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怪谈宿舍：我把规则怪物收进班级群</w:t>
      </w:r>
    </w:p>
    <w:p>
      <w:pPr>
        <w:spacing w:after="280" w:before="120"/>
      </w:pPr>
      <w:r>
        <w:rPr>
          <w:rFonts w:ascii="Microsoft YaHei" w:cs="Microsoft YaHei" w:eastAsia="Microsoft YaHei" w:hAnsi="Microsoft YaHei"/>
          <w:b/>
          <w:bCs/>
          <w:i w:val="false"/>
          <w:iCs w:val="false"/>
          <w:color w:val="A65A52"/>
          <w:sz w:val="26"/>
          <w:szCs w:val="26"/>
        </w:rPr>
        <w:t xml:space="preserve">前三集免费验证包</w:t>
      </w:r>
      <w:r>
        <w:rPr>
          <w:rFonts w:ascii="Microsoft YaHei" w:cs="Microsoft YaHei" w:eastAsia="Microsoft YaHei" w:hAnsi="Microsoft YaHei"/>
          <w:b/>
          <w:bCs/>
          <w:i w:val="false"/>
          <w:iCs w:val="false"/>
          <w:color w:val="808080"/>
          <w:sz w:val="18"/>
          <w:szCs w:val="18"/>
        </w:rPr>
        <w:t xml:space="preserve">  /  EPISODES 01-03 VALIDATION PACK</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宿舍楼长意外掌握规则班级群，在封闭宿舍楼里被旧校长逼入死局，却反手把规则改成自己的生意。</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AI校园怪谈漫剧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抖音、快手、小红书、TikTok、YouTube Shorts</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校园怪谈、强反转、爽感逆袭、小说感、AI漫剧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项目总览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PROJECT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使用说明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USAGE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剧本概览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STORY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 集：禁物现身</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2 集：第一次设局</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3 集：盟友试探</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发布测试记录表</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RELEASE TESTING SHEET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后续合作方式</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COLLABORATION OPTIONS</w:t>
            </w:r>
          </w:p>
        </w:tc>
      </w:tr>
    </w:tbl>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PROJECT INFORMATION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项目总览 / OVERVIEW</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项目总览</w:t>
      </w:r>
      <w:r>
        <w:rPr>
          <w:rFonts w:ascii="Microsoft YaHei" w:cs="Microsoft YaHei" w:eastAsia="Microsoft YaHei" w:hAnsi="Microsoft YaHei"/>
          <w:b/>
          <w:bCs/>
          <w:i w:val="false"/>
          <w:iCs w:val="false"/>
          <w:color w:val="808080"/>
          <w:sz w:val="18"/>
          <w:szCs w:val="18"/>
        </w:rPr>
        <w:t xml:space="preserve">  /  Project Overview</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AI校园怪谈漫剧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抖音、快手、小红书、TikTok、YouTube Shorts</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校园怪谈、强反转、爽感逆袭、小说感、AI漫剧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使用说明</w:t>
      </w:r>
      <w:r>
        <w:rPr>
          <w:rFonts w:ascii="Microsoft YaHei" w:cs="Microsoft YaHei" w:eastAsia="Microsoft YaHei" w:hAnsi="Microsoft YaHei"/>
          <w:b/>
          <w:bCs/>
          <w:i w:val="false"/>
          <w:iCs w:val="false"/>
          <w:color w:val="808080"/>
          <w:sz w:val="18"/>
          <w:szCs w:val="18"/>
        </w:rPr>
        <w:t xml:space="preserve">  /  Usage Notes</w:t>
      </w:r>
    </w:p>
    <w:p>
      <w:pPr>
        <w:spacing w:after="120" w:before="0" w:line="300"/>
      </w:pPr>
      <w:r>
        <w:rPr>
          <w:rFonts w:ascii="Microsoft YaHei" w:cs="Microsoft YaHei" w:eastAsia="Microsoft YaHei" w:hAnsi="Microsoft YaHei"/>
          <w:b w:val="false"/>
          <w:bCs w:val="false"/>
          <w:i w:val="false"/>
          <w:iCs w:val="false"/>
          <w:sz w:val="22"/>
          <w:szCs w:val="22"/>
        </w:rPr>
        <w:t xml:space="preserve">这份文档用于帮助你快速判断该剧本是否适合制作成短视频内容。你可以使用前三集进行视频制作和发布测试，并根据播放、互动、涨粉和收益数据判断是否继续投入。</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建议先制作 1-3 条测试视频，不要一开始投入过高成本。</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发布后记录播放量、点赞、评论、收藏、涨粉和观众反馈。</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如果数据表现较好，可以回到用户中心提交测试反馈并申请后续合作。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免费验证包仅授权你使用前三集内容进行测试发布。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免费验证包不包含第 4 集及以后内容的制作权、改编权或转售权。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不得将本文档打包转售、上传资源平台、作为课程资料二次分发。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继续制作后续内容，需要选择买断、按集购买或版权分成合作。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04  </w:t>
      </w:r>
      <w:r>
        <w:rPr>
          <w:rFonts w:ascii="Microsoft YaHei" w:cs="Microsoft YaHei" w:eastAsia="Microsoft YaHei" w:hAnsi="Microsoft YaHei"/>
          <w:b/>
          <w:bCs/>
          <w:i w:val="false"/>
          <w:iCs w:val="false"/>
          <w:color w:val="A65A52"/>
          <w:sz w:val="26"/>
          <w:szCs w:val="26"/>
        </w:rPr>
        <w:t xml:space="preserve">剧本概览</w:t>
      </w:r>
      <w:r>
        <w:rPr>
          <w:rFonts w:ascii="Microsoft YaHei" w:cs="Microsoft YaHei" w:eastAsia="Microsoft YaHei" w:hAnsi="Microsoft YaHei"/>
          <w:b/>
          <w:bCs/>
          <w:i w:val="false"/>
          <w:iCs w:val="false"/>
          <w:color w:val="808080"/>
          <w:sz w:val="18"/>
          <w:szCs w:val="18"/>
        </w:rPr>
        <w:t xml:space="preserve">  /  Story Overview</w:t>
      </w:r>
    </w:p>
    <w:p>
      <w:pPr>
        <w:spacing w:after="60" w:before="0" w:line="317"/>
      </w:pPr>
      <w:r>
        <w:rPr>
          <w:rFonts w:ascii="Microsoft YaHei" w:cs="Microsoft YaHei" w:eastAsia="Microsoft YaHei" w:hAnsi="Microsoft YaHei"/>
          <w:b/>
          <w:bCs/>
          <w:i w:val="false"/>
          <w:iCs w:val="false"/>
          <w:color w:val="444444"/>
          <w:sz w:val="18"/>
          <w:szCs w:val="18"/>
        </w:rPr>
        <w:t xml:space="preserve">怪谈宿舍：我把规则怪物收进班级群讲述宿舍楼长在封闭宿舍楼中发现规则班级群并卷入一场被精心安排的骗局。她一开始只想自保，却发现旧校长控制的规则正在吞掉更多人。前三集用强钩子验证题材，中段不断放大世界观和人物关系，后段揭开规则班级群背后的旧案，让主角从被选择的人变成改写规则的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01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 集 / EPISODE 01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01  </w:t>
      </w:r>
      <w:r>
        <w:rPr>
          <w:rFonts w:ascii="Microsoft YaHei" w:cs="Microsoft YaHei" w:eastAsia="Microsoft YaHei" w:hAnsi="Microsoft YaHei"/>
          <w:b/>
          <w:bCs/>
          <w:i w:val="false"/>
          <w:iCs w:val="false"/>
          <w:color w:val="A65A52"/>
          <w:sz w:val="36"/>
          <w:szCs w:val="36"/>
        </w:rPr>
        <w:t xml:space="preserve">禁物现身</w:t>
      </w:r>
      <w:r>
        <w:rPr>
          <w:rFonts w:ascii="Microsoft YaHei" w:cs="Microsoft YaHei" w:eastAsia="Microsoft YaHei" w:hAnsi="Microsoft YaHei"/>
          <w:b/>
          <w:bCs/>
          <w:i w:val="false"/>
          <w:iCs w:val="false"/>
          <w:color w:val="808080"/>
          <w:sz w:val="18"/>
          <w:szCs w:val="18"/>
        </w:rPr>
        <w:t xml:space="preserve">  /  Episode 01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宿舍楼长在封闭宿舍楼里发现规则班级群与“禁物现身”有关，原本要害她的人反而被迫求她出手。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宿舍楼长围绕规则班级群展开调查或交易，先被旧校长制造压力，再抓住一个被忽略的细节，把局势从被动防守改成主动设局。本集重点展示封闭宿舍楼、规则班级群、校园怪谈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旧校长留下的新证据显示：规则班级群背后藏着旧校长不敢公开的旧案。。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宿舍楼长围绕规则班级群展开调查或交易，先被旧校长制造压力，再抓住一个被忽略的细节，把局势从被动防守改成主动设局。本集重点展示封闭宿舍楼、规则班级群、校园怪谈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开场：用“宿舍楼长在封闭宿舍楼里发现规则班级群与“禁物现身”有关，原本要害她的人反而被迫求她出手。”作为前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收尾：用“旧校长留下的新证据显示：规则班级群背后藏着旧校长不敢公开的旧案。。”作为评论区和下一集承接点。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校园怪谈题材，竖屏国漫，强光影，符号化道具，人物眼神特写，宿舍楼长，封闭宿舍楼，规则班级群，第1集《禁物现身》，强反转，干净线稿，电影感景深，预留对白气泡空间，格1，开场压迫，规则班级群特写，前景虚化，主体眼神清晰，强悬念</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校园怪谈 fantasy manhua style, protagonist lead character, episode 1, cinematic panel composition, expressive eyes, foreground blur, layered background depth, strong cliffhanger, panel 1, key prop close-up, clear protagonist eyes, dramatic lighting, no readable text</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本集提供可直接制作的逐格漫剧分镜、对白/字幕、音效、景深、主体聚焦、中英文提示词和反向提示词。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宿舍楼长在封闭宿舍楼里发现规则班级群与“禁物现身”有关，原本要害她的人反而被迫求她出手。”，不要解释设定，先让观众看到主角被迫选择。中段把冲突拆成三步：旧校长制造压力，宿舍楼长发现规则班级群的异常，主角用反常动作改写规则。结尾停在“旧校长留下的新证据显示：规则班级群背后藏着旧校长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第一格必须是强钩子，不做设定讲解。</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中段用关键道具、规则或身份差制造选择。</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最后一格只释放一个新信息，避免提前解答。</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1｜00:00-00:06｜开场压迫</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校园怪谈题材，竖屏国漫，强光影，符号化道具，人物眼神特写场景中，宿舍楼长被放在画面三分线位置，规则班级群作为视觉锚点，背景保留封闭宿舍楼、规则班级群、校园怪谈视觉符号。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从大远景缓慢推近到主角眼睛。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宿舍楼长先克制观察，再用规则班级群反向逼迫旧校长暴露目的。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宿舍楼长在封闭宿舍楼里发现规则班级群与“禁物现身”有关，原本要害她的人反而被迫求她出手。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旧校长留下的新证据显示：规则班级群背后藏着旧校长不敢公开的旧案。。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校园怪谈题材，竖屏国漫，强光影，符号化道具，人物眼神特写，宿舍楼长，封闭宿舍楼，规则班级群，第1集《禁物现身》，强反转，干净线稿，电影感景深，预留对白气泡空间，格1，开场压迫，规则班级群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校园怪谈 fantasy manhua style, protagonist lead character, episode 1, cinematic panel composition, expressive eyes, foreground blur, layered background depth, strong cliffhanger, panel 1,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2｜00:06-00:12｜人物判断</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校园怪谈题材，竖屏国漫，强光影，符号化道具，人物眼神特写场景中，宿舍楼长被放在画面三分线位置，规则班级群作为视觉锚点，背景保留封闭宿舍楼、规则班级群、校园怪谈视觉符号。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宿舍楼长先克制观察，再用规则班级群反向逼迫旧校长暴露目的。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宿舍楼长：先别急，真正的破绽在这里。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旧校长留下的新证据显示：规则班级群背后藏着旧校长不敢公开的旧案。。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校园怪谈题材，竖屏国漫，强光影，符号化道具，人物眼神特写，宿舍楼长，封闭宿舍楼，规则班级群，第1集《禁物现身》，强反转，干净线稿，电影感景深，预留对白气泡空间，格2，人物判断，规则班级群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校园怪谈 fantasy manhua style, protagonist lead character, episode 1, cinematic panel composition, expressive eyes, foreground blur, layered background depth, strong cliffhanger, panel 2,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3｜00:12-00:18｜外部冲突</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校园怪谈题材，竖屏国漫，强光影，符号化道具，人物眼神特写场景中，宿舍楼长被放在画面三分线位置，规则班级群作为视觉锚点，背景保留封闭宿舍楼、规则班级群、校园怪谈视觉符号。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宿舍楼长先克制观察，再用规则班级群反向逼迫旧校长暴露目的。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宿舍楼长：先别急，真正的破绽在这里。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旧校长留下的新证据显示：规则班级群背后藏着旧校长不敢公开的旧案。。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校园怪谈题材，竖屏国漫，强光影，符号化道具，人物眼神特写，宿舍楼长，封闭宿舍楼，规则班级群，第1集《禁物现身》，强反转，干净线稿，电影感景深，预留对白气泡空间，格3，外部冲突，规则班级群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校园怪谈 fantasy manhua style, protagonist lead character, episode 1, cinematic panel composition, expressive eyes, foreground blur, layered background depth, strong cliffhanger, panel 3,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4｜00:18-00:24｜线索露出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校园怪谈题材，竖屏国漫，强光影，符号化道具，人物眼神特写场景中，宿舍楼长被放在画面三分线位置，规则班级群作为视觉锚点，背景保留封闭宿舍楼、规则班级群、校园怪谈视觉符号。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宿舍楼长先克制观察，再用规则班级群反向逼迫旧校长暴露目的。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宿舍楼长：先别急，真正的破绽在这里。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旧校长留下的新证据显示：规则班级群背后藏着旧校长不敢公开的旧案。。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校园怪谈题材，竖屏国漫，强光影，符号化道具，人物眼神特写，宿舍楼长，封闭宿舍楼，规则班级群，第1集《禁物现身》，强反转，干净线稿，电影感景深，预留对白气泡空间，格4，线索露出，规则班级群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校园怪谈 fantasy manhua style, protagonist lead character, episode 1, cinematic panel composition, expressive eyes, foreground blur, layered background depth, strong cliffhanger, panel 4,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5｜00:24-00:30｜规则改写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校园怪谈题材，竖屏国漫，强光影，符号化道具，人物眼神特写场景中，宿舍楼长被放在画面三分线位置，规则班级群作为视觉锚点，背景保留封闭宿舍楼、规则班级群、校园怪谈视觉符号。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宿舍楼长先克制观察，再用规则班级群反向逼迫旧校长暴露目的。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宿舍楼长：先别急，真正的破绽在这里。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旧校长留下的新证据显示：规则班级群背后藏着旧校长不敢公开的旧案。。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校园怪谈题材，竖屏国漫，强光影，符号化道具，人物眼神特写，宿舍楼长，封闭宿舍楼，规则班级群，第1集《禁物现身》，强反转，干净线稿，电影感景深，预留对白气泡空间，格5，规则改写，规则班级群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校园怪谈 fantasy manhua style, protagonist lead character, episode 1, cinematic panel composition, expressive eyes, foreground blur, layered background depth, strong cliffhanger, panel 5,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校园怪谈题材，竖屏国漫，强光影，符号化道具，人物眼神特写场景中，宿舍楼长被放在画面三分线位置，规则班级群作为视觉锚点，背景保留封闭宿舍楼、规则班级群、校园怪谈视觉符号。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缓慢推近关键道具，再硬切黑屏。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宿舍楼长先克制观察，再用规则班级群反向逼迫旧校长暴露目的。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旧校长留下的新证据显示：规则班级群背后藏着旧校长不敢公开的旧案。。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低频鼓点后突然静音，系统或道具发出解锁声。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旧校长留下的新证据显示：规则班级群背后藏着旧校长不敢公开的旧案。。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校园怪谈题材，竖屏国漫，强光影，符号化道具，人物眼神特写，宿舍楼长，封闭宿舍楼，规则班级群，第1集《禁物现身》，强反转，干净线稿，电影感景深，预留对白气泡空间，格6，结尾钩子，规则班级群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校园怪谈 fantasy manhua style, protagonist lead character, episode 1, cinematic panel composition, expressive eyes, foreground blur, layered background depth, strong cliffhanger, panel 6,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02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 集 / EPISODE 02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02  </w:t>
      </w:r>
      <w:r>
        <w:rPr>
          <w:rFonts w:ascii="Microsoft YaHei" w:cs="Microsoft YaHei" w:eastAsia="Microsoft YaHei" w:hAnsi="Microsoft YaHei"/>
          <w:b/>
          <w:bCs/>
          <w:i w:val="false"/>
          <w:iCs w:val="false"/>
          <w:color w:val="A65A52"/>
          <w:sz w:val="36"/>
          <w:szCs w:val="36"/>
        </w:rPr>
        <w:t xml:space="preserve">第一次设局</w:t>
      </w:r>
      <w:r>
        <w:rPr>
          <w:rFonts w:ascii="Microsoft YaHei" w:cs="Microsoft YaHei" w:eastAsia="Microsoft YaHei" w:hAnsi="Microsoft YaHei"/>
          <w:b/>
          <w:bCs/>
          <w:i w:val="false"/>
          <w:iCs w:val="false"/>
          <w:color w:val="808080"/>
          <w:sz w:val="18"/>
          <w:szCs w:val="18"/>
        </w:rPr>
        <w:t xml:space="preserve">  /  Episode 02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宿舍楼长在封闭宿舍楼里发现规则班级群与“第一次设局”有关，原本要害她的人反而被迫求她出手。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宿舍楼长围绕规则班级群展开调查或交易，先被旧校长制造压力，再抓住一个被忽略的细节，把局势从被动防守改成主动设局。本集重点展示封闭宿舍楼、规则班级群、校园怪谈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旧校长留下的新证据显示：规则班级群背后藏着旧校长不敢公开的旧案。。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宿舍楼长围绕规则班级群展开调查或交易，先被旧校长制造压力，再抓住一个被忽略的细节，把局势从被动防守改成主动设局。本集重点展示封闭宿舍楼、规则班级群、校园怪谈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开场：用“宿舍楼长在封闭宿舍楼里发现规则班级群与“第一次设局”有关，原本要害她的人反而被迫求她出手。”作为前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收尾：用“旧校长留下的新证据显示：规则班级群背后藏着旧校长不敢公开的旧案。。”作为评论区和下一集承接点。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校园怪谈题材，竖屏国漫，强光影，符号化道具，人物眼神特写，宿舍楼长，封闭宿舍楼，规则班级群，第2集《第一次设局》，强反转，干净线稿，电影感景深，预留对白气泡空间，格1，开场压迫，规则班级群特写，前景虚化，主体眼神清晰，强悬念</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校园怪谈 fantasy manhua style, protagonist lead character, episode 2, cinematic panel composition, expressive eyes, foreground blur, layered background depth, strong cliffhanger, panel 1, key prop close-up, clear protagonist eyes, dramatic lighting, no readable text</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本集提供可直接制作的逐格漫剧分镜、对白/字幕、音效、景深、主体聚焦、中英文提示词和反向提示词。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宿舍楼长在封闭宿舍楼里发现规则班级群与“第一次设局”有关，原本要害她的人反而被迫求她出手。”，不要解释设定，先让观众看到主角被迫选择。中段把冲突拆成三步：旧校长制造压力，宿舍楼长发现规则班级群的异常，主角用反常动作改写规则。结尾停在“旧校长留下的新证据显示：规则班级群背后藏着旧校长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第一格必须是强钩子，不做设定讲解。</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中段用关键道具、规则或身份差制造选择。</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最后一格只释放一个新信息，避免提前解答。</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1｜00:00-00:06｜开场压迫</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校园怪谈题材，竖屏国漫，强光影，符号化道具，人物眼神特写场景中，宿舍楼长被放在画面三分线位置，规则班级群作为视觉锚点，背景保留封闭宿舍楼、规则班级群、校园怪谈视觉符号。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从大远景缓慢推近到主角眼睛。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宿舍楼长先克制观察，再用规则班级群反向逼迫旧校长暴露目的。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宿舍楼长在封闭宿舍楼里发现规则班级群与“第一次设局”有关，原本要害她的人反而被迫求她出手。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旧校长留下的新证据显示：规则班级群背后藏着旧校长不敢公开的旧案。。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校园怪谈题材，竖屏国漫，强光影，符号化道具，人物眼神特写，宿舍楼长，封闭宿舍楼，规则班级群，第2集《第一次设局》，强反转，干净线稿，电影感景深，预留对白气泡空间，格1，开场压迫，规则班级群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校园怪谈 fantasy manhua style, protagonist lead character, episode 2, cinematic panel composition, expressive eyes, foreground blur, layered background depth, strong cliffhanger, panel 1,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2｜00:06-00:12｜人物判断</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校园怪谈题材，竖屏国漫，强光影，符号化道具，人物眼神特写场景中，宿舍楼长被放在画面三分线位置，规则班级群作为视觉锚点，背景保留封闭宿舍楼、规则班级群、校园怪谈视觉符号。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宿舍楼长先克制观察，再用规则班级群反向逼迫旧校长暴露目的。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宿舍楼长：先别急，真正的破绽在这里。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旧校长留下的新证据显示：规则班级群背后藏着旧校长不敢公开的旧案。。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校园怪谈题材，竖屏国漫，强光影，符号化道具，人物眼神特写，宿舍楼长，封闭宿舍楼，规则班级群，第2集《第一次设局》，强反转，干净线稿，电影感景深，预留对白气泡空间，格2，人物判断，规则班级群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校园怪谈 fantasy manhua style, protagonist lead character, episode 2, cinematic panel composition, expressive eyes, foreground blur, layered background depth, strong cliffhanger, panel 2,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3｜00:12-00:18｜外部冲突</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校园怪谈题材，竖屏国漫，强光影，符号化道具，人物眼神特写场景中，宿舍楼长被放在画面三分线位置，规则班级群作为视觉锚点，背景保留封闭宿舍楼、规则班级群、校园怪谈视觉符号。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宿舍楼长先克制观察，再用规则班级群反向逼迫旧校长暴露目的。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宿舍楼长：先别急，真正的破绽在这里。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旧校长留下的新证据显示：规则班级群背后藏着旧校长不敢公开的旧案。。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校园怪谈题材，竖屏国漫，强光影，符号化道具，人物眼神特写，宿舍楼长，封闭宿舍楼，规则班级群，第2集《第一次设局》，强反转，干净线稿，电影感景深，预留对白气泡空间，格3，外部冲突，规则班级群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校园怪谈 fantasy manhua style, protagonist lead character, episode 2, cinematic panel composition, expressive eyes, foreground blur, layered background depth, strong cliffhanger, panel 3,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4｜00:18-00:24｜线索露出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校园怪谈题材，竖屏国漫，强光影，符号化道具，人物眼神特写场景中，宿舍楼长被放在画面三分线位置，规则班级群作为视觉锚点，背景保留封闭宿舍楼、规则班级群、校园怪谈视觉符号。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宿舍楼长先克制观察，再用规则班级群反向逼迫旧校长暴露目的。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宿舍楼长：先别急，真正的破绽在这里。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旧校长留下的新证据显示：规则班级群背后藏着旧校长不敢公开的旧案。。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校园怪谈题材，竖屏国漫，强光影，符号化道具，人物眼神特写，宿舍楼长，封闭宿舍楼，规则班级群，第2集《第一次设局》，强反转，干净线稿，电影感景深，预留对白气泡空间，格4，线索露出，规则班级群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校园怪谈 fantasy manhua style, protagonist lead character, episode 2, cinematic panel composition, expressive eyes, foreground blur, layered background depth, strong cliffhanger, panel 4,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5｜00:24-00:30｜规则改写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校园怪谈题材，竖屏国漫，强光影，符号化道具，人物眼神特写场景中，宿舍楼长被放在画面三分线位置，规则班级群作为视觉锚点，背景保留封闭宿舍楼、规则班级群、校园怪谈视觉符号。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宿舍楼长先克制观察，再用规则班级群反向逼迫旧校长暴露目的。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宿舍楼长：先别急，真正的破绽在这里。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旧校长留下的新证据显示：规则班级群背后藏着旧校长不敢公开的旧案。。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校园怪谈题材，竖屏国漫，强光影，符号化道具，人物眼神特写，宿舍楼长，封闭宿舍楼，规则班级群，第2集《第一次设局》，强反转，干净线稿，电影感景深，预留对白气泡空间，格5，规则改写，规则班级群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校园怪谈 fantasy manhua style, protagonist lead character, episode 2, cinematic panel composition, expressive eyes, foreground blur, layered background depth, strong cliffhanger, panel 5,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校园怪谈题材，竖屏国漫，强光影，符号化道具，人物眼神特写场景中，宿舍楼长被放在画面三分线位置，规则班级群作为视觉锚点，背景保留封闭宿舍楼、规则班级群、校园怪谈视觉符号。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缓慢推近关键道具，再硬切黑屏。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宿舍楼长先克制观察，再用规则班级群反向逼迫旧校长暴露目的。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旧校长留下的新证据显示：规则班级群背后藏着旧校长不敢公开的旧案。。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低频鼓点后突然静音，系统或道具发出解锁声。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旧校长留下的新证据显示：规则班级群背后藏着旧校长不敢公开的旧案。。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校园怪谈题材，竖屏国漫，强光影，符号化道具，人物眼神特写，宿舍楼长，封闭宿舍楼，规则班级群，第2集《第一次设局》，强反转，干净线稿，电影感景深，预留对白气泡空间，格6，结尾钩子，规则班级群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校园怪谈 fantasy manhua style, protagonist lead character, episode 2, cinematic panel composition, expressive eyes, foreground blur, layered background depth, strong cliffhanger, panel 6,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03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 集 / EPISODE 03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03  </w:t>
      </w:r>
      <w:r>
        <w:rPr>
          <w:rFonts w:ascii="Microsoft YaHei" w:cs="Microsoft YaHei" w:eastAsia="Microsoft YaHei" w:hAnsi="Microsoft YaHei"/>
          <w:b/>
          <w:bCs/>
          <w:i w:val="false"/>
          <w:iCs w:val="false"/>
          <w:color w:val="A65A52"/>
          <w:sz w:val="36"/>
          <w:szCs w:val="36"/>
        </w:rPr>
        <w:t xml:space="preserve">盟友试探</w:t>
      </w:r>
      <w:r>
        <w:rPr>
          <w:rFonts w:ascii="Microsoft YaHei" w:cs="Microsoft YaHei" w:eastAsia="Microsoft YaHei" w:hAnsi="Microsoft YaHei"/>
          <w:b/>
          <w:bCs/>
          <w:i w:val="false"/>
          <w:iCs w:val="false"/>
          <w:color w:val="808080"/>
          <w:sz w:val="18"/>
          <w:szCs w:val="18"/>
        </w:rPr>
        <w:t xml:space="preserve">  /  Episode 03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宿舍楼长在封闭宿舍楼里发现规则班级群与“盟友试探”有关，原本要害她的人反而被迫求她出手。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宿舍楼长围绕规则班级群展开调查或交易，先被旧校长制造压力，再抓住一个被忽略的细节，把局势从被动防守改成主动设局。本集重点展示封闭宿舍楼、规则班级群、校园怪谈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旧校长留下的新证据显示：规则班级群背后藏着旧校长不敢公开的旧案。。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宿舍楼长围绕规则班级群展开调查或交易，先被旧校长制造压力，再抓住一个被忽略的细节，把局势从被动防守改成主动设局。本集重点展示封闭宿舍楼、规则班级群、校园怪谈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开场：用“宿舍楼长在封闭宿舍楼里发现规则班级群与“盟友试探”有关，原本要害她的人反而被迫求她出手。”作为前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收尾：用“旧校长留下的新证据显示：规则班级群背后藏着旧校长不敢公开的旧案。。”作为评论区和下一集承接点。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校园怪谈题材，竖屏国漫，强光影，符号化道具，人物眼神特写，宿舍楼长，封闭宿舍楼，规则班级群，第3集《盟友试探》，强反转，干净线稿，电影感景深，预留对白气泡空间，格1，开场压迫，规则班级群特写，前景虚化，主体眼神清晰，强悬念</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校园怪谈 fantasy manhua style, protagonist lead character, episode 3, cinematic panel composition, expressive eyes, foreground blur, layered background depth, strong cliffhanger, panel 1, key prop close-up, clear protagonist eyes, dramatic lighting, no readable text</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本集提供可直接制作的逐格漫剧分镜、对白/字幕、音效、景深、主体聚焦、中英文提示词和反向提示词。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宿舍楼长在封闭宿舍楼里发现规则班级群与“盟友试探”有关，原本要害她的人反而被迫求她出手。”，不要解释设定，先让观众看到主角被迫选择。中段把冲突拆成三步：旧校长制造压力，宿舍楼长发现规则班级群的异常，主角用反常动作改写规则。结尾停在“旧校长留下的新证据显示：规则班级群背后藏着旧校长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第一格必须是强钩子，不做设定讲解。</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中段用关键道具、规则或身份差制造选择。</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最后一格只释放一个新信息，避免提前解答。</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1｜00:00-00:06｜开场压迫</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校园怪谈题材，竖屏国漫，强光影，符号化道具，人物眼神特写场景中，宿舍楼长被放在画面三分线位置，规则班级群作为视觉锚点，背景保留封闭宿舍楼、规则班级群、校园怪谈视觉符号。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从大远景缓慢推近到主角眼睛。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宿舍楼长先克制观察，再用规则班级群反向逼迫旧校长暴露目的。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宿舍楼长在封闭宿舍楼里发现规则班级群与“盟友试探”有关，原本要害她的人反而被迫求她出手。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旧校长留下的新证据显示：规则班级群背后藏着旧校长不敢公开的旧案。。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校园怪谈题材，竖屏国漫，强光影，符号化道具，人物眼神特写，宿舍楼长，封闭宿舍楼，规则班级群，第3集《盟友试探》，强反转，干净线稿，电影感景深，预留对白气泡空间，格1，开场压迫，规则班级群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校园怪谈 fantasy manhua style, protagonist lead character, episode 3, cinematic panel composition, expressive eyes, foreground blur, layered background depth, strong cliffhanger, panel 1,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2｜00:06-00:12｜人物判断</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校园怪谈题材，竖屏国漫，强光影，符号化道具，人物眼神特写场景中，宿舍楼长被放在画面三分线位置，规则班级群作为视觉锚点，背景保留封闭宿舍楼、规则班级群、校园怪谈视觉符号。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宿舍楼长先克制观察，再用规则班级群反向逼迫旧校长暴露目的。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宿舍楼长：先别急，真正的破绽在这里。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旧校长留下的新证据显示：规则班级群背后藏着旧校长不敢公开的旧案。。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校园怪谈题材，竖屏国漫，强光影，符号化道具，人物眼神特写，宿舍楼长，封闭宿舍楼，规则班级群，第3集《盟友试探》，强反转，干净线稿，电影感景深，预留对白气泡空间，格2，人物判断，规则班级群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校园怪谈 fantasy manhua style, protagonist lead character, episode 3, cinematic panel composition, expressive eyes, foreground blur, layered background depth, strong cliffhanger, panel 2,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3｜00:12-00:18｜外部冲突</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校园怪谈题材，竖屏国漫，强光影，符号化道具，人物眼神特写场景中，宿舍楼长被放在画面三分线位置，规则班级群作为视觉锚点，背景保留封闭宿舍楼、规则班级群、校园怪谈视觉符号。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宿舍楼长先克制观察，再用规则班级群反向逼迫旧校长暴露目的。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宿舍楼长：先别急，真正的破绽在这里。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旧校长留下的新证据显示：规则班级群背后藏着旧校长不敢公开的旧案。。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校园怪谈题材，竖屏国漫，强光影，符号化道具，人物眼神特写，宿舍楼长，封闭宿舍楼，规则班级群，第3集《盟友试探》，强反转，干净线稿，电影感景深，预留对白气泡空间，格3，外部冲突，规则班级群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校园怪谈 fantasy manhua style, protagonist lead character, episode 3, cinematic panel composition, expressive eyes, foreground blur, layered background depth, strong cliffhanger, panel 3,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4｜00:18-00:24｜线索露出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校园怪谈题材，竖屏国漫，强光影，符号化道具，人物眼神特写场景中，宿舍楼长被放在画面三分线位置，规则班级群作为视觉锚点，背景保留封闭宿舍楼、规则班级群、校园怪谈视觉符号。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宿舍楼长先克制观察，再用规则班级群反向逼迫旧校长暴露目的。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宿舍楼长：先别急，真正的破绽在这里。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旧校长留下的新证据显示：规则班级群背后藏着旧校长不敢公开的旧案。。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校园怪谈题材，竖屏国漫，强光影，符号化道具，人物眼神特写，宿舍楼长，封闭宿舍楼，规则班级群，第3集《盟友试探》，强反转，干净线稿，电影感景深，预留对白气泡空间，格4，线索露出，规则班级群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校园怪谈 fantasy manhua style, protagonist lead character, episode 3, cinematic panel composition, expressive eyes, foreground blur, layered background depth, strong cliffhanger, panel 4,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5｜00:24-00:30｜规则改写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校园怪谈题材，竖屏国漫，强光影，符号化道具，人物眼神特写场景中，宿舍楼长被放在画面三分线位置，规则班级群作为视觉锚点，背景保留封闭宿舍楼、规则班级群、校园怪谈视觉符号。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宿舍楼长先克制观察，再用规则班级群反向逼迫旧校长暴露目的。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宿舍楼长：先别急，真正的破绽在这里。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旧校长留下的新证据显示：规则班级群背后藏着旧校长不敢公开的旧案。。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校园怪谈题材，竖屏国漫，强光影，符号化道具，人物眼神特写，宿舍楼长，封闭宿舍楼，规则班级群，第3集《盟友试探》，强反转，干净线稿，电影感景深，预留对白气泡空间，格5，规则改写，规则班级群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校园怪谈 fantasy manhua style, protagonist lead character, episode 3, cinematic panel composition, expressive eyes, foreground blur, layered background depth, strong cliffhanger, panel 5,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校园怪谈题材，竖屏国漫，强光影，符号化道具，人物眼神特写场景中，宿舍楼长被放在画面三分线位置，规则班级群作为视觉锚点，背景保留封闭宿舍楼、规则班级群、校园怪谈视觉符号。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缓慢推近关键道具，再硬切黑屏。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宿舍楼长先克制观察，再用规则班级群反向逼迫旧校长暴露目的。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旧校长留下的新证据显示：规则班级群背后藏着旧校长不敢公开的旧案。。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低频鼓点后突然静音，系统或道具发出解锁声。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旧校长留下的新证据显示：规则班级群背后藏着旧校长不敢公开的旧案。。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校园怪谈题材，竖屏国漫，强光影，符号化道具，人物眼神特写，宿舍楼长，封闭宿舍楼，规则班级群，第3集《盟友试探》，强反转，干净线稿，电影感景深，预留对白气泡空间，格6，结尾钩子，规则班级群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校园怪谈 fantasy manhua style, protagonist lead character, episode 3, cinematic panel composition, expressive eyes, foreground blur, layered background depth, strong cliffhanger, panel 6,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08  </w:t>
      </w:r>
      <w:r>
        <w:rPr>
          <w:rFonts w:ascii="Microsoft YaHei" w:cs="Microsoft YaHei" w:eastAsia="Microsoft YaHei" w:hAnsi="Microsoft YaHei"/>
          <w:b/>
          <w:bCs/>
          <w:i w:val="false"/>
          <w:iCs w:val="false"/>
          <w:color w:val="A65A52"/>
          <w:sz w:val="26"/>
          <w:szCs w:val="26"/>
        </w:rPr>
        <w:t xml:space="preserve">发布测试记录表</w:t>
      </w:r>
      <w:r>
        <w:rPr>
          <w:rFonts w:ascii="Microsoft YaHei" w:cs="Microsoft YaHei" w:eastAsia="Microsoft YaHei" w:hAnsi="Microsoft YaHei"/>
          <w:b/>
          <w:bCs/>
          <w:i w:val="false"/>
          <w:iCs w:val="false"/>
          <w:color w:val="808080"/>
          <w:sz w:val="18"/>
          <w:szCs w:val="18"/>
        </w:rPr>
        <w:t xml:space="preserve">  /  Release Testing Sheet</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发布平台</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视频链接</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发布时间</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播放量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点赞量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评论量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收藏量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涨粉量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是否值得继续</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09  </w:t>
      </w:r>
      <w:r>
        <w:rPr>
          <w:rFonts w:ascii="Microsoft YaHei" w:cs="Microsoft YaHei" w:eastAsia="Microsoft YaHei" w:hAnsi="Microsoft YaHei"/>
          <w:b/>
          <w:bCs/>
          <w:i w:val="false"/>
          <w:iCs w:val="false"/>
          <w:color w:val="A65A52"/>
          <w:sz w:val="26"/>
          <w:szCs w:val="26"/>
        </w:rPr>
        <w:t xml:space="preserve">后续合作方式</w:t>
      </w:r>
      <w:r>
        <w:rPr>
          <w:rFonts w:ascii="Microsoft YaHei" w:cs="Microsoft YaHei" w:eastAsia="Microsoft YaHei" w:hAnsi="Microsoft YaHei"/>
          <w:b/>
          <w:bCs/>
          <w:i w:val="false"/>
          <w:iCs w:val="false"/>
          <w:color w:val="808080"/>
          <w:sz w:val="18"/>
          <w:szCs w:val="18"/>
        </w:rPr>
        <w:t xml:space="preserve">  /  Collaboration Options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一次性买断：适合已经验证出较好数据、希望快速连续更新的团队。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按集购买：适合想控制风险、边做边看数据的账号。</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版权分成：适合有制作和运营能力，但希望降低前期采购成本的创作者或团队。</w:t>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怪谈宿舍：我把规则怪物收进班级群 前三集免费验证包</dc:title>
  <dc:creator>短剧本铺</dc:creator>
  <dc:description>宿舍楼长意外掌握规则班级群，在封闭宿舍楼里被旧校长逼入死局，却反手把规则改成自己的生意。</dc:description>
  <cp:lastModifiedBy>Un-named</cp:lastModifiedBy>
  <cp:revision>1</cp:revision>
  <dcterms:created xsi:type="dcterms:W3CDTF">2026-06-04T03:45:29.835Z</dcterms:created>
  <dcterms:modified xsi:type="dcterms:W3CDTF">2026-06-04T03:45:29.835Z</dcterms:modified>
</cp:coreProperties>
</file>

<file path=docProps/custom.xml><?xml version="1.0" encoding="utf-8"?>
<Properties xmlns="http://schemas.openxmlformats.org/officeDocument/2006/custom-properties" xmlns:vt="http://schemas.openxmlformats.org/officeDocument/2006/docPropsVTypes"/>
</file>