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2033"/>
          <w:sz w:val="44"/>
          <w:szCs w:val="44"/>
        </w:rPr>
        <w:t xml:space="preserve">午夜算法诊所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B6777"/>
          <w:sz w:val="30"/>
          <w:szCs w:val="30"/>
        </w:rPr>
        <w:t xml:space="preserve">按集购买交付包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剧本名称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午夜算法诊所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合作方式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按集购买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交付范围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第 4-4 集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剧本类型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近未来都市AI悬疑记忆疗愈短剧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一句话卖点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一名能修复人类记忆漏洞的 AI 心理师，在午夜诊所接诊失忆女孩，却发现她的记忆缺口里藏着自己三年前被删除的死亡记录。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文件用途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后续剧集制作与授权交付</w:t>
            </w:r>
          </w:p>
        </w:tc>
      </w:tr>
    </w:tbl>
    <w:p>
      <w:pPr>
        <w:pStyle w:val="Heading1"/>
        <w:spacing w:after="180" w:before="360"/>
      </w:pPr>
      <w:r>
        <w:t xml:space="preserve">1. 交付说明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本文件仅面向本次审批通过的合作范围使用。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请勿将原始剧本、分镜、提示词或交付包转售、公开上传或二次分发。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如需扩大合作范围，请在用户中心重新提交后续合作申请。</w:t>
      </w:r>
    </w:p>
    <w:p>
      <w:pPr>
        <w:pStyle w:val="Heading1"/>
        <w:spacing w:after="180" w:before="360"/>
      </w:pPr>
      <w:r>
        <w:t xml:space="preserve">2. 授权边界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按集购买仅授权本次购买的剧集范围，不包含未购买剧集的制作和改编授权。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如本批次效果良好，可继续按集购买后续内容。</w:t>
      </w:r>
    </w:p>
    <w:p>
      <w:pPr>
        <w:pStyle w:val="Heading1"/>
        <w:spacing w:after="180" w:before="360"/>
      </w:pPr>
      <w:r>
        <w:t xml:space="preserve">3. 剧集内容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p>
      <w:pPr>
        <w:pStyle w:val="Heading1"/>
        <w:spacing w:after="180" w:before="360"/>
      </w:pPr>
      <w:r>
        <w:t xml:space="preserve">第 4 集：旧门禁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开场钩子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林雾发现三年前手术室门禁有自己的虹膜记录。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本集概要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林雾避开沈砚的监控，潜入午夜诊所废弃的旧诊区。她在一台未联网的门禁终端里找到三年前手术室的备份记录，发现林燃失踪当晚，自己的虹膜曾打开手术室大门。更诡异的是，同一份记录里还有许眠的编号。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结尾钩子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备份显示许眠曾在三年前进入诊所。</w:t>
            </w:r>
          </w:p>
        </w:tc>
      </w:tr>
    </w:tbl>
    <w:p>
      <w:pPr>
        <w:pStyle w:val="Heading3"/>
        <w:spacing w:after="180" w:before="260"/>
      </w:pPr>
      <w:r>
        <w:t xml:space="preserve">剧情正文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林雾避开沈砚的监控，潜入午夜诊所废弃的旧诊区。她在一台未联网的门禁终端里找到三年前手术室的备份记录，发现林燃失踪当晚，自己的虹膜曾打开手术室大门。更诡异的是，同一份记录里还有许眠的编号。</w:t>
      </w:r>
    </w:p>
    <w:p>
      <w:pPr>
        <w:pStyle w:val="Heading3"/>
        <w:spacing w:after="180" w:before="260"/>
      </w:pPr>
      <w:r>
        <w:t xml:space="preserve">分镜拆解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开场：用“林雾发现三年前手术室门禁有自己的虹膜记录。”作为前 3 秒冲突点。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推进：保持短句、快节奏和强信息密度，确保每 5-8 秒有一次情绪或信息变化。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收尾：用“备份显示许眠曾在三年前进入诊所。”承接评论区讨论和下一集点击。</w:t>
      </w:r>
    </w:p>
    <w:p>
      <w:pPr>
        <w:pStyle w:val="Heading3"/>
        <w:spacing w:after="180" w:before="260"/>
      </w:pPr>
      <w:r>
        <w:t xml:space="preserve">AI 中文提示词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9:16竖屏，深夜 AI 心理诊所办公室，手机屏幕显示门禁截图，亚洲女性心理师握紧手机，冷蓝屏幕光，悬疑短剧特写。</w:t>
      </w:r>
    </w:p>
    <w:p>
      <w:pPr>
        <w:pStyle w:val="Heading3"/>
        <w:spacing w:after="180" w:before="260"/>
      </w:pPr>
      <w:r>
        <w:t xml:space="preserve">AI English Prompt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vertical 9:16, late-night AI psychology clinic office, phone screen showing access log screenshot, Asian female therapist gripping phone, cold blue screen glow, suspense drama close-up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午夜算法诊所 按集购买交付包</dc:title>
  <dc:creator>短剧本铺</dc:creator>
  <dc:description>一名能修复人类记忆漏洞的 AI 心理师，在午夜诊所接诊失忆女孩，却发现她的记忆缺口里藏着自己三年前被删除的死亡记录。</dc:description>
  <cp:lastModifiedBy>Un-named</cp:lastModifiedBy>
  <cp:revision>1</cp:revision>
  <dcterms:created xsi:type="dcterms:W3CDTF">2026-06-01T03:45:42.726Z</dcterms:created>
  <dcterms:modified xsi:type="dcterms:W3CDTF">2026-06-01T03:45:42.726Z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