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{last_name} {first_name}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{%myI</w:t>
      </w:r>
      <w:bookmarkStart w:id="0" w:name="_GoBack"/>
      <w:bookmarkEnd w:id="0"/>
      <w:r>
        <w:rPr>
          <w:rFonts w:hint="eastAsia" w:eastAsia="宋体"/>
          <w:lang w:val="en-US" w:eastAsia="zh-CN"/>
        </w:rPr>
        <w:t>mage}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left:-20.3pt;margin-top:-6.5pt;height:74.75pt;width:196.95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>{last_name} {first_name}</w:t>
                </w:r>
              </w:p>
              <w:p>
                <w:r>
                  <w:t>{phone}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 [3201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 [3212]" joinstyle="miter"/>
          <v:imagedata o:title=""/>
          <o:lock v:ext="edit"/>
          <v:textbox>
            <w:txbxContent>
              <w:p>
                <w:r>
                  <w:t>{description}</w:t>
                </w:r>
              </w:p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86D52E7"/>
  </w:rsids>
  <m:mathPr>
    <m:lMargin m:val="1440"/>
    <m:mathFont m:val="Cambria Math"/>
    <m:rMargin m:val="144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En-tête Car"/>
    <w:basedOn w:val="5"/>
    <w:link w:val="4"/>
    <w:uiPriority w:val="99"/>
    <w:rPr>
      <w:sz w:val="24"/>
      <w:szCs w:val="24"/>
    </w:rPr>
  </w:style>
  <w:style w:type="character" w:customStyle="1" w:styleId="9">
    <w:name w:val="Pied de page Car"/>
    <w:basedOn w:val="5"/>
    <w:link w:val="3"/>
    <w:uiPriority w:val="99"/>
    <w:rPr>
      <w:sz w:val="24"/>
      <w:szCs w:val="24"/>
    </w:rPr>
  </w:style>
  <w:style w:type="character" w:customStyle="1" w:styleId="10">
    <w:name w:val="Texte de bulles C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2016-09-22T07:51:53Z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