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C43" w:rsidRDefault="00822685" w:rsidP="00822685">
      <w:pPr>
        <w:pStyle w:val="a5"/>
        <w:numPr>
          <w:ilvl w:val="0"/>
          <w:numId w:val="1"/>
        </w:numPr>
        <w:ind w:firstLineChars="0"/>
      </w:pPr>
      <w:r>
        <w:t>SVN</w:t>
      </w:r>
      <w:r>
        <w:rPr>
          <w:rFonts w:hint="eastAsia"/>
        </w:rPr>
        <w:t>插件</w:t>
      </w:r>
      <w:r>
        <w:t>：</w:t>
      </w:r>
    </w:p>
    <w:p w:rsidR="00822685" w:rsidRPr="00822685" w:rsidRDefault="00822685" w:rsidP="00822685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Jenkins</w:t>
      </w:r>
      <w:r w:rsidRPr="00822685">
        <w:rPr>
          <w:rFonts w:ascii="Tahoma" w:eastAsia="宋体" w:hAnsi="Tahoma" w:cs="Tahoma"/>
          <w:color w:val="444444"/>
          <w:kern w:val="0"/>
        </w:rPr>
        <w:t>中对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进行操作，可通过插件和脚本两种方式进行。</w:t>
      </w:r>
    </w:p>
    <w:p w:rsidR="00822685" w:rsidRPr="00822685" w:rsidRDefault="00822685" w:rsidP="00822685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45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 </w:t>
      </w:r>
      <w:r w:rsidRPr="00822685">
        <w:rPr>
          <w:rFonts w:ascii="Tahoma" w:eastAsia="宋体" w:hAnsi="Tahoma" w:cs="Tahoma"/>
          <w:color w:val="444444"/>
          <w:kern w:val="0"/>
        </w:rPr>
        <w:t>插件方式</w:t>
      </w:r>
    </w:p>
    <w:p w:rsidR="00822685" w:rsidRPr="00822685" w:rsidRDefault="00822685" w:rsidP="00822685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</w:rPr>
      </w:pPr>
      <w:r>
        <w:rPr>
          <w:rFonts w:ascii="Tahoma" w:eastAsia="宋体" w:hAnsi="Tahoma" w:cs="Tahoma"/>
          <w:color w:val="444444"/>
          <w:kern w:val="0"/>
        </w:rPr>
        <w:t xml:space="preserve">　　</w:t>
      </w:r>
      <w:r w:rsidRPr="00822685">
        <w:rPr>
          <w:rFonts w:ascii="Tahoma" w:eastAsia="宋体" w:hAnsi="Tahoma" w:cs="Tahoma"/>
          <w:color w:val="444444"/>
          <w:kern w:val="0"/>
        </w:rPr>
        <w:t>在插件管理中安装</w:t>
      </w:r>
      <w:r w:rsidRPr="00822685">
        <w:rPr>
          <w:rFonts w:ascii="Tahoma" w:eastAsia="宋体" w:hAnsi="Tahoma" w:cs="Tahoma"/>
          <w:color w:val="444444"/>
          <w:kern w:val="0"/>
        </w:rPr>
        <w:t>"Subversion Plug-in"</w:t>
      </w:r>
      <w:r w:rsidRPr="00822685">
        <w:rPr>
          <w:rFonts w:ascii="Tahoma" w:eastAsia="宋体" w:hAnsi="Tahoma" w:cs="Tahoma"/>
          <w:color w:val="444444"/>
          <w:kern w:val="0"/>
        </w:rPr>
        <w:t>，即可在任务的</w:t>
      </w:r>
      <w:r w:rsidRPr="00822685">
        <w:rPr>
          <w:rFonts w:ascii="Tahoma" w:eastAsia="宋体" w:hAnsi="Tahoma" w:cs="Tahoma"/>
          <w:color w:val="444444"/>
          <w:kern w:val="0"/>
        </w:rPr>
        <w:t>"</w:t>
      </w:r>
      <w:r w:rsidRPr="00822685">
        <w:rPr>
          <w:rFonts w:ascii="Tahoma" w:eastAsia="宋体" w:hAnsi="Tahoma" w:cs="Tahoma"/>
          <w:color w:val="444444"/>
          <w:kern w:val="0"/>
        </w:rPr>
        <w:t>源码管理</w:t>
      </w:r>
      <w:r w:rsidRPr="00822685">
        <w:rPr>
          <w:rFonts w:ascii="Tahoma" w:eastAsia="宋体" w:hAnsi="Tahoma" w:cs="Tahoma"/>
          <w:color w:val="444444"/>
          <w:kern w:val="0"/>
        </w:rPr>
        <w:t>"</w:t>
      </w:r>
      <w:r w:rsidRPr="00822685">
        <w:rPr>
          <w:rFonts w:ascii="Tahoma" w:eastAsia="宋体" w:hAnsi="Tahoma" w:cs="Tahoma"/>
          <w:color w:val="444444"/>
          <w:kern w:val="0"/>
        </w:rPr>
        <w:t>中配置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。（</w:t>
      </w:r>
      <w:hyperlink r:id="rId7" w:tgtFrame="_blank" w:history="1">
        <w:r w:rsidRPr="00822685">
          <w:rPr>
            <w:rFonts w:ascii="Tahoma" w:eastAsia="宋体" w:hAnsi="Tahoma" w:cs="Tahoma"/>
            <w:color w:val="3399FF"/>
            <w:kern w:val="0"/>
          </w:rPr>
          <w:t>插件官方说明地址</w:t>
        </w:r>
      </w:hyperlink>
      <w:r w:rsidRPr="00822685">
        <w:rPr>
          <w:rFonts w:ascii="Tahoma" w:eastAsia="宋体" w:hAnsi="Tahoma" w:cs="Tahoma"/>
          <w:color w:val="444444"/>
          <w:kern w:val="0"/>
        </w:rPr>
        <w:t>）</w:t>
      </w:r>
    </w:p>
    <w:p w:rsidR="00822685" w:rsidRPr="00822685" w:rsidRDefault="00822685" w:rsidP="00822685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 w:hint="eastAsi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 xml:space="preserve">　　　　</w:t>
      </w:r>
      <w:r w:rsidRPr="00822685">
        <w:rPr>
          <w:rFonts w:ascii="Tahoma" w:eastAsia="宋体" w:hAnsi="Tahoma" w:cs="Tahoma"/>
          <w:noProof/>
          <w:color w:val="444444"/>
          <w:kern w:val="0"/>
        </w:rPr>
        <w:drawing>
          <wp:inline distT="0" distB="0" distL="0" distR="0">
            <wp:extent cx="5031754" cy="2481877"/>
            <wp:effectExtent l="0" t="0" r="0" b="0"/>
            <wp:docPr id="2" name="图片 2" descr="http://images2015.cnblogs.com/blog/959477/201707/959477-20170710101310212-4830286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59477/201707/959477-20170710101310212-48302869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871" cy="248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85" w:rsidRPr="00822685" w:rsidRDefault="00822685" w:rsidP="00822685">
      <w:pPr>
        <w:widowControl/>
        <w:numPr>
          <w:ilvl w:val="1"/>
          <w:numId w:val="4"/>
        </w:numPr>
        <w:shd w:val="clear" w:color="auto" w:fill="FFFFFF"/>
        <w:spacing w:line="378" w:lineRule="atLeast"/>
        <w:ind w:left="90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Module</w:t>
      </w:r>
      <w:r w:rsidRPr="00822685">
        <w:rPr>
          <w:rFonts w:ascii="Tahoma" w:eastAsia="宋体" w:hAnsi="Tahoma" w:cs="Tahoma"/>
          <w:color w:val="444444"/>
          <w:kern w:val="0"/>
        </w:rPr>
        <w:t>：指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上的模块。一个任务中可以添加多个不同来源的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模块。</w:t>
      </w:r>
    </w:p>
    <w:p w:rsidR="00822685" w:rsidRPr="00822685" w:rsidRDefault="00822685" w:rsidP="00822685">
      <w:pPr>
        <w:widowControl/>
        <w:numPr>
          <w:ilvl w:val="1"/>
          <w:numId w:val="4"/>
        </w:numPr>
        <w:shd w:val="clear" w:color="auto" w:fill="FFFFFF"/>
        <w:spacing w:line="378" w:lineRule="atLeast"/>
        <w:ind w:left="90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Repository URL</w:t>
      </w:r>
      <w:r w:rsidRPr="00822685">
        <w:rPr>
          <w:rFonts w:ascii="Tahoma" w:eastAsia="宋体" w:hAnsi="Tahoma" w:cs="Tahoma"/>
          <w:color w:val="444444"/>
          <w:kern w:val="0"/>
        </w:rPr>
        <w:t>：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代码仓库的地址。</w:t>
      </w:r>
    </w:p>
    <w:p w:rsidR="00822685" w:rsidRPr="00822685" w:rsidRDefault="00822685" w:rsidP="00822685">
      <w:pPr>
        <w:widowControl/>
        <w:numPr>
          <w:ilvl w:val="1"/>
          <w:numId w:val="4"/>
        </w:numPr>
        <w:shd w:val="clear" w:color="auto" w:fill="FFFFFF"/>
        <w:spacing w:line="378" w:lineRule="atLeast"/>
        <w:ind w:left="90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Credentials</w:t>
      </w:r>
      <w:r w:rsidRPr="00822685">
        <w:rPr>
          <w:rFonts w:ascii="Tahoma" w:eastAsia="宋体" w:hAnsi="Tahoma" w:cs="Tahoma"/>
          <w:color w:val="444444"/>
          <w:kern w:val="0"/>
        </w:rPr>
        <w:t>：访问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代码仓库所需的账号密码。</w:t>
      </w:r>
    </w:p>
    <w:p w:rsidR="00822685" w:rsidRPr="00822685" w:rsidRDefault="00822685" w:rsidP="00822685">
      <w:pPr>
        <w:widowControl/>
        <w:numPr>
          <w:ilvl w:val="1"/>
          <w:numId w:val="4"/>
        </w:numPr>
        <w:shd w:val="clear" w:color="auto" w:fill="FFFFFF"/>
        <w:spacing w:line="378" w:lineRule="atLeast"/>
        <w:ind w:left="90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Local module directory</w:t>
      </w:r>
      <w:r w:rsidRPr="00822685">
        <w:rPr>
          <w:rFonts w:ascii="Tahoma" w:eastAsia="宋体" w:hAnsi="Tahoma" w:cs="Tahoma"/>
          <w:color w:val="444444"/>
          <w:kern w:val="0"/>
        </w:rPr>
        <w:t>：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检出到本机的文件夹路径</w:t>
      </w:r>
    </w:p>
    <w:p w:rsidR="00822685" w:rsidRPr="00822685" w:rsidRDefault="00822685" w:rsidP="00822685">
      <w:pPr>
        <w:widowControl/>
        <w:numPr>
          <w:ilvl w:val="1"/>
          <w:numId w:val="4"/>
        </w:numPr>
        <w:shd w:val="clear" w:color="auto" w:fill="FFFFFF"/>
        <w:spacing w:line="378" w:lineRule="atLeast"/>
        <w:ind w:left="90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Repository depth</w:t>
      </w:r>
      <w:r w:rsidRPr="00822685">
        <w:rPr>
          <w:rFonts w:ascii="Tahoma" w:eastAsia="宋体" w:hAnsi="Tahoma" w:cs="Tahoma"/>
          <w:color w:val="444444"/>
          <w:kern w:val="0"/>
        </w:rPr>
        <w:t>：需要检出的文件夹深度，一般设为</w:t>
      </w:r>
      <w:r w:rsidRPr="00822685">
        <w:rPr>
          <w:rFonts w:ascii="Tahoma" w:eastAsia="宋体" w:hAnsi="Tahoma" w:cs="Tahoma"/>
          <w:color w:val="444444"/>
          <w:kern w:val="0"/>
        </w:rPr>
        <w:t>infinity</w:t>
      </w:r>
      <w:r w:rsidRPr="00822685">
        <w:rPr>
          <w:rFonts w:ascii="Tahoma" w:eastAsia="宋体" w:hAnsi="Tahoma" w:cs="Tahoma"/>
          <w:color w:val="444444"/>
          <w:kern w:val="0"/>
        </w:rPr>
        <w:t>（配置文件夹下的所有文件，包括子文件夹）具体说明可见插件帮助。</w:t>
      </w:r>
    </w:p>
    <w:p w:rsidR="00822685" w:rsidRPr="00822685" w:rsidRDefault="00822685" w:rsidP="00822685">
      <w:pPr>
        <w:widowControl/>
        <w:numPr>
          <w:ilvl w:val="1"/>
          <w:numId w:val="4"/>
        </w:numPr>
        <w:shd w:val="clear" w:color="auto" w:fill="FFFFFF"/>
        <w:spacing w:line="378" w:lineRule="atLeast"/>
        <w:ind w:left="90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Ignore externals / Additional Credentials</w:t>
      </w:r>
      <w:r w:rsidRPr="00822685">
        <w:rPr>
          <w:rFonts w:ascii="Tahoma" w:eastAsia="宋体" w:hAnsi="Tahoma" w:cs="Tahoma"/>
          <w:color w:val="444444"/>
          <w:kern w:val="0"/>
        </w:rPr>
        <w:t>：未用到，不作说明。</w:t>
      </w:r>
    </w:p>
    <w:p w:rsidR="00822685" w:rsidRPr="00822685" w:rsidRDefault="00822685" w:rsidP="00822685">
      <w:pPr>
        <w:widowControl/>
        <w:numPr>
          <w:ilvl w:val="1"/>
          <w:numId w:val="4"/>
        </w:numPr>
        <w:shd w:val="clear" w:color="auto" w:fill="FFFFFF"/>
        <w:spacing w:line="378" w:lineRule="atLeast"/>
        <w:ind w:left="90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Check-out Strategy</w:t>
      </w:r>
      <w:r w:rsidRPr="00822685">
        <w:rPr>
          <w:rFonts w:ascii="Tahoma" w:eastAsia="宋体" w:hAnsi="Tahoma" w:cs="Tahoma"/>
          <w:color w:val="444444"/>
          <w:kern w:val="0"/>
        </w:rPr>
        <w:t>：更新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到本地的几种方式。建议使用</w:t>
      </w:r>
      <w:r w:rsidRPr="00822685">
        <w:rPr>
          <w:rFonts w:ascii="Tahoma" w:eastAsia="宋体" w:hAnsi="Tahoma" w:cs="Tahoma"/>
          <w:color w:val="444444"/>
          <w:kern w:val="0"/>
        </w:rPr>
        <w:t> Use 'svn update' as much as possible, with 'svn revert' before update (</w:t>
      </w:r>
      <w:r w:rsidRPr="00822685">
        <w:rPr>
          <w:rFonts w:ascii="Tahoma" w:eastAsia="宋体" w:hAnsi="Tahoma" w:cs="Tahoma"/>
          <w:color w:val="444444"/>
          <w:kern w:val="0"/>
        </w:rPr>
        <w:t>先放弃所有本地修改，然后尽可能进行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更新。避免本地修改导致本地项目与代码仓库不一致）</w:t>
      </w:r>
    </w:p>
    <w:p w:rsidR="00822685" w:rsidRPr="00822685" w:rsidRDefault="00822685" w:rsidP="00822685">
      <w:pPr>
        <w:widowControl/>
        <w:numPr>
          <w:ilvl w:val="0"/>
          <w:numId w:val="5"/>
        </w:numPr>
        <w:shd w:val="clear" w:color="auto" w:fill="FFFFFF"/>
        <w:spacing w:line="378" w:lineRule="atLeast"/>
        <w:ind w:left="900"/>
        <w:jc w:val="left"/>
        <w:rPr>
          <w:rFonts w:ascii="Tahoma" w:eastAsia="宋体" w:hAnsi="Tahoma" w:cs="Tahoma"/>
          <w:color w:val="444444"/>
          <w:kern w:val="0"/>
        </w:rPr>
      </w:pPr>
    </w:p>
    <w:p w:rsidR="00822685" w:rsidRPr="00822685" w:rsidRDefault="00822685" w:rsidP="00822685">
      <w:pPr>
        <w:widowControl/>
        <w:numPr>
          <w:ilvl w:val="1"/>
          <w:numId w:val="6"/>
        </w:numPr>
        <w:shd w:val="clear" w:color="auto" w:fill="FFFFFF"/>
        <w:spacing w:line="378" w:lineRule="atLeast"/>
        <w:ind w:left="90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通过插件进行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更新的情况，插件可提供若干参数（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版本号及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路径），供其它</w:t>
      </w:r>
      <w:r w:rsidRPr="00822685">
        <w:rPr>
          <w:rFonts w:ascii="Tahoma" w:eastAsia="宋体" w:hAnsi="Tahoma" w:cs="Tahoma"/>
          <w:color w:val="444444"/>
          <w:kern w:val="0"/>
        </w:rPr>
        <w:t>shell</w:t>
      </w:r>
      <w:r w:rsidRPr="00822685">
        <w:rPr>
          <w:rFonts w:ascii="Tahoma" w:eastAsia="宋体" w:hAnsi="Tahoma" w:cs="Tahoma"/>
          <w:color w:val="444444"/>
          <w:kern w:val="0"/>
        </w:rPr>
        <w:t>或插件使用，可参考官方文档（注意当配置了多个模块时的参数名命名方式）：</w:t>
      </w:r>
    </w:p>
    <w:p w:rsidR="00822685" w:rsidRPr="00822685" w:rsidRDefault="00822685" w:rsidP="00822685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                   </w:t>
      </w:r>
      <w:r w:rsidRPr="00822685">
        <w:rPr>
          <w:rFonts w:ascii="Tahoma" w:eastAsia="宋体" w:hAnsi="Tahoma" w:cs="Tahoma"/>
          <w:noProof/>
          <w:color w:val="444444"/>
          <w:kern w:val="0"/>
        </w:rPr>
        <w:drawing>
          <wp:inline distT="0" distB="0" distL="0" distR="0">
            <wp:extent cx="5575011" cy="498393"/>
            <wp:effectExtent l="0" t="0" r="0" b="0"/>
            <wp:docPr id="1" name="图片 1" descr="http://images2015.cnblogs.com/blog/959477/201707/959477-20170710102737603-1140590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959477/201707/959477-20170710102737603-114059074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044851" cy="54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85" w:rsidRPr="00822685" w:rsidRDefault="00822685" w:rsidP="00822685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45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lastRenderedPageBreak/>
        <w:t>脚本方式</w:t>
      </w:r>
      <w:r w:rsidRPr="00822685">
        <w:rPr>
          <w:rFonts w:ascii="Tahoma" w:eastAsia="宋体" w:hAnsi="Tahoma" w:cs="Tahoma"/>
          <w:color w:val="444444"/>
          <w:kern w:val="0"/>
        </w:rPr>
        <w:t>(Shell)</w:t>
      </w:r>
    </w:p>
    <w:p w:rsidR="00822685" w:rsidRPr="00822685" w:rsidRDefault="00822685" w:rsidP="00822685">
      <w:pPr>
        <w:widowControl/>
        <w:numPr>
          <w:ilvl w:val="1"/>
          <w:numId w:val="8"/>
        </w:numPr>
        <w:shd w:val="clear" w:color="auto" w:fill="FFFFFF"/>
        <w:spacing w:line="378" w:lineRule="atLeast"/>
        <w:ind w:left="90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脚本方式下，只需了解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所支持的命令列表，即可在</w:t>
      </w:r>
      <w:r w:rsidRPr="00822685">
        <w:rPr>
          <w:rFonts w:ascii="Tahoma" w:eastAsia="宋体" w:hAnsi="Tahoma" w:cs="Tahoma"/>
          <w:color w:val="444444"/>
          <w:kern w:val="0"/>
        </w:rPr>
        <w:t>shell</w:t>
      </w:r>
      <w:r w:rsidRPr="00822685">
        <w:rPr>
          <w:rFonts w:ascii="Tahoma" w:eastAsia="宋体" w:hAnsi="Tahoma" w:cs="Tahoma"/>
          <w:color w:val="444444"/>
          <w:kern w:val="0"/>
        </w:rPr>
        <w:t>中自行配置。其自由度相比插件更高，可以方便地对特殊需求进行处理。</w:t>
      </w:r>
    </w:p>
    <w:p w:rsidR="00822685" w:rsidRPr="00822685" w:rsidRDefault="00822685" w:rsidP="00822685">
      <w:pPr>
        <w:widowControl/>
        <w:numPr>
          <w:ilvl w:val="1"/>
          <w:numId w:val="8"/>
        </w:numPr>
        <w:shd w:val="clear" w:color="auto" w:fill="FFFFFF"/>
        <w:spacing w:line="378" w:lineRule="atLeast"/>
        <w:ind w:left="90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常用命令包括：</w:t>
      </w:r>
    </w:p>
    <w:p w:rsidR="00822685" w:rsidRPr="00822685" w:rsidRDefault="00822685" w:rsidP="00822685">
      <w:pPr>
        <w:widowControl/>
        <w:numPr>
          <w:ilvl w:val="2"/>
          <w:numId w:val="9"/>
        </w:numPr>
        <w:shd w:val="clear" w:color="auto" w:fill="FFFFFF"/>
        <w:spacing w:line="378" w:lineRule="atLeast"/>
        <w:ind w:left="135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检出</w:t>
      </w:r>
      <w:r w:rsidRPr="00822685">
        <w:rPr>
          <w:rFonts w:ascii="Tahoma" w:eastAsia="宋体" w:hAnsi="Tahoma" w:cs="Tahoma"/>
          <w:color w:val="444444"/>
          <w:kern w:val="0"/>
        </w:rPr>
        <w:t xml:space="preserve">  svn checkout</w:t>
      </w:r>
    </w:p>
    <w:p w:rsidR="00822685" w:rsidRPr="00822685" w:rsidRDefault="00822685" w:rsidP="00822685">
      <w:pPr>
        <w:widowControl/>
        <w:numPr>
          <w:ilvl w:val="2"/>
          <w:numId w:val="9"/>
        </w:numPr>
        <w:shd w:val="clear" w:color="auto" w:fill="FFFFFF"/>
        <w:spacing w:line="378" w:lineRule="atLeast"/>
        <w:ind w:left="135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更新</w:t>
      </w:r>
      <w:r w:rsidRPr="00822685">
        <w:rPr>
          <w:rFonts w:ascii="Tahoma" w:eastAsia="宋体" w:hAnsi="Tahoma" w:cs="Tahoma"/>
          <w:color w:val="444444"/>
          <w:kern w:val="0"/>
        </w:rPr>
        <w:t xml:space="preserve">  svn update</w:t>
      </w:r>
    </w:p>
    <w:p w:rsidR="00822685" w:rsidRPr="00822685" w:rsidRDefault="00822685" w:rsidP="00822685">
      <w:pPr>
        <w:widowControl/>
        <w:numPr>
          <w:ilvl w:val="2"/>
          <w:numId w:val="9"/>
        </w:numPr>
        <w:shd w:val="clear" w:color="auto" w:fill="FFFFFF"/>
        <w:spacing w:line="378" w:lineRule="atLeast"/>
        <w:ind w:left="135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取消本地修改</w:t>
      </w:r>
      <w:r w:rsidRPr="00822685">
        <w:rPr>
          <w:rFonts w:ascii="Tahoma" w:eastAsia="宋体" w:hAnsi="Tahoma" w:cs="Tahoma"/>
          <w:color w:val="444444"/>
          <w:kern w:val="0"/>
        </w:rPr>
        <w:t xml:space="preserve"> svn revert</w:t>
      </w:r>
    </w:p>
    <w:p w:rsidR="00822685" w:rsidRPr="00822685" w:rsidRDefault="00822685" w:rsidP="00822685">
      <w:pPr>
        <w:widowControl/>
        <w:numPr>
          <w:ilvl w:val="2"/>
          <w:numId w:val="9"/>
        </w:numPr>
        <w:shd w:val="clear" w:color="auto" w:fill="FFFFFF"/>
        <w:spacing w:line="378" w:lineRule="atLeast"/>
        <w:ind w:left="135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清理本地项目</w:t>
      </w:r>
      <w:r w:rsidRPr="00822685">
        <w:rPr>
          <w:rFonts w:ascii="Tahoma" w:eastAsia="宋体" w:hAnsi="Tahoma" w:cs="Tahoma"/>
          <w:color w:val="444444"/>
          <w:kern w:val="0"/>
        </w:rPr>
        <w:t xml:space="preserve"> svn cleanup</w:t>
      </w:r>
    </w:p>
    <w:p w:rsidR="00822685" w:rsidRPr="00822685" w:rsidRDefault="00822685" w:rsidP="00822685">
      <w:pPr>
        <w:widowControl/>
        <w:numPr>
          <w:ilvl w:val="2"/>
          <w:numId w:val="9"/>
        </w:numPr>
        <w:shd w:val="clear" w:color="auto" w:fill="FFFFFF"/>
        <w:spacing w:line="378" w:lineRule="atLeast"/>
        <w:ind w:left="135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向代码仓库新增文件</w:t>
      </w:r>
      <w:r w:rsidRPr="00822685">
        <w:rPr>
          <w:rFonts w:ascii="Tahoma" w:eastAsia="宋体" w:hAnsi="Tahoma" w:cs="Tahoma"/>
          <w:color w:val="444444"/>
          <w:kern w:val="0"/>
        </w:rPr>
        <w:t xml:space="preserve"> svn add</w:t>
      </w:r>
    </w:p>
    <w:p w:rsidR="00822685" w:rsidRPr="00822685" w:rsidRDefault="00822685" w:rsidP="00822685">
      <w:pPr>
        <w:widowControl/>
        <w:numPr>
          <w:ilvl w:val="2"/>
          <w:numId w:val="9"/>
        </w:numPr>
        <w:shd w:val="clear" w:color="auto" w:fill="FFFFFF"/>
        <w:spacing w:line="378" w:lineRule="atLeast"/>
        <w:ind w:left="135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提交到代码仓库</w:t>
      </w:r>
      <w:r w:rsidRPr="00822685">
        <w:rPr>
          <w:rFonts w:ascii="Tahoma" w:eastAsia="宋体" w:hAnsi="Tahoma" w:cs="Tahoma"/>
          <w:color w:val="444444"/>
          <w:kern w:val="0"/>
        </w:rPr>
        <w:t xml:space="preserve">  svn commit</w:t>
      </w:r>
    </w:p>
    <w:p w:rsidR="00822685" w:rsidRPr="00822685" w:rsidRDefault="00822685" w:rsidP="00822685">
      <w:pPr>
        <w:widowControl/>
        <w:numPr>
          <w:ilvl w:val="1"/>
          <w:numId w:val="9"/>
        </w:numPr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>脚本方式下取得</w:t>
      </w:r>
      <w:r w:rsidRPr="00822685">
        <w:rPr>
          <w:rFonts w:ascii="Tahoma" w:eastAsia="宋体" w:hAnsi="Tahoma" w:cs="Tahoma"/>
          <w:color w:val="444444"/>
          <w:kern w:val="0"/>
        </w:rPr>
        <w:t xml:space="preserve">svn </w:t>
      </w:r>
      <w:r w:rsidRPr="00822685">
        <w:rPr>
          <w:rFonts w:ascii="Tahoma" w:eastAsia="宋体" w:hAnsi="Tahoma" w:cs="Tahoma"/>
          <w:color w:val="444444"/>
          <w:kern w:val="0"/>
        </w:rPr>
        <w:t>版本号可以通过</w:t>
      </w:r>
      <w:r w:rsidRPr="00822685">
        <w:rPr>
          <w:rFonts w:ascii="Tahoma" w:eastAsia="宋体" w:hAnsi="Tahoma" w:cs="Tahoma"/>
          <w:color w:val="444444"/>
          <w:kern w:val="0"/>
        </w:rPr>
        <w:t>shell</w:t>
      </w:r>
      <w:r w:rsidRPr="00822685">
        <w:rPr>
          <w:rFonts w:ascii="Tahoma" w:eastAsia="宋体" w:hAnsi="Tahoma" w:cs="Tahoma"/>
          <w:color w:val="444444"/>
          <w:kern w:val="0"/>
        </w:rPr>
        <w:t>的</w:t>
      </w:r>
      <w:r w:rsidRPr="00822685">
        <w:rPr>
          <w:rFonts w:ascii="Tahoma" w:eastAsia="宋体" w:hAnsi="Tahoma" w:cs="Tahoma"/>
          <w:color w:val="444444"/>
          <w:kern w:val="0"/>
        </w:rPr>
        <w:t>sed</w:t>
      </w:r>
      <w:r w:rsidRPr="00822685">
        <w:rPr>
          <w:rFonts w:ascii="Tahoma" w:eastAsia="宋体" w:hAnsi="Tahoma" w:cs="Tahoma"/>
          <w:color w:val="444444"/>
          <w:kern w:val="0"/>
        </w:rPr>
        <w:t>命令：</w:t>
      </w:r>
      <w:r w:rsidRPr="00822685">
        <w:rPr>
          <w:rFonts w:ascii="Tahoma" w:eastAsia="宋体" w:hAnsi="Tahoma" w:cs="Tahoma"/>
          <w:color w:val="444444"/>
          <w:kern w:val="0"/>
        </w:rPr>
        <w:t> </w:t>
      </w:r>
    </w:p>
    <w:tbl>
      <w:tblPr>
        <w:tblW w:w="1051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"/>
        <w:gridCol w:w="10302"/>
      </w:tblGrid>
      <w:tr w:rsidR="00822685" w:rsidRPr="00822685" w:rsidTr="0082268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22685" w:rsidRPr="00822685" w:rsidRDefault="00822685" w:rsidP="00822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268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22685" w:rsidRPr="00822685" w:rsidRDefault="00822685" w:rsidP="00822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2685">
              <w:rPr>
                <w:rFonts w:ascii="宋体" w:eastAsia="宋体" w:hAnsi="宋体" w:cs="宋体"/>
                <w:kern w:val="0"/>
                <w:sz w:val="24"/>
                <w:szCs w:val="24"/>
              </w:rPr>
              <w:t>build_svn_version=`svnversion  ${clientPath} |sed 's/^.*://' |sed 's/[A-Z]*$//'`</w:t>
            </w:r>
          </w:p>
        </w:tc>
      </w:tr>
    </w:tbl>
    <w:p w:rsidR="00822685" w:rsidRPr="00822685" w:rsidRDefault="00822685" w:rsidP="00822685">
      <w:pPr>
        <w:widowControl/>
        <w:shd w:val="clear" w:color="auto" w:fill="FFFFFF"/>
        <w:spacing w:before="150" w:after="150" w:line="378" w:lineRule="atLeast"/>
        <w:ind w:left="450"/>
        <w:jc w:val="left"/>
        <w:rPr>
          <w:rFonts w:ascii="Tahoma" w:eastAsia="宋体" w:hAnsi="Tahoma" w:cs="Tahoma"/>
          <w:color w:val="444444"/>
          <w:kern w:val="0"/>
        </w:rPr>
      </w:pPr>
      <w:r w:rsidRPr="00822685">
        <w:rPr>
          <w:rFonts w:ascii="Tahoma" w:eastAsia="宋体" w:hAnsi="Tahoma" w:cs="Tahoma"/>
          <w:color w:val="444444"/>
          <w:kern w:val="0"/>
        </w:rPr>
        <w:t xml:space="preserve">　　　　上述语句中</w:t>
      </w:r>
      <w:r w:rsidRPr="00822685">
        <w:rPr>
          <w:rFonts w:ascii="Tahoma" w:eastAsia="宋体" w:hAnsi="Tahoma" w:cs="Tahoma"/>
          <w:color w:val="444444"/>
          <w:kern w:val="0"/>
        </w:rPr>
        <w:t>${clientPath}</w:t>
      </w:r>
      <w:r w:rsidRPr="00822685">
        <w:rPr>
          <w:rFonts w:ascii="Tahoma" w:eastAsia="宋体" w:hAnsi="Tahoma" w:cs="Tahoma"/>
          <w:color w:val="444444"/>
          <w:kern w:val="0"/>
        </w:rPr>
        <w:t>为本地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项目的根目录（即包含了</w:t>
      </w:r>
      <w:r w:rsidRPr="00822685">
        <w:rPr>
          <w:rFonts w:ascii="Tahoma" w:eastAsia="宋体" w:hAnsi="Tahoma" w:cs="Tahoma"/>
          <w:color w:val="444444"/>
          <w:kern w:val="0"/>
        </w:rPr>
        <w:t>.svn</w:t>
      </w:r>
      <w:r w:rsidRPr="00822685">
        <w:rPr>
          <w:rFonts w:ascii="Tahoma" w:eastAsia="宋体" w:hAnsi="Tahoma" w:cs="Tahoma"/>
          <w:color w:val="444444"/>
          <w:kern w:val="0"/>
        </w:rPr>
        <w:t>隐藏文件夹的目录），</w:t>
      </w:r>
      <w:r w:rsidRPr="00822685">
        <w:rPr>
          <w:rFonts w:ascii="Tahoma" w:eastAsia="宋体" w:hAnsi="Tahoma" w:cs="Tahoma"/>
          <w:color w:val="444444"/>
          <w:kern w:val="0"/>
        </w:rPr>
        <w:t>build_svn_version</w:t>
      </w:r>
      <w:r w:rsidRPr="00822685">
        <w:rPr>
          <w:rFonts w:ascii="Tahoma" w:eastAsia="宋体" w:hAnsi="Tahoma" w:cs="Tahoma"/>
          <w:color w:val="444444"/>
          <w:kern w:val="0"/>
        </w:rPr>
        <w:t>存放了取出的</w:t>
      </w:r>
      <w:r w:rsidRPr="00822685">
        <w:rPr>
          <w:rFonts w:ascii="Tahoma" w:eastAsia="宋体" w:hAnsi="Tahoma" w:cs="Tahoma"/>
          <w:color w:val="444444"/>
          <w:kern w:val="0"/>
        </w:rPr>
        <w:t>svn</w:t>
      </w:r>
      <w:r w:rsidRPr="00822685">
        <w:rPr>
          <w:rFonts w:ascii="Tahoma" w:eastAsia="宋体" w:hAnsi="Tahoma" w:cs="Tahoma"/>
          <w:color w:val="444444"/>
          <w:kern w:val="0"/>
        </w:rPr>
        <w:t>版本号。</w:t>
      </w:r>
    </w:p>
    <w:p w:rsidR="00822685" w:rsidRPr="00822685" w:rsidRDefault="00822685" w:rsidP="00822685">
      <w:pPr>
        <w:pStyle w:val="a5"/>
        <w:ind w:left="360" w:firstLineChars="0" w:firstLine="0"/>
        <w:rPr>
          <w:rFonts w:hint="eastAsia"/>
        </w:rPr>
      </w:pPr>
    </w:p>
    <w:p w:rsidR="00270A21" w:rsidRDefault="00822685" w:rsidP="00270A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</w:p>
    <w:p w:rsidR="00270A21" w:rsidRDefault="00270A21" w:rsidP="00270A21">
      <w:pPr>
        <w:pStyle w:val="a5"/>
        <w:ind w:left="360" w:firstLineChars="0" w:firstLine="0"/>
        <w:rPr>
          <w:rFonts w:hint="eastAsia"/>
        </w:rPr>
      </w:pPr>
      <w:r>
        <w:t>Github Plugin</w:t>
      </w:r>
      <w:r>
        <w:rPr>
          <w:rFonts w:hint="eastAsia"/>
        </w:rPr>
        <w:t>：要与</w:t>
      </w:r>
      <w:r>
        <w:rPr>
          <w:rFonts w:hint="eastAsia"/>
        </w:rPr>
        <w:t>GitH</w:t>
      </w:r>
      <w:r>
        <w:t>ub</w:t>
      </w:r>
      <w:r>
        <w:rPr>
          <w:rFonts w:hint="eastAsia"/>
        </w:rPr>
        <w:t>持续</w:t>
      </w:r>
      <w:r>
        <w:t>集成的时候，需要安装的插件。</w:t>
      </w:r>
      <w:bookmarkStart w:id="0" w:name="_GoBack"/>
      <w:bookmarkEnd w:id="0"/>
    </w:p>
    <w:p w:rsidR="00270A21" w:rsidRDefault="00270A21" w:rsidP="00270A21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sectPr w:rsidR="00270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D42" w:rsidRDefault="00407D42" w:rsidP="00822685">
      <w:r>
        <w:separator/>
      </w:r>
    </w:p>
  </w:endnote>
  <w:endnote w:type="continuationSeparator" w:id="0">
    <w:p w:rsidR="00407D42" w:rsidRDefault="00407D42" w:rsidP="00822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D42" w:rsidRDefault="00407D42" w:rsidP="00822685">
      <w:r>
        <w:separator/>
      </w:r>
    </w:p>
  </w:footnote>
  <w:footnote w:type="continuationSeparator" w:id="0">
    <w:p w:rsidR="00407D42" w:rsidRDefault="00407D42" w:rsidP="00822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65243"/>
    <w:multiLevelType w:val="multilevel"/>
    <w:tmpl w:val="421A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4B06F2"/>
    <w:multiLevelType w:val="multilevel"/>
    <w:tmpl w:val="3CC0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444073"/>
    <w:multiLevelType w:val="multilevel"/>
    <w:tmpl w:val="8052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0378D5"/>
    <w:multiLevelType w:val="hybridMultilevel"/>
    <w:tmpl w:val="BFB063C2"/>
    <w:lvl w:ilvl="0" w:tplc="0E287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3B485F"/>
    <w:multiLevelType w:val="multilevel"/>
    <w:tmpl w:val="472C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</w:num>
  <w:num w:numId="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00"/>
    <w:rsid w:val="00270A21"/>
    <w:rsid w:val="00407D42"/>
    <w:rsid w:val="00534F54"/>
    <w:rsid w:val="00733300"/>
    <w:rsid w:val="00822685"/>
    <w:rsid w:val="00C3251D"/>
    <w:rsid w:val="00F8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90679D-A9ED-4F73-99F2-D5387382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xb-">
    <w:name w:val="fxb-一级标题"/>
    <w:basedOn w:val="1"/>
    <w:next w:val="2"/>
    <w:link w:val="fxb-Char"/>
    <w:qFormat/>
    <w:rsid w:val="00534F54"/>
    <w:pPr>
      <w:spacing w:before="0" w:after="0"/>
      <w:ind w:leftChars="100" w:left="100" w:rightChars="100" w:right="100"/>
    </w:pPr>
    <w:rPr>
      <w:rFonts w:eastAsia="华文楷体"/>
      <w:color w:val="000000" w:themeColor="text1"/>
      <w:sz w:val="30"/>
    </w:rPr>
  </w:style>
  <w:style w:type="character" w:customStyle="1" w:styleId="fxb-Char">
    <w:name w:val="fxb-一级标题 Char"/>
    <w:basedOn w:val="1Char"/>
    <w:link w:val="fxb-"/>
    <w:rsid w:val="00534F54"/>
    <w:rPr>
      <w:rFonts w:eastAsia="华文楷体"/>
      <w:b/>
      <w:bCs/>
      <w:color w:val="000000" w:themeColor="text1"/>
      <w:kern w:val="44"/>
      <w:sz w:val="30"/>
      <w:szCs w:val="44"/>
    </w:rPr>
  </w:style>
  <w:style w:type="character" w:customStyle="1" w:styleId="1Char">
    <w:name w:val="标题 1 Char"/>
    <w:basedOn w:val="a0"/>
    <w:link w:val="1"/>
    <w:uiPriority w:val="9"/>
    <w:rsid w:val="00534F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4F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fxb-0">
    <w:name w:val="fxb-二级标题"/>
    <w:basedOn w:val="a"/>
    <w:next w:val="a"/>
    <w:link w:val="fxb-Char0"/>
    <w:qFormat/>
    <w:rsid w:val="00C3251D"/>
    <w:pPr>
      <w:jc w:val="left"/>
    </w:pPr>
    <w:rPr>
      <w:rFonts w:eastAsia="华文楷体"/>
      <w:b/>
    </w:rPr>
  </w:style>
  <w:style w:type="character" w:customStyle="1" w:styleId="fxb-Char0">
    <w:name w:val="fxb-二级标题 Char"/>
    <w:basedOn w:val="a0"/>
    <w:link w:val="fxb-0"/>
    <w:rsid w:val="00C3251D"/>
    <w:rPr>
      <w:rFonts w:eastAsia="华文楷体"/>
      <w:b/>
    </w:rPr>
  </w:style>
  <w:style w:type="paragraph" w:styleId="a3">
    <w:name w:val="header"/>
    <w:basedOn w:val="a"/>
    <w:link w:val="Char"/>
    <w:uiPriority w:val="99"/>
    <w:unhideWhenUsed/>
    <w:rsid w:val="00822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6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685"/>
    <w:rPr>
      <w:sz w:val="18"/>
      <w:szCs w:val="18"/>
    </w:rPr>
  </w:style>
  <w:style w:type="paragraph" w:styleId="a5">
    <w:name w:val="List Paragraph"/>
    <w:basedOn w:val="a"/>
    <w:uiPriority w:val="34"/>
    <w:qFormat/>
    <w:rsid w:val="00822685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22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22685"/>
    <w:rPr>
      <w:color w:val="0000FF"/>
      <w:u w:val="single"/>
    </w:rPr>
  </w:style>
  <w:style w:type="character" w:styleId="a8">
    <w:name w:val="Emphasis"/>
    <w:basedOn w:val="a0"/>
    <w:uiPriority w:val="20"/>
    <w:qFormat/>
    <w:rsid w:val="00822685"/>
    <w:rPr>
      <w:i/>
      <w:iCs/>
    </w:rPr>
  </w:style>
  <w:style w:type="character" w:customStyle="1" w:styleId="apple-converted-space">
    <w:name w:val="apple-converted-space"/>
    <w:basedOn w:val="a0"/>
    <w:rsid w:val="00822685"/>
  </w:style>
  <w:style w:type="character" w:styleId="HTML">
    <w:name w:val="HTML Code"/>
    <w:basedOn w:val="a0"/>
    <w:uiPriority w:val="99"/>
    <w:semiHidden/>
    <w:unhideWhenUsed/>
    <w:rsid w:val="0082268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4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8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iki.jenkins.io/display/JENKINS/Subversion+Plu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171</Words>
  <Characters>980</Characters>
  <Application>Microsoft Office Word</Application>
  <DocSecurity>0</DocSecurity>
  <Lines>8</Lines>
  <Paragraphs>2</Paragraphs>
  <ScaleCrop>false</ScaleCrop>
  <Company>CYOU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王玺粤</dc:creator>
  <cp:keywords/>
  <dc:description/>
  <cp:lastModifiedBy>王玺粤</cp:lastModifiedBy>
  <cp:revision>3</cp:revision>
  <dcterms:created xsi:type="dcterms:W3CDTF">2017-12-11T03:04:00Z</dcterms:created>
  <dcterms:modified xsi:type="dcterms:W3CDTF">2017-12-11T03:18:00Z</dcterms:modified>
</cp:coreProperties>
</file>