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29"/>
        <w:spacing w:before="101" w:line="223" w:lineRule="auto"/>
        <w:outlineLvl w:val="0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油库检维修作业票（电气）</w:t>
      </w:r>
    </w:p>
    <w:p>
      <w:pPr>
        <w:spacing w:before="16"/>
        <w:rPr/>
      </w:pPr>
      <w:r/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36"/>
        <w:gridCol w:w="2302"/>
        <w:gridCol w:w="1721"/>
        <w:gridCol w:w="378"/>
        <w:gridCol w:w="1343"/>
        <w:gridCol w:w="1476"/>
      </w:tblGrid>
      <w:tr>
        <w:trPr>
          <w:trHeight w:val="546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340"/>
              <w:spacing w:before="175" w:line="224" w:lineRule="auto"/>
              <w:rPr/>
            </w:pPr>
            <w:r>
              <w:rPr>
                <w:spacing w:val="5"/>
              </w:rPr>
              <w:t>油库名称</w:t>
            </w:r>
          </w:p>
        </w:tc>
        <w:tc>
          <w:tcPr>
            <w:tcW w:w="2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9" w:type="dxa"/>
            <w:vAlign w:val="top"/>
            <w:gridSpan w:val="2"/>
          </w:tcPr>
          <w:p>
            <w:pPr>
              <w:pStyle w:val="TableText"/>
              <w:ind w:left="662"/>
              <w:spacing w:before="174" w:line="224" w:lineRule="auto"/>
              <w:rPr/>
            </w:pPr>
            <w:r>
              <w:rPr>
                <w:spacing w:val="5"/>
              </w:rPr>
              <w:t>开票时间</w:t>
            </w:r>
          </w:p>
        </w:tc>
        <w:tc>
          <w:tcPr>
            <w:tcW w:w="2819" w:type="dxa"/>
            <w:vAlign w:val="top"/>
            <w:gridSpan w:val="2"/>
          </w:tcPr>
          <w:p>
            <w:pPr>
              <w:pStyle w:val="TableText"/>
              <w:ind w:left="414"/>
              <w:spacing w:before="174" w:line="224" w:lineRule="auto"/>
              <w:rPr/>
            </w:pPr>
            <w:r>
              <w:rPr>
                <w:spacing w:val="-13"/>
              </w:rPr>
              <w:t>年</w:t>
            </w:r>
            <w:r>
              <w:rPr>
                <w:spacing w:val="1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29"/>
              </w:rPr>
              <w:t xml:space="preserve">  </w:t>
            </w:r>
            <w:r>
              <w:rPr>
                <w:spacing w:val="-13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-13"/>
              </w:rPr>
              <w:t>时</w:t>
            </w:r>
            <w:r>
              <w:rPr>
                <w:spacing w:val="9"/>
              </w:rPr>
              <w:t xml:space="preserve">  </w:t>
            </w:r>
            <w:r>
              <w:rPr>
                <w:spacing w:val="-13"/>
              </w:rPr>
              <w:t>分</w:t>
            </w:r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436"/>
              <w:spacing w:before="241" w:line="224" w:lineRule="auto"/>
              <w:rPr/>
            </w:pPr>
            <w:r>
              <w:rPr>
                <w:spacing w:val="5"/>
              </w:rPr>
              <w:t>开票人</w:t>
            </w:r>
          </w:p>
        </w:tc>
        <w:tc>
          <w:tcPr>
            <w:tcW w:w="7220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415"/>
              <w:spacing w:before="284" w:line="222" w:lineRule="auto"/>
              <w:rPr/>
            </w:pPr>
            <w:r>
              <w:rPr>
                <w:spacing w:val="7"/>
              </w:rPr>
              <w:t>作业部位</w:t>
            </w:r>
          </w:p>
        </w:tc>
        <w:tc>
          <w:tcPr>
            <w:tcW w:w="2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1" w:type="dxa"/>
            <w:vAlign w:val="top"/>
          </w:tcPr>
          <w:p>
            <w:pPr>
              <w:pStyle w:val="TableText"/>
              <w:ind w:left="468"/>
              <w:spacing w:before="241" w:line="224" w:lineRule="auto"/>
              <w:rPr/>
            </w:pPr>
            <w:r>
              <w:rPr>
                <w:spacing w:val="7"/>
              </w:rPr>
              <w:t>作业内容</w:t>
            </w:r>
          </w:p>
        </w:tc>
        <w:tc>
          <w:tcPr>
            <w:tcW w:w="31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1" w:hRule="atLeast"/>
        </w:trPr>
        <w:tc>
          <w:tcPr>
            <w:tcW w:w="1936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2" w:line="222" w:lineRule="auto"/>
              <w:rPr/>
            </w:pPr>
            <w:r>
              <w:rPr>
                <w:spacing w:val="6"/>
              </w:rPr>
              <w:t>涉及的特殊作业</w:t>
            </w:r>
          </w:p>
        </w:tc>
        <w:tc>
          <w:tcPr>
            <w:tcW w:w="2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1" w:type="dxa"/>
            <w:vAlign w:val="top"/>
          </w:tcPr>
          <w:p>
            <w:pPr>
              <w:pStyle w:val="TableText"/>
              <w:ind w:left="100" w:right="431" w:firstLine="3"/>
              <w:spacing w:before="154" w:line="280" w:lineRule="auto"/>
              <w:rPr/>
            </w:pPr>
            <w:r>
              <w:rPr>
                <w:spacing w:val="6"/>
              </w:rPr>
              <w:t>涉及的特殊作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业许可证编号</w:t>
            </w:r>
          </w:p>
        </w:tc>
        <w:tc>
          <w:tcPr>
            <w:tcW w:w="31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8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140"/>
              <w:spacing w:before="231" w:line="222" w:lineRule="auto"/>
              <w:rPr/>
            </w:pPr>
            <w:r>
              <w:rPr>
                <w:spacing w:val="8"/>
              </w:rPr>
              <w:t>风险辨识结果</w:t>
            </w:r>
          </w:p>
        </w:tc>
        <w:tc>
          <w:tcPr>
            <w:tcW w:w="7220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ind w:left="484"/>
              <w:spacing w:before="239" w:line="23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专</w:t>
            </w:r>
            <w:r>
              <w:rPr>
                <w:rFonts w:ascii="SimHei" w:hAnsi="SimHei" w:eastAsia="SimHei" w:cs="SimHe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业</w:t>
            </w:r>
          </w:p>
        </w:tc>
        <w:tc>
          <w:tcPr>
            <w:tcW w:w="2302" w:type="dxa"/>
            <w:vAlign w:val="top"/>
          </w:tcPr>
          <w:p>
            <w:pPr>
              <w:ind w:left="358"/>
              <w:spacing w:before="240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</w:rPr>
              <w:t>JSA</w:t>
            </w:r>
            <w:r>
              <w:rPr>
                <w:rFonts w:ascii="SimHei" w:hAnsi="SimHei" w:eastAsia="SimHei" w:cs="SimHe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</w:rPr>
              <w:t>安全风险识别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spacing w:before="239" w:line="230" w:lineRule="auto"/>
              <w:jc w:val="right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6" w:type="dxa"/>
            <w:vAlign w:val="top"/>
          </w:tcPr>
          <w:p>
            <w:pPr>
              <w:ind w:left="448"/>
              <w:spacing w:before="239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责任人</w:t>
            </w:r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62" w:line="224" w:lineRule="auto"/>
              <w:rPr/>
            </w:pPr>
            <w:r>
              <w:rPr>
                <w:spacing w:val="7"/>
              </w:rPr>
              <w:t>作业准备</w:t>
            </w:r>
          </w:p>
        </w:tc>
        <w:tc>
          <w:tcPr>
            <w:tcW w:w="2302" w:type="dxa"/>
            <w:vAlign w:val="top"/>
          </w:tcPr>
          <w:p>
            <w:pPr>
              <w:pStyle w:val="TableText"/>
              <w:ind w:left="8"/>
              <w:spacing w:before="241" w:line="222" w:lineRule="auto"/>
              <w:rPr/>
            </w:pPr>
            <w:r>
              <w:rPr>
                <w:spacing w:val="7"/>
              </w:rPr>
              <w:t>未持证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spacing w:before="241" w:line="222" w:lineRule="auto"/>
              <w:jc w:val="right"/>
              <w:rPr/>
            </w:pPr>
            <w:r>
              <w:rPr/>
              <w:t>维修作业人员应持证上岗（培训合格证）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pStyle w:val="TableText"/>
              <w:ind w:left="10" w:right="4" w:firstLine="20"/>
              <w:spacing w:before="84" w:line="286" w:lineRule="auto"/>
              <w:rPr/>
            </w:pPr>
            <w:r>
              <w:rPr>
                <w:spacing w:val="9"/>
              </w:rPr>
              <w:t>电工、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自动化仪表等特种</w:t>
            </w:r>
            <w:r>
              <w:rPr/>
              <w:t xml:space="preserve"> </w:t>
            </w:r>
            <w:r>
              <w:rPr>
                <w:spacing w:val="8"/>
              </w:rPr>
              <w:t>作业人员未持证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13" w:firstLine="20"/>
              <w:spacing w:before="85" w:line="286" w:lineRule="auto"/>
              <w:rPr/>
            </w:pPr>
            <w:r>
              <w:rPr>
                <w:spacing w:val="7"/>
              </w:rPr>
              <w:t>电工、</w:t>
            </w:r>
            <w:r>
              <w:rPr>
                <w:spacing w:val="-42"/>
              </w:rPr>
              <w:t xml:space="preserve"> </w:t>
            </w:r>
            <w:r>
              <w:rPr>
                <w:spacing w:val="7"/>
              </w:rPr>
              <w:t>自动化仪表等作业人员应持有特</w:t>
            </w:r>
            <w:r>
              <w:rPr/>
              <w:t xml:space="preserve"> </w:t>
            </w:r>
            <w:r>
              <w:rPr>
                <w:spacing w:val="6"/>
              </w:rPr>
              <w:t>种作业操作证。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2" w:line="224" w:lineRule="auto"/>
              <w:rPr/>
            </w:pPr>
            <w:r>
              <w:rPr>
                <w:spacing w:val="8"/>
              </w:rPr>
              <w:t>维修工具不符合要求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27" w:right="2" w:hanging="16"/>
              <w:spacing w:before="59" w:line="282" w:lineRule="auto"/>
              <w:jc w:val="both"/>
              <w:rPr/>
            </w:pPr>
            <w:r>
              <w:rPr>
                <w:spacing w:val="11"/>
              </w:rPr>
              <w:t>验电笔、万用表等工器具应保证完好性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能，火灾爆炸区域内所用工具必须符合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防爆要求，</w:t>
            </w:r>
            <w:r>
              <w:rPr>
                <w:spacing w:val="-43"/>
              </w:rPr>
              <w:t xml:space="preserve"> </w:t>
            </w:r>
            <w:r>
              <w:rPr>
                <w:spacing w:val="4"/>
              </w:rPr>
              <w:t>电工用具应绝缘良好。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62" w:line="224" w:lineRule="auto"/>
              <w:rPr/>
            </w:pPr>
            <w:r>
              <w:rPr>
                <w:spacing w:val="7"/>
              </w:rPr>
              <w:t>防护用品不符合要求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15" w:right="2" w:firstLine="17"/>
              <w:spacing w:before="59" w:line="282" w:lineRule="auto"/>
              <w:jc w:val="both"/>
              <w:rPr/>
            </w:pPr>
            <w:r>
              <w:rPr>
                <w:spacing w:val="10"/>
              </w:rPr>
              <w:t>电工作业人员应正确穿戴绝缘鞋、绝缘</w:t>
            </w:r>
            <w:r>
              <w:rPr/>
              <w:t xml:space="preserve"> </w:t>
            </w:r>
            <w:r>
              <w:rPr>
                <w:spacing w:val="11"/>
              </w:rPr>
              <w:t>手套等个体防护用品，并检查是否在有</w:t>
            </w:r>
            <w:r>
              <w:rPr/>
              <w:t xml:space="preserve"> </w:t>
            </w:r>
            <w:r>
              <w:rPr>
                <w:spacing w:val="4"/>
              </w:rPr>
              <w:t>效期内。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4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6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3" w:right="726" w:hanging="195"/>
              <w:spacing w:before="62" w:line="287" w:lineRule="auto"/>
              <w:rPr/>
            </w:pPr>
            <w:r>
              <w:rPr>
                <w:spacing w:val="6"/>
              </w:rPr>
              <w:t>安全条件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确认</w:t>
            </w:r>
          </w:p>
        </w:tc>
        <w:tc>
          <w:tcPr>
            <w:tcW w:w="2302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1" w:line="222" w:lineRule="auto"/>
              <w:rPr/>
            </w:pPr>
            <w:r>
              <w:rPr>
                <w:spacing w:val="8"/>
              </w:rPr>
              <w:t>未有效能量隔离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10" w:firstLine="2"/>
              <w:spacing w:before="62" w:line="281" w:lineRule="auto"/>
              <w:jc w:val="both"/>
              <w:rPr/>
            </w:pPr>
            <w:r>
              <w:rPr>
                <w:spacing w:val="8"/>
              </w:rPr>
              <w:t>拆开设备接线盒前应切断供电电源，并</w:t>
            </w:r>
            <w:r>
              <w:rPr>
                <w:spacing w:val="1"/>
              </w:rPr>
              <w:t xml:space="preserve"> </w:t>
            </w:r>
            <w:r>
              <w:rPr/>
              <w:t>现场验电挂牌上锁，进行有效能量隔离。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发电机检修应切断油路。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pStyle w:val="TableText"/>
              <w:ind w:left="8"/>
              <w:spacing w:before="287" w:line="222" w:lineRule="auto"/>
              <w:rPr/>
            </w:pPr>
            <w:r>
              <w:rPr>
                <w:spacing w:val="9"/>
              </w:rPr>
              <w:t>用电设备未进行验电复核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12"/>
              <w:spacing w:before="244" w:line="224" w:lineRule="auto"/>
              <w:rPr/>
            </w:pPr>
            <w:r>
              <w:rPr>
                <w:spacing w:val="8"/>
              </w:rPr>
              <w:t>作业前，用电端应验电复核。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pStyle w:val="TableText"/>
              <w:ind w:left="8"/>
              <w:spacing w:before="287" w:line="222" w:lineRule="auto"/>
              <w:rPr/>
            </w:pPr>
            <w:r>
              <w:rPr>
                <w:spacing w:val="8"/>
              </w:rPr>
              <w:t>未进行放电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13" w:right="48" w:firstLine="9"/>
              <w:spacing w:before="132" w:line="288" w:lineRule="auto"/>
              <w:rPr/>
            </w:pPr>
            <w:r>
              <w:rPr>
                <w:spacing w:val="7"/>
              </w:rPr>
              <w:t>涉及电容的设备或电缆线路，停电后应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先放电、再验电。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3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4" w:firstLine="12"/>
              <w:spacing w:before="62" w:line="287" w:lineRule="auto"/>
              <w:rPr/>
            </w:pPr>
            <w:r>
              <w:rPr>
                <w:spacing w:val="16"/>
              </w:rPr>
              <w:t>涉及变压器试验检测时未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进行检查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8" w:right="45" w:hanging="2"/>
              <w:spacing w:before="61" w:line="295" w:lineRule="auto"/>
              <w:rPr/>
            </w:pPr>
            <w:r>
              <w:rPr>
                <w:spacing w:val="8"/>
              </w:rPr>
              <w:t>被试品通电前，必须详细检查变压器油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箱、油枕、防爆管，高、低压瓷瓶及油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温、油标等情况是否良好，高压引线对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地(或对外壳)应有安全距离，调压器应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指零位，接线应正确无误，布线合理，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各保护零(地)线可靠。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1" w:hRule="atLeast"/>
        </w:trPr>
        <w:tc>
          <w:tcPr>
            <w:tcW w:w="19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2" w:type="dxa"/>
            <w:vAlign w:val="top"/>
          </w:tcPr>
          <w:p>
            <w:pPr>
              <w:pStyle w:val="TableText"/>
              <w:ind w:left="8" w:right="4" w:firstLine="12"/>
              <w:spacing w:before="222" w:line="288" w:lineRule="auto"/>
              <w:rPr/>
            </w:pPr>
            <w:r>
              <w:rPr>
                <w:spacing w:val="16"/>
              </w:rPr>
              <w:t>涉及变压器试验检测时未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进行放电</w:t>
            </w:r>
          </w:p>
        </w:tc>
        <w:tc>
          <w:tcPr>
            <w:tcW w:w="3442" w:type="dxa"/>
            <w:vAlign w:val="top"/>
            <w:gridSpan w:val="3"/>
          </w:tcPr>
          <w:p>
            <w:pPr>
              <w:pStyle w:val="TableText"/>
              <w:ind w:left="8" w:right="45" w:hanging="2"/>
              <w:spacing w:before="64" w:line="284" w:lineRule="auto"/>
              <w:rPr/>
            </w:pPr>
            <w:r>
              <w:rPr>
                <w:spacing w:val="9"/>
              </w:rPr>
              <w:t>被试变压器必须放在测试前或测试后，</w:t>
            </w:r>
            <w:r>
              <w:rPr/>
              <w:t xml:space="preserve"> </w:t>
            </w:r>
            <w:r>
              <w:rPr>
                <w:spacing w:val="8"/>
              </w:rPr>
              <w:t>要对地进行放电，防止存电伤人和损坏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仪表。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38" w:bottom="0" w:left="140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0"/>
        <w:gridCol w:w="965"/>
        <w:gridCol w:w="2111"/>
        <w:gridCol w:w="192"/>
        <w:gridCol w:w="3442"/>
        <w:gridCol w:w="1476"/>
      </w:tblGrid>
      <w:tr>
        <w:trPr>
          <w:trHeight w:val="772" w:hRule="atLeast"/>
        </w:trPr>
        <w:tc>
          <w:tcPr>
            <w:tcW w:w="19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3" w:type="dxa"/>
            <w:vAlign w:val="top"/>
            <w:gridSpan w:val="2"/>
          </w:tcPr>
          <w:p>
            <w:pPr>
              <w:pStyle w:val="TableText"/>
              <w:ind w:left="15" w:right="4"/>
              <w:spacing w:before="129" w:line="287" w:lineRule="auto"/>
              <w:rPr/>
            </w:pPr>
            <w:r>
              <w:rPr>
                <w:spacing w:val="17"/>
              </w:rPr>
              <w:t>现场未进行警戒、未配备</w:t>
            </w:r>
            <w:r>
              <w:rPr/>
              <w:t xml:space="preserve"> </w:t>
            </w:r>
            <w:r>
              <w:rPr>
                <w:spacing w:val="6"/>
              </w:rPr>
              <w:t>消防器材</w:t>
            </w:r>
          </w:p>
        </w:tc>
        <w:tc>
          <w:tcPr>
            <w:tcW w:w="3442" w:type="dxa"/>
            <w:vAlign w:val="top"/>
          </w:tcPr>
          <w:p>
            <w:pPr>
              <w:pStyle w:val="TableText"/>
              <w:ind w:left="18" w:right="45" w:hanging="2"/>
              <w:spacing w:before="128" w:line="289" w:lineRule="auto"/>
              <w:rPr/>
            </w:pPr>
            <w:r>
              <w:rPr>
                <w:spacing w:val="8"/>
              </w:rPr>
              <w:t>现场设置安全警示标志、安全警戒线和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配备消防器材。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3" w:type="dxa"/>
            <w:vAlign w:val="top"/>
            <w:gridSpan w:val="2"/>
          </w:tcPr>
          <w:p>
            <w:pPr>
              <w:pStyle w:val="TableText"/>
              <w:ind w:left="15"/>
              <w:spacing w:before="285" w:line="224" w:lineRule="auto"/>
              <w:rPr/>
            </w:pPr>
            <w:r>
              <w:rPr>
                <w:spacing w:val="7"/>
              </w:rPr>
              <w:t>现场无视频监控</w:t>
            </w:r>
          </w:p>
        </w:tc>
        <w:tc>
          <w:tcPr>
            <w:tcW w:w="3442" w:type="dxa"/>
            <w:vAlign w:val="top"/>
          </w:tcPr>
          <w:p>
            <w:pPr>
              <w:pStyle w:val="TableText"/>
              <w:ind w:left="26" w:right="48" w:hanging="17"/>
              <w:spacing w:before="128" w:line="286" w:lineRule="auto"/>
              <w:rPr/>
            </w:pPr>
            <w:r>
              <w:rPr>
                <w:spacing w:val="8"/>
              </w:rPr>
              <w:t>全程落实视频监控，确保无盲区，视频</w:t>
            </w:r>
            <w:r>
              <w:rPr>
                <w:spacing w:val="12"/>
              </w:rPr>
              <w:t xml:space="preserve"> </w:t>
            </w:r>
            <w:r>
              <w:rPr>
                <w:spacing w:val="6"/>
              </w:rPr>
              <w:t>能够存储并回放正常。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62" w:line="227" w:lineRule="auto"/>
              <w:rPr/>
            </w:pPr>
            <w:r>
              <w:rPr>
                <w:spacing w:val="6"/>
              </w:rPr>
              <w:t>过程监护</w:t>
            </w:r>
          </w:p>
        </w:tc>
        <w:tc>
          <w:tcPr>
            <w:tcW w:w="2303" w:type="dxa"/>
            <w:vAlign w:val="top"/>
            <w:gridSpan w:val="2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1" w:line="222" w:lineRule="auto"/>
              <w:rPr/>
            </w:pPr>
            <w:r>
              <w:rPr>
                <w:spacing w:val="8"/>
              </w:rPr>
              <w:t>现场作业条件是否满足</w:t>
            </w:r>
          </w:p>
        </w:tc>
        <w:tc>
          <w:tcPr>
            <w:tcW w:w="3442" w:type="dxa"/>
            <w:vAlign w:val="top"/>
          </w:tcPr>
          <w:p>
            <w:pPr>
              <w:pStyle w:val="TableText"/>
              <w:ind w:left="11" w:right="48" w:hanging="5"/>
              <w:spacing w:before="62" w:line="284" w:lineRule="auto"/>
              <w:jc w:val="both"/>
              <w:rPr/>
            </w:pPr>
            <w:r>
              <w:rPr>
                <w:spacing w:val="8"/>
              </w:rPr>
              <w:t>严格落实监护人安全职责，作业现场监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护人全程监护。两特两重期间实行签票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人和监护人双监护。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1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6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0" w:hRule="atLeast"/>
        </w:trPr>
        <w:tc>
          <w:tcPr>
            <w:tcW w:w="19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61" w:line="226" w:lineRule="auto"/>
              <w:rPr/>
            </w:pPr>
            <w:r>
              <w:rPr>
                <w:spacing w:val="6"/>
              </w:rPr>
              <w:t>安全验收</w:t>
            </w:r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11"/>
              <w:spacing w:before="195" w:line="222" w:lineRule="auto"/>
              <w:rPr/>
            </w:pPr>
            <w:r>
              <w:rPr>
                <w:spacing w:val="9"/>
              </w:rPr>
              <w:t>作业结束后，清理作业现场，做到工完、料净、场地清。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5" w:firstLine="16"/>
              <w:spacing w:before="59" w:line="282" w:lineRule="auto"/>
              <w:jc w:val="both"/>
              <w:rPr/>
            </w:pPr>
            <w:r>
              <w:rPr>
                <w:spacing w:val="7"/>
              </w:rPr>
              <w:t>涉及变压器、发电机、电动机作业的，检修后应检测线路相间绝缘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及外壳绝缘，确保合格后方可送电试运行。隔爆电气设备应确保维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修完成后结合面清洁、紧固件齐全。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9" w:firstLine="2"/>
              <w:spacing w:before="59" w:line="286" w:lineRule="auto"/>
              <w:rPr/>
            </w:pPr>
            <w:r>
              <w:rPr>
                <w:spacing w:val="7"/>
              </w:rPr>
              <w:t>作业结束后，设备设施进行复位，由专业电工送电，油库负责人进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行投用前的安全完好性验收。</w:t>
            </w:r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维修作业人员：</w:t>
            </w:r>
            <w:r>
              <w:rPr/>
              <w:t xml:space="preserve">                                                    </w:t>
            </w:r>
            <w:r>
              <w:rPr/>
              <w:t>年</w:t>
            </w:r>
            <w:r>
              <w:rPr>
                <w:spacing w:val="14"/>
              </w:rPr>
              <w:t xml:space="preserve">  </w:t>
            </w:r>
            <w:r>
              <w:rPr/>
              <w:t>月</w:t>
            </w:r>
            <w:r>
              <w:rPr/>
              <w:t xml:space="preserve">   </w:t>
            </w:r>
            <w:r>
              <w:rPr/>
              <w:t>日</w:t>
            </w:r>
            <w:r>
              <w:rPr/>
              <w:t xml:space="preserve"> 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时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分</w:t>
            </w:r>
          </w:p>
        </w:tc>
      </w:tr>
      <w:tr>
        <w:trPr>
          <w:trHeight w:val="940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维修监护人：</w:t>
            </w:r>
            <w:r>
              <w:rPr/>
              <w:t xml:space="preserve">                       </w:t>
            </w:r>
            <w:r>
              <w:rPr>
                <w:spacing w:val="-1"/>
              </w:rPr>
              <w:t xml:space="preserve">                               </w:t>
            </w:r>
            <w:r>
              <w:rPr>
                <w:spacing w:val="-1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-1"/>
              </w:rPr>
              <w:t xml:space="preserve">   </w:t>
            </w:r>
            <w:r>
              <w:rPr>
                <w:spacing w:val="-1"/>
              </w:rPr>
              <w:t>日</w:t>
            </w:r>
            <w:r>
              <w:rPr>
                <w:spacing w:val="-1"/>
              </w:rPr>
              <w:t xml:space="preserve">  </w:t>
            </w:r>
            <w:r>
              <w:rPr>
                <w:spacing w:val="-1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2" w:line="224" w:lineRule="auto"/>
              <w:rPr/>
            </w:pPr>
            <w:r>
              <w:rPr/>
              <w:t>班长及以上人员：</w:t>
            </w:r>
            <w:r>
              <w:rPr>
                <w:spacing w:val="2"/>
              </w:rPr>
              <w:t xml:space="preserve">                             </w:t>
            </w:r>
            <w:r>
              <w:rPr>
                <w:spacing w:val="1"/>
              </w:rPr>
              <w:t xml:space="preserve">                    </w:t>
            </w:r>
            <w:r>
              <w:rPr/>
              <w:t>年</w:t>
            </w:r>
            <w:r>
              <w:rPr>
                <w:spacing w:val="15"/>
              </w:rPr>
              <w:t xml:space="preserve">  </w:t>
            </w:r>
            <w:r>
              <w:rPr/>
              <w:t>月</w:t>
            </w:r>
            <w:r>
              <w:rPr>
                <w:spacing w:val="27"/>
              </w:rPr>
              <w:t xml:space="preserve">  </w:t>
            </w:r>
            <w:r>
              <w:rPr/>
              <w:t>日</w:t>
            </w:r>
            <w:r>
              <w:rPr>
                <w:spacing w:val="19"/>
              </w:rPr>
              <w:t xml:space="preserve">  </w:t>
            </w:r>
            <w:r>
              <w:rPr/>
              <w:t>时</w:t>
            </w:r>
            <w:r>
              <w:rPr/>
              <w:t xml:space="preserve">  </w:t>
            </w:r>
            <w:r>
              <w:rPr/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1" w:line="222" w:lineRule="auto"/>
              <w:rPr/>
            </w:pPr>
            <w:r>
              <w:rPr>
                <w:spacing w:val="3"/>
              </w:rPr>
              <w:t>值班主任:</w:t>
            </w:r>
            <w:r>
              <w:rPr>
                <w:spacing w:val="3"/>
              </w:rPr>
              <w:t xml:space="preserve"> </w:t>
            </w:r>
            <w:r>
              <w:rPr>
                <w:color w:val="AEAAAA"/>
                <w:spacing w:val="3"/>
              </w:rPr>
              <w:t>（及以上管理人员）</w:t>
            </w:r>
            <w:r>
              <w:rPr>
                <w:color w:val="AEAAAA"/>
              </w:rPr>
              <w:t xml:space="preserve">                                     </w:t>
            </w:r>
            <w:r>
              <w:rPr>
                <w:spacing w:val="3"/>
              </w:rPr>
              <w:t>年</w:t>
            </w:r>
            <w:r>
              <w:rPr>
                <w:spacing w:val="23"/>
              </w:rPr>
              <w:t xml:space="preserve">  </w:t>
            </w:r>
            <w:r>
              <w:rPr>
                <w:spacing w:val="3"/>
              </w:rPr>
              <w:t>月</w:t>
            </w:r>
            <w:r>
              <w:rPr>
                <w:spacing w:val="28"/>
              </w:rPr>
              <w:t xml:space="preserve">  </w:t>
            </w:r>
            <w:r>
              <w:rPr>
                <w:spacing w:val="3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3"/>
              </w:rPr>
              <w:t>时</w:t>
            </w:r>
            <w:r>
              <w:rPr>
                <w:spacing w:val="3"/>
              </w:rPr>
              <w:t xml:space="preserve">  </w:t>
            </w:r>
            <w:r>
              <w:rPr>
                <w:spacing w:val="3"/>
              </w:rPr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62" w:line="222" w:lineRule="auto"/>
              <w:rPr/>
            </w:pPr>
            <w:r>
              <w:rPr>
                <w:spacing w:val="8"/>
              </w:rPr>
              <w:t>验收意见</w:t>
            </w:r>
            <w:r>
              <w:rPr>
                <w:spacing w:val="-18"/>
              </w:rPr>
              <w:t>：</w:t>
            </w:r>
            <w:r>
              <w:rPr>
                <w:color w:val="AEAAAA"/>
                <w:spacing w:val="-18"/>
              </w:rPr>
              <w:t>（</w:t>
            </w:r>
            <w:r>
              <w:rPr>
                <w:color w:val="AEAAAA"/>
                <w:spacing w:val="8"/>
              </w:rPr>
              <w:t>基层现场负责人</w:t>
            </w:r>
            <w:r>
              <w:rPr>
                <w:color w:val="AEAAAA"/>
                <w:spacing w:val="-18"/>
              </w:rPr>
              <w:t>）（</w:t>
            </w:r>
            <w:r>
              <w:rPr>
                <w:color w:val="AEAAAA"/>
                <w:spacing w:val="8"/>
              </w:rPr>
              <w:t>维修人员）</w:t>
            </w:r>
            <w:r>
              <w:rPr>
                <w:color w:val="AEAAAA"/>
                <w:spacing w:val="8"/>
              </w:rPr>
              <w:t xml:space="preserve">            </w:t>
            </w:r>
            <w:r>
              <w:rPr>
                <w:color w:val="AEAAAA"/>
                <w:spacing w:val="7"/>
              </w:rPr>
              <w:t xml:space="preserve">           </w:t>
            </w:r>
            <w:r>
              <w:rPr>
                <w:spacing w:val="7"/>
              </w:rPr>
              <w:t>年</w:t>
            </w:r>
            <w:r>
              <w:rPr>
                <w:spacing w:val="7"/>
              </w:rPr>
              <w:t xml:space="preserve">  </w:t>
            </w:r>
            <w:r>
              <w:rPr>
                <w:spacing w:val="7"/>
              </w:rPr>
              <w:t>月</w:t>
            </w:r>
            <w:r>
              <w:rPr>
                <w:spacing w:val="29"/>
              </w:rPr>
              <w:t xml:space="preserve">  </w:t>
            </w:r>
            <w:r>
              <w:rPr>
                <w:spacing w:val="7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7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7"/>
              </w:rPr>
              <w:t>分</w:t>
            </w:r>
          </w:p>
        </w:tc>
      </w:tr>
      <w:tr>
        <w:trPr>
          <w:trHeight w:val="1341" w:hRule="atLeast"/>
        </w:trPr>
        <w:tc>
          <w:tcPr>
            <w:tcW w:w="970" w:type="dxa"/>
            <w:vAlign w:val="top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289" w:right="283" w:firstLine="9"/>
              <w:spacing w:before="62" w:line="293" w:lineRule="auto"/>
              <w:jc w:val="both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"/>
              </w:rPr>
              <w:t>安全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观察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确认</w:t>
            </w:r>
          </w:p>
        </w:tc>
        <w:tc>
          <w:tcPr>
            <w:tcW w:w="8186" w:type="dxa"/>
            <w:vAlign w:val="top"/>
            <w:gridSpan w:val="5"/>
          </w:tcPr>
          <w:p>
            <w:pPr>
              <w:pStyle w:val="TableText"/>
              <w:ind w:left="4"/>
              <w:spacing w:before="60" w:line="222" w:lineRule="auto"/>
              <w:rPr/>
            </w:pPr>
            <w:r>
              <w:rPr>
                <w:spacing w:val="1"/>
              </w:rPr>
              <w:t>是否按要求执行：是【</w:t>
            </w:r>
            <w:r>
              <w:rPr>
                <w:spacing w:val="24"/>
              </w:rPr>
              <w:t xml:space="preserve">   </w:t>
            </w:r>
            <w:r>
              <w:rPr>
                <w:spacing w:val="1"/>
              </w:rPr>
              <w:t>】否【</w:t>
            </w:r>
            <w:r>
              <w:rPr>
                <w:spacing w:val="24"/>
              </w:rPr>
              <w:t xml:space="preserve">   </w:t>
            </w:r>
            <w:r>
              <w:rPr>
                <w:spacing w:val="1"/>
              </w:rPr>
              <w:t>】；</w:t>
            </w:r>
          </w:p>
          <w:p>
            <w:pPr>
              <w:pStyle w:val="TableText"/>
              <w:ind w:left="4"/>
              <w:spacing w:before="83" w:line="224" w:lineRule="auto"/>
              <w:rPr/>
            </w:pPr>
            <w:r>
              <w:rPr>
                <w:spacing w:val="6"/>
              </w:rPr>
              <w:t>存在问题：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2" w:line="224" w:lineRule="auto"/>
              <w:rPr/>
            </w:pPr>
            <w:r>
              <w:rPr>
                <w:color w:val="AEAAAA"/>
                <w:spacing w:val="9"/>
              </w:rPr>
              <w:t>备注：【非必填项】有上级部门现场检查时填写</w:t>
            </w:r>
          </w:p>
        </w:tc>
      </w:tr>
      <w:tr>
        <w:trPr>
          <w:trHeight w:val="724" w:hRule="atLeast"/>
        </w:trPr>
        <w:tc>
          <w:tcPr>
            <w:tcW w:w="9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76" w:type="dxa"/>
            <w:vAlign w:val="top"/>
            <w:gridSpan w:val="2"/>
          </w:tcPr>
          <w:p>
            <w:pPr>
              <w:pStyle w:val="TableText"/>
              <w:ind w:left="8"/>
              <w:spacing w:before="262" w:line="226" w:lineRule="auto"/>
              <w:rPr/>
            </w:pPr>
            <w:r>
              <w:rPr>
                <w:spacing w:val="5"/>
              </w:rPr>
              <w:t>观察人：</w:t>
            </w:r>
          </w:p>
        </w:tc>
        <w:tc>
          <w:tcPr>
            <w:tcW w:w="5110" w:type="dxa"/>
            <w:vAlign w:val="top"/>
            <w:gridSpan w:val="3"/>
          </w:tcPr>
          <w:p>
            <w:pPr>
              <w:pStyle w:val="TableText"/>
              <w:ind w:left="11"/>
              <w:spacing w:before="262" w:line="224" w:lineRule="auto"/>
              <w:rPr/>
            </w:pPr>
            <w:r>
              <w:rPr>
                <w:spacing w:val="2"/>
              </w:rPr>
              <w:t>观察日期：</w:t>
            </w:r>
            <w:r>
              <w:rPr/>
              <w:t xml:space="preserve">                  </w:t>
            </w:r>
            <w:r>
              <w:rPr>
                <w:spacing w:val="2"/>
              </w:rPr>
              <w:t>年</w:t>
            </w:r>
            <w:r>
              <w:rPr>
                <w:spacing w:val="13"/>
              </w:rPr>
              <w:t xml:space="preserve">    </w:t>
            </w:r>
            <w:r>
              <w:rPr>
                <w:spacing w:val="2"/>
              </w:rPr>
              <w:t>月</w:t>
            </w:r>
            <w:r>
              <w:rPr>
                <w:spacing w:val="16"/>
              </w:rPr>
              <w:t xml:space="preserve">    </w:t>
            </w:r>
            <w:r>
              <w:rPr>
                <w:spacing w:val="2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38" w:bottom="0" w:left="140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490"/>
        <w:spacing w:before="101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油库检维修作业票（工艺设备）</w:t>
      </w:r>
    </w:p>
    <w:p>
      <w:pPr>
        <w:spacing w:before="16"/>
        <w:rPr/>
      </w:pPr>
      <w:r/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36"/>
        <w:gridCol w:w="2096"/>
        <w:gridCol w:w="1002"/>
        <w:gridCol w:w="1201"/>
        <w:gridCol w:w="1446"/>
        <w:gridCol w:w="1475"/>
      </w:tblGrid>
      <w:tr>
        <w:trPr>
          <w:trHeight w:val="688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340"/>
              <w:spacing w:before="245" w:line="224" w:lineRule="auto"/>
              <w:rPr/>
            </w:pPr>
            <w:r>
              <w:rPr>
                <w:spacing w:val="5"/>
              </w:rPr>
              <w:t>油库名称</w:t>
            </w:r>
          </w:p>
        </w:tc>
        <w:tc>
          <w:tcPr>
            <w:tcW w:w="3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1" w:type="dxa"/>
            <w:vAlign w:val="top"/>
          </w:tcPr>
          <w:p>
            <w:pPr>
              <w:pStyle w:val="TableText"/>
              <w:ind w:left="211"/>
              <w:spacing w:before="244" w:line="224" w:lineRule="auto"/>
              <w:rPr/>
            </w:pPr>
            <w:r>
              <w:rPr>
                <w:spacing w:val="6"/>
              </w:rPr>
              <w:t>开票时间</w:t>
            </w:r>
          </w:p>
        </w:tc>
        <w:tc>
          <w:tcPr>
            <w:tcW w:w="2921" w:type="dxa"/>
            <w:vAlign w:val="top"/>
            <w:gridSpan w:val="2"/>
          </w:tcPr>
          <w:p>
            <w:pPr>
              <w:pStyle w:val="TableText"/>
              <w:ind w:left="967"/>
              <w:spacing w:before="244" w:line="224" w:lineRule="auto"/>
              <w:rPr/>
            </w:pPr>
            <w:r>
              <w:rPr>
                <w:spacing w:val="-13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27"/>
              </w:rPr>
              <w:t xml:space="preserve">  </w:t>
            </w:r>
            <w:r>
              <w:rPr>
                <w:spacing w:val="-13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-13"/>
              </w:rPr>
              <w:t>时</w:t>
            </w:r>
            <w:r>
              <w:rPr>
                <w:spacing w:val="11"/>
              </w:rPr>
              <w:t xml:space="preserve">  </w:t>
            </w:r>
            <w:r>
              <w:rPr>
                <w:spacing w:val="-13"/>
              </w:rPr>
              <w:t>分</w:t>
            </w:r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436"/>
              <w:spacing w:before="243" w:line="224" w:lineRule="auto"/>
              <w:rPr/>
            </w:pPr>
            <w:r>
              <w:rPr>
                <w:spacing w:val="5"/>
              </w:rPr>
              <w:t>开票人</w:t>
            </w:r>
          </w:p>
        </w:tc>
        <w:tc>
          <w:tcPr>
            <w:tcW w:w="7220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415"/>
              <w:spacing w:before="283" w:line="222" w:lineRule="auto"/>
              <w:rPr/>
            </w:pPr>
            <w:r>
              <w:rPr>
                <w:spacing w:val="7"/>
              </w:rPr>
              <w:t>作业部位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3" w:type="dxa"/>
            <w:vAlign w:val="top"/>
            <w:gridSpan w:val="2"/>
          </w:tcPr>
          <w:p>
            <w:pPr>
              <w:pStyle w:val="TableText"/>
              <w:ind w:left="612"/>
              <w:spacing w:before="243" w:line="224" w:lineRule="auto"/>
              <w:rPr/>
            </w:pPr>
            <w:r>
              <w:rPr>
                <w:spacing w:val="7"/>
              </w:rPr>
              <w:t>作业内容</w:t>
            </w:r>
          </w:p>
        </w:tc>
        <w:tc>
          <w:tcPr>
            <w:tcW w:w="29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649" w:right="548" w:hanging="447"/>
              <w:spacing w:before="141" w:line="274" w:lineRule="auto"/>
              <w:rPr/>
            </w:pPr>
            <w:r>
              <w:rPr>
                <w:spacing w:val="6"/>
              </w:rPr>
              <w:t>涉及的特殊作</w:t>
            </w:r>
            <w:r>
              <w:rPr>
                <w:spacing w:val="2"/>
              </w:rPr>
              <w:t xml:space="preserve"> </w:t>
            </w:r>
            <w:r>
              <w:rPr/>
              <w:t>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3" w:type="dxa"/>
            <w:vAlign w:val="top"/>
            <w:gridSpan w:val="2"/>
          </w:tcPr>
          <w:p>
            <w:pPr>
              <w:pStyle w:val="TableText"/>
              <w:ind w:left="541" w:right="424" w:hanging="346"/>
              <w:spacing w:before="141" w:line="274" w:lineRule="auto"/>
              <w:rPr/>
            </w:pPr>
            <w:r>
              <w:rPr>
                <w:spacing w:val="7"/>
              </w:rPr>
              <w:t>涉及的特殊作业许</w:t>
            </w:r>
            <w:r>
              <w:rPr/>
              <w:t xml:space="preserve"> </w:t>
            </w:r>
            <w:r>
              <w:rPr>
                <w:spacing w:val="5"/>
              </w:rPr>
              <w:t>可证编号</w:t>
            </w:r>
          </w:p>
        </w:tc>
        <w:tc>
          <w:tcPr>
            <w:tcW w:w="29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pStyle w:val="TableText"/>
              <w:ind w:left="140"/>
              <w:spacing w:before="285" w:line="222" w:lineRule="auto"/>
              <w:rPr/>
            </w:pPr>
            <w:r>
              <w:rPr>
                <w:spacing w:val="8"/>
              </w:rPr>
              <w:t>风险辨识结果</w:t>
            </w:r>
          </w:p>
        </w:tc>
        <w:tc>
          <w:tcPr>
            <w:tcW w:w="7220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</w:tcPr>
          <w:p>
            <w:pPr>
              <w:ind w:left="484"/>
              <w:spacing w:before="241" w:line="23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专</w:t>
            </w:r>
            <w:r>
              <w:rPr>
                <w:rFonts w:ascii="SimHei" w:hAnsi="SimHei" w:eastAsia="SimHei" w:cs="SimHe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ind w:left="253"/>
              <w:spacing w:before="241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</w:rPr>
              <w:t>JSA</w:t>
            </w:r>
            <w:r>
              <w:rPr>
                <w:rFonts w:ascii="SimHei" w:hAnsi="SimHei" w:eastAsia="SimHei" w:cs="SimHe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8"/>
              </w:rPr>
              <w:t>安全风险识别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ind w:left="32"/>
              <w:spacing w:before="241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8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ind w:left="447"/>
              <w:spacing w:before="241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责任人</w:t>
            </w:r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61" w:line="224" w:lineRule="auto"/>
              <w:rPr/>
            </w:pPr>
            <w:r>
              <w:rPr>
                <w:spacing w:val="7"/>
              </w:rPr>
              <w:t>作业准备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8"/>
              <w:spacing w:before="242" w:line="222" w:lineRule="auto"/>
              <w:rPr/>
            </w:pPr>
            <w:r>
              <w:rPr>
                <w:spacing w:val="7"/>
              </w:rPr>
              <w:t>未持证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spacing w:before="242" w:line="222" w:lineRule="auto"/>
              <w:jc w:val="right"/>
              <w:rPr/>
            </w:pPr>
            <w:r>
              <w:rPr/>
              <w:t>维修作业人员应持证上岗（培训合格证）。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0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1" w:right="4" w:firstLine="20"/>
              <w:spacing w:before="90" w:line="286" w:lineRule="auto"/>
              <w:rPr/>
            </w:pPr>
            <w:r>
              <w:rPr>
                <w:spacing w:val="9"/>
              </w:rPr>
              <w:t>电工、</w:t>
            </w:r>
            <w:r>
              <w:rPr>
                <w:spacing w:val="-32"/>
              </w:rPr>
              <w:t xml:space="preserve"> </w:t>
            </w:r>
            <w:r>
              <w:rPr>
                <w:spacing w:val="9"/>
              </w:rPr>
              <w:t>自动化仪表等特</w:t>
            </w:r>
            <w:r>
              <w:rPr/>
              <w:t xml:space="preserve"> </w:t>
            </w:r>
            <w:r>
              <w:rPr>
                <w:spacing w:val="8"/>
              </w:rPr>
              <w:t>种作业人员未持证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2" w:right="1" w:firstLine="20"/>
              <w:spacing w:before="91" w:line="286" w:lineRule="auto"/>
              <w:rPr/>
            </w:pPr>
            <w:r>
              <w:rPr>
                <w:spacing w:val="7"/>
              </w:rPr>
              <w:t>电工、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自动化仪表等作业人员应持有特种</w:t>
            </w:r>
            <w:r>
              <w:rPr/>
              <w:t xml:space="preserve"> </w:t>
            </w:r>
            <w:r>
              <w:rPr>
                <w:spacing w:val="6"/>
              </w:rPr>
              <w:t>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4"/>
              <w:spacing w:before="243" w:line="224" w:lineRule="auto"/>
              <w:rPr/>
            </w:pPr>
            <w:r>
              <w:rPr>
                <w:spacing w:val="8"/>
              </w:rPr>
              <w:t>维修工具不符合要求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8" w:right="1" w:hanging="2"/>
              <w:spacing w:before="87" w:line="285" w:lineRule="auto"/>
              <w:rPr/>
            </w:pPr>
            <w:r>
              <w:rPr>
                <w:spacing w:val="11"/>
              </w:rPr>
              <w:t>维修工具应保证完好性能，并符合防爆要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求。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7"/>
              <w:spacing w:before="243" w:line="224" w:lineRule="auto"/>
              <w:rPr/>
            </w:pPr>
            <w:r>
              <w:rPr>
                <w:spacing w:val="8"/>
              </w:rPr>
              <w:t>气体检测仪功能失效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8"/>
              <w:spacing w:before="242" w:line="222" w:lineRule="auto"/>
              <w:rPr/>
            </w:pPr>
            <w:r>
              <w:rPr>
                <w:spacing w:val="7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26"/>
              <w:spacing w:before="242" w:line="224" w:lineRule="auto"/>
              <w:rPr/>
            </w:pPr>
            <w:r>
              <w:rPr>
                <w:spacing w:val="7"/>
              </w:rPr>
              <w:t>防护用品不符合要求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27" w:right="42" w:hanging="11"/>
              <w:spacing w:before="87" w:line="285" w:lineRule="auto"/>
              <w:rPr/>
            </w:pPr>
            <w:r>
              <w:rPr>
                <w:spacing w:val="9"/>
              </w:rPr>
              <w:t>维修作业人员应正确穿戴防静电工作鞋、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防静电工作服等个体防护用品。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3" w:right="726" w:hanging="195"/>
              <w:spacing w:before="62" w:line="287" w:lineRule="auto"/>
              <w:rPr/>
            </w:pPr>
            <w:r>
              <w:rPr>
                <w:spacing w:val="6"/>
              </w:rPr>
              <w:t>安全条件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pStyle w:val="TableText"/>
              <w:ind w:left="8"/>
              <w:spacing w:before="242" w:line="222" w:lineRule="auto"/>
              <w:rPr/>
            </w:pPr>
            <w:r>
              <w:rPr>
                <w:spacing w:val="8"/>
              </w:rPr>
              <w:t>未有效能量隔离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20" w:right="1" w:hanging="6"/>
              <w:spacing w:before="85" w:line="286" w:lineRule="auto"/>
              <w:rPr/>
            </w:pPr>
            <w:r>
              <w:rPr>
                <w:spacing w:val="11"/>
              </w:rPr>
              <w:t>对设备进行工艺处理并设置盲板等有效隔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离手段。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9"/>
              <w:spacing w:before="285" w:line="222" w:lineRule="auto"/>
              <w:rPr/>
            </w:pPr>
            <w:r>
              <w:rPr>
                <w:spacing w:val="9"/>
              </w:rPr>
              <w:t>管线设备压力未泄放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4"/>
              <w:spacing w:before="242" w:line="222" w:lineRule="auto"/>
              <w:rPr/>
            </w:pPr>
            <w:r>
              <w:rPr>
                <w:spacing w:val="8"/>
              </w:rPr>
              <w:t>恢复常温常压，消除残余能量。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62" w:line="223" w:lineRule="auto"/>
              <w:rPr/>
            </w:pPr>
            <w:r>
              <w:rPr>
                <w:spacing w:val="9"/>
              </w:rPr>
              <w:t>存在可燃液体物质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4" w:right="46" w:firstLine="3"/>
              <w:spacing w:before="62" w:line="284" w:lineRule="auto"/>
              <w:jc w:val="both"/>
              <w:rPr/>
            </w:pPr>
            <w:r>
              <w:rPr>
                <w:spacing w:val="8"/>
              </w:rPr>
              <w:t>可燃液体排放，规范进行回收，作业时必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须保证“一人作业、一人监护”</w:t>
            </w:r>
            <w:r>
              <w:rPr>
                <w:spacing w:val="-60"/>
              </w:rPr>
              <w:t xml:space="preserve"> </w:t>
            </w:r>
            <w:r>
              <w:rPr>
                <w:spacing w:val="7"/>
              </w:rPr>
              <w:t>。人员佩</w:t>
            </w:r>
            <w:r>
              <w:rPr/>
              <w:t xml:space="preserve"> </w:t>
            </w:r>
            <w:r>
              <w:rPr>
                <w:spacing w:val="8"/>
              </w:rPr>
              <w:t>戴便携式报警仪，穿戴防毒面具。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7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31"/>
              <w:spacing w:before="286" w:line="222" w:lineRule="auto"/>
              <w:rPr/>
            </w:pPr>
            <w:r>
              <w:rPr>
                <w:spacing w:val="3"/>
              </w:rPr>
              <w:t>电源未切断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4" w:right="49" w:hanging="2"/>
              <w:spacing w:before="130" w:line="288" w:lineRule="auto"/>
              <w:rPr/>
            </w:pPr>
            <w:r>
              <w:rPr>
                <w:spacing w:val="9"/>
              </w:rPr>
              <w:t>作业前，应切断机泵电源并现场验电挂牌</w:t>
            </w:r>
            <w:r>
              <w:rPr/>
              <w:t xml:space="preserve"> </w:t>
            </w:r>
            <w:r>
              <w:rPr>
                <w:spacing w:val="8"/>
              </w:rPr>
              <w:t>上锁（柴油发电机应摘除启动电源）。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7" w:hRule="atLeast"/>
        </w:trPr>
        <w:tc>
          <w:tcPr>
            <w:tcW w:w="193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8"/>
              <w:spacing w:before="287" w:line="222" w:lineRule="auto"/>
              <w:rPr/>
            </w:pPr>
            <w:r>
              <w:rPr>
                <w:spacing w:val="9"/>
              </w:rPr>
              <w:t>未进行可燃气体检测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4" w:right="49"/>
              <w:spacing w:before="130" w:line="289" w:lineRule="auto"/>
              <w:rPr/>
            </w:pPr>
            <w:r>
              <w:rPr>
                <w:spacing w:val="8"/>
              </w:rPr>
              <w:t>应进行可燃气体检测，现场可燃气体浓度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应不大于0.2%。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19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6" w:type="dxa"/>
            <w:vAlign w:val="top"/>
          </w:tcPr>
          <w:p>
            <w:pPr>
              <w:pStyle w:val="TableText"/>
              <w:ind w:left="10" w:right="4" w:firstLine="3"/>
              <w:spacing w:before="128" w:line="287" w:lineRule="auto"/>
              <w:rPr/>
            </w:pPr>
            <w:r>
              <w:rPr>
                <w:spacing w:val="17"/>
              </w:rPr>
              <w:t>现场未进行警戒、未配</w:t>
            </w:r>
            <w:r>
              <w:rPr/>
              <w:t xml:space="preserve"> </w:t>
            </w:r>
            <w:r>
              <w:rPr>
                <w:spacing w:val="7"/>
              </w:rPr>
              <w:t>备消防器材</w:t>
            </w:r>
          </w:p>
        </w:tc>
        <w:tc>
          <w:tcPr>
            <w:tcW w:w="3649" w:type="dxa"/>
            <w:vAlign w:val="top"/>
            <w:gridSpan w:val="3"/>
          </w:tcPr>
          <w:p>
            <w:pPr>
              <w:pStyle w:val="TableText"/>
              <w:ind w:left="12" w:right="46" w:firstLine="3"/>
              <w:spacing w:before="129" w:line="289" w:lineRule="auto"/>
              <w:rPr/>
            </w:pPr>
            <w:r>
              <w:rPr>
                <w:spacing w:val="8"/>
              </w:rPr>
              <w:t>现场设置安全警示标志、安全警戒线和配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备消防器材。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38" w:bottom="0" w:left="140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0"/>
        <w:gridCol w:w="966"/>
        <w:gridCol w:w="971"/>
        <w:gridCol w:w="1124"/>
        <w:gridCol w:w="3650"/>
        <w:gridCol w:w="1475"/>
      </w:tblGrid>
      <w:tr>
        <w:trPr>
          <w:trHeight w:val="772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5" w:type="dxa"/>
            <w:vAlign w:val="top"/>
            <w:gridSpan w:val="2"/>
          </w:tcPr>
          <w:p>
            <w:pPr>
              <w:pStyle w:val="TableText"/>
              <w:ind w:left="14"/>
              <w:spacing w:before="289" w:line="224" w:lineRule="auto"/>
              <w:rPr/>
            </w:pPr>
            <w:r>
              <w:rPr>
                <w:spacing w:val="7"/>
              </w:rPr>
              <w:t>现场无视频监控</w:t>
            </w:r>
          </w:p>
        </w:tc>
        <w:tc>
          <w:tcPr>
            <w:tcW w:w="3650" w:type="dxa"/>
            <w:vAlign w:val="top"/>
          </w:tcPr>
          <w:p>
            <w:pPr>
              <w:pStyle w:val="TableText"/>
              <w:ind w:left="9" w:right="46"/>
              <w:spacing w:before="131" w:line="288" w:lineRule="auto"/>
              <w:rPr/>
            </w:pPr>
            <w:r>
              <w:rPr>
                <w:spacing w:val="9"/>
              </w:rPr>
              <w:t>全程落实视频监控，确保无盲区，视频能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够存储并回放正常。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5"/>
              <w:spacing w:before="62" w:line="227" w:lineRule="auto"/>
              <w:rPr/>
            </w:pPr>
            <w:r>
              <w:rPr>
                <w:spacing w:val="6"/>
              </w:rPr>
              <w:t>过程监护</w:t>
            </w:r>
          </w:p>
        </w:tc>
        <w:tc>
          <w:tcPr>
            <w:tcW w:w="2095" w:type="dxa"/>
            <w:vAlign w:val="top"/>
            <w:gridSpan w:val="2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2" w:line="222" w:lineRule="auto"/>
              <w:rPr/>
            </w:pPr>
            <w:r>
              <w:rPr>
                <w:spacing w:val="8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TableText"/>
              <w:ind w:left="12" w:right="46" w:hanging="5"/>
              <w:spacing w:before="62" w:line="284" w:lineRule="auto"/>
              <w:jc w:val="both"/>
              <w:rPr/>
            </w:pPr>
            <w:r>
              <w:rPr>
                <w:spacing w:val="9"/>
              </w:rPr>
              <w:t>严格落实监护人安全职责，作业现场监护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人全程监护。两特两重期间实行签票人和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6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8"/>
              <w:spacing w:before="62" w:line="226" w:lineRule="auto"/>
              <w:rPr/>
            </w:pPr>
            <w:r>
              <w:rPr>
                <w:spacing w:val="6"/>
              </w:rPr>
              <w:t>安全验收</w:t>
            </w:r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10"/>
              <w:spacing w:before="213" w:line="222" w:lineRule="auto"/>
              <w:rPr/>
            </w:pPr>
            <w:r>
              <w:rPr>
                <w:spacing w:val="9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6"/>
              <w:spacing w:before="285" w:line="222" w:lineRule="auto"/>
              <w:rPr/>
            </w:pPr>
            <w:r>
              <w:rPr>
                <w:spacing w:val="9"/>
              </w:rPr>
              <w:t>机泵试运行前，应对机泵进行盘泵，确保机泵无卡滞异响。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5" w:type="dxa"/>
            <w:vAlign w:val="top"/>
            <w:gridSpan w:val="3"/>
          </w:tcPr>
          <w:p>
            <w:pPr>
              <w:pStyle w:val="TableText"/>
              <w:ind w:left="10" w:right="1"/>
              <w:spacing w:before="129" w:line="286" w:lineRule="auto"/>
              <w:rPr/>
            </w:pPr>
            <w:r>
              <w:rPr>
                <w:spacing w:val="7"/>
              </w:rPr>
              <w:t>作业结束后，设备设施进行复位，油库负责人进行投用前的安全完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好性验收。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维修作业人员：</w:t>
            </w:r>
            <w:r>
              <w:rPr/>
              <w:t xml:space="preserve">                                                   </w:t>
            </w:r>
            <w:r>
              <w:rPr/>
              <w:t>年</w:t>
            </w:r>
            <w:r>
              <w:rPr/>
              <w:t xml:space="preserve">  </w:t>
            </w:r>
            <w:r>
              <w:rPr/>
              <w:t>月</w:t>
            </w:r>
            <w:r>
              <w:rPr/>
              <w:t xml:space="preserve">   </w:t>
            </w:r>
            <w:r>
              <w:rPr/>
              <w:t>日</w:t>
            </w:r>
            <w:r>
              <w:rPr/>
              <w:t xml:space="preserve">  </w:t>
            </w:r>
            <w:r>
              <w:rPr/>
              <w:t>时</w:t>
            </w:r>
            <w:r>
              <w:rPr/>
              <w:t xml:space="preserve">  </w:t>
            </w:r>
            <w:r>
              <w:rPr/>
              <w:t>分</w:t>
            </w:r>
          </w:p>
        </w:tc>
      </w:tr>
      <w:tr>
        <w:trPr>
          <w:trHeight w:val="940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维修监护人：</w:t>
            </w:r>
            <w:r>
              <w:rPr/>
              <w:t xml:space="preserve">                </w:t>
            </w:r>
            <w:r>
              <w:rPr>
                <w:spacing w:val="-1"/>
              </w:rPr>
              <w:t xml:space="preserve">                                     </w:t>
            </w:r>
            <w:r>
              <w:rPr>
                <w:spacing w:val="-1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-1"/>
              </w:rPr>
              <w:t xml:space="preserve">   </w:t>
            </w:r>
            <w:r>
              <w:rPr>
                <w:spacing w:val="-1"/>
              </w:rPr>
              <w:t>日</w:t>
            </w:r>
            <w:r>
              <w:rPr>
                <w:spacing w:val="-1"/>
              </w:rPr>
              <w:t xml:space="preserve">  </w:t>
            </w:r>
            <w:r>
              <w:rPr>
                <w:spacing w:val="-1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分</w:t>
            </w:r>
          </w:p>
        </w:tc>
      </w:tr>
      <w:tr>
        <w:trPr>
          <w:trHeight w:val="940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2" w:line="224" w:lineRule="auto"/>
              <w:rPr/>
            </w:pPr>
            <w:r>
              <w:rPr/>
              <w:t>班长及以上人员：</w:t>
            </w:r>
            <w:r>
              <w:rPr>
                <w:spacing w:val="2"/>
              </w:rPr>
              <w:t xml:space="preserve">                        </w:t>
            </w:r>
            <w:r>
              <w:rPr>
                <w:spacing w:val="1"/>
              </w:rPr>
              <w:t xml:space="preserve">                        </w:t>
            </w:r>
            <w:r>
              <w:rPr/>
              <w:t>年</w:t>
            </w:r>
            <w:r>
              <w:rPr>
                <w:spacing w:val="15"/>
              </w:rPr>
              <w:t xml:space="preserve">  </w:t>
            </w:r>
            <w:r>
              <w:rPr/>
              <w:t>月</w:t>
            </w:r>
            <w:r>
              <w:rPr>
                <w:spacing w:val="28"/>
                <w:w w:val="101"/>
              </w:rPr>
              <w:t xml:space="preserve">  </w:t>
            </w:r>
            <w:r>
              <w:rPr/>
              <w:t>日</w:t>
            </w:r>
            <w:r>
              <w:rPr>
                <w:spacing w:val="17"/>
              </w:rPr>
              <w:t xml:space="preserve">  </w:t>
            </w:r>
            <w:r>
              <w:rPr/>
              <w:t>时</w:t>
            </w:r>
            <w:r>
              <w:rPr/>
              <w:t xml:space="preserve">  </w:t>
            </w:r>
            <w:r>
              <w:rPr/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1" w:line="222" w:lineRule="auto"/>
              <w:rPr/>
            </w:pPr>
            <w:r>
              <w:rPr>
                <w:spacing w:val="3"/>
              </w:rPr>
              <w:t>值班主任: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（及以上管理人员）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2"/>
              </w:rPr>
              <w:t xml:space="preserve">                     </w:t>
            </w:r>
            <w:r>
              <w:rPr>
                <w:spacing w:val="2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2"/>
              </w:rPr>
              <w:t>月</w:t>
            </w:r>
            <w:r>
              <w:rPr>
                <w:spacing w:val="2"/>
              </w:rPr>
              <w:t xml:space="preserve">   </w:t>
            </w:r>
            <w:r>
              <w:rPr>
                <w:spacing w:val="2"/>
              </w:rPr>
              <w:t>日</w:t>
            </w:r>
            <w:r>
              <w:rPr>
                <w:spacing w:val="2"/>
              </w:rPr>
              <w:t xml:space="preserve">  </w:t>
            </w:r>
            <w:r>
              <w:rPr>
                <w:spacing w:val="2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6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62" w:line="222" w:lineRule="auto"/>
              <w:rPr/>
            </w:pPr>
            <w:r>
              <w:rPr>
                <w:spacing w:val="8"/>
              </w:rPr>
              <w:t>验收意见</w:t>
            </w:r>
            <w:r>
              <w:rPr>
                <w:spacing w:val="-18"/>
              </w:rPr>
              <w:t>：（</w:t>
            </w:r>
            <w:r>
              <w:rPr>
                <w:spacing w:val="8"/>
              </w:rPr>
              <w:t>基层现场负责人</w:t>
            </w:r>
            <w:r>
              <w:rPr>
                <w:spacing w:val="-18"/>
              </w:rPr>
              <w:t>）（</w:t>
            </w:r>
            <w:r>
              <w:rPr>
                <w:spacing w:val="8"/>
              </w:rPr>
              <w:t>维修人员）</w:t>
            </w:r>
            <w:r>
              <w:rPr>
                <w:spacing w:val="8"/>
              </w:rPr>
              <w:t xml:space="preserve">        </w:t>
            </w:r>
            <w:r>
              <w:rPr>
                <w:spacing w:val="7"/>
              </w:rPr>
              <w:t xml:space="preserve">                </w:t>
            </w:r>
            <w:r>
              <w:rPr>
                <w:spacing w:val="7"/>
              </w:rPr>
              <w:t>年</w:t>
            </w:r>
            <w:r>
              <w:rPr>
                <w:spacing w:val="7"/>
              </w:rPr>
              <w:t xml:space="preserve">  </w:t>
            </w:r>
            <w:r>
              <w:rPr>
                <w:spacing w:val="7"/>
              </w:rPr>
              <w:t>月</w:t>
            </w:r>
            <w:r>
              <w:rPr>
                <w:spacing w:val="30"/>
              </w:rPr>
              <w:t xml:space="preserve">  </w:t>
            </w:r>
            <w:r>
              <w:rPr>
                <w:spacing w:val="7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7"/>
              </w:rPr>
              <w:t>时</w:t>
            </w:r>
            <w:r>
              <w:rPr>
                <w:spacing w:val="9"/>
              </w:rPr>
              <w:t xml:space="preserve">  </w:t>
            </w:r>
            <w:r>
              <w:rPr>
                <w:spacing w:val="7"/>
              </w:rPr>
              <w:t>分</w:t>
            </w:r>
          </w:p>
        </w:tc>
      </w:tr>
      <w:tr>
        <w:trPr>
          <w:trHeight w:val="1710" w:hRule="atLeast"/>
        </w:trPr>
        <w:tc>
          <w:tcPr>
            <w:tcW w:w="97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289" w:right="283" w:firstLine="9"/>
              <w:spacing w:before="61" w:line="293" w:lineRule="auto"/>
              <w:jc w:val="both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"/>
              </w:rPr>
              <w:t>安全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观察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确认</w:t>
            </w:r>
          </w:p>
        </w:tc>
        <w:tc>
          <w:tcPr>
            <w:tcW w:w="8186" w:type="dxa"/>
            <w:vAlign w:val="top"/>
            <w:gridSpan w:val="5"/>
          </w:tcPr>
          <w:p>
            <w:pPr>
              <w:pStyle w:val="TableText"/>
              <w:ind w:left="4" w:right="4638"/>
              <w:spacing w:before="59" w:line="287" w:lineRule="auto"/>
              <w:rPr/>
            </w:pPr>
            <w:r>
              <w:rPr>
                <w:spacing w:val="-2"/>
              </w:rPr>
              <w:t>是否按要求执行：是【</w:t>
            </w:r>
            <w:r>
              <w:rPr>
                <w:spacing w:val="25"/>
              </w:rPr>
              <w:t xml:space="preserve">   </w:t>
            </w:r>
            <w:r>
              <w:rPr>
                <w:spacing w:val="-2"/>
              </w:rPr>
              <w:t>】否【</w:t>
            </w:r>
            <w:r>
              <w:rPr>
                <w:spacing w:val="24"/>
              </w:rPr>
              <w:t xml:space="preserve">   </w:t>
            </w:r>
            <w:r>
              <w:rPr>
                <w:spacing w:val="-2"/>
              </w:rPr>
              <w:t>】；</w:t>
            </w:r>
            <w:r>
              <w:rPr/>
              <w:t xml:space="preserve"> </w:t>
            </w:r>
            <w:r>
              <w:rPr>
                <w:spacing w:val="6"/>
              </w:rPr>
              <w:t>存在问题：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62" w:line="224" w:lineRule="auto"/>
              <w:rPr/>
            </w:pPr>
            <w:r>
              <w:rPr>
                <w:spacing w:val="9"/>
              </w:rPr>
              <w:t>备注：【非必填项】有上级部门现场检查时填写</w:t>
            </w:r>
          </w:p>
        </w:tc>
      </w:tr>
      <w:tr>
        <w:trPr>
          <w:trHeight w:val="845" w:hRule="atLeast"/>
        </w:trPr>
        <w:tc>
          <w:tcPr>
            <w:tcW w:w="9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7" w:type="dxa"/>
            <w:vAlign w:val="top"/>
            <w:gridSpan w:val="2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61" w:line="226" w:lineRule="auto"/>
              <w:rPr/>
            </w:pPr>
            <w:r>
              <w:rPr>
                <w:spacing w:val="5"/>
              </w:rPr>
              <w:t>观察人：</w:t>
            </w:r>
          </w:p>
        </w:tc>
        <w:tc>
          <w:tcPr>
            <w:tcW w:w="6249" w:type="dxa"/>
            <w:vAlign w:val="top"/>
            <w:gridSpan w:val="3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24" w:lineRule="auto"/>
              <w:rPr/>
            </w:pPr>
            <w:r>
              <w:rPr>
                <w:spacing w:val="2"/>
              </w:rPr>
              <w:t>观察日期：</w:t>
            </w:r>
            <w:r>
              <w:rPr/>
              <w:t xml:space="preserve">                  </w:t>
            </w:r>
            <w:r>
              <w:rPr>
                <w:spacing w:val="2"/>
              </w:rPr>
              <w:t>年</w:t>
            </w:r>
            <w:r>
              <w:rPr>
                <w:spacing w:val="13"/>
              </w:rPr>
              <w:t xml:space="preserve">    </w:t>
            </w:r>
            <w:r>
              <w:rPr>
                <w:spacing w:val="2"/>
              </w:rPr>
              <w:t>月</w:t>
            </w:r>
            <w:r>
              <w:rPr>
                <w:spacing w:val="16"/>
              </w:rPr>
              <w:t xml:space="preserve">    </w:t>
            </w:r>
            <w:r>
              <w:rPr>
                <w:spacing w:val="2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38" w:bottom="0" w:left="140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490"/>
        <w:spacing w:before="101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油库检维修作业票（自控仪表）</w:t>
      </w:r>
    </w:p>
    <w:p>
      <w:pPr>
        <w:spacing w:before="16"/>
        <w:rPr/>
      </w:pPr>
      <w:r/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35"/>
        <w:gridCol w:w="2111"/>
        <w:gridCol w:w="1751"/>
        <w:gridCol w:w="1895"/>
        <w:gridCol w:w="1464"/>
      </w:tblGrid>
      <w:tr>
        <w:trPr>
          <w:trHeight w:val="688" w:hRule="atLeast"/>
        </w:trPr>
        <w:tc>
          <w:tcPr>
            <w:tcW w:w="1935" w:type="dxa"/>
            <w:vAlign w:val="top"/>
          </w:tcPr>
          <w:p>
            <w:pPr>
              <w:pStyle w:val="TableText"/>
              <w:ind w:left="340"/>
              <w:spacing w:before="245" w:line="224" w:lineRule="auto"/>
              <w:rPr/>
            </w:pPr>
            <w:r>
              <w:rPr>
                <w:spacing w:val="5"/>
              </w:rPr>
              <w:t>油库名称</w:t>
            </w:r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1" w:type="dxa"/>
            <w:vAlign w:val="top"/>
          </w:tcPr>
          <w:p>
            <w:pPr>
              <w:pStyle w:val="TableText"/>
              <w:ind w:left="487"/>
              <w:spacing w:before="244" w:line="224" w:lineRule="auto"/>
              <w:rPr/>
            </w:pPr>
            <w:r>
              <w:rPr>
                <w:spacing w:val="6"/>
              </w:rPr>
              <w:t>开票时间</w:t>
            </w:r>
          </w:p>
        </w:tc>
        <w:tc>
          <w:tcPr>
            <w:tcW w:w="3359" w:type="dxa"/>
            <w:vAlign w:val="top"/>
            <w:gridSpan w:val="2"/>
          </w:tcPr>
          <w:p>
            <w:pPr>
              <w:pStyle w:val="TableText"/>
              <w:ind w:left="1086"/>
              <w:spacing w:before="244" w:line="224" w:lineRule="auto"/>
              <w:rPr/>
            </w:pPr>
            <w:r>
              <w:rPr>
                <w:spacing w:val="-13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27"/>
              </w:rPr>
              <w:t xml:space="preserve">  </w:t>
            </w:r>
            <w:r>
              <w:rPr>
                <w:spacing w:val="-13"/>
              </w:rPr>
              <w:t>日</w:t>
            </w:r>
            <w:r>
              <w:rPr>
                <w:spacing w:val="19"/>
              </w:rPr>
              <w:t xml:space="preserve">  </w:t>
            </w:r>
            <w:r>
              <w:rPr>
                <w:spacing w:val="-13"/>
              </w:rPr>
              <w:t>时</w:t>
            </w:r>
            <w:r>
              <w:rPr>
                <w:spacing w:val="11"/>
              </w:rPr>
              <w:t xml:space="preserve">  </w:t>
            </w:r>
            <w:r>
              <w:rPr>
                <w:spacing w:val="-13"/>
              </w:rPr>
              <w:t>分</w:t>
            </w:r>
          </w:p>
        </w:tc>
      </w:tr>
      <w:tr>
        <w:trPr>
          <w:trHeight w:val="684" w:hRule="atLeast"/>
        </w:trPr>
        <w:tc>
          <w:tcPr>
            <w:tcW w:w="1935" w:type="dxa"/>
            <w:vAlign w:val="top"/>
          </w:tcPr>
          <w:p>
            <w:pPr>
              <w:pStyle w:val="TableText"/>
              <w:ind w:left="436"/>
              <w:spacing w:before="243" w:line="224" w:lineRule="auto"/>
              <w:rPr/>
            </w:pPr>
            <w:r>
              <w:rPr>
                <w:spacing w:val="5"/>
              </w:rPr>
              <w:t>开票人</w:t>
            </w:r>
          </w:p>
        </w:tc>
        <w:tc>
          <w:tcPr>
            <w:tcW w:w="7221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</w:tcPr>
          <w:p>
            <w:pPr>
              <w:pStyle w:val="TableText"/>
              <w:ind w:left="343"/>
              <w:spacing w:before="283" w:line="222" w:lineRule="auto"/>
              <w:rPr/>
            </w:pPr>
            <w:r>
              <w:rPr>
                <w:spacing w:val="7"/>
              </w:rPr>
              <w:t>作业部位</w:t>
            </w:r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1" w:type="dxa"/>
            <w:vAlign w:val="top"/>
          </w:tcPr>
          <w:p>
            <w:pPr>
              <w:pStyle w:val="TableText"/>
              <w:ind w:left="483"/>
              <w:spacing w:before="243" w:line="224" w:lineRule="auto"/>
              <w:rPr/>
            </w:pPr>
            <w:r>
              <w:rPr>
                <w:spacing w:val="7"/>
              </w:rPr>
              <w:t>作业内容</w:t>
            </w:r>
          </w:p>
        </w:tc>
        <w:tc>
          <w:tcPr>
            <w:tcW w:w="33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6" w:hRule="atLeast"/>
        </w:trPr>
        <w:tc>
          <w:tcPr>
            <w:tcW w:w="1935" w:type="dxa"/>
            <w:vAlign w:val="top"/>
          </w:tcPr>
          <w:p>
            <w:pPr>
              <w:pStyle w:val="TableText"/>
              <w:ind w:left="53"/>
              <w:spacing w:before="299" w:line="222" w:lineRule="auto"/>
              <w:rPr/>
            </w:pPr>
            <w:r>
              <w:rPr>
                <w:spacing w:val="6"/>
              </w:rPr>
              <w:t>涉及的特殊作业</w:t>
            </w:r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1" w:type="dxa"/>
            <w:vAlign w:val="top"/>
          </w:tcPr>
          <w:p>
            <w:pPr>
              <w:pStyle w:val="TableText"/>
              <w:ind w:left="115" w:right="447" w:firstLine="3"/>
              <w:spacing w:before="142" w:line="274" w:lineRule="auto"/>
              <w:rPr/>
            </w:pPr>
            <w:r>
              <w:rPr>
                <w:spacing w:val="6"/>
              </w:rPr>
              <w:t>涉及的特殊作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业许可证编号</w:t>
            </w:r>
          </w:p>
        </w:tc>
        <w:tc>
          <w:tcPr>
            <w:tcW w:w="33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</w:tcPr>
          <w:p>
            <w:pPr>
              <w:pStyle w:val="TableText"/>
              <w:ind w:left="140"/>
              <w:spacing w:before="284" w:line="222" w:lineRule="auto"/>
              <w:rPr/>
            </w:pPr>
            <w:r>
              <w:rPr>
                <w:spacing w:val="8"/>
              </w:rPr>
              <w:t>风险辨识结果</w:t>
            </w:r>
          </w:p>
        </w:tc>
        <w:tc>
          <w:tcPr>
            <w:tcW w:w="7221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</w:tcPr>
          <w:p>
            <w:pPr>
              <w:ind w:left="484"/>
              <w:spacing w:before="240" w:line="23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专</w:t>
            </w:r>
            <w:r>
              <w:rPr>
                <w:rFonts w:ascii="SimHei" w:hAnsi="SimHei" w:eastAsia="SimHei" w:cs="SimHe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2"/>
              </w:rPr>
              <w:t>业</w:t>
            </w:r>
          </w:p>
        </w:tc>
        <w:tc>
          <w:tcPr>
            <w:tcW w:w="2111" w:type="dxa"/>
            <w:vAlign w:val="top"/>
          </w:tcPr>
          <w:p>
            <w:pPr>
              <w:ind w:left="263"/>
              <w:spacing w:before="240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</w:rPr>
              <w:t>JSA</w:t>
            </w:r>
            <w:r>
              <w:rPr>
                <w:rFonts w:ascii="SimHei" w:hAnsi="SimHei" w:eastAsia="SimHei" w:cs="SimHe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7"/>
              </w:rPr>
              <w:t>安全风险识别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ind w:left="32"/>
              <w:spacing w:before="240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8"/>
              </w:rPr>
              <w:t>主要安全风险防控措施（包括但不限于）</w:t>
            </w:r>
          </w:p>
        </w:tc>
        <w:tc>
          <w:tcPr>
            <w:tcW w:w="1464" w:type="dxa"/>
            <w:vAlign w:val="top"/>
          </w:tcPr>
          <w:p>
            <w:pPr>
              <w:ind w:left="441"/>
              <w:spacing w:before="240" w:line="230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责任人</w:t>
            </w:r>
          </w:p>
        </w:tc>
      </w:tr>
      <w:tr>
        <w:trPr>
          <w:trHeight w:val="684" w:hRule="atLeast"/>
        </w:trPr>
        <w:tc>
          <w:tcPr>
            <w:tcW w:w="1935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4"/>
              <w:spacing w:before="62" w:line="224" w:lineRule="auto"/>
              <w:rPr/>
            </w:pPr>
            <w:r>
              <w:rPr>
                <w:spacing w:val="7"/>
              </w:rPr>
              <w:t>作业准备</w:t>
            </w:r>
          </w:p>
        </w:tc>
        <w:tc>
          <w:tcPr>
            <w:tcW w:w="2111" w:type="dxa"/>
            <w:vAlign w:val="top"/>
          </w:tcPr>
          <w:p>
            <w:pPr>
              <w:pStyle w:val="TableText"/>
              <w:ind w:left="9"/>
              <w:spacing w:before="241" w:line="222" w:lineRule="auto"/>
              <w:rPr/>
            </w:pPr>
            <w:r>
              <w:rPr>
                <w:spacing w:val="7"/>
              </w:rPr>
              <w:t>未持证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6"/>
              <w:spacing w:before="241" w:line="222" w:lineRule="auto"/>
              <w:rPr/>
            </w:pPr>
            <w:r>
              <w:rPr>
                <w:spacing w:val="8"/>
              </w:rPr>
              <w:t>维修作业人员应持证上岗（培训合格证）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1" w:right="4" w:firstLine="20"/>
              <w:spacing w:before="84" w:line="286" w:lineRule="auto"/>
              <w:rPr/>
            </w:pPr>
            <w:r>
              <w:rPr>
                <w:spacing w:val="-2"/>
              </w:rPr>
              <w:t>电工、自动化仪表等特种</w:t>
            </w:r>
            <w:r>
              <w:rPr/>
              <w:t xml:space="preserve"> </w:t>
            </w:r>
            <w:r>
              <w:rPr>
                <w:spacing w:val="8"/>
              </w:rPr>
              <w:t>作业人员未持证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2" w:right="2" w:firstLine="20"/>
              <w:spacing w:before="85" w:line="286" w:lineRule="auto"/>
              <w:rPr/>
            </w:pPr>
            <w:r>
              <w:rPr>
                <w:spacing w:val="7"/>
              </w:rPr>
              <w:t>电工、</w:t>
            </w:r>
            <w:r>
              <w:rPr>
                <w:spacing w:val="-38"/>
              </w:rPr>
              <w:t xml:space="preserve"> </w:t>
            </w:r>
            <w:r>
              <w:rPr>
                <w:spacing w:val="7"/>
              </w:rPr>
              <w:t>自动化仪表等作业人员应持有特种</w:t>
            </w:r>
            <w:r>
              <w:rPr/>
              <w:t xml:space="preserve"> </w:t>
            </w:r>
            <w:r>
              <w:rPr>
                <w:spacing w:val="6"/>
              </w:rPr>
              <w:t>作业操作证。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1" w:line="224" w:lineRule="auto"/>
              <w:rPr/>
            </w:pPr>
            <w:r>
              <w:rPr>
                <w:spacing w:val="8"/>
              </w:rPr>
              <w:t>维修工具不符合要求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4" w:hanging="3"/>
              <w:spacing w:before="59" w:line="282" w:lineRule="auto"/>
              <w:jc w:val="both"/>
              <w:rPr/>
            </w:pPr>
            <w:r>
              <w:rPr>
                <w:spacing w:val="1"/>
              </w:rPr>
              <w:t>验电笔、万用表等工器具应保证完好性能，</w:t>
            </w:r>
            <w:r>
              <w:rPr/>
              <w:t xml:space="preserve"> </w:t>
            </w:r>
            <w:r>
              <w:rPr>
                <w:spacing w:val="8"/>
              </w:rPr>
              <w:t>火灾爆炸区域内所用工具必须符合防爆要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求，电工用具应绝缘良好。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8"/>
              <w:spacing w:before="244" w:line="224" w:lineRule="auto"/>
              <w:rPr/>
            </w:pPr>
            <w:r>
              <w:rPr>
                <w:spacing w:val="8"/>
              </w:rPr>
              <w:t>气体检测仪功能失效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9"/>
              <w:spacing w:before="243" w:line="222" w:lineRule="auto"/>
              <w:rPr/>
            </w:pPr>
            <w:r>
              <w:rPr>
                <w:spacing w:val="7"/>
              </w:rPr>
              <w:t>气体检测仪器应在有效期内。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62" w:line="224" w:lineRule="auto"/>
              <w:rPr/>
            </w:pPr>
            <w:r>
              <w:rPr>
                <w:spacing w:val="7"/>
              </w:rPr>
              <w:t>防护用品不符合要求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2" w:firstLine="4"/>
              <w:spacing w:before="59" w:line="282" w:lineRule="auto"/>
              <w:rPr/>
            </w:pPr>
            <w:r>
              <w:rPr>
                <w:spacing w:val="11"/>
              </w:rPr>
              <w:t>维修作业人员应正确穿戴防静电工作鞋、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防静电工作服等个体防护用品，</w:t>
            </w:r>
            <w:r>
              <w:rPr>
                <w:spacing w:val="-50"/>
              </w:rPr>
              <w:t xml:space="preserve"> </w:t>
            </w:r>
            <w:r>
              <w:rPr>
                <w:spacing w:val="9"/>
              </w:rPr>
              <w:t>电工作业</w:t>
            </w:r>
            <w:r>
              <w:rPr/>
              <w:t xml:space="preserve"> </w:t>
            </w:r>
            <w:r>
              <w:rPr>
                <w:spacing w:val="8"/>
              </w:rPr>
              <w:t>人员应正确穿戴绝缘鞋、绝缘手套。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9" w:right="4" w:firstLine="12"/>
              <w:spacing w:before="62" w:line="281" w:lineRule="auto"/>
              <w:jc w:val="both"/>
              <w:rPr/>
            </w:pPr>
            <w:r>
              <w:rPr>
                <w:spacing w:val="17"/>
              </w:rPr>
              <w:t>涉及联锁联动自控仪表</w:t>
            </w:r>
            <w:r>
              <w:rPr>
                <w:spacing w:val="8"/>
              </w:rPr>
              <w:t xml:space="preserve"> </w:t>
            </w:r>
            <w:r>
              <w:rPr>
                <w:spacing w:val="19"/>
              </w:rPr>
              <w:t>设备时未开具相关作业</w:t>
            </w:r>
            <w:r>
              <w:rPr/>
              <w:t xml:space="preserve"> </w:t>
            </w:r>
            <w:r>
              <w:rPr>
                <w:spacing w:val="1"/>
              </w:rPr>
              <w:t>票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8" w:firstLine="14"/>
              <w:spacing w:before="62" w:line="281" w:lineRule="auto"/>
              <w:jc w:val="both"/>
              <w:rPr/>
            </w:pPr>
            <w:r>
              <w:rPr>
                <w:spacing w:val="10"/>
              </w:rPr>
              <w:t>涉及联锁联动自控仪表设备时，开具联锁</w:t>
            </w:r>
            <w:r>
              <w:rPr>
                <w:spacing w:val="14"/>
              </w:rPr>
              <w:t xml:space="preserve"> </w:t>
            </w:r>
            <w:r>
              <w:rPr>
                <w:spacing w:val="11"/>
              </w:rPr>
              <w:t>摘除（恢复）作业票，停止涉及生产设备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的相关作业。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5" w:hRule="atLeast"/>
        </w:trPr>
        <w:tc>
          <w:tcPr>
            <w:tcW w:w="19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1935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1" w:right="807" w:hanging="195"/>
              <w:spacing w:before="62" w:line="287" w:lineRule="auto"/>
              <w:rPr/>
            </w:pPr>
            <w:r>
              <w:rPr>
                <w:spacing w:val="6"/>
              </w:rPr>
              <w:t>安全条件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确认</w:t>
            </w:r>
          </w:p>
        </w:tc>
        <w:tc>
          <w:tcPr>
            <w:tcW w:w="2111" w:type="dxa"/>
            <w:vAlign w:val="top"/>
          </w:tcPr>
          <w:p>
            <w:pPr>
              <w:pStyle w:val="TableText"/>
              <w:ind w:left="9"/>
              <w:spacing w:before="244" w:line="222" w:lineRule="auto"/>
              <w:rPr/>
            </w:pPr>
            <w:r>
              <w:rPr>
                <w:spacing w:val="8"/>
              </w:rPr>
              <w:t>未有效能量隔离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9" w:right="2" w:firstLine="3"/>
              <w:spacing w:before="87" w:line="285" w:lineRule="auto"/>
              <w:rPr/>
            </w:pPr>
            <w:r>
              <w:rPr>
                <w:spacing w:val="11"/>
              </w:rPr>
              <w:t>拆开设备接线盒前应切断供电电源，并现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场验电挂牌上锁，进行有效能量隔离。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6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8" w:right="93"/>
              <w:spacing w:before="146" w:line="272" w:lineRule="auto"/>
              <w:rPr/>
            </w:pPr>
            <w:r>
              <w:rPr>
                <w:spacing w:val="10"/>
              </w:rPr>
              <w:t>用电设备未进行验电复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核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61" w:line="224" w:lineRule="auto"/>
              <w:rPr/>
            </w:pPr>
            <w:r>
              <w:rPr>
                <w:spacing w:val="7"/>
              </w:rPr>
              <w:t>开盖后再次验电确认断电。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4" w:right="4" w:hanging="7"/>
              <w:spacing w:before="222" w:line="286" w:lineRule="auto"/>
              <w:rPr/>
            </w:pPr>
            <w:r>
              <w:rPr>
                <w:spacing w:val="19"/>
              </w:rPr>
              <w:t>存在可燃液体等有毒有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害物质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8" w:right="45" w:firstLine="3"/>
              <w:spacing w:before="65" w:line="283" w:lineRule="auto"/>
              <w:jc w:val="both"/>
              <w:rPr/>
            </w:pPr>
            <w:r>
              <w:rPr>
                <w:spacing w:val="8"/>
              </w:rPr>
              <w:t>拆卸设备前，对相关的管道、装置进行卸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压，排空内部介质，做好介质泄漏的回收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和处理，确保泄漏可控。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19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0" w:right="4" w:firstLine="11"/>
              <w:spacing w:before="133" w:line="286" w:lineRule="auto"/>
              <w:rPr/>
            </w:pPr>
            <w:r>
              <w:rPr>
                <w:spacing w:val="17"/>
              </w:rPr>
              <w:t>涉及罐顶设备检修时未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确认先查过条件</w:t>
            </w:r>
          </w:p>
        </w:tc>
        <w:tc>
          <w:tcPr>
            <w:tcW w:w="3646" w:type="dxa"/>
            <w:vAlign w:val="top"/>
            <w:gridSpan w:val="2"/>
          </w:tcPr>
          <w:p>
            <w:pPr>
              <w:pStyle w:val="TableText"/>
              <w:ind w:left="10" w:right="45" w:firstLine="4"/>
              <w:spacing w:before="130" w:line="289" w:lineRule="auto"/>
              <w:rPr/>
            </w:pPr>
            <w:r>
              <w:rPr>
                <w:spacing w:val="8"/>
              </w:rPr>
              <w:t>注意高空作业的安全防护，雷雨天气不能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进行户外检修。</w:t>
            </w:r>
          </w:p>
        </w:tc>
        <w:tc>
          <w:tcPr>
            <w:tcW w:w="14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338" w:bottom="0" w:left="140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1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36"/>
        <w:gridCol w:w="900"/>
        <w:gridCol w:w="2111"/>
        <w:gridCol w:w="3637"/>
        <w:gridCol w:w="1472"/>
      </w:tblGrid>
      <w:tr>
        <w:trPr>
          <w:trHeight w:val="772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4" w:right="3"/>
              <w:spacing w:before="129" w:line="287" w:lineRule="auto"/>
              <w:rPr/>
            </w:pPr>
            <w:r>
              <w:rPr>
                <w:spacing w:val="-1"/>
              </w:rPr>
              <w:t>现场未进行警戒、未配备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消防器材</w:t>
            </w:r>
          </w:p>
        </w:tc>
        <w:tc>
          <w:tcPr>
            <w:tcW w:w="3637" w:type="dxa"/>
            <w:vAlign w:val="top"/>
          </w:tcPr>
          <w:p>
            <w:pPr>
              <w:pStyle w:val="TableText"/>
              <w:ind w:left="11" w:right="40" w:firstLine="3"/>
              <w:spacing w:before="128" w:line="289" w:lineRule="auto"/>
              <w:rPr/>
            </w:pPr>
            <w:r>
              <w:rPr>
                <w:spacing w:val="8"/>
              </w:rPr>
              <w:t>现场设置安全警示标志、安全警戒线和配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备消防器材。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pStyle w:val="TableText"/>
              <w:ind w:left="14"/>
              <w:spacing w:before="285" w:line="224" w:lineRule="auto"/>
              <w:rPr/>
            </w:pPr>
            <w:r>
              <w:rPr>
                <w:spacing w:val="7"/>
              </w:rPr>
              <w:t>现场无视频监控</w:t>
            </w:r>
          </w:p>
        </w:tc>
        <w:tc>
          <w:tcPr>
            <w:tcW w:w="3637" w:type="dxa"/>
            <w:vAlign w:val="top"/>
          </w:tcPr>
          <w:p>
            <w:pPr>
              <w:pStyle w:val="TableText"/>
              <w:ind w:left="7" w:right="37"/>
              <w:spacing w:before="128" w:line="286" w:lineRule="auto"/>
              <w:rPr/>
            </w:pPr>
            <w:r>
              <w:rPr>
                <w:spacing w:val="9"/>
              </w:rPr>
              <w:t>全程落实视频监控，确保无盲区，视频能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够存储并回放正常。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63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6"/>
              <w:spacing w:before="62" w:line="227" w:lineRule="auto"/>
              <w:rPr/>
            </w:pPr>
            <w:r>
              <w:rPr>
                <w:spacing w:val="6"/>
              </w:rPr>
              <w:t>过程监护</w:t>
            </w:r>
          </w:p>
        </w:tc>
        <w:tc>
          <w:tcPr>
            <w:tcW w:w="2111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62" w:line="222" w:lineRule="auto"/>
              <w:rPr/>
            </w:pPr>
            <w:r>
              <w:rPr>
                <w:spacing w:val="8"/>
              </w:rPr>
              <w:t>现场作业条件是否满足</w:t>
            </w:r>
          </w:p>
        </w:tc>
        <w:tc>
          <w:tcPr>
            <w:tcW w:w="3637" w:type="dxa"/>
            <w:vAlign w:val="top"/>
          </w:tcPr>
          <w:p>
            <w:pPr>
              <w:pStyle w:val="TableText"/>
              <w:ind w:left="10" w:right="49" w:hanging="5"/>
              <w:spacing w:before="63" w:line="289" w:lineRule="auto"/>
              <w:jc w:val="both"/>
              <w:rPr/>
            </w:pPr>
            <w:r>
              <w:rPr>
                <w:spacing w:val="8"/>
              </w:rPr>
              <w:t>严格落实监护人安全职责，作业现场监护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人全程监护，两特两重期间实行签票人和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监护人双监护。应全程监控涉及的阀门状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态、液位、压力、温度等关键参数。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6"/>
              <w:spacing w:before="62" w:line="226" w:lineRule="auto"/>
              <w:rPr/>
            </w:pPr>
            <w:r>
              <w:rPr>
                <w:spacing w:val="6"/>
              </w:rPr>
              <w:t>安全验收</w:t>
            </w:r>
          </w:p>
        </w:tc>
        <w:tc>
          <w:tcPr>
            <w:tcW w:w="5748" w:type="dxa"/>
            <w:vAlign w:val="top"/>
            <w:gridSpan w:val="2"/>
          </w:tcPr>
          <w:p>
            <w:pPr>
              <w:pStyle w:val="TableText"/>
              <w:ind w:left="10"/>
              <w:spacing w:before="285" w:line="222" w:lineRule="auto"/>
              <w:rPr/>
            </w:pPr>
            <w:r>
              <w:rPr>
                <w:spacing w:val="9"/>
              </w:rPr>
              <w:t>作业结束后，清理作业现场，做到工完、料净、场地清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8" w:hRule="atLeast"/>
        </w:trPr>
        <w:tc>
          <w:tcPr>
            <w:tcW w:w="193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8" w:type="dxa"/>
            <w:vAlign w:val="top"/>
            <w:gridSpan w:val="2"/>
          </w:tcPr>
          <w:p>
            <w:pPr>
              <w:pStyle w:val="TableText"/>
              <w:ind w:left="13" w:right="6" w:hanging="3"/>
              <w:spacing w:before="129" w:line="286" w:lineRule="auto"/>
              <w:rPr/>
            </w:pPr>
            <w:r>
              <w:rPr>
                <w:spacing w:val="7"/>
              </w:rPr>
              <w:t>作业结束后，测量仪表应进行校准测试，安全控制类仪表进行性能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测试，库站负责人进行投用前的安全完好性验收。</w:t>
            </w:r>
          </w:p>
        </w:tc>
        <w:tc>
          <w:tcPr>
            <w:tcW w:w="14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9156" w:type="dxa"/>
            <w:vAlign w:val="top"/>
            <w:gridSpan w:val="5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维修作业人员：</w:t>
            </w:r>
            <w:r>
              <w:rPr/>
              <w:t xml:space="preserve">                                                   </w:t>
            </w:r>
            <w:r>
              <w:rPr/>
              <w:t>年</w:t>
            </w:r>
            <w:r>
              <w:rPr/>
              <w:t xml:space="preserve">  </w:t>
            </w:r>
            <w:r>
              <w:rPr/>
              <w:t>月</w:t>
            </w:r>
            <w:r>
              <w:rPr/>
              <w:t xml:space="preserve">   </w:t>
            </w:r>
            <w:r>
              <w:rPr/>
              <w:t>日</w:t>
            </w:r>
            <w:r>
              <w:rPr/>
              <w:t xml:space="preserve">  </w:t>
            </w:r>
            <w:r>
              <w:rPr/>
              <w:t>时</w:t>
            </w:r>
            <w:r>
              <w:rPr/>
              <w:t xml:space="preserve">  </w:t>
            </w:r>
            <w:r>
              <w:rPr/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5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62" w:line="224" w:lineRule="auto"/>
              <w:rPr/>
            </w:pPr>
            <w:r>
              <w:rPr/>
              <w:t>维修监护人：</w:t>
            </w:r>
            <w:r>
              <w:rPr/>
              <w:t xml:space="preserve">                </w:t>
            </w:r>
            <w:r>
              <w:rPr>
                <w:spacing w:val="-1"/>
              </w:rPr>
              <w:t xml:space="preserve">                                     </w:t>
            </w:r>
            <w:r>
              <w:rPr>
                <w:spacing w:val="-1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-1"/>
              </w:rPr>
              <w:t xml:space="preserve">   </w:t>
            </w:r>
            <w:r>
              <w:rPr>
                <w:spacing w:val="-1"/>
              </w:rPr>
              <w:t>日</w:t>
            </w:r>
            <w:r>
              <w:rPr>
                <w:spacing w:val="-1"/>
              </w:rPr>
              <w:t xml:space="preserve">  </w:t>
            </w:r>
            <w:r>
              <w:rPr>
                <w:spacing w:val="-1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分</w:t>
            </w:r>
          </w:p>
        </w:tc>
      </w:tr>
      <w:tr>
        <w:trPr>
          <w:trHeight w:val="940" w:hRule="atLeast"/>
        </w:trPr>
        <w:tc>
          <w:tcPr>
            <w:tcW w:w="9156" w:type="dxa"/>
            <w:vAlign w:val="top"/>
            <w:gridSpan w:val="5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2" w:line="224" w:lineRule="auto"/>
              <w:rPr/>
            </w:pPr>
            <w:r>
              <w:rPr/>
              <w:t>班长及以上人员：</w:t>
            </w:r>
            <w:r>
              <w:rPr>
                <w:spacing w:val="2"/>
              </w:rPr>
              <w:t xml:space="preserve">                        </w:t>
            </w:r>
            <w:r>
              <w:rPr>
                <w:spacing w:val="1"/>
              </w:rPr>
              <w:t xml:space="preserve">                        </w:t>
            </w:r>
            <w:r>
              <w:rPr/>
              <w:t>年</w:t>
            </w:r>
            <w:r>
              <w:rPr>
                <w:spacing w:val="15"/>
              </w:rPr>
              <w:t xml:space="preserve">  </w:t>
            </w:r>
            <w:r>
              <w:rPr/>
              <w:t>月</w:t>
            </w:r>
            <w:r>
              <w:rPr>
                <w:spacing w:val="28"/>
                <w:w w:val="101"/>
              </w:rPr>
              <w:t xml:space="preserve">  </w:t>
            </w:r>
            <w:r>
              <w:rPr/>
              <w:t>日</w:t>
            </w:r>
            <w:r>
              <w:rPr>
                <w:spacing w:val="17"/>
              </w:rPr>
              <w:t xml:space="preserve">  </w:t>
            </w:r>
            <w:r>
              <w:rPr/>
              <w:t>时</w:t>
            </w:r>
            <w:r>
              <w:rPr/>
              <w:t xml:space="preserve">  </w:t>
            </w:r>
            <w:r>
              <w:rPr/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5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62" w:line="222" w:lineRule="auto"/>
              <w:rPr/>
            </w:pPr>
            <w:r>
              <w:rPr>
                <w:spacing w:val="3"/>
              </w:rPr>
              <w:t>值班主任: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（及以上管理人员）</w:t>
            </w:r>
            <w:r>
              <w:rPr>
                <w:spacing w:val="3"/>
              </w:rPr>
              <w:t xml:space="preserve">              </w:t>
            </w:r>
            <w:r>
              <w:rPr>
                <w:spacing w:val="2"/>
              </w:rPr>
              <w:t xml:space="preserve">                     </w:t>
            </w:r>
            <w:r>
              <w:rPr>
                <w:spacing w:val="2"/>
              </w:rPr>
              <w:t>年</w:t>
            </w:r>
            <w:r>
              <w:rPr>
                <w:spacing w:val="15"/>
              </w:rPr>
              <w:t xml:space="preserve">  </w:t>
            </w:r>
            <w:r>
              <w:rPr>
                <w:spacing w:val="2"/>
              </w:rPr>
              <w:t>月</w:t>
            </w:r>
            <w:r>
              <w:rPr>
                <w:spacing w:val="2"/>
              </w:rPr>
              <w:t xml:space="preserve">   </w:t>
            </w:r>
            <w:r>
              <w:rPr>
                <w:spacing w:val="2"/>
              </w:rPr>
              <w:t>日</w:t>
            </w:r>
            <w:r>
              <w:rPr>
                <w:spacing w:val="2"/>
              </w:rPr>
              <w:t xml:space="preserve">  </w:t>
            </w:r>
            <w:r>
              <w:rPr>
                <w:spacing w:val="2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分</w:t>
            </w:r>
          </w:p>
        </w:tc>
      </w:tr>
      <w:tr>
        <w:trPr>
          <w:trHeight w:val="941" w:hRule="atLeast"/>
        </w:trPr>
        <w:tc>
          <w:tcPr>
            <w:tcW w:w="9156" w:type="dxa"/>
            <w:vAlign w:val="top"/>
            <w:gridSpan w:val="5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61" w:line="222" w:lineRule="auto"/>
              <w:rPr/>
            </w:pPr>
            <w:r>
              <w:rPr>
                <w:spacing w:val="8"/>
              </w:rPr>
              <w:t>验收意见</w:t>
            </w:r>
            <w:r>
              <w:rPr>
                <w:spacing w:val="-18"/>
              </w:rPr>
              <w:t>：（</w:t>
            </w:r>
            <w:r>
              <w:rPr>
                <w:spacing w:val="8"/>
              </w:rPr>
              <w:t>基层现场负责人</w:t>
            </w:r>
            <w:r>
              <w:rPr>
                <w:spacing w:val="-18"/>
              </w:rPr>
              <w:t>）（</w:t>
            </w:r>
            <w:r>
              <w:rPr>
                <w:spacing w:val="8"/>
              </w:rPr>
              <w:t>维修人员）</w:t>
            </w:r>
            <w:r>
              <w:rPr>
                <w:spacing w:val="8"/>
              </w:rPr>
              <w:t xml:space="preserve">             </w:t>
            </w:r>
            <w:r>
              <w:rPr>
                <w:spacing w:val="7"/>
              </w:rPr>
              <w:t xml:space="preserve">         </w:t>
            </w:r>
            <w:r>
              <w:rPr>
                <w:spacing w:val="7"/>
              </w:rPr>
              <w:t>年</w:t>
            </w:r>
            <w:r>
              <w:rPr>
                <w:spacing w:val="7"/>
              </w:rPr>
              <w:t xml:space="preserve">  </w:t>
            </w:r>
            <w:r>
              <w:rPr>
                <w:spacing w:val="7"/>
              </w:rPr>
              <w:t>月</w:t>
            </w:r>
            <w:r>
              <w:rPr>
                <w:spacing w:val="30"/>
              </w:rPr>
              <w:t xml:space="preserve">  </w:t>
            </w:r>
            <w:r>
              <w:rPr>
                <w:spacing w:val="7"/>
              </w:rPr>
              <w:t>日</w:t>
            </w:r>
            <w:r>
              <w:rPr>
                <w:spacing w:val="18"/>
              </w:rPr>
              <w:t xml:space="preserve">  </w:t>
            </w:r>
            <w:r>
              <w:rPr>
                <w:spacing w:val="7"/>
              </w:rPr>
              <w:t>时</w:t>
            </w:r>
            <w:r>
              <w:rPr>
                <w:spacing w:val="10"/>
              </w:rPr>
              <w:t xml:space="preserve">  </w:t>
            </w:r>
            <w:r>
              <w:rPr>
                <w:spacing w:val="7"/>
              </w:rPr>
              <w:t>分</w:t>
            </w:r>
          </w:p>
        </w:tc>
      </w:tr>
      <w:tr>
        <w:trPr>
          <w:trHeight w:val="1618" w:hRule="atLeast"/>
        </w:trPr>
        <w:tc>
          <w:tcPr>
            <w:tcW w:w="1036" w:type="dxa"/>
            <w:vAlign w:val="top"/>
            <w:vMerge w:val="restart"/>
            <w:tcBorders>
              <w:bottom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277" w:right="361" w:firstLine="9"/>
              <w:spacing w:before="62" w:line="374" w:lineRule="auto"/>
              <w:jc w:val="both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1"/>
              </w:rPr>
              <w:t>安全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观察</w:t>
            </w:r>
            <w:r>
              <w:rPr>
                <w:rFonts w:ascii="SimHei" w:hAnsi="SimHei" w:eastAsia="SimHei" w:cs="SimHei"/>
                <w:sz w:val="19"/>
                <w:szCs w:val="19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6"/>
              </w:rPr>
              <w:t>确认</w:t>
            </w:r>
          </w:p>
        </w:tc>
        <w:tc>
          <w:tcPr>
            <w:tcW w:w="8120" w:type="dxa"/>
            <w:vAlign w:val="top"/>
            <w:gridSpan w:val="4"/>
          </w:tcPr>
          <w:p>
            <w:pPr>
              <w:pStyle w:val="TableText"/>
              <w:ind w:left="5" w:right="4573"/>
              <w:spacing w:before="62" w:line="287" w:lineRule="auto"/>
              <w:rPr/>
            </w:pPr>
            <w:r>
              <w:rPr>
                <w:spacing w:val="-2"/>
              </w:rPr>
              <w:t>是否按要求执行：是【</w:t>
            </w:r>
            <w:r>
              <w:rPr>
                <w:spacing w:val="24"/>
              </w:rPr>
              <w:t xml:space="preserve">   </w:t>
            </w:r>
            <w:r>
              <w:rPr>
                <w:spacing w:val="-2"/>
              </w:rPr>
              <w:t>】否【</w:t>
            </w:r>
            <w:r>
              <w:rPr>
                <w:spacing w:val="24"/>
              </w:rPr>
              <w:t xml:space="preserve">   </w:t>
            </w:r>
            <w:r>
              <w:rPr>
                <w:spacing w:val="-2"/>
              </w:rPr>
              <w:t>】；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存在问题：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2" w:line="224" w:lineRule="auto"/>
              <w:rPr/>
            </w:pPr>
            <w:r>
              <w:rPr>
                <w:spacing w:val="9"/>
              </w:rPr>
              <w:t>备注：【非必填项】有上级部门现场检查时填写</w:t>
            </w:r>
          </w:p>
        </w:tc>
      </w:tr>
      <w:tr>
        <w:trPr>
          <w:trHeight w:val="618" w:hRule="atLeast"/>
        </w:trPr>
        <w:tc>
          <w:tcPr>
            <w:tcW w:w="10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11" w:type="dxa"/>
            <w:vAlign w:val="top"/>
            <w:gridSpan w:val="2"/>
          </w:tcPr>
          <w:p>
            <w:pPr>
              <w:pStyle w:val="TableText"/>
              <w:ind w:left="9"/>
              <w:spacing w:before="210" w:line="226" w:lineRule="auto"/>
              <w:rPr/>
            </w:pPr>
            <w:r>
              <w:rPr>
                <w:spacing w:val="5"/>
              </w:rPr>
              <w:t>观察人：</w:t>
            </w:r>
          </w:p>
        </w:tc>
        <w:tc>
          <w:tcPr>
            <w:tcW w:w="5109" w:type="dxa"/>
            <w:vAlign w:val="top"/>
            <w:gridSpan w:val="2"/>
          </w:tcPr>
          <w:p>
            <w:pPr>
              <w:pStyle w:val="TableText"/>
              <w:ind w:left="10"/>
              <w:spacing w:before="209" w:line="224" w:lineRule="auto"/>
              <w:rPr/>
            </w:pPr>
            <w:r>
              <w:rPr>
                <w:spacing w:val="2"/>
              </w:rPr>
              <w:t>观察日期：</w:t>
            </w:r>
            <w:r>
              <w:rPr/>
              <w:t xml:space="preserve">                  </w:t>
            </w:r>
            <w:r>
              <w:rPr>
                <w:spacing w:val="2"/>
              </w:rPr>
              <w:t>年</w:t>
            </w:r>
            <w:r>
              <w:rPr>
                <w:spacing w:val="13"/>
              </w:rPr>
              <w:t xml:space="preserve">    </w:t>
            </w:r>
            <w:r>
              <w:rPr>
                <w:spacing w:val="2"/>
              </w:rPr>
              <w:t>月</w:t>
            </w:r>
            <w:r>
              <w:rPr>
                <w:spacing w:val="16"/>
              </w:rPr>
              <w:t xml:space="preserve">    </w:t>
            </w:r>
            <w:r>
              <w:rPr>
                <w:spacing w:val="2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6839"/>
      <w:pgMar w:top="1431" w:right="1338" w:bottom="0" w:left="140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_GB2312" w:hAnsi="FangSong_GB2312" w:eastAsia="FangSong_GB2312" w:cs="FangSong_GB2312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何飞</dc:creator>
  <dcterms:created xsi:type="dcterms:W3CDTF">2023-09-07T12:55:02Z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2024-08-08T17:51:41</vt:filetime>
  </property>
</Properties>
</file>