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E22A6" w14:textId="77777777" w:rsidR="009F73FB" w:rsidRPr="00870433" w:rsidRDefault="00FA79C2">
      <w:pPr>
        <w:spacing w:before="300" w:after="200"/>
        <w:jc w:val="center"/>
        <w:rPr>
          <w:rFonts w:ascii="標楷體" w:eastAsia="標楷體" w:hAnsi="標楷體"/>
          <w:b/>
          <w:color w:val="333333"/>
          <w:sz w:val="28"/>
          <w:szCs w:val="28"/>
          <w:highlight w:val="white"/>
        </w:rPr>
      </w:pPr>
      <w:r w:rsidRPr="00870433">
        <w:rPr>
          <w:rFonts w:ascii="標楷體" w:eastAsia="標楷體" w:hAnsi="標楷體" w:cs="Arial Unicode MS"/>
          <w:b/>
          <w:color w:val="333333"/>
          <w:sz w:val="28"/>
          <w:szCs w:val="28"/>
          <w:highlight w:val="white"/>
        </w:rPr>
        <w:t>議題分析表：問題盤點及歸納</w:t>
      </w:r>
    </w:p>
    <w:p w14:paraId="2FB41352" w14:textId="77777777" w:rsidR="009F73FB" w:rsidRPr="00870433" w:rsidRDefault="00FA79C2">
      <w:pPr>
        <w:spacing w:after="200"/>
        <w:rPr>
          <w:rFonts w:ascii="標楷體" w:eastAsia="標楷體" w:hAnsi="標楷體"/>
          <w:highlight w:val="white"/>
        </w:rPr>
      </w:pPr>
      <w:r w:rsidRPr="00870433">
        <w:rPr>
          <w:rFonts w:ascii="標楷體" w:eastAsia="標楷體" w:hAnsi="標楷體"/>
          <w:highlight w:val="white"/>
        </w:rPr>
        <w:t xml:space="preserve"> </w:t>
      </w:r>
    </w:p>
    <w:p w14:paraId="2A56028A" w14:textId="77777777" w:rsidR="009F73FB" w:rsidRPr="00870433" w:rsidRDefault="00FA79C2">
      <w:pPr>
        <w:spacing w:after="200"/>
        <w:rPr>
          <w:rFonts w:ascii="標楷體" w:eastAsia="標楷體" w:hAnsi="標楷體"/>
          <w:sz w:val="24"/>
          <w:szCs w:val="24"/>
          <w:highlight w:val="white"/>
        </w:rPr>
      </w:pPr>
      <w:r w:rsidRPr="00870433">
        <w:rPr>
          <w:rFonts w:ascii="標楷體" w:eastAsia="標楷體" w:hAnsi="標楷體" w:cs="Arial Unicode MS"/>
          <w:sz w:val="24"/>
          <w:szCs w:val="24"/>
          <w:highlight w:val="white"/>
        </w:rPr>
        <w:t>此文件供行政院所屬各部會的開放政府聯絡人（Participation Officers, PO）與該部會業務單位使用，主要目的為協助部會使用開放政府程序準備「協作會議」。</w:t>
      </w:r>
    </w:p>
    <w:p w14:paraId="40AC2221" w14:textId="77777777" w:rsidR="009F73FB" w:rsidRPr="00870433" w:rsidRDefault="00FA79C2">
      <w:pPr>
        <w:spacing w:after="200"/>
        <w:rPr>
          <w:rFonts w:ascii="標楷體" w:eastAsia="標楷體" w:hAnsi="標楷體"/>
          <w:sz w:val="24"/>
          <w:szCs w:val="24"/>
          <w:highlight w:val="white"/>
        </w:rPr>
      </w:pPr>
      <w:r w:rsidRPr="00870433">
        <w:rPr>
          <w:rFonts w:ascii="標楷體" w:eastAsia="標楷體" w:hAnsi="標楷體" w:cs="Arial Unicode MS"/>
          <w:sz w:val="24"/>
          <w:szCs w:val="24"/>
          <w:highlight w:val="white"/>
        </w:rPr>
        <w:t>若部會為公共政策網路參與平臺（Join平台）上某一提案的主辦權責機關，PO及負責業務的同仁需整理該提案的相關資料，並確認部會立場、說明未來希望處理的方式和可能遭遇的困難，透過</w:t>
      </w:r>
      <w:r w:rsidR="00C9161D" w:rsidRPr="00870433">
        <w:rPr>
          <w:rFonts w:ascii="標楷體" w:eastAsia="標楷體" w:hAnsi="標楷體" w:cs="Arial Unicode MS" w:hint="eastAsia"/>
          <w:sz w:val="24"/>
          <w:szCs w:val="24"/>
          <w:highlight w:val="white"/>
        </w:rPr>
        <w:t>聯絡提案人</w:t>
      </w:r>
      <w:r w:rsidRPr="00870433">
        <w:rPr>
          <w:rFonts w:ascii="標楷體" w:eastAsia="標楷體" w:hAnsi="標楷體" w:cs="Arial Unicode MS"/>
          <w:sz w:val="24"/>
          <w:szCs w:val="24"/>
          <w:highlight w:val="white"/>
        </w:rPr>
        <w:t>詢問前導問題，蒐集資料並填寫於此文件進行議題整理，並將此文件轉化為部會說明簡報。</w:t>
      </w:r>
    </w:p>
    <w:p w14:paraId="26A61618" w14:textId="4A775376" w:rsidR="009F73FB" w:rsidRPr="00870433" w:rsidRDefault="00FA79C2">
      <w:pPr>
        <w:spacing w:after="200"/>
        <w:rPr>
          <w:rFonts w:ascii="標楷體" w:eastAsia="標楷體" w:hAnsi="標楷體"/>
          <w:sz w:val="24"/>
          <w:szCs w:val="24"/>
          <w:highlight w:val="white"/>
        </w:rPr>
      </w:pPr>
      <w:r w:rsidRPr="00870433">
        <w:rPr>
          <w:rFonts w:ascii="標楷體" w:eastAsia="標楷體" w:hAnsi="標楷體" w:cs="Arial Unicode MS"/>
          <w:sz w:val="24"/>
          <w:szCs w:val="24"/>
          <w:highlight w:val="white"/>
        </w:rPr>
        <w:t>填寫議題分析表時，不需照</w:t>
      </w:r>
      <w:r w:rsidR="00C9161D" w:rsidRPr="00870433">
        <w:rPr>
          <w:rFonts w:ascii="標楷體" w:eastAsia="標楷體" w:hAnsi="標楷體" w:cs="Arial Unicode MS" w:hint="eastAsia"/>
          <w:sz w:val="24"/>
          <w:szCs w:val="24"/>
          <w:highlight w:val="white"/>
        </w:rPr>
        <w:t>表格項目的</w:t>
      </w:r>
      <w:r w:rsidRPr="00870433">
        <w:rPr>
          <w:rFonts w:ascii="標楷體" w:eastAsia="標楷體" w:hAnsi="標楷體" w:cs="Arial Unicode MS"/>
          <w:sz w:val="24"/>
          <w:szCs w:val="24"/>
          <w:highlight w:val="white"/>
        </w:rPr>
        <w:t>順序，有資料即可填寫，但需確認</w:t>
      </w:r>
      <w:r w:rsidR="00C9161D" w:rsidRPr="00870433">
        <w:rPr>
          <w:rFonts w:ascii="標楷體" w:eastAsia="標楷體" w:hAnsi="標楷體" w:cs="Arial Unicode MS" w:hint="eastAsia"/>
          <w:sz w:val="24"/>
          <w:szCs w:val="24"/>
          <w:highlight w:val="white"/>
        </w:rPr>
        <w:t>所</w:t>
      </w:r>
      <w:r w:rsidRPr="00870433">
        <w:rPr>
          <w:rFonts w:ascii="標楷體" w:eastAsia="標楷體" w:hAnsi="標楷體" w:cs="Arial Unicode MS"/>
          <w:sz w:val="24"/>
          <w:szCs w:val="24"/>
          <w:highlight w:val="white"/>
          <w:u w:val="single"/>
        </w:rPr>
        <w:t>填寫</w:t>
      </w:r>
      <w:r w:rsidR="004E2926">
        <w:rPr>
          <w:rFonts w:ascii="標楷體" w:eastAsia="標楷體" w:hAnsi="標楷體" w:cs="Arial Unicode MS" w:hint="eastAsia"/>
          <w:sz w:val="24"/>
          <w:szCs w:val="24"/>
          <w:highlight w:val="white"/>
          <w:u w:val="single"/>
        </w:rPr>
        <w:t>的表格</w:t>
      </w:r>
      <w:r w:rsidRPr="00870433">
        <w:rPr>
          <w:rFonts w:ascii="標楷體" w:eastAsia="標楷體" w:hAnsi="標楷體" w:cs="Arial Unicode MS"/>
          <w:sz w:val="24"/>
          <w:szCs w:val="24"/>
          <w:highlight w:val="white"/>
          <w:u w:val="single"/>
        </w:rPr>
        <w:t>項目</w:t>
      </w:r>
      <w:r w:rsidR="00C9161D" w:rsidRPr="00870433">
        <w:rPr>
          <w:rFonts w:ascii="標楷體" w:eastAsia="標楷體" w:hAnsi="標楷體" w:cs="Arial Unicode MS" w:hint="eastAsia"/>
          <w:sz w:val="24"/>
          <w:szCs w:val="24"/>
          <w:highlight w:val="white"/>
          <w:u w:val="single"/>
        </w:rPr>
        <w:t>之間</w:t>
      </w:r>
      <w:r w:rsidRPr="00870433">
        <w:rPr>
          <w:rFonts w:ascii="標楷體" w:eastAsia="標楷體" w:hAnsi="標楷體" w:cs="Arial Unicode MS"/>
          <w:sz w:val="24"/>
          <w:szCs w:val="24"/>
          <w:highlight w:val="white"/>
          <w:u w:val="single"/>
        </w:rPr>
        <w:t>是否相關</w:t>
      </w:r>
      <w:r w:rsidR="00C9161D" w:rsidRPr="00870433">
        <w:rPr>
          <w:rFonts w:ascii="標楷體" w:eastAsia="標楷體" w:hAnsi="標楷體" w:cs="Arial Unicode MS" w:hint="eastAsia"/>
          <w:sz w:val="24"/>
          <w:szCs w:val="24"/>
          <w:highlight w:val="white"/>
        </w:rPr>
        <w:t>(即「問題」、「解法」、「</w:t>
      </w:r>
      <w:r w:rsidR="00394D18">
        <w:rPr>
          <w:rFonts w:ascii="標楷體" w:eastAsia="標楷體" w:hAnsi="標楷體" w:cs="Arial Unicode MS" w:hint="eastAsia"/>
          <w:sz w:val="24"/>
          <w:szCs w:val="24"/>
          <w:highlight w:val="white"/>
        </w:rPr>
        <w:t>現有規劃</w:t>
      </w:r>
      <w:r w:rsidR="00C9161D" w:rsidRPr="00870433">
        <w:rPr>
          <w:rFonts w:ascii="標楷體" w:eastAsia="標楷體" w:hAnsi="標楷體" w:cs="Arial Unicode MS" w:hint="eastAsia"/>
          <w:sz w:val="24"/>
          <w:szCs w:val="24"/>
          <w:highlight w:val="white"/>
        </w:rPr>
        <w:t>」</w:t>
      </w:r>
      <w:r w:rsidR="00394D18">
        <w:rPr>
          <w:rFonts w:ascii="標楷體" w:eastAsia="標楷體" w:hAnsi="標楷體" w:cs="Arial Unicode MS" w:hint="eastAsia"/>
          <w:sz w:val="24"/>
          <w:szCs w:val="24"/>
          <w:highlight w:val="white"/>
        </w:rPr>
        <w:t>、「未來規劃」四</w:t>
      </w:r>
      <w:r w:rsidR="00C9161D" w:rsidRPr="00870433">
        <w:rPr>
          <w:rFonts w:ascii="標楷體" w:eastAsia="標楷體" w:hAnsi="標楷體" w:cs="Arial Unicode MS" w:hint="eastAsia"/>
          <w:sz w:val="24"/>
          <w:szCs w:val="24"/>
          <w:highlight w:val="white"/>
        </w:rPr>
        <w:t>者之間應有相關，而非相互獨立)</w:t>
      </w:r>
      <w:r w:rsidRPr="00870433">
        <w:rPr>
          <w:rFonts w:ascii="標楷體" w:eastAsia="標楷體" w:hAnsi="標楷體" w:cs="Arial Unicode MS"/>
          <w:sz w:val="24"/>
          <w:szCs w:val="24"/>
          <w:highlight w:val="white"/>
        </w:rPr>
        <w:t>。每個填寫</w:t>
      </w:r>
      <w:r w:rsidR="00C9161D" w:rsidRPr="00870433">
        <w:rPr>
          <w:rFonts w:ascii="標楷體" w:eastAsia="標楷體" w:hAnsi="標楷體" w:cs="Arial Unicode MS" w:hint="eastAsia"/>
          <w:sz w:val="24"/>
          <w:szCs w:val="24"/>
          <w:highlight w:val="white"/>
        </w:rPr>
        <w:t>項目</w:t>
      </w:r>
      <w:r w:rsidRPr="00870433">
        <w:rPr>
          <w:rFonts w:ascii="標楷體" w:eastAsia="標楷體" w:hAnsi="標楷體" w:cs="Arial Unicode MS"/>
          <w:sz w:val="24"/>
          <w:szCs w:val="24"/>
          <w:highlight w:val="white"/>
        </w:rPr>
        <w:t>之關聯可見於表格下方註腳。</w:t>
      </w:r>
    </w:p>
    <w:p w14:paraId="4CAA62D8" w14:textId="77777777" w:rsidR="009F73FB" w:rsidRPr="00870433" w:rsidRDefault="00FA79C2">
      <w:pPr>
        <w:spacing w:after="200"/>
        <w:rPr>
          <w:rFonts w:ascii="標楷體" w:eastAsia="標楷體" w:hAnsi="標楷體"/>
          <w:sz w:val="24"/>
          <w:szCs w:val="24"/>
          <w:highlight w:val="white"/>
        </w:rPr>
      </w:pPr>
      <w:r w:rsidRPr="00870433">
        <w:rPr>
          <w:rFonts w:ascii="標楷體" w:eastAsia="標楷體" w:hAnsi="標楷體" w:cs="Arial Unicode MS"/>
          <w:sz w:val="24"/>
          <w:szCs w:val="24"/>
          <w:highlight w:val="white"/>
        </w:rPr>
        <w:t>此文件為</w:t>
      </w:r>
      <w:r w:rsidR="00C9161D" w:rsidRPr="00870433">
        <w:rPr>
          <w:rFonts w:ascii="標楷體" w:eastAsia="標楷體" w:hAnsi="標楷體" w:cs="Arial Unicode MS" w:hint="eastAsia"/>
          <w:sz w:val="24"/>
          <w:szCs w:val="24"/>
          <w:highlight w:val="white"/>
        </w:rPr>
        <w:t>協作</w:t>
      </w:r>
      <w:r w:rsidRPr="00870433">
        <w:rPr>
          <w:rFonts w:ascii="標楷體" w:eastAsia="標楷體" w:hAnsi="標楷體" w:cs="Arial Unicode MS"/>
          <w:sz w:val="24"/>
          <w:szCs w:val="24"/>
          <w:highlight w:val="white"/>
        </w:rPr>
        <w:t>會議前準備的引導，如有任何問題請與主辦機關PO聯繫。PO如有問題，請與專案顧問聯繫。</w:t>
      </w:r>
    </w:p>
    <w:p w14:paraId="3F9EE74A" w14:textId="77777777" w:rsidR="00C9161D" w:rsidRPr="00870433" w:rsidRDefault="00FA79C2">
      <w:pPr>
        <w:spacing w:after="200"/>
        <w:rPr>
          <w:rFonts w:ascii="標楷體" w:eastAsia="標楷體" w:hAnsi="標楷體" w:cs="Arial Unicode MS"/>
          <w:sz w:val="24"/>
          <w:szCs w:val="24"/>
          <w:highlight w:val="white"/>
        </w:rPr>
      </w:pPr>
      <w:r w:rsidRPr="00870433">
        <w:rPr>
          <w:rFonts w:ascii="標楷體" w:eastAsia="標楷體" w:hAnsi="標楷體" w:cs="Arial Unicode MS"/>
          <w:sz w:val="24"/>
          <w:szCs w:val="24"/>
          <w:highlight w:val="white"/>
        </w:rPr>
        <w:t>本文件和開放政府聯絡人制度</w:t>
      </w:r>
      <w:r w:rsidR="00C9161D" w:rsidRPr="00870433">
        <w:rPr>
          <w:rFonts w:ascii="標楷體" w:eastAsia="標楷體" w:hAnsi="標楷體" w:cs="Arial Unicode MS" w:hint="eastAsia"/>
          <w:sz w:val="24"/>
          <w:szCs w:val="24"/>
          <w:highlight w:val="white"/>
        </w:rPr>
        <w:t>之</w:t>
      </w:r>
      <w:r w:rsidRPr="00870433">
        <w:rPr>
          <w:rFonts w:ascii="標楷體" w:eastAsia="標楷體" w:hAnsi="標楷體" w:cs="Arial Unicode MS"/>
          <w:sz w:val="24"/>
          <w:szCs w:val="24"/>
          <w:highlight w:val="white"/>
        </w:rPr>
        <w:t>相關說明，均可見於 po.pdis.tw。</w:t>
      </w:r>
    </w:p>
    <w:p w14:paraId="4E1BCE29" w14:textId="77777777" w:rsidR="009F73FB" w:rsidRDefault="00FA79C2">
      <w:pPr>
        <w:spacing w:after="200"/>
        <w:rPr>
          <w:rFonts w:ascii="標楷體" w:eastAsia="標楷體" w:hAnsi="標楷體" w:cs="Arial Unicode MS" w:hint="eastAsia"/>
          <w:highlight w:val="white"/>
        </w:rPr>
      </w:pPr>
      <w:r w:rsidRPr="00870433">
        <w:rPr>
          <w:rFonts w:ascii="標楷體" w:eastAsia="標楷體" w:hAnsi="標楷體"/>
        </w:rPr>
        <w:t>※</w:t>
      </w:r>
      <w:r w:rsidRPr="00870433">
        <w:rPr>
          <w:rFonts w:ascii="標楷體" w:eastAsia="標楷體" w:hAnsi="標楷體" w:cs="Arial Unicode MS"/>
          <w:highlight w:val="white"/>
        </w:rPr>
        <w:t>以下「一、釐清議題脈絡」、「二、釐清政策、策略」到「三、釐清利害關係人」的表格中，填寫的過程不一定要重頭填到尾，但要注意每列的內容之間的關聯性，需要互相呼應，透過編號串連資訊。以下為資訊關係示意圖。</w:t>
      </w:r>
    </w:p>
    <w:p w14:paraId="543853FD" w14:textId="77777777" w:rsidR="003065B5" w:rsidRDefault="003065B5">
      <w:pPr>
        <w:spacing w:after="200"/>
        <w:rPr>
          <w:rFonts w:ascii="標楷體" w:eastAsia="標楷體" w:hAnsi="標楷體" w:cs="Arial Unicode MS" w:hint="eastAsia"/>
          <w:highlight w:val="white"/>
        </w:rPr>
      </w:pPr>
      <w:bookmarkStart w:id="0" w:name="_GoBack"/>
      <w:bookmarkEnd w:id="0"/>
    </w:p>
    <w:p w14:paraId="4FEBFD90" w14:textId="5422C04E" w:rsidR="003065B5" w:rsidRPr="003065B5" w:rsidRDefault="003065B5" w:rsidP="003065B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hAnsi="Times New Roman" w:cs="Times New Roman"/>
          <w:color w:val="auto"/>
          <w:sz w:val="24"/>
          <w:szCs w:val="24"/>
        </w:rPr>
      </w:pPr>
      <w:r w:rsidRPr="003065B5">
        <w:rPr>
          <w:noProof/>
          <w:sz w:val="16"/>
          <w:szCs w:val="16"/>
        </w:rPr>
        <w:drawing>
          <wp:inline distT="0" distB="0" distL="0" distR="0" wp14:anchorId="406A7A8B" wp14:editId="24D32AEE">
            <wp:extent cx="535305" cy="178435"/>
            <wp:effectExtent l="0" t="0" r="0" b="0"/>
            <wp:docPr id="2" name="Picture 2" descr="https://lh6.googleusercontent.com/pDY159JokYGZEngHhy0b70vbS9Tt1XlZuNjzHPu3TML3lZNB10VbxG1KHu0AlWeO9stopIMGMyuaxsTtSWNl4QnLibtpo2olO5tj-F0q6gZKTgl-Q_B1vsNrUcekTEi02D9CPl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DY159JokYGZEngHhy0b70vbS9Tt1XlZuNjzHPu3TML3lZNB10VbxG1KHu0AlWeO9stopIMGMyuaxsTtSWNl4QnLibtpo2olO5tj-F0q6gZKTgl-Q_B1vsNrUcekTEi02D9CPlzv"/>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5305" cy="178435"/>
                    </a:xfrm>
                    <a:prstGeom prst="rect">
                      <a:avLst/>
                    </a:prstGeom>
                    <a:noFill/>
                    <a:ln>
                      <a:noFill/>
                    </a:ln>
                  </pic:spPr>
                </pic:pic>
              </a:graphicData>
            </a:graphic>
          </wp:inline>
        </w:drawing>
      </w:r>
    </w:p>
    <w:p w14:paraId="2B6B59B3" w14:textId="77777777" w:rsidR="003065B5" w:rsidRPr="003065B5" w:rsidRDefault="003065B5" w:rsidP="003065B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hAnsi="Times New Roman" w:cs="Times New Roman"/>
          <w:color w:val="auto"/>
          <w:sz w:val="24"/>
          <w:szCs w:val="24"/>
        </w:rPr>
      </w:pPr>
      <w:r w:rsidRPr="003065B5">
        <w:rPr>
          <w:sz w:val="16"/>
          <w:szCs w:val="16"/>
        </w:rPr>
        <w:t>This work is licensed under a Creative Commons Attribution-NonCommercial-ShareAlike 3.0 Taiwan License.</w:t>
      </w:r>
    </w:p>
    <w:p w14:paraId="505D0071" w14:textId="77777777" w:rsidR="003065B5" w:rsidRPr="003065B5" w:rsidRDefault="003065B5" w:rsidP="003065B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14:paraId="61B1EC6D" w14:textId="77777777" w:rsidR="003065B5" w:rsidRPr="00870433" w:rsidRDefault="003065B5">
      <w:pPr>
        <w:spacing w:after="200"/>
        <w:rPr>
          <w:rFonts w:ascii="標楷體" w:eastAsia="標楷體" w:hAnsi="標楷體" w:hint="eastAsia"/>
          <w:highlight w:val="white"/>
        </w:rPr>
      </w:pPr>
    </w:p>
    <w:p w14:paraId="1BC0D14A" w14:textId="7C61CD6D" w:rsidR="009F73FB" w:rsidRPr="00870433" w:rsidRDefault="00FA79C2">
      <w:pPr>
        <w:spacing w:after="200"/>
        <w:jc w:val="center"/>
        <w:rPr>
          <w:rFonts w:ascii="標楷體" w:eastAsia="標楷體" w:hAnsi="標楷體"/>
          <w:highlight w:val="white"/>
        </w:rPr>
      </w:pPr>
      <w:r w:rsidRPr="00870433">
        <w:rPr>
          <w:rFonts w:ascii="標楷體" w:eastAsia="標楷體" w:hAnsi="標楷體"/>
          <w:noProof/>
          <w:highlight w:val="white"/>
        </w:rPr>
        <w:lastRenderedPageBreak/>
        <w:drawing>
          <wp:inline distT="114300" distB="114300" distL="114300" distR="114300" wp14:anchorId="50DD94DC" wp14:editId="5FA48C9E">
            <wp:extent cx="3490913" cy="272309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490913" cy="2723090"/>
                    </a:xfrm>
                    <a:prstGeom prst="rect">
                      <a:avLst/>
                    </a:prstGeom>
                    <a:ln/>
                  </pic:spPr>
                </pic:pic>
              </a:graphicData>
            </a:graphic>
          </wp:inline>
        </w:drawing>
      </w:r>
      <w:r w:rsidR="00055207">
        <w:rPr>
          <w:rFonts w:ascii="標楷體" w:eastAsia="標楷體" w:hAnsi="標楷體"/>
          <w:noProof/>
          <w:highlight w:val="white"/>
        </w:rPr>
        <w:drawing>
          <wp:inline distT="0" distB="0" distL="0" distR="0" wp14:anchorId="43B8D989" wp14:editId="146B888A">
            <wp:extent cx="8856345" cy="1210945"/>
            <wp:effectExtent l="0" t="0" r="8255" b="8255"/>
            <wp:docPr id="4" name="Picture 4" descr="../Desktop/Screen%20Shot%202018-01-12%20at%201.21.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1-12%20at%201.21.37%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6345" cy="1210945"/>
                    </a:xfrm>
                    <a:prstGeom prst="rect">
                      <a:avLst/>
                    </a:prstGeom>
                    <a:noFill/>
                    <a:ln>
                      <a:noFill/>
                    </a:ln>
                  </pic:spPr>
                </pic:pic>
              </a:graphicData>
            </a:graphic>
          </wp:inline>
        </w:drawing>
      </w:r>
    </w:p>
    <w:p w14:paraId="4F29C7EB" w14:textId="77777777" w:rsidR="009F73FB" w:rsidRPr="00870433" w:rsidRDefault="009F73FB">
      <w:pPr>
        <w:spacing w:after="200"/>
        <w:jc w:val="center"/>
        <w:rPr>
          <w:rFonts w:ascii="標楷體" w:eastAsia="標楷體" w:hAnsi="標楷體"/>
          <w:sz w:val="24"/>
          <w:szCs w:val="24"/>
          <w:highlight w:val="white"/>
        </w:rPr>
      </w:pPr>
    </w:p>
    <w:p w14:paraId="10E75984" w14:textId="77777777" w:rsidR="009F73FB" w:rsidRPr="00870433" w:rsidRDefault="009F73FB">
      <w:pPr>
        <w:spacing w:after="200"/>
        <w:jc w:val="center"/>
        <w:rPr>
          <w:rFonts w:ascii="標楷體" w:eastAsia="標楷體" w:hAnsi="標楷體"/>
          <w:sz w:val="24"/>
          <w:szCs w:val="24"/>
          <w:highlight w:val="white"/>
        </w:rPr>
      </w:pPr>
    </w:p>
    <w:p w14:paraId="1661D9F3" w14:textId="77777777" w:rsidR="009F73FB" w:rsidRPr="00870433" w:rsidRDefault="009F73FB">
      <w:pPr>
        <w:rPr>
          <w:rFonts w:ascii="標楷體" w:eastAsia="標楷體" w:hAnsi="標楷體"/>
          <w:b/>
          <w:color w:val="333333"/>
          <w:sz w:val="28"/>
          <w:szCs w:val="28"/>
        </w:rPr>
      </w:pPr>
    </w:p>
    <w:p w14:paraId="42F2ED35" w14:textId="77777777" w:rsidR="000E2E45" w:rsidRDefault="000E2E45">
      <w:pPr>
        <w:rPr>
          <w:rFonts w:ascii="標楷體" w:eastAsia="標楷體" w:hAnsi="標楷體" w:cs="Arial Unicode MS"/>
          <w:b/>
          <w:color w:val="333333"/>
          <w:sz w:val="28"/>
          <w:szCs w:val="28"/>
        </w:rPr>
      </w:pPr>
    </w:p>
    <w:p w14:paraId="7C82F15A" w14:textId="77777777" w:rsidR="000E2E45" w:rsidRDefault="000E2E45">
      <w:pPr>
        <w:rPr>
          <w:rFonts w:ascii="標楷體" w:eastAsia="標楷體" w:hAnsi="標楷體" w:cs="Arial Unicode MS"/>
          <w:b/>
          <w:color w:val="333333"/>
          <w:sz w:val="28"/>
          <w:szCs w:val="28"/>
        </w:rPr>
      </w:pPr>
    </w:p>
    <w:p w14:paraId="46720780" w14:textId="77777777" w:rsidR="000E2E45" w:rsidRDefault="000E2E45">
      <w:pPr>
        <w:rPr>
          <w:rFonts w:ascii="標楷體" w:eastAsia="標楷體" w:hAnsi="標楷體" w:cs="Arial Unicode MS"/>
          <w:b/>
          <w:color w:val="333333"/>
          <w:sz w:val="28"/>
          <w:szCs w:val="28"/>
        </w:rPr>
      </w:pPr>
    </w:p>
    <w:p w14:paraId="1F969271" w14:textId="77777777" w:rsidR="009F73FB" w:rsidRPr="00870433" w:rsidRDefault="00FA79C2">
      <w:pPr>
        <w:rPr>
          <w:rFonts w:ascii="標楷體" w:eastAsia="標楷體" w:hAnsi="標楷體"/>
          <w:b/>
          <w:color w:val="333333"/>
          <w:sz w:val="28"/>
          <w:szCs w:val="28"/>
        </w:rPr>
      </w:pPr>
      <w:r w:rsidRPr="00870433">
        <w:rPr>
          <w:rFonts w:ascii="標楷體" w:eastAsia="標楷體" w:hAnsi="標楷體" w:cs="Arial Unicode MS"/>
          <w:b/>
          <w:color w:val="333333"/>
          <w:sz w:val="28"/>
          <w:szCs w:val="28"/>
        </w:rPr>
        <w:lastRenderedPageBreak/>
        <w:t>ㄧ、釐清議題脈絡</w:t>
      </w:r>
    </w:p>
    <w:p w14:paraId="6E7CC3D4" w14:textId="77777777" w:rsidR="009F73FB" w:rsidRPr="00870433" w:rsidRDefault="009F73FB">
      <w:pPr>
        <w:rPr>
          <w:rFonts w:ascii="標楷體" w:eastAsia="標楷體" w:hAnsi="標楷體"/>
          <w:b/>
        </w:rPr>
      </w:pPr>
    </w:p>
    <w:p w14:paraId="4371807F" w14:textId="77777777" w:rsidR="009F73FB" w:rsidRPr="00870433" w:rsidRDefault="00FA79C2">
      <w:pPr>
        <w:rPr>
          <w:rFonts w:ascii="標楷體" w:eastAsia="標楷體" w:hAnsi="標楷體"/>
          <w:sz w:val="24"/>
          <w:szCs w:val="24"/>
        </w:rPr>
      </w:pPr>
      <w:r w:rsidRPr="00870433">
        <w:rPr>
          <w:rFonts w:ascii="標楷體" w:eastAsia="標楷體" w:hAnsi="標楷體" w:cs="Arial Unicode MS"/>
          <w:sz w:val="24"/>
          <w:szCs w:val="24"/>
        </w:rPr>
        <w:t>釐清議題脈絡的目的，是為了</w:t>
      </w:r>
      <w:r w:rsidR="00C9161D" w:rsidRPr="00870433">
        <w:rPr>
          <w:rFonts w:ascii="標楷體" w:eastAsia="標楷體" w:hAnsi="標楷體" w:cs="Arial Unicode MS" w:hint="eastAsia"/>
          <w:sz w:val="24"/>
          <w:szCs w:val="24"/>
        </w:rPr>
        <w:t>瞭解</w:t>
      </w:r>
      <w:r w:rsidRPr="00870433">
        <w:rPr>
          <w:rFonts w:ascii="標楷體" w:eastAsia="標楷體" w:hAnsi="標楷體" w:cs="Arial Unicode MS"/>
          <w:sz w:val="24"/>
          <w:szCs w:val="24"/>
        </w:rPr>
        <w:t>不同利害關係人（包含提案人、附議人、專家學者、直接受影響的人…等等）所主張的「問題」與「可能解法」，以確保後續討論時能聚焦，並找出具體的解決方法。此步驟請由PO協助業務單位進行。</w:t>
      </w:r>
    </w:p>
    <w:p w14:paraId="745B51F0" w14:textId="77777777" w:rsidR="009F73FB" w:rsidRPr="00870433" w:rsidRDefault="00FA79C2">
      <w:pPr>
        <w:rPr>
          <w:rFonts w:ascii="標楷體" w:eastAsia="標楷體" w:hAnsi="標楷體"/>
          <w:sz w:val="24"/>
          <w:szCs w:val="24"/>
        </w:rPr>
      </w:pPr>
      <w:r w:rsidRPr="00870433">
        <w:rPr>
          <w:rFonts w:ascii="標楷體" w:eastAsia="標楷體" w:hAnsi="標楷體"/>
          <w:sz w:val="24"/>
          <w:szCs w:val="24"/>
        </w:rPr>
        <w:t xml:space="preserve"> </w:t>
      </w:r>
    </w:p>
    <w:p w14:paraId="6E63612A" w14:textId="77777777" w:rsidR="009F73FB" w:rsidRPr="00870433" w:rsidRDefault="00FA79C2">
      <w:pPr>
        <w:rPr>
          <w:rFonts w:ascii="標楷體" w:eastAsia="標楷體" w:hAnsi="標楷體"/>
        </w:rPr>
      </w:pPr>
      <w:r w:rsidRPr="00870433">
        <w:rPr>
          <w:rFonts w:ascii="標楷體" w:eastAsia="標楷體" w:hAnsi="標楷體" w:cs="Arial Unicode MS"/>
          <w:color w:val="333333"/>
          <w:sz w:val="24"/>
          <w:szCs w:val="24"/>
        </w:rPr>
        <w:t xml:space="preserve"> 訴求整理需包含：問題面向、</w:t>
      </w:r>
      <w:r w:rsidRPr="00870433">
        <w:rPr>
          <w:rFonts w:ascii="標楷體" w:eastAsia="標楷體" w:hAnsi="標楷體" w:cs="Arial Unicode MS"/>
        </w:rPr>
        <w:t>問題細節與內涵(Problem)、已被提出的解法(Idea)、相關</w:t>
      </w:r>
      <w:r w:rsidR="00C9161D" w:rsidRPr="00870433">
        <w:rPr>
          <w:rFonts w:ascii="標楷體" w:eastAsia="標楷體" w:hAnsi="標楷體" w:cs="Arial Unicode MS" w:hint="eastAsia"/>
        </w:rPr>
        <w:t>佐證</w:t>
      </w:r>
      <w:r w:rsidRPr="00870433">
        <w:rPr>
          <w:rFonts w:ascii="標楷體" w:eastAsia="標楷體" w:hAnsi="標楷體" w:cs="Arial Unicode MS"/>
        </w:rPr>
        <w:t>資料</w:t>
      </w:r>
      <w:r w:rsidR="00C9161D" w:rsidRPr="00870433">
        <w:rPr>
          <w:rFonts w:ascii="標楷體" w:eastAsia="標楷體" w:hAnsi="標楷體" w:cs="Arial Unicode MS" w:hint="eastAsia"/>
        </w:rPr>
        <w:t>或</w:t>
      </w:r>
      <w:r w:rsidRPr="00870433">
        <w:rPr>
          <w:rFonts w:ascii="標楷體" w:eastAsia="標楷體" w:hAnsi="標楷體" w:cs="Arial Unicode MS"/>
        </w:rPr>
        <w:t>依據。</w:t>
      </w:r>
    </w:p>
    <w:p w14:paraId="7593878F" w14:textId="77777777" w:rsidR="009F73FB" w:rsidRPr="00870433" w:rsidRDefault="009F73FB">
      <w:pPr>
        <w:rPr>
          <w:rFonts w:ascii="標楷體" w:eastAsia="標楷體" w:hAnsi="標楷體"/>
        </w:rPr>
      </w:pPr>
    </w:p>
    <w:p w14:paraId="37C46A2B" w14:textId="77777777" w:rsidR="009F73FB" w:rsidRPr="00870433" w:rsidRDefault="00FA79C2">
      <w:pPr>
        <w:rPr>
          <w:rFonts w:ascii="標楷體" w:eastAsia="標楷體" w:hAnsi="標楷體"/>
        </w:rPr>
      </w:pPr>
      <w:r w:rsidRPr="00870433">
        <w:rPr>
          <w:rFonts w:ascii="標楷體" w:eastAsia="標楷體" w:hAnsi="標楷體" w:cs="Arial Unicode MS"/>
        </w:rPr>
        <w:t>PO可以透過下列問題集，得到「釐清議題脈絡」的內容，再把內容填到議題分析表中。問題不一定只有這些，請PO依照議題自行提問。</w:t>
      </w:r>
    </w:p>
    <w:p w14:paraId="0529B8C9" w14:textId="77777777" w:rsidR="009F73FB" w:rsidRPr="00870433" w:rsidRDefault="00FA79C2">
      <w:pPr>
        <w:rPr>
          <w:rFonts w:ascii="標楷體" w:eastAsia="標楷體" w:hAnsi="標楷體"/>
        </w:rPr>
      </w:pPr>
      <w:r w:rsidRPr="00870433">
        <w:rPr>
          <w:rFonts w:ascii="標楷體" w:eastAsia="標楷體" w:hAnsi="標楷體" w:cs="Arial Unicode MS"/>
        </w:rPr>
        <w:t>1.既有資料是否可以先提供？這些資料包含：</w:t>
      </w:r>
    </w:p>
    <w:p w14:paraId="2CA29D3C" w14:textId="77777777" w:rsidR="009F73FB" w:rsidRPr="00870433" w:rsidRDefault="00FA79C2">
      <w:pPr>
        <w:rPr>
          <w:rFonts w:ascii="標楷體" w:eastAsia="標楷體" w:hAnsi="標楷體"/>
        </w:rPr>
      </w:pPr>
      <w:r w:rsidRPr="00870433">
        <w:rPr>
          <w:rFonts w:ascii="標楷體" w:eastAsia="標楷體" w:hAnsi="標楷體" w:cs="Arial Unicode MS"/>
        </w:rPr>
        <w:t>-過去</w:t>
      </w:r>
      <w:r w:rsidR="00C9161D" w:rsidRPr="00870433">
        <w:rPr>
          <w:rFonts w:ascii="標楷體" w:eastAsia="標楷體" w:hAnsi="標楷體" w:cs="Arial Unicode MS" w:hint="eastAsia"/>
        </w:rPr>
        <w:t>各項</w:t>
      </w:r>
      <w:r w:rsidRPr="00870433">
        <w:rPr>
          <w:rFonts w:ascii="標楷體" w:eastAsia="標楷體" w:hAnsi="標楷體" w:cs="Arial Unicode MS"/>
        </w:rPr>
        <w:t>會議(</w:t>
      </w:r>
      <w:r w:rsidR="00C9161D" w:rsidRPr="00870433">
        <w:rPr>
          <w:rFonts w:ascii="標楷體" w:eastAsia="標楷體" w:hAnsi="標楷體" w:cs="Arial Unicode MS" w:hint="eastAsia"/>
        </w:rPr>
        <w:t>內部</w:t>
      </w:r>
      <w:r w:rsidRPr="00870433">
        <w:rPr>
          <w:rFonts w:ascii="標楷體" w:eastAsia="標楷體" w:hAnsi="標楷體" w:cs="Arial Unicode MS"/>
        </w:rPr>
        <w:t>會議、</w:t>
      </w:r>
      <w:r w:rsidR="00C9161D" w:rsidRPr="00870433">
        <w:rPr>
          <w:rFonts w:ascii="標楷體" w:eastAsia="標楷體" w:hAnsi="標楷體" w:cs="Arial Unicode MS" w:hint="eastAsia"/>
        </w:rPr>
        <w:t>跨部會協調</w:t>
      </w:r>
      <w:r w:rsidRPr="00870433">
        <w:rPr>
          <w:rFonts w:ascii="標楷體" w:eastAsia="標楷體" w:hAnsi="標楷體" w:cs="Arial Unicode MS"/>
        </w:rPr>
        <w:t>會議、專家學者會議</w:t>
      </w:r>
      <w:r w:rsidR="00C9161D" w:rsidRPr="00870433">
        <w:rPr>
          <w:rFonts w:ascii="標楷體" w:eastAsia="標楷體" w:hAnsi="標楷體" w:cs="Arial Unicode MS" w:hint="eastAsia"/>
        </w:rPr>
        <w:t>等</w:t>
      </w:r>
      <w:r w:rsidRPr="00870433">
        <w:rPr>
          <w:rFonts w:ascii="標楷體" w:eastAsia="標楷體" w:hAnsi="標楷體" w:cs="Arial Unicode MS"/>
        </w:rPr>
        <w:t>)討論的相關內參資料</w:t>
      </w:r>
    </w:p>
    <w:p w14:paraId="7576D2B2" w14:textId="77777777" w:rsidR="009F73FB" w:rsidRPr="00870433" w:rsidRDefault="00FA79C2">
      <w:pPr>
        <w:rPr>
          <w:rFonts w:ascii="標楷體" w:eastAsia="標楷體" w:hAnsi="標楷體"/>
        </w:rPr>
      </w:pPr>
      <w:r w:rsidRPr="00870433">
        <w:rPr>
          <w:rFonts w:ascii="標楷體" w:eastAsia="標楷體" w:hAnsi="標楷體" w:cs="Arial Unicode MS"/>
        </w:rPr>
        <w:t>-是否有推薦相關的研究論文</w:t>
      </w:r>
    </w:p>
    <w:p w14:paraId="6A7DF6F0" w14:textId="77777777" w:rsidR="009F73FB" w:rsidRPr="00870433" w:rsidRDefault="00FA79C2">
      <w:pPr>
        <w:rPr>
          <w:rFonts w:ascii="標楷體" w:eastAsia="標楷體" w:hAnsi="標楷體"/>
        </w:rPr>
      </w:pPr>
      <w:r w:rsidRPr="00870433">
        <w:rPr>
          <w:rFonts w:ascii="標楷體" w:eastAsia="標楷體" w:hAnsi="標楷體" w:cs="Arial Unicode MS"/>
        </w:rPr>
        <w:t>-其他不同意立場的陳述或是好文章</w:t>
      </w:r>
    </w:p>
    <w:p w14:paraId="7D775430" w14:textId="77777777" w:rsidR="009F73FB" w:rsidRPr="00870433" w:rsidRDefault="00FA79C2">
      <w:pPr>
        <w:rPr>
          <w:rFonts w:ascii="標楷體" w:eastAsia="標楷體" w:hAnsi="標楷體"/>
        </w:rPr>
      </w:pPr>
      <w:r w:rsidRPr="00870433">
        <w:rPr>
          <w:rFonts w:ascii="標楷體" w:eastAsia="標楷體" w:hAnsi="標楷體" w:cs="Arial Unicode MS"/>
        </w:rPr>
        <w:t>2.相關法制規定為何？過去相關規定的修正有沒有討論記錄？</w:t>
      </w:r>
    </w:p>
    <w:p w14:paraId="65E5B111" w14:textId="77777777" w:rsidR="009F73FB" w:rsidRPr="00870433" w:rsidRDefault="00FA79C2">
      <w:pPr>
        <w:rPr>
          <w:rFonts w:ascii="標楷體" w:eastAsia="標楷體" w:hAnsi="標楷體"/>
        </w:rPr>
      </w:pPr>
      <w:r w:rsidRPr="00870433">
        <w:rPr>
          <w:rFonts w:ascii="標楷體" w:eastAsia="標楷體" w:hAnsi="標楷體" w:cs="Arial Unicode MS"/>
        </w:rPr>
        <w:t>3.有沒有立委曾經關心過此議題？立法院有沒有討論過此議題？有沒有會議記錄與部會當時的文書？</w:t>
      </w:r>
    </w:p>
    <w:p w14:paraId="37C6CE4A" w14:textId="77777777" w:rsidR="009F73FB" w:rsidRPr="00870433" w:rsidRDefault="00FA79C2">
      <w:pPr>
        <w:rPr>
          <w:rFonts w:ascii="標楷體" w:eastAsia="標楷體" w:hAnsi="標楷體"/>
        </w:rPr>
      </w:pPr>
      <w:r w:rsidRPr="00870433">
        <w:rPr>
          <w:rFonts w:ascii="標楷體" w:eastAsia="標楷體" w:hAnsi="標楷體" w:cs="Arial Unicode MS"/>
        </w:rPr>
        <w:t>4.有沒有民間關心過此議題?</w:t>
      </w:r>
    </w:p>
    <w:p w14:paraId="60E4C30C" w14:textId="77777777" w:rsidR="009F73FB" w:rsidRPr="00870433" w:rsidRDefault="00FA79C2">
      <w:pPr>
        <w:rPr>
          <w:rFonts w:ascii="標楷體" w:eastAsia="標楷體" w:hAnsi="標楷體"/>
        </w:rPr>
      </w:pPr>
      <w:r w:rsidRPr="00870433">
        <w:rPr>
          <w:rFonts w:ascii="標楷體" w:eastAsia="標楷體" w:hAnsi="標楷體" w:cs="Arial Unicode MS"/>
        </w:rPr>
        <w:t>-有沒有NGO關心過此議題？有沒有相關的資料？</w:t>
      </w:r>
    </w:p>
    <w:p w14:paraId="431B9F37" w14:textId="77777777" w:rsidR="009F73FB" w:rsidRPr="00870433" w:rsidRDefault="00FA79C2">
      <w:pPr>
        <w:rPr>
          <w:rFonts w:ascii="標楷體" w:eastAsia="標楷體" w:hAnsi="標楷體"/>
        </w:rPr>
      </w:pPr>
      <w:r w:rsidRPr="00870433">
        <w:rPr>
          <w:rFonts w:ascii="標楷體" w:eastAsia="標楷體" w:hAnsi="標楷體" w:cs="Arial Unicode MS"/>
        </w:rPr>
        <w:t>-有沒有陳抗過？收過陳情書？</w:t>
      </w:r>
    </w:p>
    <w:p w14:paraId="15B7E47D" w14:textId="77777777" w:rsidR="009F73FB" w:rsidRPr="00870433" w:rsidRDefault="00FA79C2">
      <w:pPr>
        <w:rPr>
          <w:rFonts w:ascii="標楷體" w:eastAsia="標楷體" w:hAnsi="標楷體"/>
        </w:rPr>
      </w:pPr>
      <w:r w:rsidRPr="00870433">
        <w:rPr>
          <w:rFonts w:ascii="標楷體" w:eastAsia="標楷體" w:hAnsi="標楷體" w:cs="Arial Unicode MS"/>
        </w:rPr>
        <w:t>-部長信箱有沒有收過類似的問題？</w:t>
      </w:r>
    </w:p>
    <w:p w14:paraId="4AC54B47" w14:textId="77777777" w:rsidR="009F73FB" w:rsidRPr="00870433" w:rsidRDefault="009F73FB">
      <w:pPr>
        <w:rPr>
          <w:rFonts w:ascii="標楷體" w:eastAsia="標楷體" w:hAnsi="標楷體"/>
        </w:rPr>
      </w:pPr>
    </w:p>
    <w:p w14:paraId="0DE5C1A8" w14:textId="77777777" w:rsidR="009F73FB" w:rsidRPr="00870433" w:rsidRDefault="009F73FB">
      <w:pPr>
        <w:rPr>
          <w:rFonts w:ascii="標楷體" w:eastAsia="標楷體" w:hAnsi="標楷體"/>
        </w:rPr>
      </w:pPr>
    </w:p>
    <w:p w14:paraId="4242FBDC" w14:textId="77777777" w:rsidR="009F73FB" w:rsidRPr="00870433" w:rsidRDefault="009F73FB">
      <w:pPr>
        <w:rPr>
          <w:rFonts w:ascii="標楷體" w:eastAsia="標楷體" w:hAnsi="標楷體"/>
        </w:rPr>
      </w:pPr>
    </w:p>
    <w:tbl>
      <w:tblPr>
        <w:tblStyle w:val="a"/>
        <w:tblW w:w="14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025"/>
      </w:tblGrid>
      <w:tr w:rsidR="009F73FB" w:rsidRPr="00870433" w14:paraId="7F1E5E69" w14:textId="77777777">
        <w:trPr>
          <w:trHeight w:val="8580"/>
        </w:trPr>
        <w:tc>
          <w:tcPr>
            <w:tcW w:w="14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4F8BF" w14:textId="77777777" w:rsidR="009F73FB" w:rsidRPr="00870433" w:rsidRDefault="00FA79C2">
            <w:pPr>
              <w:spacing w:after="200"/>
              <w:ind w:left="60"/>
              <w:jc w:val="both"/>
              <w:rPr>
                <w:rFonts w:ascii="標楷體" w:eastAsia="標楷體" w:hAnsi="標楷體"/>
                <w:b/>
                <w:color w:val="333333"/>
              </w:rPr>
            </w:pPr>
            <w:r w:rsidRPr="00870433">
              <w:rPr>
                <w:rFonts w:ascii="標楷體" w:eastAsia="標楷體" w:hAnsi="標楷體" w:cs="Arial Unicode MS"/>
                <w:b/>
                <w:color w:val="333333"/>
              </w:rPr>
              <w:lastRenderedPageBreak/>
              <w:t>初步與提案人聯繫之對話紀錄：</w:t>
            </w:r>
          </w:p>
          <w:p w14:paraId="0587785A" w14:textId="77777777" w:rsidR="009F73FB" w:rsidRPr="00870433" w:rsidRDefault="00FA79C2">
            <w:pPr>
              <w:spacing w:after="200"/>
              <w:ind w:left="60"/>
              <w:jc w:val="both"/>
              <w:rPr>
                <w:rFonts w:ascii="標楷體" w:eastAsia="標楷體" w:hAnsi="標楷體"/>
                <w:b/>
              </w:rPr>
            </w:pPr>
            <w:r w:rsidRPr="00870433">
              <w:rPr>
                <w:rFonts w:ascii="標楷體" w:eastAsia="標楷體" w:hAnsi="標楷體" w:cs="Arial Unicode MS"/>
              </w:rPr>
              <w:t>※建議對話內容以不同顏色標註分類：</w:t>
            </w:r>
            <w:r w:rsidRPr="00870433">
              <w:rPr>
                <w:rFonts w:ascii="標楷體" w:eastAsia="標楷體" w:hAnsi="標楷體" w:cs="Arial Unicode MS"/>
                <w:color w:val="4F81BD"/>
              </w:rPr>
              <w:t>事實（標註為藍色）、</w:t>
            </w:r>
            <w:r w:rsidRPr="00870433">
              <w:rPr>
                <w:rFonts w:ascii="標楷體" w:eastAsia="標楷體" w:hAnsi="標楷體" w:cs="Arial Unicode MS"/>
                <w:color w:val="FFC000"/>
              </w:rPr>
              <w:t>感受（標註為黃色）、</w:t>
            </w:r>
            <w:r w:rsidRPr="00870433">
              <w:rPr>
                <w:rFonts w:ascii="標楷體" w:eastAsia="標楷體" w:hAnsi="標楷體" w:cs="Arial Unicode MS"/>
                <w:color w:val="92D050"/>
              </w:rPr>
              <w:t>想法，即建議解決方法（標註為綠色）</w:t>
            </w:r>
            <w:r w:rsidRPr="00870433">
              <w:rPr>
                <w:rFonts w:ascii="標楷體" w:eastAsia="標楷體" w:hAnsi="標楷體" w:cs="Arial Unicode MS"/>
              </w:rPr>
              <w:t>ORID焦點討論法請參閱</w:t>
            </w:r>
            <w:r w:rsidRPr="00870433">
              <w:rPr>
                <w:rFonts w:ascii="標楷體" w:eastAsia="標楷體" w:hAnsi="標楷體" w:cs="Arial Unicode MS"/>
                <w:b/>
              </w:rPr>
              <w:t>附件一</w:t>
            </w:r>
            <w:r w:rsidRPr="00870433">
              <w:rPr>
                <w:rFonts w:ascii="標楷體" w:eastAsia="標楷體" w:hAnsi="標楷體" w:cs="Arial Unicode MS"/>
              </w:rPr>
              <w:t>、對話紀錄範例請參閱</w:t>
            </w:r>
            <w:r w:rsidRPr="00870433">
              <w:rPr>
                <w:rFonts w:ascii="標楷體" w:eastAsia="標楷體" w:hAnsi="標楷體" w:cs="Arial Unicode MS"/>
                <w:b/>
              </w:rPr>
              <w:t>附件二</w:t>
            </w:r>
          </w:p>
          <w:p w14:paraId="3920DAAE" w14:textId="77777777" w:rsidR="009F73FB" w:rsidRPr="00870433" w:rsidRDefault="00FA79C2">
            <w:pPr>
              <w:spacing w:after="200"/>
              <w:ind w:left="60"/>
              <w:jc w:val="both"/>
              <w:rPr>
                <w:rFonts w:ascii="標楷體" w:eastAsia="標楷體" w:hAnsi="標楷體"/>
                <w:color w:val="333333"/>
              </w:rPr>
            </w:pPr>
            <w:r w:rsidRPr="00870433">
              <w:rPr>
                <w:rFonts w:ascii="標楷體" w:eastAsia="標楷體" w:hAnsi="標楷體"/>
                <w:color w:val="333333"/>
              </w:rPr>
              <w:t xml:space="preserve"> </w:t>
            </w:r>
          </w:p>
          <w:p w14:paraId="3C7211B7" w14:textId="77777777" w:rsidR="009F73FB" w:rsidRPr="00870433" w:rsidRDefault="00FA79C2">
            <w:pPr>
              <w:spacing w:after="200"/>
              <w:ind w:left="60"/>
              <w:jc w:val="both"/>
              <w:rPr>
                <w:rFonts w:ascii="標楷體" w:eastAsia="標楷體" w:hAnsi="標楷體"/>
                <w:color w:val="333333"/>
              </w:rPr>
            </w:pPr>
            <w:r w:rsidRPr="00870433">
              <w:rPr>
                <w:rFonts w:ascii="標楷體" w:eastAsia="標楷體" w:hAnsi="標楷體"/>
                <w:color w:val="333333"/>
              </w:rPr>
              <w:t xml:space="preserve"> </w:t>
            </w:r>
          </w:p>
        </w:tc>
      </w:tr>
    </w:tbl>
    <w:p w14:paraId="4B18E68B" w14:textId="77777777" w:rsidR="009F73FB" w:rsidRPr="00870433" w:rsidRDefault="009F73FB">
      <w:pPr>
        <w:rPr>
          <w:rFonts w:ascii="標楷體" w:eastAsia="標楷體" w:hAnsi="標楷體"/>
        </w:rPr>
      </w:pPr>
    </w:p>
    <w:tbl>
      <w:tblPr>
        <w:tblStyle w:val="a0"/>
        <w:tblW w:w="1395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2835"/>
        <w:gridCol w:w="2835"/>
        <w:gridCol w:w="3151"/>
        <w:gridCol w:w="3152"/>
      </w:tblGrid>
      <w:tr w:rsidR="009F73FB" w:rsidRPr="00870433" w14:paraId="684B0380" w14:textId="77777777" w:rsidTr="00A73824">
        <w:trPr>
          <w:trHeight w:val="420"/>
        </w:trPr>
        <w:tc>
          <w:tcPr>
            <w:tcW w:w="13958" w:type="dxa"/>
            <w:gridSpan w:val="5"/>
            <w:shd w:val="clear" w:color="auto" w:fill="auto"/>
            <w:tcMar>
              <w:top w:w="100" w:type="dxa"/>
              <w:left w:w="100" w:type="dxa"/>
              <w:bottom w:w="100" w:type="dxa"/>
              <w:right w:w="100" w:type="dxa"/>
            </w:tcMar>
          </w:tcPr>
          <w:p w14:paraId="15513AD7" w14:textId="77777777" w:rsidR="009F73FB" w:rsidRPr="00870433" w:rsidRDefault="00FA79C2">
            <w:pPr>
              <w:widowControl w:val="0"/>
              <w:spacing w:line="240" w:lineRule="auto"/>
              <w:jc w:val="center"/>
              <w:rPr>
                <w:rFonts w:ascii="標楷體" w:eastAsia="標楷體" w:hAnsi="標楷體"/>
                <w:b/>
                <w:color w:val="999999"/>
              </w:rPr>
            </w:pPr>
            <w:r w:rsidRPr="00870433">
              <w:rPr>
                <w:rFonts w:ascii="標楷體" w:eastAsia="標楷體" w:hAnsi="標楷體" w:cs="Arial Unicode MS"/>
                <w:b/>
              </w:rPr>
              <w:t>釐清議題脈絡</w:t>
            </w:r>
            <w:r w:rsidRPr="00870433">
              <w:rPr>
                <w:rFonts w:ascii="標楷體" w:eastAsia="標楷體" w:hAnsi="標楷體" w:cs="Arial Unicode MS"/>
                <w:b/>
                <w:color w:val="999999"/>
              </w:rPr>
              <w:t>（灰字為舉例說明）</w:t>
            </w:r>
          </w:p>
        </w:tc>
      </w:tr>
      <w:tr w:rsidR="009F73FB" w:rsidRPr="00870433" w14:paraId="3F04E7D1" w14:textId="77777777" w:rsidTr="00870433">
        <w:trPr>
          <w:trHeight w:val="420"/>
        </w:trPr>
        <w:tc>
          <w:tcPr>
            <w:tcW w:w="1985" w:type="dxa"/>
            <w:vMerge w:val="restart"/>
            <w:shd w:val="clear" w:color="auto" w:fill="auto"/>
            <w:tcMar>
              <w:top w:w="100" w:type="dxa"/>
              <w:left w:w="100" w:type="dxa"/>
              <w:bottom w:w="100" w:type="dxa"/>
              <w:right w:w="100" w:type="dxa"/>
            </w:tcMar>
          </w:tcPr>
          <w:p w14:paraId="20D22496" w14:textId="77777777" w:rsidR="009F73FB" w:rsidRPr="00870433" w:rsidRDefault="00FA79C2" w:rsidP="00A73824">
            <w:pPr>
              <w:widowControl w:val="0"/>
              <w:spacing w:line="240" w:lineRule="auto"/>
              <w:jc w:val="center"/>
              <w:rPr>
                <w:rFonts w:ascii="標楷體" w:eastAsia="標楷體" w:hAnsi="標楷體"/>
              </w:rPr>
            </w:pPr>
            <w:r w:rsidRPr="00870433">
              <w:rPr>
                <w:rFonts w:ascii="標楷體" w:eastAsia="標楷體" w:hAnsi="標楷體" w:cs="微軟正黑體" w:hint="eastAsia"/>
              </w:rPr>
              <w:t>問題面向</w:t>
            </w:r>
            <w:r w:rsidR="00870433" w:rsidRPr="00870433">
              <w:rPr>
                <w:rFonts w:ascii="標楷體" w:eastAsia="標楷體" w:hAnsi="標楷體"/>
                <w:vertAlign w:val="superscript"/>
              </w:rPr>
              <w:footnoteReference w:id="1"/>
            </w:r>
          </w:p>
        </w:tc>
        <w:tc>
          <w:tcPr>
            <w:tcW w:w="2835" w:type="dxa"/>
            <w:vMerge w:val="restart"/>
            <w:shd w:val="clear" w:color="auto" w:fill="auto"/>
            <w:tcMar>
              <w:top w:w="100" w:type="dxa"/>
              <w:left w:w="100" w:type="dxa"/>
              <w:bottom w:w="100" w:type="dxa"/>
              <w:right w:w="100" w:type="dxa"/>
            </w:tcMar>
          </w:tcPr>
          <w:p w14:paraId="38D2553A" w14:textId="77777777" w:rsidR="009F73FB" w:rsidRPr="00870433" w:rsidRDefault="00FA79C2">
            <w:pPr>
              <w:widowControl w:val="0"/>
              <w:spacing w:line="240" w:lineRule="auto"/>
              <w:jc w:val="center"/>
              <w:rPr>
                <w:rFonts w:ascii="標楷體" w:eastAsia="標楷體" w:hAnsi="標楷體"/>
              </w:rPr>
            </w:pPr>
            <w:r w:rsidRPr="00870433">
              <w:rPr>
                <w:rFonts w:ascii="標楷體" w:eastAsia="標楷體" w:hAnsi="標楷體" w:cs="微軟正黑體" w:hint="eastAsia"/>
              </w:rPr>
              <w:t>問</w:t>
            </w:r>
            <w:r w:rsidRPr="00870433">
              <w:rPr>
                <w:rFonts w:ascii="標楷體" w:eastAsia="標楷體" w:hAnsi="標楷體" w:cs="Arial Unicode MS"/>
              </w:rPr>
              <w:t>題細節與內涵</w:t>
            </w:r>
            <w:r w:rsidR="00870433" w:rsidRPr="00870433">
              <w:rPr>
                <w:rFonts w:ascii="標楷體" w:eastAsia="標楷體" w:hAnsi="標楷體"/>
                <w:vertAlign w:val="superscript"/>
              </w:rPr>
              <w:footnoteReference w:id="2"/>
            </w:r>
          </w:p>
          <w:p w14:paraId="781C5787" w14:textId="77777777" w:rsidR="009F73FB" w:rsidRPr="00870433" w:rsidRDefault="00FA79C2" w:rsidP="00A73824">
            <w:pPr>
              <w:widowControl w:val="0"/>
              <w:spacing w:line="240" w:lineRule="auto"/>
              <w:jc w:val="center"/>
              <w:rPr>
                <w:rFonts w:ascii="標楷體" w:eastAsia="標楷體" w:hAnsi="標楷體"/>
              </w:rPr>
            </w:pPr>
            <w:r w:rsidRPr="00870433">
              <w:rPr>
                <w:rFonts w:ascii="標楷體" w:eastAsia="標楷體" w:hAnsi="標楷體"/>
              </w:rPr>
              <w:t>(Problem)</w:t>
            </w:r>
          </w:p>
        </w:tc>
        <w:tc>
          <w:tcPr>
            <w:tcW w:w="2835" w:type="dxa"/>
            <w:vMerge w:val="restart"/>
            <w:shd w:val="clear" w:color="auto" w:fill="auto"/>
            <w:tcMar>
              <w:top w:w="100" w:type="dxa"/>
              <w:left w:w="100" w:type="dxa"/>
              <w:bottom w:w="100" w:type="dxa"/>
              <w:right w:w="100" w:type="dxa"/>
            </w:tcMar>
          </w:tcPr>
          <w:p w14:paraId="7256BE7E" w14:textId="77777777" w:rsidR="009F73FB" w:rsidRPr="00870433" w:rsidRDefault="00FA79C2" w:rsidP="00A73824">
            <w:pPr>
              <w:widowControl w:val="0"/>
              <w:spacing w:line="240" w:lineRule="auto"/>
              <w:jc w:val="center"/>
              <w:rPr>
                <w:rFonts w:ascii="標楷體" w:eastAsia="標楷體" w:hAnsi="標楷體"/>
              </w:rPr>
            </w:pPr>
            <w:r w:rsidRPr="00870433">
              <w:rPr>
                <w:rFonts w:ascii="標楷體" w:eastAsia="標楷體" w:hAnsi="標楷體" w:cs="微軟正黑體" w:hint="eastAsia"/>
              </w:rPr>
              <w:t>已被提出的解法</w:t>
            </w:r>
            <w:r w:rsidRPr="00870433">
              <w:rPr>
                <w:rFonts w:ascii="標楷體" w:eastAsia="標楷體" w:hAnsi="標楷體" w:cs="Arial Unicode MS"/>
              </w:rPr>
              <w:t>(Idea)</w:t>
            </w:r>
            <w:r w:rsidR="00870433" w:rsidRPr="00870433">
              <w:rPr>
                <w:rFonts w:ascii="標楷體" w:eastAsia="標楷體" w:hAnsi="標楷體"/>
                <w:vertAlign w:val="superscript"/>
              </w:rPr>
              <w:t xml:space="preserve"> </w:t>
            </w:r>
            <w:r w:rsidR="00870433" w:rsidRPr="00870433">
              <w:rPr>
                <w:rFonts w:ascii="標楷體" w:eastAsia="標楷體" w:hAnsi="標楷體"/>
                <w:vertAlign w:val="superscript"/>
              </w:rPr>
              <w:footnoteReference w:id="3"/>
            </w:r>
          </w:p>
        </w:tc>
        <w:tc>
          <w:tcPr>
            <w:tcW w:w="6303" w:type="dxa"/>
            <w:gridSpan w:val="2"/>
            <w:shd w:val="clear" w:color="auto" w:fill="auto"/>
            <w:tcMar>
              <w:top w:w="100" w:type="dxa"/>
              <w:left w:w="100" w:type="dxa"/>
              <w:bottom w:w="100" w:type="dxa"/>
              <w:right w:w="100" w:type="dxa"/>
            </w:tcMar>
          </w:tcPr>
          <w:p w14:paraId="04D6C9B5" w14:textId="77777777" w:rsidR="009F73FB" w:rsidRPr="00870433" w:rsidRDefault="00FA79C2" w:rsidP="00A73824">
            <w:pPr>
              <w:widowControl w:val="0"/>
              <w:spacing w:line="240" w:lineRule="auto"/>
              <w:jc w:val="center"/>
              <w:rPr>
                <w:rFonts w:ascii="標楷體" w:eastAsia="標楷體" w:hAnsi="標楷體"/>
              </w:rPr>
            </w:pPr>
            <w:r w:rsidRPr="00870433">
              <w:rPr>
                <w:rFonts w:ascii="標楷體" w:eastAsia="標楷體" w:hAnsi="標楷體" w:cs="微軟正黑體" w:hint="eastAsia"/>
              </w:rPr>
              <w:t>相關</w:t>
            </w:r>
            <w:r w:rsidR="00A73824" w:rsidRPr="00870433">
              <w:rPr>
                <w:rFonts w:ascii="標楷體" w:eastAsia="標楷體" w:hAnsi="標楷體" w:cs="Arial Unicode MS" w:hint="eastAsia"/>
              </w:rPr>
              <w:t>佐證</w:t>
            </w:r>
            <w:r w:rsidRPr="00870433">
              <w:rPr>
                <w:rFonts w:ascii="標楷體" w:eastAsia="標楷體" w:hAnsi="標楷體" w:cs="微軟正黑體" w:hint="eastAsia"/>
              </w:rPr>
              <w:t>資料</w:t>
            </w:r>
            <w:r w:rsidR="00A73824" w:rsidRPr="00870433">
              <w:rPr>
                <w:rFonts w:ascii="標楷體" w:eastAsia="標楷體" w:hAnsi="標楷體" w:cs="微軟正黑體" w:hint="eastAsia"/>
              </w:rPr>
              <w:t>或</w:t>
            </w:r>
            <w:r w:rsidRPr="00870433">
              <w:rPr>
                <w:rFonts w:ascii="標楷體" w:eastAsia="標楷體" w:hAnsi="標楷體" w:cs="微軟正黑體" w:hint="eastAsia"/>
              </w:rPr>
              <w:t>依據</w:t>
            </w:r>
          </w:p>
        </w:tc>
      </w:tr>
      <w:tr w:rsidR="009F73FB" w:rsidRPr="00870433" w14:paraId="1E7F3623" w14:textId="77777777" w:rsidTr="00870433">
        <w:trPr>
          <w:trHeight w:val="420"/>
        </w:trPr>
        <w:tc>
          <w:tcPr>
            <w:tcW w:w="1985" w:type="dxa"/>
            <w:vMerge/>
            <w:shd w:val="clear" w:color="auto" w:fill="auto"/>
            <w:tcMar>
              <w:top w:w="100" w:type="dxa"/>
              <w:left w:w="100" w:type="dxa"/>
              <w:bottom w:w="100" w:type="dxa"/>
              <w:right w:w="100" w:type="dxa"/>
            </w:tcMar>
          </w:tcPr>
          <w:p w14:paraId="3A3E0635" w14:textId="77777777" w:rsidR="009F73FB" w:rsidRPr="00870433" w:rsidRDefault="009F73FB">
            <w:pPr>
              <w:widowControl w:val="0"/>
              <w:spacing w:line="240" w:lineRule="auto"/>
              <w:rPr>
                <w:rFonts w:ascii="標楷體" w:eastAsia="標楷體" w:hAnsi="標楷體"/>
              </w:rPr>
            </w:pPr>
          </w:p>
        </w:tc>
        <w:tc>
          <w:tcPr>
            <w:tcW w:w="2835" w:type="dxa"/>
            <w:vMerge/>
            <w:shd w:val="clear" w:color="auto" w:fill="auto"/>
            <w:tcMar>
              <w:top w:w="100" w:type="dxa"/>
              <w:left w:w="100" w:type="dxa"/>
              <w:bottom w:w="100" w:type="dxa"/>
              <w:right w:w="100" w:type="dxa"/>
            </w:tcMar>
          </w:tcPr>
          <w:p w14:paraId="7880EB74" w14:textId="77777777" w:rsidR="009F73FB" w:rsidRPr="00870433" w:rsidRDefault="009F73FB">
            <w:pPr>
              <w:widowControl w:val="0"/>
              <w:spacing w:line="240" w:lineRule="auto"/>
              <w:rPr>
                <w:rFonts w:ascii="標楷體" w:eastAsia="標楷體" w:hAnsi="標楷體"/>
              </w:rPr>
            </w:pPr>
          </w:p>
        </w:tc>
        <w:tc>
          <w:tcPr>
            <w:tcW w:w="2835" w:type="dxa"/>
            <w:vMerge/>
            <w:shd w:val="clear" w:color="auto" w:fill="auto"/>
            <w:tcMar>
              <w:top w:w="100" w:type="dxa"/>
              <w:left w:w="100" w:type="dxa"/>
              <w:bottom w:w="100" w:type="dxa"/>
              <w:right w:w="100" w:type="dxa"/>
            </w:tcMar>
          </w:tcPr>
          <w:p w14:paraId="04D5B6EF" w14:textId="77777777" w:rsidR="009F73FB" w:rsidRPr="00870433" w:rsidRDefault="009F73FB">
            <w:pPr>
              <w:widowControl w:val="0"/>
              <w:spacing w:line="240" w:lineRule="auto"/>
              <w:rPr>
                <w:rFonts w:ascii="標楷體" w:eastAsia="標楷體" w:hAnsi="標楷體"/>
              </w:rPr>
            </w:pPr>
          </w:p>
        </w:tc>
        <w:tc>
          <w:tcPr>
            <w:tcW w:w="3151" w:type="dxa"/>
            <w:shd w:val="clear" w:color="auto" w:fill="auto"/>
            <w:tcMar>
              <w:top w:w="100" w:type="dxa"/>
              <w:left w:w="100" w:type="dxa"/>
              <w:bottom w:w="100" w:type="dxa"/>
              <w:right w:w="100" w:type="dxa"/>
            </w:tcMar>
          </w:tcPr>
          <w:p w14:paraId="15D7909F" w14:textId="77777777" w:rsidR="009F73FB" w:rsidRPr="00870433" w:rsidRDefault="00FA79C2" w:rsidP="00870433">
            <w:pPr>
              <w:widowControl w:val="0"/>
              <w:spacing w:line="240" w:lineRule="auto"/>
              <w:jc w:val="center"/>
              <w:rPr>
                <w:rFonts w:ascii="標楷體" w:eastAsia="標楷體" w:hAnsi="標楷體"/>
              </w:rPr>
            </w:pPr>
            <w:r w:rsidRPr="00870433">
              <w:rPr>
                <w:rFonts w:ascii="標楷體" w:eastAsia="標楷體" w:hAnsi="標楷體" w:cs="微軟正黑體" w:hint="eastAsia"/>
              </w:rPr>
              <w:t>資料名稱、連結</w:t>
            </w:r>
          </w:p>
        </w:tc>
        <w:tc>
          <w:tcPr>
            <w:tcW w:w="3152" w:type="dxa"/>
            <w:shd w:val="clear" w:color="auto" w:fill="auto"/>
            <w:tcMar>
              <w:top w:w="100" w:type="dxa"/>
              <w:left w:w="100" w:type="dxa"/>
              <w:bottom w:w="100" w:type="dxa"/>
              <w:right w:w="100" w:type="dxa"/>
            </w:tcMar>
          </w:tcPr>
          <w:p w14:paraId="09D3D42B" w14:textId="77777777" w:rsidR="009F73FB" w:rsidRPr="00870433" w:rsidRDefault="00FA79C2" w:rsidP="00870433">
            <w:pPr>
              <w:widowControl w:val="0"/>
              <w:spacing w:line="240" w:lineRule="auto"/>
              <w:jc w:val="center"/>
              <w:rPr>
                <w:rFonts w:ascii="標楷體" w:eastAsia="標楷體" w:hAnsi="標楷體"/>
              </w:rPr>
            </w:pPr>
            <w:r w:rsidRPr="00870433">
              <w:rPr>
                <w:rFonts w:ascii="標楷體" w:eastAsia="標楷體" w:hAnsi="標楷體" w:cs="微軟正黑體" w:hint="eastAsia"/>
              </w:rPr>
              <w:t>重點節錄</w:t>
            </w:r>
          </w:p>
        </w:tc>
      </w:tr>
      <w:tr w:rsidR="009F73FB" w:rsidRPr="00870433" w14:paraId="2A34CC27" w14:textId="77777777" w:rsidTr="00870433">
        <w:trPr>
          <w:trHeight w:val="420"/>
        </w:trPr>
        <w:tc>
          <w:tcPr>
            <w:tcW w:w="1985" w:type="dxa"/>
            <w:vMerge w:val="restart"/>
            <w:shd w:val="clear" w:color="auto" w:fill="auto"/>
            <w:tcMar>
              <w:top w:w="100" w:type="dxa"/>
              <w:left w:w="100" w:type="dxa"/>
              <w:bottom w:w="100" w:type="dxa"/>
              <w:right w:w="100" w:type="dxa"/>
            </w:tcMar>
          </w:tcPr>
          <w:p w14:paraId="114C9F41" w14:textId="77777777" w:rsidR="009F73FB" w:rsidRPr="00870433" w:rsidRDefault="00FA79C2" w:rsidP="00870433">
            <w:pPr>
              <w:ind w:right="120"/>
              <w:rPr>
                <w:rFonts w:ascii="標楷體" w:eastAsia="標楷體" w:hAnsi="標楷體"/>
              </w:rPr>
            </w:pPr>
            <w:r w:rsidRPr="00870433">
              <w:rPr>
                <w:rFonts w:ascii="標楷體" w:eastAsia="標楷體" w:hAnsi="標楷體" w:cs="微軟正黑體" w:hint="eastAsia"/>
                <w:color w:val="999999"/>
              </w:rPr>
              <w:t>文化保存面</w:t>
            </w:r>
          </w:p>
        </w:tc>
        <w:tc>
          <w:tcPr>
            <w:tcW w:w="2835" w:type="dxa"/>
            <w:shd w:val="clear" w:color="auto" w:fill="auto"/>
            <w:tcMar>
              <w:top w:w="100" w:type="dxa"/>
              <w:left w:w="100" w:type="dxa"/>
              <w:bottom w:w="100" w:type="dxa"/>
              <w:right w:w="100" w:type="dxa"/>
            </w:tcMar>
          </w:tcPr>
          <w:p w14:paraId="43863F7A" w14:textId="77777777" w:rsidR="009F73FB" w:rsidRPr="00870433" w:rsidRDefault="00FA79C2">
            <w:pPr>
              <w:ind w:left="120" w:right="120"/>
              <w:rPr>
                <w:rFonts w:ascii="標楷體" w:eastAsia="標楷體" w:hAnsi="標楷體"/>
                <w:color w:val="999999"/>
              </w:rPr>
            </w:pPr>
            <w:r w:rsidRPr="00870433">
              <w:rPr>
                <w:rFonts w:ascii="標楷體" w:eastAsia="標楷體" w:hAnsi="標楷體" w:cs="Arial Unicode MS"/>
                <w:color w:val="999999"/>
              </w:rPr>
              <w:t>P1人才斷層</w:t>
            </w:r>
          </w:p>
          <w:p w14:paraId="103E145F" w14:textId="77777777" w:rsidR="009F73FB" w:rsidRPr="00870433" w:rsidRDefault="00FA79C2" w:rsidP="00870433">
            <w:pPr>
              <w:ind w:left="120" w:right="120"/>
              <w:rPr>
                <w:rFonts w:ascii="標楷體" w:eastAsia="標楷體" w:hAnsi="標楷體"/>
                <w:color w:val="999999"/>
              </w:rPr>
            </w:pPr>
            <w:r w:rsidRPr="00870433">
              <w:rPr>
                <w:rFonts w:ascii="標楷體" w:eastAsia="標楷體" w:hAnsi="標楷體" w:cs="微軟正黑體" w:hint="eastAsia"/>
                <w:color w:val="999999"/>
              </w:rPr>
              <w:t>（學藝者意願低、社會地位低、訓練時間長）</w:t>
            </w:r>
          </w:p>
        </w:tc>
        <w:tc>
          <w:tcPr>
            <w:tcW w:w="2835" w:type="dxa"/>
            <w:shd w:val="clear" w:color="auto" w:fill="auto"/>
            <w:tcMar>
              <w:top w:w="100" w:type="dxa"/>
              <w:left w:w="100" w:type="dxa"/>
              <w:bottom w:w="100" w:type="dxa"/>
              <w:right w:w="100" w:type="dxa"/>
            </w:tcMar>
          </w:tcPr>
          <w:p w14:paraId="38A04D50" w14:textId="77777777" w:rsidR="009F73FB" w:rsidRPr="00870433" w:rsidRDefault="00FA79C2" w:rsidP="00870433">
            <w:pPr>
              <w:ind w:left="120" w:right="120"/>
              <w:rPr>
                <w:rFonts w:ascii="標楷體" w:eastAsia="標楷體" w:hAnsi="標楷體"/>
              </w:rPr>
            </w:pPr>
            <w:r w:rsidRPr="00870433">
              <w:rPr>
                <w:rFonts w:ascii="標楷體" w:eastAsia="標楷體" w:hAnsi="標楷體" w:cs="Arial Unicode MS"/>
                <w:color w:val="999999"/>
              </w:rPr>
              <w:t>I1</w:t>
            </w:r>
            <w:r w:rsidRPr="00870433">
              <w:rPr>
                <w:rFonts w:ascii="標楷體" w:eastAsia="標楷體" w:hAnsi="標楷體" w:cs="微軟正黑體" w:hint="eastAsia"/>
                <w:color w:val="999999"/>
              </w:rPr>
              <w:t>推廣職人概念、</w:t>
            </w:r>
            <w:r w:rsidRPr="00870433">
              <w:rPr>
                <w:rFonts w:ascii="標楷體" w:eastAsia="標楷體" w:hAnsi="標楷體" w:cs="Arial Unicode MS"/>
                <w:color w:val="999999"/>
              </w:rPr>
              <w:t xml:space="preserve"> </w:t>
            </w:r>
            <w:r w:rsidRPr="00870433">
              <w:rPr>
                <w:rFonts w:ascii="標楷體" w:eastAsia="標楷體" w:hAnsi="標楷體" w:cs="微軟正黑體" w:hint="eastAsia"/>
                <w:color w:val="999999"/>
              </w:rPr>
              <w:t>職人認證</w:t>
            </w:r>
            <w:r w:rsidRPr="00870433">
              <w:rPr>
                <w:rFonts w:ascii="標楷體" w:eastAsia="標楷體" w:hAnsi="標楷體" w:cs="Arial Unicode MS"/>
                <w:color w:val="999999"/>
              </w:rPr>
              <w:t xml:space="preserve"> </w:t>
            </w:r>
            <w:r w:rsidRPr="00870433">
              <w:rPr>
                <w:rFonts w:ascii="標楷體" w:eastAsia="標楷體" w:hAnsi="標楷體" w:cs="微軟正黑體" w:hint="eastAsia"/>
                <w:color w:val="999999"/>
              </w:rPr>
              <w:t>及輔導</w:t>
            </w:r>
          </w:p>
        </w:tc>
        <w:tc>
          <w:tcPr>
            <w:tcW w:w="3151" w:type="dxa"/>
            <w:shd w:val="clear" w:color="auto" w:fill="auto"/>
            <w:tcMar>
              <w:top w:w="100" w:type="dxa"/>
              <w:left w:w="100" w:type="dxa"/>
              <w:bottom w:w="100" w:type="dxa"/>
              <w:right w:w="100" w:type="dxa"/>
            </w:tcMar>
          </w:tcPr>
          <w:p w14:paraId="78C2D6DE" w14:textId="77777777" w:rsidR="009F73FB" w:rsidRPr="00870433" w:rsidRDefault="009F73FB">
            <w:pPr>
              <w:widowControl w:val="0"/>
              <w:spacing w:line="240" w:lineRule="auto"/>
              <w:rPr>
                <w:rFonts w:ascii="標楷體" w:eastAsia="標楷體" w:hAnsi="標楷體"/>
              </w:rPr>
            </w:pPr>
          </w:p>
        </w:tc>
        <w:tc>
          <w:tcPr>
            <w:tcW w:w="3152" w:type="dxa"/>
            <w:shd w:val="clear" w:color="auto" w:fill="auto"/>
            <w:tcMar>
              <w:top w:w="100" w:type="dxa"/>
              <w:left w:w="100" w:type="dxa"/>
              <w:bottom w:w="100" w:type="dxa"/>
              <w:right w:w="100" w:type="dxa"/>
            </w:tcMar>
          </w:tcPr>
          <w:p w14:paraId="65B9F68F" w14:textId="77777777" w:rsidR="009F73FB" w:rsidRPr="00870433" w:rsidRDefault="009F73FB">
            <w:pPr>
              <w:widowControl w:val="0"/>
              <w:spacing w:line="240" w:lineRule="auto"/>
              <w:rPr>
                <w:rFonts w:ascii="標楷體" w:eastAsia="標楷體" w:hAnsi="標楷體"/>
                <w:color w:val="999999"/>
              </w:rPr>
            </w:pPr>
          </w:p>
        </w:tc>
      </w:tr>
      <w:tr w:rsidR="00870433" w:rsidRPr="00870433" w14:paraId="551DB38E" w14:textId="77777777" w:rsidTr="00870433">
        <w:trPr>
          <w:trHeight w:val="850"/>
        </w:trPr>
        <w:tc>
          <w:tcPr>
            <w:tcW w:w="1985" w:type="dxa"/>
            <w:vMerge/>
            <w:shd w:val="clear" w:color="auto" w:fill="auto"/>
            <w:tcMar>
              <w:top w:w="100" w:type="dxa"/>
              <w:left w:w="100" w:type="dxa"/>
              <w:bottom w:w="100" w:type="dxa"/>
              <w:right w:w="100" w:type="dxa"/>
            </w:tcMar>
          </w:tcPr>
          <w:p w14:paraId="4688C5D7" w14:textId="77777777" w:rsidR="00870433" w:rsidRPr="00870433" w:rsidRDefault="00870433" w:rsidP="00870433">
            <w:pPr>
              <w:widowControl w:val="0"/>
              <w:spacing w:line="240" w:lineRule="auto"/>
              <w:rPr>
                <w:rFonts w:ascii="標楷體" w:eastAsia="標楷體" w:hAnsi="標楷體"/>
              </w:rPr>
            </w:pPr>
          </w:p>
        </w:tc>
        <w:tc>
          <w:tcPr>
            <w:tcW w:w="2835" w:type="dxa"/>
            <w:shd w:val="clear" w:color="auto" w:fill="auto"/>
            <w:tcMar>
              <w:top w:w="100" w:type="dxa"/>
              <w:left w:w="100" w:type="dxa"/>
              <w:bottom w:w="100" w:type="dxa"/>
              <w:right w:w="100" w:type="dxa"/>
            </w:tcMar>
          </w:tcPr>
          <w:p w14:paraId="081AA280" w14:textId="77777777" w:rsidR="00870433" w:rsidRPr="00870433" w:rsidRDefault="00870433" w:rsidP="00870433">
            <w:pPr>
              <w:ind w:left="120" w:right="120"/>
              <w:rPr>
                <w:rFonts w:ascii="標楷體" w:eastAsia="標楷體" w:hAnsi="標楷體"/>
              </w:rPr>
            </w:pPr>
            <w:r w:rsidRPr="00870433">
              <w:rPr>
                <w:rFonts w:ascii="標楷體" w:eastAsia="標楷體" w:hAnsi="標楷體" w:cs="Arial Unicode MS"/>
                <w:color w:val="999999"/>
              </w:rPr>
              <w:t>P2傳統香品被進口或機器製作的廉價香品所取代</w:t>
            </w:r>
          </w:p>
        </w:tc>
        <w:tc>
          <w:tcPr>
            <w:tcW w:w="2835" w:type="dxa"/>
            <w:shd w:val="clear" w:color="auto" w:fill="auto"/>
            <w:tcMar>
              <w:top w:w="100" w:type="dxa"/>
              <w:left w:w="100" w:type="dxa"/>
              <w:bottom w:w="100" w:type="dxa"/>
              <w:right w:w="100" w:type="dxa"/>
            </w:tcMar>
          </w:tcPr>
          <w:p w14:paraId="00D8B05E" w14:textId="77777777" w:rsidR="00870433" w:rsidRPr="00870433" w:rsidRDefault="00870433" w:rsidP="00870433">
            <w:pPr>
              <w:ind w:left="120" w:right="120"/>
              <w:rPr>
                <w:rFonts w:ascii="標楷體" w:eastAsia="標楷體" w:hAnsi="標楷體"/>
              </w:rPr>
            </w:pPr>
            <w:r w:rsidRPr="00870433">
              <w:rPr>
                <w:rFonts w:ascii="標楷體" w:eastAsia="標楷體" w:hAnsi="標楷體" w:cs="Arial Unicode MS"/>
                <w:color w:val="999999"/>
              </w:rPr>
              <w:t>I3將製香及金紙 傳統工藝 登錄為重要 無形文化資產</w:t>
            </w:r>
          </w:p>
        </w:tc>
        <w:tc>
          <w:tcPr>
            <w:tcW w:w="3151" w:type="dxa"/>
            <w:shd w:val="clear" w:color="auto" w:fill="auto"/>
            <w:tcMar>
              <w:top w:w="100" w:type="dxa"/>
              <w:left w:w="100" w:type="dxa"/>
              <w:bottom w:w="100" w:type="dxa"/>
              <w:right w:w="100" w:type="dxa"/>
            </w:tcMar>
          </w:tcPr>
          <w:p w14:paraId="13F2AB8A" w14:textId="77777777" w:rsidR="00870433" w:rsidRPr="00870433" w:rsidRDefault="00870433" w:rsidP="00870433">
            <w:pPr>
              <w:widowControl w:val="0"/>
              <w:spacing w:line="240" w:lineRule="auto"/>
              <w:rPr>
                <w:rFonts w:ascii="標楷體" w:eastAsia="標楷體" w:hAnsi="標楷體"/>
                <w:color w:val="999999"/>
              </w:rPr>
            </w:pPr>
            <w:r w:rsidRPr="00870433">
              <w:rPr>
                <w:rFonts w:ascii="標楷體" w:eastAsia="標楷體" w:hAnsi="標楷體" w:cs="微軟正黑體" w:hint="eastAsia"/>
                <w:color w:val="999999"/>
              </w:rPr>
              <w:t>呼應</w:t>
            </w:r>
            <w:r w:rsidRPr="00870433">
              <w:rPr>
                <w:rFonts w:ascii="標楷體" w:eastAsia="標楷體" w:hAnsi="標楷體" w:cs="Arial Unicode MS"/>
                <w:color w:val="999999"/>
              </w:rPr>
              <w:t>I3</w:t>
            </w:r>
            <w:r w:rsidRPr="00870433">
              <w:rPr>
                <w:rFonts w:ascii="標楷體" w:eastAsia="標楷體" w:hAnsi="標楷體" w:cs="微軟正黑體" w:hint="eastAsia"/>
                <w:color w:val="999999"/>
              </w:rPr>
              <w:t>。無形文化資產與文化資產保存技術及保存者登錄認定及廢止審查辦法總說明</w:t>
            </w:r>
            <w:r w:rsidRPr="00870433">
              <w:rPr>
                <w:rFonts w:ascii="標楷體" w:eastAsia="標楷體" w:hAnsi="標楷體" w:cs="Arial Unicode MS"/>
                <w:color w:val="999999"/>
              </w:rPr>
              <w:t>.pdf</w:t>
            </w:r>
          </w:p>
        </w:tc>
        <w:tc>
          <w:tcPr>
            <w:tcW w:w="3152" w:type="dxa"/>
            <w:shd w:val="clear" w:color="auto" w:fill="auto"/>
            <w:tcMar>
              <w:top w:w="100" w:type="dxa"/>
              <w:left w:w="100" w:type="dxa"/>
              <w:bottom w:w="100" w:type="dxa"/>
              <w:right w:w="100" w:type="dxa"/>
            </w:tcMar>
          </w:tcPr>
          <w:p w14:paraId="5FAB991C" w14:textId="77777777" w:rsidR="00870433" w:rsidRPr="00870433" w:rsidRDefault="00870433" w:rsidP="00870433">
            <w:pPr>
              <w:widowControl w:val="0"/>
              <w:spacing w:line="240" w:lineRule="auto"/>
              <w:rPr>
                <w:rFonts w:ascii="標楷體" w:eastAsia="標楷體" w:hAnsi="標楷體"/>
                <w:color w:val="999999"/>
              </w:rPr>
            </w:pPr>
            <w:r w:rsidRPr="00870433">
              <w:rPr>
                <w:rFonts w:ascii="標楷體" w:eastAsia="標楷體" w:hAnsi="標楷體" w:cs="微軟正黑體" w:hint="eastAsia"/>
                <w:color w:val="999999"/>
              </w:rPr>
              <w:t>五大類無形文化資產與文化資產保存技術及保存者登錄基準及相關程序</w:t>
            </w:r>
          </w:p>
        </w:tc>
      </w:tr>
    </w:tbl>
    <w:p w14:paraId="6F7E31CA" w14:textId="77777777" w:rsidR="00870433" w:rsidRPr="00870433" w:rsidRDefault="00870433">
      <w:pPr>
        <w:rPr>
          <w:rFonts w:ascii="標楷體" w:eastAsia="標楷體" w:hAnsi="標楷體"/>
        </w:rPr>
      </w:pPr>
    </w:p>
    <w:tbl>
      <w:tblPr>
        <w:tblStyle w:val="a0"/>
        <w:tblW w:w="1395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2835"/>
        <w:gridCol w:w="2835"/>
        <w:gridCol w:w="3151"/>
        <w:gridCol w:w="3152"/>
      </w:tblGrid>
      <w:tr w:rsidR="00870433" w:rsidRPr="00870433" w14:paraId="266F77DE" w14:textId="77777777" w:rsidTr="00C86142">
        <w:trPr>
          <w:trHeight w:val="420"/>
        </w:trPr>
        <w:tc>
          <w:tcPr>
            <w:tcW w:w="13958" w:type="dxa"/>
            <w:gridSpan w:val="5"/>
            <w:shd w:val="clear" w:color="auto" w:fill="auto"/>
            <w:tcMar>
              <w:top w:w="100" w:type="dxa"/>
              <w:left w:w="100" w:type="dxa"/>
              <w:bottom w:w="100" w:type="dxa"/>
              <w:right w:w="100" w:type="dxa"/>
            </w:tcMar>
          </w:tcPr>
          <w:p w14:paraId="5748FF1A" w14:textId="77777777" w:rsidR="00870433" w:rsidRPr="00870433" w:rsidRDefault="00870433" w:rsidP="00C86142">
            <w:pPr>
              <w:widowControl w:val="0"/>
              <w:spacing w:line="240" w:lineRule="auto"/>
              <w:jc w:val="center"/>
              <w:rPr>
                <w:rFonts w:ascii="標楷體" w:eastAsia="標楷體" w:hAnsi="標楷體"/>
                <w:b/>
                <w:color w:val="999999"/>
              </w:rPr>
            </w:pPr>
            <w:r w:rsidRPr="00870433">
              <w:rPr>
                <w:rFonts w:ascii="標楷體" w:eastAsia="標楷體" w:hAnsi="標楷體" w:cs="Arial Unicode MS"/>
                <w:b/>
              </w:rPr>
              <w:lastRenderedPageBreak/>
              <w:t>釐清議題脈絡</w:t>
            </w:r>
            <w:r w:rsidRPr="00870433">
              <w:rPr>
                <w:rFonts w:ascii="標楷體" w:eastAsia="標楷體" w:hAnsi="標楷體" w:cs="Arial Unicode MS"/>
                <w:b/>
                <w:color w:val="999999"/>
              </w:rPr>
              <w:t>（灰字為舉例說明）</w:t>
            </w:r>
          </w:p>
        </w:tc>
      </w:tr>
      <w:tr w:rsidR="00870433" w:rsidRPr="00870433" w14:paraId="1FD41DDC" w14:textId="77777777" w:rsidTr="00C86142">
        <w:trPr>
          <w:trHeight w:val="420"/>
        </w:trPr>
        <w:tc>
          <w:tcPr>
            <w:tcW w:w="1985" w:type="dxa"/>
            <w:vMerge w:val="restart"/>
            <w:shd w:val="clear" w:color="auto" w:fill="auto"/>
            <w:tcMar>
              <w:top w:w="100" w:type="dxa"/>
              <w:left w:w="100" w:type="dxa"/>
              <w:bottom w:w="100" w:type="dxa"/>
              <w:right w:w="100" w:type="dxa"/>
            </w:tcMar>
          </w:tcPr>
          <w:p w14:paraId="1D5636F3" w14:textId="77777777" w:rsidR="00870433" w:rsidRPr="00870433" w:rsidRDefault="00870433" w:rsidP="00870433">
            <w:pPr>
              <w:widowControl w:val="0"/>
              <w:spacing w:line="240" w:lineRule="auto"/>
              <w:jc w:val="center"/>
              <w:rPr>
                <w:rFonts w:ascii="標楷體" w:eastAsia="標楷體" w:hAnsi="標楷體"/>
              </w:rPr>
            </w:pPr>
            <w:r w:rsidRPr="00870433">
              <w:rPr>
                <w:rFonts w:ascii="標楷體" w:eastAsia="標楷體" w:hAnsi="標楷體" w:cs="微軟正黑體" w:hint="eastAsia"/>
              </w:rPr>
              <w:t>問題面向</w:t>
            </w:r>
          </w:p>
        </w:tc>
        <w:tc>
          <w:tcPr>
            <w:tcW w:w="2835" w:type="dxa"/>
            <w:vMerge w:val="restart"/>
            <w:shd w:val="clear" w:color="auto" w:fill="auto"/>
            <w:tcMar>
              <w:top w:w="100" w:type="dxa"/>
              <w:left w:w="100" w:type="dxa"/>
              <w:bottom w:w="100" w:type="dxa"/>
              <w:right w:w="100" w:type="dxa"/>
            </w:tcMar>
          </w:tcPr>
          <w:p w14:paraId="0F86BDB4" w14:textId="77777777" w:rsidR="00870433" w:rsidRPr="00870433" w:rsidRDefault="00870433" w:rsidP="00C86142">
            <w:pPr>
              <w:widowControl w:val="0"/>
              <w:spacing w:line="240" w:lineRule="auto"/>
              <w:jc w:val="center"/>
              <w:rPr>
                <w:rFonts w:ascii="標楷體" w:eastAsia="標楷體" w:hAnsi="標楷體"/>
              </w:rPr>
            </w:pPr>
            <w:r w:rsidRPr="00870433">
              <w:rPr>
                <w:rFonts w:ascii="標楷體" w:eastAsia="標楷體" w:hAnsi="標楷體" w:cs="微軟正黑體" w:hint="eastAsia"/>
              </w:rPr>
              <w:t>問</w:t>
            </w:r>
            <w:r w:rsidRPr="00870433">
              <w:rPr>
                <w:rFonts w:ascii="標楷體" w:eastAsia="標楷體" w:hAnsi="標楷體" w:cs="Arial Unicode MS"/>
              </w:rPr>
              <w:t>題細節與內涵</w:t>
            </w:r>
          </w:p>
          <w:p w14:paraId="3F28696C" w14:textId="77777777" w:rsidR="00870433" w:rsidRPr="00870433" w:rsidRDefault="00870433" w:rsidP="00C86142">
            <w:pPr>
              <w:widowControl w:val="0"/>
              <w:spacing w:line="240" w:lineRule="auto"/>
              <w:jc w:val="center"/>
              <w:rPr>
                <w:rFonts w:ascii="標楷體" w:eastAsia="標楷體" w:hAnsi="標楷體"/>
              </w:rPr>
            </w:pPr>
            <w:r w:rsidRPr="00870433">
              <w:rPr>
                <w:rFonts w:ascii="標楷體" w:eastAsia="標楷體" w:hAnsi="標楷體"/>
              </w:rPr>
              <w:t>(Problem)</w:t>
            </w:r>
          </w:p>
        </w:tc>
        <w:tc>
          <w:tcPr>
            <w:tcW w:w="2835" w:type="dxa"/>
            <w:vMerge w:val="restart"/>
            <w:shd w:val="clear" w:color="auto" w:fill="auto"/>
            <w:tcMar>
              <w:top w:w="100" w:type="dxa"/>
              <w:left w:w="100" w:type="dxa"/>
              <w:bottom w:w="100" w:type="dxa"/>
              <w:right w:w="100" w:type="dxa"/>
            </w:tcMar>
          </w:tcPr>
          <w:p w14:paraId="0C613592" w14:textId="77777777" w:rsidR="00870433" w:rsidRPr="00870433" w:rsidRDefault="00870433" w:rsidP="00870433">
            <w:pPr>
              <w:widowControl w:val="0"/>
              <w:spacing w:line="240" w:lineRule="auto"/>
              <w:jc w:val="center"/>
              <w:rPr>
                <w:rFonts w:ascii="標楷體" w:eastAsia="標楷體" w:hAnsi="標楷體"/>
              </w:rPr>
            </w:pPr>
            <w:r w:rsidRPr="00870433">
              <w:rPr>
                <w:rFonts w:ascii="標楷體" w:eastAsia="標楷體" w:hAnsi="標楷體" w:cs="微軟正黑體" w:hint="eastAsia"/>
              </w:rPr>
              <w:t>已被提出的解法</w:t>
            </w:r>
            <w:r w:rsidRPr="00870433">
              <w:rPr>
                <w:rFonts w:ascii="標楷體" w:eastAsia="標楷體" w:hAnsi="標楷體" w:cs="Arial Unicode MS"/>
              </w:rPr>
              <w:t>(Idea)</w:t>
            </w:r>
            <w:r w:rsidRPr="00870433">
              <w:rPr>
                <w:rFonts w:ascii="標楷體" w:eastAsia="標楷體" w:hAnsi="標楷體"/>
                <w:vertAlign w:val="superscript"/>
              </w:rPr>
              <w:t xml:space="preserve"> </w:t>
            </w:r>
          </w:p>
        </w:tc>
        <w:tc>
          <w:tcPr>
            <w:tcW w:w="6303" w:type="dxa"/>
            <w:gridSpan w:val="2"/>
            <w:shd w:val="clear" w:color="auto" w:fill="auto"/>
            <w:tcMar>
              <w:top w:w="100" w:type="dxa"/>
              <w:left w:w="100" w:type="dxa"/>
              <w:bottom w:w="100" w:type="dxa"/>
              <w:right w:w="100" w:type="dxa"/>
            </w:tcMar>
          </w:tcPr>
          <w:p w14:paraId="0850D3A5" w14:textId="77777777" w:rsidR="00870433" w:rsidRPr="00870433" w:rsidRDefault="00870433" w:rsidP="00C86142">
            <w:pPr>
              <w:widowControl w:val="0"/>
              <w:spacing w:line="240" w:lineRule="auto"/>
              <w:jc w:val="center"/>
              <w:rPr>
                <w:rFonts w:ascii="標楷體" w:eastAsia="標楷體" w:hAnsi="標楷體"/>
              </w:rPr>
            </w:pPr>
            <w:r w:rsidRPr="00870433">
              <w:rPr>
                <w:rFonts w:ascii="標楷體" w:eastAsia="標楷體" w:hAnsi="標楷體" w:cs="微軟正黑體" w:hint="eastAsia"/>
              </w:rPr>
              <w:t>相關</w:t>
            </w:r>
            <w:r w:rsidRPr="00870433">
              <w:rPr>
                <w:rFonts w:ascii="標楷體" w:eastAsia="標楷體" w:hAnsi="標楷體" w:cs="Arial Unicode MS" w:hint="eastAsia"/>
              </w:rPr>
              <w:t>佐證</w:t>
            </w:r>
            <w:r w:rsidRPr="00870433">
              <w:rPr>
                <w:rFonts w:ascii="標楷體" w:eastAsia="標楷體" w:hAnsi="標楷體" w:cs="微軟正黑體" w:hint="eastAsia"/>
              </w:rPr>
              <w:t>資料或依據</w:t>
            </w:r>
          </w:p>
        </w:tc>
      </w:tr>
      <w:tr w:rsidR="00870433" w:rsidRPr="00870433" w14:paraId="687A5E16" w14:textId="77777777" w:rsidTr="00870433">
        <w:trPr>
          <w:trHeight w:val="420"/>
        </w:trPr>
        <w:tc>
          <w:tcPr>
            <w:tcW w:w="1985" w:type="dxa"/>
            <w:vMerge/>
            <w:shd w:val="clear" w:color="auto" w:fill="auto"/>
            <w:tcMar>
              <w:top w:w="100" w:type="dxa"/>
              <w:left w:w="100" w:type="dxa"/>
              <w:bottom w:w="100" w:type="dxa"/>
              <w:right w:w="100" w:type="dxa"/>
            </w:tcMar>
          </w:tcPr>
          <w:p w14:paraId="278A4E40" w14:textId="77777777" w:rsidR="00870433" w:rsidRPr="00870433" w:rsidRDefault="00870433" w:rsidP="00C86142">
            <w:pPr>
              <w:widowControl w:val="0"/>
              <w:spacing w:line="240" w:lineRule="auto"/>
              <w:rPr>
                <w:rFonts w:ascii="標楷體" w:eastAsia="標楷體" w:hAnsi="標楷體"/>
              </w:rPr>
            </w:pPr>
          </w:p>
        </w:tc>
        <w:tc>
          <w:tcPr>
            <w:tcW w:w="2835" w:type="dxa"/>
            <w:vMerge/>
            <w:shd w:val="clear" w:color="auto" w:fill="auto"/>
            <w:tcMar>
              <w:top w:w="100" w:type="dxa"/>
              <w:left w:w="100" w:type="dxa"/>
              <w:bottom w:w="100" w:type="dxa"/>
              <w:right w:w="100" w:type="dxa"/>
            </w:tcMar>
          </w:tcPr>
          <w:p w14:paraId="7FE8B21B" w14:textId="77777777" w:rsidR="00870433" w:rsidRPr="00870433" w:rsidRDefault="00870433" w:rsidP="00C86142">
            <w:pPr>
              <w:widowControl w:val="0"/>
              <w:spacing w:line="240" w:lineRule="auto"/>
              <w:rPr>
                <w:rFonts w:ascii="標楷體" w:eastAsia="標楷體" w:hAnsi="標楷體"/>
              </w:rPr>
            </w:pPr>
          </w:p>
        </w:tc>
        <w:tc>
          <w:tcPr>
            <w:tcW w:w="2835" w:type="dxa"/>
            <w:vMerge/>
            <w:shd w:val="clear" w:color="auto" w:fill="auto"/>
            <w:tcMar>
              <w:top w:w="100" w:type="dxa"/>
              <w:left w:w="100" w:type="dxa"/>
              <w:bottom w:w="100" w:type="dxa"/>
              <w:right w:w="100" w:type="dxa"/>
            </w:tcMar>
          </w:tcPr>
          <w:p w14:paraId="1D05B33E" w14:textId="77777777" w:rsidR="00870433" w:rsidRPr="00870433" w:rsidRDefault="00870433" w:rsidP="00C86142">
            <w:pPr>
              <w:widowControl w:val="0"/>
              <w:spacing w:line="240" w:lineRule="auto"/>
              <w:rPr>
                <w:rFonts w:ascii="標楷體" w:eastAsia="標楷體" w:hAnsi="標楷體"/>
              </w:rPr>
            </w:pPr>
          </w:p>
        </w:tc>
        <w:tc>
          <w:tcPr>
            <w:tcW w:w="3151" w:type="dxa"/>
            <w:shd w:val="clear" w:color="auto" w:fill="auto"/>
            <w:tcMar>
              <w:top w:w="100" w:type="dxa"/>
              <w:left w:w="100" w:type="dxa"/>
              <w:bottom w:w="100" w:type="dxa"/>
              <w:right w:w="100" w:type="dxa"/>
            </w:tcMar>
          </w:tcPr>
          <w:p w14:paraId="7EBA07B1" w14:textId="77777777" w:rsidR="00870433" w:rsidRPr="00870433" w:rsidRDefault="00870433" w:rsidP="00870433">
            <w:pPr>
              <w:widowControl w:val="0"/>
              <w:spacing w:line="240" w:lineRule="auto"/>
              <w:jc w:val="center"/>
              <w:rPr>
                <w:rFonts w:ascii="標楷體" w:eastAsia="標楷體" w:hAnsi="標楷體"/>
              </w:rPr>
            </w:pPr>
            <w:r w:rsidRPr="00870433">
              <w:rPr>
                <w:rFonts w:ascii="標楷體" w:eastAsia="標楷體" w:hAnsi="標楷體" w:cs="微軟正黑體" w:hint="eastAsia"/>
              </w:rPr>
              <w:t>資料名稱、連結</w:t>
            </w:r>
            <w:r w:rsidRPr="00870433">
              <w:rPr>
                <w:rFonts w:ascii="標楷體" w:eastAsia="標楷體" w:hAnsi="標楷體"/>
                <w:vertAlign w:val="superscript"/>
              </w:rPr>
              <w:footnoteReference w:id="4"/>
            </w:r>
          </w:p>
        </w:tc>
        <w:tc>
          <w:tcPr>
            <w:tcW w:w="3152" w:type="dxa"/>
            <w:shd w:val="clear" w:color="auto" w:fill="auto"/>
            <w:tcMar>
              <w:top w:w="100" w:type="dxa"/>
              <w:left w:w="100" w:type="dxa"/>
              <w:bottom w:w="100" w:type="dxa"/>
              <w:right w:w="100" w:type="dxa"/>
            </w:tcMar>
          </w:tcPr>
          <w:p w14:paraId="41C61E04" w14:textId="77777777" w:rsidR="00870433" w:rsidRPr="00870433" w:rsidRDefault="00870433" w:rsidP="00C86142">
            <w:pPr>
              <w:widowControl w:val="0"/>
              <w:spacing w:line="240" w:lineRule="auto"/>
              <w:jc w:val="center"/>
              <w:rPr>
                <w:rFonts w:ascii="標楷體" w:eastAsia="標楷體" w:hAnsi="標楷體"/>
              </w:rPr>
            </w:pPr>
            <w:r w:rsidRPr="00870433">
              <w:rPr>
                <w:rFonts w:ascii="標楷體" w:eastAsia="標楷體" w:hAnsi="標楷體" w:cs="微軟正黑體" w:hint="eastAsia"/>
              </w:rPr>
              <w:t>重點節錄</w:t>
            </w:r>
            <w:r w:rsidRPr="00870433">
              <w:rPr>
                <w:rFonts w:ascii="標楷體" w:eastAsia="標楷體" w:hAnsi="標楷體"/>
                <w:vertAlign w:val="superscript"/>
              </w:rPr>
              <w:footnoteReference w:id="5"/>
            </w:r>
          </w:p>
        </w:tc>
      </w:tr>
      <w:tr w:rsidR="009F73FB" w:rsidRPr="00870433" w14:paraId="3579BA75" w14:textId="77777777" w:rsidTr="00870433">
        <w:trPr>
          <w:trHeight w:val="420"/>
        </w:trPr>
        <w:tc>
          <w:tcPr>
            <w:tcW w:w="1985" w:type="dxa"/>
            <w:vMerge w:val="restart"/>
            <w:shd w:val="clear" w:color="auto" w:fill="auto"/>
            <w:tcMar>
              <w:top w:w="100" w:type="dxa"/>
              <w:left w:w="100" w:type="dxa"/>
              <w:bottom w:w="100" w:type="dxa"/>
              <w:right w:w="100" w:type="dxa"/>
            </w:tcMar>
          </w:tcPr>
          <w:p w14:paraId="39785BA4" w14:textId="77777777" w:rsidR="009F73FB" w:rsidRPr="00870433" w:rsidRDefault="00FA79C2">
            <w:pPr>
              <w:ind w:left="120" w:right="120"/>
              <w:rPr>
                <w:rFonts w:ascii="標楷體" w:eastAsia="標楷體" w:hAnsi="標楷體"/>
              </w:rPr>
            </w:pPr>
            <w:r w:rsidRPr="00870433">
              <w:rPr>
                <w:rFonts w:ascii="標楷體" w:eastAsia="標楷體" w:hAnsi="標楷體" w:cs="Arial Unicode MS"/>
                <w:color w:val="999999"/>
              </w:rPr>
              <w:t>環保面</w:t>
            </w:r>
          </w:p>
        </w:tc>
        <w:tc>
          <w:tcPr>
            <w:tcW w:w="2835" w:type="dxa"/>
            <w:vMerge w:val="restart"/>
            <w:shd w:val="clear" w:color="auto" w:fill="auto"/>
            <w:tcMar>
              <w:top w:w="100" w:type="dxa"/>
              <w:left w:w="100" w:type="dxa"/>
              <w:bottom w:w="100" w:type="dxa"/>
              <w:right w:w="100" w:type="dxa"/>
            </w:tcMar>
          </w:tcPr>
          <w:p w14:paraId="596080C3" w14:textId="77777777" w:rsidR="009F73FB" w:rsidRPr="00870433" w:rsidRDefault="00FA79C2">
            <w:pPr>
              <w:ind w:left="120" w:right="120"/>
              <w:rPr>
                <w:rFonts w:ascii="標楷體" w:eastAsia="標楷體" w:hAnsi="標楷體"/>
              </w:rPr>
            </w:pPr>
            <w:r w:rsidRPr="00870433">
              <w:rPr>
                <w:rFonts w:ascii="標楷體" w:eastAsia="標楷體" w:hAnsi="標楷體" w:cs="Arial Unicode MS"/>
                <w:color w:val="999999"/>
              </w:rPr>
              <w:t>P3環保人士將香及金紙的使用等同於空氣汙染</w:t>
            </w:r>
          </w:p>
        </w:tc>
        <w:tc>
          <w:tcPr>
            <w:tcW w:w="2835" w:type="dxa"/>
            <w:shd w:val="clear" w:color="auto" w:fill="auto"/>
            <w:tcMar>
              <w:top w:w="100" w:type="dxa"/>
              <w:left w:w="100" w:type="dxa"/>
              <w:bottom w:w="100" w:type="dxa"/>
              <w:right w:w="100" w:type="dxa"/>
            </w:tcMar>
          </w:tcPr>
          <w:p w14:paraId="66389F0A" w14:textId="77777777" w:rsidR="009F73FB" w:rsidRPr="00870433" w:rsidRDefault="00FA79C2">
            <w:pPr>
              <w:ind w:left="120" w:right="120"/>
              <w:rPr>
                <w:rFonts w:ascii="標楷體" w:eastAsia="標楷體" w:hAnsi="標楷體"/>
                <w:color w:val="999999"/>
              </w:rPr>
            </w:pPr>
            <w:r w:rsidRPr="00870433">
              <w:rPr>
                <w:rFonts w:ascii="標楷體" w:eastAsia="標楷體" w:hAnsi="標楷體" w:cs="Arial Unicode MS"/>
                <w:color w:val="999999"/>
              </w:rPr>
              <w:t>I5用檢驗合格的金香炮燭，兼顧減量與傳承</w:t>
            </w:r>
          </w:p>
        </w:tc>
        <w:tc>
          <w:tcPr>
            <w:tcW w:w="3151" w:type="dxa"/>
            <w:shd w:val="clear" w:color="auto" w:fill="auto"/>
            <w:tcMar>
              <w:top w:w="100" w:type="dxa"/>
              <w:left w:w="100" w:type="dxa"/>
              <w:bottom w:w="100" w:type="dxa"/>
              <w:right w:w="100" w:type="dxa"/>
            </w:tcMar>
          </w:tcPr>
          <w:p w14:paraId="253A398C" w14:textId="77777777" w:rsidR="009F73FB" w:rsidRPr="00870433" w:rsidRDefault="00FA79C2">
            <w:pPr>
              <w:widowControl w:val="0"/>
              <w:spacing w:line="240" w:lineRule="auto"/>
              <w:rPr>
                <w:rFonts w:ascii="標楷體" w:eastAsia="標楷體" w:hAnsi="標楷體"/>
                <w:color w:val="999999"/>
              </w:rPr>
            </w:pPr>
            <w:r w:rsidRPr="00870433">
              <w:rPr>
                <w:rFonts w:ascii="標楷體" w:eastAsia="標楷體" w:hAnsi="標楷體" w:cs="Arial Unicode MS"/>
                <w:color w:val="999999"/>
              </w:rPr>
              <w:t>呼應P3。美國國家醫學圖書館 國家衛生研究院報告（原始報告隨email寄出）</w:t>
            </w:r>
          </w:p>
        </w:tc>
        <w:tc>
          <w:tcPr>
            <w:tcW w:w="3152" w:type="dxa"/>
            <w:shd w:val="clear" w:color="auto" w:fill="auto"/>
            <w:tcMar>
              <w:top w:w="100" w:type="dxa"/>
              <w:left w:w="100" w:type="dxa"/>
              <w:bottom w:w="100" w:type="dxa"/>
              <w:right w:w="100" w:type="dxa"/>
            </w:tcMar>
          </w:tcPr>
          <w:p w14:paraId="45BE6D73" w14:textId="77777777" w:rsidR="009F73FB" w:rsidRPr="00870433" w:rsidRDefault="00FA79C2" w:rsidP="00870433">
            <w:pPr>
              <w:widowControl w:val="0"/>
              <w:spacing w:line="240" w:lineRule="auto"/>
              <w:rPr>
                <w:rFonts w:ascii="標楷體" w:eastAsia="標楷體" w:hAnsi="標楷體"/>
                <w:color w:val="999999"/>
              </w:rPr>
            </w:pPr>
            <w:r w:rsidRPr="00870433">
              <w:rPr>
                <w:rFonts w:ascii="標楷體" w:eastAsia="標楷體" w:hAnsi="標楷體" w:cs="微軟正黑體" w:hint="eastAsia"/>
                <w:color w:val="999999"/>
              </w:rPr>
              <w:t>報告中指出通過燃燒木材和氣味和藥用草藥發出的藥用煙霧</w:t>
            </w:r>
            <w:r w:rsidR="00870433" w:rsidRPr="00870433">
              <w:rPr>
                <w:rFonts w:ascii="標楷體" w:eastAsia="標楷體" w:hAnsi="標楷體" w:cs="微軟正黑體" w:hint="eastAsia"/>
                <w:color w:val="999999"/>
              </w:rPr>
              <w:t>1小時</w:t>
            </w:r>
            <w:r w:rsidRPr="00870433">
              <w:rPr>
                <w:rFonts w:ascii="標楷體" w:eastAsia="標楷體" w:hAnsi="標楷體" w:cs="微軟正黑體" w:hint="eastAsia"/>
                <w:color w:val="999999"/>
              </w:rPr>
              <w:t>處理對空氣細菌群體的細菌計數減少了</w:t>
            </w:r>
            <w:r w:rsidRPr="00870433">
              <w:rPr>
                <w:rFonts w:ascii="標楷體" w:eastAsia="標楷體" w:hAnsi="標楷體" w:cs="Arial Unicode MS"/>
                <w:color w:val="999999"/>
              </w:rPr>
              <w:t>94</w:t>
            </w:r>
            <w:r w:rsidRPr="00870433">
              <w:rPr>
                <w:rFonts w:ascii="標楷體" w:eastAsia="標楷體" w:hAnsi="標楷體" w:cs="微軟正黑體" w:hint="eastAsia"/>
                <w:color w:val="999999"/>
              </w:rPr>
              <w:t>％以上</w:t>
            </w:r>
            <w:r w:rsidR="00870433" w:rsidRPr="00870433">
              <w:rPr>
                <w:rFonts w:ascii="標楷體" w:eastAsia="標楷體" w:hAnsi="標楷體" w:cs="微軟正黑體" w:hint="eastAsia"/>
                <w:color w:val="999999"/>
              </w:rPr>
              <w:t>…</w:t>
            </w:r>
            <w:r w:rsidRPr="00870433">
              <w:rPr>
                <w:rFonts w:ascii="標楷體" w:eastAsia="標楷體" w:hAnsi="標楷體" w:cs="微軟正黑體" w:hint="eastAsia"/>
                <w:color w:val="999999"/>
              </w:rPr>
              <w:t>。</w:t>
            </w:r>
          </w:p>
        </w:tc>
      </w:tr>
      <w:tr w:rsidR="009F73FB" w:rsidRPr="00870433" w14:paraId="597A0E14" w14:textId="77777777" w:rsidTr="00870433">
        <w:trPr>
          <w:trHeight w:val="420"/>
        </w:trPr>
        <w:tc>
          <w:tcPr>
            <w:tcW w:w="1985" w:type="dxa"/>
            <w:vMerge/>
            <w:shd w:val="clear" w:color="auto" w:fill="auto"/>
            <w:tcMar>
              <w:top w:w="100" w:type="dxa"/>
              <w:left w:w="100" w:type="dxa"/>
              <w:bottom w:w="100" w:type="dxa"/>
              <w:right w:w="100" w:type="dxa"/>
            </w:tcMar>
          </w:tcPr>
          <w:p w14:paraId="19F2E0A4" w14:textId="77777777" w:rsidR="009F73FB" w:rsidRPr="00870433" w:rsidRDefault="009F73FB">
            <w:pPr>
              <w:widowControl w:val="0"/>
              <w:spacing w:line="240" w:lineRule="auto"/>
              <w:rPr>
                <w:rFonts w:ascii="標楷體" w:eastAsia="標楷體" w:hAnsi="標楷體"/>
              </w:rPr>
            </w:pPr>
          </w:p>
        </w:tc>
        <w:tc>
          <w:tcPr>
            <w:tcW w:w="2835" w:type="dxa"/>
            <w:vMerge/>
            <w:shd w:val="clear" w:color="auto" w:fill="auto"/>
            <w:tcMar>
              <w:top w:w="100" w:type="dxa"/>
              <w:left w:w="100" w:type="dxa"/>
              <w:bottom w:w="100" w:type="dxa"/>
              <w:right w:w="100" w:type="dxa"/>
            </w:tcMar>
          </w:tcPr>
          <w:p w14:paraId="15A0A7A8" w14:textId="77777777" w:rsidR="009F73FB" w:rsidRPr="00870433" w:rsidRDefault="009F73FB">
            <w:pPr>
              <w:widowControl w:val="0"/>
              <w:spacing w:line="240" w:lineRule="auto"/>
              <w:rPr>
                <w:rFonts w:ascii="標楷體" w:eastAsia="標楷體" w:hAnsi="標楷體"/>
              </w:rPr>
            </w:pPr>
          </w:p>
        </w:tc>
        <w:tc>
          <w:tcPr>
            <w:tcW w:w="2835" w:type="dxa"/>
            <w:shd w:val="clear" w:color="auto" w:fill="auto"/>
            <w:tcMar>
              <w:top w:w="100" w:type="dxa"/>
              <w:left w:w="100" w:type="dxa"/>
              <w:bottom w:w="100" w:type="dxa"/>
              <w:right w:w="100" w:type="dxa"/>
            </w:tcMar>
          </w:tcPr>
          <w:p w14:paraId="4F4C94B9" w14:textId="77777777" w:rsidR="009F73FB" w:rsidRPr="00870433" w:rsidRDefault="009F73FB">
            <w:pPr>
              <w:ind w:left="120" w:right="120"/>
              <w:rPr>
                <w:rFonts w:ascii="標楷體" w:eastAsia="標楷體" w:hAnsi="標楷體"/>
                <w:color w:val="999999"/>
              </w:rPr>
            </w:pPr>
          </w:p>
        </w:tc>
        <w:tc>
          <w:tcPr>
            <w:tcW w:w="3151" w:type="dxa"/>
            <w:shd w:val="clear" w:color="auto" w:fill="auto"/>
            <w:tcMar>
              <w:top w:w="100" w:type="dxa"/>
              <w:left w:w="100" w:type="dxa"/>
              <w:bottom w:w="100" w:type="dxa"/>
              <w:right w:w="100" w:type="dxa"/>
            </w:tcMar>
          </w:tcPr>
          <w:p w14:paraId="47F25BFE" w14:textId="77777777" w:rsidR="009F73FB" w:rsidRPr="00870433" w:rsidRDefault="00FA79C2">
            <w:pPr>
              <w:widowControl w:val="0"/>
              <w:spacing w:line="240" w:lineRule="auto"/>
              <w:rPr>
                <w:rFonts w:ascii="標楷體" w:eastAsia="標楷體" w:hAnsi="標楷體"/>
                <w:color w:val="999999"/>
              </w:rPr>
            </w:pPr>
            <w:r w:rsidRPr="00870433">
              <w:rPr>
                <w:rFonts w:ascii="標楷體" w:eastAsia="標楷體" w:hAnsi="標楷體" w:cs="Arial Unicode MS"/>
                <w:color w:val="999999"/>
              </w:rPr>
              <w:t>呼應P3。金銀紙國家標準CNS15095規定</w:t>
            </w:r>
          </w:p>
        </w:tc>
        <w:tc>
          <w:tcPr>
            <w:tcW w:w="3152" w:type="dxa"/>
            <w:shd w:val="clear" w:color="auto" w:fill="auto"/>
            <w:tcMar>
              <w:top w:w="100" w:type="dxa"/>
              <w:left w:w="100" w:type="dxa"/>
              <w:bottom w:w="100" w:type="dxa"/>
              <w:right w:w="100" w:type="dxa"/>
            </w:tcMar>
          </w:tcPr>
          <w:p w14:paraId="37BFF07F" w14:textId="77777777" w:rsidR="009F73FB" w:rsidRPr="00870433" w:rsidRDefault="00FA79C2">
            <w:pPr>
              <w:widowControl w:val="0"/>
              <w:spacing w:line="240" w:lineRule="auto"/>
              <w:rPr>
                <w:rFonts w:ascii="標楷體" w:eastAsia="標楷體" w:hAnsi="標楷體"/>
                <w:color w:val="999999"/>
              </w:rPr>
            </w:pPr>
            <w:r w:rsidRPr="00870433">
              <w:rPr>
                <w:rFonts w:ascii="標楷體" w:eastAsia="標楷體" w:hAnsi="標楷體" w:cs="Arial Unicode MS"/>
                <w:color w:val="999999"/>
              </w:rPr>
              <w:t>主要材料為原紙、錫箔等，副料為金油或紅花膏(不得使用有害之偶氮染料及含甲苯乙苯之合成油墨)、漿糊(不得使用含苯之樹脂黏劑)、藺草及膠圈</w:t>
            </w:r>
          </w:p>
        </w:tc>
      </w:tr>
    </w:tbl>
    <w:p w14:paraId="3A7AFC38" w14:textId="77777777" w:rsidR="009F73FB" w:rsidRPr="00870433" w:rsidRDefault="00FA79C2">
      <w:pPr>
        <w:rPr>
          <w:rFonts w:ascii="標楷體" w:eastAsia="標楷體" w:hAnsi="標楷體"/>
          <w:sz w:val="18"/>
          <w:szCs w:val="18"/>
        </w:rPr>
      </w:pPr>
      <w:r w:rsidRPr="00870433">
        <w:rPr>
          <w:rFonts w:ascii="標楷體" w:eastAsia="標楷體" w:hAnsi="標楷體" w:cs="Arial Unicode MS"/>
          <w:sz w:val="18"/>
          <w:szCs w:val="18"/>
        </w:rPr>
        <w:t xml:space="preserve"> (表格欄位不足請自行增加，以上灰字為舉例說明，可直接刪去。)</w:t>
      </w:r>
    </w:p>
    <w:p w14:paraId="1B2AB9DA" w14:textId="77777777" w:rsidR="009F73FB" w:rsidRPr="00870433" w:rsidRDefault="00FA79C2">
      <w:pPr>
        <w:spacing w:after="200"/>
        <w:jc w:val="both"/>
        <w:rPr>
          <w:rFonts w:ascii="標楷體" w:eastAsia="標楷體" w:hAnsi="標楷體"/>
          <w:color w:val="999999"/>
          <w:highlight w:val="white"/>
        </w:rPr>
      </w:pPr>
      <w:r w:rsidRPr="00870433">
        <w:rPr>
          <w:rFonts w:ascii="標楷體" w:eastAsia="標楷體" w:hAnsi="標楷體"/>
          <w:highlight w:val="white"/>
        </w:rPr>
        <w:t xml:space="preserve"> </w:t>
      </w:r>
    </w:p>
    <w:p w14:paraId="51289AF0" w14:textId="77777777" w:rsidR="009F73FB" w:rsidRPr="00870433" w:rsidRDefault="00FA79C2">
      <w:pPr>
        <w:rPr>
          <w:rFonts w:ascii="標楷體" w:eastAsia="標楷體" w:hAnsi="標楷體"/>
          <w:b/>
          <w:color w:val="333333"/>
          <w:sz w:val="28"/>
          <w:szCs w:val="28"/>
          <w:highlight w:val="white"/>
        </w:rPr>
      </w:pPr>
      <w:r w:rsidRPr="00870433">
        <w:rPr>
          <w:rFonts w:ascii="標楷體" w:eastAsia="標楷體" w:hAnsi="標楷體"/>
          <w:b/>
          <w:color w:val="222222"/>
          <w:sz w:val="28"/>
          <w:szCs w:val="28"/>
          <w:highlight w:val="white"/>
        </w:rPr>
        <w:lastRenderedPageBreak/>
        <w:t xml:space="preserve"> </w:t>
      </w:r>
      <w:r w:rsidRPr="00870433">
        <w:rPr>
          <w:rFonts w:ascii="標楷體" w:eastAsia="標楷體" w:hAnsi="標楷體" w:cs="Arial Unicode MS"/>
          <w:b/>
          <w:color w:val="333333"/>
          <w:sz w:val="28"/>
          <w:szCs w:val="28"/>
          <w:highlight w:val="white"/>
        </w:rPr>
        <w:t>二、釐清利害關係人</w:t>
      </w:r>
    </w:p>
    <w:p w14:paraId="1DCCD29D" w14:textId="77777777" w:rsidR="009F73FB" w:rsidRPr="00870433" w:rsidRDefault="009F73FB">
      <w:pPr>
        <w:rPr>
          <w:rFonts w:ascii="標楷體" w:eastAsia="標楷體" w:hAnsi="標楷體"/>
          <w:b/>
          <w:color w:val="333333"/>
          <w:sz w:val="28"/>
          <w:szCs w:val="28"/>
          <w:highlight w:val="white"/>
        </w:rPr>
      </w:pPr>
    </w:p>
    <w:p w14:paraId="55B89A50" w14:textId="77777777" w:rsidR="009F73FB" w:rsidRPr="00870433" w:rsidRDefault="00FA79C2">
      <w:pPr>
        <w:spacing w:after="200"/>
        <w:jc w:val="both"/>
        <w:rPr>
          <w:rFonts w:ascii="標楷體" w:eastAsia="標楷體" w:hAnsi="標楷體"/>
          <w:color w:val="333333"/>
          <w:sz w:val="24"/>
          <w:szCs w:val="24"/>
          <w:highlight w:val="white"/>
        </w:rPr>
      </w:pPr>
      <w:r w:rsidRPr="00870433">
        <w:rPr>
          <w:rFonts w:ascii="標楷體" w:eastAsia="標楷體" w:hAnsi="標楷體" w:cs="Arial Unicode MS"/>
          <w:color w:val="333333"/>
          <w:sz w:val="24"/>
          <w:szCs w:val="24"/>
          <w:highlight w:val="white"/>
        </w:rPr>
        <w:t>利害關係人為</w:t>
      </w:r>
      <w:r w:rsidRPr="00870433">
        <w:rPr>
          <w:rFonts w:ascii="標楷體" w:eastAsia="標楷體" w:hAnsi="標楷體" w:cs="Arial Unicode MS"/>
          <w:b/>
          <w:color w:val="333333"/>
          <w:sz w:val="24"/>
          <w:szCs w:val="24"/>
          <w:highlight w:val="white"/>
        </w:rPr>
        <w:t>與此議題有關</w:t>
      </w:r>
      <w:r w:rsidRPr="00870433">
        <w:rPr>
          <w:rFonts w:ascii="標楷體" w:eastAsia="標楷體" w:hAnsi="標楷體" w:cs="Arial Unicode MS"/>
          <w:color w:val="333333"/>
          <w:sz w:val="24"/>
          <w:szCs w:val="24"/>
          <w:highlight w:val="white"/>
        </w:rPr>
        <w:t>的政府機關、團體、廠商、專家學者、民眾、立委...等，主辦權責機關得詳列利害關係人，並填寫該與會者與議題的關係。</w:t>
      </w:r>
    </w:p>
    <w:p w14:paraId="2604E1A1" w14:textId="77777777" w:rsidR="009F73FB" w:rsidRPr="00870433" w:rsidRDefault="00FA79C2">
      <w:pPr>
        <w:spacing w:after="200"/>
        <w:jc w:val="both"/>
        <w:rPr>
          <w:rFonts w:ascii="標楷體" w:eastAsia="標楷體" w:hAnsi="標楷體"/>
          <w:color w:val="333333"/>
          <w:sz w:val="24"/>
          <w:szCs w:val="24"/>
          <w:highlight w:val="white"/>
        </w:rPr>
      </w:pPr>
      <w:r w:rsidRPr="00870433">
        <w:rPr>
          <w:rFonts w:ascii="標楷體" w:eastAsia="標楷體" w:hAnsi="標楷體" w:cs="Arial Unicode MS"/>
          <w:color w:val="333333"/>
          <w:sz w:val="24"/>
          <w:szCs w:val="24"/>
          <w:highlight w:val="white"/>
        </w:rPr>
        <w:t>以開放政府聯絡人第4次協作會議（2017.04.21「提升全民行車觀念，以提升全民行車環境品質，解除禁行機慢車道，解除強制二段式左轉」案）為例，交通部為主辦權責機關，除了邀請有關機關外，也邀請「機車路權促進會」、「貨運同業工會」等相關團體出席。</w:t>
      </w:r>
    </w:p>
    <w:p w14:paraId="2450ACEA" w14:textId="77777777" w:rsidR="009F73FB" w:rsidRPr="00870433" w:rsidRDefault="00FA79C2">
      <w:pPr>
        <w:rPr>
          <w:rFonts w:ascii="標楷體" w:eastAsia="標楷體" w:hAnsi="標楷體"/>
        </w:rPr>
      </w:pPr>
      <w:r w:rsidRPr="00870433">
        <w:rPr>
          <w:rFonts w:ascii="標楷體" w:eastAsia="標楷體" w:hAnsi="標楷體" w:cs="Arial Unicode MS"/>
        </w:rPr>
        <w:t>PO可以透過下列問題集，得到「釐清利害關係人」的內容，再把內容填到議題分析表中。問題不一定只有這些，請PO依照議題自行提問。</w:t>
      </w:r>
    </w:p>
    <w:p w14:paraId="4606552A" w14:textId="77777777" w:rsidR="009F73FB" w:rsidRPr="00870433" w:rsidRDefault="00FA79C2">
      <w:pPr>
        <w:rPr>
          <w:rFonts w:ascii="標楷體" w:eastAsia="標楷體" w:hAnsi="標楷體"/>
        </w:rPr>
      </w:pPr>
      <w:r w:rsidRPr="00870433">
        <w:rPr>
          <w:rFonts w:ascii="標楷體" w:eastAsia="標楷體" w:hAnsi="標楷體" w:cs="Arial Unicode MS"/>
        </w:rPr>
        <w:t>1.這個議題內部有沒有哪些單位正在推動，執行單位可能會是誰？</w:t>
      </w:r>
    </w:p>
    <w:p w14:paraId="7BFE0305" w14:textId="77777777" w:rsidR="009F73FB" w:rsidRPr="00870433" w:rsidRDefault="00FA79C2">
      <w:pPr>
        <w:rPr>
          <w:rFonts w:ascii="標楷體" w:eastAsia="標楷體" w:hAnsi="標楷體"/>
        </w:rPr>
      </w:pPr>
      <w:r w:rsidRPr="00870433">
        <w:rPr>
          <w:rFonts w:ascii="標楷體" w:eastAsia="標楷體" w:hAnsi="標楷體" w:cs="Arial Unicode MS"/>
        </w:rPr>
        <w:t>-司署內是否跨科？</w:t>
      </w:r>
    </w:p>
    <w:p w14:paraId="5AC6E40E" w14:textId="77777777" w:rsidR="009F73FB" w:rsidRPr="00870433" w:rsidRDefault="00FA79C2">
      <w:pPr>
        <w:rPr>
          <w:rFonts w:ascii="標楷體" w:eastAsia="標楷體" w:hAnsi="標楷體"/>
        </w:rPr>
      </w:pPr>
      <w:r w:rsidRPr="00870433">
        <w:rPr>
          <w:rFonts w:ascii="標楷體" w:eastAsia="標楷體" w:hAnsi="標楷體" w:cs="Arial Unicode MS"/>
        </w:rPr>
        <w:t>-部會內是否跨司署？</w:t>
      </w:r>
    </w:p>
    <w:p w14:paraId="1B27D610" w14:textId="77777777" w:rsidR="009F73FB" w:rsidRPr="00870433" w:rsidRDefault="00FA79C2">
      <w:pPr>
        <w:rPr>
          <w:rFonts w:ascii="標楷體" w:eastAsia="標楷體" w:hAnsi="標楷體"/>
        </w:rPr>
      </w:pPr>
      <w:r w:rsidRPr="00870433">
        <w:rPr>
          <w:rFonts w:ascii="標楷體" w:eastAsia="標楷體" w:hAnsi="標楷體" w:cs="Arial Unicode MS"/>
        </w:rPr>
        <w:t>-是否跨部會？</w:t>
      </w:r>
    </w:p>
    <w:p w14:paraId="624BE9A5" w14:textId="77777777" w:rsidR="009F73FB" w:rsidRPr="00870433" w:rsidRDefault="00FA79C2">
      <w:pPr>
        <w:rPr>
          <w:rFonts w:ascii="標楷體" w:eastAsia="標楷體" w:hAnsi="標楷體"/>
        </w:rPr>
      </w:pPr>
      <w:r w:rsidRPr="00870433">
        <w:rPr>
          <w:rFonts w:ascii="標楷體" w:eastAsia="標楷體" w:hAnsi="標楷體" w:cs="Arial Unicode MS"/>
        </w:rPr>
        <w:t>-是否跨院？</w:t>
      </w:r>
    </w:p>
    <w:p w14:paraId="154F43DF" w14:textId="77777777" w:rsidR="009F73FB" w:rsidRPr="00870433" w:rsidRDefault="00FA79C2">
      <w:pPr>
        <w:rPr>
          <w:rFonts w:ascii="標楷體" w:eastAsia="標楷體" w:hAnsi="標楷體"/>
        </w:rPr>
      </w:pPr>
      <w:r w:rsidRPr="00870433">
        <w:rPr>
          <w:rFonts w:ascii="標楷體" w:eastAsia="標楷體" w:hAnsi="標楷體" w:cs="Arial Unicode MS"/>
        </w:rPr>
        <w:t>2.是否有推薦相關學者、直接或間接被影響的人員，或是其他利害關係人可先行訪問或邀請到協作會議？</w:t>
      </w:r>
    </w:p>
    <w:p w14:paraId="1CEB8F31" w14:textId="77777777" w:rsidR="009F73FB" w:rsidRPr="00870433" w:rsidRDefault="009F73FB">
      <w:pPr>
        <w:spacing w:after="200"/>
        <w:rPr>
          <w:rFonts w:ascii="標楷體" w:eastAsia="標楷體" w:hAnsi="標楷體"/>
          <w:color w:val="333333"/>
          <w:sz w:val="24"/>
          <w:szCs w:val="24"/>
          <w:highlight w:val="white"/>
        </w:rPr>
      </w:pPr>
    </w:p>
    <w:p w14:paraId="13E101BA" w14:textId="77777777" w:rsidR="009F73FB" w:rsidRPr="00870433" w:rsidRDefault="00FA79C2">
      <w:pPr>
        <w:spacing w:after="200"/>
        <w:rPr>
          <w:rFonts w:ascii="標楷體" w:eastAsia="標楷體" w:hAnsi="標楷體"/>
          <w:color w:val="333333"/>
          <w:sz w:val="24"/>
          <w:szCs w:val="24"/>
          <w:highlight w:val="white"/>
        </w:rPr>
      </w:pPr>
      <w:r w:rsidRPr="00870433">
        <w:rPr>
          <w:rFonts w:ascii="標楷體" w:eastAsia="標楷體" w:hAnsi="標楷體" w:cs="Arial Unicode MS"/>
          <w:color w:val="333333"/>
          <w:sz w:val="24"/>
          <w:szCs w:val="24"/>
          <w:highlight w:val="white"/>
        </w:rPr>
        <w:t>※程序說明：若需邀請行政院所屬部會，請告知PDIS小組，由PDIS小組邀請；其餘機關、團體、提案人及連署人等，由議題主辦權責機關邀請。</w:t>
      </w:r>
    </w:p>
    <w:p w14:paraId="3A0BF584" w14:textId="77777777" w:rsidR="009F73FB" w:rsidRPr="00870433" w:rsidRDefault="009F73FB">
      <w:pPr>
        <w:spacing w:after="200"/>
        <w:rPr>
          <w:rFonts w:ascii="標楷體" w:eastAsia="標楷體" w:hAnsi="標楷體"/>
          <w:color w:val="333333"/>
          <w:sz w:val="24"/>
          <w:szCs w:val="24"/>
          <w:highlight w:val="white"/>
        </w:rPr>
      </w:pPr>
    </w:p>
    <w:p w14:paraId="77D6A496" w14:textId="77777777" w:rsidR="009F73FB" w:rsidRPr="00870433" w:rsidRDefault="009F73FB">
      <w:pPr>
        <w:spacing w:after="200"/>
        <w:rPr>
          <w:rFonts w:ascii="標楷體" w:eastAsia="標楷體" w:hAnsi="標楷體"/>
          <w:color w:val="333333"/>
          <w:sz w:val="24"/>
          <w:szCs w:val="24"/>
          <w:highlight w:val="white"/>
        </w:rPr>
      </w:pPr>
    </w:p>
    <w:p w14:paraId="00751451" w14:textId="77777777" w:rsidR="009F73FB" w:rsidRPr="00870433" w:rsidRDefault="009F73FB">
      <w:pPr>
        <w:spacing w:after="200"/>
        <w:rPr>
          <w:rFonts w:ascii="標楷體" w:eastAsia="標楷體" w:hAnsi="標楷體"/>
          <w:color w:val="333333"/>
          <w:sz w:val="24"/>
          <w:szCs w:val="24"/>
          <w:highlight w:val="white"/>
        </w:rPr>
      </w:pPr>
    </w:p>
    <w:tbl>
      <w:tblPr>
        <w:tblStyle w:val="a1"/>
        <w:tblW w:w="1395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9"/>
        <w:gridCol w:w="1590"/>
        <w:gridCol w:w="5310"/>
        <w:gridCol w:w="5639"/>
      </w:tblGrid>
      <w:tr w:rsidR="009F73FB" w:rsidRPr="00870433" w14:paraId="5D0B462C" w14:textId="77777777">
        <w:trPr>
          <w:trHeight w:val="540"/>
        </w:trPr>
        <w:tc>
          <w:tcPr>
            <w:tcW w:w="13957"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992ACA" w14:textId="77777777" w:rsidR="009F73FB" w:rsidRPr="00870433" w:rsidRDefault="00FA79C2">
            <w:pPr>
              <w:ind w:left="100"/>
              <w:jc w:val="center"/>
              <w:rPr>
                <w:rFonts w:ascii="標楷體" w:eastAsia="標楷體" w:hAnsi="標楷體"/>
                <w:b/>
              </w:rPr>
            </w:pPr>
            <w:r w:rsidRPr="00870433">
              <w:rPr>
                <w:rFonts w:ascii="標楷體" w:eastAsia="標楷體" w:hAnsi="標楷體" w:cs="Arial Unicode MS"/>
                <w:b/>
              </w:rPr>
              <w:lastRenderedPageBreak/>
              <w:t>釐清利害關係人(訪談與/或邀請參與協作會議)</w:t>
            </w:r>
          </w:p>
        </w:tc>
      </w:tr>
      <w:tr w:rsidR="009F73FB" w:rsidRPr="00870433" w14:paraId="0CEEA4AA" w14:textId="77777777">
        <w:trPr>
          <w:trHeight w:val="540"/>
        </w:trPr>
        <w:tc>
          <w:tcPr>
            <w:tcW w:w="141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8FF392" w14:textId="77777777" w:rsidR="009F73FB" w:rsidRPr="00870433" w:rsidRDefault="00FA79C2">
            <w:pPr>
              <w:ind w:left="100"/>
              <w:jc w:val="center"/>
              <w:rPr>
                <w:rFonts w:ascii="標楷體" w:eastAsia="標楷體" w:hAnsi="標楷體"/>
              </w:rPr>
            </w:pPr>
            <w:r w:rsidRPr="00870433">
              <w:rPr>
                <w:rFonts w:ascii="標楷體" w:eastAsia="標楷體" w:hAnsi="標楷體" w:cs="Arial Unicode MS"/>
              </w:rPr>
              <w:t xml:space="preserve"> 單位名稱</w:t>
            </w:r>
          </w:p>
        </w:tc>
        <w:tc>
          <w:tcPr>
            <w:tcW w:w="1590" w:type="dxa"/>
            <w:tcBorders>
              <w:bottom w:val="single" w:sz="8" w:space="0" w:color="000000"/>
              <w:right w:val="single" w:sz="8" w:space="0" w:color="000000"/>
            </w:tcBorders>
            <w:shd w:val="clear" w:color="auto" w:fill="auto"/>
            <w:tcMar>
              <w:top w:w="100" w:type="dxa"/>
              <w:left w:w="100" w:type="dxa"/>
              <w:bottom w:w="100" w:type="dxa"/>
              <w:right w:w="100" w:type="dxa"/>
            </w:tcMar>
          </w:tcPr>
          <w:p w14:paraId="717FE148" w14:textId="77777777" w:rsidR="009F73FB" w:rsidRPr="00870433" w:rsidRDefault="00FA79C2">
            <w:pPr>
              <w:ind w:left="100"/>
              <w:jc w:val="center"/>
              <w:rPr>
                <w:rFonts w:ascii="標楷體" w:eastAsia="標楷體" w:hAnsi="標楷體"/>
              </w:rPr>
            </w:pPr>
            <w:r w:rsidRPr="00870433">
              <w:rPr>
                <w:rFonts w:ascii="標楷體" w:eastAsia="標楷體" w:hAnsi="標楷體" w:cs="Arial Unicode MS"/>
              </w:rPr>
              <w:t>姓名</w:t>
            </w:r>
          </w:p>
        </w:tc>
        <w:tc>
          <w:tcPr>
            <w:tcW w:w="5310" w:type="dxa"/>
            <w:tcBorders>
              <w:bottom w:val="single" w:sz="8" w:space="0" w:color="000000"/>
              <w:right w:val="single" w:sz="8" w:space="0" w:color="000000"/>
            </w:tcBorders>
            <w:shd w:val="clear" w:color="auto" w:fill="auto"/>
            <w:tcMar>
              <w:top w:w="100" w:type="dxa"/>
              <w:left w:w="100" w:type="dxa"/>
              <w:bottom w:w="100" w:type="dxa"/>
              <w:right w:w="100" w:type="dxa"/>
            </w:tcMar>
          </w:tcPr>
          <w:p w14:paraId="51F27EAB" w14:textId="77777777" w:rsidR="009F73FB" w:rsidRPr="00870433" w:rsidRDefault="00FA79C2">
            <w:pPr>
              <w:ind w:left="100"/>
              <w:jc w:val="center"/>
              <w:rPr>
                <w:rFonts w:ascii="標楷體" w:eastAsia="標楷體" w:hAnsi="標楷體"/>
              </w:rPr>
            </w:pPr>
            <w:r w:rsidRPr="00870433">
              <w:rPr>
                <w:rFonts w:ascii="標楷體" w:eastAsia="標楷體" w:hAnsi="標楷體" w:cs="Arial Unicode MS"/>
              </w:rPr>
              <w:t>角色（人與本議題的關係）</w:t>
            </w:r>
            <w:r w:rsidRPr="00870433">
              <w:rPr>
                <w:rFonts w:ascii="標楷體" w:eastAsia="標楷體" w:hAnsi="標楷體"/>
                <w:vertAlign w:val="superscript"/>
              </w:rPr>
              <w:footnoteReference w:id="6"/>
            </w:r>
          </w:p>
        </w:tc>
        <w:tc>
          <w:tcPr>
            <w:tcW w:w="5639" w:type="dxa"/>
            <w:tcBorders>
              <w:bottom w:val="single" w:sz="8" w:space="0" w:color="000000"/>
              <w:right w:val="single" w:sz="8" w:space="0" w:color="000000"/>
            </w:tcBorders>
            <w:shd w:val="clear" w:color="auto" w:fill="auto"/>
            <w:tcMar>
              <w:top w:w="100" w:type="dxa"/>
              <w:left w:w="100" w:type="dxa"/>
              <w:bottom w:w="100" w:type="dxa"/>
              <w:right w:w="100" w:type="dxa"/>
            </w:tcMar>
          </w:tcPr>
          <w:p w14:paraId="5EF2352B" w14:textId="2495B994" w:rsidR="009F73FB" w:rsidRPr="00870433" w:rsidRDefault="00FA79C2">
            <w:pPr>
              <w:ind w:left="100"/>
              <w:jc w:val="center"/>
              <w:rPr>
                <w:rFonts w:ascii="標楷體" w:eastAsia="標楷體" w:hAnsi="標楷體"/>
              </w:rPr>
            </w:pPr>
            <w:r w:rsidRPr="00870433">
              <w:rPr>
                <w:rFonts w:ascii="標楷體" w:eastAsia="標楷體" w:hAnsi="標楷體" w:cs="Arial Unicode MS"/>
              </w:rPr>
              <w:t>支持論點</w:t>
            </w:r>
            <w:r w:rsidR="00836158">
              <w:rPr>
                <w:rFonts w:ascii="標楷體" w:eastAsia="標楷體" w:hAnsi="標楷體" w:cs="Arial Unicode MS" w:hint="eastAsia"/>
              </w:rPr>
              <w:t>及其原因</w:t>
            </w:r>
            <w:r w:rsidRPr="00870433">
              <w:rPr>
                <w:rFonts w:ascii="標楷體" w:eastAsia="標楷體" w:hAnsi="標楷體"/>
                <w:vertAlign w:val="superscript"/>
              </w:rPr>
              <w:footnoteReference w:id="7"/>
            </w:r>
          </w:p>
        </w:tc>
      </w:tr>
      <w:tr w:rsidR="009F73FB" w:rsidRPr="00870433" w14:paraId="4C95112D" w14:textId="77777777">
        <w:trPr>
          <w:trHeight w:val="740"/>
        </w:trPr>
        <w:tc>
          <w:tcPr>
            <w:tcW w:w="141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2FD2C4" w14:textId="77777777" w:rsidR="009F73FB" w:rsidRPr="00870433" w:rsidRDefault="00FA79C2">
            <w:pPr>
              <w:ind w:left="100"/>
              <w:rPr>
                <w:rFonts w:ascii="標楷體" w:eastAsia="標楷體" w:hAnsi="標楷體"/>
                <w:color w:val="999999"/>
              </w:rPr>
            </w:pPr>
            <w:r w:rsidRPr="00870433">
              <w:rPr>
                <w:rFonts w:ascii="標楷體" w:eastAsia="標楷體" w:hAnsi="標楷體" w:cs="Arial Unicode MS"/>
                <w:color w:val="999999"/>
              </w:rPr>
              <w:t>xx百年香鋪</w:t>
            </w:r>
          </w:p>
        </w:tc>
        <w:tc>
          <w:tcPr>
            <w:tcW w:w="1590" w:type="dxa"/>
            <w:tcBorders>
              <w:bottom w:val="single" w:sz="8" w:space="0" w:color="000000"/>
              <w:right w:val="single" w:sz="8" w:space="0" w:color="000000"/>
            </w:tcBorders>
            <w:shd w:val="clear" w:color="auto" w:fill="auto"/>
            <w:tcMar>
              <w:top w:w="100" w:type="dxa"/>
              <w:left w:w="100" w:type="dxa"/>
              <w:bottom w:w="100" w:type="dxa"/>
              <w:right w:w="100" w:type="dxa"/>
            </w:tcMar>
          </w:tcPr>
          <w:p w14:paraId="57B58E35" w14:textId="77777777" w:rsidR="009F73FB" w:rsidRPr="00870433" w:rsidRDefault="00FA79C2">
            <w:pPr>
              <w:ind w:left="100"/>
              <w:jc w:val="center"/>
              <w:rPr>
                <w:rFonts w:ascii="標楷體" w:eastAsia="標楷體" w:hAnsi="標楷體"/>
                <w:color w:val="999999"/>
              </w:rPr>
            </w:pPr>
            <w:r w:rsidRPr="00870433">
              <w:rPr>
                <w:rFonts w:ascii="標楷體" w:eastAsia="標楷體" w:hAnsi="標楷體"/>
                <w:color w:val="999999"/>
              </w:rPr>
              <w:t>xxx</w:t>
            </w:r>
          </w:p>
        </w:tc>
        <w:tc>
          <w:tcPr>
            <w:tcW w:w="5310" w:type="dxa"/>
            <w:tcBorders>
              <w:bottom w:val="single" w:sz="8" w:space="0" w:color="000000"/>
              <w:right w:val="single" w:sz="8" w:space="0" w:color="000000"/>
            </w:tcBorders>
            <w:shd w:val="clear" w:color="auto" w:fill="auto"/>
            <w:tcMar>
              <w:top w:w="100" w:type="dxa"/>
              <w:left w:w="100" w:type="dxa"/>
              <w:bottom w:w="100" w:type="dxa"/>
              <w:right w:w="100" w:type="dxa"/>
            </w:tcMar>
          </w:tcPr>
          <w:p w14:paraId="6B1D5B65" w14:textId="77777777" w:rsidR="009F73FB" w:rsidRPr="00870433" w:rsidRDefault="00870433" w:rsidP="00870433">
            <w:pPr>
              <w:rPr>
                <w:rFonts w:ascii="標楷體" w:eastAsia="標楷體" w:hAnsi="標楷體"/>
                <w:color w:val="999999"/>
              </w:rPr>
            </w:pPr>
            <w:r>
              <w:rPr>
                <w:rFonts w:ascii="標楷體" w:eastAsia="標楷體" w:hAnsi="標楷體" w:cs="Arial Unicode MS" w:hint="eastAsia"/>
                <w:color w:val="999999"/>
              </w:rPr>
              <w:t>製作</w:t>
            </w:r>
            <w:r w:rsidR="00FA79C2" w:rsidRPr="00870433">
              <w:rPr>
                <w:rFonts w:ascii="標楷體" w:eastAsia="標楷體" w:hAnsi="標楷體" w:cs="Arial Unicode MS"/>
                <w:color w:val="999999"/>
              </w:rPr>
              <w:t>金紙及香</w:t>
            </w:r>
            <w:r>
              <w:rPr>
                <w:rFonts w:ascii="標楷體" w:eastAsia="標楷體" w:hAnsi="標楷體" w:cs="Arial Unicode MS" w:hint="eastAsia"/>
                <w:color w:val="999999"/>
              </w:rPr>
              <w:t>老字號，為</w:t>
            </w:r>
            <w:r w:rsidR="00FA79C2" w:rsidRPr="00870433">
              <w:rPr>
                <w:rFonts w:ascii="標楷體" w:eastAsia="標楷體" w:hAnsi="標楷體" w:cs="Arial Unicode MS"/>
                <w:color w:val="999999"/>
              </w:rPr>
              <w:t>宗教、民俗相關產業，同時也是提案人</w:t>
            </w:r>
          </w:p>
        </w:tc>
        <w:tc>
          <w:tcPr>
            <w:tcW w:w="5639" w:type="dxa"/>
            <w:tcBorders>
              <w:bottom w:val="single" w:sz="8" w:space="0" w:color="000000"/>
              <w:right w:val="single" w:sz="8" w:space="0" w:color="000000"/>
            </w:tcBorders>
            <w:shd w:val="clear" w:color="auto" w:fill="auto"/>
            <w:tcMar>
              <w:top w:w="100" w:type="dxa"/>
              <w:left w:w="100" w:type="dxa"/>
              <w:bottom w:w="100" w:type="dxa"/>
              <w:right w:w="100" w:type="dxa"/>
            </w:tcMar>
          </w:tcPr>
          <w:p w14:paraId="60483138" w14:textId="0D9F6A81" w:rsidR="009F73FB" w:rsidRPr="00870433" w:rsidRDefault="00FA79C2">
            <w:pPr>
              <w:ind w:left="120" w:right="120"/>
              <w:rPr>
                <w:rFonts w:ascii="標楷體" w:eastAsia="標楷體" w:hAnsi="標楷體"/>
                <w:color w:val="999999"/>
              </w:rPr>
            </w:pPr>
            <w:r w:rsidRPr="00870433">
              <w:rPr>
                <w:rFonts w:ascii="標楷體" w:eastAsia="標楷體" w:hAnsi="標楷體" w:cs="Arial Unicode MS"/>
                <w:color w:val="999999"/>
              </w:rPr>
              <w:t>呼應P2、I2。傳統香品被進口或機器製作的廉價香品所取代，鼓勵傳統製香文化才能根本解決問題</w:t>
            </w:r>
          </w:p>
        </w:tc>
      </w:tr>
      <w:tr w:rsidR="009F73FB" w:rsidRPr="00870433" w14:paraId="6074BC08" w14:textId="77777777">
        <w:trPr>
          <w:trHeight w:val="480"/>
        </w:trPr>
        <w:tc>
          <w:tcPr>
            <w:tcW w:w="141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C0D167" w14:textId="77777777" w:rsidR="009F73FB" w:rsidRPr="00870433" w:rsidRDefault="00FA79C2">
            <w:pPr>
              <w:ind w:left="100"/>
              <w:rPr>
                <w:rFonts w:ascii="標楷體" w:eastAsia="標楷體" w:hAnsi="標楷體"/>
              </w:rPr>
            </w:pPr>
            <w:r w:rsidRPr="00870433">
              <w:rPr>
                <w:rFonts w:ascii="標楷體" w:eastAsia="標楷體" w:hAnsi="標楷體"/>
              </w:rPr>
              <w:t xml:space="preserve"> </w:t>
            </w:r>
          </w:p>
        </w:tc>
        <w:tc>
          <w:tcPr>
            <w:tcW w:w="1590" w:type="dxa"/>
            <w:tcBorders>
              <w:bottom w:val="single" w:sz="8" w:space="0" w:color="000000"/>
              <w:right w:val="single" w:sz="8" w:space="0" w:color="000000"/>
            </w:tcBorders>
            <w:shd w:val="clear" w:color="auto" w:fill="auto"/>
            <w:tcMar>
              <w:top w:w="100" w:type="dxa"/>
              <w:left w:w="100" w:type="dxa"/>
              <w:bottom w:w="100" w:type="dxa"/>
              <w:right w:w="100" w:type="dxa"/>
            </w:tcMar>
          </w:tcPr>
          <w:p w14:paraId="392E1F08" w14:textId="77777777" w:rsidR="009F73FB" w:rsidRPr="00870433" w:rsidRDefault="00FA79C2">
            <w:pPr>
              <w:ind w:left="100"/>
              <w:jc w:val="center"/>
              <w:rPr>
                <w:rFonts w:ascii="標楷體" w:eastAsia="標楷體" w:hAnsi="標楷體"/>
              </w:rPr>
            </w:pPr>
            <w:r w:rsidRPr="00870433">
              <w:rPr>
                <w:rFonts w:ascii="標楷體" w:eastAsia="標楷體" w:hAnsi="標楷體"/>
              </w:rPr>
              <w:t xml:space="preserve"> </w:t>
            </w:r>
          </w:p>
        </w:tc>
        <w:tc>
          <w:tcPr>
            <w:tcW w:w="5310" w:type="dxa"/>
            <w:tcBorders>
              <w:bottom w:val="single" w:sz="8" w:space="0" w:color="000000"/>
              <w:right w:val="single" w:sz="8" w:space="0" w:color="000000"/>
            </w:tcBorders>
            <w:shd w:val="clear" w:color="auto" w:fill="auto"/>
            <w:tcMar>
              <w:top w:w="100" w:type="dxa"/>
              <w:left w:w="100" w:type="dxa"/>
              <w:bottom w:w="100" w:type="dxa"/>
              <w:right w:w="100" w:type="dxa"/>
            </w:tcMar>
          </w:tcPr>
          <w:p w14:paraId="39693BBD" w14:textId="77777777" w:rsidR="009F73FB" w:rsidRPr="00870433" w:rsidRDefault="00FA79C2">
            <w:pPr>
              <w:ind w:left="100"/>
              <w:jc w:val="center"/>
              <w:rPr>
                <w:rFonts w:ascii="標楷體" w:eastAsia="標楷體" w:hAnsi="標楷體"/>
              </w:rPr>
            </w:pPr>
            <w:r w:rsidRPr="00870433">
              <w:rPr>
                <w:rFonts w:ascii="標楷體" w:eastAsia="標楷體" w:hAnsi="標楷體"/>
              </w:rPr>
              <w:t xml:space="preserve"> </w:t>
            </w:r>
          </w:p>
        </w:tc>
        <w:tc>
          <w:tcPr>
            <w:tcW w:w="5639" w:type="dxa"/>
            <w:tcBorders>
              <w:bottom w:val="single" w:sz="8" w:space="0" w:color="000000"/>
              <w:right w:val="single" w:sz="8" w:space="0" w:color="000000"/>
            </w:tcBorders>
            <w:shd w:val="clear" w:color="auto" w:fill="auto"/>
            <w:tcMar>
              <w:top w:w="100" w:type="dxa"/>
              <w:left w:w="100" w:type="dxa"/>
              <w:bottom w:w="100" w:type="dxa"/>
              <w:right w:w="100" w:type="dxa"/>
            </w:tcMar>
          </w:tcPr>
          <w:p w14:paraId="1525A697" w14:textId="77777777" w:rsidR="009F73FB" w:rsidRPr="00870433" w:rsidRDefault="009F73FB">
            <w:pPr>
              <w:ind w:left="100"/>
              <w:jc w:val="center"/>
              <w:rPr>
                <w:rFonts w:ascii="標楷體" w:eastAsia="標楷體" w:hAnsi="標楷體"/>
              </w:rPr>
            </w:pPr>
          </w:p>
        </w:tc>
      </w:tr>
      <w:tr w:rsidR="009F73FB" w:rsidRPr="00870433" w14:paraId="3C564E9B" w14:textId="77777777">
        <w:trPr>
          <w:trHeight w:val="480"/>
        </w:trPr>
        <w:tc>
          <w:tcPr>
            <w:tcW w:w="141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5E5C30" w14:textId="77777777" w:rsidR="009F73FB" w:rsidRPr="00870433" w:rsidRDefault="00FA79C2">
            <w:pPr>
              <w:ind w:left="100"/>
              <w:rPr>
                <w:rFonts w:ascii="標楷體" w:eastAsia="標楷體" w:hAnsi="標楷體"/>
              </w:rPr>
            </w:pPr>
            <w:r w:rsidRPr="00870433">
              <w:rPr>
                <w:rFonts w:ascii="標楷體" w:eastAsia="標楷體" w:hAnsi="標楷體"/>
              </w:rPr>
              <w:t xml:space="preserve"> </w:t>
            </w:r>
          </w:p>
        </w:tc>
        <w:tc>
          <w:tcPr>
            <w:tcW w:w="1590" w:type="dxa"/>
            <w:tcBorders>
              <w:bottom w:val="single" w:sz="8" w:space="0" w:color="000000"/>
              <w:right w:val="single" w:sz="8" w:space="0" w:color="000000"/>
            </w:tcBorders>
            <w:shd w:val="clear" w:color="auto" w:fill="auto"/>
            <w:tcMar>
              <w:top w:w="100" w:type="dxa"/>
              <w:left w:w="100" w:type="dxa"/>
              <w:bottom w:w="100" w:type="dxa"/>
              <w:right w:w="100" w:type="dxa"/>
            </w:tcMar>
          </w:tcPr>
          <w:p w14:paraId="3403A31C" w14:textId="77777777" w:rsidR="009F73FB" w:rsidRPr="00870433" w:rsidRDefault="00FA79C2">
            <w:pPr>
              <w:ind w:left="100"/>
              <w:jc w:val="center"/>
              <w:rPr>
                <w:rFonts w:ascii="標楷體" w:eastAsia="標楷體" w:hAnsi="標楷體"/>
              </w:rPr>
            </w:pPr>
            <w:r w:rsidRPr="00870433">
              <w:rPr>
                <w:rFonts w:ascii="標楷體" w:eastAsia="標楷體" w:hAnsi="標楷體"/>
              </w:rPr>
              <w:t xml:space="preserve"> </w:t>
            </w:r>
          </w:p>
        </w:tc>
        <w:tc>
          <w:tcPr>
            <w:tcW w:w="5310" w:type="dxa"/>
            <w:tcBorders>
              <w:bottom w:val="single" w:sz="8" w:space="0" w:color="000000"/>
              <w:right w:val="single" w:sz="8" w:space="0" w:color="000000"/>
            </w:tcBorders>
            <w:shd w:val="clear" w:color="auto" w:fill="auto"/>
            <w:tcMar>
              <w:top w:w="100" w:type="dxa"/>
              <w:left w:w="100" w:type="dxa"/>
              <w:bottom w:w="100" w:type="dxa"/>
              <w:right w:w="100" w:type="dxa"/>
            </w:tcMar>
          </w:tcPr>
          <w:p w14:paraId="0A9544D0" w14:textId="77777777" w:rsidR="009F73FB" w:rsidRPr="00870433" w:rsidRDefault="00FA79C2">
            <w:pPr>
              <w:ind w:left="100"/>
              <w:jc w:val="center"/>
              <w:rPr>
                <w:rFonts w:ascii="標楷體" w:eastAsia="標楷體" w:hAnsi="標楷體"/>
              </w:rPr>
            </w:pPr>
            <w:r w:rsidRPr="00870433">
              <w:rPr>
                <w:rFonts w:ascii="標楷體" w:eastAsia="標楷體" w:hAnsi="標楷體"/>
              </w:rPr>
              <w:t xml:space="preserve"> </w:t>
            </w:r>
          </w:p>
        </w:tc>
        <w:tc>
          <w:tcPr>
            <w:tcW w:w="5639" w:type="dxa"/>
            <w:tcBorders>
              <w:bottom w:val="single" w:sz="8" w:space="0" w:color="000000"/>
              <w:right w:val="single" w:sz="8" w:space="0" w:color="000000"/>
            </w:tcBorders>
            <w:shd w:val="clear" w:color="auto" w:fill="auto"/>
            <w:tcMar>
              <w:top w:w="100" w:type="dxa"/>
              <w:left w:w="100" w:type="dxa"/>
              <w:bottom w:w="100" w:type="dxa"/>
              <w:right w:w="100" w:type="dxa"/>
            </w:tcMar>
          </w:tcPr>
          <w:p w14:paraId="1B7D98A9" w14:textId="77777777" w:rsidR="009F73FB" w:rsidRPr="00870433" w:rsidRDefault="009F73FB">
            <w:pPr>
              <w:ind w:left="100"/>
              <w:jc w:val="center"/>
              <w:rPr>
                <w:rFonts w:ascii="標楷體" w:eastAsia="標楷體" w:hAnsi="標楷體"/>
              </w:rPr>
            </w:pPr>
          </w:p>
        </w:tc>
      </w:tr>
      <w:tr w:rsidR="009F73FB" w:rsidRPr="00870433" w14:paraId="4DD4CFCE" w14:textId="77777777">
        <w:trPr>
          <w:trHeight w:val="480"/>
        </w:trPr>
        <w:tc>
          <w:tcPr>
            <w:tcW w:w="141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126786" w14:textId="77777777" w:rsidR="009F73FB" w:rsidRPr="00870433" w:rsidRDefault="00FA79C2">
            <w:pPr>
              <w:ind w:left="100"/>
              <w:rPr>
                <w:rFonts w:ascii="標楷體" w:eastAsia="標楷體" w:hAnsi="標楷體"/>
              </w:rPr>
            </w:pPr>
            <w:r w:rsidRPr="00870433">
              <w:rPr>
                <w:rFonts w:ascii="標楷體" w:eastAsia="標楷體" w:hAnsi="標楷體"/>
              </w:rPr>
              <w:t xml:space="preserve"> </w:t>
            </w:r>
          </w:p>
        </w:tc>
        <w:tc>
          <w:tcPr>
            <w:tcW w:w="1590" w:type="dxa"/>
            <w:tcBorders>
              <w:bottom w:val="single" w:sz="8" w:space="0" w:color="000000"/>
              <w:right w:val="single" w:sz="8" w:space="0" w:color="000000"/>
            </w:tcBorders>
            <w:shd w:val="clear" w:color="auto" w:fill="auto"/>
            <w:tcMar>
              <w:top w:w="100" w:type="dxa"/>
              <w:left w:w="100" w:type="dxa"/>
              <w:bottom w:w="100" w:type="dxa"/>
              <w:right w:w="100" w:type="dxa"/>
            </w:tcMar>
          </w:tcPr>
          <w:p w14:paraId="1B1A6A01" w14:textId="77777777" w:rsidR="009F73FB" w:rsidRPr="00870433" w:rsidRDefault="00FA79C2">
            <w:pPr>
              <w:ind w:left="100"/>
              <w:jc w:val="center"/>
              <w:rPr>
                <w:rFonts w:ascii="標楷體" w:eastAsia="標楷體" w:hAnsi="標楷體"/>
              </w:rPr>
            </w:pPr>
            <w:r w:rsidRPr="00870433">
              <w:rPr>
                <w:rFonts w:ascii="標楷體" w:eastAsia="標楷體" w:hAnsi="標楷體"/>
              </w:rPr>
              <w:t xml:space="preserve"> </w:t>
            </w:r>
          </w:p>
        </w:tc>
        <w:tc>
          <w:tcPr>
            <w:tcW w:w="5310" w:type="dxa"/>
            <w:tcBorders>
              <w:bottom w:val="single" w:sz="8" w:space="0" w:color="000000"/>
              <w:right w:val="single" w:sz="8" w:space="0" w:color="000000"/>
            </w:tcBorders>
            <w:shd w:val="clear" w:color="auto" w:fill="auto"/>
            <w:tcMar>
              <w:top w:w="100" w:type="dxa"/>
              <w:left w:w="100" w:type="dxa"/>
              <w:bottom w:w="100" w:type="dxa"/>
              <w:right w:w="100" w:type="dxa"/>
            </w:tcMar>
          </w:tcPr>
          <w:p w14:paraId="5F617889" w14:textId="77777777" w:rsidR="009F73FB" w:rsidRPr="00870433" w:rsidRDefault="00FA79C2">
            <w:pPr>
              <w:ind w:left="100"/>
              <w:jc w:val="center"/>
              <w:rPr>
                <w:rFonts w:ascii="標楷體" w:eastAsia="標楷體" w:hAnsi="標楷體"/>
              </w:rPr>
            </w:pPr>
            <w:r w:rsidRPr="00870433">
              <w:rPr>
                <w:rFonts w:ascii="標楷體" w:eastAsia="標楷體" w:hAnsi="標楷體"/>
              </w:rPr>
              <w:t xml:space="preserve"> </w:t>
            </w:r>
          </w:p>
        </w:tc>
        <w:tc>
          <w:tcPr>
            <w:tcW w:w="5639" w:type="dxa"/>
            <w:tcBorders>
              <w:bottom w:val="single" w:sz="8" w:space="0" w:color="000000"/>
              <w:right w:val="single" w:sz="8" w:space="0" w:color="000000"/>
            </w:tcBorders>
            <w:shd w:val="clear" w:color="auto" w:fill="auto"/>
            <w:tcMar>
              <w:top w:w="100" w:type="dxa"/>
              <w:left w:w="100" w:type="dxa"/>
              <w:bottom w:w="100" w:type="dxa"/>
              <w:right w:w="100" w:type="dxa"/>
            </w:tcMar>
          </w:tcPr>
          <w:p w14:paraId="395A073F" w14:textId="77777777" w:rsidR="009F73FB" w:rsidRPr="00870433" w:rsidRDefault="009F73FB">
            <w:pPr>
              <w:ind w:left="100"/>
              <w:jc w:val="center"/>
              <w:rPr>
                <w:rFonts w:ascii="標楷體" w:eastAsia="標楷體" w:hAnsi="標楷體"/>
              </w:rPr>
            </w:pPr>
          </w:p>
        </w:tc>
      </w:tr>
      <w:tr w:rsidR="009F73FB" w:rsidRPr="00870433" w14:paraId="3BC49886" w14:textId="77777777">
        <w:trPr>
          <w:trHeight w:val="480"/>
        </w:trPr>
        <w:tc>
          <w:tcPr>
            <w:tcW w:w="141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34FC75" w14:textId="77777777" w:rsidR="009F73FB" w:rsidRPr="00870433" w:rsidRDefault="00FA79C2">
            <w:pPr>
              <w:ind w:left="100"/>
              <w:rPr>
                <w:rFonts w:ascii="標楷體" w:eastAsia="標楷體" w:hAnsi="標楷體"/>
              </w:rPr>
            </w:pPr>
            <w:r w:rsidRPr="00870433">
              <w:rPr>
                <w:rFonts w:ascii="標楷體" w:eastAsia="標楷體" w:hAnsi="標楷體"/>
              </w:rPr>
              <w:t xml:space="preserve"> </w:t>
            </w:r>
          </w:p>
        </w:tc>
        <w:tc>
          <w:tcPr>
            <w:tcW w:w="1590" w:type="dxa"/>
            <w:tcBorders>
              <w:bottom w:val="single" w:sz="8" w:space="0" w:color="000000"/>
              <w:right w:val="single" w:sz="8" w:space="0" w:color="000000"/>
            </w:tcBorders>
            <w:shd w:val="clear" w:color="auto" w:fill="auto"/>
            <w:tcMar>
              <w:top w:w="100" w:type="dxa"/>
              <w:left w:w="100" w:type="dxa"/>
              <w:bottom w:w="100" w:type="dxa"/>
              <w:right w:w="100" w:type="dxa"/>
            </w:tcMar>
          </w:tcPr>
          <w:p w14:paraId="23C6008D" w14:textId="77777777" w:rsidR="009F73FB" w:rsidRPr="00870433" w:rsidRDefault="00FA79C2">
            <w:pPr>
              <w:ind w:left="100"/>
              <w:jc w:val="center"/>
              <w:rPr>
                <w:rFonts w:ascii="標楷體" w:eastAsia="標楷體" w:hAnsi="標楷體"/>
              </w:rPr>
            </w:pPr>
            <w:r w:rsidRPr="00870433">
              <w:rPr>
                <w:rFonts w:ascii="標楷體" w:eastAsia="標楷體" w:hAnsi="標楷體"/>
              </w:rPr>
              <w:t xml:space="preserve"> </w:t>
            </w:r>
          </w:p>
        </w:tc>
        <w:tc>
          <w:tcPr>
            <w:tcW w:w="5310" w:type="dxa"/>
            <w:tcBorders>
              <w:bottom w:val="single" w:sz="8" w:space="0" w:color="000000"/>
              <w:right w:val="single" w:sz="8" w:space="0" w:color="000000"/>
            </w:tcBorders>
            <w:shd w:val="clear" w:color="auto" w:fill="auto"/>
            <w:tcMar>
              <w:top w:w="100" w:type="dxa"/>
              <w:left w:w="100" w:type="dxa"/>
              <w:bottom w:w="100" w:type="dxa"/>
              <w:right w:w="100" w:type="dxa"/>
            </w:tcMar>
          </w:tcPr>
          <w:p w14:paraId="7E0FF85C" w14:textId="77777777" w:rsidR="009F73FB" w:rsidRPr="00870433" w:rsidRDefault="00FA79C2">
            <w:pPr>
              <w:ind w:left="100"/>
              <w:jc w:val="center"/>
              <w:rPr>
                <w:rFonts w:ascii="標楷體" w:eastAsia="標楷體" w:hAnsi="標楷體"/>
              </w:rPr>
            </w:pPr>
            <w:r w:rsidRPr="00870433">
              <w:rPr>
                <w:rFonts w:ascii="標楷體" w:eastAsia="標楷體" w:hAnsi="標楷體"/>
              </w:rPr>
              <w:t xml:space="preserve"> </w:t>
            </w:r>
          </w:p>
        </w:tc>
        <w:tc>
          <w:tcPr>
            <w:tcW w:w="5639" w:type="dxa"/>
            <w:tcBorders>
              <w:bottom w:val="single" w:sz="8" w:space="0" w:color="000000"/>
              <w:right w:val="single" w:sz="8" w:space="0" w:color="000000"/>
            </w:tcBorders>
            <w:shd w:val="clear" w:color="auto" w:fill="auto"/>
            <w:tcMar>
              <w:top w:w="100" w:type="dxa"/>
              <w:left w:w="100" w:type="dxa"/>
              <w:bottom w:w="100" w:type="dxa"/>
              <w:right w:w="100" w:type="dxa"/>
            </w:tcMar>
          </w:tcPr>
          <w:p w14:paraId="45B7EB24" w14:textId="77777777" w:rsidR="009F73FB" w:rsidRPr="00870433" w:rsidRDefault="009F73FB">
            <w:pPr>
              <w:ind w:left="100"/>
              <w:jc w:val="center"/>
              <w:rPr>
                <w:rFonts w:ascii="標楷體" w:eastAsia="標楷體" w:hAnsi="標楷體"/>
              </w:rPr>
            </w:pPr>
          </w:p>
        </w:tc>
      </w:tr>
    </w:tbl>
    <w:p w14:paraId="001C1B5C" w14:textId="77777777" w:rsidR="009F73FB" w:rsidRPr="00870433" w:rsidRDefault="00FA79C2">
      <w:pPr>
        <w:rPr>
          <w:rFonts w:ascii="標楷體" w:eastAsia="標楷體" w:hAnsi="標楷體"/>
          <w:sz w:val="18"/>
          <w:szCs w:val="18"/>
        </w:rPr>
      </w:pPr>
      <w:r w:rsidRPr="00870433">
        <w:rPr>
          <w:rFonts w:ascii="標楷體" w:eastAsia="標楷體" w:hAnsi="標楷體" w:cs="Arial Unicode MS"/>
          <w:sz w:val="18"/>
          <w:szCs w:val="18"/>
        </w:rPr>
        <w:t>(表格欄位不足請自行增加，以上灰字為舉例說明，可直接刪去。)</w:t>
      </w:r>
    </w:p>
    <w:p w14:paraId="51524142" w14:textId="77777777" w:rsidR="009F73FB" w:rsidRPr="00870433" w:rsidRDefault="009F73FB">
      <w:pPr>
        <w:rPr>
          <w:rFonts w:ascii="標楷體" w:eastAsia="標楷體" w:hAnsi="標楷體"/>
          <w:color w:val="999999"/>
          <w:highlight w:val="white"/>
        </w:rPr>
      </w:pPr>
    </w:p>
    <w:p w14:paraId="5B9E5A97" w14:textId="77777777" w:rsidR="009F73FB" w:rsidRPr="00870433" w:rsidRDefault="009F73FB">
      <w:pPr>
        <w:rPr>
          <w:rFonts w:ascii="標楷體" w:eastAsia="標楷體" w:hAnsi="標楷體"/>
          <w:b/>
          <w:color w:val="222222"/>
          <w:sz w:val="28"/>
          <w:szCs w:val="28"/>
          <w:highlight w:val="white"/>
        </w:rPr>
      </w:pPr>
    </w:p>
    <w:p w14:paraId="6506445F" w14:textId="77777777" w:rsidR="009F73FB" w:rsidRPr="00870433" w:rsidRDefault="009F73FB">
      <w:pPr>
        <w:rPr>
          <w:rFonts w:ascii="標楷體" w:eastAsia="標楷體" w:hAnsi="標楷體"/>
          <w:b/>
          <w:color w:val="222222"/>
          <w:sz w:val="28"/>
          <w:szCs w:val="28"/>
          <w:highlight w:val="white"/>
        </w:rPr>
      </w:pPr>
    </w:p>
    <w:p w14:paraId="3C79D178" w14:textId="77777777" w:rsidR="009F73FB" w:rsidRPr="00870433" w:rsidRDefault="009F73FB">
      <w:pPr>
        <w:rPr>
          <w:rFonts w:ascii="標楷體" w:eastAsia="標楷體" w:hAnsi="標楷體"/>
          <w:b/>
          <w:color w:val="222222"/>
          <w:sz w:val="28"/>
          <w:szCs w:val="28"/>
          <w:highlight w:val="white"/>
        </w:rPr>
      </w:pPr>
    </w:p>
    <w:p w14:paraId="2865C415" w14:textId="77777777" w:rsidR="009F73FB" w:rsidRPr="00870433" w:rsidRDefault="009F73FB">
      <w:pPr>
        <w:rPr>
          <w:rFonts w:ascii="標楷體" w:eastAsia="標楷體" w:hAnsi="標楷體"/>
          <w:b/>
          <w:color w:val="222222"/>
          <w:sz w:val="28"/>
          <w:szCs w:val="28"/>
          <w:highlight w:val="white"/>
        </w:rPr>
      </w:pPr>
    </w:p>
    <w:p w14:paraId="63202B26" w14:textId="77777777" w:rsidR="009F73FB" w:rsidRPr="00870433" w:rsidRDefault="009F73FB">
      <w:pPr>
        <w:rPr>
          <w:rFonts w:ascii="標楷體" w:eastAsia="標楷體" w:hAnsi="標楷體"/>
          <w:b/>
          <w:color w:val="222222"/>
          <w:sz w:val="28"/>
          <w:szCs w:val="28"/>
          <w:highlight w:val="white"/>
        </w:rPr>
      </w:pPr>
    </w:p>
    <w:p w14:paraId="6424429E" w14:textId="77777777" w:rsidR="009F73FB" w:rsidRPr="00870433" w:rsidRDefault="00FA79C2">
      <w:pPr>
        <w:rPr>
          <w:rFonts w:ascii="標楷體" w:eastAsia="標楷體" w:hAnsi="標楷體"/>
          <w:highlight w:val="white"/>
        </w:rPr>
      </w:pPr>
      <w:r w:rsidRPr="00870433">
        <w:rPr>
          <w:rFonts w:ascii="標楷體" w:eastAsia="標楷體" w:hAnsi="標楷體" w:cs="Arial Unicode MS"/>
          <w:b/>
          <w:color w:val="222222"/>
          <w:sz w:val="28"/>
          <w:szCs w:val="28"/>
          <w:highlight w:val="white"/>
        </w:rPr>
        <w:lastRenderedPageBreak/>
        <w:t>三、</w:t>
      </w:r>
      <w:r w:rsidRPr="00870433">
        <w:rPr>
          <w:rFonts w:ascii="標楷體" w:eastAsia="標楷體" w:hAnsi="標楷體" w:cs="Arial Unicode MS"/>
          <w:b/>
          <w:sz w:val="28"/>
          <w:szCs w:val="28"/>
          <w:highlight w:val="white"/>
        </w:rPr>
        <w:t>釐清政策、策略</w:t>
      </w:r>
    </w:p>
    <w:p w14:paraId="5E1CA43A" w14:textId="77777777" w:rsidR="009F73FB" w:rsidRPr="00870433" w:rsidRDefault="009F73FB">
      <w:pPr>
        <w:jc w:val="both"/>
        <w:rPr>
          <w:rFonts w:ascii="標楷體" w:eastAsia="標楷體" w:hAnsi="標楷體"/>
          <w:sz w:val="24"/>
          <w:szCs w:val="24"/>
          <w:highlight w:val="white"/>
        </w:rPr>
      </w:pPr>
    </w:p>
    <w:p w14:paraId="0BD53671" w14:textId="77777777" w:rsidR="009F73FB" w:rsidRPr="00870433" w:rsidRDefault="00FA79C2">
      <w:pPr>
        <w:jc w:val="both"/>
        <w:rPr>
          <w:rFonts w:ascii="標楷體" w:eastAsia="標楷體" w:hAnsi="標楷體"/>
          <w:sz w:val="24"/>
          <w:szCs w:val="24"/>
          <w:highlight w:val="white"/>
        </w:rPr>
      </w:pPr>
      <w:r w:rsidRPr="00870433">
        <w:rPr>
          <w:rFonts w:ascii="標楷體" w:eastAsia="標楷體" w:hAnsi="標楷體" w:cs="Arial Unicode MS"/>
          <w:sz w:val="24"/>
          <w:szCs w:val="24"/>
          <w:highlight w:val="white"/>
        </w:rPr>
        <w:t>在協作會議中，主辦權責機關必須說明</w:t>
      </w:r>
      <w:r w:rsidRPr="00870433">
        <w:rPr>
          <w:rFonts w:ascii="標楷體" w:eastAsia="標楷體" w:hAnsi="標楷體" w:cs="Arial Unicode MS"/>
          <w:b/>
          <w:sz w:val="24"/>
          <w:szCs w:val="24"/>
          <w:highlight w:val="white"/>
        </w:rPr>
        <w:t>過去在這個議題上做過什麼</w:t>
      </w:r>
      <w:r w:rsidRPr="00870433">
        <w:rPr>
          <w:rFonts w:ascii="標楷體" w:eastAsia="標楷體" w:hAnsi="標楷體" w:cs="Arial Unicode MS"/>
          <w:sz w:val="24"/>
          <w:szCs w:val="24"/>
          <w:highlight w:val="white"/>
        </w:rPr>
        <w:t>、</w:t>
      </w:r>
      <w:r w:rsidRPr="00870433">
        <w:rPr>
          <w:rFonts w:ascii="標楷體" w:eastAsia="標楷體" w:hAnsi="標楷體" w:cs="Arial Unicode MS"/>
          <w:b/>
          <w:sz w:val="24"/>
          <w:szCs w:val="24"/>
          <w:highlight w:val="white"/>
        </w:rPr>
        <w:t>未來預定處理方向</w:t>
      </w:r>
      <w:r w:rsidRPr="00870433">
        <w:rPr>
          <w:rFonts w:ascii="標楷體" w:eastAsia="標楷體" w:hAnsi="標楷體" w:cs="Arial Unicode MS"/>
          <w:sz w:val="24"/>
          <w:szCs w:val="24"/>
          <w:highlight w:val="white"/>
        </w:rPr>
        <w:t>，以及</w:t>
      </w:r>
      <w:r w:rsidRPr="00870433">
        <w:rPr>
          <w:rFonts w:ascii="標楷體" w:eastAsia="標楷體" w:hAnsi="標楷體" w:cs="Arial Unicode MS"/>
          <w:b/>
          <w:sz w:val="24"/>
          <w:szCs w:val="24"/>
          <w:highlight w:val="white"/>
        </w:rPr>
        <w:t>可能會遇到的困難</w:t>
      </w:r>
      <w:r w:rsidRPr="00870433">
        <w:rPr>
          <w:rFonts w:ascii="標楷體" w:eastAsia="標楷體" w:hAnsi="標楷體" w:cs="Arial Unicode MS"/>
          <w:sz w:val="24"/>
          <w:szCs w:val="24"/>
          <w:highlight w:val="white"/>
        </w:rPr>
        <w:t>。這將有利於外界了解主辦權責機關的處理脈絡與態度，未來可在多方互相信任的前提中，繼續推動政策。</w:t>
      </w:r>
    </w:p>
    <w:p w14:paraId="0D9639B6" w14:textId="77777777" w:rsidR="009F73FB" w:rsidRPr="00870433" w:rsidRDefault="009F73FB">
      <w:pPr>
        <w:rPr>
          <w:rFonts w:ascii="標楷體" w:eastAsia="標楷體" w:hAnsi="標楷體"/>
          <w:sz w:val="24"/>
          <w:szCs w:val="24"/>
          <w:highlight w:val="white"/>
        </w:rPr>
      </w:pPr>
    </w:p>
    <w:p w14:paraId="5730B87B" w14:textId="77777777" w:rsidR="009F73FB" w:rsidRPr="00870433" w:rsidRDefault="00FA79C2">
      <w:pPr>
        <w:rPr>
          <w:rFonts w:ascii="標楷體" w:eastAsia="標楷體" w:hAnsi="標楷體"/>
          <w:sz w:val="24"/>
          <w:szCs w:val="24"/>
          <w:highlight w:val="white"/>
        </w:rPr>
      </w:pPr>
      <w:r w:rsidRPr="00870433">
        <w:rPr>
          <w:rFonts w:ascii="標楷體" w:eastAsia="標楷體" w:hAnsi="標楷體" w:cs="Arial Unicode MS"/>
        </w:rPr>
        <w:t>PO可以透過下列問題集，釐清政策、策略，再將內容填到議題分析表中。問題不一定只有這些，請PO依照議題自行提問。</w:t>
      </w:r>
    </w:p>
    <w:p w14:paraId="03223DD3" w14:textId="77777777" w:rsidR="009F73FB" w:rsidRPr="00870433" w:rsidRDefault="00FA79C2">
      <w:pPr>
        <w:jc w:val="both"/>
        <w:rPr>
          <w:rFonts w:ascii="標楷體" w:eastAsia="標楷體" w:hAnsi="標楷體"/>
          <w:sz w:val="24"/>
          <w:szCs w:val="24"/>
          <w:highlight w:val="white"/>
        </w:rPr>
      </w:pPr>
      <w:r w:rsidRPr="00870433">
        <w:rPr>
          <w:rFonts w:ascii="標楷體" w:eastAsia="標楷體" w:hAnsi="標楷體" w:cs="Arial Unicode MS"/>
          <w:sz w:val="24"/>
          <w:szCs w:val="24"/>
          <w:highlight w:val="white"/>
        </w:rPr>
        <w:t>1.此議題之前是否開會討論過、有沒有已形成的政策、未來是否會有相關會議？</w:t>
      </w:r>
    </w:p>
    <w:p w14:paraId="53AA73C9" w14:textId="77777777" w:rsidR="009F73FB" w:rsidRPr="00870433" w:rsidRDefault="00FA79C2">
      <w:pPr>
        <w:jc w:val="both"/>
        <w:rPr>
          <w:rFonts w:ascii="標楷體" w:eastAsia="標楷體" w:hAnsi="標楷體"/>
          <w:sz w:val="24"/>
          <w:szCs w:val="24"/>
          <w:highlight w:val="white"/>
        </w:rPr>
      </w:pPr>
      <w:r w:rsidRPr="00870433">
        <w:rPr>
          <w:rFonts w:ascii="標楷體" w:eastAsia="標楷體" w:hAnsi="標楷體" w:cs="Arial Unicode MS"/>
          <w:sz w:val="24"/>
          <w:szCs w:val="24"/>
          <w:highlight w:val="white"/>
        </w:rPr>
        <w:t>2.部會對此議題的立場為何？</w:t>
      </w:r>
    </w:p>
    <w:p w14:paraId="4D28BF56" w14:textId="77777777" w:rsidR="009F73FB" w:rsidRPr="00870433" w:rsidRDefault="00FA79C2">
      <w:pPr>
        <w:jc w:val="both"/>
        <w:rPr>
          <w:rFonts w:ascii="標楷體" w:eastAsia="標楷體" w:hAnsi="標楷體"/>
          <w:sz w:val="24"/>
          <w:szCs w:val="24"/>
          <w:highlight w:val="white"/>
        </w:rPr>
      </w:pPr>
      <w:r w:rsidRPr="00870433">
        <w:rPr>
          <w:rFonts w:ascii="標楷體" w:eastAsia="標楷體" w:hAnsi="標楷體" w:cs="Arial Unicode MS"/>
          <w:sz w:val="24"/>
          <w:szCs w:val="24"/>
          <w:highlight w:val="white"/>
        </w:rPr>
        <w:t>3.部會是否積極、議題是否有空間處理？</w:t>
      </w:r>
    </w:p>
    <w:p w14:paraId="2F412481" w14:textId="77777777" w:rsidR="009F73FB" w:rsidRPr="00870433" w:rsidRDefault="00FA79C2">
      <w:pPr>
        <w:jc w:val="both"/>
        <w:rPr>
          <w:rFonts w:ascii="標楷體" w:eastAsia="標楷體" w:hAnsi="標楷體"/>
          <w:sz w:val="24"/>
          <w:szCs w:val="24"/>
          <w:highlight w:val="white"/>
        </w:rPr>
      </w:pPr>
      <w:r w:rsidRPr="00870433">
        <w:rPr>
          <w:rFonts w:ascii="標楷體" w:eastAsia="標楷體" w:hAnsi="標楷體" w:cs="Arial Unicode MS"/>
          <w:sz w:val="24"/>
          <w:szCs w:val="24"/>
          <w:highlight w:val="white"/>
        </w:rPr>
        <w:t>4.此議題，貴部會有沒有希望透過協作會議達成什麼樣的目標（或產出什麼樣的結果）可以接回部會的作業？</w:t>
      </w:r>
    </w:p>
    <w:p w14:paraId="478BA5E9" w14:textId="7F993B7B" w:rsidR="009F73FB" w:rsidRPr="00870433" w:rsidRDefault="00870433" w:rsidP="00454AEF">
      <w:pPr>
        <w:rPr>
          <w:rFonts w:ascii="標楷體" w:eastAsia="標楷體" w:hAnsi="標楷體"/>
          <w:sz w:val="24"/>
          <w:szCs w:val="24"/>
          <w:highlight w:val="white"/>
        </w:rPr>
      </w:pPr>
      <w:r>
        <w:rPr>
          <w:rFonts w:ascii="標楷體" w:eastAsia="標楷體" w:hAnsi="標楷體"/>
          <w:sz w:val="24"/>
          <w:szCs w:val="24"/>
          <w:highlight w:val="white"/>
        </w:rPr>
        <w:br w:type="page"/>
      </w:r>
    </w:p>
    <w:tbl>
      <w:tblPr>
        <w:tblStyle w:val="a2"/>
        <w:tblW w:w="1395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4"/>
        <w:gridCol w:w="1744"/>
        <w:gridCol w:w="1745"/>
        <w:gridCol w:w="1745"/>
        <w:gridCol w:w="1745"/>
        <w:gridCol w:w="1745"/>
        <w:gridCol w:w="1745"/>
        <w:gridCol w:w="1745"/>
      </w:tblGrid>
      <w:tr w:rsidR="009F73FB" w:rsidRPr="00870433" w14:paraId="7499959C" w14:textId="77777777" w:rsidTr="004443B1">
        <w:trPr>
          <w:trHeight w:val="500"/>
        </w:trPr>
        <w:tc>
          <w:tcPr>
            <w:tcW w:w="13958" w:type="dxa"/>
            <w:gridSpan w:val="8"/>
            <w:shd w:val="clear" w:color="auto" w:fill="auto"/>
            <w:tcMar>
              <w:top w:w="100" w:type="dxa"/>
              <w:left w:w="100" w:type="dxa"/>
              <w:bottom w:w="100" w:type="dxa"/>
              <w:right w:w="100" w:type="dxa"/>
            </w:tcMar>
          </w:tcPr>
          <w:p w14:paraId="5368BFF9" w14:textId="77777777" w:rsidR="009F73FB" w:rsidRPr="00870433" w:rsidRDefault="00FA79C2">
            <w:pPr>
              <w:widowControl w:val="0"/>
              <w:spacing w:line="240" w:lineRule="auto"/>
              <w:jc w:val="center"/>
              <w:rPr>
                <w:rFonts w:ascii="標楷體" w:eastAsia="標楷體" w:hAnsi="標楷體"/>
                <w:b/>
                <w:sz w:val="24"/>
                <w:szCs w:val="24"/>
                <w:highlight w:val="white"/>
              </w:rPr>
            </w:pPr>
            <w:r w:rsidRPr="00870433">
              <w:rPr>
                <w:rFonts w:ascii="標楷體" w:eastAsia="標楷體" w:hAnsi="標楷體" w:cs="Arial Unicode MS"/>
                <w:b/>
                <w:sz w:val="24"/>
                <w:szCs w:val="24"/>
                <w:highlight w:val="white"/>
              </w:rPr>
              <w:lastRenderedPageBreak/>
              <w:t>釐清政策、策略</w:t>
            </w:r>
          </w:p>
        </w:tc>
      </w:tr>
      <w:tr w:rsidR="009F73FB" w:rsidRPr="00870433" w14:paraId="570E0998" w14:textId="77777777" w:rsidTr="004443B1">
        <w:trPr>
          <w:trHeight w:val="440"/>
        </w:trPr>
        <w:tc>
          <w:tcPr>
            <w:tcW w:w="5233" w:type="dxa"/>
            <w:gridSpan w:val="3"/>
            <w:shd w:val="clear" w:color="auto" w:fill="auto"/>
            <w:tcMar>
              <w:top w:w="100" w:type="dxa"/>
              <w:left w:w="100" w:type="dxa"/>
              <w:bottom w:w="100" w:type="dxa"/>
              <w:right w:w="100" w:type="dxa"/>
            </w:tcMar>
          </w:tcPr>
          <w:p w14:paraId="430D7FED" w14:textId="77777777" w:rsidR="009F73FB" w:rsidRPr="00870433" w:rsidRDefault="00FA79C2">
            <w:pPr>
              <w:widowControl w:val="0"/>
              <w:spacing w:line="240" w:lineRule="auto"/>
              <w:jc w:val="center"/>
              <w:rPr>
                <w:rFonts w:ascii="標楷體" w:eastAsia="標楷體" w:hAnsi="標楷體"/>
                <w:sz w:val="24"/>
                <w:szCs w:val="24"/>
                <w:highlight w:val="white"/>
              </w:rPr>
            </w:pPr>
            <w:r w:rsidRPr="00870433">
              <w:rPr>
                <w:rFonts w:ascii="標楷體" w:eastAsia="標楷體" w:hAnsi="標楷體" w:cs="Arial Unicode MS"/>
                <w:sz w:val="24"/>
                <w:szCs w:val="24"/>
                <w:highlight w:val="white"/>
              </w:rPr>
              <w:t>現有規畫</w:t>
            </w:r>
          </w:p>
        </w:tc>
        <w:tc>
          <w:tcPr>
            <w:tcW w:w="5235" w:type="dxa"/>
            <w:gridSpan w:val="3"/>
            <w:shd w:val="clear" w:color="auto" w:fill="auto"/>
            <w:tcMar>
              <w:top w:w="100" w:type="dxa"/>
              <w:left w:w="100" w:type="dxa"/>
              <w:bottom w:w="100" w:type="dxa"/>
              <w:right w:w="100" w:type="dxa"/>
            </w:tcMar>
          </w:tcPr>
          <w:p w14:paraId="77F1837B" w14:textId="77777777" w:rsidR="009F73FB" w:rsidRPr="00870433" w:rsidRDefault="00FA79C2">
            <w:pPr>
              <w:widowControl w:val="0"/>
              <w:spacing w:line="240" w:lineRule="auto"/>
              <w:jc w:val="center"/>
              <w:rPr>
                <w:rFonts w:ascii="標楷體" w:eastAsia="標楷體" w:hAnsi="標楷體"/>
                <w:sz w:val="24"/>
                <w:szCs w:val="24"/>
                <w:highlight w:val="white"/>
              </w:rPr>
            </w:pPr>
            <w:r w:rsidRPr="00870433">
              <w:rPr>
                <w:rFonts w:ascii="標楷體" w:eastAsia="標楷體" w:hAnsi="標楷體" w:cs="Arial Unicode MS"/>
                <w:sz w:val="24"/>
                <w:szCs w:val="24"/>
                <w:highlight w:val="white"/>
              </w:rPr>
              <w:t>未來規劃</w:t>
            </w:r>
          </w:p>
        </w:tc>
        <w:tc>
          <w:tcPr>
            <w:tcW w:w="3490" w:type="dxa"/>
            <w:gridSpan w:val="2"/>
            <w:shd w:val="clear" w:color="auto" w:fill="auto"/>
            <w:tcMar>
              <w:top w:w="100" w:type="dxa"/>
              <w:left w:w="100" w:type="dxa"/>
              <w:bottom w:w="100" w:type="dxa"/>
              <w:right w:w="100" w:type="dxa"/>
            </w:tcMar>
          </w:tcPr>
          <w:p w14:paraId="074E0477" w14:textId="77777777" w:rsidR="009F73FB" w:rsidRPr="00870433" w:rsidRDefault="00FA79C2">
            <w:pPr>
              <w:widowControl w:val="0"/>
              <w:spacing w:line="240" w:lineRule="auto"/>
              <w:jc w:val="center"/>
              <w:rPr>
                <w:rFonts w:ascii="標楷體" w:eastAsia="標楷體" w:hAnsi="標楷體"/>
                <w:sz w:val="24"/>
                <w:szCs w:val="24"/>
                <w:highlight w:val="white"/>
              </w:rPr>
            </w:pPr>
            <w:r w:rsidRPr="00870433">
              <w:rPr>
                <w:rFonts w:ascii="標楷體" w:eastAsia="標楷體" w:hAnsi="標楷體" w:cs="Arial Unicode MS"/>
                <w:sz w:val="24"/>
                <w:szCs w:val="24"/>
                <w:highlight w:val="white"/>
              </w:rPr>
              <w:t>資源</w:t>
            </w:r>
          </w:p>
        </w:tc>
      </w:tr>
      <w:tr w:rsidR="009F73FB" w:rsidRPr="00870433" w14:paraId="4CD36A32" w14:textId="77777777" w:rsidTr="004443B1">
        <w:trPr>
          <w:trHeight w:val="440"/>
        </w:trPr>
        <w:tc>
          <w:tcPr>
            <w:tcW w:w="1744" w:type="dxa"/>
            <w:shd w:val="clear" w:color="auto" w:fill="auto"/>
            <w:tcMar>
              <w:top w:w="100" w:type="dxa"/>
              <w:left w:w="100" w:type="dxa"/>
              <w:bottom w:w="100" w:type="dxa"/>
              <w:right w:w="100" w:type="dxa"/>
            </w:tcMar>
          </w:tcPr>
          <w:p w14:paraId="5092E72E" w14:textId="77777777" w:rsidR="009F73FB" w:rsidRPr="00870433" w:rsidRDefault="00FA79C2">
            <w:pPr>
              <w:widowControl w:val="0"/>
              <w:spacing w:line="240" w:lineRule="auto"/>
              <w:jc w:val="center"/>
              <w:rPr>
                <w:rFonts w:ascii="標楷體" w:eastAsia="標楷體" w:hAnsi="標楷體"/>
                <w:sz w:val="24"/>
                <w:szCs w:val="24"/>
                <w:highlight w:val="white"/>
              </w:rPr>
            </w:pPr>
            <w:r w:rsidRPr="00870433">
              <w:rPr>
                <w:rFonts w:ascii="標楷體" w:eastAsia="標楷體" w:hAnsi="標楷體" w:cs="Arial Unicode MS"/>
                <w:sz w:val="24"/>
                <w:szCs w:val="24"/>
                <w:highlight w:val="white"/>
              </w:rPr>
              <w:t>主辦權責機關已經做的事</w:t>
            </w:r>
            <w:r w:rsidRPr="00870433">
              <w:rPr>
                <w:rFonts w:ascii="標楷體" w:eastAsia="標楷體" w:hAnsi="標楷體"/>
                <w:sz w:val="24"/>
                <w:szCs w:val="24"/>
                <w:highlight w:val="white"/>
                <w:vertAlign w:val="superscript"/>
              </w:rPr>
              <w:footnoteReference w:id="8"/>
            </w:r>
          </w:p>
        </w:tc>
        <w:tc>
          <w:tcPr>
            <w:tcW w:w="1744" w:type="dxa"/>
            <w:shd w:val="clear" w:color="auto" w:fill="auto"/>
            <w:tcMar>
              <w:top w:w="100" w:type="dxa"/>
              <w:left w:w="100" w:type="dxa"/>
              <w:bottom w:w="100" w:type="dxa"/>
              <w:right w:w="100" w:type="dxa"/>
            </w:tcMar>
          </w:tcPr>
          <w:p w14:paraId="2EBBBD2F" w14:textId="77777777" w:rsidR="009F73FB" w:rsidRPr="00870433" w:rsidRDefault="00FA79C2">
            <w:pPr>
              <w:widowControl w:val="0"/>
              <w:spacing w:line="240" w:lineRule="auto"/>
              <w:jc w:val="center"/>
              <w:rPr>
                <w:rFonts w:ascii="標楷體" w:eastAsia="標楷體" w:hAnsi="標楷體"/>
                <w:sz w:val="24"/>
                <w:szCs w:val="24"/>
                <w:highlight w:val="white"/>
              </w:rPr>
            </w:pPr>
            <w:r w:rsidRPr="00870433">
              <w:rPr>
                <w:rFonts w:ascii="標楷體" w:eastAsia="標楷體" w:hAnsi="標楷體" w:cs="Arial Unicode MS"/>
                <w:sz w:val="24"/>
                <w:szCs w:val="24"/>
                <w:highlight w:val="white"/>
              </w:rPr>
              <w:t>已面臨到的困難</w:t>
            </w:r>
            <w:r w:rsidRPr="00870433">
              <w:rPr>
                <w:rFonts w:ascii="標楷體" w:eastAsia="標楷體" w:hAnsi="標楷體"/>
                <w:sz w:val="24"/>
                <w:szCs w:val="24"/>
                <w:highlight w:val="white"/>
                <w:vertAlign w:val="superscript"/>
              </w:rPr>
              <w:footnoteReference w:id="9"/>
            </w:r>
          </w:p>
        </w:tc>
        <w:tc>
          <w:tcPr>
            <w:tcW w:w="1745" w:type="dxa"/>
            <w:shd w:val="clear" w:color="auto" w:fill="auto"/>
            <w:tcMar>
              <w:top w:w="100" w:type="dxa"/>
              <w:left w:w="100" w:type="dxa"/>
              <w:bottom w:w="100" w:type="dxa"/>
              <w:right w:w="100" w:type="dxa"/>
            </w:tcMar>
          </w:tcPr>
          <w:p w14:paraId="73557602" w14:textId="77777777" w:rsidR="009F73FB" w:rsidRPr="00870433" w:rsidRDefault="00FA79C2" w:rsidP="004443B1">
            <w:pPr>
              <w:widowControl w:val="0"/>
              <w:spacing w:line="240" w:lineRule="auto"/>
              <w:jc w:val="center"/>
              <w:rPr>
                <w:rFonts w:ascii="標楷體" w:eastAsia="標楷體" w:hAnsi="標楷體"/>
                <w:sz w:val="24"/>
                <w:szCs w:val="24"/>
                <w:highlight w:val="white"/>
              </w:rPr>
            </w:pPr>
            <w:r w:rsidRPr="00870433">
              <w:rPr>
                <w:rFonts w:ascii="標楷體" w:eastAsia="標楷體" w:hAnsi="標楷體" w:cs="Arial Unicode MS"/>
                <w:sz w:val="24"/>
                <w:szCs w:val="24"/>
                <w:highlight w:val="white"/>
              </w:rPr>
              <w:t>相關佐證</w:t>
            </w:r>
            <w:r w:rsidR="004443B1">
              <w:rPr>
                <w:rFonts w:ascii="標楷體" w:eastAsia="標楷體" w:hAnsi="標楷體" w:cs="Arial Unicode MS" w:hint="eastAsia"/>
                <w:sz w:val="24"/>
                <w:szCs w:val="24"/>
                <w:highlight w:val="white"/>
              </w:rPr>
              <w:t>資料或依據</w:t>
            </w:r>
            <w:r w:rsidRPr="00870433">
              <w:rPr>
                <w:rFonts w:ascii="標楷體" w:eastAsia="標楷體" w:hAnsi="標楷體"/>
                <w:sz w:val="24"/>
                <w:szCs w:val="24"/>
                <w:highlight w:val="white"/>
                <w:vertAlign w:val="superscript"/>
              </w:rPr>
              <w:footnoteReference w:id="10"/>
            </w:r>
          </w:p>
        </w:tc>
        <w:tc>
          <w:tcPr>
            <w:tcW w:w="1745" w:type="dxa"/>
            <w:shd w:val="clear" w:color="auto" w:fill="auto"/>
            <w:tcMar>
              <w:top w:w="100" w:type="dxa"/>
              <w:left w:w="100" w:type="dxa"/>
              <w:bottom w:w="100" w:type="dxa"/>
              <w:right w:w="100" w:type="dxa"/>
            </w:tcMar>
          </w:tcPr>
          <w:p w14:paraId="309D24F0" w14:textId="77777777" w:rsidR="009F73FB" w:rsidRPr="00870433" w:rsidRDefault="00FA79C2">
            <w:pPr>
              <w:widowControl w:val="0"/>
              <w:spacing w:line="240" w:lineRule="auto"/>
              <w:jc w:val="center"/>
              <w:rPr>
                <w:rFonts w:ascii="標楷體" w:eastAsia="標楷體" w:hAnsi="標楷體"/>
                <w:sz w:val="24"/>
                <w:szCs w:val="24"/>
                <w:highlight w:val="white"/>
              </w:rPr>
            </w:pPr>
            <w:r w:rsidRPr="00870433">
              <w:rPr>
                <w:rFonts w:ascii="標楷體" w:eastAsia="標楷體" w:hAnsi="標楷體" w:cs="Arial Unicode MS"/>
                <w:sz w:val="24"/>
                <w:szCs w:val="24"/>
                <w:highlight w:val="white"/>
              </w:rPr>
              <w:t>主辦權責機關未來預計做的方向或內容</w:t>
            </w:r>
            <w:r w:rsidRPr="00870433">
              <w:rPr>
                <w:rFonts w:ascii="標楷體" w:eastAsia="標楷體" w:hAnsi="標楷體"/>
                <w:sz w:val="24"/>
                <w:szCs w:val="24"/>
                <w:highlight w:val="white"/>
                <w:vertAlign w:val="superscript"/>
              </w:rPr>
              <w:footnoteReference w:id="11"/>
            </w:r>
          </w:p>
        </w:tc>
        <w:tc>
          <w:tcPr>
            <w:tcW w:w="1745" w:type="dxa"/>
            <w:shd w:val="clear" w:color="auto" w:fill="auto"/>
            <w:tcMar>
              <w:top w:w="100" w:type="dxa"/>
              <w:left w:w="100" w:type="dxa"/>
              <w:bottom w:w="100" w:type="dxa"/>
              <w:right w:w="100" w:type="dxa"/>
            </w:tcMar>
          </w:tcPr>
          <w:p w14:paraId="179EC88E" w14:textId="77777777" w:rsidR="009F73FB" w:rsidRPr="00870433" w:rsidRDefault="00FA79C2">
            <w:pPr>
              <w:widowControl w:val="0"/>
              <w:spacing w:line="240" w:lineRule="auto"/>
              <w:jc w:val="center"/>
              <w:rPr>
                <w:rFonts w:ascii="標楷體" w:eastAsia="標楷體" w:hAnsi="標楷體"/>
                <w:sz w:val="24"/>
                <w:szCs w:val="24"/>
                <w:highlight w:val="white"/>
              </w:rPr>
            </w:pPr>
            <w:r w:rsidRPr="00870433">
              <w:rPr>
                <w:rFonts w:ascii="標楷體" w:eastAsia="標楷體" w:hAnsi="標楷體" w:cs="Arial Unicode MS"/>
                <w:sz w:val="24"/>
                <w:szCs w:val="24"/>
                <w:highlight w:val="white"/>
              </w:rPr>
              <w:t>未來可能會面臨到的困難</w:t>
            </w:r>
            <w:r w:rsidRPr="00870433">
              <w:rPr>
                <w:rFonts w:ascii="標楷體" w:eastAsia="標楷體" w:hAnsi="標楷體"/>
                <w:sz w:val="24"/>
                <w:szCs w:val="24"/>
                <w:highlight w:val="white"/>
                <w:vertAlign w:val="superscript"/>
              </w:rPr>
              <w:footnoteReference w:id="12"/>
            </w:r>
          </w:p>
        </w:tc>
        <w:tc>
          <w:tcPr>
            <w:tcW w:w="1745" w:type="dxa"/>
            <w:shd w:val="clear" w:color="auto" w:fill="auto"/>
            <w:tcMar>
              <w:top w:w="100" w:type="dxa"/>
              <w:left w:w="100" w:type="dxa"/>
              <w:bottom w:w="100" w:type="dxa"/>
              <w:right w:w="100" w:type="dxa"/>
            </w:tcMar>
          </w:tcPr>
          <w:p w14:paraId="4180C05C" w14:textId="77777777" w:rsidR="009F73FB" w:rsidRPr="00870433" w:rsidRDefault="00FA79C2" w:rsidP="004443B1">
            <w:pPr>
              <w:widowControl w:val="0"/>
              <w:spacing w:line="240" w:lineRule="auto"/>
              <w:jc w:val="center"/>
              <w:rPr>
                <w:rFonts w:ascii="標楷體" w:eastAsia="標楷體" w:hAnsi="標楷體"/>
                <w:sz w:val="24"/>
                <w:szCs w:val="24"/>
                <w:highlight w:val="white"/>
              </w:rPr>
            </w:pPr>
            <w:r w:rsidRPr="00870433">
              <w:rPr>
                <w:rFonts w:ascii="標楷體" w:eastAsia="標楷體" w:hAnsi="標楷體" w:cs="Arial Unicode MS"/>
                <w:sz w:val="24"/>
                <w:szCs w:val="24"/>
                <w:highlight w:val="white"/>
              </w:rPr>
              <w:t>相關佐證</w:t>
            </w:r>
            <w:r w:rsidR="004443B1">
              <w:rPr>
                <w:rFonts w:ascii="標楷體" w:eastAsia="標楷體" w:hAnsi="標楷體" w:cs="Arial Unicode MS" w:hint="eastAsia"/>
                <w:sz w:val="24"/>
                <w:szCs w:val="24"/>
                <w:highlight w:val="white"/>
              </w:rPr>
              <w:t>資料或依據</w:t>
            </w:r>
            <w:r w:rsidRPr="00870433">
              <w:rPr>
                <w:rFonts w:ascii="標楷體" w:eastAsia="標楷體" w:hAnsi="標楷體"/>
                <w:sz w:val="24"/>
                <w:szCs w:val="24"/>
                <w:highlight w:val="white"/>
                <w:vertAlign w:val="superscript"/>
              </w:rPr>
              <w:footnoteReference w:id="13"/>
            </w:r>
          </w:p>
        </w:tc>
        <w:tc>
          <w:tcPr>
            <w:tcW w:w="1745" w:type="dxa"/>
            <w:shd w:val="clear" w:color="auto" w:fill="auto"/>
            <w:tcMar>
              <w:top w:w="100" w:type="dxa"/>
              <w:left w:w="100" w:type="dxa"/>
              <w:bottom w:w="100" w:type="dxa"/>
              <w:right w:w="100" w:type="dxa"/>
            </w:tcMar>
          </w:tcPr>
          <w:p w14:paraId="03605BEC" w14:textId="77777777" w:rsidR="009F73FB" w:rsidRPr="00870433" w:rsidRDefault="00FA79C2">
            <w:pPr>
              <w:widowControl w:val="0"/>
              <w:spacing w:line="240" w:lineRule="auto"/>
              <w:jc w:val="center"/>
              <w:rPr>
                <w:rFonts w:ascii="標楷體" w:eastAsia="標楷體" w:hAnsi="標楷體"/>
                <w:sz w:val="24"/>
                <w:szCs w:val="24"/>
                <w:highlight w:val="white"/>
              </w:rPr>
            </w:pPr>
            <w:r w:rsidRPr="00870433">
              <w:rPr>
                <w:rFonts w:ascii="標楷體" w:eastAsia="標楷體" w:hAnsi="標楷體" w:cs="Arial Unicode MS"/>
                <w:sz w:val="24"/>
                <w:szCs w:val="24"/>
                <w:highlight w:val="white"/>
              </w:rPr>
              <w:t>已有的資源</w:t>
            </w:r>
            <w:r w:rsidRPr="00870433">
              <w:rPr>
                <w:rFonts w:ascii="標楷體" w:eastAsia="標楷體" w:hAnsi="標楷體"/>
                <w:sz w:val="24"/>
                <w:szCs w:val="24"/>
                <w:highlight w:val="white"/>
                <w:vertAlign w:val="superscript"/>
              </w:rPr>
              <w:footnoteReference w:id="14"/>
            </w:r>
          </w:p>
        </w:tc>
        <w:tc>
          <w:tcPr>
            <w:tcW w:w="1745" w:type="dxa"/>
            <w:shd w:val="clear" w:color="auto" w:fill="auto"/>
            <w:tcMar>
              <w:top w:w="100" w:type="dxa"/>
              <w:left w:w="100" w:type="dxa"/>
              <w:bottom w:w="100" w:type="dxa"/>
              <w:right w:w="100" w:type="dxa"/>
            </w:tcMar>
          </w:tcPr>
          <w:p w14:paraId="22B31FB0" w14:textId="77777777" w:rsidR="009F73FB" w:rsidRPr="00870433" w:rsidRDefault="00FA79C2">
            <w:pPr>
              <w:widowControl w:val="0"/>
              <w:spacing w:line="240" w:lineRule="auto"/>
              <w:jc w:val="center"/>
              <w:rPr>
                <w:rFonts w:ascii="標楷體" w:eastAsia="標楷體" w:hAnsi="標楷體"/>
                <w:sz w:val="24"/>
                <w:szCs w:val="24"/>
                <w:highlight w:val="white"/>
              </w:rPr>
            </w:pPr>
            <w:r w:rsidRPr="00870433">
              <w:rPr>
                <w:rFonts w:ascii="標楷體" w:eastAsia="標楷體" w:hAnsi="標楷體" w:cs="Arial Unicode MS"/>
                <w:sz w:val="24"/>
                <w:szCs w:val="24"/>
                <w:highlight w:val="white"/>
              </w:rPr>
              <w:t>未來可能納</w:t>
            </w:r>
            <w:r w:rsidRPr="00870433">
              <w:rPr>
                <w:rFonts w:ascii="標楷體" w:eastAsia="標楷體" w:hAnsi="標楷體"/>
                <w:sz w:val="24"/>
                <w:szCs w:val="24"/>
                <w:highlight w:val="white"/>
                <w:vertAlign w:val="superscript"/>
              </w:rPr>
              <w:footnoteReference w:id="15"/>
            </w:r>
            <w:r w:rsidRPr="00870433">
              <w:rPr>
                <w:rFonts w:ascii="標楷體" w:eastAsia="標楷體" w:hAnsi="標楷體" w:cs="Arial Unicode MS"/>
                <w:sz w:val="24"/>
                <w:szCs w:val="24"/>
                <w:highlight w:val="white"/>
              </w:rPr>
              <w:t>入的資源</w:t>
            </w:r>
          </w:p>
        </w:tc>
      </w:tr>
      <w:tr w:rsidR="009F73FB" w:rsidRPr="00870433" w14:paraId="359DBDD5" w14:textId="77777777" w:rsidTr="004443B1">
        <w:trPr>
          <w:trHeight w:val="440"/>
        </w:trPr>
        <w:tc>
          <w:tcPr>
            <w:tcW w:w="1744" w:type="dxa"/>
            <w:shd w:val="clear" w:color="auto" w:fill="auto"/>
            <w:tcMar>
              <w:top w:w="100" w:type="dxa"/>
              <w:left w:w="100" w:type="dxa"/>
              <w:bottom w:w="100" w:type="dxa"/>
              <w:right w:w="100" w:type="dxa"/>
            </w:tcMar>
          </w:tcPr>
          <w:p w14:paraId="659DD009" w14:textId="77777777" w:rsidR="009F73FB" w:rsidRPr="00870433" w:rsidRDefault="00FA79C2" w:rsidP="004443B1">
            <w:pPr>
              <w:widowControl w:val="0"/>
              <w:spacing w:line="240" w:lineRule="auto"/>
              <w:rPr>
                <w:rFonts w:ascii="標楷體" w:eastAsia="標楷體" w:hAnsi="標楷體"/>
                <w:color w:val="999999"/>
                <w:sz w:val="24"/>
                <w:szCs w:val="24"/>
                <w:highlight w:val="white"/>
              </w:rPr>
            </w:pPr>
            <w:r w:rsidRPr="00870433">
              <w:rPr>
                <w:rFonts w:ascii="標楷體" w:eastAsia="標楷體" w:hAnsi="標楷體" w:cs="Arial Unicode MS"/>
                <w:color w:val="999999"/>
              </w:rPr>
              <w:t>呼應I3。</w:t>
            </w:r>
            <w:r w:rsidRPr="00870433">
              <w:rPr>
                <w:rFonts w:ascii="標楷體" w:eastAsia="標楷體" w:hAnsi="標楷體" w:cs="Arial Unicode MS"/>
                <w:color w:val="999999"/>
                <w:sz w:val="24"/>
                <w:szCs w:val="24"/>
                <w:highlight w:val="white"/>
              </w:rPr>
              <w:t>現</w:t>
            </w:r>
            <w:r w:rsidR="004443B1">
              <w:rPr>
                <w:rFonts w:ascii="標楷體" w:eastAsia="標楷體" w:hAnsi="標楷體" w:cs="Arial Unicode MS" w:hint="eastAsia"/>
                <w:color w:val="999999"/>
                <w:sz w:val="24"/>
                <w:szCs w:val="24"/>
                <w:highlight w:val="white"/>
              </w:rPr>
              <w:t>行可提供「</w:t>
            </w:r>
            <w:r w:rsidRPr="00870433">
              <w:rPr>
                <w:rFonts w:ascii="標楷體" w:eastAsia="標楷體" w:hAnsi="標楷體" w:cs="Arial Unicode MS"/>
                <w:color w:val="999999"/>
                <w:sz w:val="24"/>
                <w:szCs w:val="24"/>
                <w:highlight w:val="white"/>
              </w:rPr>
              <w:t>無形文化資產與文化資產保存技術及保存者</w:t>
            </w:r>
            <w:r w:rsidR="004443B1">
              <w:rPr>
                <w:rFonts w:ascii="標楷體" w:eastAsia="標楷體" w:hAnsi="標楷體" w:cs="Arial Unicode MS" w:hint="eastAsia"/>
                <w:color w:val="999999"/>
                <w:sz w:val="24"/>
                <w:szCs w:val="24"/>
                <w:highlight w:val="white"/>
              </w:rPr>
              <w:t>」申請</w:t>
            </w:r>
            <w:r w:rsidRPr="00870433">
              <w:rPr>
                <w:rFonts w:ascii="標楷體" w:eastAsia="標楷體" w:hAnsi="標楷體" w:cs="Arial Unicode MS"/>
                <w:color w:val="999999"/>
                <w:sz w:val="24"/>
                <w:szCs w:val="24"/>
                <w:highlight w:val="white"/>
              </w:rPr>
              <w:t>登錄程序等供提案人參考</w:t>
            </w:r>
          </w:p>
        </w:tc>
        <w:tc>
          <w:tcPr>
            <w:tcW w:w="1744" w:type="dxa"/>
            <w:shd w:val="clear" w:color="auto" w:fill="auto"/>
            <w:tcMar>
              <w:top w:w="100" w:type="dxa"/>
              <w:left w:w="100" w:type="dxa"/>
              <w:bottom w:w="100" w:type="dxa"/>
              <w:right w:w="100" w:type="dxa"/>
            </w:tcMar>
          </w:tcPr>
          <w:p w14:paraId="7242DB3C" w14:textId="77777777" w:rsidR="009F73FB" w:rsidRPr="00870433" w:rsidRDefault="009F73FB">
            <w:pPr>
              <w:widowControl w:val="0"/>
              <w:spacing w:line="240" w:lineRule="auto"/>
              <w:rPr>
                <w:rFonts w:ascii="標楷體" w:eastAsia="標楷體" w:hAnsi="標楷體"/>
                <w:sz w:val="24"/>
                <w:szCs w:val="24"/>
                <w:highlight w:val="white"/>
              </w:rPr>
            </w:pPr>
          </w:p>
        </w:tc>
        <w:tc>
          <w:tcPr>
            <w:tcW w:w="1745" w:type="dxa"/>
            <w:shd w:val="clear" w:color="auto" w:fill="auto"/>
            <w:tcMar>
              <w:top w:w="100" w:type="dxa"/>
              <w:left w:w="100" w:type="dxa"/>
              <w:bottom w:w="100" w:type="dxa"/>
              <w:right w:w="100" w:type="dxa"/>
            </w:tcMar>
          </w:tcPr>
          <w:p w14:paraId="09E17134" w14:textId="77777777" w:rsidR="009F73FB" w:rsidRPr="00870433" w:rsidRDefault="009F73FB">
            <w:pPr>
              <w:widowControl w:val="0"/>
              <w:spacing w:line="240" w:lineRule="auto"/>
              <w:rPr>
                <w:rFonts w:ascii="標楷體" w:eastAsia="標楷體" w:hAnsi="標楷體"/>
                <w:sz w:val="24"/>
                <w:szCs w:val="24"/>
                <w:highlight w:val="white"/>
              </w:rPr>
            </w:pPr>
          </w:p>
        </w:tc>
        <w:tc>
          <w:tcPr>
            <w:tcW w:w="1745" w:type="dxa"/>
            <w:shd w:val="clear" w:color="auto" w:fill="auto"/>
            <w:tcMar>
              <w:top w:w="100" w:type="dxa"/>
              <w:left w:w="100" w:type="dxa"/>
              <w:bottom w:w="100" w:type="dxa"/>
              <w:right w:w="100" w:type="dxa"/>
            </w:tcMar>
          </w:tcPr>
          <w:p w14:paraId="28C09AA7" w14:textId="77777777" w:rsidR="009F73FB" w:rsidRPr="00870433" w:rsidRDefault="009F73FB">
            <w:pPr>
              <w:widowControl w:val="0"/>
              <w:spacing w:line="240" w:lineRule="auto"/>
              <w:rPr>
                <w:rFonts w:ascii="標楷體" w:eastAsia="標楷體" w:hAnsi="標楷體"/>
                <w:color w:val="999999"/>
                <w:sz w:val="24"/>
                <w:szCs w:val="24"/>
                <w:highlight w:val="white"/>
              </w:rPr>
            </w:pPr>
          </w:p>
        </w:tc>
        <w:tc>
          <w:tcPr>
            <w:tcW w:w="1745" w:type="dxa"/>
            <w:shd w:val="clear" w:color="auto" w:fill="auto"/>
            <w:tcMar>
              <w:top w:w="100" w:type="dxa"/>
              <w:left w:w="100" w:type="dxa"/>
              <w:bottom w:w="100" w:type="dxa"/>
              <w:right w:w="100" w:type="dxa"/>
            </w:tcMar>
          </w:tcPr>
          <w:p w14:paraId="7FF9CC6F" w14:textId="77777777" w:rsidR="009F73FB" w:rsidRPr="00870433" w:rsidRDefault="00FA79C2" w:rsidP="004443B1">
            <w:pPr>
              <w:widowControl w:val="0"/>
              <w:spacing w:line="240" w:lineRule="auto"/>
              <w:rPr>
                <w:rFonts w:ascii="標楷體" w:eastAsia="標楷體" w:hAnsi="標楷體"/>
                <w:color w:val="999999"/>
                <w:sz w:val="24"/>
                <w:szCs w:val="24"/>
                <w:highlight w:val="white"/>
              </w:rPr>
            </w:pPr>
            <w:r w:rsidRPr="00870433">
              <w:rPr>
                <w:rFonts w:ascii="標楷體" w:eastAsia="標楷體" w:hAnsi="標楷體" w:cs="Arial Unicode MS"/>
                <w:color w:val="999999"/>
              </w:rPr>
              <w:t>呼應I3</w:t>
            </w:r>
            <w:r w:rsidRPr="00870433">
              <w:rPr>
                <w:rFonts w:ascii="標楷體" w:eastAsia="標楷體" w:hAnsi="標楷體" w:cs="Arial Unicode MS"/>
                <w:color w:val="999999"/>
                <w:sz w:val="24"/>
                <w:szCs w:val="24"/>
                <w:highlight w:val="white"/>
              </w:rPr>
              <w:t>大規模的產業振興並不是文化資產登錄所能達致的目標</w:t>
            </w:r>
          </w:p>
        </w:tc>
        <w:tc>
          <w:tcPr>
            <w:tcW w:w="1745" w:type="dxa"/>
            <w:shd w:val="clear" w:color="auto" w:fill="auto"/>
            <w:tcMar>
              <w:top w:w="100" w:type="dxa"/>
              <w:left w:w="100" w:type="dxa"/>
              <w:bottom w:w="100" w:type="dxa"/>
              <w:right w:w="100" w:type="dxa"/>
            </w:tcMar>
          </w:tcPr>
          <w:p w14:paraId="2D24C160" w14:textId="77777777" w:rsidR="009F73FB" w:rsidRPr="00870433" w:rsidRDefault="009F73FB">
            <w:pPr>
              <w:widowControl w:val="0"/>
              <w:spacing w:line="240" w:lineRule="auto"/>
              <w:rPr>
                <w:rFonts w:ascii="標楷體" w:eastAsia="標楷體" w:hAnsi="標楷體"/>
                <w:sz w:val="24"/>
                <w:szCs w:val="24"/>
                <w:highlight w:val="white"/>
              </w:rPr>
            </w:pPr>
          </w:p>
        </w:tc>
        <w:tc>
          <w:tcPr>
            <w:tcW w:w="1745" w:type="dxa"/>
            <w:shd w:val="clear" w:color="auto" w:fill="auto"/>
            <w:tcMar>
              <w:top w:w="100" w:type="dxa"/>
              <w:left w:w="100" w:type="dxa"/>
              <w:bottom w:w="100" w:type="dxa"/>
              <w:right w:w="100" w:type="dxa"/>
            </w:tcMar>
          </w:tcPr>
          <w:p w14:paraId="761B4DDF" w14:textId="77777777" w:rsidR="009F73FB" w:rsidRPr="00870433" w:rsidRDefault="009F73FB">
            <w:pPr>
              <w:widowControl w:val="0"/>
              <w:spacing w:line="240" w:lineRule="auto"/>
              <w:rPr>
                <w:rFonts w:ascii="標楷體" w:eastAsia="標楷體" w:hAnsi="標楷體"/>
                <w:sz w:val="24"/>
                <w:szCs w:val="24"/>
                <w:highlight w:val="white"/>
              </w:rPr>
            </w:pPr>
          </w:p>
        </w:tc>
        <w:tc>
          <w:tcPr>
            <w:tcW w:w="1745" w:type="dxa"/>
            <w:shd w:val="clear" w:color="auto" w:fill="auto"/>
            <w:tcMar>
              <w:top w:w="100" w:type="dxa"/>
              <w:left w:w="100" w:type="dxa"/>
              <w:bottom w:w="100" w:type="dxa"/>
              <w:right w:w="100" w:type="dxa"/>
            </w:tcMar>
          </w:tcPr>
          <w:p w14:paraId="10876797" w14:textId="77777777" w:rsidR="009F73FB" w:rsidRPr="00870433" w:rsidRDefault="009F73FB">
            <w:pPr>
              <w:widowControl w:val="0"/>
              <w:spacing w:line="240" w:lineRule="auto"/>
              <w:rPr>
                <w:rFonts w:ascii="標楷體" w:eastAsia="標楷體" w:hAnsi="標楷體"/>
                <w:sz w:val="24"/>
                <w:szCs w:val="24"/>
                <w:highlight w:val="white"/>
              </w:rPr>
            </w:pPr>
          </w:p>
        </w:tc>
      </w:tr>
      <w:tr w:rsidR="004443B1" w:rsidRPr="00870433" w14:paraId="590EFFD3" w14:textId="77777777" w:rsidTr="004443B1">
        <w:trPr>
          <w:trHeight w:val="440"/>
        </w:trPr>
        <w:tc>
          <w:tcPr>
            <w:tcW w:w="1744" w:type="dxa"/>
            <w:shd w:val="clear" w:color="auto" w:fill="auto"/>
            <w:tcMar>
              <w:top w:w="100" w:type="dxa"/>
              <w:left w:w="100" w:type="dxa"/>
              <w:bottom w:w="100" w:type="dxa"/>
              <w:right w:w="100" w:type="dxa"/>
            </w:tcMar>
          </w:tcPr>
          <w:p w14:paraId="7F887422" w14:textId="77777777" w:rsidR="004443B1" w:rsidRPr="00870433" w:rsidRDefault="004443B1" w:rsidP="004443B1">
            <w:pPr>
              <w:widowControl w:val="0"/>
              <w:spacing w:line="240" w:lineRule="auto"/>
              <w:rPr>
                <w:rFonts w:ascii="標楷體" w:eastAsia="標楷體" w:hAnsi="標楷體" w:cs="Arial Unicode MS"/>
                <w:color w:val="999999"/>
              </w:rPr>
            </w:pPr>
          </w:p>
        </w:tc>
        <w:tc>
          <w:tcPr>
            <w:tcW w:w="1744" w:type="dxa"/>
            <w:shd w:val="clear" w:color="auto" w:fill="auto"/>
            <w:tcMar>
              <w:top w:w="100" w:type="dxa"/>
              <w:left w:w="100" w:type="dxa"/>
              <w:bottom w:w="100" w:type="dxa"/>
              <w:right w:w="100" w:type="dxa"/>
            </w:tcMar>
          </w:tcPr>
          <w:p w14:paraId="30DC41CD" w14:textId="77777777" w:rsidR="004443B1" w:rsidRPr="00870433" w:rsidRDefault="004443B1">
            <w:pPr>
              <w:widowControl w:val="0"/>
              <w:spacing w:line="240" w:lineRule="auto"/>
              <w:rPr>
                <w:rFonts w:ascii="標楷體" w:eastAsia="標楷體" w:hAnsi="標楷體"/>
                <w:sz w:val="24"/>
                <w:szCs w:val="24"/>
                <w:highlight w:val="white"/>
              </w:rPr>
            </w:pPr>
          </w:p>
        </w:tc>
        <w:tc>
          <w:tcPr>
            <w:tcW w:w="1745" w:type="dxa"/>
            <w:shd w:val="clear" w:color="auto" w:fill="auto"/>
            <w:tcMar>
              <w:top w:w="100" w:type="dxa"/>
              <w:left w:w="100" w:type="dxa"/>
              <w:bottom w:w="100" w:type="dxa"/>
              <w:right w:w="100" w:type="dxa"/>
            </w:tcMar>
          </w:tcPr>
          <w:p w14:paraId="0CD51C49" w14:textId="77777777" w:rsidR="004443B1" w:rsidRPr="00870433" w:rsidRDefault="004443B1">
            <w:pPr>
              <w:widowControl w:val="0"/>
              <w:spacing w:line="240" w:lineRule="auto"/>
              <w:rPr>
                <w:rFonts w:ascii="標楷體" w:eastAsia="標楷體" w:hAnsi="標楷體"/>
                <w:sz w:val="24"/>
                <w:szCs w:val="24"/>
                <w:highlight w:val="white"/>
              </w:rPr>
            </w:pPr>
          </w:p>
        </w:tc>
        <w:tc>
          <w:tcPr>
            <w:tcW w:w="1745" w:type="dxa"/>
            <w:shd w:val="clear" w:color="auto" w:fill="auto"/>
            <w:tcMar>
              <w:top w:w="100" w:type="dxa"/>
              <w:left w:w="100" w:type="dxa"/>
              <w:bottom w:w="100" w:type="dxa"/>
              <w:right w:w="100" w:type="dxa"/>
            </w:tcMar>
          </w:tcPr>
          <w:p w14:paraId="66AAC295" w14:textId="77777777" w:rsidR="004443B1" w:rsidRPr="00870433" w:rsidRDefault="004443B1">
            <w:pPr>
              <w:widowControl w:val="0"/>
              <w:spacing w:line="240" w:lineRule="auto"/>
              <w:rPr>
                <w:rFonts w:ascii="標楷體" w:eastAsia="標楷體" w:hAnsi="標楷體"/>
                <w:color w:val="999999"/>
                <w:sz w:val="24"/>
                <w:szCs w:val="24"/>
                <w:highlight w:val="white"/>
              </w:rPr>
            </w:pPr>
          </w:p>
        </w:tc>
        <w:tc>
          <w:tcPr>
            <w:tcW w:w="1745" w:type="dxa"/>
            <w:shd w:val="clear" w:color="auto" w:fill="auto"/>
            <w:tcMar>
              <w:top w:w="100" w:type="dxa"/>
              <w:left w:w="100" w:type="dxa"/>
              <w:bottom w:w="100" w:type="dxa"/>
              <w:right w:w="100" w:type="dxa"/>
            </w:tcMar>
          </w:tcPr>
          <w:p w14:paraId="3FF7B275" w14:textId="77777777" w:rsidR="004443B1" w:rsidRPr="00870433" w:rsidRDefault="004443B1" w:rsidP="004443B1">
            <w:pPr>
              <w:widowControl w:val="0"/>
              <w:spacing w:line="240" w:lineRule="auto"/>
              <w:rPr>
                <w:rFonts w:ascii="標楷體" w:eastAsia="標楷體" w:hAnsi="標楷體" w:cs="Arial Unicode MS"/>
                <w:color w:val="999999"/>
              </w:rPr>
            </w:pPr>
          </w:p>
        </w:tc>
        <w:tc>
          <w:tcPr>
            <w:tcW w:w="1745" w:type="dxa"/>
            <w:shd w:val="clear" w:color="auto" w:fill="auto"/>
            <w:tcMar>
              <w:top w:w="100" w:type="dxa"/>
              <w:left w:w="100" w:type="dxa"/>
              <w:bottom w:w="100" w:type="dxa"/>
              <w:right w:w="100" w:type="dxa"/>
            </w:tcMar>
          </w:tcPr>
          <w:p w14:paraId="1C8614AA" w14:textId="77777777" w:rsidR="004443B1" w:rsidRPr="00870433" w:rsidRDefault="004443B1">
            <w:pPr>
              <w:widowControl w:val="0"/>
              <w:spacing w:line="240" w:lineRule="auto"/>
              <w:rPr>
                <w:rFonts w:ascii="標楷體" w:eastAsia="標楷體" w:hAnsi="標楷體"/>
                <w:sz w:val="24"/>
                <w:szCs w:val="24"/>
                <w:highlight w:val="white"/>
              </w:rPr>
            </w:pPr>
          </w:p>
        </w:tc>
        <w:tc>
          <w:tcPr>
            <w:tcW w:w="1745" w:type="dxa"/>
            <w:shd w:val="clear" w:color="auto" w:fill="auto"/>
            <w:tcMar>
              <w:top w:w="100" w:type="dxa"/>
              <w:left w:w="100" w:type="dxa"/>
              <w:bottom w:w="100" w:type="dxa"/>
              <w:right w:w="100" w:type="dxa"/>
            </w:tcMar>
          </w:tcPr>
          <w:p w14:paraId="5ED36F49" w14:textId="77777777" w:rsidR="004443B1" w:rsidRPr="00870433" w:rsidRDefault="004443B1">
            <w:pPr>
              <w:widowControl w:val="0"/>
              <w:spacing w:line="240" w:lineRule="auto"/>
              <w:rPr>
                <w:rFonts w:ascii="標楷體" w:eastAsia="標楷體" w:hAnsi="標楷體"/>
                <w:sz w:val="24"/>
                <w:szCs w:val="24"/>
                <w:highlight w:val="white"/>
              </w:rPr>
            </w:pPr>
          </w:p>
        </w:tc>
        <w:tc>
          <w:tcPr>
            <w:tcW w:w="1745" w:type="dxa"/>
            <w:shd w:val="clear" w:color="auto" w:fill="auto"/>
            <w:tcMar>
              <w:top w:w="100" w:type="dxa"/>
              <w:left w:w="100" w:type="dxa"/>
              <w:bottom w:w="100" w:type="dxa"/>
              <w:right w:w="100" w:type="dxa"/>
            </w:tcMar>
          </w:tcPr>
          <w:p w14:paraId="70611FD4" w14:textId="77777777" w:rsidR="004443B1" w:rsidRPr="00870433" w:rsidRDefault="004443B1">
            <w:pPr>
              <w:widowControl w:val="0"/>
              <w:spacing w:line="240" w:lineRule="auto"/>
              <w:rPr>
                <w:rFonts w:ascii="標楷體" w:eastAsia="標楷體" w:hAnsi="標楷體"/>
                <w:sz w:val="24"/>
                <w:szCs w:val="24"/>
                <w:highlight w:val="white"/>
              </w:rPr>
            </w:pPr>
          </w:p>
        </w:tc>
      </w:tr>
    </w:tbl>
    <w:p w14:paraId="56AFE4F5" w14:textId="348BE47B" w:rsidR="009F73FB" w:rsidRPr="00454AEF" w:rsidRDefault="00FA79C2" w:rsidP="00454AEF">
      <w:pPr>
        <w:rPr>
          <w:rFonts w:ascii="標楷體" w:eastAsia="標楷體" w:hAnsi="標楷體"/>
          <w:sz w:val="24"/>
          <w:szCs w:val="24"/>
          <w:highlight w:val="white"/>
        </w:rPr>
      </w:pPr>
      <w:r w:rsidRPr="00870433">
        <w:rPr>
          <w:rFonts w:ascii="標楷體" w:eastAsia="標楷體" w:hAnsi="標楷體" w:cs="Arial Unicode MS"/>
          <w:sz w:val="18"/>
          <w:szCs w:val="18"/>
        </w:rPr>
        <w:t xml:space="preserve"> (表格欄位不足請自行增加，以上灰字為舉例說明，可直接刪去。)</w:t>
      </w:r>
    </w:p>
    <w:p w14:paraId="34EF77E0" w14:textId="77777777" w:rsidR="009F73FB" w:rsidRPr="00870433" w:rsidRDefault="00FA79C2">
      <w:pPr>
        <w:rPr>
          <w:rFonts w:ascii="標楷體" w:eastAsia="標楷體" w:hAnsi="標楷體"/>
          <w:sz w:val="24"/>
          <w:szCs w:val="24"/>
        </w:rPr>
      </w:pPr>
      <w:r w:rsidRPr="00870433">
        <w:rPr>
          <w:rFonts w:ascii="標楷體" w:eastAsia="標楷體" w:hAnsi="標楷體" w:cs="Arial Unicode MS"/>
          <w:sz w:val="24"/>
          <w:szCs w:val="24"/>
        </w:rPr>
        <w:lastRenderedPageBreak/>
        <w:t>填寫完畢後，請將此文件與「相關資料的原始資料檔」email給此次協作會議的主持人（張專案顧問或林哲瑋副研究員）及PDIS小組窗口（賴諮議），此次協作會議的主持人會依照此份資料製作議題脈絡心智圖，供會前會沙盤推演以及協作會議當天事實釐清與對齊使用。</w:t>
      </w:r>
    </w:p>
    <w:p w14:paraId="61D6A34A" w14:textId="77777777" w:rsidR="009F73FB" w:rsidRPr="00870433" w:rsidRDefault="00FA79C2">
      <w:pPr>
        <w:rPr>
          <w:rFonts w:ascii="標楷體" w:eastAsia="標楷體" w:hAnsi="標楷體"/>
          <w:sz w:val="24"/>
          <w:szCs w:val="24"/>
        </w:rPr>
      </w:pPr>
      <w:r w:rsidRPr="00870433">
        <w:rPr>
          <w:rFonts w:ascii="標楷體" w:eastAsia="標楷體" w:hAnsi="標楷體" w:cs="Arial Unicode MS"/>
          <w:sz w:val="24"/>
          <w:szCs w:val="24"/>
        </w:rPr>
        <w:t>若有兩個以上的主辦權責機關，請交由協調後的某一主辦權責機關彙整後，再行寄送給主持人和窗口。專案顧問會依填表情形給予修正建議。</w:t>
      </w:r>
    </w:p>
    <w:p w14:paraId="024342B3" w14:textId="77777777" w:rsidR="009F73FB" w:rsidRPr="00870433" w:rsidRDefault="00FA79C2">
      <w:pPr>
        <w:rPr>
          <w:rFonts w:ascii="標楷體" w:eastAsia="標楷體" w:hAnsi="標楷體"/>
          <w:sz w:val="24"/>
          <w:szCs w:val="24"/>
        </w:rPr>
      </w:pPr>
      <w:r w:rsidRPr="00870433">
        <w:rPr>
          <w:rFonts w:ascii="標楷體" w:eastAsia="標楷體" w:hAnsi="標楷體" w:cs="Arial Unicode MS"/>
          <w:sz w:val="24"/>
          <w:szCs w:val="24"/>
        </w:rPr>
        <w:t>主辦機關可依此份資料為基礎，轉化為部會說明簡報、議題手冊。依照議題分析表的架構與內容產出的部會說明簡報、心智圖是必要的，如果議題內容多且複雜，讓心智圖變得複雜且不易吸收，則會需要思考編輯議題手冊，議題手冊的編輯可以參考衛福部「全民健保，長年旅居國外、退保期間過長者，不得成為納保對象」的協作會議議題手冊。https://hackmd.io/c/H1O3dpNQG/https%3A%2F%2Fhackmd.io%2Fs%2Fry7IBTE7G</w:t>
      </w:r>
    </w:p>
    <w:p w14:paraId="69628752" w14:textId="77777777" w:rsidR="009F73FB" w:rsidRPr="00870433" w:rsidRDefault="009F73FB">
      <w:pPr>
        <w:rPr>
          <w:rFonts w:ascii="標楷體" w:eastAsia="標楷體" w:hAnsi="標楷體"/>
          <w:sz w:val="24"/>
          <w:szCs w:val="24"/>
        </w:rPr>
      </w:pPr>
    </w:p>
    <w:p w14:paraId="03EE3AC6" w14:textId="77777777" w:rsidR="009F73FB" w:rsidRPr="00870433" w:rsidRDefault="00FA79C2">
      <w:pPr>
        <w:rPr>
          <w:rFonts w:ascii="標楷體" w:eastAsia="標楷體" w:hAnsi="標楷體"/>
          <w:sz w:val="24"/>
          <w:szCs w:val="24"/>
        </w:rPr>
      </w:pPr>
      <w:r w:rsidRPr="00870433">
        <w:rPr>
          <w:rFonts w:ascii="標楷體" w:eastAsia="標楷體" w:hAnsi="標楷體" w:cs="Arial Unicode MS"/>
          <w:sz w:val="24"/>
          <w:szCs w:val="24"/>
        </w:rPr>
        <w:t>※張專案顧問email: fang-jui.chang@network.rca.ac.uk</w:t>
      </w:r>
    </w:p>
    <w:p w14:paraId="65516A36" w14:textId="77777777" w:rsidR="009F73FB" w:rsidRPr="00870433" w:rsidRDefault="00FA79C2">
      <w:pPr>
        <w:rPr>
          <w:rFonts w:ascii="標楷體" w:eastAsia="標楷體" w:hAnsi="標楷體"/>
          <w:sz w:val="24"/>
          <w:szCs w:val="24"/>
        </w:rPr>
      </w:pPr>
      <w:r w:rsidRPr="00870433">
        <w:rPr>
          <w:rFonts w:ascii="標楷體" w:eastAsia="標楷體" w:hAnsi="標楷體" w:cs="Arial Unicode MS"/>
          <w:sz w:val="24"/>
          <w:szCs w:val="24"/>
        </w:rPr>
        <w:t>※林研究員email: billy3321@ey.gov.tw</w:t>
      </w:r>
    </w:p>
    <w:p w14:paraId="7F6480DD" w14:textId="77777777" w:rsidR="009F73FB" w:rsidRPr="00870433" w:rsidRDefault="00FA79C2">
      <w:pPr>
        <w:rPr>
          <w:rFonts w:ascii="標楷體" w:eastAsia="標楷體" w:hAnsi="標楷體"/>
          <w:sz w:val="24"/>
          <w:szCs w:val="24"/>
        </w:rPr>
      </w:pPr>
      <w:r w:rsidRPr="00870433">
        <w:rPr>
          <w:rFonts w:ascii="標楷體" w:eastAsia="標楷體" w:hAnsi="標楷體" w:cs="Arial Unicode MS"/>
          <w:sz w:val="24"/>
          <w:szCs w:val="24"/>
        </w:rPr>
        <w:t>※賴諮議email: chlai@ey.gov.tw</w:t>
      </w:r>
    </w:p>
    <w:p w14:paraId="4DB0AA07" w14:textId="77777777" w:rsidR="009F73FB" w:rsidRPr="00870433" w:rsidRDefault="009F73FB">
      <w:pPr>
        <w:rPr>
          <w:rFonts w:ascii="標楷體" w:eastAsia="標楷體" w:hAnsi="標楷體"/>
          <w:b/>
          <w:sz w:val="24"/>
          <w:szCs w:val="24"/>
        </w:rPr>
      </w:pPr>
    </w:p>
    <w:p w14:paraId="0D779F3F" w14:textId="77777777" w:rsidR="009F73FB" w:rsidRPr="00870433" w:rsidRDefault="009F73FB">
      <w:pPr>
        <w:rPr>
          <w:rFonts w:ascii="標楷體" w:eastAsia="標楷體" w:hAnsi="標楷體"/>
          <w:b/>
          <w:sz w:val="24"/>
          <w:szCs w:val="24"/>
        </w:rPr>
      </w:pPr>
    </w:p>
    <w:p w14:paraId="4124D90D" w14:textId="77777777" w:rsidR="009F73FB" w:rsidRPr="00870433" w:rsidRDefault="009F73FB">
      <w:pPr>
        <w:rPr>
          <w:rFonts w:ascii="標楷體" w:eastAsia="標楷體" w:hAnsi="標楷體"/>
          <w:sz w:val="24"/>
          <w:szCs w:val="24"/>
          <w:highlight w:val="white"/>
        </w:rPr>
      </w:pPr>
    </w:p>
    <w:p w14:paraId="3DA7A529" w14:textId="77777777" w:rsidR="009F73FB" w:rsidRPr="00870433" w:rsidRDefault="009F73FB">
      <w:pPr>
        <w:pStyle w:val="Heading2"/>
        <w:keepNext w:val="0"/>
        <w:keepLines w:val="0"/>
        <w:spacing w:after="80"/>
        <w:rPr>
          <w:rFonts w:ascii="標楷體" w:eastAsia="標楷體" w:hAnsi="標楷體"/>
          <w:b/>
          <w:sz w:val="34"/>
          <w:szCs w:val="34"/>
        </w:rPr>
      </w:pPr>
      <w:bookmarkStart w:id="1" w:name="_f3d2x9i1nr99" w:colFirst="0" w:colLast="0"/>
      <w:bookmarkEnd w:id="1"/>
    </w:p>
    <w:p w14:paraId="6377DCC6" w14:textId="77777777" w:rsidR="009F73FB" w:rsidRPr="00870433" w:rsidRDefault="009F73FB">
      <w:pPr>
        <w:pStyle w:val="Heading2"/>
        <w:keepNext w:val="0"/>
        <w:keepLines w:val="0"/>
        <w:spacing w:after="80"/>
        <w:rPr>
          <w:rFonts w:ascii="標楷體" w:eastAsia="標楷體" w:hAnsi="標楷體"/>
          <w:b/>
          <w:sz w:val="34"/>
          <w:szCs w:val="34"/>
        </w:rPr>
      </w:pPr>
      <w:bookmarkStart w:id="2" w:name="_4uvp272ut9y1" w:colFirst="0" w:colLast="0"/>
      <w:bookmarkEnd w:id="2"/>
    </w:p>
    <w:p w14:paraId="085D91B1" w14:textId="77777777" w:rsidR="009F73FB" w:rsidRPr="00870433" w:rsidRDefault="009F73FB">
      <w:pPr>
        <w:pStyle w:val="Heading2"/>
        <w:keepNext w:val="0"/>
        <w:keepLines w:val="0"/>
        <w:spacing w:after="80"/>
        <w:rPr>
          <w:rFonts w:ascii="標楷體" w:eastAsia="標楷體" w:hAnsi="標楷體"/>
          <w:b/>
          <w:sz w:val="34"/>
          <w:szCs w:val="34"/>
        </w:rPr>
      </w:pPr>
      <w:bookmarkStart w:id="3" w:name="_sknbqg2aik5i" w:colFirst="0" w:colLast="0"/>
      <w:bookmarkEnd w:id="3"/>
    </w:p>
    <w:p w14:paraId="08AAED26" w14:textId="77777777" w:rsidR="009F73FB" w:rsidRPr="00870433" w:rsidRDefault="00FA79C2">
      <w:pPr>
        <w:pStyle w:val="Heading2"/>
        <w:keepNext w:val="0"/>
        <w:keepLines w:val="0"/>
        <w:spacing w:after="80"/>
        <w:rPr>
          <w:rFonts w:ascii="標楷體" w:eastAsia="標楷體" w:hAnsi="標楷體"/>
          <w:b/>
          <w:sz w:val="34"/>
          <w:szCs w:val="34"/>
        </w:rPr>
      </w:pPr>
      <w:bookmarkStart w:id="4" w:name="_hcs4mb37tazt" w:colFirst="0" w:colLast="0"/>
      <w:bookmarkEnd w:id="4"/>
      <w:r w:rsidRPr="00870433">
        <w:rPr>
          <w:rFonts w:ascii="標楷體" w:eastAsia="標楷體" w:hAnsi="標楷體" w:cs="Arial Unicode MS"/>
          <w:b/>
          <w:sz w:val="34"/>
          <w:szCs w:val="34"/>
        </w:rPr>
        <w:t>附件一、ORID焦點討論法</w:t>
      </w:r>
    </w:p>
    <w:p w14:paraId="205886F9" w14:textId="77777777" w:rsidR="009F73FB" w:rsidRPr="00870433" w:rsidRDefault="00FA79C2">
      <w:pPr>
        <w:rPr>
          <w:rFonts w:ascii="標楷體" w:eastAsia="標楷體" w:hAnsi="標楷體"/>
        </w:rPr>
      </w:pPr>
      <w:r w:rsidRPr="00870433">
        <w:rPr>
          <w:rFonts w:ascii="標楷體" w:eastAsia="標楷體" w:hAnsi="標楷體"/>
        </w:rPr>
        <w:lastRenderedPageBreak/>
        <w:t xml:space="preserve"> </w:t>
      </w:r>
    </w:p>
    <w:p w14:paraId="7F3ED2D3" w14:textId="77777777" w:rsidR="009F73FB" w:rsidRPr="00870433" w:rsidRDefault="00FA79C2">
      <w:pPr>
        <w:rPr>
          <w:rFonts w:ascii="標楷體" w:eastAsia="標楷體" w:hAnsi="標楷體"/>
          <w:sz w:val="24"/>
          <w:szCs w:val="24"/>
        </w:rPr>
      </w:pPr>
      <w:r w:rsidRPr="00870433">
        <w:rPr>
          <w:rFonts w:ascii="標楷體" w:eastAsia="標楷體" w:hAnsi="標楷體" w:cs="Arial Unicode MS"/>
          <w:sz w:val="24"/>
          <w:szCs w:val="24"/>
        </w:rPr>
        <w:t>ORID焦點討論法</w:t>
      </w:r>
      <w:r w:rsidR="004443B1">
        <w:rPr>
          <w:rFonts w:ascii="標楷體" w:eastAsia="標楷體" w:hAnsi="標楷體" w:cs="Arial Unicode MS" w:hint="eastAsia"/>
          <w:sz w:val="24"/>
          <w:szCs w:val="24"/>
        </w:rPr>
        <w:t xml:space="preserve">  </w:t>
      </w:r>
      <w:r w:rsidRPr="00870433">
        <w:rPr>
          <w:rFonts w:ascii="標楷體" w:eastAsia="標楷體" w:hAnsi="標楷體" w:cs="Arial Unicode MS"/>
          <w:sz w:val="24"/>
          <w:szCs w:val="24"/>
        </w:rPr>
        <w:t>唐鳳教學影片：</w:t>
      </w:r>
    </w:p>
    <w:p w14:paraId="282AD6B9" w14:textId="77777777" w:rsidR="009F73FB" w:rsidRPr="00870433" w:rsidRDefault="00FA79C2">
      <w:pPr>
        <w:rPr>
          <w:rFonts w:ascii="標楷體" w:eastAsia="標楷體" w:hAnsi="標楷體"/>
          <w:color w:val="1155CC"/>
          <w:sz w:val="24"/>
          <w:szCs w:val="24"/>
          <w:u w:val="single"/>
        </w:rPr>
      </w:pPr>
      <w:r w:rsidRPr="00870433">
        <w:rPr>
          <w:rFonts w:ascii="標楷體" w:eastAsia="標楷體" w:hAnsi="標楷體"/>
        </w:rPr>
        <w:fldChar w:fldCharType="begin"/>
      </w:r>
      <w:r w:rsidRPr="00870433">
        <w:rPr>
          <w:rFonts w:ascii="標楷體" w:eastAsia="標楷體" w:hAnsi="標楷體"/>
        </w:rPr>
        <w:instrText xml:space="preserve"> HYPERLINK "https://www.youtube.com/watch?v=FMCmzDFU7Hk" </w:instrText>
      </w:r>
      <w:r w:rsidRPr="00870433">
        <w:rPr>
          <w:rFonts w:ascii="標楷體" w:eastAsia="標楷體" w:hAnsi="標楷體"/>
        </w:rPr>
        <w:fldChar w:fldCharType="separate"/>
      </w:r>
      <w:r w:rsidRPr="00870433">
        <w:rPr>
          <w:rFonts w:ascii="標楷體" w:eastAsia="標楷體" w:hAnsi="標楷體"/>
          <w:color w:val="1155CC"/>
          <w:sz w:val="24"/>
          <w:szCs w:val="24"/>
          <w:u w:val="single"/>
        </w:rPr>
        <w:t>https://www.youtube.com/watch?v=FMCmzDFU7Hk</w:t>
      </w:r>
    </w:p>
    <w:p w14:paraId="0E7C4A9B" w14:textId="77777777" w:rsidR="009F73FB" w:rsidRPr="00870433" w:rsidRDefault="00FA79C2">
      <w:pPr>
        <w:rPr>
          <w:rFonts w:ascii="標楷體" w:eastAsia="標楷體" w:hAnsi="標楷體"/>
          <w:sz w:val="24"/>
          <w:szCs w:val="24"/>
        </w:rPr>
      </w:pPr>
      <w:r w:rsidRPr="00870433">
        <w:rPr>
          <w:rFonts w:ascii="標楷體" w:eastAsia="標楷體" w:hAnsi="標楷體"/>
        </w:rPr>
        <w:fldChar w:fldCharType="end"/>
      </w:r>
    </w:p>
    <w:p w14:paraId="5146D627" w14:textId="77777777" w:rsidR="009F73FB" w:rsidRPr="00870433" w:rsidRDefault="00FA79C2">
      <w:pPr>
        <w:rPr>
          <w:rFonts w:ascii="標楷體" w:eastAsia="標楷體" w:hAnsi="標楷體"/>
          <w:sz w:val="24"/>
          <w:szCs w:val="24"/>
        </w:rPr>
      </w:pPr>
      <w:r w:rsidRPr="00870433">
        <w:rPr>
          <w:rFonts w:ascii="標楷體" w:eastAsia="標楷體" w:hAnsi="標楷體" w:cs="Arial Unicode MS"/>
          <w:sz w:val="24"/>
          <w:szCs w:val="24"/>
        </w:rPr>
        <w:t>ORID焦點討論法文字說明：</w:t>
      </w:r>
    </w:p>
    <w:p w14:paraId="259278B3" w14:textId="77777777" w:rsidR="009F73FB" w:rsidRPr="00870433" w:rsidRDefault="00FA79C2">
      <w:pPr>
        <w:rPr>
          <w:rFonts w:ascii="標楷體" w:eastAsia="標楷體" w:hAnsi="標楷體"/>
          <w:sz w:val="24"/>
          <w:szCs w:val="24"/>
        </w:rPr>
      </w:pPr>
      <w:r w:rsidRPr="00870433">
        <w:rPr>
          <w:rFonts w:ascii="標楷體" w:eastAsia="標楷體" w:hAnsi="標楷體" w:cs="Arial Unicode MS"/>
          <w:sz w:val="24"/>
          <w:szCs w:val="24"/>
        </w:rPr>
        <w:t>PO和各部會業務單位需詳閱提案人的對話紀錄（</w:t>
      </w:r>
      <w:r w:rsidRPr="00870433">
        <w:rPr>
          <w:rFonts w:ascii="標楷體" w:eastAsia="標楷體" w:hAnsi="標楷體" w:cs="Arial Unicode MS"/>
          <w:b/>
          <w:sz w:val="24"/>
          <w:szCs w:val="24"/>
        </w:rPr>
        <w:t>可參閱下頁範例</w:t>
      </w:r>
      <w:r w:rsidRPr="00870433">
        <w:rPr>
          <w:rFonts w:ascii="標楷體" w:eastAsia="標楷體" w:hAnsi="標楷體" w:cs="Arial Unicode MS"/>
          <w:sz w:val="24"/>
          <w:szCs w:val="24"/>
        </w:rPr>
        <w:t>），找出</w:t>
      </w:r>
      <w:r w:rsidRPr="00870433">
        <w:rPr>
          <w:rFonts w:ascii="標楷體" w:eastAsia="標楷體" w:hAnsi="標楷體" w:cs="Arial Unicode MS"/>
          <w:color w:val="4F81BD"/>
          <w:sz w:val="24"/>
          <w:szCs w:val="24"/>
        </w:rPr>
        <w:t>事實（標註為藍色）、</w:t>
      </w:r>
      <w:r w:rsidRPr="00870433">
        <w:rPr>
          <w:rFonts w:ascii="標楷體" w:eastAsia="標楷體" w:hAnsi="標楷體" w:cs="Arial Unicode MS"/>
          <w:color w:val="FFC000"/>
          <w:sz w:val="24"/>
          <w:szCs w:val="24"/>
        </w:rPr>
        <w:t>感受（標註為黃色）、</w:t>
      </w:r>
      <w:r w:rsidRPr="00870433">
        <w:rPr>
          <w:rFonts w:ascii="標楷體" w:eastAsia="標楷體" w:hAnsi="標楷體" w:cs="Arial Unicode MS"/>
          <w:color w:val="92D050"/>
          <w:sz w:val="24"/>
          <w:szCs w:val="24"/>
        </w:rPr>
        <w:t>想法，即建議解決方法（標註為綠色）</w:t>
      </w:r>
      <w:r w:rsidRPr="00870433">
        <w:rPr>
          <w:rFonts w:ascii="標楷體" w:eastAsia="標楷體" w:hAnsi="標楷體" w:cs="Arial Unicode MS"/>
          <w:sz w:val="24"/>
          <w:szCs w:val="24"/>
        </w:rPr>
        <w:t>。</w:t>
      </w:r>
    </w:p>
    <w:p w14:paraId="7F2D3F65" w14:textId="77777777" w:rsidR="009F73FB" w:rsidRPr="00870433" w:rsidRDefault="00FA79C2">
      <w:pPr>
        <w:rPr>
          <w:rFonts w:ascii="標楷體" w:eastAsia="標楷體" w:hAnsi="標楷體"/>
          <w:color w:val="7F7F7F"/>
          <w:sz w:val="24"/>
          <w:szCs w:val="24"/>
        </w:rPr>
      </w:pPr>
      <w:r w:rsidRPr="00870433">
        <w:rPr>
          <w:rFonts w:ascii="標楷體" w:eastAsia="標楷體" w:hAnsi="標楷體"/>
          <w:color w:val="7F7F7F"/>
          <w:sz w:val="24"/>
          <w:szCs w:val="24"/>
        </w:rPr>
        <w:t xml:space="preserve"> </w:t>
      </w:r>
    </w:p>
    <w:p w14:paraId="05E5F3C4" w14:textId="77777777" w:rsidR="009F73FB" w:rsidRPr="00870433" w:rsidRDefault="00FA79C2">
      <w:pPr>
        <w:rPr>
          <w:rFonts w:ascii="標楷體" w:eastAsia="標楷體" w:hAnsi="標楷體"/>
          <w:sz w:val="24"/>
          <w:szCs w:val="24"/>
        </w:rPr>
      </w:pPr>
      <w:r w:rsidRPr="00870433">
        <w:rPr>
          <w:rFonts w:ascii="標楷體" w:eastAsia="標楷體" w:hAnsi="標楷體" w:cs="Arial Unicode MS"/>
          <w:sz w:val="24"/>
          <w:szCs w:val="24"/>
        </w:rPr>
        <w:t>需要注意的是：</w:t>
      </w:r>
    </w:p>
    <w:p w14:paraId="61C5533C" w14:textId="77777777" w:rsidR="009F73FB" w:rsidRPr="00870433" w:rsidRDefault="00FA79C2">
      <w:pPr>
        <w:rPr>
          <w:rFonts w:ascii="標楷體" w:eastAsia="標楷體" w:hAnsi="標楷體"/>
          <w:sz w:val="24"/>
          <w:szCs w:val="24"/>
        </w:rPr>
      </w:pPr>
      <w:r w:rsidRPr="00870433">
        <w:rPr>
          <w:rFonts w:ascii="標楷體" w:eastAsia="標楷體" w:hAnsi="標楷體" w:cs="Arial Unicode MS"/>
          <w:color w:val="4F81BD"/>
          <w:sz w:val="24"/>
          <w:szCs w:val="24"/>
        </w:rPr>
        <w:t>事實（標註為藍色）</w:t>
      </w:r>
      <w:r w:rsidRPr="00870433">
        <w:rPr>
          <w:rFonts w:ascii="標楷體" w:eastAsia="標楷體" w:hAnsi="標楷體" w:cs="Arial Unicode MS"/>
          <w:sz w:val="24"/>
          <w:szCs w:val="24"/>
        </w:rPr>
        <w:t>是否確實。</w:t>
      </w:r>
    </w:p>
    <w:p w14:paraId="6A170501" w14:textId="77777777" w:rsidR="009F73FB" w:rsidRPr="00870433" w:rsidRDefault="00FA79C2">
      <w:pPr>
        <w:rPr>
          <w:rFonts w:ascii="標楷體" w:eastAsia="標楷體" w:hAnsi="標楷體"/>
          <w:sz w:val="24"/>
          <w:szCs w:val="24"/>
        </w:rPr>
      </w:pPr>
      <w:r w:rsidRPr="00870433">
        <w:rPr>
          <w:rFonts w:ascii="標楷體" w:eastAsia="標楷體" w:hAnsi="標楷體" w:cs="Arial Unicode MS"/>
          <w:color w:val="FFC000"/>
          <w:sz w:val="24"/>
          <w:szCs w:val="24"/>
        </w:rPr>
        <w:t>感受（標註為黃色）</w:t>
      </w:r>
      <w:r w:rsidRPr="00870433">
        <w:rPr>
          <w:rFonts w:ascii="標楷體" w:eastAsia="標楷體" w:hAnsi="標楷體" w:cs="Arial Unicode MS"/>
          <w:sz w:val="24"/>
          <w:szCs w:val="24"/>
        </w:rPr>
        <w:t>是否有足夠的相關資料</w:t>
      </w:r>
      <w:r w:rsidRPr="00870433">
        <w:rPr>
          <w:rFonts w:ascii="標楷體" w:eastAsia="標楷體" w:hAnsi="標楷體" w:cs="Arial Unicode MS"/>
          <w:color w:val="4F81BD"/>
          <w:sz w:val="24"/>
          <w:szCs w:val="24"/>
        </w:rPr>
        <w:t>（事實）</w:t>
      </w:r>
      <w:r w:rsidRPr="00870433">
        <w:rPr>
          <w:rFonts w:ascii="標楷體" w:eastAsia="標楷體" w:hAnsi="標楷體" w:cs="Arial Unicode MS"/>
          <w:sz w:val="24"/>
          <w:szCs w:val="24"/>
        </w:rPr>
        <w:t>佐證，如果有，這段話就是「問題」，可列於提案人訴求整理的表格中。</w:t>
      </w:r>
    </w:p>
    <w:p w14:paraId="1027D9E6" w14:textId="77777777" w:rsidR="009F73FB" w:rsidRPr="00870433" w:rsidRDefault="00FA79C2">
      <w:pPr>
        <w:rPr>
          <w:rFonts w:ascii="標楷體" w:eastAsia="標楷體" w:hAnsi="標楷體"/>
          <w:sz w:val="24"/>
          <w:szCs w:val="24"/>
        </w:rPr>
      </w:pPr>
      <w:r w:rsidRPr="00870433">
        <w:rPr>
          <w:rFonts w:ascii="標楷體" w:eastAsia="標楷體" w:hAnsi="標楷體" w:cs="Arial Unicode MS"/>
          <w:color w:val="4F81BD"/>
          <w:sz w:val="24"/>
          <w:szCs w:val="24"/>
        </w:rPr>
        <w:t>事實（標註為藍色）、</w:t>
      </w:r>
      <w:r w:rsidRPr="00870433">
        <w:rPr>
          <w:rFonts w:ascii="標楷體" w:eastAsia="標楷體" w:hAnsi="標楷體" w:cs="Arial Unicode MS"/>
          <w:color w:val="FFC000"/>
          <w:sz w:val="24"/>
          <w:szCs w:val="24"/>
        </w:rPr>
        <w:t>感受（標註為黃色）、</w:t>
      </w:r>
      <w:r w:rsidRPr="00870433">
        <w:rPr>
          <w:rFonts w:ascii="標楷體" w:eastAsia="標楷體" w:hAnsi="標楷體" w:cs="Arial Unicode MS"/>
          <w:color w:val="7F7F7F"/>
          <w:sz w:val="24"/>
          <w:szCs w:val="24"/>
        </w:rPr>
        <w:t>和</w:t>
      </w:r>
      <w:r w:rsidRPr="00870433">
        <w:rPr>
          <w:rFonts w:ascii="標楷體" w:eastAsia="標楷體" w:hAnsi="標楷體" w:cs="Arial Unicode MS"/>
          <w:color w:val="92D050"/>
          <w:sz w:val="24"/>
          <w:szCs w:val="24"/>
        </w:rPr>
        <w:t>想法，即建議解決方法（標註為綠色）</w:t>
      </w:r>
      <w:r w:rsidRPr="00870433">
        <w:rPr>
          <w:rFonts w:ascii="標楷體" w:eastAsia="標楷體" w:hAnsi="標楷體" w:cs="Arial Unicode MS"/>
          <w:sz w:val="24"/>
          <w:szCs w:val="24"/>
        </w:rPr>
        <w:t>皆為協作會議中必須討論的事項，所以請先協助確認。標記顏色是依照焦點討論法（如下圖）的邏輯，目的是幫助主辦權責部會和與會者能更有效率地分析議題的不同面向，以利後續研議。</w:t>
      </w:r>
    </w:p>
    <w:p w14:paraId="63DEFA8F" w14:textId="77777777" w:rsidR="009F73FB" w:rsidRPr="00870433" w:rsidRDefault="00FA79C2">
      <w:pPr>
        <w:rPr>
          <w:rFonts w:ascii="標楷體" w:eastAsia="標楷體" w:hAnsi="標楷體"/>
          <w:sz w:val="24"/>
          <w:szCs w:val="24"/>
        </w:rPr>
      </w:pPr>
      <w:r w:rsidRPr="00870433">
        <w:rPr>
          <w:rFonts w:ascii="標楷體" w:eastAsia="標楷體" w:hAnsi="標楷體"/>
          <w:noProof/>
          <w:sz w:val="24"/>
          <w:szCs w:val="24"/>
        </w:rPr>
        <w:drawing>
          <wp:inline distT="114300" distB="114300" distL="114300" distR="114300" wp14:anchorId="4ABF47AC" wp14:editId="272D6508">
            <wp:extent cx="3843400" cy="213836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43400" cy="2138363"/>
                    </a:xfrm>
                    <a:prstGeom prst="rect">
                      <a:avLst/>
                    </a:prstGeom>
                    <a:ln/>
                  </pic:spPr>
                </pic:pic>
              </a:graphicData>
            </a:graphic>
          </wp:inline>
        </w:drawing>
      </w:r>
    </w:p>
    <w:p w14:paraId="7C3F2E04" w14:textId="77777777" w:rsidR="009F73FB" w:rsidRPr="00870433" w:rsidRDefault="00FA79C2">
      <w:pPr>
        <w:rPr>
          <w:rFonts w:ascii="標楷體" w:eastAsia="標楷體" w:hAnsi="標楷體"/>
          <w:b/>
          <w:sz w:val="34"/>
          <w:szCs w:val="34"/>
        </w:rPr>
      </w:pPr>
      <w:r w:rsidRPr="00870433">
        <w:rPr>
          <w:rFonts w:ascii="標楷體" w:eastAsia="標楷體" w:hAnsi="標楷體" w:cs="Arial Unicode MS"/>
          <w:b/>
          <w:sz w:val="34"/>
          <w:szCs w:val="34"/>
        </w:rPr>
        <w:t>附件二、部會與提案人聯繫紀錄範例</w:t>
      </w:r>
    </w:p>
    <w:p w14:paraId="1ED54924" w14:textId="77777777" w:rsidR="009F73FB" w:rsidRPr="00870433" w:rsidRDefault="00FA79C2">
      <w:pPr>
        <w:rPr>
          <w:rFonts w:ascii="標楷體" w:eastAsia="標楷體" w:hAnsi="標楷體"/>
        </w:rPr>
      </w:pPr>
      <w:r w:rsidRPr="00870433">
        <w:rPr>
          <w:rFonts w:ascii="標楷體" w:eastAsia="標楷體" w:hAnsi="標楷體"/>
        </w:rPr>
        <w:lastRenderedPageBreak/>
        <w:t xml:space="preserve"> </w:t>
      </w:r>
    </w:p>
    <w:p w14:paraId="77639CF4" w14:textId="77777777" w:rsidR="009F73FB" w:rsidRPr="00870433" w:rsidRDefault="00FA79C2">
      <w:pPr>
        <w:rPr>
          <w:rFonts w:ascii="標楷體" w:eastAsia="標楷體" w:hAnsi="標楷體"/>
          <w:b/>
          <w:sz w:val="24"/>
          <w:szCs w:val="24"/>
        </w:rPr>
      </w:pPr>
      <w:r w:rsidRPr="00870433">
        <w:rPr>
          <w:rFonts w:ascii="標楷體" w:eastAsia="標楷體" w:hAnsi="標楷體" w:cs="Arial Unicode MS"/>
          <w:b/>
          <w:sz w:val="24"/>
          <w:szCs w:val="24"/>
        </w:rPr>
        <w:t>開放政府連絡人協作會議主辦單位與提案人電話聯繫紀錄</w:t>
      </w:r>
    </w:p>
    <w:p w14:paraId="4389234B" w14:textId="77777777" w:rsidR="009F73FB" w:rsidRPr="00870433" w:rsidRDefault="00FA79C2">
      <w:pPr>
        <w:ind w:left="2160" w:hanging="720"/>
        <w:rPr>
          <w:rFonts w:ascii="標楷體" w:eastAsia="標楷體" w:hAnsi="標楷體"/>
          <w:sz w:val="24"/>
          <w:szCs w:val="24"/>
        </w:rPr>
      </w:pPr>
      <w:r w:rsidRPr="00870433">
        <w:rPr>
          <w:rFonts w:ascii="標楷體" w:eastAsia="標楷體" w:hAnsi="標楷體" w:cs="Arial Unicode MS"/>
          <w:sz w:val="24"/>
          <w:szCs w:val="24"/>
        </w:rPr>
        <w:t>一、</w:t>
      </w:r>
      <w:r w:rsidRPr="00870433">
        <w:rPr>
          <w:rFonts w:ascii="標楷體" w:eastAsia="標楷體" w:hAnsi="標楷體" w:cs="Times New Roman"/>
          <w:sz w:val="24"/>
          <w:szCs w:val="24"/>
        </w:rPr>
        <w:t xml:space="preserve">  </w:t>
      </w:r>
      <w:r w:rsidRPr="00870433">
        <w:rPr>
          <w:rFonts w:ascii="標楷體" w:eastAsia="標楷體" w:hAnsi="標楷體" w:cs="Arial Unicode MS"/>
          <w:sz w:val="24"/>
          <w:szCs w:val="24"/>
        </w:rPr>
        <w:t>主辦機關：文化部</w:t>
      </w:r>
    </w:p>
    <w:p w14:paraId="7F1BC863" w14:textId="77777777" w:rsidR="009F73FB" w:rsidRPr="00870433" w:rsidRDefault="00FA79C2">
      <w:pPr>
        <w:ind w:left="2160" w:hanging="720"/>
        <w:rPr>
          <w:rFonts w:ascii="標楷體" w:eastAsia="標楷體" w:hAnsi="標楷體"/>
          <w:sz w:val="24"/>
          <w:szCs w:val="24"/>
        </w:rPr>
      </w:pPr>
      <w:r w:rsidRPr="00870433">
        <w:rPr>
          <w:rFonts w:ascii="標楷體" w:eastAsia="標楷體" w:hAnsi="標楷體" w:cs="Arial Unicode MS"/>
          <w:sz w:val="24"/>
          <w:szCs w:val="24"/>
        </w:rPr>
        <w:t>二、</w:t>
      </w:r>
      <w:r w:rsidRPr="00870433">
        <w:rPr>
          <w:rFonts w:ascii="標楷體" w:eastAsia="標楷體" w:hAnsi="標楷體" w:cs="Times New Roman"/>
          <w:sz w:val="24"/>
          <w:szCs w:val="24"/>
        </w:rPr>
        <w:t xml:space="preserve">  </w:t>
      </w:r>
      <w:r w:rsidRPr="00870433">
        <w:rPr>
          <w:rFonts w:ascii="標楷體" w:eastAsia="標楷體" w:hAnsi="標楷體" w:cs="Arial Unicode MS"/>
          <w:sz w:val="24"/>
          <w:szCs w:val="24"/>
        </w:rPr>
        <w:t>提案名稱：請行政院文化部將「金紙及香」列為重要無形文化資產及重要文化資產保存技術</w:t>
      </w:r>
    </w:p>
    <w:p w14:paraId="67E37D7E" w14:textId="77777777" w:rsidR="009F73FB" w:rsidRPr="00870433" w:rsidRDefault="00FA79C2">
      <w:pPr>
        <w:ind w:left="2160" w:hanging="720"/>
        <w:rPr>
          <w:rFonts w:ascii="標楷體" w:eastAsia="標楷體" w:hAnsi="標楷體"/>
          <w:sz w:val="24"/>
          <w:szCs w:val="24"/>
        </w:rPr>
      </w:pPr>
      <w:r w:rsidRPr="00870433">
        <w:rPr>
          <w:rFonts w:ascii="標楷體" w:eastAsia="標楷體" w:hAnsi="標楷體" w:cs="Arial Unicode MS"/>
          <w:sz w:val="24"/>
          <w:szCs w:val="24"/>
        </w:rPr>
        <w:t>三、</w:t>
      </w:r>
      <w:r w:rsidRPr="00870433">
        <w:rPr>
          <w:rFonts w:ascii="標楷體" w:eastAsia="標楷體" w:hAnsi="標楷體" w:cs="Times New Roman"/>
          <w:sz w:val="24"/>
          <w:szCs w:val="24"/>
        </w:rPr>
        <w:t xml:space="preserve">  </w:t>
      </w:r>
      <w:r w:rsidRPr="00870433">
        <w:rPr>
          <w:rFonts w:ascii="標楷體" w:eastAsia="標楷體" w:hAnsi="標楷體" w:cs="Arial Unicode MS"/>
          <w:sz w:val="24"/>
          <w:szCs w:val="24"/>
        </w:rPr>
        <w:t>提案人姓名：王先生</w:t>
      </w:r>
    </w:p>
    <w:p w14:paraId="1D522A9C" w14:textId="77777777" w:rsidR="009F73FB" w:rsidRPr="00870433" w:rsidRDefault="00FA79C2">
      <w:pPr>
        <w:ind w:left="2160" w:hanging="720"/>
        <w:rPr>
          <w:rFonts w:ascii="標楷體" w:eastAsia="標楷體" w:hAnsi="標楷體"/>
          <w:sz w:val="24"/>
          <w:szCs w:val="24"/>
        </w:rPr>
      </w:pPr>
      <w:r w:rsidRPr="00870433">
        <w:rPr>
          <w:rFonts w:ascii="標楷體" w:eastAsia="標楷體" w:hAnsi="標楷體" w:cs="Arial Unicode MS"/>
          <w:sz w:val="24"/>
          <w:szCs w:val="24"/>
        </w:rPr>
        <w:t>四、</w:t>
      </w:r>
      <w:r w:rsidRPr="00870433">
        <w:rPr>
          <w:rFonts w:ascii="標楷體" w:eastAsia="標楷體" w:hAnsi="標楷體" w:cs="Times New Roman"/>
          <w:sz w:val="24"/>
          <w:szCs w:val="24"/>
        </w:rPr>
        <w:t xml:space="preserve">  </w:t>
      </w:r>
      <w:r w:rsidRPr="00870433">
        <w:rPr>
          <w:rFonts w:ascii="標楷體" w:eastAsia="標楷體" w:hAnsi="標楷體" w:cs="Arial Unicode MS"/>
          <w:sz w:val="24"/>
          <w:szCs w:val="24"/>
        </w:rPr>
        <w:t>提案人電話號碼：xxxx-xxxxxx</w:t>
      </w:r>
    </w:p>
    <w:p w14:paraId="7439625C" w14:textId="77777777" w:rsidR="009F73FB" w:rsidRPr="00870433" w:rsidRDefault="00FA79C2">
      <w:pPr>
        <w:ind w:left="2160" w:hanging="720"/>
        <w:rPr>
          <w:rFonts w:ascii="標楷體" w:eastAsia="標楷體" w:hAnsi="標楷體"/>
          <w:sz w:val="24"/>
          <w:szCs w:val="24"/>
        </w:rPr>
      </w:pPr>
      <w:r w:rsidRPr="00870433">
        <w:rPr>
          <w:rFonts w:ascii="標楷體" w:eastAsia="標楷體" w:hAnsi="標楷體" w:cs="Arial Unicode MS"/>
          <w:sz w:val="24"/>
          <w:szCs w:val="24"/>
        </w:rPr>
        <w:t>五、</w:t>
      </w:r>
      <w:r w:rsidRPr="00870433">
        <w:rPr>
          <w:rFonts w:ascii="標楷體" w:eastAsia="標楷體" w:hAnsi="標楷體" w:cs="Times New Roman"/>
          <w:sz w:val="24"/>
          <w:szCs w:val="24"/>
        </w:rPr>
        <w:t xml:space="preserve">  </w:t>
      </w:r>
      <w:r w:rsidRPr="00870433">
        <w:rPr>
          <w:rFonts w:ascii="標楷體" w:eastAsia="標楷體" w:hAnsi="標楷體" w:cs="Arial Unicode MS"/>
          <w:sz w:val="24"/>
          <w:szCs w:val="24"/>
        </w:rPr>
        <w:t>主辦單位連絡人：文化部文化資產局傳藝民俗組民俗科廖科長</w:t>
      </w:r>
    </w:p>
    <w:p w14:paraId="587F4C65" w14:textId="77777777" w:rsidR="009F73FB" w:rsidRPr="00870433" w:rsidRDefault="00FA79C2">
      <w:pPr>
        <w:ind w:left="2160" w:hanging="720"/>
        <w:rPr>
          <w:rFonts w:ascii="標楷體" w:eastAsia="標楷體" w:hAnsi="標楷體"/>
          <w:sz w:val="24"/>
          <w:szCs w:val="24"/>
        </w:rPr>
      </w:pPr>
      <w:r w:rsidRPr="00870433">
        <w:rPr>
          <w:rFonts w:ascii="標楷體" w:eastAsia="標楷體" w:hAnsi="標楷體" w:cs="Arial Unicode MS"/>
          <w:sz w:val="24"/>
          <w:szCs w:val="24"/>
        </w:rPr>
        <w:t>六、</w:t>
      </w:r>
      <w:r w:rsidRPr="00870433">
        <w:rPr>
          <w:rFonts w:ascii="標楷體" w:eastAsia="標楷體" w:hAnsi="標楷體" w:cs="Times New Roman"/>
          <w:sz w:val="24"/>
          <w:szCs w:val="24"/>
        </w:rPr>
        <w:t xml:space="preserve">  </w:t>
      </w:r>
      <w:r w:rsidRPr="00870433">
        <w:rPr>
          <w:rFonts w:ascii="標楷體" w:eastAsia="標楷體" w:hAnsi="標楷體" w:cs="Arial Unicode MS"/>
          <w:sz w:val="24"/>
          <w:szCs w:val="24"/>
        </w:rPr>
        <w:t>連絡時間：106年7月12日下午4時30分至4時50分</w:t>
      </w:r>
    </w:p>
    <w:p w14:paraId="26A2AAF7" w14:textId="77777777" w:rsidR="009F73FB" w:rsidRPr="00870433" w:rsidRDefault="00FA79C2">
      <w:pPr>
        <w:ind w:left="2160" w:hanging="720"/>
        <w:rPr>
          <w:rFonts w:ascii="標楷體" w:eastAsia="標楷體" w:hAnsi="標楷體"/>
          <w:sz w:val="24"/>
          <w:szCs w:val="24"/>
        </w:rPr>
      </w:pPr>
      <w:r w:rsidRPr="00870433">
        <w:rPr>
          <w:rFonts w:ascii="標楷體" w:eastAsia="標楷體" w:hAnsi="標楷體" w:cs="Arial Unicode MS"/>
          <w:sz w:val="24"/>
          <w:szCs w:val="24"/>
        </w:rPr>
        <w:t>七、</w:t>
      </w:r>
      <w:r w:rsidRPr="00870433">
        <w:rPr>
          <w:rFonts w:ascii="標楷體" w:eastAsia="標楷體" w:hAnsi="標楷體" w:cs="Times New Roman"/>
          <w:sz w:val="24"/>
          <w:szCs w:val="24"/>
        </w:rPr>
        <w:t xml:space="preserve">  </w:t>
      </w:r>
      <w:r w:rsidRPr="00870433">
        <w:rPr>
          <w:rFonts w:ascii="標楷體" w:eastAsia="標楷體" w:hAnsi="標楷體" w:cs="Arial Unicode MS"/>
          <w:sz w:val="24"/>
          <w:szCs w:val="24"/>
        </w:rPr>
        <w:t>對話內容摘要（發問方為文資局、回應方為提案人）</w:t>
      </w:r>
    </w:p>
    <w:p w14:paraId="49858B43" w14:textId="77777777" w:rsidR="009F73FB" w:rsidRPr="00870433" w:rsidRDefault="00FA79C2" w:rsidP="00F80E15">
      <w:pPr>
        <w:ind w:left="2835" w:hanging="675"/>
        <w:rPr>
          <w:rFonts w:ascii="標楷體" w:eastAsia="標楷體" w:hAnsi="標楷體"/>
          <w:sz w:val="24"/>
          <w:szCs w:val="24"/>
        </w:rPr>
      </w:pPr>
      <w:r w:rsidRPr="00870433">
        <w:rPr>
          <w:rFonts w:ascii="標楷體" w:eastAsia="標楷體" w:hAnsi="標楷體" w:cs="Arial Unicode MS"/>
          <w:sz w:val="24"/>
          <w:szCs w:val="24"/>
        </w:rPr>
        <w:t>（一）</w:t>
      </w:r>
      <w:r w:rsidRPr="00870433">
        <w:rPr>
          <w:rFonts w:ascii="標楷體" w:eastAsia="標楷體" w:hAnsi="標楷體" w:cs="Times New Roman"/>
          <w:sz w:val="24"/>
          <w:szCs w:val="24"/>
        </w:rPr>
        <w:t xml:space="preserve">   </w:t>
      </w:r>
      <w:r w:rsidRPr="00870433">
        <w:rPr>
          <w:rFonts w:ascii="標楷體" w:eastAsia="標楷體" w:hAnsi="標楷體" w:cs="Arial Unicode MS"/>
          <w:b/>
          <w:sz w:val="24"/>
          <w:szCs w:val="24"/>
        </w:rPr>
        <w:t>提問：</w:t>
      </w:r>
      <w:r w:rsidRPr="00870433">
        <w:rPr>
          <w:rFonts w:ascii="標楷體" w:eastAsia="標楷體" w:hAnsi="標楷體" w:cs="Arial Unicode MS"/>
          <w:sz w:val="24"/>
          <w:szCs w:val="24"/>
        </w:rPr>
        <w:t>因為您的提議內容較為簡短，我們希望進一步瞭解您的訴求，可否進一步說明？</w:t>
      </w:r>
    </w:p>
    <w:p w14:paraId="233C78C3" w14:textId="77777777" w:rsidR="009F73FB" w:rsidRPr="00870433" w:rsidRDefault="00FA79C2" w:rsidP="00F80E15">
      <w:pPr>
        <w:ind w:left="3261"/>
        <w:rPr>
          <w:rFonts w:ascii="標楷體" w:eastAsia="標楷體" w:hAnsi="標楷體"/>
          <w:sz w:val="24"/>
          <w:szCs w:val="24"/>
        </w:rPr>
      </w:pPr>
      <w:r w:rsidRPr="00870433">
        <w:rPr>
          <w:rFonts w:ascii="標楷體" w:eastAsia="標楷體" w:hAnsi="標楷體" w:cs="Arial Unicode MS"/>
          <w:b/>
          <w:sz w:val="24"/>
          <w:szCs w:val="24"/>
        </w:rPr>
        <w:t>回答：</w:t>
      </w:r>
      <w:r w:rsidRPr="00870433">
        <w:rPr>
          <w:rFonts w:ascii="標楷體" w:eastAsia="標楷體" w:hAnsi="標楷體" w:cs="Arial Unicode MS"/>
          <w:sz w:val="24"/>
          <w:szCs w:val="24"/>
        </w:rPr>
        <w:t>我個人因為關心製作香及金紙的</w:t>
      </w:r>
      <w:r w:rsidRPr="00870433">
        <w:rPr>
          <w:rFonts w:ascii="標楷體" w:eastAsia="標楷體" w:hAnsi="標楷體" w:cs="Arial Unicode MS"/>
          <w:color w:val="4F81BD"/>
          <w:sz w:val="24"/>
          <w:szCs w:val="24"/>
        </w:rPr>
        <w:t>傳統產業</w:t>
      </w:r>
      <w:r w:rsidRPr="00870433">
        <w:rPr>
          <w:rFonts w:ascii="標楷體" w:eastAsia="標楷體" w:hAnsi="標楷體" w:cs="Arial Unicode MS"/>
          <w:sz w:val="24"/>
          <w:szCs w:val="24"/>
        </w:rPr>
        <w:t>，近期自己作了一些研究。我認為環保人士將香及金紙的使用等同於</w:t>
      </w:r>
      <w:r w:rsidRPr="00870433">
        <w:rPr>
          <w:rFonts w:ascii="標楷體" w:eastAsia="標楷體" w:hAnsi="標楷體" w:cs="Arial Unicode MS"/>
          <w:color w:val="FFC000"/>
          <w:sz w:val="24"/>
          <w:szCs w:val="24"/>
        </w:rPr>
        <w:t>空氣汙染</w:t>
      </w:r>
      <w:r w:rsidRPr="00870433">
        <w:rPr>
          <w:rFonts w:ascii="標楷體" w:eastAsia="標楷體" w:hAnsi="標楷體" w:cs="Arial Unicode MS"/>
          <w:sz w:val="24"/>
          <w:szCs w:val="24"/>
        </w:rPr>
        <w:t>，最主要是因為現在香品的傳統產業，被</w:t>
      </w:r>
      <w:r w:rsidRPr="00870433">
        <w:rPr>
          <w:rFonts w:ascii="標楷體" w:eastAsia="標楷體" w:hAnsi="標楷體" w:cs="Arial Unicode MS"/>
          <w:color w:val="FFC000"/>
          <w:sz w:val="24"/>
          <w:szCs w:val="24"/>
        </w:rPr>
        <w:t>進口以機器製作的廉價香品所取代</w:t>
      </w:r>
      <w:r w:rsidRPr="00870433">
        <w:rPr>
          <w:rFonts w:ascii="標楷體" w:eastAsia="標楷體" w:hAnsi="標楷體" w:cs="Arial Unicode MS"/>
          <w:sz w:val="24"/>
          <w:szCs w:val="24"/>
        </w:rPr>
        <w:t>，而造成燃燒過程中釋放</w:t>
      </w:r>
      <w:r w:rsidRPr="00870433">
        <w:rPr>
          <w:rFonts w:ascii="標楷體" w:eastAsia="標楷體" w:hAnsi="標楷體" w:cs="Arial Unicode MS"/>
          <w:color w:val="FFC000"/>
          <w:sz w:val="24"/>
          <w:szCs w:val="24"/>
        </w:rPr>
        <w:t>有毒氣體</w:t>
      </w:r>
      <w:r w:rsidRPr="00870433">
        <w:rPr>
          <w:rFonts w:ascii="標楷體" w:eastAsia="標楷體" w:hAnsi="標楷體" w:cs="Arial Unicode MS"/>
          <w:sz w:val="24"/>
          <w:szCs w:val="24"/>
        </w:rPr>
        <w:t>的疑慮，我認為如果從政府方面著手</w:t>
      </w:r>
      <w:r w:rsidRPr="00870433">
        <w:rPr>
          <w:rFonts w:ascii="標楷體" w:eastAsia="標楷體" w:hAnsi="標楷體" w:cs="Arial Unicode MS"/>
          <w:color w:val="92D050"/>
          <w:sz w:val="24"/>
          <w:szCs w:val="24"/>
        </w:rPr>
        <w:t>鼓勵傳統製香文化</w:t>
      </w:r>
      <w:r w:rsidRPr="00870433">
        <w:rPr>
          <w:rFonts w:ascii="標楷體" w:eastAsia="標楷體" w:hAnsi="標楷體" w:cs="Arial Unicode MS"/>
          <w:sz w:val="24"/>
          <w:szCs w:val="24"/>
        </w:rPr>
        <w:t>，是一個基本解決問題的方法。</w:t>
      </w:r>
    </w:p>
    <w:p w14:paraId="61F18823" w14:textId="77777777" w:rsidR="009F73FB" w:rsidRPr="00870433" w:rsidRDefault="00FA79C2">
      <w:pPr>
        <w:ind w:left="3240" w:hanging="1080"/>
        <w:rPr>
          <w:rFonts w:ascii="標楷體" w:eastAsia="標楷體" w:hAnsi="標楷體"/>
          <w:sz w:val="24"/>
          <w:szCs w:val="24"/>
        </w:rPr>
      </w:pPr>
      <w:r w:rsidRPr="00870433">
        <w:rPr>
          <w:rFonts w:ascii="標楷體" w:eastAsia="標楷體" w:hAnsi="標楷體" w:cs="Arial Unicode MS"/>
          <w:sz w:val="24"/>
          <w:szCs w:val="24"/>
        </w:rPr>
        <w:t>（二）</w:t>
      </w:r>
      <w:r w:rsidRPr="00870433">
        <w:rPr>
          <w:rFonts w:ascii="標楷體" w:eastAsia="標楷體" w:hAnsi="標楷體" w:cs="Times New Roman"/>
          <w:sz w:val="24"/>
          <w:szCs w:val="24"/>
        </w:rPr>
        <w:t xml:space="preserve">   </w:t>
      </w:r>
      <w:r w:rsidRPr="00870433">
        <w:rPr>
          <w:rFonts w:ascii="標楷體" w:eastAsia="標楷體" w:hAnsi="標楷體" w:cs="Arial Unicode MS"/>
          <w:b/>
          <w:sz w:val="24"/>
          <w:szCs w:val="24"/>
        </w:rPr>
        <w:t>提問：</w:t>
      </w:r>
      <w:r w:rsidRPr="00870433">
        <w:rPr>
          <w:rFonts w:ascii="標楷體" w:eastAsia="標楷體" w:hAnsi="標楷體" w:cs="Arial Unicode MS"/>
          <w:sz w:val="24"/>
          <w:szCs w:val="24"/>
        </w:rPr>
        <w:t>可否進一步說明您所關心的傳統製香（及金紙）文化，和現代製香的差異，以及受到什麼樣的衝擊？</w:t>
      </w:r>
    </w:p>
    <w:p w14:paraId="0A008281" w14:textId="77777777" w:rsidR="009F73FB" w:rsidRPr="00870433" w:rsidRDefault="00FA79C2" w:rsidP="00F80E15">
      <w:pPr>
        <w:ind w:left="3261"/>
        <w:rPr>
          <w:rFonts w:ascii="標楷體" w:eastAsia="標楷體" w:hAnsi="標楷體"/>
          <w:sz w:val="24"/>
          <w:szCs w:val="24"/>
        </w:rPr>
      </w:pPr>
      <w:r w:rsidRPr="00870433">
        <w:rPr>
          <w:rFonts w:ascii="標楷體" w:eastAsia="標楷體" w:hAnsi="標楷體" w:cs="Arial Unicode MS"/>
          <w:b/>
          <w:sz w:val="24"/>
          <w:szCs w:val="24"/>
        </w:rPr>
        <w:t>回答：</w:t>
      </w:r>
      <w:r w:rsidRPr="00870433">
        <w:rPr>
          <w:rFonts w:ascii="標楷體" w:eastAsia="標楷體" w:hAnsi="標楷體" w:cs="Arial Unicode MS"/>
          <w:sz w:val="24"/>
          <w:szCs w:val="24"/>
        </w:rPr>
        <w:t>好的。</w:t>
      </w:r>
      <w:r w:rsidRPr="00870433">
        <w:rPr>
          <w:rFonts w:ascii="標楷體" w:eastAsia="標楷體" w:hAnsi="標楷體" w:cs="Arial Unicode MS"/>
          <w:color w:val="4F81BD"/>
          <w:sz w:val="24"/>
          <w:szCs w:val="24"/>
        </w:rPr>
        <w:t>傳統香品是以肖楠木粉當作黏粉</w:t>
      </w:r>
      <w:r w:rsidRPr="00870433">
        <w:rPr>
          <w:rFonts w:ascii="標楷體" w:eastAsia="標楷體" w:hAnsi="標楷體" w:cs="Arial Unicode MS"/>
          <w:sz w:val="24"/>
          <w:szCs w:val="24"/>
        </w:rPr>
        <w:t>，而</w:t>
      </w:r>
      <w:r w:rsidRPr="00870433">
        <w:rPr>
          <w:rFonts w:ascii="標楷體" w:eastAsia="標楷體" w:hAnsi="標楷體" w:cs="Arial Unicode MS"/>
          <w:color w:val="4F81BD"/>
          <w:sz w:val="24"/>
          <w:szCs w:val="24"/>
        </w:rPr>
        <w:t>現代大量製作的黏粉是玉米黏</w:t>
      </w:r>
      <w:r w:rsidRPr="00870433">
        <w:rPr>
          <w:rFonts w:ascii="標楷體" w:eastAsia="標楷體" w:hAnsi="標楷體" w:cs="Arial Unicode MS"/>
          <w:sz w:val="24"/>
          <w:szCs w:val="24"/>
        </w:rPr>
        <w:t>，傳統製香做出來樣子不漂亮，而且比較貴，所以被更便宜的產品取代，</w:t>
      </w:r>
      <w:r w:rsidRPr="00870433">
        <w:rPr>
          <w:rFonts w:ascii="標楷體" w:eastAsia="標楷體" w:hAnsi="標楷體" w:cs="Arial Unicode MS"/>
          <w:color w:val="FFC000"/>
          <w:sz w:val="24"/>
          <w:szCs w:val="24"/>
        </w:rPr>
        <w:t>但是傳統香對身體不會造成傷害</w:t>
      </w:r>
      <w:r w:rsidRPr="00870433">
        <w:rPr>
          <w:rFonts w:ascii="標楷體" w:eastAsia="標楷體" w:hAnsi="標楷體" w:cs="Arial Unicode MS"/>
          <w:sz w:val="24"/>
          <w:szCs w:val="24"/>
        </w:rPr>
        <w:t>。</w:t>
      </w:r>
      <w:r w:rsidRPr="00870433">
        <w:rPr>
          <w:rFonts w:ascii="標楷體" w:eastAsia="標楷體" w:hAnsi="標楷體" w:cs="Arial Unicode MS"/>
          <w:color w:val="FFC000"/>
          <w:sz w:val="24"/>
          <w:szCs w:val="24"/>
        </w:rPr>
        <w:t>甚至傳統香粉是結合中藥材配方的「料香」，有安定心神的效果</w:t>
      </w:r>
      <w:r w:rsidRPr="00870433">
        <w:rPr>
          <w:rFonts w:ascii="標楷體" w:eastAsia="標楷體" w:hAnsi="標楷體" w:cs="Arial Unicode MS"/>
          <w:sz w:val="24"/>
          <w:szCs w:val="24"/>
        </w:rPr>
        <w:t>，而現代製香就容易在燃燒的過程中產生問題；金紙的問題也一樣，</w:t>
      </w:r>
      <w:r w:rsidRPr="00870433">
        <w:rPr>
          <w:rFonts w:ascii="標楷體" w:eastAsia="標楷體" w:hAnsi="標楷體" w:cs="Arial Unicode MS"/>
          <w:color w:val="4F81BD"/>
          <w:sz w:val="24"/>
          <w:szCs w:val="24"/>
        </w:rPr>
        <w:t>過去是使用錫箔當作材料，燃燒後不會產生毒素</w:t>
      </w:r>
      <w:r w:rsidRPr="00870433">
        <w:rPr>
          <w:rFonts w:ascii="標楷體" w:eastAsia="標楷體" w:hAnsi="標楷體" w:cs="Arial Unicode MS"/>
          <w:sz w:val="24"/>
          <w:szCs w:val="24"/>
        </w:rPr>
        <w:t>，這是已經過世的毒物專家林杰樑驗證過的，但是</w:t>
      </w:r>
      <w:r w:rsidRPr="00870433">
        <w:rPr>
          <w:rFonts w:ascii="標楷體" w:eastAsia="標楷體" w:hAnsi="標楷體" w:cs="Arial Unicode MS"/>
          <w:color w:val="FFC000"/>
          <w:sz w:val="24"/>
          <w:szCs w:val="24"/>
        </w:rPr>
        <w:t>現在的金紙用鋁箔去貼，就會有毒害的疑慮</w:t>
      </w:r>
      <w:r w:rsidRPr="00870433">
        <w:rPr>
          <w:rFonts w:ascii="標楷體" w:eastAsia="標楷體" w:hAnsi="標楷體" w:cs="Arial Unicode MS"/>
          <w:sz w:val="24"/>
          <w:szCs w:val="24"/>
        </w:rPr>
        <w:t>。</w:t>
      </w:r>
      <w:r w:rsidRPr="00870433">
        <w:rPr>
          <w:rFonts w:ascii="標楷體" w:eastAsia="標楷體" w:hAnsi="標楷體" w:cs="Arial Unicode MS"/>
          <w:color w:val="002060"/>
          <w:sz w:val="24"/>
          <w:szCs w:val="24"/>
        </w:rPr>
        <w:t>我</w:t>
      </w:r>
      <w:r w:rsidRPr="00870433">
        <w:rPr>
          <w:rFonts w:ascii="標楷體" w:eastAsia="標楷體" w:hAnsi="標楷體" w:cs="Arial Unicode MS"/>
          <w:color w:val="92D050"/>
          <w:sz w:val="24"/>
          <w:szCs w:val="24"/>
        </w:rPr>
        <w:t>組織了一個民間協會，現在就是要推動傳統製香的文化</w:t>
      </w:r>
      <w:r w:rsidRPr="00870433">
        <w:rPr>
          <w:rFonts w:ascii="標楷體" w:eastAsia="標楷體" w:hAnsi="標楷體" w:cs="Arial Unicode MS"/>
          <w:sz w:val="24"/>
          <w:szCs w:val="24"/>
        </w:rPr>
        <w:t>，不過我的想法應該和現在一般販售及製作香品的業者觀點有很大的衝突。</w:t>
      </w:r>
    </w:p>
    <w:p w14:paraId="509B55E5" w14:textId="77777777" w:rsidR="009F73FB" w:rsidRPr="00870433" w:rsidRDefault="00FA79C2">
      <w:pPr>
        <w:ind w:left="3240" w:hanging="1080"/>
        <w:rPr>
          <w:rFonts w:ascii="標楷體" w:eastAsia="標楷體" w:hAnsi="標楷體"/>
          <w:sz w:val="24"/>
          <w:szCs w:val="24"/>
        </w:rPr>
      </w:pPr>
      <w:r w:rsidRPr="00870433">
        <w:rPr>
          <w:rFonts w:ascii="標楷體" w:eastAsia="標楷體" w:hAnsi="標楷體" w:cs="Arial Unicode MS"/>
          <w:sz w:val="24"/>
          <w:szCs w:val="24"/>
        </w:rPr>
        <w:t>（三）</w:t>
      </w:r>
      <w:r w:rsidRPr="00870433">
        <w:rPr>
          <w:rFonts w:ascii="標楷體" w:eastAsia="標楷體" w:hAnsi="標楷體" w:cs="Times New Roman"/>
          <w:sz w:val="24"/>
          <w:szCs w:val="24"/>
        </w:rPr>
        <w:t xml:space="preserve">   </w:t>
      </w:r>
      <w:r w:rsidRPr="00870433">
        <w:rPr>
          <w:rFonts w:ascii="標楷體" w:eastAsia="標楷體" w:hAnsi="標楷體" w:cs="Arial Unicode MS"/>
          <w:b/>
          <w:sz w:val="24"/>
          <w:szCs w:val="24"/>
        </w:rPr>
        <w:t>提問：</w:t>
      </w:r>
      <w:r w:rsidRPr="00870433">
        <w:rPr>
          <w:rFonts w:ascii="標楷體" w:eastAsia="標楷體" w:hAnsi="標楷體" w:cs="Arial Unicode MS"/>
          <w:sz w:val="24"/>
          <w:szCs w:val="24"/>
        </w:rPr>
        <w:t>所以您認為解決傳統製香的沒落，可以從文化資產的面向加以考慮？</w:t>
      </w:r>
    </w:p>
    <w:p w14:paraId="723B1385" w14:textId="77777777" w:rsidR="009F73FB" w:rsidRPr="00870433" w:rsidRDefault="00FA79C2" w:rsidP="00F80E15">
      <w:pPr>
        <w:ind w:left="3261"/>
        <w:rPr>
          <w:rFonts w:ascii="標楷體" w:eastAsia="標楷體" w:hAnsi="標楷體"/>
          <w:sz w:val="24"/>
          <w:szCs w:val="24"/>
        </w:rPr>
      </w:pPr>
      <w:r w:rsidRPr="00870433">
        <w:rPr>
          <w:rFonts w:ascii="標楷體" w:eastAsia="標楷體" w:hAnsi="標楷體" w:cs="Arial Unicode MS"/>
          <w:b/>
          <w:sz w:val="24"/>
          <w:szCs w:val="24"/>
        </w:rPr>
        <w:t>回答</w:t>
      </w:r>
      <w:r w:rsidRPr="00870433">
        <w:rPr>
          <w:rFonts w:ascii="標楷體" w:eastAsia="標楷體" w:hAnsi="標楷體" w:cs="Arial Unicode MS"/>
          <w:sz w:val="24"/>
          <w:szCs w:val="24"/>
        </w:rPr>
        <w:t>：是的，不過我的提案能被行政院接受，又這麼快就連絡我，讓我很驚訝。</w:t>
      </w:r>
    </w:p>
    <w:p w14:paraId="5F68D3A5" w14:textId="77777777" w:rsidR="009F73FB" w:rsidRPr="00870433" w:rsidRDefault="00FA79C2" w:rsidP="00F80E15">
      <w:pPr>
        <w:ind w:left="3261"/>
        <w:rPr>
          <w:rFonts w:ascii="標楷體" w:eastAsia="標楷體" w:hAnsi="標楷體"/>
          <w:sz w:val="24"/>
          <w:szCs w:val="24"/>
        </w:rPr>
      </w:pPr>
      <w:r w:rsidRPr="00870433">
        <w:rPr>
          <w:rFonts w:ascii="標楷體" w:eastAsia="標楷體" w:hAnsi="標楷體" w:cs="Arial Unicode MS"/>
          <w:b/>
          <w:sz w:val="24"/>
          <w:szCs w:val="24"/>
        </w:rPr>
        <w:lastRenderedPageBreak/>
        <w:t>提問：</w:t>
      </w:r>
      <w:r w:rsidRPr="00870433">
        <w:rPr>
          <w:rFonts w:ascii="標楷體" w:eastAsia="標楷體" w:hAnsi="標楷體" w:cs="Arial Unicode MS"/>
          <w:sz w:val="24"/>
          <w:szCs w:val="24"/>
        </w:rPr>
        <w:t>不知道您對無形文化資產的內涵瞭解嗎？您所希望政府重視的無形文化資產，依照文化資產保存法的界定，共有5個子項目，我建議我們可以先來釐清您所希望提報登錄的具體項目。</w:t>
      </w:r>
    </w:p>
    <w:p w14:paraId="538C445F" w14:textId="77777777" w:rsidR="009F73FB" w:rsidRPr="00870433" w:rsidRDefault="00FA79C2" w:rsidP="00F80E15">
      <w:pPr>
        <w:ind w:left="3261"/>
        <w:rPr>
          <w:rFonts w:ascii="標楷體" w:eastAsia="標楷體" w:hAnsi="標楷體"/>
          <w:sz w:val="24"/>
          <w:szCs w:val="24"/>
        </w:rPr>
      </w:pPr>
      <w:r w:rsidRPr="00870433">
        <w:rPr>
          <w:rFonts w:ascii="標楷體" w:eastAsia="標楷體" w:hAnsi="標楷體" w:cs="Arial Unicode MS"/>
          <w:b/>
          <w:sz w:val="24"/>
          <w:szCs w:val="24"/>
        </w:rPr>
        <w:t>回答：</w:t>
      </w:r>
      <w:r w:rsidRPr="00870433">
        <w:rPr>
          <w:rFonts w:ascii="標楷體" w:eastAsia="標楷體" w:hAnsi="標楷體" w:cs="Arial Unicode MS"/>
          <w:sz w:val="24"/>
          <w:szCs w:val="24"/>
        </w:rPr>
        <w:t>好，你可以說說看嗎？</w:t>
      </w:r>
    </w:p>
    <w:p w14:paraId="4727CBC6" w14:textId="77777777" w:rsidR="009F73FB" w:rsidRPr="00870433" w:rsidRDefault="00FA79C2" w:rsidP="00F80E15">
      <w:pPr>
        <w:ind w:left="3261"/>
        <w:rPr>
          <w:rFonts w:ascii="標楷體" w:eastAsia="標楷體" w:hAnsi="標楷體"/>
          <w:sz w:val="24"/>
          <w:szCs w:val="24"/>
        </w:rPr>
      </w:pPr>
      <w:r w:rsidRPr="00F80E15">
        <w:rPr>
          <w:rFonts w:ascii="標楷體" w:eastAsia="標楷體" w:hAnsi="標楷體" w:cs="Arial Unicode MS"/>
          <w:sz w:val="24"/>
          <w:szCs w:val="24"/>
        </w:rPr>
        <w:t>提問（聯絡人說明）</w:t>
      </w:r>
      <w:r w:rsidRPr="00870433">
        <w:rPr>
          <w:rFonts w:ascii="標楷體" w:eastAsia="標楷體" w:hAnsi="標楷體" w:cs="Arial Unicode MS"/>
          <w:sz w:val="24"/>
          <w:szCs w:val="24"/>
        </w:rPr>
        <w:t>：</w:t>
      </w:r>
      <w:r w:rsidRPr="00F80E15">
        <w:rPr>
          <w:rFonts w:ascii="標楷體" w:eastAsia="標楷體" w:hAnsi="標楷體" w:cs="Arial Unicode MS"/>
          <w:sz w:val="24"/>
          <w:szCs w:val="24"/>
        </w:rPr>
        <w:t>無形文化資產可以分為傳統表演藝術、傳統工藝、民俗、口述傳統、傳統知識與實踐這5項</w:t>
      </w:r>
      <w:r w:rsidRPr="00870433">
        <w:rPr>
          <w:rFonts w:ascii="標楷體" w:eastAsia="標楷體" w:hAnsi="標楷體" w:cs="Arial Unicode MS"/>
          <w:sz w:val="24"/>
          <w:szCs w:val="24"/>
        </w:rPr>
        <w:t>，我先就法規向您說明，這5個項目的定義是寫在文化資產保存法施行細則的第8條到第13條，我大致先念過，再舉例說明，但是法條文字如果還是生硬不好理解，請隨時打斷讓我知道（部分說明略）。我這樣解釋您有沒有大致瞭解了？您目前有沒有覺得哪一項目是您希望提報的方向？</w:t>
      </w:r>
    </w:p>
    <w:p w14:paraId="5CC14DE9" w14:textId="77777777" w:rsidR="009F73FB" w:rsidRPr="00870433" w:rsidRDefault="00FA79C2" w:rsidP="00F80E15">
      <w:pPr>
        <w:ind w:left="3261"/>
        <w:rPr>
          <w:rFonts w:ascii="標楷體" w:eastAsia="標楷體" w:hAnsi="標楷體"/>
          <w:sz w:val="24"/>
          <w:szCs w:val="24"/>
        </w:rPr>
      </w:pPr>
      <w:r w:rsidRPr="00870433">
        <w:rPr>
          <w:rFonts w:ascii="標楷體" w:eastAsia="標楷體" w:hAnsi="標楷體" w:cs="Arial Unicode MS"/>
          <w:b/>
          <w:sz w:val="24"/>
          <w:szCs w:val="24"/>
        </w:rPr>
        <w:t>回答：</w:t>
      </w:r>
      <w:r w:rsidRPr="00870433">
        <w:rPr>
          <w:rFonts w:ascii="標楷體" w:eastAsia="標楷體" w:hAnsi="標楷體" w:cs="Arial Unicode MS"/>
          <w:sz w:val="24"/>
          <w:szCs w:val="24"/>
        </w:rPr>
        <w:t>我瞭解了，我的提報方向是</w:t>
      </w:r>
      <w:r w:rsidRPr="00870433">
        <w:rPr>
          <w:rFonts w:ascii="標楷體" w:eastAsia="標楷體" w:hAnsi="標楷體" w:cs="Arial Unicode MS"/>
          <w:color w:val="4F81BD"/>
          <w:sz w:val="24"/>
          <w:szCs w:val="24"/>
        </w:rPr>
        <w:t>傳統工藝</w:t>
      </w:r>
      <w:r w:rsidRPr="00870433">
        <w:rPr>
          <w:rFonts w:ascii="標楷體" w:eastAsia="標楷體" w:hAnsi="標楷體" w:cs="Arial Unicode MS"/>
          <w:sz w:val="24"/>
          <w:szCs w:val="24"/>
        </w:rPr>
        <w:t>。</w:t>
      </w:r>
    </w:p>
    <w:p w14:paraId="7ED6BB75" w14:textId="77777777" w:rsidR="009F73FB" w:rsidRPr="00870433" w:rsidRDefault="00FA79C2" w:rsidP="00F80E15">
      <w:pPr>
        <w:ind w:left="3261"/>
        <w:rPr>
          <w:rFonts w:ascii="標楷體" w:eastAsia="標楷體" w:hAnsi="標楷體"/>
          <w:sz w:val="24"/>
          <w:szCs w:val="24"/>
        </w:rPr>
      </w:pPr>
      <w:r w:rsidRPr="00870433">
        <w:rPr>
          <w:rFonts w:ascii="標楷體" w:eastAsia="標楷體" w:hAnsi="標楷體" w:cs="Arial Unicode MS"/>
          <w:b/>
          <w:sz w:val="24"/>
          <w:szCs w:val="24"/>
        </w:rPr>
        <w:t>提問：</w:t>
      </w:r>
      <w:r w:rsidRPr="00870433">
        <w:rPr>
          <w:rFonts w:ascii="標楷體" w:eastAsia="標楷體" w:hAnsi="標楷體" w:cs="Arial Unicode MS"/>
          <w:sz w:val="24"/>
          <w:szCs w:val="24"/>
        </w:rPr>
        <w:t>您有沒有考慮過</w:t>
      </w:r>
      <w:r w:rsidRPr="00870433">
        <w:rPr>
          <w:rFonts w:ascii="標楷體" w:eastAsia="標楷體" w:hAnsi="標楷體" w:cs="Arial Unicode MS"/>
          <w:color w:val="4F81BD"/>
          <w:sz w:val="24"/>
          <w:szCs w:val="24"/>
        </w:rPr>
        <w:t>民俗</w:t>
      </w:r>
      <w:r w:rsidRPr="00870433">
        <w:rPr>
          <w:rFonts w:ascii="標楷體" w:eastAsia="標楷體" w:hAnsi="標楷體" w:cs="Arial Unicode MS"/>
          <w:sz w:val="24"/>
          <w:szCs w:val="24"/>
        </w:rPr>
        <w:t>這個項目？目前在文化部已經登錄的重要民俗裡面，舉例來說，西港刈香、大甲媽祖遶境進香，這些項目的儀式核心都和「香火」有關，從民俗的角度切入，可以延伸到對它的必要物件進行保護，在文資法裡面有一個章節在闡述「</w:t>
      </w:r>
      <w:r w:rsidRPr="00870433">
        <w:rPr>
          <w:rFonts w:ascii="標楷體" w:eastAsia="標楷體" w:hAnsi="標楷體" w:cs="Arial Unicode MS"/>
          <w:color w:val="4F81BD"/>
          <w:sz w:val="24"/>
          <w:szCs w:val="24"/>
        </w:rPr>
        <w:t>文化資產保存技術</w:t>
      </w:r>
      <w:r w:rsidRPr="00870433">
        <w:rPr>
          <w:rFonts w:ascii="標楷體" w:eastAsia="標楷體" w:hAnsi="標楷體" w:cs="Arial Unicode MS"/>
          <w:sz w:val="24"/>
          <w:szCs w:val="24"/>
        </w:rPr>
        <w:t>」，我們也可以思考從民俗的文化資產保存技術來著手，這個概念一時不好釐清，我們也可以再找時間詳談。</w:t>
      </w:r>
    </w:p>
    <w:p w14:paraId="0EE27337" w14:textId="77777777" w:rsidR="009F73FB" w:rsidRPr="00870433" w:rsidRDefault="00FA79C2" w:rsidP="00F80E15">
      <w:pPr>
        <w:ind w:left="3261"/>
        <w:rPr>
          <w:rFonts w:ascii="標楷體" w:eastAsia="標楷體" w:hAnsi="標楷體"/>
          <w:b/>
          <w:sz w:val="24"/>
          <w:szCs w:val="24"/>
        </w:rPr>
      </w:pPr>
      <w:r w:rsidRPr="00870433">
        <w:rPr>
          <w:rFonts w:ascii="標楷體" w:eastAsia="標楷體" w:hAnsi="標楷體" w:cs="Arial Unicode MS"/>
          <w:b/>
          <w:sz w:val="24"/>
          <w:szCs w:val="24"/>
        </w:rPr>
        <w:t>回答：好。</w:t>
      </w:r>
    </w:p>
    <w:p w14:paraId="206AB443" w14:textId="77777777" w:rsidR="009F73FB" w:rsidRPr="00870433" w:rsidRDefault="00FA79C2">
      <w:pPr>
        <w:ind w:left="3240" w:hanging="1080"/>
        <w:rPr>
          <w:rFonts w:ascii="標楷體" w:eastAsia="標楷體" w:hAnsi="標楷體"/>
          <w:sz w:val="24"/>
          <w:szCs w:val="24"/>
        </w:rPr>
      </w:pPr>
      <w:r w:rsidRPr="00870433">
        <w:rPr>
          <w:rFonts w:ascii="標楷體" w:eastAsia="標楷體" w:hAnsi="標楷體" w:cs="Arial Unicode MS"/>
          <w:sz w:val="24"/>
          <w:szCs w:val="24"/>
        </w:rPr>
        <w:t>（四）</w:t>
      </w:r>
      <w:r w:rsidRPr="00870433">
        <w:rPr>
          <w:rFonts w:ascii="標楷體" w:eastAsia="標楷體" w:hAnsi="標楷體" w:cs="Times New Roman"/>
          <w:sz w:val="24"/>
          <w:szCs w:val="24"/>
        </w:rPr>
        <w:t xml:space="preserve">   </w:t>
      </w:r>
      <w:r w:rsidRPr="00870433">
        <w:rPr>
          <w:rFonts w:ascii="標楷體" w:eastAsia="標楷體" w:hAnsi="標楷體" w:cs="Arial Unicode MS"/>
          <w:b/>
          <w:sz w:val="24"/>
          <w:szCs w:val="24"/>
        </w:rPr>
        <w:t>提問：</w:t>
      </w:r>
      <w:r w:rsidRPr="00870433">
        <w:rPr>
          <w:rFonts w:ascii="標楷體" w:eastAsia="標楷體" w:hAnsi="標楷體" w:cs="Arial Unicode MS"/>
          <w:sz w:val="24"/>
          <w:szCs w:val="24"/>
        </w:rPr>
        <w:t>另外有關</w:t>
      </w:r>
      <w:r w:rsidRPr="00870433">
        <w:rPr>
          <w:rFonts w:ascii="標楷體" w:eastAsia="標楷體" w:hAnsi="標楷體" w:cs="Arial Unicode MS"/>
          <w:color w:val="4F81BD"/>
          <w:sz w:val="24"/>
          <w:szCs w:val="24"/>
        </w:rPr>
        <w:t>文化資產提報的程序</w:t>
      </w:r>
      <w:r w:rsidRPr="00870433">
        <w:rPr>
          <w:rFonts w:ascii="標楷體" w:eastAsia="標楷體" w:hAnsi="標楷體" w:cs="Arial Unicode MS"/>
          <w:sz w:val="24"/>
          <w:szCs w:val="24"/>
        </w:rPr>
        <w:t>，是否也可以向您簡單說明？</w:t>
      </w:r>
    </w:p>
    <w:p w14:paraId="3892396B" w14:textId="77777777" w:rsidR="009F73FB" w:rsidRPr="00870433" w:rsidRDefault="00FA79C2" w:rsidP="00F80E15">
      <w:pPr>
        <w:ind w:left="3261"/>
        <w:rPr>
          <w:rFonts w:ascii="標楷體" w:eastAsia="標楷體" w:hAnsi="標楷體"/>
          <w:sz w:val="24"/>
          <w:szCs w:val="24"/>
        </w:rPr>
      </w:pPr>
      <w:r w:rsidRPr="00870433">
        <w:rPr>
          <w:rFonts w:ascii="標楷體" w:eastAsia="標楷體" w:hAnsi="標楷體" w:cs="Arial Unicode MS"/>
          <w:b/>
          <w:sz w:val="24"/>
          <w:szCs w:val="24"/>
        </w:rPr>
        <w:t>回答：</w:t>
      </w:r>
      <w:r w:rsidRPr="00870433">
        <w:rPr>
          <w:rFonts w:ascii="標楷體" w:eastAsia="標楷體" w:hAnsi="標楷體" w:cs="Arial Unicode MS"/>
          <w:sz w:val="24"/>
          <w:szCs w:val="24"/>
        </w:rPr>
        <w:t>好，這個部分我比較不清楚。</w:t>
      </w:r>
    </w:p>
    <w:p w14:paraId="5CB197DC" w14:textId="77777777" w:rsidR="009F73FB" w:rsidRPr="00870433" w:rsidRDefault="00FA79C2" w:rsidP="00F80E15">
      <w:pPr>
        <w:ind w:left="3261"/>
        <w:rPr>
          <w:rFonts w:ascii="標楷體" w:eastAsia="標楷體" w:hAnsi="標楷體"/>
          <w:sz w:val="24"/>
          <w:szCs w:val="24"/>
        </w:rPr>
      </w:pPr>
      <w:r w:rsidRPr="00870433">
        <w:rPr>
          <w:rFonts w:ascii="標楷體" w:eastAsia="標楷體" w:hAnsi="標楷體" w:cs="Arial Unicode MS"/>
          <w:b/>
          <w:sz w:val="24"/>
          <w:szCs w:val="24"/>
        </w:rPr>
        <w:t>提問：</w:t>
      </w:r>
      <w:r w:rsidRPr="00870433">
        <w:rPr>
          <w:rFonts w:ascii="標楷體" w:eastAsia="標楷體" w:hAnsi="標楷體" w:cs="Arial Unicode MS"/>
          <w:sz w:val="24"/>
          <w:szCs w:val="24"/>
        </w:rPr>
        <w:t>文化資產提報的原則是由公民到政府、由地方而中央。尤其是無形文化資產，我們必須很小心官方的介入影響民間的傳統生態，所以</w:t>
      </w:r>
      <w:r w:rsidRPr="00870433">
        <w:rPr>
          <w:rFonts w:ascii="標楷體" w:eastAsia="標楷體" w:hAnsi="標楷體" w:cs="Arial Unicode MS"/>
          <w:color w:val="0070C0"/>
          <w:sz w:val="24"/>
          <w:szCs w:val="24"/>
        </w:rPr>
        <w:t>無形的文資保存格外注重民間的自主性</w:t>
      </w:r>
      <w:r w:rsidRPr="00870433">
        <w:rPr>
          <w:rFonts w:ascii="標楷體" w:eastAsia="標楷體" w:hAnsi="標楷體" w:cs="Arial Unicode MS"/>
          <w:sz w:val="24"/>
          <w:szCs w:val="24"/>
        </w:rPr>
        <w:t>。您的提議雖然是希望文化部將「金紙及香」列為重要無形文化資產，但我如果建議您仍</w:t>
      </w:r>
      <w:r w:rsidRPr="00870433">
        <w:rPr>
          <w:rFonts w:ascii="標楷體" w:eastAsia="標楷體" w:hAnsi="標楷體" w:cs="Arial Unicode MS"/>
          <w:color w:val="FC5F1B"/>
          <w:sz w:val="24"/>
          <w:szCs w:val="24"/>
        </w:rPr>
        <w:t>由地方政府的審議程序開始著手</w:t>
      </w:r>
      <w:r w:rsidRPr="00870433">
        <w:rPr>
          <w:rFonts w:ascii="標楷體" w:eastAsia="標楷體" w:hAnsi="標楷體" w:cs="Arial Unicode MS"/>
          <w:sz w:val="24"/>
          <w:szCs w:val="24"/>
        </w:rPr>
        <w:t>，您覺得適當嗎？</w:t>
      </w:r>
    </w:p>
    <w:p w14:paraId="241BB288" w14:textId="77777777" w:rsidR="009F73FB" w:rsidRPr="00870433" w:rsidRDefault="00FA79C2" w:rsidP="00F80E15">
      <w:pPr>
        <w:ind w:left="3261"/>
        <w:rPr>
          <w:rFonts w:ascii="標楷體" w:eastAsia="標楷體" w:hAnsi="標楷體"/>
          <w:sz w:val="24"/>
          <w:szCs w:val="24"/>
        </w:rPr>
      </w:pPr>
      <w:r w:rsidRPr="00870433">
        <w:rPr>
          <w:rFonts w:ascii="標楷體" w:eastAsia="標楷體" w:hAnsi="標楷體" w:cs="Arial Unicode MS"/>
          <w:b/>
          <w:sz w:val="24"/>
          <w:szCs w:val="24"/>
        </w:rPr>
        <w:t>回答：</w:t>
      </w:r>
      <w:r w:rsidRPr="00870433">
        <w:rPr>
          <w:rFonts w:ascii="標楷體" w:eastAsia="標楷體" w:hAnsi="標楷體" w:cs="Arial Unicode MS"/>
          <w:sz w:val="24"/>
          <w:szCs w:val="24"/>
        </w:rPr>
        <w:t>這我可以瞭解。</w:t>
      </w:r>
    </w:p>
    <w:p w14:paraId="559CDC8D" w14:textId="77777777" w:rsidR="009F73FB" w:rsidRPr="00870433" w:rsidRDefault="00FA79C2">
      <w:pPr>
        <w:ind w:left="3240" w:hanging="1080"/>
        <w:rPr>
          <w:rFonts w:ascii="標楷體" w:eastAsia="標楷體" w:hAnsi="標楷體"/>
          <w:sz w:val="24"/>
          <w:szCs w:val="24"/>
        </w:rPr>
      </w:pPr>
      <w:r w:rsidRPr="00870433">
        <w:rPr>
          <w:rFonts w:ascii="標楷體" w:eastAsia="標楷體" w:hAnsi="標楷體" w:cs="Arial Unicode MS"/>
          <w:sz w:val="24"/>
          <w:szCs w:val="24"/>
        </w:rPr>
        <w:t>（五）</w:t>
      </w:r>
      <w:r w:rsidRPr="00870433">
        <w:rPr>
          <w:rFonts w:ascii="標楷體" w:eastAsia="標楷體" w:hAnsi="標楷體" w:cs="Times New Roman"/>
          <w:sz w:val="24"/>
          <w:szCs w:val="24"/>
        </w:rPr>
        <w:t xml:space="preserve">   </w:t>
      </w:r>
      <w:r w:rsidRPr="00870433">
        <w:rPr>
          <w:rFonts w:ascii="標楷體" w:eastAsia="標楷體" w:hAnsi="標楷體" w:cs="Arial Unicode MS"/>
          <w:b/>
          <w:sz w:val="24"/>
          <w:szCs w:val="24"/>
        </w:rPr>
        <w:t>提問：</w:t>
      </w:r>
      <w:r w:rsidRPr="00870433">
        <w:rPr>
          <w:rFonts w:ascii="標楷體" w:eastAsia="標楷體" w:hAnsi="標楷體" w:cs="Arial Unicode MS"/>
          <w:sz w:val="24"/>
          <w:szCs w:val="24"/>
        </w:rPr>
        <w:t>如果是由</w:t>
      </w:r>
      <w:r w:rsidRPr="00870433">
        <w:rPr>
          <w:rFonts w:ascii="標楷體" w:eastAsia="標楷體" w:hAnsi="標楷體" w:cs="Arial Unicode MS"/>
          <w:color w:val="FC5F1B"/>
          <w:sz w:val="24"/>
          <w:szCs w:val="24"/>
        </w:rPr>
        <w:t>地方政府的無形文資開始進行著手</w:t>
      </w:r>
      <w:r w:rsidRPr="00870433">
        <w:rPr>
          <w:rFonts w:ascii="標楷體" w:eastAsia="標楷體" w:hAnsi="標楷體" w:cs="Arial Unicode MS"/>
          <w:sz w:val="24"/>
          <w:szCs w:val="24"/>
        </w:rPr>
        <w:t>，您有沒有建議的縣市？主要是那個地區有傳統老匠師或店鋪，可以擔任保存者的？</w:t>
      </w:r>
    </w:p>
    <w:p w14:paraId="7DC6028F" w14:textId="77777777" w:rsidR="009F73FB" w:rsidRPr="00870433" w:rsidRDefault="00FA79C2" w:rsidP="00F80E15">
      <w:pPr>
        <w:ind w:left="3261"/>
        <w:rPr>
          <w:rFonts w:ascii="標楷體" w:eastAsia="標楷體" w:hAnsi="標楷體"/>
          <w:sz w:val="24"/>
          <w:szCs w:val="24"/>
        </w:rPr>
      </w:pPr>
      <w:r w:rsidRPr="00870433">
        <w:rPr>
          <w:rFonts w:ascii="標楷體" w:eastAsia="標楷體" w:hAnsi="標楷體" w:cs="Arial Unicode MS"/>
          <w:b/>
          <w:sz w:val="24"/>
          <w:szCs w:val="24"/>
        </w:rPr>
        <w:t>回答：</w:t>
      </w:r>
      <w:r w:rsidRPr="00870433">
        <w:rPr>
          <w:rFonts w:ascii="標楷體" w:eastAsia="標楷體" w:hAnsi="標楷體" w:cs="Arial Unicode MS"/>
          <w:sz w:val="24"/>
          <w:szCs w:val="24"/>
        </w:rPr>
        <w:t>據我所知，</w:t>
      </w:r>
      <w:r w:rsidRPr="00870433">
        <w:rPr>
          <w:rFonts w:ascii="標楷體" w:eastAsia="標楷體" w:hAnsi="標楷體" w:cs="Arial Unicode MS"/>
          <w:color w:val="FC5F1B"/>
          <w:sz w:val="24"/>
          <w:szCs w:val="24"/>
        </w:rPr>
        <w:t>臺南市、高雄市和彰化縣</w:t>
      </w:r>
      <w:r w:rsidRPr="00870433">
        <w:rPr>
          <w:rFonts w:ascii="標楷體" w:eastAsia="標楷體" w:hAnsi="標楷體" w:cs="Arial Unicode MS"/>
          <w:sz w:val="24"/>
          <w:szCs w:val="24"/>
        </w:rPr>
        <w:t>，都還有。</w:t>
      </w:r>
    </w:p>
    <w:p w14:paraId="305D1306" w14:textId="77777777" w:rsidR="009F73FB" w:rsidRPr="00870433" w:rsidRDefault="00FA79C2" w:rsidP="00F80E15">
      <w:pPr>
        <w:ind w:left="3261"/>
        <w:rPr>
          <w:rFonts w:ascii="標楷體" w:eastAsia="標楷體" w:hAnsi="標楷體"/>
          <w:sz w:val="24"/>
          <w:szCs w:val="24"/>
        </w:rPr>
      </w:pPr>
      <w:r w:rsidRPr="00870433">
        <w:rPr>
          <w:rFonts w:ascii="標楷體" w:eastAsia="標楷體" w:hAnsi="標楷體" w:cs="Arial Unicode MS"/>
          <w:b/>
          <w:sz w:val="24"/>
          <w:szCs w:val="24"/>
        </w:rPr>
        <w:lastRenderedPageBreak/>
        <w:t>提問：</w:t>
      </w:r>
      <w:r w:rsidRPr="00870433">
        <w:rPr>
          <w:rFonts w:ascii="標楷體" w:eastAsia="標楷體" w:hAnsi="標楷體" w:cs="Arial Unicode MS"/>
          <w:sz w:val="24"/>
          <w:szCs w:val="24"/>
        </w:rPr>
        <w:t>那我們或許可以找時間進一步談一下提報的程序？行政作業上需要準備一些資料，我也可以幫您介紹。</w:t>
      </w:r>
    </w:p>
    <w:p w14:paraId="7DAF9662" w14:textId="77777777" w:rsidR="009F73FB" w:rsidRPr="00870433" w:rsidRDefault="00FA79C2" w:rsidP="00F80E15">
      <w:pPr>
        <w:ind w:left="3261"/>
        <w:rPr>
          <w:rFonts w:ascii="標楷體" w:eastAsia="標楷體" w:hAnsi="標楷體"/>
          <w:sz w:val="24"/>
          <w:szCs w:val="24"/>
        </w:rPr>
      </w:pPr>
      <w:r w:rsidRPr="00870433">
        <w:rPr>
          <w:rFonts w:ascii="標楷體" w:eastAsia="標楷體" w:hAnsi="標楷體" w:cs="Arial Unicode MS"/>
          <w:b/>
          <w:sz w:val="24"/>
          <w:szCs w:val="24"/>
        </w:rPr>
        <w:t>回答：</w:t>
      </w:r>
      <w:r w:rsidRPr="00870433">
        <w:rPr>
          <w:rFonts w:ascii="標楷體" w:eastAsia="標楷體" w:hAnsi="標楷體" w:cs="Arial Unicode MS"/>
          <w:sz w:val="24"/>
          <w:szCs w:val="24"/>
        </w:rPr>
        <w:t>我可以先寄信給你讓你知道我目前掌握的資料。</w:t>
      </w:r>
    </w:p>
    <w:p w14:paraId="54291933" w14:textId="77777777" w:rsidR="009F73FB" w:rsidRPr="00870433" w:rsidRDefault="00FA79C2">
      <w:pPr>
        <w:ind w:left="3240" w:hanging="1080"/>
        <w:rPr>
          <w:rFonts w:ascii="標楷體" w:eastAsia="標楷體" w:hAnsi="標楷體"/>
          <w:sz w:val="24"/>
          <w:szCs w:val="24"/>
        </w:rPr>
      </w:pPr>
      <w:r w:rsidRPr="00870433">
        <w:rPr>
          <w:rFonts w:ascii="標楷體" w:eastAsia="標楷體" w:hAnsi="標楷體" w:cs="Arial Unicode MS"/>
          <w:sz w:val="24"/>
          <w:szCs w:val="24"/>
        </w:rPr>
        <w:t>（六）</w:t>
      </w:r>
      <w:r w:rsidRPr="00870433">
        <w:rPr>
          <w:rFonts w:ascii="標楷體" w:eastAsia="標楷體" w:hAnsi="標楷體" w:cs="Times New Roman"/>
          <w:sz w:val="24"/>
          <w:szCs w:val="24"/>
        </w:rPr>
        <w:t xml:space="preserve">   </w:t>
      </w:r>
      <w:r w:rsidRPr="00870433">
        <w:rPr>
          <w:rFonts w:ascii="標楷體" w:eastAsia="標楷體" w:hAnsi="標楷體" w:cs="Arial Unicode MS"/>
          <w:b/>
          <w:sz w:val="24"/>
          <w:szCs w:val="24"/>
        </w:rPr>
        <w:t>提問：</w:t>
      </w:r>
      <w:r w:rsidRPr="00870433">
        <w:rPr>
          <w:rFonts w:ascii="標楷體" w:eastAsia="標楷體" w:hAnsi="標楷體" w:cs="Arial Unicode MS"/>
          <w:sz w:val="24"/>
          <w:szCs w:val="24"/>
        </w:rPr>
        <w:t>在您的提案議題裡，有提到</w:t>
      </w:r>
      <w:r w:rsidRPr="00870433">
        <w:rPr>
          <w:rFonts w:ascii="標楷體" w:eastAsia="標楷體" w:hAnsi="標楷體" w:cs="Arial Unicode MS"/>
          <w:color w:val="92D050"/>
          <w:sz w:val="24"/>
          <w:szCs w:val="24"/>
        </w:rPr>
        <w:t>登錄無形文化資產後可以發揚光大吸引國外觀光客來台</w:t>
      </w:r>
      <w:r w:rsidRPr="00870433">
        <w:rPr>
          <w:rFonts w:ascii="標楷體" w:eastAsia="標楷體" w:hAnsi="標楷體" w:cs="Arial Unicode MS"/>
          <w:sz w:val="24"/>
          <w:szCs w:val="24"/>
        </w:rPr>
        <w:t>，這個部分可不可以多說一些？</w:t>
      </w:r>
    </w:p>
    <w:p w14:paraId="47B88D12" w14:textId="77777777" w:rsidR="009F73FB" w:rsidRPr="00870433" w:rsidRDefault="00FA79C2" w:rsidP="00F80E15">
      <w:pPr>
        <w:ind w:left="3261"/>
        <w:rPr>
          <w:rFonts w:ascii="標楷體" w:eastAsia="標楷體" w:hAnsi="標楷體"/>
          <w:sz w:val="24"/>
          <w:szCs w:val="24"/>
        </w:rPr>
      </w:pPr>
      <w:r w:rsidRPr="00870433">
        <w:rPr>
          <w:rFonts w:ascii="標楷體" w:eastAsia="標楷體" w:hAnsi="標楷體" w:cs="Arial Unicode MS"/>
          <w:b/>
          <w:sz w:val="24"/>
          <w:szCs w:val="24"/>
        </w:rPr>
        <w:t>回答：</w:t>
      </w:r>
      <w:r w:rsidRPr="00870433">
        <w:rPr>
          <w:rFonts w:ascii="標楷體" w:eastAsia="標楷體" w:hAnsi="標楷體" w:cs="Arial Unicode MS"/>
          <w:sz w:val="24"/>
          <w:szCs w:val="24"/>
        </w:rPr>
        <w:t>可以，以日本為例，他們的線香技術其實就不如臺灣，尤其臺灣的料香配方，每位老師傅都有他們的獨門比例和成份，如果我們將製香發展為文化資產，其實</w:t>
      </w:r>
      <w:r w:rsidRPr="00870433">
        <w:rPr>
          <w:rFonts w:ascii="標楷體" w:eastAsia="標楷體" w:hAnsi="標楷體" w:cs="Arial Unicode MS"/>
          <w:color w:val="FFC000"/>
          <w:sz w:val="24"/>
          <w:szCs w:val="24"/>
        </w:rPr>
        <w:t>對促進國外遊客來台進行深度的文化之旅有很大的幫助</w:t>
      </w:r>
      <w:r w:rsidRPr="00870433">
        <w:rPr>
          <w:rFonts w:ascii="標楷體" w:eastAsia="標楷體" w:hAnsi="標楷體" w:cs="Arial Unicode MS"/>
          <w:sz w:val="24"/>
          <w:szCs w:val="24"/>
        </w:rPr>
        <w:t>[Office6] ，我個人在</w:t>
      </w:r>
      <w:r w:rsidRPr="00870433">
        <w:rPr>
          <w:rFonts w:ascii="標楷體" w:eastAsia="標楷體" w:hAnsi="標楷體" w:cs="Arial Unicode MS"/>
          <w:color w:val="4F81BD"/>
          <w:sz w:val="24"/>
          <w:szCs w:val="24"/>
        </w:rPr>
        <w:t>宜蘭參加某個廟會活動的時後，就注意到兩個外國人在觀察我們的民俗文化</w:t>
      </w:r>
      <w:r w:rsidRPr="00870433">
        <w:rPr>
          <w:rFonts w:ascii="標楷體" w:eastAsia="標楷體" w:hAnsi="標楷體" w:cs="Arial Unicode MS"/>
          <w:sz w:val="24"/>
          <w:szCs w:val="24"/>
        </w:rPr>
        <w:t>，我們的傳統文化其實好好保存，就會是吸引國外觀光客的亮點。</w:t>
      </w:r>
    </w:p>
    <w:p w14:paraId="0E08D9B0" w14:textId="77777777" w:rsidR="009F73FB" w:rsidRPr="00870433" w:rsidRDefault="00FA79C2">
      <w:pPr>
        <w:ind w:left="3240" w:hanging="1080"/>
        <w:rPr>
          <w:rFonts w:ascii="標楷體" w:eastAsia="標楷體" w:hAnsi="標楷體"/>
          <w:sz w:val="24"/>
          <w:szCs w:val="24"/>
        </w:rPr>
      </w:pPr>
      <w:r w:rsidRPr="00870433">
        <w:rPr>
          <w:rFonts w:ascii="標楷體" w:eastAsia="標楷體" w:hAnsi="標楷體" w:cs="Arial Unicode MS"/>
          <w:sz w:val="24"/>
          <w:szCs w:val="24"/>
        </w:rPr>
        <w:t>（七）</w:t>
      </w:r>
      <w:r w:rsidRPr="00870433">
        <w:rPr>
          <w:rFonts w:ascii="標楷體" w:eastAsia="標楷體" w:hAnsi="標楷體" w:cs="Times New Roman"/>
          <w:sz w:val="24"/>
          <w:szCs w:val="24"/>
        </w:rPr>
        <w:t xml:space="preserve">   </w:t>
      </w:r>
      <w:r w:rsidRPr="00870433">
        <w:rPr>
          <w:rFonts w:ascii="標楷體" w:eastAsia="標楷體" w:hAnsi="標楷體" w:cs="Arial Unicode MS"/>
          <w:b/>
          <w:sz w:val="24"/>
          <w:szCs w:val="24"/>
        </w:rPr>
        <w:t>提問：</w:t>
      </w:r>
      <w:r w:rsidRPr="00870433">
        <w:rPr>
          <w:rFonts w:ascii="標楷體" w:eastAsia="標楷體" w:hAnsi="標楷體" w:cs="Arial Unicode MS"/>
          <w:sz w:val="24"/>
          <w:szCs w:val="24"/>
        </w:rPr>
        <w:t>最近其實還有一些網路上的討論，提到環保與香、金紙及鞭炮之間的衝突，您的提案是否也和這個議題有關？</w:t>
      </w:r>
    </w:p>
    <w:p w14:paraId="0493E8DE" w14:textId="77777777" w:rsidR="009F73FB" w:rsidRPr="00870433" w:rsidRDefault="00FA79C2" w:rsidP="00F80E15">
      <w:pPr>
        <w:ind w:left="3261"/>
        <w:rPr>
          <w:rFonts w:ascii="標楷體" w:eastAsia="標楷體" w:hAnsi="標楷體"/>
          <w:sz w:val="24"/>
          <w:szCs w:val="24"/>
        </w:rPr>
      </w:pPr>
      <w:r w:rsidRPr="00870433">
        <w:rPr>
          <w:rFonts w:ascii="標楷體" w:eastAsia="標楷體" w:hAnsi="標楷體" w:cs="Arial Unicode MS"/>
          <w:b/>
          <w:sz w:val="24"/>
          <w:szCs w:val="24"/>
        </w:rPr>
        <w:t>回答：</w:t>
      </w:r>
      <w:r w:rsidRPr="00870433">
        <w:rPr>
          <w:rFonts w:ascii="標楷體" w:eastAsia="標楷體" w:hAnsi="標楷體" w:cs="Arial Unicode MS"/>
          <w:sz w:val="24"/>
          <w:szCs w:val="24"/>
        </w:rPr>
        <w:t>是有關係的，但我不覺得走上街頭的衝撞抗議有助於解決問題，我覺得</w:t>
      </w:r>
      <w:r w:rsidRPr="00870433">
        <w:rPr>
          <w:rFonts w:ascii="標楷體" w:eastAsia="標楷體" w:hAnsi="標楷體" w:cs="Arial Unicode MS"/>
          <w:color w:val="92D050"/>
          <w:sz w:val="24"/>
          <w:szCs w:val="24"/>
        </w:rPr>
        <w:t>治本之道還是在文化層面</w:t>
      </w:r>
      <w:r w:rsidRPr="00870433">
        <w:rPr>
          <w:rFonts w:ascii="標楷體" w:eastAsia="標楷體" w:hAnsi="標楷體" w:cs="Arial Unicode MS"/>
          <w:sz w:val="24"/>
          <w:szCs w:val="24"/>
        </w:rPr>
        <w:t>，</w:t>
      </w:r>
      <w:r w:rsidRPr="00870433">
        <w:rPr>
          <w:rFonts w:ascii="標楷體" w:eastAsia="標楷體" w:hAnsi="標楷體" w:cs="Arial Unicode MS"/>
          <w:color w:val="92D050"/>
          <w:sz w:val="24"/>
          <w:szCs w:val="24"/>
        </w:rPr>
        <w:t>傳統香保存住，汙染問題應該可以改善</w:t>
      </w:r>
      <w:r w:rsidRPr="00870433">
        <w:rPr>
          <w:rFonts w:ascii="標楷體" w:eastAsia="標楷體" w:hAnsi="標楷體" w:cs="Arial Unicode MS"/>
          <w:sz w:val="24"/>
          <w:szCs w:val="24"/>
        </w:rPr>
        <w:t>。</w:t>
      </w:r>
    </w:p>
    <w:p w14:paraId="39593B68" w14:textId="77777777" w:rsidR="009F73FB" w:rsidRPr="00870433" w:rsidRDefault="00FA79C2">
      <w:pPr>
        <w:ind w:left="3240" w:hanging="1080"/>
        <w:rPr>
          <w:rFonts w:ascii="標楷體" w:eastAsia="標楷體" w:hAnsi="標楷體"/>
          <w:sz w:val="24"/>
          <w:szCs w:val="24"/>
        </w:rPr>
      </w:pPr>
      <w:r w:rsidRPr="00870433">
        <w:rPr>
          <w:rFonts w:ascii="標楷體" w:eastAsia="標楷體" w:hAnsi="標楷體" w:cs="Arial Unicode MS"/>
          <w:sz w:val="24"/>
          <w:szCs w:val="24"/>
        </w:rPr>
        <w:t>（八）</w:t>
      </w:r>
      <w:r w:rsidRPr="00870433">
        <w:rPr>
          <w:rFonts w:ascii="標楷體" w:eastAsia="標楷體" w:hAnsi="標楷體" w:cs="Times New Roman"/>
          <w:sz w:val="24"/>
          <w:szCs w:val="24"/>
        </w:rPr>
        <w:t xml:space="preserve">   </w:t>
      </w:r>
      <w:r w:rsidRPr="00870433">
        <w:rPr>
          <w:rFonts w:ascii="標楷體" w:eastAsia="標楷體" w:hAnsi="標楷體" w:cs="Arial Unicode MS"/>
          <w:b/>
          <w:sz w:val="24"/>
          <w:szCs w:val="24"/>
        </w:rPr>
        <w:t>提問：</w:t>
      </w:r>
      <w:r w:rsidRPr="00870433">
        <w:rPr>
          <w:rFonts w:ascii="標楷體" w:eastAsia="標楷體" w:hAnsi="標楷體" w:cs="Arial Unicode MS"/>
          <w:sz w:val="24"/>
          <w:szCs w:val="24"/>
        </w:rPr>
        <w:t>據我所知，行政院要召開一個會議討論此一議題，時間是7月21日星期五的上午10點到下午2點，地點在財政部財政資訊中心，您是提案人，當天是否能夠與會和相關的單位一起討論呢？</w:t>
      </w:r>
    </w:p>
    <w:p w14:paraId="2F48C572" w14:textId="77777777" w:rsidR="009F73FB" w:rsidRPr="00F80E15" w:rsidRDefault="00FA79C2" w:rsidP="00F80E15">
      <w:pPr>
        <w:ind w:left="3261"/>
        <w:rPr>
          <w:rFonts w:ascii="標楷體" w:eastAsia="標楷體" w:hAnsi="標楷體" w:cs="Arial Unicode MS"/>
          <w:sz w:val="24"/>
          <w:szCs w:val="24"/>
        </w:rPr>
      </w:pPr>
      <w:r w:rsidRPr="00870433">
        <w:rPr>
          <w:rFonts w:ascii="標楷體" w:eastAsia="標楷體" w:hAnsi="標楷體" w:cs="Arial Unicode MS"/>
          <w:b/>
          <w:sz w:val="24"/>
          <w:szCs w:val="24"/>
        </w:rPr>
        <w:t>回答：</w:t>
      </w:r>
      <w:r w:rsidRPr="00870433">
        <w:rPr>
          <w:rFonts w:ascii="標楷體" w:eastAsia="標楷體" w:hAnsi="標楷體" w:cs="Arial Unicode MS"/>
          <w:sz w:val="24"/>
          <w:szCs w:val="24"/>
        </w:rPr>
        <w:t>好，我可以去。</w:t>
      </w:r>
    </w:p>
    <w:p w14:paraId="15CB76E4" w14:textId="77777777" w:rsidR="009F73FB" w:rsidRPr="00F80E15" w:rsidRDefault="00FA79C2" w:rsidP="00F80E15">
      <w:pPr>
        <w:ind w:left="3261"/>
        <w:rPr>
          <w:rFonts w:ascii="標楷體" w:eastAsia="標楷體" w:hAnsi="標楷體" w:cs="Arial Unicode MS"/>
          <w:sz w:val="24"/>
          <w:szCs w:val="24"/>
        </w:rPr>
      </w:pPr>
      <w:r w:rsidRPr="00F80E15">
        <w:rPr>
          <w:rFonts w:ascii="標楷體" w:eastAsia="標楷體" w:hAnsi="標楷體" w:cs="Arial Unicode MS"/>
          <w:sz w:val="24"/>
          <w:szCs w:val="24"/>
        </w:rPr>
        <w:t>提問：</w:t>
      </w:r>
      <w:r w:rsidRPr="00870433">
        <w:rPr>
          <w:rFonts w:ascii="標楷體" w:eastAsia="標楷體" w:hAnsi="標楷體" w:cs="Arial Unicode MS"/>
          <w:sz w:val="24"/>
          <w:szCs w:val="24"/>
        </w:rPr>
        <w:t>好的，我應該這幾天會收到進一步的訊息，屆時再討論相關細節，但您可以先預留時間。今天和您聊得很愉快，也謝謝您提供了許多寶貴的資訊。剛剛電話中提到的</w:t>
      </w:r>
      <w:r w:rsidRPr="00F80E15">
        <w:rPr>
          <w:rFonts w:ascii="標楷體" w:eastAsia="標楷體" w:hAnsi="標楷體" w:cs="Arial Unicode MS"/>
          <w:sz w:val="24"/>
          <w:szCs w:val="24"/>
        </w:rPr>
        <w:t>會議資訊</w:t>
      </w:r>
      <w:r w:rsidRPr="00870433">
        <w:rPr>
          <w:rFonts w:ascii="標楷體" w:eastAsia="標楷體" w:hAnsi="標楷體" w:cs="Arial Unicode MS"/>
          <w:sz w:val="24"/>
          <w:szCs w:val="24"/>
        </w:rPr>
        <w:t>和</w:t>
      </w:r>
      <w:r w:rsidRPr="00F80E15">
        <w:rPr>
          <w:rFonts w:ascii="標楷體" w:eastAsia="標楷體" w:hAnsi="標楷體" w:cs="Arial Unicode MS"/>
          <w:sz w:val="24"/>
          <w:szCs w:val="24"/>
        </w:rPr>
        <w:t>法規聯結</w:t>
      </w:r>
      <w:r w:rsidRPr="00870433">
        <w:rPr>
          <w:rFonts w:ascii="標楷體" w:eastAsia="標楷體" w:hAnsi="標楷體" w:cs="Arial Unicode MS"/>
          <w:sz w:val="24"/>
          <w:szCs w:val="24"/>
        </w:rPr>
        <w:t>，我稍晚會寄信給您參考，您提到要寄給我們的資料，先謝謝您費心整理了，我收到時也會再和您聯繫。</w:t>
      </w:r>
    </w:p>
    <w:p w14:paraId="399CBF74" w14:textId="77777777" w:rsidR="009F73FB" w:rsidRPr="00F80E15" w:rsidRDefault="00FA79C2" w:rsidP="00F80E15">
      <w:pPr>
        <w:ind w:left="3261"/>
        <w:rPr>
          <w:rFonts w:ascii="標楷體" w:eastAsia="標楷體" w:hAnsi="標楷體" w:cs="Arial Unicode MS"/>
          <w:sz w:val="24"/>
          <w:szCs w:val="24"/>
        </w:rPr>
      </w:pPr>
      <w:r w:rsidRPr="00F80E15">
        <w:rPr>
          <w:rFonts w:ascii="標楷體" w:eastAsia="標楷體" w:hAnsi="標楷體" w:cs="Arial Unicode MS"/>
          <w:sz w:val="24"/>
          <w:szCs w:val="24"/>
        </w:rPr>
        <w:t>回答：</w:t>
      </w:r>
      <w:r w:rsidRPr="00870433">
        <w:rPr>
          <w:rFonts w:ascii="標楷體" w:eastAsia="標楷體" w:hAnsi="標楷體" w:cs="Arial Unicode MS"/>
          <w:sz w:val="24"/>
          <w:szCs w:val="24"/>
        </w:rPr>
        <w:t>好。</w:t>
      </w:r>
    </w:p>
    <w:p w14:paraId="4D698893" w14:textId="77777777" w:rsidR="009F73FB" w:rsidRPr="00F80E15" w:rsidRDefault="00FA79C2" w:rsidP="00F80E15">
      <w:pPr>
        <w:ind w:left="3261"/>
        <w:rPr>
          <w:rFonts w:ascii="標楷體" w:eastAsia="標楷體" w:hAnsi="標楷體" w:cs="Arial Unicode MS"/>
          <w:sz w:val="24"/>
          <w:szCs w:val="24"/>
        </w:rPr>
      </w:pPr>
      <w:r w:rsidRPr="00F80E15">
        <w:rPr>
          <w:rFonts w:ascii="標楷體" w:eastAsia="標楷體" w:hAnsi="標楷體" w:cs="Arial Unicode MS"/>
          <w:sz w:val="24"/>
          <w:szCs w:val="24"/>
        </w:rPr>
        <w:t>提問：</w:t>
      </w:r>
      <w:r w:rsidRPr="00870433">
        <w:rPr>
          <w:rFonts w:ascii="標楷體" w:eastAsia="標楷體" w:hAnsi="標楷體" w:cs="Arial Unicode MS"/>
          <w:sz w:val="24"/>
          <w:szCs w:val="24"/>
        </w:rPr>
        <w:t>您覺得我們剛剛的討論還有沒有遺漏的地方？</w:t>
      </w:r>
    </w:p>
    <w:p w14:paraId="64A95B86" w14:textId="77777777" w:rsidR="009F73FB" w:rsidRPr="00F80E15" w:rsidRDefault="00FA79C2" w:rsidP="00F80E15">
      <w:pPr>
        <w:ind w:left="3261"/>
        <w:rPr>
          <w:rFonts w:ascii="標楷體" w:eastAsia="標楷體" w:hAnsi="標楷體" w:cs="Arial Unicode MS"/>
          <w:sz w:val="24"/>
          <w:szCs w:val="24"/>
        </w:rPr>
      </w:pPr>
      <w:r w:rsidRPr="00F80E15">
        <w:rPr>
          <w:rFonts w:ascii="標楷體" w:eastAsia="標楷體" w:hAnsi="標楷體" w:cs="Arial Unicode MS"/>
          <w:sz w:val="24"/>
          <w:szCs w:val="24"/>
        </w:rPr>
        <w:t>回答：</w:t>
      </w:r>
      <w:r w:rsidRPr="00870433">
        <w:rPr>
          <w:rFonts w:ascii="標楷體" w:eastAsia="標楷體" w:hAnsi="標楷體" w:cs="Arial Unicode MS"/>
          <w:sz w:val="24"/>
          <w:szCs w:val="24"/>
        </w:rPr>
        <w:t>應該沒有了，如果有想到再說。</w:t>
      </w:r>
    </w:p>
    <w:p w14:paraId="502901A4" w14:textId="77777777" w:rsidR="009F73FB" w:rsidRPr="00F80E15" w:rsidRDefault="00FA79C2" w:rsidP="00F80E15">
      <w:pPr>
        <w:ind w:left="3261"/>
        <w:rPr>
          <w:rFonts w:ascii="標楷體" w:eastAsia="標楷體" w:hAnsi="標楷體" w:cs="Arial Unicode MS"/>
          <w:sz w:val="24"/>
          <w:szCs w:val="24"/>
        </w:rPr>
      </w:pPr>
      <w:r w:rsidRPr="00F80E15">
        <w:rPr>
          <w:rFonts w:ascii="標楷體" w:eastAsia="標楷體" w:hAnsi="標楷體" w:cs="Arial Unicode MS"/>
          <w:sz w:val="24"/>
          <w:szCs w:val="24"/>
        </w:rPr>
        <w:t>提問：</w:t>
      </w:r>
      <w:r w:rsidRPr="00870433">
        <w:rPr>
          <w:rFonts w:ascii="標楷體" w:eastAsia="標楷體" w:hAnsi="標楷體" w:cs="Arial Unicode MS"/>
          <w:sz w:val="24"/>
          <w:szCs w:val="24"/>
        </w:rPr>
        <w:t>好，那就先這樣，謝謝您，再見。</w:t>
      </w:r>
    </w:p>
    <w:p w14:paraId="677A10A6" w14:textId="51346912" w:rsidR="009F73FB" w:rsidRPr="00870433" w:rsidRDefault="00FA79C2" w:rsidP="00F80E15">
      <w:pPr>
        <w:ind w:left="2160" w:hanging="720"/>
        <w:rPr>
          <w:rFonts w:ascii="標楷體" w:eastAsia="標楷體" w:hAnsi="標楷體"/>
        </w:rPr>
      </w:pPr>
      <w:r w:rsidRPr="00870433">
        <w:rPr>
          <w:rFonts w:ascii="標楷體" w:eastAsia="標楷體" w:hAnsi="標楷體" w:cs="Arial Unicode MS"/>
          <w:sz w:val="24"/>
          <w:szCs w:val="24"/>
        </w:rPr>
        <w:lastRenderedPageBreak/>
        <w:t>八、</w:t>
      </w:r>
      <w:r w:rsidRPr="00870433">
        <w:rPr>
          <w:rFonts w:ascii="標楷體" w:eastAsia="標楷體" w:hAnsi="標楷體" w:cs="Times New Roman"/>
          <w:sz w:val="24"/>
          <w:szCs w:val="24"/>
        </w:rPr>
        <w:t xml:space="preserve">  </w:t>
      </w:r>
      <w:r w:rsidRPr="00870433">
        <w:rPr>
          <w:rFonts w:ascii="標楷體" w:eastAsia="標楷體" w:hAnsi="標楷體" w:cs="Arial Unicode MS"/>
          <w:sz w:val="24"/>
          <w:szCs w:val="24"/>
        </w:rPr>
        <w:t>備註：文化資產局廖科長完成連絡後，將相關資料於下午5時30分以電子郵件寄送提案人王先生，王先生於下午六時許來電告知已收到。</w:t>
      </w:r>
    </w:p>
    <w:sectPr w:rsidR="009F73FB" w:rsidRPr="00870433">
      <w:footerReference w:type="default" r:id="rId10"/>
      <w:pgSz w:w="16838" w:h="11906"/>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65A0B" w14:textId="77777777" w:rsidR="00DB0296" w:rsidRDefault="00DB0296">
      <w:pPr>
        <w:spacing w:line="240" w:lineRule="auto"/>
      </w:pPr>
      <w:r>
        <w:separator/>
      </w:r>
    </w:p>
  </w:endnote>
  <w:endnote w:type="continuationSeparator" w:id="0">
    <w:p w14:paraId="78CF9FEA" w14:textId="77777777" w:rsidR="00DB0296" w:rsidRDefault="00DB02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標楷體">
    <w:charset w:val="88"/>
    <w:family w:val="auto"/>
    <w:pitch w:val="variable"/>
    <w:sig w:usb0="00000001" w:usb1="08080000" w:usb2="00000010" w:usb3="00000000" w:csb0="00100000" w:csb1="00000000"/>
  </w:font>
  <w:font w:name="Arial Unicode MS">
    <w:panose1 w:val="020B0604020202020204"/>
    <w:charset w:val="00"/>
    <w:family w:val="auto"/>
    <w:pitch w:val="variable"/>
    <w:sig w:usb0="F7FFAFFF" w:usb1="E9DFFFFF" w:usb2="0000003F" w:usb3="00000000" w:csb0="003F01FF" w:csb1="00000000"/>
  </w:font>
  <w:font w:name="微軟正黑體">
    <w:charset w:val="88"/>
    <w:family w:val="auto"/>
    <w:pitch w:val="variable"/>
    <w:sig w:usb0="00000087" w:usb1="288F4000" w:usb2="00000016" w:usb3="00000000" w:csb0="00100009"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2E45D" w14:textId="2F0569D0" w:rsidR="009F73FB" w:rsidRDefault="00FA79C2">
    <w:pPr>
      <w:jc w:val="right"/>
    </w:pPr>
    <w:r>
      <w:rPr>
        <w:sz w:val="20"/>
        <w:szCs w:val="20"/>
      </w:rPr>
      <w:fldChar w:fldCharType="begin"/>
    </w:r>
    <w:r>
      <w:rPr>
        <w:sz w:val="20"/>
        <w:szCs w:val="20"/>
      </w:rPr>
      <w:instrText>PAGE</w:instrText>
    </w:r>
    <w:r>
      <w:rPr>
        <w:sz w:val="20"/>
        <w:szCs w:val="20"/>
      </w:rPr>
      <w:fldChar w:fldCharType="separate"/>
    </w:r>
    <w:r w:rsidR="003065B5">
      <w:rPr>
        <w:noProof/>
        <w:sz w:val="20"/>
        <w:szCs w:val="20"/>
      </w:rPr>
      <w:t>2</w:t>
    </w:r>
    <w:r>
      <w:rP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7AE86" w14:textId="77777777" w:rsidR="00DB0296" w:rsidRDefault="00DB0296">
      <w:pPr>
        <w:spacing w:line="240" w:lineRule="auto"/>
      </w:pPr>
      <w:r>
        <w:separator/>
      </w:r>
    </w:p>
  </w:footnote>
  <w:footnote w:type="continuationSeparator" w:id="0">
    <w:p w14:paraId="09067C1D" w14:textId="77777777" w:rsidR="00DB0296" w:rsidRDefault="00DB0296">
      <w:pPr>
        <w:spacing w:line="240" w:lineRule="auto"/>
      </w:pPr>
      <w:r>
        <w:continuationSeparator/>
      </w:r>
    </w:p>
  </w:footnote>
  <w:footnote w:id="1">
    <w:p w14:paraId="795D6503" w14:textId="77777777" w:rsidR="00870433" w:rsidRPr="00F80E15" w:rsidRDefault="00870433" w:rsidP="00870433">
      <w:pPr>
        <w:spacing w:line="240" w:lineRule="auto"/>
        <w:rPr>
          <w:rFonts w:ascii="標楷體" w:eastAsia="標楷體" w:hAnsi="標楷體"/>
          <w:sz w:val="20"/>
          <w:szCs w:val="20"/>
        </w:rPr>
      </w:pPr>
      <w:r w:rsidRPr="00F80E15">
        <w:rPr>
          <w:rFonts w:ascii="標楷體" w:eastAsia="標楷體" w:hAnsi="標楷體"/>
          <w:vertAlign w:val="superscript"/>
        </w:rPr>
        <w:footnoteRef/>
      </w:r>
      <w:r w:rsidRPr="00F80E15">
        <w:rPr>
          <w:rFonts w:ascii="標楷體" w:eastAsia="標楷體" w:hAnsi="標楷體" w:cs="Arial Unicode MS"/>
          <w:sz w:val="20"/>
          <w:szCs w:val="20"/>
        </w:rPr>
        <w:t xml:space="preserve"> 請將議題區分為大方向（法規面、執行面…等）或特定方向（文化保存面、環保面…等）。請特別注意此列與註2</w:t>
      </w:r>
      <w:r w:rsidRPr="00F80E15">
        <w:rPr>
          <w:rFonts w:ascii="標楷體" w:eastAsia="標楷體" w:hAnsi="標楷體" w:cs="MS Mincho"/>
          <w:sz w:val="20"/>
          <w:szCs w:val="20"/>
        </w:rPr>
        <w:t>～</w:t>
      </w:r>
      <w:r w:rsidRPr="00F80E15">
        <w:rPr>
          <w:rFonts w:ascii="標楷體" w:eastAsia="標楷體" w:hAnsi="標楷體" w:cs="Arial Unicode MS"/>
          <w:sz w:val="20"/>
          <w:szCs w:val="20"/>
        </w:rPr>
        <w:t>註15的關聯性。</w:t>
      </w:r>
    </w:p>
  </w:footnote>
  <w:footnote w:id="2">
    <w:p w14:paraId="0EF9280B" w14:textId="77777777" w:rsidR="00870433" w:rsidRPr="00F80E15" w:rsidRDefault="00870433" w:rsidP="00870433">
      <w:pPr>
        <w:spacing w:line="240" w:lineRule="auto"/>
        <w:rPr>
          <w:rFonts w:ascii="標楷體" w:eastAsia="標楷體" w:hAnsi="標楷體"/>
          <w:sz w:val="20"/>
          <w:szCs w:val="20"/>
        </w:rPr>
      </w:pPr>
      <w:r w:rsidRPr="00F80E15">
        <w:rPr>
          <w:rFonts w:ascii="標楷體" w:eastAsia="標楷體" w:hAnsi="標楷體"/>
          <w:vertAlign w:val="superscript"/>
        </w:rPr>
        <w:footnoteRef/>
      </w:r>
      <w:r w:rsidRPr="00F80E15">
        <w:rPr>
          <w:rFonts w:ascii="標楷體" w:eastAsia="標楷體" w:hAnsi="標楷體" w:cs="Arial Unicode MS"/>
          <w:sz w:val="20"/>
          <w:szCs w:val="20"/>
        </w:rPr>
        <w:t xml:space="preserve"> 條列出來的問題細節與內涵必須為需要澄清或開放討論的重點問題，內容摘錄重點即可。請先消化整理過Join平台上的提案內容後，再行與提案人聯繫釐清提案內容。問題細節除了向提案人蒐集外，也可向其他利害關係人（附議人、專家學者、直接受影響的人…等等）了解核心問題，並蒐集其他佐證資料，佐證資料的類型會在註解4提及。例如：在人才斷層的問題下，有其他利害關係人提出學藝者意願低、社會地位低、訓練時間長等問題背後的問題。請特別注意此列與註1</w:t>
      </w:r>
      <w:r w:rsidRPr="00F80E15">
        <w:rPr>
          <w:rFonts w:ascii="標楷體" w:eastAsia="標楷體" w:hAnsi="標楷體" w:cs="MS Mincho"/>
          <w:sz w:val="20"/>
          <w:szCs w:val="20"/>
        </w:rPr>
        <w:t>～</w:t>
      </w:r>
      <w:r w:rsidRPr="00F80E15">
        <w:rPr>
          <w:rFonts w:ascii="標楷體" w:eastAsia="標楷體" w:hAnsi="標楷體" w:cs="Arial Unicode MS"/>
          <w:sz w:val="20"/>
          <w:szCs w:val="20"/>
        </w:rPr>
        <w:t>註15的關聯性。</w:t>
      </w:r>
    </w:p>
    <w:p w14:paraId="0781DC88" w14:textId="77777777" w:rsidR="00870433" w:rsidRPr="00F80E15" w:rsidRDefault="00870433" w:rsidP="00870433">
      <w:pPr>
        <w:spacing w:line="240" w:lineRule="auto"/>
        <w:rPr>
          <w:rFonts w:ascii="標楷體" w:eastAsia="標楷體" w:hAnsi="標楷體"/>
          <w:sz w:val="20"/>
          <w:szCs w:val="20"/>
        </w:rPr>
      </w:pPr>
      <w:r w:rsidRPr="00F80E15">
        <w:rPr>
          <w:rFonts w:ascii="標楷體" w:eastAsia="標楷體" w:hAnsi="標楷體" w:cs="Arial Unicode MS"/>
          <w:sz w:val="20"/>
          <w:szCs w:val="20"/>
        </w:rPr>
        <w:t>聯繫</w:t>
      </w:r>
      <w:r w:rsidRPr="00F80E15">
        <w:rPr>
          <w:rFonts w:ascii="標楷體" w:eastAsia="標楷體" w:hAnsi="標楷體" w:cs="Arial Unicode MS" w:hint="eastAsia"/>
          <w:sz w:val="20"/>
          <w:szCs w:val="20"/>
        </w:rPr>
        <w:t>訪談</w:t>
      </w:r>
      <w:r w:rsidRPr="00F80E15">
        <w:rPr>
          <w:rFonts w:ascii="標楷體" w:eastAsia="標楷體" w:hAnsi="標楷體" w:cs="Arial Unicode MS"/>
          <w:sz w:val="20"/>
          <w:szCs w:val="20"/>
        </w:rPr>
        <w:t>時</w:t>
      </w:r>
      <w:r w:rsidRPr="00F80E15">
        <w:rPr>
          <w:rFonts w:ascii="標楷體" w:eastAsia="標楷體" w:hAnsi="標楷體" w:cs="Arial Unicode MS" w:hint="eastAsia"/>
          <w:sz w:val="20"/>
          <w:szCs w:val="20"/>
        </w:rPr>
        <w:t>應持續追問問題背後之核心</w:t>
      </w:r>
      <w:r w:rsidRPr="00F80E15">
        <w:rPr>
          <w:rFonts w:ascii="標楷體" w:eastAsia="標楷體" w:hAnsi="標楷體" w:cs="Arial Unicode MS"/>
          <w:sz w:val="20"/>
          <w:szCs w:val="20"/>
        </w:rPr>
        <w:t>，</w:t>
      </w:r>
      <w:r w:rsidRPr="00F80E15">
        <w:rPr>
          <w:rFonts w:ascii="標楷體" w:eastAsia="標楷體" w:hAnsi="標楷體" w:cs="Arial Unicode MS" w:hint="eastAsia"/>
          <w:sz w:val="20"/>
          <w:szCs w:val="20"/>
        </w:rPr>
        <w:t>例如訪談</w:t>
      </w:r>
      <w:r w:rsidRPr="00F80E15">
        <w:rPr>
          <w:rFonts w:ascii="標楷體" w:eastAsia="標楷體" w:hAnsi="標楷體" w:cs="Arial Unicode MS"/>
          <w:sz w:val="20"/>
          <w:szCs w:val="20"/>
        </w:rPr>
        <w:t>「廢除強制兩段式左轉」</w:t>
      </w:r>
      <w:r w:rsidRPr="00F80E15">
        <w:rPr>
          <w:rFonts w:ascii="標楷體" w:eastAsia="標楷體" w:hAnsi="標楷體" w:cs="Arial Unicode MS" w:hint="eastAsia"/>
          <w:sz w:val="20"/>
          <w:szCs w:val="20"/>
        </w:rPr>
        <w:t>案時</w:t>
      </w:r>
      <w:r w:rsidRPr="00F80E15">
        <w:rPr>
          <w:rFonts w:ascii="標楷體" w:eastAsia="標楷體" w:hAnsi="標楷體" w:cs="Arial Unicode MS"/>
          <w:sz w:val="20"/>
          <w:szCs w:val="20"/>
        </w:rPr>
        <w:t>：</w:t>
      </w:r>
    </w:p>
    <w:p w14:paraId="1BF5F92B" w14:textId="77777777" w:rsidR="00870433" w:rsidRPr="00F80E15" w:rsidRDefault="00870433" w:rsidP="00870433">
      <w:pPr>
        <w:spacing w:line="240" w:lineRule="auto"/>
        <w:rPr>
          <w:rFonts w:ascii="標楷體" w:eastAsia="標楷體" w:hAnsi="標楷體"/>
          <w:sz w:val="20"/>
          <w:szCs w:val="20"/>
        </w:rPr>
      </w:pPr>
      <w:r w:rsidRPr="00F80E15">
        <w:rPr>
          <w:rFonts w:ascii="標楷體" w:eastAsia="標楷體" w:hAnsi="標楷體" w:cs="Arial Unicode MS"/>
          <w:sz w:val="20"/>
          <w:szCs w:val="20"/>
        </w:rPr>
        <w:t>「為何希望「廢除強制兩段式左轉」？」「因為兩段式左轉比較危險。」「為什麼？」「因為待轉區就像待撞區」「什麼像待撞區？」「待轉區格子畫太前面、畫太小。」</w:t>
      </w:r>
    </w:p>
    <w:p w14:paraId="46649D18" w14:textId="77777777" w:rsidR="00870433" w:rsidRPr="00F80E15" w:rsidRDefault="00870433" w:rsidP="00870433">
      <w:pPr>
        <w:spacing w:line="240" w:lineRule="auto"/>
        <w:rPr>
          <w:rFonts w:ascii="標楷體" w:eastAsia="標楷體" w:hAnsi="標楷體"/>
          <w:sz w:val="20"/>
          <w:szCs w:val="20"/>
        </w:rPr>
      </w:pPr>
      <w:r w:rsidRPr="00F80E15">
        <w:rPr>
          <w:rFonts w:ascii="標楷體" w:eastAsia="標楷體" w:hAnsi="標楷體" w:cs="Arial Unicode MS"/>
          <w:sz w:val="20"/>
          <w:szCs w:val="20"/>
        </w:rPr>
        <w:t>追問後可以發現</w:t>
      </w:r>
      <w:r w:rsidRPr="00F80E15">
        <w:rPr>
          <w:rFonts w:ascii="標楷體" w:eastAsia="標楷體" w:hAnsi="標楷體" w:cs="Arial Unicode MS" w:hint="eastAsia"/>
          <w:sz w:val="20"/>
          <w:szCs w:val="20"/>
        </w:rPr>
        <w:t>「</w:t>
      </w:r>
      <w:r w:rsidRPr="00F80E15">
        <w:rPr>
          <w:rFonts w:ascii="標楷體" w:eastAsia="標楷體" w:hAnsi="標楷體" w:cs="Arial Unicode MS"/>
          <w:sz w:val="20"/>
          <w:szCs w:val="20"/>
        </w:rPr>
        <w:t>廢除強制兩段式左轉</w:t>
      </w:r>
      <w:r w:rsidRPr="00F80E15">
        <w:rPr>
          <w:rFonts w:ascii="標楷體" w:eastAsia="標楷體" w:hAnsi="標楷體" w:cs="Arial Unicode MS" w:hint="eastAsia"/>
          <w:sz w:val="20"/>
          <w:szCs w:val="20"/>
        </w:rPr>
        <w:t>」</w:t>
      </w:r>
      <w:r w:rsidRPr="00F80E15">
        <w:rPr>
          <w:rFonts w:ascii="標楷體" w:eastAsia="標楷體" w:hAnsi="標楷體" w:cs="Arial Unicode MS"/>
          <w:sz w:val="20"/>
          <w:szCs w:val="20"/>
        </w:rPr>
        <w:t>是表層訴求，問題本質是</w:t>
      </w:r>
      <w:r w:rsidRPr="00F80E15">
        <w:rPr>
          <w:rFonts w:ascii="標楷體" w:eastAsia="標楷體" w:hAnsi="標楷體" w:cs="Arial Unicode MS" w:hint="eastAsia"/>
          <w:sz w:val="20"/>
          <w:szCs w:val="20"/>
        </w:rPr>
        <w:t>「以安全的方式左轉」</w:t>
      </w:r>
      <w:r w:rsidRPr="00F80E15">
        <w:rPr>
          <w:rFonts w:ascii="標楷體" w:eastAsia="標楷體" w:hAnsi="標楷體" w:cs="Arial Unicode MS"/>
          <w:sz w:val="20"/>
          <w:szCs w:val="20"/>
        </w:rPr>
        <w:t>。</w:t>
      </w:r>
    </w:p>
  </w:footnote>
  <w:footnote w:id="3">
    <w:p w14:paraId="1CEB7D95" w14:textId="77777777" w:rsidR="00870433" w:rsidRPr="00F80E15" w:rsidRDefault="00870433" w:rsidP="00870433">
      <w:pPr>
        <w:spacing w:line="240" w:lineRule="auto"/>
        <w:rPr>
          <w:rFonts w:ascii="標楷體" w:eastAsia="標楷體" w:hAnsi="標楷體"/>
          <w:sz w:val="20"/>
          <w:szCs w:val="20"/>
        </w:rPr>
      </w:pPr>
      <w:r w:rsidRPr="00F80E15">
        <w:rPr>
          <w:rFonts w:ascii="標楷體" w:eastAsia="標楷體" w:hAnsi="標楷體"/>
          <w:vertAlign w:val="superscript"/>
        </w:rPr>
        <w:footnoteRef/>
      </w:r>
      <w:r w:rsidRPr="00F80E15">
        <w:rPr>
          <w:rFonts w:ascii="標楷體" w:eastAsia="標楷體" w:hAnsi="標楷體" w:cs="Arial Unicode MS"/>
          <w:sz w:val="20"/>
          <w:szCs w:val="20"/>
        </w:rPr>
        <w:t xml:space="preserve"> 請釐清提案人與其他利害關係人對解法的期待和想像，內容摘錄重點即可。提案人所提解法若尚未獲部會內部討論，仍可以記錄為內部研議參考之用。</w:t>
      </w:r>
    </w:p>
    <w:p w14:paraId="113D8B22" w14:textId="77777777" w:rsidR="00870433" w:rsidRPr="00F80E15" w:rsidRDefault="00870433" w:rsidP="00870433">
      <w:pPr>
        <w:spacing w:line="240" w:lineRule="auto"/>
        <w:rPr>
          <w:rFonts w:ascii="標楷體" w:eastAsia="標楷體" w:hAnsi="標楷體"/>
          <w:sz w:val="20"/>
          <w:szCs w:val="20"/>
        </w:rPr>
      </w:pPr>
      <w:r w:rsidRPr="00F80E15">
        <w:rPr>
          <w:rFonts w:ascii="標楷體" w:eastAsia="標楷體" w:hAnsi="標楷體" w:cs="Arial Unicode MS"/>
          <w:sz w:val="20"/>
          <w:szCs w:val="20"/>
        </w:rPr>
        <w:t>在公共政策網路參與平臺（Join平台）上的提案中，連署人有時會留言提出期待解法，若未與提案訴求重複，且同時具有高度參考性，也可整理。請特別注意此列與註1</w:t>
      </w:r>
      <w:r w:rsidRPr="00F80E15">
        <w:rPr>
          <w:rFonts w:ascii="標楷體" w:eastAsia="標楷體" w:hAnsi="標楷體" w:cs="MS Mincho"/>
          <w:sz w:val="20"/>
          <w:szCs w:val="20"/>
        </w:rPr>
        <w:t>～</w:t>
      </w:r>
      <w:r w:rsidRPr="00F80E15">
        <w:rPr>
          <w:rFonts w:ascii="標楷體" w:eastAsia="標楷體" w:hAnsi="標楷體" w:cs="Arial Unicode MS"/>
          <w:sz w:val="20"/>
          <w:szCs w:val="20"/>
        </w:rPr>
        <w:t>註15的關聯性。</w:t>
      </w:r>
    </w:p>
  </w:footnote>
  <w:footnote w:id="4">
    <w:p w14:paraId="010F4E34" w14:textId="77777777" w:rsidR="00870433" w:rsidRPr="00F80E15" w:rsidRDefault="00870433" w:rsidP="00870433">
      <w:pPr>
        <w:spacing w:line="240" w:lineRule="auto"/>
        <w:rPr>
          <w:rFonts w:ascii="標楷體" w:eastAsia="標楷體" w:hAnsi="標楷體"/>
          <w:sz w:val="20"/>
          <w:szCs w:val="20"/>
        </w:rPr>
      </w:pPr>
      <w:r w:rsidRPr="00F80E15">
        <w:rPr>
          <w:rFonts w:ascii="標楷體" w:eastAsia="標楷體" w:hAnsi="標楷體"/>
          <w:vertAlign w:val="superscript"/>
        </w:rPr>
        <w:footnoteRef/>
      </w:r>
      <w:r w:rsidRPr="00F80E15">
        <w:rPr>
          <w:rFonts w:ascii="標楷體" w:eastAsia="標楷體" w:hAnsi="標楷體" w:cs="Arial Unicode MS"/>
          <w:sz w:val="20"/>
          <w:szCs w:val="20"/>
        </w:rPr>
        <w:t>不論是「問題細節與內涵」或是「已被提出的解法」，皆應有相關的</w:t>
      </w:r>
      <w:r w:rsidRPr="00F80E15">
        <w:rPr>
          <w:rFonts w:ascii="標楷體" w:eastAsia="標楷體" w:hAnsi="標楷體" w:cs="Arial Unicode MS" w:hint="eastAsia"/>
          <w:sz w:val="20"/>
          <w:szCs w:val="20"/>
        </w:rPr>
        <w:t>佐證資料或</w:t>
      </w:r>
      <w:r w:rsidRPr="00F80E15">
        <w:rPr>
          <w:rFonts w:ascii="標楷體" w:eastAsia="標楷體" w:hAnsi="標楷體" w:cs="Arial Unicode MS"/>
          <w:sz w:val="20"/>
          <w:szCs w:val="20"/>
        </w:rPr>
        <w:t>依據，此</w:t>
      </w:r>
      <w:r w:rsidRPr="00F80E15">
        <w:rPr>
          <w:rFonts w:ascii="標楷體" w:eastAsia="標楷體" w:hAnsi="標楷體" w:cs="Arial Unicode MS" w:hint="eastAsia"/>
          <w:sz w:val="20"/>
          <w:szCs w:val="20"/>
        </w:rPr>
        <w:t>資料</w:t>
      </w:r>
      <w:r w:rsidRPr="00F80E15">
        <w:rPr>
          <w:rFonts w:ascii="標楷體" w:eastAsia="標楷體" w:hAnsi="標楷體" w:cs="Arial Unicode MS"/>
          <w:sz w:val="20"/>
          <w:szCs w:val="20"/>
        </w:rPr>
        <w:t>可能包含下列類型，如有依據請附上資料名稱、連結、重點節錄。附上資料時，請註明分別對應的問題細節與內涵(P)或是已被提出的解法(I)。</w:t>
      </w:r>
    </w:p>
    <w:p w14:paraId="4337D2DE" w14:textId="77777777" w:rsidR="00870433" w:rsidRPr="00F80E15" w:rsidRDefault="00870433" w:rsidP="00870433">
      <w:pPr>
        <w:spacing w:line="240" w:lineRule="auto"/>
        <w:rPr>
          <w:rFonts w:ascii="標楷體" w:eastAsia="標楷體" w:hAnsi="標楷體"/>
          <w:sz w:val="20"/>
          <w:szCs w:val="20"/>
        </w:rPr>
      </w:pPr>
      <w:r w:rsidRPr="00F80E15">
        <w:rPr>
          <w:rFonts w:ascii="標楷體" w:eastAsia="標楷體" w:hAnsi="標楷體" w:cs="Arial Unicode MS"/>
          <w:sz w:val="20"/>
          <w:szCs w:val="20"/>
        </w:rPr>
        <w:t>-政府部門現有的議題相關資料（例如：相關法規條文、實務上發生過的特殊案例等等。）</w:t>
      </w:r>
    </w:p>
    <w:p w14:paraId="4FA16E68" w14:textId="77777777" w:rsidR="00870433" w:rsidRPr="00F80E15" w:rsidRDefault="00870433" w:rsidP="00870433">
      <w:pPr>
        <w:spacing w:line="240" w:lineRule="auto"/>
        <w:rPr>
          <w:rFonts w:ascii="標楷體" w:eastAsia="標楷體" w:hAnsi="標楷體"/>
          <w:sz w:val="20"/>
          <w:szCs w:val="20"/>
        </w:rPr>
      </w:pPr>
      <w:r w:rsidRPr="00F80E15">
        <w:rPr>
          <w:rFonts w:ascii="標楷體" w:eastAsia="標楷體" w:hAnsi="標楷體" w:cs="Arial Unicode MS"/>
          <w:sz w:val="20"/>
          <w:szCs w:val="20"/>
        </w:rPr>
        <w:t>-相關的新聞資料：文字、影音。</w:t>
      </w:r>
    </w:p>
    <w:p w14:paraId="7F157653" w14:textId="77777777" w:rsidR="00870433" w:rsidRPr="00F80E15" w:rsidRDefault="00870433" w:rsidP="00870433">
      <w:pPr>
        <w:spacing w:line="240" w:lineRule="auto"/>
        <w:rPr>
          <w:rFonts w:ascii="標楷體" w:eastAsia="標楷體" w:hAnsi="標楷體"/>
          <w:sz w:val="20"/>
          <w:szCs w:val="20"/>
        </w:rPr>
      </w:pPr>
      <w:r w:rsidRPr="00F80E15">
        <w:rPr>
          <w:rFonts w:ascii="標楷體" w:eastAsia="標楷體" w:hAnsi="標楷體" w:cs="Arial Unicode MS"/>
          <w:sz w:val="20"/>
          <w:szCs w:val="20"/>
        </w:rPr>
        <w:t>-相關學術/產業報告。</w:t>
      </w:r>
    </w:p>
    <w:p w14:paraId="75695997" w14:textId="77777777" w:rsidR="00870433" w:rsidRPr="00F80E15" w:rsidRDefault="00870433" w:rsidP="00870433">
      <w:pPr>
        <w:spacing w:line="240" w:lineRule="auto"/>
        <w:rPr>
          <w:rFonts w:ascii="標楷體" w:eastAsia="標楷體" w:hAnsi="標楷體"/>
          <w:sz w:val="20"/>
          <w:szCs w:val="20"/>
        </w:rPr>
      </w:pPr>
      <w:r w:rsidRPr="00F80E15">
        <w:rPr>
          <w:rFonts w:ascii="標楷體" w:eastAsia="標楷體" w:hAnsi="標楷體" w:cs="Arial Unicode MS"/>
          <w:sz w:val="20"/>
          <w:szCs w:val="20"/>
        </w:rPr>
        <w:t>-相關會議紀錄，如專家學者會議、內部與跨單位研議會議(部務會議、高階會議)、公聽會、立委質答詢。</w:t>
      </w:r>
    </w:p>
    <w:p w14:paraId="659EF768" w14:textId="77777777" w:rsidR="00870433" w:rsidRPr="00F80E15" w:rsidRDefault="00870433" w:rsidP="00870433">
      <w:pPr>
        <w:spacing w:line="240" w:lineRule="auto"/>
        <w:rPr>
          <w:rFonts w:ascii="標楷體" w:eastAsia="標楷體" w:hAnsi="標楷體"/>
          <w:sz w:val="20"/>
          <w:szCs w:val="20"/>
        </w:rPr>
      </w:pPr>
      <w:r w:rsidRPr="00F80E15">
        <w:rPr>
          <w:rFonts w:ascii="標楷體" w:eastAsia="標楷體" w:hAnsi="標楷體" w:cs="Arial Unicode MS"/>
          <w:sz w:val="20"/>
          <w:szCs w:val="20"/>
        </w:rPr>
        <w:t>-相關宣傳、宣導資料。</w:t>
      </w:r>
    </w:p>
    <w:p w14:paraId="1E862CDF" w14:textId="77777777" w:rsidR="00870433" w:rsidRPr="00F80E15" w:rsidRDefault="00870433" w:rsidP="00870433">
      <w:pPr>
        <w:spacing w:line="240" w:lineRule="auto"/>
        <w:rPr>
          <w:rFonts w:ascii="標楷體" w:eastAsia="標楷體" w:hAnsi="標楷體"/>
          <w:sz w:val="20"/>
          <w:szCs w:val="20"/>
        </w:rPr>
      </w:pPr>
      <w:r w:rsidRPr="00F80E15">
        <w:rPr>
          <w:rFonts w:ascii="標楷體" w:eastAsia="標楷體" w:hAnsi="標楷體" w:cs="Arial Unicode MS"/>
          <w:sz w:val="20"/>
          <w:szCs w:val="20"/>
        </w:rPr>
        <w:t>-社群意見：透過Join平台、ptt、Facebook等平台發表之建設性意見。</w:t>
      </w:r>
    </w:p>
    <w:p w14:paraId="1C74238E" w14:textId="77777777" w:rsidR="00870433" w:rsidRPr="00F80E15" w:rsidRDefault="00870433" w:rsidP="00870433">
      <w:pPr>
        <w:spacing w:line="240" w:lineRule="auto"/>
        <w:rPr>
          <w:rFonts w:ascii="標楷體" w:eastAsia="標楷體" w:hAnsi="標楷體"/>
          <w:sz w:val="20"/>
          <w:szCs w:val="20"/>
        </w:rPr>
      </w:pPr>
      <w:r w:rsidRPr="00F80E15">
        <w:rPr>
          <w:rFonts w:ascii="標楷體" w:eastAsia="標楷體" w:hAnsi="標楷體" w:cs="Arial Unicode MS"/>
          <w:sz w:val="20"/>
          <w:szCs w:val="20"/>
        </w:rPr>
        <w:t>-其他。</w:t>
      </w:r>
    </w:p>
  </w:footnote>
  <w:footnote w:id="5">
    <w:p w14:paraId="2E84CF6F" w14:textId="77777777" w:rsidR="00870433" w:rsidRPr="00F80E15" w:rsidRDefault="00870433" w:rsidP="00870433">
      <w:pPr>
        <w:spacing w:line="240" w:lineRule="auto"/>
        <w:rPr>
          <w:rFonts w:ascii="標楷體" w:eastAsia="標楷體" w:hAnsi="標楷體"/>
          <w:sz w:val="20"/>
          <w:szCs w:val="20"/>
        </w:rPr>
      </w:pPr>
      <w:r w:rsidRPr="00F80E15">
        <w:rPr>
          <w:rFonts w:ascii="標楷體" w:eastAsia="標楷體" w:hAnsi="標楷體"/>
          <w:vertAlign w:val="superscript"/>
        </w:rPr>
        <w:footnoteRef/>
      </w:r>
      <w:r w:rsidRPr="00F80E15">
        <w:rPr>
          <w:rFonts w:ascii="標楷體" w:eastAsia="標楷體" w:hAnsi="標楷體" w:cs="Arial Unicode MS"/>
          <w:sz w:val="20"/>
          <w:szCs w:val="20"/>
        </w:rPr>
        <w:t xml:space="preserve"> 請重點摘要對應到問題細節與內涵(P)，或是已被提出的解法(I)的資料內容。</w:t>
      </w:r>
    </w:p>
  </w:footnote>
  <w:footnote w:id="6">
    <w:p w14:paraId="3816AECA" w14:textId="77777777" w:rsidR="009F73FB" w:rsidRPr="00F80E15" w:rsidRDefault="00FA79C2">
      <w:pPr>
        <w:spacing w:line="240" w:lineRule="auto"/>
        <w:rPr>
          <w:rFonts w:ascii="標楷體" w:eastAsia="標楷體" w:hAnsi="標楷體"/>
          <w:sz w:val="20"/>
          <w:szCs w:val="20"/>
        </w:rPr>
      </w:pPr>
      <w:r w:rsidRPr="00F80E15">
        <w:rPr>
          <w:rFonts w:ascii="標楷體" w:eastAsia="標楷體" w:hAnsi="標楷體"/>
          <w:vertAlign w:val="superscript"/>
        </w:rPr>
        <w:footnoteRef/>
      </w:r>
      <w:r w:rsidRPr="00F80E15">
        <w:rPr>
          <w:rFonts w:ascii="標楷體" w:eastAsia="標楷體" w:hAnsi="標楷體" w:cs="Arial Unicode MS"/>
          <w:sz w:val="20"/>
          <w:szCs w:val="20"/>
        </w:rPr>
        <w:t xml:space="preserve"> </w:t>
      </w:r>
      <w:r w:rsidR="00870433" w:rsidRPr="00F80E15">
        <w:rPr>
          <w:rFonts w:ascii="標楷體" w:eastAsia="標楷體" w:hAnsi="標楷體" w:cs="Arial Unicode MS"/>
          <w:sz w:val="20"/>
          <w:szCs w:val="20"/>
        </w:rPr>
        <w:t>請清楚填寫這位利害關係人的角色，例如：文化部文資局科長</w:t>
      </w:r>
      <w:r w:rsidR="00870433" w:rsidRPr="00F80E15">
        <w:rPr>
          <w:rFonts w:ascii="標楷體" w:eastAsia="標楷體" w:hAnsi="標楷體" w:cs="Arial Unicode MS" w:hint="eastAsia"/>
          <w:sz w:val="20"/>
          <w:szCs w:val="20"/>
        </w:rPr>
        <w:t>負責</w:t>
      </w:r>
      <w:r w:rsidRPr="00F80E15">
        <w:rPr>
          <w:rFonts w:ascii="標楷體" w:eastAsia="標楷體" w:hAnsi="標楷體" w:cs="Arial Unicode MS"/>
          <w:sz w:val="20"/>
          <w:szCs w:val="20"/>
        </w:rPr>
        <w:t>文化資產</w:t>
      </w:r>
      <w:r w:rsidR="00870433" w:rsidRPr="00F80E15">
        <w:rPr>
          <w:rFonts w:ascii="標楷體" w:eastAsia="標楷體" w:hAnsi="標楷體" w:cs="Arial Unicode MS" w:hint="eastAsia"/>
          <w:sz w:val="20"/>
          <w:szCs w:val="20"/>
        </w:rPr>
        <w:t>登錄</w:t>
      </w:r>
      <w:r w:rsidRPr="00F80E15">
        <w:rPr>
          <w:rFonts w:ascii="標楷體" w:eastAsia="標楷體" w:hAnsi="標楷體" w:cs="Arial Unicode MS"/>
          <w:sz w:val="20"/>
          <w:szCs w:val="20"/>
        </w:rPr>
        <w:t>相關業務。</w:t>
      </w:r>
    </w:p>
  </w:footnote>
  <w:footnote w:id="7">
    <w:p w14:paraId="593C5093" w14:textId="77777777" w:rsidR="009F73FB" w:rsidRPr="00F80E15" w:rsidRDefault="00FA79C2">
      <w:pPr>
        <w:spacing w:line="240" w:lineRule="auto"/>
        <w:rPr>
          <w:rFonts w:ascii="標楷體" w:eastAsia="標楷體" w:hAnsi="標楷體"/>
          <w:sz w:val="20"/>
          <w:szCs w:val="20"/>
        </w:rPr>
      </w:pPr>
      <w:r w:rsidRPr="00F80E15">
        <w:rPr>
          <w:rFonts w:ascii="標楷體" w:eastAsia="標楷體" w:hAnsi="標楷體"/>
          <w:vertAlign w:val="superscript"/>
        </w:rPr>
        <w:footnoteRef/>
      </w:r>
      <w:r w:rsidRPr="00F80E15">
        <w:rPr>
          <w:rFonts w:ascii="標楷體" w:eastAsia="標楷體" w:hAnsi="標楷體" w:cs="Arial Unicode MS"/>
          <w:sz w:val="20"/>
          <w:szCs w:val="20"/>
        </w:rPr>
        <w:t xml:space="preserve"> 請填寫支持的論點內容，以及呼應到哪些問題細節與內涵(P)，或是已被提出的解法(I)。也請特別注意，前面有列出的問題細節與內涵(P)以及已被提出的解法(I)，需要在這邊有相對應的人物。</w:t>
      </w:r>
    </w:p>
  </w:footnote>
  <w:footnote w:id="8">
    <w:p w14:paraId="79EC0565" w14:textId="77777777" w:rsidR="009F73FB" w:rsidRPr="00F80E15" w:rsidRDefault="00FA79C2">
      <w:pPr>
        <w:spacing w:line="240" w:lineRule="auto"/>
        <w:rPr>
          <w:rFonts w:ascii="標楷體" w:eastAsia="標楷體" w:hAnsi="標楷體"/>
          <w:sz w:val="20"/>
          <w:szCs w:val="20"/>
        </w:rPr>
      </w:pPr>
      <w:r w:rsidRPr="00F80E15">
        <w:rPr>
          <w:rFonts w:ascii="標楷體" w:eastAsia="標楷體" w:hAnsi="標楷體"/>
          <w:vertAlign w:val="superscript"/>
        </w:rPr>
        <w:footnoteRef/>
      </w:r>
      <w:r w:rsidRPr="00F80E15">
        <w:rPr>
          <w:rFonts w:ascii="標楷體" w:eastAsia="標楷體" w:hAnsi="標楷體" w:cs="Arial Unicode MS"/>
          <w:sz w:val="20"/>
          <w:szCs w:val="20"/>
        </w:rPr>
        <w:t xml:space="preserve"> 填寫時務必呼應到釐清議題脈絡的問題細節與內涵(P)，或是已被提出的解法(I)，確保問題獲得充分思考和積極回應。</w:t>
      </w:r>
    </w:p>
  </w:footnote>
  <w:footnote w:id="9">
    <w:p w14:paraId="6E97E667" w14:textId="77777777" w:rsidR="009F73FB" w:rsidRPr="00F80E15" w:rsidRDefault="00FA79C2">
      <w:pPr>
        <w:spacing w:line="240" w:lineRule="auto"/>
        <w:rPr>
          <w:rFonts w:ascii="標楷體" w:eastAsia="標楷體" w:hAnsi="標楷體"/>
          <w:sz w:val="20"/>
          <w:szCs w:val="20"/>
        </w:rPr>
      </w:pPr>
      <w:r w:rsidRPr="00F80E15">
        <w:rPr>
          <w:rFonts w:ascii="標楷體" w:eastAsia="標楷體" w:hAnsi="標楷體"/>
          <w:vertAlign w:val="superscript"/>
        </w:rPr>
        <w:footnoteRef/>
      </w:r>
      <w:r w:rsidRPr="00F80E15">
        <w:rPr>
          <w:rFonts w:ascii="標楷體" w:eastAsia="標楷體" w:hAnsi="標楷體" w:cs="Arial Unicode MS"/>
          <w:sz w:val="20"/>
          <w:szCs w:val="20"/>
        </w:rPr>
        <w:t xml:space="preserve"> 陳述註8的困難，包含限制、風險，或障礙。</w:t>
      </w:r>
    </w:p>
  </w:footnote>
  <w:footnote w:id="10">
    <w:p w14:paraId="546F0137" w14:textId="77777777" w:rsidR="009F73FB" w:rsidRPr="00F80E15" w:rsidRDefault="00FA79C2">
      <w:pPr>
        <w:spacing w:line="240" w:lineRule="auto"/>
        <w:rPr>
          <w:rFonts w:ascii="標楷體" w:eastAsia="標楷體" w:hAnsi="標楷體"/>
          <w:sz w:val="20"/>
          <w:szCs w:val="20"/>
        </w:rPr>
      </w:pPr>
      <w:r w:rsidRPr="00F80E15">
        <w:rPr>
          <w:rFonts w:ascii="標楷體" w:eastAsia="標楷體" w:hAnsi="標楷體"/>
          <w:vertAlign w:val="superscript"/>
        </w:rPr>
        <w:footnoteRef/>
      </w:r>
      <w:r w:rsidRPr="00F80E15">
        <w:rPr>
          <w:rFonts w:ascii="標楷體" w:eastAsia="標楷體" w:hAnsi="標楷體" w:cs="Arial Unicode MS"/>
          <w:sz w:val="20"/>
          <w:szCs w:val="20"/>
        </w:rPr>
        <w:t xml:space="preserve"> 針對註8，提供相關資料佐證與依據。例如：101年12月17日立法院第8屆第2會期第1次全體委員會議通過臨時提案。</w:t>
      </w:r>
    </w:p>
  </w:footnote>
  <w:footnote w:id="11">
    <w:p w14:paraId="418E884D" w14:textId="77777777" w:rsidR="009F73FB" w:rsidRPr="00F80E15" w:rsidRDefault="00FA79C2">
      <w:pPr>
        <w:spacing w:line="240" w:lineRule="auto"/>
        <w:rPr>
          <w:rFonts w:ascii="標楷體" w:eastAsia="標楷體" w:hAnsi="標楷體"/>
          <w:sz w:val="20"/>
          <w:szCs w:val="20"/>
        </w:rPr>
      </w:pPr>
      <w:r w:rsidRPr="00F80E15">
        <w:rPr>
          <w:rFonts w:ascii="標楷體" w:eastAsia="標楷體" w:hAnsi="標楷體"/>
          <w:vertAlign w:val="superscript"/>
        </w:rPr>
        <w:footnoteRef/>
      </w:r>
      <w:r w:rsidRPr="00F80E15">
        <w:rPr>
          <w:rFonts w:ascii="標楷體" w:eastAsia="標楷體" w:hAnsi="標楷體" w:cs="Arial Unicode MS"/>
          <w:sz w:val="20"/>
          <w:szCs w:val="20"/>
        </w:rPr>
        <w:t xml:space="preserve"> 填寫時務必呼應到釐清議題脈絡的問題細節與內涵(P)，或是已被提出的解法(I)，確保問題獲得充分思考和積極回應。</w:t>
      </w:r>
    </w:p>
  </w:footnote>
  <w:footnote w:id="12">
    <w:p w14:paraId="140FCC57" w14:textId="77777777" w:rsidR="009F73FB" w:rsidRPr="00F80E15" w:rsidRDefault="00FA79C2">
      <w:pPr>
        <w:spacing w:line="240" w:lineRule="auto"/>
        <w:rPr>
          <w:rFonts w:ascii="標楷體" w:eastAsia="標楷體" w:hAnsi="標楷體"/>
          <w:sz w:val="20"/>
          <w:szCs w:val="20"/>
        </w:rPr>
      </w:pPr>
      <w:r w:rsidRPr="00F80E15">
        <w:rPr>
          <w:rFonts w:ascii="標楷體" w:eastAsia="標楷體" w:hAnsi="標楷體"/>
          <w:vertAlign w:val="superscript"/>
        </w:rPr>
        <w:footnoteRef/>
      </w:r>
      <w:r w:rsidRPr="00F80E15">
        <w:rPr>
          <w:rFonts w:ascii="標楷體" w:eastAsia="標楷體" w:hAnsi="標楷體" w:cs="Arial Unicode MS"/>
          <w:sz w:val="20"/>
          <w:szCs w:val="20"/>
        </w:rPr>
        <w:t xml:space="preserve"> 陳述註11的困難，包含限制、風險，或障礙。</w:t>
      </w:r>
    </w:p>
  </w:footnote>
  <w:footnote w:id="13">
    <w:p w14:paraId="3D1EDB54" w14:textId="77777777" w:rsidR="009F73FB" w:rsidRPr="00F80E15" w:rsidRDefault="00FA79C2">
      <w:pPr>
        <w:spacing w:line="240" w:lineRule="auto"/>
        <w:rPr>
          <w:rFonts w:ascii="標楷體" w:eastAsia="標楷體" w:hAnsi="標楷體"/>
          <w:sz w:val="20"/>
          <w:szCs w:val="20"/>
        </w:rPr>
      </w:pPr>
      <w:r w:rsidRPr="00F80E15">
        <w:rPr>
          <w:rFonts w:ascii="標楷體" w:eastAsia="標楷體" w:hAnsi="標楷體"/>
          <w:vertAlign w:val="superscript"/>
        </w:rPr>
        <w:footnoteRef/>
      </w:r>
      <w:r w:rsidRPr="00F80E15">
        <w:rPr>
          <w:rFonts w:ascii="標楷體" w:eastAsia="標楷體" w:hAnsi="標楷體" w:cs="Arial Unicode MS"/>
          <w:sz w:val="20"/>
          <w:szCs w:val="20"/>
        </w:rPr>
        <w:t xml:space="preserve"> 針對註11和12，提供相關資料佐證與依據，如國內、國際案例與相關研究，作為未來方向參考。</w:t>
      </w:r>
    </w:p>
  </w:footnote>
  <w:footnote w:id="14">
    <w:p w14:paraId="63D1086B" w14:textId="77777777" w:rsidR="009F73FB" w:rsidRPr="00F80E15" w:rsidRDefault="00FA79C2">
      <w:pPr>
        <w:spacing w:line="240" w:lineRule="auto"/>
        <w:rPr>
          <w:rFonts w:ascii="標楷體" w:eastAsia="標楷體" w:hAnsi="標楷體"/>
          <w:sz w:val="20"/>
          <w:szCs w:val="20"/>
        </w:rPr>
      </w:pPr>
      <w:r w:rsidRPr="00F80E15">
        <w:rPr>
          <w:rFonts w:ascii="標楷體" w:eastAsia="標楷體" w:hAnsi="標楷體"/>
          <w:vertAlign w:val="superscript"/>
        </w:rPr>
        <w:footnoteRef/>
      </w:r>
      <w:r w:rsidRPr="00F80E15">
        <w:rPr>
          <w:rFonts w:ascii="標楷體" w:eastAsia="標楷體" w:hAnsi="標楷體" w:cs="Arial Unicode MS"/>
          <w:sz w:val="20"/>
          <w:szCs w:val="20"/>
        </w:rPr>
        <w:t xml:space="preserve"> 包含：現有相關政策、人力（個人、組織）、物力（科技技術、產品）...等等。</w:t>
      </w:r>
    </w:p>
  </w:footnote>
  <w:footnote w:id="15">
    <w:p w14:paraId="653CE814" w14:textId="77777777" w:rsidR="009F73FB" w:rsidRPr="00F80E15" w:rsidRDefault="00FA79C2">
      <w:pPr>
        <w:spacing w:line="240" w:lineRule="auto"/>
        <w:rPr>
          <w:rFonts w:ascii="標楷體" w:eastAsia="標楷體" w:hAnsi="標楷體"/>
          <w:sz w:val="20"/>
          <w:szCs w:val="20"/>
        </w:rPr>
      </w:pPr>
      <w:r w:rsidRPr="00F80E15">
        <w:rPr>
          <w:rFonts w:ascii="標楷體" w:eastAsia="標楷體" w:hAnsi="標楷體"/>
          <w:vertAlign w:val="superscript"/>
        </w:rPr>
        <w:footnoteRef/>
      </w:r>
      <w:r w:rsidRPr="00F80E15">
        <w:rPr>
          <w:rFonts w:ascii="標楷體" w:eastAsia="標楷體" w:hAnsi="標楷體" w:cs="Arial Unicode MS"/>
          <w:sz w:val="20"/>
          <w:szCs w:val="20"/>
        </w:rPr>
        <w:t xml:space="preserve"> 包含：可以考慮連結的其他政策、人力（個人、組織）、物力（科技技術、產品）...等等。</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3FB"/>
    <w:rsid w:val="00055207"/>
    <w:rsid w:val="000E2E45"/>
    <w:rsid w:val="003065B5"/>
    <w:rsid w:val="00394D18"/>
    <w:rsid w:val="004443B1"/>
    <w:rsid w:val="00454AEF"/>
    <w:rsid w:val="004E2926"/>
    <w:rsid w:val="00531E36"/>
    <w:rsid w:val="00683AD3"/>
    <w:rsid w:val="007B3105"/>
    <w:rsid w:val="00836158"/>
    <w:rsid w:val="00870433"/>
    <w:rsid w:val="009F73FB"/>
    <w:rsid w:val="00A61464"/>
    <w:rsid w:val="00A73824"/>
    <w:rsid w:val="00B56DAF"/>
    <w:rsid w:val="00C9161D"/>
    <w:rsid w:val="00D466FC"/>
    <w:rsid w:val="00DB0296"/>
    <w:rsid w:val="00F43B44"/>
    <w:rsid w:val="00F80E15"/>
    <w:rsid w:val="00FA79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30B6"/>
  <w15:docId w15:val="{7B7481A3-8E1A-4F31-B2A5-965EC141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9161D"/>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9161D"/>
    <w:rPr>
      <w:rFonts w:asciiTheme="majorHAnsi" w:eastAsiaTheme="majorEastAsia" w:hAnsiTheme="majorHAnsi" w:cstheme="majorBidi"/>
      <w:sz w:val="18"/>
      <w:szCs w:val="18"/>
    </w:rPr>
  </w:style>
  <w:style w:type="paragraph" w:styleId="Revision">
    <w:name w:val="Revision"/>
    <w:hidden/>
    <w:uiPriority w:val="99"/>
    <w:semiHidden/>
    <w:rsid w:val="00C9161D"/>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NormalWeb">
    <w:name w:val="Normal (Web)"/>
    <w:basedOn w:val="Normal"/>
    <w:uiPriority w:val="99"/>
    <w:semiHidden/>
    <w:unhideWhenUsed/>
    <w:rsid w:val="003065B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38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952</Words>
  <Characters>5431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 lai</dc:creator>
  <cp:lastModifiedBy>Microsoft Office User</cp:lastModifiedBy>
  <cp:revision>3</cp:revision>
  <dcterms:created xsi:type="dcterms:W3CDTF">2018-01-12T09:54:00Z</dcterms:created>
  <dcterms:modified xsi:type="dcterms:W3CDTF">2018-03-30T02:17:00Z</dcterms:modified>
</cp:coreProperties>
</file>