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A7E0" w14:textId="77777777" w:rsidR="00EC6751" w:rsidRDefault="00EC6751" w:rsidP="00EC6751">
      <w:pPr>
        <w:widowControl/>
        <w:jc w:val="center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本科毕业论文（设计）开题报告</w:t>
      </w:r>
    </w:p>
    <w:tbl>
      <w:tblPr>
        <w:tblW w:w="9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2570"/>
        <w:gridCol w:w="856"/>
        <w:gridCol w:w="1570"/>
        <w:gridCol w:w="852"/>
        <w:gridCol w:w="1556"/>
      </w:tblGrid>
      <w:tr w:rsidR="00EC6751" w14:paraId="618A0B78" w14:textId="77777777" w:rsidTr="00063C88">
        <w:trPr>
          <w:trHeight w:hRule="exact" w:val="568"/>
          <w:jc w:val="center"/>
        </w:trPr>
        <w:tc>
          <w:tcPr>
            <w:tcW w:w="9332" w:type="dxa"/>
            <w:gridSpan w:val="6"/>
            <w:vAlign w:val="center"/>
          </w:tcPr>
          <w:p w14:paraId="7432F265" w14:textId="69DF6E3B" w:rsidR="00DC78D5" w:rsidRPr="00DC78D5" w:rsidRDefault="00EC6751" w:rsidP="00DC78D5">
            <w:pPr>
              <w:rPr>
                <w:rFonts w:eastAsia="仿宋" w:hAnsi="仿宋"/>
                <w:sz w:val="24"/>
              </w:rPr>
            </w:pPr>
            <w:r>
              <w:rPr>
                <w:rFonts w:eastAsia="仿宋_GB2312"/>
                <w:sz w:val="24"/>
              </w:rPr>
              <w:t>论文（设计）题目：</w:t>
            </w:r>
            <w:r w:rsidR="00DC78D5">
              <w:t>基于</w:t>
            </w:r>
            <w:r w:rsidR="00DC78D5">
              <w:t>WEB</w:t>
            </w:r>
            <w:r w:rsidR="00DC78D5">
              <w:t>的小布丁播放网</w:t>
            </w:r>
            <w:r w:rsidR="005055C0">
              <w:t>的</w:t>
            </w:r>
            <w:r w:rsidR="00DC78D5">
              <w:t>设计与实现</w:t>
            </w:r>
          </w:p>
        </w:tc>
      </w:tr>
      <w:tr w:rsidR="00EC6751" w14:paraId="019411A8" w14:textId="77777777" w:rsidTr="00063C88">
        <w:trPr>
          <w:trHeight w:hRule="exact" w:val="793"/>
          <w:jc w:val="center"/>
        </w:trPr>
        <w:tc>
          <w:tcPr>
            <w:tcW w:w="1928" w:type="dxa"/>
            <w:vAlign w:val="center"/>
          </w:tcPr>
          <w:p w14:paraId="07E6E153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学院</w:t>
            </w:r>
          </w:p>
        </w:tc>
        <w:tc>
          <w:tcPr>
            <w:tcW w:w="2570" w:type="dxa"/>
            <w:vAlign w:val="center"/>
          </w:tcPr>
          <w:p w14:paraId="3F5EE1C1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信息工程学院</w:t>
            </w:r>
          </w:p>
        </w:tc>
        <w:tc>
          <w:tcPr>
            <w:tcW w:w="856" w:type="dxa"/>
            <w:vAlign w:val="center"/>
          </w:tcPr>
          <w:p w14:paraId="36077039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专业</w:t>
            </w:r>
          </w:p>
        </w:tc>
        <w:tc>
          <w:tcPr>
            <w:tcW w:w="1570" w:type="dxa"/>
            <w:vAlign w:val="center"/>
          </w:tcPr>
          <w:p w14:paraId="5668FCA5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计算机科学与技术</w:t>
            </w:r>
          </w:p>
        </w:tc>
        <w:tc>
          <w:tcPr>
            <w:tcW w:w="852" w:type="dxa"/>
            <w:vAlign w:val="center"/>
          </w:tcPr>
          <w:p w14:paraId="14B119CA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年级</w:t>
            </w:r>
          </w:p>
        </w:tc>
        <w:tc>
          <w:tcPr>
            <w:tcW w:w="1556" w:type="dxa"/>
            <w:vAlign w:val="center"/>
          </w:tcPr>
          <w:p w14:paraId="693717AC" w14:textId="77777777" w:rsidR="00EC6751" w:rsidRDefault="00EC6751" w:rsidP="00B238C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201</w:t>
            </w:r>
            <w:r w:rsidR="00B238C8">
              <w:rPr>
                <w:rFonts w:eastAsia="仿宋_GB2312"/>
                <w:sz w:val="24"/>
              </w:rPr>
              <w:t>8</w:t>
            </w:r>
            <w:r>
              <w:rPr>
                <w:rFonts w:eastAsia="仿宋_GB2312"/>
                <w:sz w:val="24"/>
              </w:rPr>
              <w:t>级</w:t>
            </w:r>
          </w:p>
        </w:tc>
      </w:tr>
      <w:tr w:rsidR="00EC6751" w14:paraId="4B97853F" w14:textId="77777777" w:rsidTr="00063C88">
        <w:trPr>
          <w:trHeight w:hRule="exact" w:val="562"/>
          <w:jc w:val="center"/>
        </w:trPr>
        <w:tc>
          <w:tcPr>
            <w:tcW w:w="1928" w:type="dxa"/>
            <w:vMerge w:val="restart"/>
            <w:vAlign w:val="center"/>
          </w:tcPr>
          <w:p w14:paraId="28760A49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学生姓名</w:t>
            </w:r>
          </w:p>
        </w:tc>
        <w:tc>
          <w:tcPr>
            <w:tcW w:w="2570" w:type="dxa"/>
            <w:vMerge w:val="restart"/>
            <w:vAlign w:val="center"/>
          </w:tcPr>
          <w:p w14:paraId="53756B76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彭晶怡</w:t>
            </w:r>
          </w:p>
        </w:tc>
        <w:tc>
          <w:tcPr>
            <w:tcW w:w="2426" w:type="dxa"/>
            <w:gridSpan w:val="2"/>
            <w:vAlign w:val="center"/>
          </w:tcPr>
          <w:p w14:paraId="5AA86425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2408" w:type="dxa"/>
            <w:gridSpan w:val="2"/>
            <w:vAlign w:val="center"/>
          </w:tcPr>
          <w:p w14:paraId="0916D289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黄文文</w:t>
            </w:r>
          </w:p>
        </w:tc>
      </w:tr>
      <w:tr w:rsidR="00EC6751" w14:paraId="2E4E9468" w14:textId="77777777" w:rsidTr="00063C88">
        <w:trPr>
          <w:trHeight w:hRule="exact" w:val="568"/>
          <w:jc w:val="center"/>
        </w:trPr>
        <w:tc>
          <w:tcPr>
            <w:tcW w:w="1928" w:type="dxa"/>
            <w:vMerge/>
            <w:vAlign w:val="center"/>
          </w:tcPr>
          <w:p w14:paraId="0EDF9390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570" w:type="dxa"/>
            <w:vMerge/>
            <w:vAlign w:val="center"/>
          </w:tcPr>
          <w:p w14:paraId="322CAE57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77290DD4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职称</w:t>
            </w:r>
          </w:p>
        </w:tc>
        <w:tc>
          <w:tcPr>
            <w:tcW w:w="2408" w:type="dxa"/>
            <w:gridSpan w:val="2"/>
            <w:vAlign w:val="center"/>
          </w:tcPr>
          <w:p w14:paraId="7D047021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讲师</w:t>
            </w:r>
          </w:p>
        </w:tc>
      </w:tr>
      <w:tr w:rsidR="00EC6751" w14:paraId="26B5B8D3" w14:textId="77777777" w:rsidTr="00063C88">
        <w:trPr>
          <w:trHeight w:hRule="exact" w:val="562"/>
          <w:jc w:val="center"/>
        </w:trPr>
        <w:tc>
          <w:tcPr>
            <w:tcW w:w="1928" w:type="dxa"/>
            <w:vMerge w:val="restart"/>
            <w:vAlign w:val="center"/>
          </w:tcPr>
          <w:p w14:paraId="17A01B59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学号</w:t>
            </w:r>
          </w:p>
        </w:tc>
        <w:tc>
          <w:tcPr>
            <w:tcW w:w="2570" w:type="dxa"/>
            <w:vMerge w:val="restart"/>
            <w:vAlign w:val="center"/>
          </w:tcPr>
          <w:p w14:paraId="7445D655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183101940113</w:t>
            </w:r>
          </w:p>
        </w:tc>
        <w:tc>
          <w:tcPr>
            <w:tcW w:w="2426" w:type="dxa"/>
            <w:gridSpan w:val="2"/>
            <w:vAlign w:val="center"/>
          </w:tcPr>
          <w:p w14:paraId="363C7324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2408" w:type="dxa"/>
            <w:gridSpan w:val="2"/>
            <w:vAlign w:val="center"/>
          </w:tcPr>
          <w:p w14:paraId="4819F416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EC6751" w14:paraId="44F8E76F" w14:textId="77777777" w:rsidTr="00063C88">
        <w:trPr>
          <w:trHeight w:hRule="exact" w:val="428"/>
          <w:jc w:val="center"/>
        </w:trPr>
        <w:tc>
          <w:tcPr>
            <w:tcW w:w="1928" w:type="dxa"/>
            <w:vMerge/>
            <w:vAlign w:val="center"/>
          </w:tcPr>
          <w:p w14:paraId="24803F69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570" w:type="dxa"/>
            <w:vMerge/>
            <w:vAlign w:val="center"/>
          </w:tcPr>
          <w:p w14:paraId="670D60EE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074C76BC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职称</w:t>
            </w:r>
          </w:p>
        </w:tc>
        <w:tc>
          <w:tcPr>
            <w:tcW w:w="2408" w:type="dxa"/>
            <w:gridSpan w:val="2"/>
            <w:vAlign w:val="center"/>
          </w:tcPr>
          <w:p w14:paraId="1B73CFD5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EC6751" w14:paraId="31B909C3" w14:textId="77777777" w:rsidTr="00063C88">
        <w:trPr>
          <w:trHeight w:val="2664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1BD36AFD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一、选题的目的和意义</w:t>
            </w:r>
          </w:p>
          <w:p w14:paraId="18BC2156" w14:textId="77777777" w:rsidR="00EC6751" w:rsidRPr="00060473" w:rsidRDefault="00EC6751" w:rsidP="00063C88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 w:rsidRPr="00060473">
              <w:rPr>
                <w:rFonts w:eastAsia="仿宋_GB2312" w:hint="eastAsia"/>
                <w:sz w:val="24"/>
              </w:rPr>
              <w:t>本课题</w:t>
            </w:r>
            <w:r w:rsidRPr="00060473">
              <w:rPr>
                <w:rFonts w:eastAsia="仿宋_GB2312"/>
                <w:sz w:val="24"/>
              </w:rPr>
              <w:t>研究目的</w:t>
            </w:r>
            <w:r w:rsidRPr="00060473">
              <w:rPr>
                <w:rFonts w:eastAsia="仿宋_GB2312" w:hint="eastAsia"/>
                <w:sz w:val="24"/>
              </w:rPr>
              <w:t>是为</w:t>
            </w:r>
            <w:r w:rsidR="00B238C8">
              <w:rPr>
                <w:rFonts w:eastAsia="仿宋_GB2312" w:hint="eastAsia"/>
                <w:sz w:val="24"/>
              </w:rPr>
              <w:t>满足</w:t>
            </w:r>
            <w:r w:rsidR="00F33404">
              <w:rPr>
                <w:rFonts w:eastAsia="仿宋_GB2312" w:hint="eastAsia"/>
                <w:sz w:val="24"/>
              </w:rPr>
              <w:t>人们</w:t>
            </w:r>
            <w:r w:rsidR="00B238C8">
              <w:rPr>
                <w:rFonts w:eastAsia="仿宋_GB2312" w:hint="eastAsia"/>
                <w:sz w:val="24"/>
              </w:rPr>
              <w:t>对影音欣赏的精神生活，在原有的文字、图片等静态信息浏览的基础上，增加了视频和音频的动态浏览等多媒体点播服务</w:t>
            </w:r>
            <w:r w:rsidRPr="00060473">
              <w:rPr>
                <w:rFonts w:eastAsia="仿宋_GB2312" w:hint="eastAsia"/>
                <w:sz w:val="24"/>
              </w:rPr>
              <w:t>，提高</w:t>
            </w:r>
            <w:r w:rsidR="00B238C8">
              <w:rPr>
                <w:rFonts w:eastAsia="仿宋_GB2312" w:hint="eastAsia"/>
                <w:sz w:val="24"/>
              </w:rPr>
              <w:t>视觉效果</w:t>
            </w:r>
            <w:r w:rsidRPr="00060473">
              <w:rPr>
                <w:rFonts w:eastAsia="仿宋_GB2312" w:hint="eastAsia"/>
                <w:sz w:val="24"/>
              </w:rPr>
              <w:t>和</w:t>
            </w:r>
            <w:r w:rsidR="00B238C8">
              <w:rPr>
                <w:rFonts w:eastAsia="仿宋_GB2312" w:hint="eastAsia"/>
                <w:sz w:val="24"/>
              </w:rPr>
              <w:t>动态交互功能，使人们不受空间限制观看视频</w:t>
            </w:r>
            <w:r w:rsidRPr="00060473">
              <w:rPr>
                <w:rFonts w:eastAsia="仿宋_GB2312" w:hint="eastAsia"/>
                <w:sz w:val="24"/>
              </w:rPr>
              <w:t>。具体将</w:t>
            </w:r>
            <w:r w:rsidR="00F33404">
              <w:rPr>
                <w:rFonts w:eastAsia="仿宋_GB2312" w:hint="eastAsia"/>
                <w:sz w:val="24"/>
              </w:rPr>
              <w:t>通过网络搜索相关文献资料，参考当今主流视频公司运营模式，了解人们喜欢的视频类型、最爱观看视频、各种视频的评论，</w:t>
            </w:r>
            <w:r w:rsidR="00F273CE">
              <w:rPr>
                <w:rFonts w:eastAsia="仿宋_GB2312" w:hint="eastAsia"/>
                <w:sz w:val="24"/>
              </w:rPr>
              <w:t>从而制作视频分类，视频推荐，用户评论等模块。</w:t>
            </w:r>
          </w:p>
          <w:p w14:paraId="0457A747" w14:textId="77777777" w:rsidR="00EC6751" w:rsidRDefault="00F273CE" w:rsidP="00354018">
            <w:pPr>
              <w:spacing w:line="44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ascii="仿宋_GB2312" w:eastAsia="仿宋_GB2312" w:hAnsi="仿宋" w:hint="eastAsia"/>
                <w:color w:val="000000" w:themeColor="text1"/>
                <w:sz w:val="24"/>
              </w:rPr>
              <w:t>现代快节奏的生活方式使人们活动区域不断扩大，时间跨度不断拉长，视频播放依托网络，可以使接受信息的时间、空间不受限制，现在无线网络技术的突飞猛进，使人们处于网络覆盖区域就能够获得视频信息，极大的方便了人们观看视频；与传统媒体相比，传统媒体的信息传播是单向的，受众被动接受，难以实现互动交流，利用网络媒体观看视频，信息传播是双向的，可交流的，互动的</w:t>
            </w:r>
            <w:r w:rsidR="00354018">
              <w:rPr>
                <w:rFonts w:ascii="仿宋_GB2312" w:eastAsia="仿宋_GB2312" w:hAnsi="仿宋" w:hint="eastAsia"/>
                <w:color w:val="000000" w:themeColor="text1"/>
                <w:sz w:val="24"/>
              </w:rPr>
              <w:t>。</w:t>
            </w:r>
          </w:p>
        </w:tc>
      </w:tr>
      <w:tr w:rsidR="00EC6751" w14:paraId="16B0606F" w14:textId="77777777" w:rsidTr="00063C88">
        <w:trPr>
          <w:trHeight w:val="1266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22B855CF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二、相关文献综述</w:t>
            </w:r>
          </w:p>
          <w:p w14:paraId="14C0A31E" w14:textId="49E380D3" w:rsidR="00F273CE" w:rsidRDefault="00F273CE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 w:rsidRPr="00F273CE">
              <w:rPr>
                <w:rFonts w:eastAsia="仿宋_GB2312" w:hint="eastAsia"/>
                <w:sz w:val="24"/>
              </w:rPr>
              <w:t>根据在线</w:t>
            </w:r>
            <w:r w:rsidR="00E0656E">
              <w:rPr>
                <w:rFonts w:eastAsia="仿宋_GB2312" w:hint="eastAsia"/>
                <w:sz w:val="24"/>
              </w:rPr>
              <w:t>视频网</w:t>
            </w:r>
            <w:r w:rsidR="009D0ECF">
              <w:rPr>
                <w:rFonts w:eastAsia="仿宋_GB2312" w:hint="eastAsia"/>
                <w:sz w:val="24"/>
              </w:rPr>
              <w:t>的特点，可以将其分为前台和后台两个部分。前台主要实现</w:t>
            </w:r>
            <w:r w:rsidRPr="00F273CE">
              <w:rPr>
                <w:rFonts w:eastAsia="仿宋_GB2312" w:hint="eastAsia"/>
                <w:sz w:val="24"/>
              </w:rPr>
              <w:t>影视上传、影</w:t>
            </w:r>
            <w:r w:rsidR="009D0ECF">
              <w:rPr>
                <w:rFonts w:eastAsia="仿宋_GB2312" w:hint="eastAsia"/>
                <w:sz w:val="24"/>
              </w:rPr>
              <w:t>视</w:t>
            </w:r>
            <w:r w:rsidRPr="00F273CE">
              <w:rPr>
                <w:rFonts w:eastAsia="仿宋_GB2312" w:hint="eastAsia"/>
                <w:sz w:val="24"/>
              </w:rPr>
              <w:t>下载</w:t>
            </w:r>
            <w:r w:rsidR="009D0ECF">
              <w:rPr>
                <w:rFonts w:eastAsia="仿宋_GB2312" w:hint="eastAsia"/>
                <w:sz w:val="24"/>
              </w:rPr>
              <w:t>、视频评论</w:t>
            </w:r>
            <w:r w:rsidRPr="00F273CE">
              <w:rPr>
                <w:rFonts w:eastAsia="仿宋_GB2312" w:hint="eastAsia"/>
                <w:sz w:val="24"/>
              </w:rPr>
              <w:t>和视频推荐等功能；后台主要用于管理员对影视目录、数据信息和用户信息进行管理。</w:t>
            </w:r>
          </w:p>
          <w:p w14:paraId="3D3E833A" w14:textId="229CF9DB" w:rsidR="00F273CE" w:rsidRPr="00F273CE" w:rsidRDefault="00E0656E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小布丁</w:t>
            </w:r>
            <w:r w:rsidR="008D068D">
              <w:rPr>
                <w:rFonts w:eastAsia="仿宋_GB2312" w:hint="eastAsia"/>
                <w:sz w:val="24"/>
              </w:rPr>
              <w:t>播放</w:t>
            </w:r>
            <w:r>
              <w:rPr>
                <w:rFonts w:eastAsia="仿宋_GB2312" w:hint="eastAsia"/>
                <w:sz w:val="24"/>
              </w:rPr>
              <w:t>网</w:t>
            </w:r>
            <w:r w:rsidR="00F273CE" w:rsidRPr="00F273CE">
              <w:rPr>
                <w:rFonts w:eastAsia="仿宋_GB2312" w:hint="eastAsia"/>
                <w:sz w:val="24"/>
              </w:rPr>
              <w:t>采用目前比较流行的网站架构方式分层模式</w:t>
            </w:r>
            <w:r w:rsidR="00F273CE" w:rsidRPr="00F273CE">
              <w:rPr>
                <w:rFonts w:eastAsia="仿宋_GB2312" w:hint="eastAsia"/>
                <w:sz w:val="24"/>
              </w:rPr>
              <w:t>,</w:t>
            </w:r>
            <w:r w:rsidR="00F273CE" w:rsidRPr="00F273CE">
              <w:rPr>
                <w:rFonts w:eastAsia="仿宋_GB2312" w:hint="eastAsia"/>
                <w:sz w:val="24"/>
              </w:rPr>
              <w:t>这种模式也称为多层体系架构模式，使系统以更松散的方式耦合，从而更易于维护，区分层次的目的是为了“高内聚低耦合”的思想；</w:t>
            </w:r>
          </w:p>
          <w:p w14:paraId="223D0CEE" w14:textId="77777777" w:rsidR="00F273CE" w:rsidRPr="00F273CE" w:rsidRDefault="00F273CE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 w:rsidRPr="00F273CE">
              <w:rPr>
                <w:rFonts w:eastAsia="仿宋_GB2312" w:hint="eastAsia"/>
                <w:sz w:val="24"/>
              </w:rPr>
              <w:t>分层式结构一般分为三层，从下至上分别为：数据访问层、业务逻辑层（又或称为领域层）、表示层。后端使用目前最为流行的</w:t>
            </w:r>
            <w:r w:rsidRPr="00F273CE">
              <w:rPr>
                <w:rFonts w:eastAsia="仿宋_GB2312" w:hint="eastAsia"/>
                <w:sz w:val="24"/>
              </w:rPr>
              <w:t>springboot</w:t>
            </w:r>
            <w:r w:rsidRPr="00F273CE">
              <w:rPr>
                <w:rFonts w:eastAsia="仿宋_GB2312" w:hint="eastAsia"/>
                <w:sz w:val="24"/>
              </w:rPr>
              <w:t>框架，该框架使用了特定的方式来进行配置，简化新</w:t>
            </w:r>
            <w:r w:rsidRPr="00F273CE">
              <w:rPr>
                <w:rFonts w:eastAsia="仿宋_GB2312" w:hint="eastAsia"/>
                <w:sz w:val="24"/>
              </w:rPr>
              <w:t>Spring</w:t>
            </w:r>
            <w:r w:rsidRPr="00F273CE">
              <w:rPr>
                <w:rFonts w:eastAsia="仿宋_GB2312" w:hint="eastAsia"/>
                <w:sz w:val="24"/>
              </w:rPr>
              <w:t>应用的初始搭建以及开发过程。</w:t>
            </w:r>
          </w:p>
          <w:p w14:paraId="1B25DD88" w14:textId="2B1E2C9C" w:rsidR="00EC6751" w:rsidRDefault="002C2D76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springboot+redis+ElasticSearch+mysql</w:t>
            </w:r>
            <w:r w:rsidR="00F273CE" w:rsidRPr="00F273CE">
              <w:rPr>
                <w:rFonts w:eastAsia="仿宋_GB2312" w:hint="eastAsia"/>
                <w:sz w:val="24"/>
              </w:rPr>
              <w:t>的开发模式，可以发布</w:t>
            </w:r>
            <w:r w:rsidR="00F273CE" w:rsidRPr="00F273CE">
              <w:rPr>
                <w:rFonts w:eastAsia="仿宋_GB2312" w:hint="eastAsia"/>
                <w:sz w:val="24"/>
              </w:rPr>
              <w:t>Rest</w:t>
            </w:r>
            <w:r w:rsidR="00F273CE" w:rsidRPr="00F273CE">
              <w:rPr>
                <w:rFonts w:eastAsia="仿宋_GB2312" w:hint="eastAsia"/>
                <w:sz w:val="24"/>
              </w:rPr>
              <w:t>接口实现前后端分</w:t>
            </w:r>
            <w:r w:rsidR="00F273CE" w:rsidRPr="00F273CE">
              <w:rPr>
                <w:rFonts w:eastAsia="仿宋_GB2312" w:hint="eastAsia"/>
                <w:sz w:val="24"/>
              </w:rPr>
              <w:lastRenderedPageBreak/>
              <w:t>离开发，数据库采用</w:t>
            </w:r>
            <w:r w:rsidR="00F273CE" w:rsidRPr="00F273CE">
              <w:rPr>
                <w:rFonts w:eastAsia="仿宋_GB2312" w:hint="eastAsia"/>
                <w:sz w:val="24"/>
              </w:rPr>
              <w:t>MySQL</w:t>
            </w:r>
            <w:r w:rsidR="00F273CE" w:rsidRPr="00F273CE">
              <w:rPr>
                <w:rFonts w:eastAsia="仿宋_GB2312" w:hint="eastAsia"/>
                <w:sz w:val="24"/>
              </w:rPr>
              <w:t>开源免费，开发环境</w:t>
            </w:r>
            <w:r w:rsidR="00F273CE" w:rsidRPr="00F273CE">
              <w:rPr>
                <w:rFonts w:eastAsia="仿宋_GB2312" w:hint="eastAsia"/>
                <w:sz w:val="24"/>
              </w:rPr>
              <w:t>windows+jdk1.8,</w:t>
            </w:r>
            <w:r w:rsidR="00F273CE" w:rsidRPr="00F273CE">
              <w:rPr>
                <w:rFonts w:eastAsia="仿宋_GB2312" w:hint="eastAsia"/>
                <w:sz w:val="24"/>
              </w:rPr>
              <w:t>开发工具</w:t>
            </w:r>
            <w:r w:rsidR="00F273CE" w:rsidRPr="00F273CE">
              <w:rPr>
                <w:rFonts w:eastAsia="仿宋_GB2312" w:hint="eastAsia"/>
                <w:sz w:val="24"/>
              </w:rPr>
              <w:t>idea</w:t>
            </w:r>
            <w:r w:rsidR="00F273CE" w:rsidRPr="00F273CE">
              <w:rPr>
                <w:rFonts w:eastAsia="仿宋_GB2312" w:hint="eastAsia"/>
                <w:sz w:val="24"/>
              </w:rPr>
              <w:t>、项目管理</w:t>
            </w:r>
            <w:r w:rsidR="00F273CE" w:rsidRPr="00F273CE">
              <w:rPr>
                <w:rFonts w:eastAsia="仿宋_GB2312" w:hint="eastAsia"/>
                <w:sz w:val="24"/>
              </w:rPr>
              <w:t>maven</w:t>
            </w:r>
            <w:r w:rsidR="00F273CE" w:rsidRPr="00F273CE">
              <w:rPr>
                <w:rFonts w:eastAsia="仿宋_GB2312" w:hint="eastAsia"/>
                <w:sz w:val="24"/>
              </w:rPr>
              <w:t>。因此使用这种构架方式只需要较低的开发成本就能建立起一个稳定、免费的网站系统。</w:t>
            </w:r>
          </w:p>
        </w:tc>
      </w:tr>
      <w:tr w:rsidR="00EC6751" w14:paraId="430F0C38" w14:textId="77777777" w:rsidTr="00063C88">
        <w:trPr>
          <w:trHeight w:val="2700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07703461" w14:textId="0FB2C794" w:rsidR="00EC6751" w:rsidRDefault="00EC6751" w:rsidP="00063C88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由于</w:t>
            </w:r>
            <w:r w:rsidR="00844391">
              <w:rPr>
                <w:rFonts w:eastAsia="仿宋_GB2312" w:hint="eastAsia"/>
                <w:sz w:val="24"/>
              </w:rPr>
              <w:t>sprin</w:t>
            </w:r>
            <w:r w:rsidR="00844391">
              <w:rPr>
                <w:rFonts w:eastAsia="仿宋_GB2312"/>
                <w:sz w:val="24"/>
              </w:rPr>
              <w:t>gboot</w:t>
            </w:r>
            <w:r>
              <w:rPr>
                <w:rFonts w:eastAsia="仿宋_GB2312"/>
                <w:sz w:val="24"/>
              </w:rPr>
              <w:t>技术较复杂，为了完成好本次毕设工作，在研发本系统之前要做好相应的知识储备，由此借鉴参考文献如下：</w:t>
            </w:r>
          </w:p>
          <w:p w14:paraId="76962D99" w14:textId="5584D0DC" w:rsidR="00EC6751" w:rsidRDefault="00EC6751" w:rsidP="00063C88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）在</w:t>
            </w:r>
            <w:r w:rsidR="00881650">
              <w:rPr>
                <w:rFonts w:eastAsia="仿宋_GB2312" w:hint="eastAsia"/>
                <w:sz w:val="24"/>
              </w:rPr>
              <w:t>界面设计</w:t>
            </w:r>
            <w:r>
              <w:rPr>
                <w:rFonts w:eastAsia="仿宋_GB2312"/>
                <w:sz w:val="24"/>
              </w:rPr>
              <w:t>方面：主要是参考文献</w:t>
            </w:r>
            <w:r>
              <w:rPr>
                <w:rFonts w:eastAsia="仿宋_GB2312"/>
                <w:sz w:val="24"/>
              </w:rPr>
              <w:t>[2]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[3]</w:t>
            </w:r>
            <w:r w:rsidR="0022773F">
              <w:rPr>
                <w:rFonts w:eastAsia="仿宋_GB2312" w:hint="eastAsia"/>
                <w:sz w:val="24"/>
              </w:rPr>
              <w:t>、</w:t>
            </w:r>
            <w:r w:rsidR="0016391A">
              <w:rPr>
                <w:rFonts w:eastAsia="仿宋_GB2312" w:hint="eastAsia"/>
                <w:sz w:val="24"/>
              </w:rPr>
              <w:t>[</w:t>
            </w:r>
            <w:r w:rsidR="0016391A">
              <w:rPr>
                <w:rFonts w:eastAsia="仿宋_GB2312"/>
                <w:sz w:val="24"/>
              </w:rPr>
              <w:t>5</w:t>
            </w:r>
            <w:r w:rsidR="0016391A">
              <w:rPr>
                <w:rFonts w:eastAsia="仿宋_GB2312" w:hint="eastAsia"/>
                <w:sz w:val="24"/>
              </w:rPr>
              <w:t>]</w:t>
            </w:r>
            <w:r w:rsidR="0016391A">
              <w:rPr>
                <w:rFonts w:eastAsia="仿宋_GB2312" w:hint="eastAsia"/>
                <w:sz w:val="24"/>
              </w:rPr>
              <w:t>、</w:t>
            </w:r>
            <w:r w:rsidR="0016391A">
              <w:rPr>
                <w:rFonts w:eastAsia="仿宋_GB2312" w:hint="eastAsia"/>
                <w:sz w:val="24"/>
              </w:rPr>
              <w:t>[</w:t>
            </w:r>
            <w:r w:rsidR="0016391A">
              <w:rPr>
                <w:rFonts w:eastAsia="仿宋_GB2312"/>
                <w:sz w:val="24"/>
              </w:rPr>
              <w:t>11</w:t>
            </w:r>
            <w:r w:rsidR="0016391A">
              <w:rPr>
                <w:rFonts w:eastAsia="仿宋_GB2312" w:hint="eastAsia"/>
                <w:sz w:val="24"/>
              </w:rPr>
              <w:t>]</w:t>
            </w:r>
            <w:r w:rsidR="00881650">
              <w:rPr>
                <w:rFonts w:eastAsia="仿宋_GB2312"/>
                <w:sz w:val="24"/>
              </w:rPr>
              <w:t>，</w:t>
            </w:r>
            <w:r w:rsidR="00881650">
              <w:rPr>
                <w:rFonts w:eastAsia="仿宋_GB2312" w:hint="eastAsia"/>
                <w:sz w:val="24"/>
              </w:rPr>
              <w:t>交互设计界面最基本的性能是具有功能性与使用性，通过界面设计，让用户明白功能操作，并将视频信息更好的传递给用户</w:t>
            </w:r>
            <w:r w:rsidR="00881650">
              <w:rPr>
                <w:rFonts w:eastAsia="仿宋_GB2312"/>
                <w:sz w:val="24"/>
              </w:rPr>
              <w:t xml:space="preserve"> </w:t>
            </w:r>
            <w:r w:rsidR="00881650">
              <w:rPr>
                <w:rFonts w:eastAsia="仿宋_GB2312"/>
                <w:sz w:val="24"/>
              </w:rPr>
              <w:t>。</w:t>
            </w:r>
          </w:p>
          <w:p w14:paraId="7A6047E8" w14:textId="7E8CFACE" w:rsidR="00EC6751" w:rsidRDefault="00EC6751" w:rsidP="0000277C">
            <w:pPr>
              <w:spacing w:line="440" w:lineRule="exact"/>
              <w:ind w:firstLineChars="227" w:firstLine="545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）在</w:t>
            </w:r>
            <w:r w:rsidR="00881650">
              <w:rPr>
                <w:rFonts w:eastAsia="仿宋_GB2312" w:hint="eastAsia"/>
                <w:sz w:val="24"/>
              </w:rPr>
              <w:t>技术使用</w:t>
            </w:r>
            <w:r>
              <w:rPr>
                <w:rFonts w:eastAsia="仿宋_GB2312"/>
                <w:sz w:val="24"/>
              </w:rPr>
              <w:t>方面：主要是参考文献</w:t>
            </w:r>
            <w:r>
              <w:rPr>
                <w:rFonts w:eastAsia="仿宋_GB2312"/>
                <w:sz w:val="24"/>
              </w:rPr>
              <w:t>[</w:t>
            </w:r>
            <w:r w:rsidR="0016391A">
              <w:rPr>
                <w:rFonts w:eastAsia="仿宋_GB2312"/>
                <w:sz w:val="24"/>
              </w:rPr>
              <w:t>7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 w:rsidR="0016391A">
              <w:rPr>
                <w:rFonts w:eastAsia="仿宋_GB2312"/>
                <w:sz w:val="24"/>
              </w:rPr>
              <w:t>[8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16391A">
              <w:rPr>
                <w:rFonts w:eastAsia="仿宋_GB2312"/>
                <w:sz w:val="24"/>
              </w:rPr>
              <w:t>10</w:t>
            </w:r>
            <w:r>
              <w:rPr>
                <w:rFonts w:eastAsia="仿宋_GB2312"/>
                <w:sz w:val="24"/>
              </w:rPr>
              <w:t>]</w:t>
            </w:r>
            <w:r w:rsidR="0062416B">
              <w:rPr>
                <w:rFonts w:eastAsia="仿宋_GB2312" w:hint="eastAsia"/>
                <w:sz w:val="24"/>
              </w:rPr>
              <w:t>、</w:t>
            </w:r>
            <w:r w:rsidR="0062416B">
              <w:rPr>
                <w:rFonts w:eastAsia="仿宋_GB2312" w:hint="eastAsia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11</w:t>
            </w:r>
            <w:r w:rsidR="0062416B">
              <w:rPr>
                <w:rFonts w:eastAsia="仿宋_GB2312" w:hint="eastAsia"/>
                <w:sz w:val="24"/>
              </w:rPr>
              <w:t>]</w:t>
            </w:r>
            <w:r w:rsidR="0062416B">
              <w:rPr>
                <w:rFonts w:eastAsia="仿宋_GB2312" w:hint="eastAsia"/>
                <w:sz w:val="24"/>
              </w:rPr>
              <w:t>、</w:t>
            </w:r>
            <w:r w:rsidR="0022773F">
              <w:rPr>
                <w:rFonts w:eastAsia="仿宋_GB2312" w:hint="eastAsia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12</w:t>
            </w:r>
            <w:r w:rsidR="0022773F">
              <w:rPr>
                <w:rFonts w:eastAsia="仿宋_GB2312"/>
                <w:sz w:val="24"/>
              </w:rPr>
              <w:t>]</w:t>
            </w:r>
            <w:r w:rsidR="0022773F">
              <w:rPr>
                <w:rFonts w:eastAsia="仿宋_GB2312" w:hint="eastAsia"/>
                <w:sz w:val="24"/>
              </w:rPr>
              <w:t>，</w:t>
            </w:r>
            <w:r w:rsidR="0000277C">
              <w:rPr>
                <w:rFonts w:eastAsia="仿宋_GB2312" w:hint="eastAsia"/>
                <w:sz w:val="24"/>
              </w:rPr>
              <w:t>springboot</w:t>
            </w:r>
            <w:r w:rsidR="0000277C" w:rsidRPr="0000277C">
              <w:rPr>
                <w:rFonts w:eastAsia="仿宋_GB2312" w:hint="eastAsia"/>
                <w:sz w:val="24"/>
              </w:rPr>
              <w:t>可以创建独立的</w:t>
            </w:r>
            <w:r w:rsidR="0000277C" w:rsidRPr="0000277C">
              <w:rPr>
                <w:rFonts w:eastAsia="仿宋_GB2312" w:hint="eastAsia"/>
                <w:sz w:val="24"/>
              </w:rPr>
              <w:t>Spring</w:t>
            </w:r>
            <w:r w:rsidR="0000277C" w:rsidRPr="0000277C">
              <w:rPr>
                <w:rFonts w:eastAsia="仿宋_GB2312" w:hint="eastAsia"/>
                <w:sz w:val="24"/>
              </w:rPr>
              <w:t>应用程序，并且基于其</w:t>
            </w:r>
            <w:r w:rsidR="0000277C" w:rsidRPr="0000277C">
              <w:rPr>
                <w:rFonts w:eastAsia="仿宋_GB2312" w:hint="eastAsia"/>
                <w:sz w:val="24"/>
              </w:rPr>
              <w:t>Maven</w:t>
            </w:r>
            <w:r w:rsidR="0000277C" w:rsidRPr="0000277C">
              <w:rPr>
                <w:rFonts w:eastAsia="仿宋_GB2312" w:hint="eastAsia"/>
                <w:sz w:val="24"/>
              </w:rPr>
              <w:t>或</w:t>
            </w:r>
            <w:r w:rsidR="0000277C" w:rsidRPr="0000277C">
              <w:rPr>
                <w:rFonts w:eastAsia="仿宋_GB2312" w:hint="eastAsia"/>
                <w:sz w:val="24"/>
              </w:rPr>
              <w:t>Gradle</w:t>
            </w:r>
            <w:r w:rsidR="0000277C" w:rsidRPr="0000277C">
              <w:rPr>
                <w:rFonts w:eastAsia="仿宋_GB2312" w:hint="eastAsia"/>
                <w:sz w:val="24"/>
              </w:rPr>
              <w:t>插件，可以创建可执行的</w:t>
            </w:r>
            <w:r w:rsidR="0000277C" w:rsidRPr="0000277C">
              <w:rPr>
                <w:rFonts w:eastAsia="仿宋_GB2312" w:hint="eastAsia"/>
                <w:sz w:val="24"/>
              </w:rPr>
              <w:t>JARs</w:t>
            </w:r>
            <w:r w:rsidR="0000277C" w:rsidRPr="0000277C">
              <w:rPr>
                <w:rFonts w:eastAsia="仿宋_GB2312" w:hint="eastAsia"/>
                <w:sz w:val="24"/>
              </w:rPr>
              <w:t>和</w:t>
            </w:r>
            <w:r w:rsidR="0000277C" w:rsidRPr="0000277C">
              <w:rPr>
                <w:rFonts w:eastAsia="仿宋_GB2312" w:hint="eastAsia"/>
                <w:sz w:val="24"/>
              </w:rPr>
              <w:t>WARs</w:t>
            </w:r>
            <w:r w:rsidR="0000277C" w:rsidRPr="0000277C">
              <w:rPr>
                <w:rFonts w:eastAsia="仿宋_GB2312" w:hint="eastAsia"/>
                <w:sz w:val="24"/>
              </w:rPr>
              <w:t>；内嵌</w:t>
            </w:r>
            <w:r w:rsidR="0000277C" w:rsidRPr="0000277C">
              <w:rPr>
                <w:rFonts w:eastAsia="仿宋_GB2312" w:hint="eastAsia"/>
                <w:sz w:val="24"/>
              </w:rPr>
              <w:t>Tomcat</w:t>
            </w:r>
            <w:r w:rsidR="0000277C" w:rsidRPr="0000277C">
              <w:rPr>
                <w:rFonts w:eastAsia="仿宋_GB2312" w:hint="eastAsia"/>
                <w:sz w:val="24"/>
              </w:rPr>
              <w:t>或</w:t>
            </w:r>
            <w:r w:rsidR="0000277C" w:rsidRPr="0000277C">
              <w:rPr>
                <w:rFonts w:eastAsia="仿宋_GB2312" w:hint="eastAsia"/>
                <w:sz w:val="24"/>
              </w:rPr>
              <w:t>Jetty</w:t>
            </w:r>
            <w:r w:rsidR="0000277C" w:rsidRPr="0000277C">
              <w:rPr>
                <w:rFonts w:eastAsia="仿宋_GB2312" w:hint="eastAsia"/>
                <w:sz w:val="24"/>
              </w:rPr>
              <w:t>等</w:t>
            </w:r>
            <w:r w:rsidR="0000277C" w:rsidRPr="0000277C">
              <w:rPr>
                <w:rFonts w:eastAsia="仿宋_GB2312" w:hint="eastAsia"/>
                <w:sz w:val="24"/>
              </w:rPr>
              <w:t>Servlet</w:t>
            </w:r>
            <w:r w:rsidR="0000277C" w:rsidRPr="0000277C">
              <w:rPr>
                <w:rFonts w:eastAsia="仿宋_GB2312" w:hint="eastAsia"/>
                <w:sz w:val="24"/>
              </w:rPr>
              <w:t>容器；提供自动配置的“</w:t>
            </w:r>
            <w:r w:rsidR="0000277C" w:rsidRPr="0000277C">
              <w:rPr>
                <w:rFonts w:eastAsia="仿宋_GB2312" w:hint="eastAsia"/>
                <w:sz w:val="24"/>
              </w:rPr>
              <w:t>starter</w:t>
            </w:r>
            <w:r w:rsidR="0000277C" w:rsidRPr="0000277C">
              <w:rPr>
                <w:rFonts w:eastAsia="仿宋_GB2312" w:hint="eastAsia"/>
                <w:sz w:val="24"/>
              </w:rPr>
              <w:t>”项目对象模型（</w:t>
            </w:r>
            <w:r w:rsidR="0000277C" w:rsidRPr="0000277C">
              <w:rPr>
                <w:rFonts w:eastAsia="仿宋_GB2312" w:hint="eastAsia"/>
                <w:sz w:val="24"/>
              </w:rPr>
              <w:t>POMS</w:t>
            </w:r>
            <w:r w:rsidR="0000277C" w:rsidRPr="0000277C">
              <w:rPr>
                <w:rFonts w:eastAsia="仿宋_GB2312" w:hint="eastAsia"/>
                <w:sz w:val="24"/>
              </w:rPr>
              <w:t>）以简化</w:t>
            </w:r>
            <w:r w:rsidR="0000277C" w:rsidRPr="0000277C">
              <w:rPr>
                <w:rFonts w:eastAsia="仿宋_GB2312" w:hint="eastAsia"/>
                <w:sz w:val="24"/>
              </w:rPr>
              <w:t>Maven</w:t>
            </w:r>
            <w:r w:rsidR="0000277C" w:rsidRPr="0000277C">
              <w:rPr>
                <w:rFonts w:eastAsia="仿宋_GB2312" w:hint="eastAsia"/>
                <w:sz w:val="24"/>
              </w:rPr>
              <w:t>配置；尽可能自动配置</w:t>
            </w:r>
            <w:r w:rsidR="0000277C" w:rsidRPr="0000277C">
              <w:rPr>
                <w:rFonts w:eastAsia="仿宋_GB2312" w:hint="eastAsia"/>
                <w:sz w:val="24"/>
              </w:rPr>
              <w:t>Spring</w:t>
            </w:r>
            <w:r w:rsidR="0000277C" w:rsidRPr="0000277C">
              <w:rPr>
                <w:rFonts w:eastAsia="仿宋_GB2312" w:hint="eastAsia"/>
                <w:sz w:val="24"/>
              </w:rPr>
              <w:t>容器；提供准备好的特性，如指标、健康检查和外部化配置；绝对没有代码生成，不需要</w:t>
            </w:r>
            <w:r w:rsidR="0000277C" w:rsidRPr="0000277C">
              <w:rPr>
                <w:rFonts w:eastAsia="仿宋_GB2312" w:hint="eastAsia"/>
                <w:sz w:val="24"/>
              </w:rPr>
              <w:t>XML</w:t>
            </w:r>
            <w:r w:rsidR="0000277C" w:rsidRPr="0000277C">
              <w:rPr>
                <w:rFonts w:eastAsia="仿宋_GB2312" w:hint="eastAsia"/>
                <w:sz w:val="24"/>
              </w:rPr>
              <w:t>配置。</w:t>
            </w:r>
            <w:r>
              <w:rPr>
                <w:rFonts w:eastAsia="仿宋_GB2312"/>
                <w:sz w:val="24"/>
              </w:rPr>
              <w:t>。</w:t>
            </w:r>
          </w:p>
          <w:p w14:paraId="5AB37CE6" w14:textId="12D5E225" w:rsidR="00EC6751" w:rsidRDefault="00EC6751" w:rsidP="00063C88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3</w:t>
            </w:r>
            <w:r>
              <w:rPr>
                <w:rFonts w:eastAsia="仿宋_GB2312"/>
                <w:sz w:val="24"/>
              </w:rPr>
              <w:t>）在数据</w:t>
            </w:r>
            <w:r w:rsidR="0000277C">
              <w:rPr>
                <w:rFonts w:eastAsia="仿宋_GB2312" w:hint="eastAsia"/>
                <w:sz w:val="24"/>
              </w:rPr>
              <w:t>处理</w:t>
            </w:r>
            <w:r>
              <w:rPr>
                <w:rFonts w:eastAsia="仿宋_GB2312"/>
                <w:sz w:val="24"/>
              </w:rPr>
              <w:t>方面：主要是参考</w:t>
            </w:r>
            <w:r>
              <w:rPr>
                <w:rFonts w:eastAsia="仿宋_GB2312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7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8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11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[14]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[15]</w:t>
            </w:r>
            <w:r>
              <w:rPr>
                <w:rFonts w:eastAsia="仿宋_GB2312"/>
                <w:sz w:val="24"/>
              </w:rPr>
              <w:t>，</w:t>
            </w:r>
            <w:r w:rsidR="0000277C">
              <w:rPr>
                <w:rFonts w:eastAsia="仿宋_GB2312" w:hint="eastAsia"/>
                <w:sz w:val="24"/>
              </w:rPr>
              <w:t>数据库采用</w:t>
            </w:r>
            <w:r w:rsidR="0000277C">
              <w:rPr>
                <w:rFonts w:eastAsia="仿宋_GB2312" w:hint="eastAsia"/>
                <w:sz w:val="24"/>
              </w:rPr>
              <w:t>MySQL</w:t>
            </w:r>
            <w:r w:rsidR="0000277C">
              <w:rPr>
                <w:rFonts w:eastAsia="仿宋_GB2312"/>
                <w:sz w:val="24"/>
              </w:rPr>
              <w:t>,</w:t>
            </w:r>
            <w:r w:rsidR="0000277C">
              <w:rPr>
                <w:rFonts w:hint="eastAsia"/>
              </w:rPr>
              <w:t xml:space="preserve"> </w:t>
            </w:r>
            <w:r w:rsidR="0000277C" w:rsidRPr="0000277C">
              <w:rPr>
                <w:rFonts w:eastAsia="仿宋_GB2312" w:hint="eastAsia"/>
                <w:sz w:val="24"/>
              </w:rPr>
              <w:t>MySQL</w:t>
            </w:r>
            <w:r w:rsidR="0000277C" w:rsidRPr="0000277C">
              <w:rPr>
                <w:rFonts w:eastAsia="仿宋_GB2312" w:hint="eastAsia"/>
                <w:sz w:val="24"/>
              </w:rPr>
              <w:t>是一个关系型数据库管理系统，由瑞典</w:t>
            </w:r>
            <w:r w:rsidR="0000277C" w:rsidRPr="0000277C">
              <w:rPr>
                <w:rFonts w:eastAsia="仿宋_GB2312" w:hint="eastAsia"/>
                <w:sz w:val="24"/>
              </w:rPr>
              <w:t xml:space="preserve">MySQL AB </w:t>
            </w:r>
            <w:r w:rsidR="0000277C" w:rsidRPr="0000277C">
              <w:rPr>
                <w:rFonts w:eastAsia="仿宋_GB2312" w:hint="eastAsia"/>
                <w:sz w:val="24"/>
              </w:rPr>
              <w:t>公司开发，目前属于</w:t>
            </w:r>
            <w:r w:rsidR="0000277C" w:rsidRPr="0000277C">
              <w:rPr>
                <w:rFonts w:eastAsia="仿宋_GB2312" w:hint="eastAsia"/>
                <w:sz w:val="24"/>
              </w:rPr>
              <w:t xml:space="preserve"> Oracle </w:t>
            </w:r>
            <w:r w:rsidR="0000277C" w:rsidRPr="0000277C">
              <w:rPr>
                <w:rFonts w:eastAsia="仿宋_GB2312" w:hint="eastAsia"/>
                <w:sz w:val="24"/>
              </w:rPr>
              <w:t>旗下产品。</w:t>
            </w:r>
            <w:r w:rsidR="0000277C" w:rsidRPr="0000277C">
              <w:rPr>
                <w:rFonts w:eastAsia="仿宋_GB2312" w:hint="eastAsia"/>
                <w:sz w:val="24"/>
              </w:rPr>
              <w:t xml:space="preserve">MySQL </w:t>
            </w:r>
            <w:r w:rsidR="0000277C" w:rsidRPr="0000277C">
              <w:rPr>
                <w:rFonts w:eastAsia="仿宋_GB2312" w:hint="eastAsia"/>
                <w:sz w:val="24"/>
              </w:rPr>
              <w:t>是最流行的关系型数据库管理系统之一，在</w:t>
            </w:r>
            <w:r w:rsidR="0000277C" w:rsidRPr="0000277C">
              <w:rPr>
                <w:rFonts w:eastAsia="仿宋_GB2312" w:hint="eastAsia"/>
                <w:sz w:val="24"/>
              </w:rPr>
              <w:t xml:space="preserve"> WEB </w:t>
            </w:r>
            <w:r w:rsidR="0000277C" w:rsidRPr="0000277C">
              <w:rPr>
                <w:rFonts w:eastAsia="仿宋_GB2312" w:hint="eastAsia"/>
                <w:sz w:val="24"/>
              </w:rPr>
              <w:t>应用方面，</w:t>
            </w:r>
            <w:r w:rsidR="0000277C" w:rsidRPr="0000277C">
              <w:rPr>
                <w:rFonts w:eastAsia="仿宋_GB2312" w:hint="eastAsia"/>
                <w:sz w:val="24"/>
              </w:rPr>
              <w:t>MySQL</w:t>
            </w:r>
            <w:r w:rsidR="0000277C" w:rsidRPr="0000277C">
              <w:rPr>
                <w:rFonts w:eastAsia="仿宋_GB2312" w:hint="eastAsia"/>
                <w:sz w:val="24"/>
              </w:rPr>
              <w:t>是最好的</w:t>
            </w:r>
            <w:r w:rsidR="0000277C" w:rsidRPr="0000277C">
              <w:rPr>
                <w:rFonts w:eastAsia="仿宋_GB2312" w:hint="eastAsia"/>
                <w:sz w:val="24"/>
              </w:rPr>
              <w:t xml:space="preserve"> RDBMS (Relational Database Management System</w:t>
            </w:r>
            <w:r w:rsidR="0000277C" w:rsidRPr="0000277C">
              <w:rPr>
                <w:rFonts w:eastAsia="仿宋_GB2312" w:hint="eastAsia"/>
                <w:sz w:val="24"/>
              </w:rPr>
              <w:t>，关系数据库管理系统</w:t>
            </w:r>
            <w:r w:rsidR="0000277C" w:rsidRPr="0000277C">
              <w:rPr>
                <w:rFonts w:eastAsia="仿宋_GB2312" w:hint="eastAsia"/>
                <w:sz w:val="24"/>
              </w:rPr>
              <w:t xml:space="preserve">) </w:t>
            </w:r>
            <w:r w:rsidR="0000277C">
              <w:rPr>
                <w:rFonts w:eastAsia="仿宋_GB2312" w:hint="eastAsia"/>
                <w:sz w:val="24"/>
              </w:rPr>
              <w:t>应用软件之一</w:t>
            </w:r>
            <w:r w:rsidR="0000277C">
              <w:rPr>
                <w:rFonts w:eastAsia="仿宋_GB2312"/>
                <w:sz w:val="24"/>
              </w:rPr>
              <w:t>。</w:t>
            </w:r>
            <w:r w:rsidR="0000277C">
              <w:rPr>
                <w:rFonts w:eastAsia="仿宋_GB2312"/>
                <w:sz w:val="24"/>
              </w:rPr>
              <w:t xml:space="preserve"> </w:t>
            </w:r>
          </w:p>
          <w:p w14:paraId="32CB79DE" w14:textId="700903EB" w:rsidR="00EC6751" w:rsidRDefault="00EC6751" w:rsidP="0062416B">
            <w:pPr>
              <w:spacing w:line="440" w:lineRule="exact"/>
              <w:ind w:firstLineChars="227" w:firstLine="545"/>
              <w:rPr>
                <w:rFonts w:eastAsia="黑体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）在技术性可实施方面：主要是参考文献</w:t>
            </w:r>
            <w:r>
              <w:rPr>
                <w:rFonts w:eastAsia="仿宋_GB2312"/>
                <w:sz w:val="24"/>
              </w:rPr>
              <w:t>[</w:t>
            </w:r>
            <w:r w:rsidR="0022773F"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22773F">
              <w:rPr>
                <w:rFonts w:eastAsia="仿宋_GB2312" w:hint="eastAsia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16391A">
              <w:rPr>
                <w:rFonts w:eastAsia="仿宋_GB2312" w:hint="eastAsia"/>
                <w:sz w:val="24"/>
              </w:rPr>
              <w:t>6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、</w:t>
            </w:r>
            <w:r w:rsidR="0022773F">
              <w:rPr>
                <w:rFonts w:eastAsia="仿宋_GB2312" w:hint="eastAsia"/>
                <w:sz w:val="24"/>
              </w:rPr>
              <w:t>[</w:t>
            </w:r>
            <w:r w:rsidR="0022773F">
              <w:rPr>
                <w:rFonts w:eastAsia="仿宋_GB2312"/>
                <w:sz w:val="24"/>
              </w:rPr>
              <w:t>7]</w:t>
            </w:r>
            <w:r w:rsidR="0022773F">
              <w:rPr>
                <w:rFonts w:eastAsia="仿宋_GB2312" w:hint="eastAsia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[9]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[10]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[</w:t>
            </w:r>
            <w:r w:rsidR="0062416B">
              <w:rPr>
                <w:rFonts w:eastAsia="仿宋_GB2312"/>
                <w:sz w:val="24"/>
              </w:rPr>
              <w:t>13</w:t>
            </w:r>
            <w:r>
              <w:rPr>
                <w:rFonts w:eastAsia="仿宋_GB2312"/>
                <w:sz w:val="24"/>
              </w:rPr>
              <w:t>]</w:t>
            </w:r>
            <w:r>
              <w:rPr>
                <w:rFonts w:eastAsia="仿宋_GB2312"/>
                <w:sz w:val="24"/>
              </w:rPr>
              <w:t>，由于这几篇文献与本文所研</w:t>
            </w:r>
            <w:r w:rsidR="002F0B15">
              <w:rPr>
                <w:rFonts w:eastAsia="仿宋_GB2312"/>
                <w:sz w:val="24"/>
              </w:rPr>
              <w:t>究的系统相类似，</w:t>
            </w:r>
            <w:r w:rsidR="002F0B15">
              <w:rPr>
                <w:rFonts w:eastAsia="仿宋_GB2312" w:hint="eastAsia"/>
                <w:sz w:val="24"/>
              </w:rPr>
              <w:t>由于</w:t>
            </w:r>
            <w:r w:rsidR="002F0B15">
              <w:rPr>
                <w:rFonts w:ascii="仿宋_GB2312" w:eastAsia="仿宋_GB2312" w:hAnsi="仿宋" w:hint="eastAsia"/>
                <w:color w:val="000000" w:themeColor="text1"/>
                <w:sz w:val="24"/>
              </w:rPr>
              <w:t>现代快节奏的生活方式使人们活动区域扩大，时间跨度拉长，观看电视受到了局限性，现在无线网络技术的突飞猛进，使人们处于网络覆盖区域就能够获得视频信息，极大的方便了人们观看视频；做出能满足客户对影视欣赏的需求刻不容缓，由这几篇文献可初步确定技术可行性并设计视频网。</w:t>
            </w:r>
            <w:r w:rsidR="002F0B15">
              <w:rPr>
                <w:rFonts w:eastAsia="黑体"/>
                <w:sz w:val="24"/>
              </w:rPr>
              <w:t xml:space="preserve"> </w:t>
            </w:r>
          </w:p>
        </w:tc>
      </w:tr>
      <w:tr w:rsidR="00EC6751" w14:paraId="18CEE160" w14:textId="77777777" w:rsidTr="00063C88">
        <w:trPr>
          <w:trHeight w:val="1408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3354A0A1" w14:textId="77777777" w:rsidR="00EC6751" w:rsidRDefault="00EC6751" w:rsidP="00063C88">
            <w:pPr>
              <w:spacing w:line="440" w:lineRule="exact"/>
              <w:rPr>
                <w:rFonts w:eastAsia="仿宋"/>
                <w:sz w:val="24"/>
              </w:rPr>
            </w:pPr>
            <w:r>
              <w:rPr>
                <w:rFonts w:eastAsia="仿宋" w:hAnsi="仿宋"/>
                <w:sz w:val="24"/>
              </w:rPr>
              <w:t>三、研究内容</w:t>
            </w:r>
          </w:p>
          <w:p w14:paraId="50A303A0" w14:textId="5C9B2092" w:rsidR="00EC6751" w:rsidRDefault="002F0B15" w:rsidP="00063C88">
            <w:pPr>
              <w:spacing w:line="440" w:lineRule="exact"/>
              <w:ind w:leftChars="28" w:left="59" w:firstLineChars="177" w:firstLine="425"/>
              <w:rPr>
                <w:rFonts w:eastAsia="仿宋_GB2312"/>
                <w:sz w:val="24"/>
              </w:rPr>
            </w:pPr>
            <w:r w:rsidRPr="002F0B15">
              <w:rPr>
                <w:rFonts w:eastAsia="仿宋" w:hAnsi="仿宋" w:hint="eastAsia"/>
                <w:sz w:val="24"/>
              </w:rPr>
              <w:t>随着计算机和网络技术的发展，人们对网上娱乐的要求越来越高，希望足不出户就能享受各种视听娱乐服务。</w:t>
            </w:r>
            <w:r w:rsidR="00DB0B5E">
              <w:rPr>
                <w:rFonts w:ascii="仿宋_GB2312" w:eastAsia="仿宋_GB2312" w:hAnsi="仿宋" w:hint="eastAsia"/>
                <w:color w:val="000000" w:themeColor="text1"/>
                <w:sz w:val="24"/>
              </w:rPr>
              <w:t>与传统媒体相比，传统媒体的信息传播是单向的，受众被动接受，难以实现互动交流，利用网络媒体观看视频，信息传播是双向的，可交流的，互动的。</w:t>
            </w:r>
            <w:r w:rsidR="002412DD">
              <w:rPr>
                <w:rFonts w:eastAsia="仿宋" w:hAnsi="仿宋" w:hint="eastAsia"/>
                <w:sz w:val="24"/>
              </w:rPr>
              <w:t>为提供一个</w:t>
            </w:r>
            <w:r w:rsidR="005D570C">
              <w:rPr>
                <w:rFonts w:eastAsia="仿宋" w:hAnsi="仿宋" w:hint="eastAsia"/>
                <w:sz w:val="24"/>
              </w:rPr>
              <w:t>供用户在线</w:t>
            </w:r>
            <w:r w:rsidR="00537C7C">
              <w:rPr>
                <w:rFonts w:eastAsia="仿宋" w:hAnsi="仿宋" w:hint="eastAsia"/>
                <w:sz w:val="24"/>
              </w:rPr>
              <w:t>自主选择性观看视频，为广大观众提供交流观后感的视频网，并且不限制空间观看视频，</w:t>
            </w:r>
            <w:r w:rsidRPr="002F0B15">
              <w:rPr>
                <w:rFonts w:eastAsia="仿宋" w:hAnsi="仿宋" w:hint="eastAsia"/>
                <w:sz w:val="24"/>
              </w:rPr>
              <w:t>本课题设计</w:t>
            </w:r>
            <w:r w:rsidR="00537C7C">
              <w:rPr>
                <w:rFonts w:eastAsia="仿宋" w:hAnsi="仿宋" w:hint="eastAsia"/>
                <w:sz w:val="24"/>
              </w:rPr>
              <w:t>就是</w:t>
            </w:r>
            <w:r w:rsidRPr="002F0B15">
              <w:rPr>
                <w:rFonts w:eastAsia="仿宋" w:hAnsi="仿宋" w:hint="eastAsia"/>
                <w:sz w:val="24"/>
              </w:rPr>
              <w:t>开发的一个在线影视</w:t>
            </w:r>
            <w:r w:rsidR="00E0656E">
              <w:rPr>
                <w:rFonts w:eastAsia="仿宋" w:hAnsi="仿宋" w:hint="eastAsia"/>
                <w:sz w:val="24"/>
              </w:rPr>
              <w:t>网</w:t>
            </w:r>
            <w:r w:rsidRPr="002F0B15">
              <w:rPr>
                <w:rFonts w:eastAsia="仿宋" w:hAnsi="仿宋" w:hint="eastAsia"/>
                <w:sz w:val="24"/>
              </w:rPr>
              <w:t>，是一个能提供丰富影音信息、影视资源交流分享的影视平台。主要实</w:t>
            </w:r>
            <w:r>
              <w:rPr>
                <w:rFonts w:eastAsia="仿宋" w:hAnsi="仿宋" w:hint="eastAsia"/>
                <w:sz w:val="24"/>
              </w:rPr>
              <w:t>现</w:t>
            </w:r>
            <w:r w:rsidR="00537C7C">
              <w:rPr>
                <w:rFonts w:eastAsia="仿宋" w:hAnsi="仿宋" w:hint="eastAsia"/>
                <w:sz w:val="24"/>
              </w:rPr>
              <w:t>视频上传和</w:t>
            </w:r>
            <w:r>
              <w:rPr>
                <w:rFonts w:eastAsia="仿宋" w:hAnsi="仿宋" w:hint="eastAsia"/>
                <w:sz w:val="24"/>
              </w:rPr>
              <w:t>下载，</w:t>
            </w:r>
            <w:r w:rsidR="00537C7C">
              <w:rPr>
                <w:rFonts w:eastAsia="仿宋" w:hAnsi="仿宋" w:hint="eastAsia"/>
                <w:sz w:val="24"/>
              </w:rPr>
              <w:t>视频推荐，视频评论，视频搜索等交互式功能</w:t>
            </w:r>
            <w:r>
              <w:rPr>
                <w:rFonts w:eastAsia="仿宋" w:hAnsi="仿宋" w:hint="eastAsia"/>
                <w:sz w:val="24"/>
              </w:rPr>
              <w:t>，</w:t>
            </w:r>
            <w:r w:rsidR="00537C7C">
              <w:rPr>
                <w:rFonts w:eastAsia="仿宋" w:hAnsi="仿宋" w:hint="eastAsia"/>
                <w:sz w:val="24"/>
              </w:rPr>
              <w:t>同时，后台主要有</w:t>
            </w:r>
            <w:r w:rsidR="00AC464E">
              <w:rPr>
                <w:rFonts w:eastAsia="仿宋" w:hAnsi="仿宋" w:hint="eastAsia"/>
                <w:sz w:val="24"/>
              </w:rPr>
              <w:t>用户管理视频管理，分类管理，</w:t>
            </w:r>
            <w:r w:rsidR="00AC464E">
              <w:rPr>
                <w:rFonts w:eastAsia="仿宋" w:hAnsi="仿宋" w:hint="eastAsia"/>
                <w:sz w:val="24"/>
              </w:rPr>
              <w:lastRenderedPageBreak/>
              <w:t>评论管理</w:t>
            </w:r>
            <w:r w:rsidR="00DB0B5E">
              <w:rPr>
                <w:rFonts w:eastAsia="仿宋" w:hAnsi="仿宋" w:hint="eastAsia"/>
                <w:sz w:val="24"/>
              </w:rPr>
              <w:t>等</w:t>
            </w:r>
            <w:r w:rsidR="006F38A4">
              <w:rPr>
                <w:rFonts w:eastAsia="仿宋" w:hAnsi="仿宋" w:hint="eastAsia"/>
                <w:sz w:val="24"/>
              </w:rPr>
              <w:t>对数据</w:t>
            </w:r>
            <w:r w:rsidR="00DB0B5E">
              <w:rPr>
                <w:rFonts w:eastAsia="仿宋" w:hAnsi="仿宋" w:hint="eastAsia"/>
                <w:sz w:val="24"/>
              </w:rPr>
              <w:t>的操作</w:t>
            </w:r>
            <w:r w:rsidR="006F38A4">
              <w:rPr>
                <w:rFonts w:eastAsia="仿宋" w:hAnsi="仿宋" w:hint="eastAsia"/>
                <w:sz w:val="24"/>
              </w:rPr>
              <w:t>与管理。</w:t>
            </w:r>
          </w:p>
        </w:tc>
      </w:tr>
      <w:tr w:rsidR="00EC6751" w14:paraId="59BF041F" w14:textId="77777777" w:rsidTr="00063C88">
        <w:trPr>
          <w:trHeight w:val="2397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53A8E7F5" w14:textId="77777777" w:rsidR="00EC6751" w:rsidRPr="00CE01CD" w:rsidRDefault="00EC6751" w:rsidP="00063C88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>
              <w:rPr>
                <w:rFonts w:eastAsia="仿宋" w:hAnsi="仿宋"/>
                <w:sz w:val="24"/>
              </w:rPr>
              <w:lastRenderedPageBreak/>
              <w:t>（一）研究内容</w:t>
            </w:r>
          </w:p>
          <w:p w14:paraId="37E7C62E" w14:textId="2E8ECEFF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>
              <w:rPr>
                <w:rFonts w:eastAsia="仿宋" w:hAnsi="仿宋" w:hint="eastAsia"/>
                <w:sz w:val="24"/>
              </w:rPr>
              <w:t>小布丁播放网</w:t>
            </w:r>
            <w:r w:rsidRPr="006F38A4">
              <w:rPr>
                <w:rFonts w:eastAsia="仿宋" w:hAnsi="仿宋" w:hint="eastAsia"/>
                <w:sz w:val="24"/>
              </w:rPr>
              <w:t>运用了</w:t>
            </w:r>
            <w:r w:rsidRPr="006F38A4">
              <w:rPr>
                <w:rFonts w:eastAsia="仿宋" w:hAnsi="仿宋" w:hint="eastAsia"/>
                <w:sz w:val="24"/>
              </w:rPr>
              <w:t>springboot+redis+ElasticSearch+mysql</w:t>
            </w:r>
            <w:r w:rsidRPr="006F38A4">
              <w:rPr>
                <w:rFonts w:eastAsia="仿宋" w:hAnsi="仿宋" w:hint="eastAsia"/>
                <w:sz w:val="24"/>
              </w:rPr>
              <w:t>框架，这是一个</w:t>
            </w:r>
            <w:r w:rsidRPr="006F38A4">
              <w:rPr>
                <w:rFonts w:eastAsia="仿宋" w:hAnsi="仿宋" w:hint="eastAsia"/>
                <w:sz w:val="24"/>
              </w:rPr>
              <w:t>B/S</w:t>
            </w:r>
            <w:r w:rsidRPr="006F38A4">
              <w:rPr>
                <w:rFonts w:eastAsia="仿宋" w:hAnsi="仿宋" w:hint="eastAsia"/>
                <w:sz w:val="24"/>
              </w:rPr>
              <w:t>结构的</w:t>
            </w:r>
            <w:r>
              <w:rPr>
                <w:rFonts w:eastAsia="仿宋" w:hAnsi="仿宋" w:hint="eastAsia"/>
                <w:sz w:val="24"/>
              </w:rPr>
              <w:t>影视播放网</w:t>
            </w:r>
            <w:r w:rsidRPr="006F38A4">
              <w:rPr>
                <w:rFonts w:eastAsia="仿宋" w:hAnsi="仿宋" w:hint="eastAsia"/>
                <w:sz w:val="24"/>
              </w:rPr>
              <w:t>。前台使用了</w:t>
            </w:r>
            <w:r w:rsidRPr="006F38A4">
              <w:rPr>
                <w:rFonts w:eastAsia="仿宋" w:hAnsi="仿宋" w:hint="eastAsia"/>
                <w:sz w:val="24"/>
              </w:rPr>
              <w:t>themeleaf</w:t>
            </w:r>
            <w:r w:rsidRPr="006F38A4">
              <w:rPr>
                <w:rFonts w:eastAsia="仿宋" w:hAnsi="仿宋" w:hint="eastAsia"/>
                <w:sz w:val="24"/>
              </w:rPr>
              <w:t>、</w:t>
            </w:r>
            <w:r w:rsidR="008D068D">
              <w:rPr>
                <w:rFonts w:eastAsia="仿宋" w:hAnsi="仿宋" w:hint="eastAsia"/>
                <w:sz w:val="24"/>
              </w:rPr>
              <w:t>JavaScript</w:t>
            </w:r>
            <w:r w:rsidRPr="006F38A4">
              <w:rPr>
                <w:rFonts w:eastAsia="仿宋" w:hAnsi="仿宋" w:hint="eastAsia"/>
                <w:sz w:val="24"/>
              </w:rPr>
              <w:t>、</w:t>
            </w:r>
            <w:r w:rsidRPr="006F38A4">
              <w:rPr>
                <w:rFonts w:eastAsia="仿宋" w:hAnsi="仿宋" w:hint="eastAsia"/>
                <w:sz w:val="24"/>
              </w:rPr>
              <w:t>jQuery</w:t>
            </w:r>
            <w:r w:rsidRPr="006F38A4">
              <w:rPr>
                <w:rFonts w:eastAsia="仿宋" w:hAnsi="仿宋" w:hint="eastAsia"/>
                <w:sz w:val="24"/>
              </w:rPr>
              <w:t>、</w:t>
            </w:r>
            <w:r w:rsidRPr="006F38A4">
              <w:rPr>
                <w:rFonts w:eastAsia="仿宋" w:hAnsi="仿宋" w:hint="eastAsia"/>
                <w:sz w:val="24"/>
              </w:rPr>
              <w:t>Ajax</w:t>
            </w:r>
            <w:r w:rsidRPr="006F38A4">
              <w:rPr>
                <w:rFonts w:eastAsia="仿宋" w:hAnsi="仿宋" w:hint="eastAsia"/>
                <w:sz w:val="24"/>
              </w:rPr>
              <w:t>、</w:t>
            </w:r>
            <w:r w:rsidRPr="006F38A4">
              <w:rPr>
                <w:rFonts w:eastAsia="仿宋" w:hAnsi="仿宋" w:hint="eastAsia"/>
                <w:sz w:val="24"/>
              </w:rPr>
              <w:t>bootstrap</w:t>
            </w:r>
            <w:r w:rsidRPr="006F38A4">
              <w:rPr>
                <w:rFonts w:eastAsia="仿宋" w:hAnsi="仿宋" w:hint="eastAsia"/>
                <w:sz w:val="24"/>
              </w:rPr>
              <w:t>等技术，</w:t>
            </w:r>
          </w:p>
          <w:p w14:paraId="51AAA97A" w14:textId="77777777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使用</w:t>
            </w:r>
            <w:r w:rsidRPr="006F38A4">
              <w:rPr>
                <w:rFonts w:eastAsia="仿宋" w:hAnsi="仿宋" w:hint="eastAsia"/>
                <w:sz w:val="24"/>
              </w:rPr>
              <w:t>bootstrap</w:t>
            </w:r>
            <w:r w:rsidRPr="006F38A4">
              <w:rPr>
                <w:rFonts w:eastAsia="仿宋" w:hAnsi="仿宋" w:hint="eastAsia"/>
                <w:sz w:val="24"/>
              </w:rPr>
              <w:t>前端框架能够快速开发美观、优秀的响应式布局页面；</w:t>
            </w:r>
            <w:r w:rsidRPr="006F38A4">
              <w:rPr>
                <w:rFonts w:eastAsia="仿宋" w:hAnsi="仿宋" w:hint="eastAsia"/>
                <w:sz w:val="24"/>
              </w:rPr>
              <w:t>Ajax</w:t>
            </w:r>
            <w:r w:rsidRPr="006F38A4">
              <w:rPr>
                <w:rFonts w:eastAsia="仿宋" w:hAnsi="仿宋" w:hint="eastAsia"/>
                <w:sz w:val="24"/>
              </w:rPr>
              <w:t>可以异步刷新页面局部数据，在不刷新整个页面的情况下更新数据，提高用户体验感；</w:t>
            </w:r>
          </w:p>
          <w:p w14:paraId="1B349433" w14:textId="77777777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后台使用了</w:t>
            </w:r>
            <w:r w:rsidRPr="006F38A4">
              <w:rPr>
                <w:rFonts w:eastAsia="仿宋" w:hAnsi="仿宋" w:hint="eastAsia"/>
                <w:sz w:val="24"/>
              </w:rPr>
              <w:t>springboot</w:t>
            </w:r>
            <w:r w:rsidRPr="006F38A4">
              <w:rPr>
                <w:rFonts w:eastAsia="仿宋" w:hAnsi="仿宋" w:hint="eastAsia"/>
                <w:sz w:val="24"/>
              </w:rPr>
              <w:t>框架，快速搭建</w:t>
            </w:r>
            <w:r w:rsidRPr="006F38A4">
              <w:rPr>
                <w:rFonts w:eastAsia="仿宋" w:hAnsi="仿宋" w:hint="eastAsia"/>
                <w:sz w:val="24"/>
              </w:rPr>
              <w:t>ssm</w:t>
            </w:r>
            <w:r w:rsidRPr="006F38A4">
              <w:rPr>
                <w:rFonts w:eastAsia="仿宋" w:hAnsi="仿宋" w:hint="eastAsia"/>
                <w:sz w:val="24"/>
              </w:rPr>
              <w:t>开发环境，使用</w:t>
            </w:r>
            <w:r w:rsidRPr="006F38A4">
              <w:rPr>
                <w:rFonts w:eastAsia="仿宋" w:hAnsi="仿宋" w:hint="eastAsia"/>
                <w:sz w:val="24"/>
              </w:rPr>
              <w:t>redis</w:t>
            </w:r>
            <w:r w:rsidRPr="006F38A4">
              <w:rPr>
                <w:rFonts w:eastAsia="仿宋" w:hAnsi="仿宋" w:hint="eastAsia"/>
                <w:sz w:val="24"/>
              </w:rPr>
              <w:t>做数据缓存，优化查询速度，用关系型数据库</w:t>
            </w:r>
            <w:r w:rsidRPr="006F38A4">
              <w:rPr>
                <w:rFonts w:eastAsia="仿宋" w:hAnsi="仿宋" w:hint="eastAsia"/>
                <w:sz w:val="24"/>
              </w:rPr>
              <w:t>MySQL</w:t>
            </w:r>
            <w:r w:rsidRPr="006F38A4">
              <w:rPr>
                <w:rFonts w:eastAsia="仿宋" w:hAnsi="仿宋" w:hint="eastAsia"/>
                <w:sz w:val="24"/>
              </w:rPr>
              <w:t>，开源免费；本次系统设计使用</w:t>
            </w:r>
            <w:r w:rsidRPr="006F38A4">
              <w:rPr>
                <w:rFonts w:eastAsia="仿宋" w:hAnsi="仿宋" w:hint="eastAsia"/>
                <w:sz w:val="24"/>
              </w:rPr>
              <w:t>Idea</w:t>
            </w:r>
            <w:r w:rsidRPr="006F38A4">
              <w:rPr>
                <w:rFonts w:eastAsia="仿宋" w:hAnsi="仿宋" w:hint="eastAsia"/>
                <w:sz w:val="24"/>
              </w:rPr>
              <w:t>、</w:t>
            </w:r>
            <w:r w:rsidRPr="006F38A4">
              <w:rPr>
                <w:rFonts w:eastAsia="仿宋" w:hAnsi="仿宋" w:hint="eastAsia"/>
                <w:sz w:val="24"/>
              </w:rPr>
              <w:t>maven</w:t>
            </w:r>
            <w:r w:rsidRPr="006F38A4">
              <w:rPr>
                <w:rFonts w:eastAsia="仿宋" w:hAnsi="仿宋" w:hint="eastAsia"/>
                <w:sz w:val="24"/>
              </w:rPr>
              <w:t>工具。</w:t>
            </w:r>
          </w:p>
          <w:p w14:paraId="4B262B10" w14:textId="534C3D8E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本次系统实现了前台和后台，具体功能如下：</w:t>
            </w:r>
          </w:p>
          <w:p w14:paraId="124EEA0B" w14:textId="2EE24E53" w:rsidR="006F38A4" w:rsidRPr="006F38A4" w:rsidRDefault="006F38A4" w:rsidP="006F38A4">
            <w:pPr>
              <w:snapToGrid w:val="0"/>
              <w:spacing w:line="440" w:lineRule="exact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前台包括以下：</w:t>
            </w:r>
          </w:p>
          <w:p w14:paraId="1C9EABC3" w14:textId="6A1478F6" w:rsid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="00D57245">
              <w:rPr>
                <w:rFonts w:eastAsia="仿宋" w:hAnsi="仿宋" w:hint="eastAsia"/>
                <w:sz w:val="24"/>
              </w:rPr>
              <w:t>1</w:t>
            </w:r>
            <w:r w:rsidRPr="006F38A4">
              <w:rPr>
                <w:rFonts w:eastAsia="仿宋" w:hAnsi="仿宋" w:hint="eastAsia"/>
                <w:sz w:val="24"/>
              </w:rPr>
              <w:t>）</w:t>
            </w:r>
            <w:r w:rsidR="00D57245">
              <w:rPr>
                <w:rFonts w:eastAsia="仿宋" w:hAnsi="仿宋" w:hint="eastAsia"/>
                <w:sz w:val="24"/>
              </w:rPr>
              <w:t>首页模块：提供视频全文检索功能，对</w:t>
            </w:r>
            <w:r w:rsidRPr="006F38A4">
              <w:rPr>
                <w:rFonts w:eastAsia="仿宋" w:hAnsi="仿宋" w:hint="eastAsia"/>
                <w:sz w:val="24"/>
              </w:rPr>
              <w:t>视频</w:t>
            </w:r>
            <w:r w:rsidR="00D57245">
              <w:rPr>
                <w:rFonts w:eastAsia="仿宋" w:hAnsi="仿宋" w:hint="eastAsia"/>
                <w:sz w:val="24"/>
              </w:rPr>
              <w:t>的</w:t>
            </w:r>
            <w:r w:rsidRPr="006F38A4">
              <w:rPr>
                <w:rFonts w:eastAsia="仿宋" w:hAnsi="仿宋" w:hint="eastAsia"/>
                <w:sz w:val="24"/>
              </w:rPr>
              <w:t>分类、</w:t>
            </w:r>
            <w:r w:rsidR="00D57245">
              <w:rPr>
                <w:rFonts w:eastAsia="仿宋" w:hAnsi="仿宋" w:hint="eastAsia"/>
                <w:sz w:val="24"/>
              </w:rPr>
              <w:t>提供</w:t>
            </w:r>
            <w:r w:rsidRPr="006F38A4">
              <w:rPr>
                <w:rFonts w:eastAsia="仿宋" w:hAnsi="仿宋" w:hint="eastAsia"/>
                <w:sz w:val="24"/>
              </w:rPr>
              <w:t>最新最热视频。进入首页，可以根据视频名称、概述、时间等关键字搜索视频；也可以根据视频分类，点击某个分类查看该分类下的所有视频；轮播图实时更新最新最热的前几个视频，点击可直接进入视频详情页播放。</w:t>
            </w:r>
          </w:p>
          <w:p w14:paraId="7E6890CE" w14:textId="3B0BD1AA" w:rsidR="00D57245" w:rsidRPr="00D57245" w:rsidRDefault="00D57245" w:rsidP="00D57245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>
              <w:rPr>
                <w:rFonts w:eastAsia="仿宋" w:hAnsi="仿宋" w:hint="eastAsia"/>
                <w:sz w:val="24"/>
              </w:rPr>
              <w:t>2</w:t>
            </w:r>
            <w:r w:rsidRPr="006F38A4">
              <w:rPr>
                <w:rFonts w:eastAsia="仿宋" w:hAnsi="仿宋" w:hint="eastAsia"/>
                <w:sz w:val="24"/>
              </w:rPr>
              <w:t>）用户信息模块：提供登录、注册页面。用户可以点击注册按钮，弹出注册页面进行人员信息的注册，注册之后跳转到登录页面进行登录。</w:t>
            </w:r>
          </w:p>
          <w:p w14:paraId="6362DD47" w14:textId="4513F7C5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3</w:t>
            </w:r>
            <w:r w:rsidRPr="006F38A4">
              <w:rPr>
                <w:rFonts w:eastAsia="仿宋" w:hAnsi="仿宋" w:hint="eastAsia"/>
                <w:sz w:val="24"/>
              </w:rPr>
              <w:t>）视频推荐模块：首先用户需要进行登录，根据用户历史浏览及观看记录，进行视频推荐，分页列表展示，包括视频封面、视频名称、概述，点击视频封面或者视频名称进入视频播放详情页。</w:t>
            </w:r>
          </w:p>
          <w:p w14:paraId="5B8D7DC9" w14:textId="2A152246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4</w:t>
            </w:r>
            <w:r w:rsidRPr="006F38A4">
              <w:rPr>
                <w:rFonts w:eastAsia="仿宋" w:hAnsi="仿宋" w:hint="eastAsia"/>
                <w:sz w:val="24"/>
              </w:rPr>
              <w:t>）视频详情模块：在首页或者视频推荐模块，点击某个视频进入视频详情页，默认自动播放视频，提供视频下载、发表评论、评论列表功能。点击下载按钮，即可下载当前视频；输入评论信息，点击发表，刷新评论列表数据即可显示当前发表的评论信息。</w:t>
            </w:r>
          </w:p>
          <w:p w14:paraId="5E1F67A0" w14:textId="07D0ABE1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后台包括以下：</w:t>
            </w:r>
          </w:p>
          <w:p w14:paraId="75D75CA2" w14:textId="77777777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1</w:t>
            </w:r>
            <w:r w:rsidRPr="006F38A4">
              <w:rPr>
                <w:rFonts w:eastAsia="仿宋" w:hAnsi="仿宋" w:hint="eastAsia"/>
                <w:sz w:val="24"/>
              </w:rPr>
              <w:t>）用户管理：提供管理员登录页面，提供可以对前台已经注册的用户进行管理，可以对用户信息进行查看、删除操作。</w:t>
            </w:r>
          </w:p>
          <w:p w14:paraId="278624A9" w14:textId="37A7DCBC" w:rsidR="006F38A4" w:rsidRPr="006F38A4" w:rsidRDefault="006F38A4" w:rsidP="005055C0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2</w:t>
            </w:r>
            <w:r w:rsidRPr="006F38A4">
              <w:rPr>
                <w:rFonts w:eastAsia="仿宋" w:hAnsi="仿宋" w:hint="eastAsia"/>
                <w:sz w:val="24"/>
              </w:rPr>
              <w:t>）视频管理：提供视频添加、编辑页面。分页列表展示所有视频，提供对每个视频发布、编辑、删除操作；点击添加按钮，输入视频标题、描述、所属分类、上传视频封面图片、</w:t>
            </w:r>
            <w:bookmarkStart w:id="0" w:name="_GoBack"/>
            <w:bookmarkEnd w:id="0"/>
            <w:r w:rsidRPr="006F38A4">
              <w:rPr>
                <w:rFonts w:eastAsia="仿宋" w:hAnsi="仿宋" w:hint="eastAsia"/>
                <w:sz w:val="24"/>
              </w:rPr>
              <w:t>上传视频文件等步骤，点击保存添加成功。</w:t>
            </w:r>
          </w:p>
          <w:p w14:paraId="60393E76" w14:textId="77777777" w:rsidR="006F38A4" w:rsidRPr="006F38A4" w:rsidRDefault="006F38A4" w:rsidP="006F38A4">
            <w:pPr>
              <w:snapToGrid w:val="0"/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3</w:t>
            </w:r>
            <w:r w:rsidRPr="006F38A4">
              <w:rPr>
                <w:rFonts w:eastAsia="仿宋" w:hAnsi="仿宋" w:hint="eastAsia"/>
                <w:sz w:val="24"/>
              </w:rPr>
              <w:t>）分类管理：提供新增、编辑、删除分类功能。可以新增视频分类；对某个分类</w:t>
            </w:r>
            <w:r w:rsidRPr="006F38A4">
              <w:rPr>
                <w:rFonts w:eastAsia="仿宋" w:hAnsi="仿宋" w:hint="eastAsia"/>
                <w:sz w:val="24"/>
              </w:rPr>
              <w:lastRenderedPageBreak/>
              <w:t>进行编辑、删除操作。</w:t>
            </w:r>
          </w:p>
          <w:p w14:paraId="0F88C308" w14:textId="77777777" w:rsidR="006F38A4" w:rsidRDefault="006F38A4" w:rsidP="006F38A4">
            <w:pPr>
              <w:spacing w:line="440" w:lineRule="exact"/>
              <w:ind w:firstLineChars="200" w:firstLine="480"/>
              <w:rPr>
                <w:rFonts w:eastAsia="仿宋" w:hAnsi="仿宋"/>
                <w:sz w:val="24"/>
              </w:rPr>
            </w:pPr>
            <w:r w:rsidRPr="006F38A4">
              <w:rPr>
                <w:rFonts w:eastAsia="仿宋" w:hAnsi="仿宋" w:hint="eastAsia"/>
                <w:sz w:val="24"/>
              </w:rPr>
              <w:t>（</w:t>
            </w:r>
            <w:r w:rsidRPr="006F38A4">
              <w:rPr>
                <w:rFonts w:eastAsia="仿宋" w:hAnsi="仿宋" w:hint="eastAsia"/>
                <w:sz w:val="24"/>
              </w:rPr>
              <w:t>4</w:t>
            </w:r>
            <w:r w:rsidRPr="006F38A4">
              <w:rPr>
                <w:rFonts w:eastAsia="仿宋" w:hAnsi="仿宋" w:hint="eastAsia"/>
                <w:sz w:val="24"/>
              </w:rPr>
              <w:t>）评论管理：提供对视频评论的查看、删除操作。点击某个视频查询改视频下的所有评论，管理员可以对某条评论进行删除操作。</w:t>
            </w:r>
          </w:p>
          <w:p w14:paraId="4E7E5182" w14:textId="0CAECA46" w:rsidR="00EC6751" w:rsidRPr="00CE01CD" w:rsidRDefault="00EC6751" w:rsidP="006F38A4">
            <w:pPr>
              <w:spacing w:line="440" w:lineRule="exact"/>
              <w:ind w:firstLineChars="100" w:firstLine="240"/>
              <w:rPr>
                <w:rFonts w:eastAsia="仿宋" w:hAnsi="仿宋"/>
                <w:sz w:val="24"/>
              </w:rPr>
            </w:pPr>
            <w:r>
              <w:rPr>
                <w:rFonts w:eastAsia="仿宋" w:hAnsi="仿宋"/>
                <w:sz w:val="24"/>
              </w:rPr>
              <w:t>（二）论文</w:t>
            </w:r>
            <w:r w:rsidR="0017135B">
              <w:rPr>
                <w:rFonts w:eastAsia="仿宋" w:hAnsi="仿宋"/>
                <w:sz w:val="24"/>
              </w:rPr>
              <w:t>（</w:t>
            </w:r>
            <w:r w:rsidR="0017135B">
              <w:rPr>
                <w:rFonts w:eastAsia="仿宋" w:hAnsi="仿宋" w:hint="eastAsia"/>
                <w:sz w:val="24"/>
              </w:rPr>
              <w:t>设计</w:t>
            </w:r>
            <w:r w:rsidR="0017135B">
              <w:rPr>
                <w:rFonts w:eastAsia="仿宋" w:hAnsi="仿宋"/>
                <w:sz w:val="24"/>
              </w:rPr>
              <w:t>）</w:t>
            </w:r>
            <w:r>
              <w:rPr>
                <w:rFonts w:eastAsia="仿宋" w:hAnsi="仿宋"/>
                <w:sz w:val="24"/>
              </w:rPr>
              <w:t>提纲</w:t>
            </w:r>
          </w:p>
          <w:p w14:paraId="5F09D2D9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>
              <w:rPr>
                <w:rFonts w:eastAsia="仿宋" w:hAnsi="仿宋"/>
                <w:sz w:val="24"/>
              </w:rPr>
              <w:t>引论</w:t>
            </w:r>
          </w:p>
          <w:p w14:paraId="16EABAE2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1</w:t>
            </w:r>
            <w:r w:rsidR="00AC1B64">
              <w:rPr>
                <w:rFonts w:eastAsia="仿宋" w:hAnsi="仿宋" w:hint="eastAsia"/>
                <w:sz w:val="24"/>
              </w:rPr>
              <w:t>相关</w:t>
            </w:r>
            <w:r>
              <w:rPr>
                <w:rFonts w:eastAsia="仿宋" w:hAnsi="仿宋"/>
                <w:sz w:val="24"/>
              </w:rPr>
              <w:t>技术</w:t>
            </w:r>
          </w:p>
          <w:p w14:paraId="461020BB" w14:textId="77777777" w:rsidR="00EC6751" w:rsidRPr="00CE01CD" w:rsidRDefault="00AC1B64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1.1 B/S</w:t>
            </w:r>
            <w:r>
              <w:rPr>
                <w:rFonts w:eastAsia="仿宋" w:hAnsi="仿宋"/>
                <w:sz w:val="24"/>
              </w:rPr>
              <w:t>架构</w:t>
            </w:r>
          </w:p>
          <w:p w14:paraId="73C47B59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1.2</w:t>
            </w:r>
            <w:r w:rsidR="00AC1B64" w:rsidRPr="00CE01CD">
              <w:rPr>
                <w:rFonts w:eastAsia="仿宋" w:hAnsi="仿宋"/>
                <w:sz w:val="24"/>
              </w:rPr>
              <w:t xml:space="preserve"> MySQL</w:t>
            </w:r>
          </w:p>
          <w:p w14:paraId="53BD083B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1.3 </w:t>
            </w:r>
            <w:r w:rsidR="00AC1B64" w:rsidRPr="00CE01CD">
              <w:rPr>
                <w:rFonts w:eastAsia="仿宋" w:hAnsi="仿宋"/>
                <w:sz w:val="24"/>
              </w:rPr>
              <w:t>S</w:t>
            </w:r>
            <w:r w:rsidR="00AC1B64" w:rsidRPr="00CE01CD">
              <w:rPr>
                <w:rFonts w:eastAsia="仿宋" w:hAnsi="仿宋" w:hint="eastAsia"/>
                <w:sz w:val="24"/>
              </w:rPr>
              <w:t>pring</w:t>
            </w:r>
            <w:r w:rsidR="00AC1B64" w:rsidRPr="00CE01CD">
              <w:rPr>
                <w:rFonts w:eastAsia="仿宋" w:hAnsi="仿宋"/>
                <w:sz w:val="24"/>
              </w:rPr>
              <w:t>Boot</w:t>
            </w:r>
          </w:p>
          <w:p w14:paraId="15F1A5DD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2 </w:t>
            </w:r>
            <w:r>
              <w:rPr>
                <w:rFonts w:eastAsia="仿宋" w:hAnsi="仿宋"/>
                <w:sz w:val="24"/>
              </w:rPr>
              <w:t>需求分析</w:t>
            </w:r>
          </w:p>
          <w:p w14:paraId="7274CE5F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2.1 </w:t>
            </w:r>
            <w:r>
              <w:rPr>
                <w:rFonts w:eastAsia="仿宋" w:hAnsi="仿宋"/>
                <w:sz w:val="24"/>
              </w:rPr>
              <w:t>技术可行性分析</w:t>
            </w:r>
          </w:p>
          <w:p w14:paraId="061E1078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2.2 </w:t>
            </w:r>
            <w:r>
              <w:rPr>
                <w:rFonts w:eastAsia="仿宋" w:hAnsi="仿宋"/>
                <w:sz w:val="24"/>
              </w:rPr>
              <w:t>经济可行性分析</w:t>
            </w:r>
          </w:p>
          <w:p w14:paraId="4A6A8C1B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2.3 </w:t>
            </w:r>
            <w:r>
              <w:rPr>
                <w:rFonts w:eastAsia="仿宋" w:hAnsi="仿宋"/>
                <w:sz w:val="24"/>
              </w:rPr>
              <w:t>社会可行性分析</w:t>
            </w:r>
          </w:p>
          <w:p w14:paraId="748DD0B5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3 </w:t>
            </w:r>
            <w:r>
              <w:rPr>
                <w:rFonts w:eastAsia="仿宋" w:hAnsi="仿宋"/>
                <w:sz w:val="24"/>
              </w:rPr>
              <w:t>总体设计</w:t>
            </w:r>
          </w:p>
          <w:p w14:paraId="7F8C94FA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3.1</w:t>
            </w:r>
            <w:r w:rsidR="00AC1B64">
              <w:rPr>
                <w:rFonts w:eastAsia="仿宋" w:hAnsi="仿宋" w:hint="eastAsia"/>
                <w:sz w:val="24"/>
              </w:rPr>
              <w:t>系统总体设计目标</w:t>
            </w:r>
          </w:p>
          <w:p w14:paraId="4F3C4A4F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3.2 </w:t>
            </w:r>
            <w:r>
              <w:rPr>
                <w:rFonts w:eastAsia="仿宋" w:hAnsi="仿宋"/>
                <w:sz w:val="24"/>
              </w:rPr>
              <w:t>系统</w:t>
            </w:r>
            <w:r w:rsidR="00AC1B64">
              <w:rPr>
                <w:rFonts w:eastAsia="仿宋" w:hAnsi="仿宋" w:hint="eastAsia"/>
                <w:sz w:val="24"/>
              </w:rPr>
              <w:t>功能模块</w:t>
            </w:r>
            <w:r>
              <w:rPr>
                <w:rFonts w:eastAsia="仿宋" w:hAnsi="仿宋"/>
                <w:sz w:val="24"/>
              </w:rPr>
              <w:t>设计</w:t>
            </w:r>
          </w:p>
          <w:p w14:paraId="56FB8C8B" w14:textId="77777777" w:rsidR="00EC6751" w:rsidRPr="00CE01CD" w:rsidRDefault="00AC1B64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3.3</w:t>
            </w:r>
            <w:r w:rsidR="00EC6751" w:rsidRPr="00CE01CD">
              <w:rPr>
                <w:rFonts w:eastAsia="仿宋" w:hAnsi="仿宋"/>
                <w:sz w:val="24"/>
              </w:rPr>
              <w:t xml:space="preserve"> </w:t>
            </w:r>
            <w:r w:rsidR="00EC6751">
              <w:rPr>
                <w:rFonts w:eastAsia="仿宋" w:hAnsi="仿宋"/>
                <w:sz w:val="24"/>
              </w:rPr>
              <w:t>数据库设计</w:t>
            </w:r>
          </w:p>
          <w:p w14:paraId="0B4B9427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4 </w:t>
            </w:r>
            <w:r>
              <w:rPr>
                <w:rFonts w:eastAsia="仿宋" w:hAnsi="仿宋"/>
                <w:sz w:val="24"/>
              </w:rPr>
              <w:t>详细设计</w:t>
            </w:r>
          </w:p>
          <w:p w14:paraId="6D7F65F8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4.1</w:t>
            </w:r>
            <w:r w:rsidR="00AC1B64">
              <w:rPr>
                <w:rFonts w:eastAsia="仿宋" w:hAnsi="仿宋" w:hint="eastAsia"/>
                <w:sz w:val="24"/>
              </w:rPr>
              <w:t>详细设计及业务流程图</w:t>
            </w:r>
          </w:p>
          <w:p w14:paraId="4B77D813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4.2</w:t>
            </w:r>
            <w:r w:rsidR="00AC1B64">
              <w:rPr>
                <w:rFonts w:eastAsia="仿宋" w:hAnsi="仿宋" w:hint="eastAsia"/>
                <w:sz w:val="24"/>
              </w:rPr>
              <w:t>前台实现</w:t>
            </w:r>
          </w:p>
          <w:p w14:paraId="4FA929D7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>4.3</w:t>
            </w:r>
            <w:r w:rsidR="00AC1B64">
              <w:rPr>
                <w:rFonts w:eastAsia="仿宋" w:hAnsi="仿宋" w:hint="eastAsia"/>
                <w:sz w:val="24"/>
              </w:rPr>
              <w:t>后台实现</w:t>
            </w:r>
          </w:p>
          <w:p w14:paraId="27B70E40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4.4 </w:t>
            </w:r>
            <w:r>
              <w:rPr>
                <w:rFonts w:eastAsia="仿宋" w:hAnsi="仿宋"/>
                <w:sz w:val="24"/>
              </w:rPr>
              <w:t>界面设计</w:t>
            </w:r>
          </w:p>
          <w:p w14:paraId="34AA6B5E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5 </w:t>
            </w:r>
            <w:r>
              <w:rPr>
                <w:rFonts w:eastAsia="仿宋" w:hAnsi="仿宋"/>
                <w:sz w:val="24"/>
              </w:rPr>
              <w:t>系统测试</w:t>
            </w:r>
          </w:p>
          <w:p w14:paraId="08E5BEE2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5.1 </w:t>
            </w:r>
            <w:r>
              <w:rPr>
                <w:rFonts w:eastAsia="仿宋" w:hAnsi="仿宋"/>
                <w:sz w:val="24"/>
              </w:rPr>
              <w:t>系统测试原则</w:t>
            </w:r>
          </w:p>
          <w:p w14:paraId="70D88D62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5.2 </w:t>
            </w:r>
            <w:r>
              <w:rPr>
                <w:rFonts w:eastAsia="仿宋" w:hAnsi="仿宋"/>
                <w:sz w:val="24"/>
              </w:rPr>
              <w:t>系统测试环境</w:t>
            </w:r>
          </w:p>
          <w:p w14:paraId="3EB4EC07" w14:textId="77777777" w:rsidR="00EC6751" w:rsidRPr="00CE01CD" w:rsidRDefault="00EC6751" w:rsidP="009D0ECF">
            <w:pPr>
              <w:spacing w:line="440" w:lineRule="exact"/>
              <w:ind w:leftChars="28" w:left="59" w:firstLineChars="321" w:firstLine="770"/>
              <w:rPr>
                <w:rFonts w:eastAsia="仿宋" w:hAnsi="仿宋"/>
                <w:sz w:val="24"/>
              </w:rPr>
            </w:pPr>
            <w:r w:rsidRPr="00CE01CD">
              <w:rPr>
                <w:rFonts w:eastAsia="仿宋" w:hAnsi="仿宋"/>
                <w:sz w:val="24"/>
              </w:rPr>
              <w:t xml:space="preserve">5.3 </w:t>
            </w:r>
            <w:r>
              <w:rPr>
                <w:rFonts w:eastAsia="仿宋" w:hAnsi="仿宋"/>
                <w:sz w:val="24"/>
              </w:rPr>
              <w:t>系统测试过程</w:t>
            </w:r>
          </w:p>
          <w:p w14:paraId="3DCF9319" w14:textId="77777777" w:rsidR="00EC6751" w:rsidRPr="00CE01CD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>
              <w:rPr>
                <w:rFonts w:eastAsia="仿宋" w:hAnsi="仿宋"/>
                <w:sz w:val="24"/>
              </w:rPr>
              <w:t>结语</w:t>
            </w:r>
          </w:p>
          <w:p w14:paraId="24E84762" w14:textId="77777777" w:rsidR="00EC6751" w:rsidRDefault="00EC6751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  <w:r>
              <w:rPr>
                <w:rFonts w:eastAsia="仿宋" w:hAnsi="仿宋"/>
                <w:sz w:val="24"/>
              </w:rPr>
              <w:t>参考文献</w:t>
            </w:r>
          </w:p>
          <w:p w14:paraId="7E073B90" w14:textId="77777777" w:rsidR="0062416B" w:rsidRDefault="0062416B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</w:p>
          <w:p w14:paraId="5F4AF5A7" w14:textId="77777777" w:rsidR="0062416B" w:rsidRPr="00CE01CD" w:rsidRDefault="0062416B" w:rsidP="009D0ECF">
            <w:pPr>
              <w:spacing w:line="440" w:lineRule="exact"/>
              <w:ind w:leftChars="28" w:left="59" w:firstLineChars="177" w:firstLine="425"/>
              <w:rPr>
                <w:rFonts w:eastAsia="仿宋" w:hAnsi="仿宋"/>
                <w:sz w:val="24"/>
              </w:rPr>
            </w:pPr>
          </w:p>
        </w:tc>
      </w:tr>
      <w:tr w:rsidR="00EC6751" w14:paraId="7962BFE9" w14:textId="77777777" w:rsidTr="00063C88">
        <w:trPr>
          <w:trHeight w:val="2989"/>
          <w:jc w:val="center"/>
        </w:trPr>
        <w:tc>
          <w:tcPr>
            <w:tcW w:w="9332" w:type="dxa"/>
            <w:gridSpan w:val="6"/>
          </w:tcPr>
          <w:p w14:paraId="100E0E27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四、研究方法、步骤及措施等</w:t>
            </w:r>
          </w:p>
          <w:p w14:paraId="0641AF6F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 w:hAnsi="仿宋"/>
                <w:sz w:val="24"/>
              </w:rPr>
              <w:t>（一）研究方法</w:t>
            </w:r>
          </w:p>
          <w:p w14:paraId="20F3F0D2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1.</w:t>
            </w:r>
            <w:r>
              <w:rPr>
                <w:rFonts w:eastAsia="仿宋" w:hAnsi="仿宋"/>
                <w:sz w:val="24"/>
              </w:rPr>
              <w:t>文献分析法</w:t>
            </w:r>
          </w:p>
          <w:p w14:paraId="496A644E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 w:hAnsi="仿宋"/>
                <w:sz w:val="24"/>
              </w:rPr>
              <w:t>利用图书馆和网络数据库</w:t>
            </w:r>
            <w:r>
              <w:rPr>
                <w:rFonts w:eastAsia="仿宋"/>
                <w:sz w:val="24"/>
              </w:rPr>
              <w:t>CNKI</w:t>
            </w:r>
            <w:r>
              <w:rPr>
                <w:rFonts w:eastAsia="仿宋" w:hAnsi="仿宋"/>
                <w:sz w:val="24"/>
              </w:rPr>
              <w:t>、万方和维普等查阅有关大数据分析和应用技术的相关文献，为项目的设计、</w:t>
            </w:r>
            <w:r>
              <w:rPr>
                <w:rFonts w:eastAsia="仿宋" w:hAnsi="仿宋" w:hint="eastAsia"/>
                <w:sz w:val="24"/>
              </w:rPr>
              <w:t>论</w:t>
            </w:r>
            <w:r>
              <w:rPr>
                <w:rFonts w:eastAsia="仿宋" w:hAnsi="仿宋"/>
                <w:sz w:val="24"/>
              </w:rPr>
              <w:t>文的写作提供相应的理论准备和数据技术支撑。</w:t>
            </w:r>
          </w:p>
          <w:p w14:paraId="1196F123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2.</w:t>
            </w:r>
            <w:r>
              <w:rPr>
                <w:rFonts w:eastAsia="仿宋" w:hAnsi="仿宋"/>
                <w:sz w:val="24"/>
              </w:rPr>
              <w:t>理论和实践相结合开发法</w:t>
            </w:r>
          </w:p>
          <w:p w14:paraId="66AD754C" w14:textId="674FA4DD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 w:hAnsi="仿宋"/>
                <w:sz w:val="24"/>
              </w:rPr>
              <w:t>主要</w:t>
            </w:r>
            <w:r w:rsidR="007163F1">
              <w:rPr>
                <w:rFonts w:eastAsia="仿宋" w:hAnsi="仿宋" w:hint="eastAsia"/>
                <w:sz w:val="24"/>
              </w:rPr>
              <w:t>使用</w:t>
            </w:r>
            <w:r w:rsidR="007163F1">
              <w:rPr>
                <w:rFonts w:eastAsia="仿宋" w:hAnsi="仿宋" w:hint="eastAsia"/>
                <w:sz w:val="24"/>
              </w:rPr>
              <w:t>B/S</w:t>
            </w:r>
            <w:r w:rsidR="007163F1">
              <w:rPr>
                <w:rFonts w:eastAsia="仿宋" w:hAnsi="仿宋" w:hint="eastAsia"/>
                <w:sz w:val="24"/>
              </w:rPr>
              <w:t>架构模式进行信息处理</w:t>
            </w:r>
            <w:r>
              <w:rPr>
                <w:rFonts w:eastAsia="仿宋" w:hAnsi="仿宋"/>
                <w:sz w:val="24"/>
              </w:rPr>
              <w:t>，</w:t>
            </w:r>
            <w:r w:rsidR="007163F1">
              <w:rPr>
                <w:rFonts w:eastAsia="仿宋" w:hAnsi="仿宋" w:hint="eastAsia"/>
                <w:sz w:val="24"/>
              </w:rPr>
              <w:t>使用</w:t>
            </w:r>
            <w:r w:rsidR="007163F1">
              <w:rPr>
                <w:rFonts w:eastAsia="仿宋" w:hAnsi="仿宋" w:hint="eastAsia"/>
                <w:sz w:val="24"/>
              </w:rPr>
              <w:t>HTML</w:t>
            </w:r>
            <w:r w:rsidR="007163F1">
              <w:rPr>
                <w:rFonts w:eastAsia="仿宋" w:hAnsi="仿宋" w:hint="eastAsia"/>
                <w:sz w:val="24"/>
              </w:rPr>
              <w:t>和</w:t>
            </w:r>
            <w:r w:rsidR="007163F1">
              <w:rPr>
                <w:rFonts w:eastAsia="仿宋" w:hAnsi="仿宋" w:hint="eastAsia"/>
                <w:sz w:val="24"/>
              </w:rPr>
              <w:t>CSS</w:t>
            </w:r>
            <w:r w:rsidR="007163F1">
              <w:rPr>
                <w:rFonts w:eastAsia="仿宋" w:hAnsi="仿宋" w:hint="eastAsia"/>
                <w:sz w:val="24"/>
              </w:rPr>
              <w:t>进行页面设计，后端使用</w:t>
            </w:r>
            <w:r w:rsidR="007163F1">
              <w:rPr>
                <w:rFonts w:eastAsia="仿宋" w:hAnsi="仿宋" w:hint="eastAsia"/>
                <w:sz w:val="24"/>
              </w:rPr>
              <w:t>S</w:t>
            </w:r>
            <w:r w:rsidR="007163F1">
              <w:rPr>
                <w:rFonts w:eastAsia="仿宋_GB2312" w:hint="eastAsia"/>
                <w:sz w:val="24"/>
              </w:rPr>
              <w:t>ping</w:t>
            </w:r>
            <w:r w:rsidR="007163F1">
              <w:rPr>
                <w:rFonts w:eastAsia="仿宋_GB2312"/>
                <w:sz w:val="24"/>
              </w:rPr>
              <w:t>Boot</w:t>
            </w:r>
            <w:r w:rsidR="007163F1">
              <w:rPr>
                <w:rFonts w:eastAsia="仿宋_GB2312" w:hint="eastAsia"/>
                <w:sz w:val="24"/>
              </w:rPr>
              <w:t>框架和</w:t>
            </w:r>
            <w:r w:rsidR="007163F1">
              <w:rPr>
                <w:rFonts w:eastAsia="仿宋_GB2312" w:hint="eastAsia"/>
                <w:sz w:val="24"/>
              </w:rPr>
              <w:t>MySQL</w:t>
            </w:r>
            <w:r w:rsidR="007163F1">
              <w:rPr>
                <w:rFonts w:eastAsia="仿宋_GB2312" w:hint="eastAsia"/>
                <w:sz w:val="24"/>
              </w:rPr>
              <w:t>对数据的</w:t>
            </w:r>
            <w:r w:rsidR="00713C5E">
              <w:rPr>
                <w:rFonts w:eastAsia="仿宋_GB2312" w:hint="eastAsia"/>
                <w:sz w:val="24"/>
              </w:rPr>
              <w:t>添加删除修改查询</w:t>
            </w:r>
            <w:r w:rsidR="007163F1">
              <w:rPr>
                <w:rFonts w:eastAsia="仿宋_GB2312" w:hint="eastAsia"/>
                <w:sz w:val="24"/>
              </w:rPr>
              <w:t>与存储。</w:t>
            </w:r>
          </w:p>
          <w:p w14:paraId="2779DD8C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"/>
                <w:sz w:val="24"/>
              </w:rPr>
            </w:pPr>
            <w:r>
              <w:rPr>
                <w:rFonts w:eastAsia="仿宋" w:hAnsi="仿宋"/>
                <w:sz w:val="24"/>
              </w:rPr>
              <w:t>（二）研究步骤和措施</w:t>
            </w:r>
          </w:p>
          <w:p w14:paraId="0934FDC8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．知识储备阶段</w:t>
            </w:r>
          </w:p>
          <w:p w14:paraId="50F8A4CB" w14:textId="1AC541A5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通过文献检索、资料查阅、分析同类别系统设计思路，将</w:t>
            </w:r>
            <w:r w:rsidR="00844391">
              <w:rPr>
                <w:rFonts w:eastAsia="仿宋_GB2312" w:hint="eastAsia"/>
                <w:sz w:val="24"/>
              </w:rPr>
              <w:t>Java</w:t>
            </w:r>
            <w:r>
              <w:rPr>
                <w:rFonts w:eastAsia="仿宋_GB2312"/>
                <w:sz w:val="24"/>
              </w:rPr>
              <w:t>知识和应用开发方法熟练掌握。</w:t>
            </w:r>
            <w:r w:rsidR="00713C5E">
              <w:rPr>
                <w:rFonts w:eastAsia="仿宋_GB2312" w:hint="eastAsia"/>
                <w:sz w:val="24"/>
              </w:rPr>
              <w:t>寻找案例增强</w:t>
            </w:r>
            <w:r>
              <w:rPr>
                <w:rFonts w:eastAsia="仿宋_GB2312"/>
                <w:sz w:val="24"/>
              </w:rPr>
              <w:t>实战操作，保证能够独立的完成本</w:t>
            </w:r>
            <w:r w:rsidR="00713C5E">
              <w:rPr>
                <w:rFonts w:eastAsia="仿宋_GB2312" w:hint="eastAsia"/>
                <w:sz w:val="24"/>
              </w:rPr>
              <w:t>网站</w:t>
            </w:r>
            <w:r>
              <w:rPr>
                <w:rFonts w:eastAsia="仿宋_GB2312"/>
                <w:sz w:val="24"/>
              </w:rPr>
              <w:t>。</w:t>
            </w:r>
          </w:p>
          <w:p w14:paraId="6DD6CFFE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2.</w:t>
            </w:r>
            <w:r>
              <w:rPr>
                <w:rFonts w:eastAsia="仿宋_GB2312"/>
                <w:sz w:val="24"/>
              </w:rPr>
              <w:t>调研和需求设计阶段</w:t>
            </w:r>
          </w:p>
          <w:p w14:paraId="64F631B7" w14:textId="63F44AB9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对近三年</w:t>
            </w:r>
            <w:r w:rsidR="007163F1">
              <w:rPr>
                <w:rFonts w:eastAsia="仿宋_GB2312" w:hint="eastAsia"/>
                <w:sz w:val="24"/>
              </w:rPr>
              <w:t>热门视频播放器公司的</w:t>
            </w:r>
            <w:r>
              <w:rPr>
                <w:rFonts w:eastAsia="仿宋_GB2312"/>
                <w:sz w:val="24"/>
              </w:rPr>
              <w:t>数据进行调研和分析，建立分析模型。拟定</w:t>
            </w:r>
            <w:r w:rsidR="00713C5E">
              <w:rPr>
                <w:rFonts w:eastAsia="仿宋_GB2312" w:hint="eastAsia"/>
                <w:sz w:val="24"/>
              </w:rPr>
              <w:t>毕业设计</w:t>
            </w:r>
            <w:r>
              <w:rPr>
                <w:rFonts w:eastAsia="仿宋_GB2312"/>
                <w:sz w:val="24"/>
              </w:rPr>
              <w:t>研究内容和实现的功能，确定论文写作大纲，撰写开题报告。</w:t>
            </w:r>
          </w:p>
          <w:p w14:paraId="53DE2FCB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3.</w:t>
            </w:r>
            <w:r>
              <w:rPr>
                <w:rFonts w:eastAsia="仿宋_GB2312"/>
                <w:sz w:val="24"/>
              </w:rPr>
              <w:t>初步设计阶段</w:t>
            </w:r>
          </w:p>
          <w:p w14:paraId="0DDC5152" w14:textId="19E21B1A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针对需求，结合自己所掌握的</w:t>
            </w:r>
            <w:r w:rsidR="0062416B">
              <w:rPr>
                <w:rFonts w:eastAsia="仿宋_GB2312" w:hint="eastAsia"/>
                <w:sz w:val="24"/>
              </w:rPr>
              <w:t>web</w:t>
            </w:r>
            <w:r>
              <w:rPr>
                <w:rFonts w:eastAsia="仿宋_GB2312"/>
                <w:sz w:val="24"/>
              </w:rPr>
              <w:t>知识初步研发本系统，初步设计出整体需要完成的功能，以及对数据库的概要和详细设计，遇到难题及时与指导老师联系解决。</w:t>
            </w:r>
          </w:p>
          <w:p w14:paraId="582870B5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4.</w:t>
            </w:r>
            <w:r>
              <w:rPr>
                <w:rFonts w:eastAsia="仿宋_GB2312"/>
                <w:sz w:val="24"/>
              </w:rPr>
              <w:t>完善设计和论文初稿形成阶段</w:t>
            </w:r>
          </w:p>
          <w:p w14:paraId="2278B941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在初步设计和难题解决的基础之上，完善系统整体功能，调试个功能，基本形成较完善的系统，从而进行系统相关功能的编码与实现，论文初稿的形成。</w:t>
            </w:r>
          </w:p>
          <w:p w14:paraId="0C67C2DD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5.</w:t>
            </w:r>
            <w:r>
              <w:rPr>
                <w:rFonts w:eastAsia="仿宋_GB2312"/>
                <w:sz w:val="24"/>
              </w:rPr>
              <w:t>成文和评审阶段</w:t>
            </w:r>
          </w:p>
          <w:p w14:paraId="03AB605F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对系统整体功能模块进行测试并完善，将系统和论文定稿提交指导老师评审。</w:t>
            </w:r>
          </w:p>
          <w:p w14:paraId="609CC5F2" w14:textId="77777777" w:rsidR="00EC6751" w:rsidRDefault="00EC6751" w:rsidP="009D0ECF">
            <w:pPr>
              <w:spacing w:line="44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仿宋_GB2312"/>
                <w:sz w:val="24"/>
              </w:rPr>
              <w:t>6.</w:t>
            </w:r>
            <w:r>
              <w:rPr>
                <w:rFonts w:eastAsia="仿宋_GB2312"/>
                <w:sz w:val="24"/>
              </w:rPr>
              <w:t>毕业论文（设计）答辩</w:t>
            </w:r>
          </w:p>
        </w:tc>
      </w:tr>
      <w:tr w:rsidR="00EC6751" w14:paraId="0A70C23D" w14:textId="77777777" w:rsidTr="00063C88">
        <w:trPr>
          <w:trHeight w:val="2258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14:paraId="5C69362B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五、进度安排</w:t>
            </w:r>
          </w:p>
          <w:p w14:paraId="4B4FF872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2"/>
              <w:gridCol w:w="2446"/>
              <w:gridCol w:w="5757"/>
            </w:tblGrid>
            <w:tr w:rsidR="00EC6751" w14:paraId="6AE8A3D5" w14:textId="77777777" w:rsidTr="00063C88">
              <w:trPr>
                <w:trHeight w:val="21"/>
              </w:trPr>
              <w:tc>
                <w:tcPr>
                  <w:tcW w:w="702" w:type="dxa"/>
                </w:tcPr>
                <w:p w14:paraId="55FB0BAC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b/>
                      <w:szCs w:val="21"/>
                    </w:rPr>
                  </w:pPr>
                  <w:r>
                    <w:rPr>
                      <w:rFonts w:eastAsia="仿宋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2446" w:type="dxa"/>
                  <w:vAlign w:val="center"/>
                </w:tcPr>
                <w:p w14:paraId="1AFBB2A8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b/>
                      <w:szCs w:val="21"/>
                    </w:rPr>
                  </w:pPr>
                  <w:r>
                    <w:rPr>
                      <w:rFonts w:eastAsia="仿宋"/>
                      <w:b/>
                      <w:szCs w:val="21"/>
                    </w:rPr>
                    <w:t>起止日期</w:t>
                  </w:r>
                </w:p>
              </w:tc>
              <w:tc>
                <w:tcPr>
                  <w:tcW w:w="5757" w:type="dxa"/>
                  <w:vAlign w:val="center"/>
                </w:tcPr>
                <w:p w14:paraId="4501A375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b/>
                      <w:szCs w:val="21"/>
                    </w:rPr>
                  </w:pPr>
                  <w:r>
                    <w:rPr>
                      <w:rFonts w:eastAsia="仿宋"/>
                      <w:b/>
                      <w:szCs w:val="21"/>
                    </w:rPr>
                    <w:t>工作内容</w:t>
                  </w:r>
                </w:p>
              </w:tc>
            </w:tr>
            <w:tr w:rsidR="00EC6751" w14:paraId="117162EE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79E20488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1</w:t>
                  </w:r>
                </w:p>
              </w:tc>
              <w:tc>
                <w:tcPr>
                  <w:tcW w:w="2446" w:type="dxa"/>
                  <w:vAlign w:val="center"/>
                </w:tcPr>
                <w:p w14:paraId="6ED4D3CF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2019.10.21—2019.11.22</w:t>
                  </w:r>
                </w:p>
              </w:tc>
              <w:tc>
                <w:tcPr>
                  <w:tcW w:w="5757" w:type="dxa"/>
                  <w:vAlign w:val="center"/>
                </w:tcPr>
                <w:p w14:paraId="75CE9685" w14:textId="77777777" w:rsidR="00EC6751" w:rsidRDefault="00EC6751" w:rsidP="00063C88">
                  <w:pPr>
                    <w:spacing w:line="440" w:lineRule="exact"/>
                    <w:jc w:val="lef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确定选题，下达任务书。学生与教师沟通，选择研究课题，查阅相关文献，设计研究实施方案，学生进行调研和数据收集。经过院（系）、学校</w:t>
                  </w:r>
                  <w:r>
                    <w:rPr>
                      <w:rFonts w:eastAsia="仿宋" w:hint="eastAsia"/>
                      <w:szCs w:val="21"/>
                    </w:rPr>
                    <w:t>选题</w:t>
                  </w:r>
                  <w:r>
                    <w:rPr>
                      <w:rFonts w:eastAsia="仿宋"/>
                      <w:szCs w:val="21"/>
                    </w:rPr>
                    <w:t>审查后学生确定毕设论文选题，教师下达任务书。</w:t>
                  </w:r>
                </w:p>
              </w:tc>
            </w:tr>
            <w:tr w:rsidR="00EC6751" w14:paraId="7E980B3F" w14:textId="77777777" w:rsidTr="00063C88">
              <w:trPr>
                <w:trHeight w:val="827"/>
              </w:trPr>
              <w:tc>
                <w:tcPr>
                  <w:tcW w:w="702" w:type="dxa"/>
                  <w:vAlign w:val="center"/>
                </w:tcPr>
                <w:p w14:paraId="45ED0C9E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lastRenderedPageBreak/>
                    <w:t>2</w:t>
                  </w:r>
                </w:p>
              </w:tc>
              <w:tc>
                <w:tcPr>
                  <w:tcW w:w="2446" w:type="dxa"/>
                  <w:vAlign w:val="center"/>
                </w:tcPr>
                <w:p w14:paraId="3209E02B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2019.11.23—2019.11.30</w:t>
                  </w:r>
                </w:p>
              </w:tc>
              <w:tc>
                <w:tcPr>
                  <w:tcW w:w="5757" w:type="dxa"/>
                  <w:vAlign w:val="center"/>
                </w:tcPr>
                <w:p w14:paraId="3FE99222" w14:textId="77777777" w:rsidR="00EC6751" w:rsidRDefault="00EC6751" w:rsidP="00063C88">
                  <w:pPr>
                    <w:snapToGrid w:val="0"/>
                    <w:spacing w:line="440" w:lineRule="exact"/>
                    <w:jc w:val="lef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查阅资料，调查研究，拟定毕设研究内容和实现的功能，论文写作大纲，撰写开题报告。教师召集学生面谈，进行论文开题指导，讲解开题报告写作注意事项；学生查阅文献，总结提炼论文写作</w:t>
                  </w:r>
                  <w:r>
                    <w:rPr>
                      <w:rFonts w:eastAsia="仿宋" w:hint="eastAsia"/>
                      <w:szCs w:val="21"/>
                    </w:rPr>
                    <w:t>大</w:t>
                  </w:r>
                  <w:r>
                    <w:rPr>
                      <w:rFonts w:eastAsia="仿宋"/>
                      <w:szCs w:val="21"/>
                    </w:rPr>
                    <w:t>纲，教师修改论文大纲，完善论文结构，完成开题报告。</w:t>
                  </w:r>
                </w:p>
              </w:tc>
            </w:tr>
            <w:tr w:rsidR="00EC6751" w14:paraId="7A106CC2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29F47B7B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3</w:t>
                  </w:r>
                </w:p>
              </w:tc>
              <w:tc>
                <w:tcPr>
                  <w:tcW w:w="2446" w:type="dxa"/>
                  <w:vAlign w:val="center"/>
                </w:tcPr>
                <w:p w14:paraId="2331E072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2019.12.1—2019.12.22</w:t>
                  </w:r>
                </w:p>
              </w:tc>
              <w:tc>
                <w:tcPr>
                  <w:tcW w:w="5757" w:type="dxa"/>
                  <w:vAlign w:val="center"/>
                </w:tcPr>
                <w:p w14:paraId="4B7C492F" w14:textId="77777777" w:rsidR="00EC6751" w:rsidRDefault="00EC6751" w:rsidP="00063C88">
                  <w:pPr>
                    <w:snapToGrid w:val="0"/>
                    <w:spacing w:line="440" w:lineRule="exact"/>
                    <w:jc w:val="lef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初步设计，完成设计和论文框架</w:t>
                  </w:r>
                  <w:r>
                    <w:rPr>
                      <w:rFonts w:eastAsia="仿宋" w:hint="eastAsia"/>
                      <w:szCs w:val="21"/>
                    </w:rPr>
                    <w:t>的实现，</w:t>
                  </w:r>
                  <w:r>
                    <w:rPr>
                      <w:rFonts w:eastAsia="仿宋"/>
                      <w:szCs w:val="21"/>
                    </w:rPr>
                    <w:t>在这阶段指导老师与学生要经常交流。</w:t>
                  </w:r>
                </w:p>
              </w:tc>
            </w:tr>
            <w:tr w:rsidR="00EC6751" w14:paraId="0077E4C3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632942C3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4</w:t>
                  </w:r>
                </w:p>
              </w:tc>
              <w:tc>
                <w:tcPr>
                  <w:tcW w:w="2446" w:type="dxa"/>
                  <w:vAlign w:val="center"/>
                </w:tcPr>
                <w:p w14:paraId="40F32F72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2019.12.23—2020.2.29</w:t>
                  </w:r>
                </w:p>
              </w:tc>
              <w:tc>
                <w:tcPr>
                  <w:tcW w:w="5757" w:type="dxa"/>
                  <w:vAlign w:val="center"/>
                </w:tcPr>
                <w:p w14:paraId="4C7004E0" w14:textId="77777777" w:rsidR="00EC6751" w:rsidRDefault="00EC6751" w:rsidP="00063C88">
                  <w:pPr>
                    <w:spacing w:line="440" w:lineRule="exact"/>
                    <w:jc w:val="lef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独立设计，修改设计和修改论文，中期检查。在这阶段指导老师与学生要经常交流，老师指导，学生根据老师的要求完善系统和修</w:t>
                  </w:r>
                  <w:r>
                    <w:rPr>
                      <w:rFonts w:eastAsia="仿宋" w:hint="eastAsia"/>
                      <w:szCs w:val="21"/>
                    </w:rPr>
                    <w:t>改</w:t>
                  </w:r>
                  <w:r>
                    <w:rPr>
                      <w:rFonts w:eastAsia="仿宋"/>
                      <w:szCs w:val="21"/>
                    </w:rPr>
                    <w:t>论文。</w:t>
                  </w:r>
                </w:p>
              </w:tc>
            </w:tr>
            <w:tr w:rsidR="00EC6751" w14:paraId="5398290E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128FC916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5</w:t>
                  </w:r>
                </w:p>
              </w:tc>
              <w:tc>
                <w:tcPr>
                  <w:tcW w:w="2446" w:type="dxa"/>
                  <w:vAlign w:val="center"/>
                </w:tcPr>
                <w:p w14:paraId="312205F8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2020.3.1—2020.4.5</w:t>
                  </w:r>
                </w:p>
              </w:tc>
              <w:tc>
                <w:tcPr>
                  <w:tcW w:w="5757" w:type="dxa"/>
                  <w:vAlign w:val="center"/>
                </w:tcPr>
                <w:p w14:paraId="014BCA2F" w14:textId="77777777" w:rsidR="00EC6751" w:rsidRDefault="00EC6751" w:rsidP="00063C88">
                  <w:pPr>
                    <w:spacing w:line="440" w:lineRule="exact"/>
                    <w:jc w:val="lef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设计、论文完成和定稿。按照学校论文格式要求调整论文格式和排版，形成定稿。</w:t>
                  </w:r>
                </w:p>
              </w:tc>
            </w:tr>
            <w:tr w:rsidR="00EC6751" w14:paraId="34479769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0F6BD438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6</w:t>
                  </w:r>
                </w:p>
              </w:tc>
              <w:tc>
                <w:tcPr>
                  <w:tcW w:w="2446" w:type="dxa"/>
                  <w:vAlign w:val="center"/>
                </w:tcPr>
                <w:p w14:paraId="36B932AC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2020.4.6—2020.4.19</w:t>
                  </w:r>
                </w:p>
              </w:tc>
              <w:tc>
                <w:tcPr>
                  <w:tcW w:w="5757" w:type="dxa"/>
                  <w:vAlign w:val="center"/>
                </w:tcPr>
                <w:p w14:paraId="79D9D183" w14:textId="77777777" w:rsidR="00EC6751" w:rsidRDefault="00EC6751" w:rsidP="00063C88">
                  <w:pPr>
                    <w:snapToGrid w:val="0"/>
                    <w:spacing w:line="440" w:lineRule="exac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设计和论文验收与评审。学生对论文查重并提交符合学校要求的查重报告，重复率控制在</w:t>
                  </w:r>
                  <w:r>
                    <w:rPr>
                      <w:rFonts w:eastAsia="仿宋"/>
                      <w:szCs w:val="21"/>
                    </w:rPr>
                    <w:t>30%</w:t>
                  </w:r>
                  <w:r>
                    <w:rPr>
                      <w:rFonts w:eastAsia="仿宋"/>
                      <w:szCs w:val="21"/>
                    </w:rPr>
                    <w:t>以内。指导老师和评阅老师对论文进行评审，形成评审意见和成绩。</w:t>
                  </w:r>
                </w:p>
              </w:tc>
            </w:tr>
            <w:tr w:rsidR="00EC6751" w14:paraId="60ECEF44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398864B2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7</w:t>
                  </w:r>
                </w:p>
              </w:tc>
              <w:tc>
                <w:tcPr>
                  <w:tcW w:w="2446" w:type="dxa"/>
                  <w:vAlign w:val="center"/>
                </w:tcPr>
                <w:p w14:paraId="408BDA6E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2020.4.20—2020.</w:t>
                  </w:r>
                  <w:r>
                    <w:rPr>
                      <w:rFonts w:eastAsia="仿宋" w:hint="eastAsia"/>
                      <w:szCs w:val="21"/>
                    </w:rPr>
                    <w:t>4</w:t>
                  </w:r>
                  <w:r>
                    <w:rPr>
                      <w:rFonts w:eastAsia="仿宋"/>
                      <w:szCs w:val="21"/>
                    </w:rPr>
                    <w:t>.30</w:t>
                  </w:r>
                </w:p>
              </w:tc>
              <w:tc>
                <w:tcPr>
                  <w:tcW w:w="5757" w:type="dxa"/>
                  <w:vAlign w:val="center"/>
                </w:tcPr>
                <w:p w14:paraId="504778AA" w14:textId="77777777" w:rsidR="00EC6751" w:rsidRDefault="00EC6751" w:rsidP="00063C88">
                  <w:pPr>
                    <w:snapToGrid w:val="0"/>
                    <w:spacing w:line="440" w:lineRule="exac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毕业论文（设计）答辩。学生准备所有毕设资料，制作汇报</w:t>
                  </w:r>
                  <w:r>
                    <w:rPr>
                      <w:rFonts w:eastAsia="仿宋"/>
                      <w:szCs w:val="21"/>
                    </w:rPr>
                    <w:t>PPT</w:t>
                  </w:r>
                  <w:r>
                    <w:rPr>
                      <w:rFonts w:eastAsia="仿宋"/>
                      <w:szCs w:val="21"/>
                    </w:rPr>
                    <w:t>，按照学院统一时间要求参加毕设（论文）答辩。</w:t>
                  </w:r>
                </w:p>
              </w:tc>
            </w:tr>
            <w:tr w:rsidR="00EC6751" w14:paraId="70FA2E6D" w14:textId="77777777" w:rsidTr="00063C88">
              <w:trPr>
                <w:trHeight w:val="21"/>
              </w:trPr>
              <w:tc>
                <w:tcPr>
                  <w:tcW w:w="702" w:type="dxa"/>
                  <w:vAlign w:val="center"/>
                </w:tcPr>
                <w:p w14:paraId="7CA3F7EA" w14:textId="77777777" w:rsidR="00EC6751" w:rsidRDefault="00EC6751" w:rsidP="00063C88">
                  <w:pPr>
                    <w:spacing w:line="300" w:lineRule="auto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8</w:t>
                  </w:r>
                </w:p>
              </w:tc>
              <w:tc>
                <w:tcPr>
                  <w:tcW w:w="2446" w:type="dxa"/>
                  <w:vAlign w:val="center"/>
                </w:tcPr>
                <w:p w14:paraId="396AC1A5" w14:textId="77777777" w:rsidR="00EC6751" w:rsidRDefault="00EC6751" w:rsidP="00063C88">
                  <w:pPr>
                    <w:spacing w:line="440" w:lineRule="exact"/>
                    <w:jc w:val="center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2020.5.1—2020.5.10</w:t>
                  </w:r>
                </w:p>
              </w:tc>
              <w:tc>
                <w:tcPr>
                  <w:tcW w:w="5757" w:type="dxa"/>
                  <w:vAlign w:val="center"/>
                </w:tcPr>
                <w:p w14:paraId="4F93B7AC" w14:textId="77777777" w:rsidR="00EC6751" w:rsidRDefault="00EC6751" w:rsidP="00063C88">
                  <w:pPr>
                    <w:snapToGrid w:val="0"/>
                    <w:spacing w:line="440" w:lineRule="exact"/>
                    <w:rPr>
                      <w:rFonts w:eastAsia="仿宋"/>
                      <w:szCs w:val="21"/>
                    </w:rPr>
                  </w:pPr>
                  <w:r>
                    <w:rPr>
                      <w:rFonts w:eastAsia="仿宋"/>
                      <w:szCs w:val="21"/>
                    </w:rPr>
                    <w:t>论文档案材料整理存档</w:t>
                  </w:r>
                </w:p>
              </w:tc>
            </w:tr>
          </w:tbl>
          <w:p w14:paraId="48D40FD9" w14:textId="77777777" w:rsidR="00EC6751" w:rsidRDefault="00EC6751" w:rsidP="00063C88">
            <w:pPr>
              <w:rPr>
                <w:rFonts w:eastAsia="黑体"/>
                <w:sz w:val="24"/>
              </w:rPr>
            </w:pPr>
          </w:p>
        </w:tc>
      </w:tr>
      <w:tr w:rsidR="00EC6751" w14:paraId="43430E4F" w14:textId="77777777" w:rsidTr="00063C88">
        <w:trPr>
          <w:trHeight w:val="3393"/>
          <w:jc w:val="center"/>
        </w:trPr>
        <w:tc>
          <w:tcPr>
            <w:tcW w:w="9332" w:type="dxa"/>
            <w:gridSpan w:val="6"/>
          </w:tcPr>
          <w:p w14:paraId="22D85FCD" w14:textId="77777777" w:rsidR="00EC6751" w:rsidRDefault="00EC6751" w:rsidP="009D0ECF">
            <w:pPr>
              <w:spacing w:line="440" w:lineRule="exact"/>
              <w:rPr>
                <w:rFonts w:eastAsia="黑体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六、主要参考文献</w:t>
            </w:r>
          </w:p>
          <w:p w14:paraId="61DFF371" w14:textId="77777777" w:rsidR="00EC6751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[1]</w:t>
            </w:r>
            <w:r w:rsidR="003F02D3">
              <w:rPr>
                <w:rFonts w:eastAsia="仿宋"/>
                <w:sz w:val="24"/>
              </w:rPr>
              <w:t xml:space="preserve"> </w:t>
            </w:r>
            <w:r w:rsidR="003F02D3">
              <w:rPr>
                <w:rFonts w:eastAsia="仿宋" w:hAnsi="仿宋" w:hint="eastAsia"/>
                <w:sz w:val="24"/>
              </w:rPr>
              <w:t>王珂</w:t>
            </w:r>
            <w:r>
              <w:rPr>
                <w:rFonts w:eastAsia="仿宋"/>
                <w:sz w:val="24"/>
              </w:rPr>
              <w:t>.</w:t>
            </w:r>
            <w:r w:rsidR="003F02D3">
              <w:rPr>
                <w:rFonts w:eastAsia="仿宋" w:hAnsi="仿宋" w:hint="eastAsia"/>
                <w:sz w:val="24"/>
              </w:rPr>
              <w:t>论视频网站中弹幕的形成和对受众的影响</w:t>
            </w:r>
            <w:r w:rsidR="003F02D3">
              <w:rPr>
                <w:rFonts w:eastAsia="仿宋"/>
                <w:sz w:val="24"/>
              </w:rPr>
              <w:t>[J].</w:t>
            </w:r>
            <w:r w:rsidR="003F02D3">
              <w:rPr>
                <w:rFonts w:eastAsia="仿宋" w:hint="eastAsia"/>
                <w:sz w:val="24"/>
              </w:rPr>
              <w:t>科技传播</w:t>
            </w:r>
            <w:r w:rsidR="003F02D3">
              <w:rPr>
                <w:rFonts w:eastAsia="仿宋" w:hint="eastAsia"/>
                <w:sz w:val="24"/>
              </w:rPr>
              <w:t>.</w:t>
            </w:r>
            <w:r w:rsidR="003F02D3">
              <w:rPr>
                <w:rFonts w:eastAsia="仿宋"/>
                <w:sz w:val="24"/>
              </w:rPr>
              <w:t>2019</w:t>
            </w:r>
            <w:r>
              <w:rPr>
                <w:rFonts w:eastAsia="仿宋"/>
                <w:sz w:val="24"/>
              </w:rPr>
              <w:t>.</w:t>
            </w:r>
          </w:p>
          <w:p w14:paraId="678B2A30" w14:textId="77777777" w:rsidR="00EC6751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[2]</w:t>
            </w:r>
            <w:r w:rsidR="003F02D3">
              <w:rPr>
                <w:rFonts w:eastAsia="仿宋_GB2312" w:hint="eastAsia"/>
                <w:sz w:val="24"/>
              </w:rPr>
              <w:t xml:space="preserve"> </w:t>
            </w:r>
            <w:r w:rsidR="003F02D3">
              <w:rPr>
                <w:rFonts w:eastAsia="仿宋_GB2312" w:hint="eastAsia"/>
                <w:sz w:val="24"/>
              </w:rPr>
              <w:t>纪翠竹</w:t>
            </w:r>
            <w:r w:rsidR="003F02D3" w:rsidRPr="00041DEC">
              <w:rPr>
                <w:rFonts w:eastAsia="仿宋_GB2312"/>
                <w:sz w:val="24"/>
              </w:rPr>
              <w:t>.</w:t>
            </w:r>
            <w:r w:rsidR="003F02D3">
              <w:rPr>
                <w:rFonts w:eastAsia="仿宋_GB2312" w:hint="eastAsia"/>
                <w:sz w:val="24"/>
              </w:rPr>
              <w:t>H</w:t>
            </w:r>
            <w:r w:rsidR="003F02D3">
              <w:rPr>
                <w:rFonts w:eastAsia="仿宋_GB2312"/>
                <w:sz w:val="24"/>
              </w:rPr>
              <w:t>TML</w:t>
            </w:r>
            <w:r w:rsidR="003F02D3">
              <w:rPr>
                <w:rFonts w:eastAsia="仿宋_GB2312" w:hint="eastAsia"/>
                <w:sz w:val="24"/>
              </w:rPr>
              <w:t>5</w:t>
            </w:r>
            <w:r w:rsidR="003F02D3">
              <w:rPr>
                <w:rFonts w:eastAsia="仿宋_GB2312" w:hint="eastAsia"/>
                <w:sz w:val="24"/>
              </w:rPr>
              <w:t>自制网页视频播放器的实现</w:t>
            </w:r>
            <w:r w:rsidR="003F02D3">
              <w:rPr>
                <w:rFonts w:eastAsia="仿宋_GB2312"/>
                <w:sz w:val="24"/>
              </w:rPr>
              <w:t>[J</w:t>
            </w:r>
            <w:r w:rsidR="003F02D3" w:rsidRPr="00041DEC">
              <w:rPr>
                <w:rFonts w:eastAsia="仿宋_GB2312"/>
                <w:sz w:val="24"/>
              </w:rPr>
              <w:t xml:space="preserve">]. </w:t>
            </w:r>
            <w:r w:rsidR="003F02D3">
              <w:rPr>
                <w:rFonts w:eastAsia="仿宋_GB2312" w:hint="eastAsia"/>
                <w:sz w:val="24"/>
              </w:rPr>
              <w:t>数字技术与应用</w:t>
            </w:r>
            <w:r w:rsidR="003F02D3">
              <w:rPr>
                <w:rFonts w:eastAsia="仿宋_GB2312"/>
                <w:sz w:val="24"/>
              </w:rPr>
              <w:t>.</w:t>
            </w:r>
            <w:r w:rsidR="003F02D3" w:rsidRPr="00041DEC">
              <w:rPr>
                <w:rFonts w:eastAsia="仿宋_GB2312"/>
                <w:sz w:val="24"/>
              </w:rPr>
              <w:t>201</w:t>
            </w:r>
            <w:r w:rsidR="003F02D3">
              <w:rPr>
                <w:rFonts w:eastAsia="仿宋_GB2312" w:hint="eastAsia"/>
                <w:sz w:val="24"/>
              </w:rPr>
              <w:t>7</w:t>
            </w:r>
            <w:r w:rsidR="003F02D3" w:rsidRPr="00041DEC">
              <w:rPr>
                <w:rFonts w:eastAsia="仿宋_GB2312"/>
                <w:sz w:val="24"/>
              </w:rPr>
              <w:t>.</w:t>
            </w:r>
          </w:p>
          <w:p w14:paraId="60DE621B" w14:textId="77777777" w:rsidR="00EC6751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[3]</w:t>
            </w:r>
            <w:r w:rsidR="003F02D3" w:rsidRPr="00C633E9">
              <w:rPr>
                <w:rFonts w:eastAsia="仿宋_GB2312" w:hint="eastAsia"/>
                <w:sz w:val="24"/>
              </w:rPr>
              <w:t xml:space="preserve"> </w:t>
            </w:r>
            <w:r w:rsidR="003F02D3" w:rsidRPr="00C633E9">
              <w:rPr>
                <w:rFonts w:eastAsia="仿宋_GB2312" w:hint="eastAsia"/>
                <w:sz w:val="24"/>
              </w:rPr>
              <w:t>冯兴利</w:t>
            </w:r>
            <w:r w:rsidR="003F02D3">
              <w:rPr>
                <w:rFonts w:eastAsia="仿宋_GB2312"/>
                <w:sz w:val="24"/>
              </w:rPr>
              <w:t>,</w:t>
            </w:r>
            <w:r w:rsidR="003F02D3">
              <w:rPr>
                <w:rFonts w:eastAsia="仿宋_GB2312" w:hint="eastAsia"/>
                <w:sz w:val="24"/>
              </w:rPr>
              <w:t>洪丹丹</w:t>
            </w:r>
            <w:r w:rsidR="003F02D3">
              <w:rPr>
                <w:rFonts w:eastAsia="仿宋_GB2312"/>
                <w:sz w:val="24"/>
              </w:rPr>
              <w:t>,</w:t>
            </w:r>
            <w:r w:rsidR="003F02D3">
              <w:rPr>
                <w:rFonts w:eastAsia="仿宋_GB2312" w:hint="eastAsia"/>
                <w:sz w:val="24"/>
              </w:rPr>
              <w:t>罗军峰</w:t>
            </w:r>
            <w:r w:rsidR="003F02D3">
              <w:rPr>
                <w:rFonts w:eastAsia="仿宋_GB2312"/>
                <w:sz w:val="24"/>
              </w:rPr>
              <w:t>,</w:t>
            </w:r>
            <w:r w:rsidR="003F02D3">
              <w:rPr>
                <w:rFonts w:eastAsia="仿宋_GB2312" w:hint="eastAsia"/>
                <w:sz w:val="24"/>
              </w:rPr>
              <w:t>锁志海</w:t>
            </w:r>
            <w:r w:rsidR="003F02D3" w:rsidRPr="00041DEC">
              <w:rPr>
                <w:rFonts w:eastAsia="仿宋_GB2312"/>
                <w:sz w:val="24"/>
              </w:rPr>
              <w:t>.</w:t>
            </w:r>
            <w:r w:rsidR="003F02D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3F02D3" w:rsidRPr="00C633E9">
              <w:rPr>
                <w:rFonts w:eastAsia="仿宋_GB2312"/>
                <w:sz w:val="24"/>
              </w:rPr>
              <w:t>视频自适应技术在网页</w:t>
            </w:r>
            <w:r w:rsidR="003F02D3">
              <w:rPr>
                <w:rFonts w:eastAsia="仿宋_GB2312" w:hint="eastAsia"/>
                <w:sz w:val="24"/>
              </w:rPr>
              <w:t>设计中的实现</w:t>
            </w:r>
            <w:r w:rsidR="003F02D3" w:rsidRPr="00041DEC">
              <w:rPr>
                <w:rFonts w:eastAsia="仿宋_GB2312"/>
                <w:sz w:val="24"/>
              </w:rPr>
              <w:t>[</w:t>
            </w:r>
            <w:r w:rsidR="003F02D3">
              <w:rPr>
                <w:rFonts w:eastAsia="仿宋_GB2312"/>
                <w:sz w:val="24"/>
              </w:rPr>
              <w:t>J</w:t>
            </w:r>
            <w:r w:rsidR="003F02D3" w:rsidRPr="00041DEC">
              <w:rPr>
                <w:rFonts w:eastAsia="仿宋_GB2312"/>
                <w:sz w:val="24"/>
              </w:rPr>
              <w:t>].</w:t>
            </w:r>
            <w:r w:rsidR="003F02D3">
              <w:rPr>
                <w:rFonts w:eastAsia="仿宋_GB2312" w:hint="eastAsia"/>
                <w:sz w:val="24"/>
              </w:rPr>
              <w:t>现代电子技术</w:t>
            </w:r>
            <w:r w:rsidR="003F02D3" w:rsidRPr="00041DEC">
              <w:rPr>
                <w:rFonts w:eastAsia="仿宋_GB2312"/>
                <w:sz w:val="24"/>
              </w:rPr>
              <w:t>.2016.</w:t>
            </w:r>
          </w:p>
          <w:p w14:paraId="4E668A83" w14:textId="77777777" w:rsidR="00EC6751" w:rsidRPr="003F02D3" w:rsidRDefault="00EC6751" w:rsidP="009D0ECF">
            <w:pPr>
              <w:snapToGrid w:val="0"/>
              <w:spacing w:line="440" w:lineRule="exact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[4]</w:t>
            </w:r>
            <w:r w:rsidR="003F02D3">
              <w:rPr>
                <w:rFonts w:hint="eastAsia"/>
              </w:rPr>
              <w:t xml:space="preserve"> </w:t>
            </w:r>
            <w:r w:rsidR="003F02D3" w:rsidRPr="003F02D3">
              <w:rPr>
                <w:rFonts w:eastAsia="仿宋" w:hAnsi="仿宋" w:hint="eastAsia"/>
                <w:sz w:val="24"/>
              </w:rPr>
              <w:t>范清宇</w:t>
            </w:r>
            <w:r w:rsidR="003F02D3" w:rsidRPr="003F02D3">
              <w:rPr>
                <w:rFonts w:eastAsia="仿宋" w:hAnsi="仿宋" w:hint="eastAsia"/>
                <w:sz w:val="24"/>
              </w:rPr>
              <w:t>.</w:t>
            </w:r>
            <w:r w:rsidR="003F02D3" w:rsidRPr="003F02D3">
              <w:rPr>
                <w:rFonts w:eastAsia="仿宋" w:hAnsi="仿宋" w:hint="eastAsia"/>
                <w:sz w:val="24"/>
              </w:rPr>
              <w:t>音视频数据获取与同源性分析关键技术研究</w:t>
            </w:r>
            <w:r w:rsidR="003F02D3" w:rsidRPr="003F02D3">
              <w:rPr>
                <w:rFonts w:eastAsia="仿宋" w:hAnsi="仿宋" w:hint="eastAsia"/>
                <w:sz w:val="24"/>
              </w:rPr>
              <w:t>[D].</w:t>
            </w:r>
            <w:r w:rsidR="003F02D3" w:rsidRPr="003F02D3">
              <w:rPr>
                <w:rFonts w:eastAsia="仿宋" w:hAnsi="仿宋" w:hint="eastAsia"/>
                <w:sz w:val="24"/>
              </w:rPr>
              <w:t>电子科技大学</w:t>
            </w:r>
            <w:r w:rsidR="003F02D3" w:rsidRPr="003F02D3">
              <w:rPr>
                <w:rFonts w:eastAsia="仿宋" w:hAnsi="仿宋" w:hint="eastAsia"/>
                <w:sz w:val="24"/>
              </w:rPr>
              <w:t>.2018</w:t>
            </w:r>
            <w:r w:rsidR="003F02D3">
              <w:rPr>
                <w:rFonts w:eastAsia="仿宋" w:hAnsi="仿宋"/>
                <w:sz w:val="24"/>
              </w:rPr>
              <w:t>.</w:t>
            </w:r>
          </w:p>
          <w:p w14:paraId="4EDCA239" w14:textId="77777777" w:rsidR="003F02D3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 w:hAnsi="仿宋"/>
                <w:sz w:val="24"/>
              </w:rPr>
            </w:pPr>
            <w:r>
              <w:rPr>
                <w:rFonts w:eastAsia="仿宋"/>
                <w:sz w:val="24"/>
              </w:rPr>
              <w:t>[5]</w:t>
            </w:r>
            <w:r w:rsidR="003F02D3">
              <w:rPr>
                <w:rFonts w:hint="eastAsia"/>
              </w:rPr>
              <w:t xml:space="preserve"> </w:t>
            </w:r>
            <w:r w:rsidR="003F02D3" w:rsidRPr="003F02D3">
              <w:rPr>
                <w:rFonts w:eastAsia="仿宋" w:hAnsi="仿宋" w:hint="eastAsia"/>
                <w:sz w:val="24"/>
              </w:rPr>
              <w:t>侯强</w:t>
            </w:r>
            <w:r w:rsidR="003F02D3">
              <w:rPr>
                <w:rFonts w:eastAsia="仿宋" w:hAnsi="仿宋" w:hint="eastAsia"/>
                <w:sz w:val="24"/>
              </w:rPr>
              <w:t>.</w:t>
            </w:r>
            <w:r w:rsidR="003F02D3" w:rsidRPr="003F02D3">
              <w:rPr>
                <w:rFonts w:eastAsia="仿宋" w:hAnsi="仿宋" w:hint="eastAsia"/>
                <w:sz w:val="24"/>
              </w:rPr>
              <w:t>基于在线评论的泛视频推荐系统的设计与实现</w:t>
            </w:r>
            <w:r w:rsidR="003F02D3" w:rsidRPr="003F02D3">
              <w:rPr>
                <w:rFonts w:eastAsia="仿宋" w:hAnsi="仿宋" w:hint="eastAsia"/>
                <w:sz w:val="24"/>
              </w:rPr>
              <w:t>[D].</w:t>
            </w:r>
            <w:r w:rsidR="003F02D3" w:rsidRPr="003F02D3">
              <w:rPr>
                <w:rFonts w:eastAsia="仿宋" w:hAnsi="仿宋" w:hint="eastAsia"/>
                <w:sz w:val="24"/>
              </w:rPr>
              <w:t>大连理工大学</w:t>
            </w:r>
            <w:r w:rsidR="003F02D3" w:rsidRPr="003F02D3">
              <w:rPr>
                <w:rFonts w:eastAsia="仿宋" w:hAnsi="仿宋" w:hint="eastAsia"/>
                <w:sz w:val="24"/>
              </w:rPr>
              <w:t>.2018</w:t>
            </w:r>
            <w:r w:rsidR="003F02D3" w:rsidRPr="003F02D3">
              <w:rPr>
                <w:rFonts w:eastAsia="仿宋" w:hAnsi="仿宋"/>
                <w:sz w:val="24"/>
              </w:rPr>
              <w:t xml:space="preserve"> </w:t>
            </w:r>
          </w:p>
          <w:p w14:paraId="01484E5C" w14:textId="77777777" w:rsidR="003F02D3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 w:hAnsi="仿宋"/>
                <w:sz w:val="24"/>
              </w:rPr>
            </w:pPr>
            <w:r>
              <w:rPr>
                <w:rFonts w:eastAsia="仿宋"/>
                <w:sz w:val="24"/>
              </w:rPr>
              <w:t>[6]</w:t>
            </w:r>
            <w:r w:rsidR="003F02D3">
              <w:rPr>
                <w:rFonts w:eastAsia="仿宋" w:hAnsi="仿宋" w:hint="eastAsia"/>
                <w:sz w:val="24"/>
              </w:rPr>
              <w:t xml:space="preserve"> </w:t>
            </w:r>
            <w:r w:rsidR="003F02D3">
              <w:rPr>
                <w:rFonts w:eastAsia="仿宋" w:hAnsi="仿宋" w:hint="eastAsia"/>
                <w:sz w:val="24"/>
              </w:rPr>
              <w:t>肖琳文</w:t>
            </w:r>
            <w:r w:rsidR="003F02D3">
              <w:rPr>
                <w:rFonts w:eastAsia="仿宋" w:hAnsi="仿宋" w:hint="eastAsia"/>
                <w:sz w:val="24"/>
              </w:rPr>
              <w:t>.</w:t>
            </w:r>
            <w:r w:rsidR="003F02D3">
              <w:rPr>
                <w:rFonts w:eastAsia="仿宋" w:hAnsi="仿宋" w:hint="eastAsia"/>
                <w:sz w:val="24"/>
              </w:rPr>
              <w:t>中国网络视频产业结构的文化生产分析（</w:t>
            </w:r>
            <w:r w:rsidR="003F02D3">
              <w:rPr>
                <w:rFonts w:eastAsia="仿宋" w:hAnsi="仿宋" w:hint="eastAsia"/>
                <w:sz w:val="24"/>
              </w:rPr>
              <w:t>2004</w:t>
            </w:r>
            <w:r w:rsidR="003F02D3">
              <w:rPr>
                <w:rFonts w:eastAsia="仿宋" w:hAnsi="仿宋"/>
                <w:sz w:val="24"/>
              </w:rPr>
              <w:t>-</w:t>
            </w:r>
            <w:r w:rsidR="003F02D3">
              <w:rPr>
                <w:rFonts w:eastAsia="仿宋" w:hAnsi="仿宋" w:hint="eastAsia"/>
                <w:sz w:val="24"/>
              </w:rPr>
              <w:t>2018</w:t>
            </w:r>
            <w:r w:rsidR="003F02D3">
              <w:rPr>
                <w:rFonts w:eastAsia="仿宋" w:hAnsi="仿宋" w:hint="eastAsia"/>
                <w:sz w:val="24"/>
              </w:rPr>
              <w:t>）</w:t>
            </w:r>
            <w:r w:rsidR="003F02D3">
              <w:rPr>
                <w:rFonts w:eastAsia="仿宋"/>
                <w:sz w:val="24"/>
              </w:rPr>
              <w:t>[J].</w:t>
            </w:r>
            <w:r w:rsidR="003F02D3">
              <w:rPr>
                <w:rFonts w:eastAsia="仿宋" w:hint="eastAsia"/>
                <w:sz w:val="24"/>
              </w:rPr>
              <w:t>中华文化与传播研究</w:t>
            </w:r>
            <w:r w:rsidR="00FD4759">
              <w:rPr>
                <w:rFonts w:eastAsia="仿宋" w:hint="eastAsia"/>
                <w:sz w:val="24"/>
              </w:rPr>
              <w:t>.2019.</w:t>
            </w:r>
          </w:p>
          <w:p w14:paraId="4DF2D73E" w14:textId="042D3061" w:rsidR="00EC6751" w:rsidRPr="003F02D3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 w:hAnsi="仿宋"/>
                <w:sz w:val="24"/>
              </w:rPr>
            </w:pPr>
            <w:r>
              <w:rPr>
                <w:rFonts w:eastAsia="仿宋"/>
                <w:sz w:val="24"/>
              </w:rPr>
              <w:t>[7]</w:t>
            </w:r>
            <w:r w:rsidR="00FD4759">
              <w:rPr>
                <w:rFonts w:eastAsia="仿宋" w:hAnsi="仿宋" w:hint="eastAsia"/>
                <w:sz w:val="24"/>
              </w:rPr>
              <w:t xml:space="preserve"> </w:t>
            </w:r>
            <w:r w:rsidR="00227E7D">
              <w:rPr>
                <w:rFonts w:eastAsia="仿宋" w:hAnsi="仿宋"/>
                <w:sz w:val="24"/>
              </w:rPr>
              <w:t>罗素</w:t>
            </w:r>
            <w:r w:rsidR="00227E7D">
              <w:rPr>
                <w:rFonts w:ascii="微软雅黑" w:eastAsia="微软雅黑" w:hAnsi="微软雅黑" w:cs="微软雅黑" w:hint="eastAsia"/>
                <w:sz w:val="24"/>
              </w:rPr>
              <w:t>·</w:t>
            </w:r>
            <w:r w:rsidR="00227E7D" w:rsidRPr="00227E7D">
              <w:rPr>
                <w:rFonts w:eastAsia="仿宋" w:hAnsi="仿宋" w:hint="eastAsia"/>
                <w:sz w:val="24"/>
              </w:rPr>
              <w:t>戴尔</w:t>
            </w:r>
            <w:r w:rsidR="00227E7D">
              <w:rPr>
                <w:rFonts w:eastAsia="仿宋" w:hAnsi="仿宋" w:hint="eastAsia"/>
                <w:sz w:val="24"/>
              </w:rPr>
              <w:t>(</w:t>
            </w:r>
            <w:r w:rsidR="00227E7D">
              <w:rPr>
                <w:rFonts w:eastAsia="仿宋" w:hAnsi="仿宋"/>
                <w:sz w:val="24"/>
              </w:rPr>
              <w:t>Russell J.T. Dyer</w:t>
            </w:r>
            <w:r w:rsidR="00227E7D">
              <w:rPr>
                <w:rFonts w:eastAsia="仿宋" w:hAnsi="仿宋" w:hint="eastAsia"/>
                <w:sz w:val="24"/>
              </w:rPr>
              <w:t>)</w:t>
            </w:r>
            <w:r w:rsidR="00227E7D">
              <w:rPr>
                <w:rFonts w:eastAsia="仿宋" w:hAnsi="仿宋"/>
                <w:sz w:val="24"/>
              </w:rPr>
              <w:t>.</w:t>
            </w:r>
            <w:r w:rsidR="001F28D3">
              <w:rPr>
                <w:rFonts w:eastAsia="仿宋" w:hAnsi="仿宋"/>
                <w:sz w:val="24"/>
              </w:rPr>
              <w:t>MySql</w:t>
            </w:r>
            <w:r w:rsidR="001F28D3">
              <w:rPr>
                <w:rFonts w:eastAsia="仿宋" w:hAnsi="仿宋"/>
                <w:sz w:val="24"/>
              </w:rPr>
              <w:t>与</w:t>
            </w:r>
            <w:r w:rsidR="001F28D3">
              <w:rPr>
                <w:rFonts w:eastAsia="仿宋" w:hAnsi="仿宋" w:hint="eastAsia"/>
                <w:sz w:val="24"/>
              </w:rPr>
              <w:t>MariaDB</w:t>
            </w:r>
            <w:r w:rsidR="001F28D3">
              <w:rPr>
                <w:rFonts w:eastAsia="仿宋" w:hAnsi="仿宋" w:hint="eastAsia"/>
                <w:sz w:val="24"/>
              </w:rPr>
              <w:t>学习指南</w:t>
            </w:r>
            <w:r w:rsidR="001F28D3">
              <w:rPr>
                <w:rFonts w:eastAsia="仿宋" w:hAnsi="仿宋" w:hint="eastAsia"/>
                <w:sz w:val="24"/>
              </w:rPr>
              <w:t>[</w:t>
            </w:r>
            <w:r w:rsidR="001F28D3">
              <w:rPr>
                <w:rFonts w:eastAsia="仿宋" w:hAnsi="仿宋"/>
                <w:sz w:val="24"/>
              </w:rPr>
              <w:t>M</w:t>
            </w:r>
            <w:r w:rsidR="001F28D3">
              <w:rPr>
                <w:rFonts w:eastAsia="仿宋" w:hAnsi="仿宋" w:hint="eastAsia"/>
                <w:sz w:val="24"/>
              </w:rPr>
              <w:t>].</w:t>
            </w:r>
            <w:r w:rsidR="001F28D3">
              <w:rPr>
                <w:rFonts w:eastAsia="仿宋" w:hAnsi="仿宋" w:hint="eastAsia"/>
                <w:sz w:val="24"/>
              </w:rPr>
              <w:t>人民邮电出版社</w:t>
            </w:r>
            <w:r w:rsidR="001F28D3">
              <w:rPr>
                <w:rFonts w:eastAsia="仿宋" w:hAnsi="仿宋" w:hint="eastAsia"/>
                <w:sz w:val="24"/>
              </w:rPr>
              <w:t>.2016</w:t>
            </w:r>
          </w:p>
          <w:p w14:paraId="78384BB9" w14:textId="1E80B47B" w:rsidR="00EC6751" w:rsidRDefault="00EC6751" w:rsidP="009D0ECF">
            <w:pPr>
              <w:snapToGrid w:val="0"/>
              <w:spacing w:line="440" w:lineRule="exact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[8]</w:t>
            </w:r>
            <w:r w:rsidR="00FD4759">
              <w:rPr>
                <w:rFonts w:eastAsia="仿宋"/>
                <w:sz w:val="24"/>
              </w:rPr>
              <w:t xml:space="preserve"> </w:t>
            </w:r>
            <w:r w:rsidR="001F28D3">
              <w:rPr>
                <w:rFonts w:eastAsia="仿宋"/>
                <w:sz w:val="24"/>
              </w:rPr>
              <w:t xml:space="preserve"> (</w:t>
            </w:r>
            <w:r w:rsidR="001F28D3">
              <w:rPr>
                <w:rFonts w:eastAsia="仿宋"/>
                <w:sz w:val="24"/>
              </w:rPr>
              <w:t>美</w:t>
            </w:r>
            <w:r w:rsidR="001F28D3">
              <w:rPr>
                <w:rFonts w:eastAsia="仿宋"/>
                <w:sz w:val="24"/>
              </w:rPr>
              <w:t>)</w:t>
            </w:r>
            <w:r w:rsidR="001F28D3">
              <w:rPr>
                <w:rFonts w:eastAsia="仿宋"/>
                <w:sz w:val="24"/>
              </w:rPr>
              <w:t>泽卡斯</w:t>
            </w:r>
            <w:r w:rsidR="001F28D3">
              <w:rPr>
                <w:rFonts w:eastAsia="仿宋" w:hint="eastAsia"/>
                <w:sz w:val="24"/>
              </w:rPr>
              <w:t>(</w:t>
            </w:r>
            <w:r w:rsidR="001F28D3">
              <w:rPr>
                <w:rFonts w:eastAsia="仿宋"/>
                <w:sz w:val="24"/>
              </w:rPr>
              <w:t>Zakas.N.C.</w:t>
            </w:r>
            <w:r w:rsidR="001F28D3">
              <w:rPr>
                <w:rFonts w:eastAsia="仿宋" w:hint="eastAsia"/>
                <w:sz w:val="24"/>
              </w:rPr>
              <w:t>).JavaScript</w:t>
            </w:r>
            <w:r w:rsidR="001F28D3">
              <w:rPr>
                <w:rFonts w:eastAsia="仿宋"/>
                <w:sz w:val="24"/>
              </w:rPr>
              <w:t>高级程序设计</w:t>
            </w:r>
            <w:r w:rsidR="001F28D3">
              <w:rPr>
                <w:rFonts w:eastAsia="仿宋" w:hint="eastAsia"/>
                <w:sz w:val="24"/>
              </w:rPr>
              <w:t>[</w:t>
            </w:r>
            <w:r w:rsidR="001F28D3">
              <w:rPr>
                <w:rFonts w:eastAsia="仿宋"/>
                <w:sz w:val="24"/>
              </w:rPr>
              <w:t>M</w:t>
            </w:r>
            <w:r w:rsidR="001F28D3">
              <w:rPr>
                <w:rFonts w:eastAsia="仿宋" w:hint="eastAsia"/>
                <w:sz w:val="24"/>
              </w:rPr>
              <w:t>].</w:t>
            </w:r>
            <w:r w:rsidR="001F28D3">
              <w:rPr>
                <w:rFonts w:eastAsia="仿宋" w:hint="eastAsia"/>
                <w:sz w:val="24"/>
              </w:rPr>
              <w:t>第三版</w:t>
            </w:r>
            <w:r w:rsidR="001F28D3">
              <w:rPr>
                <w:rFonts w:eastAsia="仿宋" w:hint="eastAsia"/>
                <w:sz w:val="24"/>
              </w:rPr>
              <w:t>.</w:t>
            </w:r>
            <w:r w:rsidR="001F28D3">
              <w:rPr>
                <w:rFonts w:eastAsia="仿宋" w:hint="eastAsia"/>
                <w:sz w:val="24"/>
              </w:rPr>
              <w:t>人民邮电出版社</w:t>
            </w:r>
            <w:r w:rsidR="001F28D3">
              <w:rPr>
                <w:rFonts w:eastAsia="仿宋" w:hint="eastAsia"/>
                <w:sz w:val="24"/>
              </w:rPr>
              <w:t>.2012</w:t>
            </w:r>
          </w:p>
          <w:p w14:paraId="22BDFA96" w14:textId="77777777" w:rsidR="00EC6751" w:rsidRDefault="00EC6751" w:rsidP="009D0ECF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[9]</w:t>
            </w:r>
            <w:r w:rsidR="00FD4759">
              <w:rPr>
                <w:rFonts w:eastAsia="仿宋"/>
                <w:sz w:val="24"/>
              </w:rPr>
              <w:t xml:space="preserve"> </w:t>
            </w:r>
            <w:r w:rsidR="00FD4759">
              <w:rPr>
                <w:rFonts w:eastAsia="仿宋" w:hint="eastAsia"/>
                <w:sz w:val="24"/>
              </w:rPr>
              <w:t>张倩楠</w:t>
            </w:r>
            <w:r w:rsidR="00FD4759">
              <w:rPr>
                <w:rFonts w:eastAsia="仿宋" w:hint="eastAsia"/>
                <w:sz w:val="24"/>
              </w:rPr>
              <w:t>.</w:t>
            </w:r>
            <w:r w:rsidR="00FD4759">
              <w:rPr>
                <w:rFonts w:eastAsia="仿宋" w:hAnsi="仿宋" w:hint="eastAsia"/>
                <w:sz w:val="24"/>
              </w:rPr>
              <w:t>腾讯视频自制剧中“鹅式广告”传播探析——以《鬼吹灯之精绝古城》为例</w:t>
            </w:r>
            <w:r w:rsidR="00FD4759">
              <w:rPr>
                <w:rFonts w:eastAsia="仿宋" w:hAnsi="仿宋" w:hint="eastAsia"/>
                <w:sz w:val="24"/>
              </w:rPr>
              <w:t>[</w:t>
            </w:r>
            <w:r w:rsidR="00FD4759">
              <w:rPr>
                <w:rFonts w:eastAsia="仿宋" w:hAnsi="仿宋"/>
                <w:sz w:val="24"/>
              </w:rPr>
              <w:t>J</w:t>
            </w:r>
            <w:r w:rsidR="00FD4759">
              <w:rPr>
                <w:rFonts w:eastAsia="仿宋" w:hAnsi="仿宋" w:hint="eastAsia"/>
                <w:sz w:val="24"/>
              </w:rPr>
              <w:t>]</w:t>
            </w:r>
            <w:r w:rsidR="00FD4759">
              <w:rPr>
                <w:rFonts w:eastAsia="仿宋" w:hAnsi="仿宋"/>
                <w:sz w:val="24"/>
              </w:rPr>
              <w:t>.</w:t>
            </w:r>
            <w:r w:rsidR="00FD4759">
              <w:rPr>
                <w:rFonts w:eastAsia="仿宋" w:hAnsi="仿宋" w:hint="eastAsia"/>
                <w:sz w:val="24"/>
              </w:rPr>
              <w:t>新媒体研究</w:t>
            </w:r>
            <w:r w:rsidR="00FD4759">
              <w:rPr>
                <w:rFonts w:eastAsia="仿宋" w:hAnsi="仿宋" w:hint="eastAsia"/>
                <w:sz w:val="24"/>
              </w:rPr>
              <w:t>.2017</w:t>
            </w:r>
          </w:p>
          <w:p w14:paraId="3532CB44" w14:textId="6046E11A" w:rsidR="00B43527" w:rsidRPr="00B43527" w:rsidRDefault="00EC6751" w:rsidP="00B43527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eastAsia="仿宋"/>
                <w:sz w:val="24"/>
              </w:rPr>
              <w:lastRenderedPageBreak/>
              <w:t>[10]</w:t>
            </w:r>
            <w:r w:rsidR="00FD4759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B43527" w:rsidRPr="00B43527">
              <w:rPr>
                <w:rFonts w:eastAsia="仿宋" w:hint="eastAsia"/>
                <w:sz w:val="24"/>
              </w:rPr>
              <w:t>陈瑞</w:t>
            </w:r>
            <w:r w:rsidR="00B43527" w:rsidRPr="00B43527">
              <w:rPr>
                <w:rFonts w:eastAsia="仿宋" w:hint="eastAsia"/>
                <w:sz w:val="24"/>
              </w:rPr>
              <w:t>.</w:t>
            </w:r>
            <w:r w:rsidR="00B43527" w:rsidRPr="00B43527">
              <w:rPr>
                <w:rFonts w:eastAsia="仿宋" w:hint="eastAsia"/>
                <w:sz w:val="24"/>
              </w:rPr>
              <w:t>基于</w:t>
            </w:r>
            <w:r w:rsidR="00B43527" w:rsidRPr="00B43527">
              <w:rPr>
                <w:rFonts w:eastAsia="仿宋" w:hint="eastAsia"/>
                <w:sz w:val="24"/>
              </w:rPr>
              <w:t>Springboot</w:t>
            </w:r>
            <w:r w:rsidR="00B43527" w:rsidRPr="00B43527">
              <w:rPr>
                <w:rFonts w:eastAsia="仿宋" w:hint="eastAsia"/>
                <w:sz w:val="24"/>
              </w:rPr>
              <w:t>高并发</w:t>
            </w:r>
            <w:r w:rsidR="00B43527" w:rsidRPr="00B43527">
              <w:rPr>
                <w:rFonts w:eastAsia="仿宋" w:hint="eastAsia"/>
                <w:sz w:val="24"/>
              </w:rPr>
              <w:t>Java Web</w:t>
            </w:r>
            <w:r w:rsidR="00B43527" w:rsidRPr="00B43527">
              <w:rPr>
                <w:rFonts w:eastAsia="仿宋" w:hint="eastAsia"/>
                <w:sz w:val="24"/>
              </w:rPr>
              <w:t>开发模式</w:t>
            </w:r>
            <w:r w:rsidR="00B43527" w:rsidRPr="00B43527">
              <w:rPr>
                <w:rFonts w:eastAsia="仿宋" w:hint="eastAsia"/>
                <w:sz w:val="24"/>
              </w:rPr>
              <w:t>[J].</w:t>
            </w:r>
            <w:r w:rsidR="00B43527" w:rsidRPr="00B43527">
              <w:rPr>
                <w:rFonts w:eastAsia="仿宋" w:hint="eastAsia"/>
                <w:sz w:val="24"/>
              </w:rPr>
              <w:t>电脑编程技巧与护</w:t>
            </w:r>
            <w:r w:rsidR="00B43527" w:rsidRPr="00B43527">
              <w:rPr>
                <w:rFonts w:eastAsia="仿宋" w:hint="eastAsia"/>
                <w:sz w:val="24"/>
              </w:rPr>
              <w:t>,2019(04):27-30.</w:t>
            </w:r>
          </w:p>
          <w:p w14:paraId="138C7B69" w14:textId="28C6EF64" w:rsidR="00B43527" w:rsidRPr="00B43527" w:rsidRDefault="00B43527" w:rsidP="00B43527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 w:rsidRPr="00B43527">
              <w:rPr>
                <w:rFonts w:eastAsia="仿宋" w:hint="eastAsia"/>
                <w:sz w:val="24"/>
              </w:rPr>
              <w:t>[</w:t>
            </w:r>
            <w:r>
              <w:rPr>
                <w:rFonts w:eastAsia="仿宋" w:hint="eastAsia"/>
                <w:sz w:val="24"/>
              </w:rPr>
              <w:t>11</w:t>
            </w:r>
            <w:r w:rsidRPr="00B43527">
              <w:rPr>
                <w:rFonts w:eastAsia="仿宋" w:hint="eastAsia"/>
                <w:sz w:val="24"/>
              </w:rPr>
              <w:t>]</w:t>
            </w:r>
            <w:r>
              <w:rPr>
                <w:rFonts w:eastAsia="仿宋"/>
                <w:sz w:val="24"/>
              </w:rPr>
              <w:t xml:space="preserve"> </w:t>
            </w:r>
            <w:r w:rsidRPr="00B43527">
              <w:rPr>
                <w:rFonts w:eastAsia="仿宋" w:hint="eastAsia"/>
                <w:sz w:val="24"/>
              </w:rPr>
              <w:t>李之奇</w:t>
            </w:r>
            <w:r w:rsidRPr="00B43527">
              <w:rPr>
                <w:rFonts w:eastAsia="仿宋" w:hint="eastAsia"/>
                <w:sz w:val="24"/>
              </w:rPr>
              <w:t>,</w:t>
            </w:r>
            <w:r w:rsidRPr="00B43527">
              <w:rPr>
                <w:rFonts w:eastAsia="仿宋" w:hint="eastAsia"/>
                <w:sz w:val="24"/>
              </w:rPr>
              <w:t>封成玉</w:t>
            </w:r>
            <w:r w:rsidRPr="00B43527">
              <w:rPr>
                <w:rFonts w:eastAsia="仿宋" w:hint="eastAsia"/>
                <w:sz w:val="24"/>
              </w:rPr>
              <w:t>,</w:t>
            </w:r>
            <w:r w:rsidRPr="00B43527">
              <w:rPr>
                <w:rFonts w:eastAsia="仿宋" w:hint="eastAsia"/>
                <w:sz w:val="24"/>
              </w:rPr>
              <w:t>徐一凤</w:t>
            </w:r>
            <w:r w:rsidRPr="00B43527">
              <w:rPr>
                <w:rFonts w:eastAsia="仿宋" w:hint="eastAsia"/>
                <w:sz w:val="24"/>
              </w:rPr>
              <w:t>,</w:t>
            </w:r>
            <w:r w:rsidRPr="00B43527">
              <w:rPr>
                <w:rFonts w:eastAsia="仿宋" w:hint="eastAsia"/>
                <w:sz w:val="24"/>
              </w:rPr>
              <w:t>王毅璇</w:t>
            </w:r>
            <w:r w:rsidRPr="00B43527">
              <w:rPr>
                <w:rFonts w:eastAsia="仿宋" w:hint="eastAsia"/>
                <w:sz w:val="24"/>
              </w:rPr>
              <w:t>,</w:t>
            </w:r>
            <w:r w:rsidRPr="00B43527">
              <w:rPr>
                <w:rFonts w:eastAsia="仿宋" w:hint="eastAsia"/>
                <w:sz w:val="24"/>
              </w:rPr>
              <w:t>王皓</w:t>
            </w:r>
            <w:r w:rsidRPr="00B43527">
              <w:rPr>
                <w:rFonts w:eastAsia="仿宋" w:hint="eastAsia"/>
                <w:sz w:val="24"/>
              </w:rPr>
              <w:t>.</w:t>
            </w:r>
            <w:r w:rsidRPr="00B43527">
              <w:rPr>
                <w:rFonts w:eastAsia="仿宋" w:hint="eastAsia"/>
                <w:sz w:val="24"/>
              </w:rPr>
              <w:t>基于</w:t>
            </w:r>
            <w:r w:rsidRPr="00B43527">
              <w:rPr>
                <w:rFonts w:eastAsia="仿宋" w:hint="eastAsia"/>
                <w:sz w:val="24"/>
              </w:rPr>
              <w:t>SpringBoot</w:t>
            </w:r>
            <w:r w:rsidRPr="00B43527">
              <w:rPr>
                <w:rFonts w:eastAsia="仿宋" w:hint="eastAsia"/>
                <w:sz w:val="24"/>
              </w:rPr>
              <w:t>的工控组态软件</w:t>
            </w:r>
            <w:r w:rsidRPr="00B43527">
              <w:rPr>
                <w:rFonts w:eastAsia="仿宋" w:hint="eastAsia"/>
                <w:sz w:val="24"/>
              </w:rPr>
              <w:t>Web</w:t>
            </w:r>
            <w:r w:rsidRPr="00B43527">
              <w:rPr>
                <w:rFonts w:eastAsia="仿宋" w:hint="eastAsia"/>
                <w:sz w:val="24"/>
              </w:rPr>
              <w:t>发布系统设计与实现</w:t>
            </w:r>
            <w:r w:rsidRPr="00B43527">
              <w:rPr>
                <w:rFonts w:eastAsia="仿宋" w:hint="eastAsia"/>
                <w:sz w:val="24"/>
              </w:rPr>
              <w:t>[J].</w:t>
            </w:r>
            <w:r w:rsidRPr="00B43527">
              <w:rPr>
                <w:rFonts w:eastAsia="仿宋" w:hint="eastAsia"/>
                <w:sz w:val="24"/>
              </w:rPr>
              <w:t>信息技术与网络安全</w:t>
            </w:r>
            <w:r w:rsidRPr="00B43527">
              <w:rPr>
                <w:rFonts w:eastAsia="仿宋" w:hint="eastAsia"/>
                <w:sz w:val="24"/>
              </w:rPr>
              <w:t>,2019,38(04):88-91.</w:t>
            </w:r>
          </w:p>
          <w:p w14:paraId="0E1F837A" w14:textId="77777777" w:rsidR="00B43527" w:rsidRDefault="00B43527" w:rsidP="00B43527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 w:rsidRPr="00B43527">
              <w:rPr>
                <w:rFonts w:eastAsia="仿宋" w:hint="eastAsia"/>
                <w:sz w:val="24"/>
              </w:rPr>
              <w:t>[</w:t>
            </w:r>
            <w:r>
              <w:rPr>
                <w:rFonts w:eastAsia="仿宋" w:hint="eastAsia"/>
                <w:sz w:val="24"/>
              </w:rPr>
              <w:t>12</w:t>
            </w:r>
            <w:r w:rsidRPr="00B43527">
              <w:rPr>
                <w:rFonts w:eastAsia="仿宋" w:hint="eastAsia"/>
                <w:sz w:val="24"/>
              </w:rPr>
              <w:t>]</w:t>
            </w:r>
            <w:r w:rsidRPr="00B43527">
              <w:rPr>
                <w:rFonts w:eastAsia="仿宋" w:hint="eastAsia"/>
                <w:sz w:val="24"/>
              </w:rPr>
              <w:t>刘义忠</w:t>
            </w:r>
            <w:r w:rsidRPr="00B43527">
              <w:rPr>
                <w:rFonts w:eastAsia="仿宋" w:hint="eastAsia"/>
                <w:sz w:val="24"/>
              </w:rPr>
              <w:t>,</w:t>
            </w:r>
            <w:r w:rsidRPr="00B43527">
              <w:rPr>
                <w:rFonts w:eastAsia="仿宋" w:hint="eastAsia"/>
                <w:sz w:val="24"/>
              </w:rPr>
              <w:t>张伟</w:t>
            </w:r>
            <w:r w:rsidRPr="00B43527">
              <w:rPr>
                <w:rFonts w:eastAsia="仿宋" w:hint="eastAsia"/>
                <w:sz w:val="24"/>
              </w:rPr>
              <w:t>.</w:t>
            </w:r>
            <w:r w:rsidRPr="00B43527">
              <w:rPr>
                <w:rFonts w:eastAsia="仿宋" w:hint="eastAsia"/>
                <w:sz w:val="24"/>
              </w:rPr>
              <w:t>基于</w:t>
            </w:r>
            <w:r w:rsidRPr="00B43527">
              <w:rPr>
                <w:rFonts w:eastAsia="仿宋" w:hint="eastAsia"/>
                <w:sz w:val="24"/>
              </w:rPr>
              <w:t>SSM</w:t>
            </w:r>
            <w:r w:rsidRPr="00B43527">
              <w:rPr>
                <w:rFonts w:eastAsia="仿宋" w:hint="eastAsia"/>
                <w:sz w:val="24"/>
              </w:rPr>
              <w:t>框架的后台管理系统设计与实现</w:t>
            </w:r>
            <w:r w:rsidRPr="00B43527">
              <w:rPr>
                <w:rFonts w:eastAsia="仿宋" w:hint="eastAsia"/>
                <w:sz w:val="24"/>
              </w:rPr>
              <w:t>[J].</w:t>
            </w:r>
            <w:r w:rsidRPr="00B43527">
              <w:rPr>
                <w:rFonts w:eastAsia="仿宋" w:hint="eastAsia"/>
                <w:sz w:val="24"/>
              </w:rPr>
              <w:t>软件导刊</w:t>
            </w:r>
            <w:r w:rsidRPr="00B43527">
              <w:rPr>
                <w:rFonts w:eastAsia="仿宋" w:hint="eastAsia"/>
                <w:sz w:val="24"/>
              </w:rPr>
              <w:t>,2019,18(02):68-71.</w:t>
            </w:r>
          </w:p>
          <w:p w14:paraId="463C80DD" w14:textId="6A03A467" w:rsidR="006F6AD6" w:rsidRPr="006F6AD6" w:rsidRDefault="006F6AD6" w:rsidP="00B43527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 w:rsidRPr="006F6AD6">
              <w:rPr>
                <w:rFonts w:eastAsia="仿宋"/>
                <w:sz w:val="24"/>
              </w:rPr>
              <w:t>[1</w:t>
            </w:r>
            <w:r>
              <w:rPr>
                <w:rFonts w:eastAsia="仿宋"/>
                <w:sz w:val="24"/>
              </w:rPr>
              <w:t>3</w:t>
            </w:r>
            <w:r w:rsidRPr="006F6AD6">
              <w:rPr>
                <w:rFonts w:eastAsia="仿宋"/>
                <w:sz w:val="24"/>
              </w:rPr>
              <w:t>]</w:t>
            </w:r>
            <w:r w:rsidRPr="006F6AD6">
              <w:rPr>
                <w:rFonts w:eastAsia="仿宋" w:hAnsi="仿宋"/>
                <w:sz w:val="24"/>
              </w:rPr>
              <w:t>Haas-Stapleton Eric J,Barretto Miguel C,Castillo Erika B,Clausnitzer Ryan J,Ferdan Robert L. Assessing Mosquito Breeding Sites and Abundance Using An Unmanned Aircraft.[J]. Journal of the American Mosquito Control As</w:t>
            </w:r>
            <w:r>
              <w:rPr>
                <w:rFonts w:eastAsia="仿宋"/>
                <w:sz w:val="24"/>
              </w:rPr>
              <w:t>sociation,2019,35(3).</w:t>
            </w:r>
          </w:p>
          <w:p w14:paraId="1A28726F" w14:textId="77777777" w:rsidR="006F6AD6" w:rsidRPr="006F6AD6" w:rsidRDefault="006F6AD6" w:rsidP="006F6AD6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[14</w:t>
            </w:r>
            <w:r w:rsidRPr="006F6AD6">
              <w:rPr>
                <w:rFonts w:eastAsia="仿宋"/>
                <w:sz w:val="24"/>
              </w:rPr>
              <w:t>]Chan Steven,Li Luming,Torous John,Gratzer David,Yellowlees Peter M. Review and Implementation of Self-Help and Automated Tools in Mental Health Care.[J]. The Psychiatric clini</w:t>
            </w:r>
            <w:r>
              <w:rPr>
                <w:rFonts w:eastAsia="仿宋"/>
                <w:sz w:val="24"/>
              </w:rPr>
              <w:t>cs of North America,2019,42(4).</w:t>
            </w:r>
          </w:p>
          <w:p w14:paraId="1CBABF21" w14:textId="77777777" w:rsidR="00EC6751" w:rsidRPr="006F6AD6" w:rsidRDefault="006F6AD6" w:rsidP="006F6AD6">
            <w:pPr>
              <w:snapToGrid w:val="0"/>
              <w:spacing w:line="440" w:lineRule="exact"/>
              <w:ind w:left="480" w:hangingChars="200" w:hanging="480"/>
              <w:jc w:val="left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[15</w:t>
            </w:r>
            <w:r w:rsidRPr="006F6AD6">
              <w:rPr>
                <w:rFonts w:eastAsia="仿宋"/>
                <w:sz w:val="24"/>
              </w:rPr>
              <w:t>]Blake Kelly D,Thai Chan,Falisi Angela,Chou Wen-Ying Sylvia,Oh April,Jackson Devlon,Gaysynsky Anna,Hesse Bradford W. Video-Based Interventions for Cancer Control: A Systematic Review.[J]. Health education &amp;amp; behavior : the official publication of the Society fo</w:t>
            </w:r>
            <w:r>
              <w:rPr>
                <w:rFonts w:eastAsia="仿宋"/>
                <w:sz w:val="24"/>
              </w:rPr>
              <w:t>r Public Health Education,2019.</w:t>
            </w:r>
          </w:p>
        </w:tc>
      </w:tr>
      <w:tr w:rsidR="00EC6751" w14:paraId="3B28D476" w14:textId="77777777" w:rsidTr="00063C88">
        <w:trPr>
          <w:trHeight w:val="4810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C4D0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七、指导教师意见</w:t>
            </w:r>
          </w:p>
          <w:p w14:paraId="5FF350C7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146ECDD1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79DA9780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51F2FBC4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71B16830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3DF6FF69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47B1304B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73967C38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6F285B6A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7A47E113" w14:textId="77777777" w:rsidR="00EC6751" w:rsidRDefault="00EC6751" w:rsidP="00063C88">
            <w:pPr>
              <w:jc w:val="center"/>
              <w:rPr>
                <w:rFonts w:eastAsia="仿宋_GB2312"/>
                <w:noProof/>
                <w:sz w:val="24"/>
              </w:rPr>
            </w:pPr>
          </w:p>
          <w:p w14:paraId="32928193" w14:textId="77777777" w:rsidR="00EC6751" w:rsidRDefault="00EC6751" w:rsidP="00063C88">
            <w:pPr>
              <w:jc w:val="center"/>
              <w:rPr>
                <w:rFonts w:eastAsia="仿宋_GB2312"/>
                <w:sz w:val="24"/>
              </w:rPr>
            </w:pPr>
          </w:p>
          <w:p w14:paraId="3981BEFE" w14:textId="77777777" w:rsidR="00EC6751" w:rsidRDefault="00EC6751" w:rsidP="00063C88">
            <w:pPr>
              <w:ind w:firstLineChars="1700" w:firstLine="40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指导教师签名：</w:t>
            </w:r>
          </w:p>
          <w:p w14:paraId="4188E0E7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                                              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 xml:space="preserve"> 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 xml:space="preserve">   </w:t>
            </w:r>
            <w:r>
              <w:rPr>
                <w:rFonts w:eastAsia="仿宋_GB2312"/>
                <w:sz w:val="24"/>
              </w:rPr>
              <w:t>日</w:t>
            </w:r>
          </w:p>
        </w:tc>
      </w:tr>
      <w:tr w:rsidR="00EC6751" w14:paraId="718DA322" w14:textId="77777777" w:rsidTr="00063C88">
        <w:trPr>
          <w:trHeight w:val="2828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84D7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八、系（教研室）审查意见（请在相应栏目打</w:t>
            </w:r>
            <w:r>
              <w:rPr>
                <w:rFonts w:eastAsia="仿宋_GB2312"/>
                <w:sz w:val="24"/>
              </w:rPr>
              <w:t>“√”</w:t>
            </w:r>
            <w:r>
              <w:rPr>
                <w:rFonts w:eastAsia="仿宋_GB2312"/>
                <w:sz w:val="24"/>
              </w:rPr>
              <w:t>）</w:t>
            </w:r>
          </w:p>
          <w:p w14:paraId="3FD3FB01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42513978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41167DD8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16E6ABBA" w14:textId="77777777" w:rsidR="00EC6751" w:rsidRDefault="00EC6751" w:rsidP="00063C88">
            <w:pPr>
              <w:ind w:firstLineChars="500" w:firstLine="120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</w:t>
            </w:r>
            <w:r>
              <w:rPr>
                <w:rFonts w:eastAsia="仿宋_GB2312"/>
                <w:sz w:val="24"/>
              </w:rPr>
              <w:t>同意开题</w:t>
            </w:r>
            <w:r>
              <w:rPr>
                <w:rFonts w:eastAsia="仿宋_GB2312"/>
                <w:sz w:val="24"/>
              </w:rPr>
              <w:t xml:space="preserve">           2.</w:t>
            </w:r>
            <w:r>
              <w:rPr>
                <w:rFonts w:eastAsia="仿宋_GB2312"/>
                <w:sz w:val="24"/>
              </w:rPr>
              <w:t>不同意开题</w:t>
            </w:r>
            <w:r>
              <w:rPr>
                <w:rFonts w:eastAsia="仿宋_GB2312"/>
                <w:sz w:val="24"/>
              </w:rPr>
              <w:t xml:space="preserve"> </w:t>
            </w:r>
          </w:p>
          <w:p w14:paraId="2A56B365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5B2D05B4" w14:textId="77777777" w:rsidR="00EC6751" w:rsidRDefault="00EC6751" w:rsidP="00063C88">
            <w:pPr>
              <w:ind w:firstLineChars="1700" w:firstLine="40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系（教研室）主任签名：</w:t>
            </w:r>
          </w:p>
          <w:p w14:paraId="6940A653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7039B97B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                                            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 xml:space="preserve"> 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 xml:space="preserve">    </w:t>
            </w:r>
            <w:r>
              <w:rPr>
                <w:rFonts w:eastAsia="仿宋_GB2312"/>
                <w:sz w:val="24"/>
              </w:rPr>
              <w:t>日</w:t>
            </w:r>
          </w:p>
        </w:tc>
      </w:tr>
      <w:tr w:rsidR="00EC6751" w14:paraId="366DB87C" w14:textId="77777777" w:rsidTr="00063C88">
        <w:trPr>
          <w:trHeight w:val="2542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4E81" w14:textId="77777777" w:rsidR="00EC6751" w:rsidRDefault="00EC6751" w:rsidP="00063C88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九、学院审核意见（请在相应栏目打</w:t>
            </w:r>
            <w:r>
              <w:rPr>
                <w:rFonts w:eastAsia="仿宋_GB2312"/>
                <w:sz w:val="24"/>
              </w:rPr>
              <w:t>“√”</w:t>
            </w:r>
            <w:r>
              <w:rPr>
                <w:rFonts w:eastAsia="仿宋_GB2312"/>
                <w:sz w:val="24"/>
              </w:rPr>
              <w:t>）</w:t>
            </w:r>
          </w:p>
          <w:p w14:paraId="76A88E24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3B61EEC5" w14:textId="77777777" w:rsidR="00EC6751" w:rsidRDefault="00EC6751" w:rsidP="00063C88">
            <w:pPr>
              <w:ind w:firstLineChars="500" w:firstLine="120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</w:t>
            </w:r>
            <w:r>
              <w:rPr>
                <w:rFonts w:eastAsia="仿宋_GB2312"/>
                <w:sz w:val="24"/>
              </w:rPr>
              <w:t>同意开题</w:t>
            </w:r>
            <w:r>
              <w:rPr>
                <w:rFonts w:eastAsia="仿宋_GB2312"/>
                <w:sz w:val="24"/>
              </w:rPr>
              <w:t xml:space="preserve">           2.</w:t>
            </w:r>
            <w:r>
              <w:rPr>
                <w:rFonts w:eastAsia="仿宋_GB2312"/>
                <w:sz w:val="24"/>
              </w:rPr>
              <w:t>不同意开题</w:t>
            </w:r>
            <w:r>
              <w:rPr>
                <w:rFonts w:eastAsia="仿宋_GB2312"/>
                <w:sz w:val="24"/>
              </w:rPr>
              <w:t xml:space="preserve"> </w:t>
            </w:r>
          </w:p>
          <w:p w14:paraId="3711C06D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3F0FECAA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60F71225" w14:textId="77777777" w:rsidR="00EC6751" w:rsidRDefault="00EC6751" w:rsidP="00063C88">
            <w:pPr>
              <w:ind w:firstLineChars="1700" w:firstLine="40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学院院长签名：</w:t>
            </w:r>
          </w:p>
          <w:p w14:paraId="017FEDDC" w14:textId="77777777" w:rsidR="00EC6751" w:rsidRDefault="00EC6751" w:rsidP="00063C88">
            <w:pPr>
              <w:rPr>
                <w:rFonts w:eastAsia="仿宋_GB2312"/>
                <w:sz w:val="24"/>
              </w:rPr>
            </w:pPr>
          </w:p>
          <w:p w14:paraId="23D4D14A" w14:textId="77777777" w:rsidR="00EC6751" w:rsidRDefault="00EC6751" w:rsidP="00063C88">
            <w:pPr>
              <w:ind w:firstLineChars="2500" w:firstLine="600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 xml:space="preserve">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 xml:space="preserve">   </w:t>
            </w:r>
            <w:r>
              <w:rPr>
                <w:rFonts w:eastAsia="仿宋_GB2312"/>
                <w:sz w:val="24"/>
              </w:rPr>
              <w:t>日</w:t>
            </w:r>
          </w:p>
        </w:tc>
      </w:tr>
    </w:tbl>
    <w:p w14:paraId="2A4B3FA8" w14:textId="77777777" w:rsidR="00EC6751" w:rsidRDefault="00EC6751" w:rsidP="00EC6751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 w14:paraId="23D5E0A8" w14:textId="77777777" w:rsidR="00EC6751" w:rsidRDefault="00EC6751" w:rsidP="00EC6751">
      <w:pPr>
        <w:widowControl/>
        <w:adjustRightInd w:val="0"/>
        <w:snapToGrid w:val="0"/>
        <w:spacing w:line="30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附页：</w:t>
      </w:r>
    </w:p>
    <w:p w14:paraId="5F185197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</w:p>
    <w:p w14:paraId="42FEEF6A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参考文献说明：</w:t>
      </w:r>
    </w:p>
    <w:p w14:paraId="49337C04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1.</w:t>
      </w:r>
      <w:r>
        <w:rPr>
          <w:rFonts w:ascii="宋体" w:hAnsi="宋体" w:cs="宋体" w:hint="eastAsia"/>
          <w:sz w:val="24"/>
        </w:rPr>
        <w:t>参考文献一般引用最近3-5年的出版物，与毕业论文（设计）关联度高。列示数量不少于15项，其中应包括至少3部以上的著作，还应当包括2～3项的外文文献。</w:t>
      </w:r>
    </w:p>
    <w:p w14:paraId="57297C5E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2.参考文献的著录项目和格式均应符合国家有关标准（按照GB/T 7714—2015执行）。参考文献的序号左顶格，并用数字加方括号表示，与正文中的引文标示一致，如[1]，[2]……。每一条参考文献著录均以“.”结束。列示顺序为中文在前，外文在后。中文文献按第一作者姓氏的拼音增序排列，外文文献按第一作者名的字母增序排列，第一作者相同的文献则按发表时间增序排列。将各文献的类型代号（即文献英文名的首字母）注明在文献之后。</w:t>
      </w:r>
    </w:p>
    <w:p w14:paraId="6D9516F6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 电子参考文献建议标识：</w:t>
      </w:r>
    </w:p>
    <w:p w14:paraId="0B9EBC07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［DB/OL］——联机网上数据库(database online)</w:t>
      </w:r>
    </w:p>
    <w:p w14:paraId="63A0184E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［DB/MT］——磁带数据库(database on magnetic tape)</w:t>
      </w:r>
    </w:p>
    <w:p w14:paraId="0FD15848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［M/CD］ ——光盘图书(monograph on CD-ROM)</w:t>
      </w:r>
    </w:p>
    <w:p w14:paraId="6D3483DE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［CP/DK］——磁盘软件(computer program on disk)</w:t>
      </w:r>
    </w:p>
    <w:p w14:paraId="12B3C0F4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［J/OL］ ——网上期刊(serial online)</w:t>
      </w:r>
    </w:p>
    <w:p w14:paraId="14FE1A4C" w14:textId="77777777" w:rsidR="00EC6751" w:rsidRDefault="00EC6751" w:rsidP="00EC675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［EB/OL］——网上电子公告(electronic bulletin board online)</w:t>
      </w:r>
    </w:p>
    <w:p w14:paraId="73439E49" w14:textId="77777777" w:rsidR="00EC6751" w:rsidRDefault="00EC6751" w:rsidP="00EC6751">
      <w:pPr>
        <w:widowControl/>
        <w:jc w:val="left"/>
        <w:rPr>
          <w:b/>
          <w:bCs/>
          <w:sz w:val="32"/>
          <w:szCs w:val="32"/>
        </w:rPr>
      </w:pPr>
    </w:p>
    <w:p w14:paraId="041C5E12" w14:textId="77777777" w:rsidR="0019310B" w:rsidRPr="00EC6751" w:rsidRDefault="0019310B">
      <w:pPr>
        <w:rPr>
          <w:rFonts w:eastAsia="仿宋_GB2312"/>
          <w:sz w:val="24"/>
        </w:rPr>
      </w:pPr>
    </w:p>
    <w:sectPr w:rsidR="0019310B" w:rsidRPr="00EC6751" w:rsidSect="00EC6751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B6625" w14:textId="77777777" w:rsidR="000B7B53" w:rsidRDefault="000B7B53">
      <w:r>
        <w:separator/>
      </w:r>
    </w:p>
  </w:endnote>
  <w:endnote w:type="continuationSeparator" w:id="0">
    <w:p w14:paraId="6C3FE98D" w14:textId="77777777" w:rsidR="000B7B53" w:rsidRDefault="000B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8130F" w14:textId="77777777" w:rsidR="003D4684" w:rsidRDefault="000B7B5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FEB69" w14:textId="77777777" w:rsidR="000B7B53" w:rsidRDefault="000B7B53">
      <w:r>
        <w:separator/>
      </w:r>
    </w:p>
  </w:footnote>
  <w:footnote w:type="continuationSeparator" w:id="0">
    <w:p w14:paraId="4318382F" w14:textId="77777777" w:rsidR="000B7B53" w:rsidRDefault="000B7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51"/>
    <w:rsid w:val="0000277C"/>
    <w:rsid w:val="0005220B"/>
    <w:rsid w:val="000B7B53"/>
    <w:rsid w:val="0016391A"/>
    <w:rsid w:val="0017135B"/>
    <w:rsid w:val="0019310B"/>
    <w:rsid w:val="001F28D3"/>
    <w:rsid w:val="0022773F"/>
    <w:rsid w:val="00227E7D"/>
    <w:rsid w:val="002412DD"/>
    <w:rsid w:val="0027798A"/>
    <w:rsid w:val="002B4244"/>
    <w:rsid w:val="002C2D76"/>
    <w:rsid w:val="002F0B15"/>
    <w:rsid w:val="00315C31"/>
    <w:rsid w:val="00354018"/>
    <w:rsid w:val="003F02D3"/>
    <w:rsid w:val="004016D1"/>
    <w:rsid w:val="0047764E"/>
    <w:rsid w:val="005055C0"/>
    <w:rsid w:val="00537C7C"/>
    <w:rsid w:val="005D570C"/>
    <w:rsid w:val="0062416B"/>
    <w:rsid w:val="006C06D7"/>
    <w:rsid w:val="006F38A4"/>
    <w:rsid w:val="006F6AD6"/>
    <w:rsid w:val="00713C5E"/>
    <w:rsid w:val="007163F1"/>
    <w:rsid w:val="00844391"/>
    <w:rsid w:val="00881650"/>
    <w:rsid w:val="008D068D"/>
    <w:rsid w:val="00970362"/>
    <w:rsid w:val="00971216"/>
    <w:rsid w:val="009D0ECF"/>
    <w:rsid w:val="00AC1B64"/>
    <w:rsid w:val="00AC464E"/>
    <w:rsid w:val="00B238C8"/>
    <w:rsid w:val="00B43527"/>
    <w:rsid w:val="00CE01CD"/>
    <w:rsid w:val="00CF1464"/>
    <w:rsid w:val="00D136E8"/>
    <w:rsid w:val="00D57245"/>
    <w:rsid w:val="00DB0B5E"/>
    <w:rsid w:val="00DC78D5"/>
    <w:rsid w:val="00E0656E"/>
    <w:rsid w:val="00EC6751"/>
    <w:rsid w:val="00F273CE"/>
    <w:rsid w:val="00F33404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B612"/>
  <w15:chartTrackingRefBased/>
  <w15:docId w15:val="{FE1CD761-2444-4C51-9A24-88B7D66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EC6751"/>
    <w:pPr>
      <w:jc w:val="left"/>
    </w:pPr>
    <w:rPr>
      <w:szCs w:val="20"/>
    </w:rPr>
  </w:style>
  <w:style w:type="character" w:customStyle="1" w:styleId="Char">
    <w:name w:val="批注文字 Char"/>
    <w:basedOn w:val="a0"/>
    <w:link w:val="a3"/>
    <w:qFormat/>
    <w:rsid w:val="00EC6751"/>
    <w:rPr>
      <w:rFonts w:ascii="Times New Roman" w:eastAsia="宋体" w:hAnsi="Times New Roman" w:cs="Times New Roman"/>
      <w:szCs w:val="20"/>
    </w:rPr>
  </w:style>
  <w:style w:type="paragraph" w:styleId="a4">
    <w:name w:val="footer"/>
    <w:basedOn w:val="a"/>
    <w:link w:val="Char0"/>
    <w:uiPriority w:val="99"/>
    <w:unhideWhenUsed/>
    <w:qFormat/>
    <w:rsid w:val="00EC675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C6751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annotation reference"/>
    <w:qFormat/>
    <w:rsid w:val="00EC6751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EC6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6751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F1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F14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9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2019-12-03T01:23:00Z</dcterms:created>
  <dcterms:modified xsi:type="dcterms:W3CDTF">2019-12-30T04:09:00Z</dcterms:modified>
</cp:coreProperties>
</file>