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5FDF7" w14:textId="77777777" w:rsidR="0020773E" w:rsidRPr="008163F5" w:rsidRDefault="0020773E" w:rsidP="0020773E">
      <w:pPr>
        <w:jc w:val="center"/>
        <w:rPr>
          <w:b/>
          <w:sz w:val="32"/>
          <w:szCs w:val="32"/>
        </w:rPr>
      </w:pPr>
      <w:bookmarkStart w:id="0" w:name="_GoBack"/>
      <w:bookmarkEnd w:id="0"/>
      <w:r w:rsidRPr="008163F5">
        <w:rPr>
          <w:rFonts w:hint="eastAsia"/>
          <w:b/>
          <w:sz w:val="32"/>
          <w:szCs w:val="32"/>
        </w:rPr>
        <w:t>一年来智能医疗前沿论文最新进展</w:t>
      </w:r>
    </w:p>
    <w:p w14:paraId="413CA5AD" w14:textId="77777777" w:rsidR="0020773E" w:rsidRPr="008163F5" w:rsidRDefault="0020773E" w:rsidP="0020773E">
      <w:pPr>
        <w:jc w:val="center"/>
        <w:rPr>
          <w:sz w:val="32"/>
          <w:szCs w:val="32"/>
        </w:rPr>
      </w:pPr>
      <w:r w:rsidRPr="008163F5">
        <w:rPr>
          <w:rFonts w:hint="eastAsia"/>
          <w:sz w:val="32"/>
          <w:szCs w:val="32"/>
        </w:rPr>
        <w:t>2</w:t>
      </w:r>
      <w:r w:rsidRPr="008163F5">
        <w:rPr>
          <w:sz w:val="32"/>
          <w:szCs w:val="32"/>
        </w:rPr>
        <w:t xml:space="preserve">018.11.04 </w:t>
      </w:r>
      <w:r w:rsidRPr="008163F5">
        <w:rPr>
          <w:rFonts w:hint="eastAsia"/>
          <w:sz w:val="32"/>
          <w:szCs w:val="32"/>
        </w:rPr>
        <w:t>方建勇</w:t>
      </w:r>
    </w:p>
    <w:p w14:paraId="4EACB97C" w14:textId="77777777" w:rsidR="0020773E" w:rsidRDefault="0020773E"/>
    <w:p w14:paraId="5354A981" w14:textId="77777777" w:rsidR="0020773E" w:rsidRDefault="0020773E">
      <w:r>
        <w:rPr>
          <w:rFonts w:hint="eastAsia"/>
        </w:rPr>
        <w:t>提示：采用手机</w:t>
      </w:r>
      <w:r>
        <w:t>safari</w:t>
      </w:r>
      <w:r>
        <w:rPr>
          <w:rFonts w:hint="eastAsia"/>
        </w:rPr>
        <w:t>微软翻译技术</w:t>
      </w:r>
    </w:p>
    <w:p w14:paraId="71F7A36F" w14:textId="77777777" w:rsidR="0020773E" w:rsidRDefault="0020773E"/>
    <w:p w14:paraId="4445D6E7" w14:textId="77777777" w:rsidR="008163F5" w:rsidRPr="008163F5" w:rsidRDefault="00764120" w:rsidP="008163F5">
      <w:pPr>
        <w:widowControl/>
        <w:numPr>
          <w:ilvl w:val="0"/>
          <w:numId w:val="1"/>
        </w:numPr>
        <w:spacing w:after="60"/>
        <w:ind w:left="480"/>
        <w:jc w:val="left"/>
        <w:divId w:val="2048486763"/>
        <w:rPr>
          <w:rFonts w:ascii="Helvetica Neue" w:eastAsia="宋体" w:hAnsi="Helvetica Neue" w:cs="宋体"/>
          <w:b/>
          <w:bCs/>
          <w:color w:val="333333"/>
          <w:kern w:val="0"/>
          <w:sz w:val="22"/>
        </w:rPr>
      </w:pPr>
      <w:hyperlink r:id="rId5"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1810.13404</w:t>
        </w:r>
      </w:hyperlink>
      <w:r w:rsidR="008163F5" w:rsidRPr="008163F5">
        <w:rPr>
          <w:rFonts w:ascii="Helvetica Neue" w:eastAsia="宋体" w:hAnsi="Helvetica Neue" w:cs="宋体"/>
          <w:b/>
          <w:bCs/>
          <w:color w:val="333333"/>
          <w:kern w:val="0"/>
          <w:sz w:val="22"/>
        </w:rPr>
        <w:t>[</w:t>
      </w:r>
      <w:hyperlink r:id="rId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652463E" w14:textId="77777777" w:rsidR="008163F5" w:rsidRPr="008163F5" w:rsidRDefault="008163F5" w:rsidP="008163F5">
      <w:pPr>
        <w:widowControl/>
        <w:ind w:left="480"/>
        <w:jc w:val="left"/>
        <w:divId w:val="1336418019"/>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8" w:history="1">
        <w:r w:rsidRPr="008163F5">
          <w:rPr>
            <w:rFonts w:ascii="Helvetica Neue" w:eastAsia="宋体" w:hAnsi="Helvetica Neue" w:cs="宋体"/>
            <w:color w:val="0068AC"/>
            <w:kern w:val="0"/>
            <w:szCs w:val="21"/>
            <w:shd w:val="clear" w:color="auto" w:fill="F5F5F5"/>
          </w:rPr>
          <w:t>10.1109/TMI.2018.2877080</w:t>
        </w:r>
      </w:hyperlink>
    </w:p>
    <w:p w14:paraId="5D5D88B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视网膜</w:t>
      </w:r>
      <w:r w:rsidRPr="008163F5">
        <w:rPr>
          <w:rFonts w:ascii="Helvetica Neue" w:eastAsia="宋体" w:hAnsi="Helvetica Neue" w:cs="宋体"/>
          <w:b/>
          <w:bCs/>
          <w:color w:val="2D2D2D"/>
          <w:kern w:val="0"/>
          <w:szCs w:val="21"/>
        </w:rPr>
        <w:t xml:space="preserve"> oct </w:t>
      </w:r>
      <w:r w:rsidRPr="008163F5">
        <w:rPr>
          <w:rFonts w:ascii="Helvetica Neue" w:eastAsia="宋体" w:hAnsi="Helvetica Neue" w:cs="宋体"/>
          <w:b/>
          <w:bCs/>
          <w:color w:val="2D2D2D"/>
          <w:kern w:val="0"/>
          <w:szCs w:val="21"/>
        </w:rPr>
        <w:t>影像学图像中疾病标志者的无监督鉴定</w:t>
      </w:r>
    </w:p>
    <w:p w14:paraId="6851FC2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 w:history="1">
        <w:r w:rsidRPr="008163F5">
          <w:rPr>
            <w:rFonts w:ascii="Helvetica Neue" w:eastAsia="宋体" w:hAnsi="Helvetica Neue" w:cs="宋体"/>
            <w:color w:val="0068AC"/>
            <w:kern w:val="0"/>
            <w:szCs w:val="21"/>
          </w:rPr>
          <w:t>菲利普</w:t>
        </w:r>
        <w:r w:rsidRPr="008163F5">
          <w:rPr>
            <w:rFonts w:ascii="Helvetica Neue" w:eastAsia="宋体" w:hAnsi="Helvetica Neue" w:cs="宋体"/>
            <w:color w:val="0068AC"/>
            <w:kern w:val="0"/>
            <w:szCs w:val="21"/>
          </w:rPr>
          <w:t xml:space="preserve"> seeböck</w:t>
        </w:r>
      </w:hyperlink>
      <w:r w:rsidRPr="008163F5">
        <w:rPr>
          <w:rFonts w:ascii="Helvetica Neue" w:eastAsia="宋体" w:hAnsi="Helvetica Neue" w:cs="宋体"/>
          <w:color w:val="333333"/>
          <w:kern w:val="0"/>
          <w:szCs w:val="21"/>
        </w:rPr>
        <w:t>, </w:t>
      </w:r>
      <w:hyperlink r:id="rId10" w:history="1">
        <w:r w:rsidRPr="008163F5">
          <w:rPr>
            <w:rFonts w:ascii="Helvetica Neue" w:eastAsia="宋体" w:hAnsi="Helvetica Neue" w:cs="宋体"/>
            <w:color w:val="0068AC"/>
            <w:kern w:val="0"/>
            <w:szCs w:val="21"/>
          </w:rPr>
          <w:t>sebastian m.</w:t>
        </w:r>
      </w:hyperlink>
      <w:r w:rsidRPr="008163F5">
        <w:rPr>
          <w:rFonts w:ascii="Helvetica Neue" w:eastAsia="宋体" w:hAnsi="Helvetica Neue" w:cs="宋体"/>
          <w:color w:val="333333"/>
          <w:kern w:val="0"/>
          <w:szCs w:val="21"/>
        </w:rPr>
        <w:t>waldstein, </w:t>
      </w:r>
      <w:hyperlink r:id="rId11" w:history="1">
        <w:r w:rsidRPr="008163F5">
          <w:rPr>
            <w:rFonts w:ascii="Helvetica Neue" w:eastAsia="宋体" w:hAnsi="Helvetica Neue" w:cs="宋体"/>
            <w:color w:val="0068AC"/>
            <w:kern w:val="0"/>
            <w:szCs w:val="21"/>
          </w:rPr>
          <w:t>sophie klimscha</w:t>
        </w:r>
      </w:hyperlink>
      <w:r w:rsidRPr="008163F5">
        <w:rPr>
          <w:rFonts w:ascii="Helvetica Neue" w:eastAsia="宋体" w:hAnsi="Helvetica Neue" w:cs="宋体"/>
          <w:color w:val="333333"/>
          <w:kern w:val="0"/>
          <w:szCs w:val="21"/>
        </w:rPr>
        <w:t>, </w:t>
      </w:r>
      <w:hyperlink r:id="rId12" w:history="1">
        <w:r w:rsidRPr="008163F5">
          <w:rPr>
            <w:rFonts w:ascii="Helvetica Neue" w:eastAsia="宋体" w:hAnsi="Helvetica Neue" w:cs="宋体"/>
            <w:color w:val="0068AC"/>
            <w:kern w:val="0"/>
            <w:szCs w:val="21"/>
          </w:rPr>
          <w:t>hrvoje bogunovic</w:t>
        </w:r>
      </w:hyperlink>
      <w:r w:rsidRPr="008163F5">
        <w:rPr>
          <w:rFonts w:ascii="Helvetica Neue" w:eastAsia="宋体" w:hAnsi="Helvetica Neue" w:cs="宋体"/>
          <w:color w:val="333333"/>
          <w:kern w:val="0"/>
          <w:szCs w:val="21"/>
        </w:rPr>
        <w:t>, thomas </w:t>
      </w:r>
      <w:hyperlink r:id="rId13" w:history="1">
        <w:r w:rsidRPr="008163F5">
          <w:rPr>
            <w:rFonts w:ascii="Helvetica Neue" w:eastAsia="宋体" w:hAnsi="Helvetica Neue" w:cs="宋体"/>
            <w:color w:val="0068AC"/>
            <w:kern w:val="0"/>
            <w:szCs w:val="21"/>
          </w:rPr>
          <w:t>schlegl</w:t>
        </w:r>
      </w:hyperlink>
      <w:r w:rsidRPr="008163F5">
        <w:rPr>
          <w:rFonts w:ascii="Helvetica Neue" w:eastAsia="宋体" w:hAnsi="Helvetica Neue" w:cs="宋体"/>
          <w:color w:val="333333"/>
          <w:kern w:val="0"/>
          <w:szCs w:val="21"/>
        </w:rPr>
        <w:t>, </w:t>
      </w:r>
      <w:hyperlink r:id="rId14" w:history="1">
        <w:r w:rsidRPr="008163F5">
          <w:rPr>
            <w:rFonts w:ascii="Helvetica Neue" w:eastAsia="宋体" w:hAnsi="Helvetica Neue" w:cs="宋体"/>
            <w:color w:val="0068AC"/>
            <w:kern w:val="0"/>
            <w:szCs w:val="21"/>
          </w:rPr>
          <w:t>bianca s.</w:t>
        </w:r>
      </w:hyperlink>
      <w:r w:rsidRPr="008163F5">
        <w:rPr>
          <w:rFonts w:ascii="Helvetica Neue" w:eastAsia="宋体" w:hAnsi="Helvetica Neue" w:cs="宋体"/>
          <w:color w:val="333333"/>
          <w:kern w:val="0"/>
          <w:szCs w:val="21"/>
        </w:rPr>
        <w:t>gerendas , </w:t>
      </w:r>
      <w:hyperlink r:id="rId15" w:history="1">
        <w:r w:rsidRPr="008163F5">
          <w:rPr>
            <w:rFonts w:ascii="Helvetica Neue" w:eastAsia="宋体" w:hAnsi="Helvetica Neue" w:cs="宋体"/>
            <w:color w:val="0068AC"/>
            <w:kern w:val="0"/>
            <w:szCs w:val="21"/>
          </w:rPr>
          <w:t>renédonner, ursula schmidt-erfurth,</w:t>
        </w:r>
      </w:hyperlink>
      <w:r w:rsidRPr="008163F5">
        <w:rPr>
          <w:rFonts w:ascii="Helvetica Neue" w:eastAsia="宋体" w:hAnsi="Helvetica Neue" w:cs="宋体"/>
          <w:color w:val="333333"/>
          <w:kern w:val="0"/>
          <w:szCs w:val="21"/>
        </w:rPr>
        <w:t> </w:t>
      </w:r>
      <w:hyperlink r:id="rId16" w:history="1">
        <w:r w:rsidRPr="008163F5">
          <w:rPr>
            <w:rFonts w:ascii="Helvetica Neue" w:eastAsia="宋体" w:hAnsi="Helvetica Neue" w:cs="宋体"/>
            <w:color w:val="0068AC"/>
            <w:kern w:val="0"/>
            <w:szCs w:val="21"/>
          </w:rPr>
          <w:t>格奥尔格</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朗斯</w:t>
        </w:r>
      </w:hyperlink>
    </w:p>
    <w:p w14:paraId="2C42C50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图像中标记物的识别和量化对诊断、预后和疾病管理至关重要。通过监督机器学习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可以检测和利用专家在对培训实例进行注释后事先知道的发现。然而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由于必要的培训实例数量大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以及标记词汇对已知实体的限制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监管的规模并不好。在这项概念验证研究中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我们建议在没有先验定义的情况下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在没有先验定义的情况下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在不限制视网膜光学相干层析成像</w:t>
      </w:r>
      <w:r w:rsidRPr="008163F5">
        <w:rPr>
          <w:rFonts w:ascii="Helvetica Neue" w:eastAsia="宋体" w:hAnsi="Helvetica Neue" w:cs="宋体"/>
          <w:color w:val="333333"/>
          <w:kern w:val="0"/>
          <w:szCs w:val="21"/>
        </w:rPr>
        <w:t xml:space="preserve"> (oct) </w:t>
      </w:r>
      <w:r w:rsidRPr="008163F5">
        <w:rPr>
          <w:rFonts w:ascii="Helvetica Neue" w:eastAsia="宋体" w:hAnsi="Helvetica Neue" w:cs="宋体"/>
          <w:color w:val="333333"/>
          <w:kern w:val="0"/>
          <w:szCs w:val="21"/>
        </w:rPr>
        <w:t>成像数据中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在不受监督的情况下识别异常作为标记的候选项。我们对数据中频繁出现的标记候选项进行识别和分类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并证明这些标记在疾病检测任务中显示出预测价值。对已确定的数据驱动标记物进行仔细的定性分析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可以发现它们的可量化发生与我们目前对早期和晚期老年性黄斑变性</w:t>
      </w:r>
      <w:r w:rsidRPr="008163F5">
        <w:rPr>
          <w:rFonts w:ascii="Helvetica Neue" w:eastAsia="宋体" w:hAnsi="Helvetica Neue" w:cs="宋体"/>
          <w:color w:val="333333"/>
          <w:kern w:val="0"/>
          <w:szCs w:val="21"/>
        </w:rPr>
        <w:t xml:space="preserve"> (amd) </w:t>
      </w:r>
      <w:r w:rsidRPr="008163F5">
        <w:rPr>
          <w:rFonts w:ascii="Helvetica Neue" w:eastAsia="宋体" w:hAnsi="Helvetica Neue" w:cs="宋体"/>
          <w:color w:val="333333"/>
          <w:kern w:val="0"/>
          <w:szCs w:val="21"/>
        </w:rPr>
        <w:t>患者的病程的理解是如何一致的。多尺度深度去噪自动编码器在健康图像上进行训练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单级支持向量机识别新数据中的异常。异常中的聚类分析可识别稳定的类别。使用这些标记对健康、早期</w:t>
      </w:r>
      <w:r w:rsidRPr="008163F5">
        <w:rPr>
          <w:rFonts w:ascii="Helvetica Neue" w:eastAsia="宋体" w:hAnsi="Helvetica Neue" w:cs="宋体"/>
          <w:color w:val="333333"/>
          <w:kern w:val="0"/>
          <w:szCs w:val="21"/>
        </w:rPr>
        <w:t xml:space="preserve"> amd </w:t>
      </w:r>
      <w:r w:rsidRPr="008163F5">
        <w:rPr>
          <w:rFonts w:ascii="Helvetica Neue" w:eastAsia="宋体" w:hAnsi="Helvetica Neue" w:cs="宋体"/>
          <w:color w:val="333333"/>
          <w:kern w:val="0"/>
          <w:szCs w:val="21"/>
        </w:rPr>
        <w:t>和晚期</w:t>
      </w:r>
      <w:r w:rsidRPr="008163F5">
        <w:rPr>
          <w:rFonts w:ascii="Helvetica Neue" w:eastAsia="宋体" w:hAnsi="Helvetica Neue" w:cs="宋体"/>
          <w:color w:val="333333"/>
          <w:kern w:val="0"/>
          <w:szCs w:val="21"/>
        </w:rPr>
        <w:t xml:space="preserve"> amd </w:t>
      </w:r>
      <w:r w:rsidRPr="008163F5">
        <w:rPr>
          <w:rFonts w:ascii="Helvetica Neue" w:eastAsia="宋体" w:hAnsi="Helvetica Neue" w:cs="宋体"/>
          <w:color w:val="333333"/>
          <w:kern w:val="0"/>
          <w:szCs w:val="21"/>
        </w:rPr>
        <w:t>病例进行分类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其准确率为</w:t>
      </w:r>
      <w:r w:rsidRPr="008163F5">
        <w:rPr>
          <w:rFonts w:ascii="Helvetica Neue" w:eastAsia="宋体" w:hAnsi="Helvetica Neue" w:cs="宋体"/>
          <w:color w:val="333333"/>
          <w:kern w:val="0"/>
          <w:szCs w:val="21"/>
        </w:rPr>
        <w:t>81.40</w:t>
      </w:r>
      <w:r w:rsidRPr="008163F5">
        <w:rPr>
          <w:rFonts w:ascii="Helvetica Neue" w:eastAsia="宋体" w:hAnsi="Helvetica Neue" w:cs="宋体"/>
          <w:color w:val="333333"/>
          <w:kern w:val="0"/>
          <w:szCs w:val="21"/>
        </w:rPr>
        <w:t>。在公开数据集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健康与中间</w:t>
      </w:r>
      <w:r w:rsidRPr="008163F5">
        <w:rPr>
          <w:rFonts w:ascii="Helvetica Neue" w:eastAsia="宋体" w:hAnsi="Helvetica Neue" w:cs="宋体"/>
          <w:color w:val="333333"/>
          <w:kern w:val="0"/>
          <w:szCs w:val="21"/>
        </w:rPr>
        <w:t xml:space="preserve"> amd) </w:t>
      </w:r>
      <w:r w:rsidRPr="008163F5">
        <w:rPr>
          <w:rFonts w:ascii="Helvetica Neue" w:eastAsia="宋体" w:hAnsi="Helvetica Neue" w:cs="宋体"/>
          <w:color w:val="333333"/>
          <w:kern w:val="0"/>
          <w:szCs w:val="21"/>
        </w:rPr>
        <w:t>上的第二个二进制分类实验中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该模型在</w:t>
      </w:r>
      <w:r w:rsidRPr="008163F5">
        <w:rPr>
          <w:rFonts w:ascii="Helvetica Neue" w:eastAsia="宋体" w:hAnsi="Helvetica Neue" w:cs="宋体"/>
          <w:color w:val="333333"/>
          <w:kern w:val="0"/>
          <w:szCs w:val="21"/>
        </w:rPr>
        <w:t xml:space="preserve"> roc </w:t>
      </w:r>
      <w:r w:rsidRPr="008163F5">
        <w:rPr>
          <w:rFonts w:ascii="Helvetica Neue" w:eastAsia="宋体" w:hAnsi="Helvetica Neue" w:cs="宋体"/>
          <w:color w:val="333333"/>
          <w:kern w:val="0"/>
          <w:szCs w:val="21"/>
        </w:rPr>
        <w:t>曲线下实现了</w:t>
      </w:r>
      <w:r w:rsidRPr="008163F5">
        <w:rPr>
          <w:rFonts w:ascii="Helvetica Neue" w:eastAsia="宋体" w:hAnsi="Helvetica Neue" w:cs="宋体"/>
          <w:color w:val="333333"/>
          <w:kern w:val="0"/>
          <w:szCs w:val="21"/>
        </w:rPr>
        <w:t xml:space="preserve">0.944 </w:t>
      </w:r>
      <w:r w:rsidRPr="008163F5">
        <w:rPr>
          <w:rFonts w:ascii="Helvetica Neue" w:eastAsia="宋体" w:hAnsi="Helvetica Neue" w:cs="宋体"/>
          <w:color w:val="333333"/>
          <w:kern w:val="0"/>
          <w:szCs w:val="21"/>
        </w:rPr>
        <w:t>的区域。少</w:t>
      </w:r>
    </w:p>
    <w:p w14:paraId="188C554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AAFB10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接受在</w:t>
      </w:r>
      <w:r w:rsidRPr="008163F5">
        <w:rPr>
          <w:rFonts w:ascii="Helvetica Neue" w:eastAsia="宋体" w:hAnsi="Helvetica Neue" w:cs="宋体"/>
          <w:color w:val="333333"/>
          <w:kern w:val="0"/>
          <w:szCs w:val="21"/>
        </w:rPr>
        <w:t xml:space="preserve">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ieee </w:t>
      </w:r>
      <w:r w:rsidRPr="008163F5">
        <w:rPr>
          <w:rFonts w:ascii="Helvetica Neue" w:eastAsia="宋体" w:hAnsi="Helvetica Neue" w:cs="宋体"/>
          <w:color w:val="333333"/>
          <w:kern w:val="0"/>
          <w:szCs w:val="21"/>
        </w:rPr>
        <w:t>医学影像交易中发表</w:t>
      </w:r>
    </w:p>
    <w:p w14:paraId="21270A2C" w14:textId="77777777" w:rsidR="008163F5" w:rsidRPr="008163F5" w:rsidRDefault="00764120" w:rsidP="008163F5">
      <w:pPr>
        <w:widowControl/>
        <w:numPr>
          <w:ilvl w:val="0"/>
          <w:numId w:val="1"/>
        </w:numPr>
        <w:spacing w:after="60"/>
        <w:ind w:left="480"/>
        <w:jc w:val="left"/>
        <w:divId w:val="1533497446"/>
        <w:rPr>
          <w:rFonts w:ascii="Helvetica Neue" w:eastAsia="宋体" w:hAnsi="Helvetica Neue" w:cs="宋体"/>
          <w:b/>
          <w:bCs/>
          <w:color w:val="333333"/>
          <w:kern w:val="0"/>
          <w:sz w:val="22"/>
        </w:rPr>
      </w:pPr>
      <w:hyperlink r:id="rId1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1810.3348</w:t>
        </w:r>
      </w:hyperlink>
      <w:r w:rsidR="008163F5" w:rsidRPr="008163F5">
        <w:rPr>
          <w:rFonts w:ascii="Helvetica Neue" w:eastAsia="宋体" w:hAnsi="Helvetica Neue" w:cs="宋体"/>
          <w:b/>
          <w:bCs/>
          <w:color w:val="333333"/>
          <w:kern w:val="0"/>
          <w:sz w:val="22"/>
        </w:rPr>
        <w:t>[</w:t>
      </w:r>
      <w:hyperlink r:id="rId1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71BE0F66"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用于自动</w:t>
      </w:r>
      <w:r w:rsidRPr="008163F5">
        <w:rPr>
          <w:rFonts w:ascii="Helvetica Neue" w:eastAsia="宋体" w:hAnsi="Helvetica Neue" w:cs="宋体"/>
          <w:b/>
          <w:bCs/>
          <w:color w:val="2D2D2D"/>
          <w:kern w:val="0"/>
          <w:szCs w:val="21"/>
        </w:rPr>
        <w:t xml:space="preserve"> icd </w:t>
      </w:r>
      <w:r w:rsidRPr="008163F5">
        <w:rPr>
          <w:rFonts w:ascii="Helvetica Neue" w:eastAsia="宋体" w:hAnsi="Helvetica Neue" w:cs="宋体"/>
          <w:b/>
          <w:bCs/>
          <w:color w:val="2D2D2D"/>
          <w:kern w:val="0"/>
          <w:szCs w:val="21"/>
        </w:rPr>
        <w:t>编码的多式联运机器学习</w:t>
      </w:r>
    </w:p>
    <w:p w14:paraId="2361BEF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0" w:history="1">
        <w:r w:rsidRPr="008163F5">
          <w:rPr>
            <w:rFonts w:ascii="Helvetica Neue" w:eastAsia="宋体" w:hAnsi="Helvetica Neue" w:cs="宋体"/>
            <w:color w:val="0068AC"/>
            <w:kern w:val="0"/>
            <w:szCs w:val="21"/>
          </w:rPr>
          <w:t>徐克昂</w:t>
        </w:r>
      </w:hyperlink>
      <w:r w:rsidRPr="008163F5">
        <w:rPr>
          <w:rFonts w:ascii="Helvetica Neue" w:eastAsia="宋体" w:hAnsi="Helvetica Neue" w:cs="宋体"/>
          <w:color w:val="333333"/>
          <w:kern w:val="0"/>
          <w:szCs w:val="21"/>
        </w:rPr>
        <w:t>,</w:t>
      </w:r>
      <w:hyperlink r:id="rId21" w:history="1">
        <w:r w:rsidRPr="008163F5">
          <w:rPr>
            <w:rFonts w:ascii="Helvetica Neue" w:eastAsia="宋体" w:hAnsi="Helvetica Neue" w:cs="宋体"/>
            <w:color w:val="0068AC"/>
            <w:kern w:val="0"/>
            <w:szCs w:val="21"/>
          </w:rPr>
          <w:t>林海秋</w:t>
        </w:r>
      </w:hyperlink>
      <w:r w:rsidRPr="008163F5">
        <w:rPr>
          <w:rFonts w:ascii="Helvetica Neue" w:eastAsia="宋体" w:hAnsi="Helvetica Neue" w:cs="宋体"/>
          <w:color w:val="333333"/>
          <w:kern w:val="0"/>
          <w:szCs w:val="21"/>
        </w:rPr>
        <w:t> </w:t>
      </w:r>
      <w:hyperlink r:id="rId22" w:history="1">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景志</w:t>
        </w:r>
      </w:hyperlink>
      <w:r w:rsidRPr="008163F5">
        <w:rPr>
          <w:rFonts w:ascii="Helvetica Neue" w:eastAsia="宋体" w:hAnsi="Helvetica Neue" w:cs="宋体"/>
          <w:color w:val="333333"/>
          <w:kern w:val="0"/>
          <w:szCs w:val="21"/>
        </w:rPr>
        <w:t>邦</w:t>
      </w:r>
      <w:r w:rsidRPr="008163F5">
        <w:rPr>
          <w:rFonts w:ascii="Helvetica Neue" w:eastAsia="宋体" w:hAnsi="Helvetica Neue" w:cs="宋体"/>
          <w:color w:val="333333"/>
          <w:kern w:val="0"/>
          <w:szCs w:val="21"/>
        </w:rPr>
        <w:t>,</w:t>
      </w:r>
      <w:hyperlink r:id="rId23" w:history="1">
        <w:r w:rsidRPr="008163F5">
          <w:rPr>
            <w:rFonts w:ascii="Helvetica Neue" w:eastAsia="宋体" w:hAnsi="Helvetica Neue" w:cs="宋体"/>
            <w:color w:val="0068AC"/>
            <w:kern w:val="0"/>
            <w:szCs w:val="21"/>
          </w:rPr>
          <w:t>新</w:t>
        </w:r>
      </w:hyperlink>
      <w:r w:rsidRPr="008163F5">
        <w:rPr>
          <w:rFonts w:ascii="Helvetica Neue" w:eastAsia="宋体" w:hAnsi="Helvetica Neue" w:cs="宋体"/>
          <w:color w:val="333333"/>
          <w:kern w:val="0"/>
          <w:szCs w:val="21"/>
        </w:rPr>
        <w:t>高</w:t>
      </w:r>
      <w:r w:rsidRPr="008163F5">
        <w:rPr>
          <w:rFonts w:ascii="Helvetica Neue" w:eastAsia="宋体" w:hAnsi="Helvetica Neue" w:cs="宋体"/>
          <w:color w:val="333333"/>
          <w:kern w:val="0"/>
          <w:szCs w:val="21"/>
        </w:rPr>
        <w:t>,</w:t>
      </w:r>
      <w:hyperlink r:id="rId24" w:history="1">
        <w:r w:rsidRPr="008163F5">
          <w:rPr>
            <w:rFonts w:ascii="Helvetica Neue" w:eastAsia="宋体" w:hAnsi="Helvetica Neue" w:cs="宋体"/>
            <w:color w:val="0068AC"/>
            <w:kern w:val="0"/>
            <w:szCs w:val="21"/>
          </w:rPr>
          <w:t>夏洛特乐队</w:t>
        </w:r>
      </w:hyperlink>
      <w:r w:rsidRPr="008163F5">
        <w:rPr>
          <w:rFonts w:ascii="Helvetica Neue" w:eastAsia="宋体" w:hAnsi="Helvetica Neue" w:cs="宋体"/>
          <w:color w:val="333333"/>
          <w:kern w:val="0"/>
          <w:szCs w:val="21"/>
        </w:rPr>
        <w:t>,</w:t>
      </w:r>
      <w:hyperlink r:id="rId25" w:history="1">
        <w:r w:rsidRPr="008163F5">
          <w:rPr>
            <w:rFonts w:ascii="Helvetica Neue" w:eastAsia="宋体" w:hAnsi="Helvetica Neue" w:cs="宋体"/>
            <w:color w:val="0068AC"/>
            <w:kern w:val="0"/>
            <w:szCs w:val="21"/>
          </w:rPr>
          <w:t>皮耶尤什</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马图尔</w:t>
        </w:r>
      </w:hyperlink>
      <w:r w:rsidRPr="008163F5">
        <w:rPr>
          <w:rFonts w:ascii="Helvetica Neue" w:eastAsia="宋体" w:hAnsi="Helvetica Neue" w:cs="宋体"/>
          <w:color w:val="333333"/>
          <w:kern w:val="0"/>
          <w:szCs w:val="21"/>
        </w:rPr>
        <w:t>医学博士</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弗兰克</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帕帕伊医学博士</w:t>
      </w:r>
      <w:r w:rsidRPr="008163F5">
        <w:rPr>
          <w:rFonts w:ascii="Helvetica Neue" w:eastAsia="宋体" w:hAnsi="Helvetica Neue" w:cs="宋体"/>
          <w:color w:val="333333"/>
          <w:kern w:val="0"/>
          <w:szCs w:val="21"/>
        </w:rPr>
        <w:t>,</w:t>
      </w:r>
      <w:hyperlink r:id="rId26" w:history="1">
        <w:r w:rsidRPr="008163F5">
          <w:rPr>
            <w:rFonts w:ascii="Helvetica Neue" w:eastAsia="宋体" w:hAnsi="Helvetica Neue" w:cs="宋体"/>
            <w:color w:val="0068AC"/>
            <w:kern w:val="0"/>
            <w:szCs w:val="21"/>
          </w:rPr>
          <w:t>阿什什</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卡纳</w:t>
        </w:r>
      </w:hyperlink>
      <w:hyperlink r:id="rId27" w:history="1">
        <w:r w:rsidRPr="008163F5">
          <w:rPr>
            <w:rFonts w:ascii="Helvetica Neue" w:eastAsia="宋体" w:hAnsi="Helvetica Neue" w:cs="宋体"/>
            <w:color w:val="0068AC"/>
            <w:kern w:val="0"/>
            <w:szCs w:val="21"/>
          </w:rPr>
          <w:t>医学博士</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雅克克</w:t>
        </w:r>
        <w:r w:rsidRPr="008163F5">
          <w:rPr>
            <w:rFonts w:ascii="Helvetica Neue" w:eastAsia="宋体" w:hAnsi="Helvetica Neue" w:cs="宋体"/>
            <w:color w:val="0068AC"/>
            <w:kern w:val="0"/>
            <w:szCs w:val="21"/>
          </w:rPr>
          <w:t xml:space="preserve"> b. cywinski </w:t>
        </w:r>
        <w:r w:rsidRPr="008163F5">
          <w:rPr>
            <w:rFonts w:ascii="Helvetica Neue" w:eastAsia="宋体" w:hAnsi="Helvetica Neue" w:cs="宋体"/>
            <w:color w:val="0068AC"/>
            <w:kern w:val="0"/>
            <w:szCs w:val="21"/>
          </w:rPr>
          <w:t>医学博士</w:t>
        </w:r>
      </w:hyperlink>
      <w:r w:rsidRPr="008163F5">
        <w:rPr>
          <w:rFonts w:ascii="Helvetica Neue" w:eastAsia="宋体" w:hAnsi="Helvetica Neue" w:cs="宋体"/>
          <w:color w:val="333333"/>
          <w:kern w:val="0"/>
          <w:szCs w:val="21"/>
        </w:rPr>
        <w:t>, </w:t>
      </w:r>
      <w:hyperlink r:id="rId28" w:history="1">
        <w:r w:rsidRPr="008163F5">
          <w:rPr>
            <w:rFonts w:ascii="Helvetica Neue" w:eastAsia="宋体" w:hAnsi="Helvetica Neue" w:cs="宋体"/>
            <w:color w:val="0068AC"/>
            <w:kern w:val="0"/>
            <w:szCs w:val="21"/>
          </w:rPr>
          <w:t>kamalmaheshwari md,</w:t>
        </w:r>
      </w:hyperlink>
      <w:hyperlink r:id="rId29" w:history="1">
        <w:r w:rsidRPr="008163F5">
          <w:rPr>
            <w:rFonts w:ascii="Helvetica Neue" w:eastAsia="宋体" w:hAnsi="Helvetica Neue" w:cs="宋体"/>
            <w:color w:val="0068AC"/>
            <w:kern w:val="0"/>
            <w:szCs w:val="21"/>
          </w:rPr>
          <w:t>谢鹏涛</w:t>
        </w:r>
      </w:hyperlink>
      <w:r w:rsidRPr="008163F5">
        <w:rPr>
          <w:rFonts w:ascii="Helvetica Neue" w:eastAsia="宋体" w:hAnsi="Helvetica Neue" w:cs="宋体"/>
          <w:color w:val="333333"/>
          <w:kern w:val="0"/>
          <w:szCs w:val="21"/>
        </w:rPr>
        <w:t>,</w:t>
      </w:r>
      <w:hyperlink r:id="rId30" w:history="1">
        <w:r w:rsidRPr="008163F5">
          <w:rPr>
            <w:rFonts w:ascii="Helvetica Neue" w:eastAsia="宋体" w:hAnsi="Helvetica Neue" w:cs="宋体"/>
            <w:color w:val="0068AC"/>
            <w:kern w:val="0"/>
            <w:szCs w:val="21"/>
          </w:rPr>
          <w:t>邢志强</w:t>
        </w:r>
      </w:hyperlink>
    </w:p>
    <w:p w14:paraId="77E77D1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本研究提出了一种多模态机器学习模型来预测</w:t>
      </w:r>
      <w:r w:rsidRPr="008163F5">
        <w:rPr>
          <w:rFonts w:ascii="Helvetica Neue" w:eastAsia="宋体" w:hAnsi="Helvetica Neue" w:cs="宋体"/>
          <w:color w:val="333333"/>
          <w:kern w:val="0"/>
          <w:szCs w:val="21"/>
        </w:rPr>
        <w:t xml:space="preserve"> icd-10 </w:t>
      </w:r>
      <w:r w:rsidRPr="008163F5">
        <w:rPr>
          <w:rFonts w:ascii="Helvetica Neue" w:eastAsia="宋体" w:hAnsi="Helvetica Neue" w:cs="宋体"/>
          <w:color w:val="333333"/>
          <w:kern w:val="0"/>
          <w:szCs w:val="21"/>
        </w:rPr>
        <w:t>诊断代码。我们开发了单独的机器学习模型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可以处理来自不同模式的数据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包括非结构化文本、半结构化文本和结构化表格数据。我们还使用了一种集成方法来集成所有模型特定的模型来生成</w:t>
      </w:r>
      <w:r w:rsidRPr="008163F5">
        <w:rPr>
          <w:rFonts w:ascii="Helvetica Neue" w:eastAsia="宋体" w:hAnsi="Helvetica Neue" w:cs="宋体"/>
          <w:color w:val="333333"/>
          <w:kern w:val="0"/>
          <w:szCs w:val="21"/>
        </w:rPr>
        <w:t xml:space="preserve"> icd-10 </w:t>
      </w:r>
      <w:r w:rsidRPr="008163F5">
        <w:rPr>
          <w:rFonts w:ascii="Helvetica Neue" w:eastAsia="宋体" w:hAnsi="Helvetica Neue" w:cs="宋体"/>
          <w:color w:val="333333"/>
          <w:kern w:val="0"/>
          <w:szCs w:val="21"/>
        </w:rPr>
        <w:t>代码。还提取了关键证据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使我们的预测更有说服力和可解释。我们使用用于重症监护室</w:t>
      </w:r>
      <w:r w:rsidRPr="008163F5">
        <w:rPr>
          <w:rFonts w:ascii="Helvetica Neue" w:eastAsia="宋体" w:hAnsi="Helvetica Neue" w:cs="宋体"/>
          <w:color w:val="333333"/>
          <w:kern w:val="0"/>
          <w:szCs w:val="21"/>
        </w:rPr>
        <w:t xml:space="preserve"> iii (mimic-iii) </w:t>
      </w:r>
      <w:r w:rsidRPr="008163F5">
        <w:rPr>
          <w:rFonts w:ascii="Helvetica Neue" w:eastAsia="宋体" w:hAnsi="Helvetica Neue" w:cs="宋体"/>
          <w:color w:val="333333"/>
          <w:kern w:val="0"/>
          <w:szCs w:val="21"/>
        </w:rPr>
        <w:t>数据集的</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信息集市来验证我们的方法。对于</w:t>
      </w:r>
      <w:r w:rsidRPr="008163F5">
        <w:rPr>
          <w:rFonts w:ascii="Helvetica Neue" w:eastAsia="宋体" w:hAnsi="Helvetica Neue" w:cs="宋体"/>
          <w:color w:val="333333"/>
          <w:kern w:val="0"/>
          <w:szCs w:val="21"/>
        </w:rPr>
        <w:t xml:space="preserve"> icd </w:t>
      </w:r>
      <w:r w:rsidRPr="008163F5">
        <w:rPr>
          <w:rFonts w:ascii="Helvetica Neue" w:eastAsia="宋体" w:hAnsi="Helvetica Neue" w:cs="宋体"/>
          <w:color w:val="333333"/>
          <w:kern w:val="0"/>
          <w:szCs w:val="21"/>
        </w:rPr>
        <w:t>代码预测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我们的最佳模型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微</w:t>
      </w:r>
      <w:r w:rsidRPr="008163F5">
        <w:rPr>
          <w:rFonts w:ascii="Helvetica Neue" w:eastAsia="宋体" w:hAnsi="Helvetica Neue" w:cs="宋体"/>
          <w:color w:val="333333"/>
          <w:kern w:val="0"/>
          <w:szCs w:val="21"/>
        </w:rPr>
        <w:t xml:space="preserve"> f1 = 0.7633, </w:t>
      </w:r>
      <w:r w:rsidRPr="008163F5">
        <w:rPr>
          <w:rFonts w:ascii="Helvetica Neue" w:eastAsia="宋体" w:hAnsi="Helvetica Neue" w:cs="宋体"/>
          <w:color w:val="333333"/>
          <w:kern w:val="0"/>
          <w:szCs w:val="21"/>
        </w:rPr>
        <w:t>微</w:t>
      </w:r>
      <w:r w:rsidRPr="008163F5">
        <w:rPr>
          <w:rFonts w:ascii="Helvetica Neue" w:eastAsia="宋体" w:hAnsi="Helvetica Neue" w:cs="宋体"/>
          <w:color w:val="333333"/>
          <w:kern w:val="0"/>
          <w:szCs w:val="21"/>
        </w:rPr>
        <w:t xml:space="preserve"> auc = 0.7633) </w:t>
      </w:r>
      <w:r w:rsidRPr="008163F5">
        <w:rPr>
          <w:rFonts w:ascii="Helvetica Neue" w:eastAsia="宋体" w:hAnsi="Helvetica Neue" w:cs="宋体"/>
          <w:color w:val="333333"/>
          <w:kern w:val="0"/>
          <w:szCs w:val="21"/>
        </w:rPr>
        <w:t>明显优于其他基线模型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w:t>
      </w:r>
      <w:r w:rsidRPr="008163F5">
        <w:rPr>
          <w:rFonts w:ascii="Helvetica Neue" w:eastAsia="宋体" w:hAnsi="Helvetica Neue" w:cs="宋体"/>
          <w:color w:val="333333"/>
          <w:kern w:val="0"/>
          <w:szCs w:val="21"/>
        </w:rPr>
        <w:t xml:space="preserve"> tf-idf (</w:t>
      </w:r>
      <w:r w:rsidRPr="008163F5">
        <w:rPr>
          <w:rFonts w:ascii="Helvetica Neue" w:eastAsia="宋体" w:hAnsi="Helvetica Neue" w:cs="宋体"/>
          <w:color w:val="333333"/>
          <w:kern w:val="0"/>
          <w:szCs w:val="21"/>
        </w:rPr>
        <w:t>微</w:t>
      </w:r>
      <w:r w:rsidRPr="008163F5">
        <w:rPr>
          <w:rFonts w:ascii="Helvetica Neue" w:eastAsia="宋体" w:hAnsi="Helvetica Neue" w:cs="宋体"/>
          <w:color w:val="333333"/>
          <w:kern w:val="0"/>
          <w:szCs w:val="21"/>
        </w:rPr>
        <w:t xml:space="preserve"> f1 = 0.67 21, </w:t>
      </w:r>
      <w:r w:rsidRPr="008163F5">
        <w:rPr>
          <w:rFonts w:ascii="Helvetica Neue" w:eastAsia="宋体" w:hAnsi="Helvetica Neue" w:cs="宋体"/>
          <w:color w:val="333333"/>
          <w:kern w:val="0"/>
          <w:szCs w:val="21"/>
        </w:rPr>
        <w:t>微</w:t>
      </w:r>
      <w:r w:rsidRPr="008163F5">
        <w:rPr>
          <w:rFonts w:ascii="Helvetica Neue" w:eastAsia="宋体" w:hAnsi="Helvetica Neue" w:cs="宋体"/>
          <w:color w:val="333333"/>
          <w:kern w:val="0"/>
          <w:szCs w:val="21"/>
        </w:rPr>
        <w:t xml:space="preserve">-auc = 0.7633) </w:t>
      </w:r>
      <w:r w:rsidRPr="008163F5">
        <w:rPr>
          <w:rFonts w:ascii="Helvetica Neue" w:eastAsia="宋体" w:hAnsi="Helvetica Neue" w:cs="宋体"/>
          <w:color w:val="333333"/>
          <w:kern w:val="0"/>
          <w:szCs w:val="21"/>
        </w:rPr>
        <w:t>和美国有线电视新闻网模型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微</w:t>
      </w:r>
      <w:r w:rsidRPr="008163F5">
        <w:rPr>
          <w:rFonts w:ascii="Helvetica Neue" w:eastAsia="宋体" w:hAnsi="Helvetica Neue" w:cs="宋体"/>
          <w:color w:val="333333"/>
          <w:kern w:val="0"/>
          <w:szCs w:val="21"/>
        </w:rPr>
        <w:t xml:space="preserve">-f1 = 0.69, </w:t>
      </w:r>
      <w:r w:rsidRPr="008163F5">
        <w:rPr>
          <w:rFonts w:ascii="Helvetica Neue" w:eastAsia="宋体" w:hAnsi="Helvetica Neue" w:cs="宋体"/>
          <w:color w:val="333333"/>
          <w:kern w:val="0"/>
          <w:szCs w:val="21"/>
        </w:rPr>
        <w:t>微</w:t>
      </w:r>
      <w:r w:rsidRPr="008163F5">
        <w:rPr>
          <w:rFonts w:ascii="Helvetica Neue" w:eastAsia="宋体" w:hAnsi="Helvetica Neue" w:cs="宋体"/>
          <w:color w:val="333333"/>
          <w:kern w:val="0"/>
          <w:szCs w:val="21"/>
        </w:rPr>
        <w:t xml:space="preserve"> auc = 0.7633)</w:t>
      </w:r>
      <w:r w:rsidRPr="008163F5">
        <w:rPr>
          <w:rFonts w:ascii="Helvetica Neue" w:eastAsia="宋体" w:hAnsi="Helvetica Neue" w:cs="宋体"/>
          <w:color w:val="333333"/>
          <w:kern w:val="0"/>
          <w:szCs w:val="21"/>
        </w:rPr>
        <w:t>。为了实现可解释性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我们的方法在文本数据上实现了</w:t>
      </w:r>
      <w:r w:rsidRPr="008163F5">
        <w:rPr>
          <w:rFonts w:ascii="Helvetica Neue" w:eastAsia="宋体" w:hAnsi="Helvetica Neue" w:cs="宋体"/>
          <w:color w:val="333333"/>
          <w:kern w:val="0"/>
          <w:szCs w:val="21"/>
        </w:rPr>
        <w:t xml:space="preserve">0.1806 </w:t>
      </w:r>
      <w:r w:rsidRPr="008163F5">
        <w:rPr>
          <w:rFonts w:ascii="Helvetica Neue" w:eastAsia="宋体" w:hAnsi="Helvetica Neue" w:cs="宋体"/>
          <w:color w:val="333333"/>
          <w:kern w:val="0"/>
          <w:szCs w:val="21"/>
        </w:rPr>
        <w:t>的</w:t>
      </w:r>
      <w:r w:rsidRPr="008163F5">
        <w:rPr>
          <w:rFonts w:ascii="Helvetica Neue" w:eastAsia="宋体" w:hAnsi="Helvetica Neue" w:cs="宋体"/>
          <w:color w:val="333333"/>
          <w:kern w:val="0"/>
          <w:szCs w:val="21"/>
        </w:rPr>
        <w:t xml:space="preserve"> jacard </w:t>
      </w:r>
      <w:r w:rsidRPr="008163F5">
        <w:rPr>
          <w:rFonts w:ascii="Helvetica Neue" w:eastAsia="宋体" w:hAnsi="Helvetica Neue" w:cs="宋体"/>
          <w:color w:val="333333"/>
          <w:kern w:val="0"/>
          <w:szCs w:val="21"/>
        </w:rPr>
        <w:t>相似系数</w:t>
      </w:r>
      <w:r w:rsidRPr="008163F5">
        <w:rPr>
          <w:rFonts w:ascii="Helvetica Neue" w:eastAsia="宋体" w:hAnsi="Helvetica Neue" w:cs="宋体"/>
          <w:color w:val="333333"/>
          <w:kern w:val="0"/>
          <w:szCs w:val="21"/>
        </w:rPr>
        <w:t xml:space="preserve"> (jsc), </w:t>
      </w:r>
      <w:r w:rsidRPr="008163F5">
        <w:rPr>
          <w:rFonts w:ascii="Helvetica Neue" w:eastAsia="宋体" w:hAnsi="Helvetica Neue" w:cs="宋体"/>
          <w:color w:val="333333"/>
          <w:kern w:val="0"/>
          <w:szCs w:val="21"/>
        </w:rPr>
        <w:t>在表格数据上实现了</w:t>
      </w:r>
      <w:r w:rsidRPr="008163F5">
        <w:rPr>
          <w:rFonts w:ascii="Helvetica Neue" w:eastAsia="宋体" w:hAnsi="Helvetica Neue" w:cs="宋体"/>
          <w:color w:val="333333"/>
          <w:kern w:val="0"/>
          <w:szCs w:val="21"/>
        </w:rPr>
        <w:t xml:space="preserve">0.1806 </w:t>
      </w:r>
      <w:r w:rsidRPr="008163F5">
        <w:rPr>
          <w:rFonts w:ascii="Helvetica Neue" w:eastAsia="宋体" w:hAnsi="Helvetica Neue" w:cs="宋体"/>
          <w:color w:val="333333"/>
          <w:kern w:val="0"/>
          <w:szCs w:val="21"/>
        </w:rPr>
        <w:t>的</w:t>
      </w:r>
      <w:r w:rsidRPr="008163F5">
        <w:rPr>
          <w:rFonts w:ascii="Helvetica Neue" w:eastAsia="宋体" w:hAnsi="Helvetica Neue" w:cs="宋体"/>
          <w:color w:val="333333"/>
          <w:kern w:val="0"/>
          <w:szCs w:val="21"/>
        </w:rPr>
        <w:t xml:space="preserve"> jacard </w:t>
      </w:r>
      <w:r w:rsidRPr="008163F5">
        <w:rPr>
          <w:rFonts w:ascii="Helvetica Neue" w:eastAsia="宋体" w:hAnsi="Helvetica Neue" w:cs="宋体"/>
          <w:color w:val="333333"/>
          <w:kern w:val="0"/>
          <w:szCs w:val="21"/>
        </w:rPr>
        <w:t>相似系数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训练有素的医生分别实现了</w:t>
      </w:r>
      <w:r w:rsidRPr="008163F5">
        <w:rPr>
          <w:rFonts w:ascii="Helvetica Neue" w:eastAsia="宋体" w:hAnsi="Helvetica Neue" w:cs="宋体"/>
          <w:color w:val="333333"/>
          <w:kern w:val="0"/>
          <w:szCs w:val="21"/>
        </w:rPr>
        <w:t xml:space="preserve">0.1806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0.1806</w:t>
      </w:r>
      <w:r w:rsidRPr="008163F5">
        <w:rPr>
          <w:rFonts w:ascii="Helvetica Neue" w:eastAsia="宋体" w:hAnsi="Helvetica Neue" w:cs="宋体"/>
          <w:color w:val="333333"/>
          <w:kern w:val="0"/>
          <w:szCs w:val="21"/>
        </w:rPr>
        <w:t>。少</w:t>
      </w:r>
    </w:p>
    <w:p w14:paraId="06B5DAA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09912A3C" w14:textId="77777777" w:rsidR="008163F5" w:rsidRPr="008163F5" w:rsidRDefault="00764120" w:rsidP="008163F5">
      <w:pPr>
        <w:widowControl/>
        <w:numPr>
          <w:ilvl w:val="0"/>
          <w:numId w:val="1"/>
        </w:numPr>
        <w:spacing w:after="60"/>
        <w:ind w:left="480"/>
        <w:jc w:val="left"/>
        <w:divId w:val="90246611"/>
        <w:rPr>
          <w:rFonts w:ascii="Helvetica Neue" w:eastAsia="宋体" w:hAnsi="Helvetica Neue" w:cs="宋体"/>
          <w:b/>
          <w:bCs/>
          <w:color w:val="333333"/>
          <w:kern w:val="0"/>
          <w:sz w:val="22"/>
        </w:rPr>
      </w:pPr>
      <w:hyperlink r:id="rId3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1810.12780</w:t>
        </w:r>
      </w:hyperlink>
      <w:r w:rsidR="008163F5" w:rsidRPr="008163F5">
        <w:rPr>
          <w:rFonts w:ascii="Helvetica Neue" w:eastAsia="宋体" w:hAnsi="Helvetica Neue" w:cs="宋体"/>
          <w:b/>
          <w:bCs/>
          <w:color w:val="333333"/>
          <w:kern w:val="0"/>
          <w:sz w:val="22"/>
        </w:rPr>
        <w:t>[</w:t>
      </w:r>
      <w:hyperlink r:id="rId3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3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210DE7D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利用深神经网络在医学文本中进行</w:t>
      </w:r>
      <w:r w:rsidRPr="008163F5">
        <w:rPr>
          <w:rFonts w:ascii="Helvetica Neue" w:eastAsia="宋体" w:hAnsi="Helvetica Neue" w:cs="宋体"/>
          <w:b/>
          <w:bCs/>
          <w:color w:val="2D2D2D"/>
          <w:kern w:val="0"/>
          <w:szCs w:val="21"/>
        </w:rPr>
        <w:t xml:space="preserve"> pico </w:t>
      </w:r>
      <w:r w:rsidRPr="008163F5">
        <w:rPr>
          <w:rFonts w:ascii="Helvetica Neue" w:eastAsia="宋体" w:hAnsi="Helvetica Neue" w:cs="宋体"/>
          <w:b/>
          <w:bCs/>
          <w:color w:val="2D2D2D"/>
          <w:kern w:val="0"/>
          <w:szCs w:val="21"/>
        </w:rPr>
        <w:t>元素检测</w:t>
      </w:r>
    </w:p>
    <w:p w14:paraId="2D82C9E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4" w:history="1">
        <w:r w:rsidRPr="008163F5">
          <w:rPr>
            <w:rFonts w:ascii="Helvetica Neue" w:eastAsia="宋体" w:hAnsi="Helvetica Neue" w:cs="宋体"/>
            <w:color w:val="0068AC"/>
            <w:kern w:val="0"/>
            <w:szCs w:val="21"/>
          </w:rPr>
          <w:t>di jin</w:t>
        </w:r>
      </w:hyperlink>
      <w:r w:rsidRPr="008163F5">
        <w:rPr>
          <w:rFonts w:ascii="Helvetica Neue" w:eastAsia="宋体" w:hAnsi="Helvetica Neue" w:cs="宋体"/>
          <w:color w:val="333333"/>
          <w:kern w:val="0"/>
          <w:szCs w:val="21"/>
        </w:rPr>
        <w:t>, </w:t>
      </w:r>
      <w:hyperlink r:id="rId35" w:history="1">
        <w:r w:rsidRPr="008163F5">
          <w:rPr>
            <w:rFonts w:ascii="Helvetica Neue" w:eastAsia="宋体" w:hAnsi="Helvetica Neue" w:cs="宋体"/>
            <w:color w:val="0068AC"/>
            <w:kern w:val="0"/>
            <w:szCs w:val="21"/>
          </w:rPr>
          <w:t>peter ssolov</w:t>
        </w:r>
        <w:r w:rsidRPr="008163F5">
          <w:rPr>
            <w:rFonts w:ascii="Helvetica Neue" w:eastAsia="宋体" w:hAnsi="Helvetica Neue" w:cs="宋体"/>
            <w:color w:val="0068AC"/>
            <w:kern w:val="0"/>
            <w:szCs w:val="21"/>
          </w:rPr>
          <w:t>光茨</w:t>
        </w:r>
      </w:hyperlink>
    </w:p>
    <w:p w14:paraId="0D87F39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在循证医学</w:t>
      </w:r>
      <w:r w:rsidRPr="008163F5">
        <w:rPr>
          <w:rFonts w:ascii="Helvetica Neue" w:eastAsia="宋体" w:hAnsi="Helvetica Neue" w:cs="宋体"/>
          <w:color w:val="333333"/>
          <w:kern w:val="0"/>
          <w:szCs w:val="21"/>
        </w:rPr>
        <w:t xml:space="preserve"> (ebm) </w:t>
      </w:r>
      <w:r w:rsidRPr="008163F5">
        <w:rPr>
          <w:rFonts w:ascii="Helvetica Neue" w:eastAsia="宋体" w:hAnsi="Helvetica Neue" w:cs="宋体"/>
          <w:color w:val="333333"/>
          <w:kern w:val="0"/>
          <w:szCs w:val="21"/>
        </w:rPr>
        <w:t>中</w:t>
      </w:r>
      <w:r w:rsidRPr="008163F5">
        <w:rPr>
          <w:rFonts w:ascii="Helvetica Neue" w:eastAsia="宋体" w:hAnsi="Helvetica Neue" w:cs="宋体"/>
          <w:color w:val="333333"/>
          <w:kern w:val="0"/>
          <w:szCs w:val="21"/>
        </w:rPr>
        <w:t xml:space="preserve"> , </w:t>
      </w:r>
      <w:r w:rsidRPr="008163F5">
        <w:rPr>
          <w:rFonts w:ascii="Helvetica Neue" w:eastAsia="宋体" w:hAnsi="Helvetica Neue" w:cs="宋体"/>
          <w:color w:val="333333"/>
          <w:kern w:val="0"/>
          <w:szCs w:val="21"/>
        </w:rPr>
        <w:t>结构化医学问题总是被看好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以有效地寻找治疗的最佳证据。</w:t>
      </w:r>
      <w:r w:rsidRPr="008163F5">
        <w:rPr>
          <w:rFonts w:ascii="Helvetica Neue" w:eastAsia="宋体" w:hAnsi="Helvetica Neue" w:cs="宋体"/>
          <w:color w:val="333333"/>
          <w:kern w:val="0"/>
          <w:szCs w:val="21"/>
        </w:rPr>
        <w:t xml:space="preserve">pico </w:t>
      </w:r>
      <w:r w:rsidRPr="008163F5">
        <w:rPr>
          <w:rFonts w:ascii="Helvetica Neue" w:eastAsia="宋体" w:hAnsi="Helvetica Neue" w:cs="宋体"/>
          <w:color w:val="333333"/>
          <w:kern w:val="0"/>
          <w:szCs w:val="21"/>
        </w:rPr>
        <w:t>元素检测被广泛用于通过识别特定医学文本中属于四个组成部分之一的句子来帮助构建临床研究和问题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参与者</w:t>
      </w:r>
      <w:r w:rsidRPr="008163F5">
        <w:rPr>
          <w:rFonts w:ascii="Helvetica Neue" w:eastAsia="宋体" w:hAnsi="Helvetica Neue" w:cs="宋体"/>
          <w:color w:val="333333"/>
          <w:kern w:val="0"/>
          <w:szCs w:val="21"/>
        </w:rPr>
        <w:t xml:space="preserve"> (p)</w:t>
      </w:r>
      <w:r w:rsidRPr="008163F5">
        <w:rPr>
          <w:rFonts w:ascii="Helvetica Neue" w:eastAsia="宋体" w:hAnsi="Helvetica Neue" w:cs="宋体"/>
          <w:color w:val="333333"/>
          <w:kern w:val="0"/>
          <w:szCs w:val="21"/>
        </w:rPr>
        <w:t>、干预</w:t>
      </w:r>
      <w:r w:rsidRPr="008163F5">
        <w:rPr>
          <w:rFonts w:ascii="Helvetica Neue" w:eastAsia="宋体" w:hAnsi="Helvetica Neue" w:cs="宋体"/>
          <w:color w:val="333333"/>
          <w:kern w:val="0"/>
          <w:szCs w:val="21"/>
        </w:rPr>
        <w:t xml:space="preserve"> (i)</w:t>
      </w:r>
      <w:r w:rsidRPr="008163F5">
        <w:rPr>
          <w:rFonts w:ascii="Helvetica Neue" w:eastAsia="宋体" w:hAnsi="Helvetica Neue" w:cs="宋体"/>
          <w:color w:val="333333"/>
          <w:kern w:val="0"/>
          <w:szCs w:val="21"/>
        </w:rPr>
        <w:t>、比较</w:t>
      </w:r>
      <w:r w:rsidRPr="008163F5">
        <w:rPr>
          <w:rFonts w:ascii="Helvetica Neue" w:eastAsia="宋体" w:hAnsi="Helvetica Neue" w:cs="宋体"/>
          <w:color w:val="333333"/>
          <w:kern w:val="0"/>
          <w:szCs w:val="21"/>
        </w:rPr>
        <w:t xml:space="preserve"> (c) </w:t>
      </w:r>
      <w:r w:rsidRPr="008163F5">
        <w:rPr>
          <w:rFonts w:ascii="Helvetica Neue" w:eastAsia="宋体" w:hAnsi="Helvetica Neue" w:cs="宋体"/>
          <w:color w:val="333333"/>
          <w:kern w:val="0"/>
          <w:szCs w:val="21"/>
        </w:rPr>
        <w:t>和结果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我们提出了一个分层深度神经网络</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其中包含双双向长短期存储器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双</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以自动检测</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文本中的</w:t>
      </w:r>
      <w:r w:rsidRPr="008163F5">
        <w:rPr>
          <w:rFonts w:ascii="Helvetica Neue" w:eastAsia="宋体" w:hAnsi="Helvetica Neue" w:cs="宋体"/>
          <w:color w:val="333333"/>
          <w:kern w:val="0"/>
          <w:szCs w:val="21"/>
        </w:rPr>
        <w:t xml:space="preserve"> pico </w:t>
      </w:r>
      <w:r w:rsidRPr="008163F5">
        <w:rPr>
          <w:rFonts w:ascii="Helvetica Neue" w:eastAsia="宋体" w:hAnsi="Helvetica Neue" w:cs="宋体"/>
          <w:color w:val="333333"/>
          <w:kern w:val="0"/>
          <w:szCs w:val="21"/>
        </w:rPr>
        <w:t>元素。在模型中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双</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的底层用于句子编码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而上层用于对编码的句子表示向量进行上下文行化。此外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我们采用对抗和虚拟对抗培训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以规范该模式。总体而言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我们将</w:t>
      </w:r>
      <w:r w:rsidRPr="008163F5">
        <w:rPr>
          <w:rFonts w:ascii="Helvetica Neue" w:eastAsia="宋体" w:hAnsi="Helvetica Neue" w:cs="宋体"/>
          <w:color w:val="333333"/>
          <w:kern w:val="0"/>
          <w:szCs w:val="21"/>
        </w:rPr>
        <w:t xml:space="preserve"> pico </w:t>
      </w:r>
      <w:r w:rsidRPr="008163F5">
        <w:rPr>
          <w:rFonts w:ascii="Helvetica Neue" w:eastAsia="宋体" w:hAnsi="Helvetica Neue" w:cs="宋体"/>
          <w:color w:val="333333"/>
          <w:kern w:val="0"/>
          <w:szCs w:val="21"/>
        </w:rPr>
        <w:t>元素检测提升到新的最先进的性能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在所有</w:t>
      </w:r>
      <w:r w:rsidRPr="008163F5">
        <w:rPr>
          <w:rFonts w:ascii="Helvetica Neue" w:eastAsia="宋体" w:hAnsi="Helvetica Neue" w:cs="宋体"/>
          <w:color w:val="333333"/>
          <w:kern w:val="0"/>
          <w:szCs w:val="21"/>
        </w:rPr>
        <w:t xml:space="preserve"> p/ii/o </w:t>
      </w:r>
      <w:r w:rsidRPr="008163F5">
        <w:rPr>
          <w:rFonts w:ascii="Helvetica Neue" w:eastAsia="宋体" w:hAnsi="Helvetica Neue" w:cs="宋体"/>
          <w:color w:val="333333"/>
          <w:kern w:val="0"/>
          <w:szCs w:val="21"/>
        </w:rPr>
        <w:t>类别的</w:t>
      </w:r>
      <w:r w:rsidRPr="008163F5">
        <w:rPr>
          <w:rFonts w:ascii="Helvetica Neue" w:eastAsia="宋体" w:hAnsi="Helvetica Neue" w:cs="宋体"/>
          <w:color w:val="333333"/>
          <w:kern w:val="0"/>
          <w:szCs w:val="21"/>
        </w:rPr>
        <w:t xml:space="preserve"> f1 </w:t>
      </w:r>
      <w:r w:rsidRPr="008163F5">
        <w:rPr>
          <w:rFonts w:ascii="Helvetica Neue" w:eastAsia="宋体" w:hAnsi="Helvetica Neue" w:cs="宋体"/>
          <w:color w:val="333333"/>
          <w:kern w:val="0"/>
          <w:szCs w:val="21"/>
        </w:rPr>
        <w:t>分数中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我们的表现至少优于以前的作品</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。少</w:t>
      </w:r>
    </w:p>
    <w:p w14:paraId="3397BCF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F385D6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提交给</w:t>
      </w:r>
      <w:r w:rsidRPr="008163F5">
        <w:rPr>
          <w:rFonts w:ascii="Helvetica Neue" w:eastAsia="宋体" w:hAnsi="Helvetica Neue" w:cs="宋体"/>
          <w:color w:val="333333"/>
          <w:kern w:val="0"/>
          <w:szCs w:val="21"/>
        </w:rPr>
        <w:t xml:space="preserve"> NIPS ml4h 2018</w:t>
      </w:r>
    </w:p>
    <w:p w14:paraId="10639821" w14:textId="77777777" w:rsidR="008163F5" w:rsidRPr="008163F5" w:rsidRDefault="00764120" w:rsidP="008163F5">
      <w:pPr>
        <w:widowControl/>
        <w:numPr>
          <w:ilvl w:val="0"/>
          <w:numId w:val="1"/>
        </w:numPr>
        <w:spacing w:after="60"/>
        <w:ind w:left="480"/>
        <w:jc w:val="left"/>
        <w:divId w:val="404498125"/>
        <w:rPr>
          <w:rFonts w:ascii="Helvetica Neue" w:eastAsia="宋体" w:hAnsi="Helvetica Neue" w:cs="宋体"/>
          <w:b/>
          <w:bCs/>
          <w:color w:val="333333"/>
          <w:kern w:val="0"/>
          <w:sz w:val="22"/>
        </w:rPr>
      </w:pPr>
      <w:hyperlink r:id="rId3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1810.12627</w:t>
        </w:r>
      </w:hyperlink>
      <w:r w:rsidR="008163F5" w:rsidRPr="008163F5">
        <w:rPr>
          <w:rFonts w:ascii="Helvetica Neue" w:eastAsia="宋体" w:hAnsi="Helvetica Neue" w:cs="宋体"/>
          <w:b/>
          <w:bCs/>
          <w:color w:val="333333"/>
          <w:kern w:val="0"/>
          <w:sz w:val="22"/>
        </w:rPr>
        <w:t>[</w:t>
      </w:r>
      <w:hyperlink r:id="rId3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3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Hc</w:t>
      </w:r>
    </w:p>
    <w:p w14:paraId="57CFD273" w14:textId="77777777" w:rsidR="008163F5" w:rsidRPr="008163F5" w:rsidRDefault="008163F5" w:rsidP="008163F5">
      <w:pPr>
        <w:widowControl/>
        <w:ind w:left="480"/>
        <w:jc w:val="left"/>
        <w:divId w:val="1623683457"/>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39" w:history="1">
        <w:r w:rsidRPr="008163F5">
          <w:rPr>
            <w:rFonts w:ascii="Helvetica Neue" w:eastAsia="宋体" w:hAnsi="Helvetica Neue" w:cs="宋体"/>
            <w:color w:val="0068AC"/>
            <w:kern w:val="0"/>
            <w:szCs w:val="21"/>
            <w:shd w:val="clear" w:color="auto" w:fill="F5F5F5"/>
          </w:rPr>
          <w:t>10.1016/j.artmed.2018.08.003</w:t>
        </w:r>
      </w:hyperlink>
    </w:p>
    <w:p w14:paraId="5AC962E9"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将文本信息提取、分面搜索和信息可视化相结合的开源工具体系结构</w:t>
      </w:r>
    </w:p>
    <w:p w14:paraId="7AE47C6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0" w:history="1">
        <w:r w:rsidRPr="008163F5">
          <w:rPr>
            <w:rFonts w:ascii="Helvetica Neue" w:eastAsia="宋体" w:hAnsi="Helvetica Neue" w:cs="宋体"/>
            <w:color w:val="0068AC"/>
            <w:kern w:val="0"/>
            <w:szCs w:val="21"/>
          </w:rPr>
          <w:t>daniel sonntag</w:t>
        </w:r>
      </w:hyperlink>
      <w:r w:rsidRPr="008163F5">
        <w:rPr>
          <w:rFonts w:ascii="Helvetica Neue" w:eastAsia="宋体" w:hAnsi="Helvetica Neue" w:cs="宋体"/>
          <w:color w:val="333333"/>
          <w:kern w:val="0"/>
          <w:szCs w:val="21"/>
        </w:rPr>
        <w:t>, </w:t>
      </w:r>
      <w:hyperlink r:id="rId41" w:history="1">
        <w:r w:rsidRPr="008163F5">
          <w:rPr>
            <w:rFonts w:ascii="Helvetica Neue" w:eastAsia="宋体" w:hAnsi="Helvetica Neue" w:cs="宋体"/>
            <w:color w:val="0068AC"/>
            <w:kern w:val="0"/>
            <w:szCs w:val="21"/>
          </w:rPr>
          <w:t>hans-jürgen profitlich</w:t>
        </w:r>
      </w:hyperlink>
    </w:p>
    <w:p w14:paraId="2A84791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本文介绍了我们将复杂和部分非结构化</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数据集成到临床研究数据库中并提供后续决策支持的步骤。我们的主要应用是一个集成的分面搜索工具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伴随着文本文档中自动信息提取结果的可视化。我们描述了我们的技术架构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开源工具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的细节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将在其他大学、研究机构或医院复制。我们的典型使用案例是肾病学和乳房</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线摄影。该软件首先开发的肾脏病学领域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然后适应乳房</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线摄影使用的情况。我们报告这些案例研究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说明如何使用该应用程序的临床医生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以及哪些问题可以回答。我们展示了我们的体系结构和使用的软件模块适用于这两个应用领域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并且具有有限的适应性。例如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在肾病学中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我们尝试回答有关事件序列的时间特征的问题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以便从数据中获得重要的见解</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从而进行队列选择。我们提供了一个多功能的时间线工具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使用户能够探索多种诊断和实验室价值之间的关系。少</w:t>
      </w:r>
    </w:p>
    <w:p w14:paraId="372752A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7A9BD4C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提交给医学人工智能的预印</w:t>
      </w:r>
    </w:p>
    <w:p w14:paraId="473F6C0D" w14:textId="77777777" w:rsidR="008163F5" w:rsidRPr="008163F5" w:rsidRDefault="00764120" w:rsidP="008163F5">
      <w:pPr>
        <w:widowControl/>
        <w:numPr>
          <w:ilvl w:val="0"/>
          <w:numId w:val="1"/>
        </w:numPr>
        <w:spacing w:after="60"/>
        <w:ind w:left="480"/>
        <w:jc w:val="left"/>
        <w:divId w:val="553003757"/>
        <w:rPr>
          <w:rFonts w:ascii="Helvetica Neue" w:eastAsia="宋体" w:hAnsi="Helvetica Neue" w:cs="宋体"/>
          <w:b/>
          <w:bCs/>
          <w:color w:val="333333"/>
          <w:kern w:val="0"/>
          <w:sz w:val="22"/>
        </w:rPr>
      </w:pPr>
      <w:hyperlink r:id="rId42"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1810.12343</w:t>
        </w:r>
      </w:hyperlink>
      <w:r w:rsidR="008163F5" w:rsidRPr="008163F5">
        <w:rPr>
          <w:rFonts w:ascii="Helvetica Neue" w:eastAsia="宋体" w:hAnsi="Helvetica Neue" w:cs="宋体"/>
          <w:b/>
          <w:bCs/>
          <w:color w:val="333333"/>
          <w:kern w:val="0"/>
          <w:sz w:val="22"/>
        </w:rPr>
        <w:t>[</w:t>
      </w:r>
      <w:hyperlink r:id="rId4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4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672115BF"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深度学习模式中的内容选择</w:t>
      </w:r>
    </w:p>
    <w:p w14:paraId="7B4C373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5" w:history="1">
        <w:r w:rsidRPr="008163F5">
          <w:rPr>
            <w:rFonts w:ascii="Helvetica Neue" w:eastAsia="宋体" w:hAnsi="Helvetica Neue" w:cs="宋体"/>
            <w:color w:val="0068AC"/>
            <w:kern w:val="0"/>
            <w:szCs w:val="21"/>
          </w:rPr>
          <w:t>chris kedzie</w:t>
        </w:r>
      </w:hyperlink>
      <w:r w:rsidRPr="008163F5">
        <w:rPr>
          <w:rFonts w:ascii="Helvetica Neue" w:eastAsia="宋体" w:hAnsi="Helvetica Neue" w:cs="宋体"/>
          <w:color w:val="333333"/>
          <w:kern w:val="0"/>
          <w:szCs w:val="21"/>
        </w:rPr>
        <w:t>, </w:t>
      </w:r>
      <w:hyperlink r:id="rId46" w:history="1">
        <w:r w:rsidRPr="008163F5">
          <w:rPr>
            <w:rFonts w:ascii="Helvetica Neue" w:eastAsia="宋体" w:hAnsi="Helvetica Neue" w:cs="宋体"/>
            <w:color w:val="0068AC"/>
            <w:kern w:val="0"/>
            <w:szCs w:val="21"/>
          </w:rPr>
          <w:t>kathleen mckeown</w:t>
        </w:r>
      </w:hyperlink>
      <w:r w:rsidRPr="008163F5">
        <w:rPr>
          <w:rFonts w:ascii="Helvetica Neue" w:eastAsia="宋体" w:hAnsi="Helvetica Neue" w:cs="宋体"/>
          <w:color w:val="333333"/>
          <w:kern w:val="0"/>
          <w:szCs w:val="21"/>
        </w:rPr>
        <w:t> </w:t>
      </w:r>
      <w:hyperlink r:id="rId47" w:history="1">
        <w:r w:rsidRPr="008163F5">
          <w:rPr>
            <w:rFonts w:ascii="Helvetica Neue" w:eastAsia="宋体" w:hAnsi="Helvetica Neue" w:cs="宋体"/>
            <w:color w:val="0068AC"/>
            <w:kern w:val="0"/>
            <w:szCs w:val="21"/>
          </w:rPr>
          <w:t>, hal daume iii</w:t>
        </w:r>
      </w:hyperlink>
    </w:p>
    <w:p w14:paraId="35EF62B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我们在新闻、个人故事、会议和</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文章等领域进行了深度学习模型的实验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以了解内容选择是如何进行的。我们发现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最先进的萃取总结器的许多复杂特性并不能提高比简单模型更高的性能。这些结果表明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为新域创建摘要比之前的工作更容易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并对深度学习模型的好处提出了疑问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以便为那些确实拥有大量数据集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即新闻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的域进行摘要。同时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对新的研究提出了重要的总结问题</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即需要更适合于摘要任务的新的句子表示形式或外部知识来源。少</w:t>
      </w:r>
    </w:p>
    <w:p w14:paraId="3BAA0A2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05552D1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发布于</w:t>
      </w:r>
      <w:r w:rsidRPr="008163F5">
        <w:rPr>
          <w:rFonts w:ascii="Helvetica Neue" w:eastAsia="宋体" w:hAnsi="Helvetica Neue" w:cs="宋体"/>
          <w:color w:val="333333"/>
          <w:kern w:val="0"/>
          <w:szCs w:val="21"/>
        </w:rPr>
        <w:t xml:space="preserve"> emnlp 2018</w:t>
      </w:r>
    </w:p>
    <w:p w14:paraId="2FAF0BBE" w14:textId="77777777" w:rsidR="008163F5" w:rsidRPr="008163F5" w:rsidRDefault="00764120" w:rsidP="008163F5">
      <w:pPr>
        <w:widowControl/>
        <w:numPr>
          <w:ilvl w:val="0"/>
          <w:numId w:val="1"/>
        </w:numPr>
        <w:spacing w:after="60"/>
        <w:ind w:left="480"/>
        <w:jc w:val="left"/>
        <w:divId w:val="1274942095"/>
        <w:rPr>
          <w:rFonts w:ascii="Helvetica Neue" w:eastAsia="宋体" w:hAnsi="Helvetica Neue" w:cs="宋体"/>
          <w:b/>
          <w:bCs/>
          <w:color w:val="333333"/>
          <w:kern w:val="0"/>
          <w:sz w:val="22"/>
        </w:rPr>
      </w:pPr>
      <w:hyperlink r:id="rId48" w:history="1">
        <w:r w:rsidR="008163F5" w:rsidRPr="008163F5">
          <w:rPr>
            <w:rFonts w:ascii="Helvetica Neue" w:eastAsia="宋体" w:hAnsi="Helvetica Neue" w:cs="宋体"/>
            <w:b/>
            <w:bCs/>
            <w:color w:val="0068AC"/>
            <w:kern w:val="0"/>
            <w:sz w:val="22"/>
          </w:rPr>
          <w:t>决议</w:t>
        </w:r>
        <w:r w:rsidR="008163F5" w:rsidRPr="008163F5">
          <w:rPr>
            <w:rFonts w:ascii="Helvetica Neue" w:eastAsia="宋体" w:hAnsi="Helvetica Neue" w:cs="宋体"/>
            <w:b/>
            <w:bCs/>
            <w:color w:val="0068AC"/>
            <w:kern w:val="0"/>
            <w:sz w:val="22"/>
          </w:rPr>
          <w:t>: 1810.12241</w:t>
        </w:r>
      </w:hyperlink>
      <w:r w:rsidR="008163F5" w:rsidRPr="008163F5">
        <w:rPr>
          <w:rFonts w:ascii="Helvetica Neue" w:eastAsia="宋体" w:hAnsi="Helvetica Neue" w:cs="宋体"/>
          <w:b/>
          <w:bCs/>
          <w:color w:val="333333"/>
          <w:kern w:val="0"/>
          <w:sz w:val="22"/>
        </w:rPr>
        <w:t>[</w:t>
      </w:r>
      <w:hyperlink r:id="rId4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96249B1"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利用生成对抗性学习的三维多模式医学图像分割</w:t>
      </w:r>
    </w:p>
    <w:p w14:paraId="7AB20B0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1" w:history="1">
        <w:r w:rsidRPr="008163F5">
          <w:rPr>
            <w:rFonts w:ascii="Helvetica Neue" w:eastAsia="宋体" w:hAnsi="Helvetica Neue" w:cs="宋体"/>
            <w:color w:val="0068AC"/>
            <w:kern w:val="0"/>
            <w:szCs w:val="21"/>
          </w:rPr>
          <w:t>arnab kumar mondal,</w:t>
        </w:r>
      </w:hyperlink>
      <w:r w:rsidRPr="008163F5">
        <w:rPr>
          <w:rFonts w:ascii="Helvetica Neue" w:eastAsia="宋体" w:hAnsi="Helvetica Neue" w:cs="宋体"/>
          <w:color w:val="333333"/>
          <w:kern w:val="0"/>
          <w:szCs w:val="21"/>
        </w:rPr>
        <w:t> </w:t>
      </w:r>
      <w:hyperlink r:id="rId52" w:history="1">
        <w:r w:rsidRPr="008163F5">
          <w:rPr>
            <w:rFonts w:ascii="Helvetica Neue" w:eastAsia="宋体" w:hAnsi="Helvetica Neue" w:cs="宋体"/>
            <w:color w:val="0068AC"/>
            <w:kern w:val="0"/>
            <w:szCs w:val="21"/>
          </w:rPr>
          <w:t>jose dolz</w:t>
        </w:r>
      </w:hyperlink>
      <w:r w:rsidRPr="008163F5">
        <w:rPr>
          <w:rFonts w:ascii="Helvetica Neue" w:eastAsia="宋体" w:hAnsi="Helvetica Neue" w:cs="宋体"/>
          <w:color w:val="333333"/>
          <w:kern w:val="0"/>
          <w:szCs w:val="21"/>
        </w:rPr>
        <w:t>, </w:t>
      </w:r>
      <w:hyperlink r:id="rId53" w:history="1">
        <w:r w:rsidRPr="008163F5">
          <w:rPr>
            <w:rFonts w:ascii="Helvetica Neue" w:eastAsia="宋体" w:hAnsi="Helvetica Neue" w:cs="宋体"/>
            <w:color w:val="0068AC"/>
            <w:kern w:val="0"/>
            <w:szCs w:val="21"/>
          </w:rPr>
          <w:t>christian desrosiers</w:t>
        </w:r>
      </w:hyperlink>
    </w:p>
    <w:p w14:paraId="1B5EE65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在很少有标记的示例可用于培训的情况下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我们解决了对</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多模</w:t>
      </w:r>
      <w:r w:rsidRPr="008163F5">
        <w:rPr>
          <w:rFonts w:ascii="Helvetica Neue" w:eastAsia="宋体" w:hAnsi="Helvetica Neue" w:cs="宋体"/>
          <w:b/>
          <w:bCs/>
          <w:color w:val="333333"/>
          <w:kern w:val="0"/>
          <w:szCs w:val="21"/>
        </w:rPr>
        <w:t>态医疗</w:t>
      </w:r>
      <w:r w:rsidRPr="008163F5">
        <w:rPr>
          <w:rFonts w:ascii="Helvetica Neue" w:eastAsia="宋体" w:hAnsi="Helvetica Neue" w:cs="宋体"/>
          <w:color w:val="333333"/>
          <w:kern w:val="0"/>
          <w:szCs w:val="21"/>
        </w:rPr>
        <w:t>图像进行分段的问题。利用对抗学习在半监督分割方面的成功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提出了一种基于生成对抗性网络</w:t>
      </w:r>
      <w:r w:rsidRPr="008163F5">
        <w:rPr>
          <w:rFonts w:ascii="Helvetica Neue" w:eastAsia="宋体" w:hAnsi="Helvetica Neue" w:cs="宋体"/>
          <w:color w:val="333333"/>
          <w:kern w:val="0"/>
          <w:szCs w:val="21"/>
        </w:rPr>
        <w:t xml:space="preserve"> (gans) </w:t>
      </w:r>
      <w:r w:rsidRPr="008163F5">
        <w:rPr>
          <w:rFonts w:ascii="Helvetica Neue" w:eastAsia="宋体" w:hAnsi="Helvetica Neue" w:cs="宋体"/>
          <w:color w:val="333333"/>
          <w:kern w:val="0"/>
          <w:szCs w:val="21"/>
        </w:rPr>
        <w:t>的新方法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用于训练具有标记和未标记图像的分割模型。该方法通过学习区分发电机网络获得的真实补丁和假补丁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防止过度拟合。我们的工作将目前的对抗学习方法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重点放在</w:t>
      </w:r>
      <w:r w:rsidRPr="008163F5">
        <w:rPr>
          <w:rFonts w:ascii="Helvetica Neue" w:eastAsia="宋体" w:hAnsi="Helvetica Neue" w:cs="宋体"/>
          <w:color w:val="333333"/>
          <w:kern w:val="0"/>
          <w:szCs w:val="21"/>
        </w:rPr>
        <w:t xml:space="preserve">2d </w:t>
      </w:r>
      <w:r w:rsidRPr="008163F5">
        <w:rPr>
          <w:rFonts w:ascii="Helvetica Neue" w:eastAsia="宋体" w:hAnsi="Helvetica Neue" w:cs="宋体"/>
          <w:color w:val="333333"/>
          <w:kern w:val="0"/>
          <w:szCs w:val="21"/>
        </w:rPr>
        <w:t>单模图像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扩展到多个模式的</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卷的更具挑战性的上下文。该方法评估了从</w:t>
      </w:r>
      <w:r w:rsidRPr="008163F5">
        <w:rPr>
          <w:rFonts w:ascii="Helvetica Neue" w:eastAsia="宋体" w:hAnsi="Helvetica Neue" w:cs="宋体"/>
          <w:color w:val="333333"/>
          <w:kern w:val="0"/>
          <w:szCs w:val="21"/>
        </w:rPr>
        <w:t xml:space="preserve"> iseg-2017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mrbrains 2013 </w:t>
      </w:r>
      <w:r w:rsidRPr="008163F5">
        <w:rPr>
          <w:rFonts w:ascii="Helvetica Neue" w:eastAsia="宋体" w:hAnsi="Helvetica Neue" w:cs="宋体"/>
          <w:color w:val="333333"/>
          <w:kern w:val="0"/>
          <w:szCs w:val="21"/>
        </w:rPr>
        <w:t>数据集中分割大脑</w:t>
      </w:r>
      <w:r w:rsidRPr="008163F5">
        <w:rPr>
          <w:rFonts w:ascii="Helvetica Neue" w:eastAsia="宋体" w:hAnsi="Helvetica Neue" w:cs="宋体"/>
          <w:color w:val="333333"/>
          <w:kern w:val="0"/>
          <w:szCs w:val="21"/>
        </w:rPr>
        <w:t xml:space="preserve"> mri </w:t>
      </w:r>
      <w:r w:rsidRPr="008163F5">
        <w:rPr>
          <w:rFonts w:ascii="Helvetica Neue" w:eastAsia="宋体" w:hAnsi="Helvetica Neue" w:cs="宋体"/>
          <w:color w:val="333333"/>
          <w:kern w:val="0"/>
          <w:szCs w:val="21"/>
        </w:rPr>
        <w:t>的问题。与以完全监督的方式培训的最先进的细分网络相比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性能有了显著提高。此外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我们的工作还对用于半监督分割的不同</w:t>
      </w:r>
      <w:r w:rsidRPr="008163F5">
        <w:rPr>
          <w:rFonts w:ascii="Helvetica Neue" w:eastAsia="宋体" w:hAnsi="Helvetica Neue" w:cs="宋体"/>
          <w:color w:val="333333"/>
          <w:kern w:val="0"/>
          <w:szCs w:val="21"/>
        </w:rPr>
        <w:t xml:space="preserve"> gan </w:t>
      </w:r>
      <w:r w:rsidRPr="008163F5">
        <w:rPr>
          <w:rFonts w:ascii="Helvetica Neue" w:eastAsia="宋体" w:hAnsi="Helvetica Neue" w:cs="宋体"/>
          <w:color w:val="333333"/>
          <w:kern w:val="0"/>
          <w:szCs w:val="21"/>
        </w:rPr>
        <w:t>体系结构进行了全面分析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展示了与传统对抗训练方法相比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特征匹配等最新技术可获得更高的性能。我们的代码以</w:t>
      </w:r>
      <w:r w:rsidRPr="008163F5">
        <w:rPr>
          <w:rFonts w:ascii="Helvetica Neue" w:eastAsia="宋体" w:hAnsi="Helvetica Neue" w:cs="宋体"/>
          <w:color w:val="333333"/>
          <w:kern w:val="0"/>
          <w:szCs w:val="21"/>
        </w:rPr>
        <w:t xml:space="preserve"> https://github.com/arnab39/FewShot_GAN-Unet3D</w:t>
      </w:r>
      <w:r w:rsidRPr="008163F5">
        <w:rPr>
          <w:rFonts w:ascii="Helvetica Neue" w:eastAsia="宋体" w:hAnsi="Helvetica Neue" w:cs="宋体"/>
          <w:color w:val="333333"/>
          <w:kern w:val="0"/>
          <w:szCs w:val="21"/>
        </w:rPr>
        <w:t>的价格公开提供</w:t>
      </w:r>
    </w:p>
    <w:p w14:paraId="22B656D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482D5BE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提交医学图像分析审查</w:t>
      </w:r>
    </w:p>
    <w:p w14:paraId="0F2B8DCE" w14:textId="77777777" w:rsidR="008163F5" w:rsidRPr="008163F5" w:rsidRDefault="00764120" w:rsidP="008163F5">
      <w:pPr>
        <w:widowControl/>
        <w:numPr>
          <w:ilvl w:val="0"/>
          <w:numId w:val="1"/>
        </w:numPr>
        <w:spacing w:after="60"/>
        <w:ind w:left="480"/>
        <w:jc w:val="left"/>
        <w:divId w:val="105348473"/>
        <w:rPr>
          <w:rFonts w:ascii="Helvetica Neue" w:eastAsia="宋体" w:hAnsi="Helvetica Neue" w:cs="宋体"/>
          <w:b/>
          <w:bCs/>
          <w:color w:val="333333"/>
          <w:kern w:val="0"/>
          <w:sz w:val="22"/>
        </w:rPr>
      </w:pPr>
      <w:hyperlink r:id="rId5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1810.12188</w:t>
        </w:r>
      </w:hyperlink>
      <w:r w:rsidR="008163F5" w:rsidRPr="008163F5">
        <w:rPr>
          <w:rFonts w:ascii="Helvetica Neue" w:eastAsia="宋体" w:hAnsi="Helvetica Neue" w:cs="宋体"/>
          <w:b/>
          <w:bCs/>
          <w:color w:val="333333"/>
          <w:kern w:val="0"/>
          <w:sz w:val="22"/>
        </w:rPr>
        <w:t>[</w:t>
      </w:r>
      <w:hyperlink r:id="rId5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14EBC5FF"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随机强盗的对抗攻击</w:t>
      </w:r>
    </w:p>
    <w:p w14:paraId="341776E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7" w:history="1">
        <w:r w:rsidRPr="008163F5">
          <w:rPr>
            <w:rFonts w:ascii="Helvetica Neue" w:eastAsia="宋体" w:hAnsi="Helvetica Neue" w:cs="宋体"/>
            <w:color w:val="0068AC"/>
            <w:kern w:val="0"/>
            <w:szCs w:val="21"/>
          </w:rPr>
          <w:t>张成军</w:t>
        </w:r>
      </w:hyperlink>
      <w:r w:rsidRPr="008163F5">
        <w:rPr>
          <w:rFonts w:ascii="Helvetica Neue" w:eastAsia="宋体" w:hAnsi="Helvetica Neue" w:cs="宋体"/>
          <w:color w:val="333333"/>
          <w:kern w:val="0"/>
          <w:szCs w:val="21"/>
        </w:rPr>
        <w:t>,</w:t>
      </w:r>
      <w:hyperlink r:id="rId58" w:history="1">
        <w:r w:rsidRPr="008163F5">
          <w:rPr>
            <w:rFonts w:ascii="Helvetica Neue" w:eastAsia="宋体" w:hAnsi="Helvetica Neue" w:cs="宋体"/>
            <w:color w:val="0068AC"/>
            <w:kern w:val="0"/>
            <w:szCs w:val="21"/>
          </w:rPr>
          <w:t>李丽红</w:t>
        </w:r>
      </w:hyperlink>
      <w:r w:rsidRPr="008163F5">
        <w:rPr>
          <w:rFonts w:ascii="Helvetica Neue" w:eastAsia="宋体" w:hAnsi="Helvetica Neue" w:cs="宋体"/>
          <w:color w:val="333333"/>
          <w:kern w:val="0"/>
          <w:szCs w:val="21"/>
        </w:rPr>
        <w:t>,</w:t>
      </w:r>
      <w:hyperlink r:id="rId59" w:history="1">
        <w:r w:rsidRPr="008163F5">
          <w:rPr>
            <w:rFonts w:ascii="Helvetica Neue" w:eastAsia="宋体" w:hAnsi="Helvetica Neue" w:cs="宋体"/>
            <w:color w:val="0068AC"/>
            <w:kern w:val="0"/>
            <w:szCs w:val="21"/>
          </w:rPr>
          <w:t>马玉哲</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朱晓金</w:t>
        </w:r>
      </w:hyperlink>
    </w:p>
    <w:p w14:paraId="0339E074" w14:textId="77777777" w:rsidR="008163F5" w:rsidRPr="008163F5" w:rsidRDefault="008163F5" w:rsidP="008163F5">
      <w:pPr>
        <w:widowControl/>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我们研究对抗性攻击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这些攻击操纵奖励信号以控制随机多武装强盗算法选择的行为。我们建议对两个流行的强盗算法进行第一次攻击</w:t>
      </w:r>
      <w:r w:rsidRPr="008163F5">
        <w:rPr>
          <w:rFonts w:ascii="Helvetica Neue" w:eastAsia="宋体" w:hAnsi="Helvetica Neue" w:cs="宋体"/>
          <w:color w:val="333333"/>
          <w:kern w:val="0"/>
          <w:szCs w:val="21"/>
        </w:rPr>
        <w:t>:</w:t>
      </w:r>
      <w:r w:rsidRPr="008163F5">
        <w:rPr>
          <w:rFonts w:ascii="MathJax_Math-italic" w:eastAsia="宋体" w:hAnsi="MathJax_Math-italic" w:cs="宋体"/>
          <w:color w:val="333333"/>
          <w:kern w:val="0"/>
          <w:sz w:val="26"/>
          <w:szCs w:val="26"/>
          <w:bdr w:val="none" w:sz="0" w:space="0" w:color="auto" w:frame="1"/>
        </w:rPr>
        <w:t>Ε</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贪婪和</w:t>
      </w:r>
      <w:r w:rsidRPr="008163F5">
        <w:rPr>
          <w:rFonts w:ascii="Helvetica Neue" w:eastAsia="宋体" w:hAnsi="Helvetica Neue" w:cs="宋体"/>
          <w:color w:val="333333"/>
          <w:kern w:val="0"/>
          <w:szCs w:val="21"/>
        </w:rPr>
        <w:t xml:space="preserve"> ucb, \ </w:t>
      </w:r>
      <w:r w:rsidRPr="008163F5">
        <w:rPr>
          <w:rFonts w:ascii="Helvetica Neue" w:eastAsia="宋体" w:hAnsi="Helvetica Neue" w:cs="宋体"/>
          <w:color w:val="333333"/>
          <w:kern w:val="0"/>
          <w:szCs w:val="21"/>
        </w:rPr>
        <w:t>强调</w:t>
      </w:r>
      <w:r w:rsidRPr="008163F5">
        <w:rPr>
          <w:rFonts w:ascii="Helvetica Neue" w:eastAsia="宋体" w:hAnsi="Helvetica Neue" w:cs="宋体"/>
          <w:color w:val="333333"/>
          <w:kern w:val="0"/>
          <w:szCs w:val="21"/>
        </w:rPr>
        <w:t xml:space="preserve"> {} </w:t>
      </w:r>
      <w:r w:rsidRPr="008163F5">
        <w:rPr>
          <w:rFonts w:ascii="Helvetica Neue" w:eastAsia="宋体" w:hAnsi="Helvetica Neue" w:cs="宋体"/>
          <w:color w:val="333333"/>
          <w:kern w:val="0"/>
          <w:szCs w:val="21"/>
        </w:rPr>
        <w:t>的平均奖励知识。攻击者只能花费对数的精力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乘以特定于问题的参数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随着强盗问题变得更容易受到攻击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该参数变得更小。其结果意味着攻击者可以很容易地劫持强盗算法的行为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以促进或阻碍某些行动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例如特定的</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。随着土匪在实践中的应用越来越广泛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我们的研究暴露了一个重大的安全威胁。少</w:t>
      </w:r>
    </w:p>
    <w:p w14:paraId="5E6475C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4F06BFD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w:t>
      </w:r>
      <w:r w:rsidRPr="008163F5">
        <w:rPr>
          <w:rFonts w:ascii="Helvetica Neue" w:eastAsia="宋体" w:hAnsi="Helvetica Neue" w:cs="宋体"/>
          <w:color w:val="333333"/>
          <w:kern w:val="0"/>
          <w:szCs w:val="21"/>
        </w:rPr>
        <w:t xml:space="preserve"> NIPS</w:t>
      </w:r>
    </w:p>
    <w:p w14:paraId="50F976B6" w14:textId="77777777" w:rsidR="008163F5" w:rsidRPr="008163F5" w:rsidRDefault="00764120" w:rsidP="008163F5">
      <w:pPr>
        <w:widowControl/>
        <w:numPr>
          <w:ilvl w:val="0"/>
          <w:numId w:val="1"/>
        </w:numPr>
        <w:spacing w:after="60"/>
        <w:ind w:left="480"/>
        <w:jc w:val="left"/>
        <w:divId w:val="673994244"/>
        <w:rPr>
          <w:rFonts w:ascii="Helvetica Neue" w:eastAsia="宋体" w:hAnsi="Helvetica Neue" w:cs="宋体"/>
          <w:b/>
          <w:bCs/>
          <w:color w:val="333333"/>
          <w:kern w:val="0"/>
          <w:sz w:val="22"/>
        </w:rPr>
      </w:pPr>
      <w:hyperlink r:id="rId6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1810.12185</w:t>
        </w:r>
      </w:hyperlink>
      <w:r w:rsidR="008163F5" w:rsidRPr="008163F5">
        <w:rPr>
          <w:rFonts w:ascii="Helvetica Neue" w:eastAsia="宋体" w:hAnsi="Helvetica Neue" w:cs="宋体"/>
          <w:b/>
          <w:bCs/>
          <w:color w:val="333333"/>
          <w:kern w:val="0"/>
          <w:sz w:val="22"/>
        </w:rPr>
        <w:t>[</w:t>
      </w:r>
      <w:hyperlink r:id="rId6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6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D4C106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w:t>
      </w:r>
      <w:r w:rsidRPr="008163F5">
        <w:rPr>
          <w:rFonts w:ascii="Helvetica Neue" w:eastAsia="宋体" w:hAnsi="Helvetica Neue" w:cs="宋体"/>
          <w:b/>
          <w:bCs/>
          <w:color w:val="2D2D2D"/>
          <w:kern w:val="0"/>
          <w:szCs w:val="21"/>
        </w:rPr>
        <w:t xml:space="preserve"> cnn </w:t>
      </w:r>
      <w:r w:rsidRPr="008163F5">
        <w:rPr>
          <w:rFonts w:ascii="Helvetica Neue" w:eastAsia="宋体" w:hAnsi="Helvetica Neue" w:cs="宋体"/>
          <w:b/>
          <w:bCs/>
          <w:color w:val="2D2D2D"/>
          <w:kern w:val="0"/>
          <w:szCs w:val="21"/>
        </w:rPr>
        <w:t>的心脏</w:t>
      </w:r>
      <w:r w:rsidRPr="008163F5">
        <w:rPr>
          <w:rFonts w:ascii="Helvetica Neue" w:eastAsia="宋体" w:hAnsi="Helvetica Neue" w:cs="宋体"/>
          <w:b/>
          <w:bCs/>
          <w:color w:val="2D2D2D"/>
          <w:kern w:val="0"/>
          <w:szCs w:val="21"/>
        </w:rPr>
        <w:t xml:space="preserve"> mr </w:t>
      </w:r>
      <w:r w:rsidRPr="008163F5">
        <w:rPr>
          <w:rFonts w:ascii="Helvetica Neue" w:eastAsia="宋体" w:hAnsi="Helvetica Neue" w:cs="宋体"/>
          <w:b/>
          <w:bCs/>
          <w:color w:val="2D2D2D"/>
          <w:kern w:val="0"/>
          <w:szCs w:val="21"/>
        </w:rPr>
        <w:t>运动文物自动检测</w:t>
      </w:r>
    </w:p>
    <w:p w14:paraId="3A1D91D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3" w:history="1">
        <w:r w:rsidRPr="008163F5">
          <w:rPr>
            <w:rFonts w:ascii="Helvetica Neue" w:eastAsia="宋体" w:hAnsi="Helvetica Neue" w:cs="宋体"/>
            <w:color w:val="0068AC"/>
            <w:kern w:val="0"/>
            <w:szCs w:val="21"/>
          </w:rPr>
          <w:t>lkay oksuz</w:t>
        </w:r>
      </w:hyperlink>
      <w:r w:rsidRPr="008163F5">
        <w:rPr>
          <w:rFonts w:ascii="Helvetica Neue" w:eastAsia="宋体" w:hAnsi="Helvetica Neue" w:cs="宋体"/>
          <w:color w:val="333333"/>
          <w:kern w:val="0"/>
          <w:szCs w:val="21"/>
        </w:rPr>
        <w:t>, </w:t>
      </w:r>
      <w:hyperlink r:id="rId64" w:history="1">
        <w:r w:rsidRPr="008163F5">
          <w:rPr>
            <w:rFonts w:ascii="Helvetica Neue" w:eastAsia="宋体" w:hAnsi="Helvetica Neue" w:cs="宋体"/>
            <w:color w:val="0068AC"/>
            <w:kern w:val="0"/>
            <w:szCs w:val="21"/>
          </w:rPr>
          <w:t>bram ruij</w:t>
        </w:r>
        <w:r w:rsidRPr="008163F5">
          <w:rPr>
            <w:rFonts w:ascii="Helvetica Neue" w:eastAsia="宋体" w:hAnsi="Helvetica Neue" w:cs="宋体"/>
            <w:color w:val="0068AC"/>
            <w:kern w:val="0"/>
            <w:szCs w:val="21"/>
          </w:rPr>
          <w:t>绒什</w:t>
        </w:r>
      </w:hyperlink>
      <w:r w:rsidRPr="008163F5">
        <w:rPr>
          <w:rFonts w:ascii="Helvetica Neue" w:eastAsia="宋体" w:hAnsi="Helvetica Neue" w:cs="宋体"/>
          <w:color w:val="333333"/>
          <w:kern w:val="0"/>
          <w:szCs w:val="21"/>
        </w:rPr>
        <w:t>, </w:t>
      </w:r>
      <w:hyperlink r:id="rId65" w:history="1">
        <w:r w:rsidRPr="008163F5">
          <w:rPr>
            <w:rFonts w:ascii="Helvetica Neue" w:eastAsia="宋体" w:hAnsi="Helvetica Neue" w:cs="宋体"/>
            <w:color w:val="0068AC"/>
            <w:kern w:val="0"/>
            <w:szCs w:val="21"/>
          </w:rPr>
          <w:t>esther puyol-anton</w:t>
        </w:r>
      </w:hyperlink>
      <w:r w:rsidRPr="008163F5">
        <w:rPr>
          <w:rFonts w:ascii="Helvetica Neue" w:eastAsia="宋体" w:hAnsi="Helvetica Neue" w:cs="宋体"/>
          <w:color w:val="333333"/>
          <w:kern w:val="0"/>
          <w:szCs w:val="21"/>
        </w:rPr>
        <w:t>, </w:t>
      </w:r>
      <w:hyperlink r:id="rId66" w:history="1">
        <w:r w:rsidRPr="008163F5">
          <w:rPr>
            <w:rFonts w:ascii="Helvetica Neue" w:eastAsia="宋体" w:hAnsi="Helvetica Neue" w:cs="宋体"/>
            <w:color w:val="0068AC"/>
            <w:kern w:val="0"/>
            <w:szCs w:val="21"/>
          </w:rPr>
          <w:t>james clough</w:t>
        </w:r>
      </w:hyperlink>
      <w:r w:rsidRPr="008163F5">
        <w:rPr>
          <w:rFonts w:ascii="Helvetica Neue" w:eastAsia="宋体" w:hAnsi="Helvetica Neue" w:cs="宋体"/>
          <w:color w:val="333333"/>
          <w:kern w:val="0"/>
          <w:szCs w:val="21"/>
        </w:rPr>
        <w:t>, </w:t>
      </w:r>
      <w:hyperlink r:id="rId67" w:history="1">
        <w:r w:rsidRPr="008163F5">
          <w:rPr>
            <w:rFonts w:ascii="Helvetica Neue" w:eastAsia="宋体" w:hAnsi="Helvetica Neue" w:cs="宋体"/>
            <w:color w:val="0068AC"/>
            <w:kern w:val="0"/>
            <w:szCs w:val="21"/>
          </w:rPr>
          <w:t>gastao</w:t>
        </w:r>
      </w:hyperlink>
      <w:r w:rsidRPr="008163F5">
        <w:rPr>
          <w:rFonts w:ascii="Helvetica Neue" w:eastAsia="宋体" w:hAnsi="Helvetica Neue" w:cs="宋体"/>
          <w:color w:val="333333"/>
          <w:kern w:val="0"/>
          <w:szCs w:val="21"/>
        </w:rPr>
        <w:t>cruz, aurelien bustin, </w:t>
      </w:r>
      <w:hyperlink r:id="rId68" w:history="1">
        <w:r w:rsidRPr="008163F5">
          <w:rPr>
            <w:rFonts w:ascii="Helvetica Neue" w:eastAsia="宋体" w:hAnsi="Helvetica Neue" w:cs="宋体"/>
            <w:color w:val="0068AC"/>
            <w:kern w:val="0"/>
            <w:szCs w:val="21"/>
          </w:rPr>
          <w:t>claudia</w:t>
        </w:r>
      </w:hyperlink>
      <w:hyperlink r:id="rId69" w:history="1">
        <w:r w:rsidRPr="008163F5">
          <w:rPr>
            <w:rFonts w:ascii="Helvetica Neue" w:eastAsia="宋体" w:hAnsi="Helvetica Neue" w:cs="宋体"/>
            <w:color w:val="0068AC"/>
            <w:kern w:val="0"/>
            <w:szCs w:val="21"/>
          </w:rPr>
          <w:t>prieto, rene botnar, daniel rueckert</w:t>
        </w:r>
      </w:hyperlink>
      <w:r w:rsidRPr="008163F5">
        <w:rPr>
          <w:rFonts w:ascii="Helvetica Neue" w:eastAsia="宋体" w:hAnsi="Helvetica Neue" w:cs="宋体"/>
          <w:color w:val="333333"/>
          <w:kern w:val="0"/>
          <w:szCs w:val="21"/>
        </w:rPr>
        <w:t>, </w:t>
      </w:r>
      <w:hyperlink r:id="rId70" w:history="1">
        <w:r w:rsidRPr="008163F5">
          <w:rPr>
            <w:rFonts w:ascii="Helvetica Neue" w:eastAsia="宋体" w:hAnsi="Helvetica Neue" w:cs="宋体"/>
            <w:color w:val="0068AC"/>
            <w:kern w:val="0"/>
            <w:szCs w:val="21"/>
          </w:rPr>
          <w:t>julia a. schnabel</w:t>
        </w:r>
      </w:hyperlink>
      <w:hyperlink r:id="rId71" w:history="1">
        <w:r w:rsidRPr="008163F5">
          <w:rPr>
            <w:rFonts w:ascii="Helvetica Neue" w:eastAsia="宋体" w:hAnsi="Helvetica Neue" w:cs="宋体"/>
            <w:color w:val="0068AC"/>
            <w:kern w:val="0"/>
            <w:szCs w:val="21"/>
          </w:rPr>
          <w:t>, andrew p.</w:t>
        </w:r>
      </w:hyperlink>
      <w:r w:rsidRPr="008163F5">
        <w:rPr>
          <w:rFonts w:ascii="Helvetica Neue" w:eastAsia="宋体" w:hAnsi="Helvetica Neue" w:cs="宋体"/>
          <w:color w:val="333333"/>
          <w:kern w:val="0"/>
          <w:szCs w:val="21"/>
        </w:rPr>
        <w:t> king</w:t>
      </w:r>
    </w:p>
    <w:p w14:paraId="1B71945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图像的良好质量是后续图像分析管道成功的先决条件。因此</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图像的质量评估是一项重要活动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对于大型人口研究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如英国生物银行</w:t>
      </w:r>
      <w:r w:rsidRPr="008163F5">
        <w:rPr>
          <w:rFonts w:ascii="Helvetica Neue" w:eastAsia="宋体" w:hAnsi="Helvetica Neue" w:cs="宋体"/>
          <w:color w:val="333333"/>
          <w:kern w:val="0"/>
          <w:szCs w:val="21"/>
        </w:rPr>
        <w:t xml:space="preserve"> (ukbb), </w:t>
      </w:r>
      <w:r w:rsidRPr="008163F5">
        <w:rPr>
          <w:rFonts w:ascii="Helvetica Neue" w:eastAsia="宋体" w:hAnsi="Helvetica Neue" w:cs="宋体"/>
          <w:color w:val="333333"/>
          <w:kern w:val="0"/>
          <w:szCs w:val="21"/>
        </w:rPr>
        <w:t>人工识别文物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如意外运动造成的文物是繁琐和耗时的。因此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迫切需要自动图像质量评估技术。本文提出了一种自动检测心脏磁共振</w:t>
      </w:r>
      <w:r w:rsidRPr="008163F5">
        <w:rPr>
          <w:rFonts w:ascii="Helvetica Neue" w:eastAsia="宋体" w:hAnsi="Helvetica Neue" w:cs="宋体"/>
          <w:color w:val="333333"/>
          <w:kern w:val="0"/>
          <w:szCs w:val="21"/>
        </w:rPr>
        <w:t xml:space="preserve"> (cine) cine </w:t>
      </w:r>
      <w:r w:rsidRPr="008163F5">
        <w:rPr>
          <w:rFonts w:ascii="Helvetica Neue" w:eastAsia="宋体" w:hAnsi="Helvetica Neue" w:cs="宋体"/>
          <w:color w:val="333333"/>
          <w:kern w:val="0"/>
          <w:szCs w:val="21"/>
        </w:rPr>
        <w:t>图像中存在运动相关文物的方法。我们比较了两种深度学习架构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对质量差的</w:t>
      </w:r>
      <w:r w:rsidRPr="008163F5">
        <w:rPr>
          <w:rFonts w:ascii="Helvetica Neue" w:eastAsia="宋体" w:hAnsi="Helvetica Neue" w:cs="宋体"/>
          <w:color w:val="333333"/>
          <w:kern w:val="0"/>
          <w:szCs w:val="21"/>
        </w:rPr>
        <w:t xml:space="preserve"> cmr </w:t>
      </w:r>
      <w:r w:rsidRPr="008163F5">
        <w:rPr>
          <w:rFonts w:ascii="Helvetica Neue" w:eastAsia="宋体" w:hAnsi="Helvetica Neue" w:cs="宋体"/>
          <w:color w:val="333333"/>
          <w:kern w:val="0"/>
          <w:szCs w:val="21"/>
        </w:rPr>
        <w:t>图像进行了分类</w:t>
      </w:r>
      <w:r w:rsidRPr="008163F5">
        <w:rPr>
          <w:rFonts w:ascii="Helvetica Neue" w:eastAsia="宋体" w:hAnsi="Helvetica Neue" w:cs="宋体"/>
          <w:color w:val="333333"/>
          <w:kern w:val="0"/>
          <w:szCs w:val="21"/>
        </w:rPr>
        <w:t xml:space="preserve">: 1) </w:t>
      </w:r>
      <w:r w:rsidRPr="008163F5">
        <w:rPr>
          <w:rFonts w:ascii="Helvetica Neue" w:eastAsia="宋体" w:hAnsi="Helvetica Neue" w:cs="宋体"/>
          <w:color w:val="333333"/>
          <w:kern w:val="0"/>
          <w:szCs w:val="21"/>
        </w:rPr>
        <w:t>三维时空卷积神经网络</w:t>
      </w:r>
      <w:r w:rsidRPr="008163F5">
        <w:rPr>
          <w:rFonts w:ascii="Helvetica Neue" w:eastAsia="宋体" w:hAnsi="Helvetica Neue" w:cs="宋体"/>
          <w:color w:val="333333"/>
          <w:kern w:val="0"/>
          <w:szCs w:val="21"/>
        </w:rPr>
        <w:t xml:space="preserve"> (3d-nnn), 2) </w:t>
      </w:r>
      <w:r w:rsidRPr="008163F5">
        <w:rPr>
          <w:rFonts w:ascii="Helvetica Neue" w:eastAsia="宋体" w:hAnsi="Helvetica Neue" w:cs="宋体"/>
          <w:color w:val="333333"/>
          <w:kern w:val="0"/>
          <w:szCs w:val="21"/>
        </w:rPr>
        <w:t>长期经常卷积网络</w:t>
      </w:r>
      <w:r w:rsidRPr="008163F5">
        <w:rPr>
          <w:rFonts w:ascii="Helvetica Neue" w:eastAsia="宋体" w:hAnsi="Helvetica Neue" w:cs="宋体"/>
          <w:color w:val="333333"/>
          <w:kern w:val="0"/>
          <w:szCs w:val="21"/>
        </w:rPr>
        <w:t xml:space="preserve"> (lrcn)</w:t>
      </w:r>
      <w:r w:rsidRPr="008163F5">
        <w:rPr>
          <w:rFonts w:ascii="Helvetica Neue" w:eastAsia="宋体" w:hAnsi="Helvetica Neue" w:cs="宋体"/>
          <w:color w:val="333333"/>
          <w:kern w:val="0"/>
          <w:szCs w:val="21"/>
        </w:rPr>
        <w:t>。虽然在实际的临床设置运动文物是常见的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高品质的成像</w:t>
      </w:r>
      <w:r w:rsidRPr="008163F5">
        <w:rPr>
          <w:rFonts w:ascii="Helvetica Neue" w:eastAsia="宋体" w:hAnsi="Helvetica Neue" w:cs="宋体"/>
          <w:color w:val="333333"/>
          <w:kern w:val="0"/>
          <w:szCs w:val="21"/>
        </w:rPr>
        <w:t xml:space="preserve"> ukbb, </w:t>
      </w:r>
      <w:r w:rsidRPr="008163F5">
        <w:rPr>
          <w:rFonts w:ascii="Helvetica Neue" w:eastAsia="宋体" w:hAnsi="Helvetica Neue" w:cs="宋体"/>
          <w:color w:val="333333"/>
          <w:kern w:val="0"/>
          <w:szCs w:val="21"/>
        </w:rPr>
        <w:t>其中包括跨部门的人口数据的志愿者谁不一定有健康问题造成一个高度不平衡的分类问题。由于与相对较少的运动文物图像相比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高质量图像的数量较多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我们提出了一种基于</w:t>
      </w:r>
      <w:r w:rsidRPr="008163F5">
        <w:rPr>
          <w:rFonts w:ascii="Helvetica Neue" w:eastAsia="宋体" w:hAnsi="Helvetica Neue" w:cs="宋体"/>
          <w:color w:val="333333"/>
          <w:kern w:val="0"/>
          <w:szCs w:val="21"/>
        </w:rPr>
        <w:t xml:space="preserve"> k </w:t>
      </w:r>
      <w:r w:rsidRPr="008163F5">
        <w:rPr>
          <w:rFonts w:ascii="Helvetica Neue" w:eastAsia="宋体" w:hAnsi="Helvetica Neue" w:cs="宋体"/>
          <w:color w:val="333333"/>
          <w:kern w:val="0"/>
          <w:szCs w:val="21"/>
        </w:rPr>
        <w:t>空间合成人工制品创建的新的数据增强方</w:t>
      </w:r>
      <w:r w:rsidRPr="008163F5">
        <w:rPr>
          <w:rFonts w:ascii="Helvetica Neue" w:eastAsia="宋体" w:hAnsi="Helvetica Neue" w:cs="宋体"/>
          <w:color w:val="333333"/>
          <w:kern w:val="0"/>
          <w:szCs w:val="21"/>
        </w:rPr>
        <w:lastRenderedPageBreak/>
        <w:t>案。我们还研究了一种基于合成人工制品严重程度的预定课程的学习方法。我们在英国生物库数据集的一个子集上评估我们的管道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该数据集由</w:t>
      </w:r>
      <w:r w:rsidRPr="008163F5">
        <w:rPr>
          <w:rFonts w:ascii="Helvetica Neue" w:eastAsia="宋体" w:hAnsi="Helvetica Neue" w:cs="宋体"/>
          <w:color w:val="333333"/>
          <w:kern w:val="0"/>
          <w:szCs w:val="21"/>
        </w:rPr>
        <w:t xml:space="preserve"> 3510 cmr </w:t>
      </w:r>
      <w:r w:rsidRPr="008163F5">
        <w:rPr>
          <w:rFonts w:ascii="Helvetica Neue" w:eastAsia="宋体" w:hAnsi="Helvetica Neue" w:cs="宋体"/>
          <w:color w:val="333333"/>
          <w:kern w:val="0"/>
          <w:szCs w:val="21"/>
        </w:rPr>
        <w:t>图像组成。</w:t>
      </w:r>
      <w:r w:rsidRPr="008163F5">
        <w:rPr>
          <w:rFonts w:ascii="Helvetica Neue" w:eastAsia="宋体" w:hAnsi="Helvetica Neue" w:cs="宋体"/>
          <w:color w:val="333333"/>
          <w:kern w:val="0"/>
          <w:szCs w:val="21"/>
        </w:rPr>
        <w:t xml:space="preserve">lrcn </w:t>
      </w:r>
      <w:r w:rsidRPr="008163F5">
        <w:rPr>
          <w:rFonts w:ascii="Helvetica Neue" w:eastAsia="宋体" w:hAnsi="Helvetica Neue" w:cs="宋体"/>
          <w:color w:val="333333"/>
          <w:kern w:val="0"/>
          <w:szCs w:val="21"/>
        </w:rPr>
        <w:t>架构的性能优于</w:t>
      </w:r>
      <w:r w:rsidRPr="008163F5">
        <w:rPr>
          <w:rFonts w:ascii="Helvetica Neue" w:eastAsia="宋体" w:hAnsi="Helvetica Neue" w:cs="宋体"/>
          <w:color w:val="333333"/>
          <w:kern w:val="0"/>
          <w:szCs w:val="21"/>
        </w:rPr>
        <w:t xml:space="preserve">3d-cnn </w:t>
      </w:r>
      <w:r w:rsidRPr="008163F5">
        <w:rPr>
          <w:rFonts w:ascii="Helvetica Neue" w:eastAsia="宋体" w:hAnsi="Helvetica Neue" w:cs="宋体"/>
          <w:color w:val="333333"/>
          <w:kern w:val="0"/>
          <w:szCs w:val="21"/>
        </w:rPr>
        <w:t>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能够在不到</w:t>
      </w:r>
      <w:r w:rsidRPr="008163F5">
        <w:rPr>
          <w:rFonts w:ascii="Helvetica Neue" w:eastAsia="宋体" w:hAnsi="Helvetica Neue" w:cs="宋体"/>
          <w:color w:val="333333"/>
          <w:kern w:val="0"/>
          <w:szCs w:val="21"/>
        </w:rPr>
        <w:t>1</w:t>
      </w:r>
      <w:r w:rsidRPr="008163F5">
        <w:rPr>
          <w:rFonts w:ascii="Helvetica Neue" w:eastAsia="宋体" w:hAnsi="Helvetica Neue" w:cs="宋体"/>
          <w:color w:val="333333"/>
          <w:kern w:val="0"/>
          <w:szCs w:val="21"/>
        </w:rPr>
        <w:t>毫秒的时间内检测到</w:t>
      </w:r>
      <w:r w:rsidRPr="008163F5">
        <w:rPr>
          <w:rFonts w:ascii="Helvetica Neue" w:eastAsia="宋体" w:hAnsi="Helvetica Neue" w:cs="宋体"/>
          <w:color w:val="333333"/>
          <w:kern w:val="0"/>
          <w:szCs w:val="21"/>
        </w:rPr>
        <w:t xml:space="preserve">2D+time </w:t>
      </w:r>
      <w:r w:rsidRPr="008163F5">
        <w:rPr>
          <w:rFonts w:ascii="Helvetica Neue" w:eastAsia="宋体" w:hAnsi="Helvetica Neue" w:cs="宋体"/>
          <w:color w:val="333333"/>
          <w:kern w:val="0"/>
          <w:szCs w:val="21"/>
        </w:rPr>
        <w:t>短轴图像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具有较高的召回率。我们将我们的方法与一系列最先进的质量评估方法进行比较。新的数据扩充和课程学习方法都提高了分类性能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0.89 </w:t>
      </w:r>
      <w:r w:rsidRPr="008163F5">
        <w:rPr>
          <w:rFonts w:ascii="Helvetica Neue" w:eastAsia="宋体" w:hAnsi="Helvetica Neue" w:cs="宋体"/>
          <w:color w:val="333333"/>
          <w:kern w:val="0"/>
          <w:szCs w:val="21"/>
        </w:rPr>
        <w:t>的情况下实现了整体面积。少</w:t>
      </w:r>
    </w:p>
    <w:p w14:paraId="6F54AB4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1E3B2B7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提交到医学图像分析</w:t>
      </w:r>
    </w:p>
    <w:p w14:paraId="5F0047E1" w14:textId="77777777" w:rsidR="008163F5" w:rsidRPr="008163F5" w:rsidRDefault="00764120" w:rsidP="008163F5">
      <w:pPr>
        <w:widowControl/>
        <w:numPr>
          <w:ilvl w:val="0"/>
          <w:numId w:val="1"/>
        </w:numPr>
        <w:spacing w:after="60"/>
        <w:ind w:left="480"/>
        <w:jc w:val="left"/>
        <w:divId w:val="142045742"/>
        <w:rPr>
          <w:rFonts w:ascii="Helvetica Neue" w:eastAsia="宋体" w:hAnsi="Helvetica Neue" w:cs="宋体"/>
          <w:b/>
          <w:bCs/>
          <w:color w:val="333333"/>
          <w:kern w:val="0"/>
          <w:sz w:val="22"/>
        </w:rPr>
      </w:pPr>
      <w:hyperlink r:id="rId72"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1810.12085</w:t>
        </w:r>
      </w:hyperlink>
      <w:r w:rsidR="008163F5" w:rsidRPr="008163F5">
        <w:rPr>
          <w:rFonts w:ascii="Helvetica Neue" w:eastAsia="宋体" w:hAnsi="Helvetica Neue" w:cs="宋体"/>
          <w:b/>
          <w:bCs/>
          <w:color w:val="333333"/>
          <w:kern w:val="0"/>
          <w:sz w:val="22"/>
        </w:rPr>
        <w:t>[</w:t>
      </w:r>
      <w:hyperlink r:id="rId7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。红外</w:t>
      </w:r>
    </w:p>
    <w:p w14:paraId="28D26B0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ehr </w:t>
      </w:r>
      <w:r w:rsidRPr="008163F5">
        <w:rPr>
          <w:rFonts w:ascii="Helvetica Neue" w:eastAsia="宋体" w:hAnsi="Helvetica Neue" w:cs="宋体"/>
          <w:b/>
          <w:bCs/>
          <w:color w:val="2D2D2D"/>
          <w:kern w:val="0"/>
          <w:szCs w:val="21"/>
        </w:rPr>
        <w:t>排放注意事项的摘录</w:t>
      </w:r>
    </w:p>
    <w:p w14:paraId="2B61327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5" w:history="1">
        <w:r w:rsidRPr="008163F5">
          <w:rPr>
            <w:rFonts w:ascii="Helvetica Neue" w:eastAsia="宋体" w:hAnsi="Helvetica Neue" w:cs="宋体"/>
            <w:color w:val="0068AC"/>
            <w:kern w:val="0"/>
            <w:szCs w:val="21"/>
          </w:rPr>
          <w:t>emily alsentzer</w:t>
        </w:r>
      </w:hyperlink>
      <w:r w:rsidRPr="008163F5">
        <w:rPr>
          <w:rFonts w:ascii="Helvetica Neue" w:eastAsia="宋体" w:hAnsi="Helvetica Neue" w:cs="宋体"/>
          <w:color w:val="333333"/>
          <w:kern w:val="0"/>
          <w:szCs w:val="21"/>
        </w:rPr>
        <w:t>, </w:t>
      </w:r>
      <w:hyperlink r:id="rId76" w:history="1">
        <w:r w:rsidRPr="008163F5">
          <w:rPr>
            <w:rFonts w:ascii="Helvetica Neue" w:eastAsia="宋体" w:hAnsi="Helvetica Neue" w:cs="宋体"/>
            <w:color w:val="0068AC"/>
            <w:kern w:val="0"/>
            <w:szCs w:val="21"/>
          </w:rPr>
          <w:t>anne kim</w:t>
        </w:r>
      </w:hyperlink>
    </w:p>
    <w:p w14:paraId="4ADA55F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患者总结是临床医生提供协调护理和实践有效沟通的关键。自动汇总有可能节省时间、规范笔记、帮助临床决策并减少</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错误。在这里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我们提供了一个上限的提取总结放电笔记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并开发了一个</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按顺序标记当前疾病笔记的历史主题。我们的</w:t>
      </w:r>
      <w:r w:rsidRPr="008163F5">
        <w:rPr>
          <w:rFonts w:ascii="Helvetica Neue" w:eastAsia="宋体" w:hAnsi="Helvetica Neue" w:cs="宋体"/>
          <w:color w:val="333333"/>
          <w:kern w:val="0"/>
          <w:szCs w:val="21"/>
        </w:rPr>
        <w:t xml:space="preserve"> f1 </w:t>
      </w:r>
      <w:r w:rsidRPr="008163F5">
        <w:rPr>
          <w:rFonts w:ascii="Helvetica Neue" w:eastAsia="宋体" w:hAnsi="Helvetica Neue" w:cs="宋体"/>
          <w:color w:val="333333"/>
          <w:kern w:val="0"/>
          <w:szCs w:val="21"/>
        </w:rPr>
        <w:t>分数为</w:t>
      </w:r>
      <w:r w:rsidRPr="008163F5">
        <w:rPr>
          <w:rFonts w:ascii="Helvetica Neue" w:eastAsia="宋体" w:hAnsi="Helvetica Neue" w:cs="宋体"/>
          <w:color w:val="333333"/>
          <w:kern w:val="0"/>
          <w:szCs w:val="21"/>
        </w:rPr>
        <w:t xml:space="preserve"> 0.876, </w:t>
      </w:r>
      <w:r w:rsidRPr="008163F5">
        <w:rPr>
          <w:rFonts w:ascii="Helvetica Neue" w:eastAsia="宋体" w:hAnsi="Helvetica Neue" w:cs="宋体"/>
          <w:color w:val="333333"/>
          <w:kern w:val="0"/>
          <w:szCs w:val="21"/>
        </w:rPr>
        <w:t>表明该模型可用于创建一个用于评估萃取总结方法的数据集。少</w:t>
      </w:r>
    </w:p>
    <w:p w14:paraId="352121A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313CDBE" w14:textId="77777777" w:rsidR="008163F5" w:rsidRPr="008163F5" w:rsidRDefault="00764120" w:rsidP="008163F5">
      <w:pPr>
        <w:widowControl/>
        <w:numPr>
          <w:ilvl w:val="0"/>
          <w:numId w:val="1"/>
        </w:numPr>
        <w:spacing w:after="60"/>
        <w:ind w:left="480"/>
        <w:jc w:val="left"/>
        <w:divId w:val="1791705366"/>
        <w:rPr>
          <w:rFonts w:ascii="Helvetica Neue" w:eastAsia="宋体" w:hAnsi="Helvetica Neue" w:cs="宋体"/>
          <w:b/>
          <w:bCs/>
          <w:color w:val="333333"/>
          <w:kern w:val="0"/>
          <w:sz w:val="22"/>
        </w:rPr>
      </w:pPr>
      <w:hyperlink r:id="rId77"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1810.111888</w:t>
        </w:r>
      </w:hyperlink>
      <w:r w:rsidR="008163F5" w:rsidRPr="008163F5">
        <w:rPr>
          <w:rFonts w:ascii="Helvetica Neue" w:eastAsia="宋体" w:hAnsi="Helvetica Neue" w:cs="宋体"/>
          <w:b/>
          <w:bCs/>
          <w:color w:val="333333"/>
          <w:kern w:val="0"/>
          <w:sz w:val="22"/>
        </w:rPr>
        <w:t>[</w:t>
      </w:r>
      <w:hyperlink r:id="rId7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。铬</w:t>
      </w:r>
    </w:p>
    <w:p w14:paraId="39C8CAF7"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elsa: </w:t>
      </w:r>
      <w:r w:rsidRPr="008163F5">
        <w:rPr>
          <w:rFonts w:ascii="Helvetica Neue" w:eastAsia="宋体" w:hAnsi="Helvetica Neue" w:cs="宋体"/>
          <w:b/>
          <w:bCs/>
          <w:color w:val="2D2D2D"/>
          <w:kern w:val="0"/>
          <w:szCs w:val="21"/>
        </w:rPr>
        <w:t>大型数据集的高效长期安全存储</w:t>
      </w:r>
    </w:p>
    <w:p w14:paraId="671F308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0" w:history="1">
        <w:r w:rsidRPr="008163F5">
          <w:rPr>
            <w:rFonts w:ascii="Helvetica Neue" w:eastAsia="宋体" w:hAnsi="Helvetica Neue" w:cs="宋体"/>
            <w:color w:val="0068AC"/>
            <w:kern w:val="0"/>
            <w:szCs w:val="21"/>
          </w:rPr>
          <w:t>matthias gehs</w:t>
        </w:r>
      </w:hyperlink>
      <w:r w:rsidRPr="008163F5">
        <w:rPr>
          <w:rFonts w:ascii="Helvetica Neue" w:eastAsia="宋体" w:hAnsi="Helvetica Neue" w:cs="宋体"/>
          <w:color w:val="333333"/>
          <w:kern w:val="0"/>
          <w:szCs w:val="21"/>
        </w:rPr>
        <w:t>, </w:t>
      </w:r>
      <w:hyperlink r:id="rId81" w:history="1">
        <w:r w:rsidRPr="008163F5">
          <w:rPr>
            <w:rFonts w:ascii="Helvetica Neue" w:eastAsia="宋体" w:hAnsi="Helvetica Neue" w:cs="宋体"/>
            <w:color w:val="0068AC"/>
            <w:kern w:val="0"/>
            <w:szCs w:val="21"/>
          </w:rPr>
          <w:t>jones buchmann</w:t>
        </w:r>
      </w:hyperlink>
    </w:p>
    <w:p w14:paraId="3294CFB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今天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以数字方式生成、交换和存储的信息量越来越大。这还包括长期和高度敏感的信息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例如电子健康记录、政府文件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这些信息的完整性和保密性必须在几十年甚至几个世纪内得到保护。虽然有大量基于加密的数据保护方案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但设计用于长期保护的方案很少。最近</w:t>
      </w:r>
      <w:r w:rsidRPr="008163F5">
        <w:rPr>
          <w:rFonts w:ascii="Helvetica Neue" w:eastAsia="宋体" w:hAnsi="Helvetica Neue" w:cs="宋体"/>
          <w:color w:val="333333"/>
          <w:kern w:val="0"/>
          <w:szCs w:val="21"/>
        </w:rPr>
        <w:t xml:space="preserve">, braun </w:t>
      </w:r>
      <w:r w:rsidRPr="008163F5">
        <w:rPr>
          <w:rFonts w:ascii="Helvetica Neue" w:eastAsia="宋体" w:hAnsi="Helvetica Neue" w:cs="宋体"/>
          <w:color w:val="333333"/>
          <w:kern w:val="0"/>
          <w:szCs w:val="21"/>
        </w:rPr>
        <w:t>等人</w:t>
      </w:r>
      <w:r w:rsidRPr="008163F5">
        <w:rPr>
          <w:rFonts w:ascii="Helvetica Neue" w:eastAsia="宋体" w:hAnsi="Helvetica Neue" w:cs="宋体"/>
          <w:color w:val="333333"/>
          <w:kern w:val="0"/>
          <w:szCs w:val="21"/>
        </w:rPr>
        <w:t xml:space="preserve"> (asiaccs17) </w:t>
      </w:r>
      <w:r w:rsidRPr="008163F5">
        <w:rPr>
          <w:rFonts w:ascii="Helvetica Neue" w:eastAsia="宋体" w:hAnsi="Helvetica Neue" w:cs="宋体"/>
          <w:color w:val="333333"/>
          <w:kern w:val="0"/>
          <w:szCs w:val="21"/>
        </w:rPr>
        <w:t>提出了第一个长期保护计划</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提供可再生的完整性保护和信息理论保密保护。但是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随着存储数据项数量的增加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其方案的计算和存储成本显著增加。因此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它们的方案似乎只适合保护数据项数量较少的数据库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但不适合拥有大量相对较小数据项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b/>
          <w:bCs/>
          <w:color w:val="333333"/>
          <w:kern w:val="0"/>
          <w:szCs w:val="21"/>
        </w:rPr>
        <w:t>病历</w:t>
      </w:r>
      <w:r w:rsidRPr="008163F5">
        <w:rPr>
          <w:rFonts w:ascii="Helvetica Neue" w:eastAsia="宋体" w:hAnsi="Helvetica Neue" w:cs="宋体"/>
          <w:color w:val="333333"/>
          <w:kern w:val="0"/>
          <w:szCs w:val="21"/>
        </w:rPr>
        <w:t>数据库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的数据库。在这项工作中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我们提出了一个解决方案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用于高效的长期完整性和机密性保护的大型数据集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其中包括相对较小的数据项。首先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我们构建了一个可再生的矢量承诺方案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该方案在选择性解约的情况下理论上是信息隐藏的。然后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我们将该方案与可更新的时间戳和信息理论上安全的秘密共享结合起来。生成的解决方案只需要一个时间戳来保护数据集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而最先进的状态则需要数据项数量为线性的大量时间戳。我们实施了我们的解决方案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w:t>
      </w:r>
      <w:r w:rsidRPr="008163F5">
        <w:rPr>
          <w:rFonts w:ascii="Helvetica Neue" w:eastAsia="宋体" w:hAnsi="Helvetica Neue" w:cs="宋体"/>
          <w:color w:val="333333"/>
          <w:kern w:val="0"/>
          <w:szCs w:val="21"/>
        </w:rPr>
        <w:t>100</w:t>
      </w:r>
      <w:r w:rsidRPr="008163F5">
        <w:rPr>
          <w:rFonts w:ascii="Helvetica Neue" w:eastAsia="宋体" w:hAnsi="Helvetica Neue" w:cs="宋体"/>
          <w:color w:val="333333"/>
          <w:kern w:val="0"/>
          <w:szCs w:val="21"/>
        </w:rPr>
        <w:t>年的时间内对</w:t>
      </w:r>
      <w:r w:rsidRPr="008163F5">
        <w:rPr>
          <w:rFonts w:ascii="Helvetica Neue" w:eastAsia="宋体" w:hAnsi="Helvetica Neue" w:cs="宋体"/>
          <w:color w:val="333333"/>
          <w:kern w:val="0"/>
          <w:szCs w:val="21"/>
        </w:rPr>
        <w:t xml:space="preserve"> 12, 000</w:t>
      </w:r>
      <w:r w:rsidRPr="008163F5">
        <w:rPr>
          <w:rFonts w:ascii="Helvetica Neue" w:eastAsia="宋体" w:hAnsi="Helvetica Neue" w:cs="宋体"/>
          <w:color w:val="333333"/>
          <w:kern w:val="0"/>
          <w:szCs w:val="21"/>
        </w:rPr>
        <w:t>个数据项进行聚合、存储、保护和验证的情况下测量了其性能。我们的测量显示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我们的新解决方案完成此评估方案的速度比最新的要快一个数量级。少</w:t>
      </w:r>
    </w:p>
    <w:p w14:paraId="11F11C7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69DE90B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:icisc 2018</w:t>
      </w:r>
    </w:p>
    <w:p w14:paraId="1A61D9BA" w14:textId="77777777" w:rsidR="008163F5" w:rsidRPr="008163F5" w:rsidRDefault="00764120" w:rsidP="008163F5">
      <w:pPr>
        <w:widowControl/>
        <w:numPr>
          <w:ilvl w:val="0"/>
          <w:numId w:val="1"/>
        </w:numPr>
        <w:spacing w:after="60"/>
        <w:ind w:left="480"/>
        <w:jc w:val="left"/>
        <w:divId w:val="256135817"/>
        <w:rPr>
          <w:rFonts w:ascii="Helvetica Neue" w:eastAsia="宋体" w:hAnsi="Helvetica Neue" w:cs="宋体"/>
          <w:b/>
          <w:bCs/>
          <w:color w:val="333333"/>
          <w:kern w:val="0"/>
          <w:sz w:val="22"/>
        </w:rPr>
      </w:pPr>
      <w:hyperlink r:id="rId82"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1810.111232</w:t>
        </w:r>
      </w:hyperlink>
      <w:r w:rsidR="008163F5" w:rsidRPr="008163F5">
        <w:rPr>
          <w:rFonts w:ascii="Helvetica Neue" w:eastAsia="宋体" w:hAnsi="Helvetica Neue" w:cs="宋体"/>
          <w:b/>
          <w:bCs/>
          <w:color w:val="333333"/>
          <w:kern w:val="0"/>
          <w:sz w:val="22"/>
        </w:rPr>
        <w:t>[</w:t>
      </w:r>
      <w:hyperlink r:id="rId8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8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Db</w:t>
      </w:r>
    </w:p>
    <w:p w14:paraId="36EA7EF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vdms: </w:t>
      </w:r>
      <w:r w:rsidRPr="008163F5">
        <w:rPr>
          <w:rFonts w:ascii="Helvetica Neue" w:eastAsia="宋体" w:hAnsi="Helvetica Neue" w:cs="宋体"/>
          <w:b/>
          <w:bCs/>
          <w:color w:val="2D2D2D"/>
          <w:kern w:val="0"/>
          <w:szCs w:val="21"/>
        </w:rPr>
        <w:t>一种适用于机器学习工作负载的高效的大可视数据访问</w:t>
      </w:r>
    </w:p>
    <w:p w14:paraId="5D15FE7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5" w:history="1">
        <w:r w:rsidRPr="008163F5">
          <w:rPr>
            <w:rFonts w:ascii="Helvetica Neue" w:eastAsia="宋体" w:hAnsi="Helvetica Neue" w:cs="宋体"/>
            <w:color w:val="0068AC"/>
            <w:kern w:val="0"/>
            <w:szCs w:val="21"/>
          </w:rPr>
          <w:t>luis remis</w:t>
        </w:r>
      </w:hyperlink>
      <w:r w:rsidRPr="008163F5">
        <w:rPr>
          <w:rFonts w:ascii="Helvetica Neue" w:eastAsia="宋体" w:hAnsi="Helvetica Neue" w:cs="宋体"/>
          <w:color w:val="333333"/>
          <w:kern w:val="0"/>
          <w:szCs w:val="21"/>
        </w:rPr>
        <w:t>, </w:t>
      </w:r>
      <w:hyperlink r:id="rId86" w:history="1">
        <w:r w:rsidRPr="008163F5">
          <w:rPr>
            <w:rFonts w:ascii="Helvetica Neue" w:eastAsia="宋体" w:hAnsi="Helvetica Neue" w:cs="宋体"/>
            <w:color w:val="0068AC"/>
            <w:kern w:val="0"/>
            <w:szCs w:val="21"/>
          </w:rPr>
          <w:t>vishakha Gupta-Cledat</w:t>
        </w:r>
      </w:hyperlink>
      <w:r w:rsidRPr="008163F5">
        <w:rPr>
          <w:rFonts w:ascii="Helvetica Neue" w:eastAsia="宋体" w:hAnsi="Helvetica Neue" w:cs="宋体"/>
          <w:color w:val="333333"/>
          <w:kern w:val="0"/>
          <w:szCs w:val="21"/>
        </w:rPr>
        <w:t>, </w:t>
      </w:r>
      <w:hyperlink r:id="rId87" w:history="1">
        <w:r w:rsidRPr="008163F5">
          <w:rPr>
            <w:rFonts w:ascii="Helvetica Neue" w:eastAsia="宋体" w:hAnsi="Helvetica Neue" w:cs="宋体"/>
            <w:color w:val="0068AC"/>
            <w:kern w:val="0"/>
            <w:szCs w:val="21"/>
          </w:rPr>
          <w:t>christina</w:t>
        </w:r>
      </w:hyperlink>
      <w:hyperlink r:id="rId88" w:history="1">
        <w:r w:rsidRPr="008163F5">
          <w:rPr>
            <w:rFonts w:ascii="Helvetica Neue" w:eastAsia="宋体" w:hAnsi="Helvetica Neue" w:cs="宋体"/>
            <w:color w:val="0068AC"/>
            <w:kern w:val="0"/>
            <w:szCs w:val="21"/>
          </w:rPr>
          <w:t>strong, Ragaad altarawneh</w:t>
        </w:r>
      </w:hyperlink>
    </w:p>
    <w:p w14:paraId="2FCFACD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lastRenderedPageBreak/>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我们引入可视化数据管理系统</w:t>
      </w:r>
      <w:r w:rsidRPr="008163F5">
        <w:rPr>
          <w:rFonts w:ascii="Helvetica Neue" w:eastAsia="宋体" w:hAnsi="Helvetica Neue" w:cs="宋体"/>
          <w:color w:val="333333"/>
          <w:kern w:val="0"/>
          <w:szCs w:val="21"/>
        </w:rPr>
        <w:t xml:space="preserve"> (vdms), </w:t>
      </w:r>
      <w:r w:rsidRPr="008163F5">
        <w:rPr>
          <w:rFonts w:ascii="Helvetica Neue" w:eastAsia="宋体" w:hAnsi="Helvetica Neue" w:cs="宋体"/>
          <w:color w:val="333333"/>
          <w:kern w:val="0"/>
          <w:szCs w:val="21"/>
        </w:rPr>
        <w:t>这是一种数据管理解决方案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可有效访问大视数据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以支持可视化分析。这是通过以图形形式存储的元数据搜索相关视觉数据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以及通过新的机器友好存储格式更快地访问视觉数据来实现的。</w:t>
      </w:r>
      <w:r w:rsidRPr="008163F5">
        <w:rPr>
          <w:rFonts w:ascii="Helvetica Neue" w:eastAsia="宋体" w:hAnsi="Helvetica Neue" w:cs="宋体"/>
          <w:color w:val="333333"/>
          <w:kern w:val="0"/>
          <w:szCs w:val="21"/>
        </w:rPr>
        <w:t xml:space="preserve">vdms </w:t>
      </w:r>
      <w:r w:rsidRPr="008163F5">
        <w:rPr>
          <w:rFonts w:ascii="Helvetica Neue" w:eastAsia="宋体" w:hAnsi="Helvetica Neue" w:cs="宋体"/>
          <w:color w:val="333333"/>
          <w:kern w:val="0"/>
          <w:szCs w:val="21"/>
        </w:rPr>
        <w:t>不同于现有的大规模照片服务、视频流和文本大数据管理系统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因为它主要侧重于支持使用可视数据的机器学习和数据分析管道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以及对可视数据的处理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如图像、视频和特征向量作为一流实体。我们描述了如何通过其用户友好的界面使用</w:t>
      </w:r>
      <w:r w:rsidRPr="008163F5">
        <w:rPr>
          <w:rFonts w:ascii="Helvetica Neue" w:eastAsia="宋体" w:hAnsi="Helvetica Neue" w:cs="宋体"/>
          <w:color w:val="333333"/>
          <w:kern w:val="0"/>
          <w:szCs w:val="21"/>
        </w:rPr>
        <w:t xml:space="preserve"> vdms, </w:t>
      </w:r>
      <w:r w:rsidRPr="008163F5">
        <w:rPr>
          <w:rFonts w:ascii="Helvetica Neue" w:eastAsia="宋体" w:hAnsi="Helvetica Neue" w:cs="宋体"/>
          <w:color w:val="333333"/>
          <w:kern w:val="0"/>
          <w:szCs w:val="21"/>
        </w:rPr>
        <w:t>以及它如何通过机器学习管道实现丰富而高效的视觉分析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以处理</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图像。与类似的设置相比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我们展示了</w:t>
      </w:r>
      <w:r w:rsidRPr="008163F5">
        <w:rPr>
          <w:rFonts w:ascii="Helvetica Neue" w:eastAsia="宋体" w:hAnsi="Helvetica Neue" w:cs="宋体"/>
          <w:color w:val="333333"/>
          <w:kern w:val="0"/>
          <w:szCs w:val="21"/>
        </w:rPr>
        <w:t>2</w:t>
      </w:r>
      <w:r w:rsidRPr="008163F5">
        <w:rPr>
          <w:rFonts w:ascii="Helvetica Neue" w:eastAsia="宋体" w:hAnsi="Helvetica Neue" w:cs="宋体"/>
          <w:color w:val="333333"/>
          <w:kern w:val="0"/>
          <w:szCs w:val="21"/>
        </w:rPr>
        <w:t>倍的复杂查询性能的改进。少</w:t>
      </w:r>
    </w:p>
    <w:p w14:paraId="4D2681E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9518368" w14:textId="77777777" w:rsidR="008163F5" w:rsidRPr="008163F5" w:rsidRDefault="00764120" w:rsidP="008163F5">
      <w:pPr>
        <w:widowControl/>
        <w:numPr>
          <w:ilvl w:val="0"/>
          <w:numId w:val="1"/>
        </w:numPr>
        <w:spacing w:after="60"/>
        <w:ind w:left="480"/>
        <w:jc w:val="left"/>
        <w:divId w:val="2107727785"/>
        <w:rPr>
          <w:rFonts w:ascii="Helvetica Neue" w:eastAsia="宋体" w:hAnsi="Helvetica Neue" w:cs="宋体"/>
          <w:b/>
          <w:bCs/>
          <w:color w:val="333333"/>
          <w:kern w:val="0"/>
          <w:sz w:val="22"/>
        </w:rPr>
      </w:pPr>
      <w:hyperlink r:id="rId89"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1810.11655</w:t>
        </w:r>
      </w:hyperlink>
      <w:r w:rsidR="008163F5" w:rsidRPr="008163F5">
        <w:rPr>
          <w:rFonts w:ascii="Helvetica Neue" w:eastAsia="宋体" w:hAnsi="Helvetica Neue" w:cs="宋体"/>
          <w:b/>
          <w:bCs/>
          <w:color w:val="333333"/>
          <w:kern w:val="0"/>
          <w:sz w:val="22"/>
        </w:rPr>
        <w:t>[</w:t>
      </w:r>
      <w:hyperlink r:id="rId9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1"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。铬</w:t>
      </w:r>
    </w:p>
    <w:p w14:paraId="272B117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利用区块链和分布式数据库实现数据所有权的隐私保护系统</w:t>
      </w:r>
    </w:p>
    <w:p w14:paraId="3A4AA0A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2" w:history="1">
        <w:r w:rsidRPr="008163F5">
          <w:rPr>
            <w:rFonts w:ascii="Helvetica Neue" w:eastAsia="宋体" w:hAnsi="Helvetica Neue" w:cs="宋体"/>
            <w:color w:val="0068AC"/>
            <w:kern w:val="0"/>
            <w:szCs w:val="21"/>
          </w:rPr>
          <w:t>sabine bertram</w:t>
        </w:r>
      </w:hyperlink>
      <w:r w:rsidRPr="008163F5">
        <w:rPr>
          <w:rFonts w:ascii="Helvetica Neue" w:eastAsia="宋体" w:hAnsi="Helvetica Neue" w:cs="宋体"/>
          <w:color w:val="333333"/>
          <w:kern w:val="0"/>
          <w:szCs w:val="21"/>
        </w:rPr>
        <w:t>, </w:t>
      </w:r>
      <w:hyperlink r:id="rId93" w:history="1">
        <w:r w:rsidRPr="008163F5">
          <w:rPr>
            <w:rFonts w:ascii="Helvetica Neue" w:eastAsia="宋体" w:hAnsi="Helvetica Neue" w:cs="宋体"/>
            <w:color w:val="0068AC"/>
            <w:kern w:val="0"/>
            <w:szCs w:val="21"/>
          </w:rPr>
          <w:t>co-pierre georg</w:t>
        </w:r>
      </w:hyperlink>
    </w:p>
    <w:p w14:paraId="5C031CD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区块链有可能彻底改变我们存储、使用和处理数据的方式。托管区块链的每个节点都可以查看大多数区块链上的信息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这意味着大多数区块链无法处理私有数据。分散的数据库通过使用用户的私钥加密用户数据来保证隐私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但这妨碍了轻松的数据共享。然而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在许多现实世界的应用程序中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从学生数据到</w:t>
      </w:r>
      <w:r w:rsidRPr="008163F5">
        <w:rPr>
          <w:rFonts w:ascii="Helvetica Neue" w:eastAsia="宋体" w:hAnsi="Helvetica Neue" w:cs="宋体"/>
          <w:b/>
          <w:bCs/>
          <w:color w:val="333333"/>
          <w:kern w:val="0"/>
          <w:szCs w:val="21"/>
        </w:rPr>
        <w:t>病历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用户数据最好是匿名搜索的。在本文中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我们提出了一个新的系统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让用户对其数据拥有所有权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同时使他们能够在先前商定的范围内搜索他们的数据。我们的系统使用一个独立的身份系统实现了一个强有力的所有权概念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并使用多个集中的数据库以及一个区块链和一个翻滚的过程来实现一个薄弱的所有权概念。我们讨论了我们的方法在大学学生记录和</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数据中的应用。少</w:t>
      </w:r>
    </w:p>
    <w:p w14:paraId="7E77021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3698AC03" w14:textId="77777777" w:rsidR="008163F5" w:rsidRPr="008163F5" w:rsidRDefault="00764120" w:rsidP="008163F5">
      <w:pPr>
        <w:widowControl/>
        <w:numPr>
          <w:ilvl w:val="0"/>
          <w:numId w:val="1"/>
        </w:numPr>
        <w:spacing w:after="60"/>
        <w:ind w:left="480"/>
        <w:jc w:val="left"/>
        <w:divId w:val="2061006516"/>
        <w:rPr>
          <w:rFonts w:ascii="Helvetica Neue" w:eastAsia="宋体" w:hAnsi="Helvetica Neue" w:cs="宋体"/>
          <w:b/>
          <w:bCs/>
          <w:color w:val="333333"/>
          <w:kern w:val="0"/>
          <w:sz w:val="22"/>
        </w:rPr>
      </w:pPr>
      <w:hyperlink r:id="rId94"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1810.11558</w:t>
        </w:r>
      </w:hyperlink>
      <w:r w:rsidR="008163F5" w:rsidRPr="008163F5">
        <w:rPr>
          <w:rFonts w:ascii="Helvetica Neue" w:eastAsia="宋体" w:hAnsi="Helvetica Neue" w:cs="宋体"/>
          <w:b/>
          <w:bCs/>
          <w:color w:val="333333"/>
          <w:kern w:val="0"/>
          <w:sz w:val="22"/>
        </w:rPr>
        <w:t>[</w:t>
      </w:r>
      <w:hyperlink r:id="rId9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1A0BBFA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w:t>
      </w:r>
      <w:r w:rsidRPr="008163F5">
        <w:rPr>
          <w:rFonts w:ascii="Helvetica Neue" w:eastAsia="宋体" w:hAnsi="Helvetica Neue" w:cs="宋体"/>
          <w:b/>
          <w:bCs/>
          <w:color w:val="2D2D2D"/>
          <w:kern w:val="0"/>
          <w:szCs w:val="21"/>
        </w:rPr>
        <w:t xml:space="preserve"> mca </w:t>
      </w:r>
      <w:r w:rsidRPr="008163F5">
        <w:rPr>
          <w:rFonts w:ascii="Helvetica Neue" w:eastAsia="宋体" w:hAnsi="Helvetica Neue" w:cs="宋体"/>
          <w:b/>
          <w:bCs/>
          <w:color w:val="2D2D2D"/>
          <w:kern w:val="0"/>
          <w:szCs w:val="21"/>
        </w:rPr>
        <w:t>的规则挖掘可在临床精神病学中进行可解释的推理</w:t>
      </w:r>
    </w:p>
    <w:p w14:paraId="4FC3B42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7" w:history="1">
        <w:r w:rsidRPr="008163F5">
          <w:rPr>
            <w:rFonts w:ascii="Helvetica Neue" w:eastAsia="宋体" w:hAnsi="Helvetica Neue" w:cs="宋体"/>
            <w:color w:val="0068AC"/>
            <w:kern w:val="0"/>
            <w:szCs w:val="21"/>
          </w:rPr>
          <w:t>高庆柱</w:t>
        </w:r>
      </w:hyperlink>
      <w:r w:rsidRPr="008163F5">
        <w:rPr>
          <w:rFonts w:ascii="Helvetica Neue" w:eastAsia="宋体" w:hAnsi="Helvetica Neue" w:cs="宋体"/>
          <w:color w:val="333333"/>
          <w:kern w:val="0"/>
          <w:szCs w:val="21"/>
        </w:rPr>
        <w:t>、</w:t>
      </w:r>
      <w:hyperlink r:id="rId98" w:history="1">
        <w:r w:rsidRPr="008163F5">
          <w:rPr>
            <w:rFonts w:ascii="Helvetica Neue" w:eastAsia="宋体" w:hAnsi="Helvetica Neue" w:cs="宋体"/>
            <w:color w:val="0068AC"/>
            <w:kern w:val="0"/>
            <w:szCs w:val="21"/>
          </w:rPr>
          <w:t>贡贝托</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冈萨雷斯</w:t>
        </w:r>
      </w:hyperlink>
      <w:r w:rsidRPr="008163F5">
        <w:rPr>
          <w:rFonts w:ascii="Helvetica Neue" w:eastAsia="宋体" w:hAnsi="Helvetica Neue" w:cs="宋体"/>
          <w:color w:val="333333"/>
          <w:kern w:val="0"/>
          <w:szCs w:val="21"/>
        </w:rPr>
        <w:t>、</w:t>
      </w:r>
      <w:hyperlink r:id="rId99" w:history="1">
        <w:r w:rsidRPr="008163F5">
          <w:rPr>
            <w:rFonts w:ascii="Helvetica Neue" w:eastAsia="宋体" w:hAnsi="Helvetica Neue" w:cs="宋体"/>
            <w:color w:val="0068AC"/>
            <w:kern w:val="0"/>
            <w:szCs w:val="21"/>
          </w:rPr>
          <w:t>帕维</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阿哈马德</w:t>
        </w:r>
      </w:hyperlink>
    </w:p>
    <w:p w14:paraId="21E3BB4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为临床医疗应用开发可解释的机器学习模型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有可能改变我们在许多医学领域理解、治疗并最终治愈疾病和失调的方式。临床医疗的可解释的</w:t>
      </w:r>
      <w:r w:rsidRPr="008163F5">
        <w:rPr>
          <w:rFonts w:ascii="Helvetica Neue" w:eastAsia="宋体" w:hAnsi="Helvetica Neue" w:cs="宋体"/>
          <w:color w:val="333333"/>
          <w:kern w:val="0"/>
          <w:szCs w:val="21"/>
        </w:rPr>
        <w:t xml:space="preserve"> ml </w:t>
      </w:r>
      <w:r w:rsidRPr="008163F5">
        <w:rPr>
          <w:rFonts w:ascii="Helvetica Neue" w:eastAsia="宋体" w:hAnsi="Helvetica Neue" w:cs="宋体"/>
          <w:color w:val="333333"/>
          <w:kern w:val="0"/>
          <w:szCs w:val="21"/>
        </w:rPr>
        <w:t>模型不仅可以作为预测和估计的来源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还可以作为临床医生和研究人员从数据中揭示新知识的发现工具。患者信息的高维度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表型、基因型和</w:t>
      </w:r>
      <w:r w:rsidRPr="008163F5">
        <w:rPr>
          <w:rFonts w:ascii="Helvetica Neue" w:eastAsia="宋体" w:hAnsi="Helvetica Neue" w:cs="宋体"/>
          <w:b/>
          <w:bCs/>
          <w:color w:val="333333"/>
          <w:kern w:val="0"/>
          <w:szCs w:val="21"/>
        </w:rPr>
        <w:t>病史</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、缺乏客观测量以及患者群体的异质性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往往会给开发可解释机器带来重大挑战临床精神病学的学习模式在实践中。在本文中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我们朝着开发这种可解释模型迈出了一步。首先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通过开发一种新的基于多元对应分析</w:t>
      </w:r>
      <w:r w:rsidRPr="008163F5">
        <w:rPr>
          <w:rFonts w:ascii="Helvetica Neue" w:eastAsia="宋体" w:hAnsi="Helvetica Neue" w:cs="宋体"/>
          <w:color w:val="333333"/>
          <w:kern w:val="0"/>
          <w:szCs w:val="21"/>
        </w:rPr>
        <w:t xml:space="preserve"> (mca) </w:t>
      </w:r>
      <w:r w:rsidRPr="008163F5">
        <w:rPr>
          <w:rFonts w:ascii="Helvetica Neue" w:eastAsia="宋体" w:hAnsi="Helvetica Neue" w:cs="宋体"/>
          <w:color w:val="333333"/>
          <w:kern w:val="0"/>
          <w:szCs w:val="21"/>
        </w:rPr>
        <w:t>的分类规则挖掘方法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能够处理具有大量特征类别的数据集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应用该方法构建跨诊断贝叶规则使用神经精神基因组学数据集联盟来筛选神经精神障碍的模型。我们表明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对于具有</w:t>
      </w:r>
      <w:r w:rsidRPr="008163F5">
        <w:rPr>
          <w:rFonts w:ascii="Helvetica Neue" w:eastAsia="宋体" w:hAnsi="Helvetica Neue" w:cs="宋体"/>
          <w:color w:val="333333"/>
          <w:kern w:val="0"/>
          <w:szCs w:val="21"/>
        </w:rPr>
        <w:t>50</w:t>
      </w:r>
      <w:r w:rsidRPr="008163F5">
        <w:rPr>
          <w:rFonts w:ascii="Helvetica Neue" w:eastAsia="宋体" w:hAnsi="Helvetica Neue" w:cs="宋体"/>
          <w:color w:val="333333"/>
          <w:kern w:val="0"/>
          <w:szCs w:val="21"/>
        </w:rPr>
        <w:t>个功能的数据集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我们的方法不仅比最先进的规则挖掘技术快至少</w:t>
      </w:r>
      <w:r w:rsidRPr="008163F5">
        <w:rPr>
          <w:rFonts w:ascii="Helvetica Neue" w:eastAsia="宋体" w:hAnsi="Helvetica Neue" w:cs="宋体"/>
          <w:color w:val="333333"/>
          <w:kern w:val="0"/>
          <w:szCs w:val="21"/>
        </w:rPr>
        <w:t xml:space="preserve"> 100</w:t>
      </w:r>
      <w:r w:rsidRPr="008163F5">
        <w:rPr>
          <w:rFonts w:ascii="Helvetica Neue" w:eastAsia="宋体" w:hAnsi="Helvetica Neue" w:cs="宋体"/>
          <w:color w:val="333333"/>
          <w:kern w:val="0"/>
          <w:szCs w:val="21"/>
        </w:rPr>
        <w:t>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而且还提供了可解释性和可比较的预测精度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跨越多个基准数据集。少</w:t>
      </w:r>
    </w:p>
    <w:p w14:paraId="38953F1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0A2C93F" w14:textId="77777777" w:rsidR="008163F5" w:rsidRPr="008163F5" w:rsidRDefault="00764120" w:rsidP="008163F5">
      <w:pPr>
        <w:widowControl/>
        <w:numPr>
          <w:ilvl w:val="0"/>
          <w:numId w:val="1"/>
        </w:numPr>
        <w:spacing w:after="60"/>
        <w:ind w:left="480"/>
        <w:jc w:val="left"/>
        <w:divId w:val="367920078"/>
        <w:rPr>
          <w:rFonts w:ascii="Helvetica Neue" w:eastAsia="宋体" w:hAnsi="Helvetica Neue" w:cs="宋体"/>
          <w:b/>
          <w:bCs/>
          <w:color w:val="333333"/>
          <w:kern w:val="0"/>
          <w:sz w:val="22"/>
        </w:rPr>
      </w:pPr>
      <w:hyperlink r:id="rId100"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1810.863</w:t>
        </w:r>
      </w:hyperlink>
      <w:r w:rsidR="008163F5" w:rsidRPr="008163F5">
        <w:rPr>
          <w:rFonts w:ascii="Helvetica Neue" w:eastAsia="宋体" w:hAnsi="Helvetica Neue" w:cs="宋体"/>
          <w:b/>
          <w:bCs/>
          <w:color w:val="333333"/>
          <w:kern w:val="0"/>
          <w:sz w:val="22"/>
        </w:rPr>
        <w:t>[</w:t>
      </w:r>
      <w:hyperlink r:id="rId10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100F58F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gan </w:t>
      </w:r>
      <w:r w:rsidRPr="008163F5">
        <w:rPr>
          <w:rFonts w:ascii="Helvetica Neue" w:eastAsia="宋体" w:hAnsi="Helvetica Neue" w:cs="宋体"/>
          <w:b/>
          <w:bCs/>
          <w:color w:val="2D2D2D"/>
          <w:kern w:val="0"/>
          <w:szCs w:val="21"/>
        </w:rPr>
        <w:t>增强</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利用生成对抗性的网络扩充培训数据</w:t>
      </w:r>
    </w:p>
    <w:p w14:paraId="37D3F45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3" w:history="1">
        <w:r w:rsidRPr="008163F5">
          <w:rPr>
            <w:rFonts w:ascii="Helvetica Neue" w:eastAsia="宋体" w:hAnsi="Helvetica Neue" w:cs="宋体"/>
            <w:color w:val="0068AC"/>
            <w:kern w:val="0"/>
            <w:szCs w:val="21"/>
          </w:rPr>
          <w:t>christopher bowles</w:t>
        </w:r>
      </w:hyperlink>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梁晨</w:t>
      </w:r>
      <w:hyperlink r:id="rId104" w:history="1">
        <w:r w:rsidRPr="008163F5">
          <w:rPr>
            <w:rFonts w:ascii="Helvetica Neue" w:eastAsia="宋体" w:hAnsi="Helvetica Neue" w:cs="宋体"/>
            <w:color w:val="0068AC"/>
            <w:kern w:val="0"/>
            <w:szCs w:val="21"/>
          </w:rPr>
          <w:t>, ricardo guerrero</w:t>
        </w:r>
      </w:hyperlink>
      <w:r w:rsidRPr="008163F5">
        <w:rPr>
          <w:rFonts w:ascii="Helvetica Neue" w:eastAsia="宋体" w:hAnsi="Helvetica Neue" w:cs="宋体"/>
          <w:color w:val="333333"/>
          <w:kern w:val="0"/>
          <w:szCs w:val="21"/>
        </w:rPr>
        <w:t>, paul bentley, </w:t>
      </w:r>
      <w:hyperlink r:id="rId105" w:history="1">
        <w:r w:rsidRPr="008163F5">
          <w:rPr>
            <w:rFonts w:ascii="Helvetica Neue" w:eastAsia="宋体" w:hAnsi="Helvetica Neue" w:cs="宋体"/>
            <w:color w:val="0068AC"/>
            <w:kern w:val="0"/>
            <w:szCs w:val="21"/>
          </w:rPr>
          <w:t xml:space="preserve">roger gunn, </w:t>
        </w:r>
        <w:r w:rsidRPr="008163F5">
          <w:rPr>
            <w:rFonts w:ascii="Helvetica Neue" w:eastAsia="宋体" w:hAnsi="Helvetica Neue" w:cs="宋体"/>
            <w:color w:val="0068AC"/>
            <w:kern w:val="0"/>
            <w:szCs w:val="21"/>
          </w:rPr>
          <w:t>亚历山大</w:t>
        </w:r>
        <w:r w:rsidRPr="008163F5">
          <w:rPr>
            <w:rFonts w:ascii="Helvetica Neue" w:eastAsia="宋体" w:hAnsi="Helvetica Neue" w:cs="宋体"/>
            <w:color w:val="0068AC"/>
            <w:kern w:val="0"/>
            <w:szCs w:val="21"/>
          </w:rPr>
          <w:t xml:space="preserve"> hammers</w:t>
        </w:r>
      </w:hyperlink>
      <w:r w:rsidRPr="008163F5">
        <w:rPr>
          <w:rFonts w:ascii="Helvetica Neue" w:eastAsia="宋体" w:hAnsi="Helvetica Neue" w:cs="宋体"/>
          <w:color w:val="333333"/>
          <w:kern w:val="0"/>
          <w:szCs w:val="21"/>
        </w:rPr>
        <w:t>, </w:t>
      </w:r>
      <w:hyperlink r:id="rId106" w:history="1">
        <w:r w:rsidRPr="008163F5">
          <w:rPr>
            <w:rFonts w:ascii="Helvetica Neue" w:eastAsia="宋体" w:hAnsi="Helvetica Neue" w:cs="宋体"/>
            <w:color w:val="0068AC"/>
            <w:kern w:val="0"/>
            <w:szCs w:val="21"/>
          </w:rPr>
          <w:t xml:space="preserve">david </w:t>
        </w:r>
        <w:r w:rsidRPr="008163F5">
          <w:rPr>
            <w:rFonts w:ascii="Helvetica Neue" w:eastAsia="宋体" w:hAnsi="Helvetica Neue" w:cs="宋体"/>
            <w:color w:val="0068AC"/>
            <w:kern w:val="0"/>
            <w:szCs w:val="21"/>
          </w:rPr>
          <w:t>亚历山大</w:t>
        </w:r>
        <w:r w:rsidRPr="008163F5">
          <w:rPr>
            <w:rFonts w:ascii="Helvetica Neue" w:eastAsia="宋体" w:hAnsi="Helvetica Neue" w:cs="宋体"/>
            <w:color w:val="0068AC"/>
            <w:kern w:val="0"/>
            <w:szCs w:val="21"/>
          </w:rPr>
          <w:t xml:space="preserve"> dickie</w:t>
        </w:r>
      </w:hyperlink>
      <w:r w:rsidRPr="008163F5">
        <w:rPr>
          <w:rFonts w:ascii="Helvetica Neue" w:eastAsia="宋体" w:hAnsi="Helvetica Neue" w:cs="宋体"/>
          <w:color w:val="333333"/>
          <w:kern w:val="0"/>
          <w:szCs w:val="21"/>
        </w:rPr>
        <w:t>, maria valdés hernández, </w:t>
      </w:r>
      <w:hyperlink r:id="rId107" w:history="1">
        <w:r w:rsidRPr="008163F5">
          <w:rPr>
            <w:rFonts w:ascii="Helvetica Neue" w:eastAsia="宋体" w:hAnsi="Helvetica Neue" w:cs="宋体"/>
            <w:color w:val="0068AC"/>
            <w:kern w:val="0"/>
            <w:szCs w:val="21"/>
          </w:rPr>
          <w:t>joanna</w:t>
        </w:r>
      </w:hyperlink>
      <w:r w:rsidRPr="008163F5">
        <w:rPr>
          <w:rFonts w:ascii="Helvetica Neue" w:eastAsia="宋体" w:hAnsi="Helvetica Neue" w:cs="宋体"/>
          <w:color w:val="333333"/>
          <w:kern w:val="0"/>
          <w:szCs w:val="21"/>
        </w:rPr>
        <w:t> </w:t>
      </w:r>
      <w:hyperlink r:id="rId108" w:history="1">
        <w:r w:rsidRPr="008163F5">
          <w:rPr>
            <w:rFonts w:ascii="Helvetica Neue" w:eastAsia="宋体" w:hAnsi="Helvetica Neue" w:cs="宋体"/>
            <w:color w:val="0068AC"/>
            <w:kern w:val="0"/>
            <w:szCs w:val="21"/>
          </w:rPr>
          <w:t>瓦尔德劳</w:t>
        </w:r>
      </w:hyperlink>
      <w:r w:rsidRPr="008163F5">
        <w:rPr>
          <w:rFonts w:ascii="Helvetica Neue" w:eastAsia="宋体" w:hAnsi="Helvetica Neue" w:cs="宋体"/>
          <w:color w:val="333333"/>
          <w:kern w:val="0"/>
          <w:szCs w:val="21"/>
        </w:rPr>
        <w:t>, </w:t>
      </w:r>
      <w:hyperlink r:id="rId109" w:history="1">
        <w:r w:rsidRPr="008163F5">
          <w:rPr>
            <w:rFonts w:ascii="Helvetica Neue" w:eastAsia="宋体" w:hAnsi="Helvetica Neue" w:cs="宋体"/>
            <w:color w:val="0068AC"/>
            <w:kern w:val="0"/>
            <w:szCs w:val="21"/>
          </w:rPr>
          <w:t>daniel rueckert</w:t>
        </w:r>
      </w:hyperlink>
    </w:p>
    <w:p w14:paraId="5951587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lastRenderedPageBreak/>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成像中使用机器学习所面临的最大问题之一是缺乏大型标记数据集。</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图像的注释不仅昂贵和耗时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而且高度取决于专家观察员的提供情况。训练数据的数量有限会抑制监督机器学习算法的性能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而监督机器学习算法往往需要大量的数据来训练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以避免过度拟合。到目前为止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已经作出了很大的努力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从现有的数据中提取尽可能多的信息。生成对抗网络</w:t>
      </w:r>
      <w:r w:rsidRPr="008163F5">
        <w:rPr>
          <w:rFonts w:ascii="Helvetica Neue" w:eastAsia="宋体" w:hAnsi="Helvetica Neue" w:cs="宋体"/>
          <w:color w:val="333333"/>
          <w:kern w:val="0"/>
          <w:szCs w:val="21"/>
        </w:rPr>
        <w:t xml:space="preserve"> (gans) </w:t>
      </w:r>
      <w:r w:rsidRPr="008163F5">
        <w:rPr>
          <w:rFonts w:ascii="Helvetica Neue" w:eastAsia="宋体" w:hAnsi="Helvetica Neue" w:cs="宋体"/>
          <w:color w:val="333333"/>
          <w:kern w:val="0"/>
          <w:szCs w:val="21"/>
        </w:rPr>
        <w:t>提供了一种新的方法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通过生成具有真实图像外观的合成样本来解锁数据集中的其他信息。本文论证了在两个大脑分割任务中将</w:t>
      </w:r>
      <w:r w:rsidRPr="008163F5">
        <w:rPr>
          <w:rFonts w:ascii="Helvetica Neue" w:eastAsia="宋体" w:hAnsi="Helvetica Neue" w:cs="宋体"/>
          <w:color w:val="333333"/>
          <w:kern w:val="0"/>
          <w:szCs w:val="21"/>
        </w:rPr>
        <w:t xml:space="preserve"> gan </w:t>
      </w:r>
      <w:r w:rsidRPr="008163F5">
        <w:rPr>
          <w:rFonts w:ascii="Helvetica Neue" w:eastAsia="宋体" w:hAnsi="Helvetica Neue" w:cs="宋体"/>
          <w:color w:val="333333"/>
          <w:kern w:val="0"/>
          <w:szCs w:val="21"/>
        </w:rPr>
        <w:t>派生合成数据引入训练数据集的可行性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从而使</w:t>
      </w:r>
      <w:r w:rsidRPr="008163F5">
        <w:rPr>
          <w:rFonts w:ascii="Helvetica Neue" w:eastAsia="宋体" w:hAnsi="Helvetica Neue" w:cs="宋体"/>
          <w:color w:val="333333"/>
          <w:kern w:val="0"/>
          <w:szCs w:val="21"/>
        </w:rPr>
        <w:t xml:space="preserve"> dice </w:t>
      </w:r>
      <w:r w:rsidRPr="008163F5">
        <w:rPr>
          <w:rFonts w:ascii="Helvetica Neue" w:eastAsia="宋体" w:hAnsi="Helvetica Neue" w:cs="宋体"/>
          <w:color w:val="333333"/>
          <w:kern w:val="0"/>
          <w:szCs w:val="21"/>
        </w:rPr>
        <w:t>相似系数</w:t>
      </w:r>
      <w:r w:rsidRPr="008163F5">
        <w:rPr>
          <w:rFonts w:ascii="Helvetica Neue" w:eastAsia="宋体" w:hAnsi="Helvetica Neue" w:cs="宋体"/>
          <w:color w:val="333333"/>
          <w:kern w:val="0"/>
          <w:szCs w:val="21"/>
        </w:rPr>
        <w:t xml:space="preserve"> (dsc) </w:t>
      </w:r>
      <w:r w:rsidRPr="008163F5">
        <w:rPr>
          <w:rFonts w:ascii="Helvetica Neue" w:eastAsia="宋体" w:hAnsi="Helvetica Neue" w:cs="宋体"/>
          <w:color w:val="333333"/>
          <w:kern w:val="0"/>
          <w:szCs w:val="21"/>
        </w:rPr>
        <w:t>在不同的情况下提高了</w:t>
      </w:r>
      <w:r w:rsidRPr="008163F5">
        <w:rPr>
          <w:rFonts w:ascii="Helvetica Neue" w:eastAsia="宋体" w:hAnsi="Helvetica Neue" w:cs="宋体"/>
          <w:color w:val="333333"/>
          <w:kern w:val="0"/>
          <w:szCs w:val="21"/>
        </w:rPr>
        <w:t>1</w:t>
      </w:r>
      <w:r w:rsidRPr="008163F5">
        <w:rPr>
          <w:rFonts w:ascii="Helvetica Neue" w:eastAsia="宋体" w:hAnsi="Helvetica Neue" w:cs="宋体"/>
          <w:color w:val="333333"/>
          <w:kern w:val="0"/>
          <w:szCs w:val="21"/>
        </w:rPr>
        <w:t>至</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个百分点。条件下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最强烈的效果看到少于</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个训练图像堆栈可用。少</w:t>
      </w:r>
    </w:p>
    <w:p w14:paraId="20BBA32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96FB5EF" w14:textId="77777777" w:rsidR="008163F5" w:rsidRPr="008163F5" w:rsidRDefault="00764120" w:rsidP="008163F5">
      <w:pPr>
        <w:widowControl/>
        <w:numPr>
          <w:ilvl w:val="0"/>
          <w:numId w:val="1"/>
        </w:numPr>
        <w:spacing w:after="60"/>
        <w:ind w:left="480"/>
        <w:jc w:val="left"/>
        <w:divId w:val="1869482941"/>
        <w:rPr>
          <w:rFonts w:ascii="Helvetica Neue" w:eastAsia="宋体" w:hAnsi="Helvetica Neue" w:cs="宋体"/>
          <w:b/>
          <w:bCs/>
          <w:color w:val="333333"/>
          <w:kern w:val="0"/>
          <w:sz w:val="22"/>
        </w:rPr>
      </w:pPr>
      <w:hyperlink r:id="rId11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1810.10850</w:t>
        </w:r>
      </w:hyperlink>
      <w:r w:rsidR="008163F5" w:rsidRPr="008163F5">
        <w:rPr>
          <w:rFonts w:ascii="Helvetica Neue" w:eastAsia="宋体" w:hAnsi="Helvetica Neue" w:cs="宋体"/>
          <w:b/>
          <w:bCs/>
          <w:color w:val="333333"/>
          <w:kern w:val="0"/>
          <w:sz w:val="22"/>
        </w:rPr>
        <w:t>[</w:t>
      </w:r>
      <w:hyperlink r:id="rId11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2DA381B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医学图像合成除发的对抗性学习方法</w:t>
      </w:r>
    </w:p>
    <w:p w14:paraId="74B3446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3" w:history="1">
        <w:r w:rsidRPr="008163F5">
          <w:rPr>
            <w:rFonts w:ascii="Helvetica Neue" w:eastAsia="宋体" w:hAnsi="Helvetica Neue" w:cs="宋体"/>
            <w:color w:val="0068AC"/>
            <w:kern w:val="0"/>
            <w:szCs w:val="21"/>
          </w:rPr>
          <w:t>孙丽燕</w:t>
        </w:r>
      </w:hyperlink>
      <w:r w:rsidRPr="008163F5">
        <w:rPr>
          <w:rFonts w:ascii="Helvetica Neue" w:eastAsia="宋体" w:hAnsi="Helvetica Neue" w:cs="宋体"/>
          <w:color w:val="333333"/>
          <w:kern w:val="0"/>
          <w:szCs w:val="21"/>
        </w:rPr>
        <w:t>,</w:t>
      </w:r>
      <w:hyperlink r:id="rId114" w:history="1">
        <w:r w:rsidRPr="008163F5">
          <w:rPr>
            <w:rFonts w:ascii="Helvetica Neue" w:eastAsia="宋体" w:hAnsi="Helvetica Neue" w:cs="宋体"/>
            <w:color w:val="0068AC"/>
            <w:kern w:val="0"/>
            <w:szCs w:val="21"/>
          </w:rPr>
          <w:t>王继祥</w:t>
        </w:r>
      </w:hyperlink>
      <w:r w:rsidRPr="008163F5">
        <w:rPr>
          <w:rFonts w:ascii="Helvetica Neue" w:eastAsia="宋体" w:hAnsi="Helvetica Neue" w:cs="宋体"/>
          <w:color w:val="333333"/>
          <w:kern w:val="0"/>
          <w:szCs w:val="21"/>
        </w:rPr>
        <w:t>,</w:t>
      </w:r>
      <w:hyperlink r:id="rId115" w:history="1">
        <w:r w:rsidRPr="008163F5">
          <w:rPr>
            <w:rFonts w:ascii="Helvetica Neue" w:eastAsia="宋体" w:hAnsi="Helvetica Neue" w:cs="宋体"/>
            <w:color w:val="0068AC"/>
            <w:kern w:val="0"/>
            <w:szCs w:val="21"/>
          </w:rPr>
          <w:t>丁兴浩</w:t>
        </w:r>
      </w:hyperlink>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黄悦</w:t>
      </w:r>
      <w:hyperlink r:id="rId116" w:history="1">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约翰</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派斯利</w:t>
        </w:r>
      </w:hyperlink>
    </w:p>
    <w:p w14:paraId="1C54333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对医学</w:t>
      </w:r>
      <w:r w:rsidRPr="008163F5">
        <w:rPr>
          <w:rFonts w:ascii="Helvetica Neue" w:eastAsia="宋体" w:hAnsi="Helvetica Neue" w:cs="宋体"/>
          <w:color w:val="333333"/>
          <w:kern w:val="0"/>
          <w:szCs w:val="21"/>
        </w:rPr>
        <w:t>图像数据中的病变进行分析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对于有效的疾病诊断、治疗和预后是可取的。常见的病变分析任务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如分割和分类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主要是基于监督学习与良好配对的图像水平或体素水平的标签。然而</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在医学</w:t>
      </w:r>
      <w:r w:rsidRPr="008163F5">
        <w:rPr>
          <w:rFonts w:ascii="Helvetica Neue" w:eastAsia="宋体" w:hAnsi="Helvetica Neue" w:cs="宋体"/>
          <w:color w:val="333333"/>
          <w:kern w:val="0"/>
          <w:szCs w:val="21"/>
        </w:rPr>
        <w:t>图像中给病变贴标签是一项艰巨的工作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需要高度专业化的知识。在放射科医生根据丰富经验发展起来的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健康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不健康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的专业知识进行诊断的启发下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图像合成模型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名为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异常到正常翻译</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。生成对抗网络</w:t>
      </w:r>
      <w:r w:rsidRPr="008163F5">
        <w:rPr>
          <w:rFonts w:ascii="Helvetica Neue" w:eastAsia="宋体" w:hAnsi="Helvetica Neue" w:cs="宋体"/>
          <w:color w:val="333333"/>
          <w:kern w:val="0"/>
          <w:szCs w:val="21"/>
        </w:rPr>
        <w:t xml:space="preserve"> (ant-gan), </w:t>
      </w:r>
      <w:r w:rsidRPr="008163F5">
        <w:rPr>
          <w:rFonts w:ascii="Helvetica Neue" w:eastAsia="宋体" w:hAnsi="Helvetica Neue" w:cs="宋体"/>
          <w:color w:val="333333"/>
          <w:kern w:val="0"/>
          <w:szCs w:val="21"/>
        </w:rPr>
        <w:t>用于预测基于其异常外观的</w:t>
      </w:r>
      <w:r w:rsidRPr="008163F5">
        <w:rPr>
          <w:rFonts w:ascii="Helvetica Neue" w:eastAsia="宋体" w:hAnsi="Helvetica Neue" w:cs="宋体"/>
          <w:b/>
          <w:bCs/>
          <w:color w:val="333333"/>
          <w:kern w:val="0"/>
          <w:szCs w:val="21"/>
        </w:rPr>
        <w:t>对应</w:t>
      </w:r>
      <w:r w:rsidRPr="008163F5">
        <w:rPr>
          <w:rFonts w:ascii="Helvetica Neue" w:eastAsia="宋体" w:hAnsi="Helvetica Neue" w:cs="宋体"/>
          <w:color w:val="333333"/>
          <w:kern w:val="0"/>
          <w:szCs w:val="21"/>
        </w:rPr>
        <w:t>图像的正常外观的医学图像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而不需要配对数据进行训练。与典型的</w:t>
      </w:r>
      <w:r w:rsidRPr="008163F5">
        <w:rPr>
          <w:rFonts w:ascii="Helvetica Neue" w:eastAsia="宋体" w:hAnsi="Helvetica Neue" w:cs="宋体"/>
          <w:color w:val="333333"/>
          <w:kern w:val="0"/>
          <w:szCs w:val="21"/>
        </w:rPr>
        <w:t xml:space="preserve"> gans </w:t>
      </w:r>
      <w:r w:rsidRPr="008163F5">
        <w:rPr>
          <w:rFonts w:ascii="Helvetica Neue" w:eastAsia="宋体" w:hAnsi="Helvetica Neue" w:cs="宋体"/>
          <w:color w:val="333333"/>
          <w:kern w:val="0"/>
          <w:szCs w:val="21"/>
        </w:rPr>
        <w:t>不同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它们的目的是生成具有变化的逼真样本</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我们更严格的模型旨在生成与包含病变的图像相对应的基本正常图像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因此需要专门的设计。我们的模型能够根据其真正包含小莱翁的对应信息生成高度逼真的</w:t>
      </w:r>
      <w:r w:rsidRPr="008163F5">
        <w:rPr>
          <w:rFonts w:ascii="Helvetica Neue" w:eastAsia="宋体" w:hAnsi="Helvetica Neue" w:cs="宋体"/>
          <w:b/>
          <w:bCs/>
          <w:color w:val="333333"/>
          <w:kern w:val="0"/>
          <w:szCs w:val="21"/>
        </w:rPr>
        <w:t>无级医学</w:t>
      </w:r>
      <w:r w:rsidRPr="008163F5">
        <w:rPr>
          <w:rFonts w:ascii="Helvetica Neue" w:eastAsia="宋体" w:hAnsi="Helvetica Neue" w:cs="宋体"/>
          <w:color w:val="333333"/>
          <w:kern w:val="0"/>
          <w:szCs w:val="21"/>
        </w:rPr>
        <w:t>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从而能够从异常组织中分割出正常的图像。能够提供</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正常</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版本</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如果没有疾病</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可能是同一个图像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不仅是一个有趣的话题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也可以作为预处理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成像任务提供有用的侧面信息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比如我们的实验验证了病变的分割或分类少</w:t>
      </w:r>
    </w:p>
    <w:p w14:paraId="653D419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7A0AD0D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:15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16</w:t>
      </w:r>
      <w:r w:rsidRPr="008163F5">
        <w:rPr>
          <w:rFonts w:ascii="Helvetica Neue" w:eastAsia="宋体" w:hAnsi="Helvetica Neue" w:cs="宋体"/>
          <w:color w:val="333333"/>
          <w:kern w:val="0"/>
          <w:szCs w:val="21"/>
        </w:rPr>
        <w:t>位数字</w:t>
      </w:r>
    </w:p>
    <w:p w14:paraId="0BFAB9C6" w14:textId="77777777" w:rsidR="008163F5" w:rsidRPr="008163F5" w:rsidRDefault="00764120" w:rsidP="008163F5">
      <w:pPr>
        <w:widowControl/>
        <w:numPr>
          <w:ilvl w:val="0"/>
          <w:numId w:val="1"/>
        </w:numPr>
        <w:spacing w:after="60"/>
        <w:ind w:left="480"/>
        <w:jc w:val="left"/>
        <w:divId w:val="1740400097"/>
        <w:rPr>
          <w:rFonts w:ascii="Helvetica Neue" w:eastAsia="宋体" w:hAnsi="Helvetica Neue" w:cs="宋体"/>
          <w:b/>
          <w:bCs/>
          <w:color w:val="333333"/>
          <w:kern w:val="0"/>
          <w:sz w:val="22"/>
        </w:rPr>
      </w:pPr>
      <w:hyperlink r:id="rId117"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1810.664</w:t>
        </w:r>
      </w:hyperlink>
      <w:r w:rsidR="008163F5" w:rsidRPr="008163F5">
        <w:rPr>
          <w:rFonts w:ascii="Helvetica Neue" w:eastAsia="宋体" w:hAnsi="Helvetica Neue" w:cs="宋体"/>
          <w:b/>
          <w:bCs/>
          <w:color w:val="333333"/>
          <w:kern w:val="0"/>
          <w:sz w:val="22"/>
        </w:rPr>
        <w:t>[</w:t>
      </w:r>
      <w:hyperlink r:id="rId11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2CB5A989"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将机器学习分割与口腔疾病与系统健康的相关性结合起来的自动化过程</w:t>
      </w:r>
    </w:p>
    <w:p w14:paraId="5035C6F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0" w:history="1">
        <w:r w:rsidRPr="008163F5">
          <w:rPr>
            <w:rFonts w:ascii="Helvetica Neue" w:eastAsia="宋体" w:hAnsi="Helvetica Neue" w:cs="宋体"/>
            <w:color w:val="0068AC"/>
            <w:kern w:val="0"/>
            <w:szCs w:val="21"/>
          </w:rPr>
          <w:t>gregory yauney</w:t>
        </w:r>
      </w:hyperlink>
      <w:r w:rsidRPr="008163F5">
        <w:rPr>
          <w:rFonts w:ascii="Helvetica Neue" w:eastAsia="宋体" w:hAnsi="Helvetica Neue" w:cs="宋体"/>
          <w:color w:val="333333"/>
          <w:kern w:val="0"/>
          <w:szCs w:val="21"/>
        </w:rPr>
        <w:t>, amen rana, </w:t>
      </w:r>
      <w:hyperlink r:id="rId121" w:history="1">
        <w:r w:rsidRPr="008163F5">
          <w:rPr>
            <w:rFonts w:ascii="Helvetica Neue" w:eastAsia="宋体" w:hAnsi="Helvetica Neue" w:cs="宋体"/>
            <w:color w:val="0068AC"/>
            <w:kern w:val="0"/>
            <w:szCs w:val="21"/>
          </w:rPr>
          <w:t>lawrence c</w:t>
        </w:r>
      </w:hyperlink>
      <w:r w:rsidRPr="008163F5">
        <w:rPr>
          <w:rFonts w:ascii="Helvetica Neue" w:eastAsia="宋体" w:hAnsi="Helvetica Neue" w:cs="宋体"/>
          <w:color w:val="333333"/>
          <w:kern w:val="0"/>
          <w:szCs w:val="21"/>
        </w:rPr>
        <w:t>. wong, </w:t>
      </w:r>
      <w:hyperlink r:id="rId122" w:history="1">
        <w:r w:rsidRPr="008163F5">
          <w:rPr>
            <w:rFonts w:ascii="Helvetica Neue" w:eastAsia="宋体" w:hAnsi="Helvetica Neue" w:cs="宋体"/>
            <w:color w:val="0068AC"/>
            <w:kern w:val="0"/>
            <w:szCs w:val="21"/>
          </w:rPr>
          <w:t>perikumar javia</w:t>
        </w:r>
      </w:hyperlink>
      <w:r w:rsidRPr="008163F5">
        <w:rPr>
          <w:rFonts w:ascii="Helvetica Neue" w:eastAsia="宋体" w:hAnsi="Helvetica Neue" w:cs="宋体"/>
          <w:color w:val="333333"/>
          <w:kern w:val="0"/>
          <w:szCs w:val="21"/>
        </w:rPr>
        <w:t>, </w:t>
      </w:r>
      <w:hyperlink r:id="rId123" w:history="1">
        <w:r w:rsidRPr="008163F5">
          <w:rPr>
            <w:rFonts w:ascii="Helvetica Neue" w:eastAsia="宋体" w:hAnsi="Helvetica Neue" w:cs="宋体"/>
            <w:color w:val="0068AC"/>
            <w:kern w:val="0"/>
            <w:szCs w:val="21"/>
          </w:rPr>
          <w:t>ali muftu</w:t>
        </w:r>
      </w:hyperlink>
      <w:r w:rsidRPr="008163F5">
        <w:rPr>
          <w:rFonts w:ascii="Helvetica Neue" w:eastAsia="宋体" w:hAnsi="Helvetica Neue" w:cs="宋体"/>
          <w:color w:val="333333"/>
          <w:kern w:val="0"/>
          <w:szCs w:val="21"/>
        </w:rPr>
        <w:t>, </w:t>
      </w:r>
      <w:hyperlink r:id="rId124" w:history="1">
        <w:r w:rsidRPr="008163F5">
          <w:rPr>
            <w:rFonts w:ascii="Helvetica Neue" w:eastAsia="宋体" w:hAnsi="Helvetica Neue" w:cs="宋体"/>
            <w:color w:val="0068AC"/>
            <w:kern w:val="0"/>
            <w:szCs w:val="21"/>
          </w:rPr>
          <w:t>pratik shah</w:t>
        </w:r>
      </w:hyperlink>
    </w:p>
    <w:p w14:paraId="3A1F7FB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成像荧光疾病生物标志物在组织和皮肤是一种非侵入性的方法来筛查健康状况。我们报告了一个自动化的过程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结合口腔内荧光啉生物标志物成像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临床检查和机器学习的系统健康状况与牙周病的相关性。使用可分割牙周炎的机器学习分类器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w:t>
      </w:r>
      <w:r w:rsidRPr="008163F5">
        <w:rPr>
          <w:rFonts w:ascii="Helvetica Neue" w:eastAsia="宋体" w:hAnsi="Helvetica Neue" w:cs="宋体"/>
          <w:color w:val="333333"/>
          <w:kern w:val="0"/>
          <w:szCs w:val="21"/>
        </w:rPr>
        <w:t>284</w:t>
      </w:r>
      <w:r w:rsidRPr="008163F5">
        <w:rPr>
          <w:rFonts w:ascii="Helvetica Neue" w:eastAsia="宋体" w:hAnsi="Helvetica Neue" w:cs="宋体"/>
          <w:color w:val="333333"/>
          <w:kern w:val="0"/>
          <w:szCs w:val="21"/>
        </w:rPr>
        <w:t>名年龄在</w:t>
      </w:r>
      <w:r w:rsidRPr="008163F5">
        <w:rPr>
          <w:rFonts w:ascii="Helvetica Neue" w:eastAsia="宋体" w:hAnsi="Helvetica Neue" w:cs="宋体"/>
          <w:color w:val="333333"/>
          <w:kern w:val="0"/>
          <w:szCs w:val="21"/>
        </w:rPr>
        <w:t>18-90</w:t>
      </w:r>
      <w:r w:rsidRPr="008163F5">
        <w:rPr>
          <w:rFonts w:ascii="Helvetica Neue" w:eastAsia="宋体" w:hAnsi="Helvetica Neue" w:cs="宋体"/>
          <w:color w:val="333333"/>
          <w:kern w:val="0"/>
          <w:szCs w:val="21"/>
        </w:rPr>
        <w:t>岁的成年人的</w:t>
      </w:r>
      <w:r w:rsidRPr="008163F5">
        <w:rPr>
          <w:rFonts w:ascii="Helvetica Neue" w:eastAsia="宋体" w:hAnsi="Helvetica Neue" w:cs="宋体"/>
          <w:color w:val="333333"/>
          <w:kern w:val="0"/>
          <w:szCs w:val="21"/>
        </w:rPr>
        <w:t>1215</w:t>
      </w:r>
      <w:r w:rsidRPr="008163F5">
        <w:rPr>
          <w:rFonts w:ascii="Helvetica Neue" w:eastAsia="宋体" w:hAnsi="Helvetica Neue" w:cs="宋体"/>
          <w:color w:val="333333"/>
          <w:kern w:val="0"/>
          <w:szCs w:val="21"/>
        </w:rPr>
        <w:t>张口腔内荧光图像进行了分析。该分类器的组成为</w:t>
      </w:r>
      <w:r w:rsidRPr="008163F5">
        <w:rPr>
          <w:rFonts w:ascii="Helvetica Neue" w:eastAsia="宋体" w:hAnsi="Helvetica Neue" w:cs="宋体"/>
          <w:color w:val="333333"/>
          <w:kern w:val="0"/>
          <w:szCs w:val="21"/>
        </w:rPr>
        <w:t xml:space="preserve"> 0.677, </w:t>
      </w:r>
      <w:r w:rsidRPr="008163F5">
        <w:rPr>
          <w:rFonts w:ascii="Helvetica Neue" w:eastAsia="宋体" w:hAnsi="Helvetica Neue" w:cs="宋体"/>
          <w:color w:val="333333"/>
          <w:kern w:val="0"/>
          <w:szCs w:val="21"/>
        </w:rPr>
        <w:t>精度为</w:t>
      </w:r>
      <w:r w:rsidRPr="008163F5">
        <w:rPr>
          <w:rFonts w:ascii="Helvetica Neue" w:eastAsia="宋体" w:hAnsi="Helvetica Neue" w:cs="宋体"/>
          <w:color w:val="333333"/>
          <w:kern w:val="0"/>
          <w:szCs w:val="21"/>
        </w:rPr>
        <w:t xml:space="preserve">0.271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0.429, </w:t>
      </w:r>
      <w:r w:rsidRPr="008163F5">
        <w:rPr>
          <w:rFonts w:ascii="Helvetica Neue" w:eastAsia="宋体" w:hAnsi="Helvetica Neue" w:cs="宋体"/>
          <w:color w:val="333333"/>
          <w:kern w:val="0"/>
          <w:szCs w:val="21"/>
        </w:rPr>
        <w:t>查纳为</w:t>
      </w:r>
      <w:r w:rsidRPr="008163F5">
        <w:rPr>
          <w:rFonts w:ascii="Helvetica Neue" w:eastAsia="宋体" w:hAnsi="Helvetica Neue" w:cs="宋体"/>
          <w:color w:val="333333"/>
          <w:kern w:val="0"/>
          <w:szCs w:val="21"/>
        </w:rPr>
        <w:t xml:space="preserve">0.271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0.429, </w:t>
      </w:r>
      <w:r w:rsidRPr="008163F5">
        <w:rPr>
          <w:rFonts w:ascii="Helvetica Neue" w:eastAsia="宋体" w:hAnsi="Helvetica Neue" w:cs="宋体"/>
          <w:color w:val="333333"/>
          <w:kern w:val="0"/>
          <w:szCs w:val="21"/>
        </w:rPr>
        <w:t>表明收集到的图像中的疾病特征之间存在着后天识别的联系。在筛查人群中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男性</w:t>
      </w:r>
      <w:r w:rsidRPr="008163F5">
        <w:rPr>
          <w:rFonts w:ascii="Helvetica Neue" w:eastAsia="宋体" w:hAnsi="Helvetica Neue" w:cs="宋体"/>
          <w:color w:val="333333"/>
          <w:kern w:val="0"/>
          <w:szCs w:val="21"/>
        </w:rPr>
        <w:t xml:space="preserve"> (0.0012) </w:t>
      </w:r>
      <w:r w:rsidRPr="008163F5">
        <w:rPr>
          <w:rFonts w:ascii="Helvetica Neue" w:eastAsia="宋体" w:hAnsi="Helvetica Neue" w:cs="宋体"/>
          <w:color w:val="333333"/>
          <w:kern w:val="0"/>
          <w:szCs w:val="21"/>
        </w:rPr>
        <w:t>和年龄较大的受试者</w:t>
      </w:r>
      <w:r w:rsidRPr="008163F5">
        <w:rPr>
          <w:rFonts w:ascii="Helvetica Neue" w:eastAsia="宋体" w:hAnsi="Helvetica Neue" w:cs="宋体"/>
          <w:color w:val="333333"/>
          <w:kern w:val="0"/>
          <w:szCs w:val="21"/>
        </w:rPr>
        <w:t xml:space="preserve"> (pcc% 0.0224) </w:t>
      </w:r>
      <w:r w:rsidRPr="008163F5">
        <w:rPr>
          <w:rFonts w:ascii="Helvetica Neue" w:eastAsia="宋体" w:hAnsi="Helvetica Neue" w:cs="宋体"/>
          <w:color w:val="333333"/>
          <w:kern w:val="0"/>
          <w:szCs w:val="21"/>
        </w:rPr>
        <w:t>中的牙周病更为普遍。医生独立检查收集到的图像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分配局部修改的牙龈指数</w:t>
      </w:r>
      <w:r w:rsidRPr="008163F5">
        <w:rPr>
          <w:rFonts w:ascii="Helvetica Neue" w:eastAsia="宋体" w:hAnsi="Helvetica Neue" w:cs="宋体"/>
          <w:color w:val="333333"/>
          <w:kern w:val="0"/>
          <w:szCs w:val="21"/>
        </w:rPr>
        <w:t xml:space="preserve"> (mgi)</w:t>
      </w:r>
      <w:r w:rsidRPr="008163F5">
        <w:rPr>
          <w:rFonts w:ascii="Helvetica Neue" w:eastAsia="宋体" w:hAnsi="Helvetica Neue" w:cs="宋体"/>
          <w:color w:val="333333"/>
          <w:kern w:val="0"/>
          <w:szCs w:val="21"/>
        </w:rPr>
        <w:t>。然后</w:t>
      </w:r>
      <w:r w:rsidRPr="008163F5">
        <w:rPr>
          <w:rFonts w:ascii="Helvetica Neue" w:eastAsia="宋体" w:hAnsi="Helvetica Neue" w:cs="宋体"/>
          <w:color w:val="333333"/>
          <w:kern w:val="0"/>
          <w:szCs w:val="21"/>
        </w:rPr>
        <w:t xml:space="preserve">, mgi </w:t>
      </w:r>
      <w:r w:rsidRPr="008163F5">
        <w:rPr>
          <w:rFonts w:ascii="Helvetica Neue" w:eastAsia="宋体" w:hAnsi="Helvetica Neue" w:cs="宋体"/>
          <w:color w:val="333333"/>
          <w:kern w:val="0"/>
          <w:szCs w:val="21"/>
        </w:rPr>
        <w:t>和牙周病与</w:t>
      </w:r>
      <w:r w:rsidRPr="008163F5">
        <w:rPr>
          <w:rFonts w:ascii="Helvetica Neue" w:eastAsia="宋体" w:hAnsi="Helvetica Neue" w:cs="宋体"/>
          <w:b/>
          <w:bCs/>
          <w:color w:val="333333"/>
          <w:kern w:val="0"/>
          <w:szCs w:val="21"/>
        </w:rPr>
        <w:t>病史</w:t>
      </w:r>
      <w:r w:rsidRPr="008163F5">
        <w:rPr>
          <w:rFonts w:ascii="Helvetica Neue" w:eastAsia="宋体" w:hAnsi="Helvetica Neue" w:cs="宋体"/>
          <w:color w:val="333333"/>
          <w:kern w:val="0"/>
          <w:szCs w:val="21"/>
        </w:rPr>
        <w:t>问卷、血压和体重指数测量以及视神经、鼓膜、神经和心律失常的检查的反应相互关联</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牙龈炎和早期牙周病与视网膜扫描中被诊断为视神经异常</w:t>
      </w:r>
      <w:r w:rsidRPr="008163F5">
        <w:rPr>
          <w:rFonts w:ascii="Helvetica Neue" w:eastAsia="宋体" w:hAnsi="Helvetica Neue" w:cs="宋体"/>
          <w:color w:val="333333"/>
          <w:kern w:val="0"/>
          <w:szCs w:val="21"/>
        </w:rPr>
        <w:t xml:space="preserve"> (p &amp; lt;0.0001) </w:t>
      </w:r>
      <w:r w:rsidRPr="008163F5">
        <w:rPr>
          <w:rFonts w:ascii="Helvetica Neue" w:eastAsia="宋体" w:hAnsi="Helvetica Neue" w:cs="宋体"/>
          <w:color w:val="333333"/>
          <w:kern w:val="0"/>
          <w:szCs w:val="21"/>
        </w:rPr>
        <w:t>的受试者有关。我们还报告了</w:t>
      </w:r>
      <w:r w:rsidRPr="008163F5">
        <w:rPr>
          <w:rFonts w:ascii="Helvetica Neue" w:eastAsia="宋体" w:hAnsi="Helvetica Neue" w:cs="宋体"/>
          <w:color w:val="333333"/>
          <w:kern w:val="0"/>
          <w:szCs w:val="21"/>
        </w:rPr>
        <w:lastRenderedPageBreak/>
        <w:t>严重的牙周病共同出现的受试者报告关节肿胀</w:t>
      </w:r>
      <w:r w:rsidRPr="008163F5">
        <w:rPr>
          <w:rFonts w:ascii="Helvetica Neue" w:eastAsia="宋体" w:hAnsi="Helvetica Neue" w:cs="宋体"/>
          <w:color w:val="333333"/>
          <w:kern w:val="0"/>
          <w:szCs w:val="21"/>
        </w:rPr>
        <w:t xml:space="preserve"> (p0.0422) </w:t>
      </w:r>
      <w:r w:rsidRPr="008163F5">
        <w:rPr>
          <w:rFonts w:ascii="Helvetica Neue" w:eastAsia="宋体" w:hAnsi="Helvetica Neue" w:cs="宋体"/>
          <w:color w:val="333333"/>
          <w:kern w:val="0"/>
          <w:szCs w:val="21"/>
        </w:rPr>
        <w:t>和家族病史的眼病</w:t>
      </w:r>
      <w:r w:rsidRPr="008163F5">
        <w:rPr>
          <w:rFonts w:ascii="Helvetica Neue" w:eastAsia="宋体" w:hAnsi="Helvetica Neue" w:cs="宋体"/>
          <w:color w:val="333333"/>
          <w:kern w:val="0"/>
          <w:szCs w:val="21"/>
        </w:rPr>
        <w:t xml:space="preserve"> (p&lt; p=0.0422)</w:t>
      </w:r>
      <w:r w:rsidRPr="008163F5">
        <w:rPr>
          <w:rFonts w:ascii="Helvetica Neue" w:eastAsia="宋体" w:hAnsi="Helvetica Neue" w:cs="宋体"/>
          <w:color w:val="333333"/>
          <w:kern w:val="0"/>
          <w:szCs w:val="21"/>
        </w:rPr>
        <w:t>。这些结果表明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牙周健康不良与全身健康结果的相互关系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并强调口腔健康检查在初级保健一级的重要性。我们的筛选过程和分析方法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使用图像和机器学习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可以推广到自动诊断和系统健康筛查其他疾病。少</w:t>
      </w:r>
    </w:p>
    <w:p w14:paraId="6572BAC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7D758DA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提交给</w:t>
      </w:r>
      <w:r w:rsidRPr="008163F5">
        <w:rPr>
          <w:rFonts w:ascii="Helvetica Neue" w:eastAsia="宋体" w:hAnsi="Helvetica Neue" w:cs="宋体"/>
          <w:color w:val="333333"/>
          <w:kern w:val="0"/>
          <w:szCs w:val="21"/>
        </w:rPr>
        <w:t xml:space="preserve"> ieee </w:t>
      </w:r>
      <w:r w:rsidRPr="008163F5">
        <w:rPr>
          <w:rFonts w:ascii="Helvetica Neue" w:eastAsia="宋体" w:hAnsi="Helvetica Neue" w:cs="宋体"/>
          <w:color w:val="333333"/>
          <w:kern w:val="0"/>
          <w:szCs w:val="21"/>
        </w:rPr>
        <w:t>生物医学与健康信息学杂志</w:t>
      </w:r>
      <w:r w:rsidRPr="008163F5">
        <w:rPr>
          <w:rFonts w:ascii="Helvetica Neue" w:eastAsia="宋体" w:hAnsi="Helvetica Neue" w:cs="宋体"/>
          <w:color w:val="333333"/>
          <w:kern w:val="0"/>
          <w:szCs w:val="21"/>
        </w:rPr>
        <w:t>, 2018</w:t>
      </w:r>
      <w:r w:rsidRPr="008163F5">
        <w:rPr>
          <w:rFonts w:ascii="Helvetica Neue" w:eastAsia="宋体" w:hAnsi="Helvetica Neue" w:cs="宋体"/>
          <w:color w:val="333333"/>
          <w:kern w:val="0"/>
          <w:szCs w:val="21"/>
        </w:rPr>
        <w:t>年</w:t>
      </w:r>
    </w:p>
    <w:p w14:paraId="21C86CE8" w14:textId="77777777" w:rsidR="008163F5" w:rsidRPr="008163F5" w:rsidRDefault="00764120" w:rsidP="008163F5">
      <w:pPr>
        <w:widowControl/>
        <w:numPr>
          <w:ilvl w:val="0"/>
          <w:numId w:val="1"/>
        </w:numPr>
        <w:spacing w:after="60"/>
        <w:ind w:left="480"/>
        <w:jc w:val="left"/>
        <w:divId w:val="361170148"/>
        <w:rPr>
          <w:rFonts w:ascii="Helvetica Neue" w:eastAsia="宋体" w:hAnsi="Helvetica Neue" w:cs="宋体"/>
          <w:b/>
          <w:bCs/>
          <w:color w:val="333333"/>
          <w:kern w:val="0"/>
          <w:sz w:val="22"/>
        </w:rPr>
      </w:pPr>
      <w:hyperlink r:id="rId125"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1810.10489</w:t>
        </w:r>
      </w:hyperlink>
      <w:r w:rsidR="008163F5" w:rsidRPr="008163F5">
        <w:rPr>
          <w:rFonts w:ascii="Helvetica Neue" w:eastAsia="宋体" w:hAnsi="Helvetica Neue" w:cs="宋体"/>
          <w:b/>
          <w:bCs/>
          <w:color w:val="333333"/>
          <w:kern w:val="0"/>
          <w:sz w:val="22"/>
        </w:rPr>
        <w:t>[</w:t>
      </w:r>
      <w:hyperlink r:id="rId12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2106B1F6"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用可解释的深层学习预测个体化疾病轨迹</w:t>
      </w:r>
    </w:p>
    <w:p w14:paraId="18E5EE4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8" w:history="1">
        <w:r w:rsidRPr="008163F5">
          <w:rPr>
            <w:rFonts w:ascii="Helvetica Neue" w:eastAsia="宋体" w:hAnsi="Helvetica Neue" w:cs="宋体"/>
            <w:color w:val="0068AC"/>
            <w:kern w:val="0"/>
            <w:szCs w:val="21"/>
          </w:rPr>
          <w:t>ahmed m. alaa</w:t>
        </w:r>
      </w:hyperlink>
      <w:r w:rsidRPr="008163F5">
        <w:rPr>
          <w:rFonts w:ascii="Helvetica Neue" w:eastAsia="宋体" w:hAnsi="Helvetica Neue" w:cs="宋体"/>
          <w:color w:val="333333"/>
          <w:kern w:val="0"/>
          <w:szCs w:val="21"/>
        </w:rPr>
        <w:t> </w:t>
      </w:r>
      <w:hyperlink r:id="rId129" w:history="1">
        <w:r w:rsidRPr="008163F5">
          <w:rPr>
            <w:rFonts w:ascii="Helvetica Neue" w:eastAsia="宋体" w:hAnsi="Helvetica Neue" w:cs="宋体"/>
            <w:color w:val="0068AC"/>
            <w:kern w:val="0"/>
            <w:szCs w:val="21"/>
          </w:rPr>
          <w:t>, mihaela van der Mihaela</w:t>
        </w:r>
      </w:hyperlink>
    </w:p>
    <w:p w14:paraId="47F1FCD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疾病进展模型有助于预测个人一级的健康轨迹和了解疾病动态。现有模型能够提供准确预测患者预后或临床可解释的疾病病理生理学表示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但不能两者兼而有之。在本文中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我们开发了疾病进展的分阶段注意状态空间</w:t>
      </w:r>
      <w:r w:rsidRPr="008163F5">
        <w:rPr>
          <w:rFonts w:ascii="Helvetica Neue" w:eastAsia="宋体" w:hAnsi="Helvetica Neue" w:cs="宋体"/>
          <w:color w:val="333333"/>
          <w:kern w:val="0"/>
          <w:szCs w:val="21"/>
        </w:rPr>
        <w:t xml:space="preserve"> (pass) </w:t>
      </w:r>
      <w:r w:rsidRPr="008163F5">
        <w:rPr>
          <w:rFonts w:ascii="Helvetica Neue" w:eastAsia="宋体" w:hAnsi="Helvetica Neue" w:cs="宋体"/>
          <w:color w:val="333333"/>
          <w:kern w:val="0"/>
          <w:szCs w:val="21"/>
        </w:rPr>
        <w:t>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这是一个深入的概率模型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在保持临床可解释性的同时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捕获疾病进展的复杂表示。与马尔科维安状态空间模型假设无记忆动力学不同</w:t>
      </w:r>
      <w:r w:rsidRPr="008163F5">
        <w:rPr>
          <w:rFonts w:ascii="Helvetica Neue" w:eastAsia="宋体" w:hAnsi="Helvetica Neue" w:cs="宋体"/>
          <w:color w:val="333333"/>
          <w:kern w:val="0"/>
          <w:szCs w:val="21"/>
        </w:rPr>
        <w:t xml:space="preserve">, pass </w:t>
      </w:r>
      <w:r w:rsidRPr="008163F5">
        <w:rPr>
          <w:rFonts w:ascii="Helvetica Neue" w:eastAsia="宋体" w:hAnsi="Helvetica Neue" w:cs="宋体"/>
          <w:color w:val="333333"/>
          <w:kern w:val="0"/>
          <w:szCs w:val="21"/>
        </w:rPr>
        <w:t>使用一种注意机制来诱导</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记忆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状态转换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即反复更新的注意力权重被用来关注过去最能预测未来的状态实现国家。这就产生了复杂的非平稳状态动力学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这些动态仍然可以通过产生的注意力权重进行解释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从而指定单个患者实现的状态变量之间的关系。</w:t>
      </w:r>
      <w:r w:rsidRPr="008163F5">
        <w:rPr>
          <w:rFonts w:ascii="Helvetica Neue" w:eastAsia="宋体" w:hAnsi="Helvetica Neue" w:cs="宋体"/>
          <w:color w:val="333333"/>
          <w:kern w:val="0"/>
          <w:szCs w:val="21"/>
        </w:rPr>
        <w:t xml:space="preserve">pass </w:t>
      </w:r>
      <w:r w:rsidRPr="008163F5">
        <w:rPr>
          <w:rFonts w:ascii="Helvetica Neue" w:eastAsia="宋体" w:hAnsi="Helvetica Neue" w:cs="宋体"/>
          <w:color w:val="333333"/>
          <w:kern w:val="0"/>
          <w:szCs w:val="21"/>
        </w:rPr>
        <w:t>使用分阶段的</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单元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时间门由参数化振荡控制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在连续时间内产生注意力权重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从而能够处理不正常采样和可能缺失的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观测结果。对现实世界患者群体的数据进行的实验表明</w:t>
      </w:r>
      <w:r w:rsidRPr="008163F5">
        <w:rPr>
          <w:rFonts w:ascii="Helvetica Neue" w:eastAsia="宋体" w:hAnsi="Helvetica Neue" w:cs="宋体"/>
          <w:color w:val="333333"/>
          <w:kern w:val="0"/>
          <w:szCs w:val="21"/>
        </w:rPr>
        <w:t xml:space="preserve">, pass </w:t>
      </w:r>
      <w:r w:rsidRPr="008163F5">
        <w:rPr>
          <w:rFonts w:ascii="Helvetica Neue" w:eastAsia="宋体" w:hAnsi="Helvetica Neue" w:cs="宋体"/>
          <w:color w:val="333333"/>
          <w:kern w:val="0"/>
          <w:szCs w:val="21"/>
        </w:rPr>
        <w:t>成功地平衡了准确性和可解释性之间的权衡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它表现出卓越的预测准确性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并学习了有见地的个人水平的疾病表现进展。少</w:t>
      </w:r>
    </w:p>
    <w:p w14:paraId="297CC98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334BED3A" w14:textId="77777777" w:rsidR="008163F5" w:rsidRPr="008163F5" w:rsidRDefault="00764120" w:rsidP="008163F5">
      <w:pPr>
        <w:widowControl/>
        <w:numPr>
          <w:ilvl w:val="0"/>
          <w:numId w:val="1"/>
        </w:numPr>
        <w:spacing w:after="60"/>
        <w:ind w:left="480"/>
        <w:jc w:val="left"/>
        <w:divId w:val="486744950"/>
        <w:rPr>
          <w:rFonts w:ascii="Helvetica Neue" w:eastAsia="宋体" w:hAnsi="Helvetica Neue" w:cs="宋体"/>
          <w:b/>
          <w:bCs/>
          <w:color w:val="333333"/>
          <w:kern w:val="0"/>
          <w:sz w:val="22"/>
        </w:rPr>
      </w:pPr>
      <w:hyperlink r:id="rId13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1810.10342</w:t>
        </w:r>
      </w:hyperlink>
      <w:r w:rsidR="008163F5" w:rsidRPr="008163F5">
        <w:rPr>
          <w:rFonts w:ascii="Helvetica Neue" w:eastAsia="宋体" w:hAnsi="Helvetica Neue" w:cs="宋体"/>
          <w:b/>
          <w:bCs/>
          <w:color w:val="333333"/>
          <w:kern w:val="0"/>
          <w:sz w:val="22"/>
        </w:rPr>
        <w:t>[</w:t>
      </w:r>
      <w:hyperlink r:id="rId13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2D891D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从眼底照片中预测光学相干性断层扫描学衍生的糖尿病黄斑水肿等级</w:t>
      </w:r>
    </w:p>
    <w:p w14:paraId="4960327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2" w:history="1">
        <w:r w:rsidRPr="008163F5">
          <w:rPr>
            <w:rFonts w:ascii="Helvetica Neue" w:eastAsia="宋体" w:hAnsi="Helvetica Neue" w:cs="宋体"/>
            <w:color w:val="0068AC"/>
            <w:kern w:val="0"/>
            <w:szCs w:val="21"/>
          </w:rPr>
          <w:t>avinash varadarajan</w:t>
        </w:r>
      </w:hyperlink>
      <w:r w:rsidRPr="008163F5">
        <w:rPr>
          <w:rFonts w:ascii="Helvetica Neue" w:eastAsia="宋体" w:hAnsi="Helvetica Neue" w:cs="宋体"/>
          <w:color w:val="333333"/>
          <w:kern w:val="0"/>
          <w:szCs w:val="21"/>
        </w:rPr>
        <w:t>, </w:t>
      </w:r>
      <w:hyperlink r:id="rId133" w:history="1">
        <w:r w:rsidRPr="008163F5">
          <w:rPr>
            <w:rFonts w:ascii="Helvetica Neue" w:eastAsia="宋体" w:hAnsi="Helvetica Neue" w:cs="宋体"/>
            <w:color w:val="0068AC"/>
            <w:kern w:val="0"/>
            <w:szCs w:val="21"/>
          </w:rPr>
          <w:t>pinal</w:t>
        </w:r>
      </w:hyperlink>
      <w:r w:rsidRPr="008163F5">
        <w:rPr>
          <w:rFonts w:ascii="Helvetica Neue" w:eastAsia="宋体" w:hAnsi="Helvetica Neue" w:cs="宋体"/>
          <w:color w:val="333333"/>
          <w:kern w:val="0"/>
          <w:szCs w:val="21"/>
        </w:rPr>
        <w:t> </w:t>
      </w:r>
      <w:hyperlink r:id="rId134" w:history="1">
        <w:r w:rsidRPr="008163F5">
          <w:rPr>
            <w:rFonts w:ascii="Helvetica Neue" w:eastAsia="宋体" w:hAnsi="Helvetica Neue" w:cs="宋体"/>
            <w:color w:val="0068AC"/>
            <w:kern w:val="0"/>
            <w:szCs w:val="21"/>
          </w:rPr>
          <w:t>bavishi, paisan raumviboonsuk</w:t>
        </w:r>
      </w:hyperlink>
      <w:r w:rsidRPr="008163F5">
        <w:rPr>
          <w:rFonts w:ascii="Helvetica Neue" w:eastAsia="宋体" w:hAnsi="Helvetica Neue" w:cs="宋体"/>
          <w:color w:val="333333"/>
          <w:kern w:val="0"/>
          <w:szCs w:val="21"/>
        </w:rPr>
        <w:t>, </w:t>
      </w:r>
      <w:hyperlink r:id="rId135" w:history="1">
        <w:r w:rsidRPr="008163F5">
          <w:rPr>
            <w:rFonts w:ascii="Helvetica Neue" w:eastAsia="宋体" w:hAnsi="Helvetica Neue" w:cs="宋体"/>
            <w:color w:val="0068AC"/>
            <w:kern w:val="0"/>
            <w:szCs w:val="21"/>
          </w:rPr>
          <w:t>peranut chotcomwongse</w:t>
        </w:r>
      </w:hyperlink>
      <w:r w:rsidRPr="008163F5">
        <w:rPr>
          <w:rFonts w:ascii="Helvetica Neue" w:eastAsia="宋体" w:hAnsi="Helvetica Neue" w:cs="宋体"/>
          <w:color w:val="333333"/>
          <w:kern w:val="0"/>
          <w:szCs w:val="21"/>
        </w:rPr>
        <w:t> </w:t>
      </w:r>
      <w:hyperlink r:id="rId136" w:history="1">
        <w:r w:rsidRPr="008163F5">
          <w:rPr>
            <w:rFonts w:ascii="Helvetica Neue" w:eastAsia="宋体" w:hAnsi="Helvetica Neue" w:cs="宋体"/>
            <w:color w:val="0068AC"/>
            <w:kern w:val="0"/>
            <w:szCs w:val="21"/>
          </w:rPr>
          <w:t>, subhashini</w:t>
        </w:r>
      </w:hyperlink>
      <w:r w:rsidRPr="008163F5">
        <w:rPr>
          <w:rFonts w:ascii="Helvetica Neue" w:eastAsia="宋体" w:hAnsi="Helvetica Neue" w:cs="宋体"/>
          <w:color w:val="333333"/>
          <w:kern w:val="0"/>
          <w:szCs w:val="21"/>
        </w:rPr>
        <w:t>venugopalan, arunachalam narayanaswamy,</w:t>
      </w:r>
      <w:hyperlink r:id="rId137" w:history="1">
        <w:r w:rsidRPr="008163F5">
          <w:rPr>
            <w:rFonts w:ascii="Helvetica Neue" w:eastAsia="宋体" w:hAnsi="Helvetica Neue" w:cs="宋体"/>
            <w:color w:val="0068AC"/>
            <w:kern w:val="0"/>
            <w:szCs w:val="21"/>
          </w:rPr>
          <w:t>豪尔赫</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夸德罗斯</w:t>
        </w:r>
      </w:hyperlink>
      <w:r w:rsidRPr="008163F5">
        <w:rPr>
          <w:rFonts w:ascii="Helvetica Neue" w:eastAsia="宋体" w:hAnsi="Helvetica Neue" w:cs="宋体"/>
          <w:color w:val="333333"/>
          <w:kern w:val="0"/>
          <w:szCs w:val="21"/>
        </w:rPr>
        <w:t>, </w:t>
      </w:r>
      <w:hyperlink r:id="rId138" w:history="1">
        <w:r w:rsidRPr="008163F5">
          <w:rPr>
            <w:rFonts w:ascii="Helvetica Neue" w:eastAsia="宋体" w:hAnsi="Helvetica Neue" w:cs="宋体"/>
            <w:color w:val="0068AC"/>
            <w:kern w:val="0"/>
            <w:szCs w:val="21"/>
          </w:rPr>
          <w:t>kuniyoshikanai</w:t>
        </w:r>
      </w:hyperlink>
      <w:r w:rsidRPr="008163F5">
        <w:rPr>
          <w:rFonts w:ascii="Helvetica Neue" w:eastAsia="宋体" w:hAnsi="Helvetica Neue" w:cs="宋体"/>
          <w:color w:val="333333"/>
          <w:kern w:val="0"/>
          <w:szCs w:val="21"/>
        </w:rPr>
        <w:t> </w:t>
      </w:r>
      <w:hyperlink r:id="rId139" w:history="1">
        <w:r w:rsidRPr="008163F5">
          <w:rPr>
            <w:rFonts w:ascii="Helvetica Neue" w:eastAsia="宋体" w:hAnsi="Helvetica Neue" w:cs="宋体"/>
            <w:color w:val="0068AC"/>
            <w:kern w:val="0"/>
            <w:szCs w:val="21"/>
          </w:rPr>
          <w:t>, george bresnick</w:t>
        </w:r>
      </w:hyperlink>
      <w:r w:rsidRPr="008163F5">
        <w:rPr>
          <w:rFonts w:ascii="Helvetica Neue" w:eastAsia="宋体" w:hAnsi="Helvetica Neue" w:cs="宋体"/>
          <w:color w:val="333333"/>
          <w:kern w:val="0"/>
          <w:szCs w:val="21"/>
        </w:rPr>
        <w:t>, </w:t>
      </w:r>
      <w:hyperlink r:id="rId140" w:history="1">
        <w:r w:rsidRPr="008163F5">
          <w:rPr>
            <w:rFonts w:ascii="Helvetica Neue" w:eastAsia="宋体" w:hAnsi="Helvetica Neue" w:cs="宋体"/>
            <w:color w:val="0068AC"/>
            <w:kern w:val="0"/>
            <w:szCs w:val="21"/>
          </w:rPr>
          <w:t>mongkol tadarati</w:t>
        </w:r>
      </w:hyperlink>
      <w:r w:rsidRPr="008163F5">
        <w:rPr>
          <w:rFonts w:ascii="Helvetica Neue" w:eastAsia="宋体" w:hAnsi="Helvetica Neue" w:cs="宋体"/>
          <w:color w:val="333333"/>
          <w:kern w:val="0"/>
          <w:szCs w:val="21"/>
        </w:rPr>
        <w:t>, </w:t>
      </w:r>
      <w:hyperlink r:id="rId141" w:history="1">
        <w:r w:rsidRPr="008163F5">
          <w:rPr>
            <w:rFonts w:ascii="Helvetica Neue" w:eastAsia="宋体" w:hAnsi="Helvetica Neue" w:cs="宋体"/>
            <w:color w:val="0068AC"/>
            <w:kern w:val="0"/>
            <w:szCs w:val="21"/>
          </w:rPr>
          <w:t>Mongkol silpa-archa</w:t>
        </w:r>
      </w:hyperlink>
      <w:r w:rsidRPr="008163F5">
        <w:rPr>
          <w:rFonts w:ascii="Helvetica Neue" w:eastAsia="宋体" w:hAnsi="Helvetica Neue" w:cs="宋体"/>
          <w:color w:val="333333"/>
          <w:kern w:val="0"/>
          <w:szCs w:val="21"/>
        </w:rPr>
        <w:t>, </w:t>
      </w:r>
      <w:hyperlink r:id="rId142" w:history="1">
        <w:r w:rsidRPr="008163F5">
          <w:rPr>
            <w:rFonts w:ascii="Helvetica Neue" w:eastAsia="宋体" w:hAnsi="Helvetica Neue" w:cs="宋体"/>
            <w:color w:val="0068AC"/>
            <w:kern w:val="0"/>
            <w:szCs w:val="21"/>
          </w:rPr>
          <w:t>jirawut limwattanayingyong</w:t>
        </w:r>
      </w:hyperlink>
      <w:r w:rsidRPr="008163F5">
        <w:rPr>
          <w:rFonts w:ascii="Helvetica Neue" w:eastAsia="宋体" w:hAnsi="Helvetica Neue" w:cs="宋体"/>
          <w:color w:val="333333"/>
          <w:kern w:val="0"/>
          <w:szCs w:val="21"/>
        </w:rPr>
        <w:t>, variya nganthavee, </w:t>
      </w:r>
      <w:hyperlink r:id="rId143" w:history="1">
        <w:r w:rsidRPr="008163F5">
          <w:rPr>
            <w:rFonts w:ascii="Helvetica Neue" w:eastAsia="宋体" w:hAnsi="Helvetica Neue" w:cs="宋体"/>
            <w:color w:val="0068AC"/>
            <w:kern w:val="0"/>
            <w:szCs w:val="21"/>
          </w:rPr>
          <w:t>joe ledsam</w:t>
        </w:r>
      </w:hyperlink>
      <w:r w:rsidRPr="008163F5">
        <w:rPr>
          <w:rFonts w:ascii="Helvetica Neue" w:eastAsia="宋体" w:hAnsi="Helvetica Neue" w:cs="宋体"/>
          <w:color w:val="333333"/>
          <w:kern w:val="0"/>
          <w:szCs w:val="21"/>
        </w:rPr>
        <w:t> </w:t>
      </w:r>
      <w:hyperlink r:id="rId144" w:history="1">
        <w:r w:rsidRPr="008163F5">
          <w:rPr>
            <w:rFonts w:ascii="Helvetica Neue" w:eastAsia="宋体" w:hAnsi="Helvetica Neue" w:cs="宋体"/>
            <w:color w:val="0068AC"/>
            <w:kern w:val="0"/>
            <w:szCs w:val="21"/>
          </w:rPr>
          <w:t>,</w:t>
        </w:r>
      </w:hyperlink>
      <w:r w:rsidRPr="008163F5">
        <w:rPr>
          <w:rFonts w:ascii="Helvetica Neue" w:eastAsia="宋体" w:hAnsi="Helvetica Neue" w:cs="宋体"/>
          <w:color w:val="333333"/>
          <w:kern w:val="0"/>
          <w:szCs w:val="21"/>
        </w:rPr>
        <w:t> </w:t>
      </w:r>
      <w:hyperlink r:id="rId145" w:history="1">
        <w:r w:rsidRPr="008163F5">
          <w:rPr>
            <w:rFonts w:ascii="Helvetica Neue" w:eastAsia="宋体" w:hAnsi="Helvetica Neue" w:cs="宋体"/>
            <w:color w:val="0068AC"/>
            <w:kern w:val="0"/>
            <w:szCs w:val="21"/>
          </w:rPr>
          <w:t>pearse a keane,</w:t>
        </w:r>
      </w:hyperlink>
      <w:r w:rsidRPr="008163F5">
        <w:rPr>
          <w:rFonts w:ascii="Helvetica Neue" w:eastAsia="宋体" w:hAnsi="Helvetica Neue" w:cs="宋体"/>
          <w:color w:val="333333"/>
          <w:kern w:val="0"/>
          <w:szCs w:val="21"/>
        </w:rPr>
        <w:t> </w:t>
      </w:r>
      <w:hyperlink r:id="rId146" w:history="1">
        <w:r w:rsidRPr="008163F5">
          <w:rPr>
            <w:rFonts w:ascii="Helvetica Neue" w:eastAsia="宋体" w:hAnsi="Helvetica Neue" w:cs="宋体"/>
            <w:color w:val="0068AC"/>
            <w:kern w:val="0"/>
            <w:szCs w:val="21"/>
          </w:rPr>
          <w:t>格雷格</w:t>
        </w:r>
        <w:r w:rsidRPr="008163F5">
          <w:rPr>
            <w:rFonts w:ascii="Helvetica Neue" w:eastAsia="宋体" w:hAnsi="Helvetica Neue" w:cs="宋体"/>
            <w:color w:val="0068AC"/>
            <w:kern w:val="0"/>
            <w:szCs w:val="21"/>
          </w:rPr>
          <w:t>·s·</w:t>
        </w:r>
        <w:r w:rsidRPr="008163F5">
          <w:rPr>
            <w:rFonts w:ascii="Helvetica Neue" w:eastAsia="宋体" w:hAnsi="Helvetica Neue" w:cs="宋体"/>
            <w:color w:val="0068AC"/>
            <w:kern w:val="0"/>
            <w:szCs w:val="21"/>
          </w:rPr>
          <w:t>科拉多</w:t>
        </w:r>
      </w:hyperlink>
      <w:r w:rsidRPr="008163F5">
        <w:rPr>
          <w:rFonts w:ascii="Helvetica Neue" w:eastAsia="宋体" w:hAnsi="Helvetica Neue" w:cs="宋体"/>
          <w:color w:val="333333"/>
          <w:kern w:val="0"/>
          <w:szCs w:val="21"/>
        </w:rPr>
        <w:t>,</w:t>
      </w:r>
      <w:hyperlink r:id="rId147" w:history="1">
        <w:r w:rsidRPr="008163F5">
          <w:rPr>
            <w:rFonts w:ascii="Helvetica Neue" w:eastAsia="宋体" w:hAnsi="Helvetica Neue" w:cs="宋体"/>
            <w:color w:val="0068AC"/>
            <w:kern w:val="0"/>
            <w:szCs w:val="21"/>
          </w:rPr>
          <w:t>莉莉</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彭莉莉</w:t>
        </w:r>
      </w:hyperlink>
      <w:r w:rsidRPr="008163F5">
        <w:rPr>
          <w:rFonts w:ascii="Helvetica Neue" w:eastAsia="宋体" w:hAnsi="Helvetica Neue" w:cs="宋体"/>
          <w:color w:val="333333"/>
          <w:kern w:val="0"/>
          <w:szCs w:val="21"/>
        </w:rPr>
        <w:t>,</w:t>
      </w:r>
      <w:hyperlink r:id="rId148" w:history="1">
        <w:r w:rsidRPr="008163F5">
          <w:rPr>
            <w:rFonts w:ascii="Helvetica Neue" w:eastAsia="宋体" w:hAnsi="Helvetica Neue" w:cs="宋体"/>
            <w:color w:val="0068AC"/>
            <w:kern w:val="0"/>
            <w:szCs w:val="21"/>
          </w:rPr>
          <w:t>戴尔</w:t>
        </w:r>
        <w:r w:rsidRPr="008163F5">
          <w:rPr>
            <w:rFonts w:ascii="Helvetica Neue" w:eastAsia="宋体" w:hAnsi="Helvetica Neue" w:cs="宋体"/>
            <w:color w:val="0068AC"/>
            <w:kern w:val="0"/>
            <w:szCs w:val="21"/>
          </w:rPr>
          <w:t>·r·</w:t>
        </w:r>
        <w:r w:rsidRPr="008163F5">
          <w:rPr>
            <w:rFonts w:ascii="Helvetica Neue" w:eastAsia="宋体" w:hAnsi="Helvetica Neue" w:cs="宋体"/>
            <w:color w:val="0068AC"/>
            <w:kern w:val="0"/>
            <w:szCs w:val="21"/>
          </w:rPr>
          <w:t>韦伯斯特</w:t>
        </w:r>
      </w:hyperlink>
    </w:p>
    <w:p w14:paraId="0A7D942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糖尿病眼病是可预防失明的最快原因之一。随着血管内皮生长因子</w:t>
      </w:r>
      <w:r w:rsidRPr="008163F5">
        <w:rPr>
          <w:rFonts w:ascii="Helvetica Neue" w:eastAsia="宋体" w:hAnsi="Helvetica Neue" w:cs="宋体"/>
          <w:color w:val="333333"/>
          <w:kern w:val="0"/>
          <w:szCs w:val="21"/>
        </w:rPr>
        <w:t xml:space="preserve"> (vegf) </w:t>
      </w:r>
      <w:r w:rsidRPr="008163F5">
        <w:rPr>
          <w:rFonts w:ascii="Helvetica Neue" w:eastAsia="宋体" w:hAnsi="Helvetica Neue" w:cs="宋体"/>
          <w:color w:val="333333"/>
          <w:kern w:val="0"/>
          <w:szCs w:val="21"/>
        </w:rPr>
        <w:t>疗法的出现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检测中源性糖尿病黄斑水肿变得越来越重要。然而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中心参与糖尿病黄斑水肿是通过光学相干断层扫描</w:t>
      </w:r>
      <w:r w:rsidRPr="008163F5">
        <w:rPr>
          <w:rFonts w:ascii="Helvetica Neue" w:eastAsia="宋体" w:hAnsi="Helvetica Neue" w:cs="宋体"/>
          <w:color w:val="333333"/>
          <w:kern w:val="0"/>
          <w:szCs w:val="21"/>
        </w:rPr>
        <w:t xml:space="preserve"> (oct) </w:t>
      </w:r>
      <w:r w:rsidRPr="008163F5">
        <w:rPr>
          <w:rFonts w:ascii="Helvetica Neue" w:eastAsia="宋体" w:hAnsi="Helvetica Neue" w:cs="宋体"/>
          <w:color w:val="333333"/>
          <w:kern w:val="0"/>
          <w:szCs w:val="21"/>
        </w:rPr>
        <w:t>诊断的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由于成本和工作流程的限制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在筛查地点通常无法获得。相反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筛选程序依赖于检测硬渗出物作为颜色眼底照片上</w:t>
      </w:r>
      <w:r w:rsidRPr="008163F5">
        <w:rPr>
          <w:rFonts w:ascii="Helvetica Neue" w:eastAsia="宋体" w:hAnsi="Helvetica Neue" w:cs="宋体"/>
          <w:color w:val="333333"/>
          <w:kern w:val="0"/>
          <w:szCs w:val="21"/>
        </w:rPr>
        <w:t xml:space="preserve"> dme </w:t>
      </w:r>
      <w:r w:rsidRPr="008163F5">
        <w:rPr>
          <w:rFonts w:ascii="Helvetica Neue" w:eastAsia="宋体" w:hAnsi="Helvetica Neue" w:cs="宋体"/>
          <w:color w:val="333333"/>
          <w:kern w:val="0"/>
          <w:szCs w:val="21"/>
        </w:rPr>
        <w:t>的代名词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通常会导致高假阳性或假阴性电话。为了提高</w:t>
      </w:r>
      <w:r w:rsidRPr="008163F5">
        <w:rPr>
          <w:rFonts w:ascii="Helvetica Neue" w:eastAsia="宋体" w:hAnsi="Helvetica Neue" w:cs="宋体"/>
          <w:color w:val="333333"/>
          <w:kern w:val="0"/>
          <w:szCs w:val="21"/>
        </w:rPr>
        <w:t xml:space="preserve"> dme </w:t>
      </w:r>
      <w:r w:rsidRPr="008163F5">
        <w:rPr>
          <w:rFonts w:ascii="Helvetica Neue" w:eastAsia="宋体" w:hAnsi="Helvetica Neue" w:cs="宋体"/>
          <w:color w:val="333333"/>
          <w:kern w:val="0"/>
          <w:szCs w:val="21"/>
        </w:rPr>
        <w:t>筛选的准确性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我们训练了一个深度学习模型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使用色底照片来预测从</w:t>
      </w:r>
      <w:r w:rsidRPr="008163F5">
        <w:rPr>
          <w:rFonts w:ascii="Helvetica Neue" w:eastAsia="宋体" w:hAnsi="Helvetica Neue" w:cs="宋体"/>
          <w:color w:val="333333"/>
          <w:kern w:val="0"/>
          <w:szCs w:val="21"/>
        </w:rPr>
        <w:t xml:space="preserve"> oct </w:t>
      </w:r>
      <w:r w:rsidRPr="008163F5">
        <w:rPr>
          <w:rFonts w:ascii="Helvetica Neue" w:eastAsia="宋体" w:hAnsi="Helvetica Neue" w:cs="宋体"/>
          <w:color w:val="333333"/>
          <w:kern w:val="0"/>
          <w:szCs w:val="21"/>
        </w:rPr>
        <w:t>考试中获得的</w:t>
      </w:r>
      <w:r w:rsidRPr="008163F5">
        <w:rPr>
          <w:rFonts w:ascii="Helvetica Neue" w:eastAsia="宋体" w:hAnsi="Helvetica Neue" w:cs="宋体"/>
          <w:color w:val="333333"/>
          <w:kern w:val="0"/>
          <w:szCs w:val="21"/>
        </w:rPr>
        <w:t xml:space="preserve"> dme </w:t>
      </w:r>
      <w:r w:rsidRPr="008163F5">
        <w:rPr>
          <w:rFonts w:ascii="Helvetica Neue" w:eastAsia="宋体" w:hAnsi="Helvetica Neue" w:cs="宋体"/>
          <w:color w:val="333333"/>
          <w:kern w:val="0"/>
          <w:szCs w:val="21"/>
        </w:rPr>
        <w:t>等级。我们的</w:t>
      </w:r>
      <w:r w:rsidRPr="008163F5">
        <w:rPr>
          <w:rFonts w:ascii="Helvetica Neue" w:eastAsia="宋体" w:hAnsi="Helvetica Neue" w:cs="宋体"/>
          <w:color w:val="333333"/>
          <w:kern w:val="0"/>
          <w:szCs w:val="21"/>
        </w:rPr>
        <w:t xml:space="preserve"> "oct-dme" </w:t>
      </w:r>
      <w:r w:rsidRPr="008163F5">
        <w:rPr>
          <w:rFonts w:ascii="Helvetica Neue" w:eastAsia="宋体" w:hAnsi="Helvetica Neue" w:cs="宋体"/>
          <w:color w:val="333333"/>
          <w:kern w:val="0"/>
          <w:szCs w:val="21"/>
        </w:rPr>
        <w:t>模型的</w:t>
      </w:r>
      <w:r w:rsidRPr="008163F5">
        <w:rPr>
          <w:rFonts w:ascii="Helvetica Neue" w:eastAsia="宋体" w:hAnsi="Helvetica Neue" w:cs="宋体"/>
          <w:color w:val="333333"/>
          <w:kern w:val="0"/>
          <w:szCs w:val="21"/>
        </w:rPr>
        <w:t xml:space="preserve"> auc </w:t>
      </w:r>
      <w:r w:rsidRPr="008163F5">
        <w:rPr>
          <w:rFonts w:ascii="Helvetica Neue" w:eastAsia="宋体" w:hAnsi="Helvetica Neue" w:cs="宋体"/>
          <w:color w:val="333333"/>
          <w:kern w:val="0"/>
          <w:szCs w:val="21"/>
        </w:rPr>
        <w:t>为</w:t>
      </w:r>
      <w:r w:rsidRPr="008163F5">
        <w:rPr>
          <w:rFonts w:ascii="Helvetica Neue" w:eastAsia="宋体" w:hAnsi="Helvetica Neue" w:cs="宋体"/>
          <w:color w:val="333333"/>
          <w:kern w:val="0"/>
          <w:szCs w:val="21"/>
        </w:rPr>
        <w:t xml:space="preserve"> 0.89 (95% ci:0.87-0.91),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80% </w:t>
      </w:r>
      <w:r w:rsidRPr="008163F5">
        <w:rPr>
          <w:rFonts w:ascii="Helvetica Neue" w:eastAsia="宋体" w:hAnsi="Helvetica Neue" w:cs="宋体"/>
          <w:color w:val="333333"/>
          <w:kern w:val="0"/>
          <w:szCs w:val="21"/>
        </w:rPr>
        <w:t>的特异性下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灵敏度为</w:t>
      </w:r>
      <w:r w:rsidRPr="008163F5">
        <w:rPr>
          <w:rFonts w:ascii="Helvetica Neue" w:eastAsia="宋体" w:hAnsi="Helvetica Neue" w:cs="宋体"/>
          <w:color w:val="333333"/>
          <w:kern w:val="0"/>
          <w:szCs w:val="21"/>
        </w:rPr>
        <w:t>85%</w:t>
      </w:r>
      <w:r w:rsidRPr="008163F5">
        <w:rPr>
          <w:rFonts w:ascii="Helvetica Neue" w:eastAsia="宋体" w:hAnsi="Helvetica Neue" w:cs="宋体"/>
          <w:color w:val="333333"/>
          <w:kern w:val="0"/>
          <w:szCs w:val="21"/>
        </w:rPr>
        <w:t>。相比之下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三位视网膜专家具有相似的敏感性</w:t>
      </w:r>
      <w:r w:rsidRPr="008163F5">
        <w:rPr>
          <w:rFonts w:ascii="Helvetica Neue" w:eastAsia="宋体" w:hAnsi="Helvetica Neue" w:cs="宋体"/>
          <w:color w:val="333333"/>
          <w:kern w:val="0"/>
          <w:szCs w:val="21"/>
        </w:rPr>
        <w:t xml:space="preserve"> (82-85), </w:t>
      </w:r>
      <w:r w:rsidRPr="008163F5">
        <w:rPr>
          <w:rFonts w:ascii="Helvetica Neue" w:eastAsia="宋体" w:hAnsi="Helvetica Neue" w:cs="宋体"/>
          <w:color w:val="333333"/>
          <w:kern w:val="0"/>
          <w:szCs w:val="21"/>
        </w:rPr>
        <w:t>但只有一半的特异性</w:t>
      </w:r>
      <w:r w:rsidRPr="008163F5">
        <w:rPr>
          <w:rFonts w:ascii="Helvetica Neue" w:eastAsia="宋体" w:hAnsi="Helvetica Neue" w:cs="宋体"/>
          <w:color w:val="333333"/>
          <w:kern w:val="0"/>
          <w:szCs w:val="21"/>
        </w:rPr>
        <w:t xml:space="preserve"> (45-50, p&lt;0.001 </w:t>
      </w:r>
      <w:r w:rsidRPr="008163F5">
        <w:rPr>
          <w:rFonts w:ascii="Helvetica Neue" w:eastAsia="宋体" w:hAnsi="Helvetica Neue" w:cs="宋体"/>
          <w:color w:val="333333"/>
          <w:kern w:val="0"/>
          <w:szCs w:val="21"/>
        </w:rPr>
        <w:t>与模型的比较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oct-dme </w:t>
      </w:r>
      <w:r w:rsidRPr="008163F5">
        <w:rPr>
          <w:rFonts w:ascii="Helvetica Neue" w:eastAsia="宋体" w:hAnsi="Helvetica Neue" w:cs="宋体"/>
          <w:color w:val="333333"/>
          <w:kern w:val="0"/>
          <w:szCs w:val="21"/>
        </w:rPr>
        <w:t>模型的阳性预测值</w:t>
      </w:r>
      <w:r w:rsidRPr="008163F5">
        <w:rPr>
          <w:rFonts w:ascii="Helvetica Neue" w:eastAsia="宋体" w:hAnsi="Helvetica Neue" w:cs="宋体"/>
          <w:color w:val="333333"/>
          <w:kern w:val="0"/>
          <w:szCs w:val="21"/>
        </w:rPr>
        <w:t xml:space="preserve"> (ppv) </w:t>
      </w:r>
      <w:r w:rsidRPr="008163F5">
        <w:rPr>
          <w:rFonts w:ascii="Helvetica Neue" w:eastAsia="宋体" w:hAnsi="Helvetica Neue" w:cs="宋体"/>
          <w:color w:val="333333"/>
          <w:kern w:val="0"/>
          <w:szCs w:val="21"/>
        </w:rPr>
        <w:t>为</w:t>
      </w:r>
      <w:r w:rsidRPr="008163F5">
        <w:rPr>
          <w:rFonts w:ascii="Helvetica Neue" w:eastAsia="宋体" w:hAnsi="Helvetica Neue" w:cs="宋体"/>
          <w:color w:val="333333"/>
          <w:kern w:val="0"/>
          <w:szCs w:val="21"/>
        </w:rPr>
        <w:t xml:space="preserve"> 61% (95% ci:56-66%), </w:t>
      </w:r>
      <w:r w:rsidRPr="008163F5">
        <w:rPr>
          <w:rFonts w:ascii="Helvetica Neue" w:eastAsia="宋体" w:hAnsi="Helvetica Neue" w:cs="宋体"/>
          <w:color w:val="333333"/>
          <w:kern w:val="0"/>
          <w:szCs w:val="21"/>
        </w:rPr>
        <w:t>约为视网膜专家</w:t>
      </w:r>
      <w:r w:rsidRPr="008163F5">
        <w:rPr>
          <w:rFonts w:ascii="Helvetica Neue" w:eastAsia="宋体" w:hAnsi="Helvetica Neue" w:cs="宋体"/>
          <w:color w:val="333333"/>
          <w:kern w:val="0"/>
          <w:szCs w:val="21"/>
        </w:rPr>
        <w:t xml:space="preserve">36-38 </w:t>
      </w:r>
      <w:r w:rsidRPr="008163F5">
        <w:rPr>
          <w:rFonts w:ascii="Helvetica Neue" w:eastAsia="宋体" w:hAnsi="Helvetica Neue" w:cs="宋体"/>
          <w:color w:val="333333"/>
          <w:kern w:val="0"/>
          <w:szCs w:val="21"/>
        </w:rPr>
        <w:t>的两倍。此外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我们还使用了显著性和其他技术来检查模型是如何进行预测的。深度学习算法能够做出临床相关的预测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通常需要从简单的</w:t>
      </w:r>
      <w:r w:rsidRPr="008163F5">
        <w:rPr>
          <w:rFonts w:ascii="Helvetica Neue" w:eastAsia="宋体" w:hAnsi="Helvetica Neue" w:cs="宋体"/>
          <w:color w:val="333333"/>
          <w:kern w:val="0"/>
          <w:szCs w:val="21"/>
        </w:rPr>
        <w:t xml:space="preserve">2d </w:t>
      </w:r>
      <w:r w:rsidRPr="008163F5">
        <w:rPr>
          <w:rFonts w:ascii="Helvetica Neue" w:eastAsia="宋体" w:hAnsi="Helvetica Neue" w:cs="宋体"/>
          <w:color w:val="333333"/>
          <w:kern w:val="0"/>
          <w:szCs w:val="21"/>
        </w:rPr>
        <w:t>图像中获得复杂的三维成像设备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成像中的许多其他应用有着广泛的相关性。少</w:t>
      </w:r>
    </w:p>
    <w:p w14:paraId="0EAA0D4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2CCC974A" w14:textId="77777777" w:rsidR="008163F5" w:rsidRPr="008163F5" w:rsidRDefault="00764120" w:rsidP="008163F5">
      <w:pPr>
        <w:widowControl/>
        <w:numPr>
          <w:ilvl w:val="0"/>
          <w:numId w:val="1"/>
        </w:numPr>
        <w:spacing w:after="60"/>
        <w:ind w:left="480"/>
        <w:jc w:val="left"/>
        <w:divId w:val="2107457220"/>
        <w:rPr>
          <w:rFonts w:ascii="Helvetica Neue" w:eastAsia="宋体" w:hAnsi="Helvetica Neue" w:cs="宋体"/>
          <w:b/>
          <w:bCs/>
          <w:color w:val="333333"/>
          <w:kern w:val="0"/>
          <w:sz w:val="22"/>
        </w:rPr>
      </w:pPr>
      <w:hyperlink r:id="rId149"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1810.10151</w:t>
        </w:r>
      </w:hyperlink>
      <w:r w:rsidR="008163F5" w:rsidRPr="008163F5">
        <w:rPr>
          <w:rFonts w:ascii="Helvetica Neue" w:eastAsia="宋体" w:hAnsi="Helvetica Neue" w:cs="宋体"/>
          <w:b/>
          <w:bCs/>
          <w:color w:val="333333"/>
          <w:kern w:val="0"/>
          <w:sz w:val="22"/>
        </w:rPr>
        <w:t>[</w:t>
      </w:r>
      <w:hyperlink r:id="rId15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FD4CFB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阿姨</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乳房肿块全乳房</w:t>
      </w:r>
      <w:r w:rsidRPr="008163F5">
        <w:rPr>
          <w:rFonts w:ascii="Helvetica Neue" w:eastAsia="宋体" w:hAnsi="Helvetica Neue" w:cs="宋体"/>
          <w:b/>
          <w:bCs/>
          <w:color w:val="2D2D2D"/>
          <w:kern w:val="0"/>
          <w:szCs w:val="21"/>
        </w:rPr>
        <w:t xml:space="preserve"> x </w:t>
      </w:r>
      <w:r w:rsidRPr="008163F5">
        <w:rPr>
          <w:rFonts w:ascii="Helvetica Neue" w:eastAsia="宋体" w:hAnsi="Helvetica Neue" w:cs="宋体"/>
          <w:b/>
          <w:bCs/>
          <w:color w:val="2D2D2D"/>
          <w:kern w:val="0"/>
          <w:szCs w:val="21"/>
        </w:rPr>
        <w:t>线照片</w:t>
      </w:r>
    </w:p>
    <w:p w14:paraId="6230A30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51" w:history="1">
        <w:r w:rsidRPr="008163F5">
          <w:rPr>
            <w:rFonts w:ascii="Helvetica Neue" w:eastAsia="宋体" w:hAnsi="Helvetica Neue" w:cs="宋体"/>
            <w:color w:val="0068AC"/>
            <w:kern w:val="0"/>
            <w:szCs w:val="21"/>
          </w:rPr>
          <w:t>孙辉</w:t>
        </w:r>
      </w:hyperlink>
      <w:r w:rsidRPr="008163F5">
        <w:rPr>
          <w:rFonts w:ascii="Helvetica Neue" w:eastAsia="宋体" w:hAnsi="Helvetica Neue" w:cs="宋体"/>
          <w:color w:val="333333"/>
          <w:kern w:val="0"/>
          <w:szCs w:val="21"/>
        </w:rPr>
        <w:t>,</w:t>
      </w:r>
      <w:hyperlink r:id="rId152" w:history="1">
        <w:r w:rsidRPr="008163F5">
          <w:rPr>
            <w:rFonts w:ascii="Helvetica Neue" w:eastAsia="宋体" w:hAnsi="Helvetica Neue" w:cs="宋体"/>
            <w:color w:val="0068AC"/>
            <w:kern w:val="0"/>
            <w:szCs w:val="21"/>
          </w:rPr>
          <w:t>李成强</w:t>
        </w:r>
      </w:hyperlink>
      <w:r w:rsidRPr="008163F5">
        <w:rPr>
          <w:rFonts w:ascii="Helvetica Neue" w:eastAsia="宋体" w:hAnsi="Helvetica Neue" w:cs="宋体"/>
          <w:color w:val="333333"/>
          <w:kern w:val="0"/>
          <w:szCs w:val="21"/>
        </w:rPr>
        <w:t>,</w:t>
      </w:r>
      <w:hyperlink r:id="rId153" w:history="1">
        <w:r w:rsidRPr="008163F5">
          <w:rPr>
            <w:rFonts w:ascii="Helvetica Neue" w:eastAsia="宋体" w:hAnsi="Helvetica Neue" w:cs="宋体"/>
            <w:color w:val="0068AC"/>
            <w:kern w:val="0"/>
            <w:szCs w:val="21"/>
          </w:rPr>
          <w:t>刘伯强</w:t>
        </w:r>
      </w:hyperlink>
      <w:r w:rsidRPr="008163F5">
        <w:rPr>
          <w:rFonts w:ascii="Helvetica Neue" w:eastAsia="宋体" w:hAnsi="Helvetica Neue" w:cs="宋体"/>
          <w:color w:val="333333"/>
          <w:kern w:val="0"/>
          <w:szCs w:val="21"/>
        </w:rPr>
        <w:t>,</w:t>
      </w:r>
      <w:hyperlink r:id="rId154" w:history="1">
        <w:r w:rsidRPr="008163F5">
          <w:rPr>
            <w:rFonts w:ascii="Helvetica Neue" w:eastAsia="宋体" w:hAnsi="Helvetica Neue" w:cs="宋体"/>
            <w:color w:val="0068AC"/>
            <w:kern w:val="0"/>
            <w:szCs w:val="21"/>
          </w:rPr>
          <w:t>王山山</w:t>
        </w:r>
      </w:hyperlink>
    </w:p>
    <w:p w14:paraId="7EEB025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基于深度学习的分割在自然图像处理和</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图像处理方面都得到了迅速的发展。然而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由于信噪比低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质量形状和尺寸种类繁多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其在乳房质量分割中的应用仍然是一项具有挑战性的任务。在这项研究中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我们提出了一个新的网络</w:t>
      </w:r>
      <w:r w:rsidRPr="008163F5">
        <w:rPr>
          <w:rFonts w:ascii="Helvetica Neue" w:eastAsia="宋体" w:hAnsi="Helvetica Neue" w:cs="宋体"/>
          <w:color w:val="333333"/>
          <w:kern w:val="0"/>
          <w:szCs w:val="21"/>
        </w:rPr>
        <w:t xml:space="preserve">, aunet, </w:t>
      </w:r>
      <w:r w:rsidRPr="008163F5">
        <w:rPr>
          <w:rFonts w:ascii="Helvetica Neue" w:eastAsia="宋体" w:hAnsi="Helvetica Neue" w:cs="宋体"/>
          <w:color w:val="333333"/>
          <w:kern w:val="0"/>
          <w:szCs w:val="21"/>
        </w:rPr>
        <w:t>为乳房质量分割。与大多数需要提取质量为中心的图像补丁的方法不同</w:t>
      </w:r>
      <w:r w:rsidRPr="008163F5">
        <w:rPr>
          <w:rFonts w:ascii="Helvetica Neue" w:eastAsia="宋体" w:hAnsi="Helvetica Neue" w:cs="宋体"/>
          <w:color w:val="333333"/>
          <w:kern w:val="0"/>
          <w:szCs w:val="21"/>
        </w:rPr>
        <w:t xml:space="preserve">, aunet </w:t>
      </w:r>
      <w:r w:rsidRPr="008163F5">
        <w:rPr>
          <w:rFonts w:ascii="Helvetica Neue" w:eastAsia="宋体" w:hAnsi="Helvetica Neue" w:cs="宋体"/>
          <w:color w:val="333333"/>
          <w:kern w:val="0"/>
          <w:szCs w:val="21"/>
        </w:rPr>
        <w:t>可以直接处理整个乳房</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线照片。此外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还将一种非对称结构引入到传统的编码解码器分割体系结构中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提出了一种新的上采样块</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注意向上</w:t>
      </w:r>
      <w:r w:rsidRPr="008163F5">
        <w:rPr>
          <w:rFonts w:ascii="Helvetica Neue" w:eastAsia="宋体" w:hAnsi="Helvetica Neue" w:cs="宋体"/>
          <w:color w:val="333333"/>
          <w:kern w:val="0"/>
          <w:szCs w:val="21"/>
        </w:rPr>
        <w:t xml:space="preserve"> (au) </w:t>
      </w:r>
      <w:r w:rsidRPr="008163F5">
        <w:rPr>
          <w:rFonts w:ascii="Helvetica Neue" w:eastAsia="宋体" w:hAnsi="Helvetica Neue" w:cs="宋体"/>
          <w:color w:val="333333"/>
          <w:kern w:val="0"/>
          <w:szCs w:val="21"/>
        </w:rPr>
        <w:t>块。特别是非盟街区的设计有三个优点。首先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通过密集的上采样来补偿双线性上采样的信息损失。其次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设计了一种更有效的融合高、低特征的方法。第三</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它包括一个通道关注功能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以突出丰富的信息渠道。我们在两个公开的数据集中</w:t>
      </w:r>
      <w:r w:rsidRPr="008163F5">
        <w:rPr>
          <w:rFonts w:ascii="Helvetica Neue" w:eastAsia="宋体" w:hAnsi="Helvetica Neue" w:cs="宋体"/>
          <w:color w:val="333333"/>
          <w:kern w:val="0"/>
          <w:szCs w:val="21"/>
        </w:rPr>
        <w:t xml:space="preserve">-cbis-ddsm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in</w:t>
      </w:r>
      <w:r w:rsidRPr="008163F5">
        <w:rPr>
          <w:rFonts w:ascii="Helvetica Neue" w:eastAsia="宋体" w:hAnsi="Helvetica Neue" w:cs="宋体"/>
          <w:color w:val="333333"/>
          <w:kern w:val="0"/>
          <w:szCs w:val="21"/>
        </w:rPr>
        <w:t>胸中对该方法进行了评估。与现有的三个完全卷积网络相比</w:t>
      </w:r>
      <w:r w:rsidRPr="008163F5">
        <w:rPr>
          <w:rFonts w:ascii="Helvetica Neue" w:eastAsia="宋体" w:hAnsi="Helvetica Neue" w:cs="宋体"/>
          <w:color w:val="333333"/>
          <w:kern w:val="0"/>
          <w:szCs w:val="21"/>
        </w:rPr>
        <w:t xml:space="preserve">, aunet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cbis-ddsm </w:t>
      </w:r>
      <w:r w:rsidRPr="008163F5">
        <w:rPr>
          <w:rFonts w:ascii="Helvetica Neue" w:eastAsia="宋体" w:hAnsi="Helvetica Neue" w:cs="宋体"/>
          <w:color w:val="333333"/>
          <w:kern w:val="0"/>
          <w:szCs w:val="21"/>
        </w:rPr>
        <w:t>和乳房平均</w:t>
      </w:r>
      <w:r w:rsidRPr="008163F5">
        <w:rPr>
          <w:rFonts w:ascii="Helvetica Neue" w:eastAsia="宋体" w:hAnsi="Helvetica Neue" w:cs="宋体"/>
          <w:color w:val="333333"/>
          <w:kern w:val="0"/>
          <w:szCs w:val="21"/>
        </w:rPr>
        <w:t xml:space="preserve"> dice </w:t>
      </w:r>
      <w:r w:rsidRPr="008163F5">
        <w:rPr>
          <w:rFonts w:ascii="Helvetica Neue" w:eastAsia="宋体" w:hAnsi="Helvetica Neue" w:cs="宋体"/>
          <w:color w:val="333333"/>
          <w:kern w:val="0"/>
          <w:szCs w:val="21"/>
        </w:rPr>
        <w:t>相似系数为</w:t>
      </w:r>
      <w:r w:rsidRPr="008163F5">
        <w:rPr>
          <w:rFonts w:ascii="Helvetica Neue" w:eastAsia="宋体" w:hAnsi="Helvetica Neue" w:cs="宋体"/>
          <w:color w:val="333333"/>
          <w:kern w:val="0"/>
          <w:szCs w:val="21"/>
        </w:rPr>
        <w:t xml:space="preserve">81.8 </w:t>
      </w:r>
      <w:r w:rsidRPr="008163F5">
        <w:rPr>
          <w:rFonts w:ascii="Helvetica Neue" w:eastAsia="宋体" w:hAnsi="Helvetica Neue" w:cs="宋体"/>
          <w:color w:val="333333"/>
          <w:kern w:val="0"/>
          <w:szCs w:val="21"/>
        </w:rPr>
        <w:t>和乳房度接近度系数为</w:t>
      </w:r>
      <w:r w:rsidRPr="008163F5">
        <w:rPr>
          <w:rFonts w:ascii="Helvetica Neue" w:eastAsia="宋体" w:hAnsi="Helvetica Neue" w:cs="宋体"/>
          <w:color w:val="333333"/>
          <w:kern w:val="0"/>
          <w:szCs w:val="21"/>
        </w:rPr>
        <w:t xml:space="preserve">79.1% </w:t>
      </w:r>
      <w:r w:rsidRPr="008163F5">
        <w:rPr>
          <w:rFonts w:ascii="Helvetica Neue" w:eastAsia="宋体" w:hAnsi="Helvetica Neue" w:cs="宋体"/>
          <w:color w:val="333333"/>
          <w:kern w:val="0"/>
          <w:szCs w:val="21"/>
        </w:rPr>
        <w:t>的情况下取得了最佳性能。少</w:t>
      </w:r>
    </w:p>
    <w:p w14:paraId="18C558F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65F2A65D" w14:textId="77777777" w:rsidR="008163F5" w:rsidRPr="008163F5" w:rsidRDefault="00764120" w:rsidP="008163F5">
      <w:pPr>
        <w:widowControl/>
        <w:numPr>
          <w:ilvl w:val="0"/>
          <w:numId w:val="1"/>
        </w:numPr>
        <w:spacing w:after="60"/>
        <w:ind w:left="480"/>
        <w:jc w:val="left"/>
        <w:divId w:val="2138646319"/>
        <w:rPr>
          <w:rFonts w:ascii="Helvetica Neue" w:eastAsia="宋体" w:hAnsi="Helvetica Neue" w:cs="宋体"/>
          <w:b/>
          <w:bCs/>
          <w:color w:val="333333"/>
          <w:kern w:val="0"/>
          <w:sz w:val="22"/>
        </w:rPr>
      </w:pPr>
      <w:hyperlink r:id="rId15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1810.10109</w:t>
        </w:r>
      </w:hyperlink>
      <w:r w:rsidR="008163F5" w:rsidRPr="008163F5">
        <w:rPr>
          <w:rFonts w:ascii="Helvetica Neue" w:eastAsia="宋体" w:hAnsi="Helvetica Neue" w:cs="宋体"/>
          <w:b/>
          <w:bCs/>
          <w:color w:val="333333"/>
          <w:kern w:val="0"/>
          <w:sz w:val="22"/>
        </w:rPr>
        <w:t>[</w:t>
      </w:r>
      <w:hyperlink r:id="rId15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hyperlink r:id="rId157" w:history="1">
        <w:r w:rsidR="008163F5" w:rsidRPr="008163F5">
          <w:rPr>
            <w:rFonts w:ascii="Helvetica Neue" w:eastAsia="宋体" w:hAnsi="Helvetica Neue" w:cs="宋体"/>
            <w:b/>
            <w:bCs/>
            <w:color w:val="0068AC"/>
            <w:kern w:val="0"/>
            <w:sz w:val="22"/>
          </w:rPr>
          <w:t>ps</w:t>
        </w:r>
      </w:hyperlink>
      <w:r w:rsidR="008163F5" w:rsidRPr="008163F5">
        <w:rPr>
          <w:rFonts w:ascii="Helvetica Neue" w:eastAsia="宋体" w:hAnsi="Helvetica Neue" w:cs="宋体"/>
          <w:b/>
          <w:bCs/>
          <w:color w:val="333333"/>
          <w:kern w:val="0"/>
          <w:sz w:val="22"/>
        </w:rPr>
        <w:t>,</w:t>
      </w:r>
      <w:hyperlink r:id="rId15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。铬</w:t>
      </w:r>
    </w:p>
    <w:p w14:paraId="28E5253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抗性无线网络传感</w:t>
      </w:r>
    </w:p>
    <w:p w14:paraId="79D06F6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59" w:history="1">
        <w:r w:rsidRPr="008163F5">
          <w:rPr>
            <w:rFonts w:ascii="Helvetica Neue" w:eastAsia="宋体" w:hAnsi="Helvetica Neue" w:cs="宋体"/>
            <w:color w:val="0068AC"/>
            <w:kern w:val="0"/>
            <w:szCs w:val="21"/>
          </w:rPr>
          <w:t>朱延子</w:t>
        </w:r>
      </w:hyperlink>
      <w:r w:rsidRPr="008163F5">
        <w:rPr>
          <w:rFonts w:ascii="Helvetica Neue" w:eastAsia="宋体" w:hAnsi="Helvetica Neue" w:cs="宋体"/>
          <w:color w:val="333333"/>
          <w:kern w:val="0"/>
          <w:szCs w:val="21"/>
        </w:rPr>
        <w:t>,</w:t>
      </w:r>
      <w:hyperlink r:id="rId160" w:history="1">
        <w:r w:rsidRPr="008163F5">
          <w:rPr>
            <w:rFonts w:ascii="Helvetica Neue" w:eastAsia="宋体" w:hAnsi="Helvetica Neue" w:cs="宋体"/>
            <w:color w:val="0068AC"/>
            <w:kern w:val="0"/>
            <w:szCs w:val="21"/>
          </w:rPr>
          <w:t>肖竹军</w:t>
        </w:r>
      </w:hyperlink>
      <w:r w:rsidRPr="008163F5">
        <w:rPr>
          <w:rFonts w:ascii="Helvetica Neue" w:eastAsia="宋体" w:hAnsi="Helvetica Neue" w:cs="宋体"/>
          <w:color w:val="333333"/>
          <w:kern w:val="0"/>
          <w:szCs w:val="21"/>
        </w:rPr>
        <w:t>,</w:t>
      </w:r>
      <w:hyperlink r:id="rId161" w:history="1">
        <w:r w:rsidRPr="008163F5">
          <w:rPr>
            <w:rFonts w:ascii="Helvetica Neue" w:eastAsia="宋体" w:hAnsi="Helvetica Neue" w:cs="宋体"/>
            <w:color w:val="0068AC"/>
            <w:kern w:val="0"/>
            <w:szCs w:val="21"/>
          </w:rPr>
          <w:t>陈玉欣</w:t>
        </w:r>
      </w:hyperlink>
      <w:r w:rsidRPr="008163F5">
        <w:rPr>
          <w:rFonts w:ascii="Helvetica Neue" w:eastAsia="宋体" w:hAnsi="Helvetica Neue" w:cs="宋体"/>
          <w:color w:val="333333"/>
          <w:kern w:val="0"/>
          <w:szCs w:val="21"/>
        </w:rPr>
        <w:t>,</w:t>
      </w:r>
      <w:hyperlink r:id="rId162" w:history="1">
        <w:r w:rsidRPr="008163F5">
          <w:rPr>
            <w:rFonts w:ascii="Helvetica Neue" w:eastAsia="宋体" w:hAnsi="Helvetica Neue" w:cs="宋体"/>
            <w:color w:val="0068AC"/>
            <w:kern w:val="0"/>
            <w:szCs w:val="21"/>
          </w:rPr>
          <w:t>李志静</w:t>
        </w:r>
      </w:hyperlink>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刘麦克斯</w:t>
      </w:r>
      <w:r w:rsidRPr="008163F5">
        <w:rPr>
          <w:rFonts w:ascii="Helvetica Neue" w:eastAsia="宋体" w:hAnsi="Helvetica Neue" w:cs="宋体"/>
          <w:color w:val="333333"/>
          <w:kern w:val="0"/>
          <w:szCs w:val="21"/>
        </w:rPr>
        <w:t>,</w:t>
      </w:r>
      <w:hyperlink r:id="rId163" w:history="1">
        <w:r w:rsidRPr="008163F5">
          <w:rPr>
            <w:rFonts w:ascii="Helvetica Neue" w:eastAsia="宋体" w:hAnsi="Helvetica Neue" w:cs="宋体"/>
            <w:color w:val="0068AC"/>
            <w:kern w:val="0"/>
            <w:szCs w:val="21"/>
          </w:rPr>
          <w:t>赵本</w:t>
        </w:r>
      </w:hyperlink>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郑海涛</w:t>
      </w:r>
    </w:p>
    <w:p w14:paraId="4C4E17B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无线设备无处不在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在家里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在办公室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在街上。设备正在用从几千赫兹到太赫兹的各种射频频率的传输来轰炸我们。许多这些无形的传输通过我们的身体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而其他的反射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携带有关我们的位置、运动和其他生理特性的信息。虽然它们对使用经过仔细校准的仪器的</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专业人员来说是个利好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但它们也可能向附近潜在的袭击者透露有关我们的私人数据。在本文中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我们研究了敌对式</w:t>
      </w:r>
      <w:r w:rsidRPr="008163F5">
        <w:rPr>
          <w:rFonts w:ascii="Helvetica Neue" w:eastAsia="宋体" w:hAnsi="Helvetica Neue" w:cs="宋体"/>
          <w:color w:val="333333"/>
          <w:kern w:val="0"/>
          <w:szCs w:val="21"/>
        </w:rPr>
        <w:t xml:space="preserve"> wifi </w:t>
      </w:r>
      <w:r w:rsidRPr="008163F5">
        <w:rPr>
          <w:rFonts w:ascii="Helvetica Neue" w:eastAsia="宋体" w:hAnsi="Helvetica Neue" w:cs="宋体"/>
          <w:color w:val="333333"/>
          <w:kern w:val="0"/>
          <w:szCs w:val="21"/>
        </w:rPr>
        <w:t>传感的问题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并考虑我们的无线反射是否对我们的个人隐私构成了真正的风险。我们发现了一种敌对的本地化攻击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在这种攻击中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使用智能手机的坏演员可以通过利用环境</w:t>
      </w:r>
      <w:r w:rsidRPr="008163F5">
        <w:rPr>
          <w:rFonts w:ascii="Helvetica Neue" w:eastAsia="宋体" w:hAnsi="Helvetica Neue" w:cs="宋体"/>
          <w:color w:val="333333"/>
          <w:kern w:val="0"/>
          <w:szCs w:val="21"/>
        </w:rPr>
        <w:t xml:space="preserve"> wifi </w:t>
      </w:r>
      <w:r w:rsidRPr="008163F5">
        <w:rPr>
          <w:rFonts w:ascii="Helvetica Neue" w:eastAsia="宋体" w:hAnsi="Helvetica Neue" w:cs="宋体"/>
          <w:color w:val="333333"/>
          <w:kern w:val="0"/>
          <w:szCs w:val="21"/>
        </w:rPr>
        <w:t>传输的反射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从外部墙壁对其家中或办公室中的个人进行本地化和跟踪。我们在</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个实际位置对这种攻击进行了实验验证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并以高精度显示了用户跟踪。最后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我们提出和评估防御范围从地理围栏到速率限制和信号混淆。少</w:t>
      </w:r>
    </w:p>
    <w:p w14:paraId="6AF0669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239BFDDB" w14:textId="77777777" w:rsidR="008163F5" w:rsidRPr="008163F5" w:rsidRDefault="00764120" w:rsidP="008163F5">
      <w:pPr>
        <w:widowControl/>
        <w:numPr>
          <w:ilvl w:val="0"/>
          <w:numId w:val="1"/>
        </w:numPr>
        <w:spacing w:after="60"/>
        <w:ind w:left="480"/>
        <w:jc w:val="left"/>
        <w:divId w:val="1109852767"/>
        <w:rPr>
          <w:rFonts w:ascii="Helvetica Neue" w:eastAsia="宋体" w:hAnsi="Helvetica Neue" w:cs="宋体"/>
          <w:b/>
          <w:bCs/>
          <w:color w:val="333333"/>
          <w:kern w:val="0"/>
          <w:sz w:val="22"/>
        </w:rPr>
      </w:pPr>
      <w:hyperlink r:id="rId164"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1810.09597</w:t>
        </w:r>
      </w:hyperlink>
      <w:r w:rsidR="008163F5" w:rsidRPr="008163F5">
        <w:rPr>
          <w:rFonts w:ascii="Helvetica Neue" w:eastAsia="宋体" w:hAnsi="Helvetica Neue" w:cs="宋体"/>
          <w:b/>
          <w:bCs/>
          <w:color w:val="333333"/>
          <w:kern w:val="0"/>
          <w:sz w:val="22"/>
        </w:rPr>
        <w:t>[</w:t>
      </w:r>
      <w:hyperlink r:id="rId16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6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32667621"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基于疾病概念的生物医学文献聚类与可视化</w:t>
      </w:r>
    </w:p>
    <w:p w14:paraId="1FCE92F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67" w:history="1">
        <w:r w:rsidRPr="008163F5">
          <w:rPr>
            <w:rFonts w:ascii="Helvetica Neue" w:eastAsia="宋体" w:hAnsi="Helvetica Neue" w:cs="宋体"/>
            <w:color w:val="0068AC"/>
            <w:kern w:val="0"/>
            <w:szCs w:val="21"/>
          </w:rPr>
          <w:t>setu shah</w:t>
        </w:r>
      </w:hyperlink>
      <w:r w:rsidRPr="008163F5">
        <w:rPr>
          <w:rFonts w:ascii="Helvetica Neue" w:eastAsia="宋体" w:hAnsi="Helvetica Neue" w:cs="宋体"/>
          <w:color w:val="333333"/>
          <w:kern w:val="0"/>
          <w:szCs w:val="21"/>
        </w:rPr>
        <w:t>, </w:t>
      </w:r>
      <w:hyperlink r:id="rId168" w:history="1">
        <w:r w:rsidRPr="008163F5">
          <w:rPr>
            <w:rFonts w:ascii="Helvetica Neue" w:eastAsia="宋体" w:hAnsi="Helvetica Neue" w:cs="宋体"/>
            <w:color w:val="0068AC"/>
            <w:kern w:val="0"/>
            <w:szCs w:val="21"/>
          </w:rPr>
          <w:t>xio luo</w:t>
        </w:r>
      </w:hyperlink>
    </w:p>
    <w:p w14:paraId="52E9432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文档聚类是一种文本挖掘技术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用于在数字图书馆或在线语料库中提供更好的文档搜索和浏览。在现有本体的基础上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对生物医学文献聚类进行了大量的研究。但是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医学概念的关联和共同出现并没有用本体论很好地表现出来。在本研究中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提出了疾病概念的载体表示和概念之间的相似度度量。它们在语料库的背景下确定了最接近的疾病概念。每个文档都使用向量空间模型表示。提出了一种权重方案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以考虑本地内容和概念之间的关联。自组织映射作为文档聚类算法。</w:t>
      </w:r>
      <w:r w:rsidRPr="008163F5">
        <w:rPr>
          <w:rFonts w:ascii="Helvetica Neue" w:eastAsia="宋体" w:hAnsi="Helvetica Neue" w:cs="宋体"/>
          <w:color w:val="333333"/>
          <w:kern w:val="0"/>
          <w:szCs w:val="21"/>
        </w:rPr>
        <w:t xml:space="preserve">som </w:t>
      </w:r>
      <w:r w:rsidRPr="008163F5">
        <w:rPr>
          <w:rFonts w:ascii="Helvetica Neue" w:eastAsia="宋体" w:hAnsi="Helvetica Neue" w:cs="宋体"/>
          <w:color w:val="333333"/>
          <w:kern w:val="0"/>
          <w:szCs w:val="21"/>
        </w:rPr>
        <w:t>的矢量投影和可视化功能可实现二维空间上的聚类分布和关系的可视化和分析。实验结果表明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所提出的文档聚类框架生成了有意义的聚类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并基于疾病的概念促进了聚类的可视化。少</w:t>
      </w:r>
    </w:p>
    <w:p w14:paraId="59C13FA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65B49EE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:kdd 2017 </w:t>
      </w:r>
      <w:r w:rsidRPr="008163F5">
        <w:rPr>
          <w:rFonts w:ascii="Helvetica Neue" w:eastAsia="宋体" w:hAnsi="Helvetica Neue" w:cs="宋体"/>
          <w:color w:val="333333"/>
          <w:kern w:val="0"/>
          <w:szCs w:val="21"/>
        </w:rPr>
        <w:t>数据驱动发现研讨会</w:t>
      </w:r>
    </w:p>
    <w:p w14:paraId="5D40A93B" w14:textId="77777777" w:rsidR="008163F5" w:rsidRPr="008163F5" w:rsidRDefault="00764120" w:rsidP="008163F5">
      <w:pPr>
        <w:widowControl/>
        <w:numPr>
          <w:ilvl w:val="0"/>
          <w:numId w:val="1"/>
        </w:numPr>
        <w:spacing w:after="60"/>
        <w:ind w:left="480"/>
        <w:jc w:val="left"/>
        <w:divId w:val="231086252"/>
        <w:rPr>
          <w:rFonts w:ascii="Helvetica Neue" w:eastAsia="宋体" w:hAnsi="Helvetica Neue" w:cs="宋体"/>
          <w:b/>
          <w:bCs/>
          <w:color w:val="333333"/>
          <w:kern w:val="0"/>
          <w:sz w:val="22"/>
        </w:rPr>
      </w:pPr>
      <w:hyperlink r:id="rId169"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1810.09593</w:t>
        </w:r>
      </w:hyperlink>
      <w:r w:rsidR="008163F5" w:rsidRPr="008163F5">
        <w:rPr>
          <w:rFonts w:ascii="Helvetica Neue" w:eastAsia="宋体" w:hAnsi="Helvetica Neue" w:cs="宋体"/>
          <w:b/>
          <w:bCs/>
          <w:color w:val="333333"/>
          <w:kern w:val="0"/>
          <w:sz w:val="22"/>
        </w:rPr>
        <w:t>[</w:t>
      </w:r>
      <w:hyperlink r:id="rId17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71"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14A927CF"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mime: </w:t>
      </w:r>
      <w:r w:rsidRPr="008163F5">
        <w:rPr>
          <w:rFonts w:ascii="Helvetica Neue" w:eastAsia="宋体" w:hAnsi="Helvetica Neue" w:cs="宋体"/>
          <w:b/>
          <w:bCs/>
          <w:color w:val="2D2D2D"/>
          <w:kern w:val="0"/>
          <w:szCs w:val="21"/>
        </w:rPr>
        <w:t>预测性医疗的电子健康记录的多级医学嵌入</w:t>
      </w:r>
    </w:p>
    <w:p w14:paraId="3868EED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72" w:history="1">
        <w:r w:rsidRPr="008163F5">
          <w:rPr>
            <w:rFonts w:ascii="Helvetica Neue" w:eastAsia="宋体" w:hAnsi="Helvetica Neue" w:cs="宋体"/>
            <w:color w:val="0068AC"/>
            <w:kern w:val="0"/>
            <w:szCs w:val="21"/>
          </w:rPr>
          <w:t>蔡德华</w:t>
        </w:r>
      </w:hyperlink>
      <w:r w:rsidRPr="008163F5">
        <w:rPr>
          <w:rFonts w:ascii="Helvetica Neue" w:eastAsia="宋体" w:hAnsi="Helvetica Neue" w:cs="宋体"/>
          <w:color w:val="333333"/>
          <w:kern w:val="0"/>
          <w:szCs w:val="21"/>
        </w:rPr>
        <w:t>,</w:t>
      </w:r>
      <w:hyperlink r:id="rId173" w:history="1">
        <w:r w:rsidRPr="008163F5">
          <w:rPr>
            <w:rFonts w:ascii="Helvetica Neue" w:eastAsia="宋体" w:hAnsi="Helvetica Neue" w:cs="宋体"/>
            <w:color w:val="0068AC"/>
            <w:kern w:val="0"/>
            <w:szCs w:val="21"/>
          </w:rPr>
          <w:t>曹晓</w:t>
        </w:r>
      </w:hyperlink>
      <w:r w:rsidRPr="008163F5">
        <w:rPr>
          <w:rFonts w:ascii="Helvetica Neue" w:eastAsia="宋体" w:hAnsi="Helvetica Neue" w:cs="宋体"/>
          <w:color w:val="333333"/>
          <w:kern w:val="0"/>
          <w:szCs w:val="21"/>
        </w:rPr>
        <w:t>,</w:t>
      </w:r>
      <w:hyperlink r:id="rId174" w:history="1">
        <w:r w:rsidRPr="008163F5">
          <w:rPr>
            <w:rFonts w:ascii="Helvetica Neue" w:eastAsia="宋体" w:hAnsi="Helvetica Neue" w:cs="宋体"/>
            <w:color w:val="0068AC"/>
            <w:kern w:val="0"/>
            <w:szCs w:val="21"/>
          </w:rPr>
          <w:t>华特</w:t>
        </w:r>
        <w:r w:rsidRPr="008163F5">
          <w:rPr>
            <w:rFonts w:ascii="Helvetica Neue" w:eastAsia="宋体" w:hAnsi="Helvetica Neue" w:cs="宋体"/>
            <w:color w:val="0068AC"/>
            <w:kern w:val="0"/>
            <w:szCs w:val="21"/>
          </w:rPr>
          <w:t>·f·</w:t>
        </w:r>
        <w:r w:rsidRPr="008163F5">
          <w:rPr>
            <w:rFonts w:ascii="Helvetica Neue" w:eastAsia="宋体" w:hAnsi="Helvetica Neue" w:cs="宋体"/>
            <w:color w:val="0068AC"/>
            <w:kern w:val="0"/>
            <w:szCs w:val="21"/>
          </w:rPr>
          <w:t>斯图尔特</w:t>
        </w:r>
        <w:r w:rsidRPr="008163F5">
          <w:rPr>
            <w:rFonts w:ascii="Helvetica Neue" w:eastAsia="宋体" w:hAnsi="Helvetica Neue" w:cs="宋体"/>
            <w:color w:val="0068AC"/>
            <w:kern w:val="0"/>
            <w:szCs w:val="21"/>
          </w:rPr>
          <w:t>,</w:t>
        </w:r>
      </w:hyperlink>
      <w:hyperlink r:id="rId175" w:history="1">
        <w:r w:rsidRPr="008163F5">
          <w:rPr>
            <w:rFonts w:ascii="Helvetica Neue" w:eastAsia="宋体" w:hAnsi="Helvetica Neue" w:cs="宋体"/>
            <w:color w:val="0068AC"/>
            <w:kern w:val="0"/>
            <w:szCs w:val="21"/>
          </w:rPr>
          <w:t>孙继蒙</w:t>
        </w:r>
      </w:hyperlink>
    </w:p>
    <w:p w14:paraId="2C9F824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深度学习模型使用电子健康记录</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为许多预测医疗任务展示了最先进的性能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但这些模型通常需要超过大多数医疗系统容量的培训数据量。外部资源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b/>
          <w:bCs/>
          <w:color w:val="333333"/>
          <w:kern w:val="0"/>
          <w:szCs w:val="21"/>
        </w:rPr>
        <w:t>如医疗</w:t>
      </w:r>
      <w:r w:rsidRPr="008163F5">
        <w:rPr>
          <w:rFonts w:ascii="Helvetica Neue" w:eastAsia="宋体" w:hAnsi="Helvetica Neue" w:cs="宋体"/>
          <w:color w:val="333333"/>
          <w:kern w:val="0"/>
          <w:szCs w:val="21"/>
        </w:rPr>
        <w:t>本体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用于桥接数据量限制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但由于与术语不一致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这种方法通常不能直接适用或有用。为了解决数据不足的难题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我们利用了</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数据固有的多层次结构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代码之间的编码关系。我们建议多级</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嵌入</w:t>
      </w:r>
      <w:r w:rsidRPr="008163F5">
        <w:rPr>
          <w:rFonts w:ascii="Helvetica Neue" w:eastAsia="宋体" w:hAnsi="Helvetica Neue" w:cs="宋体"/>
          <w:color w:val="333333"/>
          <w:kern w:val="0"/>
          <w:szCs w:val="21"/>
        </w:rPr>
        <w:t xml:space="preserve"> (mime) </w:t>
      </w:r>
      <w:r w:rsidRPr="008163F5">
        <w:rPr>
          <w:rFonts w:ascii="Helvetica Neue" w:eastAsia="宋体" w:hAnsi="Helvetica Neue" w:cs="宋体"/>
          <w:color w:val="333333"/>
          <w:kern w:val="0"/>
          <w:szCs w:val="21"/>
        </w:rPr>
        <w:t>学习</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数据的多级嵌入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同时共同执行辅助预测任务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这些任务依赖于这一固有的</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而不需要外部标签。我们进行了两个预测任务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心力衰竭预测和顺序疾病预测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w:t>
      </w:r>
      <w:r w:rsidRPr="008163F5">
        <w:rPr>
          <w:rFonts w:ascii="Helvetica Neue" w:eastAsia="宋体" w:hAnsi="Helvetica Neue" w:cs="宋体"/>
          <w:color w:val="333333"/>
          <w:kern w:val="0"/>
          <w:szCs w:val="21"/>
        </w:rPr>
        <w:t xml:space="preserve"> mme </w:t>
      </w:r>
      <w:r w:rsidRPr="008163F5">
        <w:rPr>
          <w:rFonts w:ascii="Helvetica Neue" w:eastAsia="宋体" w:hAnsi="Helvetica Neue" w:cs="宋体"/>
          <w:color w:val="333333"/>
          <w:kern w:val="0"/>
          <w:szCs w:val="21"/>
        </w:rPr>
        <w:t>在不同的评价环境中的表现优于基线方法。特别是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在预测不同卷的数据集的心力衰竭时</w:t>
      </w:r>
      <w:r w:rsidRPr="008163F5">
        <w:rPr>
          <w:rFonts w:ascii="Helvetica Neue" w:eastAsia="宋体" w:hAnsi="Helvetica Neue" w:cs="宋体"/>
          <w:color w:val="333333"/>
          <w:kern w:val="0"/>
          <w:szCs w:val="21"/>
        </w:rPr>
        <w:t xml:space="preserve">, mime </w:t>
      </w:r>
      <w:r w:rsidRPr="008163F5">
        <w:rPr>
          <w:rFonts w:ascii="Helvetica Neue" w:eastAsia="宋体" w:hAnsi="Helvetica Neue" w:cs="宋体"/>
          <w:color w:val="333333"/>
          <w:kern w:val="0"/>
          <w:szCs w:val="21"/>
        </w:rPr>
        <w:t>的表现一直超过所有基线</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特别是在最小的数据集上显示了最大的性能改进</w:t>
      </w:r>
      <w:r w:rsidRPr="008163F5">
        <w:rPr>
          <w:rFonts w:ascii="Helvetica Neue" w:eastAsia="宋体" w:hAnsi="Helvetica Neue" w:cs="宋体"/>
          <w:color w:val="333333"/>
          <w:kern w:val="0"/>
          <w:szCs w:val="21"/>
        </w:rPr>
        <w:t xml:space="preserve"> (pr-auc </w:t>
      </w:r>
      <w:r w:rsidRPr="008163F5">
        <w:rPr>
          <w:rFonts w:ascii="Helvetica Neue" w:eastAsia="宋体" w:hAnsi="Helvetica Neue" w:cs="宋体"/>
          <w:color w:val="333333"/>
          <w:kern w:val="0"/>
          <w:szCs w:val="21"/>
        </w:rPr>
        <w:t>在最佳基线上的相对增益为</w:t>
      </w:r>
      <w:r w:rsidRPr="008163F5">
        <w:rPr>
          <w:rFonts w:ascii="Helvetica Neue" w:eastAsia="宋体" w:hAnsi="Helvetica Neue" w:cs="宋体"/>
          <w:color w:val="333333"/>
          <w:kern w:val="0"/>
          <w:szCs w:val="21"/>
        </w:rPr>
        <w:t xml:space="preserve"> 15%)</w:t>
      </w:r>
      <w:r w:rsidRPr="008163F5">
        <w:rPr>
          <w:rFonts w:ascii="Helvetica Neue" w:eastAsia="宋体" w:hAnsi="Helvetica Neue" w:cs="宋体"/>
          <w:color w:val="333333"/>
          <w:kern w:val="0"/>
          <w:szCs w:val="21"/>
        </w:rPr>
        <w:t>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展示了其有效建模</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数据多级结构的能力。少</w:t>
      </w:r>
    </w:p>
    <w:p w14:paraId="7E54AA6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111A843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NIPS </w:t>
      </w:r>
      <w:r w:rsidRPr="008163F5">
        <w:rPr>
          <w:rFonts w:ascii="Helvetica Neue" w:eastAsia="宋体" w:hAnsi="Helvetica Neue" w:cs="宋体"/>
          <w:color w:val="333333"/>
          <w:kern w:val="0"/>
          <w:szCs w:val="21"/>
        </w:rPr>
        <w:t>接受</w:t>
      </w:r>
    </w:p>
    <w:p w14:paraId="414E23FE" w14:textId="77777777" w:rsidR="008163F5" w:rsidRPr="008163F5" w:rsidRDefault="00764120" w:rsidP="008163F5">
      <w:pPr>
        <w:widowControl/>
        <w:numPr>
          <w:ilvl w:val="0"/>
          <w:numId w:val="1"/>
        </w:numPr>
        <w:spacing w:after="60"/>
        <w:ind w:left="480"/>
        <w:jc w:val="left"/>
        <w:divId w:val="1705204139"/>
        <w:rPr>
          <w:rFonts w:ascii="Helvetica Neue" w:eastAsia="宋体" w:hAnsi="Helvetica Neue" w:cs="宋体"/>
          <w:b/>
          <w:bCs/>
          <w:color w:val="333333"/>
          <w:kern w:val="0"/>
          <w:sz w:val="22"/>
        </w:rPr>
      </w:pPr>
      <w:hyperlink r:id="rId176"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1810.09487</w:t>
        </w:r>
      </w:hyperlink>
      <w:r w:rsidR="008163F5" w:rsidRPr="008163F5">
        <w:rPr>
          <w:rFonts w:ascii="Helvetica Neue" w:eastAsia="宋体" w:hAnsi="Helvetica Neue" w:cs="宋体"/>
          <w:b/>
          <w:bCs/>
          <w:color w:val="333333"/>
          <w:kern w:val="0"/>
          <w:sz w:val="22"/>
        </w:rPr>
        <w:t>[</w:t>
      </w:r>
      <w:hyperlink r:id="rId17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7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DC79918" w14:textId="77777777" w:rsidR="008163F5" w:rsidRPr="008163F5" w:rsidRDefault="008163F5" w:rsidP="008163F5">
      <w:pPr>
        <w:widowControl/>
        <w:ind w:left="480"/>
        <w:jc w:val="left"/>
        <w:divId w:val="407460674"/>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179" w:history="1">
        <w:r w:rsidRPr="008163F5">
          <w:rPr>
            <w:rFonts w:ascii="Helvetica Neue" w:eastAsia="宋体" w:hAnsi="Helvetica Neue" w:cs="宋体"/>
            <w:color w:val="0068AC"/>
            <w:kern w:val="0"/>
            <w:szCs w:val="21"/>
            <w:shd w:val="clear" w:color="auto" w:fill="F5F5F5"/>
          </w:rPr>
          <w:t>10.1111/bjd 17189</w:t>
        </w:r>
      </w:hyperlink>
    </w:p>
    <w:p w14:paraId="1D49150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基于内容的皮肤镜图像深度分类特征的诊断精度</w:t>
      </w:r>
    </w:p>
    <w:p w14:paraId="17B9336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80" w:history="1">
        <w:r w:rsidRPr="008163F5">
          <w:rPr>
            <w:rFonts w:ascii="Helvetica Neue" w:eastAsia="宋体" w:hAnsi="Helvetica Neue" w:cs="宋体"/>
            <w:color w:val="0068AC"/>
            <w:kern w:val="0"/>
            <w:szCs w:val="21"/>
          </w:rPr>
          <w:t>phillip tschandl</w:t>
        </w:r>
      </w:hyperlink>
      <w:r w:rsidRPr="008163F5">
        <w:rPr>
          <w:rFonts w:ascii="Helvetica Neue" w:eastAsia="宋体" w:hAnsi="Helvetica Neue" w:cs="宋体"/>
          <w:color w:val="333333"/>
          <w:kern w:val="0"/>
          <w:szCs w:val="21"/>
        </w:rPr>
        <w:t>, </w:t>
      </w:r>
      <w:hyperlink r:id="rId181" w:history="1">
        <w:r w:rsidRPr="008163F5">
          <w:rPr>
            <w:rFonts w:ascii="Helvetica Neue" w:eastAsia="宋体" w:hAnsi="Helvetica Neue" w:cs="宋体"/>
            <w:color w:val="0068AC"/>
            <w:kern w:val="0"/>
            <w:szCs w:val="21"/>
          </w:rPr>
          <w:t>giuseppe argenziano</w:t>
        </w:r>
      </w:hyperlink>
      <w:r w:rsidRPr="008163F5">
        <w:rPr>
          <w:rFonts w:ascii="Helvetica Neue" w:eastAsia="宋体" w:hAnsi="Helvetica Neue" w:cs="宋体"/>
          <w:color w:val="333333"/>
          <w:kern w:val="0"/>
          <w:szCs w:val="21"/>
        </w:rPr>
        <w:t>, </w:t>
      </w:r>
      <w:hyperlink r:id="rId182" w:history="1">
        <w:r w:rsidRPr="008163F5">
          <w:rPr>
            <w:rFonts w:ascii="Helvetica Neue" w:eastAsia="宋体" w:hAnsi="Helvetica Neue" w:cs="宋体"/>
            <w:color w:val="0068AC"/>
            <w:kern w:val="0"/>
            <w:szCs w:val="21"/>
          </w:rPr>
          <w:t>majid razmara</w:t>
        </w:r>
      </w:hyperlink>
      <w:r w:rsidRPr="008163F5">
        <w:rPr>
          <w:rFonts w:ascii="Helvetica Neue" w:eastAsia="宋体" w:hAnsi="Helvetica Neue" w:cs="宋体"/>
          <w:color w:val="333333"/>
          <w:kern w:val="0"/>
          <w:szCs w:val="21"/>
        </w:rPr>
        <w:t>, </w:t>
      </w:r>
      <w:hyperlink r:id="rId183" w:history="1">
        <w:r w:rsidRPr="008163F5">
          <w:rPr>
            <w:rFonts w:ascii="Helvetica Neue" w:eastAsia="宋体" w:hAnsi="Helvetica Neue" w:cs="宋体"/>
            <w:color w:val="0068AC"/>
            <w:kern w:val="0"/>
            <w:szCs w:val="21"/>
          </w:rPr>
          <w:t>jordan yap</w:t>
        </w:r>
      </w:hyperlink>
    </w:p>
    <w:p w14:paraId="36F6635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背景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通过神经网络对</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图像进行自动分类可以达到较高的准确率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但缺乏可解释性。目的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比较基于内容的图像检索</w:t>
      </w:r>
      <w:r w:rsidRPr="008163F5">
        <w:rPr>
          <w:rFonts w:ascii="Helvetica Neue" w:eastAsia="宋体" w:hAnsi="Helvetica Neue" w:cs="宋体"/>
          <w:color w:val="333333"/>
          <w:kern w:val="0"/>
          <w:szCs w:val="21"/>
        </w:rPr>
        <w:t xml:space="preserve"> (cbir) </w:t>
      </w:r>
      <w:r w:rsidRPr="008163F5">
        <w:rPr>
          <w:rFonts w:ascii="Helvetica Neue" w:eastAsia="宋体" w:hAnsi="Helvetica Neue" w:cs="宋体"/>
          <w:color w:val="333333"/>
          <w:kern w:val="0"/>
          <w:szCs w:val="21"/>
        </w:rPr>
        <w:t>在视觉上与相应疾病标签的图像检索中获得的诊断准确性与神经网络的预测。方法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对三个回溯性图像数据集分别包含</w:t>
      </w:r>
      <w:r w:rsidRPr="008163F5">
        <w:rPr>
          <w:rFonts w:ascii="Helvetica Neue" w:eastAsia="宋体" w:hAnsi="Helvetica Neue" w:cs="宋体"/>
          <w:color w:val="333333"/>
          <w:kern w:val="0"/>
          <w:szCs w:val="21"/>
        </w:rPr>
        <w:t>888</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2750</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16691</w:t>
      </w:r>
      <w:r w:rsidRPr="008163F5">
        <w:rPr>
          <w:rFonts w:ascii="Helvetica Neue" w:eastAsia="宋体" w:hAnsi="Helvetica Neue" w:cs="宋体"/>
          <w:color w:val="333333"/>
          <w:kern w:val="0"/>
          <w:szCs w:val="21"/>
        </w:rPr>
        <w:t>图像进行神经网络预测。诊断预测是根据视觉上相似的图像中最常见的诊断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或基于网络中的</w:t>
      </w:r>
      <w:r w:rsidRPr="008163F5">
        <w:rPr>
          <w:rFonts w:ascii="Helvetica Neue" w:eastAsia="宋体" w:hAnsi="Helvetica Neue" w:cs="宋体"/>
          <w:color w:val="333333"/>
          <w:kern w:val="0"/>
          <w:szCs w:val="21"/>
        </w:rPr>
        <w:t xml:space="preserve"> softmax </w:t>
      </w:r>
      <w:r w:rsidRPr="008163F5">
        <w:rPr>
          <w:rFonts w:ascii="Helvetica Neue" w:eastAsia="宋体" w:hAnsi="Helvetica Neue" w:cs="宋体"/>
          <w:color w:val="333333"/>
          <w:kern w:val="0"/>
          <w:szCs w:val="21"/>
        </w:rPr>
        <w:t>输出的一流预测进行的。结果测量是在</w:t>
      </w:r>
      <w:r w:rsidRPr="008163F5">
        <w:rPr>
          <w:rFonts w:ascii="Helvetica Neue" w:eastAsia="宋体" w:hAnsi="Helvetica Neue" w:cs="宋体"/>
          <w:color w:val="333333"/>
          <w:kern w:val="0"/>
          <w:szCs w:val="21"/>
        </w:rPr>
        <w:t xml:space="preserve"> roc </w:t>
      </w:r>
      <w:r w:rsidRPr="008163F5">
        <w:rPr>
          <w:rFonts w:ascii="Helvetica Neue" w:eastAsia="宋体" w:hAnsi="Helvetica Neue" w:cs="宋体"/>
          <w:color w:val="333333"/>
          <w:kern w:val="0"/>
          <w:szCs w:val="21"/>
        </w:rPr>
        <w:t>曲线下的区域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用于预测恶性病变</w:t>
      </w:r>
      <w:r w:rsidRPr="008163F5">
        <w:rPr>
          <w:rFonts w:ascii="Helvetica Neue" w:eastAsia="宋体" w:hAnsi="Helvetica Neue" w:cs="宋体"/>
          <w:color w:val="333333"/>
          <w:kern w:val="0"/>
          <w:szCs w:val="21"/>
        </w:rPr>
        <w:t xml:space="preserve"> (auc)</w:t>
      </w:r>
      <w:r w:rsidRPr="008163F5">
        <w:rPr>
          <w:rFonts w:ascii="Helvetica Neue" w:eastAsia="宋体" w:hAnsi="Helvetica Neue" w:cs="宋体"/>
          <w:color w:val="333333"/>
          <w:kern w:val="0"/>
          <w:szCs w:val="21"/>
        </w:rPr>
        <w:t>、多类精度和平均精度</w:t>
      </w:r>
      <w:r w:rsidRPr="008163F5">
        <w:rPr>
          <w:rFonts w:ascii="Helvetica Neue" w:eastAsia="宋体" w:hAnsi="Helvetica Neue" w:cs="宋体"/>
          <w:color w:val="333333"/>
          <w:kern w:val="0"/>
          <w:szCs w:val="21"/>
        </w:rPr>
        <w:t xml:space="preserve"> (map), </w:t>
      </w:r>
      <w:r w:rsidRPr="008163F5">
        <w:rPr>
          <w:rFonts w:ascii="Helvetica Neue" w:eastAsia="宋体" w:hAnsi="Helvetica Neue" w:cs="宋体"/>
          <w:color w:val="333333"/>
          <w:kern w:val="0"/>
          <w:szCs w:val="21"/>
        </w:rPr>
        <w:t>在相应数据集的看不见的测试图像上进行测量。结果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在所有三个数据集中</w:t>
      </w:r>
      <w:r w:rsidRPr="008163F5">
        <w:rPr>
          <w:rFonts w:ascii="Helvetica Neue" w:eastAsia="宋体" w:hAnsi="Helvetica Neue" w:cs="宋体"/>
          <w:color w:val="333333"/>
          <w:kern w:val="0"/>
          <w:szCs w:val="21"/>
        </w:rPr>
        <w:t>, cbir (</w:t>
      </w:r>
      <w:r w:rsidRPr="008163F5">
        <w:rPr>
          <w:rFonts w:ascii="Helvetica Neue" w:eastAsia="宋体" w:hAnsi="Helvetica Neue" w:cs="宋体"/>
          <w:color w:val="333333"/>
          <w:kern w:val="0"/>
          <w:szCs w:val="21"/>
        </w:rPr>
        <w:t>评估</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张最相似的图像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对皮肤癌的预测显示</w:t>
      </w:r>
      <w:r w:rsidRPr="008163F5">
        <w:rPr>
          <w:rFonts w:ascii="Helvetica Neue" w:eastAsia="宋体" w:hAnsi="Helvetica Neue" w:cs="宋体"/>
          <w:color w:val="333333"/>
          <w:kern w:val="0"/>
          <w:szCs w:val="21"/>
        </w:rPr>
        <w:t xml:space="preserve">, auc </w:t>
      </w:r>
      <w:r w:rsidRPr="008163F5">
        <w:rPr>
          <w:rFonts w:ascii="Helvetica Neue" w:eastAsia="宋体" w:hAnsi="Helvetica Neue" w:cs="宋体"/>
          <w:color w:val="333333"/>
          <w:kern w:val="0"/>
          <w:szCs w:val="21"/>
        </w:rPr>
        <w:t>值与最软预测相似</w:t>
      </w:r>
      <w:r w:rsidRPr="008163F5">
        <w:rPr>
          <w:rFonts w:ascii="Helvetica Neue" w:eastAsia="宋体" w:hAnsi="Helvetica Neue" w:cs="宋体"/>
          <w:color w:val="333333"/>
          <w:kern w:val="0"/>
          <w:szCs w:val="21"/>
        </w:rPr>
        <w:t xml:space="preserve"> (0.842</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0.806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0.852, </w:t>
      </w:r>
      <w:r w:rsidRPr="008163F5">
        <w:rPr>
          <w:rFonts w:ascii="Helvetica Neue" w:eastAsia="宋体" w:hAnsi="Helvetica Neue" w:cs="宋体"/>
          <w:color w:val="333333"/>
          <w:kern w:val="0"/>
          <w:szCs w:val="21"/>
        </w:rPr>
        <w:t>而对</w:t>
      </w:r>
      <w:r w:rsidRPr="008163F5">
        <w:rPr>
          <w:rFonts w:ascii="Helvetica Neue" w:eastAsia="宋体" w:hAnsi="Helvetica Neue" w:cs="宋体"/>
          <w:color w:val="333333"/>
          <w:kern w:val="0"/>
          <w:szCs w:val="21"/>
        </w:rPr>
        <w:t>0.842</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0.842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0.842 </w:t>
      </w:r>
      <w:r w:rsidRPr="008163F5">
        <w:rPr>
          <w:rFonts w:ascii="Helvetica Neue" w:eastAsia="宋体" w:hAnsi="Helvetica Neue" w:cs="宋体"/>
          <w:color w:val="333333"/>
          <w:kern w:val="0"/>
          <w:szCs w:val="21"/>
        </w:rPr>
        <w:t>分别</w:t>
      </w:r>
      <w:r w:rsidRPr="008163F5">
        <w:rPr>
          <w:rFonts w:ascii="Helvetica Neue" w:eastAsia="宋体" w:hAnsi="Helvetica Neue" w:cs="宋体"/>
          <w:color w:val="333333"/>
          <w:kern w:val="0"/>
          <w:szCs w:val="21"/>
        </w:rPr>
        <w:t>; p-)</w:t>
      </w:r>
      <w:r w:rsidRPr="008163F5">
        <w:rPr>
          <w:rFonts w:ascii="Helvetica Neue" w:eastAsia="宋体" w:hAnsi="Helvetica Neue" w:cs="宋体"/>
          <w:color w:val="333333"/>
          <w:kern w:val="0"/>
          <w:szCs w:val="21"/>
        </w:rPr>
        <w:t>。同样</w:t>
      </w:r>
      <w:r w:rsidRPr="008163F5">
        <w:rPr>
          <w:rFonts w:ascii="Helvetica Neue" w:eastAsia="宋体" w:hAnsi="Helvetica Neue" w:cs="宋体"/>
          <w:color w:val="333333"/>
          <w:kern w:val="0"/>
          <w:szCs w:val="21"/>
        </w:rPr>
        <w:t xml:space="preserve">, cbir </w:t>
      </w:r>
      <w:r w:rsidRPr="008163F5">
        <w:rPr>
          <w:rFonts w:ascii="Helvetica Neue" w:eastAsia="宋体" w:hAnsi="Helvetica Neue" w:cs="宋体"/>
          <w:color w:val="333333"/>
          <w:kern w:val="0"/>
          <w:szCs w:val="21"/>
        </w:rPr>
        <w:t>的多类精度与软值预测相当。与最大软预测</w:t>
      </w:r>
      <w:r w:rsidRPr="008163F5">
        <w:rPr>
          <w:rFonts w:ascii="Helvetica Neue" w:eastAsia="宋体" w:hAnsi="Helvetica Neue" w:cs="宋体"/>
          <w:color w:val="333333"/>
          <w:kern w:val="0"/>
          <w:szCs w:val="21"/>
        </w:rPr>
        <w:t xml:space="preserve"> (map 0.184 </w:t>
      </w:r>
      <w:r w:rsidRPr="008163F5">
        <w:rPr>
          <w:rFonts w:ascii="Helvetica Neue" w:eastAsia="宋体" w:hAnsi="Helvetica Neue" w:cs="宋体"/>
          <w:color w:val="333333"/>
          <w:kern w:val="0"/>
          <w:szCs w:val="21"/>
        </w:rPr>
        <w:t>对</w:t>
      </w:r>
      <w:r w:rsidRPr="008163F5">
        <w:rPr>
          <w:rFonts w:ascii="Helvetica Neue" w:eastAsia="宋体" w:hAnsi="Helvetica Neue" w:cs="宋体"/>
          <w:color w:val="333333"/>
          <w:kern w:val="0"/>
          <w:szCs w:val="21"/>
        </w:rPr>
        <w:t xml:space="preserve">0.184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0.184 </w:t>
      </w:r>
      <w:r w:rsidRPr="008163F5">
        <w:rPr>
          <w:rFonts w:ascii="Helvetica Neue" w:eastAsia="宋体" w:hAnsi="Helvetica Neue" w:cs="宋体"/>
          <w:color w:val="333333"/>
          <w:kern w:val="0"/>
          <w:szCs w:val="21"/>
        </w:rPr>
        <w:t>对</w:t>
      </w:r>
      <w:r w:rsidRPr="008163F5">
        <w:rPr>
          <w:rFonts w:ascii="Helvetica Neue" w:eastAsia="宋体" w:hAnsi="Helvetica Neue" w:cs="宋体"/>
          <w:color w:val="333333"/>
          <w:kern w:val="0"/>
          <w:szCs w:val="21"/>
        </w:rPr>
        <w:t xml:space="preserve"> 0.184) </w:t>
      </w:r>
      <w:r w:rsidRPr="008163F5">
        <w:rPr>
          <w:rFonts w:ascii="Helvetica Neue" w:eastAsia="宋体" w:hAnsi="Helvetica Neue" w:cs="宋体"/>
          <w:color w:val="333333"/>
          <w:kern w:val="0"/>
          <w:szCs w:val="21"/>
        </w:rPr>
        <w:t>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仅用于检测</w:t>
      </w:r>
      <w:r w:rsidRPr="008163F5">
        <w:rPr>
          <w:rFonts w:ascii="Helvetica Neue" w:eastAsia="宋体" w:hAnsi="Helvetica Neue" w:cs="宋体"/>
          <w:color w:val="333333"/>
          <w:kern w:val="0"/>
          <w:szCs w:val="21"/>
        </w:rPr>
        <w:t>3</w:t>
      </w:r>
      <w:r w:rsidRPr="008163F5">
        <w:rPr>
          <w:rFonts w:ascii="Helvetica Neue" w:eastAsia="宋体" w:hAnsi="Helvetica Neue" w:cs="宋体"/>
          <w:color w:val="333333"/>
          <w:kern w:val="0"/>
          <w:szCs w:val="21"/>
        </w:rPr>
        <w:t>个类的网络在</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个类的数据集上的性能更好。结论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根据神经网络的特征呈现视觉上相似的图像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与卷积神经网络基于软最大概率的诊断具有相当的准确性。</w:t>
      </w:r>
      <w:r w:rsidRPr="008163F5">
        <w:rPr>
          <w:rFonts w:ascii="Helvetica Neue" w:eastAsia="宋体" w:hAnsi="Helvetica Neue" w:cs="宋体"/>
          <w:color w:val="333333"/>
          <w:kern w:val="0"/>
          <w:szCs w:val="21"/>
        </w:rPr>
        <w:t xml:space="preserve">cbir </w:t>
      </w:r>
      <w:r w:rsidRPr="008163F5">
        <w:rPr>
          <w:rFonts w:ascii="Helvetica Neue" w:eastAsia="宋体" w:hAnsi="Helvetica Neue" w:cs="宋体"/>
          <w:color w:val="333333"/>
          <w:kern w:val="0"/>
          <w:szCs w:val="21"/>
        </w:rPr>
        <w:t>可能比</w:t>
      </w:r>
      <w:r w:rsidRPr="008163F5">
        <w:rPr>
          <w:rFonts w:ascii="Helvetica Neue" w:eastAsia="宋体" w:hAnsi="Helvetica Neue" w:cs="宋体"/>
          <w:color w:val="333333"/>
          <w:kern w:val="0"/>
          <w:szCs w:val="21"/>
        </w:rPr>
        <w:t xml:space="preserve"> softmax </w:t>
      </w:r>
      <w:r w:rsidRPr="008163F5">
        <w:rPr>
          <w:rFonts w:ascii="Helvetica Neue" w:eastAsia="宋体" w:hAnsi="Helvetica Neue" w:cs="宋体"/>
          <w:color w:val="333333"/>
          <w:kern w:val="0"/>
          <w:szCs w:val="21"/>
        </w:rPr>
        <w:t>分类器更有助于提高临床医生在常规临床环境中的诊断准确性。少</w:t>
      </w:r>
    </w:p>
    <w:p w14:paraId="254DE7C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38C1C21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基于内容的皮肤镜图像检索具有深层分类特征的诊断精度。</w:t>
      </w:r>
      <w:r w:rsidRPr="008163F5">
        <w:rPr>
          <w:rFonts w:ascii="Helvetica Neue" w:eastAsia="宋体" w:hAnsi="Helvetica Neue" w:cs="宋体"/>
          <w:color w:val="333333"/>
          <w:kern w:val="0"/>
          <w:szCs w:val="21"/>
        </w:rPr>
        <w:t>br j dermatol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12</w:t>
      </w:r>
      <w:r w:rsidRPr="008163F5">
        <w:rPr>
          <w:rFonts w:ascii="Helvetica Neue" w:eastAsia="宋体" w:hAnsi="Helvetica Neue" w:cs="宋体"/>
          <w:color w:val="333333"/>
          <w:kern w:val="0"/>
          <w:szCs w:val="21"/>
        </w:rPr>
        <w:t>日。</w:t>
      </w:r>
      <w:r w:rsidRPr="008163F5">
        <w:rPr>
          <w:rFonts w:ascii="Helvetica Neue" w:eastAsia="宋体" w:hAnsi="Helvetica Neue" w:cs="宋体"/>
          <w:color w:val="333333"/>
          <w:kern w:val="0"/>
          <w:szCs w:val="21"/>
        </w:rPr>
        <w:t>doi:10.1111/bjd 17189</w:t>
      </w:r>
    </w:p>
    <w:p w14:paraId="7C3EDAEB" w14:textId="77777777" w:rsidR="008163F5" w:rsidRPr="008163F5" w:rsidRDefault="00764120" w:rsidP="008163F5">
      <w:pPr>
        <w:widowControl/>
        <w:numPr>
          <w:ilvl w:val="0"/>
          <w:numId w:val="1"/>
        </w:numPr>
        <w:spacing w:after="60"/>
        <w:ind w:left="480"/>
        <w:jc w:val="left"/>
        <w:divId w:val="478621490"/>
        <w:rPr>
          <w:rFonts w:ascii="Helvetica Neue" w:eastAsia="宋体" w:hAnsi="Helvetica Neue" w:cs="宋体"/>
          <w:b/>
          <w:bCs/>
          <w:color w:val="333333"/>
          <w:kern w:val="0"/>
          <w:sz w:val="22"/>
        </w:rPr>
      </w:pPr>
      <w:hyperlink r:id="rId184"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1810.09377</w:t>
        </w:r>
      </w:hyperlink>
      <w:r w:rsidR="008163F5" w:rsidRPr="008163F5">
        <w:rPr>
          <w:rFonts w:ascii="Helvetica Neue" w:eastAsia="宋体" w:hAnsi="Helvetica Neue" w:cs="宋体"/>
          <w:b/>
          <w:bCs/>
          <w:color w:val="333333"/>
          <w:kern w:val="0"/>
          <w:sz w:val="22"/>
        </w:rPr>
        <w:t>[</w:t>
      </w:r>
      <w:hyperlink r:id="rId18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8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126153E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精神分裂症的预测性语言特征</w:t>
      </w:r>
    </w:p>
    <w:p w14:paraId="3ADD439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作者</w:t>
      </w:r>
      <w:r w:rsidRPr="008163F5">
        <w:rPr>
          <w:rFonts w:ascii="Helvetica Neue" w:eastAsia="宋体" w:hAnsi="Helvetica Neue" w:cs="宋体"/>
          <w:color w:val="333333"/>
          <w:kern w:val="0"/>
          <w:szCs w:val="21"/>
        </w:rPr>
        <w:t>:</w:t>
      </w:r>
      <w:hyperlink r:id="rId187" w:history="1">
        <w:r w:rsidRPr="008163F5">
          <w:rPr>
            <w:rFonts w:ascii="Helvetica Neue" w:eastAsia="宋体" w:hAnsi="Helvetica Neue" w:cs="宋体"/>
            <w:color w:val="0068AC"/>
            <w:kern w:val="0"/>
            <w:szCs w:val="21"/>
          </w:rPr>
          <w:t>efsun sarioglu kayi</w:t>
        </w:r>
      </w:hyperlink>
      <w:r w:rsidRPr="008163F5">
        <w:rPr>
          <w:rFonts w:ascii="Helvetica Neue" w:eastAsia="宋体" w:hAnsi="Helvetica Neue" w:cs="宋体"/>
          <w:color w:val="333333"/>
          <w:kern w:val="0"/>
          <w:szCs w:val="21"/>
        </w:rPr>
        <w:t>, </w:t>
      </w:r>
      <w:hyperlink r:id="rId188" w:history="1">
        <w:r w:rsidRPr="008163F5">
          <w:rPr>
            <w:rFonts w:ascii="Helvetica Neue" w:eastAsia="宋体" w:hAnsi="Helvetica Neue" w:cs="宋体"/>
            <w:color w:val="0068AC"/>
            <w:kern w:val="0"/>
            <w:szCs w:val="21"/>
          </w:rPr>
          <w:t>mona diab</w:t>
        </w:r>
      </w:hyperlink>
      <w:r w:rsidRPr="008163F5">
        <w:rPr>
          <w:rFonts w:ascii="Helvetica Neue" w:eastAsia="宋体" w:hAnsi="Helvetica Neue" w:cs="宋体"/>
          <w:color w:val="333333"/>
          <w:kern w:val="0"/>
          <w:szCs w:val="21"/>
        </w:rPr>
        <w:t>, </w:t>
      </w:r>
      <w:hyperlink r:id="rId189" w:history="1">
        <w:r w:rsidRPr="008163F5">
          <w:rPr>
            <w:rFonts w:ascii="Helvetica Neue" w:eastAsia="宋体" w:hAnsi="Helvetica Neue" w:cs="宋体"/>
            <w:color w:val="0068AC"/>
            <w:kern w:val="0"/>
            <w:szCs w:val="21"/>
          </w:rPr>
          <w:t>luca pauselli, michael compton</w:t>
        </w:r>
      </w:hyperlink>
      <w:r w:rsidRPr="008163F5">
        <w:rPr>
          <w:rFonts w:ascii="Helvetica Neue" w:eastAsia="宋体" w:hAnsi="Helvetica Neue" w:cs="宋体"/>
          <w:color w:val="333333"/>
          <w:kern w:val="0"/>
          <w:szCs w:val="21"/>
        </w:rPr>
        <w:t>, </w:t>
      </w:r>
      <w:hyperlink r:id="rId190" w:history="1">
        <w:r w:rsidRPr="008163F5">
          <w:rPr>
            <w:rFonts w:ascii="Helvetica Neue" w:eastAsia="宋体" w:hAnsi="Helvetica Neue" w:cs="宋体"/>
            <w:color w:val="0068AC"/>
            <w:kern w:val="0"/>
            <w:szCs w:val="21"/>
          </w:rPr>
          <w:t>glen coppersmith</w:t>
        </w:r>
      </w:hyperlink>
    </w:p>
    <w:p w14:paraId="55772DA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精神分裂症是所有人类</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健康状况中最致残和最难以治疗的疾病之一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在全世界残疾的十大原因中名列前茅。这一直是一个难题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部分原因是难以确定其基本的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基本的组成部分。几项研究表明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精神分裂症的一些表现形式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包括直言不讳的言语韵律的负面症状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以及导致语言混乱的混乱症状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可以从以下角度来理解</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语言学。然而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精神分裂症的研究并没有跟上计算语言学的技术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特别是在语义学和语用学方面。因此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我们研究了精神分裂症患者的著作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分析了他们的句法、语义和语用学。此外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我们还分析了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自我主张的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精神分裂症患者的推特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他们公开讨论他们的诊断。对于编写样本数据集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语法特征在分类方面最为成功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而对于结构较少的</w:t>
      </w:r>
      <w:r w:rsidRPr="008163F5">
        <w:rPr>
          <w:rFonts w:ascii="Helvetica Neue" w:eastAsia="宋体" w:hAnsi="Helvetica Neue" w:cs="宋体"/>
          <w:color w:val="333333"/>
          <w:kern w:val="0"/>
          <w:szCs w:val="21"/>
        </w:rPr>
        <w:t xml:space="preserve"> twitter </w:t>
      </w:r>
      <w:r w:rsidRPr="008163F5">
        <w:rPr>
          <w:rFonts w:ascii="Helvetica Neue" w:eastAsia="宋体" w:hAnsi="Helvetica Neue" w:cs="宋体"/>
          <w:color w:val="333333"/>
          <w:kern w:val="0"/>
          <w:szCs w:val="21"/>
        </w:rPr>
        <w:t>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组合的功能表现最佳。少</w:t>
      </w:r>
    </w:p>
    <w:p w14:paraId="581E6CA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223B237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第六届词汇和计算语义联合会议论文集</w:t>
      </w:r>
      <w:r w:rsidRPr="008163F5">
        <w:rPr>
          <w:rFonts w:ascii="Helvetica Neue" w:eastAsia="宋体" w:hAnsi="Helvetica Neue" w:cs="宋体"/>
          <w:color w:val="333333"/>
          <w:kern w:val="0"/>
          <w:szCs w:val="21"/>
        </w:rPr>
        <w:t xml:space="preserve"> (* sem 2017), </w:t>
      </w:r>
      <w:r w:rsidRPr="008163F5">
        <w:rPr>
          <w:rFonts w:ascii="Helvetica Neue" w:eastAsia="宋体" w:hAnsi="Helvetica Neue" w:cs="宋体"/>
          <w:color w:val="333333"/>
          <w:kern w:val="0"/>
          <w:szCs w:val="21"/>
        </w:rPr>
        <w:t>计算语言学协会</w:t>
      </w:r>
      <w:r w:rsidRPr="008163F5">
        <w:rPr>
          <w:rFonts w:ascii="Helvetica Neue" w:eastAsia="宋体" w:hAnsi="Helvetica Neue" w:cs="宋体"/>
          <w:color w:val="333333"/>
          <w:kern w:val="0"/>
          <w:szCs w:val="21"/>
        </w:rPr>
        <w:t>, 2017</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241</w:t>
      </w:r>
      <w:r w:rsidRPr="008163F5">
        <w:rPr>
          <w:rFonts w:ascii="Helvetica Neue" w:eastAsia="宋体" w:hAnsi="Helvetica Neue" w:cs="宋体"/>
          <w:color w:val="333333"/>
          <w:kern w:val="0"/>
          <w:szCs w:val="21"/>
        </w:rPr>
        <w:t>页</w:t>
      </w:r>
    </w:p>
    <w:p w14:paraId="51CCCCDF" w14:textId="77777777" w:rsidR="008163F5" w:rsidRPr="008163F5" w:rsidRDefault="00764120" w:rsidP="008163F5">
      <w:pPr>
        <w:widowControl/>
        <w:numPr>
          <w:ilvl w:val="0"/>
          <w:numId w:val="1"/>
        </w:numPr>
        <w:spacing w:after="60"/>
        <w:ind w:left="480"/>
        <w:jc w:val="left"/>
        <w:divId w:val="593782897"/>
        <w:rPr>
          <w:rFonts w:ascii="Helvetica Neue" w:eastAsia="宋体" w:hAnsi="Helvetica Neue" w:cs="宋体"/>
          <w:b/>
          <w:bCs/>
          <w:color w:val="333333"/>
          <w:kern w:val="0"/>
          <w:sz w:val="22"/>
        </w:rPr>
      </w:pPr>
      <w:hyperlink r:id="rId19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1810.09012</w:t>
        </w:r>
      </w:hyperlink>
      <w:r w:rsidR="008163F5" w:rsidRPr="008163F5">
        <w:rPr>
          <w:rFonts w:ascii="Helvetica Neue" w:eastAsia="宋体" w:hAnsi="Helvetica Neue" w:cs="宋体"/>
          <w:b/>
          <w:bCs/>
          <w:color w:val="333333"/>
          <w:kern w:val="0"/>
          <w:sz w:val="22"/>
        </w:rPr>
        <w:t>[</w:t>
      </w:r>
      <w:hyperlink r:id="rId19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9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8DC60C7" w14:textId="77777777" w:rsidR="008163F5" w:rsidRPr="008163F5" w:rsidRDefault="008163F5" w:rsidP="008163F5">
      <w:pPr>
        <w:widowControl/>
        <w:ind w:left="480"/>
        <w:jc w:val="left"/>
        <w:divId w:val="828984315"/>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194" w:history="1">
        <w:r w:rsidRPr="008163F5">
          <w:rPr>
            <w:rFonts w:ascii="Helvetica Neue" w:eastAsia="宋体" w:hAnsi="Helvetica Neue" w:cs="宋体"/>
            <w:color w:val="0068AC"/>
            <w:kern w:val="0"/>
            <w:szCs w:val="21"/>
            <w:shd w:val="clear" w:color="auto" w:fill="F5F5F5"/>
          </w:rPr>
          <w:t>10.1109/VAST.2016.7883508</w:t>
        </w:r>
      </w:hyperlink>
    </w:p>
    <w:p w14:paraId="79797CF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c2a: </w:t>
      </w:r>
      <w:r w:rsidRPr="008163F5">
        <w:rPr>
          <w:rFonts w:ascii="Helvetica Neue" w:eastAsia="宋体" w:hAnsi="Helvetica Neue" w:cs="宋体"/>
          <w:b/>
          <w:bCs/>
          <w:color w:val="2D2D2D"/>
          <w:kern w:val="0"/>
          <w:szCs w:val="21"/>
        </w:rPr>
        <w:t>用于虚拟结肠镜检查的人群共识分析</w:t>
      </w:r>
    </w:p>
    <w:p w14:paraId="44BD202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95" w:history="1">
        <w:r w:rsidRPr="008163F5">
          <w:rPr>
            <w:rFonts w:ascii="Helvetica Neue" w:eastAsia="宋体" w:hAnsi="Helvetica Neue" w:cs="宋体"/>
            <w:color w:val="0068AC"/>
            <w:kern w:val="0"/>
            <w:szCs w:val="21"/>
          </w:rPr>
          <w:t>ji hwan park</w:t>
        </w:r>
      </w:hyperlink>
      <w:r w:rsidRPr="008163F5">
        <w:rPr>
          <w:rFonts w:ascii="Helvetica Neue" w:eastAsia="宋体" w:hAnsi="Helvetica Neue" w:cs="宋体"/>
          <w:color w:val="333333"/>
          <w:kern w:val="0"/>
          <w:szCs w:val="21"/>
        </w:rPr>
        <w:t>, </w:t>
      </w:r>
      <w:hyperlink r:id="rId196" w:history="1">
        <w:r w:rsidRPr="008163F5">
          <w:rPr>
            <w:rFonts w:ascii="Helvetica Neue" w:eastAsia="宋体" w:hAnsi="Helvetica Neue" w:cs="宋体"/>
            <w:color w:val="0068AC"/>
            <w:kern w:val="0"/>
            <w:szCs w:val="21"/>
          </w:rPr>
          <w:t>saad nadeem</w:t>
        </w:r>
      </w:hyperlink>
      <w:r w:rsidRPr="008163F5">
        <w:rPr>
          <w:rFonts w:ascii="Helvetica Neue" w:eastAsia="宋体" w:hAnsi="Helvetica Neue" w:cs="宋体"/>
          <w:color w:val="333333"/>
          <w:kern w:val="0"/>
          <w:szCs w:val="21"/>
        </w:rPr>
        <w:t>, </w:t>
      </w:r>
      <w:hyperlink r:id="rId197" w:history="1">
        <w:r w:rsidRPr="008163F5">
          <w:rPr>
            <w:rFonts w:ascii="Helvetica Neue" w:eastAsia="宋体" w:hAnsi="Helvetica Neue" w:cs="宋体"/>
            <w:color w:val="0068AC"/>
            <w:kern w:val="0"/>
            <w:szCs w:val="21"/>
          </w:rPr>
          <w:t>seyedkoosha mirhosseini</w:t>
        </w:r>
      </w:hyperlink>
      <w:r w:rsidRPr="008163F5">
        <w:rPr>
          <w:rFonts w:ascii="Helvetica Neue" w:eastAsia="宋体" w:hAnsi="Helvetica Neue" w:cs="宋体"/>
          <w:color w:val="333333"/>
          <w:kern w:val="0"/>
          <w:szCs w:val="21"/>
        </w:rPr>
        <w:t>, </w:t>
      </w:r>
      <w:hyperlink r:id="rId198" w:history="1">
        <w:r w:rsidRPr="008163F5">
          <w:rPr>
            <w:rFonts w:ascii="Helvetica Neue" w:eastAsia="宋体" w:hAnsi="Helvetica Neue" w:cs="宋体"/>
            <w:color w:val="0068AC"/>
            <w:kern w:val="0"/>
            <w:szCs w:val="21"/>
          </w:rPr>
          <w:t>arie k</w:t>
        </w:r>
        <w:r w:rsidRPr="008163F5">
          <w:rPr>
            <w:rFonts w:ascii="Helvetica Neue" w:eastAsia="宋体" w:hAnsi="Helvetica Neue" w:cs="宋体"/>
            <w:color w:val="0068AC"/>
            <w:kern w:val="0"/>
            <w:szCs w:val="21"/>
          </w:rPr>
          <w:t>索特</w:t>
        </w:r>
        <w:r w:rsidRPr="008163F5">
          <w:rPr>
            <w:rFonts w:ascii="Helvetica Neue" w:eastAsia="宋体" w:hAnsi="Helvetica Neue" w:cs="宋体"/>
            <w:color w:val="0068AC"/>
            <w:kern w:val="0"/>
            <w:szCs w:val="21"/>
          </w:rPr>
          <w:t xml:space="preserve"> k</w:t>
        </w:r>
        <w:r w:rsidRPr="008163F5">
          <w:rPr>
            <w:rFonts w:ascii="Helvetica Neue" w:eastAsia="宋体" w:hAnsi="Helvetica Neue" w:cs="宋体"/>
            <w:color w:val="0068AC"/>
            <w:kern w:val="0"/>
            <w:szCs w:val="21"/>
          </w:rPr>
          <w:t>海湾</w:t>
        </w:r>
      </w:hyperlink>
    </w:p>
    <w:p w14:paraId="26871FA8" w14:textId="77777777" w:rsidR="008163F5" w:rsidRPr="008163F5" w:rsidRDefault="008163F5" w:rsidP="008163F5">
      <w:pPr>
        <w:widowControl/>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抽象</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我们推出了一个</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众包可视化分析平台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称为</w:t>
      </w:r>
      <w:r w:rsidRPr="008163F5">
        <w:rPr>
          <w:rFonts w:ascii="Helvetica Neue" w:eastAsia="宋体" w:hAnsi="Helvetica Neue" w:cs="宋体"/>
          <w:color w:val="333333"/>
          <w:kern w:val="0"/>
          <w:szCs w:val="21"/>
        </w:rPr>
        <w:t xml:space="preserve"> c {</w:t>
      </w:r>
      <w:r w:rsidRPr="008163F5">
        <w:rPr>
          <w:rFonts w:ascii="MathJax_Main" w:eastAsia="宋体" w:hAnsi="MathJax_Main" w:cs="宋体"/>
          <w:color w:val="333333"/>
          <w:kern w:val="0"/>
          <w:sz w:val="18"/>
          <w:szCs w:val="18"/>
          <w:bdr w:val="none" w:sz="0" w:space="0" w:color="auto" w:frame="1"/>
        </w:rPr>
        <w:t>2</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用于可视化、分类和筛选众包临床数据。更具体地说</w:t>
      </w:r>
      <w:r w:rsidRPr="008163F5">
        <w:rPr>
          <w:rFonts w:ascii="Helvetica Neue" w:eastAsia="宋体" w:hAnsi="Helvetica Neue" w:cs="宋体"/>
          <w:color w:val="333333"/>
          <w:kern w:val="0"/>
          <w:szCs w:val="21"/>
        </w:rPr>
        <w:t>, c</w:t>
      </w:r>
      <w:r w:rsidRPr="008163F5">
        <w:rPr>
          <w:rFonts w:ascii="MathJax_Main" w:eastAsia="宋体" w:hAnsi="MathJax_Main" w:cs="宋体"/>
          <w:color w:val="333333"/>
          <w:kern w:val="0"/>
          <w:sz w:val="18"/>
          <w:szCs w:val="18"/>
          <w:bdr w:val="none" w:sz="0" w:space="0" w:color="auto" w:frame="1"/>
        </w:rPr>
        <w:t>2</w:t>
      </w:r>
      <w:r w:rsidRPr="008163F5">
        <w:rPr>
          <w:rFonts w:ascii="Helvetica Neue" w:eastAsia="宋体" w:hAnsi="Helvetica Neue" w:cs="宋体"/>
          <w:color w:val="333333"/>
          <w:kern w:val="0"/>
          <w:szCs w:val="21"/>
        </w:rPr>
        <w:t xml:space="preserve">a </w:t>
      </w:r>
      <w:r w:rsidRPr="008163F5">
        <w:rPr>
          <w:rFonts w:ascii="Helvetica Neue" w:eastAsia="宋体" w:hAnsi="Helvetica Neue" w:cs="宋体"/>
          <w:color w:val="333333"/>
          <w:kern w:val="0"/>
          <w:szCs w:val="21"/>
        </w:rPr>
        <w:t>用于通过可视化人群反应和过滤掉异常活动来建立对临床诊断的共识。众包医疗应用最近显示出了希望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非专家用户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人群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能够达到与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专家相似的准确性。这样做有可能减少解释</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阅读时间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并可能通过事先就调查结果达成共识并让</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专家做出最终诊断来提高准确性。在本文中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我们重点介绍了一个虚拟结肠镜</w:t>
      </w:r>
      <w:r w:rsidRPr="008163F5">
        <w:rPr>
          <w:rFonts w:ascii="Helvetica Neue" w:eastAsia="宋体" w:hAnsi="Helvetica Neue" w:cs="宋体"/>
          <w:color w:val="333333"/>
          <w:kern w:val="0"/>
          <w:szCs w:val="21"/>
        </w:rPr>
        <w:t xml:space="preserve"> (vc) </w:t>
      </w:r>
      <w:r w:rsidRPr="008163F5">
        <w:rPr>
          <w:rFonts w:ascii="Helvetica Neue" w:eastAsia="宋体" w:hAnsi="Helvetica Neue" w:cs="宋体"/>
          <w:color w:val="333333"/>
          <w:kern w:val="0"/>
          <w:szCs w:val="21"/>
        </w:rPr>
        <w:t>应用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临床技术人员作为我们的目标用户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放射科医生充当顾问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并将细分为良性或恶性。特别是</w:t>
      </w:r>
      <w:r w:rsidRPr="008163F5">
        <w:rPr>
          <w:rFonts w:ascii="Helvetica Neue" w:eastAsia="宋体" w:hAnsi="Helvetica Neue" w:cs="宋体"/>
          <w:color w:val="333333"/>
          <w:kern w:val="0"/>
          <w:szCs w:val="21"/>
        </w:rPr>
        <w:t>, c</w:t>
      </w:r>
      <w:r w:rsidRPr="008163F5">
        <w:rPr>
          <w:rFonts w:ascii="MathJax_Main" w:eastAsia="宋体" w:hAnsi="MathJax_Main" w:cs="宋体"/>
          <w:color w:val="333333"/>
          <w:kern w:val="0"/>
          <w:sz w:val="18"/>
          <w:szCs w:val="18"/>
          <w:bdr w:val="none" w:sz="0" w:space="0" w:color="auto" w:frame="1"/>
        </w:rPr>
        <w:t>2</w:t>
      </w:r>
      <w:r w:rsidRPr="008163F5">
        <w:rPr>
          <w:rFonts w:ascii="Helvetica Neue" w:eastAsia="宋体" w:hAnsi="Helvetica Neue" w:cs="宋体"/>
          <w:color w:val="333333"/>
          <w:kern w:val="0"/>
          <w:szCs w:val="21"/>
        </w:rPr>
        <w:t xml:space="preserve">a </w:t>
      </w:r>
      <w:r w:rsidRPr="008163F5">
        <w:rPr>
          <w:rFonts w:ascii="Helvetica Neue" w:eastAsia="宋体" w:hAnsi="Helvetica Neue" w:cs="宋体"/>
          <w:color w:val="333333"/>
          <w:kern w:val="0"/>
          <w:szCs w:val="21"/>
        </w:rPr>
        <w:t>用于分析和探索视频段上的人群响应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这些视频段是由虚拟冒号中的飞行通道创建的。</w:t>
      </w:r>
      <w:r w:rsidRPr="008163F5">
        <w:rPr>
          <w:rFonts w:ascii="Helvetica Neue" w:eastAsia="宋体" w:hAnsi="Helvetica Neue" w:cs="宋体"/>
          <w:color w:val="333333"/>
          <w:kern w:val="0"/>
          <w:szCs w:val="21"/>
        </w:rPr>
        <w:t>C</w:t>
      </w:r>
      <w:r w:rsidRPr="008163F5">
        <w:rPr>
          <w:rFonts w:ascii="MathJax_Main" w:eastAsia="宋体" w:hAnsi="MathJax_Main" w:cs="宋体"/>
          <w:color w:val="333333"/>
          <w:kern w:val="0"/>
          <w:sz w:val="18"/>
          <w:szCs w:val="18"/>
          <w:bdr w:val="none" w:sz="0" w:space="0" w:color="auto" w:frame="1"/>
        </w:rPr>
        <w:t>2</w:t>
      </w:r>
      <w:r w:rsidRPr="008163F5">
        <w:rPr>
          <w:rFonts w:ascii="Helvetica Neue" w:eastAsia="宋体" w:hAnsi="Helvetica Neue" w:cs="宋体"/>
          <w:color w:val="333333"/>
          <w:kern w:val="0"/>
          <w:szCs w:val="21"/>
        </w:rPr>
        <w:t xml:space="preserve">a </w:t>
      </w:r>
      <w:r w:rsidRPr="008163F5">
        <w:rPr>
          <w:rFonts w:ascii="Helvetica Neue" w:eastAsia="宋体" w:hAnsi="Helvetica Neue" w:cs="宋体"/>
          <w:color w:val="333333"/>
          <w:kern w:val="0"/>
          <w:szCs w:val="21"/>
        </w:rPr>
        <w:t>提供了几个交互式可视化组件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用于在视频段上建立人群共识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检测人群数据和</w:t>
      </w:r>
      <w:r w:rsidRPr="008163F5">
        <w:rPr>
          <w:rFonts w:ascii="Helvetica Neue" w:eastAsia="宋体" w:hAnsi="Helvetica Neue" w:cs="宋体"/>
          <w:color w:val="333333"/>
          <w:kern w:val="0"/>
          <w:szCs w:val="21"/>
        </w:rPr>
        <w:t xml:space="preserve"> vc </w:t>
      </w:r>
      <w:r w:rsidRPr="008163F5">
        <w:rPr>
          <w:rFonts w:ascii="Helvetica Neue" w:eastAsia="宋体" w:hAnsi="Helvetica Neue" w:cs="宋体"/>
          <w:color w:val="333333"/>
          <w:kern w:val="0"/>
          <w:szCs w:val="21"/>
        </w:rPr>
        <w:t>视频段中的异常</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w:t>
      </w:r>
      <w:r w:rsidRPr="008163F5">
        <w:rPr>
          <w:rFonts w:ascii="Helvetica Neue" w:eastAsia="宋体" w:hAnsi="Helvetica Neue" w:cs="宋体"/>
          <w:color w:val="333333"/>
          <w:kern w:val="0"/>
          <w:szCs w:val="21"/>
        </w:rPr>
        <w:t xml:space="preserve"> a/b </w:t>
      </w:r>
      <w:r w:rsidRPr="008163F5">
        <w:rPr>
          <w:rFonts w:ascii="Helvetica Neue" w:eastAsia="宋体" w:hAnsi="Helvetica Neue" w:cs="宋体"/>
          <w:color w:val="333333"/>
          <w:kern w:val="0"/>
          <w:szCs w:val="21"/>
        </w:rPr>
        <w:t>测试提高非专家用户的工作质量和性能。最佳众包平台和特定应用的参数。案例研究和领域专家的反馈证明了我们的框架在提高工人产出质量方面的有效性、减少放射科医生解释时间的潜力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从而证明了改进传统临床工作流程的潜力根据人群共识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将大部分视频段标记为良性。少</w:t>
      </w:r>
    </w:p>
    <w:p w14:paraId="28D63F4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3E4773E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:ieee </w:t>
      </w:r>
      <w:r w:rsidRPr="008163F5">
        <w:rPr>
          <w:rFonts w:ascii="Helvetica Neue" w:eastAsia="宋体" w:hAnsi="Helvetica Neue" w:cs="宋体"/>
          <w:color w:val="333333"/>
          <w:kern w:val="0"/>
          <w:szCs w:val="21"/>
        </w:rPr>
        <w:t>可视化分析科学与技术会议</w:t>
      </w:r>
      <w:r w:rsidRPr="008163F5">
        <w:rPr>
          <w:rFonts w:ascii="Helvetica Neue" w:eastAsia="宋体" w:hAnsi="Helvetica Neue" w:cs="宋体"/>
          <w:color w:val="333333"/>
          <w:kern w:val="0"/>
          <w:szCs w:val="21"/>
        </w:rPr>
        <w:t xml:space="preserve"> (vast), </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 xml:space="preserve">21-30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2016</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(10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11</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w:t>
      </w:r>
    </w:p>
    <w:p w14:paraId="5636DD6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 xml:space="preserve">:ieee </w:t>
      </w:r>
      <w:r w:rsidRPr="008163F5">
        <w:rPr>
          <w:rFonts w:ascii="Helvetica Neue" w:eastAsia="宋体" w:hAnsi="Helvetica Neue" w:cs="宋体"/>
          <w:color w:val="333333"/>
          <w:kern w:val="0"/>
          <w:szCs w:val="21"/>
        </w:rPr>
        <w:t>可视化分析科学与技术会议</w:t>
      </w:r>
      <w:r w:rsidRPr="008163F5">
        <w:rPr>
          <w:rFonts w:ascii="Helvetica Neue" w:eastAsia="宋体" w:hAnsi="Helvetica Neue" w:cs="宋体"/>
          <w:color w:val="333333"/>
          <w:kern w:val="0"/>
          <w:szCs w:val="21"/>
        </w:rPr>
        <w:t xml:space="preserve"> (vast), </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 xml:space="preserve">21-30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2016</w:t>
      </w:r>
      <w:r w:rsidRPr="008163F5">
        <w:rPr>
          <w:rFonts w:ascii="Helvetica Neue" w:eastAsia="宋体" w:hAnsi="Helvetica Neue" w:cs="宋体"/>
          <w:color w:val="333333"/>
          <w:kern w:val="0"/>
          <w:szCs w:val="21"/>
        </w:rPr>
        <w:t>年</w:t>
      </w:r>
    </w:p>
    <w:p w14:paraId="11D7B85E" w14:textId="77777777" w:rsidR="008163F5" w:rsidRPr="008163F5" w:rsidRDefault="00764120" w:rsidP="008163F5">
      <w:pPr>
        <w:widowControl/>
        <w:numPr>
          <w:ilvl w:val="0"/>
          <w:numId w:val="1"/>
        </w:numPr>
        <w:spacing w:after="60"/>
        <w:ind w:left="480"/>
        <w:jc w:val="left"/>
        <w:divId w:val="1653414297"/>
        <w:rPr>
          <w:rFonts w:ascii="Helvetica Neue" w:eastAsia="宋体" w:hAnsi="Helvetica Neue" w:cs="宋体"/>
          <w:b/>
          <w:bCs/>
          <w:color w:val="333333"/>
          <w:kern w:val="0"/>
          <w:sz w:val="22"/>
        </w:rPr>
      </w:pPr>
      <w:hyperlink r:id="rId199"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1810.08998</w:t>
        </w:r>
      </w:hyperlink>
      <w:r w:rsidR="008163F5" w:rsidRPr="008163F5">
        <w:rPr>
          <w:rFonts w:ascii="Helvetica Neue" w:eastAsia="宋体" w:hAnsi="Helvetica Neue" w:cs="宋体"/>
          <w:b/>
          <w:bCs/>
          <w:color w:val="333333"/>
          <w:kern w:val="0"/>
          <w:sz w:val="22"/>
        </w:rPr>
        <w:t>[</w:t>
      </w:r>
      <w:hyperlink r:id="rId20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01"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1BC8B7BB" w14:textId="77777777" w:rsidR="008163F5" w:rsidRPr="008163F5" w:rsidRDefault="008163F5" w:rsidP="008163F5">
      <w:pPr>
        <w:widowControl/>
        <w:ind w:left="480"/>
        <w:jc w:val="left"/>
        <w:divId w:val="1614046002"/>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202" w:history="1">
        <w:r w:rsidRPr="008163F5">
          <w:rPr>
            <w:rFonts w:ascii="Helvetica Neue" w:eastAsia="宋体" w:hAnsi="Helvetica Neue" w:cs="宋体"/>
            <w:color w:val="0068AC"/>
            <w:kern w:val="0"/>
            <w:szCs w:val="21"/>
            <w:shd w:val="clear" w:color="auto" w:fill="F5F5F5"/>
          </w:rPr>
          <w:t>10.1117/12.2216663</w:t>
        </w:r>
      </w:hyperlink>
    </w:p>
    <w:p w14:paraId="7E3D42A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结肠镜检查视频的可视化框架</w:t>
      </w:r>
    </w:p>
    <w:p w14:paraId="0F32993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03" w:history="1">
        <w:r w:rsidRPr="008163F5">
          <w:rPr>
            <w:rFonts w:ascii="Helvetica Neue" w:eastAsia="宋体" w:hAnsi="Helvetica Neue" w:cs="宋体"/>
            <w:color w:val="0068AC"/>
            <w:kern w:val="0"/>
            <w:szCs w:val="21"/>
          </w:rPr>
          <w:t>saad nadeem</w:t>
        </w:r>
      </w:hyperlink>
      <w:r w:rsidRPr="008163F5">
        <w:rPr>
          <w:rFonts w:ascii="Helvetica Neue" w:eastAsia="宋体" w:hAnsi="Helvetica Neue" w:cs="宋体"/>
          <w:color w:val="333333"/>
          <w:kern w:val="0"/>
          <w:szCs w:val="21"/>
        </w:rPr>
        <w:t>, </w:t>
      </w:r>
      <w:hyperlink r:id="rId204" w:history="1">
        <w:r w:rsidRPr="008163F5">
          <w:rPr>
            <w:rFonts w:ascii="Helvetica Neue" w:eastAsia="宋体" w:hAnsi="Helvetica Neue" w:cs="宋体"/>
            <w:color w:val="0068AC"/>
            <w:kern w:val="0"/>
            <w:szCs w:val="21"/>
          </w:rPr>
          <w:t>arie k</w:t>
        </w:r>
        <w:r w:rsidRPr="008163F5">
          <w:rPr>
            <w:rFonts w:ascii="Helvetica Neue" w:eastAsia="宋体" w:hAnsi="Helvetica Neue" w:cs="宋体"/>
            <w:color w:val="0068AC"/>
            <w:kern w:val="0"/>
            <w:szCs w:val="21"/>
          </w:rPr>
          <w:t>光泽</w:t>
        </w:r>
        <w:r w:rsidRPr="008163F5">
          <w:rPr>
            <w:rFonts w:ascii="Helvetica Neue" w:eastAsia="宋体" w:hAnsi="Helvetica Neue" w:cs="宋体"/>
            <w:color w:val="0068AC"/>
            <w:kern w:val="0"/>
            <w:szCs w:val="21"/>
          </w:rPr>
          <w:t xml:space="preserve"> k</w:t>
        </w:r>
        <w:r w:rsidRPr="008163F5">
          <w:rPr>
            <w:rFonts w:ascii="Helvetica Neue" w:eastAsia="宋体" w:hAnsi="Helvetica Neue" w:cs="宋体"/>
            <w:color w:val="0068AC"/>
            <w:kern w:val="0"/>
            <w:szCs w:val="21"/>
          </w:rPr>
          <w:t>光泽</w:t>
        </w:r>
      </w:hyperlink>
    </w:p>
    <w:p w14:paraId="232DCF8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我们提出了一个可视化框架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用于注释和比较结肠镜检查视频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然后这些注释可用于在过程结束时的半自动报告生成。目前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美国每年进行的结肠镜检查约有</w:t>
      </w:r>
      <w:r w:rsidRPr="008163F5">
        <w:rPr>
          <w:rFonts w:ascii="Helvetica Neue" w:eastAsia="宋体" w:hAnsi="Helvetica Neue" w:cs="宋体"/>
          <w:color w:val="333333"/>
          <w:kern w:val="0"/>
          <w:szCs w:val="21"/>
        </w:rPr>
        <w:t xml:space="preserve"> 1 400</w:t>
      </w:r>
      <w:r w:rsidRPr="008163F5">
        <w:rPr>
          <w:rFonts w:ascii="Helvetica Neue" w:eastAsia="宋体" w:hAnsi="Helvetica Neue" w:cs="宋体"/>
          <w:color w:val="333333"/>
          <w:kern w:val="0"/>
          <w:szCs w:val="21"/>
        </w:rPr>
        <w:t>万次。在这项工作中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我们创建了一个可视化工具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以更有效的方式处理结肠镜检查</w:t>
      </w:r>
      <w:r w:rsidRPr="008163F5">
        <w:rPr>
          <w:rFonts w:ascii="Helvetica Neue" w:eastAsia="宋体" w:hAnsi="Helvetica Neue" w:cs="宋体"/>
          <w:color w:val="333333"/>
          <w:kern w:val="0"/>
          <w:szCs w:val="21"/>
        </w:rPr>
        <w:lastRenderedPageBreak/>
        <w:t>视频的泛滥。我们以简单直观的方式为结肠镜检查视频的注释和标记提供了一个交互式可视化框架。这些注释和标签以后可用于电子</w:t>
      </w:r>
      <w:r w:rsidRPr="008163F5">
        <w:rPr>
          <w:rFonts w:ascii="Helvetica Neue" w:eastAsia="宋体" w:hAnsi="Helvetica Neue" w:cs="宋体"/>
          <w:b/>
          <w:bCs/>
          <w:color w:val="333333"/>
          <w:kern w:val="0"/>
          <w:szCs w:val="21"/>
        </w:rPr>
        <w:t>病历</w:t>
      </w:r>
      <w:r w:rsidRPr="008163F5">
        <w:rPr>
          <w:rFonts w:ascii="Helvetica Neue" w:eastAsia="宋体" w:hAnsi="Helvetica Neue" w:cs="宋体"/>
          <w:color w:val="333333"/>
          <w:kern w:val="0"/>
          <w:szCs w:val="21"/>
        </w:rPr>
        <w:t>的报告生成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以及个人和团体一级的比较。我们还为可视化框架提供了重要的用例和</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专家反馈。少</w:t>
      </w:r>
    </w:p>
    <w:p w14:paraId="2F7FD02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5622F8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:spie </w:t>
      </w:r>
      <w:r w:rsidRPr="008163F5">
        <w:rPr>
          <w:rFonts w:ascii="Helvetica Neue" w:eastAsia="宋体" w:hAnsi="Helvetica Neue" w:cs="宋体"/>
          <w:color w:val="333333"/>
          <w:kern w:val="0"/>
          <w:szCs w:val="21"/>
        </w:rPr>
        <w:t>医学成像</w:t>
      </w:r>
      <w:r w:rsidRPr="008163F5">
        <w:rPr>
          <w:rFonts w:ascii="Helvetica Neue" w:eastAsia="宋体" w:hAnsi="Helvetica Neue" w:cs="宋体"/>
          <w:color w:val="333333"/>
          <w:kern w:val="0"/>
          <w:szCs w:val="21"/>
        </w:rPr>
        <w:t xml:space="preserve">, 2016 (7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5</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w:t>
      </w:r>
    </w:p>
    <w:p w14:paraId="32C63E7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 xml:space="preserve">:spie </w:t>
      </w:r>
      <w:r w:rsidRPr="008163F5">
        <w:rPr>
          <w:rFonts w:ascii="Helvetica Neue" w:eastAsia="宋体" w:hAnsi="Helvetica Neue" w:cs="宋体"/>
          <w:color w:val="333333"/>
          <w:kern w:val="0"/>
          <w:szCs w:val="21"/>
        </w:rPr>
        <w:t>医学影像</w:t>
      </w:r>
      <w:r w:rsidRPr="008163F5">
        <w:rPr>
          <w:rFonts w:ascii="Helvetica Neue" w:eastAsia="宋体" w:hAnsi="Helvetica Neue" w:cs="宋体"/>
          <w:color w:val="333333"/>
          <w:kern w:val="0"/>
          <w:szCs w:val="21"/>
        </w:rPr>
        <w:t xml:space="preserve">, 9786 </w:t>
      </w:r>
      <w:r w:rsidRPr="008163F5">
        <w:rPr>
          <w:rFonts w:ascii="Helvetica Neue" w:eastAsia="宋体" w:hAnsi="Helvetica Neue" w:cs="宋体"/>
          <w:color w:val="333333"/>
          <w:kern w:val="0"/>
          <w:szCs w:val="21"/>
        </w:rPr>
        <w:t>卷</w:t>
      </w:r>
      <w:r w:rsidRPr="008163F5">
        <w:rPr>
          <w:rFonts w:ascii="Helvetica Neue" w:eastAsia="宋体" w:hAnsi="Helvetica Neue" w:cs="宋体"/>
          <w:color w:val="333333"/>
          <w:kern w:val="0"/>
          <w:szCs w:val="21"/>
        </w:rPr>
        <w:t>, 9786 1t, 2016</w:t>
      </w:r>
    </w:p>
    <w:p w14:paraId="7A5613D8" w14:textId="77777777" w:rsidR="008163F5" w:rsidRPr="008163F5" w:rsidRDefault="00764120" w:rsidP="008163F5">
      <w:pPr>
        <w:widowControl/>
        <w:numPr>
          <w:ilvl w:val="0"/>
          <w:numId w:val="1"/>
        </w:numPr>
        <w:spacing w:after="60"/>
        <w:ind w:left="480"/>
        <w:jc w:val="left"/>
        <w:divId w:val="473109203"/>
        <w:rPr>
          <w:rFonts w:ascii="Helvetica Neue" w:eastAsia="宋体" w:hAnsi="Helvetica Neue" w:cs="宋体"/>
          <w:b/>
          <w:bCs/>
          <w:color w:val="333333"/>
          <w:kern w:val="0"/>
          <w:sz w:val="22"/>
        </w:rPr>
      </w:pPr>
      <w:hyperlink r:id="rId20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1810.08427</w:t>
        </w:r>
      </w:hyperlink>
      <w:r w:rsidR="008163F5" w:rsidRPr="008163F5">
        <w:rPr>
          <w:rFonts w:ascii="Helvetica Neue" w:eastAsia="宋体" w:hAnsi="Helvetica Neue" w:cs="宋体"/>
          <w:b/>
          <w:bCs/>
          <w:color w:val="333333"/>
          <w:kern w:val="0"/>
          <w:sz w:val="22"/>
        </w:rPr>
        <w:t>[</w:t>
      </w:r>
      <w:hyperlink r:id="rId20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0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5344386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基于快速图形切割的卷图像实用密集变形配准优化</w:t>
      </w:r>
    </w:p>
    <w:p w14:paraId="7B34E03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08" w:history="1">
        <w:r w:rsidRPr="008163F5">
          <w:rPr>
            <w:rFonts w:ascii="Helvetica Neue" w:eastAsia="宋体" w:hAnsi="Helvetica Neue" w:cs="宋体"/>
            <w:color w:val="0068AC"/>
            <w:kern w:val="0"/>
            <w:szCs w:val="21"/>
          </w:rPr>
          <w:t>simon ekström</w:t>
        </w:r>
      </w:hyperlink>
      <w:r w:rsidRPr="008163F5">
        <w:rPr>
          <w:rFonts w:ascii="Helvetica Neue" w:eastAsia="宋体" w:hAnsi="Helvetica Neue" w:cs="宋体"/>
          <w:color w:val="333333"/>
          <w:kern w:val="0"/>
          <w:szCs w:val="21"/>
        </w:rPr>
        <w:t>, </w:t>
      </w:r>
      <w:hyperlink r:id="rId209" w:history="1">
        <w:r w:rsidRPr="008163F5">
          <w:rPr>
            <w:rFonts w:ascii="Helvetica Neue" w:eastAsia="宋体" w:hAnsi="Helvetica Neue" w:cs="宋体"/>
            <w:color w:val="0068AC"/>
            <w:kern w:val="0"/>
            <w:szCs w:val="21"/>
          </w:rPr>
          <w:t>ilip malmberg</w:t>
        </w:r>
      </w:hyperlink>
      <w:r w:rsidRPr="008163F5">
        <w:rPr>
          <w:rFonts w:ascii="Helvetica Neue" w:eastAsia="宋体" w:hAnsi="Helvetica Neue" w:cs="宋体"/>
          <w:color w:val="333333"/>
          <w:kern w:val="0"/>
          <w:szCs w:val="21"/>
        </w:rPr>
        <w:t>, </w:t>
      </w:r>
      <w:hyperlink r:id="rId210" w:history="1">
        <w:r w:rsidRPr="008163F5">
          <w:rPr>
            <w:rFonts w:ascii="Helvetica Neue" w:eastAsia="宋体" w:hAnsi="Helvetica Neue" w:cs="宋体"/>
            <w:color w:val="0068AC"/>
            <w:kern w:val="0"/>
            <w:szCs w:val="21"/>
          </w:rPr>
          <w:t>hökan ahlström, joel kullberg</w:t>
        </w:r>
      </w:hyperlink>
      <w:r w:rsidRPr="008163F5">
        <w:rPr>
          <w:rFonts w:ascii="Helvetica Neue" w:eastAsia="宋体" w:hAnsi="Helvetica Neue" w:cs="宋体"/>
          <w:color w:val="333333"/>
          <w:kern w:val="0"/>
          <w:szCs w:val="21"/>
        </w:rPr>
        <w:t>, </w:t>
      </w:r>
      <w:hyperlink r:id="rId211" w:history="1">
        <w:r w:rsidRPr="008163F5">
          <w:rPr>
            <w:rFonts w:ascii="Helvetica Neue" w:eastAsia="宋体" w:hAnsi="Helvetica Neue" w:cs="宋体"/>
            <w:color w:val="0068AC"/>
            <w:kern w:val="0"/>
            <w:szCs w:val="21"/>
          </w:rPr>
          <w:t>robin</w:t>
        </w:r>
      </w:hyperlink>
      <w:r w:rsidRPr="008163F5">
        <w:rPr>
          <w:rFonts w:ascii="Helvetica Neue" w:eastAsia="宋体" w:hAnsi="Helvetica Neue" w:cs="宋体"/>
          <w:color w:val="333333"/>
          <w:kern w:val="0"/>
          <w:szCs w:val="21"/>
        </w:rPr>
        <w:t> </w:t>
      </w:r>
      <w:hyperlink r:id="rId212" w:history="1">
        <w:r w:rsidRPr="008163F5">
          <w:rPr>
            <w:rFonts w:ascii="Helvetica Neue" w:eastAsia="宋体" w:hAnsi="Helvetica Neue" w:cs="宋体"/>
            <w:color w:val="0068AC"/>
            <w:kern w:val="0"/>
            <w:szCs w:val="21"/>
          </w:rPr>
          <w:t>strand</w:t>
        </w:r>
      </w:hyperlink>
    </w:p>
    <w:p w14:paraId="3689C604" w14:textId="77777777" w:rsidR="008163F5" w:rsidRPr="008163F5" w:rsidRDefault="008163F5" w:rsidP="008163F5">
      <w:pPr>
        <w:widowControl/>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目的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可变形图像配准是</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图像分析中的一个基本问题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具有纵向研究、群体建模、基于地图集的图像分割等应用。注册通常被表述为一个优化问题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即根据给定的目标函数找到一个最优的变形场。采用离散、组合、优化技术成功地解决了由此产生的优化问题。具体来说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基于</w:t>
      </w:r>
      <w:r w:rsidRPr="008163F5">
        <w:rPr>
          <w:rFonts w:ascii="MathJax_Math-italic" w:eastAsia="宋体" w:hAnsi="MathJax_Math-italic" w:cs="宋体"/>
          <w:color w:val="333333"/>
          <w:kern w:val="0"/>
          <w:sz w:val="26"/>
          <w:szCs w:val="26"/>
          <w:bdr w:val="none" w:sz="0" w:space="0" w:color="auto" w:frame="1"/>
        </w:rPr>
        <w:t>αα</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扩展与最小的图形切割已被提出作为一个强大的工具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图像配准。但是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基于图形切割的优化方法的高计算成本限制了这种方法在大容量图像配准方面的效用。方法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通过将图像划分为重叠的子区域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并限制</w:t>
      </w:r>
      <w:r w:rsidRPr="008163F5">
        <w:rPr>
          <w:rFonts w:ascii="MathJax_Math-italic" w:eastAsia="宋体" w:hAnsi="MathJax_Math-italic" w:cs="宋体"/>
          <w:color w:val="333333"/>
          <w:kern w:val="0"/>
          <w:sz w:val="26"/>
          <w:szCs w:val="26"/>
          <w:bdr w:val="none" w:sz="0" w:space="0" w:color="auto" w:frame="1"/>
        </w:rPr>
        <w:t>αα</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扩展移动到一个单一的子区域的时间。结果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我们从经验上证明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这种方法可以大幅减少计算时间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从几天到几分钟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在解决方案质量方面只有很小的处罚。结论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该方法缩短了计算时间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使大容量图像的基于图形切割的变形配准成为可行的。意义</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基于图形切割的图像配准此前已被证明能产生优异的结果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但较高的计算成本阻碍了大</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卷图像配准方法的采用。我们提出的方法取消了这一限制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只需要一小部分的计算成本就能产生质量相当的结果。少</w:t>
      </w:r>
    </w:p>
    <w:p w14:paraId="5E7E580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3002DBF5" w14:textId="77777777" w:rsidR="008163F5" w:rsidRPr="008163F5" w:rsidRDefault="00764120" w:rsidP="008163F5">
      <w:pPr>
        <w:widowControl/>
        <w:numPr>
          <w:ilvl w:val="0"/>
          <w:numId w:val="1"/>
        </w:numPr>
        <w:spacing w:after="60"/>
        <w:ind w:left="480"/>
        <w:jc w:val="left"/>
        <w:divId w:val="677342879"/>
        <w:rPr>
          <w:rFonts w:ascii="Helvetica Neue" w:eastAsia="宋体" w:hAnsi="Helvetica Neue" w:cs="宋体"/>
          <w:b/>
          <w:bCs/>
          <w:color w:val="333333"/>
          <w:kern w:val="0"/>
          <w:sz w:val="22"/>
        </w:rPr>
      </w:pPr>
      <w:hyperlink r:id="rId213"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1810.08 315</w:t>
        </w:r>
      </w:hyperlink>
      <w:r w:rsidR="008163F5" w:rsidRPr="008163F5">
        <w:rPr>
          <w:rFonts w:ascii="Helvetica Neue" w:eastAsia="宋体" w:hAnsi="Helvetica Neue" w:cs="宋体"/>
          <w:b/>
          <w:bCs/>
          <w:color w:val="333333"/>
          <w:kern w:val="0"/>
          <w:sz w:val="22"/>
        </w:rPr>
        <w:t>[</w:t>
      </w:r>
      <w:hyperlink r:id="rId21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1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8BD0551"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注册工具的比较分析</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高分辨率组织清理数据的传统与深度学习方法</w:t>
      </w:r>
    </w:p>
    <w:p w14:paraId="0681E0E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16" w:history="1">
        <w:r w:rsidRPr="008163F5">
          <w:rPr>
            <w:rFonts w:ascii="Helvetica Neue" w:eastAsia="宋体" w:hAnsi="Helvetica Neue" w:cs="宋体"/>
            <w:color w:val="0068AC"/>
            <w:kern w:val="0"/>
            <w:szCs w:val="21"/>
          </w:rPr>
          <w:t>abdullah nagib</w:t>
        </w:r>
      </w:hyperlink>
      <w:r w:rsidRPr="008163F5">
        <w:rPr>
          <w:rFonts w:ascii="Helvetica Neue" w:eastAsia="宋体" w:hAnsi="Helvetica Neue" w:cs="宋体"/>
          <w:color w:val="333333"/>
          <w:kern w:val="0"/>
          <w:szCs w:val="21"/>
        </w:rPr>
        <w:t>, </w:t>
      </w:r>
      <w:hyperlink r:id="rId217" w:history="1">
        <w:r w:rsidRPr="008163F5">
          <w:rPr>
            <w:rFonts w:ascii="Helvetica Neue" w:eastAsia="宋体" w:hAnsi="Helvetica Neue" w:cs="宋体"/>
            <w:color w:val="0068AC"/>
            <w:kern w:val="0"/>
            <w:szCs w:val="21"/>
          </w:rPr>
          <w:t>clinton fookes</w:t>
        </w:r>
      </w:hyperlink>
      <w:r w:rsidRPr="008163F5">
        <w:rPr>
          <w:rFonts w:ascii="Helvetica Neue" w:eastAsia="宋体" w:hAnsi="Helvetica Neue" w:cs="宋体"/>
          <w:color w:val="333333"/>
          <w:kern w:val="0"/>
          <w:szCs w:val="21"/>
        </w:rPr>
        <w:t> </w:t>
      </w:r>
      <w:hyperlink r:id="rId218" w:history="1">
        <w:r w:rsidRPr="008163F5">
          <w:rPr>
            <w:rFonts w:ascii="Helvetica Neue" w:eastAsia="宋体" w:hAnsi="Helvetica Neue" w:cs="宋体"/>
            <w:color w:val="0068AC"/>
            <w:kern w:val="0"/>
            <w:szCs w:val="21"/>
          </w:rPr>
          <w:t>, dimitri perrin</w:t>
        </w:r>
      </w:hyperlink>
    </w:p>
    <w:p w14:paraId="3F9E982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图像配准在图像比较中发挥着重要作用。在分析</w:t>
      </w:r>
      <w:r w:rsidRPr="008163F5">
        <w:rPr>
          <w:rFonts w:ascii="Helvetica Neue" w:eastAsia="宋体" w:hAnsi="Helvetica Neue" w:cs="宋体"/>
          <w:color w:val="333333"/>
          <w:kern w:val="0"/>
          <w:szCs w:val="21"/>
        </w:rPr>
        <w:t xml:space="preserve"> ct</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mri</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pet </w:t>
      </w:r>
      <w:r w:rsidRPr="008163F5">
        <w:rPr>
          <w:rFonts w:ascii="Helvetica Neue" w:eastAsia="宋体" w:hAnsi="Helvetica Neue" w:cs="宋体"/>
          <w:color w:val="333333"/>
          <w:kern w:val="0"/>
          <w:szCs w:val="21"/>
        </w:rPr>
        <w:t>等</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不同的生物样本进行量化、监测疾病进展以及融合不同的方法以支持更好的诊断是特别重要的。最近出现的组织清除协议使我们能够在细胞水平的分辨率图像。为其他模式开发的图像登记工具目前无法管理这种极端高分辨率的图像。最近在计算机视觉社区流行的深度学习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有理由与传统的同行一起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对基于组织清除图像的深度学习方法进行严格的调查。本文研究并比较了基于深度学习的配准方法与传统的基于优化方法的组织清理方法的性能。从比较结果中可以看出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基于深度学习的方法在注册时间上优于所有传统的配准工具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达到了很有希望的注册精度。少</w:t>
      </w:r>
    </w:p>
    <w:p w14:paraId="4240B30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4721656B" w14:textId="77777777" w:rsidR="008163F5" w:rsidRPr="008163F5" w:rsidRDefault="00764120" w:rsidP="008163F5">
      <w:pPr>
        <w:widowControl/>
        <w:numPr>
          <w:ilvl w:val="0"/>
          <w:numId w:val="1"/>
        </w:numPr>
        <w:spacing w:after="60"/>
        <w:ind w:left="480"/>
        <w:jc w:val="left"/>
        <w:divId w:val="1996685577"/>
        <w:rPr>
          <w:rFonts w:ascii="Helvetica Neue" w:eastAsia="宋体" w:hAnsi="Helvetica Neue" w:cs="宋体"/>
          <w:b/>
          <w:bCs/>
          <w:color w:val="333333"/>
          <w:kern w:val="0"/>
          <w:sz w:val="22"/>
        </w:rPr>
      </w:pPr>
      <w:hyperlink r:id="rId219"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1810.08036</w:t>
        </w:r>
      </w:hyperlink>
      <w:r w:rsidR="008163F5" w:rsidRPr="008163F5">
        <w:rPr>
          <w:rFonts w:ascii="Helvetica Neue" w:eastAsia="宋体" w:hAnsi="Helvetica Neue" w:cs="宋体"/>
          <w:b/>
          <w:bCs/>
          <w:color w:val="333333"/>
          <w:kern w:val="0"/>
          <w:sz w:val="22"/>
        </w:rPr>
        <w:t>[</w:t>
      </w:r>
      <w:hyperlink r:id="rId22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 cy</w:t>
      </w:r>
    </w:p>
    <w:p w14:paraId="673C8B17"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{étt pour l ' it ' l ' it ' l ' al</w:t>
      </w:r>
      <w:r w:rsidRPr="008163F5">
        <w:rPr>
          <w:rFonts w:ascii="Helvetica Neue" w:eastAsia="宋体" w:hAnsi="Helvetica Neue" w:cs="宋体"/>
          <w:b/>
          <w:bCs/>
          <w:color w:val="2D2D2D"/>
          <w:kern w:val="0"/>
          <w:szCs w:val="21"/>
        </w:rPr>
        <w:t>利用率</w:t>
      </w:r>
      <w:r w:rsidRPr="008163F5">
        <w:rPr>
          <w:rFonts w:ascii="Helvetica Neue" w:eastAsia="宋体" w:hAnsi="Helvetica Neue" w:cs="宋体"/>
          <w:b/>
          <w:bCs/>
          <w:color w:val="2D2D2D"/>
          <w:kern w:val="0"/>
          <w:szCs w:val="21"/>
        </w:rPr>
        <w:t xml:space="preserve"> du transport </w:t>
      </w:r>
      <w:r w:rsidRPr="008163F5">
        <w:rPr>
          <w:rFonts w:ascii="Helvetica Neue" w:eastAsia="宋体" w:hAnsi="Helvetica Neue" w:cs="宋体"/>
          <w:b/>
          <w:bCs/>
          <w:color w:val="2D2D2D"/>
          <w:kern w:val="0"/>
          <w:szCs w:val="21"/>
        </w:rPr>
        <w:t>发生情况</w:t>
      </w:r>
    </w:p>
    <w:p w14:paraId="18B0EDA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21" w:history="1">
        <w:r w:rsidRPr="008163F5">
          <w:rPr>
            <w:rFonts w:ascii="Helvetica Neue" w:eastAsia="宋体" w:hAnsi="Helvetica Neue" w:cs="宋体"/>
            <w:color w:val="0068AC"/>
            <w:kern w:val="0"/>
            <w:szCs w:val="21"/>
          </w:rPr>
          <w:t>oscar tellez,</w:t>
        </w:r>
      </w:hyperlink>
      <w:r w:rsidRPr="008163F5">
        <w:rPr>
          <w:rFonts w:ascii="Helvetica Neue" w:eastAsia="宋体" w:hAnsi="Helvetica Neue" w:cs="宋体"/>
          <w:color w:val="333333"/>
          <w:kern w:val="0"/>
          <w:szCs w:val="21"/>
        </w:rPr>
        <w:t> </w:t>
      </w:r>
      <w:hyperlink r:id="rId222" w:history="1">
        <w:r w:rsidRPr="008163F5">
          <w:rPr>
            <w:rFonts w:ascii="Helvetica Neue" w:eastAsia="宋体" w:hAnsi="Helvetica Neue" w:cs="宋体"/>
            <w:color w:val="0068AC"/>
            <w:kern w:val="0"/>
            <w:szCs w:val="21"/>
          </w:rPr>
          <w:t>laurent daguet</w:t>
        </w:r>
      </w:hyperlink>
      <w:r w:rsidRPr="008163F5">
        <w:rPr>
          <w:rFonts w:ascii="Helvetica Neue" w:eastAsia="宋体" w:hAnsi="Helvetica Neue" w:cs="宋体"/>
          <w:color w:val="333333"/>
          <w:kern w:val="0"/>
          <w:szCs w:val="21"/>
        </w:rPr>
        <w:t>, </w:t>
      </w:r>
      <w:hyperlink r:id="rId223" w:history="1">
        <w:r w:rsidRPr="008163F5">
          <w:rPr>
            <w:rFonts w:ascii="Helvetica Neue" w:eastAsia="宋体" w:hAnsi="Helvetica Neue" w:cs="宋体"/>
            <w:color w:val="0068AC"/>
            <w:kern w:val="0"/>
            <w:szCs w:val="21"/>
          </w:rPr>
          <w:t>fabien lehuédé</w:t>
        </w:r>
      </w:hyperlink>
      <w:r w:rsidRPr="008163F5">
        <w:rPr>
          <w:rFonts w:ascii="Helvetica Neue" w:eastAsia="宋体" w:hAnsi="Helvetica Neue" w:cs="宋体"/>
          <w:color w:val="333333"/>
          <w:kern w:val="0"/>
          <w:szCs w:val="21"/>
        </w:rPr>
        <w:t>, </w:t>
      </w:r>
      <w:hyperlink r:id="rId224" w:history="1">
        <w:r w:rsidRPr="008163F5">
          <w:rPr>
            <w:rFonts w:ascii="Helvetica Neue" w:eastAsia="宋体" w:hAnsi="Helvetica Neue" w:cs="宋体"/>
            <w:color w:val="0068AC"/>
            <w:kern w:val="0"/>
            <w:szCs w:val="21"/>
          </w:rPr>
          <w:t>thibaud monteiro, geovanny</w:t>
        </w:r>
      </w:hyperlink>
      <w:r w:rsidRPr="008163F5">
        <w:rPr>
          <w:rFonts w:ascii="Helvetica Neue" w:eastAsia="宋体" w:hAnsi="Helvetica Neue" w:cs="宋体"/>
          <w:color w:val="333333"/>
          <w:kern w:val="0"/>
          <w:szCs w:val="21"/>
        </w:rPr>
        <w:t> </w:t>
      </w:r>
      <w:hyperlink r:id="rId225" w:history="1">
        <w:r w:rsidRPr="008163F5">
          <w:rPr>
            <w:rFonts w:ascii="Helvetica Neue" w:eastAsia="宋体" w:hAnsi="Helvetica Neue" w:cs="宋体"/>
            <w:color w:val="0068AC"/>
            <w:kern w:val="0"/>
            <w:szCs w:val="21"/>
          </w:rPr>
          <w:t>osorio montoya,</w:t>
        </w:r>
      </w:hyperlink>
      <w:hyperlink r:id="rId226" w:history="1">
        <w:r w:rsidRPr="008163F5">
          <w:rPr>
            <w:rFonts w:ascii="Helvetica Neue" w:eastAsia="宋体" w:hAnsi="Helvetica Neue" w:cs="宋体"/>
            <w:color w:val="0068AC"/>
            <w:kern w:val="0"/>
            <w:szCs w:val="21"/>
          </w:rPr>
          <w:t>olivier</w:t>
        </w:r>
      </w:hyperlink>
      <w:r w:rsidRPr="008163F5">
        <w:rPr>
          <w:rFonts w:ascii="Helvetica Neue" w:eastAsia="宋体" w:hAnsi="Helvetica Neue" w:cs="宋体"/>
          <w:color w:val="333333"/>
          <w:kern w:val="0"/>
          <w:szCs w:val="21"/>
        </w:rPr>
        <w:t>péton, </w:t>
      </w:r>
      <w:hyperlink r:id="rId227" w:history="1">
        <w:r w:rsidRPr="008163F5">
          <w:rPr>
            <w:rFonts w:ascii="Helvetica Neue" w:eastAsia="宋体" w:hAnsi="Helvetica Neue" w:cs="宋体"/>
            <w:color w:val="0068AC"/>
            <w:kern w:val="0"/>
            <w:szCs w:val="21"/>
          </w:rPr>
          <w:t>samuel Vercraene</w:t>
        </w:r>
      </w:hyperlink>
    </w:p>
    <w:p w14:paraId="569A535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从</w:t>
      </w:r>
      <w:r w:rsidRPr="008163F5">
        <w:rPr>
          <w:rFonts w:ascii="Helvetica Neue" w:eastAsia="宋体" w:hAnsi="Helvetica Neue" w:cs="宋体"/>
          <w:color w:val="333333"/>
          <w:kern w:val="0"/>
          <w:szCs w:val="21"/>
        </w:rPr>
        <w:t xml:space="preserve"> 2 0 1 0</w:t>
      </w:r>
      <w:r w:rsidRPr="008163F5">
        <w:rPr>
          <w:rFonts w:ascii="Helvetica Neue" w:eastAsia="宋体" w:hAnsi="Helvetica Neue" w:cs="宋体"/>
          <w:color w:val="333333"/>
          <w:kern w:val="0"/>
          <w:szCs w:val="21"/>
        </w:rPr>
        <w:t>年开始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由于成本的增加</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运输已成为法国风险管理计划的十大优先事项之一。对于社会和医疗</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社会机构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这一成本代表工资的第二个。在这方面</w:t>
      </w:r>
      <w:r w:rsidRPr="008163F5">
        <w:rPr>
          <w:rFonts w:ascii="Helvetica Neue" w:eastAsia="宋体" w:hAnsi="Helvetica Neue" w:cs="宋体"/>
          <w:color w:val="333333"/>
          <w:kern w:val="0"/>
          <w:szCs w:val="21"/>
        </w:rPr>
        <w:t xml:space="preserve">, nomad </w:t>
      </w:r>
      <w:r w:rsidRPr="008163F5">
        <w:rPr>
          <w:rFonts w:ascii="Helvetica Neue" w:eastAsia="宋体" w:hAnsi="Helvetica Neue" w:cs="宋体"/>
          <w:color w:val="333333"/>
          <w:kern w:val="0"/>
          <w:szCs w:val="21"/>
        </w:rPr>
        <w:t>项目的目标是全面改善人们在他们家和他们</w:t>
      </w:r>
      <w:r w:rsidRPr="008163F5">
        <w:rPr>
          <w:rFonts w:ascii="Helvetica Neue" w:eastAsia="宋体" w:hAnsi="Helvetica Neue" w:cs="宋体"/>
          <w:color w:val="333333"/>
          <w:kern w:val="0"/>
          <w:szCs w:val="21"/>
        </w:rPr>
        <w:t xml:space="preserve"> (msi) </w:t>
      </w:r>
      <w:r w:rsidRPr="008163F5">
        <w:rPr>
          <w:rFonts w:ascii="Helvetica Neue" w:eastAsia="宋体" w:hAnsi="Helvetica Neue" w:cs="宋体"/>
          <w:color w:val="333333"/>
          <w:kern w:val="0"/>
          <w:szCs w:val="21"/>
        </w:rPr>
        <w:t>之间的日常交通。为此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lastRenderedPageBreak/>
        <w:t>我们建议在几个</w:t>
      </w:r>
      <w:r w:rsidRPr="008163F5">
        <w:rPr>
          <w:rFonts w:ascii="Helvetica Neue" w:eastAsia="宋体" w:hAnsi="Helvetica Neue" w:cs="宋体"/>
          <w:color w:val="333333"/>
          <w:kern w:val="0"/>
          <w:szCs w:val="21"/>
        </w:rPr>
        <w:t xml:space="preserve"> esms </w:t>
      </w:r>
      <w:r w:rsidRPr="008163F5">
        <w:rPr>
          <w:rFonts w:ascii="Helvetica Neue" w:eastAsia="宋体" w:hAnsi="Helvetica Neue" w:cs="宋体"/>
          <w:color w:val="333333"/>
          <w:kern w:val="0"/>
          <w:szCs w:val="21"/>
        </w:rPr>
        <w:t>之间共享传输。这种运输的相互关系使得有可能在某一地理区域收集和优化路线。面临的挑战是在保持经济、社会和环境目标的同时改善经济业绩。从科学的角度来看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所研究的问题被称为时间</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一致拨号</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骑行问题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目的是在运输成本目标和服务一致性之间找到妥协。鉴于问题的复杂性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我们首先寻求解决这个问题半天。然后我们考虑整个星期。为了解决这些问题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我们使用了大邻域搜索元启发式和基于集覆盖问题的主问题。少</w:t>
      </w:r>
    </w:p>
    <w:p w14:paraId="797C46D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2FB660D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在法语</w:t>
      </w:r>
    </w:p>
    <w:p w14:paraId="02AE4E4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 xml:space="preserve">:conf {éés} fratis en gestion et ing {éneiza de syst {è} nimes </w:t>
      </w:r>
      <w:r w:rsidRPr="008163F5">
        <w:rPr>
          <w:rFonts w:ascii="Helvetica Neue" w:eastAsia="宋体" w:hAnsi="Helvetica Neue" w:cs="宋体"/>
          <w:color w:val="333333"/>
          <w:kern w:val="0"/>
          <w:szCs w:val="21"/>
        </w:rPr>
        <w:t>医院</w:t>
      </w:r>
      <w:r w:rsidRPr="008163F5">
        <w:rPr>
          <w:rFonts w:ascii="Helvetica Neue" w:eastAsia="宋体" w:hAnsi="Helvetica Neue" w:cs="宋体"/>
          <w:color w:val="333333"/>
          <w:kern w:val="0"/>
          <w:szCs w:val="21"/>
        </w:rPr>
        <w:t xml:space="preserve"> (giseh),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法国</w:t>
      </w:r>
      <w:r w:rsidRPr="008163F5">
        <w:rPr>
          <w:rFonts w:ascii="Helvetica Neue" w:eastAsia="宋体" w:hAnsi="Helvetica Neue" w:cs="宋体"/>
          <w:color w:val="333333"/>
          <w:kern w:val="0"/>
          <w:szCs w:val="21"/>
        </w:rPr>
        <w:t xml:space="preserve"> geneve</w:t>
      </w:r>
    </w:p>
    <w:p w14:paraId="73FD0341" w14:textId="77777777" w:rsidR="008163F5" w:rsidRPr="008163F5" w:rsidRDefault="00764120" w:rsidP="008163F5">
      <w:pPr>
        <w:widowControl/>
        <w:numPr>
          <w:ilvl w:val="0"/>
          <w:numId w:val="1"/>
        </w:numPr>
        <w:spacing w:after="60"/>
        <w:ind w:left="480"/>
        <w:jc w:val="left"/>
        <w:divId w:val="840658342"/>
        <w:rPr>
          <w:rFonts w:ascii="Helvetica Neue" w:eastAsia="宋体" w:hAnsi="Helvetica Neue" w:cs="宋体"/>
          <w:b/>
          <w:bCs/>
          <w:color w:val="333333"/>
          <w:kern w:val="0"/>
          <w:sz w:val="22"/>
        </w:rPr>
      </w:pPr>
      <w:hyperlink r:id="rId228"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1810.07842</w:t>
        </w:r>
      </w:hyperlink>
      <w:r w:rsidR="008163F5" w:rsidRPr="008163F5">
        <w:rPr>
          <w:rFonts w:ascii="Helvetica Neue" w:eastAsia="宋体" w:hAnsi="Helvetica Neue" w:cs="宋体"/>
          <w:b/>
          <w:bCs/>
          <w:color w:val="333333"/>
          <w:kern w:val="0"/>
          <w:sz w:val="22"/>
        </w:rPr>
        <w:t>[</w:t>
      </w:r>
      <w:hyperlink r:id="rId22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hyperlink r:id="rId230" w:history="1">
        <w:r w:rsidR="008163F5" w:rsidRPr="008163F5">
          <w:rPr>
            <w:rFonts w:ascii="Helvetica Neue" w:eastAsia="宋体" w:hAnsi="Helvetica Neue" w:cs="宋体"/>
            <w:b/>
            <w:bCs/>
            <w:color w:val="0068AC"/>
            <w:kern w:val="0"/>
            <w:sz w:val="22"/>
          </w:rPr>
          <w:t>ps</w:t>
        </w:r>
      </w:hyperlink>
      <w:r w:rsidR="008163F5" w:rsidRPr="008163F5">
        <w:rPr>
          <w:rFonts w:ascii="Helvetica Neue" w:eastAsia="宋体" w:hAnsi="Helvetica Neue" w:cs="宋体"/>
          <w:b/>
          <w:bCs/>
          <w:color w:val="333333"/>
          <w:kern w:val="0"/>
          <w:sz w:val="22"/>
        </w:rPr>
        <w:t>,</w:t>
      </w:r>
      <w:hyperlink r:id="rId231"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C72C72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一种改进的病灶</w:t>
      </w:r>
      <w:r w:rsidRPr="008163F5">
        <w:rPr>
          <w:rFonts w:ascii="Helvetica Neue" w:eastAsia="宋体" w:hAnsi="Helvetica Neue" w:cs="宋体"/>
          <w:b/>
          <w:bCs/>
          <w:color w:val="2D2D2D"/>
          <w:kern w:val="0"/>
          <w:szCs w:val="21"/>
        </w:rPr>
        <w:t xml:space="preserve"> u-</w:t>
      </w:r>
      <w:r w:rsidRPr="008163F5">
        <w:rPr>
          <w:rFonts w:ascii="Helvetica Neue" w:eastAsia="宋体" w:hAnsi="Helvetica Neue" w:cs="宋体"/>
          <w:b/>
          <w:bCs/>
          <w:color w:val="2D2D2D"/>
          <w:kern w:val="0"/>
          <w:szCs w:val="21"/>
        </w:rPr>
        <w:t>网病灶分割病灶丢失函数</w:t>
      </w:r>
    </w:p>
    <w:p w14:paraId="6A50162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32" w:history="1">
        <w:r w:rsidRPr="008163F5">
          <w:rPr>
            <w:rFonts w:ascii="Helvetica Neue" w:eastAsia="宋体" w:hAnsi="Helvetica Neue" w:cs="宋体"/>
            <w:color w:val="0068AC"/>
            <w:kern w:val="0"/>
            <w:szCs w:val="21"/>
          </w:rPr>
          <w:t>nabila abraham</w:t>
        </w:r>
      </w:hyperlink>
      <w:r w:rsidRPr="008163F5">
        <w:rPr>
          <w:rFonts w:ascii="Helvetica Neue" w:eastAsia="宋体" w:hAnsi="Helvetica Neue" w:cs="宋体"/>
          <w:color w:val="333333"/>
          <w:kern w:val="0"/>
          <w:szCs w:val="21"/>
        </w:rPr>
        <w:t> </w:t>
      </w:r>
      <w:hyperlink r:id="rId233" w:history="1">
        <w:r w:rsidRPr="008163F5">
          <w:rPr>
            <w:rFonts w:ascii="Helvetica Neue" w:eastAsia="宋体" w:hAnsi="Helvetica Neue" w:cs="宋体"/>
            <w:color w:val="0068AC"/>
            <w:kern w:val="0"/>
            <w:szCs w:val="21"/>
          </w:rPr>
          <w:t>, naimul mefraz khan</w:t>
        </w:r>
      </w:hyperlink>
    </w:p>
    <w:p w14:paraId="1D6E222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针对医学图像分割中的数据不平衡问题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提出了一种基于</w:t>
      </w:r>
      <w:r w:rsidRPr="008163F5">
        <w:rPr>
          <w:rFonts w:ascii="Helvetica Neue" w:eastAsia="宋体" w:hAnsi="Helvetica Neue" w:cs="宋体"/>
          <w:color w:val="333333"/>
          <w:kern w:val="0"/>
          <w:szCs w:val="21"/>
        </w:rPr>
        <w:t xml:space="preserve"> tversky </w:t>
      </w:r>
      <w:r w:rsidRPr="008163F5">
        <w:rPr>
          <w:rFonts w:ascii="Helvetica Neue" w:eastAsia="宋体" w:hAnsi="Helvetica Neue" w:cs="宋体"/>
          <w:color w:val="333333"/>
          <w:kern w:val="0"/>
          <w:szCs w:val="21"/>
        </w:rPr>
        <w:t>指数的广义焦点损耗函数。与常用的骰子损耗相比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我们的损失函数在对病变等小结构进行训练时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在精度和召回之间实现了更好的权衡。为了评估我们的损失函数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我们通过合并图像金字塔来保留上下文特征来改进</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模型的关注度。我们在</w:t>
      </w:r>
      <w:r w:rsidRPr="008163F5">
        <w:rPr>
          <w:rFonts w:ascii="Helvetica Neue" w:eastAsia="宋体" w:hAnsi="Helvetica Neue" w:cs="宋体"/>
          <w:color w:val="333333"/>
          <w:kern w:val="0"/>
          <w:szCs w:val="21"/>
        </w:rPr>
        <w:t>21</w:t>
      </w:r>
      <w:r w:rsidRPr="008163F5">
        <w:rPr>
          <w:rFonts w:ascii="Helvetica Neue" w:eastAsia="宋体" w:hAnsi="Helvetica Neue" w:cs="宋体"/>
          <w:color w:val="333333"/>
          <w:kern w:val="0"/>
          <w:szCs w:val="21"/>
        </w:rPr>
        <w:t>世纪的</w:t>
      </w:r>
      <w:r w:rsidRPr="008163F5">
        <w:rPr>
          <w:rFonts w:ascii="Helvetica Neue" w:eastAsia="宋体" w:hAnsi="Helvetica Neue" w:cs="宋体"/>
          <w:color w:val="333333"/>
          <w:kern w:val="0"/>
          <w:szCs w:val="21"/>
        </w:rPr>
        <w:t xml:space="preserve"> bus 2017 </w:t>
      </w:r>
      <w:r w:rsidRPr="008163F5">
        <w:rPr>
          <w:rFonts w:ascii="Helvetica Neue" w:eastAsia="宋体" w:hAnsi="Helvetica Neue" w:cs="宋体"/>
          <w:color w:val="333333"/>
          <w:kern w:val="0"/>
          <w:szCs w:val="21"/>
        </w:rPr>
        <w:t>数据集和</w:t>
      </w:r>
      <w:r w:rsidRPr="008163F5">
        <w:rPr>
          <w:rFonts w:ascii="Helvetica Neue" w:eastAsia="宋体" w:hAnsi="Helvetica Neue" w:cs="宋体"/>
          <w:color w:val="333333"/>
          <w:kern w:val="0"/>
          <w:szCs w:val="21"/>
        </w:rPr>
        <w:t xml:space="preserve"> isic 2018 </w:t>
      </w:r>
      <w:r w:rsidRPr="008163F5">
        <w:rPr>
          <w:rFonts w:ascii="Helvetica Neue" w:eastAsia="宋体" w:hAnsi="Helvetica Neue" w:cs="宋体"/>
          <w:color w:val="333333"/>
          <w:kern w:val="0"/>
          <w:szCs w:val="21"/>
        </w:rPr>
        <w:t>数据集上进行实验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在这些数据集上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病变占图像面积的</w:t>
      </w:r>
      <w:r w:rsidRPr="008163F5">
        <w:rPr>
          <w:rFonts w:ascii="Helvetica Neue" w:eastAsia="宋体" w:hAnsi="Helvetica Neue" w:cs="宋体"/>
          <w:color w:val="333333"/>
          <w:kern w:val="0"/>
          <w:szCs w:val="21"/>
        </w:rPr>
        <w:t xml:space="preserve">4.84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21.4%, </w:t>
      </w:r>
      <w:r w:rsidRPr="008163F5">
        <w:rPr>
          <w:rFonts w:ascii="Helvetica Neue" w:eastAsia="宋体" w:hAnsi="Helvetica Neue" w:cs="宋体"/>
          <w:color w:val="333333"/>
          <w:kern w:val="0"/>
          <w:szCs w:val="21"/>
        </w:rPr>
        <w:t>与标准</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分割精度分别提高了</w:t>
      </w:r>
      <w:r w:rsidRPr="008163F5">
        <w:rPr>
          <w:rFonts w:ascii="Helvetica Neue" w:eastAsia="宋体" w:hAnsi="Helvetica Neue" w:cs="宋体"/>
          <w:color w:val="333333"/>
          <w:kern w:val="0"/>
          <w:szCs w:val="21"/>
        </w:rPr>
        <w:t xml:space="preserve">25.7%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3.6%</w:t>
      </w:r>
      <w:r w:rsidRPr="008163F5">
        <w:rPr>
          <w:rFonts w:ascii="Helvetica Neue" w:eastAsia="宋体" w:hAnsi="Helvetica Neue" w:cs="宋体"/>
          <w:color w:val="333333"/>
          <w:kern w:val="0"/>
          <w:szCs w:val="21"/>
        </w:rPr>
        <w:t>。少</w:t>
      </w:r>
    </w:p>
    <w:p w14:paraId="2521A33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167F356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提交给</w:t>
      </w:r>
      <w:r w:rsidRPr="008163F5">
        <w:rPr>
          <w:rFonts w:ascii="Helvetica Neue" w:eastAsia="宋体" w:hAnsi="Helvetica Neue" w:cs="宋体"/>
          <w:color w:val="333333"/>
          <w:kern w:val="0"/>
          <w:szCs w:val="21"/>
        </w:rPr>
        <w:t xml:space="preserve"> 2019</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ieee </w:t>
      </w:r>
      <w:r w:rsidRPr="008163F5">
        <w:rPr>
          <w:rFonts w:ascii="Helvetica Neue" w:eastAsia="宋体" w:hAnsi="Helvetica Neue" w:cs="宋体"/>
          <w:color w:val="333333"/>
          <w:kern w:val="0"/>
          <w:szCs w:val="21"/>
        </w:rPr>
        <w:t>生物医学成像国际研讨会</w:t>
      </w:r>
      <w:r w:rsidRPr="008163F5">
        <w:rPr>
          <w:rFonts w:ascii="Helvetica Neue" w:eastAsia="宋体" w:hAnsi="Helvetica Neue" w:cs="宋体"/>
          <w:color w:val="333333"/>
          <w:kern w:val="0"/>
          <w:szCs w:val="21"/>
        </w:rPr>
        <w:t xml:space="preserve"> (isbi)</w:t>
      </w:r>
    </w:p>
    <w:p w14:paraId="29312BCE" w14:textId="77777777" w:rsidR="008163F5" w:rsidRPr="008163F5" w:rsidRDefault="00764120" w:rsidP="008163F5">
      <w:pPr>
        <w:widowControl/>
        <w:numPr>
          <w:ilvl w:val="0"/>
          <w:numId w:val="1"/>
        </w:numPr>
        <w:spacing w:after="60"/>
        <w:ind w:left="480"/>
        <w:jc w:val="left"/>
        <w:divId w:val="499930059"/>
        <w:rPr>
          <w:rFonts w:ascii="Helvetica Neue" w:eastAsia="宋体" w:hAnsi="Helvetica Neue" w:cs="宋体"/>
          <w:b/>
          <w:bCs/>
          <w:color w:val="333333"/>
          <w:kern w:val="0"/>
          <w:sz w:val="22"/>
        </w:rPr>
      </w:pPr>
      <w:hyperlink r:id="rId234"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1810.07810</w:t>
        </w:r>
      </w:hyperlink>
      <w:r w:rsidR="008163F5" w:rsidRPr="008163F5">
        <w:rPr>
          <w:rFonts w:ascii="Helvetica Neue" w:eastAsia="宋体" w:hAnsi="Helvetica Neue" w:cs="宋体"/>
          <w:b/>
          <w:bCs/>
          <w:color w:val="333333"/>
          <w:kern w:val="0"/>
          <w:sz w:val="22"/>
        </w:rPr>
        <w:t>[</w:t>
      </w:r>
      <w:hyperlink r:id="rId23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3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5E6A40D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ldernet: </w:t>
      </w:r>
      <w:r w:rsidRPr="008163F5">
        <w:rPr>
          <w:rFonts w:ascii="Helvetica Neue" w:eastAsia="宋体" w:hAnsi="Helvetica Neue" w:cs="宋体"/>
          <w:b/>
          <w:bCs/>
          <w:color w:val="2D2D2D"/>
          <w:kern w:val="0"/>
          <w:szCs w:val="21"/>
        </w:rPr>
        <w:t>基于</w:t>
      </w:r>
      <w:r w:rsidRPr="008163F5">
        <w:rPr>
          <w:rFonts w:ascii="Helvetica Neue" w:eastAsia="宋体" w:hAnsi="Helvetica Neue" w:cs="宋体"/>
          <w:b/>
          <w:bCs/>
          <w:color w:val="2D2D2D"/>
          <w:kern w:val="0"/>
          <w:szCs w:val="21"/>
        </w:rPr>
        <w:t xml:space="preserve"> u-net </w:t>
      </w:r>
      <w:r w:rsidRPr="008163F5">
        <w:rPr>
          <w:rFonts w:ascii="Helvetica Neue" w:eastAsia="宋体" w:hAnsi="Helvetica Neue" w:cs="宋体"/>
          <w:b/>
          <w:bCs/>
          <w:color w:val="2D2D2D"/>
          <w:kern w:val="0"/>
          <w:szCs w:val="21"/>
        </w:rPr>
        <w:t>的医学图像分割多路径网络</w:t>
      </w:r>
    </w:p>
    <w:p w14:paraId="2D45A0F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37" w:history="1">
        <w:r w:rsidRPr="008163F5">
          <w:rPr>
            <w:rFonts w:ascii="Helvetica Neue" w:eastAsia="宋体" w:hAnsi="Helvetica Neue" w:cs="宋体"/>
            <w:color w:val="0068AC"/>
            <w:kern w:val="0"/>
            <w:szCs w:val="21"/>
          </w:rPr>
          <w:t>庄俊堂</w:t>
        </w:r>
      </w:hyperlink>
    </w:p>
    <w:p w14:paraId="633CF40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在许多</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图像分割问题上提供了最先进的性能。对</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提出了许多修改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例如注意</w:t>
      </w:r>
      <w:r w:rsidRPr="008163F5">
        <w:rPr>
          <w:rFonts w:ascii="Helvetica Neue" w:eastAsia="宋体" w:hAnsi="Helvetica Neue" w:cs="宋体"/>
          <w:color w:val="333333"/>
          <w:kern w:val="0"/>
          <w:szCs w:val="21"/>
        </w:rPr>
        <w:t xml:space="preserve"> u-net</w:t>
      </w:r>
      <w:r w:rsidRPr="008163F5">
        <w:rPr>
          <w:rFonts w:ascii="Helvetica Neue" w:eastAsia="宋体" w:hAnsi="Helvetica Neue" w:cs="宋体"/>
          <w:color w:val="333333"/>
          <w:kern w:val="0"/>
          <w:szCs w:val="21"/>
        </w:rPr>
        <w:t>、经常性剩余卷积</w:t>
      </w:r>
      <w:r w:rsidRPr="008163F5">
        <w:rPr>
          <w:rFonts w:ascii="Helvetica Neue" w:eastAsia="宋体" w:hAnsi="Helvetica Neue" w:cs="宋体"/>
          <w:color w:val="333333"/>
          <w:kern w:val="0"/>
          <w:szCs w:val="21"/>
        </w:rPr>
        <w:t xml:space="preserve"> u-net (r2-unet) </w:t>
      </w:r>
      <w:r w:rsidRPr="008163F5">
        <w:rPr>
          <w:rFonts w:ascii="Helvetica Neue" w:eastAsia="宋体" w:hAnsi="Helvetica Neue" w:cs="宋体"/>
          <w:color w:val="333333"/>
          <w:kern w:val="0"/>
          <w:szCs w:val="21"/>
        </w:rPr>
        <w:t>和具有密集连接的剩余块或块的</w:t>
      </w:r>
      <w:r w:rsidRPr="008163F5">
        <w:rPr>
          <w:rFonts w:ascii="Helvetica Neue" w:eastAsia="宋体" w:hAnsi="Helvetica Neue" w:cs="宋体"/>
          <w:color w:val="333333"/>
          <w:kern w:val="0"/>
          <w:szCs w:val="21"/>
        </w:rPr>
        <w:t xml:space="preserve"> u-net</w:t>
      </w:r>
      <w:r w:rsidRPr="008163F5">
        <w:rPr>
          <w:rFonts w:ascii="Helvetica Neue" w:eastAsia="宋体" w:hAnsi="Helvetica Neue" w:cs="宋体"/>
          <w:color w:val="333333"/>
          <w:kern w:val="0"/>
          <w:szCs w:val="21"/>
        </w:rPr>
        <w:t>。但是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所有这些修改都有一个具有跳过连接的编码器解码器结构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并且信息流的路径数量是有限的。本文提出了一个由多个</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组成的链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并提出了一个</w:t>
      </w:r>
      <w:r w:rsidRPr="008163F5">
        <w:rPr>
          <w:rFonts w:ascii="Helvetica Neue" w:eastAsia="宋体" w:hAnsi="Helvetica Neue" w:cs="宋体"/>
          <w:color w:val="333333"/>
          <w:kern w:val="0"/>
          <w:szCs w:val="21"/>
        </w:rPr>
        <w:t xml:space="preserve"> lddernet</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laddernet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中只具有一对编码器分支和解码器分支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而是具有多对编码器</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解码器分支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并且在每个级别上都有跳过每个相邻解码器分支之间的连接。在</w:t>
      </w:r>
      <w:r w:rsidRPr="008163F5">
        <w:rPr>
          <w:rFonts w:ascii="Helvetica Neue" w:eastAsia="宋体" w:hAnsi="Helvetica Neue" w:cs="宋体"/>
          <w:color w:val="333333"/>
          <w:kern w:val="0"/>
          <w:szCs w:val="21"/>
        </w:rPr>
        <w:t xml:space="preserve"> resnet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r2-unet </w:t>
      </w:r>
      <w:r w:rsidRPr="008163F5">
        <w:rPr>
          <w:rFonts w:ascii="Helvetica Neue" w:eastAsia="宋体" w:hAnsi="Helvetica Neue" w:cs="宋体"/>
          <w:color w:val="333333"/>
          <w:kern w:val="0"/>
          <w:szCs w:val="21"/>
        </w:rPr>
        <w:t>成功的启发下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我们使用了修改后的残块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其中一个块中的两个卷积层具有相同的权重。由于跳过连接和剩余块</w:t>
      </w:r>
      <w:r w:rsidRPr="008163F5">
        <w:rPr>
          <w:rFonts w:ascii="Helvetica Neue" w:eastAsia="宋体" w:hAnsi="Helvetica Neue" w:cs="宋体"/>
          <w:color w:val="333333"/>
          <w:kern w:val="0"/>
          <w:szCs w:val="21"/>
        </w:rPr>
        <w:t xml:space="preserve">, laddernet </w:t>
      </w:r>
      <w:r w:rsidRPr="008163F5">
        <w:rPr>
          <w:rFonts w:ascii="Helvetica Neue" w:eastAsia="宋体" w:hAnsi="Helvetica Neue" w:cs="宋体"/>
          <w:color w:val="333333"/>
          <w:kern w:val="0"/>
          <w:szCs w:val="21"/>
        </w:rPr>
        <w:t>具有更多的信息流路径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可以看作是完全卷积网络</w:t>
      </w:r>
      <w:r w:rsidRPr="008163F5">
        <w:rPr>
          <w:rFonts w:ascii="Helvetica Neue" w:eastAsia="宋体" w:hAnsi="Helvetica Neue" w:cs="宋体"/>
          <w:color w:val="333333"/>
          <w:kern w:val="0"/>
          <w:szCs w:val="21"/>
        </w:rPr>
        <w:t xml:space="preserve"> (fcn) </w:t>
      </w:r>
      <w:r w:rsidRPr="008163F5">
        <w:rPr>
          <w:rFonts w:ascii="Helvetica Neue" w:eastAsia="宋体" w:hAnsi="Helvetica Neue" w:cs="宋体"/>
          <w:color w:val="333333"/>
          <w:kern w:val="0"/>
          <w:szCs w:val="21"/>
        </w:rPr>
        <w:t>的集合。与</w:t>
      </w:r>
      <w:r w:rsidRPr="008163F5">
        <w:rPr>
          <w:rFonts w:ascii="Helvetica Neue" w:eastAsia="宋体" w:hAnsi="Helvetica Neue" w:cs="宋体"/>
          <w:color w:val="333333"/>
          <w:kern w:val="0"/>
          <w:szCs w:val="21"/>
        </w:rPr>
        <w:t xml:space="preserve"> fcns </w:t>
      </w:r>
      <w:r w:rsidRPr="008163F5">
        <w:rPr>
          <w:rFonts w:ascii="Helvetica Neue" w:eastAsia="宋体" w:hAnsi="Helvetica Neue" w:cs="宋体"/>
          <w:color w:val="333333"/>
          <w:kern w:val="0"/>
          <w:szCs w:val="21"/>
        </w:rPr>
        <w:t>集合的等价性提高了分割精度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而每个残块内的共享权重减少了参数数。语义分割是视网膜疾病检测的关键。我们在两个用于视网膜图像血管分割的基准数据集上测试了</w:t>
      </w:r>
      <w:r w:rsidRPr="008163F5">
        <w:rPr>
          <w:rFonts w:ascii="Helvetica Neue" w:eastAsia="宋体" w:hAnsi="Helvetica Neue" w:cs="宋体"/>
          <w:color w:val="333333"/>
          <w:kern w:val="0"/>
          <w:szCs w:val="21"/>
        </w:rPr>
        <w:t xml:space="preserve"> laddernet, </w:t>
      </w:r>
      <w:r w:rsidRPr="008163F5">
        <w:rPr>
          <w:rFonts w:ascii="Helvetica Neue" w:eastAsia="宋体" w:hAnsi="Helvetica Neue" w:cs="宋体"/>
          <w:color w:val="333333"/>
          <w:kern w:val="0"/>
          <w:szCs w:val="21"/>
        </w:rPr>
        <w:t>并在文献中取得了优于方法的优异性能。少</w:t>
      </w:r>
    </w:p>
    <w:p w14:paraId="346B8C2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1CEBE665" w14:textId="77777777" w:rsidR="008163F5" w:rsidRPr="008163F5" w:rsidRDefault="00764120" w:rsidP="008163F5">
      <w:pPr>
        <w:widowControl/>
        <w:numPr>
          <w:ilvl w:val="0"/>
          <w:numId w:val="1"/>
        </w:numPr>
        <w:spacing w:after="60"/>
        <w:ind w:left="480"/>
        <w:jc w:val="left"/>
        <w:divId w:val="840319420"/>
        <w:rPr>
          <w:rFonts w:ascii="Helvetica Neue" w:eastAsia="宋体" w:hAnsi="Helvetica Neue" w:cs="宋体"/>
          <w:b/>
          <w:bCs/>
          <w:color w:val="333333"/>
          <w:kern w:val="0"/>
          <w:sz w:val="22"/>
        </w:rPr>
      </w:pPr>
      <w:hyperlink r:id="rId238"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1810.0762</w:t>
        </w:r>
      </w:hyperlink>
      <w:r w:rsidR="008163F5" w:rsidRPr="008163F5">
        <w:rPr>
          <w:rFonts w:ascii="Helvetica Neue" w:eastAsia="宋体" w:hAnsi="Helvetica Neue" w:cs="宋体"/>
          <w:b/>
          <w:bCs/>
          <w:color w:val="333333"/>
          <w:kern w:val="0"/>
          <w:sz w:val="22"/>
        </w:rPr>
        <w:t>[</w:t>
      </w:r>
      <w:hyperlink r:id="rId23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4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20F275B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基于大数据挖掘和云计算的疾病诊断与治疗推荐系统</w:t>
      </w:r>
    </w:p>
    <w:p w14:paraId="109A390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41" w:history="1">
        <w:r w:rsidRPr="008163F5">
          <w:rPr>
            <w:rFonts w:ascii="Helvetica Neue" w:eastAsia="宋体" w:hAnsi="Helvetica Neue" w:cs="宋体"/>
            <w:color w:val="0068AC"/>
            <w:kern w:val="0"/>
            <w:szCs w:val="21"/>
          </w:rPr>
          <w:t>陈建国</w:t>
        </w:r>
      </w:hyperlink>
      <w:r w:rsidRPr="008163F5">
        <w:rPr>
          <w:rFonts w:ascii="Helvetica Neue" w:eastAsia="宋体" w:hAnsi="Helvetica Neue" w:cs="宋体"/>
          <w:color w:val="333333"/>
          <w:kern w:val="0"/>
          <w:szCs w:val="21"/>
        </w:rPr>
        <w:t>,</w:t>
      </w:r>
      <w:hyperlink r:id="rId242" w:history="1">
        <w:r w:rsidRPr="008163F5">
          <w:rPr>
            <w:rFonts w:ascii="Helvetica Neue" w:eastAsia="宋体" w:hAnsi="Helvetica Neue" w:cs="宋体"/>
            <w:color w:val="0068AC"/>
            <w:kern w:val="0"/>
            <w:szCs w:val="21"/>
          </w:rPr>
          <w:t>李健丽</w:t>
        </w:r>
      </w:hyperlink>
      <w:r w:rsidRPr="008163F5">
        <w:rPr>
          <w:rFonts w:ascii="Helvetica Neue" w:eastAsia="宋体" w:hAnsi="Helvetica Neue" w:cs="宋体"/>
          <w:color w:val="333333"/>
          <w:kern w:val="0"/>
          <w:szCs w:val="21"/>
        </w:rPr>
        <w:t>,</w:t>
      </w:r>
      <w:hyperlink r:id="rId243" w:history="1">
        <w:r w:rsidRPr="008163F5">
          <w:rPr>
            <w:rFonts w:ascii="Helvetica Neue" w:eastAsia="宋体" w:hAnsi="Helvetica Neue" w:cs="宋体"/>
            <w:color w:val="0068AC"/>
            <w:kern w:val="0"/>
            <w:szCs w:val="21"/>
          </w:rPr>
          <w:t>荣惠贵</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卡希夫</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比拉尔</w:t>
        </w:r>
      </w:hyperlink>
      <w:r w:rsidRPr="008163F5">
        <w:rPr>
          <w:rFonts w:ascii="Helvetica Neue" w:eastAsia="宋体" w:hAnsi="Helvetica Neue" w:cs="宋体"/>
          <w:color w:val="333333"/>
          <w:kern w:val="0"/>
          <w:szCs w:val="21"/>
        </w:rPr>
        <w:t>,</w:t>
      </w:r>
      <w:hyperlink r:id="rId244" w:history="1">
        <w:r w:rsidRPr="008163F5">
          <w:rPr>
            <w:rFonts w:ascii="Helvetica Neue" w:eastAsia="宋体" w:hAnsi="Helvetica Neue" w:cs="宋体"/>
            <w:color w:val="0068AC"/>
            <w:kern w:val="0"/>
            <w:szCs w:val="21"/>
          </w:rPr>
          <w:t>杨楠</w:t>
        </w:r>
      </w:hyperlink>
      <w:r w:rsidRPr="008163F5">
        <w:rPr>
          <w:rFonts w:ascii="Helvetica Neue" w:eastAsia="宋体" w:hAnsi="Helvetica Neue" w:cs="宋体"/>
          <w:color w:val="333333"/>
          <w:kern w:val="0"/>
          <w:szCs w:val="21"/>
        </w:rPr>
        <w:t>, </w:t>
      </w:r>
      <w:hyperlink r:id="rId245" w:history="1">
        <w:r w:rsidRPr="008163F5">
          <w:rPr>
            <w:rFonts w:ascii="Helvetica Neue" w:eastAsia="宋体" w:hAnsi="Helvetica Neue" w:cs="宋体"/>
            <w:color w:val="0068AC"/>
            <w:kern w:val="0"/>
            <w:szCs w:val="21"/>
          </w:rPr>
          <w:t>李克勤</w:t>
        </w:r>
      </w:hyperlink>
    </w:p>
    <w:p w14:paraId="078ABC0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lastRenderedPageBreak/>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根据不同阶段的各种症状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为疾病提供兼容的治疗方案至关重要。然而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大多数分类方法可能无法准确地对具有多种治疗阶段、各种症状和多种发病机制特征的疾病进行分类。此外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不同部门和医院在疾病诊断和治疗方面的交流和合作行动有限。因此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当新的疾病发生非典型症状时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经验不足的医生可能难以及时准确地识别这些症状。为此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为了最大限度地利用发达医院的先进</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技术和经验丰富的医生</w:t>
      </w:r>
      <w:r w:rsidRPr="008163F5">
        <w:rPr>
          <w:rFonts w:ascii="Helvetica Neue" w:eastAsia="宋体" w:hAnsi="Helvetica Neue" w:cs="宋体"/>
          <w:b/>
          <w:bCs/>
          <w:color w:val="333333"/>
          <w:kern w:val="0"/>
          <w:szCs w:val="21"/>
        </w:rPr>
        <w:t>的丰富医学</w:t>
      </w:r>
      <w:r w:rsidRPr="008163F5">
        <w:rPr>
          <w:rFonts w:ascii="Helvetica Neue" w:eastAsia="宋体" w:hAnsi="Helvetica Neue" w:cs="宋体"/>
          <w:color w:val="333333"/>
          <w:kern w:val="0"/>
          <w:szCs w:val="21"/>
        </w:rPr>
        <w:t>知识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提出了一种疾病诊断和治疗建议系统</w:t>
      </w:r>
      <w:r w:rsidRPr="008163F5">
        <w:rPr>
          <w:rFonts w:ascii="Helvetica Neue" w:eastAsia="宋体" w:hAnsi="Helvetica Neue" w:cs="宋体"/>
          <w:color w:val="333333"/>
          <w:kern w:val="0"/>
          <w:szCs w:val="21"/>
        </w:rPr>
        <w:t xml:space="preserve"> (ddtrs)</w:t>
      </w:r>
      <w:r w:rsidRPr="008163F5">
        <w:rPr>
          <w:rFonts w:ascii="Helvetica Neue" w:eastAsia="宋体" w:hAnsi="Helvetica Neue" w:cs="宋体"/>
          <w:color w:val="333333"/>
          <w:kern w:val="0"/>
          <w:szCs w:val="21"/>
        </w:rPr>
        <w:t>。纸。首先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为了更准确地识别疾病症状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提出了一种疾病症状聚类分析</w:t>
      </w:r>
      <w:r w:rsidRPr="008163F5">
        <w:rPr>
          <w:rFonts w:ascii="Helvetica Neue" w:eastAsia="宋体" w:hAnsi="Helvetica Neue" w:cs="宋体"/>
          <w:color w:val="333333"/>
          <w:kern w:val="0"/>
          <w:szCs w:val="21"/>
        </w:rPr>
        <w:t xml:space="preserve"> (dpca) </w:t>
      </w:r>
      <w:r w:rsidRPr="008163F5">
        <w:rPr>
          <w:rFonts w:ascii="Helvetica Neue" w:eastAsia="宋体" w:hAnsi="Helvetica Neue" w:cs="宋体"/>
          <w:color w:val="333333"/>
          <w:kern w:val="0"/>
          <w:szCs w:val="21"/>
        </w:rPr>
        <w:t>算法。此外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还分别采用</w:t>
      </w:r>
      <w:r w:rsidRPr="008163F5">
        <w:rPr>
          <w:rFonts w:ascii="Helvetica Neue" w:eastAsia="宋体" w:hAnsi="Helvetica Neue" w:cs="宋体"/>
          <w:color w:val="333333"/>
          <w:kern w:val="0"/>
          <w:szCs w:val="21"/>
        </w:rPr>
        <w:t xml:space="preserve"> apriri </w:t>
      </w:r>
      <w:r w:rsidRPr="008163F5">
        <w:rPr>
          <w:rFonts w:ascii="Helvetica Neue" w:eastAsia="宋体" w:hAnsi="Helvetica Neue" w:cs="宋体"/>
          <w:color w:val="333333"/>
          <w:kern w:val="0"/>
          <w:szCs w:val="21"/>
        </w:rPr>
        <w:t>算法对疾病诊断</w:t>
      </w:r>
      <w:r w:rsidRPr="008163F5">
        <w:rPr>
          <w:rFonts w:ascii="Helvetica Neue" w:eastAsia="宋体" w:hAnsi="Helvetica Neue" w:cs="宋体"/>
          <w:color w:val="333333"/>
          <w:kern w:val="0"/>
          <w:szCs w:val="21"/>
        </w:rPr>
        <w:t xml:space="preserve"> (d-d) </w:t>
      </w:r>
      <w:r w:rsidRPr="008163F5">
        <w:rPr>
          <w:rFonts w:ascii="Helvetica Neue" w:eastAsia="宋体" w:hAnsi="Helvetica Neue" w:cs="宋体"/>
          <w:color w:val="333333"/>
          <w:kern w:val="0"/>
          <w:szCs w:val="21"/>
        </w:rPr>
        <w:t>规则和疾病治疗</w:t>
      </w:r>
      <w:r w:rsidRPr="008163F5">
        <w:rPr>
          <w:rFonts w:ascii="Helvetica Neue" w:eastAsia="宋体" w:hAnsi="Helvetica Neue" w:cs="宋体"/>
          <w:color w:val="333333"/>
          <w:kern w:val="0"/>
          <w:szCs w:val="21"/>
        </w:rPr>
        <w:t xml:space="preserve"> (d-t) </w:t>
      </w:r>
      <w:r w:rsidRPr="008163F5">
        <w:rPr>
          <w:rFonts w:ascii="Helvetica Neue" w:eastAsia="宋体" w:hAnsi="Helvetica Neue" w:cs="宋体"/>
          <w:color w:val="333333"/>
          <w:kern w:val="0"/>
          <w:szCs w:val="21"/>
        </w:rPr>
        <w:t>规则进行了关联分析。建议患者和经验不足的医生制定适当的诊断和治疗计划</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即使他们处于有限的治疗环境中。此外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为了实现高性能和低延迟响应的目标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w:t>
      </w:r>
      <w:r w:rsidRPr="008163F5">
        <w:rPr>
          <w:rFonts w:ascii="Helvetica Neue" w:eastAsia="宋体" w:hAnsi="Helvetica Neue" w:cs="宋体"/>
          <w:color w:val="333333"/>
          <w:kern w:val="0"/>
          <w:szCs w:val="21"/>
        </w:rPr>
        <w:t xml:space="preserve"> apache spark </w:t>
      </w:r>
      <w:r w:rsidRPr="008163F5">
        <w:rPr>
          <w:rFonts w:ascii="Helvetica Neue" w:eastAsia="宋体" w:hAnsi="Helvetica Neue" w:cs="宋体"/>
          <w:color w:val="333333"/>
          <w:kern w:val="0"/>
          <w:szCs w:val="21"/>
        </w:rPr>
        <w:t>云平台实现了</w:t>
      </w:r>
      <w:r w:rsidRPr="008163F5">
        <w:rPr>
          <w:rFonts w:ascii="Helvetica Neue" w:eastAsia="宋体" w:hAnsi="Helvetica Neue" w:cs="宋体"/>
          <w:color w:val="333333"/>
          <w:kern w:val="0"/>
          <w:szCs w:val="21"/>
        </w:rPr>
        <w:t xml:space="preserve"> ddtrs </w:t>
      </w:r>
      <w:r w:rsidRPr="008163F5">
        <w:rPr>
          <w:rFonts w:ascii="Helvetica Neue" w:eastAsia="宋体" w:hAnsi="Helvetica Neue" w:cs="宋体"/>
          <w:color w:val="333333"/>
          <w:kern w:val="0"/>
          <w:szCs w:val="21"/>
        </w:rPr>
        <w:t>的并行解决方案。大量的实验结果表明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w:t>
      </w:r>
      <w:r w:rsidRPr="008163F5">
        <w:rPr>
          <w:rFonts w:ascii="Helvetica Neue" w:eastAsia="宋体" w:hAnsi="Helvetica Neue" w:cs="宋体"/>
          <w:color w:val="333333"/>
          <w:kern w:val="0"/>
          <w:szCs w:val="21"/>
        </w:rPr>
        <w:t xml:space="preserve"> ddtrs </w:t>
      </w:r>
      <w:r w:rsidRPr="008163F5">
        <w:rPr>
          <w:rFonts w:ascii="Helvetica Neue" w:eastAsia="宋体" w:hAnsi="Helvetica Neue" w:cs="宋体"/>
          <w:color w:val="333333"/>
          <w:kern w:val="0"/>
          <w:szCs w:val="21"/>
        </w:rPr>
        <w:t>有效地实现了疾病症状聚类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智能、准确地得出了疾病治疗建议。少</w:t>
      </w:r>
    </w:p>
    <w:p w14:paraId="705D17E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3E6A3F26" w14:textId="77777777" w:rsidR="008163F5" w:rsidRPr="008163F5" w:rsidRDefault="00764120" w:rsidP="008163F5">
      <w:pPr>
        <w:widowControl/>
        <w:numPr>
          <w:ilvl w:val="0"/>
          <w:numId w:val="1"/>
        </w:numPr>
        <w:spacing w:after="60"/>
        <w:ind w:left="480"/>
        <w:jc w:val="left"/>
        <w:divId w:val="1782803716"/>
        <w:rPr>
          <w:rFonts w:ascii="Helvetica Neue" w:eastAsia="宋体" w:hAnsi="Helvetica Neue" w:cs="宋体"/>
          <w:b/>
          <w:bCs/>
          <w:color w:val="333333"/>
          <w:kern w:val="0"/>
          <w:sz w:val="22"/>
        </w:rPr>
      </w:pPr>
      <w:hyperlink r:id="rId246"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1810.07692</w:t>
        </w:r>
      </w:hyperlink>
      <w:r w:rsidR="008163F5" w:rsidRPr="008163F5">
        <w:rPr>
          <w:rFonts w:ascii="Helvetica Neue" w:eastAsia="宋体" w:hAnsi="Helvetica Neue" w:cs="宋体"/>
          <w:b/>
          <w:bCs/>
          <w:color w:val="333333"/>
          <w:kern w:val="0"/>
          <w:sz w:val="22"/>
        </w:rPr>
        <w:t>[</w:t>
      </w:r>
      <w:hyperlink r:id="rId24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0D056D0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深部糖尿病学家</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学习处方高血糖药物与分层复发神经网络</w:t>
      </w:r>
    </w:p>
    <w:p w14:paraId="2433447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48" w:history="1">
        <w:r w:rsidRPr="008163F5">
          <w:rPr>
            <w:rFonts w:ascii="Helvetica Neue" w:eastAsia="宋体" w:hAnsi="Helvetica Neue" w:cs="宋体"/>
            <w:color w:val="0068AC"/>
            <w:kern w:val="0"/>
            <w:szCs w:val="21"/>
          </w:rPr>
          <w:t>景梅</w:t>
        </w:r>
      </w:hyperlink>
      <w:r w:rsidRPr="008163F5">
        <w:rPr>
          <w:rFonts w:ascii="Helvetica Neue" w:eastAsia="宋体" w:hAnsi="Helvetica Neue" w:cs="宋体"/>
          <w:color w:val="333333"/>
          <w:kern w:val="0"/>
          <w:szCs w:val="21"/>
        </w:rPr>
        <w:t>,</w:t>
      </w:r>
      <w:hyperlink r:id="rId249" w:history="1">
        <w:r w:rsidRPr="008163F5">
          <w:rPr>
            <w:rFonts w:ascii="Helvetica Neue" w:eastAsia="宋体" w:hAnsi="Helvetica Neue" w:cs="宋体"/>
            <w:color w:val="0068AC"/>
            <w:kern w:val="0"/>
            <w:szCs w:val="21"/>
          </w:rPr>
          <w:t>赵世万</w:t>
        </w:r>
      </w:hyperlink>
      <w:r w:rsidRPr="008163F5">
        <w:rPr>
          <w:rFonts w:ascii="Helvetica Neue" w:eastAsia="宋体" w:hAnsi="Helvetica Neue" w:cs="宋体"/>
          <w:color w:val="333333"/>
          <w:kern w:val="0"/>
          <w:szCs w:val="21"/>
        </w:rPr>
        <w:t>,</w:t>
      </w:r>
      <w:hyperlink r:id="rId250" w:history="1">
        <w:r w:rsidRPr="008163F5">
          <w:rPr>
            <w:rFonts w:ascii="Helvetica Neue" w:eastAsia="宋体" w:hAnsi="Helvetica Neue" w:cs="宋体"/>
            <w:color w:val="0068AC"/>
            <w:kern w:val="0"/>
            <w:szCs w:val="21"/>
          </w:rPr>
          <w:t>冯进</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夏二宇</w:t>
        </w:r>
      </w:hyperlink>
      <w:r w:rsidRPr="008163F5">
        <w:rPr>
          <w:rFonts w:ascii="Helvetica Neue" w:eastAsia="宋体" w:hAnsi="Helvetica Neue" w:cs="宋体"/>
          <w:color w:val="333333"/>
          <w:kern w:val="0"/>
          <w:szCs w:val="21"/>
        </w:rPr>
        <w:t>,</w:t>
      </w:r>
      <w:hyperlink r:id="rId251" w:history="1">
        <w:r w:rsidRPr="008163F5">
          <w:rPr>
            <w:rFonts w:ascii="Helvetica Neue" w:eastAsia="宋体" w:hAnsi="Helvetica Neue" w:cs="宋体"/>
            <w:color w:val="0068AC"/>
            <w:kern w:val="0"/>
            <w:szCs w:val="21"/>
          </w:rPr>
          <w:t>刘海峰</w:t>
        </w:r>
      </w:hyperlink>
      <w:r w:rsidRPr="008163F5">
        <w:rPr>
          <w:rFonts w:ascii="Helvetica Neue" w:eastAsia="宋体" w:hAnsi="Helvetica Neue" w:cs="宋体"/>
          <w:color w:val="333333"/>
          <w:kern w:val="0"/>
          <w:szCs w:val="21"/>
        </w:rPr>
        <w:t>,</w:t>
      </w:r>
      <w:hyperlink r:id="rId252" w:history="1">
        <w:r w:rsidRPr="008163F5">
          <w:rPr>
            <w:rFonts w:ascii="Helvetica Neue" w:eastAsia="宋体" w:hAnsi="Helvetica Neue" w:cs="宋体"/>
            <w:color w:val="0068AC"/>
            <w:kern w:val="0"/>
            <w:szCs w:val="21"/>
          </w:rPr>
          <w:t>李翔</w:t>
        </w:r>
      </w:hyperlink>
    </w:p>
    <w:p w14:paraId="5DD623D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在医疗方面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将深度学习模型应用于电子健康记录</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引起了相当大的关注。</w:t>
      </w:r>
      <w:r w:rsidRPr="008163F5">
        <w:rPr>
          <w:rFonts w:ascii="Helvetica Neue" w:eastAsia="宋体" w:hAnsi="Helvetica Neue" w:cs="宋体"/>
          <w:color w:val="333333"/>
          <w:kern w:val="0"/>
          <w:szCs w:val="21"/>
        </w:rPr>
        <w:t xml:space="preserve">ehr </w:t>
      </w:r>
      <w:r w:rsidRPr="008163F5">
        <w:rPr>
          <w:rFonts w:ascii="Helvetica Neue" w:eastAsia="宋体" w:hAnsi="Helvetica Neue" w:cs="宋体"/>
          <w:color w:val="333333"/>
          <w:kern w:val="0"/>
          <w:szCs w:val="21"/>
        </w:rPr>
        <w:t>数据包括一系列</w:t>
      </w:r>
      <w:r w:rsidRPr="008163F5">
        <w:rPr>
          <w:rFonts w:ascii="Helvetica Neue" w:eastAsia="宋体" w:hAnsi="Helvetica Neue" w:cs="宋体"/>
          <w:b/>
          <w:bCs/>
          <w:color w:val="333333"/>
          <w:kern w:val="0"/>
          <w:szCs w:val="21"/>
        </w:rPr>
        <w:t>的医疗</w:t>
      </w:r>
      <w:r w:rsidRPr="008163F5">
        <w:rPr>
          <w:rFonts w:ascii="Helvetica Neue" w:eastAsia="宋体" w:hAnsi="Helvetica Neue" w:cs="宋体"/>
          <w:color w:val="333333"/>
          <w:kern w:val="0"/>
          <w:szCs w:val="21"/>
        </w:rPr>
        <w:t>访问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即多变量的诊断时间序列、药物治疗、</w:t>
      </w:r>
      <w:r w:rsidRPr="008163F5">
        <w:rPr>
          <w:rFonts w:ascii="Helvetica Neue" w:eastAsia="宋体" w:hAnsi="Helvetica Neue" w:cs="宋体"/>
          <w:b/>
          <w:bCs/>
          <w:color w:val="333333"/>
          <w:kern w:val="0"/>
          <w:szCs w:val="21"/>
        </w:rPr>
        <w:t>身体</w:t>
      </w:r>
      <w:r w:rsidRPr="008163F5">
        <w:rPr>
          <w:rFonts w:ascii="Helvetica Neue" w:eastAsia="宋体" w:hAnsi="Helvetica Neue" w:cs="宋体"/>
          <w:color w:val="333333"/>
          <w:kern w:val="0"/>
          <w:szCs w:val="21"/>
        </w:rPr>
        <w:t>检查、实验室测试等。这种顺序特性使得</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与递归神经网络</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的功率很好地匹配。本文提出了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深部糖尿病学家</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用</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进行</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序列数据建模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为糖尿病患者提供个性化的高血糖</w:t>
      </w:r>
      <w:r w:rsidRPr="008163F5">
        <w:rPr>
          <w:rFonts w:ascii="Helvetica Neue" w:eastAsia="宋体" w:hAnsi="Helvetica Neue" w:cs="宋体"/>
          <w:b/>
          <w:bCs/>
          <w:color w:val="333333"/>
          <w:kern w:val="0"/>
          <w:szCs w:val="21"/>
        </w:rPr>
        <w:t>药物</w:t>
      </w:r>
      <w:r w:rsidRPr="008163F5">
        <w:rPr>
          <w:rFonts w:ascii="Helvetica Neue" w:eastAsia="宋体" w:hAnsi="Helvetica Neue" w:cs="宋体"/>
          <w:color w:val="333333"/>
          <w:kern w:val="0"/>
          <w:szCs w:val="21"/>
        </w:rPr>
        <w:t>预测。特别是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我们开发了一个分层的</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来捕获</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数据中的异构序列信息。我们的实验结果表明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与使用逻辑回归的基线分类器相比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性能得到了提高。此外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分层</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模型的性能优于基本模型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为临床决策支持提供了更深入的数据洞察。少</w:t>
      </w:r>
    </w:p>
    <w:p w14:paraId="7B29685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7E958449" w14:textId="77777777" w:rsidR="008163F5" w:rsidRPr="008163F5" w:rsidRDefault="00764120" w:rsidP="008163F5">
      <w:pPr>
        <w:widowControl/>
        <w:numPr>
          <w:ilvl w:val="0"/>
          <w:numId w:val="1"/>
        </w:numPr>
        <w:spacing w:after="60"/>
        <w:ind w:left="480"/>
        <w:jc w:val="left"/>
        <w:divId w:val="1267081481"/>
        <w:rPr>
          <w:rFonts w:ascii="Helvetica Neue" w:eastAsia="宋体" w:hAnsi="Helvetica Neue" w:cs="宋体"/>
          <w:b/>
          <w:bCs/>
          <w:color w:val="333333"/>
          <w:kern w:val="0"/>
          <w:sz w:val="22"/>
        </w:rPr>
      </w:pPr>
      <w:hyperlink r:id="rId253" w:history="1">
        <w:r w:rsidR="008163F5" w:rsidRPr="008163F5">
          <w:rPr>
            <w:rFonts w:ascii="Helvetica Neue" w:eastAsia="宋体" w:hAnsi="Helvetica Neue" w:cs="宋体"/>
            <w:b/>
            <w:bCs/>
            <w:color w:val="0068AC"/>
            <w:kern w:val="0"/>
            <w:sz w:val="22"/>
          </w:rPr>
          <w:t>修订</w:t>
        </w:r>
        <w:r w:rsidR="008163F5" w:rsidRPr="008163F5">
          <w:rPr>
            <w:rFonts w:ascii="Helvetica Neue" w:eastAsia="宋体" w:hAnsi="Helvetica Neue" w:cs="宋体"/>
            <w:b/>
            <w:bCs/>
            <w:color w:val="0068AC"/>
            <w:kern w:val="0"/>
            <w:sz w:val="22"/>
          </w:rPr>
          <w:t>: 1810.06889</w:t>
        </w:r>
      </w:hyperlink>
      <w:r w:rsidR="008163F5" w:rsidRPr="008163F5">
        <w:rPr>
          <w:rFonts w:ascii="Helvetica Neue" w:eastAsia="宋体" w:hAnsi="Helvetica Neue" w:cs="宋体"/>
          <w:b/>
          <w:bCs/>
          <w:color w:val="333333"/>
          <w:kern w:val="0"/>
          <w:sz w:val="22"/>
        </w:rPr>
        <w:t>[</w:t>
      </w:r>
      <w:hyperlink r:id="rId25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5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900CFE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使用组合等效</w:t>
      </w:r>
      <w:r w:rsidRPr="008163F5">
        <w:rPr>
          <w:rFonts w:ascii="Helvetica Neue" w:eastAsia="宋体" w:hAnsi="Helvetica Neue" w:cs="宋体"/>
          <w:b/>
          <w:bCs/>
          <w:color w:val="2D2D2D"/>
          <w:kern w:val="0"/>
          <w:szCs w:val="21"/>
        </w:rPr>
        <w:t xml:space="preserve"> cnn </w:t>
      </w:r>
      <w:r w:rsidRPr="008163F5">
        <w:rPr>
          <w:rFonts w:ascii="Helvetica Neue" w:eastAsia="宋体" w:hAnsi="Helvetica Neue" w:cs="宋体"/>
          <w:b/>
          <w:bCs/>
          <w:color w:val="2D2D2D"/>
          <w:kern w:val="0"/>
          <w:szCs w:val="21"/>
        </w:rPr>
        <w:t>的旋转</w:t>
      </w:r>
      <w:r w:rsidRPr="008163F5">
        <w:rPr>
          <w:rFonts w:ascii="Helvetica Neue" w:eastAsia="宋体" w:hAnsi="Helvetica Neue" w:cs="宋体"/>
          <w:b/>
          <w:bCs/>
          <w:color w:val="2D2D2D"/>
          <w:kern w:val="0"/>
          <w:szCs w:val="21"/>
        </w:rPr>
        <w:t xml:space="preserve">3d </w:t>
      </w:r>
      <w:r w:rsidRPr="008163F5">
        <w:rPr>
          <w:rFonts w:ascii="Helvetica Neue" w:eastAsia="宋体" w:hAnsi="Helvetica Neue" w:cs="宋体"/>
          <w:b/>
          <w:bCs/>
          <w:color w:val="2D2D2D"/>
          <w:kern w:val="0"/>
          <w:szCs w:val="21"/>
        </w:rPr>
        <w:t>纹理分类</w:t>
      </w:r>
    </w:p>
    <w:p w14:paraId="3F3442E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56" w:history="1">
        <w:r w:rsidRPr="008163F5">
          <w:rPr>
            <w:rFonts w:ascii="Helvetica Neue" w:eastAsia="宋体" w:hAnsi="Helvetica Neue" w:cs="宋体"/>
            <w:color w:val="0068AC"/>
            <w:kern w:val="0"/>
            <w:szCs w:val="21"/>
          </w:rPr>
          <w:t>vincent Andrearczyk</w:t>
        </w:r>
      </w:hyperlink>
      <w:r w:rsidRPr="008163F5">
        <w:rPr>
          <w:rFonts w:ascii="Helvetica Neue" w:eastAsia="宋体" w:hAnsi="Helvetica Neue" w:cs="宋体"/>
          <w:color w:val="333333"/>
          <w:kern w:val="0"/>
          <w:szCs w:val="21"/>
        </w:rPr>
        <w:t>, </w:t>
      </w:r>
      <w:hyperlink r:id="rId257" w:history="1">
        <w:r w:rsidRPr="008163F5">
          <w:rPr>
            <w:rFonts w:ascii="Helvetica Neue" w:eastAsia="宋体" w:hAnsi="Helvetica Neue" w:cs="宋体"/>
            <w:color w:val="0068AC"/>
            <w:kern w:val="0"/>
            <w:szCs w:val="21"/>
          </w:rPr>
          <w:t>aden depeursinge</w:t>
        </w:r>
      </w:hyperlink>
    </w:p>
    <w:p w14:paraId="52F7996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传统上通过卷积运算对翻译等方差进行编码。最近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对其他转换的泛化吸引了人们对组卷积操作中的数据几何知识进行编码的吸引力。由于可能的模式方向千差万别</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对旋转的等价性尤其重要。</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纹理是一个特别重要的线索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分析医学图像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mri </w:t>
      </w:r>
      <w:r w:rsidRPr="008163F5">
        <w:rPr>
          <w:rFonts w:ascii="Helvetica Neue" w:eastAsia="宋体" w:hAnsi="Helvetica Neue" w:cs="宋体"/>
          <w:color w:val="333333"/>
          <w:kern w:val="0"/>
          <w:szCs w:val="21"/>
        </w:rPr>
        <w:t>扫描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因为它描述了不同类型的组织和病变。本文评价了利用三维组等变量</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来计算直角旋转的简化组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从公开的数据集对三维合成纹理进行分类的方法。结果验证了旋转等差在受控设置中的重要性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同时又促使使用更精细的方向覆盖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以获得与三维纹理中存在的实际旋转相等的方差。少</w:t>
      </w:r>
    </w:p>
    <w:p w14:paraId="7FC48CB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3257E85B" w14:textId="77777777" w:rsidR="008163F5" w:rsidRPr="008163F5" w:rsidRDefault="00764120" w:rsidP="008163F5">
      <w:pPr>
        <w:widowControl/>
        <w:numPr>
          <w:ilvl w:val="0"/>
          <w:numId w:val="1"/>
        </w:numPr>
        <w:spacing w:after="60"/>
        <w:ind w:left="480"/>
        <w:jc w:val="left"/>
        <w:divId w:val="1775201996"/>
        <w:rPr>
          <w:rFonts w:ascii="Helvetica Neue" w:eastAsia="宋体" w:hAnsi="Helvetica Neue" w:cs="宋体"/>
          <w:b/>
          <w:bCs/>
          <w:color w:val="333333"/>
          <w:kern w:val="0"/>
          <w:sz w:val="22"/>
        </w:rPr>
      </w:pPr>
      <w:hyperlink r:id="rId258" w:history="1">
        <w:r w:rsidR="008163F5" w:rsidRPr="008163F5">
          <w:rPr>
            <w:rFonts w:ascii="Helvetica Neue" w:eastAsia="宋体" w:hAnsi="Helvetica Neue" w:cs="宋体"/>
            <w:b/>
            <w:bCs/>
            <w:color w:val="0068AC"/>
            <w:kern w:val="0"/>
            <w:sz w:val="22"/>
          </w:rPr>
          <w:t>修订</w:t>
        </w:r>
        <w:r w:rsidR="008163F5" w:rsidRPr="008163F5">
          <w:rPr>
            <w:rFonts w:ascii="Helvetica Neue" w:eastAsia="宋体" w:hAnsi="Helvetica Neue" w:cs="宋体"/>
            <w:b/>
            <w:bCs/>
            <w:color w:val="0068AC"/>
            <w:kern w:val="0"/>
            <w:sz w:val="22"/>
          </w:rPr>
          <w:t>: 1810.06885</w:t>
        </w:r>
      </w:hyperlink>
      <w:r w:rsidR="008163F5" w:rsidRPr="008163F5">
        <w:rPr>
          <w:rFonts w:ascii="Helvetica Neue" w:eastAsia="宋体" w:hAnsi="Helvetica Neue" w:cs="宋体"/>
          <w:b/>
          <w:bCs/>
          <w:color w:val="333333"/>
          <w:kern w:val="0"/>
          <w:sz w:val="22"/>
        </w:rPr>
        <w:t>[</w:t>
      </w:r>
      <w:hyperlink r:id="rId25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中心</w:t>
      </w:r>
    </w:p>
    <w:p w14:paraId="7179BFC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一种用于</w:t>
      </w:r>
      <w:r w:rsidRPr="008163F5">
        <w:rPr>
          <w:rFonts w:ascii="Helvetica Neue" w:eastAsia="宋体" w:hAnsi="Helvetica Neue" w:cs="宋体"/>
          <w:b/>
          <w:bCs/>
          <w:color w:val="2D2D2D"/>
          <w:kern w:val="0"/>
          <w:szCs w:val="21"/>
        </w:rPr>
        <w:t xml:space="preserve"> fpga </w:t>
      </w:r>
      <w:r w:rsidRPr="008163F5">
        <w:rPr>
          <w:rFonts w:ascii="Helvetica Neue" w:eastAsia="宋体" w:hAnsi="Helvetica Neue" w:cs="宋体"/>
          <w:b/>
          <w:bCs/>
          <w:color w:val="2D2D2D"/>
          <w:kern w:val="0"/>
          <w:szCs w:val="21"/>
        </w:rPr>
        <w:t>实现的区域高效二维傅里叶变换体系结构</w:t>
      </w:r>
    </w:p>
    <w:p w14:paraId="66C0060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60" w:history="1">
        <w:r w:rsidRPr="008163F5">
          <w:rPr>
            <w:rFonts w:ascii="Helvetica Neue" w:eastAsia="宋体" w:hAnsi="Helvetica Neue" w:cs="宋体"/>
            <w:color w:val="0068AC"/>
            <w:kern w:val="0"/>
            <w:szCs w:val="21"/>
          </w:rPr>
          <w:t>atin mukherjee</w:t>
        </w:r>
      </w:hyperlink>
      <w:r w:rsidRPr="008163F5">
        <w:rPr>
          <w:rFonts w:ascii="Helvetica Neue" w:eastAsia="宋体" w:hAnsi="Helvetica Neue" w:cs="宋体"/>
          <w:color w:val="333333"/>
          <w:kern w:val="0"/>
          <w:szCs w:val="21"/>
        </w:rPr>
        <w:t>, </w:t>
      </w:r>
      <w:hyperlink r:id="rId261" w:history="1">
        <w:r w:rsidRPr="008163F5">
          <w:rPr>
            <w:rFonts w:ascii="Helvetica Neue" w:eastAsia="宋体" w:hAnsi="Helvetica Neue" w:cs="宋体"/>
            <w:color w:val="0068AC"/>
            <w:kern w:val="0"/>
            <w:szCs w:val="21"/>
          </w:rPr>
          <w:t>debesh choudhury</w:t>
        </w:r>
      </w:hyperlink>
    </w:p>
    <w:p w14:paraId="6FB3D30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二维傅里叶变换在医学图像处理、数字全息、相关模式识别、混合数字光学处理、光学计算等各种图像处理问题中发挥着重要作用等二维空间傅立叶变换涉及大量</w:t>
      </w:r>
      <w:r w:rsidRPr="008163F5">
        <w:rPr>
          <w:rFonts w:ascii="Helvetica Neue" w:eastAsia="宋体" w:hAnsi="Helvetica Neue" w:cs="宋体"/>
          <w:color w:val="333333"/>
          <w:kern w:val="0"/>
          <w:szCs w:val="21"/>
        </w:rPr>
        <w:lastRenderedPageBreak/>
        <w:t>的图像样本</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因此需要大量的现场可编程门阵列</w:t>
      </w:r>
      <w:r w:rsidRPr="008163F5">
        <w:rPr>
          <w:rFonts w:ascii="Helvetica Neue" w:eastAsia="宋体" w:hAnsi="Helvetica Neue" w:cs="宋体"/>
          <w:color w:val="333333"/>
          <w:kern w:val="0"/>
          <w:szCs w:val="21"/>
        </w:rPr>
        <w:t xml:space="preserve"> (fpga) </w:t>
      </w:r>
      <w:r w:rsidRPr="008163F5">
        <w:rPr>
          <w:rFonts w:ascii="Helvetica Neue" w:eastAsia="宋体" w:hAnsi="Helvetica Neue" w:cs="宋体"/>
          <w:color w:val="333333"/>
          <w:kern w:val="0"/>
          <w:szCs w:val="21"/>
        </w:rPr>
        <w:t>硬件资源。本文提出了一种二维</w:t>
      </w:r>
      <w:r w:rsidRPr="008163F5">
        <w:rPr>
          <w:rFonts w:ascii="Helvetica Neue" w:eastAsia="宋体" w:hAnsi="Helvetica Neue" w:cs="宋体"/>
          <w:color w:val="333333"/>
          <w:kern w:val="0"/>
          <w:szCs w:val="21"/>
        </w:rPr>
        <w:t xml:space="preserve"> fft </w:t>
      </w:r>
      <w:r w:rsidRPr="008163F5">
        <w:rPr>
          <w:rFonts w:ascii="Helvetica Neue" w:eastAsia="宋体" w:hAnsi="Helvetica Neue" w:cs="宋体"/>
          <w:color w:val="333333"/>
          <w:kern w:val="0"/>
          <w:szCs w:val="21"/>
        </w:rPr>
        <w:t>处理器的区域高效体系结构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该体系结构对蝶机组进行了多次重用。这是通过使用一个控制单元来实现的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该控制单元将以前计算的</w:t>
      </w:r>
      <w:r w:rsidRPr="008163F5">
        <w:rPr>
          <w:rFonts w:ascii="Helvetica Neue" w:eastAsia="宋体" w:hAnsi="Helvetica Neue" w:cs="宋体"/>
          <w:color w:val="333333"/>
          <w:kern w:val="0"/>
          <w:szCs w:val="21"/>
        </w:rPr>
        <w:t xml:space="preserve"> \ 2 </w:t>
      </w:r>
      <w:r w:rsidRPr="008163F5">
        <w:rPr>
          <w:rFonts w:ascii="Helvetica Neue" w:eastAsia="宋体" w:hAnsi="Helvetica Neue" w:cs="宋体"/>
          <w:color w:val="333333"/>
          <w:kern w:val="0"/>
          <w:szCs w:val="21"/>
        </w:rPr>
        <w:t>蝴蝶单位的数据发送回自己</w:t>
      </w:r>
      <w:r w:rsidRPr="008163F5">
        <w:rPr>
          <w:rFonts w:ascii="Helvetica Neue" w:eastAsia="宋体" w:hAnsi="Helvetica Neue" w:cs="宋体"/>
          <w:color w:val="333333"/>
          <w:kern w:val="0"/>
          <w:szCs w:val="21"/>
        </w:rPr>
        <w:t xml:space="preserve"> {log_2(N)-1} </w:t>
      </w:r>
      <w:r w:rsidRPr="008163F5">
        <w:rPr>
          <w:rFonts w:ascii="Helvetica Neue" w:eastAsia="宋体" w:hAnsi="Helvetica Neue" w:cs="宋体"/>
          <w:color w:val="333333"/>
          <w:kern w:val="0"/>
          <w:szCs w:val="21"/>
        </w:rPr>
        <w:t>次。</w:t>
      </w:r>
      <w:r w:rsidRPr="008163F5">
        <w:rPr>
          <w:rFonts w:ascii="Helvetica Neue" w:eastAsia="宋体" w:hAnsi="Helvetica Neue" w:cs="宋体"/>
          <w:color w:val="333333"/>
          <w:kern w:val="0"/>
          <w:szCs w:val="21"/>
        </w:rPr>
        <w:t xml:space="preserve">ram </w:t>
      </w:r>
      <w:r w:rsidRPr="008163F5">
        <w:rPr>
          <w:rFonts w:ascii="Helvetica Neue" w:eastAsia="宋体" w:hAnsi="Helvetica Neue" w:cs="宋体"/>
          <w:color w:val="333333"/>
          <w:kern w:val="0"/>
          <w:szCs w:val="21"/>
        </w:rPr>
        <w:t>控制器用于同步功能块之间的数据样本流。用</w:t>
      </w:r>
      <w:r w:rsidRPr="008163F5">
        <w:rPr>
          <w:rFonts w:ascii="Helvetica Neue" w:eastAsia="宋体" w:hAnsi="Helvetica Neue" w:cs="宋体"/>
          <w:color w:val="333333"/>
          <w:kern w:val="0"/>
          <w:szCs w:val="21"/>
        </w:rPr>
        <w:t xml:space="preserve"> vhdl </w:t>
      </w:r>
      <w:r w:rsidRPr="008163F5">
        <w:rPr>
          <w:rFonts w:ascii="Helvetica Neue" w:eastAsia="宋体" w:hAnsi="Helvetica Neue" w:cs="宋体"/>
          <w:color w:val="333333"/>
          <w:kern w:val="0"/>
          <w:szCs w:val="21"/>
        </w:rPr>
        <w:t>对二维</w:t>
      </w:r>
      <w:r w:rsidRPr="008163F5">
        <w:rPr>
          <w:rFonts w:ascii="Helvetica Neue" w:eastAsia="宋体" w:hAnsi="Helvetica Neue" w:cs="宋体"/>
          <w:color w:val="333333"/>
          <w:kern w:val="0"/>
          <w:szCs w:val="21"/>
        </w:rPr>
        <w:t xml:space="preserve"> fft </w:t>
      </w:r>
      <w:r w:rsidRPr="008163F5">
        <w:rPr>
          <w:rFonts w:ascii="Helvetica Neue" w:eastAsia="宋体" w:hAnsi="Helvetica Neue" w:cs="宋体"/>
          <w:color w:val="333333"/>
          <w:kern w:val="0"/>
          <w:szCs w:val="21"/>
        </w:rPr>
        <w:t>处理器进行了仿真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w:t>
      </w:r>
      <w:r w:rsidRPr="008163F5">
        <w:rPr>
          <w:rFonts w:ascii="Helvetica Neue" w:eastAsia="宋体" w:hAnsi="Helvetica Neue" w:cs="宋体"/>
          <w:color w:val="333333"/>
          <w:kern w:val="0"/>
          <w:szCs w:val="21"/>
        </w:rPr>
        <w:t xml:space="preserve"> Virtex-6 fpga </w:t>
      </w:r>
      <w:r w:rsidRPr="008163F5">
        <w:rPr>
          <w:rFonts w:ascii="Helvetica Neue" w:eastAsia="宋体" w:hAnsi="Helvetica Neue" w:cs="宋体"/>
          <w:color w:val="333333"/>
          <w:kern w:val="0"/>
          <w:szCs w:val="21"/>
        </w:rPr>
        <w:t>上对结果进行了验证。该方法在面积上优于传统的</w:t>
      </w:r>
      <w:r w:rsidRPr="008163F5">
        <w:rPr>
          <w:rFonts w:ascii="Helvetica Neue" w:eastAsia="宋体" w:hAnsi="Helvetica Neue" w:cs="宋体"/>
          <w:color w:val="333333"/>
          <w:kern w:val="0"/>
          <w:szCs w:val="21"/>
        </w:rPr>
        <w:t xml:space="preserve"> nxn </w:t>
      </w:r>
      <w:r w:rsidRPr="008163F5">
        <w:rPr>
          <w:rFonts w:ascii="Helvetica Neue" w:eastAsia="宋体" w:hAnsi="Helvetica Neue" w:cs="宋体"/>
          <w:color w:val="333333"/>
          <w:kern w:val="0"/>
          <w:szCs w:val="21"/>
        </w:rPr>
        <w:t>点二维</w:t>
      </w:r>
      <w:r w:rsidRPr="008163F5">
        <w:rPr>
          <w:rFonts w:ascii="Helvetica Neue" w:eastAsia="宋体" w:hAnsi="Helvetica Neue" w:cs="宋体"/>
          <w:color w:val="333333"/>
          <w:kern w:val="0"/>
          <w:szCs w:val="21"/>
        </w:rPr>
        <w:t xml:space="preserve"> fft, </w:t>
      </w:r>
      <w:r w:rsidRPr="008163F5">
        <w:rPr>
          <w:rFonts w:ascii="Helvetica Neue" w:eastAsia="宋体" w:hAnsi="Helvetica Neue" w:cs="宋体"/>
          <w:color w:val="333333"/>
          <w:kern w:val="0"/>
          <w:szCs w:val="21"/>
        </w:rPr>
        <w:t>面积减少了</w:t>
      </w:r>
      <w:r w:rsidRPr="008163F5">
        <w:rPr>
          <w:rFonts w:ascii="Helvetica Neue" w:eastAsia="宋体" w:hAnsi="Helvetica Neue" w:cs="宋体"/>
          <w:color w:val="333333"/>
          <w:kern w:val="0"/>
          <w:szCs w:val="21"/>
        </w:rPr>
        <w:t xml:space="preserve"> log_N(2), </w:t>
      </w:r>
      <w:r w:rsidRPr="008163F5">
        <w:rPr>
          <w:rFonts w:ascii="Helvetica Neue" w:eastAsia="宋体" w:hAnsi="Helvetica Neue" w:cs="宋体"/>
          <w:color w:val="333333"/>
          <w:kern w:val="0"/>
          <w:szCs w:val="21"/>
        </w:rPr>
        <w:t>计算时间增加的幅度可以忽略不计。少</w:t>
      </w:r>
    </w:p>
    <w:p w14:paraId="60B4360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7C8A374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:7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8</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6</w:t>
      </w:r>
      <w:r w:rsidRPr="008163F5">
        <w:rPr>
          <w:rFonts w:ascii="Helvetica Neue" w:eastAsia="宋体" w:hAnsi="Helvetica Neue" w:cs="宋体"/>
          <w:color w:val="333333"/>
          <w:kern w:val="0"/>
          <w:szCs w:val="21"/>
        </w:rPr>
        <w:t>个表</w:t>
      </w:r>
    </w:p>
    <w:p w14:paraId="5D78C07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 xml:space="preserve">:ieee vlsi </w:t>
      </w:r>
      <w:r w:rsidRPr="008163F5">
        <w:rPr>
          <w:rFonts w:ascii="Helvetica Neue" w:eastAsia="宋体" w:hAnsi="Helvetica Neue" w:cs="宋体"/>
          <w:color w:val="333333"/>
          <w:kern w:val="0"/>
          <w:szCs w:val="21"/>
        </w:rPr>
        <w:t>电路和系统字母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3</w:t>
      </w:r>
      <w:r w:rsidRPr="008163F5">
        <w:rPr>
          <w:rFonts w:ascii="Helvetica Neue" w:eastAsia="宋体" w:hAnsi="Helvetica Neue" w:cs="宋体"/>
          <w:color w:val="333333"/>
          <w:kern w:val="0"/>
          <w:szCs w:val="21"/>
        </w:rPr>
        <w:t>期</w:t>
      </w:r>
      <w:r w:rsidRPr="008163F5">
        <w:rPr>
          <w:rFonts w:ascii="Helvetica Neue" w:eastAsia="宋体" w:hAnsi="Helvetica Neue" w:cs="宋体"/>
          <w:color w:val="333333"/>
          <w:kern w:val="0"/>
          <w:szCs w:val="21"/>
        </w:rPr>
        <w:t>,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 xml:space="preserve">2-8 </w:t>
      </w:r>
      <w:r w:rsidRPr="008163F5">
        <w:rPr>
          <w:rFonts w:ascii="Helvetica Neue" w:eastAsia="宋体" w:hAnsi="Helvetica Neue" w:cs="宋体"/>
          <w:color w:val="333333"/>
          <w:kern w:val="0"/>
          <w:szCs w:val="21"/>
        </w:rPr>
        <w:t>页</w:t>
      </w:r>
    </w:p>
    <w:p w14:paraId="7C7B9ADF" w14:textId="77777777" w:rsidR="008163F5" w:rsidRPr="008163F5" w:rsidRDefault="00764120" w:rsidP="008163F5">
      <w:pPr>
        <w:widowControl/>
        <w:numPr>
          <w:ilvl w:val="0"/>
          <w:numId w:val="1"/>
        </w:numPr>
        <w:spacing w:after="60"/>
        <w:ind w:left="480"/>
        <w:jc w:val="left"/>
        <w:divId w:val="562571623"/>
        <w:rPr>
          <w:rFonts w:ascii="Helvetica Neue" w:eastAsia="宋体" w:hAnsi="Helvetica Neue" w:cs="宋体"/>
          <w:b/>
          <w:bCs/>
          <w:color w:val="333333"/>
          <w:kern w:val="0"/>
          <w:sz w:val="22"/>
        </w:rPr>
      </w:pPr>
      <w:hyperlink r:id="rId262"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1810.06765</w:t>
        </w:r>
      </w:hyperlink>
      <w:r w:rsidR="008163F5" w:rsidRPr="008163F5">
        <w:rPr>
          <w:rFonts w:ascii="Helvetica Neue" w:eastAsia="宋体" w:hAnsi="Helvetica Neue" w:cs="宋体"/>
          <w:b/>
          <w:bCs/>
          <w:color w:val="333333"/>
          <w:kern w:val="0"/>
          <w:sz w:val="22"/>
        </w:rPr>
        <w:t>[</w:t>
      </w:r>
      <w:hyperlink r:id="rId26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6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。艾</w:t>
      </w:r>
    </w:p>
    <w:p w14:paraId="2CF14577"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纵向临床叙事的自动去识别研究</w:t>
      </w:r>
    </w:p>
    <w:p w14:paraId="3F02A1C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65" w:history="1">
        <w:r w:rsidRPr="008163F5">
          <w:rPr>
            <w:rFonts w:ascii="Helvetica Neue" w:eastAsia="宋体" w:hAnsi="Helvetica Neue" w:cs="宋体"/>
            <w:color w:val="0068AC"/>
            <w:kern w:val="0"/>
            <w:szCs w:val="21"/>
          </w:rPr>
          <w:t>vithya yogarajan</w:t>
        </w:r>
      </w:hyperlink>
      <w:r w:rsidRPr="008163F5">
        <w:rPr>
          <w:rFonts w:ascii="Helvetica Neue" w:eastAsia="宋体" w:hAnsi="Helvetica Neue" w:cs="宋体"/>
          <w:color w:val="333333"/>
          <w:kern w:val="0"/>
          <w:szCs w:val="21"/>
        </w:rPr>
        <w:t>, </w:t>
      </w:r>
      <w:hyperlink r:id="rId266" w:history="1">
        <w:r w:rsidRPr="008163F5">
          <w:rPr>
            <w:rFonts w:ascii="Helvetica Neue" w:eastAsia="宋体" w:hAnsi="Helvetica Neue" w:cs="宋体"/>
            <w:color w:val="0068AC"/>
            <w:kern w:val="0"/>
            <w:szCs w:val="21"/>
          </w:rPr>
          <w:t>michael mayo,</w:t>
        </w:r>
      </w:hyperlink>
      <w:r w:rsidRPr="008163F5">
        <w:rPr>
          <w:rFonts w:ascii="Helvetica Neue" w:eastAsia="宋体" w:hAnsi="Helvetica Neue" w:cs="宋体"/>
          <w:color w:val="333333"/>
          <w:kern w:val="0"/>
          <w:szCs w:val="21"/>
        </w:rPr>
        <w:t> </w:t>
      </w:r>
      <w:hyperlink r:id="rId267" w:history="1">
        <w:r w:rsidRPr="008163F5">
          <w:rPr>
            <w:rFonts w:ascii="Helvetica Neue" w:eastAsia="宋体" w:hAnsi="Helvetica Neue" w:cs="宋体"/>
            <w:color w:val="0068AC"/>
            <w:kern w:val="0"/>
            <w:szCs w:val="21"/>
          </w:rPr>
          <w:t>bernhard Pfahringer</w:t>
        </w:r>
      </w:hyperlink>
    </w:p>
    <w:p w14:paraId="6305F87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在研究</w:t>
      </w:r>
      <w:r w:rsidRPr="008163F5">
        <w:rPr>
          <w:rFonts w:ascii="Helvetica Neue" w:eastAsia="宋体" w:hAnsi="Helvetica Neue" w:cs="宋体"/>
          <w:b/>
          <w:bCs/>
          <w:color w:val="333333"/>
          <w:kern w:val="0"/>
          <w:szCs w:val="21"/>
        </w:rPr>
        <w:t>中使用医学</w:t>
      </w:r>
      <w:r w:rsidRPr="008163F5">
        <w:rPr>
          <w:rFonts w:ascii="Helvetica Neue" w:eastAsia="宋体" w:hAnsi="Helvetica Neue" w:cs="宋体"/>
          <w:color w:val="333333"/>
          <w:kern w:val="0"/>
          <w:szCs w:val="21"/>
        </w:rPr>
        <w:t>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也就是电子健康记录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有助于发展和推进</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在使用</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数据进行分析的同时保护患者的保密性和身份至关重要。</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数据可以是表格结构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即表格</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、自由形式的叙述和图像。本研究以医学数据为研究重点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采用自由形式的</w:t>
      </w:r>
      <w:r w:rsidRPr="008163F5">
        <w:rPr>
          <w:rFonts w:ascii="Helvetica Neue" w:eastAsia="宋体" w:hAnsi="Helvetica Neue" w:cs="宋体"/>
          <w:b/>
          <w:bCs/>
          <w:color w:val="333333"/>
          <w:kern w:val="0"/>
          <w:szCs w:val="21"/>
        </w:rPr>
        <w:t>纵向</w:t>
      </w:r>
      <w:r w:rsidRPr="008163F5">
        <w:rPr>
          <w:rFonts w:ascii="Helvetica Neue" w:eastAsia="宋体" w:hAnsi="Helvetica Neue" w:cs="宋体"/>
          <w:color w:val="333333"/>
          <w:kern w:val="0"/>
          <w:szCs w:val="21"/>
        </w:rPr>
        <w:t>文本。电子健康记录的去识别提供了在不影响患者隐私的情况下使用这些数据进行研究的机会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并避免了患者个人同意的需要。近年来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人们越来越有兴趣为电子健康记录开发一个准确、稳健和适应性强的自动去识别系统。这主要是由于提供大量健康数据与由于法律和道德限制而无法在研究中使用这些数据之间的困境。</w:t>
      </w:r>
      <w:r w:rsidRPr="008163F5">
        <w:rPr>
          <w:rFonts w:ascii="Helvetica Neue" w:eastAsia="宋体" w:hAnsi="Helvetica Neue" w:cs="宋体"/>
          <w:color w:val="333333"/>
          <w:kern w:val="0"/>
          <w:szCs w:val="21"/>
        </w:rPr>
        <w:t>2014</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i2b2 uthealths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2016</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cegs n-grid </w:t>
      </w:r>
      <w:r w:rsidRPr="008163F5">
        <w:rPr>
          <w:rFonts w:ascii="Helvetica Neue" w:eastAsia="宋体" w:hAnsi="Helvetica Neue" w:cs="宋体"/>
          <w:color w:val="333333"/>
          <w:kern w:val="0"/>
          <w:szCs w:val="21"/>
        </w:rPr>
        <w:t>共享任务等竞赛中的去识别轨道为推进这一领域提供了一个很好的平台。造成这种情况的主要原因包括数据集的开源性质以及</w:t>
      </w:r>
      <w:r w:rsidRPr="008163F5">
        <w:rPr>
          <w:rFonts w:ascii="Helvetica Neue" w:eastAsia="宋体" w:hAnsi="Helvetica Neue" w:cs="宋体"/>
          <w:color w:val="333333"/>
          <w:kern w:val="0"/>
          <w:szCs w:val="21"/>
        </w:rPr>
        <w:t>2016</w:t>
      </w:r>
      <w:r w:rsidRPr="008163F5">
        <w:rPr>
          <w:rFonts w:ascii="Helvetica Neue" w:eastAsia="宋体" w:hAnsi="Helvetica Neue" w:cs="宋体"/>
          <w:color w:val="333333"/>
          <w:kern w:val="0"/>
          <w:szCs w:val="21"/>
        </w:rPr>
        <w:t>年比赛使用了原始精神病数据。本研究的重点是在纵向临床叙事自动去识别的发展中使用的技术的显著趋势变化。更具体地说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从仅使用基于条件随机字段</w:t>
      </w:r>
      <w:r w:rsidRPr="008163F5">
        <w:rPr>
          <w:rFonts w:ascii="Helvetica Neue" w:eastAsia="宋体" w:hAnsi="Helvetica Neue" w:cs="宋体"/>
          <w:color w:val="333333"/>
          <w:kern w:val="0"/>
          <w:szCs w:val="21"/>
        </w:rPr>
        <w:t xml:space="preserve"> (crf) </w:t>
      </w:r>
      <w:r w:rsidRPr="008163F5">
        <w:rPr>
          <w:rFonts w:ascii="Helvetica Neue" w:eastAsia="宋体" w:hAnsi="Helvetica Neue" w:cs="宋体"/>
          <w:color w:val="333333"/>
          <w:kern w:val="0"/>
          <w:szCs w:val="21"/>
        </w:rPr>
        <w:t>的系统或仅使用基于规则的系统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正则表达式、字典或组合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转变为混合模型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结合</w:t>
      </w:r>
      <w:r w:rsidRPr="008163F5">
        <w:rPr>
          <w:rFonts w:ascii="Helvetica Neue" w:eastAsia="宋体" w:hAnsi="Helvetica Neue" w:cs="宋体"/>
          <w:color w:val="333333"/>
          <w:kern w:val="0"/>
          <w:szCs w:val="21"/>
        </w:rPr>
        <w:t xml:space="preserve"> crf </w:t>
      </w:r>
      <w:r w:rsidRPr="008163F5">
        <w:rPr>
          <w:rFonts w:ascii="Helvetica Neue" w:eastAsia="宋体" w:hAnsi="Helvetica Neue" w:cs="宋体"/>
          <w:color w:val="333333"/>
          <w:kern w:val="0"/>
          <w:szCs w:val="21"/>
        </w:rPr>
        <w:t>和规则</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以及最近的基于深度学习的系统</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我们回顾</w:t>
      </w:r>
      <w:r w:rsidRPr="008163F5">
        <w:rPr>
          <w:rFonts w:ascii="Helvetica Neue" w:eastAsia="宋体" w:hAnsi="Helvetica Neue" w:cs="宋体"/>
          <w:color w:val="333333"/>
          <w:kern w:val="0"/>
          <w:szCs w:val="21"/>
        </w:rPr>
        <w:t>2014</w:t>
      </w:r>
      <w:r w:rsidRPr="008163F5">
        <w:rPr>
          <w:rFonts w:ascii="Helvetica Neue" w:eastAsia="宋体" w:hAnsi="Helvetica Neue" w:cs="宋体"/>
          <w:color w:val="333333"/>
          <w:kern w:val="0"/>
          <w:szCs w:val="21"/>
        </w:rPr>
        <w:t>年和</w:t>
      </w:r>
      <w:r w:rsidRPr="008163F5">
        <w:rPr>
          <w:rFonts w:ascii="Helvetica Neue" w:eastAsia="宋体" w:hAnsi="Helvetica Neue" w:cs="宋体"/>
          <w:color w:val="333333"/>
          <w:kern w:val="0"/>
          <w:szCs w:val="21"/>
        </w:rPr>
        <w:t>2016</w:t>
      </w:r>
      <w:r w:rsidRPr="008163F5">
        <w:rPr>
          <w:rFonts w:ascii="Helvetica Neue" w:eastAsia="宋体" w:hAnsi="Helvetica Neue" w:cs="宋体"/>
          <w:color w:val="333333"/>
          <w:kern w:val="0"/>
          <w:szCs w:val="21"/>
        </w:rPr>
        <w:t>年竞赛产生的文献和结果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并讨论这些系统的成果。我们还提供了本次调查中出现的研究问题清单。少</w:t>
      </w:r>
    </w:p>
    <w:p w14:paraId="7719892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29B07A09" w14:textId="77777777" w:rsidR="008163F5" w:rsidRPr="008163F5" w:rsidRDefault="00764120" w:rsidP="008163F5">
      <w:pPr>
        <w:widowControl/>
        <w:numPr>
          <w:ilvl w:val="0"/>
          <w:numId w:val="1"/>
        </w:numPr>
        <w:spacing w:after="60"/>
        <w:ind w:left="480"/>
        <w:jc w:val="left"/>
        <w:divId w:val="1915627538"/>
        <w:rPr>
          <w:rFonts w:ascii="Helvetica Neue" w:eastAsia="宋体" w:hAnsi="Helvetica Neue" w:cs="宋体"/>
          <w:b/>
          <w:bCs/>
          <w:color w:val="333333"/>
          <w:kern w:val="0"/>
          <w:sz w:val="22"/>
        </w:rPr>
      </w:pPr>
      <w:hyperlink r:id="rId268"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1810.06639</w:t>
        </w:r>
      </w:hyperlink>
      <w:r w:rsidR="008163F5" w:rsidRPr="008163F5">
        <w:rPr>
          <w:rFonts w:ascii="Helvetica Neue" w:eastAsia="宋体" w:hAnsi="Helvetica Neue" w:cs="宋体"/>
          <w:b/>
          <w:bCs/>
          <w:color w:val="333333"/>
          <w:kern w:val="0"/>
          <w:sz w:val="22"/>
        </w:rPr>
        <w:t>[</w:t>
      </w:r>
      <w:hyperlink r:id="rId26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7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72467A51"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一种基于众包数据集的波斯文本可读性评估机器学习方法</w:t>
      </w:r>
    </w:p>
    <w:p w14:paraId="14CF677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71" w:history="1">
        <w:r w:rsidRPr="008163F5">
          <w:rPr>
            <w:rFonts w:ascii="Helvetica Neue" w:eastAsia="宋体" w:hAnsi="Helvetica Neue" w:cs="宋体"/>
            <w:color w:val="0068AC"/>
            <w:kern w:val="0"/>
            <w:szCs w:val="21"/>
          </w:rPr>
          <w:t>hamid mohammadi</w:t>
        </w:r>
      </w:hyperlink>
      <w:r w:rsidRPr="008163F5">
        <w:rPr>
          <w:rFonts w:ascii="Helvetica Neue" w:eastAsia="宋体" w:hAnsi="Helvetica Neue" w:cs="宋体"/>
          <w:color w:val="333333"/>
          <w:kern w:val="0"/>
          <w:szCs w:val="21"/>
        </w:rPr>
        <w:t>, </w:t>
      </w:r>
      <w:hyperlink r:id="rId272" w:history="1">
        <w:r w:rsidRPr="008163F5">
          <w:rPr>
            <w:rFonts w:ascii="Helvetica Neue" w:eastAsia="宋体" w:hAnsi="Helvetica Neue" w:cs="宋体"/>
            <w:color w:val="0068AC"/>
            <w:kern w:val="0"/>
            <w:szCs w:val="21"/>
          </w:rPr>
          <w:t>seyed hossein khaksteh</w:t>
        </w:r>
      </w:hyperlink>
    </w:p>
    <w:p w14:paraId="73C12BC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自动方法的文本可读性评估是必不可少的一种语言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可以是一个强有力的工具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以提高可理解的文本编写和出版的文本。然而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超过</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亿讲波斯语的人缺乏这样的系统。与英语、法语和汉语等其他语言不同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为建立准确可靠的波斯语文本可读性评估系统而进行的研究非常有限。在本研究中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收集了第一个用于文本可读性评估的波斯数据集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并介绍了第一个利用机器学习进行波斯文本可读性评估的模型。实验表明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该模型是准确的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能够高度自信地评估波斯文本的可读性。本研究的结果可用于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和教育文本可读性评价等多项应用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并有可能成为波斯语可读性评价未来研究的基石。少</w:t>
      </w:r>
    </w:p>
    <w:p w14:paraId="54B857B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3F08ED5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:15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4</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4</w:t>
      </w:r>
      <w:r w:rsidRPr="008163F5">
        <w:rPr>
          <w:rFonts w:ascii="Helvetica Neue" w:eastAsia="宋体" w:hAnsi="Helvetica Neue" w:cs="宋体"/>
          <w:color w:val="333333"/>
          <w:kern w:val="0"/>
          <w:szCs w:val="21"/>
        </w:rPr>
        <w:t>个表</w:t>
      </w:r>
      <w:r w:rsidRPr="008163F5">
        <w:rPr>
          <w:rFonts w:ascii="Helvetica Neue" w:eastAsia="宋体" w:hAnsi="Helvetica Neue" w:cs="宋体"/>
          <w:color w:val="333333"/>
          <w:kern w:val="0"/>
          <w:szCs w:val="21"/>
        </w:rPr>
        <w:t>, 7</w:t>
      </w:r>
      <w:r w:rsidRPr="008163F5">
        <w:rPr>
          <w:rFonts w:ascii="Helvetica Neue" w:eastAsia="宋体" w:hAnsi="Helvetica Neue" w:cs="宋体"/>
          <w:color w:val="333333"/>
          <w:kern w:val="0"/>
          <w:szCs w:val="21"/>
        </w:rPr>
        <w:t>个方程式</w:t>
      </w:r>
    </w:p>
    <w:p w14:paraId="54867D8C" w14:textId="77777777" w:rsidR="008163F5" w:rsidRPr="008163F5" w:rsidRDefault="00764120" w:rsidP="008163F5">
      <w:pPr>
        <w:widowControl/>
        <w:numPr>
          <w:ilvl w:val="0"/>
          <w:numId w:val="1"/>
        </w:numPr>
        <w:spacing w:after="60"/>
        <w:ind w:left="480"/>
        <w:jc w:val="left"/>
        <w:divId w:val="1174565151"/>
        <w:rPr>
          <w:rFonts w:ascii="Helvetica Neue" w:eastAsia="宋体" w:hAnsi="Helvetica Neue" w:cs="宋体"/>
          <w:b/>
          <w:bCs/>
          <w:color w:val="333333"/>
          <w:kern w:val="0"/>
          <w:sz w:val="22"/>
        </w:rPr>
      </w:pPr>
      <w:hyperlink r:id="rId273"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1810.06621</w:t>
        </w:r>
      </w:hyperlink>
      <w:r w:rsidR="008163F5" w:rsidRPr="008163F5">
        <w:rPr>
          <w:rFonts w:ascii="Helvetica Neue" w:eastAsia="宋体" w:hAnsi="Helvetica Neue" w:cs="宋体"/>
          <w:b/>
          <w:bCs/>
          <w:color w:val="333333"/>
          <w:kern w:val="0"/>
          <w:sz w:val="22"/>
        </w:rPr>
        <w:t>[</w:t>
      </w:r>
      <w:hyperlink r:id="rId27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7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68B344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医学图像模式的对抗性绘画</w:t>
      </w:r>
    </w:p>
    <w:p w14:paraId="65609DF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76" w:history="1">
        <w:r w:rsidRPr="008163F5">
          <w:rPr>
            <w:rFonts w:ascii="Helvetica Neue" w:eastAsia="宋体" w:hAnsi="Helvetica Neue" w:cs="宋体"/>
            <w:color w:val="0068AC"/>
            <w:kern w:val="0"/>
            <w:szCs w:val="21"/>
          </w:rPr>
          <w:t>karim armanious</w:t>
        </w:r>
      </w:hyperlink>
      <w:r w:rsidRPr="008163F5">
        <w:rPr>
          <w:rFonts w:ascii="Helvetica Neue" w:eastAsia="宋体" w:hAnsi="Helvetica Neue" w:cs="宋体"/>
          <w:color w:val="333333"/>
          <w:kern w:val="0"/>
          <w:szCs w:val="21"/>
        </w:rPr>
        <w:t>, </w:t>
      </w:r>
      <w:hyperlink r:id="rId277" w:history="1">
        <w:r w:rsidRPr="008163F5">
          <w:rPr>
            <w:rFonts w:ascii="Helvetica Neue" w:eastAsia="宋体" w:hAnsi="Helvetica Neue" w:cs="宋体"/>
            <w:color w:val="0068AC"/>
            <w:kern w:val="0"/>
            <w:szCs w:val="21"/>
          </w:rPr>
          <w:t>youssef m</w:t>
        </w:r>
        <w:r w:rsidRPr="008163F5">
          <w:rPr>
            <w:rFonts w:ascii="Helvetica Neue" w:eastAsia="宋体" w:hAnsi="Helvetica Neue" w:cs="宋体"/>
            <w:color w:val="0068AC"/>
            <w:kern w:val="0"/>
            <w:szCs w:val="21"/>
          </w:rPr>
          <w:t>得</w:t>
        </w:r>
        <w:r w:rsidRPr="008163F5">
          <w:rPr>
            <w:rFonts w:ascii="Helvetica Neue" w:eastAsia="宋体" w:hAnsi="Helvetica Neue" w:cs="宋体"/>
            <w:color w:val="0068AC"/>
            <w:kern w:val="0"/>
            <w:szCs w:val="21"/>
          </w:rPr>
          <w:t xml:space="preserve"> ky,</w:t>
        </w:r>
      </w:hyperlink>
      <w:r w:rsidRPr="008163F5">
        <w:rPr>
          <w:rFonts w:ascii="Helvetica Neue" w:eastAsia="宋体" w:hAnsi="Helvetica Neue" w:cs="宋体"/>
          <w:color w:val="333333"/>
          <w:kern w:val="0"/>
          <w:szCs w:val="21"/>
        </w:rPr>
        <w:t> </w:t>
      </w:r>
      <w:hyperlink r:id="rId278" w:history="1">
        <w:r w:rsidRPr="008163F5">
          <w:rPr>
            <w:rFonts w:ascii="Helvetica Neue" w:eastAsia="宋体" w:hAnsi="Helvetica Neue" w:cs="宋体"/>
            <w:color w:val="0068AC"/>
            <w:kern w:val="0"/>
            <w:szCs w:val="21"/>
          </w:rPr>
          <w:t>sergios gatidis,</w:t>
        </w:r>
      </w:hyperlink>
      <w:r w:rsidRPr="008163F5">
        <w:rPr>
          <w:rFonts w:ascii="Helvetica Neue" w:eastAsia="宋体" w:hAnsi="Helvetica Neue" w:cs="宋体"/>
          <w:color w:val="333333"/>
          <w:kern w:val="0"/>
          <w:szCs w:val="21"/>
        </w:rPr>
        <w:t> </w:t>
      </w:r>
      <w:hyperlink r:id="rId279" w:history="1">
        <w:r w:rsidRPr="008163F5">
          <w:rPr>
            <w:rFonts w:ascii="Helvetica Neue" w:eastAsia="宋体" w:hAnsi="Helvetica Neue" w:cs="宋体"/>
            <w:color w:val="0068AC"/>
            <w:kern w:val="0"/>
            <w:szCs w:val="21"/>
          </w:rPr>
          <w:t>bin yang</w:t>
        </w:r>
      </w:hyperlink>
    </w:p>
    <w:p w14:paraId="469A073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许多因素可能导致</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图像的部分恶化。例如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金属植入物会导致</w:t>
      </w:r>
      <w:r w:rsidRPr="008163F5">
        <w:rPr>
          <w:rFonts w:ascii="Helvetica Neue" w:eastAsia="宋体" w:hAnsi="Helvetica Neue" w:cs="宋体"/>
          <w:color w:val="333333"/>
          <w:kern w:val="0"/>
          <w:szCs w:val="21"/>
        </w:rPr>
        <w:t xml:space="preserve"> mri </w:t>
      </w:r>
      <w:r w:rsidRPr="008163F5">
        <w:rPr>
          <w:rFonts w:ascii="Helvetica Neue" w:eastAsia="宋体" w:hAnsi="Helvetica Neue" w:cs="宋体"/>
          <w:color w:val="333333"/>
          <w:kern w:val="0"/>
          <w:szCs w:val="21"/>
        </w:rPr>
        <w:t>扫描中的局部扰动。这将影响进一步的后处理任务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color w:val="333333"/>
          <w:kern w:val="0"/>
          <w:szCs w:val="21"/>
        </w:rPr>
        <w:t xml:space="preserve"> pet</w:t>
      </w:r>
      <w:r w:rsidRPr="008163F5">
        <w:rPr>
          <w:rFonts w:ascii="Helvetica Neue" w:eastAsia="宋体" w:hAnsi="Helvetica Neue" w:cs="宋体"/>
          <w:color w:val="333333"/>
          <w:kern w:val="0"/>
          <w:szCs w:val="21"/>
        </w:rPr>
        <w:t>任何</w:t>
      </w:r>
      <w:r w:rsidRPr="008163F5">
        <w:rPr>
          <w:rFonts w:ascii="Helvetica Neue" w:eastAsia="宋体" w:hAnsi="Helvetica Neue" w:cs="宋体"/>
          <w:color w:val="333333"/>
          <w:kern w:val="0"/>
          <w:szCs w:val="21"/>
        </w:rPr>
        <w:t xml:space="preserve"> mri </w:t>
      </w:r>
      <w:r w:rsidRPr="008163F5">
        <w:rPr>
          <w:rFonts w:ascii="Helvetica Neue" w:eastAsia="宋体" w:hAnsi="Helvetica Neue" w:cs="宋体"/>
          <w:color w:val="333333"/>
          <w:kern w:val="0"/>
          <w:szCs w:val="21"/>
        </w:rPr>
        <w:t>中的衰减校正或放射治疗计划。在这项工作中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我们提出了通过生成对抗性网络</w:t>
      </w:r>
      <w:r w:rsidRPr="008163F5">
        <w:rPr>
          <w:rFonts w:ascii="Helvetica Neue" w:eastAsia="宋体" w:hAnsi="Helvetica Neue" w:cs="宋体"/>
          <w:color w:val="333333"/>
          <w:kern w:val="0"/>
          <w:szCs w:val="21"/>
        </w:rPr>
        <w:t xml:space="preserve"> (gans) </w:t>
      </w:r>
      <w:r w:rsidRPr="008163F5">
        <w:rPr>
          <w:rFonts w:ascii="Helvetica Neue" w:eastAsia="宋体" w:hAnsi="Helvetica Neue" w:cs="宋体"/>
          <w:color w:val="333333"/>
          <w:kern w:val="0"/>
          <w:szCs w:val="21"/>
        </w:rPr>
        <w:t>对</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图像进行绘画。拟议的框架包括两个基于拼接的鉴别器网络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以真实详细和上下文一致的方式对缺失信息的描绘具有额外的风格和感知损失。在两种不同</w:t>
      </w:r>
      <w:r w:rsidRPr="008163F5">
        <w:rPr>
          <w:rFonts w:ascii="Helvetica Neue" w:eastAsia="宋体" w:hAnsi="Helvetica Neue" w:cs="宋体"/>
          <w:b/>
          <w:bCs/>
          <w:color w:val="333333"/>
          <w:kern w:val="0"/>
          <w:szCs w:val="21"/>
        </w:rPr>
        <w:t>的医学</w:t>
      </w:r>
      <w:r w:rsidRPr="008163F5">
        <w:rPr>
          <w:rFonts w:ascii="Helvetica Neue" w:eastAsia="宋体" w:hAnsi="Helvetica Neue" w:cs="宋体"/>
          <w:color w:val="333333"/>
          <w:kern w:val="0"/>
          <w:szCs w:val="21"/>
        </w:rPr>
        <w:t>模式上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所提出的框架在定性和定量上都优于其他自然图像的绘画技术。少</w:t>
      </w:r>
    </w:p>
    <w:p w14:paraId="1E12CE8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28AB25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将提交给</w:t>
      </w:r>
      <w:r w:rsidRPr="008163F5">
        <w:rPr>
          <w:rFonts w:ascii="Helvetica Neue" w:eastAsia="宋体" w:hAnsi="Helvetica Neue" w:cs="宋体"/>
          <w:color w:val="333333"/>
          <w:kern w:val="0"/>
          <w:szCs w:val="21"/>
        </w:rPr>
        <w:t>2019</w:t>
      </w:r>
      <w:r w:rsidRPr="008163F5">
        <w:rPr>
          <w:rFonts w:ascii="Helvetica Neue" w:eastAsia="宋体" w:hAnsi="Helvetica Neue" w:cs="宋体"/>
          <w:color w:val="333333"/>
          <w:kern w:val="0"/>
          <w:szCs w:val="21"/>
        </w:rPr>
        <w:t>年国际会计和社会政策中心</w:t>
      </w:r>
    </w:p>
    <w:p w14:paraId="2DE89982" w14:textId="77777777" w:rsidR="008163F5" w:rsidRPr="008163F5" w:rsidRDefault="00764120" w:rsidP="008163F5">
      <w:pPr>
        <w:widowControl/>
        <w:numPr>
          <w:ilvl w:val="0"/>
          <w:numId w:val="1"/>
        </w:numPr>
        <w:spacing w:after="60"/>
        <w:ind w:left="480"/>
        <w:jc w:val="left"/>
        <w:divId w:val="1701127647"/>
        <w:rPr>
          <w:rFonts w:ascii="Helvetica Neue" w:eastAsia="宋体" w:hAnsi="Helvetica Neue" w:cs="宋体"/>
          <w:b/>
          <w:bCs/>
          <w:color w:val="333333"/>
          <w:kern w:val="0"/>
          <w:sz w:val="22"/>
        </w:rPr>
      </w:pPr>
      <w:hyperlink r:id="rId280" w:history="1">
        <w:r w:rsidR="008163F5" w:rsidRPr="008163F5">
          <w:rPr>
            <w:rFonts w:ascii="Helvetica Neue" w:eastAsia="宋体" w:hAnsi="Helvetica Neue" w:cs="宋体"/>
            <w:b/>
            <w:bCs/>
            <w:color w:val="0068AC"/>
            <w:kern w:val="0"/>
            <w:sz w:val="22"/>
          </w:rPr>
          <w:t>xiv:1810.06455</w:t>
        </w:r>
      </w:hyperlink>
      <w:r w:rsidR="008163F5" w:rsidRPr="008163F5">
        <w:rPr>
          <w:rFonts w:ascii="Helvetica Neue" w:eastAsia="宋体" w:hAnsi="Helvetica Neue" w:cs="宋体"/>
          <w:b/>
          <w:bCs/>
          <w:color w:val="333333"/>
          <w:kern w:val="0"/>
          <w:sz w:val="22"/>
        </w:rPr>
        <w:t>[</w:t>
      </w:r>
      <w:hyperlink r:id="rId28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8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F55EB4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处理</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使用</w:t>
      </w:r>
      <w:r w:rsidRPr="008163F5">
        <w:rPr>
          <w:rFonts w:ascii="Helvetica Neue" w:eastAsia="宋体" w:hAnsi="Helvetica Neue" w:cs="宋体"/>
          <w:b/>
          <w:bCs/>
          <w:color w:val="2D2D2D"/>
          <w:kern w:val="0"/>
          <w:szCs w:val="21"/>
        </w:rPr>
        <w:t xml:space="preserve"> gans </w:t>
      </w:r>
      <w:r w:rsidRPr="008163F5">
        <w:rPr>
          <w:rFonts w:ascii="Helvetica Neue" w:eastAsia="宋体" w:hAnsi="Helvetica Neue" w:cs="宋体"/>
          <w:b/>
          <w:bCs/>
          <w:color w:val="2D2D2D"/>
          <w:kern w:val="0"/>
          <w:szCs w:val="21"/>
        </w:rPr>
        <w:t>重建匿名面部特征</w:t>
      </w:r>
    </w:p>
    <w:p w14:paraId="2E2F5DC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83" w:history="1">
        <w:r w:rsidRPr="008163F5">
          <w:rPr>
            <w:rFonts w:ascii="Helvetica Neue" w:eastAsia="宋体" w:hAnsi="Helvetica Neue" w:cs="宋体"/>
            <w:color w:val="0068AC"/>
            <w:kern w:val="0"/>
            <w:szCs w:val="21"/>
          </w:rPr>
          <w:t>david abramian</w:t>
        </w:r>
      </w:hyperlink>
      <w:r w:rsidRPr="008163F5">
        <w:rPr>
          <w:rFonts w:ascii="Helvetica Neue" w:eastAsia="宋体" w:hAnsi="Helvetica Neue" w:cs="宋体"/>
          <w:color w:val="333333"/>
          <w:kern w:val="0"/>
          <w:szCs w:val="21"/>
        </w:rPr>
        <w:t>, </w:t>
      </w:r>
      <w:hyperlink r:id="rId284" w:history="1">
        <w:r w:rsidRPr="008163F5">
          <w:rPr>
            <w:rFonts w:ascii="Helvetica Neue" w:eastAsia="宋体" w:hAnsi="Helvetica Neue" w:cs="宋体"/>
            <w:color w:val="0068AC"/>
            <w:kern w:val="0"/>
            <w:szCs w:val="21"/>
          </w:rPr>
          <w:t>anders eklund</w:t>
        </w:r>
      </w:hyperlink>
    </w:p>
    <w:p w14:paraId="6A2D7F7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图像的匿名化是保护测试对象身份所必需的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因此是数据共享的一个重要步骤。然而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最近在深度学习方面的发展可能会提高对需要应用的失真数量的限制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以保证匿名性。为了测试这种可能性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我们在</w:t>
      </w:r>
      <w:r w:rsidRPr="008163F5">
        <w:rPr>
          <w:rFonts w:ascii="Helvetica Neue" w:eastAsia="宋体" w:hAnsi="Helvetica Neue" w:cs="宋体"/>
          <w:color w:val="333333"/>
          <w:kern w:val="0"/>
          <w:szCs w:val="21"/>
        </w:rPr>
        <w:t xml:space="preserve"> t1 mr </w:t>
      </w:r>
      <w:r w:rsidRPr="008163F5">
        <w:rPr>
          <w:rFonts w:ascii="Helvetica Neue" w:eastAsia="宋体" w:hAnsi="Helvetica Neue" w:cs="宋体"/>
          <w:color w:val="333333"/>
          <w:kern w:val="0"/>
          <w:szCs w:val="21"/>
        </w:rPr>
        <w:t>图像的矢状切片上应用了新的</w:t>
      </w:r>
      <w:r w:rsidRPr="008163F5">
        <w:rPr>
          <w:rFonts w:ascii="Helvetica Neue" w:eastAsia="宋体" w:hAnsi="Helvetica Neue" w:cs="宋体"/>
          <w:color w:val="333333"/>
          <w:kern w:val="0"/>
          <w:szCs w:val="21"/>
        </w:rPr>
        <w:t xml:space="preserve"> cycl</w:t>
      </w:r>
      <w:r w:rsidRPr="008163F5">
        <w:rPr>
          <w:rFonts w:ascii="Helvetica Neue" w:eastAsia="宋体" w:hAnsi="Helvetica Neue" w:cs="宋体"/>
          <w:color w:val="333333"/>
          <w:kern w:val="0"/>
          <w:szCs w:val="21"/>
        </w:rPr>
        <w:t>调控</w:t>
      </w:r>
      <w:r w:rsidRPr="008163F5">
        <w:rPr>
          <w:rFonts w:ascii="Helvetica Neue" w:eastAsia="宋体" w:hAnsi="Helvetica Neue" w:cs="宋体"/>
          <w:color w:val="333333"/>
          <w:kern w:val="0"/>
          <w:szCs w:val="21"/>
        </w:rPr>
        <w:t xml:space="preserve"> gan </w:t>
      </w:r>
      <w:r w:rsidRPr="008163F5">
        <w:rPr>
          <w:rFonts w:ascii="Helvetica Neue" w:eastAsia="宋体" w:hAnsi="Helvetica Neue" w:cs="宋体"/>
          <w:color w:val="333333"/>
          <w:kern w:val="0"/>
          <w:szCs w:val="21"/>
        </w:rPr>
        <w:t>无监督图像到图像转换框架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以便从匿名数据重建面部特征。我们将</w:t>
      </w:r>
      <w:r w:rsidRPr="008163F5">
        <w:rPr>
          <w:rFonts w:ascii="Helvetica Neue" w:eastAsia="宋体" w:hAnsi="Helvetica Neue" w:cs="宋体"/>
          <w:color w:val="333333"/>
          <w:kern w:val="0"/>
          <w:szCs w:val="21"/>
        </w:rPr>
        <w:t xml:space="preserve"> cyclegan </w:t>
      </w:r>
      <w:r w:rsidRPr="008163F5">
        <w:rPr>
          <w:rFonts w:ascii="Helvetica Neue" w:eastAsia="宋体" w:hAnsi="Helvetica Neue" w:cs="宋体"/>
          <w:color w:val="333333"/>
          <w:kern w:val="0"/>
          <w:szCs w:val="21"/>
        </w:rPr>
        <w:t>框架应用于面部模糊和面部去除图像上。我们的结果表明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人脸模糊可能无法提供足够的保护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防止恶意企图识别对象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而面部删除提供了更强大的匿名化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但仍然是部分可逆的。少</w:t>
      </w:r>
    </w:p>
    <w:p w14:paraId="6E80192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4352B37B" w14:textId="77777777" w:rsidR="008163F5" w:rsidRPr="008163F5" w:rsidRDefault="00764120" w:rsidP="008163F5">
      <w:pPr>
        <w:widowControl/>
        <w:numPr>
          <w:ilvl w:val="0"/>
          <w:numId w:val="1"/>
        </w:numPr>
        <w:spacing w:after="60"/>
        <w:ind w:left="480"/>
        <w:jc w:val="left"/>
        <w:divId w:val="1593199979"/>
        <w:rPr>
          <w:rFonts w:ascii="Helvetica Neue" w:eastAsia="宋体" w:hAnsi="Helvetica Neue" w:cs="宋体"/>
          <w:b/>
          <w:bCs/>
          <w:color w:val="333333"/>
          <w:kern w:val="0"/>
          <w:sz w:val="22"/>
        </w:rPr>
      </w:pPr>
      <w:hyperlink r:id="rId285" w:history="1">
        <w:r w:rsidR="008163F5" w:rsidRPr="008163F5">
          <w:rPr>
            <w:rFonts w:ascii="Helvetica Neue" w:eastAsia="宋体" w:hAnsi="Helvetica Neue" w:cs="宋体"/>
            <w:b/>
            <w:bCs/>
            <w:color w:val="0068AC"/>
            <w:kern w:val="0"/>
            <w:sz w:val="22"/>
          </w:rPr>
          <w:t>xiv:1810.06453</w:t>
        </w:r>
      </w:hyperlink>
      <w:r w:rsidR="008163F5" w:rsidRPr="008163F5">
        <w:rPr>
          <w:rFonts w:ascii="Helvetica Neue" w:eastAsia="宋体" w:hAnsi="Helvetica Neue" w:cs="宋体"/>
          <w:b/>
          <w:bCs/>
          <w:color w:val="333333"/>
          <w:kern w:val="0"/>
          <w:sz w:val="22"/>
        </w:rPr>
        <w:t>[</w:t>
      </w:r>
      <w:hyperlink r:id="rId28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8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56BC515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单</w:t>
      </w:r>
      <w:r w:rsidRPr="008163F5">
        <w:rPr>
          <w:rFonts w:ascii="Helvetica Neue" w:eastAsia="宋体" w:hAnsi="Helvetica Neue" w:cs="宋体"/>
          <w:b/>
          <w:bCs/>
          <w:color w:val="2D2D2D"/>
          <w:kern w:val="0"/>
          <w:szCs w:val="21"/>
        </w:rPr>
        <w:t xml:space="preserve"> mr </w:t>
      </w:r>
      <w:r w:rsidRPr="008163F5">
        <w:rPr>
          <w:rFonts w:ascii="Helvetica Neue" w:eastAsia="宋体" w:hAnsi="Helvetica Neue" w:cs="宋体"/>
          <w:b/>
          <w:bCs/>
          <w:color w:val="2D2D2D"/>
          <w:kern w:val="0"/>
          <w:szCs w:val="21"/>
        </w:rPr>
        <w:t>图像超分辨率的信道分割网络</w:t>
      </w:r>
    </w:p>
    <w:p w14:paraId="1188964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88" w:history="1">
        <w:r w:rsidRPr="008163F5">
          <w:rPr>
            <w:rFonts w:ascii="Helvetica Neue" w:eastAsia="宋体" w:hAnsi="Helvetica Neue" w:cs="宋体"/>
            <w:color w:val="0068AC"/>
            <w:kern w:val="0"/>
            <w:szCs w:val="21"/>
          </w:rPr>
          <w:t>赵晓乐</w:t>
        </w:r>
      </w:hyperlink>
      <w:r w:rsidRPr="008163F5">
        <w:rPr>
          <w:rFonts w:ascii="Helvetica Neue" w:eastAsia="宋体" w:hAnsi="Helvetica Neue" w:cs="宋体"/>
          <w:color w:val="333333"/>
          <w:kern w:val="0"/>
          <w:szCs w:val="21"/>
        </w:rPr>
        <w:t>,</w:t>
      </w:r>
      <w:hyperlink r:id="rId289" w:history="1">
        <w:r w:rsidRPr="008163F5">
          <w:rPr>
            <w:rFonts w:ascii="Helvetica Neue" w:eastAsia="宋体" w:hAnsi="Helvetica Neue" w:cs="宋体"/>
            <w:color w:val="0068AC"/>
            <w:kern w:val="0"/>
            <w:szCs w:val="21"/>
          </w:rPr>
          <w:t>张玉伦</w:t>
        </w:r>
      </w:hyperlink>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张涛</w:t>
      </w:r>
      <w:r w:rsidRPr="008163F5">
        <w:rPr>
          <w:rFonts w:ascii="Helvetica Neue" w:eastAsia="宋体" w:hAnsi="Helvetica Neue" w:cs="宋体"/>
          <w:color w:val="333333"/>
          <w:kern w:val="0"/>
          <w:szCs w:val="21"/>
        </w:rPr>
        <w:t>,</w:t>
      </w:r>
      <w:hyperlink r:id="rId290" w:history="1">
        <w:r w:rsidRPr="008163F5">
          <w:rPr>
            <w:rFonts w:ascii="Helvetica Neue" w:eastAsia="宋体" w:hAnsi="Helvetica Neue" w:cs="宋体"/>
            <w:color w:val="0068AC"/>
            <w:kern w:val="0"/>
            <w:szCs w:val="21"/>
          </w:rPr>
          <w:t>邹学明</w:t>
        </w:r>
      </w:hyperlink>
    </w:p>
    <w:p w14:paraId="3FF8D87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高分辨率磁共振成像</w:t>
      </w:r>
      <w:r w:rsidRPr="008163F5">
        <w:rPr>
          <w:rFonts w:ascii="Helvetica Neue" w:eastAsia="宋体" w:hAnsi="Helvetica Neue" w:cs="宋体"/>
          <w:color w:val="333333"/>
          <w:kern w:val="0"/>
          <w:szCs w:val="21"/>
        </w:rPr>
        <w:t xml:space="preserve"> (mr) </w:t>
      </w:r>
      <w:r w:rsidRPr="008163F5">
        <w:rPr>
          <w:rFonts w:ascii="Helvetica Neue" w:eastAsia="宋体" w:hAnsi="Helvetica Neue" w:cs="宋体"/>
          <w:color w:val="333333"/>
          <w:kern w:val="0"/>
          <w:szCs w:val="21"/>
        </w:rPr>
        <w:t>是理想的许多临床应用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因为它有助于更准确的后续分析和早期临床诊断。单图像超分辨率</w:t>
      </w:r>
      <w:r w:rsidRPr="008163F5">
        <w:rPr>
          <w:rFonts w:ascii="Helvetica Neue" w:eastAsia="宋体" w:hAnsi="Helvetica Neue" w:cs="宋体"/>
          <w:color w:val="333333"/>
          <w:kern w:val="0"/>
          <w:szCs w:val="21"/>
        </w:rPr>
        <w:t xml:space="preserve"> (sisr) </w:t>
      </w:r>
      <w:r w:rsidRPr="008163F5">
        <w:rPr>
          <w:rFonts w:ascii="Helvetica Neue" w:eastAsia="宋体" w:hAnsi="Helvetica Neue" w:cs="宋体"/>
          <w:color w:val="333333"/>
          <w:kern w:val="0"/>
          <w:szCs w:val="21"/>
        </w:rPr>
        <w:t>是提高</w:t>
      </w:r>
      <w:r w:rsidRPr="008163F5">
        <w:rPr>
          <w:rFonts w:ascii="Helvetica Neue" w:eastAsia="宋体" w:hAnsi="Helvetica Neue" w:cs="宋体"/>
          <w:color w:val="333333"/>
          <w:kern w:val="0"/>
          <w:szCs w:val="21"/>
        </w:rPr>
        <w:t xml:space="preserve"> mr </w:t>
      </w:r>
      <w:r w:rsidRPr="008163F5">
        <w:rPr>
          <w:rFonts w:ascii="Helvetica Neue" w:eastAsia="宋体" w:hAnsi="Helvetica Neue" w:cs="宋体"/>
          <w:color w:val="333333"/>
          <w:kern w:val="0"/>
          <w:szCs w:val="21"/>
        </w:rPr>
        <w:t>图像空间分辨率的一种有效且经济高效的替代技术。在过去的几年里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基于深度学习技术的</w:t>
      </w:r>
      <w:r w:rsidRPr="008163F5">
        <w:rPr>
          <w:rFonts w:ascii="Helvetica Neue" w:eastAsia="宋体" w:hAnsi="Helvetica Neue" w:cs="宋体"/>
          <w:color w:val="333333"/>
          <w:kern w:val="0"/>
          <w:szCs w:val="21"/>
        </w:rPr>
        <w:t xml:space="preserve"> sisr </w:t>
      </w:r>
      <w:r w:rsidRPr="008163F5">
        <w:rPr>
          <w:rFonts w:ascii="Helvetica Neue" w:eastAsia="宋体" w:hAnsi="Helvetica Neue" w:cs="宋体"/>
          <w:color w:val="333333"/>
          <w:kern w:val="0"/>
          <w:szCs w:val="21"/>
        </w:rPr>
        <w:t>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在自然图像上取得了最先进的性能。然而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随着网络的深化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信息逐渐被削弱</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培训变得越来越困难。</w:t>
      </w:r>
      <w:r w:rsidRPr="008163F5">
        <w:rPr>
          <w:rFonts w:ascii="Helvetica Neue" w:eastAsia="宋体" w:hAnsi="Helvetica Neue" w:cs="宋体"/>
          <w:b/>
          <w:bCs/>
          <w:color w:val="333333"/>
          <w:kern w:val="0"/>
          <w:szCs w:val="21"/>
        </w:rPr>
        <w:t>由于</w:t>
      </w:r>
      <w:r w:rsidRPr="008163F5">
        <w:rPr>
          <w:rFonts w:ascii="Helvetica Neue" w:eastAsia="宋体" w:hAnsi="Helvetica Neue" w:cs="宋体"/>
          <w:color w:val="333333"/>
          <w:kern w:val="0"/>
          <w:szCs w:val="21"/>
        </w:rPr>
        <w:t>缺乏高质量有效的训练样本</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使得深层模型容易不合适或过度拟合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医学图像的问题更加严重。然而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目前许多模型对不同信道上的层次结构特征进行等价处理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对模型的层次结构特征和目标性处理都没有帮助。为此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我们提出了一个新的信道分割网络</w:t>
      </w:r>
      <w:r w:rsidRPr="008163F5">
        <w:rPr>
          <w:rFonts w:ascii="Helvetica Neue" w:eastAsia="宋体" w:hAnsi="Helvetica Neue" w:cs="宋体"/>
          <w:color w:val="333333"/>
          <w:kern w:val="0"/>
          <w:szCs w:val="21"/>
        </w:rPr>
        <w:t xml:space="preserve"> (csn), </w:t>
      </w:r>
      <w:r w:rsidRPr="008163F5">
        <w:rPr>
          <w:rFonts w:ascii="Helvetica Neue" w:eastAsia="宋体" w:hAnsi="Helvetica Neue" w:cs="宋体"/>
          <w:color w:val="333333"/>
          <w:kern w:val="0"/>
          <w:szCs w:val="21"/>
        </w:rPr>
        <w:t>以减轻深部模型的代表性负担。提出的</w:t>
      </w:r>
      <w:r w:rsidRPr="008163F5">
        <w:rPr>
          <w:rFonts w:ascii="Helvetica Neue" w:eastAsia="宋体" w:hAnsi="Helvetica Neue" w:cs="宋体"/>
          <w:color w:val="333333"/>
          <w:kern w:val="0"/>
          <w:szCs w:val="21"/>
        </w:rPr>
        <w:t xml:space="preserve"> csn </w:t>
      </w:r>
      <w:r w:rsidRPr="008163F5">
        <w:rPr>
          <w:rFonts w:ascii="Helvetica Neue" w:eastAsia="宋体" w:hAnsi="Helvetica Neue" w:cs="宋体"/>
          <w:color w:val="333333"/>
          <w:kern w:val="0"/>
          <w:szCs w:val="21"/>
        </w:rPr>
        <w:t>模型将层次特征划分为两个分支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即剩余分支和密集分支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具有不同的信息传输。剩余分支能够促进特征重用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而密集分支有利于新特征的探索。此外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我们还采用合并和运行映射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以促进不同分支之间的信息集成。对各种</w:t>
      </w:r>
      <w:r w:rsidRPr="008163F5">
        <w:rPr>
          <w:rFonts w:ascii="Helvetica Neue" w:eastAsia="宋体" w:hAnsi="Helvetica Neue" w:cs="宋体"/>
          <w:color w:val="333333"/>
          <w:kern w:val="0"/>
          <w:szCs w:val="21"/>
        </w:rPr>
        <w:t xml:space="preserve"> mr </w:t>
      </w:r>
      <w:r w:rsidRPr="008163F5">
        <w:rPr>
          <w:rFonts w:ascii="Helvetica Neue" w:eastAsia="宋体" w:hAnsi="Helvetica Neue" w:cs="宋体"/>
          <w:color w:val="333333"/>
          <w:kern w:val="0"/>
          <w:szCs w:val="21"/>
        </w:rPr>
        <w:t>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包括质子密度</w:t>
      </w:r>
      <w:r w:rsidRPr="008163F5">
        <w:rPr>
          <w:rFonts w:ascii="Helvetica Neue" w:eastAsia="宋体" w:hAnsi="Helvetica Neue" w:cs="宋体"/>
          <w:color w:val="333333"/>
          <w:kern w:val="0"/>
          <w:szCs w:val="21"/>
        </w:rPr>
        <w:t xml:space="preserve"> (pd)</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t1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t2 </w:t>
      </w:r>
      <w:r w:rsidRPr="008163F5">
        <w:rPr>
          <w:rFonts w:ascii="Helvetica Neue" w:eastAsia="宋体" w:hAnsi="Helvetica Neue" w:cs="宋体"/>
          <w:color w:val="333333"/>
          <w:kern w:val="0"/>
          <w:szCs w:val="21"/>
        </w:rPr>
        <w:t>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进行了大量实验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所提出的</w:t>
      </w:r>
      <w:r w:rsidRPr="008163F5">
        <w:rPr>
          <w:rFonts w:ascii="Helvetica Neue" w:eastAsia="宋体" w:hAnsi="Helvetica Neue" w:cs="宋体"/>
          <w:color w:val="333333"/>
          <w:kern w:val="0"/>
          <w:szCs w:val="21"/>
        </w:rPr>
        <w:t xml:space="preserve"> csn </w:t>
      </w:r>
      <w:r w:rsidRPr="008163F5">
        <w:rPr>
          <w:rFonts w:ascii="Helvetica Neue" w:eastAsia="宋体" w:hAnsi="Helvetica Neue" w:cs="宋体"/>
          <w:color w:val="333333"/>
          <w:kern w:val="0"/>
          <w:szCs w:val="21"/>
        </w:rPr>
        <w:t>模型比其他最先进的</w:t>
      </w:r>
      <w:r w:rsidRPr="008163F5">
        <w:rPr>
          <w:rFonts w:ascii="Helvetica Neue" w:eastAsia="宋体" w:hAnsi="Helvetica Neue" w:cs="宋体"/>
          <w:color w:val="333333"/>
          <w:kern w:val="0"/>
          <w:szCs w:val="21"/>
        </w:rPr>
        <w:t xml:space="preserve"> sisr </w:t>
      </w:r>
      <w:r w:rsidRPr="008163F5">
        <w:rPr>
          <w:rFonts w:ascii="Helvetica Neue" w:eastAsia="宋体" w:hAnsi="Helvetica Neue" w:cs="宋体"/>
          <w:color w:val="333333"/>
          <w:kern w:val="0"/>
          <w:szCs w:val="21"/>
        </w:rPr>
        <w:t>方法具有优异的性能。少</w:t>
      </w:r>
    </w:p>
    <w:p w14:paraId="4894FE1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16E455F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:12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个数字和</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个表格</w:t>
      </w:r>
    </w:p>
    <w:p w14:paraId="50C241D0" w14:textId="77777777" w:rsidR="008163F5" w:rsidRPr="008163F5" w:rsidRDefault="00764120" w:rsidP="008163F5">
      <w:pPr>
        <w:widowControl/>
        <w:numPr>
          <w:ilvl w:val="0"/>
          <w:numId w:val="1"/>
        </w:numPr>
        <w:spacing w:after="60"/>
        <w:ind w:left="480"/>
        <w:jc w:val="left"/>
        <w:divId w:val="494493547"/>
        <w:rPr>
          <w:rFonts w:ascii="Helvetica Neue" w:eastAsia="宋体" w:hAnsi="Helvetica Neue" w:cs="宋体"/>
          <w:b/>
          <w:bCs/>
          <w:color w:val="333333"/>
          <w:kern w:val="0"/>
          <w:sz w:val="22"/>
        </w:rPr>
      </w:pPr>
      <w:hyperlink r:id="rId291" w:history="1">
        <w:r w:rsidR="008163F5" w:rsidRPr="008163F5">
          <w:rPr>
            <w:rFonts w:ascii="Helvetica Neue" w:eastAsia="宋体" w:hAnsi="Helvetica Neue" w:cs="宋体"/>
            <w:b/>
            <w:bCs/>
            <w:color w:val="0068AC"/>
            <w:kern w:val="0"/>
            <w:sz w:val="22"/>
          </w:rPr>
          <w:t>决议</w:t>
        </w:r>
        <w:r w:rsidR="008163F5" w:rsidRPr="008163F5">
          <w:rPr>
            <w:rFonts w:ascii="Helvetica Neue" w:eastAsia="宋体" w:hAnsi="Helvetica Neue" w:cs="宋体"/>
            <w:b/>
            <w:bCs/>
            <w:color w:val="0068AC"/>
            <w:kern w:val="0"/>
            <w:sz w:val="22"/>
          </w:rPr>
          <w:t>: 1810.06282</w:t>
        </w:r>
      </w:hyperlink>
      <w:r w:rsidR="008163F5" w:rsidRPr="008163F5">
        <w:rPr>
          <w:rFonts w:ascii="Helvetica Neue" w:eastAsia="宋体" w:hAnsi="Helvetica Neue" w:cs="宋体"/>
          <w:b/>
          <w:bCs/>
          <w:color w:val="333333"/>
          <w:kern w:val="0"/>
          <w:sz w:val="22"/>
        </w:rPr>
        <w:t>[</w:t>
      </w:r>
      <w:hyperlink r:id="rId29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29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763B00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lastRenderedPageBreak/>
        <w:t>基于两级特征转移的深卷积神经网络特征表示分析</w:t>
      </w:r>
      <w:r w:rsidRPr="008163F5">
        <w:rPr>
          <w:rFonts w:ascii="Helvetica Neue" w:eastAsia="宋体" w:hAnsi="Helvetica Neue" w:cs="宋体"/>
          <w:b/>
          <w:bCs/>
          <w:color w:val="2D2D2D"/>
          <w:kern w:val="0"/>
          <w:szCs w:val="21"/>
        </w:rPr>
        <w:t>--</w:t>
      </w:r>
      <w:r w:rsidRPr="008163F5">
        <w:rPr>
          <w:rFonts w:ascii="Helvetica Neue" w:eastAsia="宋体" w:hAnsi="Helvetica Neue" w:cs="宋体"/>
          <w:b/>
          <w:bCs/>
          <w:color w:val="2D2D2D"/>
          <w:kern w:val="0"/>
          <w:szCs w:val="21"/>
        </w:rPr>
        <w:t>弥漫性肺病分类分析</w:t>
      </w:r>
    </w:p>
    <w:p w14:paraId="5665438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294" w:history="1">
        <w:r w:rsidRPr="008163F5">
          <w:rPr>
            <w:rFonts w:ascii="Helvetica Neue" w:eastAsia="宋体" w:hAnsi="Helvetica Neue" w:cs="宋体"/>
            <w:color w:val="0068AC"/>
            <w:kern w:val="0"/>
            <w:szCs w:val="21"/>
          </w:rPr>
          <w:t>aiga suzuki</w:t>
        </w:r>
      </w:hyperlink>
      <w:r w:rsidRPr="008163F5">
        <w:rPr>
          <w:rFonts w:ascii="Helvetica Neue" w:eastAsia="宋体" w:hAnsi="Helvetica Neue" w:cs="宋体"/>
          <w:color w:val="333333"/>
          <w:kern w:val="0"/>
          <w:szCs w:val="21"/>
        </w:rPr>
        <w:t>, </w:t>
      </w:r>
      <w:hyperlink r:id="rId295" w:history="1">
        <w:r w:rsidRPr="008163F5">
          <w:rPr>
            <w:rFonts w:ascii="Helvetica Neue" w:eastAsia="宋体" w:hAnsi="Helvetica Neue" w:cs="宋体"/>
            <w:color w:val="0068AC"/>
            <w:kern w:val="0"/>
            <w:szCs w:val="21"/>
          </w:rPr>
          <w:t>hidenori sakanashi</w:t>
        </w:r>
      </w:hyperlink>
      <w:r w:rsidRPr="008163F5">
        <w:rPr>
          <w:rFonts w:ascii="Helvetica Neue" w:eastAsia="宋体" w:hAnsi="Helvetica Neue" w:cs="宋体"/>
          <w:color w:val="333333"/>
          <w:kern w:val="0"/>
          <w:szCs w:val="21"/>
        </w:rPr>
        <w:t>, </w:t>
      </w:r>
      <w:hyperlink r:id="rId296" w:history="1">
        <w:r w:rsidRPr="008163F5">
          <w:rPr>
            <w:rFonts w:ascii="Helvetica Neue" w:eastAsia="宋体" w:hAnsi="Helvetica Neue" w:cs="宋体"/>
            <w:color w:val="0068AC"/>
            <w:kern w:val="0"/>
            <w:szCs w:val="21"/>
          </w:rPr>
          <w:t>shoji kido</w:t>
        </w:r>
      </w:hyperlink>
      <w:r w:rsidRPr="008163F5">
        <w:rPr>
          <w:rFonts w:ascii="Helvetica Neue" w:eastAsia="宋体" w:hAnsi="Helvetica Neue" w:cs="宋体"/>
          <w:color w:val="333333"/>
          <w:kern w:val="0"/>
          <w:szCs w:val="21"/>
        </w:rPr>
        <w:t>, </w:t>
      </w:r>
      <w:hyperlink r:id="rId297" w:history="1">
        <w:r w:rsidRPr="008163F5">
          <w:rPr>
            <w:rFonts w:ascii="Helvetica Neue" w:eastAsia="宋体" w:hAnsi="Helvetica Neue" w:cs="宋体"/>
            <w:color w:val="0068AC"/>
            <w:kern w:val="0"/>
            <w:szCs w:val="21"/>
          </w:rPr>
          <w:t>hayaru shouno</w:t>
        </w:r>
      </w:hyperlink>
    </w:p>
    <w:p w14:paraId="05DD62D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迁移学习是一种机器学习技术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旨在通过使用从其他学习任务中获得的预先训练的参数来提高泛化性能。对于图像识别任务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以前的许多研究都报告说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当将迁移学习应用于深层神经网络时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尽管训练数据有限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但性能仍在提高。提出了一种以纹理</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图像识别为重点的两阶段特征传递学习方法。在该方法中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连续训练了大量的自然图像、一些纹理图像和目标图像。将该方法应用于弥漫性肺疾病纹理</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线计算机断层扫描图像的分类工作。在我们的实验中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与零学习和传统的单级特征传输相比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两阶段特征转移实现了最佳性能。我们还研究了基于大小的目标数据集的鲁棒性。与其他两种学习方法相比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两阶段特征传输表现出更好的鲁棒性。此外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我们还使用可视化方法分析了从</w:t>
      </w:r>
      <w:r w:rsidRPr="008163F5">
        <w:rPr>
          <w:rFonts w:ascii="Helvetica Neue" w:eastAsia="宋体" w:hAnsi="Helvetica Neue" w:cs="宋体"/>
          <w:color w:val="333333"/>
          <w:kern w:val="0"/>
          <w:szCs w:val="21"/>
        </w:rPr>
        <w:t xml:space="preserve"> dldd </w:t>
      </w:r>
      <w:r w:rsidRPr="008163F5">
        <w:rPr>
          <w:rFonts w:ascii="Helvetica Neue" w:eastAsia="宋体" w:hAnsi="Helvetica Neue" w:cs="宋体"/>
          <w:color w:val="333333"/>
          <w:kern w:val="0"/>
          <w:szCs w:val="21"/>
        </w:rPr>
        <w:t>图像输入中获得的每个要素传输模型的特征表示。我们表明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两阶段特征转移既获得了荒漠化管的边缘特征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也获得了荒漠化管的纹理特征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这在传统的单级特征转移模型中并不存在。少</w:t>
      </w:r>
    </w:p>
    <w:p w14:paraId="1925E48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DBC72F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将在</w:t>
      </w:r>
      <w:r w:rsidRPr="008163F5">
        <w:rPr>
          <w:rFonts w:ascii="Helvetica Neue" w:eastAsia="宋体" w:hAnsi="Helvetica Neue" w:cs="宋体"/>
          <w:color w:val="333333"/>
          <w:kern w:val="0"/>
          <w:szCs w:val="21"/>
        </w:rPr>
        <w:t xml:space="preserve"> ipsj tom-51 </w:t>
      </w:r>
      <w:r w:rsidRPr="008163F5">
        <w:rPr>
          <w:rFonts w:ascii="Helvetica Neue" w:eastAsia="宋体" w:hAnsi="Helvetica Neue" w:cs="宋体"/>
          <w:color w:val="333333"/>
          <w:kern w:val="0"/>
          <w:szCs w:val="21"/>
        </w:rPr>
        <w:t>上发表的期刊文章的预印。关于使用本材料的通知本材料的版权由日本信息处理协会</w:t>
      </w:r>
      <w:r w:rsidRPr="008163F5">
        <w:rPr>
          <w:rFonts w:ascii="Helvetica Neue" w:eastAsia="宋体" w:hAnsi="Helvetica Neue" w:cs="宋体"/>
          <w:color w:val="333333"/>
          <w:kern w:val="0"/>
          <w:szCs w:val="21"/>
        </w:rPr>
        <w:t xml:space="preserve"> (ipsj) </w:t>
      </w:r>
      <w:r w:rsidRPr="008163F5">
        <w:rPr>
          <w:rFonts w:ascii="Helvetica Neue" w:eastAsia="宋体" w:hAnsi="Helvetica Neue" w:cs="宋体"/>
          <w:color w:val="333333"/>
          <w:kern w:val="0"/>
          <w:szCs w:val="21"/>
        </w:rPr>
        <w:t>保留。本材料在作者和</w:t>
      </w:r>
      <w:r w:rsidRPr="008163F5">
        <w:rPr>
          <w:rFonts w:ascii="Helvetica Neue" w:eastAsia="宋体" w:hAnsi="Helvetica Neue" w:cs="宋体"/>
          <w:color w:val="333333"/>
          <w:kern w:val="0"/>
          <w:szCs w:val="21"/>
        </w:rPr>
        <w:t xml:space="preserve"> ipsj </w:t>
      </w:r>
      <w:r w:rsidRPr="008163F5">
        <w:rPr>
          <w:rFonts w:ascii="Helvetica Neue" w:eastAsia="宋体" w:hAnsi="Helvetica Neue" w:cs="宋体"/>
          <w:color w:val="333333"/>
          <w:kern w:val="0"/>
          <w:szCs w:val="21"/>
        </w:rPr>
        <w:t>的同意下发布在本网站上</w:t>
      </w:r>
      <w:r w:rsidRPr="008163F5">
        <w:rPr>
          <w:rFonts w:ascii="Helvetica Neue" w:eastAsia="宋体" w:hAnsi="Helvetica Neue" w:cs="宋体"/>
          <w:color w:val="333333"/>
          <w:kern w:val="0"/>
          <w:szCs w:val="21"/>
        </w:rPr>
        <w:t>.</w:t>
      </w:r>
    </w:p>
    <w:p w14:paraId="21928356" w14:textId="77777777" w:rsidR="008163F5" w:rsidRPr="008163F5" w:rsidRDefault="00764120" w:rsidP="008163F5">
      <w:pPr>
        <w:widowControl/>
        <w:numPr>
          <w:ilvl w:val="0"/>
          <w:numId w:val="1"/>
        </w:numPr>
        <w:spacing w:after="60"/>
        <w:ind w:left="480"/>
        <w:jc w:val="left"/>
        <w:divId w:val="639655147"/>
        <w:rPr>
          <w:rFonts w:ascii="Helvetica Neue" w:eastAsia="宋体" w:hAnsi="Helvetica Neue" w:cs="宋体"/>
          <w:b/>
          <w:bCs/>
          <w:color w:val="333333"/>
          <w:kern w:val="0"/>
          <w:sz w:val="22"/>
        </w:rPr>
      </w:pPr>
      <w:hyperlink r:id="rId298"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1810.05983</w:t>
        </w:r>
      </w:hyperlink>
      <w:r w:rsidR="008163F5" w:rsidRPr="008163F5">
        <w:rPr>
          <w:rFonts w:ascii="Helvetica Neue" w:eastAsia="宋体" w:hAnsi="Helvetica Neue" w:cs="宋体"/>
          <w:b/>
          <w:bCs/>
          <w:color w:val="333333"/>
          <w:kern w:val="0"/>
          <w:sz w:val="22"/>
        </w:rPr>
        <w:t>[</w:t>
      </w:r>
      <w:hyperlink r:id="rId29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30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。艾</w:t>
      </w:r>
    </w:p>
    <w:p w14:paraId="0CC5306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从回答问题的网站中查找类似的医疗问题</w:t>
      </w:r>
    </w:p>
    <w:p w14:paraId="03DF38D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01" w:history="1">
        <w:r w:rsidRPr="008163F5">
          <w:rPr>
            <w:rFonts w:ascii="Helvetica Neue" w:eastAsia="宋体" w:hAnsi="Helvetica Neue" w:cs="宋体"/>
            <w:color w:val="0068AC"/>
            <w:kern w:val="0"/>
            <w:szCs w:val="21"/>
          </w:rPr>
          <w:t>李亚良</w:t>
        </w:r>
      </w:hyperlink>
      <w:r w:rsidRPr="008163F5">
        <w:rPr>
          <w:rFonts w:ascii="Helvetica Neue" w:eastAsia="宋体" w:hAnsi="Helvetica Neue" w:cs="宋体"/>
          <w:color w:val="333333"/>
          <w:kern w:val="0"/>
          <w:szCs w:val="21"/>
        </w:rPr>
        <w:t>,</w:t>
      </w:r>
      <w:hyperlink r:id="rId302" w:history="1">
        <w:r w:rsidRPr="008163F5">
          <w:rPr>
            <w:rFonts w:ascii="Helvetica Neue" w:eastAsia="宋体" w:hAnsi="Helvetica Neue" w:cs="宋体"/>
            <w:color w:val="0068AC"/>
            <w:kern w:val="0"/>
            <w:szCs w:val="21"/>
          </w:rPr>
          <w:t>姚柳毅</w:t>
        </w:r>
      </w:hyperlink>
      <w:r w:rsidRPr="008163F5">
        <w:rPr>
          <w:rFonts w:ascii="Helvetica Neue" w:eastAsia="宋体" w:hAnsi="Helvetica Neue" w:cs="宋体"/>
          <w:color w:val="333333"/>
          <w:kern w:val="0"/>
          <w:szCs w:val="21"/>
        </w:rPr>
        <w:t>,</w:t>
      </w:r>
      <w:hyperlink r:id="rId303" w:history="1">
        <w:r w:rsidRPr="008163F5">
          <w:rPr>
            <w:rFonts w:ascii="Helvetica Neue" w:eastAsia="宋体" w:hAnsi="Helvetica Neue" w:cs="宋体"/>
            <w:color w:val="0068AC"/>
            <w:kern w:val="0"/>
            <w:szCs w:val="21"/>
          </w:rPr>
          <w:t>南都</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高静</w:t>
        </w:r>
      </w:hyperlink>
      <w:r w:rsidRPr="008163F5">
        <w:rPr>
          <w:rFonts w:ascii="Helvetica Neue" w:eastAsia="宋体" w:hAnsi="Helvetica Neue" w:cs="宋体"/>
          <w:color w:val="333333"/>
          <w:kern w:val="0"/>
          <w:szCs w:val="21"/>
        </w:rPr>
        <w:t> , </w:t>
      </w:r>
      <w:r w:rsidRPr="008163F5">
        <w:rPr>
          <w:rFonts w:ascii="Helvetica Neue" w:eastAsia="宋体" w:hAnsi="Helvetica Neue" w:cs="宋体"/>
          <w:color w:val="333333"/>
          <w:kern w:val="0"/>
          <w:szCs w:val="21"/>
        </w:rPr>
        <w:t>李启强</w:t>
      </w:r>
      <w:r w:rsidRPr="008163F5">
        <w:rPr>
          <w:rFonts w:ascii="Helvetica Neue" w:eastAsia="宋体" w:hAnsi="Helvetica Neue" w:cs="宋体"/>
          <w:color w:val="333333"/>
          <w:kern w:val="0"/>
          <w:szCs w:val="21"/>
        </w:rPr>
        <w:t>,</w:t>
      </w:r>
      <w:hyperlink r:id="rId304" w:history="1">
        <w:r w:rsidRPr="008163F5">
          <w:rPr>
            <w:rFonts w:ascii="Helvetica Neue" w:eastAsia="宋体" w:hAnsi="Helvetica Neue" w:cs="宋体"/>
            <w:color w:val="0068AC"/>
            <w:kern w:val="0"/>
            <w:szCs w:val="21"/>
          </w:rPr>
          <w:t>孟楚石</w:t>
        </w:r>
      </w:hyperlink>
      <w:r w:rsidRPr="008163F5">
        <w:rPr>
          <w:rFonts w:ascii="Helvetica Neue" w:eastAsia="宋体" w:hAnsi="Helvetica Neue" w:cs="宋体"/>
          <w:color w:val="333333"/>
          <w:kern w:val="0"/>
          <w:szCs w:val="21"/>
        </w:rPr>
        <w:t>,</w:t>
      </w:r>
      <w:hyperlink r:id="rId305" w:history="1">
        <w:r w:rsidRPr="008163F5">
          <w:rPr>
            <w:rFonts w:ascii="Helvetica Neue" w:eastAsia="宋体" w:hAnsi="Helvetica Neue" w:cs="宋体"/>
            <w:color w:val="0068AC"/>
            <w:kern w:val="0"/>
            <w:szCs w:val="21"/>
          </w:rPr>
          <w:t>张晨</w:t>
        </w:r>
      </w:hyperlink>
      <w:r w:rsidRPr="008163F5">
        <w:rPr>
          <w:rFonts w:ascii="Helvetica Neue" w:eastAsia="宋体" w:hAnsi="Helvetica Neue" w:cs="宋体"/>
          <w:color w:val="333333"/>
          <w:kern w:val="0"/>
          <w:szCs w:val="21"/>
        </w:rPr>
        <w:t>伟</w:t>
      </w:r>
      <w:r w:rsidRPr="008163F5">
        <w:rPr>
          <w:rFonts w:ascii="Helvetica Neue" w:eastAsia="宋体" w:hAnsi="Helvetica Neue" w:cs="宋体"/>
          <w:color w:val="333333"/>
          <w:kern w:val="0"/>
          <w:szCs w:val="21"/>
        </w:rPr>
        <w:t>,</w:t>
      </w:r>
      <w:hyperlink r:id="rId306" w:history="1">
        <w:r w:rsidRPr="008163F5">
          <w:rPr>
            <w:rFonts w:ascii="Helvetica Neue" w:eastAsia="宋体" w:hAnsi="Helvetica Neue" w:cs="宋体"/>
            <w:color w:val="0068AC"/>
            <w:kern w:val="0"/>
            <w:szCs w:val="21"/>
          </w:rPr>
          <w:t>范伟</w:t>
        </w:r>
      </w:hyperlink>
    </w:p>
    <w:p w14:paraId="25952E6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在过去的几年里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众包医疗问题回答</w:t>
      </w:r>
      <w:r w:rsidRPr="008163F5">
        <w:rPr>
          <w:rFonts w:ascii="Helvetica Neue" w:eastAsia="宋体" w:hAnsi="Helvetica Neue" w:cs="宋体"/>
          <w:color w:val="333333"/>
          <w:kern w:val="0"/>
          <w:szCs w:val="21"/>
        </w:rPr>
        <w:t xml:space="preserve"> ( </w:t>
      </w:r>
      <w:r w:rsidRPr="008163F5">
        <w:rPr>
          <w:rFonts w:ascii="Helvetica Neue" w:eastAsia="宋体" w:hAnsi="Helvetica Neue" w:cs="宋体"/>
          <w:color w:val="333333"/>
          <w:kern w:val="0"/>
          <w:szCs w:val="21"/>
        </w:rPr>
        <w:t>问答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网站蓬勃发展。有</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信息需求的患者倾向于在这些众包问答网站上发布有关其健康状况的问题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并从其他用户处获得答案。然而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我们注意到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很大一部分新的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问题无法及时回答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也只能从这些网站得到很少的答案。另一方面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我们注意到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已解决的问题具有解决这一挑战的巨大潜力。在这些的推动下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我们提出了一个端到端系统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可以自动找到类似的问题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为未解决的</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问题。通过学习未解问题的向量表示及其候选相似问题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该系统根据向量表示之间的相似性输出相似的问题。通过矢量表示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在问题层面发现了类似的问题</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可以解决医学</w:t>
      </w:r>
      <w:r w:rsidRPr="008163F5">
        <w:rPr>
          <w:rFonts w:ascii="Helvetica Neue" w:eastAsia="宋体" w:hAnsi="Helvetica Neue" w:cs="宋体"/>
          <w:color w:val="333333"/>
          <w:kern w:val="0"/>
          <w:szCs w:val="21"/>
        </w:rPr>
        <w:t>问题表达问题的多样性。此外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我们还处理两个更重要的问题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即培训数据生成和效率问题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培训程序和检索候选人类似问题有关。从众包母婴问答网站收集的大规模真实世界数据集验证了该系统的有效性。少</w:t>
      </w:r>
    </w:p>
    <w:p w14:paraId="6722277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2451F334" w14:textId="77777777" w:rsidR="008163F5" w:rsidRPr="008163F5" w:rsidRDefault="00764120" w:rsidP="008163F5">
      <w:pPr>
        <w:widowControl/>
        <w:numPr>
          <w:ilvl w:val="0"/>
          <w:numId w:val="1"/>
        </w:numPr>
        <w:spacing w:after="60"/>
        <w:ind w:left="480"/>
        <w:jc w:val="left"/>
        <w:divId w:val="1202746251"/>
        <w:rPr>
          <w:rFonts w:ascii="Helvetica Neue" w:eastAsia="宋体" w:hAnsi="Helvetica Neue" w:cs="宋体"/>
          <w:b/>
          <w:bCs/>
          <w:color w:val="333333"/>
          <w:kern w:val="0"/>
          <w:sz w:val="22"/>
        </w:rPr>
      </w:pPr>
      <w:hyperlink r:id="rId30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1810.0729</w:t>
        </w:r>
      </w:hyperlink>
      <w:r w:rsidR="008163F5" w:rsidRPr="008163F5">
        <w:rPr>
          <w:rFonts w:ascii="Helvetica Neue" w:eastAsia="宋体" w:hAnsi="Helvetica Neue" w:cs="宋体"/>
          <w:b/>
          <w:bCs/>
          <w:color w:val="333333"/>
          <w:kern w:val="0"/>
          <w:sz w:val="22"/>
        </w:rPr>
        <w:t>[</w:t>
      </w:r>
      <w:hyperlink r:id="rId30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hyperlink r:id="rId309" w:history="1">
        <w:r w:rsidR="008163F5" w:rsidRPr="008163F5">
          <w:rPr>
            <w:rFonts w:ascii="Helvetica Neue" w:eastAsia="宋体" w:hAnsi="Helvetica Neue" w:cs="宋体"/>
            <w:b/>
            <w:bCs/>
            <w:color w:val="0068AC"/>
            <w:kern w:val="0"/>
            <w:sz w:val="22"/>
          </w:rPr>
          <w:t>ps</w:t>
        </w:r>
      </w:hyperlink>
      <w:r w:rsidR="008163F5" w:rsidRPr="008163F5">
        <w:rPr>
          <w:rFonts w:ascii="Helvetica Neue" w:eastAsia="宋体" w:hAnsi="Helvetica Neue" w:cs="宋体"/>
          <w:b/>
          <w:bCs/>
          <w:color w:val="333333"/>
          <w:kern w:val="0"/>
          <w:sz w:val="22"/>
        </w:rPr>
        <w:t>,</w:t>
      </w:r>
      <w:hyperlink r:id="rId31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6EBD0FA" w14:textId="77777777" w:rsidR="008163F5" w:rsidRPr="008163F5" w:rsidRDefault="008163F5" w:rsidP="008163F5">
      <w:pPr>
        <w:widowControl/>
        <w:ind w:left="480"/>
        <w:jc w:val="left"/>
        <w:divId w:val="1388531099"/>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311" w:history="1">
        <w:r w:rsidRPr="008163F5">
          <w:rPr>
            <w:rFonts w:ascii="Helvetica Neue" w:eastAsia="宋体" w:hAnsi="Helvetica Neue" w:cs="宋体"/>
            <w:color w:val="0068AC"/>
            <w:kern w:val="0"/>
            <w:szCs w:val="21"/>
            <w:shd w:val="clear" w:color="auto" w:fill="F5F5F5"/>
          </w:rPr>
          <w:t>10.1007/978-3-030-00889-5 _ 19</w:t>
        </w:r>
      </w:hyperlink>
    </w:p>
    <w:p w14:paraId="4FBD04C6"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uolo-</w:t>
      </w:r>
      <w:r w:rsidRPr="008163F5">
        <w:rPr>
          <w:rFonts w:ascii="Helvetica Neue" w:eastAsia="宋体" w:hAnsi="Helvetica Neue" w:cs="宋体"/>
          <w:b/>
          <w:bCs/>
          <w:color w:val="2D2D2D"/>
          <w:kern w:val="0"/>
          <w:szCs w:val="21"/>
        </w:rPr>
        <w:t>生物医学图像中的目标自动检测与分割</w:t>
      </w:r>
    </w:p>
    <w:p w14:paraId="216D06C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12" w:history="1">
        <w:r w:rsidRPr="008163F5">
          <w:rPr>
            <w:rFonts w:ascii="Helvetica Neue" w:eastAsia="宋体" w:hAnsi="Helvetica Neue" w:cs="宋体"/>
            <w:color w:val="0068AC"/>
            <w:kern w:val="0"/>
            <w:szCs w:val="21"/>
          </w:rPr>
          <w:t>teresa araújo</w:t>
        </w:r>
      </w:hyperlink>
      <w:r w:rsidRPr="008163F5">
        <w:rPr>
          <w:rFonts w:ascii="Helvetica Neue" w:eastAsia="宋体" w:hAnsi="Helvetica Neue" w:cs="宋体"/>
          <w:color w:val="333333"/>
          <w:kern w:val="0"/>
          <w:szCs w:val="21"/>
        </w:rPr>
        <w:t>, </w:t>
      </w:r>
      <w:hyperlink r:id="rId313" w:history="1">
        <w:r w:rsidRPr="008163F5">
          <w:rPr>
            <w:rFonts w:ascii="Helvetica Neue" w:eastAsia="宋体" w:hAnsi="Helvetica Neue" w:cs="宋体"/>
            <w:color w:val="0068AC"/>
            <w:kern w:val="0"/>
            <w:szCs w:val="21"/>
          </w:rPr>
          <w:t>guilherme</w:t>
        </w:r>
      </w:hyperlink>
      <w:r w:rsidRPr="008163F5">
        <w:rPr>
          <w:rFonts w:ascii="Helvetica Neue" w:eastAsia="宋体" w:hAnsi="Helvetica Neue" w:cs="宋体"/>
          <w:color w:val="333333"/>
          <w:kern w:val="0"/>
          <w:szCs w:val="21"/>
        </w:rPr>
        <w:t>aresta, </w:t>
      </w:r>
      <w:hyperlink r:id="rId314" w:history="1">
        <w:r w:rsidRPr="008163F5">
          <w:rPr>
            <w:rFonts w:ascii="Helvetica Neue" w:eastAsia="宋体" w:hAnsi="Helvetica Neue" w:cs="宋体"/>
            <w:color w:val="0068AC"/>
            <w:kern w:val="0"/>
            <w:szCs w:val="21"/>
          </w:rPr>
          <w:t>adrian galdran,</w:t>
        </w:r>
      </w:hyperlink>
      <w:hyperlink r:id="rId315" w:history="1">
        <w:r w:rsidRPr="008163F5">
          <w:rPr>
            <w:rFonts w:ascii="Helvetica Neue" w:eastAsia="宋体" w:hAnsi="Helvetica Neue" w:cs="宋体"/>
            <w:color w:val="0068AC"/>
            <w:kern w:val="0"/>
            <w:szCs w:val="21"/>
          </w:rPr>
          <w:t>Galdran</w:t>
        </w:r>
      </w:hyperlink>
      <w:r w:rsidRPr="008163F5">
        <w:rPr>
          <w:rFonts w:ascii="Helvetica Neue" w:eastAsia="宋体" w:hAnsi="Helvetica Neue" w:cs="宋体"/>
          <w:color w:val="333333"/>
          <w:kern w:val="0"/>
          <w:szCs w:val="21"/>
        </w:rPr>
        <w:t>costa, </w:t>
      </w:r>
      <w:hyperlink r:id="rId316" w:history="1">
        <w:r w:rsidRPr="008163F5">
          <w:rPr>
            <w:rFonts w:ascii="Helvetica Neue" w:eastAsia="宋体" w:hAnsi="Helvetica Neue" w:cs="宋体"/>
            <w:color w:val="0068AC"/>
            <w:kern w:val="0"/>
            <w:szCs w:val="21"/>
          </w:rPr>
          <w:t>ana maria mendonça</w:t>
        </w:r>
      </w:hyperlink>
      <w:r w:rsidRPr="008163F5">
        <w:rPr>
          <w:rFonts w:ascii="Helvetica Neue" w:eastAsia="宋体" w:hAnsi="Helvetica Neue" w:cs="宋体"/>
          <w:color w:val="333333"/>
          <w:kern w:val="0"/>
          <w:szCs w:val="21"/>
        </w:rPr>
        <w:t> </w:t>
      </w:r>
      <w:hyperlink r:id="rId317" w:history="1">
        <w:r w:rsidRPr="008163F5">
          <w:rPr>
            <w:rFonts w:ascii="Helvetica Neue" w:eastAsia="宋体" w:hAnsi="Helvetica Neue" w:cs="宋体"/>
            <w:color w:val="0068AC"/>
            <w:kern w:val="0"/>
            <w:szCs w:val="21"/>
          </w:rPr>
          <w:t>, aurélio campilho</w:t>
        </w:r>
      </w:hyperlink>
    </w:p>
    <w:p w14:paraId="6EAAF5B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我们提出了一个新的框架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同时检测和分割的结构在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图像的目的。</w:t>
      </w:r>
      <w:r w:rsidRPr="008163F5">
        <w:rPr>
          <w:rFonts w:ascii="Helvetica Neue" w:eastAsia="宋体" w:hAnsi="Helvetica Neue" w:cs="宋体"/>
          <w:color w:val="333333"/>
          <w:kern w:val="0"/>
          <w:szCs w:val="21"/>
        </w:rPr>
        <w:t xml:space="preserve">uolo </w:t>
      </w:r>
      <w:r w:rsidRPr="008163F5">
        <w:rPr>
          <w:rFonts w:ascii="Helvetica Neue" w:eastAsia="宋体" w:hAnsi="Helvetica Neue" w:cs="宋体"/>
          <w:color w:val="333333"/>
          <w:kern w:val="0"/>
          <w:szCs w:val="21"/>
        </w:rPr>
        <w:t>由一个对象分割模块组成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中间抽象表示被处理并用作对象检测的输入。生成的系统同时进行优化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以检测一类对象并分割一个可能不同的结构类。</w:t>
      </w:r>
      <w:r w:rsidRPr="008163F5">
        <w:rPr>
          <w:rFonts w:ascii="Helvetica Neue" w:eastAsia="宋体" w:hAnsi="Helvetica Neue" w:cs="宋体"/>
          <w:color w:val="333333"/>
          <w:kern w:val="0"/>
          <w:szCs w:val="21"/>
        </w:rPr>
        <w:t xml:space="preserve">uolo </w:t>
      </w:r>
      <w:r w:rsidRPr="008163F5">
        <w:rPr>
          <w:rFonts w:ascii="Helvetica Neue" w:eastAsia="宋体" w:hAnsi="Helvetica Neue" w:cs="宋体"/>
          <w:color w:val="333333"/>
          <w:kern w:val="0"/>
          <w:szCs w:val="21"/>
        </w:rPr>
        <w:t>在一组边界框上进行训练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这些边界框包含要检测的对象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以及像素化的分割信息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如果可用</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。设计了一种新的损失函数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考虑到每个训练图像是否可以访问参考分割</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以便适当地回溯错</w:t>
      </w:r>
      <w:r w:rsidRPr="008163F5">
        <w:rPr>
          <w:rFonts w:ascii="Helvetica Neue" w:eastAsia="宋体" w:hAnsi="Helvetica Neue" w:cs="宋体"/>
          <w:color w:val="333333"/>
          <w:kern w:val="0"/>
          <w:szCs w:val="21"/>
        </w:rPr>
        <w:lastRenderedPageBreak/>
        <w:t>误。我们验证了</w:t>
      </w:r>
      <w:r w:rsidRPr="008163F5">
        <w:rPr>
          <w:rFonts w:ascii="Helvetica Neue" w:eastAsia="宋体" w:hAnsi="Helvetica Neue" w:cs="宋体"/>
          <w:color w:val="333333"/>
          <w:kern w:val="0"/>
          <w:szCs w:val="21"/>
        </w:rPr>
        <w:t xml:space="preserve"> uolo </w:t>
      </w:r>
      <w:r w:rsidRPr="008163F5">
        <w:rPr>
          <w:rFonts w:ascii="Helvetica Neue" w:eastAsia="宋体" w:hAnsi="Helvetica Neue" w:cs="宋体"/>
          <w:color w:val="333333"/>
          <w:kern w:val="0"/>
          <w:szCs w:val="21"/>
        </w:rPr>
        <w:t>在视网膜图像中的同声视盘</w:t>
      </w:r>
      <w:r w:rsidRPr="008163F5">
        <w:rPr>
          <w:rFonts w:ascii="Helvetica Neue" w:eastAsia="宋体" w:hAnsi="Helvetica Neue" w:cs="宋体"/>
          <w:color w:val="333333"/>
          <w:kern w:val="0"/>
          <w:szCs w:val="21"/>
        </w:rPr>
        <w:t xml:space="preserve"> (od) </w:t>
      </w:r>
      <w:r w:rsidRPr="008163F5">
        <w:rPr>
          <w:rFonts w:ascii="Helvetica Neue" w:eastAsia="宋体" w:hAnsi="Helvetica Neue" w:cs="宋体"/>
          <w:color w:val="333333"/>
          <w:kern w:val="0"/>
          <w:szCs w:val="21"/>
        </w:rPr>
        <w:t>检测、</w:t>
      </w:r>
      <w:r w:rsidRPr="008163F5">
        <w:rPr>
          <w:rFonts w:ascii="Helvetica Neue" w:eastAsia="宋体" w:hAnsi="Helvetica Neue" w:cs="宋体"/>
          <w:color w:val="333333"/>
          <w:kern w:val="0"/>
          <w:szCs w:val="21"/>
        </w:rPr>
        <w:t xml:space="preserve">fovea </w:t>
      </w:r>
      <w:r w:rsidRPr="008163F5">
        <w:rPr>
          <w:rFonts w:ascii="Helvetica Neue" w:eastAsia="宋体" w:hAnsi="Helvetica Neue" w:cs="宋体"/>
          <w:color w:val="333333"/>
          <w:kern w:val="0"/>
          <w:szCs w:val="21"/>
        </w:rPr>
        <w:t>检测和</w:t>
      </w:r>
      <w:r w:rsidRPr="008163F5">
        <w:rPr>
          <w:rFonts w:ascii="Helvetica Neue" w:eastAsia="宋体" w:hAnsi="Helvetica Neue" w:cs="宋体"/>
          <w:color w:val="333333"/>
          <w:kern w:val="0"/>
          <w:szCs w:val="21"/>
        </w:rPr>
        <w:t xml:space="preserve"> od </w:t>
      </w:r>
      <w:r w:rsidRPr="008163F5">
        <w:rPr>
          <w:rFonts w:ascii="Helvetica Neue" w:eastAsia="宋体" w:hAnsi="Helvetica Neue" w:cs="宋体"/>
          <w:color w:val="333333"/>
          <w:kern w:val="0"/>
          <w:szCs w:val="21"/>
        </w:rPr>
        <w:t>分割任务方面的工作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在公共数据集上实现了最先进的性能。少</w:t>
      </w:r>
    </w:p>
    <w:p w14:paraId="2FA2128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77AD87C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dlmia 2018 </w:t>
      </w:r>
      <w:r w:rsidRPr="008163F5">
        <w:rPr>
          <w:rFonts w:ascii="Helvetica Neue" w:eastAsia="宋体" w:hAnsi="Helvetica Neue" w:cs="宋体"/>
          <w:color w:val="333333"/>
          <w:kern w:val="0"/>
          <w:szCs w:val="21"/>
        </w:rPr>
        <w:t>上公开。根据知识共享</w:t>
      </w:r>
      <w:r w:rsidRPr="008163F5">
        <w:rPr>
          <w:rFonts w:ascii="Helvetica Neue" w:eastAsia="宋体" w:hAnsi="Helvetica Neue" w:cs="宋体"/>
          <w:color w:val="333333"/>
          <w:kern w:val="0"/>
          <w:szCs w:val="21"/>
        </w:rPr>
        <w:t xml:space="preserve"> cc-by-nc-nd 4.0 </w:t>
      </w:r>
      <w:r w:rsidRPr="008163F5">
        <w:rPr>
          <w:rFonts w:ascii="Helvetica Neue" w:eastAsia="宋体" w:hAnsi="Helvetica Neue" w:cs="宋体"/>
          <w:color w:val="333333"/>
          <w:kern w:val="0"/>
          <w:szCs w:val="21"/>
        </w:rPr>
        <w:t>许可证获得许可</w:t>
      </w:r>
      <w:r w:rsidRPr="008163F5">
        <w:rPr>
          <w:rFonts w:ascii="Helvetica Neue" w:eastAsia="宋体" w:hAnsi="Helvetica Neue" w:cs="宋体"/>
          <w:color w:val="333333"/>
          <w:kern w:val="0"/>
          <w:szCs w:val="21"/>
        </w:rPr>
        <w:t>: http://creativecommons.org/licenses/by-nc-nd/4.0/</w:t>
      </w:r>
    </w:p>
    <w:p w14:paraId="573FBD9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期刊参考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届国际研讨会</w:t>
      </w:r>
      <w:r w:rsidRPr="008163F5">
        <w:rPr>
          <w:rFonts w:ascii="Helvetica Neue" w:eastAsia="宋体" w:hAnsi="Helvetica Neue" w:cs="宋体"/>
          <w:color w:val="333333"/>
          <w:kern w:val="0"/>
          <w:szCs w:val="21"/>
        </w:rPr>
        <w:t xml:space="preserve">, dlmia 2018, </w:t>
      </w:r>
      <w:r w:rsidRPr="008163F5">
        <w:rPr>
          <w:rFonts w:ascii="Helvetica Neue" w:eastAsia="宋体" w:hAnsi="Helvetica Neue" w:cs="宋体"/>
          <w:color w:val="333333"/>
          <w:kern w:val="0"/>
          <w:szCs w:val="21"/>
        </w:rPr>
        <w:t>和第八届国际研讨会</w:t>
      </w:r>
      <w:r w:rsidRPr="008163F5">
        <w:rPr>
          <w:rFonts w:ascii="Helvetica Neue" w:eastAsia="宋体" w:hAnsi="Helvetica Neue" w:cs="宋体"/>
          <w:color w:val="333333"/>
          <w:kern w:val="0"/>
          <w:szCs w:val="21"/>
        </w:rPr>
        <w:t xml:space="preserve">, ml-cds 2018, </w:t>
      </w:r>
      <w:r w:rsidRPr="008163F5">
        <w:rPr>
          <w:rFonts w:ascii="Helvetica Neue" w:eastAsia="宋体" w:hAnsi="Helvetica Neue" w:cs="宋体"/>
          <w:color w:val="333333"/>
          <w:kern w:val="0"/>
          <w:szCs w:val="21"/>
        </w:rPr>
        <w:t>与</w:t>
      </w:r>
      <w:r w:rsidRPr="008163F5">
        <w:rPr>
          <w:rFonts w:ascii="Helvetica Neue" w:eastAsia="宋体" w:hAnsi="Helvetica Neue" w:cs="宋体"/>
          <w:color w:val="333333"/>
          <w:kern w:val="0"/>
          <w:szCs w:val="21"/>
        </w:rPr>
        <w:t xml:space="preserve"> miccai 2018,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西班牙格拉纳达</w:t>
      </w:r>
      <w:r w:rsidRPr="008163F5">
        <w:rPr>
          <w:rFonts w:ascii="Helvetica Neue" w:eastAsia="宋体" w:hAnsi="Helvetica Neue" w:cs="宋体"/>
          <w:color w:val="333333"/>
          <w:kern w:val="0"/>
          <w:szCs w:val="21"/>
        </w:rPr>
        <w:t>,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论文集。</w:t>
      </w:r>
      <w:r w:rsidRPr="008163F5">
        <w:rPr>
          <w:rFonts w:ascii="Helvetica Neue" w:eastAsia="宋体" w:hAnsi="Helvetica Neue" w:cs="宋体"/>
          <w:color w:val="333333"/>
          <w:kern w:val="0"/>
          <w:szCs w:val="21"/>
        </w:rPr>
        <w:t>165-173</w:t>
      </w:r>
    </w:p>
    <w:p w14:paraId="4359C025" w14:textId="77777777" w:rsidR="008163F5" w:rsidRPr="008163F5" w:rsidRDefault="00764120" w:rsidP="008163F5">
      <w:pPr>
        <w:widowControl/>
        <w:numPr>
          <w:ilvl w:val="0"/>
          <w:numId w:val="1"/>
        </w:numPr>
        <w:spacing w:after="60"/>
        <w:ind w:left="480"/>
        <w:jc w:val="left"/>
        <w:divId w:val="1775511859"/>
        <w:rPr>
          <w:rFonts w:ascii="Helvetica Neue" w:eastAsia="宋体" w:hAnsi="Helvetica Neue" w:cs="宋体"/>
          <w:b/>
          <w:bCs/>
          <w:color w:val="333333"/>
          <w:kern w:val="0"/>
          <w:sz w:val="22"/>
        </w:rPr>
      </w:pPr>
      <w:hyperlink r:id="rId31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1810.02525</w:t>
        </w:r>
      </w:hyperlink>
      <w:r w:rsidR="008163F5" w:rsidRPr="008163F5">
        <w:rPr>
          <w:rFonts w:ascii="Helvetica Neue" w:eastAsia="宋体" w:hAnsi="Helvetica Neue" w:cs="宋体"/>
          <w:b/>
          <w:bCs/>
          <w:color w:val="333333"/>
          <w:kern w:val="0"/>
          <w:sz w:val="22"/>
        </w:rPr>
        <w:t>[</w:t>
      </w:r>
      <w:hyperlink r:id="rId31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52D274D" w14:textId="77777777" w:rsidR="008163F5" w:rsidRPr="008163F5" w:rsidRDefault="008163F5" w:rsidP="008163F5">
      <w:pPr>
        <w:widowControl/>
        <w:ind w:left="480"/>
        <w:jc w:val="left"/>
        <w:divId w:val="1189642225"/>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320" w:history="1">
        <w:r w:rsidRPr="008163F5">
          <w:rPr>
            <w:rFonts w:ascii="Helvetica Neue" w:eastAsia="宋体" w:hAnsi="Helvetica Neue" w:cs="宋体"/>
            <w:color w:val="0068AC"/>
            <w:kern w:val="0"/>
            <w:szCs w:val="21"/>
            <w:shd w:val="clear" w:color="auto" w:fill="F5F5F5"/>
          </w:rPr>
          <w:t>10.5121/csit.2018.80707</w:t>
        </w:r>
      </w:hyperlink>
    </w:p>
    <w:p w14:paraId="1049A957"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基于神经网络的原发性仙人掌瘤骨转移的分类</w:t>
      </w:r>
    </w:p>
    <w:p w14:paraId="74F2257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21" w:history="1">
        <w:r w:rsidRPr="008163F5">
          <w:rPr>
            <w:rFonts w:ascii="Helvetica Neue" w:eastAsia="宋体" w:hAnsi="Helvetica Neue" w:cs="宋体"/>
            <w:color w:val="0068AC"/>
            <w:kern w:val="0"/>
            <w:szCs w:val="21"/>
          </w:rPr>
          <w:t>marija Prokopijević</w:t>
        </w:r>
      </w:hyperlink>
      <w:r w:rsidRPr="008163F5">
        <w:rPr>
          <w:rFonts w:ascii="Helvetica Neue" w:eastAsia="宋体" w:hAnsi="Helvetica Neue" w:cs="宋体"/>
          <w:color w:val="333333"/>
          <w:kern w:val="0"/>
          <w:szCs w:val="21"/>
        </w:rPr>
        <w:t>, </w:t>
      </w:r>
      <w:hyperlink r:id="rId322" w:history="1">
        <w:r w:rsidRPr="008163F5">
          <w:rPr>
            <w:rFonts w:ascii="Helvetica Neue" w:eastAsia="宋体" w:hAnsi="Helvetica Neue" w:cs="宋体"/>
            <w:color w:val="0068AC"/>
            <w:kern w:val="0"/>
            <w:szCs w:val="21"/>
          </w:rPr>
          <w:t>aleksandar stančić</w:t>
        </w:r>
      </w:hyperlink>
      <w:r w:rsidRPr="008163F5">
        <w:rPr>
          <w:rFonts w:ascii="Helvetica Neue" w:eastAsia="宋体" w:hAnsi="Helvetica Neue" w:cs="宋体"/>
          <w:color w:val="333333"/>
          <w:kern w:val="0"/>
          <w:szCs w:val="21"/>
        </w:rPr>
        <w:t>, </w:t>
      </w:r>
      <w:hyperlink r:id="rId323" w:history="1">
        <w:r w:rsidRPr="008163F5">
          <w:rPr>
            <w:rFonts w:ascii="Helvetica Neue" w:eastAsia="宋体" w:hAnsi="Helvetica Neue" w:cs="宋体"/>
            <w:color w:val="0068AC"/>
            <w:kern w:val="0"/>
            <w:szCs w:val="21"/>
          </w:rPr>
          <w:t>jelena vasiljević</w:t>
        </w:r>
      </w:hyperlink>
      <w:r w:rsidRPr="008163F5">
        <w:rPr>
          <w:rFonts w:ascii="Helvetica Neue" w:eastAsia="宋体" w:hAnsi="Helvetica Neue" w:cs="宋体"/>
          <w:color w:val="333333"/>
          <w:kern w:val="0"/>
          <w:szCs w:val="21"/>
        </w:rPr>
        <w:t>, </w:t>
      </w:r>
      <w:hyperlink r:id="rId324" w:history="1">
        <w:r w:rsidRPr="008163F5">
          <w:rPr>
            <w:rFonts w:ascii="Helvetica Neue" w:eastAsia="宋体" w:hAnsi="Helvetica Neue" w:cs="宋体"/>
            <w:color w:val="0068AC"/>
            <w:kern w:val="0"/>
            <w:szCs w:val="21"/>
          </w:rPr>
          <w:t>zeljko</w:t>
        </w:r>
      </w:hyperlink>
      <w:r w:rsidRPr="008163F5">
        <w:rPr>
          <w:rFonts w:ascii="Helvetica Neue" w:eastAsia="宋体" w:hAnsi="Helvetica Neue" w:cs="宋体"/>
          <w:color w:val="333333"/>
          <w:kern w:val="0"/>
          <w:szCs w:val="21"/>
        </w:rPr>
        <w:t>stojković, goran dimić , </w:t>
      </w:r>
      <w:hyperlink r:id="rId325" w:history="1">
        <w:r w:rsidRPr="008163F5">
          <w:rPr>
            <w:rFonts w:ascii="Helvetica Neue" w:eastAsia="宋体" w:hAnsi="Helvetica Neue" w:cs="宋体"/>
            <w:color w:val="0068AC"/>
            <w:kern w:val="0"/>
            <w:szCs w:val="21"/>
          </w:rPr>
          <w:t>jelena sopta, dhinharan nagamalai</w:t>
        </w:r>
      </w:hyperlink>
    </w:p>
    <w:p w14:paraId="0893AB7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神经网络长期以来一直被认为是不同类型分类的工具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但直到最近十年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它们才显示出自己的全部力量。随着能够支持苛刻矩阵运算和并行算法的硬件的出现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神经网络作为一个通用函数逼近框架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被证明是最成功的分类方法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在所有领域都得到了广泛的应用科学领域。另一方面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多重分形</w:t>
      </w:r>
      <w:r w:rsidRPr="008163F5">
        <w:rPr>
          <w:rFonts w:ascii="Helvetica Neue" w:eastAsia="宋体" w:hAnsi="Helvetica Neue" w:cs="宋体"/>
          <w:color w:val="333333"/>
          <w:kern w:val="0"/>
          <w:szCs w:val="21"/>
        </w:rPr>
        <w:t xml:space="preserve"> (mf) </w:t>
      </w:r>
      <w:r w:rsidRPr="008163F5">
        <w:rPr>
          <w:rFonts w:ascii="Helvetica Neue" w:eastAsia="宋体" w:hAnsi="Helvetica Neue" w:cs="宋体"/>
          <w:color w:val="333333"/>
          <w:kern w:val="0"/>
          <w:szCs w:val="21"/>
        </w:rPr>
        <w:t>方法是定量描述转移癌等复杂结构</w:t>
      </w:r>
      <w:r w:rsidRPr="008163F5">
        <w:rPr>
          <w:rFonts w:ascii="Helvetica Neue" w:eastAsia="宋体" w:hAnsi="Helvetica Neue" w:cs="宋体"/>
          <w:color w:val="333333"/>
          <w:kern w:val="0"/>
          <w:szCs w:val="21"/>
        </w:rPr>
        <w:t xml:space="preserve"> [1] </w:t>
      </w:r>
      <w:r w:rsidRPr="008163F5">
        <w:rPr>
          <w:rFonts w:ascii="Helvetica Neue" w:eastAsia="宋体" w:hAnsi="Helvetica Neue" w:cs="宋体"/>
          <w:color w:val="333333"/>
          <w:kern w:val="0"/>
          <w:szCs w:val="21"/>
        </w:rPr>
        <w:t>的有效方法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推荐将这种方法作为</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诊断的精确工具。唯一缺少的部分是分类方法。本研究的目的是描述和应用前馈神经网络作为多分形参数分类的辅助诊断方法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以确定原发性癌症。少</w:t>
      </w:r>
    </w:p>
    <w:p w14:paraId="24266D8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7144470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:13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9</w:t>
      </w:r>
      <w:r w:rsidRPr="008163F5">
        <w:rPr>
          <w:rFonts w:ascii="Helvetica Neue" w:eastAsia="宋体" w:hAnsi="Helvetica Neue" w:cs="宋体"/>
          <w:color w:val="333333"/>
          <w:kern w:val="0"/>
          <w:szCs w:val="21"/>
        </w:rPr>
        <w:t>个数字</w:t>
      </w:r>
    </w:p>
    <w:p w14:paraId="6364DA5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计算机科学与信息技术</w:t>
      </w:r>
      <w:r w:rsidRPr="008163F5">
        <w:rPr>
          <w:rFonts w:ascii="Helvetica Neue" w:eastAsia="宋体" w:hAnsi="Helvetica Neue" w:cs="宋体"/>
          <w:color w:val="333333"/>
          <w:kern w:val="0"/>
          <w:szCs w:val="21"/>
        </w:rPr>
        <w:t xml:space="preserve"> (cs &amp; amp; it), </w:t>
      </w:r>
      <w:r w:rsidRPr="008163F5">
        <w:rPr>
          <w:rFonts w:ascii="Helvetica Neue" w:eastAsia="宋体" w:hAnsi="Helvetica Neue" w:cs="宋体"/>
          <w:color w:val="333333"/>
          <w:kern w:val="0"/>
          <w:szCs w:val="21"/>
        </w:rPr>
        <w:t>第七届信息技术融合与服务国际会议</w:t>
      </w:r>
      <w:r w:rsidRPr="008163F5">
        <w:rPr>
          <w:rFonts w:ascii="Helvetica Neue" w:eastAsia="宋体" w:hAnsi="Helvetica Neue" w:cs="宋体"/>
          <w:color w:val="333333"/>
          <w:kern w:val="0"/>
          <w:szCs w:val="21"/>
        </w:rPr>
        <w:t xml:space="preserve"> (itcse 2018),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26</w:t>
      </w:r>
      <w:r w:rsidRPr="008163F5">
        <w:rPr>
          <w:rFonts w:ascii="Helvetica Neue" w:eastAsia="宋体" w:hAnsi="Helvetica Neue" w:cs="宋体"/>
          <w:color w:val="333333"/>
          <w:kern w:val="0"/>
          <w:szCs w:val="21"/>
        </w:rPr>
        <w:t>日至</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奥地利维也纳</w:t>
      </w:r>
    </w:p>
    <w:p w14:paraId="2F190184" w14:textId="77777777" w:rsidR="008163F5" w:rsidRPr="008163F5" w:rsidRDefault="00764120" w:rsidP="008163F5">
      <w:pPr>
        <w:widowControl/>
        <w:numPr>
          <w:ilvl w:val="0"/>
          <w:numId w:val="1"/>
        </w:numPr>
        <w:spacing w:after="60"/>
        <w:ind w:left="480"/>
        <w:jc w:val="left"/>
        <w:divId w:val="356009392"/>
        <w:rPr>
          <w:rFonts w:ascii="Helvetica Neue" w:eastAsia="宋体" w:hAnsi="Helvetica Neue" w:cs="宋体"/>
          <w:b/>
          <w:bCs/>
          <w:color w:val="333333"/>
          <w:kern w:val="0"/>
          <w:sz w:val="22"/>
        </w:rPr>
      </w:pPr>
      <w:hyperlink r:id="rId326"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1810.05444</w:t>
        </w:r>
      </w:hyperlink>
      <w:r w:rsidR="008163F5" w:rsidRPr="008163F5">
        <w:rPr>
          <w:rFonts w:ascii="Helvetica Neue" w:eastAsia="宋体" w:hAnsi="Helvetica Neue" w:cs="宋体"/>
          <w:b/>
          <w:bCs/>
          <w:color w:val="333333"/>
          <w:kern w:val="0"/>
          <w:sz w:val="22"/>
        </w:rPr>
        <w:t>[</w:t>
      </w:r>
      <w:hyperlink r:id="rId32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32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D5BEA7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猫或</w:t>
      </w:r>
      <w:r w:rsidRPr="008163F5">
        <w:rPr>
          <w:rFonts w:ascii="Helvetica Neue" w:eastAsia="宋体" w:hAnsi="Helvetica Neue" w:cs="宋体"/>
          <w:b/>
          <w:bCs/>
          <w:color w:val="2D2D2D"/>
          <w:kern w:val="0"/>
          <w:szCs w:val="21"/>
        </w:rPr>
        <w:t xml:space="preserve"> cat </w:t>
      </w:r>
      <w:r w:rsidRPr="008163F5">
        <w:rPr>
          <w:rFonts w:ascii="Helvetica Neue" w:eastAsia="宋体" w:hAnsi="Helvetica Neue" w:cs="宋体"/>
          <w:b/>
          <w:bCs/>
          <w:color w:val="2D2D2D"/>
          <w:kern w:val="0"/>
          <w:szCs w:val="21"/>
        </w:rPr>
        <w:t>扫描</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从自然或医学图像源数据集转移学习？</w:t>
      </w:r>
    </w:p>
    <w:p w14:paraId="7A3F867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29" w:history="1">
        <w:r w:rsidRPr="008163F5">
          <w:rPr>
            <w:rFonts w:ascii="Helvetica Neue" w:eastAsia="宋体" w:hAnsi="Helvetica Neue" w:cs="宋体"/>
            <w:color w:val="0068AC"/>
            <w:kern w:val="0"/>
            <w:szCs w:val="21"/>
          </w:rPr>
          <w:t>veronika cheplygina</w:t>
        </w:r>
      </w:hyperlink>
    </w:p>
    <w:p w14:paraId="721660F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迁移学习是</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图像分析中广泛使用的策略。我们可以首先使用其他可能更大的源数据集训练网络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从而创建更可靠的模型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而不是仅对感兴趣的目标任务中的数据量有限的网络进行培训。源数据集不必与目标任务相关。对于肺</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图像中的分类任务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我们可以使用头部</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图像或猫的图像作为来源。虽然头部</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图像看起来更类似于肺</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但猫图像的数量和多样性可能会导致整体上更好的模型。在这项调查中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我们回顾了一些进行过类似比较的论文。虽然哪种策略的最佳答案似乎是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视情况而定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但我们讨论了作为一个社区需要采取的一些研究方向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以获得对这一主题的更多了解。少</w:t>
      </w:r>
    </w:p>
    <w:p w14:paraId="5F92C68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1CD84C45" w14:textId="77777777" w:rsidR="008163F5" w:rsidRPr="008163F5" w:rsidRDefault="00764120" w:rsidP="008163F5">
      <w:pPr>
        <w:widowControl/>
        <w:numPr>
          <w:ilvl w:val="0"/>
          <w:numId w:val="1"/>
        </w:numPr>
        <w:spacing w:after="60"/>
        <w:ind w:left="480"/>
        <w:jc w:val="left"/>
        <w:divId w:val="71513721"/>
        <w:rPr>
          <w:rFonts w:ascii="Helvetica Neue" w:eastAsia="宋体" w:hAnsi="Helvetica Neue" w:cs="宋体"/>
          <w:b/>
          <w:bCs/>
          <w:color w:val="333333"/>
          <w:kern w:val="0"/>
          <w:sz w:val="22"/>
        </w:rPr>
      </w:pPr>
      <w:hyperlink r:id="rId330"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1810.05401</w:t>
        </w:r>
      </w:hyperlink>
      <w:r w:rsidR="008163F5" w:rsidRPr="008163F5">
        <w:rPr>
          <w:rFonts w:ascii="Helvetica Neue" w:eastAsia="宋体" w:hAnsi="Helvetica Neue" w:cs="宋体"/>
          <w:b/>
          <w:bCs/>
          <w:color w:val="333333"/>
          <w:kern w:val="0"/>
          <w:sz w:val="22"/>
        </w:rPr>
        <w:t>[</w:t>
      </w:r>
      <w:hyperlink r:id="rId33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33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0F2B14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医学图像处理中深度学习的温和介绍</w:t>
      </w:r>
    </w:p>
    <w:p w14:paraId="698701A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33" w:history="1">
        <w:r w:rsidRPr="008163F5">
          <w:rPr>
            <w:rFonts w:ascii="Helvetica Neue" w:eastAsia="宋体" w:hAnsi="Helvetica Neue" w:cs="宋体"/>
            <w:color w:val="0068AC"/>
            <w:kern w:val="0"/>
            <w:szCs w:val="21"/>
          </w:rPr>
          <w:t>andrias maier</w:t>
        </w:r>
      </w:hyperlink>
      <w:r w:rsidRPr="008163F5">
        <w:rPr>
          <w:rFonts w:ascii="Helvetica Neue" w:eastAsia="宋体" w:hAnsi="Helvetica Neue" w:cs="宋体"/>
          <w:color w:val="333333"/>
          <w:kern w:val="0"/>
          <w:szCs w:val="21"/>
        </w:rPr>
        <w:t>, </w:t>
      </w:r>
      <w:hyperlink r:id="rId334" w:history="1">
        <w:r w:rsidRPr="008163F5">
          <w:rPr>
            <w:rFonts w:ascii="Helvetica Neue" w:eastAsia="宋体" w:hAnsi="Helvetica Neue" w:cs="宋体"/>
            <w:color w:val="0068AC"/>
            <w:kern w:val="0"/>
            <w:szCs w:val="21"/>
          </w:rPr>
          <w:t>christopher</w:t>
        </w:r>
      </w:hyperlink>
      <w:r w:rsidRPr="008163F5">
        <w:rPr>
          <w:rFonts w:ascii="Helvetica Neue" w:eastAsia="宋体" w:hAnsi="Helvetica Neue" w:cs="宋体"/>
          <w:color w:val="333333"/>
          <w:kern w:val="0"/>
          <w:szCs w:val="21"/>
        </w:rPr>
        <w:t>syben </w:t>
      </w:r>
      <w:hyperlink r:id="rId335" w:history="1">
        <w:r w:rsidRPr="008163F5">
          <w:rPr>
            <w:rFonts w:ascii="Helvetica Neue" w:eastAsia="宋体" w:hAnsi="Helvetica Neue" w:cs="宋体"/>
            <w:color w:val="0068AC"/>
            <w:kern w:val="0"/>
            <w:szCs w:val="21"/>
          </w:rPr>
          <w:t>, tobias lasser</w:t>
        </w:r>
      </w:hyperlink>
      <w:r w:rsidRPr="008163F5">
        <w:rPr>
          <w:rFonts w:ascii="Helvetica Neue" w:eastAsia="宋体" w:hAnsi="Helvetica Neue" w:cs="宋体"/>
          <w:color w:val="333333"/>
          <w:kern w:val="0"/>
          <w:szCs w:val="21"/>
        </w:rPr>
        <w:t>, </w:t>
      </w:r>
      <w:hyperlink r:id="rId336" w:history="1">
        <w:r w:rsidRPr="008163F5">
          <w:rPr>
            <w:rFonts w:ascii="Helvetica Neue" w:eastAsia="宋体" w:hAnsi="Helvetica Neue" w:cs="宋体"/>
            <w:color w:val="0068AC"/>
            <w:kern w:val="0"/>
            <w:szCs w:val="21"/>
          </w:rPr>
          <w:t>christian riess</w:t>
        </w:r>
      </w:hyperlink>
    </w:p>
    <w:p w14:paraId="7B58155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本文试图从理论基础到</w:t>
      </w:r>
      <w:r w:rsidRPr="008163F5">
        <w:rPr>
          <w:rFonts w:ascii="Helvetica Neue" w:eastAsia="宋体" w:hAnsi="Helvetica Neue" w:cs="宋体"/>
          <w:b/>
          <w:bCs/>
          <w:color w:val="333333"/>
          <w:kern w:val="0"/>
          <w:szCs w:val="21"/>
        </w:rPr>
        <w:t>应用</w:t>
      </w:r>
      <w:r w:rsidRPr="008163F5">
        <w:rPr>
          <w:rFonts w:ascii="Helvetica Neue" w:eastAsia="宋体" w:hAnsi="Helvetica Neue" w:cs="宋体"/>
          <w:b/>
          <w:bCs/>
          <w:color w:val="333333"/>
          <w:kern w:val="0"/>
          <w:szCs w:val="21"/>
        </w:rPr>
        <w:t xml:space="preserve">, </w:t>
      </w:r>
      <w:r w:rsidRPr="008163F5">
        <w:rPr>
          <w:rFonts w:ascii="Helvetica Neue" w:eastAsia="宋体" w:hAnsi="Helvetica Neue" w:cs="宋体"/>
          <w:b/>
          <w:bCs/>
          <w:color w:val="333333"/>
          <w:kern w:val="0"/>
          <w:szCs w:val="21"/>
        </w:rPr>
        <w:t>对医学</w:t>
      </w:r>
      <w:r w:rsidRPr="008163F5">
        <w:rPr>
          <w:rFonts w:ascii="Helvetica Neue" w:eastAsia="宋体" w:hAnsi="Helvetica Neue" w:cs="宋体"/>
          <w:color w:val="333333"/>
          <w:kern w:val="0"/>
          <w:szCs w:val="21"/>
        </w:rPr>
        <w:t>图像处理中的深度学习进行温和的介绍。我们首先讨论了深度学习流行的一般原因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包括计算机科学方面的几个重大突破。接下来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我们将开始回顾感知器和神经网络的基础知识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以及一些经常被省略的基本理</w:t>
      </w:r>
      <w:r w:rsidRPr="008163F5">
        <w:rPr>
          <w:rFonts w:ascii="Helvetica Neue" w:eastAsia="宋体" w:hAnsi="Helvetica Neue" w:cs="宋体"/>
          <w:color w:val="333333"/>
          <w:kern w:val="0"/>
          <w:szCs w:val="21"/>
        </w:rPr>
        <w:lastRenderedPageBreak/>
        <w:t>论。这样做可以让我们了解在许多应用程序领域中兴起深度学习的原因。显然</w:t>
      </w:r>
      <w:r w:rsidRPr="008163F5">
        <w:rPr>
          <w:rFonts w:ascii="Helvetica Neue" w:eastAsia="宋体" w:hAnsi="Helvetica Neue" w:cs="宋体"/>
          <w:b/>
          <w:bCs/>
          <w:color w:val="333333"/>
          <w:kern w:val="0"/>
          <w:szCs w:val="21"/>
        </w:rPr>
        <w:t xml:space="preserve">, </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图像处理是受这一快速进步影响的领域之一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特别是在图像检测和识别、图像分割、图像配准和计算机辅助诊断方面。在物理模拟、建模和重建方面也有最近的趋势</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这些趋势导致了惊人的结果。然而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其中一些方法忽视了先验知识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因此有可能产生令人难以置信的结果。这些明显的弱点突出了目前深度学习的局限性。然而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我们也简要讨论了今后可能能够解决这些问题的有希望的办法。少</w:t>
      </w:r>
    </w:p>
    <w:p w14:paraId="7D38E14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0A28810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提交给医学物理学杂志</w:t>
      </w:r>
    </w:p>
    <w:p w14:paraId="4EEA7741" w14:textId="77777777" w:rsidR="008163F5" w:rsidRPr="008163F5" w:rsidRDefault="00764120" w:rsidP="008163F5">
      <w:pPr>
        <w:widowControl/>
        <w:numPr>
          <w:ilvl w:val="0"/>
          <w:numId w:val="1"/>
        </w:numPr>
        <w:spacing w:after="60"/>
        <w:ind w:left="480"/>
        <w:jc w:val="left"/>
        <w:divId w:val="1734741559"/>
        <w:rPr>
          <w:rFonts w:ascii="Helvetica Neue" w:eastAsia="宋体" w:hAnsi="Helvetica Neue" w:cs="宋体"/>
          <w:b/>
          <w:bCs/>
          <w:color w:val="333333"/>
          <w:kern w:val="0"/>
          <w:sz w:val="22"/>
        </w:rPr>
      </w:pPr>
      <w:hyperlink r:id="rId33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181005102</w:t>
        </w:r>
      </w:hyperlink>
      <w:r w:rsidR="008163F5" w:rsidRPr="008163F5">
        <w:rPr>
          <w:rFonts w:ascii="Helvetica Neue" w:eastAsia="宋体" w:hAnsi="Helvetica Neue" w:cs="宋体"/>
          <w:b/>
          <w:bCs/>
          <w:color w:val="333333"/>
          <w:kern w:val="0"/>
          <w:sz w:val="22"/>
        </w:rPr>
        <w:t>[</w:t>
      </w:r>
      <w:hyperlink r:id="rId33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33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13EDDBA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句子边界内和句子边界内的神经关系提取</w:t>
      </w:r>
    </w:p>
    <w:p w14:paraId="27110DE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40" w:history="1">
        <w:r w:rsidRPr="008163F5">
          <w:rPr>
            <w:rFonts w:ascii="Helvetica Neue" w:eastAsia="宋体" w:hAnsi="Helvetica Neue" w:cs="宋体"/>
            <w:color w:val="0068AC"/>
            <w:kern w:val="0"/>
            <w:szCs w:val="21"/>
          </w:rPr>
          <w:t>pankaj gupta</w:t>
        </w:r>
      </w:hyperlink>
      <w:r w:rsidRPr="008163F5">
        <w:rPr>
          <w:rFonts w:ascii="Helvetica Neue" w:eastAsia="宋体" w:hAnsi="Helvetica Neue" w:cs="宋体"/>
          <w:color w:val="333333"/>
          <w:kern w:val="0"/>
          <w:szCs w:val="21"/>
        </w:rPr>
        <w:t>, </w:t>
      </w:r>
      <w:hyperlink r:id="rId341" w:history="1">
        <w:r w:rsidRPr="008163F5">
          <w:rPr>
            <w:rFonts w:ascii="Helvetica Neue" w:eastAsia="宋体" w:hAnsi="Helvetica Neue" w:cs="宋体"/>
            <w:color w:val="0068AC"/>
            <w:kern w:val="0"/>
            <w:szCs w:val="21"/>
          </w:rPr>
          <w:t>subburam rajaram</w:t>
        </w:r>
      </w:hyperlink>
      <w:r w:rsidRPr="008163F5">
        <w:rPr>
          <w:rFonts w:ascii="Helvetica Neue" w:eastAsia="宋体" w:hAnsi="Helvetica Neue" w:cs="宋体"/>
          <w:color w:val="333333"/>
          <w:kern w:val="0"/>
          <w:szCs w:val="21"/>
        </w:rPr>
        <w:t>, </w:t>
      </w:r>
      <w:hyperlink r:id="rId342" w:history="1">
        <w:r w:rsidRPr="008163F5">
          <w:rPr>
            <w:rFonts w:ascii="Helvetica Neue" w:eastAsia="宋体" w:hAnsi="Helvetica Neue" w:cs="宋体"/>
            <w:color w:val="0068AC"/>
            <w:kern w:val="0"/>
            <w:szCs w:val="21"/>
          </w:rPr>
          <w:t>hinrich schütze</w:t>
        </w:r>
      </w:hyperlink>
      <w:r w:rsidRPr="008163F5">
        <w:rPr>
          <w:rFonts w:ascii="Helvetica Neue" w:eastAsia="宋体" w:hAnsi="Helvetica Neue" w:cs="宋体"/>
          <w:color w:val="333333"/>
          <w:kern w:val="0"/>
          <w:szCs w:val="21"/>
        </w:rPr>
        <w:t>, </w:t>
      </w:r>
      <w:hyperlink r:id="rId343" w:history="1">
        <w:r w:rsidRPr="008163F5">
          <w:rPr>
            <w:rFonts w:ascii="Helvetica Neue" w:eastAsia="宋体" w:hAnsi="Helvetica Neue" w:cs="宋体"/>
            <w:color w:val="0068AC"/>
            <w:kern w:val="0"/>
            <w:szCs w:val="21"/>
          </w:rPr>
          <w:t>bernt andrassy,</w:t>
        </w:r>
      </w:hyperlink>
      <w:r w:rsidRPr="008163F5">
        <w:rPr>
          <w:rFonts w:ascii="Helvetica Neue" w:eastAsia="宋体" w:hAnsi="Helvetica Neue" w:cs="宋体"/>
          <w:color w:val="333333"/>
          <w:kern w:val="0"/>
          <w:szCs w:val="21"/>
        </w:rPr>
        <w:t> </w:t>
      </w:r>
      <w:hyperlink r:id="rId344" w:history="1">
        <w:r w:rsidRPr="008163F5">
          <w:rPr>
            <w:rFonts w:ascii="Helvetica Neue" w:eastAsia="宋体" w:hAnsi="Helvetica Neue" w:cs="宋体"/>
            <w:color w:val="0068AC"/>
            <w:kern w:val="0"/>
            <w:szCs w:val="21"/>
          </w:rPr>
          <w:t>thomas runkler</w:t>
        </w:r>
      </w:hyperlink>
    </w:p>
    <w:p w14:paraId="544F4E8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以往在关系提取方面的工作主要集中在单句中实体对之间的二元关系上。近年来</w:t>
      </w:r>
      <w:r w:rsidRPr="008163F5">
        <w:rPr>
          <w:rFonts w:ascii="Helvetica Neue" w:eastAsia="宋体" w:hAnsi="Helvetica Neue" w:cs="宋体"/>
          <w:color w:val="333333"/>
          <w:kern w:val="0"/>
          <w:szCs w:val="21"/>
        </w:rPr>
        <w:t xml:space="preserve">, nlp </w:t>
      </w:r>
      <w:r w:rsidRPr="008163F5">
        <w:rPr>
          <w:rFonts w:ascii="Helvetica Neue" w:eastAsia="宋体" w:hAnsi="Helvetica Neue" w:cs="宋体"/>
          <w:color w:val="333333"/>
          <w:kern w:val="0"/>
          <w:szCs w:val="21"/>
        </w:rPr>
        <w:t>群落对跨越多个句子的实体对的关系提取产生了兴趣。本文针对这一任务提出了一种新的体系结构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基于句子间依赖的神经网络</w:t>
      </w:r>
      <w:r w:rsidRPr="008163F5">
        <w:rPr>
          <w:rFonts w:ascii="Helvetica Neue" w:eastAsia="宋体" w:hAnsi="Helvetica Neue" w:cs="宋体"/>
          <w:color w:val="333333"/>
          <w:kern w:val="0"/>
          <w:szCs w:val="21"/>
        </w:rPr>
        <w:t xml:space="preserve"> (idepnn)</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idepnn </w:t>
      </w:r>
      <w:r w:rsidRPr="008163F5">
        <w:rPr>
          <w:rFonts w:ascii="Helvetica Neue" w:eastAsia="宋体" w:hAnsi="Helvetica Neue" w:cs="宋体"/>
          <w:color w:val="333333"/>
          <w:kern w:val="0"/>
          <w:szCs w:val="21"/>
        </w:rPr>
        <w:t>通过递归和递归神经网络对最短和增强的依赖路径进行建模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以提取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内</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句子边界内的关系。与支持向量机和神经网络基线相比</w:t>
      </w:r>
      <w:r w:rsidRPr="008163F5">
        <w:rPr>
          <w:rFonts w:ascii="Helvetica Neue" w:eastAsia="宋体" w:hAnsi="Helvetica Neue" w:cs="宋体"/>
          <w:color w:val="333333"/>
          <w:kern w:val="0"/>
          <w:szCs w:val="21"/>
        </w:rPr>
        <w:t xml:space="preserve">, idepnn </w:t>
      </w:r>
      <w:r w:rsidRPr="008163F5">
        <w:rPr>
          <w:rFonts w:ascii="Helvetica Neue" w:eastAsia="宋体" w:hAnsi="Helvetica Neue" w:cs="宋体"/>
          <w:color w:val="333333"/>
          <w:kern w:val="0"/>
          <w:szCs w:val="21"/>
        </w:rPr>
        <w:t>在句子关系中对误报更有鲁棒性。我们在四个数据集中评估我们的模型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这些数据集来自新闻</w:t>
      </w:r>
      <w:r w:rsidRPr="008163F5">
        <w:rPr>
          <w:rFonts w:ascii="Helvetica Neue" w:eastAsia="宋体" w:hAnsi="Helvetica Neue" w:cs="宋体"/>
          <w:color w:val="333333"/>
          <w:kern w:val="0"/>
          <w:szCs w:val="21"/>
        </w:rPr>
        <w:t xml:space="preserve"> (muc6) </w:t>
      </w:r>
      <w:r w:rsidRPr="008163F5">
        <w:rPr>
          <w:rFonts w:ascii="Helvetica Neue" w:eastAsia="宋体" w:hAnsi="Helvetica Neue" w:cs="宋体"/>
          <w:color w:val="333333"/>
          <w:kern w:val="0"/>
          <w:szCs w:val="21"/>
        </w:rPr>
        <w:t>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 xml:space="preserve">(binlp </w:t>
      </w:r>
      <w:r w:rsidRPr="008163F5">
        <w:rPr>
          <w:rFonts w:ascii="Helvetica Neue" w:eastAsia="宋体" w:hAnsi="Helvetica Neue" w:cs="宋体"/>
          <w:color w:val="333333"/>
          <w:kern w:val="0"/>
          <w:szCs w:val="21"/>
        </w:rPr>
        <w:t>共享任务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这些数据集可实现最先进的性能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并在精度和调用方面表现出更好的平衡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从而实现句子间关系。我们的表现优于参与</w:t>
      </w:r>
      <w:r w:rsidRPr="008163F5">
        <w:rPr>
          <w:rFonts w:ascii="Helvetica Neue" w:eastAsia="宋体" w:hAnsi="Helvetica Neue" w:cs="宋体"/>
          <w:color w:val="333333"/>
          <w:kern w:val="0"/>
          <w:szCs w:val="21"/>
        </w:rPr>
        <w:t xml:space="preserve"> 2016</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binlp </w:t>
      </w:r>
      <w:r w:rsidRPr="008163F5">
        <w:rPr>
          <w:rFonts w:ascii="Helvetica Neue" w:eastAsia="宋体" w:hAnsi="Helvetica Neue" w:cs="宋体"/>
          <w:color w:val="333333"/>
          <w:kern w:val="0"/>
          <w:szCs w:val="21"/>
        </w:rPr>
        <w:t>共享任务的</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支球队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f1 </w:t>
      </w:r>
      <w:r w:rsidRPr="008163F5">
        <w:rPr>
          <w:rFonts w:ascii="Helvetica Neue" w:eastAsia="宋体" w:hAnsi="Helvetica Neue" w:cs="宋体"/>
          <w:color w:val="333333"/>
          <w:kern w:val="0"/>
          <w:szCs w:val="21"/>
        </w:rPr>
        <w:t>中的得分比获胜团队高出</w:t>
      </w:r>
      <w:r w:rsidRPr="008163F5">
        <w:rPr>
          <w:rFonts w:ascii="Helvetica Neue" w:eastAsia="宋体" w:hAnsi="Helvetica Neue" w:cs="宋体"/>
          <w:color w:val="333333"/>
          <w:kern w:val="0"/>
          <w:szCs w:val="21"/>
        </w:rPr>
        <w:t xml:space="preserve"> 5.2% (0.87 </w:t>
      </w:r>
      <w:r w:rsidRPr="008163F5">
        <w:rPr>
          <w:rFonts w:ascii="Helvetica Neue" w:eastAsia="宋体" w:hAnsi="Helvetica Neue" w:cs="宋体"/>
          <w:color w:val="333333"/>
          <w:kern w:val="0"/>
          <w:szCs w:val="21"/>
        </w:rPr>
        <w:t>对</w:t>
      </w:r>
      <w:r w:rsidRPr="008163F5">
        <w:rPr>
          <w:rFonts w:ascii="Helvetica Neue" w:eastAsia="宋体" w:hAnsi="Helvetica Neue" w:cs="宋体"/>
          <w:color w:val="333333"/>
          <w:kern w:val="0"/>
          <w:szCs w:val="21"/>
        </w:rPr>
        <w:t xml:space="preserve"> 0.558)</w:t>
      </w:r>
      <w:r w:rsidRPr="008163F5">
        <w:rPr>
          <w:rFonts w:ascii="Helvetica Neue" w:eastAsia="宋体" w:hAnsi="Helvetica Neue" w:cs="宋体"/>
          <w:color w:val="333333"/>
          <w:kern w:val="0"/>
          <w:szCs w:val="21"/>
        </w:rPr>
        <w:t>。我们还发布了</w:t>
      </w:r>
      <w:r w:rsidRPr="008163F5">
        <w:rPr>
          <w:rFonts w:ascii="Helvetica Neue" w:eastAsia="宋体" w:hAnsi="Helvetica Neue" w:cs="宋体"/>
          <w:color w:val="333333"/>
          <w:kern w:val="0"/>
          <w:szCs w:val="21"/>
        </w:rPr>
        <w:t xml:space="preserve"> muc6 </w:t>
      </w:r>
      <w:r w:rsidRPr="008163F5">
        <w:rPr>
          <w:rFonts w:ascii="Helvetica Neue" w:eastAsia="宋体" w:hAnsi="Helvetica Neue" w:cs="宋体"/>
          <w:color w:val="333333"/>
          <w:kern w:val="0"/>
          <w:szCs w:val="21"/>
        </w:rPr>
        <w:t>的横句注释。少</w:t>
      </w:r>
    </w:p>
    <w:p w14:paraId="018380C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2CF145C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审查中的</w:t>
      </w:r>
      <w:r w:rsidRPr="008163F5">
        <w:rPr>
          <w:rFonts w:ascii="Helvetica Neue" w:eastAsia="宋体" w:hAnsi="Helvetica Neue" w:cs="宋体"/>
          <w:color w:val="333333"/>
          <w:kern w:val="0"/>
          <w:szCs w:val="21"/>
        </w:rPr>
        <w:t xml:space="preserve"> #AAAI2019</w:t>
      </w:r>
    </w:p>
    <w:p w14:paraId="3F0F1FE4" w14:textId="77777777" w:rsidR="008163F5" w:rsidRPr="008163F5" w:rsidRDefault="00764120" w:rsidP="008163F5">
      <w:pPr>
        <w:widowControl/>
        <w:numPr>
          <w:ilvl w:val="0"/>
          <w:numId w:val="1"/>
        </w:numPr>
        <w:spacing w:after="60"/>
        <w:ind w:left="480"/>
        <w:jc w:val="left"/>
        <w:divId w:val="1648050573"/>
        <w:rPr>
          <w:rFonts w:ascii="Helvetica Neue" w:eastAsia="宋体" w:hAnsi="Helvetica Neue" w:cs="宋体"/>
          <w:b/>
          <w:bCs/>
          <w:color w:val="333333"/>
          <w:kern w:val="0"/>
          <w:sz w:val="22"/>
        </w:rPr>
      </w:pPr>
      <w:hyperlink r:id="rId34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1810.04752</w:t>
        </w:r>
      </w:hyperlink>
      <w:r w:rsidR="008163F5" w:rsidRPr="008163F5">
        <w:rPr>
          <w:rFonts w:ascii="Helvetica Neue" w:eastAsia="宋体" w:hAnsi="Helvetica Neue" w:cs="宋体"/>
          <w:b/>
          <w:bCs/>
          <w:color w:val="333333"/>
          <w:kern w:val="0"/>
          <w:sz w:val="22"/>
        </w:rPr>
        <w:t>[</w:t>
      </w:r>
      <w:hyperlink r:id="rId34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34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2473413"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用于脑肿瘤分割的深层复发水平集</w:t>
      </w:r>
    </w:p>
    <w:p w14:paraId="40A58E9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48" w:history="1">
        <w:r w:rsidRPr="008163F5">
          <w:rPr>
            <w:rFonts w:ascii="Helvetica Neue" w:eastAsia="宋体" w:hAnsi="Helvetica Neue" w:cs="宋体"/>
            <w:color w:val="0068AC"/>
            <w:kern w:val="0"/>
            <w:szCs w:val="21"/>
          </w:rPr>
          <w:t>t. hoang ngan le,</w:t>
        </w:r>
      </w:hyperlink>
      <w:r w:rsidRPr="008163F5">
        <w:rPr>
          <w:rFonts w:ascii="Helvetica Neue" w:eastAsia="宋体" w:hAnsi="Helvetica Neue" w:cs="宋体"/>
          <w:color w:val="333333"/>
          <w:kern w:val="0"/>
          <w:szCs w:val="21"/>
        </w:rPr>
        <w:t> </w:t>
      </w:r>
      <w:hyperlink r:id="rId349" w:history="1">
        <w:r w:rsidRPr="008163F5">
          <w:rPr>
            <w:rFonts w:ascii="Helvetica Neue" w:eastAsia="宋体" w:hAnsi="Helvetica Neue" w:cs="宋体"/>
            <w:color w:val="0068AC"/>
            <w:kern w:val="0"/>
            <w:szCs w:val="21"/>
          </w:rPr>
          <w:t>raajitha gummadi, marios savvides</w:t>
        </w:r>
      </w:hyperlink>
    </w:p>
    <w:p w14:paraId="2A5B76C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变分级别集</w:t>
      </w:r>
      <w:r w:rsidRPr="008163F5">
        <w:rPr>
          <w:rFonts w:ascii="Helvetica Neue" w:eastAsia="宋体" w:hAnsi="Helvetica Neue" w:cs="宋体"/>
          <w:color w:val="333333"/>
          <w:kern w:val="0"/>
          <w:szCs w:val="21"/>
        </w:rPr>
        <w:t xml:space="preserve"> (vls) </w:t>
      </w:r>
      <w:r w:rsidRPr="008163F5">
        <w:rPr>
          <w:rFonts w:ascii="Helvetica Neue" w:eastAsia="宋体" w:hAnsi="Helvetica Neue" w:cs="宋体"/>
          <w:color w:val="333333"/>
          <w:kern w:val="0"/>
          <w:szCs w:val="21"/>
        </w:rPr>
        <w:t>已成为</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分割中广泛使用的一种方法。然而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在处理诸如照明、阴影、颜色等干预因素时</w:t>
      </w:r>
      <w:r w:rsidRPr="008163F5">
        <w:rPr>
          <w:rFonts w:ascii="Helvetica Neue" w:eastAsia="宋体" w:hAnsi="Helvetica Neue" w:cs="宋体"/>
          <w:color w:val="333333"/>
          <w:kern w:val="0"/>
          <w:szCs w:val="21"/>
        </w:rPr>
        <w:t xml:space="preserve">, vls </w:t>
      </w:r>
      <w:r w:rsidRPr="008163F5">
        <w:rPr>
          <w:rFonts w:ascii="Helvetica Neue" w:eastAsia="宋体" w:hAnsi="Helvetica Neue" w:cs="宋体"/>
          <w:color w:val="333333"/>
          <w:kern w:val="0"/>
          <w:szCs w:val="21"/>
        </w:rPr>
        <w:t>方法中的分割精度会显著降低。此外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结果对初始设置相当敏感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并且高度依赖于迭代次数。为了解决这些限制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该方法通过定义一种新的端到端可训练模型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称为深度递归级别集</w:t>
      </w:r>
      <w:r w:rsidRPr="008163F5">
        <w:rPr>
          <w:rFonts w:ascii="Helvetica Neue" w:eastAsia="宋体" w:hAnsi="Helvetica Neue" w:cs="宋体"/>
          <w:color w:val="333333"/>
          <w:kern w:val="0"/>
          <w:szCs w:val="21"/>
        </w:rPr>
        <w:t xml:space="preserve"> (drls), </w:t>
      </w:r>
      <w:r w:rsidRPr="008163F5">
        <w:rPr>
          <w:rFonts w:ascii="Helvetica Neue" w:eastAsia="宋体" w:hAnsi="Helvetica Neue" w:cs="宋体"/>
          <w:color w:val="333333"/>
          <w:kern w:val="0"/>
          <w:szCs w:val="21"/>
        </w:rPr>
        <w:t>将</w:t>
      </w:r>
      <w:r w:rsidRPr="008163F5">
        <w:rPr>
          <w:rFonts w:ascii="Helvetica Neue" w:eastAsia="宋体" w:hAnsi="Helvetica Neue" w:cs="宋体"/>
          <w:color w:val="333333"/>
          <w:kern w:val="0"/>
          <w:szCs w:val="21"/>
        </w:rPr>
        <w:t xml:space="preserve"> vls </w:t>
      </w:r>
      <w:r w:rsidRPr="008163F5">
        <w:rPr>
          <w:rFonts w:ascii="Helvetica Neue" w:eastAsia="宋体" w:hAnsi="Helvetica Neue" w:cs="宋体"/>
          <w:color w:val="333333"/>
          <w:kern w:val="0"/>
          <w:szCs w:val="21"/>
        </w:rPr>
        <w:t>纳入深度学习。建议的</w:t>
      </w:r>
      <w:r w:rsidRPr="008163F5">
        <w:rPr>
          <w:rFonts w:ascii="Helvetica Neue" w:eastAsia="宋体" w:hAnsi="Helvetica Neue" w:cs="宋体"/>
          <w:color w:val="333333"/>
          <w:kern w:val="0"/>
          <w:szCs w:val="21"/>
        </w:rPr>
        <w:t xml:space="preserve"> drls </w:t>
      </w:r>
      <w:r w:rsidRPr="008163F5">
        <w:rPr>
          <w:rFonts w:ascii="Helvetica Neue" w:eastAsia="宋体" w:hAnsi="Helvetica Neue" w:cs="宋体"/>
          <w:color w:val="333333"/>
          <w:kern w:val="0"/>
          <w:szCs w:val="21"/>
        </w:rPr>
        <w:t>由三层组成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即卷积层、具有跳过连接的解压层和水平集层。脑肿瘤分割是一个即时的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以说明所提出的</w:t>
      </w:r>
      <w:r w:rsidRPr="008163F5">
        <w:rPr>
          <w:rFonts w:ascii="Helvetica Neue" w:eastAsia="宋体" w:hAnsi="Helvetica Neue" w:cs="宋体"/>
          <w:color w:val="333333"/>
          <w:kern w:val="0"/>
          <w:szCs w:val="21"/>
        </w:rPr>
        <w:t xml:space="preserve"> drls </w:t>
      </w:r>
      <w:r w:rsidRPr="008163F5">
        <w:rPr>
          <w:rFonts w:ascii="Helvetica Neue" w:eastAsia="宋体" w:hAnsi="Helvetica Neue" w:cs="宋体"/>
          <w:color w:val="333333"/>
          <w:kern w:val="0"/>
          <w:szCs w:val="21"/>
        </w:rPr>
        <w:t>的性能。卷积层学习不同尺度的脑瘤视觉表现。由于脑肿瘤占图像的一小部分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脱色层的设计与跳过连接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以获得高质量的特征图。水平集层驱动轮廓向脑瘤。在每一步中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卷积层都用平面图输入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以获得脑瘤特征图。这反过来又可作为下一步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级别集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图层的输入。在</w:t>
      </w:r>
      <w:r w:rsidRPr="008163F5">
        <w:rPr>
          <w:rFonts w:ascii="Helvetica Neue" w:eastAsia="宋体" w:hAnsi="Helvetica Neue" w:cs="宋体"/>
          <w:color w:val="333333"/>
          <w:kern w:val="0"/>
          <w:szCs w:val="21"/>
        </w:rPr>
        <w:t xml:space="preserve"> brats2013</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brats2015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brats2017 </w:t>
      </w:r>
      <w:r w:rsidRPr="008163F5">
        <w:rPr>
          <w:rFonts w:ascii="Helvetica Neue" w:eastAsia="宋体" w:hAnsi="Helvetica Neue" w:cs="宋体"/>
          <w:color w:val="333333"/>
          <w:kern w:val="0"/>
          <w:szCs w:val="21"/>
        </w:rPr>
        <w:t>数据集上获得了实验结果。与传统的基于</w:t>
      </w:r>
      <w:r w:rsidRPr="008163F5">
        <w:rPr>
          <w:rFonts w:ascii="Helvetica Neue" w:eastAsia="宋体" w:hAnsi="Helvetica Neue" w:cs="宋体"/>
          <w:color w:val="333333"/>
          <w:kern w:val="0"/>
          <w:szCs w:val="21"/>
        </w:rPr>
        <w:t xml:space="preserve"> vls </w:t>
      </w:r>
      <w:r w:rsidRPr="008163F5">
        <w:rPr>
          <w:rFonts w:ascii="Helvetica Neue" w:eastAsia="宋体" w:hAnsi="Helvetica Neue" w:cs="宋体"/>
          <w:color w:val="333333"/>
          <w:kern w:val="0"/>
          <w:szCs w:val="21"/>
        </w:rPr>
        <w:t>的方法相比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所提出的</w:t>
      </w:r>
      <w:r w:rsidRPr="008163F5">
        <w:rPr>
          <w:rFonts w:ascii="Helvetica Neue" w:eastAsia="宋体" w:hAnsi="Helvetica Neue" w:cs="宋体"/>
          <w:color w:val="333333"/>
          <w:kern w:val="0"/>
          <w:szCs w:val="21"/>
        </w:rPr>
        <w:t xml:space="preserve"> drls </w:t>
      </w:r>
      <w:r w:rsidRPr="008163F5">
        <w:rPr>
          <w:rFonts w:ascii="Helvetica Neue" w:eastAsia="宋体" w:hAnsi="Helvetica Neue" w:cs="宋体"/>
          <w:color w:val="333333"/>
          <w:kern w:val="0"/>
          <w:szCs w:val="21"/>
        </w:rPr>
        <w:t>模型提高了计算时间和分割精度。此外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一个完全端到端系统</w:t>
      </w:r>
      <w:r w:rsidRPr="008163F5">
        <w:rPr>
          <w:rFonts w:ascii="Helvetica Neue" w:eastAsia="宋体" w:hAnsi="Helvetica Neue" w:cs="宋体"/>
          <w:color w:val="333333"/>
          <w:kern w:val="0"/>
          <w:szCs w:val="21"/>
        </w:rPr>
        <w:t xml:space="preserve"> drls </w:t>
      </w:r>
      <w:r w:rsidRPr="008163F5">
        <w:rPr>
          <w:rFonts w:ascii="Helvetica Neue" w:eastAsia="宋体" w:hAnsi="Helvetica Neue" w:cs="宋体"/>
          <w:color w:val="333333"/>
          <w:kern w:val="0"/>
          <w:szCs w:val="21"/>
        </w:rPr>
        <w:t>实现了最先进的脑肿瘤分割。少</w:t>
      </w:r>
    </w:p>
    <w:p w14:paraId="11E917F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3649773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期刊参考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书名</w:t>
      </w:r>
      <w:r w:rsidRPr="008163F5">
        <w:rPr>
          <w:rFonts w:ascii="Helvetica Neue" w:eastAsia="宋体" w:hAnsi="Helvetica Neue" w:cs="宋体"/>
          <w:color w:val="333333"/>
          <w:kern w:val="0"/>
          <w:szCs w:val="21"/>
        </w:rPr>
        <w:t xml:space="preserve"> = "</w:t>
      </w:r>
      <w:r w:rsidRPr="008163F5">
        <w:rPr>
          <w:rFonts w:ascii="Helvetica Neue" w:eastAsia="宋体" w:hAnsi="Helvetica Neue" w:cs="宋体"/>
          <w:color w:val="333333"/>
          <w:kern w:val="0"/>
          <w:szCs w:val="21"/>
        </w:rPr>
        <w:t>医学图像计算和计算机辅助干预</w:t>
      </w:r>
      <w:r w:rsidRPr="008163F5">
        <w:rPr>
          <w:rFonts w:ascii="Helvetica Neue" w:eastAsia="宋体" w:hAnsi="Helvetica Neue" w:cs="宋体"/>
          <w:color w:val="333333"/>
          <w:kern w:val="0"/>
          <w:szCs w:val="21"/>
        </w:rPr>
        <w:t xml:space="preserve">-miccai 2018", year="2018", </w:t>
      </w:r>
      <w:r w:rsidRPr="008163F5">
        <w:rPr>
          <w:rFonts w:ascii="Helvetica Neue" w:eastAsia="宋体" w:hAnsi="Helvetica Neue" w:cs="宋体"/>
          <w:color w:val="333333"/>
          <w:kern w:val="0"/>
          <w:szCs w:val="21"/>
        </w:rPr>
        <w:t>出版商</w:t>
      </w:r>
      <w:r w:rsidRPr="008163F5">
        <w:rPr>
          <w:rFonts w:ascii="Helvetica Neue" w:eastAsia="宋体" w:hAnsi="Helvetica Neue" w:cs="宋体"/>
          <w:color w:val="333333"/>
          <w:kern w:val="0"/>
          <w:szCs w:val="21"/>
        </w:rPr>
        <w:t xml:space="preserve"> = "springer </w:t>
      </w:r>
      <w:r w:rsidRPr="008163F5">
        <w:rPr>
          <w:rFonts w:ascii="Helvetica Neue" w:eastAsia="宋体" w:hAnsi="Helvetica Neue" w:cs="宋体"/>
          <w:color w:val="333333"/>
          <w:kern w:val="0"/>
          <w:szCs w:val="21"/>
        </w:rPr>
        <w:t>国际出版</w:t>
      </w:r>
      <w:r w:rsidRPr="008163F5">
        <w:rPr>
          <w:rFonts w:ascii="Helvetica Neue" w:eastAsia="宋体" w:hAnsi="Helvetica Neue" w:cs="宋体"/>
          <w:color w:val="333333"/>
          <w:kern w:val="0"/>
          <w:szCs w:val="21"/>
        </w:rPr>
        <w:t>",</w:t>
      </w:r>
    </w:p>
    <w:p w14:paraId="3B6F1E98" w14:textId="77777777" w:rsidR="008163F5" w:rsidRPr="008163F5" w:rsidRDefault="00764120" w:rsidP="008163F5">
      <w:pPr>
        <w:widowControl/>
        <w:numPr>
          <w:ilvl w:val="0"/>
          <w:numId w:val="1"/>
        </w:numPr>
        <w:spacing w:after="60"/>
        <w:ind w:left="480"/>
        <w:jc w:val="left"/>
        <w:divId w:val="1376738001"/>
        <w:rPr>
          <w:rFonts w:ascii="Helvetica Neue" w:eastAsia="宋体" w:hAnsi="Helvetica Neue" w:cs="宋体"/>
          <w:b/>
          <w:bCs/>
          <w:color w:val="333333"/>
          <w:kern w:val="0"/>
          <w:sz w:val="22"/>
        </w:rPr>
      </w:pPr>
      <w:hyperlink r:id="rId35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1810.04538</w:t>
        </w:r>
      </w:hyperlink>
      <w:r w:rsidR="008163F5" w:rsidRPr="008163F5">
        <w:rPr>
          <w:rFonts w:ascii="Helvetica Neue" w:eastAsia="宋体" w:hAnsi="Helvetica Neue" w:cs="宋体"/>
          <w:b/>
          <w:bCs/>
          <w:color w:val="333333"/>
          <w:kern w:val="0"/>
          <w:sz w:val="22"/>
        </w:rPr>
        <w:t>[</w:t>
      </w:r>
      <w:hyperlink r:id="rId35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35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cse</w:t>
      </w:r>
    </w:p>
    <w:p w14:paraId="30F58E1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安全的深度学习工程</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软件质量保证视角</w:t>
      </w:r>
    </w:p>
    <w:p w14:paraId="57594FF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53" w:history="1">
        <w:r w:rsidRPr="008163F5">
          <w:rPr>
            <w:rFonts w:ascii="Helvetica Neue" w:eastAsia="宋体" w:hAnsi="Helvetica Neue" w:cs="宋体"/>
            <w:color w:val="0068AC"/>
            <w:kern w:val="0"/>
            <w:szCs w:val="21"/>
          </w:rPr>
          <w:t>雷马</w:t>
        </w:r>
      </w:hyperlink>
      <w:r w:rsidRPr="008163F5">
        <w:rPr>
          <w:rFonts w:ascii="Helvetica Neue" w:eastAsia="宋体" w:hAnsi="Helvetica Neue" w:cs="宋体"/>
          <w:color w:val="333333"/>
          <w:kern w:val="0"/>
          <w:szCs w:val="21"/>
        </w:rPr>
        <w:t>,</w:t>
      </w:r>
      <w:hyperlink r:id="rId354" w:history="1">
        <w:r w:rsidRPr="008163F5">
          <w:rPr>
            <w:rFonts w:ascii="Helvetica Neue" w:eastAsia="宋体" w:hAnsi="Helvetica Neue" w:cs="宋体"/>
            <w:color w:val="0068AC"/>
            <w:kern w:val="0"/>
            <w:szCs w:val="21"/>
          </w:rPr>
          <w:t>李瑞福</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徐</w:t>
        </w:r>
      </w:hyperlink>
      <w:r w:rsidRPr="008163F5">
        <w:rPr>
          <w:rFonts w:ascii="Helvetica Neue" w:eastAsia="宋体" w:hAnsi="Helvetica Neue" w:cs="宋体"/>
          <w:color w:val="333333"/>
          <w:kern w:val="0"/>
          <w:szCs w:val="21"/>
        </w:rPr>
        <w:t>,</w:t>
      </w:r>
      <w:hyperlink r:id="rId355" w:history="1">
        <w:r w:rsidRPr="008163F5">
          <w:rPr>
            <w:rFonts w:ascii="Helvetica Neue" w:eastAsia="宋体" w:hAnsi="Helvetica Neue" w:cs="宋体"/>
            <w:color w:val="0068AC"/>
            <w:kern w:val="0"/>
            <w:szCs w:val="21"/>
          </w:rPr>
          <w:t>薛敏辉</w:t>
        </w:r>
      </w:hyperlink>
      <w:r w:rsidRPr="008163F5">
        <w:rPr>
          <w:rFonts w:ascii="Helvetica Neue" w:eastAsia="宋体" w:hAnsi="Helvetica Neue" w:cs="宋体"/>
          <w:color w:val="333333"/>
          <w:kern w:val="0"/>
          <w:szCs w:val="21"/>
        </w:rPr>
        <w:t>,</w:t>
      </w:r>
      <w:hyperlink r:id="rId356" w:history="1">
        <w:r w:rsidRPr="008163F5">
          <w:rPr>
            <w:rFonts w:ascii="Helvetica Neue" w:eastAsia="宋体" w:hAnsi="Helvetica Neue" w:cs="宋体"/>
            <w:color w:val="0068AC"/>
            <w:kern w:val="0"/>
            <w:szCs w:val="21"/>
          </w:rPr>
          <w:t>胡强</w:t>
        </w:r>
      </w:hyperlink>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陈森</w:t>
      </w:r>
      <w:r w:rsidRPr="008163F5">
        <w:rPr>
          <w:rFonts w:ascii="Helvetica Neue" w:eastAsia="宋体" w:hAnsi="Helvetica Neue" w:cs="宋体"/>
          <w:color w:val="333333"/>
          <w:kern w:val="0"/>
          <w:szCs w:val="21"/>
        </w:rPr>
        <w:t>, </w:t>
      </w:r>
      <w:hyperlink r:id="rId357" w:history="1">
        <w:r w:rsidRPr="008163F5">
          <w:rPr>
            <w:rFonts w:ascii="Helvetica Neue" w:eastAsia="宋体" w:hAnsi="Helvetica Neue" w:cs="宋体"/>
            <w:color w:val="0068AC"/>
            <w:kern w:val="0"/>
            <w:szCs w:val="21"/>
          </w:rPr>
          <w:t>李波</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刘洋</w:t>
        </w:r>
      </w:hyperlink>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赵建军</w:t>
      </w:r>
      <w:r w:rsidRPr="008163F5">
        <w:rPr>
          <w:rFonts w:ascii="Helvetica Neue" w:eastAsia="宋体" w:hAnsi="Helvetica Neue" w:cs="宋体"/>
          <w:color w:val="333333"/>
          <w:kern w:val="0"/>
          <w:szCs w:val="21"/>
        </w:rPr>
        <w:t> , </w:t>
      </w:r>
      <w:r w:rsidRPr="008163F5">
        <w:rPr>
          <w:rFonts w:ascii="Helvetica Neue" w:eastAsia="宋体" w:hAnsi="Helvetica Neue" w:cs="宋体"/>
          <w:color w:val="333333"/>
          <w:kern w:val="0"/>
          <w:szCs w:val="21"/>
        </w:rPr>
        <w:t>尹建雄</w:t>
      </w:r>
      <w:r w:rsidRPr="008163F5">
        <w:rPr>
          <w:rFonts w:ascii="Helvetica Neue" w:eastAsia="宋体" w:hAnsi="Helvetica Neue" w:cs="宋体"/>
          <w:color w:val="333333"/>
          <w:kern w:val="0"/>
          <w:szCs w:val="21"/>
        </w:rPr>
        <w:t>,</w:t>
      </w:r>
      <w:hyperlink r:id="rId358" w:history="1">
        <w:r w:rsidRPr="008163F5">
          <w:rPr>
            <w:rFonts w:ascii="Helvetica Neue" w:eastAsia="宋体" w:hAnsi="Helvetica Neue" w:cs="宋体"/>
            <w:color w:val="0068AC"/>
            <w:kern w:val="0"/>
            <w:szCs w:val="21"/>
          </w:rPr>
          <w:t>西蒙见</w:t>
        </w:r>
      </w:hyperlink>
    </w:p>
    <w:p w14:paraId="185D8C6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在过去的几十年里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深度学习</w:t>
      </w:r>
      <w:r w:rsidRPr="008163F5">
        <w:rPr>
          <w:rFonts w:ascii="Helvetica Neue" w:eastAsia="宋体" w:hAnsi="Helvetica Neue" w:cs="宋体"/>
          <w:color w:val="333333"/>
          <w:kern w:val="0"/>
          <w:szCs w:val="21"/>
        </w:rPr>
        <w:t xml:space="preserve"> (dl) </w:t>
      </w:r>
      <w:r w:rsidRPr="008163F5">
        <w:rPr>
          <w:rFonts w:ascii="Helvetica Neue" w:eastAsia="宋体" w:hAnsi="Helvetica Neue" w:cs="宋体"/>
          <w:color w:val="333333"/>
          <w:kern w:val="0"/>
          <w:szCs w:val="21"/>
        </w:rPr>
        <w:t>系统取得了巨大的成功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并在各种应用中获得了极大的普及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如智能机器、图像处理、语音处理和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诊断。深度神经网络是其最近成功的关键驱动力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但似乎仍然是一个神奇的黑匣子缺乏可解释性和理解。这就带来了许多开放的安全和安保问题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对严格的方法和工程实践提出了巨大而紧迫的要求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以提高质量。大量的研究表明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最先进的</w:t>
      </w:r>
      <w:r w:rsidRPr="008163F5">
        <w:rPr>
          <w:rFonts w:ascii="Helvetica Neue" w:eastAsia="宋体" w:hAnsi="Helvetica Neue" w:cs="宋体"/>
          <w:color w:val="333333"/>
          <w:kern w:val="0"/>
          <w:szCs w:val="21"/>
        </w:rPr>
        <w:t xml:space="preserve"> dl </w:t>
      </w:r>
      <w:r w:rsidRPr="008163F5">
        <w:rPr>
          <w:rFonts w:ascii="Helvetica Neue" w:eastAsia="宋体" w:hAnsi="Helvetica Neue" w:cs="宋体"/>
          <w:color w:val="333333"/>
          <w:kern w:val="0"/>
          <w:szCs w:val="21"/>
        </w:rPr>
        <w:t>系统存在缺陷和弱点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可能导致严重的损失和悲剧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特别是当应用于现实世界中的安全关键型应用时。本文对深度学习的质量保证、安全性和解释进行了大规模的研究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并构建了</w:t>
      </w:r>
      <w:r w:rsidRPr="008163F5">
        <w:rPr>
          <w:rFonts w:ascii="Helvetica Neue" w:eastAsia="宋体" w:hAnsi="Helvetica Neue" w:cs="宋体"/>
          <w:color w:val="333333"/>
          <w:kern w:val="0"/>
          <w:szCs w:val="21"/>
        </w:rPr>
        <w:t>223</w:t>
      </w:r>
      <w:r w:rsidRPr="008163F5">
        <w:rPr>
          <w:rFonts w:ascii="Helvetica Neue" w:eastAsia="宋体" w:hAnsi="Helvetica Neue" w:cs="宋体"/>
          <w:color w:val="333333"/>
          <w:kern w:val="0"/>
          <w:szCs w:val="21"/>
        </w:rPr>
        <w:t>篇相关作品的论文库。我们从软件质量保证的角度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为实现通用安全深度学习工程找出挑战和未来机遇。我们希望这项工作和附带的纸库能够为软件工程界解决安全智能应用程序的紧迫工业需求铺平道路。少</w:t>
      </w:r>
    </w:p>
    <w:p w14:paraId="57DF09F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228DAFA2" w14:textId="77777777" w:rsidR="008163F5" w:rsidRPr="008163F5" w:rsidRDefault="00764120" w:rsidP="008163F5">
      <w:pPr>
        <w:widowControl/>
        <w:numPr>
          <w:ilvl w:val="0"/>
          <w:numId w:val="1"/>
        </w:numPr>
        <w:spacing w:after="60"/>
        <w:ind w:left="480"/>
        <w:jc w:val="left"/>
        <w:divId w:val="733625865"/>
        <w:rPr>
          <w:rFonts w:ascii="Helvetica Neue" w:eastAsia="宋体" w:hAnsi="Helvetica Neue" w:cs="宋体"/>
          <w:b/>
          <w:bCs/>
          <w:color w:val="333333"/>
          <w:kern w:val="0"/>
          <w:sz w:val="22"/>
        </w:rPr>
      </w:pPr>
      <w:hyperlink r:id="rId359"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1810.04304</w:t>
        </w:r>
      </w:hyperlink>
      <w:r w:rsidR="008163F5" w:rsidRPr="008163F5">
        <w:rPr>
          <w:rFonts w:ascii="Helvetica Neue" w:eastAsia="宋体" w:hAnsi="Helvetica Neue" w:cs="宋体"/>
          <w:b/>
          <w:bCs/>
          <w:color w:val="333333"/>
          <w:kern w:val="0"/>
          <w:sz w:val="22"/>
        </w:rPr>
        <w:t>[</w:t>
      </w:r>
      <w:hyperlink r:id="rId36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361"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30979319"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不共享患者数据的多机构深度学习模型</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脑肿瘤分割的可行性研究</w:t>
      </w:r>
    </w:p>
    <w:p w14:paraId="41F2F73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62" w:history="1">
        <w:r w:rsidRPr="008163F5">
          <w:rPr>
            <w:rFonts w:ascii="Helvetica Neue" w:eastAsia="宋体" w:hAnsi="Helvetica Neue" w:cs="宋体"/>
            <w:color w:val="0068AC"/>
            <w:kern w:val="0"/>
            <w:szCs w:val="21"/>
          </w:rPr>
          <w:t>micah j sheller</w:t>
        </w:r>
      </w:hyperlink>
      <w:r w:rsidRPr="008163F5">
        <w:rPr>
          <w:rFonts w:ascii="Helvetica Neue" w:eastAsia="宋体" w:hAnsi="Helvetica Neue" w:cs="宋体"/>
          <w:color w:val="333333"/>
          <w:kern w:val="0"/>
          <w:szCs w:val="21"/>
        </w:rPr>
        <w:t>, </w:t>
      </w:r>
      <w:hyperlink r:id="rId363" w:history="1">
        <w:r w:rsidRPr="008163F5">
          <w:rPr>
            <w:rFonts w:ascii="Helvetica Neue" w:eastAsia="宋体" w:hAnsi="Helvetica Neue" w:cs="宋体"/>
            <w:color w:val="0068AC"/>
            <w:kern w:val="0"/>
            <w:szCs w:val="21"/>
          </w:rPr>
          <w:t>g anthony reina</w:t>
        </w:r>
      </w:hyperlink>
      <w:r w:rsidRPr="008163F5">
        <w:rPr>
          <w:rFonts w:ascii="Helvetica Neue" w:eastAsia="宋体" w:hAnsi="Helvetica Neue" w:cs="宋体"/>
          <w:color w:val="333333"/>
          <w:kern w:val="0"/>
          <w:szCs w:val="21"/>
        </w:rPr>
        <w:t> </w:t>
      </w:r>
      <w:hyperlink r:id="rId364" w:history="1">
        <w:r w:rsidRPr="008163F5">
          <w:rPr>
            <w:rFonts w:ascii="Helvetica Neue" w:eastAsia="宋体" w:hAnsi="Helvetica Neue" w:cs="宋体"/>
            <w:color w:val="0068AC"/>
            <w:kern w:val="0"/>
            <w:szCs w:val="21"/>
          </w:rPr>
          <w:t>, brandon edwards</w:t>
        </w:r>
      </w:hyperlink>
      <w:r w:rsidRPr="008163F5">
        <w:rPr>
          <w:rFonts w:ascii="Helvetica Neue" w:eastAsia="宋体" w:hAnsi="Helvetica Neue" w:cs="宋体"/>
          <w:color w:val="333333"/>
          <w:kern w:val="0"/>
          <w:szCs w:val="21"/>
        </w:rPr>
        <w:t>, </w:t>
      </w:r>
      <w:hyperlink r:id="rId365" w:history="1">
        <w:r w:rsidRPr="008163F5">
          <w:rPr>
            <w:rFonts w:ascii="Helvetica Neue" w:eastAsia="宋体" w:hAnsi="Helvetica Neue" w:cs="宋体"/>
            <w:color w:val="0068AC"/>
            <w:kern w:val="0"/>
            <w:szCs w:val="21"/>
          </w:rPr>
          <w:t>jason martin</w:t>
        </w:r>
      </w:hyperlink>
      <w:r w:rsidRPr="008163F5">
        <w:rPr>
          <w:rFonts w:ascii="Helvetica Neue" w:eastAsia="宋体" w:hAnsi="Helvetica Neue" w:cs="宋体"/>
          <w:color w:val="333333"/>
          <w:kern w:val="0"/>
          <w:szCs w:val="21"/>
        </w:rPr>
        <w:t> </w:t>
      </w:r>
      <w:hyperlink r:id="rId366" w:history="1">
        <w:r w:rsidRPr="008163F5">
          <w:rPr>
            <w:rFonts w:ascii="Helvetica Neue" w:eastAsia="宋体" w:hAnsi="Helvetica Neue" w:cs="宋体"/>
            <w:color w:val="0068AC"/>
            <w:kern w:val="0"/>
            <w:szCs w:val="21"/>
          </w:rPr>
          <w:t>, spyridon bakas</w:t>
        </w:r>
      </w:hyperlink>
    </w:p>
    <w:p w14:paraId="2103616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用于图像语义分割的深度学习模型需要大量的数据。在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获取足够的数据是一个重大挑战。</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图像数据的标签需要专业知识。各机构之间的合作可以应对这一挑战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但将医疗数据共享</w:t>
      </w:r>
      <w:r w:rsidRPr="008163F5">
        <w:rPr>
          <w:rFonts w:ascii="Helvetica Neue" w:eastAsia="宋体" w:hAnsi="Helvetica Neue" w:cs="宋体"/>
          <w:b/>
          <w:bCs/>
          <w:color w:val="333333"/>
          <w:kern w:val="0"/>
          <w:szCs w:val="21"/>
        </w:rPr>
        <w:t>到</w:t>
      </w:r>
      <w:r w:rsidRPr="008163F5">
        <w:rPr>
          <w:rFonts w:ascii="Helvetica Neue" w:eastAsia="宋体" w:hAnsi="Helvetica Neue" w:cs="宋体"/>
          <w:color w:val="333333"/>
          <w:kern w:val="0"/>
          <w:szCs w:val="21"/>
        </w:rPr>
        <w:t>一个集中的地点面临各种法律、隐私、技术和数据所有权方面的挑战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特别是在国际机构之间。在本研究中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我们首次介绍了联合学习在多机构协作中的应用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从而在不共享患者数据的情况下实现了深度学习建模。我们的定量结果表明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联合语义分割模型</w:t>
      </w:r>
      <w:r w:rsidRPr="008163F5">
        <w:rPr>
          <w:rFonts w:ascii="Helvetica Neue" w:eastAsia="宋体" w:hAnsi="Helvetica Neue" w:cs="宋体"/>
          <w:color w:val="333333"/>
          <w:kern w:val="0"/>
          <w:szCs w:val="21"/>
        </w:rPr>
        <w:t xml:space="preserve"> (diceenc00.852) </w:t>
      </w:r>
      <w:r w:rsidRPr="008163F5">
        <w:rPr>
          <w:rFonts w:ascii="Helvetica Neue" w:eastAsia="宋体" w:hAnsi="Helvetica Neue" w:cs="宋体"/>
          <w:color w:val="333333"/>
          <w:kern w:val="0"/>
          <w:szCs w:val="21"/>
        </w:rPr>
        <w:t>在多模态脑扫描中的性能与通过共享数据训练的模型</w:t>
      </w:r>
      <w:r w:rsidRPr="008163F5">
        <w:rPr>
          <w:rFonts w:ascii="Helvetica Neue" w:eastAsia="宋体" w:hAnsi="Helvetica Neue" w:cs="宋体"/>
          <w:color w:val="333333"/>
          <w:kern w:val="0"/>
          <w:szCs w:val="21"/>
        </w:rPr>
        <w:t xml:space="preserve"> (diceace0.862) </w:t>
      </w:r>
      <w:r w:rsidRPr="008163F5">
        <w:rPr>
          <w:rFonts w:ascii="Helvetica Neue" w:eastAsia="宋体" w:hAnsi="Helvetica Neue" w:cs="宋体"/>
          <w:color w:val="333333"/>
          <w:kern w:val="0"/>
          <w:szCs w:val="21"/>
        </w:rPr>
        <w:t>相似。我们将联合学习与两种可供选择的协作学习方法进行比较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发现它们与联合学习的性能不符。少</w:t>
      </w:r>
    </w:p>
    <w:p w14:paraId="19BCBDD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78CC43A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:miccai, </w:t>
      </w:r>
      <w:r w:rsidRPr="008163F5">
        <w:rPr>
          <w:rFonts w:ascii="Helvetica Neue" w:eastAsia="宋体" w:hAnsi="Helvetica Neue" w:cs="宋体"/>
          <w:color w:val="333333"/>
          <w:kern w:val="0"/>
          <w:szCs w:val="21"/>
        </w:rPr>
        <w:t>大脑病变</w:t>
      </w:r>
      <w:r w:rsidRPr="008163F5">
        <w:rPr>
          <w:rFonts w:ascii="Helvetica Neue" w:eastAsia="宋体" w:hAnsi="Helvetica Neue" w:cs="宋体"/>
          <w:color w:val="333333"/>
          <w:kern w:val="0"/>
          <w:szCs w:val="21"/>
        </w:rPr>
        <w:t xml:space="preserve"> (brainles) </w:t>
      </w:r>
      <w:r w:rsidRPr="008163F5">
        <w:rPr>
          <w:rFonts w:ascii="Helvetica Neue" w:eastAsia="宋体" w:hAnsi="Helvetica Neue" w:cs="宋体"/>
          <w:color w:val="333333"/>
          <w:kern w:val="0"/>
          <w:szCs w:val="21"/>
        </w:rPr>
        <w:t>讲习班</w:t>
      </w:r>
      <w:r w:rsidRPr="008163F5">
        <w:rPr>
          <w:rFonts w:ascii="Helvetica Neue" w:eastAsia="宋体" w:hAnsi="Helvetica Neue" w:cs="宋体"/>
          <w:color w:val="333333"/>
          <w:kern w:val="0"/>
          <w:szCs w:val="21"/>
        </w:rPr>
        <w:t>,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西班牙格拉纳达</w:t>
      </w:r>
    </w:p>
    <w:p w14:paraId="4F4D9B91" w14:textId="77777777" w:rsidR="008163F5" w:rsidRPr="008163F5" w:rsidRDefault="00764120" w:rsidP="008163F5">
      <w:pPr>
        <w:widowControl/>
        <w:numPr>
          <w:ilvl w:val="0"/>
          <w:numId w:val="1"/>
        </w:numPr>
        <w:spacing w:after="60"/>
        <w:ind w:left="480"/>
        <w:jc w:val="left"/>
        <w:divId w:val="114376528"/>
        <w:rPr>
          <w:rFonts w:ascii="Helvetica Neue" w:eastAsia="宋体" w:hAnsi="Helvetica Neue" w:cs="宋体"/>
          <w:b/>
          <w:bCs/>
          <w:color w:val="333333"/>
          <w:kern w:val="0"/>
          <w:sz w:val="22"/>
        </w:rPr>
      </w:pPr>
      <w:hyperlink r:id="rId36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1810.3871</w:t>
        </w:r>
      </w:hyperlink>
      <w:r w:rsidR="008163F5" w:rsidRPr="008163F5">
        <w:rPr>
          <w:rFonts w:ascii="Helvetica Neue" w:eastAsia="宋体" w:hAnsi="Helvetica Neue" w:cs="宋体"/>
          <w:b/>
          <w:bCs/>
          <w:color w:val="333333"/>
          <w:kern w:val="0"/>
          <w:sz w:val="22"/>
        </w:rPr>
        <w:t>[</w:t>
      </w:r>
      <w:hyperlink r:id="rId36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36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F55E16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不平衡医学图像语义分割的条件生成细化对抗网络</w:t>
      </w:r>
    </w:p>
    <w:p w14:paraId="4CB5943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70" w:history="1">
        <w:r w:rsidRPr="008163F5">
          <w:rPr>
            <w:rFonts w:ascii="Helvetica Neue" w:eastAsia="宋体" w:hAnsi="Helvetica Neue" w:cs="宋体"/>
            <w:color w:val="0068AC"/>
            <w:kern w:val="0"/>
            <w:szCs w:val="21"/>
          </w:rPr>
          <w:t>mina rezaei</w:t>
        </w:r>
      </w:hyperlink>
      <w:r w:rsidRPr="008163F5">
        <w:rPr>
          <w:rFonts w:ascii="Helvetica Neue" w:eastAsia="宋体" w:hAnsi="Helvetica Neue" w:cs="宋体"/>
          <w:color w:val="333333"/>
          <w:kern w:val="0"/>
          <w:szCs w:val="21"/>
        </w:rPr>
        <w:t>, </w:t>
      </w:r>
      <w:hyperlink r:id="rId371" w:history="1">
        <w:r w:rsidRPr="008163F5">
          <w:rPr>
            <w:rFonts w:ascii="Helvetica Neue" w:eastAsia="宋体" w:hAnsi="Helvetica Neue" w:cs="宋体"/>
            <w:color w:val="0068AC"/>
            <w:kern w:val="0"/>
            <w:szCs w:val="21"/>
          </w:rPr>
          <w:t>haojin</w:t>
        </w:r>
      </w:hyperlink>
      <w:r w:rsidRPr="008163F5">
        <w:rPr>
          <w:rFonts w:ascii="Helvetica Neue" w:eastAsia="宋体" w:hAnsi="Helvetica Neue" w:cs="宋体"/>
          <w:color w:val="333333"/>
          <w:kern w:val="0"/>
          <w:szCs w:val="21"/>
        </w:rPr>
        <w:t> </w:t>
      </w:r>
      <w:hyperlink r:id="rId372" w:history="1">
        <w:r w:rsidRPr="008163F5">
          <w:rPr>
            <w:rFonts w:ascii="Helvetica Neue" w:eastAsia="宋体" w:hAnsi="Helvetica Neue" w:cs="宋体"/>
            <w:color w:val="0068AC"/>
            <w:kern w:val="0"/>
            <w:szCs w:val="21"/>
          </w:rPr>
          <w:t>yang, christoph meinel</w:t>
        </w:r>
      </w:hyperlink>
    </w:p>
    <w:p w14:paraId="6D050EB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我们提出了一种新的生成对抗性结构来缓解</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图像语义分割中的不平衡数据问题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其中大多数像素属于健康区域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很少属于病灶或非健康区域。使用不平衡数据训练的模型倾向于倾向于临床应用中不需要的健康数据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而这些网络的预测输出具有较高的精度和较低的灵敏度。我们提出了一个新的条件生成细化网络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它包含三个组成部分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生成、判别和细化网络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通过集成学习来缓解不平衡的数据问题。生成网络通过根据真实的正和真负映射从判别网络获取反馈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在像素级学习到一个段。另一方面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细化网络学习预测具有重要价值的生成网络产生的假阳性和假阴性口罩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应用中。然后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最终的语义分割掩码由三个网络的输出组成。拟议的体系结构显示了关于肝脏病变分割的</w:t>
      </w:r>
      <w:r w:rsidRPr="008163F5">
        <w:rPr>
          <w:rFonts w:ascii="Helvetica Neue" w:eastAsia="宋体" w:hAnsi="Helvetica Neue" w:cs="宋体"/>
          <w:color w:val="333333"/>
          <w:kern w:val="0"/>
          <w:szCs w:val="21"/>
        </w:rPr>
        <w:t xml:space="preserve"> lits-2017 </w:t>
      </w:r>
      <w:r w:rsidRPr="008163F5">
        <w:rPr>
          <w:rFonts w:ascii="Helvetica Neue" w:eastAsia="宋体" w:hAnsi="Helvetica Neue" w:cs="宋体"/>
          <w:color w:val="333333"/>
          <w:kern w:val="0"/>
          <w:szCs w:val="21"/>
        </w:rPr>
        <w:t>的最先进的结果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以及两个微观细胞分割数据集</w:t>
      </w:r>
      <w:r w:rsidRPr="008163F5">
        <w:rPr>
          <w:rFonts w:ascii="Helvetica Neue" w:eastAsia="宋体" w:hAnsi="Helvetica Neue" w:cs="宋体"/>
          <w:color w:val="333333"/>
          <w:kern w:val="0"/>
          <w:szCs w:val="21"/>
        </w:rPr>
        <w:t xml:space="preserve"> md231, phc-hela</w:t>
      </w:r>
      <w:r w:rsidRPr="008163F5">
        <w:rPr>
          <w:rFonts w:ascii="Helvetica Neue" w:eastAsia="宋体" w:hAnsi="Helvetica Neue" w:cs="宋体"/>
          <w:color w:val="333333"/>
          <w:kern w:val="0"/>
          <w:szCs w:val="21"/>
        </w:rPr>
        <w:t>。我们在</w:t>
      </w:r>
      <w:r w:rsidRPr="008163F5">
        <w:rPr>
          <w:rFonts w:ascii="Helvetica Neue" w:eastAsia="宋体" w:hAnsi="Helvetica Neue" w:cs="宋体"/>
          <w:color w:val="333333"/>
          <w:kern w:val="0"/>
          <w:szCs w:val="21"/>
        </w:rPr>
        <w:t xml:space="preserve"> brats-2017 </w:t>
      </w:r>
      <w:r w:rsidRPr="008163F5">
        <w:rPr>
          <w:rFonts w:ascii="Helvetica Neue" w:eastAsia="宋体" w:hAnsi="Helvetica Neue" w:cs="宋体"/>
          <w:color w:val="333333"/>
          <w:kern w:val="0"/>
          <w:szCs w:val="21"/>
        </w:rPr>
        <w:t>上在脑瘤分割方面取得了有竞争力的成果。少</w:t>
      </w:r>
    </w:p>
    <w:p w14:paraId="7612C73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49726F10" w14:textId="77777777" w:rsidR="008163F5" w:rsidRPr="008163F5" w:rsidRDefault="00764120" w:rsidP="008163F5">
      <w:pPr>
        <w:widowControl/>
        <w:numPr>
          <w:ilvl w:val="0"/>
          <w:numId w:val="1"/>
        </w:numPr>
        <w:spacing w:after="60"/>
        <w:ind w:left="480"/>
        <w:jc w:val="left"/>
        <w:divId w:val="91167351"/>
        <w:rPr>
          <w:rFonts w:ascii="Helvetica Neue" w:eastAsia="宋体" w:hAnsi="Helvetica Neue" w:cs="宋体"/>
          <w:b/>
          <w:bCs/>
          <w:color w:val="333333"/>
          <w:kern w:val="0"/>
          <w:sz w:val="22"/>
        </w:rPr>
      </w:pPr>
      <w:hyperlink r:id="rId373" w:history="1">
        <w:r w:rsidR="008163F5" w:rsidRPr="008163F5">
          <w:rPr>
            <w:rFonts w:ascii="Helvetica Neue" w:eastAsia="宋体" w:hAnsi="Helvetica Neue" w:cs="宋体"/>
            <w:b/>
            <w:bCs/>
            <w:color w:val="0068AC"/>
            <w:kern w:val="0"/>
            <w:sz w:val="22"/>
          </w:rPr>
          <w:t>新建</w:t>
        </w:r>
        <w:r w:rsidR="008163F5" w:rsidRPr="008163F5">
          <w:rPr>
            <w:rFonts w:ascii="Helvetica Neue" w:eastAsia="宋体" w:hAnsi="Helvetica Neue" w:cs="宋体"/>
            <w:b/>
            <w:bCs/>
            <w:color w:val="0068AC"/>
            <w:kern w:val="0"/>
            <w:sz w:val="22"/>
          </w:rPr>
          <w:t>: 1810.0808</w:t>
        </w:r>
      </w:hyperlink>
      <w:r w:rsidR="008163F5" w:rsidRPr="008163F5">
        <w:rPr>
          <w:rFonts w:ascii="Helvetica Neue" w:eastAsia="宋体" w:hAnsi="Helvetica Neue" w:cs="宋体"/>
          <w:b/>
          <w:bCs/>
          <w:color w:val="333333"/>
          <w:kern w:val="0"/>
          <w:sz w:val="22"/>
        </w:rPr>
        <w:t>[</w:t>
      </w:r>
      <w:hyperlink r:id="rId37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hyperlink r:id="rId375" w:history="1">
        <w:r w:rsidR="008163F5" w:rsidRPr="008163F5">
          <w:rPr>
            <w:rFonts w:ascii="Helvetica Neue" w:eastAsia="宋体" w:hAnsi="Helvetica Neue" w:cs="宋体"/>
            <w:b/>
            <w:bCs/>
            <w:color w:val="0068AC"/>
            <w:kern w:val="0"/>
            <w:sz w:val="22"/>
          </w:rPr>
          <w:t>ps</w:t>
        </w:r>
      </w:hyperlink>
      <w:r w:rsidR="008163F5" w:rsidRPr="008163F5">
        <w:rPr>
          <w:rFonts w:ascii="Helvetica Neue" w:eastAsia="宋体" w:hAnsi="Helvetica Neue" w:cs="宋体"/>
          <w:b/>
          <w:bCs/>
          <w:color w:val="333333"/>
          <w:kern w:val="0"/>
          <w:sz w:val="22"/>
        </w:rPr>
        <w:t>,</w:t>
      </w:r>
      <w:hyperlink r:id="rId37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Sy</w:t>
      </w:r>
    </w:p>
    <w:p w14:paraId="461B950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综合隐身重新编程对心脏设备的攻击</w:t>
      </w:r>
    </w:p>
    <w:p w14:paraId="2B31DE3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77" w:history="1">
        <w:r w:rsidRPr="008163F5">
          <w:rPr>
            <w:rFonts w:ascii="Helvetica Neue" w:eastAsia="宋体" w:hAnsi="Helvetica Neue" w:cs="宋体"/>
            <w:color w:val="0068AC"/>
            <w:kern w:val="0"/>
            <w:szCs w:val="21"/>
          </w:rPr>
          <w:t>nicola paoletti</w:t>
        </w:r>
      </w:hyperlink>
      <w:r w:rsidRPr="008163F5">
        <w:rPr>
          <w:rFonts w:ascii="Helvetica Neue" w:eastAsia="宋体" w:hAnsi="Helvetica Neue" w:cs="宋体"/>
          <w:color w:val="333333"/>
          <w:kern w:val="0"/>
          <w:szCs w:val="21"/>
        </w:rPr>
        <w:t>, </w:t>
      </w:r>
      <w:hyperlink r:id="rId378" w:history="1">
        <w:r w:rsidRPr="008163F5">
          <w:rPr>
            <w:rFonts w:ascii="Helvetica Neue" w:eastAsia="宋体" w:hAnsi="Helvetica Neue" w:cs="宋体"/>
            <w:color w:val="0068AC"/>
            <w:kern w:val="0"/>
            <w:szCs w:val="21"/>
          </w:rPr>
          <w:t>zzhao jiang, md ariful isam</w:t>
        </w:r>
      </w:hyperlink>
      <w:r w:rsidRPr="008163F5">
        <w:rPr>
          <w:rFonts w:ascii="Helvetica Neue" w:eastAsia="宋体" w:hAnsi="Helvetica Neue" w:cs="宋体"/>
          <w:color w:val="333333"/>
          <w:kern w:val="0"/>
          <w:szCs w:val="21"/>
        </w:rPr>
        <w:t>, </w:t>
      </w:r>
      <w:hyperlink r:id="rId379" w:history="1">
        <w:r w:rsidRPr="008163F5">
          <w:rPr>
            <w:rFonts w:ascii="Helvetica Neue" w:eastAsia="宋体" w:hAnsi="Helvetica Neue" w:cs="宋体"/>
            <w:color w:val="0068AC"/>
            <w:kern w:val="0"/>
            <w:szCs w:val="21"/>
          </w:rPr>
          <w:t>houssam</w:t>
        </w:r>
      </w:hyperlink>
      <w:r w:rsidRPr="008163F5">
        <w:rPr>
          <w:rFonts w:ascii="Helvetica Neue" w:eastAsia="宋体" w:hAnsi="Helvetica Neue" w:cs="宋体"/>
          <w:color w:val="333333"/>
          <w:kern w:val="0"/>
          <w:szCs w:val="21"/>
        </w:rPr>
        <w:t> </w:t>
      </w:r>
      <w:hyperlink r:id="rId380" w:history="1">
        <w:r w:rsidRPr="008163F5">
          <w:rPr>
            <w:rFonts w:ascii="Helvetica Neue" w:eastAsia="宋体" w:hAnsi="Helvetica Neue" w:cs="宋体"/>
            <w:color w:val="0068AC"/>
            <w:kern w:val="0"/>
            <w:szCs w:val="21"/>
          </w:rPr>
          <w:t>abbas, rahul mangharam</w:t>
        </w:r>
      </w:hyperlink>
      <w:r w:rsidRPr="008163F5">
        <w:rPr>
          <w:rFonts w:ascii="Helvetica Neue" w:eastAsia="宋体" w:hAnsi="Helvetica Neue" w:cs="宋体"/>
          <w:color w:val="333333"/>
          <w:kern w:val="0"/>
          <w:szCs w:val="21"/>
        </w:rPr>
        <w:t>, </w:t>
      </w:r>
      <w:hyperlink r:id="rId381" w:history="1">
        <w:r w:rsidRPr="008163F5">
          <w:rPr>
            <w:rFonts w:ascii="Helvetica Neue" w:eastAsia="宋体" w:hAnsi="Helvetica Neue" w:cs="宋体"/>
            <w:color w:val="0068AC"/>
            <w:kern w:val="0"/>
            <w:szCs w:val="21"/>
          </w:rPr>
          <w:t>shan lin</w:t>
        </w:r>
      </w:hyperlink>
      <w:r w:rsidRPr="008163F5">
        <w:rPr>
          <w:rFonts w:ascii="Helvetica Neue" w:eastAsia="宋体" w:hAnsi="Helvetica Neue" w:cs="宋体"/>
          <w:color w:val="333333"/>
          <w:kern w:val="0"/>
          <w:szCs w:val="21"/>
        </w:rPr>
        <w:t>, </w:t>
      </w:r>
      <w:hyperlink r:id="rId382" w:history="1">
        <w:r w:rsidRPr="008163F5">
          <w:rPr>
            <w:rFonts w:ascii="Helvetica Neue" w:eastAsia="宋体" w:hAnsi="Helvetica Neue" w:cs="宋体"/>
            <w:color w:val="0068AC"/>
            <w:kern w:val="0"/>
            <w:szCs w:val="21"/>
          </w:rPr>
          <w:t>zachary gruber, scott a</w:t>
        </w:r>
      </w:hyperlink>
      <w:r w:rsidRPr="008163F5">
        <w:rPr>
          <w:rFonts w:ascii="Helvetica Neue" w:eastAsia="宋体" w:hAnsi="Helvetica Neue" w:cs="宋体"/>
          <w:color w:val="333333"/>
          <w:kern w:val="0"/>
          <w:szCs w:val="21"/>
        </w:rPr>
        <w:t> </w:t>
      </w:r>
      <w:hyperlink r:id="rId383" w:history="1">
        <w:r w:rsidRPr="008163F5">
          <w:rPr>
            <w:rFonts w:ascii="Helvetica Neue" w:eastAsia="宋体" w:hAnsi="Helvetica Neue" w:cs="宋体"/>
            <w:color w:val="0068AC"/>
            <w:kern w:val="0"/>
            <w:szCs w:val="21"/>
          </w:rPr>
          <w:t>. Paoletti</w:t>
        </w:r>
      </w:hyperlink>
    </w:p>
    <w:p w14:paraId="3326397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植入式心律除颤器</w:t>
      </w:r>
      <w:r w:rsidRPr="008163F5">
        <w:rPr>
          <w:rFonts w:ascii="Helvetica Neue" w:eastAsia="宋体" w:hAnsi="Helvetica Neue" w:cs="宋体"/>
          <w:color w:val="333333"/>
          <w:kern w:val="0"/>
          <w:szCs w:val="21"/>
        </w:rPr>
        <w:t xml:space="preserve"> (icd) </w:t>
      </w:r>
      <w:r w:rsidRPr="008163F5">
        <w:rPr>
          <w:rFonts w:ascii="Helvetica Neue" w:eastAsia="宋体" w:hAnsi="Helvetica Neue" w:cs="宋体"/>
          <w:color w:val="333333"/>
          <w:kern w:val="0"/>
          <w:szCs w:val="21"/>
        </w:rPr>
        <w:t>是一种</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设备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用于检测潜在的致命心律失常</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并通过提供旨在恢复正常心律的电击进行治疗。</w:t>
      </w:r>
      <w:r w:rsidRPr="008163F5">
        <w:rPr>
          <w:rFonts w:ascii="Helvetica Neue" w:eastAsia="宋体" w:hAnsi="Helvetica Neue" w:cs="宋体"/>
          <w:color w:val="333333"/>
          <w:kern w:val="0"/>
          <w:szCs w:val="21"/>
        </w:rPr>
        <w:t xml:space="preserve">icd </w:t>
      </w:r>
      <w:r w:rsidRPr="008163F5">
        <w:rPr>
          <w:rFonts w:ascii="Helvetica Neue" w:eastAsia="宋体" w:hAnsi="Helvetica Neue" w:cs="宋体"/>
          <w:color w:val="333333"/>
          <w:kern w:val="0"/>
          <w:szCs w:val="21"/>
        </w:rPr>
        <w:t>重新编程攻击试图改变设备的参数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以诱发不必要的冲击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甚至更令人震惊的是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阻止所需的治疗。在本文中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我们提出了一个正式的方法来合成</w:t>
      </w:r>
      <w:r w:rsidRPr="008163F5">
        <w:rPr>
          <w:rFonts w:ascii="Helvetica Neue" w:eastAsia="宋体" w:hAnsi="Helvetica Neue" w:cs="宋体"/>
          <w:color w:val="333333"/>
          <w:kern w:val="0"/>
          <w:szCs w:val="21"/>
        </w:rPr>
        <w:t xml:space="preserve"> icd </w:t>
      </w:r>
      <w:r w:rsidRPr="008163F5">
        <w:rPr>
          <w:rFonts w:ascii="Helvetica Neue" w:eastAsia="宋体" w:hAnsi="Helvetica Neue" w:cs="宋体"/>
          <w:color w:val="333333"/>
          <w:kern w:val="0"/>
          <w:szCs w:val="21"/>
        </w:rPr>
        <w:t>重新编程攻击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这既是有效的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即导致所需治疗的根本改变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和隐身</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即涉及最小的名义</w:t>
      </w:r>
      <w:r w:rsidRPr="008163F5">
        <w:rPr>
          <w:rFonts w:ascii="Helvetica Neue" w:eastAsia="宋体" w:hAnsi="Helvetica Neue" w:cs="宋体"/>
          <w:color w:val="333333"/>
          <w:kern w:val="0"/>
          <w:szCs w:val="21"/>
        </w:rPr>
        <w:t xml:space="preserve"> icd </w:t>
      </w:r>
      <w:r w:rsidRPr="008163F5">
        <w:rPr>
          <w:rFonts w:ascii="Helvetica Neue" w:eastAsia="宋体" w:hAnsi="Helvetica Neue" w:cs="宋体"/>
          <w:color w:val="333333"/>
          <w:kern w:val="0"/>
          <w:szCs w:val="21"/>
        </w:rPr>
        <w:t>参数的变化。我们重点研究波士顿科学设备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主要</w:t>
      </w:r>
      <w:r w:rsidRPr="008163F5">
        <w:rPr>
          <w:rFonts w:ascii="Helvetica Neue" w:eastAsia="宋体" w:hAnsi="Helvetica Neue" w:cs="宋体"/>
          <w:color w:val="333333"/>
          <w:kern w:val="0"/>
          <w:szCs w:val="21"/>
        </w:rPr>
        <w:t xml:space="preserve"> icd </w:t>
      </w:r>
      <w:r w:rsidRPr="008163F5">
        <w:rPr>
          <w:rFonts w:ascii="Helvetica Neue" w:eastAsia="宋体" w:hAnsi="Helvetica Neue" w:cs="宋体"/>
          <w:color w:val="333333"/>
          <w:kern w:val="0"/>
          <w:szCs w:val="21"/>
        </w:rPr>
        <w:t>制造商之一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的判别算法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并将综合问题表述为多目标优化算法之一。我们的解决方案基于对问题的优化模态理论编码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并允许我们推导出相对于效果</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隐身权衡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即位于相应的帕累托前面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方面最佳的设备参数。据我们所知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我们的工作是第一个获得系统的</w:t>
      </w:r>
      <w:r w:rsidRPr="008163F5">
        <w:rPr>
          <w:rFonts w:ascii="Helvetica Neue" w:eastAsia="宋体" w:hAnsi="Helvetica Neue" w:cs="宋体"/>
          <w:color w:val="333333"/>
          <w:kern w:val="0"/>
          <w:szCs w:val="21"/>
        </w:rPr>
        <w:t xml:space="preserve"> icd </w:t>
      </w:r>
      <w:r w:rsidRPr="008163F5">
        <w:rPr>
          <w:rFonts w:ascii="Helvetica Neue" w:eastAsia="宋体" w:hAnsi="Helvetica Neue" w:cs="宋体"/>
          <w:color w:val="333333"/>
          <w:kern w:val="0"/>
          <w:szCs w:val="21"/>
        </w:rPr>
        <w:t>重编程攻击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旨在最大限度地减少治疗中断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同时最大限度地减少检测。为了评估我们的技术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我们使用了大量的合成</w:t>
      </w:r>
      <w:r w:rsidRPr="008163F5">
        <w:rPr>
          <w:rFonts w:ascii="Helvetica Neue" w:eastAsia="宋体" w:hAnsi="Helvetica Neue" w:cs="宋体"/>
          <w:color w:val="333333"/>
          <w:kern w:val="0"/>
          <w:szCs w:val="21"/>
        </w:rPr>
        <w:t xml:space="preserve"> egm (</w:t>
      </w:r>
      <w:r w:rsidRPr="008163F5">
        <w:rPr>
          <w:rFonts w:ascii="Helvetica Neue" w:eastAsia="宋体" w:hAnsi="Helvetica Neue" w:cs="宋体"/>
          <w:color w:val="333333"/>
          <w:kern w:val="0"/>
          <w:szCs w:val="21"/>
        </w:rPr>
        <w:t>心脏信号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每个数据集都有规定的心律失常</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使我们能够根据受害者的心脏状况合成攻击。我们的方法很容易概括看不见的信号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代表了受害者患者的未知的</w:t>
      </w:r>
      <w:r w:rsidRPr="008163F5">
        <w:rPr>
          <w:rFonts w:ascii="Helvetica Neue" w:eastAsia="宋体" w:hAnsi="Helvetica Neue" w:cs="宋体"/>
          <w:color w:val="333333"/>
          <w:kern w:val="0"/>
          <w:szCs w:val="21"/>
        </w:rPr>
        <w:t xml:space="preserve"> egm</w:t>
      </w:r>
      <w:r w:rsidRPr="008163F5">
        <w:rPr>
          <w:rFonts w:ascii="Helvetica Neue" w:eastAsia="宋体" w:hAnsi="Helvetica Neue" w:cs="宋体"/>
          <w:color w:val="333333"/>
          <w:kern w:val="0"/>
          <w:szCs w:val="21"/>
        </w:rPr>
        <w:t>。少</w:t>
      </w:r>
    </w:p>
    <w:p w14:paraId="5C78975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195325D9" w14:textId="77777777" w:rsidR="008163F5" w:rsidRPr="008163F5" w:rsidRDefault="00764120" w:rsidP="008163F5">
      <w:pPr>
        <w:widowControl/>
        <w:numPr>
          <w:ilvl w:val="0"/>
          <w:numId w:val="1"/>
        </w:numPr>
        <w:spacing w:after="60"/>
        <w:ind w:left="480"/>
        <w:jc w:val="left"/>
        <w:divId w:val="1320227024"/>
        <w:rPr>
          <w:rFonts w:ascii="Helvetica Neue" w:eastAsia="宋体" w:hAnsi="Helvetica Neue" w:cs="宋体"/>
          <w:b/>
          <w:bCs/>
          <w:color w:val="333333"/>
          <w:kern w:val="0"/>
          <w:sz w:val="22"/>
        </w:rPr>
      </w:pPr>
      <w:hyperlink r:id="rId38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1810.3382</w:t>
        </w:r>
      </w:hyperlink>
      <w:r w:rsidR="008163F5" w:rsidRPr="008163F5">
        <w:rPr>
          <w:rFonts w:ascii="Helvetica Neue" w:eastAsia="宋体" w:hAnsi="Helvetica Neue" w:cs="宋体"/>
          <w:b/>
          <w:bCs/>
          <w:color w:val="333333"/>
          <w:kern w:val="0"/>
          <w:sz w:val="22"/>
        </w:rPr>
        <w:t>[</w:t>
      </w:r>
      <w:hyperlink r:id="rId38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38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25DFBA9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深度学习心脏运动分析在人体生存预测中的应用</w:t>
      </w:r>
    </w:p>
    <w:p w14:paraId="13070F8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387" w:history="1">
        <w:r w:rsidRPr="008163F5">
          <w:rPr>
            <w:rFonts w:ascii="Helvetica Neue" w:eastAsia="宋体" w:hAnsi="Helvetica Neue" w:cs="宋体"/>
            <w:color w:val="0068AC"/>
            <w:kern w:val="0"/>
            <w:szCs w:val="21"/>
          </w:rPr>
          <w:t>ghalib a. bello,</w:t>
        </w:r>
      </w:hyperlink>
      <w:r w:rsidRPr="008163F5">
        <w:rPr>
          <w:rFonts w:ascii="Helvetica Neue" w:eastAsia="宋体" w:hAnsi="Helvetica Neue" w:cs="宋体"/>
          <w:color w:val="333333"/>
          <w:kern w:val="0"/>
          <w:szCs w:val="21"/>
        </w:rPr>
        <w:t> </w:t>
      </w:r>
      <w:hyperlink r:id="rId388" w:history="1">
        <w:r w:rsidRPr="008163F5">
          <w:rPr>
            <w:rFonts w:ascii="Helvetica Neue" w:eastAsia="宋体" w:hAnsi="Helvetica Neue" w:cs="宋体"/>
            <w:color w:val="0068AC"/>
            <w:kern w:val="0"/>
            <w:szCs w:val="21"/>
          </w:rPr>
          <w:t>timothy j. w.</w:t>
        </w:r>
      </w:hyperlink>
      <w:r w:rsidRPr="008163F5">
        <w:rPr>
          <w:rFonts w:ascii="Helvetica Neue" w:eastAsia="宋体" w:hAnsi="Helvetica Neue" w:cs="宋体"/>
          <w:color w:val="333333"/>
          <w:kern w:val="0"/>
          <w:szCs w:val="21"/>
        </w:rPr>
        <w:t>dawes, </w:t>
      </w:r>
      <w:hyperlink r:id="rId389" w:history="1">
        <w:r w:rsidRPr="008163F5">
          <w:rPr>
            <w:rFonts w:ascii="Helvetica Neue" w:eastAsia="宋体" w:hAnsi="Helvetica Neue" w:cs="宋体"/>
            <w:color w:val="0068AC"/>
            <w:kern w:val="0"/>
            <w:szCs w:val="21"/>
          </w:rPr>
          <w:t xml:space="preserve">jinming </w:t>
        </w:r>
        <w:r w:rsidRPr="008163F5">
          <w:rPr>
            <w:rFonts w:ascii="Helvetica Neue" w:eastAsia="宋体" w:hAnsi="Helvetica Neue" w:cs="宋体"/>
            <w:color w:val="0068AC"/>
            <w:kern w:val="0"/>
            <w:szCs w:val="21"/>
          </w:rPr>
          <w:t>段</w:t>
        </w:r>
      </w:hyperlink>
      <w:r w:rsidRPr="008163F5">
        <w:rPr>
          <w:rFonts w:ascii="Helvetica Neue" w:eastAsia="宋体" w:hAnsi="Helvetica Neue" w:cs="宋体"/>
          <w:color w:val="333333"/>
          <w:kern w:val="0"/>
          <w:szCs w:val="21"/>
        </w:rPr>
        <w:t>, </w:t>
      </w:r>
      <w:hyperlink r:id="rId390" w:history="1">
        <w:r w:rsidRPr="008163F5">
          <w:rPr>
            <w:rFonts w:ascii="Helvetica Neue" w:eastAsia="宋体" w:hAnsi="Helvetica Neue" w:cs="宋体"/>
            <w:color w:val="0068AC"/>
            <w:kern w:val="0"/>
            <w:szCs w:val="21"/>
          </w:rPr>
          <w:t>carlo</w:t>
        </w:r>
      </w:hyperlink>
      <w:r w:rsidRPr="008163F5">
        <w:rPr>
          <w:rFonts w:ascii="Helvetica Neue" w:eastAsia="宋体" w:hAnsi="Helvetica Neue" w:cs="宋体"/>
          <w:color w:val="333333"/>
          <w:kern w:val="0"/>
          <w:szCs w:val="21"/>
        </w:rPr>
        <w:t>biffi, </w:t>
      </w:r>
      <w:hyperlink r:id="rId391" w:history="1">
        <w:r w:rsidRPr="008163F5">
          <w:rPr>
            <w:rFonts w:ascii="Helvetica Neue" w:eastAsia="宋体" w:hAnsi="Helvetica Neue" w:cs="宋体"/>
            <w:color w:val="0068AC"/>
            <w:kern w:val="0"/>
            <w:szCs w:val="21"/>
          </w:rPr>
          <w:t>antonio de marvao</w:t>
        </w:r>
      </w:hyperlink>
      <w:r w:rsidRPr="008163F5">
        <w:rPr>
          <w:rFonts w:ascii="Helvetica Neue" w:eastAsia="宋体" w:hAnsi="Helvetica Neue" w:cs="宋体"/>
          <w:color w:val="333333"/>
          <w:kern w:val="0"/>
          <w:szCs w:val="21"/>
        </w:rPr>
        <w:t>, </w:t>
      </w:r>
      <w:hyperlink r:id="rId392" w:history="1">
        <w:r w:rsidRPr="008163F5">
          <w:rPr>
            <w:rFonts w:ascii="Helvetica Neue" w:eastAsia="宋体" w:hAnsi="Helvetica Neue" w:cs="宋体"/>
            <w:color w:val="0068AC"/>
            <w:kern w:val="0"/>
            <w:szCs w:val="21"/>
          </w:rPr>
          <w:t>luke s</w:t>
        </w:r>
      </w:hyperlink>
      <w:r w:rsidRPr="008163F5">
        <w:rPr>
          <w:rFonts w:ascii="Helvetica Neue" w:eastAsia="宋体" w:hAnsi="Helvetica Neue" w:cs="宋体"/>
          <w:color w:val="333333"/>
          <w:kern w:val="0"/>
          <w:szCs w:val="21"/>
        </w:rPr>
        <w:t>. g. e. howard, j </w:t>
      </w:r>
      <w:hyperlink r:id="rId393" w:history="1">
        <w:r w:rsidRPr="008163F5">
          <w:rPr>
            <w:rFonts w:ascii="Helvetica Neue" w:eastAsia="宋体" w:hAnsi="Helvetica Neue" w:cs="宋体"/>
            <w:color w:val="0068AC"/>
            <w:kern w:val="0"/>
            <w:szCs w:val="21"/>
          </w:rPr>
          <w:t>.</w:t>
        </w:r>
      </w:hyperlink>
      <w:r w:rsidRPr="008163F5">
        <w:rPr>
          <w:rFonts w:ascii="Helvetica Neue" w:eastAsia="宋体" w:hAnsi="Helvetica Neue" w:cs="宋体"/>
          <w:color w:val="333333"/>
          <w:kern w:val="0"/>
          <w:szCs w:val="21"/>
        </w:rPr>
        <w:t>simon r. gibbs, </w:t>
      </w:r>
      <w:hyperlink r:id="rId394" w:history="1">
        <w:r w:rsidRPr="008163F5">
          <w:rPr>
            <w:rFonts w:ascii="Helvetica Neue" w:eastAsia="宋体" w:hAnsi="Helvetica Neue" w:cs="宋体"/>
            <w:color w:val="0068AC"/>
            <w:kern w:val="0"/>
            <w:szCs w:val="21"/>
          </w:rPr>
          <w:t>martin</w:t>
        </w:r>
      </w:hyperlink>
      <w:r w:rsidRPr="008163F5">
        <w:rPr>
          <w:rFonts w:ascii="Helvetica Neue" w:eastAsia="宋体" w:hAnsi="Helvetica Neue" w:cs="宋体"/>
          <w:color w:val="333333"/>
          <w:kern w:val="0"/>
          <w:szCs w:val="21"/>
        </w:rPr>
        <w:t>r. wilkins, </w:t>
      </w:r>
      <w:hyperlink r:id="rId395" w:history="1">
        <w:r w:rsidRPr="008163F5">
          <w:rPr>
            <w:rFonts w:ascii="Helvetica Neue" w:eastAsia="宋体" w:hAnsi="Helvetica Neue" w:cs="宋体"/>
            <w:color w:val="0068AC"/>
            <w:kern w:val="0"/>
            <w:szCs w:val="21"/>
          </w:rPr>
          <w:t>stuart a. cook</w:t>
        </w:r>
      </w:hyperlink>
      <w:r w:rsidRPr="008163F5">
        <w:rPr>
          <w:rFonts w:ascii="Helvetica Neue" w:eastAsia="宋体" w:hAnsi="Helvetica Neue" w:cs="宋体"/>
          <w:color w:val="333333"/>
          <w:kern w:val="0"/>
          <w:szCs w:val="21"/>
        </w:rPr>
        <w:t> </w:t>
      </w:r>
      <w:hyperlink r:id="rId396" w:history="1">
        <w:r w:rsidRPr="008163F5">
          <w:rPr>
            <w:rFonts w:ascii="Helvetica Neue" w:eastAsia="宋体" w:hAnsi="Helvetica Neue" w:cs="宋体"/>
            <w:color w:val="0068AC"/>
            <w:kern w:val="0"/>
            <w:szCs w:val="21"/>
          </w:rPr>
          <w:t>daniel rueckert</w:t>
        </w:r>
      </w:hyperlink>
      <w:r w:rsidRPr="008163F5">
        <w:rPr>
          <w:rFonts w:ascii="Helvetica Neue" w:eastAsia="宋体" w:hAnsi="Helvetica Neue" w:cs="宋体"/>
          <w:color w:val="333333"/>
          <w:kern w:val="0"/>
          <w:szCs w:val="21"/>
        </w:rPr>
        <w:t>, </w:t>
      </w:r>
      <w:hyperlink r:id="rId397" w:history="1">
        <w:r w:rsidRPr="008163F5">
          <w:rPr>
            <w:rFonts w:ascii="Helvetica Neue" w:eastAsia="宋体" w:hAnsi="Helvetica Neue" w:cs="宋体"/>
            <w:color w:val="0068AC"/>
            <w:kern w:val="0"/>
            <w:szCs w:val="21"/>
          </w:rPr>
          <w:t>declan p. o ' regan</w:t>
        </w:r>
      </w:hyperlink>
    </w:p>
    <w:p w14:paraId="10EA5BA6" w14:textId="77777777" w:rsidR="008163F5" w:rsidRPr="008163F5" w:rsidRDefault="008163F5" w:rsidP="008163F5">
      <w:pPr>
        <w:widowControl/>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在计算机视觉中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运动分析被用来了解图像序列中运动物体的行为。优化动态生物系统的解释需要精确的运动跟踪以及高维运动轨迹的有效表示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以便这些可用于预测任务。在这里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我们使用心脏的图像序列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获得心脏磁共振成像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创建时间分辨三维分段使用一个完全卷积网络训练解剖形状的前科。这种密集的运动模型形成了一个受监督的去噪自动编码器</w:t>
      </w:r>
      <w:r w:rsidRPr="008163F5">
        <w:rPr>
          <w:rFonts w:ascii="Helvetica Neue" w:eastAsia="宋体" w:hAnsi="Helvetica Neue" w:cs="宋体"/>
          <w:color w:val="333333"/>
          <w:kern w:val="0"/>
          <w:szCs w:val="21"/>
        </w:rPr>
        <w:t xml:space="preserve"> (4Dsurvival) </w:t>
      </w:r>
      <w:r w:rsidRPr="008163F5">
        <w:rPr>
          <w:rFonts w:ascii="Helvetica Neue" w:eastAsia="宋体" w:hAnsi="Helvetica Neue" w:cs="宋体"/>
          <w:color w:val="333333"/>
          <w:kern w:val="0"/>
          <w:szCs w:val="21"/>
        </w:rPr>
        <w:t>的输入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这是一个混合网络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由一个自动编码器组成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学习一个特定于任务的潜在代码表示训练的观察结果数据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产生一个潜在的为生存预测而优化的表示形式。为了处理对生存结果进行严格审查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我们的网络使用了</w:t>
      </w:r>
      <w:r w:rsidRPr="008163F5">
        <w:rPr>
          <w:rFonts w:ascii="Helvetica Neue" w:eastAsia="宋体" w:hAnsi="Helvetica Neue" w:cs="宋体"/>
          <w:color w:val="333333"/>
          <w:kern w:val="0"/>
          <w:szCs w:val="21"/>
        </w:rPr>
        <w:t xml:space="preserve"> cox </w:t>
      </w:r>
      <w:r w:rsidRPr="008163F5">
        <w:rPr>
          <w:rFonts w:ascii="Helvetica Neue" w:eastAsia="宋体" w:hAnsi="Helvetica Neue" w:cs="宋体"/>
          <w:color w:val="333333"/>
          <w:kern w:val="0"/>
          <w:szCs w:val="21"/>
        </w:rPr>
        <w:t>部分可能性损失函数。在一项对</w:t>
      </w:r>
      <w:r w:rsidRPr="008163F5">
        <w:rPr>
          <w:rFonts w:ascii="Helvetica Neue" w:eastAsia="宋体" w:hAnsi="Helvetica Neue" w:cs="宋体"/>
          <w:color w:val="333333"/>
          <w:kern w:val="0"/>
          <w:szCs w:val="21"/>
        </w:rPr>
        <w:t>302</w:t>
      </w:r>
      <w:r w:rsidRPr="008163F5">
        <w:rPr>
          <w:rFonts w:ascii="Helvetica Neue" w:eastAsia="宋体" w:hAnsi="Helvetica Neue" w:cs="宋体"/>
          <w:color w:val="333333"/>
          <w:kern w:val="0"/>
          <w:szCs w:val="21"/>
        </w:rPr>
        <w:t>例患者的研究中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我们的模型</w:t>
      </w:r>
      <w:r w:rsidRPr="008163F5">
        <w:rPr>
          <w:rFonts w:ascii="Helvetica Neue" w:eastAsia="宋体" w:hAnsi="Helvetica Neue" w:cs="宋体"/>
          <w:color w:val="333333"/>
          <w:kern w:val="0"/>
          <w:szCs w:val="21"/>
        </w:rPr>
        <w:t xml:space="preserve"> cc</w:t>
      </w:r>
      <w:r w:rsidRPr="008163F5">
        <w:rPr>
          <w:rFonts w:ascii="Helvetica Neue" w:eastAsia="宋体" w:hAnsi="Helvetica Neue" w:cs="宋体"/>
          <w:color w:val="333333"/>
          <w:kern w:val="0"/>
          <w:szCs w:val="21"/>
        </w:rPr>
        <w:t>差价</w:t>
      </w:r>
      <w:r w:rsidRPr="008163F5">
        <w:rPr>
          <w:rFonts w:ascii="Helvetica Neue" w:eastAsia="宋体" w:hAnsi="Helvetica Neue" w:cs="宋体"/>
          <w:color w:val="333333"/>
          <w:kern w:val="0"/>
          <w:szCs w:val="21"/>
        </w:rPr>
        <w:t xml:space="preserve"> 0.73 (95) </w:t>
      </w:r>
      <w:r w:rsidRPr="008163F5">
        <w:rPr>
          <w:rFonts w:ascii="Helvetica Neue" w:eastAsia="宋体" w:hAnsi="Helvetica Neue" w:cs="宋体"/>
          <w:color w:val="333333"/>
          <w:kern w:val="0"/>
          <w:szCs w:val="21"/>
        </w:rPr>
        <w:t>的预测准确率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w:t>
      </w:r>
      <w:r w:rsidRPr="008163F5">
        <w:rPr>
          <w:rFonts w:ascii="Helvetica Neue" w:eastAsia="宋体" w:hAnsi="Helvetica Neue" w:cs="宋体"/>
          <w:color w:val="333333"/>
          <w:kern w:val="0"/>
          <w:szCs w:val="21"/>
        </w:rPr>
        <w:t xml:space="preserve"> harrell </w:t>
      </w:r>
      <w:r w:rsidRPr="008163F5">
        <w:rPr>
          <w:rFonts w:ascii="Helvetica Neue" w:eastAsia="宋体" w:hAnsi="Helvetica Neue" w:cs="宋体"/>
          <w:color w:val="333333"/>
          <w:kern w:val="0"/>
          <w:szCs w:val="21"/>
        </w:rPr>
        <w:t>的</w:t>
      </w:r>
      <w:r w:rsidRPr="008163F5">
        <w:rPr>
          <w:rFonts w:ascii="Helvetica Neue" w:eastAsia="宋体" w:hAnsi="Helvetica Neue" w:cs="宋体"/>
          <w:color w:val="333333"/>
          <w:kern w:val="0"/>
          <w:szCs w:val="21"/>
        </w:rPr>
        <w:t xml:space="preserve"> c </w:t>
      </w:r>
      <w:r w:rsidRPr="008163F5">
        <w:rPr>
          <w:rFonts w:ascii="Helvetica Neue" w:eastAsia="宋体" w:hAnsi="Helvetica Neue" w:cs="宋体"/>
          <w:color w:val="333333"/>
          <w:kern w:val="0"/>
          <w:szCs w:val="21"/>
        </w:rPr>
        <w:t>指数量化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明显较高</w:t>
      </w:r>
      <w:r w:rsidRPr="008163F5">
        <w:rPr>
          <w:rFonts w:ascii="Helvetica Neue" w:eastAsia="宋体" w:hAnsi="Helvetica Neue" w:cs="宋体"/>
          <w:color w:val="333333"/>
          <w:kern w:val="0"/>
          <w:szCs w:val="21"/>
        </w:rPr>
        <w:t xml:space="preserve"> (p &amp; lt;. 001)</w:t>
      </w:r>
      <w:r w:rsidRPr="008163F5">
        <w:rPr>
          <w:rFonts w:ascii="Helvetica Neue" w:eastAsia="宋体" w:hAnsi="Helvetica Neue" w:cs="宋体"/>
          <w:color w:val="333333"/>
          <w:kern w:val="0"/>
          <w:szCs w:val="21"/>
        </w:rPr>
        <w:t>。</w:t>
      </w:r>
      <w:r w:rsidRPr="008163F5">
        <w:rPr>
          <w:rFonts w:ascii="MathJax_Main" w:eastAsia="宋体" w:hAnsi="MathJax_Main" w:cs="宋体"/>
          <w:color w:val="333333"/>
          <w:kern w:val="0"/>
          <w:sz w:val="26"/>
          <w:szCs w:val="26"/>
          <w:bdr w:val="none" w:sz="0" w:space="0" w:color="auto" w:frame="1"/>
        </w:rPr>
        <w:t>%</w:t>
      </w:r>
      <w:r w:rsidRPr="008163F5">
        <w:rPr>
          <w:rFonts w:ascii="Helvetica Neue" w:eastAsia="宋体" w:hAnsi="Helvetica Neue" w:cs="宋体"/>
          <w:color w:val="333333"/>
          <w:kern w:val="0"/>
          <w:szCs w:val="21"/>
        </w:rPr>
        <w:t xml:space="preserve">ci: 0.68-0.68) </w:t>
      </w:r>
      <w:r w:rsidRPr="008163F5">
        <w:rPr>
          <w:rFonts w:ascii="Helvetica Neue" w:eastAsia="宋体" w:hAnsi="Helvetica Neue" w:cs="宋体"/>
          <w:color w:val="333333"/>
          <w:kern w:val="0"/>
          <w:szCs w:val="21"/>
        </w:rPr>
        <w:t>比人为基准的</w:t>
      </w:r>
      <w:r w:rsidRPr="008163F5">
        <w:rPr>
          <w:rFonts w:ascii="Helvetica Neue" w:eastAsia="宋体" w:hAnsi="Helvetica Neue" w:cs="宋体"/>
          <w:color w:val="333333"/>
          <w:kern w:val="0"/>
          <w:szCs w:val="21"/>
        </w:rPr>
        <w:t xml:space="preserve"> ccs0.59 (95</w:t>
      </w:r>
      <w:r w:rsidRPr="008163F5">
        <w:rPr>
          <w:rFonts w:ascii="MathJax_Main" w:eastAsia="宋体" w:hAnsi="MathJax_Main" w:cs="宋体"/>
          <w:color w:val="333333"/>
          <w:kern w:val="0"/>
          <w:sz w:val="26"/>
          <w:szCs w:val="26"/>
          <w:bdr w:val="none" w:sz="0" w:space="0" w:color="auto" w:frame="1"/>
        </w:rPr>
        <w:t>%</w:t>
      </w:r>
      <w:r w:rsidRPr="008163F5">
        <w:rPr>
          <w:rFonts w:ascii="Helvetica Neue" w:eastAsia="宋体" w:hAnsi="Helvetica Neue" w:cs="宋体"/>
          <w:color w:val="333333"/>
          <w:kern w:val="0"/>
          <w:szCs w:val="21"/>
        </w:rPr>
        <w:t>ci-0.53-0.53)</w:t>
      </w:r>
      <w:r w:rsidRPr="008163F5">
        <w:rPr>
          <w:rFonts w:ascii="Helvetica Neue" w:eastAsia="宋体" w:hAnsi="Helvetica Neue" w:cs="宋体"/>
          <w:color w:val="333333"/>
          <w:kern w:val="0"/>
          <w:szCs w:val="21"/>
        </w:rPr>
        <w:t>。这项工作演示了如何使用高维</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图像数据的复杂的计算机视觉任务可以有效地预测人类的生存。少</w:t>
      </w:r>
    </w:p>
    <w:p w14:paraId="09CAA0F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3D8EA76F" w14:textId="77777777" w:rsidR="008163F5" w:rsidRPr="008163F5" w:rsidRDefault="00764120" w:rsidP="008163F5">
      <w:pPr>
        <w:widowControl/>
        <w:numPr>
          <w:ilvl w:val="0"/>
          <w:numId w:val="1"/>
        </w:numPr>
        <w:spacing w:after="60"/>
        <w:ind w:left="480"/>
        <w:jc w:val="left"/>
        <w:divId w:val="111629871"/>
        <w:rPr>
          <w:rFonts w:ascii="Helvetica Neue" w:eastAsia="宋体" w:hAnsi="Helvetica Neue" w:cs="宋体"/>
          <w:b/>
          <w:bCs/>
          <w:color w:val="333333"/>
          <w:kern w:val="0"/>
          <w:sz w:val="22"/>
        </w:rPr>
      </w:pPr>
      <w:hyperlink r:id="rId39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1810.02797</w:t>
        </w:r>
      </w:hyperlink>
      <w:r w:rsidR="008163F5" w:rsidRPr="008163F5">
        <w:rPr>
          <w:rFonts w:ascii="Helvetica Neue" w:eastAsia="宋体" w:hAnsi="Helvetica Neue" w:cs="宋体"/>
          <w:b/>
          <w:bCs/>
          <w:color w:val="333333"/>
          <w:kern w:val="0"/>
          <w:sz w:val="22"/>
        </w:rPr>
        <w:t>[</w:t>
      </w:r>
      <w:hyperlink r:id="rId39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40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24BA168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rccnet: </w:t>
      </w:r>
      <w:r w:rsidRPr="008163F5">
        <w:rPr>
          <w:rFonts w:ascii="Helvetica Neue" w:eastAsia="宋体" w:hAnsi="Helvetica Neue" w:cs="宋体"/>
          <w:b/>
          <w:bCs/>
          <w:color w:val="2D2D2D"/>
          <w:kern w:val="0"/>
          <w:szCs w:val="21"/>
        </w:rPr>
        <w:t>一种有效的结肠癌组织常规卷积神经网络</w:t>
      </w:r>
    </w:p>
    <w:p w14:paraId="11FF24A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01" w:history="1">
        <w:r w:rsidRPr="008163F5">
          <w:rPr>
            <w:rFonts w:ascii="Helvetica Neue" w:eastAsia="宋体" w:hAnsi="Helvetica Neue" w:cs="宋体"/>
            <w:color w:val="0068AC"/>
            <w:kern w:val="0"/>
            <w:szCs w:val="21"/>
          </w:rPr>
          <w:t>s h shabbeer basa</w:t>
        </w:r>
      </w:hyperlink>
      <w:r w:rsidRPr="008163F5">
        <w:rPr>
          <w:rFonts w:ascii="Helvetica Neue" w:eastAsia="宋体" w:hAnsi="Helvetica Neue" w:cs="宋体"/>
          <w:color w:val="333333"/>
          <w:kern w:val="0"/>
          <w:szCs w:val="21"/>
        </w:rPr>
        <w:t>, </w:t>
      </w:r>
      <w:hyperlink r:id="rId402" w:history="1">
        <w:r w:rsidRPr="008163F5">
          <w:rPr>
            <w:rFonts w:ascii="Helvetica Neue" w:eastAsia="宋体" w:hAnsi="Helvetica Neue" w:cs="宋体"/>
            <w:color w:val="0068AC"/>
            <w:kern w:val="0"/>
            <w:szCs w:val="21"/>
          </w:rPr>
          <w:t>soumen ghosh,</w:t>
        </w:r>
      </w:hyperlink>
      <w:hyperlink r:id="rId403" w:history="1">
        <w:r w:rsidRPr="008163F5">
          <w:rPr>
            <w:rFonts w:ascii="Helvetica Neue" w:eastAsia="宋体" w:hAnsi="Helvetica Neue" w:cs="宋体"/>
            <w:color w:val="0068AC"/>
            <w:kern w:val="0"/>
            <w:szCs w:val="21"/>
          </w:rPr>
          <w:t>kancharagunta kishan babu</w:t>
        </w:r>
      </w:hyperlink>
      <w:r w:rsidRPr="008163F5">
        <w:rPr>
          <w:rFonts w:ascii="Helvetica Neue" w:eastAsia="宋体" w:hAnsi="Helvetica Neue" w:cs="宋体"/>
          <w:color w:val="333333"/>
          <w:kern w:val="0"/>
          <w:szCs w:val="21"/>
        </w:rPr>
        <w:t>, </w:t>
      </w:r>
      <w:hyperlink r:id="rId404" w:history="1">
        <w:r w:rsidRPr="008163F5">
          <w:rPr>
            <w:rFonts w:ascii="Helvetica Neue" w:eastAsia="宋体" w:hAnsi="Helvetica Neue" w:cs="宋体"/>
            <w:color w:val="0068AC"/>
            <w:kern w:val="0"/>
            <w:szCs w:val="21"/>
          </w:rPr>
          <w:t>shiv</w:t>
        </w:r>
      </w:hyperlink>
      <w:r w:rsidRPr="008163F5">
        <w:rPr>
          <w:rFonts w:ascii="Helvetica Neue" w:eastAsia="宋体" w:hAnsi="Helvetica Neue" w:cs="宋体"/>
          <w:color w:val="333333"/>
          <w:kern w:val="0"/>
          <w:szCs w:val="21"/>
        </w:rPr>
        <w:t>ram </w:t>
      </w:r>
      <w:hyperlink r:id="rId405" w:history="1">
        <w:r w:rsidRPr="008163F5">
          <w:rPr>
            <w:rFonts w:ascii="Helvetica Neue" w:eastAsia="宋体" w:hAnsi="Helvetica Neue" w:cs="宋体"/>
            <w:color w:val="0068AC"/>
            <w:kern w:val="0"/>
            <w:szCs w:val="21"/>
          </w:rPr>
          <w:t>dubey, viswanath pulabaigari</w:t>
        </w:r>
      </w:hyperlink>
      <w:r w:rsidRPr="008163F5">
        <w:rPr>
          <w:rFonts w:ascii="Helvetica Neue" w:eastAsia="宋体" w:hAnsi="Helvetica Neue" w:cs="宋体"/>
          <w:color w:val="333333"/>
          <w:kern w:val="0"/>
          <w:szCs w:val="21"/>
        </w:rPr>
        <w:t> </w:t>
      </w:r>
      <w:hyperlink r:id="rId406" w:history="1">
        <w:r w:rsidRPr="008163F5">
          <w:rPr>
            <w:rFonts w:ascii="Helvetica Neue" w:eastAsia="宋体" w:hAnsi="Helvetica Neue" w:cs="宋体"/>
            <w:color w:val="0068AC"/>
            <w:kern w:val="0"/>
            <w:szCs w:val="21"/>
          </w:rPr>
          <w:t>, snehasis mukherjee</w:t>
        </w:r>
      </w:hyperlink>
    </w:p>
    <w:p w14:paraId="042D7B2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有效、精确的组织学细胞核分类至关重要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因为它在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图像分析领域具有潜在的应用前景。这将有助于</w:t>
      </w:r>
      <w:r w:rsidRPr="008163F5">
        <w:rPr>
          <w:rFonts w:ascii="Helvetica Neue" w:eastAsia="宋体" w:hAnsi="Helvetica Neue" w:cs="宋体"/>
          <w:b/>
          <w:bCs/>
          <w:color w:val="333333"/>
          <w:kern w:val="0"/>
          <w:szCs w:val="21"/>
        </w:rPr>
        <w:t>医生</w:t>
      </w:r>
      <w:r w:rsidRPr="008163F5">
        <w:rPr>
          <w:rFonts w:ascii="Helvetica Neue" w:eastAsia="宋体" w:hAnsi="Helvetica Neue" w:cs="宋体"/>
          <w:color w:val="333333"/>
          <w:kern w:val="0"/>
          <w:szCs w:val="21"/>
        </w:rPr>
        <w:t>更好地了解和探索癌症治疗的各种因素。由于细胞的异质性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组织学细胞核的分类是一项具有挑战性的任务。本文提出了一种基于卷积神</w:t>
      </w:r>
      <w:r w:rsidRPr="008163F5">
        <w:rPr>
          <w:rFonts w:ascii="Helvetica Neue" w:eastAsia="宋体" w:hAnsi="Helvetica Neue" w:cs="宋体"/>
          <w:color w:val="333333"/>
          <w:kern w:val="0"/>
          <w:szCs w:val="21"/>
        </w:rPr>
        <w:lastRenderedPageBreak/>
        <w:t>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的有效结构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用于组织常规结肠癌细胞核的分类。该网络的主要目标是使美国有线电视新闻网的模型尽可能简单。拟议的</w:t>
      </w:r>
      <w:r w:rsidRPr="008163F5">
        <w:rPr>
          <w:rFonts w:ascii="Helvetica Neue" w:eastAsia="宋体" w:hAnsi="Helvetica Neue" w:cs="宋体"/>
          <w:color w:val="333333"/>
          <w:kern w:val="0"/>
          <w:szCs w:val="21"/>
        </w:rPr>
        <w:t xml:space="preserve"> rccnet </w:t>
      </w:r>
      <w:r w:rsidRPr="008163F5">
        <w:rPr>
          <w:rFonts w:ascii="Helvetica Neue" w:eastAsia="宋体" w:hAnsi="Helvetica Neue" w:cs="宋体"/>
          <w:color w:val="333333"/>
          <w:kern w:val="0"/>
          <w:szCs w:val="21"/>
        </w:rPr>
        <w:t>模型仅包含</w:t>
      </w:r>
      <w:r w:rsidRPr="008163F5">
        <w:rPr>
          <w:rFonts w:ascii="Helvetica Neue" w:eastAsia="宋体" w:hAnsi="Helvetica Neue" w:cs="宋体"/>
          <w:color w:val="333333"/>
          <w:kern w:val="0"/>
          <w:szCs w:val="21"/>
        </w:rPr>
        <w:t xml:space="preserve"> 1, 512, 868 </w:t>
      </w:r>
      <w:r w:rsidRPr="008163F5">
        <w:rPr>
          <w:rFonts w:ascii="Helvetica Neue" w:eastAsia="宋体" w:hAnsi="Helvetica Neue" w:cs="宋体"/>
          <w:color w:val="333333"/>
          <w:kern w:val="0"/>
          <w:szCs w:val="21"/>
        </w:rPr>
        <w:t>可学习的参数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与最受欢迎的</w:t>
      </w:r>
      <w:r w:rsidRPr="008163F5">
        <w:rPr>
          <w:rFonts w:ascii="Helvetica Neue" w:eastAsia="宋体" w:hAnsi="Helvetica Neue" w:cs="宋体"/>
          <w:color w:val="333333"/>
          <w:kern w:val="0"/>
          <w:szCs w:val="21"/>
        </w:rPr>
        <w:t xml:space="preserve"> learnable </w:t>
      </w:r>
      <w:r w:rsidRPr="008163F5">
        <w:rPr>
          <w:rFonts w:ascii="Helvetica Neue" w:eastAsia="宋体" w:hAnsi="Helvetica Neue" w:cs="宋体"/>
          <w:color w:val="333333"/>
          <w:kern w:val="0"/>
          <w:szCs w:val="21"/>
        </w:rPr>
        <w:t>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如亚历克</w:t>
      </w:r>
      <w:r w:rsidRPr="008163F5">
        <w:rPr>
          <w:rFonts w:ascii="Helvetica Neue" w:eastAsia="宋体" w:hAnsi="Helvetica Neue" w:cs="宋体"/>
          <w:color w:val="333333"/>
          <w:kern w:val="0"/>
          <w:szCs w:val="21"/>
        </w:rPr>
        <w:t>asnet</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cibarvgg</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googlenet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wrn) </w:t>
      </w:r>
      <w:r w:rsidRPr="008163F5">
        <w:rPr>
          <w:rFonts w:ascii="Helvetica Neue" w:eastAsia="宋体" w:hAnsi="Helvetica Neue" w:cs="宋体"/>
          <w:color w:val="333333"/>
          <w:kern w:val="0"/>
          <w:szCs w:val="21"/>
        </w:rPr>
        <w:t>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这些参数明显较少。这些实验是在公开的常规结肠癌组织学数据集</w:t>
      </w:r>
      <w:r w:rsidRPr="008163F5">
        <w:rPr>
          <w:rFonts w:ascii="Helvetica Neue" w:eastAsia="宋体" w:hAnsi="Helvetica Neue" w:cs="宋体"/>
          <w:color w:val="333333"/>
          <w:kern w:val="0"/>
          <w:szCs w:val="21"/>
        </w:rPr>
        <w:t xml:space="preserve"> "crchisto</w:t>
      </w:r>
      <w:r w:rsidRPr="008163F5">
        <w:rPr>
          <w:rFonts w:ascii="Helvetica Neue" w:eastAsia="宋体" w:hAnsi="Helvetica Neue" w:cs="宋体"/>
          <w:color w:val="333333"/>
          <w:kern w:val="0"/>
          <w:szCs w:val="21"/>
        </w:rPr>
        <w:t>表型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上进行的。在准确性、加权平均</w:t>
      </w:r>
      <w:r w:rsidRPr="008163F5">
        <w:rPr>
          <w:rFonts w:ascii="Helvetica Neue" w:eastAsia="宋体" w:hAnsi="Helvetica Neue" w:cs="宋体"/>
          <w:color w:val="333333"/>
          <w:kern w:val="0"/>
          <w:szCs w:val="21"/>
        </w:rPr>
        <w:t xml:space="preserve"> f1 </w:t>
      </w:r>
      <w:r w:rsidRPr="008163F5">
        <w:rPr>
          <w:rFonts w:ascii="Helvetica Neue" w:eastAsia="宋体" w:hAnsi="Helvetica Neue" w:cs="宋体"/>
          <w:color w:val="333333"/>
          <w:kern w:val="0"/>
          <w:szCs w:val="21"/>
        </w:rPr>
        <w:t>分数和训练时间方面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将拟议的</w:t>
      </w:r>
      <w:r w:rsidRPr="008163F5">
        <w:rPr>
          <w:rFonts w:ascii="Helvetica Neue" w:eastAsia="宋体" w:hAnsi="Helvetica Neue" w:cs="宋体"/>
          <w:color w:val="333333"/>
          <w:kern w:val="0"/>
          <w:szCs w:val="21"/>
        </w:rPr>
        <w:t xml:space="preserve"> rccnet </w:t>
      </w:r>
      <w:r w:rsidRPr="008163F5">
        <w:rPr>
          <w:rFonts w:ascii="Helvetica Neue" w:eastAsia="宋体" w:hAnsi="Helvetica Neue" w:cs="宋体"/>
          <w:color w:val="333333"/>
          <w:kern w:val="0"/>
          <w:szCs w:val="21"/>
        </w:rPr>
        <w:t>模型与五个最先进的</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模型进行了比较。该方法的分类准确率为</w:t>
      </w:r>
      <w:r w:rsidRPr="008163F5">
        <w:rPr>
          <w:rFonts w:ascii="Helvetica Neue" w:eastAsia="宋体" w:hAnsi="Helvetica Neue" w:cs="宋体"/>
          <w:color w:val="333333"/>
          <w:kern w:val="0"/>
          <w:szCs w:val="21"/>
        </w:rPr>
        <w:t xml:space="preserve">80.61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0.7887 </w:t>
      </w:r>
      <w:r w:rsidRPr="008163F5">
        <w:rPr>
          <w:rFonts w:ascii="Helvetica Neue" w:eastAsia="宋体" w:hAnsi="Helvetica Neue" w:cs="宋体"/>
          <w:color w:val="333333"/>
          <w:kern w:val="0"/>
          <w:szCs w:val="21"/>
        </w:rPr>
        <w:t>加权平均</w:t>
      </w:r>
      <w:r w:rsidRPr="008163F5">
        <w:rPr>
          <w:rFonts w:ascii="Helvetica Neue" w:eastAsia="宋体" w:hAnsi="Helvetica Neue" w:cs="宋体"/>
          <w:color w:val="333333"/>
          <w:kern w:val="0"/>
          <w:szCs w:val="21"/>
        </w:rPr>
        <w:t xml:space="preserve"> f1 </w:t>
      </w:r>
      <w:r w:rsidRPr="008163F5">
        <w:rPr>
          <w:rFonts w:ascii="Helvetica Neue" w:eastAsia="宋体" w:hAnsi="Helvetica Neue" w:cs="宋体"/>
          <w:color w:val="333333"/>
          <w:kern w:val="0"/>
          <w:szCs w:val="21"/>
        </w:rPr>
        <w:t>分数。提出的</w:t>
      </w:r>
      <w:r w:rsidRPr="008163F5">
        <w:rPr>
          <w:rFonts w:ascii="Helvetica Neue" w:eastAsia="宋体" w:hAnsi="Helvetica Neue" w:cs="宋体"/>
          <w:color w:val="333333"/>
          <w:kern w:val="0"/>
          <w:szCs w:val="21"/>
        </w:rPr>
        <w:t xml:space="preserve"> rccnet </w:t>
      </w:r>
      <w:r w:rsidRPr="008163F5">
        <w:rPr>
          <w:rFonts w:ascii="Helvetica Neue" w:eastAsia="宋体" w:hAnsi="Helvetica Neue" w:cs="宋体"/>
          <w:color w:val="333333"/>
          <w:kern w:val="0"/>
          <w:szCs w:val="21"/>
        </w:rPr>
        <w:t>分别在训练时间和数据过度拟合方面具有较高的效率和推广性。少</w:t>
      </w:r>
    </w:p>
    <w:p w14:paraId="5FD9426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2CD56A1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icarcv </w:t>
      </w:r>
      <w:r w:rsidRPr="008163F5">
        <w:rPr>
          <w:rFonts w:ascii="Helvetica Neue" w:eastAsia="宋体" w:hAnsi="Helvetica Neue" w:cs="宋体"/>
          <w:color w:val="333333"/>
          <w:kern w:val="0"/>
          <w:szCs w:val="21"/>
        </w:rPr>
        <w:t>被接受</w:t>
      </w:r>
    </w:p>
    <w:p w14:paraId="125309A9" w14:textId="77777777" w:rsidR="008163F5" w:rsidRPr="008163F5" w:rsidRDefault="00764120" w:rsidP="008163F5">
      <w:pPr>
        <w:widowControl/>
        <w:numPr>
          <w:ilvl w:val="0"/>
          <w:numId w:val="1"/>
        </w:numPr>
        <w:spacing w:after="60"/>
        <w:ind w:left="480"/>
        <w:jc w:val="left"/>
        <w:divId w:val="1511720346"/>
        <w:rPr>
          <w:rFonts w:ascii="Helvetica Neue" w:eastAsia="宋体" w:hAnsi="Helvetica Neue" w:cs="宋体"/>
          <w:b/>
          <w:bCs/>
          <w:color w:val="333333"/>
          <w:kern w:val="0"/>
          <w:sz w:val="22"/>
        </w:rPr>
      </w:pPr>
      <w:hyperlink r:id="rId407"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1810.02607</w:t>
        </w:r>
      </w:hyperlink>
      <w:r w:rsidR="008163F5" w:rsidRPr="008163F5">
        <w:rPr>
          <w:rFonts w:ascii="Helvetica Neue" w:eastAsia="宋体" w:hAnsi="Helvetica Neue" w:cs="宋体"/>
          <w:b/>
          <w:bCs/>
          <w:color w:val="333333"/>
          <w:kern w:val="0"/>
          <w:sz w:val="22"/>
        </w:rPr>
        <w:t>[</w:t>
      </w:r>
      <w:hyperlink r:id="rId40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hyperlink r:id="rId409" w:history="1">
        <w:r w:rsidR="008163F5" w:rsidRPr="008163F5">
          <w:rPr>
            <w:rFonts w:ascii="Helvetica Neue" w:eastAsia="宋体" w:hAnsi="Helvetica Neue" w:cs="宋体"/>
            <w:b/>
            <w:bCs/>
            <w:color w:val="0068AC"/>
            <w:kern w:val="0"/>
            <w:sz w:val="22"/>
          </w:rPr>
          <w:t>ps</w:t>
        </w:r>
      </w:hyperlink>
      <w:r w:rsidR="008163F5" w:rsidRPr="008163F5">
        <w:rPr>
          <w:rFonts w:ascii="Helvetica Neue" w:eastAsia="宋体" w:hAnsi="Helvetica Neue" w:cs="宋体"/>
          <w:b/>
          <w:bCs/>
          <w:color w:val="333333"/>
          <w:kern w:val="0"/>
          <w:sz w:val="22"/>
        </w:rPr>
        <w:t>,</w:t>
      </w:r>
      <w:hyperlink r:id="rId41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16A6590F"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空间加权异常检测</w:t>
      </w:r>
    </w:p>
    <w:p w14:paraId="06B364E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11" w:history="1">
        <w:r w:rsidRPr="008163F5">
          <w:rPr>
            <w:rFonts w:ascii="Helvetica Neue" w:eastAsia="宋体" w:hAnsi="Helvetica Neue" w:cs="宋体"/>
            <w:color w:val="0068AC"/>
            <w:kern w:val="0"/>
            <w:szCs w:val="21"/>
          </w:rPr>
          <w:t>成田美</w:t>
        </w:r>
      </w:hyperlink>
      <w:r w:rsidRPr="008163F5">
        <w:rPr>
          <w:rFonts w:ascii="Helvetica Neue" w:eastAsia="宋体" w:hAnsi="Helvetica Neue" w:cs="宋体"/>
          <w:color w:val="333333"/>
          <w:kern w:val="0"/>
          <w:szCs w:val="21"/>
        </w:rPr>
        <w:t>森</w:t>
      </w:r>
      <w:r w:rsidRPr="008163F5">
        <w:rPr>
          <w:rFonts w:ascii="Helvetica Neue" w:eastAsia="宋体" w:hAnsi="Helvetica Neue" w:cs="宋体"/>
          <w:color w:val="333333"/>
          <w:kern w:val="0"/>
          <w:szCs w:val="21"/>
        </w:rPr>
        <w:t>,</w:t>
      </w:r>
      <w:hyperlink r:id="rId412" w:history="1">
        <w:r w:rsidRPr="008163F5">
          <w:rPr>
            <w:rFonts w:ascii="Helvetica Neue" w:eastAsia="宋体" w:hAnsi="Helvetica Neue" w:cs="宋体"/>
            <w:color w:val="0068AC"/>
            <w:kern w:val="0"/>
            <w:szCs w:val="21"/>
          </w:rPr>
          <w:t>金村大基</w:t>
        </w:r>
        <w:r w:rsidRPr="008163F5">
          <w:rPr>
            <w:rFonts w:ascii="Helvetica Neue" w:eastAsia="宋体" w:hAnsi="Helvetica Neue" w:cs="宋体"/>
            <w:color w:val="0068AC"/>
            <w:kern w:val="0"/>
            <w:szCs w:val="21"/>
          </w:rPr>
          <w:t>,</w:t>
        </w:r>
      </w:hyperlink>
      <w:hyperlink r:id="rId413" w:history="1">
        <w:r w:rsidRPr="008163F5">
          <w:rPr>
            <w:rFonts w:ascii="Helvetica Neue" w:eastAsia="宋体" w:hAnsi="Helvetica Neue" w:cs="宋体"/>
            <w:color w:val="0068AC"/>
            <w:kern w:val="0"/>
            <w:szCs w:val="21"/>
          </w:rPr>
          <w:t>龙木</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田巴</w:t>
        </w:r>
      </w:hyperlink>
    </w:p>
    <w:p w14:paraId="2B338EB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近年来提出了多种异常检测方法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并应用于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筛查、生产质量检测等多个领域。有些方法利用了图像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在某些情况下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部分异常图像是事先知道的。但是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以前的方法会忽略此类信息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因为这些方法只能使用正常模式。此外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由于周围噪声的负面影响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以往的方法精度下降。在本研究中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我们提出了一种空间加权异常检测方法</w:t>
      </w:r>
      <w:r w:rsidRPr="008163F5">
        <w:rPr>
          <w:rFonts w:ascii="Helvetica Neue" w:eastAsia="宋体" w:hAnsi="Helvetica Neue" w:cs="宋体"/>
          <w:color w:val="333333"/>
          <w:kern w:val="0"/>
          <w:szCs w:val="21"/>
        </w:rPr>
        <w:t xml:space="preserve"> (spade), </w:t>
      </w:r>
      <w:r w:rsidRPr="008163F5">
        <w:rPr>
          <w:rFonts w:ascii="Helvetica Neue" w:eastAsia="宋体" w:hAnsi="Helvetica Neue" w:cs="宋体"/>
          <w:color w:val="333333"/>
          <w:kern w:val="0"/>
          <w:szCs w:val="21"/>
        </w:rPr>
        <w:t>该方法利用所有已知模式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通过应用</w:t>
      </w:r>
      <w:r w:rsidRPr="008163F5">
        <w:rPr>
          <w:rFonts w:ascii="Helvetica Neue" w:eastAsia="宋体" w:hAnsi="Helvetica Neue" w:cs="宋体"/>
          <w:color w:val="333333"/>
          <w:kern w:val="0"/>
          <w:szCs w:val="21"/>
        </w:rPr>
        <w:t xml:space="preserve"> grad-cam </w:t>
      </w:r>
      <w:r w:rsidRPr="008163F5">
        <w:rPr>
          <w:rFonts w:ascii="Helvetica Neue" w:eastAsia="宋体" w:hAnsi="Helvetica Neue" w:cs="宋体"/>
          <w:color w:val="333333"/>
          <w:kern w:val="0"/>
          <w:szCs w:val="21"/>
        </w:rPr>
        <w:t>来降低对环境噪声的脆弱性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这是</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的可视化方法。我们使用两个数据集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带有噪声的</w:t>
      </w:r>
      <w:r w:rsidRPr="008163F5">
        <w:rPr>
          <w:rFonts w:ascii="Helvetica Neue" w:eastAsia="宋体" w:hAnsi="Helvetica Neue" w:cs="宋体"/>
          <w:color w:val="333333"/>
          <w:kern w:val="0"/>
          <w:szCs w:val="21"/>
        </w:rPr>
        <w:t xml:space="preserve"> mnist </w:t>
      </w:r>
      <w:r w:rsidRPr="008163F5">
        <w:rPr>
          <w:rFonts w:ascii="Helvetica Neue" w:eastAsia="宋体" w:hAnsi="Helvetica Neue" w:cs="宋体"/>
          <w:color w:val="333333"/>
          <w:kern w:val="0"/>
          <w:szCs w:val="21"/>
        </w:rPr>
        <w:t>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和基于老年痴呆症筛查测试的数据集对我们的方法进行了定量评估。少</w:t>
      </w:r>
    </w:p>
    <w:p w14:paraId="73F712A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689309B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:4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ssii 2018 (</w:t>
      </w:r>
      <w:r w:rsidRPr="008163F5">
        <w:rPr>
          <w:rFonts w:ascii="Helvetica Neue" w:eastAsia="宋体" w:hAnsi="Helvetica Neue" w:cs="宋体"/>
          <w:color w:val="333333"/>
          <w:kern w:val="0"/>
          <w:szCs w:val="21"/>
        </w:rPr>
        <w:t>原文为日文</w:t>
      </w:r>
      <w:r w:rsidRPr="008163F5">
        <w:rPr>
          <w:rFonts w:ascii="Helvetica Neue" w:eastAsia="宋体" w:hAnsi="Helvetica Neue" w:cs="宋体"/>
          <w:color w:val="333333"/>
          <w:kern w:val="0"/>
          <w:szCs w:val="21"/>
        </w:rPr>
        <w:t>)</w:t>
      </w:r>
    </w:p>
    <w:p w14:paraId="6BE7F60F" w14:textId="77777777" w:rsidR="008163F5" w:rsidRPr="008163F5" w:rsidRDefault="00764120" w:rsidP="008163F5">
      <w:pPr>
        <w:widowControl/>
        <w:numPr>
          <w:ilvl w:val="0"/>
          <w:numId w:val="1"/>
        </w:numPr>
        <w:spacing w:after="60"/>
        <w:ind w:left="480"/>
        <w:jc w:val="left"/>
        <w:divId w:val="1843544625"/>
        <w:rPr>
          <w:rFonts w:ascii="Helvetica Neue" w:eastAsia="宋体" w:hAnsi="Helvetica Neue" w:cs="宋体"/>
          <w:b/>
          <w:bCs/>
          <w:color w:val="333333"/>
          <w:kern w:val="0"/>
          <w:sz w:val="22"/>
        </w:rPr>
      </w:pPr>
      <w:hyperlink r:id="rId41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1810.02583</w:t>
        </w:r>
      </w:hyperlink>
      <w:r w:rsidR="008163F5" w:rsidRPr="008163F5">
        <w:rPr>
          <w:rFonts w:ascii="Helvetica Neue" w:eastAsia="宋体" w:hAnsi="Helvetica Neue" w:cs="宋体"/>
          <w:b/>
          <w:bCs/>
          <w:color w:val="333333"/>
          <w:kern w:val="0"/>
          <w:sz w:val="22"/>
        </w:rPr>
        <w:t>[</w:t>
      </w:r>
      <w:hyperlink r:id="rId41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41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CD79C1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airnet: </w:t>
      </w:r>
      <w:r w:rsidRPr="008163F5">
        <w:rPr>
          <w:rFonts w:ascii="Helvetica Neue" w:eastAsia="宋体" w:hAnsi="Helvetica Neue" w:cs="宋体"/>
          <w:b/>
          <w:bCs/>
          <w:color w:val="2D2D2D"/>
          <w:kern w:val="0"/>
          <w:szCs w:val="21"/>
        </w:rPr>
        <w:t>基于神经网络的</w:t>
      </w:r>
      <w:r w:rsidRPr="008163F5">
        <w:rPr>
          <w:rFonts w:ascii="Helvetica Neue" w:eastAsia="宋体" w:hAnsi="Helvetica Neue" w:cs="宋体"/>
          <w:b/>
          <w:bCs/>
          <w:color w:val="2D2D2D"/>
          <w:kern w:val="0"/>
          <w:szCs w:val="21"/>
        </w:rPr>
        <w:t xml:space="preserve">3d </w:t>
      </w:r>
      <w:r w:rsidRPr="008163F5">
        <w:rPr>
          <w:rFonts w:ascii="Helvetica Neue" w:eastAsia="宋体" w:hAnsi="Helvetica Neue" w:cs="宋体"/>
          <w:b/>
          <w:bCs/>
          <w:color w:val="2D2D2D"/>
          <w:kern w:val="0"/>
          <w:szCs w:val="21"/>
        </w:rPr>
        <w:t>医学图像的自导自演仿射注册</w:t>
      </w:r>
    </w:p>
    <w:p w14:paraId="368B843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17" w:history="1">
        <w:r w:rsidRPr="008163F5">
          <w:rPr>
            <w:rFonts w:ascii="Helvetica Neue" w:eastAsia="宋体" w:hAnsi="Helvetica Neue" w:cs="宋体"/>
            <w:color w:val="0068AC"/>
            <w:kern w:val="0"/>
            <w:szCs w:val="21"/>
          </w:rPr>
          <w:t>谢振文</w:t>
        </w:r>
      </w:hyperlink>
      <w:r w:rsidRPr="008163F5">
        <w:rPr>
          <w:rFonts w:ascii="Helvetica Neue" w:eastAsia="宋体" w:hAnsi="Helvetica Neue" w:cs="宋体"/>
          <w:color w:val="333333"/>
          <w:kern w:val="0"/>
          <w:szCs w:val="21"/>
        </w:rPr>
        <w:t>,</w:t>
      </w:r>
      <w:hyperlink r:id="rId418" w:history="1">
        <w:r w:rsidRPr="008163F5">
          <w:rPr>
            <w:rFonts w:ascii="Helvetica Neue" w:eastAsia="宋体" w:hAnsi="Helvetica Neue" w:cs="宋体"/>
            <w:color w:val="0068AC"/>
            <w:kern w:val="0"/>
            <w:szCs w:val="21"/>
          </w:rPr>
          <w:t>吴振洲</w:t>
        </w:r>
      </w:hyperlink>
    </w:p>
    <w:p w14:paraId="215BB00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在本工作中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我们提出了一种在三维</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图像上进行仿射图像配准的自我监督学习方法。与基于优化的方法不同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我们的仿射图像配准网络</w:t>
      </w:r>
      <w:r w:rsidRPr="008163F5">
        <w:rPr>
          <w:rFonts w:ascii="Helvetica Neue" w:eastAsia="宋体" w:hAnsi="Helvetica Neue" w:cs="宋体"/>
          <w:color w:val="333333"/>
          <w:kern w:val="0"/>
          <w:szCs w:val="21"/>
        </w:rPr>
        <w:t xml:space="preserve"> (airnet) </w:t>
      </w:r>
      <w:r w:rsidRPr="008163F5">
        <w:rPr>
          <w:rFonts w:ascii="Helvetica Neue" w:eastAsia="宋体" w:hAnsi="Helvetica Neue" w:cs="宋体"/>
          <w:color w:val="333333"/>
          <w:kern w:val="0"/>
          <w:szCs w:val="21"/>
        </w:rPr>
        <w:t>旨在直接估计两个输入图像之间的转换参数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而无需使用任何指标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表示注册质量</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。优化功能。但是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由于手动识别任意两个图像之间的转换参数的成本很高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因此我们利用大量廉价的未标记数据来生成用于模型训练的合成数据集。此外</w:t>
      </w:r>
      <w:r w:rsidRPr="008163F5">
        <w:rPr>
          <w:rFonts w:ascii="Helvetica Neue" w:eastAsia="宋体" w:hAnsi="Helvetica Neue" w:cs="宋体"/>
          <w:color w:val="333333"/>
          <w:kern w:val="0"/>
          <w:szCs w:val="21"/>
        </w:rPr>
        <w:t xml:space="preserve">, airnet </w:t>
      </w:r>
      <w:r w:rsidRPr="008163F5">
        <w:rPr>
          <w:rFonts w:ascii="Helvetica Neue" w:eastAsia="宋体" w:hAnsi="Helvetica Neue" w:cs="宋体"/>
          <w:color w:val="333333"/>
          <w:kern w:val="0"/>
          <w:szCs w:val="21"/>
        </w:rPr>
        <w:t>的结构使我们能够了解图像的判别特征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这是最有用的注册目的。本文提出的方法是根据人脑轴向视图的磁共振图像进行评价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并与传统图像配准方法的性能进行比较。实验表明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我们的方法在不同患者的图像配准和执行时间的</w:t>
      </w:r>
      <w:r w:rsidRPr="008163F5">
        <w:rPr>
          <w:rFonts w:ascii="Helvetica Neue" w:eastAsia="宋体" w:hAnsi="Helvetica Neue" w:cs="宋体"/>
          <w:color w:val="333333"/>
          <w:kern w:val="0"/>
          <w:szCs w:val="21"/>
        </w:rPr>
        <w:t xml:space="preserve">100x </w:t>
      </w:r>
      <w:r w:rsidRPr="008163F5">
        <w:rPr>
          <w:rFonts w:ascii="Helvetica Neue" w:eastAsia="宋体" w:hAnsi="Helvetica Neue" w:cs="宋体"/>
          <w:color w:val="333333"/>
          <w:kern w:val="0"/>
          <w:szCs w:val="21"/>
        </w:rPr>
        <w:t>加速下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在图像配准方面取得了更好的整体性能。少</w:t>
      </w:r>
    </w:p>
    <w:p w14:paraId="557D076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38912AB2" w14:textId="77777777" w:rsidR="008163F5" w:rsidRPr="008163F5" w:rsidRDefault="00764120" w:rsidP="008163F5">
      <w:pPr>
        <w:widowControl/>
        <w:numPr>
          <w:ilvl w:val="0"/>
          <w:numId w:val="1"/>
        </w:numPr>
        <w:spacing w:after="60"/>
        <w:ind w:left="480"/>
        <w:jc w:val="left"/>
        <w:divId w:val="381099977"/>
        <w:rPr>
          <w:rFonts w:ascii="Helvetica Neue" w:eastAsia="宋体" w:hAnsi="Helvetica Neue" w:cs="宋体"/>
          <w:b/>
          <w:bCs/>
          <w:color w:val="333333"/>
          <w:kern w:val="0"/>
          <w:sz w:val="22"/>
        </w:rPr>
      </w:pPr>
      <w:hyperlink r:id="rId419"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1810.02495</w:t>
        </w:r>
      </w:hyperlink>
      <w:r w:rsidR="008163F5" w:rsidRPr="008163F5">
        <w:rPr>
          <w:rFonts w:ascii="Helvetica Neue" w:eastAsia="宋体" w:hAnsi="Helvetica Neue" w:cs="宋体"/>
          <w:b/>
          <w:bCs/>
          <w:color w:val="333333"/>
          <w:kern w:val="0"/>
          <w:sz w:val="22"/>
        </w:rPr>
        <w:t>[</w:t>
      </w:r>
      <w:hyperlink r:id="rId42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41FBE50" w14:textId="77777777" w:rsidR="008163F5" w:rsidRPr="008163F5" w:rsidRDefault="008163F5" w:rsidP="008163F5">
      <w:pPr>
        <w:widowControl/>
        <w:ind w:left="480"/>
        <w:jc w:val="left"/>
        <w:divId w:val="2078285671"/>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421" w:history="1">
        <w:r w:rsidRPr="008163F5">
          <w:rPr>
            <w:rFonts w:ascii="Helvetica Neue" w:eastAsia="宋体" w:hAnsi="Helvetica Neue" w:cs="宋体"/>
            <w:color w:val="0068AC"/>
            <w:kern w:val="0"/>
            <w:szCs w:val="21"/>
            <w:shd w:val="clear" w:color="auto" w:fill="F5F5F5"/>
          </w:rPr>
          <w:t>10.5121/csit.2018.80107</w:t>
        </w:r>
      </w:hyperlink>
    </w:p>
    <w:p w14:paraId="40D4E02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癌症诊断中的医学图像分析</w:t>
      </w:r>
    </w:p>
    <w:p w14:paraId="41A6F60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22" w:history="1">
        <w:r w:rsidRPr="008163F5">
          <w:rPr>
            <w:rFonts w:ascii="Helvetica Neue" w:eastAsia="宋体" w:hAnsi="Helvetica Neue" w:cs="宋体"/>
            <w:color w:val="0068AC"/>
            <w:kern w:val="0"/>
            <w:szCs w:val="21"/>
          </w:rPr>
          <w:t>jelena vasiljević</w:t>
        </w:r>
      </w:hyperlink>
      <w:r w:rsidRPr="008163F5">
        <w:rPr>
          <w:rFonts w:ascii="Helvetica Neue" w:eastAsia="宋体" w:hAnsi="Helvetica Neue" w:cs="宋体"/>
          <w:color w:val="333333"/>
          <w:kern w:val="0"/>
          <w:szCs w:val="21"/>
        </w:rPr>
        <w:t>, </w:t>
      </w:r>
      <w:hyperlink r:id="rId423" w:history="1">
        <w:r w:rsidRPr="008163F5">
          <w:rPr>
            <w:rFonts w:ascii="Helvetica Neue" w:eastAsia="宋体" w:hAnsi="Helvetica Neue" w:cs="宋体"/>
            <w:color w:val="0068AC"/>
            <w:kern w:val="0"/>
            <w:szCs w:val="21"/>
          </w:rPr>
          <w:t>ivica milosavljević</w:t>
        </w:r>
      </w:hyperlink>
      <w:r w:rsidRPr="008163F5">
        <w:rPr>
          <w:rFonts w:ascii="Helvetica Neue" w:eastAsia="宋体" w:hAnsi="Helvetica Neue" w:cs="宋体"/>
          <w:color w:val="333333"/>
          <w:kern w:val="0"/>
          <w:szCs w:val="21"/>
        </w:rPr>
        <w:t>, </w:t>
      </w:r>
      <w:hyperlink r:id="rId424" w:history="1">
        <w:r w:rsidRPr="008163F5">
          <w:rPr>
            <w:rFonts w:ascii="Helvetica Neue" w:eastAsia="宋体" w:hAnsi="Helvetica Neue" w:cs="宋体"/>
            <w:color w:val="0068AC"/>
            <w:kern w:val="0"/>
            <w:szCs w:val="21"/>
          </w:rPr>
          <w:t>vladimir krstić</w:t>
        </w:r>
      </w:hyperlink>
      <w:r w:rsidRPr="008163F5">
        <w:rPr>
          <w:rFonts w:ascii="Helvetica Neue" w:eastAsia="宋体" w:hAnsi="Helvetica Neue" w:cs="宋体"/>
          <w:color w:val="333333"/>
          <w:kern w:val="0"/>
          <w:szCs w:val="21"/>
        </w:rPr>
        <w:t>, </w:t>
      </w:r>
      <w:hyperlink r:id="rId425" w:history="1">
        <w:r w:rsidRPr="008163F5">
          <w:rPr>
            <w:rFonts w:ascii="Helvetica Neue" w:eastAsia="宋体" w:hAnsi="Helvetica Neue" w:cs="宋体"/>
            <w:color w:val="0068AC"/>
            <w:kern w:val="0"/>
            <w:szCs w:val="21"/>
          </w:rPr>
          <w:t>nataša zivić</w:t>
        </w:r>
      </w:hyperlink>
      <w:r w:rsidRPr="008163F5">
        <w:rPr>
          <w:rFonts w:ascii="Helvetica Neue" w:eastAsia="宋体" w:hAnsi="Helvetica Neue" w:cs="宋体"/>
          <w:color w:val="333333"/>
          <w:kern w:val="0"/>
          <w:szCs w:val="21"/>
        </w:rPr>
        <w:t>, </w:t>
      </w:r>
      <w:hyperlink r:id="rId426" w:history="1">
        <w:r w:rsidRPr="008163F5">
          <w:rPr>
            <w:rFonts w:ascii="Helvetica Neue" w:eastAsia="宋体" w:hAnsi="Helvetica Neue" w:cs="宋体"/>
            <w:color w:val="0068AC"/>
            <w:kern w:val="0"/>
            <w:szCs w:val="21"/>
          </w:rPr>
          <w:t>lazar berbakov</w:t>
        </w:r>
      </w:hyperlink>
      <w:r w:rsidRPr="008163F5">
        <w:rPr>
          <w:rFonts w:ascii="Helvetica Neue" w:eastAsia="宋体" w:hAnsi="Helvetica Neue" w:cs="宋体"/>
          <w:color w:val="333333"/>
          <w:kern w:val="0"/>
          <w:szCs w:val="21"/>
        </w:rPr>
        <w:t>, luka llopušina, dhinaharan </w:t>
      </w:r>
      <w:hyperlink r:id="rId427" w:history="1">
        <w:r w:rsidRPr="008163F5">
          <w:rPr>
            <w:rFonts w:ascii="Helvetica Neue" w:eastAsia="宋体" w:hAnsi="Helvetica Neue" w:cs="宋体"/>
            <w:color w:val="0068AC"/>
            <w:kern w:val="0"/>
            <w:szCs w:val="21"/>
          </w:rPr>
          <w:t>nagamalai</w:t>
        </w:r>
      </w:hyperlink>
      <w:r w:rsidRPr="008163F5">
        <w:rPr>
          <w:rFonts w:ascii="Helvetica Neue" w:eastAsia="宋体" w:hAnsi="Helvetica Neue" w:cs="宋体"/>
          <w:color w:val="333333"/>
          <w:kern w:val="0"/>
          <w:szCs w:val="21"/>
        </w:rPr>
        <w:t>, </w:t>
      </w:r>
      <w:hyperlink r:id="rId428" w:history="1">
        <w:r w:rsidRPr="008163F5">
          <w:rPr>
            <w:rFonts w:ascii="Helvetica Neue" w:eastAsia="宋体" w:hAnsi="Helvetica Neue" w:cs="宋体"/>
            <w:color w:val="0068AC"/>
            <w:kern w:val="0"/>
            <w:szCs w:val="21"/>
          </w:rPr>
          <w:t>milutin cerović</w:t>
        </w:r>
      </w:hyperlink>
    </w:p>
    <w:p w14:paraId="3D39528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lastRenderedPageBreak/>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本文展示了计算机对图像的分析结果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目的是根据医学图像在将恶性组织与正常和良性组织分离方面的分类顺序来寻找</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图像之间的差异。恶性组织的诊断在医学上具有十分重要的意义。因此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确定多重分形参数与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混沌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细胞之间的相关性可能是一个很大的应用。本文介绍了多重分形分析在癌症诊断中的应用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以及对癌症诊断的进一步帮助。的主观因素和误差概率</w:t>
      </w:r>
    </w:p>
    <w:p w14:paraId="5B207CD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0861C52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:11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6</w:t>
      </w:r>
      <w:r w:rsidRPr="008163F5">
        <w:rPr>
          <w:rFonts w:ascii="Helvetica Neue" w:eastAsia="宋体" w:hAnsi="Helvetica Neue" w:cs="宋体"/>
          <w:color w:val="333333"/>
          <w:kern w:val="0"/>
          <w:szCs w:val="21"/>
        </w:rPr>
        <w:t>位数字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第十一届国际安全及其应用会议</w:t>
      </w:r>
      <w:r w:rsidRPr="008163F5">
        <w:rPr>
          <w:rFonts w:ascii="Helvetica Neue" w:eastAsia="宋体" w:hAnsi="Helvetica Neue" w:cs="宋体"/>
          <w:color w:val="333333"/>
          <w:kern w:val="0"/>
          <w:szCs w:val="21"/>
        </w:rPr>
        <w:t xml:space="preserve"> (cnsa 2018), </w:t>
      </w:r>
      <w:r w:rsidRPr="008163F5">
        <w:rPr>
          <w:rFonts w:ascii="Helvetica Neue" w:eastAsia="宋体" w:hAnsi="Helvetica Neue" w:cs="宋体"/>
          <w:color w:val="333333"/>
          <w:kern w:val="0"/>
          <w:szCs w:val="21"/>
        </w:rPr>
        <w:t>瑞士苏黎世</w:t>
      </w:r>
      <w:r w:rsidRPr="008163F5">
        <w:rPr>
          <w:rFonts w:ascii="Helvetica Neue" w:eastAsia="宋体" w:hAnsi="Helvetica Neue" w:cs="宋体"/>
          <w:color w:val="333333"/>
          <w:kern w:val="0"/>
          <w:szCs w:val="21"/>
        </w:rPr>
        <w:t>,</w:t>
      </w:r>
    </w:p>
    <w:p w14:paraId="29D557D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计算机科学与信息技术</w:t>
      </w:r>
      <w:r w:rsidRPr="008163F5">
        <w:rPr>
          <w:rFonts w:ascii="Helvetica Neue" w:eastAsia="宋体" w:hAnsi="Helvetica Neue" w:cs="宋体"/>
          <w:color w:val="333333"/>
          <w:kern w:val="0"/>
          <w:szCs w:val="21"/>
        </w:rPr>
        <w:t xml:space="preserve"> (cs &amp; amp; it), 2018</w:t>
      </w:r>
    </w:p>
    <w:p w14:paraId="78979171" w14:textId="77777777" w:rsidR="008163F5" w:rsidRPr="008163F5" w:rsidRDefault="00764120" w:rsidP="008163F5">
      <w:pPr>
        <w:widowControl/>
        <w:numPr>
          <w:ilvl w:val="0"/>
          <w:numId w:val="1"/>
        </w:numPr>
        <w:spacing w:after="60"/>
        <w:ind w:left="480"/>
        <w:jc w:val="left"/>
        <w:divId w:val="1836148542"/>
        <w:rPr>
          <w:rFonts w:ascii="Helvetica Neue" w:eastAsia="宋体" w:hAnsi="Helvetica Neue" w:cs="宋体"/>
          <w:b/>
          <w:bCs/>
          <w:color w:val="333333"/>
          <w:kern w:val="0"/>
          <w:sz w:val="22"/>
        </w:rPr>
      </w:pPr>
      <w:hyperlink r:id="rId429"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1810.02492</w:t>
        </w:r>
      </w:hyperlink>
      <w:r w:rsidR="008163F5" w:rsidRPr="008163F5">
        <w:rPr>
          <w:rFonts w:ascii="Helvetica Neue" w:eastAsia="宋体" w:hAnsi="Helvetica Neue" w:cs="宋体"/>
          <w:b/>
          <w:bCs/>
          <w:color w:val="333333"/>
          <w:kern w:val="0"/>
          <w:sz w:val="22"/>
        </w:rPr>
        <w:t>[</w:t>
      </w:r>
      <w:hyperlink r:id="rId43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431"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9B3A10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肺癌</w:t>
      </w:r>
      <w:r w:rsidRPr="008163F5">
        <w:rPr>
          <w:rFonts w:ascii="Helvetica Neue" w:eastAsia="宋体" w:hAnsi="Helvetica Neue" w:cs="宋体"/>
          <w:b/>
          <w:bCs/>
          <w:color w:val="2D2D2D"/>
          <w:kern w:val="0"/>
          <w:szCs w:val="21"/>
        </w:rPr>
        <w:t xml:space="preserve"> pet-ct </w:t>
      </w:r>
      <w:r w:rsidRPr="008163F5">
        <w:rPr>
          <w:rFonts w:ascii="Helvetica Neue" w:eastAsia="宋体" w:hAnsi="Helvetica Neue" w:cs="宋体"/>
          <w:b/>
          <w:bCs/>
          <w:color w:val="2D2D2D"/>
          <w:kern w:val="0"/>
          <w:szCs w:val="21"/>
        </w:rPr>
        <w:t>图像的共学习特征融合图</w:t>
      </w:r>
    </w:p>
    <w:p w14:paraId="2B36331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32" w:history="1">
        <w:r w:rsidRPr="008163F5">
          <w:rPr>
            <w:rFonts w:ascii="Helvetica Neue" w:eastAsia="宋体" w:hAnsi="Helvetica Neue" w:cs="宋体"/>
            <w:color w:val="0068AC"/>
            <w:kern w:val="0"/>
            <w:szCs w:val="21"/>
          </w:rPr>
          <w:t>ashnil kumar</w:t>
        </w:r>
      </w:hyperlink>
      <w:r w:rsidRPr="008163F5">
        <w:rPr>
          <w:rFonts w:ascii="Helvetica Neue" w:eastAsia="宋体" w:hAnsi="Helvetica Neue" w:cs="宋体"/>
          <w:color w:val="333333"/>
          <w:kern w:val="0"/>
          <w:szCs w:val="21"/>
        </w:rPr>
        <w:t>, </w:t>
      </w:r>
      <w:hyperlink r:id="rId433" w:history="1">
        <w:r w:rsidRPr="008163F5">
          <w:rPr>
            <w:rFonts w:ascii="Helvetica Neue" w:eastAsia="宋体" w:hAnsi="Helvetica Neue" w:cs="宋体"/>
            <w:color w:val="0068AC"/>
            <w:kern w:val="0"/>
            <w:szCs w:val="21"/>
          </w:rPr>
          <w:t>michael fulham</w:t>
        </w:r>
      </w:hyperlink>
      <w:r w:rsidRPr="008163F5">
        <w:rPr>
          <w:rFonts w:ascii="Helvetica Neue" w:eastAsia="宋体" w:hAnsi="Helvetica Neue" w:cs="宋体"/>
          <w:color w:val="333333"/>
          <w:kern w:val="0"/>
          <w:szCs w:val="21"/>
        </w:rPr>
        <w:t>, </w:t>
      </w:r>
      <w:hyperlink r:id="rId434" w:history="1">
        <w:r w:rsidRPr="008163F5">
          <w:rPr>
            <w:rFonts w:ascii="Helvetica Neue" w:eastAsia="宋体" w:hAnsi="Helvetica Neue" w:cs="宋体"/>
            <w:color w:val="0068AC"/>
            <w:kern w:val="0"/>
            <w:szCs w:val="21"/>
          </w:rPr>
          <w:t>dagan feng</w:t>
        </w:r>
      </w:hyperlink>
      <w:r w:rsidRPr="008163F5">
        <w:rPr>
          <w:rFonts w:ascii="Helvetica Neue" w:eastAsia="宋体" w:hAnsi="Helvetica Neue" w:cs="宋体"/>
          <w:color w:val="333333"/>
          <w:kern w:val="0"/>
          <w:szCs w:val="21"/>
        </w:rPr>
        <w:t>, </w:t>
      </w:r>
      <w:hyperlink r:id="rId435" w:history="1">
        <w:r w:rsidRPr="008163F5">
          <w:rPr>
            <w:rFonts w:ascii="Helvetica Neue" w:eastAsia="宋体" w:hAnsi="Helvetica Neue" w:cs="宋体"/>
            <w:color w:val="0068AC"/>
            <w:kern w:val="0"/>
            <w:szCs w:val="21"/>
          </w:rPr>
          <w:t>jimman kim</w:t>
        </w:r>
      </w:hyperlink>
    </w:p>
    <w:p w14:paraId="595291C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多模态</w:t>
      </w:r>
      <w:r w:rsidRPr="008163F5">
        <w:rPr>
          <w:rFonts w:ascii="Helvetica Neue" w:eastAsia="宋体" w:hAnsi="Helvetica Neue" w:cs="宋体"/>
          <w:color w:val="333333"/>
          <w:kern w:val="0"/>
          <w:szCs w:val="21"/>
        </w:rPr>
        <w:t xml:space="preserve"> pet-ct </w:t>
      </w:r>
      <w:r w:rsidRPr="008163F5">
        <w:rPr>
          <w:rFonts w:ascii="Helvetica Neue" w:eastAsia="宋体" w:hAnsi="Helvetica Neue" w:cs="宋体"/>
          <w:color w:val="333333"/>
          <w:kern w:val="0"/>
          <w:szCs w:val="21"/>
        </w:rPr>
        <w:t>中的互补信息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采用一种新的监督卷积神经网络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学习融合互补信息进行多模态医学图像分析。我们的</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首先编码模式特定的功能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然后使用它们来推导出空间变化的融合图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量化每个模式的相对重要性</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。更多</w:t>
      </w:r>
    </w:p>
    <w:p w14:paraId="4FAF87B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1BF72E9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:15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xml:space="preserve"> (10</w:t>
      </w:r>
      <w:r w:rsidRPr="008163F5">
        <w:rPr>
          <w:rFonts w:ascii="Helvetica Neue" w:eastAsia="宋体" w:hAnsi="Helvetica Neue" w:cs="宋体"/>
          <w:color w:val="333333"/>
          <w:kern w:val="0"/>
          <w:szCs w:val="21"/>
        </w:rPr>
        <w:t>份主要文件</w:t>
      </w:r>
      <w:r w:rsidRPr="008163F5">
        <w:rPr>
          <w:rFonts w:ascii="Helvetica Neue" w:eastAsia="宋体" w:hAnsi="Helvetica Neue" w:cs="宋体"/>
          <w:color w:val="333333"/>
          <w:kern w:val="0"/>
          <w:szCs w:val="21"/>
        </w:rPr>
        <w:t>, 5</w:t>
      </w:r>
      <w:r w:rsidRPr="008163F5">
        <w:rPr>
          <w:rFonts w:ascii="Helvetica Neue" w:eastAsia="宋体" w:hAnsi="Helvetica Neue" w:cs="宋体"/>
          <w:color w:val="333333"/>
          <w:kern w:val="0"/>
          <w:szCs w:val="21"/>
        </w:rPr>
        <w:t>份补充文件</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张图片</w:t>
      </w:r>
      <w:r w:rsidRPr="008163F5">
        <w:rPr>
          <w:rFonts w:ascii="Helvetica Neue" w:eastAsia="宋体" w:hAnsi="Helvetica Neue" w:cs="宋体"/>
          <w:color w:val="333333"/>
          <w:kern w:val="0"/>
          <w:szCs w:val="21"/>
        </w:rPr>
        <w:t xml:space="preserve"> (6</w:t>
      </w:r>
      <w:r w:rsidRPr="008163F5">
        <w:rPr>
          <w:rFonts w:ascii="Helvetica Neue" w:eastAsia="宋体" w:hAnsi="Helvetica Neue" w:cs="宋体"/>
          <w:color w:val="333333"/>
          <w:kern w:val="0"/>
          <w:szCs w:val="21"/>
        </w:rPr>
        <w:t>份主要文件、</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份补充文件</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2</w:t>
      </w:r>
      <w:r w:rsidRPr="008163F5">
        <w:rPr>
          <w:rFonts w:ascii="Helvetica Neue" w:eastAsia="宋体" w:hAnsi="Helvetica Neue" w:cs="宋体"/>
          <w:color w:val="333333"/>
          <w:kern w:val="0"/>
          <w:szCs w:val="21"/>
        </w:rPr>
        <w:t>张表格</w:t>
      </w:r>
    </w:p>
    <w:p w14:paraId="74C2EA8F" w14:textId="77777777" w:rsidR="008163F5" w:rsidRPr="008163F5" w:rsidRDefault="00764120" w:rsidP="008163F5">
      <w:pPr>
        <w:widowControl/>
        <w:numPr>
          <w:ilvl w:val="0"/>
          <w:numId w:val="1"/>
        </w:numPr>
        <w:spacing w:after="60"/>
        <w:ind w:left="480"/>
        <w:jc w:val="left"/>
        <w:divId w:val="1515462281"/>
        <w:rPr>
          <w:rFonts w:ascii="Helvetica Neue" w:eastAsia="宋体" w:hAnsi="Helvetica Neue" w:cs="宋体"/>
          <w:b/>
          <w:bCs/>
          <w:color w:val="333333"/>
          <w:kern w:val="0"/>
          <w:sz w:val="22"/>
        </w:rPr>
      </w:pPr>
      <w:hyperlink r:id="rId436"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1810.04400</w:t>
        </w:r>
      </w:hyperlink>
      <w:r w:rsidR="008163F5" w:rsidRPr="008163F5">
        <w:rPr>
          <w:rFonts w:ascii="Helvetica Neue" w:eastAsia="宋体" w:hAnsi="Helvetica Neue" w:cs="宋体"/>
          <w:b/>
          <w:bCs/>
          <w:color w:val="333333"/>
          <w:kern w:val="0"/>
          <w:sz w:val="22"/>
        </w:rPr>
        <w:t>[</w:t>
      </w:r>
      <w:hyperlink r:id="rId43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hyperlink r:id="rId438" w:history="1">
        <w:r w:rsidR="008163F5" w:rsidRPr="008163F5">
          <w:rPr>
            <w:rFonts w:ascii="Helvetica Neue" w:eastAsia="宋体" w:hAnsi="Helvetica Neue" w:cs="宋体"/>
            <w:b/>
            <w:bCs/>
            <w:color w:val="0068AC"/>
            <w:kern w:val="0"/>
            <w:sz w:val="22"/>
          </w:rPr>
          <w:t>ps</w:t>
        </w:r>
      </w:hyperlink>
      <w:r w:rsidR="008163F5" w:rsidRPr="008163F5">
        <w:rPr>
          <w:rFonts w:ascii="Helvetica Neue" w:eastAsia="宋体" w:hAnsi="Helvetica Neue" w:cs="宋体"/>
          <w:b/>
          <w:bCs/>
          <w:color w:val="333333"/>
          <w:kern w:val="0"/>
          <w:sz w:val="22"/>
        </w:rPr>
        <w:t>,</w:t>
      </w:r>
      <w:hyperlink r:id="rId43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。铬</w:t>
      </w:r>
    </w:p>
    <w:p w14:paraId="74AD676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为逻辑回归而保留优先的多方学习</w:t>
      </w:r>
    </w:p>
    <w:p w14:paraId="3B64091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40" w:history="1">
        <w:r w:rsidRPr="008163F5">
          <w:rPr>
            <w:rFonts w:ascii="Helvetica Neue" w:eastAsia="宋体" w:hAnsi="Helvetica Neue" w:cs="宋体"/>
            <w:color w:val="0068AC"/>
            <w:kern w:val="0"/>
            <w:szCs w:val="21"/>
          </w:rPr>
          <w:t>杜伟</w:t>
        </w:r>
      </w:hyperlink>
      <w:r w:rsidRPr="008163F5">
        <w:rPr>
          <w:rFonts w:ascii="Helvetica Neue" w:eastAsia="宋体" w:hAnsi="Helvetica Neue" w:cs="宋体"/>
          <w:color w:val="333333"/>
          <w:kern w:val="0"/>
          <w:szCs w:val="21"/>
        </w:rPr>
        <w:t>,</w:t>
      </w:r>
      <w:hyperlink r:id="rId441" w:history="1">
        <w:r w:rsidRPr="008163F5">
          <w:rPr>
            <w:rFonts w:ascii="Helvetica Neue" w:eastAsia="宋体" w:hAnsi="Helvetica Neue" w:cs="宋体"/>
            <w:color w:val="0068AC"/>
            <w:kern w:val="0"/>
            <w:szCs w:val="21"/>
          </w:rPr>
          <w:t>李安</w:t>
        </w:r>
      </w:hyperlink>
      <w:r w:rsidRPr="008163F5">
        <w:rPr>
          <w:rFonts w:ascii="Helvetica Neue" w:eastAsia="宋体" w:hAnsi="Helvetica Neue" w:cs="宋体"/>
          <w:color w:val="333333"/>
          <w:kern w:val="0"/>
          <w:szCs w:val="21"/>
        </w:rPr>
        <w:t>,</w:t>
      </w:r>
      <w:hyperlink r:id="rId442" w:history="1">
        <w:r w:rsidRPr="008163F5">
          <w:rPr>
            <w:rFonts w:ascii="Helvetica Neue" w:eastAsia="宋体" w:hAnsi="Helvetica Neue" w:cs="宋体"/>
            <w:color w:val="0068AC"/>
            <w:kern w:val="0"/>
            <w:szCs w:val="21"/>
          </w:rPr>
          <w:t>李庆华</w:t>
        </w:r>
      </w:hyperlink>
    </w:p>
    <w:p w14:paraId="07BEC11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近年来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机器学习技术在天气预报、财务数据分析、垃圾邮件过滤、医学预测等领域得到了广泛的应用</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同时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从多个来源产生的海量数据进一步提高了机器学习工具的性能。但是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来自多个来源的数据共享会给这些来源带来隐私问题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因为在此过程中可能会泄露敏感信息。在本文中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使多方能够在分布式数据集上协作、准确地训练学习模型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同时保证数据源的隐私。具体而言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我们考虑了数据培训的逻辑回归模型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提出了两种方法来干扰目标函数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以保护多差分隐私。在实际数据集上测试了建议的解决方案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包括银行营销和信用卡违约预测。实验结果表明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所提出的多方学习框架是高效、准确的。少</w:t>
      </w:r>
    </w:p>
    <w:p w14:paraId="3C02F04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7C92BA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这项工作是魏杜在阿肯色州大学时完成的</w:t>
      </w:r>
    </w:p>
    <w:p w14:paraId="5B9CD7FF" w14:textId="77777777" w:rsidR="008163F5" w:rsidRPr="008163F5" w:rsidRDefault="00764120" w:rsidP="008163F5">
      <w:pPr>
        <w:widowControl/>
        <w:numPr>
          <w:ilvl w:val="0"/>
          <w:numId w:val="1"/>
        </w:numPr>
        <w:spacing w:after="60"/>
        <w:ind w:left="480"/>
        <w:jc w:val="left"/>
        <w:divId w:val="2069842034"/>
        <w:rPr>
          <w:rFonts w:ascii="Helvetica Neue" w:eastAsia="宋体" w:hAnsi="Helvetica Neue" w:cs="宋体"/>
          <w:b/>
          <w:bCs/>
          <w:color w:val="333333"/>
          <w:kern w:val="0"/>
          <w:sz w:val="22"/>
        </w:rPr>
      </w:pPr>
      <w:hyperlink r:id="rId44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1810.02286</w:t>
        </w:r>
      </w:hyperlink>
      <w:r w:rsidR="008163F5" w:rsidRPr="008163F5">
        <w:rPr>
          <w:rFonts w:ascii="Helvetica Neue" w:eastAsia="宋体" w:hAnsi="Helvetica Neue" w:cs="宋体"/>
          <w:b/>
          <w:bCs/>
          <w:color w:val="333333"/>
          <w:kern w:val="0"/>
          <w:sz w:val="22"/>
        </w:rPr>
        <w:t>[</w:t>
      </w:r>
      <w:hyperlink r:id="rId44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44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Ce</w:t>
      </w:r>
    </w:p>
    <w:p w14:paraId="2B17372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simrx-mrx </w:t>
      </w:r>
      <w:r w:rsidRPr="008163F5">
        <w:rPr>
          <w:rFonts w:ascii="Helvetica Neue" w:eastAsia="宋体" w:hAnsi="Helvetica Neue" w:cs="宋体"/>
          <w:b/>
          <w:bCs/>
          <w:color w:val="2D2D2D"/>
          <w:kern w:val="0"/>
          <w:szCs w:val="21"/>
        </w:rPr>
        <w:t>的模拟工具箱</w:t>
      </w:r>
    </w:p>
    <w:p w14:paraId="34AC24D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46" w:history="1">
        <w:r w:rsidRPr="008163F5">
          <w:rPr>
            <w:rFonts w:ascii="Helvetica Neue" w:eastAsia="宋体" w:hAnsi="Helvetica Neue" w:cs="宋体"/>
            <w:color w:val="0068AC"/>
            <w:kern w:val="0"/>
            <w:szCs w:val="21"/>
          </w:rPr>
          <w:t>janic föcke</w:t>
        </w:r>
      </w:hyperlink>
    </w:p>
    <w:p w14:paraId="4B0D489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xml:space="preserve">: simrx </w:t>
      </w:r>
      <w:r w:rsidRPr="008163F5">
        <w:rPr>
          <w:rFonts w:ascii="Helvetica Neue" w:eastAsia="宋体" w:hAnsi="Helvetica Neue" w:cs="宋体"/>
          <w:color w:val="333333"/>
          <w:kern w:val="0"/>
          <w:szCs w:val="21"/>
        </w:rPr>
        <w:t>是用</w:t>
      </w:r>
      <w:r w:rsidRPr="008163F5">
        <w:rPr>
          <w:rFonts w:ascii="Helvetica Neue" w:eastAsia="宋体" w:hAnsi="Helvetica Neue" w:cs="宋体"/>
          <w:color w:val="333333"/>
          <w:kern w:val="0"/>
          <w:szCs w:val="21"/>
        </w:rPr>
        <w:t xml:space="preserve"> matlab </w:t>
      </w:r>
      <w:r w:rsidRPr="008163F5">
        <w:rPr>
          <w:rFonts w:ascii="Helvetica Neue" w:eastAsia="宋体" w:hAnsi="Helvetica Neue" w:cs="宋体"/>
          <w:color w:val="333333"/>
          <w:kern w:val="0"/>
          <w:szCs w:val="21"/>
        </w:rPr>
        <w:t>编写的</w:t>
      </w:r>
      <w:r w:rsidRPr="008163F5">
        <w:rPr>
          <w:rFonts w:ascii="Helvetica Neue" w:eastAsia="宋体" w:hAnsi="Helvetica Neue" w:cs="宋体"/>
          <w:color w:val="333333"/>
          <w:kern w:val="0"/>
          <w:szCs w:val="21"/>
        </w:rPr>
        <w:t xml:space="preserve"> mrx </w:t>
      </w:r>
      <w:r w:rsidRPr="008163F5">
        <w:rPr>
          <w:rFonts w:ascii="Helvetica Neue" w:eastAsia="宋体" w:hAnsi="Helvetica Neue" w:cs="宋体"/>
          <w:color w:val="333333"/>
          <w:kern w:val="0"/>
          <w:szCs w:val="21"/>
        </w:rPr>
        <w:t>模拟工具箱</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用于模拟逼真的</w:t>
      </w:r>
      <w:r w:rsidRPr="008163F5">
        <w:rPr>
          <w:rFonts w:ascii="Helvetica Neue" w:eastAsia="宋体" w:hAnsi="Helvetica Neue" w:cs="宋体"/>
          <w:color w:val="333333"/>
          <w:kern w:val="0"/>
          <w:szCs w:val="21"/>
        </w:rPr>
        <w:t xml:space="preserve">2d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磁点轴测量</w:t>
      </w:r>
      <w:r w:rsidRPr="008163F5">
        <w:rPr>
          <w:rFonts w:ascii="Helvetica Neue" w:eastAsia="宋体" w:hAnsi="Helvetica Neue" w:cs="宋体"/>
          <w:color w:val="333333"/>
          <w:kern w:val="0"/>
          <w:szCs w:val="21"/>
        </w:rPr>
        <w:t xml:space="preserve"> (mrx) </w:t>
      </w:r>
      <w:r w:rsidRPr="008163F5">
        <w:rPr>
          <w:rFonts w:ascii="Helvetica Neue" w:eastAsia="宋体" w:hAnsi="Helvetica Neue" w:cs="宋体"/>
          <w:color w:val="333333"/>
          <w:kern w:val="0"/>
          <w:szCs w:val="21"/>
        </w:rPr>
        <w:t>设置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包括线圈、传感器和激活模式。</w:t>
      </w:r>
      <w:r w:rsidRPr="008163F5">
        <w:rPr>
          <w:rFonts w:ascii="Helvetica Neue" w:eastAsia="宋体" w:hAnsi="Helvetica Neue" w:cs="宋体"/>
          <w:color w:val="333333"/>
          <w:kern w:val="0"/>
          <w:szCs w:val="21"/>
        </w:rPr>
        <w:t xml:space="preserve">mrx </w:t>
      </w:r>
      <w:r w:rsidRPr="008163F5">
        <w:rPr>
          <w:rFonts w:ascii="Helvetica Neue" w:eastAsia="宋体" w:hAnsi="Helvetica Neue" w:cs="宋体"/>
          <w:color w:val="333333"/>
          <w:kern w:val="0"/>
          <w:szCs w:val="21"/>
        </w:rPr>
        <w:t>是一种新的方式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它使用磁性纳米粒子</w:t>
      </w:r>
      <w:r w:rsidRPr="008163F5">
        <w:rPr>
          <w:rFonts w:ascii="Helvetica Neue" w:eastAsia="宋体" w:hAnsi="Helvetica Neue" w:cs="宋体"/>
          <w:color w:val="333333"/>
          <w:kern w:val="0"/>
          <w:szCs w:val="21"/>
        </w:rPr>
        <w:t xml:space="preserve"> (mnp) </w:t>
      </w:r>
      <w:r w:rsidRPr="008163F5">
        <w:rPr>
          <w:rFonts w:ascii="Helvetica Neue" w:eastAsia="宋体" w:hAnsi="Helvetica Neue" w:cs="宋体"/>
          <w:color w:val="333333"/>
          <w:kern w:val="0"/>
          <w:szCs w:val="21"/>
        </w:rPr>
        <w:t>作为造影剂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应用中显示出良好的效果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例如癌症治疗。其基本原则在</w:t>
      </w:r>
      <w:r w:rsidRPr="008163F5">
        <w:rPr>
          <w:rFonts w:ascii="Helvetica Neue" w:eastAsia="宋体" w:hAnsi="Helvetica Neue" w:cs="宋体"/>
          <w:color w:val="333333"/>
          <w:kern w:val="0"/>
          <w:szCs w:val="21"/>
        </w:rPr>
        <w:t xml:space="preserve"> [baumgarten </w:t>
      </w:r>
      <w:r w:rsidRPr="008163F5">
        <w:rPr>
          <w:rFonts w:ascii="Helvetica Neue" w:eastAsia="宋体" w:hAnsi="Helvetica Neue" w:cs="宋体"/>
          <w:color w:val="333333"/>
          <w:kern w:val="0"/>
          <w:szCs w:val="21"/>
        </w:rPr>
        <w:t>等人</w:t>
      </w:r>
      <w:r w:rsidRPr="008163F5">
        <w:rPr>
          <w:rFonts w:ascii="Helvetica Neue" w:eastAsia="宋体" w:hAnsi="Helvetica Neue" w:cs="宋体"/>
          <w:color w:val="333333"/>
          <w:kern w:val="0"/>
          <w:szCs w:val="21"/>
        </w:rPr>
        <w:t>, 2008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中概述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[liebl </w:t>
      </w:r>
      <w:r w:rsidRPr="008163F5">
        <w:rPr>
          <w:rFonts w:ascii="Helvetica Neue" w:eastAsia="宋体" w:hAnsi="Helvetica Neue" w:cs="宋体"/>
          <w:color w:val="333333"/>
          <w:kern w:val="0"/>
          <w:szCs w:val="21"/>
        </w:rPr>
        <w:t>等人</w:t>
      </w:r>
      <w:r w:rsidRPr="008163F5">
        <w:rPr>
          <w:rFonts w:ascii="Helvetica Neue" w:eastAsia="宋体" w:hAnsi="Helvetica Neue" w:cs="宋体"/>
          <w:color w:val="333333"/>
          <w:kern w:val="0"/>
          <w:szCs w:val="21"/>
        </w:rPr>
        <w:t>, 2014</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中进一步阐述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转入严格的数学模型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w:t>
      </w:r>
      <w:r w:rsidRPr="008163F5">
        <w:rPr>
          <w:rFonts w:ascii="Helvetica Neue" w:eastAsia="宋体" w:hAnsi="Helvetica Neue" w:cs="宋体"/>
          <w:color w:val="333333"/>
          <w:kern w:val="0"/>
          <w:szCs w:val="21"/>
        </w:rPr>
        <w:t xml:space="preserve"> [föcke </w:t>
      </w:r>
      <w:r w:rsidRPr="008163F5">
        <w:rPr>
          <w:rFonts w:ascii="Helvetica Neue" w:eastAsia="宋体" w:hAnsi="Helvetica Neue" w:cs="宋体"/>
          <w:color w:val="333333"/>
          <w:kern w:val="0"/>
          <w:szCs w:val="21"/>
        </w:rPr>
        <w:t>等人</w:t>
      </w:r>
      <w:r w:rsidRPr="008163F5">
        <w:rPr>
          <w:rFonts w:ascii="Helvetica Neue" w:eastAsia="宋体" w:hAnsi="Helvetica Neue" w:cs="宋体"/>
          <w:color w:val="333333"/>
          <w:kern w:val="0"/>
          <w:szCs w:val="21"/>
        </w:rPr>
        <w:t>,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中进行了分析。</w:t>
      </w:r>
      <w:r w:rsidRPr="008163F5">
        <w:rPr>
          <w:rFonts w:ascii="Helvetica Neue" w:eastAsia="宋体" w:hAnsi="Helvetica Neue" w:cs="宋体"/>
          <w:color w:val="333333"/>
          <w:kern w:val="0"/>
          <w:szCs w:val="21"/>
        </w:rPr>
        <w:t xml:space="preserve">simrx </w:t>
      </w:r>
      <w:r w:rsidRPr="008163F5">
        <w:rPr>
          <w:rFonts w:ascii="Helvetica Neue" w:eastAsia="宋体" w:hAnsi="Helvetica Neue" w:cs="宋体"/>
          <w:color w:val="333333"/>
          <w:kern w:val="0"/>
          <w:szCs w:val="21"/>
        </w:rPr>
        <w:t>可在</w:t>
      </w:r>
      <w:r w:rsidRPr="008163F5">
        <w:rPr>
          <w:rFonts w:ascii="Helvetica Neue" w:eastAsia="宋体" w:hAnsi="Helvetica Neue" w:cs="宋体"/>
          <w:color w:val="333333"/>
          <w:kern w:val="0"/>
          <w:szCs w:val="21"/>
        </w:rPr>
        <w:t xml:space="preserve"> https://gitlab.com/foecke/SiMRX/</w:t>
      </w:r>
      <w:r w:rsidRPr="008163F5">
        <w:rPr>
          <w:rFonts w:ascii="Helvetica Neue" w:eastAsia="宋体" w:hAnsi="Helvetica Neue" w:cs="宋体"/>
          <w:color w:val="333333"/>
          <w:kern w:val="0"/>
          <w:szCs w:val="21"/>
        </w:rPr>
        <w:t>。少</w:t>
      </w:r>
    </w:p>
    <w:p w14:paraId="57A7449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470020D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评论</w:t>
      </w:r>
      <w:r w:rsidRPr="008163F5">
        <w:rPr>
          <w:rFonts w:ascii="Helvetica Neue" w:eastAsia="宋体" w:hAnsi="Helvetica Neue" w:cs="宋体"/>
          <w:color w:val="333333"/>
          <w:kern w:val="0"/>
          <w:szCs w:val="21"/>
        </w:rPr>
        <w:t xml:space="preserve">:7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3</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2</w:t>
      </w:r>
      <w:r w:rsidRPr="008163F5">
        <w:rPr>
          <w:rFonts w:ascii="Helvetica Neue" w:eastAsia="宋体" w:hAnsi="Helvetica Neue" w:cs="宋体"/>
          <w:color w:val="333333"/>
          <w:kern w:val="0"/>
          <w:szCs w:val="21"/>
        </w:rPr>
        <w:t>个列表</w:t>
      </w:r>
    </w:p>
    <w:p w14:paraId="6AF9925A" w14:textId="77777777" w:rsidR="008163F5" w:rsidRPr="008163F5" w:rsidRDefault="00764120" w:rsidP="008163F5">
      <w:pPr>
        <w:widowControl/>
        <w:numPr>
          <w:ilvl w:val="0"/>
          <w:numId w:val="1"/>
        </w:numPr>
        <w:spacing w:after="60"/>
        <w:ind w:left="480"/>
        <w:jc w:val="left"/>
        <w:divId w:val="1806309804"/>
        <w:rPr>
          <w:rFonts w:ascii="Helvetica Neue" w:eastAsia="宋体" w:hAnsi="Helvetica Neue" w:cs="宋体"/>
          <w:b/>
          <w:bCs/>
          <w:color w:val="333333"/>
          <w:kern w:val="0"/>
          <w:sz w:val="22"/>
        </w:rPr>
      </w:pPr>
      <w:hyperlink r:id="rId44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1810.01928</w:t>
        </w:r>
      </w:hyperlink>
      <w:r w:rsidR="008163F5" w:rsidRPr="008163F5">
        <w:rPr>
          <w:rFonts w:ascii="Helvetica Neue" w:eastAsia="宋体" w:hAnsi="Helvetica Neue" w:cs="宋体"/>
          <w:b/>
          <w:bCs/>
          <w:color w:val="333333"/>
          <w:kern w:val="0"/>
          <w:sz w:val="22"/>
        </w:rPr>
        <w:t>[</w:t>
      </w:r>
      <w:hyperlink r:id="rId44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44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3707F4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paddit: </w:t>
      </w:r>
      <w:r w:rsidRPr="008163F5">
        <w:rPr>
          <w:rFonts w:ascii="Helvetica Neue" w:eastAsia="宋体" w:hAnsi="Helvetica Neue" w:cs="宋体"/>
          <w:b/>
          <w:bCs/>
          <w:color w:val="2D2D2D"/>
          <w:kern w:val="0"/>
          <w:szCs w:val="21"/>
        </w:rPr>
        <w:t>利用扩散图像变换对数据进行概率增强</w:t>
      </w:r>
    </w:p>
    <w:p w14:paraId="0DCEC47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50" w:history="1">
        <w:r w:rsidRPr="008163F5">
          <w:rPr>
            <w:rFonts w:ascii="Helvetica Neue" w:eastAsia="宋体" w:hAnsi="Helvetica Neue" w:cs="宋体"/>
            <w:color w:val="0068AC"/>
            <w:kern w:val="0"/>
            <w:szCs w:val="21"/>
          </w:rPr>
          <w:t>Ourselin orbes arteaga,</w:t>
        </w:r>
      </w:hyperlink>
      <w:r w:rsidRPr="008163F5">
        <w:rPr>
          <w:rFonts w:ascii="Helvetica Neue" w:eastAsia="宋体" w:hAnsi="Helvetica Neue" w:cs="宋体"/>
          <w:color w:val="333333"/>
          <w:kern w:val="0"/>
          <w:szCs w:val="21"/>
        </w:rPr>
        <w:t> </w:t>
      </w:r>
      <w:hyperlink r:id="rId451" w:history="1">
        <w:r w:rsidRPr="008163F5">
          <w:rPr>
            <w:rFonts w:ascii="Helvetica Neue" w:eastAsia="宋体" w:hAnsi="Helvetica Neue" w:cs="宋体"/>
            <w:color w:val="0068AC"/>
            <w:kern w:val="0"/>
            <w:szCs w:val="21"/>
          </w:rPr>
          <w:t>lauge Sørensen</w:t>
        </w:r>
      </w:hyperlink>
      <w:r w:rsidRPr="008163F5">
        <w:rPr>
          <w:rFonts w:ascii="Helvetica Neue" w:eastAsia="宋体" w:hAnsi="Helvetica Neue" w:cs="宋体"/>
          <w:color w:val="333333"/>
          <w:kern w:val="0"/>
          <w:szCs w:val="21"/>
        </w:rPr>
        <w:t>,</w:t>
      </w:r>
      <w:hyperlink r:id="rId452" w:history="1">
        <w:r w:rsidRPr="008163F5">
          <w:rPr>
            <w:rFonts w:ascii="Helvetica Neue" w:eastAsia="宋体" w:hAnsi="Helvetica Neue" w:cs="宋体"/>
            <w:color w:val="0068AC"/>
            <w:kern w:val="0"/>
            <w:szCs w:val="21"/>
          </w:rPr>
          <w:t>豪尔赫</w:t>
        </w:r>
      </w:hyperlink>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卡多佐</w:t>
      </w:r>
      <w:r w:rsidRPr="008163F5">
        <w:rPr>
          <w:rFonts w:ascii="Helvetica Neue" w:eastAsia="宋体" w:hAnsi="Helvetica Neue" w:cs="宋体"/>
          <w:color w:val="333333"/>
          <w:kern w:val="0"/>
          <w:szCs w:val="21"/>
        </w:rPr>
        <w:t>, </w:t>
      </w:r>
      <w:hyperlink r:id="rId453" w:history="1">
        <w:r w:rsidRPr="008163F5">
          <w:rPr>
            <w:rFonts w:ascii="Helvetica Neue" w:eastAsia="宋体" w:hAnsi="Helvetica Neue" w:cs="宋体"/>
            <w:color w:val="0068AC"/>
            <w:kern w:val="0"/>
            <w:szCs w:val="21"/>
          </w:rPr>
          <w:t>marc</w:t>
        </w:r>
      </w:hyperlink>
      <w:r w:rsidRPr="008163F5">
        <w:rPr>
          <w:rFonts w:ascii="Helvetica Neue" w:eastAsia="宋体" w:hAnsi="Helvetica Neue" w:cs="宋体"/>
          <w:color w:val="333333"/>
          <w:kern w:val="0"/>
          <w:szCs w:val="21"/>
        </w:rPr>
        <w:t>modat, sebastien </w:t>
      </w:r>
      <w:hyperlink r:id="rId454" w:history="1">
        <w:r w:rsidRPr="008163F5">
          <w:rPr>
            <w:rFonts w:ascii="Helvetica Neue" w:eastAsia="宋体" w:hAnsi="Helvetica Neue" w:cs="宋体"/>
            <w:color w:val="0068AC"/>
            <w:kern w:val="0"/>
            <w:szCs w:val="21"/>
          </w:rPr>
          <w:t>ourselin</w:t>
        </w:r>
      </w:hyperlink>
      <w:r w:rsidRPr="008163F5">
        <w:rPr>
          <w:rFonts w:ascii="Helvetica Neue" w:eastAsia="宋体" w:hAnsi="Helvetica Neue" w:cs="宋体"/>
          <w:color w:val="333333"/>
          <w:kern w:val="0"/>
          <w:szCs w:val="21"/>
        </w:rPr>
        <w:t>, </w:t>
      </w:r>
      <w:hyperlink r:id="rId455" w:history="1">
        <w:r w:rsidRPr="008163F5">
          <w:rPr>
            <w:rFonts w:ascii="Helvetica Neue" w:eastAsia="宋体" w:hAnsi="Helvetica Neue" w:cs="宋体"/>
            <w:color w:val="0068AC"/>
            <w:kern w:val="0"/>
            <w:szCs w:val="21"/>
          </w:rPr>
          <w:t>stefan sommer, mads nielsen</w:t>
        </w:r>
      </w:hyperlink>
      <w:r w:rsidRPr="008163F5">
        <w:rPr>
          <w:rFonts w:ascii="Helvetica Neue" w:eastAsia="宋体" w:hAnsi="Helvetica Neue" w:cs="宋体"/>
          <w:color w:val="333333"/>
          <w:kern w:val="0"/>
          <w:szCs w:val="21"/>
        </w:rPr>
        <w:t>, </w:t>
      </w:r>
      <w:hyperlink r:id="rId456" w:history="1">
        <w:r w:rsidRPr="008163F5">
          <w:rPr>
            <w:rFonts w:ascii="Helvetica Neue" w:eastAsia="宋体" w:hAnsi="Helvetica Neue" w:cs="宋体"/>
            <w:color w:val="0068AC"/>
            <w:kern w:val="0"/>
            <w:szCs w:val="21"/>
          </w:rPr>
          <w:t>christian igel</w:t>
        </w:r>
      </w:hyperlink>
      <w:r w:rsidRPr="008163F5">
        <w:rPr>
          <w:rFonts w:ascii="Helvetica Neue" w:eastAsia="宋体" w:hAnsi="Helvetica Neue" w:cs="宋体"/>
          <w:color w:val="333333"/>
          <w:kern w:val="0"/>
          <w:szCs w:val="21"/>
        </w:rPr>
        <w:t> </w:t>
      </w:r>
      <w:hyperlink r:id="rId457" w:history="1">
        <w:r w:rsidRPr="008163F5">
          <w:rPr>
            <w:rFonts w:ascii="Helvetica Neue" w:eastAsia="宋体" w:hAnsi="Helvetica Neue" w:cs="宋体"/>
            <w:color w:val="0068AC"/>
            <w:kern w:val="0"/>
            <w:szCs w:val="21"/>
          </w:rPr>
          <w:t>, akshay pai</w:t>
        </w:r>
      </w:hyperlink>
    </w:p>
    <w:p w14:paraId="5054F47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为了使卷积神经网络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图像分割中具有适当的泛化性能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在输入的特定非线性形状变化下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所学特征应该是不变的。为了诱导</w:t>
      </w:r>
      <w:r w:rsidRPr="008163F5">
        <w:rPr>
          <w:rFonts w:ascii="Helvetica Neue" w:eastAsia="宋体" w:hAnsi="Helvetica Neue" w:cs="宋体"/>
          <w:color w:val="333333"/>
          <w:kern w:val="0"/>
          <w:szCs w:val="21"/>
        </w:rPr>
        <w:t xml:space="preserve"> cns </w:t>
      </w:r>
      <w:r w:rsidRPr="008163F5">
        <w:rPr>
          <w:rFonts w:ascii="Helvetica Neue" w:eastAsia="宋体" w:hAnsi="Helvetica Neue" w:cs="宋体"/>
          <w:color w:val="333333"/>
          <w:kern w:val="0"/>
          <w:szCs w:val="21"/>
        </w:rPr>
        <w:t>对此类转换的不变性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我们建议使用要作自形图像转换</w:t>
      </w:r>
      <w:r w:rsidRPr="008163F5">
        <w:rPr>
          <w:rFonts w:ascii="Helvetica Neue" w:eastAsia="宋体" w:hAnsi="Helvetica Neue" w:cs="宋体"/>
          <w:color w:val="333333"/>
          <w:kern w:val="0"/>
          <w:szCs w:val="21"/>
        </w:rPr>
        <w:t xml:space="preserve"> (paddit) </w:t>
      </w:r>
      <w:r w:rsidRPr="008163F5">
        <w:rPr>
          <w:rFonts w:ascii="Helvetica Neue" w:eastAsia="宋体" w:hAnsi="Helvetica Neue" w:cs="宋体"/>
          <w:color w:val="333333"/>
          <w:kern w:val="0"/>
          <w:szCs w:val="21"/>
        </w:rPr>
        <w:t>对数据进行概率增强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一个用于生成逼真转换的系统框架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可用于增加数据培训</w:t>
      </w:r>
      <w:r w:rsidRPr="008163F5">
        <w:rPr>
          <w:rFonts w:ascii="Helvetica Neue" w:eastAsia="宋体" w:hAnsi="Helvetica Neue" w:cs="宋体"/>
          <w:color w:val="333333"/>
          <w:kern w:val="0"/>
          <w:szCs w:val="21"/>
        </w:rPr>
        <w:t xml:space="preserve"> cn</w:t>
      </w:r>
      <w:r w:rsidRPr="008163F5">
        <w:rPr>
          <w:rFonts w:ascii="Helvetica Neue" w:eastAsia="宋体" w:hAnsi="Helvetica Neue" w:cs="宋体"/>
          <w:color w:val="333333"/>
          <w:kern w:val="0"/>
          <w:szCs w:val="21"/>
        </w:rPr>
        <w:t>。我们表明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接受</w:t>
      </w:r>
      <w:r w:rsidRPr="008163F5">
        <w:rPr>
          <w:rFonts w:ascii="Helvetica Neue" w:eastAsia="宋体" w:hAnsi="Helvetica Neue" w:cs="宋体"/>
          <w:color w:val="333333"/>
          <w:kern w:val="0"/>
          <w:szCs w:val="21"/>
        </w:rPr>
        <w:t xml:space="preserve"> paddit </w:t>
      </w:r>
      <w:r w:rsidRPr="008163F5">
        <w:rPr>
          <w:rFonts w:ascii="Helvetica Neue" w:eastAsia="宋体" w:hAnsi="Helvetica Neue" w:cs="宋体"/>
          <w:color w:val="333333"/>
          <w:kern w:val="0"/>
          <w:szCs w:val="21"/>
        </w:rPr>
        <w:t>训练的</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比</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训练的没有增加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并在从</w:t>
      </w:r>
      <w:r w:rsidRPr="008163F5">
        <w:rPr>
          <w:rFonts w:ascii="Helvetica Neue" w:eastAsia="宋体" w:hAnsi="Helvetica Neue" w:cs="宋体"/>
          <w:color w:val="333333"/>
          <w:kern w:val="0"/>
          <w:szCs w:val="21"/>
        </w:rPr>
        <w:t xml:space="preserve"> t1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flair </w:t>
      </w:r>
      <w:r w:rsidRPr="008163F5">
        <w:rPr>
          <w:rFonts w:ascii="Helvetica Neue" w:eastAsia="宋体" w:hAnsi="Helvetica Neue" w:cs="宋体"/>
          <w:color w:val="333333"/>
          <w:kern w:val="0"/>
          <w:szCs w:val="21"/>
        </w:rPr>
        <w:t>大脑核磁共振扫描中分割白质超强度的一般增强。少</w:t>
      </w:r>
    </w:p>
    <w:p w14:paraId="6634034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746F7B09" w14:textId="77777777" w:rsidR="008163F5" w:rsidRPr="008163F5" w:rsidRDefault="00764120" w:rsidP="008163F5">
      <w:pPr>
        <w:widowControl/>
        <w:numPr>
          <w:ilvl w:val="0"/>
          <w:numId w:val="1"/>
        </w:numPr>
        <w:spacing w:after="60"/>
        <w:ind w:left="480"/>
        <w:jc w:val="left"/>
        <w:divId w:val="1758483203"/>
        <w:rPr>
          <w:rFonts w:ascii="Helvetica Neue" w:eastAsia="宋体" w:hAnsi="Helvetica Neue" w:cs="宋体"/>
          <w:b/>
          <w:bCs/>
          <w:color w:val="333333"/>
          <w:kern w:val="0"/>
          <w:sz w:val="22"/>
        </w:rPr>
      </w:pPr>
      <w:hyperlink r:id="rId458"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1810.01621</w:t>
        </w:r>
      </w:hyperlink>
      <w:r w:rsidR="008163F5" w:rsidRPr="008163F5">
        <w:rPr>
          <w:rFonts w:ascii="Helvetica Neue" w:eastAsia="宋体" w:hAnsi="Helvetica Neue" w:cs="宋体"/>
          <w:b/>
          <w:bCs/>
          <w:color w:val="333333"/>
          <w:kern w:val="0"/>
          <w:sz w:val="22"/>
        </w:rPr>
        <w:t>[</w:t>
      </w:r>
      <w:hyperlink r:id="rId45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46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3CFEED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极端增强</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是否可以使用单个手动描述扫描来训练基于深度学习的医学图像分割？</w:t>
      </w:r>
    </w:p>
    <w:p w14:paraId="0B0AC7F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61" w:history="1">
        <w:r w:rsidRPr="008163F5">
          <w:rPr>
            <w:rFonts w:ascii="Helvetica Neue" w:eastAsia="宋体" w:hAnsi="Helvetica Neue" w:cs="宋体"/>
            <w:color w:val="0068AC"/>
            <w:kern w:val="0"/>
            <w:szCs w:val="21"/>
          </w:rPr>
          <w:t>bilwaj gaonkar</w:t>
        </w:r>
      </w:hyperlink>
      <w:r w:rsidRPr="008163F5">
        <w:rPr>
          <w:rFonts w:ascii="Helvetica Neue" w:eastAsia="宋体" w:hAnsi="Helvetica Neue" w:cs="宋体"/>
          <w:color w:val="333333"/>
          <w:kern w:val="0"/>
          <w:szCs w:val="21"/>
        </w:rPr>
        <w:t>, </w:t>
      </w:r>
      <w:hyperlink r:id="rId462" w:history="1">
        <w:r w:rsidRPr="008163F5">
          <w:rPr>
            <w:rFonts w:ascii="Helvetica Neue" w:eastAsia="宋体" w:hAnsi="Helvetica Neue" w:cs="宋体"/>
            <w:color w:val="0068AC"/>
            <w:kern w:val="0"/>
            <w:szCs w:val="21"/>
          </w:rPr>
          <w:t>alex bui</w:t>
        </w:r>
      </w:hyperlink>
      <w:r w:rsidRPr="008163F5">
        <w:rPr>
          <w:rFonts w:ascii="Helvetica Neue" w:eastAsia="宋体" w:hAnsi="Helvetica Neue" w:cs="宋体"/>
          <w:color w:val="333333"/>
          <w:kern w:val="0"/>
          <w:szCs w:val="21"/>
        </w:rPr>
        <w:t>, </w:t>
      </w:r>
      <w:hyperlink r:id="rId463" w:history="1">
        <w:r w:rsidRPr="008163F5">
          <w:rPr>
            <w:rFonts w:ascii="Helvetica Neue" w:eastAsia="宋体" w:hAnsi="Helvetica Neue" w:cs="宋体"/>
            <w:color w:val="0068AC"/>
            <w:kern w:val="0"/>
            <w:szCs w:val="21"/>
          </w:rPr>
          <w:t>matthewbrown</w:t>
        </w:r>
      </w:hyperlink>
      <w:r w:rsidRPr="008163F5">
        <w:rPr>
          <w:rFonts w:ascii="Helvetica Neue" w:eastAsia="宋体" w:hAnsi="Helvetica Neue" w:cs="宋体"/>
          <w:color w:val="333333"/>
          <w:kern w:val="0"/>
          <w:szCs w:val="21"/>
        </w:rPr>
        <w:t>, </w:t>
      </w:r>
      <w:hyperlink r:id="rId464" w:history="1">
        <w:r w:rsidRPr="008163F5">
          <w:rPr>
            <w:rFonts w:ascii="Helvetica Neue" w:eastAsia="宋体" w:hAnsi="Helvetica Neue" w:cs="宋体"/>
            <w:color w:val="0068AC"/>
            <w:kern w:val="0"/>
            <w:szCs w:val="21"/>
          </w:rPr>
          <w:t>luke macyszyn</w:t>
        </w:r>
      </w:hyperlink>
    </w:p>
    <w:p w14:paraId="37A4F23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是的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它可以。数据扩充也许是计算机视觉文献中最古老的预处理步骤。几乎所有在成像数据上训练过的计算机视觉模型都使用某种形式的增强。本文以椎间盘分割任务和深残</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为学习模型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探讨了增强的有效性。在极端情况下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我们观察到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在仅从一次扫描中提取的补丁上训练的模型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每个补丁增加</w:t>
      </w:r>
      <w:r w:rsidRPr="008163F5">
        <w:rPr>
          <w:rFonts w:ascii="Helvetica Neue" w:eastAsia="宋体" w:hAnsi="Helvetica Neue" w:cs="宋体"/>
          <w:color w:val="333333"/>
          <w:kern w:val="0"/>
          <w:szCs w:val="21"/>
        </w:rPr>
        <w:t xml:space="preserve"> 50</w:t>
      </w:r>
      <w:r w:rsidRPr="008163F5">
        <w:rPr>
          <w:rFonts w:ascii="Helvetica Neue" w:eastAsia="宋体" w:hAnsi="Helvetica Neue" w:cs="宋体"/>
          <w:color w:val="333333"/>
          <w:kern w:val="0"/>
          <w:szCs w:val="21"/>
        </w:rPr>
        <w:t>次</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40</w:t>
      </w:r>
      <w:r w:rsidRPr="008163F5">
        <w:rPr>
          <w:rFonts w:ascii="Helvetica Neue" w:eastAsia="宋体" w:hAnsi="Helvetica Neue" w:cs="宋体"/>
          <w:color w:val="333333"/>
          <w:kern w:val="0"/>
          <w:szCs w:val="21"/>
        </w:rPr>
        <w:t>例验证中</w:t>
      </w:r>
      <w:r w:rsidRPr="008163F5">
        <w:rPr>
          <w:rFonts w:ascii="Helvetica Neue" w:eastAsia="宋体" w:hAnsi="Helvetica Neue" w:cs="宋体"/>
          <w:color w:val="333333"/>
          <w:kern w:val="0"/>
          <w:szCs w:val="21"/>
        </w:rPr>
        <w:t xml:space="preserve">, dice </w:t>
      </w:r>
      <w:r w:rsidRPr="008163F5">
        <w:rPr>
          <w:rFonts w:ascii="Helvetica Neue" w:eastAsia="宋体" w:hAnsi="Helvetica Neue" w:cs="宋体"/>
          <w:color w:val="333333"/>
          <w:kern w:val="0"/>
          <w:szCs w:val="21"/>
        </w:rPr>
        <w:t>分数达到</w:t>
      </w:r>
      <w:r w:rsidRPr="008163F5">
        <w:rPr>
          <w:rFonts w:ascii="Helvetica Neue" w:eastAsia="宋体" w:hAnsi="Helvetica Neue" w:cs="宋体"/>
          <w:color w:val="333333"/>
          <w:kern w:val="0"/>
          <w:szCs w:val="21"/>
        </w:rPr>
        <w:t xml:space="preserve">0.73 </w:t>
      </w:r>
      <w:r w:rsidRPr="008163F5">
        <w:rPr>
          <w:rFonts w:ascii="Helvetica Neue" w:eastAsia="宋体" w:hAnsi="Helvetica Neue" w:cs="宋体"/>
          <w:color w:val="333333"/>
          <w:kern w:val="0"/>
          <w:szCs w:val="21"/>
        </w:rPr>
        <w:t>分。定性评价表明了一种临床可用的分割算法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该算法适当地分割感兴趣的区域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同时还有有限的假阳性斑点。当从</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次扫描中提取初始补丁时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平均骰子系数跳转到</w:t>
      </w:r>
      <w:r w:rsidRPr="008163F5">
        <w:rPr>
          <w:rFonts w:ascii="Helvetica Neue" w:eastAsia="宋体" w:hAnsi="Helvetica Neue" w:cs="宋体"/>
          <w:color w:val="333333"/>
          <w:kern w:val="0"/>
          <w:szCs w:val="21"/>
        </w:rPr>
        <w:t xml:space="preserve"> 0.86, </w:t>
      </w:r>
      <w:r w:rsidRPr="008163F5">
        <w:rPr>
          <w:rFonts w:ascii="Helvetica Neue" w:eastAsia="宋体" w:hAnsi="Helvetica Neue" w:cs="宋体"/>
          <w:color w:val="333333"/>
          <w:kern w:val="0"/>
          <w:szCs w:val="21"/>
        </w:rPr>
        <w:t>大多数误报消失。虽然这仍然没有达到最先进的深度学习为基础的光盘分割文献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定性检查显示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它确实产生分割</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这可以由专家临床医生修改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以最小的努力产生改进了深度模型。因此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在很少有手动注释的数据可供使用的情况下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训练基于深度学习的算法的策略应该被解释为训练训练的策略。然后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可以使用经过极端增强训练的模型来加速生成手动标记的数据。因此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极端扩增可以是一个有价值的工具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解决扩大小成像数据集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以解决</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图像分割任务。少</w:t>
      </w:r>
    </w:p>
    <w:p w14:paraId="4DED126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1AE6EA62" w14:textId="77777777" w:rsidR="008163F5" w:rsidRPr="008163F5" w:rsidRDefault="00764120" w:rsidP="008163F5">
      <w:pPr>
        <w:widowControl/>
        <w:numPr>
          <w:ilvl w:val="0"/>
          <w:numId w:val="1"/>
        </w:numPr>
        <w:spacing w:after="60"/>
        <w:ind w:left="480"/>
        <w:jc w:val="left"/>
        <w:divId w:val="1185705245"/>
        <w:rPr>
          <w:rFonts w:ascii="Helvetica Neue" w:eastAsia="宋体" w:hAnsi="Helvetica Neue" w:cs="宋体"/>
          <w:b/>
          <w:bCs/>
          <w:color w:val="333333"/>
          <w:kern w:val="0"/>
          <w:sz w:val="22"/>
        </w:rPr>
      </w:pPr>
      <w:hyperlink r:id="rId465"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1810.01560</w:t>
        </w:r>
      </w:hyperlink>
      <w:r w:rsidR="008163F5" w:rsidRPr="008163F5">
        <w:rPr>
          <w:rFonts w:ascii="Helvetica Neue" w:eastAsia="宋体" w:hAnsi="Helvetica Neue" w:cs="宋体"/>
          <w:b/>
          <w:bCs/>
          <w:color w:val="333333"/>
          <w:kern w:val="0"/>
          <w:sz w:val="22"/>
        </w:rPr>
        <w:t>[</w:t>
      </w:r>
      <w:hyperlink r:id="rId46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。艾</w:t>
      </w:r>
    </w:p>
    <w:p w14:paraId="27BA6E9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基于粗糙集的医学专家系统知识表示格子结构</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腰痛管理案例研究</w:t>
      </w:r>
    </w:p>
    <w:p w14:paraId="3631918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67" w:history="1">
        <w:r w:rsidRPr="008163F5">
          <w:rPr>
            <w:rFonts w:ascii="Helvetica Neue" w:eastAsia="宋体" w:hAnsi="Helvetica Neue" w:cs="宋体"/>
            <w:color w:val="0068AC"/>
            <w:kern w:val="0"/>
            <w:szCs w:val="21"/>
          </w:rPr>
          <w:t>Debarpita santra,</w:t>
        </w:r>
      </w:hyperlink>
      <w:r w:rsidRPr="008163F5">
        <w:rPr>
          <w:rFonts w:ascii="Helvetica Neue" w:eastAsia="宋体" w:hAnsi="Helvetica Neue" w:cs="宋体"/>
          <w:color w:val="333333"/>
          <w:kern w:val="0"/>
          <w:szCs w:val="21"/>
        </w:rPr>
        <w:t> </w:t>
      </w:r>
      <w:hyperlink r:id="rId468" w:history="1">
        <w:r w:rsidRPr="008163F5">
          <w:rPr>
            <w:rFonts w:ascii="Helvetica Neue" w:eastAsia="宋体" w:hAnsi="Helvetica Neue" w:cs="宋体"/>
            <w:color w:val="0068AC"/>
            <w:kern w:val="0"/>
            <w:szCs w:val="21"/>
          </w:rPr>
          <w:t>swapan kumar basu</w:t>
        </w:r>
      </w:hyperlink>
      <w:r w:rsidRPr="008163F5">
        <w:rPr>
          <w:rFonts w:ascii="Helvetica Neue" w:eastAsia="宋体" w:hAnsi="Helvetica Neue" w:cs="宋体"/>
          <w:color w:val="333333"/>
          <w:kern w:val="0"/>
          <w:szCs w:val="21"/>
        </w:rPr>
        <w:t> </w:t>
      </w:r>
      <w:hyperlink r:id="rId469" w:history="1">
        <w:r w:rsidRPr="008163F5">
          <w:rPr>
            <w:rFonts w:ascii="Helvetica Neue" w:eastAsia="宋体" w:hAnsi="Helvetica Neue" w:cs="宋体"/>
            <w:color w:val="0068AC"/>
            <w:kern w:val="0"/>
            <w:szCs w:val="21"/>
          </w:rPr>
          <w:t>, jyotsna kumar manal,</w:t>
        </w:r>
      </w:hyperlink>
      <w:r w:rsidRPr="008163F5">
        <w:rPr>
          <w:rFonts w:ascii="Helvetica Neue" w:eastAsia="宋体" w:hAnsi="Helvetica Neue" w:cs="宋体"/>
          <w:color w:val="333333"/>
          <w:kern w:val="0"/>
          <w:szCs w:val="21"/>
        </w:rPr>
        <w:t> </w:t>
      </w:r>
      <w:hyperlink r:id="rId470" w:history="1">
        <w:r w:rsidRPr="008163F5">
          <w:rPr>
            <w:rFonts w:ascii="Helvetica Neue" w:eastAsia="宋体" w:hAnsi="Helvetica Neue" w:cs="宋体"/>
            <w:color w:val="0068AC"/>
            <w:kern w:val="0"/>
            <w:szCs w:val="21"/>
          </w:rPr>
          <w:t>subrata goswami</w:t>
        </w:r>
      </w:hyperlink>
    </w:p>
    <w:p w14:paraId="26A835B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知识表示的目的是以临床效率的方式获取详细的领域知识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并利用所获得的知识提供可靠的解决方案。</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专家系统将使用的知识库应允许增量增长</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并在一段时间内纳入最新知识。由于不同的知识工程师从各种知识来源收集知识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冗余问题是这里的一个重要问题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因为知识的处理时间增加了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大型计算存储的占用率也增加了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以适应所有的知识。收集的知识。知识库中可能存在许多不一致的知识。本文提出了一种基于粗糙集</w:t>
      </w:r>
      <w:r w:rsidRPr="008163F5">
        <w:rPr>
          <w:rFonts w:ascii="Helvetica Neue" w:eastAsia="宋体" w:hAnsi="Helvetica Neue" w:cs="宋体"/>
          <w:b/>
          <w:bCs/>
          <w:color w:val="333333"/>
          <w:kern w:val="0"/>
          <w:szCs w:val="21"/>
        </w:rPr>
        <w:t>的医学</w:t>
      </w:r>
      <w:r w:rsidRPr="008163F5">
        <w:rPr>
          <w:rFonts w:ascii="Helvetica Neue" w:eastAsia="宋体" w:hAnsi="Helvetica Neue" w:cs="宋体"/>
          <w:color w:val="333333"/>
          <w:kern w:val="0"/>
          <w:szCs w:val="21"/>
        </w:rPr>
        <w:t>专家系统知识表示格结构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克服了知识冗余和不一致的问题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提供了计算效率。时间和空间。我们还生成了一组最佳的决策规则</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这些规则将由推理引擎直接使用。使用称为可信度因子的新度量方法测量了每个规则的可靠性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并重新定义了决策规则的确定性和覆盖率因子。由于一套决策规则是根据其可靠性措施按降序排列的</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专家系统首先会考虑高度可靠和某些规则</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然后以后再寻找可能</w:t>
      </w:r>
      <w:r w:rsidRPr="008163F5">
        <w:rPr>
          <w:rFonts w:ascii="Helvetica Neue" w:eastAsia="宋体" w:hAnsi="Helvetica Neue" w:cs="宋体"/>
          <w:color w:val="333333"/>
          <w:kern w:val="0"/>
          <w:szCs w:val="21"/>
        </w:rPr>
        <w:lastRenderedPageBreak/>
        <w:t>的不确定规则阶段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如果医生的建议。通过一个来自腰痛领域的实例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说明了所提出的知识表示技术。拟议的方案确保了完整性、一致性、完整性、非冗余和访问的便利性。少</w:t>
      </w:r>
    </w:p>
    <w:p w14:paraId="1E209EB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6476B7E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:34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2</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《国际日刊》</w:t>
      </w:r>
    </w:p>
    <w:p w14:paraId="397969A4" w14:textId="77777777" w:rsidR="008163F5" w:rsidRPr="008163F5" w:rsidRDefault="00764120" w:rsidP="008163F5">
      <w:pPr>
        <w:widowControl/>
        <w:numPr>
          <w:ilvl w:val="0"/>
          <w:numId w:val="1"/>
        </w:numPr>
        <w:spacing w:after="60"/>
        <w:ind w:left="480"/>
        <w:jc w:val="left"/>
        <w:divId w:val="381756318"/>
        <w:rPr>
          <w:rFonts w:ascii="Helvetica Neue" w:eastAsia="宋体" w:hAnsi="Helvetica Neue" w:cs="宋体"/>
          <w:b/>
          <w:bCs/>
          <w:color w:val="333333"/>
          <w:kern w:val="0"/>
          <w:sz w:val="22"/>
        </w:rPr>
      </w:pPr>
      <w:hyperlink r:id="rId47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1810.00967</w:t>
        </w:r>
      </w:hyperlink>
      <w:r w:rsidR="008163F5" w:rsidRPr="008163F5">
        <w:rPr>
          <w:rFonts w:ascii="Helvetica Neue" w:eastAsia="宋体" w:hAnsi="Helvetica Neue" w:cs="宋体"/>
          <w:b/>
          <w:bCs/>
          <w:color w:val="333333"/>
          <w:kern w:val="0"/>
          <w:sz w:val="22"/>
        </w:rPr>
        <w:t>[</w:t>
      </w:r>
      <w:hyperlink r:id="rId47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47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01D67AD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从放射学报告中进行高效、准确的异常挖掘</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并定制假阳性减少</w:t>
      </w:r>
    </w:p>
    <w:p w14:paraId="1C326D4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74" w:history="1">
        <w:r w:rsidRPr="008163F5">
          <w:rPr>
            <w:rFonts w:ascii="Helvetica Neue" w:eastAsia="宋体" w:hAnsi="Helvetica Neue" w:cs="宋体"/>
            <w:color w:val="0068AC"/>
            <w:kern w:val="0"/>
            <w:szCs w:val="21"/>
          </w:rPr>
          <w:t>nithya Attaluri</w:t>
        </w:r>
      </w:hyperlink>
      <w:r w:rsidRPr="008163F5">
        <w:rPr>
          <w:rFonts w:ascii="Helvetica Neue" w:eastAsia="宋体" w:hAnsi="Helvetica Neue" w:cs="宋体"/>
          <w:color w:val="333333"/>
          <w:kern w:val="0"/>
          <w:szCs w:val="21"/>
        </w:rPr>
        <w:t>, </w:t>
      </w:r>
      <w:hyperlink r:id="rId475" w:history="1">
        <w:r w:rsidRPr="008163F5">
          <w:rPr>
            <w:rFonts w:ascii="Helvetica Neue" w:eastAsia="宋体" w:hAnsi="Helvetica Neue" w:cs="宋体"/>
            <w:color w:val="0068AC"/>
            <w:kern w:val="0"/>
            <w:szCs w:val="21"/>
          </w:rPr>
          <w:t>ahmed nasir</w:t>
        </w:r>
      </w:hyperlink>
      <w:r w:rsidRPr="008163F5">
        <w:rPr>
          <w:rFonts w:ascii="Helvetica Neue" w:eastAsia="宋体" w:hAnsi="Helvetica Neue" w:cs="宋体"/>
          <w:color w:val="333333"/>
          <w:kern w:val="0"/>
          <w:szCs w:val="21"/>
        </w:rPr>
        <w:t> </w:t>
      </w:r>
      <w:hyperlink r:id="rId476" w:history="1">
        <w:r w:rsidRPr="008163F5">
          <w:rPr>
            <w:rFonts w:ascii="Helvetica Neue" w:eastAsia="宋体" w:hAnsi="Helvetica Neue" w:cs="宋体"/>
            <w:color w:val="0068AC"/>
            <w:kern w:val="0"/>
            <w:szCs w:val="21"/>
          </w:rPr>
          <w:t>,</w:t>
        </w:r>
      </w:hyperlink>
      <w:r w:rsidRPr="008163F5">
        <w:rPr>
          <w:rFonts w:ascii="Helvetica Neue" w:eastAsia="宋体" w:hAnsi="Helvetica Neue" w:cs="宋体"/>
          <w:color w:val="333333"/>
          <w:kern w:val="0"/>
          <w:szCs w:val="21"/>
        </w:rPr>
        <w:t>carolynne powe, </w:t>
      </w:r>
      <w:hyperlink r:id="rId477" w:history="1">
        <w:r w:rsidRPr="008163F5">
          <w:rPr>
            <w:rFonts w:ascii="Helvetica Neue" w:eastAsia="宋体" w:hAnsi="Helvetica Neue" w:cs="宋体"/>
            <w:color w:val="0068AC"/>
            <w:kern w:val="0"/>
            <w:szCs w:val="21"/>
          </w:rPr>
          <w:t>harold racz</w:t>
        </w:r>
      </w:hyperlink>
      <w:r w:rsidRPr="008163F5">
        <w:rPr>
          <w:rFonts w:ascii="Helvetica Neue" w:eastAsia="宋体" w:hAnsi="Helvetica Neue" w:cs="宋体"/>
          <w:color w:val="333333"/>
          <w:kern w:val="0"/>
          <w:szCs w:val="21"/>
        </w:rPr>
        <w:t>, </w:t>
      </w:r>
      <w:hyperlink r:id="rId478" w:history="1">
        <w:r w:rsidRPr="008163F5">
          <w:rPr>
            <w:rFonts w:ascii="Helvetica Neue" w:eastAsia="宋体" w:hAnsi="Helvetica Neue" w:cs="宋体"/>
            <w:color w:val="0068AC"/>
            <w:kern w:val="0"/>
            <w:szCs w:val="21"/>
          </w:rPr>
          <w:t>ben covington</w:t>
        </w:r>
      </w:hyperlink>
      <w:r w:rsidRPr="008163F5">
        <w:rPr>
          <w:rFonts w:ascii="Helvetica Neue" w:eastAsia="宋体" w:hAnsi="Helvetica Neue" w:cs="宋体"/>
          <w:color w:val="333333"/>
          <w:kern w:val="0"/>
          <w:szCs w:val="21"/>
        </w:rPr>
        <w:t>, </w:t>
      </w:r>
      <w:hyperlink r:id="rId479" w:history="1">
        <w:r w:rsidRPr="008163F5">
          <w:rPr>
            <w:rFonts w:ascii="Helvetica Neue" w:eastAsia="宋体" w:hAnsi="Helvetica Neue" w:cs="宋体"/>
            <w:color w:val="0068AC"/>
            <w:kern w:val="0"/>
            <w:szCs w:val="21"/>
          </w:rPr>
          <w:t>li</w:t>
        </w:r>
      </w:hyperlink>
      <w:r w:rsidRPr="008163F5">
        <w:rPr>
          <w:rFonts w:ascii="Helvetica Neue" w:eastAsia="宋体" w:hAnsi="Helvetica Neue" w:cs="宋体"/>
          <w:color w:val="333333"/>
          <w:kern w:val="0"/>
          <w:szCs w:val="21"/>
        </w:rPr>
        <w:t>yao, </w:t>
      </w:r>
      <w:hyperlink r:id="rId480" w:history="1">
        <w:r w:rsidRPr="008163F5">
          <w:rPr>
            <w:rFonts w:ascii="Helvetica Neue" w:eastAsia="宋体" w:hAnsi="Helvetica Neue" w:cs="宋体"/>
            <w:color w:val="0068AC"/>
            <w:kern w:val="0"/>
            <w:szCs w:val="21"/>
          </w:rPr>
          <w:t>jordan</w:t>
        </w:r>
      </w:hyperlink>
      <w:r w:rsidRPr="008163F5">
        <w:rPr>
          <w:rFonts w:ascii="Helvetica Neue" w:eastAsia="宋体" w:hAnsi="Helvetica Neue" w:cs="宋体"/>
          <w:color w:val="333333"/>
          <w:kern w:val="0"/>
          <w:szCs w:val="21"/>
        </w:rPr>
        <w:t> </w:t>
      </w:r>
      <w:hyperlink r:id="rId481" w:history="1">
        <w:r w:rsidRPr="008163F5">
          <w:rPr>
            <w:rFonts w:ascii="Helvetica Neue" w:eastAsia="宋体" w:hAnsi="Helvetica Neue" w:cs="宋体"/>
            <w:color w:val="0068AC"/>
            <w:kern w:val="0"/>
            <w:szCs w:val="21"/>
          </w:rPr>
          <w:t>prosky</w:t>
        </w:r>
      </w:hyperlink>
      <w:r w:rsidRPr="008163F5">
        <w:rPr>
          <w:rFonts w:ascii="Helvetica Neue" w:eastAsia="宋体" w:hAnsi="Helvetica Neue" w:cs="宋体"/>
          <w:color w:val="333333"/>
          <w:kern w:val="0"/>
          <w:szCs w:val="21"/>
        </w:rPr>
        <w:t>, eric Poblenz, tobi Olatunji, </w:t>
      </w:r>
      <w:hyperlink r:id="rId482" w:history="1">
        <w:r w:rsidRPr="008163F5">
          <w:rPr>
            <w:rFonts w:ascii="Helvetica Neue" w:eastAsia="宋体" w:hAnsi="Helvetica Neue" w:cs="宋体"/>
            <w:color w:val="0068AC"/>
            <w:kern w:val="0"/>
            <w:szCs w:val="21"/>
          </w:rPr>
          <w:t>kevin lyman</w:t>
        </w:r>
      </w:hyperlink>
    </w:p>
    <w:p w14:paraId="5597365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获取标记为促进模型开发的数据集对于大多数机器学习任务来说都是一项挑战。</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成像的难度更大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因为数据本身在可访问性方面是有限的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标签需要训练有素的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专家花费大量的时间和精力。然而</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影像学研究往往附有放射科医生编写的</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报告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为没有受过放射学专门培训的其他医生在相应的扫描中确定重要特征。我们提出了一种方法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用于近似图像级标签的放射学研究从相关的报告使用通用语言处理工具的医学概念提取和情绪分析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和简单的手工制作假阳性减少的启发式方法。使用这种方法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我们为</w:t>
      </w:r>
      <w:r w:rsidRPr="008163F5">
        <w:rPr>
          <w:rFonts w:ascii="Helvetica Neue" w:eastAsia="宋体" w:hAnsi="Helvetica Neue" w:cs="宋体"/>
          <w:color w:val="333333"/>
          <w:kern w:val="0"/>
          <w:szCs w:val="21"/>
        </w:rPr>
        <w:t xml:space="preserve"> 175, 000</w:t>
      </w:r>
      <w:r w:rsidRPr="008163F5">
        <w:rPr>
          <w:rFonts w:ascii="Helvetica Neue" w:eastAsia="宋体" w:hAnsi="Helvetica Neue" w:cs="宋体"/>
          <w:color w:val="333333"/>
          <w:kern w:val="0"/>
          <w:szCs w:val="21"/>
        </w:rPr>
        <w:t>多项</w:t>
      </w:r>
      <w:r w:rsidRPr="008163F5">
        <w:rPr>
          <w:rFonts w:ascii="Helvetica Neue" w:eastAsia="宋体" w:hAnsi="Helvetica Neue" w:cs="宋体"/>
          <w:color w:val="333333"/>
          <w:kern w:val="0"/>
          <w:szCs w:val="21"/>
        </w:rPr>
        <w:t xml:space="preserve"> head ct </w:t>
      </w:r>
      <w:r w:rsidRPr="008163F5">
        <w:rPr>
          <w:rFonts w:ascii="Helvetica Neue" w:eastAsia="宋体" w:hAnsi="Helvetica Neue" w:cs="宋体"/>
          <w:color w:val="333333"/>
          <w:kern w:val="0"/>
          <w:szCs w:val="21"/>
        </w:rPr>
        <w:t>研究贴上了</w:t>
      </w:r>
      <w:r w:rsidRPr="008163F5">
        <w:rPr>
          <w:rFonts w:ascii="Helvetica Neue" w:eastAsia="宋体" w:hAnsi="Helvetica Neue" w:cs="宋体"/>
          <w:color w:val="333333"/>
          <w:kern w:val="0"/>
          <w:szCs w:val="21"/>
        </w:rPr>
        <w:t>33</w:t>
      </w:r>
      <w:r w:rsidRPr="008163F5">
        <w:rPr>
          <w:rFonts w:ascii="Helvetica Neue" w:eastAsia="宋体" w:hAnsi="Helvetica Neue" w:cs="宋体"/>
          <w:color w:val="333333"/>
          <w:kern w:val="0"/>
          <w:szCs w:val="21"/>
        </w:rPr>
        <w:t>项特征的标签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表明了</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种临床相关条件。在产生正结果的</w:t>
      </w:r>
      <w:r w:rsidRPr="008163F5">
        <w:rPr>
          <w:rFonts w:ascii="Helvetica Neue" w:eastAsia="宋体" w:hAnsi="Helvetica Neue" w:cs="宋体"/>
          <w:color w:val="333333"/>
          <w:kern w:val="0"/>
          <w:szCs w:val="21"/>
        </w:rPr>
        <w:t>30</w:t>
      </w:r>
      <w:r w:rsidRPr="008163F5">
        <w:rPr>
          <w:rFonts w:ascii="Helvetica Neue" w:eastAsia="宋体" w:hAnsi="Helvetica Neue" w:cs="宋体"/>
          <w:color w:val="333333"/>
          <w:kern w:val="0"/>
          <w:szCs w:val="21"/>
        </w:rPr>
        <w:t>个关键字中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w:t>
      </w:r>
      <w:r w:rsidRPr="008163F5">
        <w:rPr>
          <w:rFonts w:ascii="Helvetica Neue" w:eastAsia="宋体" w:hAnsi="Helvetica Neue" w:cs="宋体"/>
          <w:color w:val="333333"/>
          <w:kern w:val="0"/>
          <w:szCs w:val="21"/>
        </w:rPr>
        <w:t xml:space="preserve"> 27</w:t>
      </w:r>
      <w:r w:rsidRPr="008163F5">
        <w:rPr>
          <w:rFonts w:ascii="Helvetica Neue" w:eastAsia="宋体" w:hAnsi="Helvetica Neue" w:cs="宋体"/>
          <w:color w:val="333333"/>
          <w:kern w:val="0"/>
          <w:szCs w:val="21"/>
        </w:rPr>
        <w:t>个</w:t>
      </w:r>
      <w:r w:rsidRPr="008163F5">
        <w:rPr>
          <w:rFonts w:ascii="Helvetica Neue" w:eastAsia="宋体" w:hAnsi="Helvetica Neue" w:cs="宋体"/>
          <w:color w:val="333333"/>
          <w:kern w:val="0"/>
          <w:szCs w:val="21"/>
        </w:rPr>
        <w:t xml:space="preserve"> (3</w:t>
      </w:r>
      <w:r w:rsidRPr="008163F5">
        <w:rPr>
          <w:rFonts w:ascii="Helvetica Neue" w:eastAsia="宋体" w:hAnsi="Helvetica Neue" w:cs="宋体"/>
          <w:color w:val="333333"/>
          <w:kern w:val="0"/>
          <w:szCs w:val="21"/>
        </w:rPr>
        <w:t>个没有出现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为估计准确标记的报告百分比而创建的置信区间的下限在</w:t>
      </w:r>
      <w:r w:rsidRPr="008163F5">
        <w:rPr>
          <w:rFonts w:ascii="Helvetica Neue" w:eastAsia="宋体" w:hAnsi="Helvetica Neue" w:cs="宋体"/>
          <w:color w:val="333333"/>
          <w:kern w:val="0"/>
          <w:szCs w:val="21"/>
        </w:rPr>
        <w:t xml:space="preserve">85% </w:t>
      </w:r>
      <w:r w:rsidRPr="008163F5">
        <w:rPr>
          <w:rFonts w:ascii="Helvetica Neue" w:eastAsia="宋体" w:hAnsi="Helvetica Neue" w:cs="宋体"/>
          <w:color w:val="333333"/>
          <w:kern w:val="0"/>
          <w:szCs w:val="21"/>
        </w:rPr>
        <w:t>以上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平均值在</w:t>
      </w:r>
      <w:r w:rsidRPr="008163F5">
        <w:rPr>
          <w:rFonts w:ascii="Helvetica Neue" w:eastAsia="宋体" w:hAnsi="Helvetica Neue" w:cs="宋体"/>
          <w:color w:val="333333"/>
          <w:kern w:val="0"/>
          <w:szCs w:val="21"/>
        </w:rPr>
        <w:t xml:space="preserve">95% </w:t>
      </w:r>
      <w:r w:rsidRPr="008163F5">
        <w:rPr>
          <w:rFonts w:ascii="Helvetica Neue" w:eastAsia="宋体" w:hAnsi="Helvetica Neue" w:cs="宋体"/>
          <w:color w:val="333333"/>
          <w:kern w:val="0"/>
          <w:szCs w:val="21"/>
        </w:rPr>
        <w:t>以上。虽然噪音更大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然后手动标签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这种方法是一个可行的手段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标记</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图像的规模。少</w:t>
      </w:r>
    </w:p>
    <w:p w14:paraId="250C16D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BD45C1E" w14:textId="77777777" w:rsidR="008163F5" w:rsidRPr="008163F5" w:rsidRDefault="00764120" w:rsidP="008163F5">
      <w:pPr>
        <w:widowControl/>
        <w:numPr>
          <w:ilvl w:val="0"/>
          <w:numId w:val="1"/>
        </w:numPr>
        <w:spacing w:after="60"/>
        <w:ind w:left="480"/>
        <w:jc w:val="left"/>
        <w:divId w:val="1801799954"/>
        <w:rPr>
          <w:rFonts w:ascii="Helvetica Neue" w:eastAsia="宋体" w:hAnsi="Helvetica Neue" w:cs="宋体"/>
          <w:b/>
          <w:bCs/>
          <w:color w:val="333333"/>
          <w:kern w:val="0"/>
          <w:sz w:val="22"/>
        </w:rPr>
      </w:pPr>
      <w:hyperlink r:id="rId48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1810.00697</w:t>
        </w:r>
      </w:hyperlink>
      <w:r w:rsidR="008163F5" w:rsidRPr="008163F5">
        <w:rPr>
          <w:rFonts w:ascii="Helvetica Neue" w:eastAsia="宋体" w:hAnsi="Helvetica Neue" w:cs="宋体"/>
          <w:b/>
          <w:bCs/>
          <w:color w:val="333333"/>
          <w:kern w:val="0"/>
          <w:sz w:val="22"/>
        </w:rPr>
        <w:t>[</w:t>
      </w:r>
      <w:hyperlink r:id="rId48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48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Sy</w:t>
      </w:r>
    </w:p>
    <w:p w14:paraId="7CDEBEF7"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网络物理系统的数据驱动发现</w:t>
      </w:r>
    </w:p>
    <w:p w14:paraId="0851024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86" w:history="1">
        <w:r w:rsidRPr="008163F5">
          <w:rPr>
            <w:rFonts w:ascii="Helvetica Neue" w:eastAsia="宋体" w:hAnsi="Helvetica Neue" w:cs="宋体"/>
            <w:color w:val="0068AC"/>
            <w:kern w:val="0"/>
            <w:szCs w:val="21"/>
          </w:rPr>
          <w:t>叶元</w:t>
        </w:r>
      </w:hyperlink>
      <w:r w:rsidRPr="008163F5">
        <w:rPr>
          <w:rFonts w:ascii="Helvetica Neue" w:eastAsia="宋体" w:hAnsi="Helvetica Neue" w:cs="宋体"/>
          <w:color w:val="333333"/>
          <w:kern w:val="0"/>
          <w:szCs w:val="21"/>
        </w:rPr>
        <w:t>,</w:t>
      </w:r>
      <w:hyperlink r:id="rId487" w:history="1">
        <w:r w:rsidRPr="008163F5">
          <w:rPr>
            <w:rFonts w:ascii="Helvetica Neue" w:eastAsia="宋体" w:hAnsi="Helvetica Neue" w:cs="宋体"/>
            <w:color w:val="0068AC"/>
            <w:kern w:val="0"/>
            <w:szCs w:val="21"/>
          </w:rPr>
          <w:t>唐秀川</w:t>
        </w:r>
      </w:hyperlink>
      <w:r w:rsidRPr="008163F5">
        <w:rPr>
          <w:rFonts w:ascii="Helvetica Neue" w:eastAsia="宋体" w:hAnsi="Helvetica Neue" w:cs="宋体"/>
          <w:color w:val="333333"/>
          <w:kern w:val="0"/>
          <w:szCs w:val="21"/>
        </w:rPr>
        <w:t>,</w:t>
      </w:r>
      <w:hyperlink r:id="rId488" w:history="1">
        <w:r w:rsidRPr="008163F5">
          <w:rPr>
            <w:rFonts w:ascii="Helvetica Neue" w:eastAsia="宋体" w:hAnsi="Helvetica Neue" w:cs="宋体"/>
            <w:color w:val="0068AC"/>
            <w:kern w:val="0"/>
            <w:szCs w:val="21"/>
          </w:rPr>
          <w:t>潘伟德</w:t>
        </w:r>
      </w:hyperlink>
      <w:r w:rsidRPr="008163F5">
        <w:rPr>
          <w:rFonts w:ascii="Helvetica Neue" w:eastAsia="宋体" w:hAnsi="Helvetica Neue" w:cs="宋体"/>
          <w:color w:val="333333"/>
          <w:kern w:val="0"/>
          <w:szCs w:val="21"/>
        </w:rPr>
        <w:t>,</w:t>
      </w:r>
      <w:hyperlink r:id="rId489" w:history="1">
        <w:r w:rsidRPr="008163F5">
          <w:rPr>
            <w:rFonts w:ascii="Helvetica Neue" w:eastAsia="宋体" w:hAnsi="Helvetica Neue" w:cs="宋体"/>
            <w:color w:val="0068AC"/>
            <w:kern w:val="0"/>
            <w:szCs w:val="21"/>
          </w:rPr>
          <w:t>李秀婷</w:t>
        </w:r>
      </w:hyperlink>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周伟德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张海涛</w:t>
      </w:r>
      <w:r w:rsidRPr="008163F5">
        <w:rPr>
          <w:rFonts w:ascii="Helvetica Neue" w:eastAsia="宋体" w:hAnsi="Helvetica Neue" w:cs="宋体"/>
          <w:color w:val="333333"/>
          <w:kern w:val="0"/>
          <w:szCs w:val="21"/>
        </w:rPr>
        <w:t>,</w:t>
      </w:r>
      <w:hyperlink r:id="rId490" w:history="1">
        <w:r w:rsidRPr="008163F5">
          <w:rPr>
            <w:rFonts w:ascii="Helvetica Neue" w:eastAsia="宋体" w:hAnsi="Helvetica Neue" w:cs="宋体"/>
            <w:color w:val="0068AC"/>
            <w:kern w:val="0"/>
            <w:szCs w:val="21"/>
          </w:rPr>
          <w:t>韩丁</w:t>
        </w:r>
      </w:hyperlink>
      <w:r w:rsidRPr="008163F5">
        <w:rPr>
          <w:rFonts w:ascii="Helvetica Neue" w:eastAsia="宋体" w:hAnsi="Helvetica Neue" w:cs="宋体"/>
          <w:color w:val="333333"/>
          <w:kern w:val="0"/>
          <w:szCs w:val="21"/>
        </w:rPr>
        <w:t>,</w:t>
      </w:r>
      <w:hyperlink r:id="rId491" w:history="1">
        <w:r w:rsidRPr="008163F5">
          <w:rPr>
            <w:rFonts w:ascii="Helvetica Neue" w:eastAsia="宋体" w:hAnsi="Helvetica Neue" w:cs="宋体"/>
            <w:color w:val="0068AC"/>
            <w:kern w:val="0"/>
            <w:szCs w:val="21"/>
          </w:rPr>
          <w:t>豪尔赫</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贡卡尔维斯</w:t>
        </w:r>
      </w:hyperlink>
    </w:p>
    <w:p w14:paraId="26D1B4C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网络物理系统</w:t>
      </w:r>
      <w:r w:rsidRPr="008163F5">
        <w:rPr>
          <w:rFonts w:ascii="Helvetica Neue" w:eastAsia="宋体" w:hAnsi="Helvetica Neue" w:cs="宋体"/>
          <w:color w:val="333333"/>
          <w:kern w:val="0"/>
          <w:szCs w:val="21"/>
        </w:rPr>
        <w:t xml:space="preserve"> (cps) </w:t>
      </w:r>
      <w:r w:rsidRPr="008163F5">
        <w:rPr>
          <w:rFonts w:ascii="Helvetica Neue" w:eastAsia="宋体" w:hAnsi="Helvetica Neue" w:cs="宋体"/>
          <w:color w:val="333333"/>
          <w:kern w:val="0"/>
          <w:szCs w:val="21"/>
        </w:rPr>
        <w:t>将软件嵌入到物理世界中。它们出现在智能电网、机器人、智能制造和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监控等广泛应用中。</w:t>
      </w:r>
      <w:r w:rsidRPr="008163F5">
        <w:rPr>
          <w:rFonts w:ascii="Helvetica Neue" w:eastAsia="宋体" w:hAnsi="Helvetica Neue" w:cs="宋体"/>
          <w:color w:val="333333"/>
          <w:kern w:val="0"/>
          <w:szCs w:val="21"/>
        </w:rPr>
        <w:t xml:space="preserve">cps </w:t>
      </w:r>
      <w:r w:rsidRPr="008163F5">
        <w:rPr>
          <w:rFonts w:ascii="Helvetica Neue" w:eastAsia="宋体" w:hAnsi="Helvetica Neue" w:cs="宋体"/>
          <w:color w:val="333333"/>
          <w:kern w:val="0"/>
          <w:szCs w:val="21"/>
        </w:rPr>
        <w:t>由于物理组件和网络组件的组合以及它们之间的相互作用所产生的内在复杂性而被证明具有抗建模能力。本研究直接从数据中提出了逆向工程</w:t>
      </w:r>
      <w:r w:rsidRPr="008163F5">
        <w:rPr>
          <w:rFonts w:ascii="Helvetica Neue" w:eastAsia="宋体" w:hAnsi="Helvetica Neue" w:cs="宋体"/>
          <w:color w:val="333333"/>
          <w:kern w:val="0"/>
          <w:szCs w:val="21"/>
        </w:rPr>
        <w:t xml:space="preserve"> cps </w:t>
      </w:r>
      <w:r w:rsidRPr="008163F5">
        <w:rPr>
          <w:rFonts w:ascii="Helvetica Neue" w:eastAsia="宋体" w:hAnsi="Helvetica Neue" w:cs="宋体"/>
          <w:color w:val="333333"/>
          <w:kern w:val="0"/>
          <w:szCs w:val="21"/>
        </w:rPr>
        <w:t>的总体框架。该方法涉及物理系统的识别以及过渡逻辑的推理。它已成功地应用于从机械和电气系统到</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应用的许多实际例子。新的框架旨在使研究人员能够在发现的模型的基础上对</w:t>
      </w:r>
      <w:r w:rsidRPr="008163F5">
        <w:rPr>
          <w:rFonts w:ascii="Helvetica Neue" w:eastAsia="宋体" w:hAnsi="Helvetica Neue" w:cs="宋体"/>
          <w:color w:val="333333"/>
          <w:kern w:val="0"/>
          <w:szCs w:val="21"/>
        </w:rPr>
        <w:t xml:space="preserve"> cps </w:t>
      </w:r>
      <w:r w:rsidRPr="008163F5">
        <w:rPr>
          <w:rFonts w:ascii="Helvetica Neue" w:eastAsia="宋体" w:hAnsi="Helvetica Neue" w:cs="宋体"/>
          <w:color w:val="333333"/>
          <w:kern w:val="0"/>
          <w:szCs w:val="21"/>
        </w:rPr>
        <w:t>的轨迹进行预测。这些信息已被证明对于评估</w:t>
      </w:r>
      <w:r w:rsidRPr="008163F5">
        <w:rPr>
          <w:rFonts w:ascii="Helvetica Neue" w:eastAsia="宋体" w:hAnsi="Helvetica Neue" w:cs="宋体"/>
          <w:color w:val="333333"/>
          <w:kern w:val="0"/>
          <w:szCs w:val="21"/>
        </w:rPr>
        <w:t xml:space="preserve"> cps </w:t>
      </w:r>
      <w:r w:rsidRPr="008163F5">
        <w:rPr>
          <w:rFonts w:ascii="Helvetica Neue" w:eastAsia="宋体" w:hAnsi="Helvetica Neue" w:cs="宋体"/>
          <w:color w:val="333333"/>
          <w:kern w:val="0"/>
          <w:szCs w:val="21"/>
        </w:rPr>
        <w:t>的性能、设计防故障</w:t>
      </w:r>
      <w:r w:rsidRPr="008163F5">
        <w:rPr>
          <w:rFonts w:ascii="Helvetica Neue" w:eastAsia="宋体" w:hAnsi="Helvetica Neue" w:cs="宋体"/>
          <w:color w:val="333333"/>
          <w:kern w:val="0"/>
          <w:szCs w:val="21"/>
        </w:rPr>
        <w:t xml:space="preserve"> cps </w:t>
      </w:r>
      <w:r w:rsidRPr="008163F5">
        <w:rPr>
          <w:rFonts w:ascii="Helvetica Neue" w:eastAsia="宋体" w:hAnsi="Helvetica Neue" w:cs="宋体"/>
          <w:color w:val="333333"/>
          <w:kern w:val="0"/>
          <w:szCs w:val="21"/>
        </w:rPr>
        <w:t>和创建新</w:t>
      </w:r>
      <w:r w:rsidRPr="008163F5">
        <w:rPr>
          <w:rFonts w:ascii="Helvetica Neue" w:eastAsia="宋体" w:hAnsi="Helvetica Neue" w:cs="宋体"/>
          <w:color w:val="333333"/>
          <w:kern w:val="0"/>
          <w:szCs w:val="21"/>
        </w:rPr>
        <w:t xml:space="preserve"> cps </w:t>
      </w:r>
      <w:r w:rsidRPr="008163F5">
        <w:rPr>
          <w:rFonts w:ascii="Helvetica Neue" w:eastAsia="宋体" w:hAnsi="Helvetica Neue" w:cs="宋体"/>
          <w:color w:val="333333"/>
          <w:kern w:val="0"/>
          <w:szCs w:val="21"/>
        </w:rPr>
        <w:t>的设计指南至关重要</w:t>
      </w:r>
      <w:r w:rsidRPr="008163F5">
        <w:rPr>
          <w:rFonts w:ascii="Helvetica Neue" w:eastAsia="宋体" w:hAnsi="Helvetica Neue" w:cs="宋体"/>
          <w:color w:val="333333"/>
          <w:kern w:val="0"/>
          <w:szCs w:val="21"/>
        </w:rPr>
        <w:t>. </w:t>
      </w:r>
    </w:p>
    <w:p w14:paraId="56107B8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51609A7A" w14:textId="77777777" w:rsidR="008163F5" w:rsidRPr="008163F5" w:rsidRDefault="00764120" w:rsidP="008163F5">
      <w:pPr>
        <w:widowControl/>
        <w:numPr>
          <w:ilvl w:val="0"/>
          <w:numId w:val="1"/>
        </w:numPr>
        <w:spacing w:after="60"/>
        <w:ind w:left="480"/>
        <w:jc w:val="left"/>
        <w:divId w:val="622806649"/>
        <w:rPr>
          <w:rFonts w:ascii="Helvetica Neue" w:eastAsia="宋体" w:hAnsi="Helvetica Neue" w:cs="宋体"/>
          <w:b/>
          <w:bCs/>
          <w:color w:val="333333"/>
          <w:kern w:val="0"/>
          <w:sz w:val="22"/>
        </w:rPr>
      </w:pPr>
      <w:hyperlink r:id="rId492"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1810.00551</w:t>
        </w:r>
      </w:hyperlink>
      <w:r w:rsidR="008163F5" w:rsidRPr="008163F5">
        <w:rPr>
          <w:rFonts w:ascii="Helvetica Neue" w:eastAsia="宋体" w:hAnsi="Helvetica Neue" w:cs="宋体"/>
          <w:b/>
          <w:bCs/>
          <w:color w:val="333333"/>
          <w:kern w:val="0"/>
          <w:sz w:val="22"/>
        </w:rPr>
        <w:t>[</w:t>
      </w:r>
      <w:hyperlink r:id="rId49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49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02131463" w14:textId="77777777" w:rsidR="008163F5" w:rsidRPr="008163F5" w:rsidRDefault="008163F5" w:rsidP="008163F5">
      <w:pPr>
        <w:widowControl/>
        <w:ind w:left="480"/>
        <w:jc w:val="left"/>
        <w:divId w:val="1387800658"/>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495" w:history="1">
        <w:r w:rsidRPr="008163F5">
          <w:rPr>
            <w:rFonts w:ascii="Helvetica Neue" w:eastAsia="宋体" w:hAnsi="Helvetica Neue" w:cs="宋体"/>
            <w:color w:val="0068AC"/>
            <w:kern w:val="0"/>
            <w:szCs w:val="21"/>
            <w:shd w:val="clear" w:color="auto" w:fill="F5F5F5"/>
          </w:rPr>
          <w:t>10.1007/10916-018-1072-9</w:t>
        </w:r>
      </w:hyperlink>
    </w:p>
    <w:p w14:paraId="3101DA2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医学图像生成对抗网络</w:t>
      </w:r>
      <w:r w:rsidRPr="008163F5">
        <w:rPr>
          <w:rFonts w:ascii="Helvetica Neue" w:eastAsia="宋体" w:hAnsi="Helvetica Neue" w:cs="宋体"/>
          <w:b/>
          <w:bCs/>
          <w:color w:val="2D2D2D"/>
          <w:kern w:val="0"/>
          <w:szCs w:val="21"/>
        </w:rPr>
        <w:t xml:space="preserve"> (mi-gan)</w:t>
      </w:r>
    </w:p>
    <w:p w14:paraId="2F1BE3B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496" w:history="1">
        <w:r w:rsidRPr="008163F5">
          <w:rPr>
            <w:rFonts w:ascii="Helvetica Neue" w:eastAsia="宋体" w:hAnsi="Helvetica Neue" w:cs="宋体"/>
            <w:color w:val="0068AC"/>
            <w:kern w:val="0"/>
            <w:szCs w:val="21"/>
          </w:rPr>
          <w:t>talha iqbal</w:t>
        </w:r>
      </w:hyperlink>
      <w:r w:rsidRPr="008163F5">
        <w:rPr>
          <w:rFonts w:ascii="Helvetica Neue" w:eastAsia="宋体" w:hAnsi="Helvetica Neue" w:cs="宋体"/>
          <w:color w:val="333333"/>
          <w:kern w:val="0"/>
          <w:szCs w:val="21"/>
        </w:rPr>
        <w:t> </w:t>
      </w:r>
      <w:hyperlink r:id="rId497" w:history="1">
        <w:r w:rsidRPr="008163F5">
          <w:rPr>
            <w:rFonts w:ascii="Helvetica Neue" w:eastAsia="宋体" w:hAnsi="Helvetica Neue" w:cs="宋体"/>
            <w:color w:val="0068AC"/>
            <w:kern w:val="0"/>
            <w:szCs w:val="21"/>
          </w:rPr>
          <w:t>, hazrat ali</w:t>
        </w:r>
      </w:hyperlink>
    </w:p>
    <w:p w14:paraId="5BFCB00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深度学习算法为不同的机器学习和计算机视觉任务提供最先进的结果。为了在给定的任务上很好地执行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这些算法需要大量的数据集进行训练。然而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深度学习算法缺乏泛化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并且在小数据集上训练时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尤其是在处理</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都会受到过度拟合的影响。对于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成像中的监督图像分析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拥有图像数据及其相应的注释接地真相既昂贵又耗时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因为数据注释是由</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专家手动完成的。本文提出了一种新的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w:t>
      </w:r>
      <w:r w:rsidRPr="008163F5">
        <w:rPr>
          <w:rFonts w:ascii="Helvetica Neue" w:eastAsia="宋体" w:hAnsi="Helvetica Neue" w:cs="宋体"/>
          <w:color w:val="333333"/>
          <w:kern w:val="0"/>
          <w:szCs w:val="21"/>
        </w:rPr>
        <w:lastRenderedPageBreak/>
        <w:t>像生成抗性网络</w:t>
      </w:r>
      <w:r w:rsidRPr="008163F5">
        <w:rPr>
          <w:rFonts w:ascii="Helvetica Neue" w:eastAsia="宋体" w:hAnsi="Helvetica Neue" w:cs="宋体"/>
          <w:color w:val="333333"/>
          <w:kern w:val="0"/>
          <w:szCs w:val="21"/>
        </w:rPr>
        <w:t xml:space="preserve"> (mi-gan)</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mi-gan </w:t>
      </w:r>
      <w:r w:rsidRPr="008163F5">
        <w:rPr>
          <w:rFonts w:ascii="Helvetica Neue" w:eastAsia="宋体" w:hAnsi="Helvetica Neue" w:cs="宋体"/>
          <w:color w:val="333333"/>
          <w:kern w:val="0"/>
          <w:szCs w:val="21"/>
        </w:rPr>
        <w:t>生成合成</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图像及其分段掩码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然后可用于</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图像的监督分析。特别是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我们提出了用于合成视网膜图像的</w:t>
      </w:r>
      <w:r w:rsidRPr="008163F5">
        <w:rPr>
          <w:rFonts w:ascii="Helvetica Neue" w:eastAsia="宋体" w:hAnsi="Helvetica Neue" w:cs="宋体"/>
          <w:color w:val="333333"/>
          <w:kern w:val="0"/>
          <w:szCs w:val="21"/>
        </w:rPr>
        <w:t xml:space="preserve"> mi-gan</w:t>
      </w:r>
      <w:r w:rsidRPr="008163F5">
        <w:rPr>
          <w:rFonts w:ascii="Helvetica Neue" w:eastAsia="宋体" w:hAnsi="Helvetica Neue" w:cs="宋体"/>
          <w:color w:val="333333"/>
          <w:kern w:val="0"/>
          <w:szCs w:val="21"/>
        </w:rPr>
        <w:t>。与现有技术相比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该方法能更好地生成精确的分割图像。该模型在</w:t>
      </w:r>
      <w:r w:rsidRPr="008163F5">
        <w:rPr>
          <w:rFonts w:ascii="Helvetica Neue" w:eastAsia="宋体" w:hAnsi="Helvetica Neue" w:cs="宋体"/>
          <w:color w:val="333333"/>
          <w:kern w:val="0"/>
          <w:szCs w:val="21"/>
        </w:rPr>
        <w:t xml:space="preserve"> start </w:t>
      </w:r>
      <w:r w:rsidRPr="008163F5">
        <w:rPr>
          <w:rFonts w:ascii="Helvetica Neue" w:eastAsia="宋体" w:hAnsi="Helvetica Neue" w:cs="宋体"/>
          <w:color w:val="333333"/>
          <w:kern w:val="0"/>
          <w:szCs w:val="21"/>
        </w:rPr>
        <w:t>数据集上实现了</w:t>
      </w:r>
      <w:r w:rsidRPr="008163F5">
        <w:rPr>
          <w:rFonts w:ascii="Helvetica Neue" w:eastAsia="宋体" w:hAnsi="Helvetica Neue" w:cs="宋体"/>
          <w:color w:val="333333"/>
          <w:kern w:val="0"/>
          <w:szCs w:val="21"/>
        </w:rPr>
        <w:t xml:space="preserve">0.837 </w:t>
      </w:r>
      <w:r w:rsidRPr="008163F5">
        <w:rPr>
          <w:rFonts w:ascii="Helvetica Neue" w:eastAsia="宋体" w:hAnsi="Helvetica Neue" w:cs="宋体"/>
          <w:color w:val="333333"/>
          <w:kern w:val="0"/>
          <w:szCs w:val="21"/>
        </w:rPr>
        <w:t>的骰子系数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在驱动数据集上实现了</w:t>
      </w:r>
      <w:r w:rsidRPr="008163F5">
        <w:rPr>
          <w:rFonts w:ascii="Helvetica Neue" w:eastAsia="宋体" w:hAnsi="Helvetica Neue" w:cs="宋体"/>
          <w:color w:val="333333"/>
          <w:kern w:val="0"/>
          <w:szCs w:val="21"/>
        </w:rPr>
        <w:t xml:space="preserve">0.837 </w:t>
      </w:r>
      <w:r w:rsidRPr="008163F5">
        <w:rPr>
          <w:rFonts w:ascii="Helvetica Neue" w:eastAsia="宋体" w:hAnsi="Helvetica Neue" w:cs="宋体"/>
          <w:color w:val="333333"/>
          <w:kern w:val="0"/>
          <w:szCs w:val="21"/>
        </w:rPr>
        <w:t>的骰子系数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这在两个数据集上都是最先进的性能。少</w:t>
      </w:r>
    </w:p>
    <w:p w14:paraId="07F9419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0055801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医疗系统杂志</w:t>
      </w:r>
    </w:p>
    <w:p w14:paraId="6B20BEF6" w14:textId="77777777" w:rsidR="008163F5" w:rsidRPr="008163F5" w:rsidRDefault="00764120" w:rsidP="008163F5">
      <w:pPr>
        <w:widowControl/>
        <w:numPr>
          <w:ilvl w:val="0"/>
          <w:numId w:val="1"/>
        </w:numPr>
        <w:spacing w:after="60"/>
        <w:ind w:left="480"/>
        <w:jc w:val="left"/>
        <w:divId w:val="401416224"/>
        <w:rPr>
          <w:rFonts w:ascii="Helvetica Neue" w:eastAsia="宋体" w:hAnsi="Helvetica Neue" w:cs="宋体"/>
          <w:b/>
          <w:bCs/>
          <w:color w:val="333333"/>
          <w:kern w:val="0"/>
          <w:sz w:val="22"/>
        </w:rPr>
      </w:pPr>
      <w:hyperlink r:id="rId49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1810.0023</w:t>
        </w:r>
      </w:hyperlink>
      <w:r w:rsidR="008163F5" w:rsidRPr="008163F5">
        <w:rPr>
          <w:rFonts w:ascii="Helvetica Neue" w:eastAsia="宋体" w:hAnsi="Helvetica Neue" w:cs="宋体"/>
          <w:b/>
          <w:bCs/>
          <w:color w:val="333333"/>
          <w:kern w:val="0"/>
          <w:sz w:val="22"/>
        </w:rPr>
        <w:t>[</w:t>
      </w:r>
      <w:hyperlink r:id="rId49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0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24AC8D2" w14:textId="77777777" w:rsidR="008163F5" w:rsidRPr="008163F5" w:rsidRDefault="008163F5" w:rsidP="008163F5">
      <w:pPr>
        <w:widowControl/>
        <w:ind w:left="480"/>
        <w:jc w:val="left"/>
        <w:divId w:val="447546297"/>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501" w:history="1">
        <w:r w:rsidRPr="008163F5">
          <w:rPr>
            <w:rFonts w:ascii="Helvetica Neue" w:eastAsia="宋体" w:hAnsi="Helvetica Neue" w:cs="宋体"/>
            <w:color w:val="0068AC"/>
            <w:kern w:val="0"/>
            <w:szCs w:val="21"/>
            <w:shd w:val="clear" w:color="auto" w:fill="F5F5F5"/>
          </w:rPr>
          <w:t>10.1007/978-3-030-00919-9 _ 39</w:t>
        </w:r>
      </w:hyperlink>
    </w:p>
    <w:p w14:paraId="6A07064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端到端阿尔茨海默病诊断和生物标志物鉴定</w:t>
      </w:r>
    </w:p>
    <w:p w14:paraId="2A8840B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02" w:history="1">
        <w:r w:rsidRPr="008163F5">
          <w:rPr>
            <w:rFonts w:ascii="Helvetica Neue" w:eastAsia="宋体" w:hAnsi="Helvetica Neue" w:cs="宋体"/>
            <w:color w:val="0068AC"/>
            <w:kern w:val="0"/>
            <w:szCs w:val="21"/>
          </w:rPr>
          <w:t>soheil esmaeilzadeh</w:t>
        </w:r>
      </w:hyperlink>
      <w:r w:rsidRPr="008163F5">
        <w:rPr>
          <w:rFonts w:ascii="Helvetica Neue" w:eastAsia="宋体" w:hAnsi="Helvetica Neue" w:cs="宋体"/>
          <w:color w:val="333333"/>
          <w:kern w:val="0"/>
          <w:szCs w:val="21"/>
        </w:rPr>
        <w:t>, </w:t>
      </w:r>
      <w:hyperlink r:id="rId503" w:history="1">
        <w:r w:rsidRPr="008163F5">
          <w:rPr>
            <w:rFonts w:ascii="Helvetica Neue" w:eastAsia="宋体" w:hAnsi="Helvetica Neue" w:cs="宋体"/>
            <w:color w:val="0068AC"/>
            <w:kern w:val="0"/>
            <w:szCs w:val="21"/>
          </w:rPr>
          <w:t>Dimitrios ioannis belivanis,</w:t>
        </w:r>
      </w:hyperlink>
      <w:r w:rsidRPr="008163F5">
        <w:rPr>
          <w:rFonts w:ascii="Helvetica Neue" w:eastAsia="宋体" w:hAnsi="Helvetica Neue" w:cs="宋体"/>
          <w:color w:val="333333"/>
          <w:kern w:val="0"/>
          <w:szCs w:val="21"/>
        </w:rPr>
        <w:t> </w:t>
      </w:r>
      <w:hyperlink r:id="rId504" w:history="1">
        <w:r w:rsidRPr="008163F5">
          <w:rPr>
            <w:rFonts w:ascii="Helvetica Neue" w:eastAsia="宋体" w:hAnsi="Helvetica Neue" w:cs="宋体"/>
            <w:color w:val="0068AC"/>
            <w:kern w:val="0"/>
            <w:szCs w:val="21"/>
          </w:rPr>
          <w:t>kilian m. pohl,</w:t>
        </w:r>
      </w:hyperlink>
      <w:r w:rsidRPr="008163F5">
        <w:rPr>
          <w:rFonts w:ascii="Helvetica Neue" w:eastAsia="宋体" w:hAnsi="Helvetica Neue" w:cs="宋体"/>
          <w:color w:val="333333"/>
          <w:kern w:val="0"/>
          <w:szCs w:val="21"/>
        </w:rPr>
        <w:t> </w:t>
      </w:r>
      <w:hyperlink r:id="rId505" w:history="1">
        <w:r w:rsidRPr="008163F5">
          <w:rPr>
            <w:rFonts w:ascii="Helvetica Neue" w:eastAsia="宋体" w:hAnsi="Helvetica Neue" w:cs="宋体"/>
            <w:color w:val="0068AC"/>
            <w:kern w:val="0"/>
            <w:szCs w:val="21"/>
          </w:rPr>
          <w:t>ehsan adadi</w:t>
        </w:r>
      </w:hyperlink>
    </w:p>
    <w:p w14:paraId="4827501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正如计算机视觉所显示的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深度学习的力量在于自动学习任何执行任务的相关和强大的功能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这是通过端到端架构实现的。但是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用于医疗图像分类的深度学习方法并不符合此体系结构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因为它们依赖于几个预处理和后处理步骤。这一缺陷的原因是可用标记对象数量相对较少、神经成像数据的维度高以及难以解释深度学习方法的结果。本文提出了一个简单的三维卷积神经网络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并利用其模型参数定制端到端架构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用于阿尔茨海默病</w:t>
      </w:r>
      <w:r w:rsidRPr="008163F5">
        <w:rPr>
          <w:rFonts w:ascii="Helvetica Neue" w:eastAsia="宋体" w:hAnsi="Helvetica Neue" w:cs="宋体"/>
          <w:color w:val="333333"/>
          <w:kern w:val="0"/>
          <w:szCs w:val="21"/>
        </w:rPr>
        <w:t xml:space="preserve"> (ad) </w:t>
      </w:r>
      <w:r w:rsidRPr="008163F5">
        <w:rPr>
          <w:rFonts w:ascii="Helvetica Neue" w:eastAsia="宋体" w:hAnsi="Helvetica Neue" w:cs="宋体"/>
          <w:color w:val="333333"/>
          <w:kern w:val="0"/>
          <w:szCs w:val="21"/>
        </w:rPr>
        <w:t>的诊断。我们的模型可以诊断</w:t>
      </w:r>
      <w:r w:rsidRPr="008163F5">
        <w:rPr>
          <w:rFonts w:ascii="Helvetica Neue" w:eastAsia="宋体" w:hAnsi="Helvetica Neue" w:cs="宋体"/>
          <w:color w:val="333333"/>
          <w:kern w:val="0"/>
          <w:szCs w:val="21"/>
        </w:rPr>
        <w:t xml:space="preserve"> ad </w:t>
      </w:r>
      <w:r w:rsidRPr="008163F5">
        <w:rPr>
          <w:rFonts w:ascii="Helvetica Neue" w:eastAsia="宋体" w:hAnsi="Helvetica Neue" w:cs="宋体"/>
          <w:color w:val="333333"/>
          <w:kern w:val="0"/>
          <w:szCs w:val="21"/>
        </w:rPr>
        <w:t>的精度为</w:t>
      </w:r>
      <w:r w:rsidRPr="008163F5">
        <w:rPr>
          <w:rFonts w:ascii="Helvetica Neue" w:eastAsia="宋体" w:hAnsi="Helvetica Neue" w:cs="宋体"/>
          <w:color w:val="333333"/>
          <w:kern w:val="0"/>
          <w:szCs w:val="21"/>
        </w:rPr>
        <w:t xml:space="preserve">944.1% </w:t>
      </w:r>
      <w:r w:rsidRPr="008163F5">
        <w:rPr>
          <w:rFonts w:ascii="Helvetica Neue" w:eastAsia="宋体" w:hAnsi="Helvetica Neue" w:cs="宋体"/>
          <w:color w:val="333333"/>
          <w:kern w:val="0"/>
          <w:szCs w:val="21"/>
        </w:rPr>
        <w:t>的流行</w:t>
      </w:r>
      <w:r w:rsidRPr="008163F5">
        <w:rPr>
          <w:rFonts w:ascii="Helvetica Neue" w:eastAsia="宋体" w:hAnsi="Helvetica Neue" w:cs="宋体"/>
          <w:color w:val="333333"/>
          <w:kern w:val="0"/>
          <w:szCs w:val="21"/>
        </w:rPr>
        <w:t xml:space="preserve"> adni </w:t>
      </w:r>
      <w:r w:rsidRPr="008163F5">
        <w:rPr>
          <w:rFonts w:ascii="Helvetica Neue" w:eastAsia="宋体" w:hAnsi="Helvetica Neue" w:cs="宋体"/>
          <w:color w:val="333333"/>
          <w:kern w:val="0"/>
          <w:szCs w:val="21"/>
        </w:rPr>
        <w:t>数据只使用</w:t>
      </w:r>
      <w:r w:rsidRPr="008163F5">
        <w:rPr>
          <w:rFonts w:ascii="Helvetica Neue" w:eastAsia="宋体" w:hAnsi="Helvetica Neue" w:cs="宋体"/>
          <w:color w:val="333333"/>
          <w:kern w:val="0"/>
          <w:szCs w:val="21"/>
        </w:rPr>
        <w:t xml:space="preserve"> mri </w:t>
      </w:r>
      <w:r w:rsidRPr="008163F5">
        <w:rPr>
          <w:rFonts w:ascii="Helvetica Neue" w:eastAsia="宋体" w:hAnsi="Helvetica Neue" w:cs="宋体"/>
          <w:color w:val="333333"/>
          <w:kern w:val="0"/>
          <w:szCs w:val="21"/>
        </w:rPr>
        <w:t>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这优于以前的最先进的。在学习模型的基础上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我们确定了疾病的生物标志物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其结果与文献一致。我们进一步转移学习模型来诊断轻度认知障碍</w:t>
      </w:r>
      <w:r w:rsidRPr="008163F5">
        <w:rPr>
          <w:rFonts w:ascii="Helvetica Neue" w:eastAsia="宋体" w:hAnsi="Helvetica Neue" w:cs="宋体"/>
          <w:color w:val="333333"/>
          <w:kern w:val="0"/>
          <w:szCs w:val="21"/>
        </w:rPr>
        <w:t xml:space="preserve"> (mci), </w:t>
      </w:r>
      <w:r w:rsidRPr="008163F5">
        <w:rPr>
          <w:rFonts w:ascii="Helvetica Neue" w:eastAsia="宋体" w:hAnsi="Helvetica Neue" w:cs="宋体"/>
          <w:color w:val="333333"/>
          <w:kern w:val="0"/>
          <w:szCs w:val="21"/>
        </w:rPr>
        <w:t>即</w:t>
      </w:r>
      <w:r w:rsidRPr="008163F5">
        <w:rPr>
          <w:rFonts w:ascii="Helvetica Neue" w:eastAsia="宋体" w:hAnsi="Helvetica Neue" w:cs="宋体"/>
          <w:color w:val="333333"/>
          <w:kern w:val="0"/>
          <w:szCs w:val="21"/>
        </w:rPr>
        <w:t xml:space="preserve"> ad </w:t>
      </w:r>
      <w:r w:rsidRPr="008163F5">
        <w:rPr>
          <w:rFonts w:ascii="Helvetica Neue" w:eastAsia="宋体" w:hAnsi="Helvetica Neue" w:cs="宋体"/>
          <w:color w:val="333333"/>
          <w:kern w:val="0"/>
          <w:szCs w:val="21"/>
        </w:rPr>
        <w:t>的前兆期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与其他方法相比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产生了更好的结果。少</w:t>
      </w:r>
    </w:p>
    <w:p w14:paraId="2737A71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1D12146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医学成像中的机器学习。</w:t>
      </w:r>
      <w:r w:rsidRPr="008163F5">
        <w:rPr>
          <w:rFonts w:ascii="Helvetica Neue" w:eastAsia="宋体" w:hAnsi="Helvetica Neue" w:cs="宋体"/>
          <w:color w:val="333333"/>
          <w:kern w:val="0"/>
          <w:szCs w:val="21"/>
        </w:rPr>
        <w:t>mlmi 2018</w:t>
      </w:r>
      <w:r w:rsidRPr="008163F5">
        <w:rPr>
          <w:rFonts w:ascii="Helvetica Neue" w:eastAsia="宋体" w:hAnsi="Helvetica Neue" w:cs="宋体"/>
          <w:color w:val="333333"/>
          <w:kern w:val="0"/>
          <w:szCs w:val="21"/>
        </w:rPr>
        <w:t>。《计算机科学讲座笔记》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1146</w:t>
      </w:r>
      <w:r w:rsidRPr="008163F5">
        <w:rPr>
          <w:rFonts w:ascii="Helvetica Neue" w:eastAsia="宋体" w:hAnsi="Helvetica Neue" w:cs="宋体"/>
          <w:color w:val="333333"/>
          <w:kern w:val="0"/>
          <w:szCs w:val="21"/>
        </w:rPr>
        <w:t>卷。</w:t>
      </w:r>
      <w:r w:rsidRPr="008163F5">
        <w:rPr>
          <w:rFonts w:ascii="Helvetica Neue" w:eastAsia="宋体" w:hAnsi="Helvetica Neue" w:cs="宋体"/>
          <w:color w:val="333333"/>
          <w:kern w:val="0"/>
          <w:szCs w:val="21"/>
        </w:rPr>
        <w:t>springer, cham</w:t>
      </w:r>
    </w:p>
    <w:p w14:paraId="59A61866" w14:textId="77777777" w:rsidR="008163F5" w:rsidRPr="008163F5" w:rsidRDefault="00764120" w:rsidP="008163F5">
      <w:pPr>
        <w:widowControl/>
        <w:numPr>
          <w:ilvl w:val="0"/>
          <w:numId w:val="1"/>
        </w:numPr>
        <w:spacing w:after="60"/>
        <w:ind w:left="480"/>
        <w:jc w:val="left"/>
        <w:divId w:val="1790514268"/>
        <w:rPr>
          <w:rFonts w:ascii="Helvetica Neue" w:eastAsia="宋体" w:hAnsi="Helvetica Neue" w:cs="宋体"/>
          <w:b/>
          <w:bCs/>
          <w:color w:val="333333"/>
          <w:kern w:val="0"/>
          <w:sz w:val="22"/>
        </w:rPr>
      </w:pPr>
      <w:hyperlink r:id="rId506"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1810.00097</w:t>
        </w:r>
      </w:hyperlink>
      <w:r w:rsidR="008163F5" w:rsidRPr="008163F5">
        <w:rPr>
          <w:rFonts w:ascii="Helvetica Neue" w:eastAsia="宋体" w:hAnsi="Helvetica Neue" w:cs="宋体"/>
          <w:b/>
          <w:bCs/>
          <w:color w:val="333333"/>
          <w:kern w:val="0"/>
          <w:sz w:val="22"/>
        </w:rPr>
        <w:t>[</w:t>
      </w:r>
      <w:hyperlink r:id="rId50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0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Sy</w:t>
      </w:r>
    </w:p>
    <w:p w14:paraId="5402DE7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基于部分可观测马尔可夫决策过程的成本级有源分类</w:t>
      </w:r>
    </w:p>
    <w:p w14:paraId="0D1E4EA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09" w:history="1">
        <w:r w:rsidRPr="008163F5">
          <w:rPr>
            <w:rFonts w:ascii="Helvetica Neue" w:eastAsia="宋体" w:hAnsi="Helvetica Neue" w:cs="宋体"/>
            <w:color w:val="0068AC"/>
            <w:kern w:val="0"/>
            <w:szCs w:val="21"/>
          </w:rPr>
          <w:t>bo wu</w:t>
        </w:r>
      </w:hyperlink>
      <w:r w:rsidRPr="008163F5">
        <w:rPr>
          <w:rFonts w:ascii="Helvetica Neue" w:eastAsia="宋体" w:hAnsi="Helvetica Neue" w:cs="宋体"/>
          <w:color w:val="333333"/>
          <w:kern w:val="0"/>
          <w:szCs w:val="21"/>
        </w:rPr>
        <w:t>, </w:t>
      </w:r>
      <w:hyperlink r:id="rId510" w:history="1">
        <w:r w:rsidRPr="008163F5">
          <w:rPr>
            <w:rFonts w:ascii="Helvetica Neue" w:eastAsia="宋体" w:hAnsi="Helvetica Neue" w:cs="宋体"/>
            <w:color w:val="0068AC"/>
            <w:kern w:val="0"/>
            <w:szCs w:val="21"/>
          </w:rPr>
          <w:t>mohadreza ahadi</w:t>
        </w:r>
      </w:hyperlink>
      <w:r w:rsidRPr="008163F5">
        <w:rPr>
          <w:rFonts w:ascii="Helvetica Neue" w:eastAsia="宋体" w:hAnsi="Helvetica Neue" w:cs="宋体"/>
          <w:color w:val="333333"/>
          <w:kern w:val="0"/>
          <w:szCs w:val="21"/>
        </w:rPr>
        <w:t>, </w:t>
      </w:r>
      <w:hyperlink r:id="rId511" w:history="1">
        <w:r w:rsidRPr="008163F5">
          <w:rPr>
            <w:rFonts w:ascii="Helvetica Neue" w:eastAsia="宋体" w:hAnsi="Helvetica Neue" w:cs="宋体"/>
            <w:color w:val="0068AC"/>
            <w:kern w:val="0"/>
            <w:szCs w:val="21"/>
          </w:rPr>
          <w:t>suda bharadwaj</w:t>
        </w:r>
      </w:hyperlink>
      <w:r w:rsidRPr="008163F5">
        <w:rPr>
          <w:rFonts w:ascii="Helvetica Neue" w:eastAsia="宋体" w:hAnsi="Helvetica Neue" w:cs="宋体"/>
          <w:color w:val="333333"/>
          <w:kern w:val="0"/>
          <w:szCs w:val="21"/>
        </w:rPr>
        <w:t>, </w:t>
      </w:r>
      <w:hyperlink r:id="rId512" w:history="1">
        <w:r w:rsidRPr="008163F5">
          <w:rPr>
            <w:rFonts w:ascii="Helvetica Neue" w:eastAsia="宋体" w:hAnsi="Helvetica Neue" w:cs="宋体"/>
            <w:color w:val="0068AC"/>
            <w:kern w:val="0"/>
            <w:szCs w:val="21"/>
          </w:rPr>
          <w:t>ufuk topcu</w:t>
        </w:r>
      </w:hyperlink>
    </w:p>
    <w:p w14:paraId="5EBC566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主动分类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即旨在为分类目的进行数据采集的顺序决策过程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在许多应用中自然出现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诊断、入侵检测和目标跟踪。在本文中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我们研究了用有限的马尔可夫决策过程模型</w:t>
      </w:r>
      <w:r w:rsidRPr="008163F5">
        <w:rPr>
          <w:rFonts w:ascii="Helvetica Neue" w:eastAsia="宋体" w:hAnsi="Helvetica Neue" w:cs="宋体"/>
          <w:color w:val="333333"/>
          <w:kern w:val="0"/>
          <w:szCs w:val="21"/>
        </w:rPr>
        <w:t xml:space="preserve"> (mdp) </w:t>
      </w:r>
      <w:r w:rsidRPr="008163F5">
        <w:rPr>
          <w:rFonts w:ascii="Helvetica Neue" w:eastAsia="宋体" w:hAnsi="Helvetica Neue" w:cs="宋体"/>
          <w:color w:val="333333"/>
          <w:kern w:val="0"/>
          <w:szCs w:val="21"/>
        </w:rPr>
        <w:t>模型对动力系统进行主动分类的问题。我们有兴趣找到主动与动力系统相互作用的策略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并观察其反应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以便以很高的置信度有效地确定真实模型。为此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我们提出了一个基于部分可观测马尔可夫决策过程</w:t>
      </w:r>
      <w:r w:rsidRPr="008163F5">
        <w:rPr>
          <w:rFonts w:ascii="Helvetica Neue" w:eastAsia="宋体" w:hAnsi="Helvetica Neue" w:cs="宋体"/>
          <w:color w:val="333333"/>
          <w:kern w:val="0"/>
          <w:szCs w:val="21"/>
        </w:rPr>
        <w:t xml:space="preserve"> (pmdp) </w:t>
      </w:r>
      <w:r w:rsidRPr="008163F5">
        <w:rPr>
          <w:rFonts w:ascii="Helvetica Neue" w:eastAsia="宋体" w:hAnsi="Helvetica Neue" w:cs="宋体"/>
          <w:color w:val="333333"/>
          <w:kern w:val="0"/>
          <w:szCs w:val="21"/>
        </w:rPr>
        <w:t>的决策理论框架。拟议的框架依赖于为每个候选</w:t>
      </w:r>
      <w:r w:rsidRPr="008163F5">
        <w:rPr>
          <w:rFonts w:ascii="Helvetica Neue" w:eastAsia="宋体" w:hAnsi="Helvetica Neue" w:cs="宋体"/>
          <w:color w:val="333333"/>
          <w:kern w:val="0"/>
          <w:szCs w:val="21"/>
        </w:rPr>
        <w:t xml:space="preserve"> mdp </w:t>
      </w:r>
      <w:r w:rsidRPr="008163F5">
        <w:rPr>
          <w:rFonts w:ascii="Helvetica Neue" w:eastAsia="宋体" w:hAnsi="Helvetica Neue" w:cs="宋体"/>
          <w:color w:val="333333"/>
          <w:kern w:val="0"/>
          <w:szCs w:val="21"/>
        </w:rPr>
        <w:t>模型分配一个分类信念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概率分布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。考虑到最初的信念、一些错误的分类概率、成本约束和有限的时间范围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我们设计了</w:t>
      </w:r>
      <w:r w:rsidRPr="008163F5">
        <w:rPr>
          <w:rFonts w:ascii="Helvetica Neue" w:eastAsia="宋体" w:hAnsi="Helvetica Neue" w:cs="宋体"/>
          <w:color w:val="333333"/>
          <w:kern w:val="0"/>
          <w:szCs w:val="21"/>
        </w:rPr>
        <w:t xml:space="preserve"> pmdp </w:t>
      </w:r>
      <w:r w:rsidRPr="008163F5">
        <w:rPr>
          <w:rFonts w:ascii="Helvetica Neue" w:eastAsia="宋体" w:hAnsi="Helvetica Neue" w:cs="宋体"/>
          <w:color w:val="333333"/>
          <w:kern w:val="0"/>
          <w:szCs w:val="21"/>
        </w:rPr>
        <w:t>策略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从而导致分类决策。我们提出了两种不同的方法来找到这种战略。第一种方法使用值迭代</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精确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地计算最优策略。为了克服寻找精确解的计算复杂度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第二种方法是基于自适应采样来逼近达成分类决策的最优概率。我们用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诊断和入侵者检测的两个例子来说明所提出的方法。少</w:t>
      </w:r>
    </w:p>
    <w:p w14:paraId="7A4C73C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p>
    <w:p w14:paraId="6203885D" w14:textId="77777777" w:rsidR="008163F5" w:rsidRPr="008163F5" w:rsidRDefault="00764120" w:rsidP="008163F5">
      <w:pPr>
        <w:widowControl/>
        <w:numPr>
          <w:ilvl w:val="0"/>
          <w:numId w:val="1"/>
        </w:numPr>
        <w:spacing w:after="60"/>
        <w:ind w:left="480"/>
        <w:jc w:val="left"/>
        <w:divId w:val="705570749"/>
        <w:rPr>
          <w:rFonts w:ascii="Helvetica Neue" w:eastAsia="宋体" w:hAnsi="Helvetica Neue" w:cs="宋体"/>
          <w:b/>
          <w:bCs/>
          <w:color w:val="333333"/>
          <w:kern w:val="0"/>
          <w:sz w:val="22"/>
        </w:rPr>
      </w:pPr>
      <w:hyperlink r:id="rId51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1809.108004</w:t>
        </w:r>
      </w:hyperlink>
      <w:r w:rsidR="008163F5" w:rsidRPr="008163F5">
        <w:rPr>
          <w:rFonts w:ascii="Helvetica Neue" w:eastAsia="宋体" w:hAnsi="Helvetica Neue" w:cs="宋体"/>
          <w:b/>
          <w:bCs/>
          <w:color w:val="333333"/>
          <w:kern w:val="0"/>
          <w:sz w:val="22"/>
        </w:rPr>
        <w:t>[</w:t>
      </w:r>
      <w:hyperlink r:id="rId51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1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3C93529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基于深度注意的神经网络的患者风险评估与警告症状检测</w:t>
      </w:r>
    </w:p>
    <w:p w14:paraId="7AD45FE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作者</w:t>
      </w:r>
      <w:r w:rsidRPr="008163F5">
        <w:rPr>
          <w:rFonts w:ascii="Helvetica Neue" w:eastAsia="宋体" w:hAnsi="Helvetica Neue" w:cs="宋体"/>
          <w:color w:val="333333"/>
          <w:kern w:val="0"/>
          <w:szCs w:val="21"/>
        </w:rPr>
        <w:t>:</w:t>
      </w:r>
      <w:hyperlink r:id="rId516" w:history="1">
        <w:r w:rsidRPr="008163F5">
          <w:rPr>
            <w:rFonts w:ascii="Helvetica Neue" w:eastAsia="宋体" w:hAnsi="Helvetica Neue" w:cs="宋体"/>
            <w:color w:val="0068AC"/>
            <w:kern w:val="0"/>
            <w:szCs w:val="21"/>
          </w:rPr>
          <w:t>ivan girardi</w:t>
        </w:r>
      </w:hyperlink>
      <w:r w:rsidRPr="008163F5">
        <w:rPr>
          <w:rFonts w:ascii="Helvetica Neue" w:eastAsia="宋体" w:hAnsi="Helvetica Neue" w:cs="宋体"/>
          <w:color w:val="333333"/>
          <w:kern w:val="0"/>
          <w:szCs w:val="21"/>
        </w:rPr>
        <w:t>, </w:t>
      </w:r>
      <w:hyperlink r:id="rId517" w:history="1">
        <w:r w:rsidRPr="008163F5">
          <w:rPr>
            <w:rFonts w:ascii="Helvetica Neue" w:eastAsia="宋体" w:hAnsi="Helvetica Neue" w:cs="宋体"/>
            <w:color w:val="0068AC"/>
            <w:kern w:val="0"/>
            <w:szCs w:val="21"/>
          </w:rPr>
          <w:t>Hollenstein ji</w:t>
        </w:r>
      </w:hyperlink>
      <w:r w:rsidRPr="008163F5">
        <w:rPr>
          <w:rFonts w:ascii="Helvetica Neue" w:eastAsia="宋体" w:hAnsi="Helvetica Neue" w:cs="宋体"/>
          <w:color w:val="333333"/>
          <w:kern w:val="0"/>
          <w:szCs w:val="21"/>
        </w:rPr>
        <w:t>, </w:t>
      </w:r>
      <w:hyperlink r:id="rId518" w:history="1">
        <w:r w:rsidRPr="008163F5">
          <w:rPr>
            <w:rFonts w:ascii="Helvetica Neue" w:eastAsia="宋体" w:hAnsi="Helvetica Neue" w:cs="宋体"/>
            <w:color w:val="0068AC"/>
            <w:kern w:val="0"/>
            <w:szCs w:val="21"/>
          </w:rPr>
          <w:t>anphi nguyen</w:t>
        </w:r>
      </w:hyperlink>
      <w:r w:rsidRPr="008163F5">
        <w:rPr>
          <w:rFonts w:ascii="Helvetica Neue" w:eastAsia="宋体" w:hAnsi="Helvetica Neue" w:cs="宋体"/>
          <w:color w:val="333333"/>
          <w:kern w:val="0"/>
          <w:szCs w:val="21"/>
        </w:rPr>
        <w:t> </w:t>
      </w:r>
      <w:hyperlink r:id="rId519" w:history="1">
        <w:r w:rsidRPr="008163F5">
          <w:rPr>
            <w:rFonts w:ascii="Helvetica Neue" w:eastAsia="宋体" w:hAnsi="Helvetica Neue" w:cs="宋体"/>
            <w:color w:val="0068AC"/>
            <w:kern w:val="0"/>
            <w:szCs w:val="21"/>
          </w:rPr>
          <w:t>, nora hollenstein</w:t>
        </w:r>
      </w:hyperlink>
      <w:r w:rsidRPr="008163F5">
        <w:rPr>
          <w:rFonts w:ascii="Helvetica Neue" w:eastAsia="宋体" w:hAnsi="Helvetica Neue" w:cs="宋体"/>
          <w:color w:val="333333"/>
          <w:kern w:val="0"/>
          <w:szCs w:val="21"/>
        </w:rPr>
        <w:t>, </w:t>
      </w:r>
      <w:hyperlink r:id="rId520" w:history="1">
        <w:r w:rsidRPr="008163F5">
          <w:rPr>
            <w:rFonts w:ascii="Helvetica Neue" w:eastAsia="宋体" w:hAnsi="Helvetica Neue" w:cs="宋体"/>
            <w:color w:val="0068AC"/>
            <w:kern w:val="0"/>
            <w:szCs w:val="21"/>
          </w:rPr>
          <w:t>adam ivankay</w:t>
        </w:r>
      </w:hyperlink>
      <w:r w:rsidRPr="008163F5">
        <w:rPr>
          <w:rFonts w:ascii="Helvetica Neue" w:eastAsia="宋体" w:hAnsi="Helvetica Neue" w:cs="宋体"/>
          <w:color w:val="333333"/>
          <w:kern w:val="0"/>
          <w:szCs w:val="21"/>
        </w:rPr>
        <w:t>, </w:t>
      </w:r>
      <w:hyperlink r:id="rId521" w:history="1">
        <w:r w:rsidRPr="008163F5">
          <w:rPr>
            <w:rFonts w:ascii="Helvetica Neue" w:eastAsia="宋体" w:hAnsi="Helvetica Neue" w:cs="宋体"/>
            <w:color w:val="0068AC"/>
            <w:kern w:val="0"/>
            <w:szCs w:val="21"/>
          </w:rPr>
          <w:t>Hollenstein</w:t>
        </w:r>
      </w:hyperlink>
      <w:r w:rsidRPr="008163F5">
        <w:rPr>
          <w:rFonts w:ascii="Helvetica Neue" w:eastAsia="宋体" w:hAnsi="Helvetica Neue" w:cs="宋体"/>
          <w:color w:val="333333"/>
          <w:kern w:val="0"/>
          <w:szCs w:val="21"/>
        </w:rPr>
        <w:t>kuhn, </w:t>
      </w:r>
      <w:hyperlink r:id="rId522" w:history="1">
        <w:r w:rsidRPr="008163F5">
          <w:rPr>
            <w:rFonts w:ascii="Helvetica Neue" w:eastAsia="宋体" w:hAnsi="Helvetica Neue" w:cs="宋体"/>
            <w:color w:val="0068AC"/>
            <w:kern w:val="0"/>
            <w:szCs w:val="21"/>
          </w:rPr>
          <w:t>chiara</w:t>
        </w:r>
      </w:hyperlink>
      <w:hyperlink r:id="rId523" w:history="1">
        <w:r w:rsidRPr="008163F5">
          <w:rPr>
            <w:rFonts w:ascii="Helvetica Neue" w:eastAsia="宋体" w:hAnsi="Helvetica Neue" w:cs="宋体"/>
            <w:color w:val="0068AC"/>
            <w:kern w:val="0"/>
            <w:szCs w:val="21"/>
          </w:rPr>
          <w:t>marchiori, ce zhang</w:t>
        </w:r>
      </w:hyperlink>
    </w:p>
    <w:p w14:paraId="406FA36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我们提出了一个现实世界中的病人分类系统的操作组件。鉴于有具体的病人介绍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该系统能够评估医疗紧迫性的</w:t>
      </w:r>
      <w:r w:rsidRPr="008163F5">
        <w:rPr>
          <w:rFonts w:ascii="Helvetica Neue" w:eastAsia="宋体" w:hAnsi="Helvetica Neue" w:cs="宋体"/>
          <w:b/>
          <w:bCs/>
          <w:color w:val="333333"/>
          <w:kern w:val="0"/>
          <w:szCs w:val="21"/>
        </w:rPr>
        <w:t>程度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并在最佳护理点和治疗时间方面提出最适当的建议。我们使用基于注意的卷积神经网络架构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60</w:t>
      </w:r>
      <w:r w:rsidRPr="008163F5">
        <w:rPr>
          <w:rFonts w:ascii="Helvetica Neue" w:eastAsia="宋体" w:hAnsi="Helvetica Neue" w:cs="宋体"/>
          <w:color w:val="333333"/>
          <w:kern w:val="0"/>
          <w:szCs w:val="21"/>
        </w:rPr>
        <w:t>万个德语医生笔记上进行了培训。我们比较两种方法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一种是使用</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笔记的全文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另一种是只使用从文本中提取的</w:t>
      </w:r>
      <w:r w:rsidRPr="008163F5">
        <w:rPr>
          <w:rFonts w:ascii="Helvetica Neue" w:eastAsia="宋体" w:hAnsi="Helvetica Neue" w:cs="宋体"/>
          <w:b/>
          <w:bCs/>
          <w:color w:val="333333"/>
          <w:kern w:val="0"/>
          <w:szCs w:val="21"/>
        </w:rPr>
        <w:t>选定医疗</w:t>
      </w:r>
      <w:r w:rsidRPr="008163F5">
        <w:rPr>
          <w:rFonts w:ascii="Helvetica Neue" w:eastAsia="宋体" w:hAnsi="Helvetica Neue" w:cs="宋体"/>
          <w:color w:val="333333"/>
          <w:kern w:val="0"/>
          <w:szCs w:val="21"/>
        </w:rPr>
        <w:t>实体列表。这些方法的精度分别达到</w:t>
      </w:r>
      <w:r w:rsidRPr="008163F5">
        <w:rPr>
          <w:rFonts w:ascii="Helvetica Neue" w:eastAsia="宋体" w:hAnsi="Helvetica Neue" w:cs="宋体"/>
          <w:color w:val="333333"/>
          <w:kern w:val="0"/>
          <w:szCs w:val="21"/>
        </w:rPr>
        <w:t xml:space="preserve">79%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66%, </w:t>
      </w:r>
      <w:r w:rsidRPr="008163F5">
        <w:rPr>
          <w:rFonts w:ascii="Helvetica Neue" w:eastAsia="宋体" w:hAnsi="Helvetica Neue" w:cs="宋体"/>
          <w:color w:val="333333"/>
          <w:kern w:val="0"/>
          <w:szCs w:val="21"/>
        </w:rPr>
        <w:t>但在置信阈值为</w:t>
      </w:r>
      <w:r w:rsidRPr="008163F5">
        <w:rPr>
          <w:rFonts w:ascii="Helvetica Neue" w:eastAsia="宋体" w:hAnsi="Helvetica Neue" w:cs="宋体"/>
          <w:color w:val="333333"/>
          <w:kern w:val="0"/>
          <w:szCs w:val="21"/>
        </w:rPr>
        <w:t xml:space="preserve">0.6 </w:t>
      </w:r>
      <w:r w:rsidRPr="008163F5">
        <w:rPr>
          <w:rFonts w:ascii="Helvetica Neue" w:eastAsia="宋体" w:hAnsi="Helvetica Neue" w:cs="宋体"/>
          <w:color w:val="333333"/>
          <w:kern w:val="0"/>
          <w:szCs w:val="21"/>
        </w:rPr>
        <w:t>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精度分别提高到</w:t>
      </w:r>
      <w:r w:rsidRPr="008163F5">
        <w:rPr>
          <w:rFonts w:ascii="Helvetica Neue" w:eastAsia="宋体" w:hAnsi="Helvetica Neue" w:cs="宋体"/>
          <w:color w:val="333333"/>
          <w:kern w:val="0"/>
          <w:szCs w:val="21"/>
        </w:rPr>
        <w:t xml:space="preserve">85%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75%</w:t>
      </w:r>
      <w:r w:rsidRPr="008163F5">
        <w:rPr>
          <w:rFonts w:ascii="Helvetica Neue" w:eastAsia="宋体" w:hAnsi="Helvetica Neue" w:cs="宋体"/>
          <w:color w:val="333333"/>
          <w:kern w:val="0"/>
          <w:szCs w:val="21"/>
        </w:rPr>
        <w:t>。此外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还实现了一种检测警告症状的方法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角度使分类任务透明。该方法以学习注意分数为基础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采用相同数据进行自动验证的方法。少</w:t>
      </w:r>
    </w:p>
    <w:p w14:paraId="15DC0D0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35EC3C8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:10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2</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xml:space="preserve">, emnlp </w:t>
      </w:r>
      <w:r w:rsidRPr="008163F5">
        <w:rPr>
          <w:rFonts w:ascii="Helvetica Neue" w:eastAsia="宋体" w:hAnsi="Helvetica Neue" w:cs="宋体"/>
          <w:color w:val="333333"/>
          <w:kern w:val="0"/>
          <w:szCs w:val="21"/>
        </w:rPr>
        <w:t>研讨会</w:t>
      </w:r>
      <w:r w:rsidRPr="008163F5">
        <w:rPr>
          <w:rFonts w:ascii="Helvetica Neue" w:eastAsia="宋体" w:hAnsi="Helvetica Neue" w:cs="宋体"/>
          <w:color w:val="333333"/>
          <w:kern w:val="0"/>
          <w:szCs w:val="21"/>
        </w:rPr>
        <w:t xml:space="preserve"> lohi 2018</w:t>
      </w:r>
    </w:p>
    <w:p w14:paraId="42DBCEDB" w14:textId="77777777" w:rsidR="008163F5" w:rsidRPr="008163F5" w:rsidRDefault="00764120" w:rsidP="008163F5">
      <w:pPr>
        <w:widowControl/>
        <w:numPr>
          <w:ilvl w:val="0"/>
          <w:numId w:val="1"/>
        </w:numPr>
        <w:spacing w:after="60"/>
        <w:ind w:left="480"/>
        <w:jc w:val="left"/>
        <w:divId w:val="480930771"/>
        <w:rPr>
          <w:rFonts w:ascii="Helvetica Neue" w:eastAsia="宋体" w:hAnsi="Helvetica Neue" w:cs="宋体"/>
          <w:b/>
          <w:bCs/>
          <w:color w:val="333333"/>
          <w:kern w:val="0"/>
          <w:sz w:val="22"/>
        </w:rPr>
      </w:pPr>
      <w:hyperlink r:id="rId52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1809.10486</w:t>
        </w:r>
      </w:hyperlink>
      <w:r w:rsidR="008163F5" w:rsidRPr="008163F5">
        <w:rPr>
          <w:rFonts w:ascii="Helvetica Neue" w:eastAsia="宋体" w:hAnsi="Helvetica Neue" w:cs="宋体"/>
          <w:b/>
          <w:bCs/>
          <w:color w:val="333333"/>
          <w:kern w:val="0"/>
          <w:sz w:val="22"/>
        </w:rPr>
        <w:t>[</w:t>
      </w:r>
      <w:hyperlink r:id="rId52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2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59B750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nnu-net: </w:t>
      </w:r>
      <w:r w:rsidRPr="008163F5">
        <w:rPr>
          <w:rFonts w:ascii="Helvetica Neue" w:eastAsia="宋体" w:hAnsi="Helvetica Neue" w:cs="宋体"/>
          <w:b/>
          <w:bCs/>
          <w:color w:val="2D2D2D"/>
          <w:kern w:val="0"/>
          <w:szCs w:val="21"/>
        </w:rPr>
        <w:t>基于</w:t>
      </w:r>
      <w:r w:rsidRPr="008163F5">
        <w:rPr>
          <w:rFonts w:ascii="Helvetica Neue" w:eastAsia="宋体" w:hAnsi="Helvetica Neue" w:cs="宋体"/>
          <w:b/>
          <w:bCs/>
          <w:color w:val="2D2D2D"/>
          <w:kern w:val="0"/>
          <w:szCs w:val="21"/>
        </w:rPr>
        <w:t xml:space="preserve"> u </w:t>
      </w:r>
      <w:r w:rsidRPr="008163F5">
        <w:rPr>
          <w:rFonts w:ascii="Helvetica Neue" w:eastAsia="宋体" w:hAnsi="Helvetica Neue" w:cs="宋体"/>
          <w:b/>
          <w:bCs/>
          <w:color w:val="2D2D2D"/>
          <w:kern w:val="0"/>
          <w:szCs w:val="21"/>
        </w:rPr>
        <w:t>型网络的医学图像分割自适应框架</w:t>
      </w:r>
    </w:p>
    <w:p w14:paraId="37E5AD1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27" w:history="1">
        <w:r w:rsidRPr="008163F5">
          <w:rPr>
            <w:rFonts w:ascii="Helvetica Neue" w:eastAsia="宋体" w:hAnsi="Helvetica Neue" w:cs="宋体"/>
            <w:color w:val="0068AC"/>
            <w:kern w:val="0"/>
            <w:szCs w:val="21"/>
          </w:rPr>
          <w:t>fabian isensee</w:t>
        </w:r>
      </w:hyperlink>
      <w:r w:rsidRPr="008163F5">
        <w:rPr>
          <w:rFonts w:ascii="Helvetica Neue" w:eastAsia="宋体" w:hAnsi="Helvetica Neue" w:cs="宋体"/>
          <w:color w:val="333333"/>
          <w:kern w:val="0"/>
          <w:szCs w:val="21"/>
        </w:rPr>
        <w:t>, </w:t>
      </w:r>
      <w:hyperlink r:id="rId528" w:history="1">
        <w:r w:rsidRPr="008163F5">
          <w:rPr>
            <w:rFonts w:ascii="Helvetica Neue" w:eastAsia="宋体" w:hAnsi="Helvetica Neue" w:cs="宋体"/>
            <w:color w:val="0068AC"/>
            <w:kern w:val="0"/>
            <w:szCs w:val="21"/>
          </w:rPr>
          <w:t>jens petersen</w:t>
        </w:r>
      </w:hyperlink>
      <w:r w:rsidRPr="008163F5">
        <w:rPr>
          <w:rFonts w:ascii="Helvetica Neue" w:eastAsia="宋体" w:hAnsi="Helvetica Neue" w:cs="宋体"/>
          <w:color w:val="333333"/>
          <w:kern w:val="0"/>
          <w:szCs w:val="21"/>
        </w:rPr>
        <w:t>, </w:t>
      </w:r>
      <w:hyperlink r:id="rId529" w:history="1">
        <w:r w:rsidRPr="008163F5">
          <w:rPr>
            <w:rFonts w:ascii="Helvetica Neue" w:eastAsia="宋体" w:hAnsi="Helvetica Neue" w:cs="宋体"/>
            <w:color w:val="0068AC"/>
            <w:kern w:val="0"/>
            <w:szCs w:val="21"/>
          </w:rPr>
          <w:t>andre</w:t>
        </w:r>
      </w:hyperlink>
      <w:r w:rsidRPr="008163F5">
        <w:rPr>
          <w:rFonts w:ascii="Helvetica Neue" w:eastAsia="宋体" w:hAnsi="Helvetica Neue" w:cs="宋体"/>
          <w:color w:val="333333"/>
          <w:kern w:val="0"/>
          <w:szCs w:val="21"/>
        </w:rPr>
        <w:t>klein, </w:t>
      </w:r>
      <w:hyperlink r:id="rId530" w:history="1">
        <w:r w:rsidRPr="008163F5">
          <w:rPr>
            <w:rFonts w:ascii="Helvetica Neue" w:eastAsia="宋体" w:hAnsi="Helvetica Neue" w:cs="宋体"/>
            <w:color w:val="0068AC"/>
            <w:kern w:val="0"/>
            <w:szCs w:val="21"/>
          </w:rPr>
          <w:t>david zimmerer</w:t>
        </w:r>
      </w:hyperlink>
      <w:r w:rsidRPr="008163F5">
        <w:rPr>
          <w:rFonts w:ascii="Helvetica Neue" w:eastAsia="宋体" w:hAnsi="Helvetica Neue" w:cs="宋体"/>
          <w:color w:val="333333"/>
          <w:kern w:val="0"/>
          <w:szCs w:val="21"/>
        </w:rPr>
        <w:t>, </w:t>
      </w:r>
      <w:hyperlink r:id="rId531" w:history="1">
        <w:r w:rsidRPr="008163F5">
          <w:rPr>
            <w:rFonts w:ascii="Helvetica Neue" w:eastAsia="宋体" w:hAnsi="Helvetica Neue" w:cs="宋体"/>
            <w:color w:val="0068AC"/>
            <w:kern w:val="0"/>
            <w:szCs w:val="21"/>
          </w:rPr>
          <w:t>paul f.</w:t>
        </w:r>
      </w:hyperlink>
      <w:r w:rsidRPr="008163F5">
        <w:rPr>
          <w:rFonts w:ascii="Helvetica Neue" w:eastAsia="宋体" w:hAnsi="Helvetica Neue" w:cs="宋体"/>
          <w:color w:val="333333"/>
          <w:kern w:val="0"/>
          <w:szCs w:val="21"/>
        </w:rPr>
        <w:t>jaeger, simon kohl, jakob </w:t>
      </w:r>
      <w:hyperlink r:id="rId532" w:history="1">
        <w:r w:rsidRPr="008163F5">
          <w:rPr>
            <w:rFonts w:ascii="Helvetica Neue" w:eastAsia="宋体" w:hAnsi="Helvetica Neue" w:cs="宋体"/>
            <w:color w:val="0068AC"/>
            <w:kern w:val="0"/>
            <w:szCs w:val="21"/>
          </w:rPr>
          <w:t>wasserthal</w:t>
        </w:r>
      </w:hyperlink>
      <w:r w:rsidRPr="008163F5">
        <w:rPr>
          <w:rFonts w:ascii="Helvetica Neue" w:eastAsia="宋体" w:hAnsi="Helvetica Neue" w:cs="宋体"/>
          <w:color w:val="333333"/>
          <w:kern w:val="0"/>
          <w:szCs w:val="21"/>
        </w:rPr>
        <w:t>, </w:t>
      </w:r>
      <w:hyperlink r:id="rId533" w:history="1">
        <w:r w:rsidRPr="008163F5">
          <w:rPr>
            <w:rFonts w:ascii="Helvetica Neue" w:eastAsia="宋体" w:hAnsi="Helvetica Neue" w:cs="宋体"/>
            <w:color w:val="0068AC"/>
            <w:kern w:val="0"/>
            <w:szCs w:val="21"/>
          </w:rPr>
          <w:t>gregob Koehler, tobias norajitra</w:t>
        </w:r>
      </w:hyperlink>
      <w:r w:rsidRPr="008163F5">
        <w:rPr>
          <w:rFonts w:ascii="Helvetica Neue" w:eastAsia="宋体" w:hAnsi="Helvetica Neue" w:cs="宋体"/>
          <w:color w:val="333333"/>
          <w:kern w:val="0"/>
          <w:szCs w:val="21"/>
        </w:rPr>
        <w:t>, </w:t>
      </w:r>
      <w:hyperlink r:id="rId534" w:history="1">
        <w:r w:rsidRPr="008163F5">
          <w:rPr>
            <w:rFonts w:ascii="Helvetica Neue" w:eastAsia="宋体" w:hAnsi="Helvetica Neue" w:cs="宋体"/>
            <w:color w:val="0068AC"/>
            <w:kern w:val="0"/>
            <w:szCs w:val="21"/>
          </w:rPr>
          <w:t>sebastian wirkert</w:t>
        </w:r>
      </w:hyperlink>
      <w:r w:rsidRPr="008163F5">
        <w:rPr>
          <w:rFonts w:ascii="Helvetica Neue" w:eastAsia="宋体" w:hAnsi="Helvetica Neue" w:cs="宋体"/>
          <w:color w:val="333333"/>
          <w:kern w:val="0"/>
          <w:szCs w:val="21"/>
        </w:rPr>
        <w:t>, </w:t>
      </w:r>
      <w:hyperlink r:id="rId535" w:history="1">
        <w:r w:rsidRPr="008163F5">
          <w:rPr>
            <w:rFonts w:ascii="Helvetica Neue" w:eastAsia="宋体" w:hAnsi="Helvetica Neue" w:cs="宋体"/>
            <w:color w:val="0068AC"/>
            <w:kern w:val="0"/>
            <w:szCs w:val="21"/>
          </w:rPr>
          <w:t>klaus h. Maier-Hein</w:t>
        </w:r>
      </w:hyperlink>
    </w:p>
    <w:p w14:paraId="012D340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2015</w:t>
      </w:r>
      <w:r w:rsidRPr="008163F5">
        <w:rPr>
          <w:rFonts w:ascii="Helvetica Neue" w:eastAsia="宋体" w:hAnsi="Helvetica Neue" w:cs="宋体"/>
          <w:color w:val="333333"/>
          <w:kern w:val="0"/>
          <w:szCs w:val="21"/>
        </w:rPr>
        <w:t>年推出。凭借其直接和成功的架构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它迅速发展成为</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图像分割领域常用的标杆。然而</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对新问题的适应包括在精确的结构、预处理、训练和推理方面的几个自由度。这些选择并不相互独立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对整体业绩产生了重大影响。本文介绍了基于</w:t>
      </w:r>
      <w:r w:rsidRPr="008163F5">
        <w:rPr>
          <w:rFonts w:ascii="Helvetica Neue" w:eastAsia="宋体" w:hAnsi="Helvetica Neue" w:cs="宋体"/>
          <w:color w:val="333333"/>
          <w:kern w:val="0"/>
          <w:szCs w:val="21"/>
        </w:rPr>
        <w:t xml:space="preserve">2d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香草</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的鲁棒自适应框架。我们认为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有充分的理由取消许多拟议的网络设计中多余的钟声和口哨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而是将重点放在构成一种方法的性能和通用性的剩余方面。我们在</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分割十项全能挑战的背景下评估</w:t>
      </w:r>
      <w:r w:rsidRPr="008163F5">
        <w:rPr>
          <w:rFonts w:ascii="Helvetica Neue" w:eastAsia="宋体" w:hAnsi="Helvetica Neue" w:cs="宋体"/>
          <w:color w:val="333333"/>
          <w:kern w:val="0"/>
          <w:szCs w:val="21"/>
        </w:rPr>
        <w:t xml:space="preserve"> nnu-net, </w:t>
      </w:r>
      <w:r w:rsidRPr="008163F5">
        <w:rPr>
          <w:rFonts w:ascii="Helvetica Neue" w:eastAsia="宋体" w:hAnsi="Helvetica Neue" w:cs="宋体"/>
          <w:color w:val="333333"/>
          <w:kern w:val="0"/>
          <w:szCs w:val="21"/>
        </w:rPr>
        <w:t>该挑战测量由不同实体、图像模式、图像几何形状和数据集大小组成的十个学科中的分割性能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无需手动操作允许的数据集之间的调整。在提交手稿时</w:t>
      </w:r>
      <w:r w:rsidRPr="008163F5">
        <w:rPr>
          <w:rFonts w:ascii="Helvetica Neue" w:eastAsia="宋体" w:hAnsi="Helvetica Neue" w:cs="宋体"/>
          <w:color w:val="333333"/>
          <w:kern w:val="0"/>
          <w:szCs w:val="21"/>
        </w:rPr>
        <w:t xml:space="preserve">, nnu-net </w:t>
      </w:r>
      <w:r w:rsidRPr="008163F5">
        <w:rPr>
          <w:rFonts w:ascii="Helvetica Neue" w:eastAsia="宋体" w:hAnsi="Helvetica Neue" w:cs="宋体"/>
          <w:color w:val="333333"/>
          <w:kern w:val="0"/>
          <w:szCs w:val="21"/>
        </w:rPr>
        <w:t>在挑战的在线排行榜上实现了所有班级的最高平均骰子分数和七个第</w:t>
      </w:r>
      <w:r w:rsidRPr="008163F5">
        <w:rPr>
          <w:rFonts w:ascii="Helvetica Neue" w:eastAsia="宋体" w:hAnsi="Helvetica Neue" w:cs="宋体"/>
          <w:color w:val="333333"/>
          <w:kern w:val="0"/>
          <w:szCs w:val="21"/>
        </w:rPr>
        <w:t>1</w:t>
      </w:r>
      <w:r w:rsidRPr="008163F5">
        <w:rPr>
          <w:rFonts w:ascii="Helvetica Neue" w:eastAsia="宋体" w:hAnsi="Helvetica Neue" w:cs="宋体"/>
          <w:color w:val="333333"/>
          <w:kern w:val="0"/>
          <w:szCs w:val="21"/>
        </w:rPr>
        <w:t>阶段任务</w:t>
      </w:r>
      <w:r w:rsidRPr="008163F5">
        <w:rPr>
          <w:rFonts w:ascii="Helvetica Neue" w:eastAsia="宋体" w:hAnsi="Helvetica Neue" w:cs="宋体"/>
          <w:color w:val="333333"/>
          <w:kern w:val="0"/>
          <w:szCs w:val="21"/>
        </w:rPr>
        <w:t xml:space="preserve"> (braintumour 1</w:t>
      </w:r>
      <w:r w:rsidRPr="008163F5">
        <w:rPr>
          <w:rFonts w:ascii="Helvetica Neue" w:eastAsia="宋体" w:hAnsi="Helvetica Neue" w:cs="宋体"/>
          <w:color w:val="333333"/>
          <w:kern w:val="0"/>
          <w:szCs w:val="21"/>
        </w:rPr>
        <w:t>级除外</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。少</w:t>
      </w:r>
    </w:p>
    <w:p w14:paraId="3E30C12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F6E2D16" w14:textId="77777777" w:rsidR="008163F5" w:rsidRPr="008163F5" w:rsidRDefault="00764120" w:rsidP="008163F5">
      <w:pPr>
        <w:widowControl/>
        <w:numPr>
          <w:ilvl w:val="0"/>
          <w:numId w:val="1"/>
        </w:numPr>
        <w:spacing w:after="60"/>
        <w:ind w:left="480"/>
        <w:jc w:val="left"/>
        <w:divId w:val="717054022"/>
        <w:rPr>
          <w:rFonts w:ascii="Helvetica Neue" w:eastAsia="宋体" w:hAnsi="Helvetica Neue" w:cs="宋体"/>
          <w:b/>
          <w:bCs/>
          <w:color w:val="333333"/>
          <w:kern w:val="0"/>
          <w:sz w:val="22"/>
        </w:rPr>
      </w:pPr>
      <w:hyperlink r:id="rId53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1809.10430</w:t>
        </w:r>
      </w:hyperlink>
      <w:r w:rsidR="008163F5" w:rsidRPr="008163F5">
        <w:rPr>
          <w:rFonts w:ascii="Helvetica Neue" w:eastAsia="宋体" w:hAnsi="Helvetica Neue" w:cs="宋体"/>
          <w:b/>
          <w:bCs/>
          <w:color w:val="333333"/>
          <w:kern w:val="0"/>
          <w:sz w:val="22"/>
        </w:rPr>
        <w:t>[</w:t>
      </w:r>
      <w:hyperlink r:id="rId53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3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0C49455"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提高心脏</w:t>
      </w:r>
      <w:r w:rsidRPr="008163F5">
        <w:rPr>
          <w:rFonts w:ascii="Helvetica Neue" w:eastAsia="宋体" w:hAnsi="Helvetica Neue" w:cs="宋体"/>
          <w:b/>
          <w:bCs/>
          <w:color w:val="2D2D2D"/>
          <w:kern w:val="0"/>
          <w:szCs w:val="21"/>
        </w:rPr>
        <w:t xml:space="preserve"> mri </w:t>
      </w:r>
      <w:r w:rsidRPr="008163F5">
        <w:rPr>
          <w:rFonts w:ascii="Helvetica Neue" w:eastAsia="宋体" w:hAnsi="Helvetica Neue" w:cs="宋体"/>
          <w:b/>
          <w:bCs/>
          <w:color w:val="2D2D2D"/>
          <w:kern w:val="0"/>
          <w:szCs w:val="21"/>
        </w:rPr>
        <w:t>深度学习分割方法的可信度</w:t>
      </w:r>
    </w:p>
    <w:p w14:paraId="407B7E1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39" w:history="1">
        <w:r w:rsidRPr="008163F5">
          <w:rPr>
            <w:rFonts w:ascii="Helvetica Neue" w:eastAsia="宋体" w:hAnsi="Helvetica Neue" w:cs="宋体"/>
            <w:color w:val="0068AC"/>
            <w:kern w:val="0"/>
            <w:szCs w:val="21"/>
          </w:rPr>
          <w:t>jörg sander</w:t>
        </w:r>
      </w:hyperlink>
      <w:r w:rsidRPr="008163F5">
        <w:rPr>
          <w:rFonts w:ascii="Helvetica Neue" w:eastAsia="宋体" w:hAnsi="Helvetica Neue" w:cs="宋体"/>
          <w:color w:val="333333"/>
          <w:kern w:val="0"/>
          <w:szCs w:val="21"/>
        </w:rPr>
        <w:t>, </w:t>
      </w:r>
      <w:hyperlink r:id="rId540" w:history="1">
        <w:r w:rsidRPr="008163F5">
          <w:rPr>
            <w:rFonts w:ascii="Helvetica Neue" w:eastAsia="宋体" w:hAnsi="Helvetica Neue" w:cs="宋体"/>
            <w:color w:val="0068AC"/>
            <w:kern w:val="0"/>
            <w:szCs w:val="21"/>
          </w:rPr>
          <w:t>bob d. de</w:t>
        </w:r>
      </w:hyperlink>
      <w:r w:rsidRPr="008163F5">
        <w:rPr>
          <w:rFonts w:ascii="Helvetica Neue" w:eastAsia="宋体" w:hAnsi="Helvetica Neue" w:cs="宋体"/>
          <w:color w:val="333333"/>
          <w:kern w:val="0"/>
          <w:szCs w:val="21"/>
        </w:rPr>
        <w:t>vos </w:t>
      </w:r>
      <w:hyperlink r:id="rId541" w:history="1">
        <w:r w:rsidRPr="008163F5">
          <w:rPr>
            <w:rFonts w:ascii="Helvetica Neue" w:eastAsia="宋体" w:hAnsi="Helvetica Neue" w:cs="宋体"/>
            <w:color w:val="0068AC"/>
            <w:kern w:val="0"/>
            <w:szCs w:val="21"/>
          </w:rPr>
          <w:t>, jelmer m. wolterink</w:t>
        </w:r>
      </w:hyperlink>
      <w:r w:rsidRPr="008163F5">
        <w:rPr>
          <w:rFonts w:ascii="Helvetica Neue" w:eastAsia="宋体" w:hAnsi="Helvetica Neue" w:cs="宋体"/>
          <w:color w:val="333333"/>
          <w:kern w:val="0"/>
          <w:szCs w:val="21"/>
        </w:rPr>
        <w:t>, </w:t>
      </w:r>
      <w:hyperlink r:id="rId542" w:history="1">
        <w:r w:rsidRPr="008163F5">
          <w:rPr>
            <w:rFonts w:ascii="Helvetica Neue" w:eastAsia="宋体" w:hAnsi="Helvetica Neue" w:cs="宋体"/>
            <w:color w:val="0068AC"/>
            <w:kern w:val="0"/>
            <w:szCs w:val="21"/>
          </w:rPr>
          <w:t>ivana išgum</w:t>
        </w:r>
      </w:hyperlink>
    </w:p>
    <w:p w14:paraId="5CA0D98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尽管对这种自动方法的需求很大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但目前最先进的深度学习分割方法尚未广泛进入临床环境。一个重要的原因是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由于模型不被注意到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往往在当地产生医学专家不会做出的不可信的结果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导致</w:t>
      </w:r>
      <w:r w:rsidRPr="008163F5">
        <w:rPr>
          <w:rFonts w:ascii="Helvetica Neue" w:eastAsia="宋体" w:hAnsi="Helvetica Neue" w:cs="宋体"/>
          <w:b/>
          <w:bCs/>
          <w:color w:val="333333"/>
          <w:kern w:val="0"/>
          <w:szCs w:val="21"/>
        </w:rPr>
        <w:t>了可靠性</w:t>
      </w:r>
      <w:r w:rsidRPr="008163F5">
        <w:rPr>
          <w:rFonts w:ascii="Helvetica Neue" w:eastAsia="宋体" w:hAnsi="Helvetica Neue" w:cs="宋体"/>
          <w:color w:val="333333"/>
          <w:kern w:val="0"/>
          <w:szCs w:val="21"/>
        </w:rPr>
        <w:t>。提出了一种基于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贝叶斯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扩张卷积网络</w:t>
      </w:r>
      <w:r w:rsidRPr="008163F5">
        <w:rPr>
          <w:rFonts w:ascii="Helvetica Neue" w:eastAsia="宋体" w:hAnsi="Helvetica Neue" w:cs="宋体"/>
          <w:color w:val="333333"/>
          <w:kern w:val="0"/>
          <w:szCs w:val="21"/>
        </w:rPr>
        <w:t xml:space="preserve"> (dcnn) </w:t>
      </w:r>
      <w:r w:rsidRPr="008163F5">
        <w:rPr>
          <w:rFonts w:ascii="Helvetica Neue" w:eastAsia="宋体" w:hAnsi="Helvetica Neue" w:cs="宋体"/>
          <w:color w:val="333333"/>
          <w:kern w:val="0"/>
          <w:szCs w:val="21"/>
        </w:rPr>
        <w:t>的图像自动分割方法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该方法为手边输入图像生成分割掩码和空间不确定性图。该方法在</w:t>
      </w:r>
      <w:r w:rsidRPr="008163F5">
        <w:rPr>
          <w:rFonts w:ascii="Helvetica Neue" w:eastAsia="宋体" w:hAnsi="Helvetica Neue" w:cs="宋体"/>
          <w:color w:val="333333"/>
          <w:kern w:val="0"/>
          <w:szCs w:val="21"/>
        </w:rPr>
        <w:t xml:space="preserve"> miccai 2017</w:t>
      </w:r>
      <w:r w:rsidRPr="008163F5">
        <w:rPr>
          <w:rFonts w:ascii="Helvetica Neue" w:eastAsia="宋体" w:hAnsi="Helvetica Neue" w:cs="宋体"/>
          <w:color w:val="333333"/>
          <w:kern w:val="0"/>
          <w:szCs w:val="21"/>
        </w:rPr>
        <w:t>年挑战赛</w:t>
      </w:r>
      <w:r w:rsidRPr="008163F5">
        <w:rPr>
          <w:rFonts w:ascii="Helvetica Neue" w:eastAsia="宋体" w:hAnsi="Helvetica Neue" w:cs="宋体"/>
          <w:color w:val="333333"/>
          <w:kern w:val="0"/>
          <w:szCs w:val="21"/>
        </w:rPr>
        <w:t xml:space="preserve"> (acdc) </w:t>
      </w:r>
      <w:r w:rsidRPr="008163F5">
        <w:rPr>
          <w:rFonts w:ascii="Helvetica Neue" w:eastAsia="宋体" w:hAnsi="Helvetica Neue" w:cs="宋体"/>
          <w:color w:val="333333"/>
          <w:kern w:val="0"/>
          <w:szCs w:val="21"/>
        </w:rPr>
        <w:t>的</w:t>
      </w:r>
      <w:r w:rsidRPr="008163F5">
        <w:rPr>
          <w:rFonts w:ascii="Helvetica Neue" w:eastAsia="宋体" w:hAnsi="Helvetica Neue" w:cs="宋体"/>
          <w:color w:val="333333"/>
          <w:kern w:val="0"/>
          <w:szCs w:val="21"/>
        </w:rPr>
        <w:t>100</w:t>
      </w:r>
      <w:r w:rsidRPr="008163F5">
        <w:rPr>
          <w:rFonts w:ascii="Helvetica Neue" w:eastAsia="宋体" w:hAnsi="Helvetica Neue" w:cs="宋体"/>
          <w:color w:val="333333"/>
          <w:kern w:val="0"/>
          <w:szCs w:val="21"/>
        </w:rPr>
        <w:t>次心脏</w:t>
      </w:r>
      <w:r w:rsidRPr="008163F5">
        <w:rPr>
          <w:rFonts w:ascii="Helvetica Neue" w:eastAsia="宋体" w:hAnsi="Helvetica Neue" w:cs="宋体"/>
          <w:color w:val="333333"/>
          <w:kern w:val="0"/>
          <w:szCs w:val="21"/>
        </w:rPr>
        <w:t xml:space="preserve">2d </w:t>
      </w:r>
      <w:r w:rsidRPr="008163F5">
        <w:rPr>
          <w:rFonts w:ascii="Helvetica Neue" w:eastAsia="宋体" w:hAnsi="Helvetica Neue" w:cs="宋体"/>
          <w:color w:val="333333"/>
          <w:kern w:val="0"/>
          <w:szCs w:val="21"/>
        </w:rPr>
        <w:t>扫描中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通过对左心室</w:t>
      </w:r>
      <w:r w:rsidRPr="008163F5">
        <w:rPr>
          <w:rFonts w:ascii="Helvetica Neue" w:eastAsia="宋体" w:hAnsi="Helvetica Neue" w:cs="宋体"/>
          <w:color w:val="333333"/>
          <w:kern w:val="0"/>
          <w:szCs w:val="21"/>
        </w:rPr>
        <w:t xml:space="preserve"> (lv) </w:t>
      </w:r>
      <w:r w:rsidRPr="008163F5">
        <w:rPr>
          <w:rFonts w:ascii="Helvetica Neue" w:eastAsia="宋体" w:hAnsi="Helvetica Neue" w:cs="宋体"/>
          <w:color w:val="333333"/>
          <w:kern w:val="0"/>
          <w:szCs w:val="21"/>
        </w:rPr>
        <w:t>腔、右心室</w:t>
      </w:r>
      <w:r w:rsidRPr="008163F5">
        <w:rPr>
          <w:rFonts w:ascii="Helvetica Neue" w:eastAsia="宋体" w:hAnsi="Helvetica Neue" w:cs="宋体"/>
          <w:color w:val="333333"/>
          <w:kern w:val="0"/>
          <w:szCs w:val="21"/>
        </w:rPr>
        <w:t xml:space="preserve"> (rv) </w:t>
      </w:r>
      <w:r w:rsidRPr="008163F5">
        <w:rPr>
          <w:rFonts w:ascii="Helvetica Neue" w:eastAsia="宋体" w:hAnsi="Helvetica Neue" w:cs="宋体"/>
          <w:color w:val="333333"/>
          <w:kern w:val="0"/>
          <w:szCs w:val="21"/>
        </w:rPr>
        <w:t>心内膜和心肌</w:t>
      </w:r>
      <w:r w:rsidRPr="008163F5">
        <w:rPr>
          <w:rFonts w:ascii="Helvetica Neue" w:eastAsia="宋体" w:hAnsi="Helvetica Neue" w:cs="宋体"/>
          <w:color w:val="333333"/>
          <w:kern w:val="0"/>
          <w:szCs w:val="21"/>
        </w:rPr>
        <w:t xml:space="preserve"> (myo) </w:t>
      </w:r>
      <w:r w:rsidRPr="008163F5">
        <w:rPr>
          <w:rFonts w:ascii="Helvetica Neue" w:eastAsia="宋体" w:hAnsi="Helvetica Neue" w:cs="宋体"/>
          <w:color w:val="333333"/>
          <w:kern w:val="0"/>
          <w:szCs w:val="21"/>
        </w:rPr>
        <w:t>在终末路</w:t>
      </w:r>
      <w:r w:rsidRPr="008163F5">
        <w:rPr>
          <w:rFonts w:ascii="Helvetica Neue" w:eastAsia="宋体" w:hAnsi="Helvetica Neue" w:cs="宋体"/>
          <w:color w:val="333333"/>
          <w:kern w:val="0"/>
          <w:szCs w:val="21"/>
        </w:rPr>
        <w:t xml:space="preserve"> (ed) </w:t>
      </w:r>
      <w:r w:rsidRPr="008163F5">
        <w:rPr>
          <w:rFonts w:ascii="Helvetica Neue" w:eastAsia="宋体" w:hAnsi="Helvetica Neue" w:cs="宋体"/>
          <w:color w:val="333333"/>
          <w:kern w:val="0"/>
          <w:szCs w:val="21"/>
        </w:rPr>
        <w:t>和终期</w:t>
      </w:r>
      <w:r w:rsidRPr="008163F5">
        <w:rPr>
          <w:rFonts w:ascii="Helvetica Neue" w:eastAsia="宋体" w:hAnsi="Helvetica Neue" w:cs="宋体"/>
          <w:color w:val="333333"/>
          <w:kern w:val="0"/>
          <w:szCs w:val="21"/>
        </w:rPr>
        <w:t xml:space="preserve"> (es) </w:t>
      </w:r>
      <w:r w:rsidRPr="008163F5">
        <w:rPr>
          <w:rFonts w:ascii="Helvetica Neue" w:eastAsia="宋体" w:hAnsi="Helvetica Neue" w:cs="宋体"/>
          <w:color w:val="333333"/>
          <w:kern w:val="0"/>
          <w:szCs w:val="21"/>
        </w:rPr>
        <w:t>的分割进行了训练和评估。结合分段和不确定性映射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并采用人在环设置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我们提供的证据表明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图像区域表示高度不确定的关于获得的分割几乎完全涵盖不正确的分段区域。可以利用融合的信息来提高分割性能。我们的研究结果表明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利用</w:t>
      </w:r>
      <w:r w:rsidRPr="008163F5">
        <w:rPr>
          <w:rFonts w:ascii="Helvetica Neue" w:eastAsia="宋体" w:hAnsi="Helvetica Neue" w:cs="宋体"/>
          <w:color w:val="333333"/>
          <w:kern w:val="0"/>
          <w:szCs w:val="21"/>
        </w:rPr>
        <w:t xml:space="preserve"> dcnn </w:t>
      </w:r>
      <w:r w:rsidRPr="008163F5">
        <w:rPr>
          <w:rFonts w:ascii="Helvetica Neue" w:eastAsia="宋体" w:hAnsi="Helvetica Neue" w:cs="宋体"/>
          <w:color w:val="333333"/>
          <w:kern w:val="0"/>
          <w:szCs w:val="21"/>
        </w:rPr>
        <w:t>可以用较低的计算量获得有价值的空间不确定性图。</w:t>
      </w:r>
    </w:p>
    <w:p w14:paraId="21C6BB9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0180AC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这项工作已提交给</w:t>
      </w:r>
      <w:r w:rsidRPr="008163F5">
        <w:rPr>
          <w:rFonts w:ascii="Helvetica Neue" w:eastAsia="宋体" w:hAnsi="Helvetica Neue" w:cs="宋体"/>
          <w:color w:val="333333"/>
          <w:kern w:val="0"/>
          <w:szCs w:val="21"/>
        </w:rPr>
        <w:t xml:space="preserve"> spie 2019</w:t>
      </w:r>
      <w:r w:rsidRPr="008163F5">
        <w:rPr>
          <w:rFonts w:ascii="Helvetica Neue" w:eastAsia="宋体" w:hAnsi="Helvetica Neue" w:cs="宋体"/>
          <w:color w:val="333333"/>
          <w:kern w:val="0"/>
          <w:szCs w:val="21"/>
        </w:rPr>
        <w:t>年会议</w:t>
      </w:r>
    </w:p>
    <w:p w14:paraId="1562CD4A" w14:textId="77777777" w:rsidR="008163F5" w:rsidRPr="008163F5" w:rsidRDefault="00764120" w:rsidP="008163F5">
      <w:pPr>
        <w:widowControl/>
        <w:numPr>
          <w:ilvl w:val="0"/>
          <w:numId w:val="1"/>
        </w:numPr>
        <w:spacing w:after="60"/>
        <w:ind w:left="480"/>
        <w:jc w:val="left"/>
        <w:divId w:val="1865511974"/>
        <w:rPr>
          <w:rFonts w:ascii="Helvetica Neue" w:eastAsia="宋体" w:hAnsi="Helvetica Neue" w:cs="宋体"/>
          <w:b/>
          <w:bCs/>
          <w:color w:val="333333"/>
          <w:kern w:val="0"/>
          <w:sz w:val="22"/>
        </w:rPr>
      </w:pPr>
      <w:hyperlink r:id="rId54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1809.10404</w:t>
        </w:r>
      </w:hyperlink>
      <w:r w:rsidR="008163F5" w:rsidRPr="008163F5">
        <w:rPr>
          <w:rFonts w:ascii="Helvetica Neue" w:eastAsia="宋体" w:hAnsi="Helvetica Neue" w:cs="宋体"/>
          <w:b/>
          <w:bCs/>
          <w:color w:val="333333"/>
          <w:kern w:val="0"/>
          <w:sz w:val="22"/>
        </w:rPr>
        <w:t>[</w:t>
      </w:r>
      <w:hyperlink r:id="rId54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4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Db</w:t>
      </w:r>
    </w:p>
    <w:p w14:paraId="0A6A449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当真理发现与医学知识图相遇时</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医学知识状况下的可信任度估计</w:t>
      </w:r>
    </w:p>
    <w:p w14:paraId="29D4F00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46" w:history="1">
        <w:r w:rsidRPr="008163F5">
          <w:rPr>
            <w:rFonts w:ascii="Helvetica Neue" w:eastAsia="宋体" w:hAnsi="Helvetica Neue" w:cs="宋体"/>
            <w:color w:val="0068AC"/>
            <w:kern w:val="0"/>
            <w:szCs w:val="21"/>
          </w:rPr>
          <w:t>杨登</w:t>
        </w:r>
      </w:hyperlink>
      <w:r w:rsidRPr="008163F5">
        <w:rPr>
          <w:rFonts w:ascii="Helvetica Neue" w:eastAsia="宋体" w:hAnsi="Helvetica Neue" w:cs="宋体"/>
          <w:color w:val="333333"/>
          <w:kern w:val="0"/>
          <w:szCs w:val="21"/>
        </w:rPr>
        <w:t>,</w:t>
      </w:r>
      <w:hyperlink r:id="rId547" w:history="1">
        <w:r w:rsidRPr="008163F5">
          <w:rPr>
            <w:rFonts w:ascii="Helvetica Neue" w:eastAsia="宋体" w:hAnsi="Helvetica Neue" w:cs="宋体"/>
            <w:color w:val="0068AC"/>
            <w:kern w:val="0"/>
            <w:szCs w:val="21"/>
          </w:rPr>
          <w:t>李亚良</w:t>
        </w:r>
      </w:hyperlink>
      <w:r w:rsidRPr="008163F5">
        <w:rPr>
          <w:rFonts w:ascii="Helvetica Neue" w:eastAsia="宋体" w:hAnsi="Helvetica Neue" w:cs="宋体"/>
          <w:color w:val="333333"/>
          <w:kern w:val="0"/>
          <w:szCs w:val="21"/>
        </w:rPr>
        <w:t>,</w:t>
      </w:r>
      <w:hyperlink r:id="rId548" w:history="1">
        <w:r w:rsidRPr="008163F5">
          <w:rPr>
            <w:rFonts w:ascii="Helvetica Neue" w:eastAsia="宋体" w:hAnsi="Helvetica Neue" w:cs="宋体"/>
            <w:color w:val="0068AC"/>
            <w:kern w:val="0"/>
            <w:szCs w:val="21"/>
          </w:rPr>
          <w:t>南都</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范伟</w:t>
        </w:r>
      </w:hyperlink>
      <w:r w:rsidRPr="008163F5">
        <w:rPr>
          <w:rFonts w:ascii="Helvetica Neue" w:eastAsia="宋体" w:hAnsi="Helvetica Neue" w:cs="宋体"/>
          <w:color w:val="333333"/>
          <w:kern w:val="0"/>
          <w:szCs w:val="21"/>
        </w:rPr>
        <w:t>,</w:t>
      </w:r>
      <w:hyperlink r:id="rId549" w:history="1">
        <w:r w:rsidRPr="008163F5">
          <w:rPr>
            <w:rFonts w:ascii="Helvetica Neue" w:eastAsia="宋体" w:hAnsi="Helvetica Neue" w:cs="宋体"/>
            <w:color w:val="0068AC"/>
            <w:kern w:val="0"/>
            <w:szCs w:val="21"/>
          </w:rPr>
          <w:t>沈英</w:t>
        </w:r>
      </w:hyperlink>
      <w:r w:rsidRPr="008163F5">
        <w:rPr>
          <w:rFonts w:ascii="Helvetica Neue" w:eastAsia="宋体" w:hAnsi="Helvetica Neue" w:cs="宋体"/>
          <w:color w:val="333333"/>
          <w:kern w:val="0"/>
          <w:szCs w:val="21"/>
        </w:rPr>
        <w:t>,</w:t>
      </w:r>
      <w:hyperlink r:id="rId550" w:history="1">
        <w:r w:rsidRPr="008163F5">
          <w:rPr>
            <w:rFonts w:ascii="Helvetica Neue" w:eastAsia="宋体" w:hAnsi="Helvetica Neue" w:cs="宋体"/>
            <w:color w:val="0068AC"/>
            <w:kern w:val="0"/>
            <w:szCs w:val="21"/>
          </w:rPr>
          <w:t>凯磊</w:t>
        </w:r>
      </w:hyperlink>
    </w:p>
    <w:p w14:paraId="6908FA5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知识图是自动诊断、问答等各种</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应用的核心组成部分。但是</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知识通常与某些条件相关</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这可能会显著影响受支持应用程序的性能。针对这一挑战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我们提出了一种新的真相发现方法来探索</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相关文本</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并推断与不同条件相关的知识三倍的可信度。在合成数据集和真实数据集中的实验证明了所提出的真相发现方法的有效性。少</w:t>
      </w:r>
    </w:p>
    <w:p w14:paraId="18796FA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05BCC6B7" w14:textId="77777777" w:rsidR="008163F5" w:rsidRPr="008163F5" w:rsidRDefault="00764120" w:rsidP="008163F5">
      <w:pPr>
        <w:widowControl/>
        <w:numPr>
          <w:ilvl w:val="0"/>
          <w:numId w:val="1"/>
        </w:numPr>
        <w:spacing w:after="60"/>
        <w:ind w:left="480"/>
        <w:jc w:val="left"/>
        <w:divId w:val="2100439791"/>
        <w:rPr>
          <w:rFonts w:ascii="Helvetica Neue" w:eastAsia="宋体" w:hAnsi="Helvetica Neue" w:cs="宋体"/>
          <w:b/>
          <w:bCs/>
          <w:color w:val="333333"/>
          <w:kern w:val="0"/>
          <w:sz w:val="22"/>
        </w:rPr>
      </w:pPr>
      <w:hyperlink r:id="rId55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1809.10328</w:t>
        </w:r>
      </w:hyperlink>
      <w:r w:rsidR="008163F5" w:rsidRPr="008163F5">
        <w:rPr>
          <w:rFonts w:ascii="Helvetica Neue" w:eastAsia="宋体" w:hAnsi="Helvetica Neue" w:cs="宋体"/>
          <w:b/>
          <w:bCs/>
          <w:color w:val="333333"/>
          <w:kern w:val="0"/>
          <w:sz w:val="22"/>
        </w:rPr>
        <w:t>[</w:t>
      </w:r>
      <w:hyperlink r:id="rId55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5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6200FA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语义分割中的诊断</w:t>
      </w:r>
    </w:p>
    <w:p w14:paraId="07065EB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54" w:history="1">
        <w:r w:rsidRPr="008163F5">
          <w:rPr>
            <w:rFonts w:ascii="Helvetica Neue" w:eastAsia="宋体" w:hAnsi="Helvetica Neue" w:cs="宋体"/>
            <w:color w:val="0068AC"/>
            <w:kern w:val="0"/>
            <w:szCs w:val="21"/>
          </w:rPr>
          <w:t>vladimir nekrasov</w:t>
        </w:r>
      </w:hyperlink>
      <w:r w:rsidRPr="008163F5">
        <w:rPr>
          <w:rFonts w:ascii="Helvetica Neue" w:eastAsia="宋体" w:hAnsi="Helvetica Neue" w:cs="宋体"/>
          <w:color w:val="333333"/>
          <w:kern w:val="0"/>
          <w:szCs w:val="21"/>
        </w:rPr>
        <w:t>, shen </w:t>
      </w:r>
      <w:hyperlink r:id="rId555" w:history="1">
        <w:r w:rsidRPr="008163F5">
          <w:rPr>
            <w:rFonts w:ascii="Helvetica Neue" w:eastAsia="宋体" w:hAnsi="Helvetica Neue" w:cs="宋体"/>
            <w:color w:val="0068AC"/>
            <w:kern w:val="0"/>
            <w:szCs w:val="21"/>
          </w:rPr>
          <w:t>chwhua, ian reid</w:t>
        </w:r>
      </w:hyperlink>
    </w:p>
    <w:p w14:paraId="1A6BE6B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在过去的几年里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计算机视觉社区在语义图像分割方面取得了巨大的进步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这是一项每像素的分类任务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对于密集的场景理解至关重要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并在许多现实应用中迅速变得至关重要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包括无人驾驶汽车和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成像。最近的模型现在达到了以前无法想象的数字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w:t>
      </w:r>
      <w:r w:rsidRPr="008163F5">
        <w:rPr>
          <w:rFonts w:ascii="Helvetica Neue" w:eastAsia="宋体" w:hAnsi="Helvetica Neue" w:cs="宋体"/>
          <w:color w:val="333333"/>
          <w:kern w:val="0"/>
          <w:szCs w:val="21"/>
        </w:rPr>
        <w:t xml:space="preserve">, pascal voc </w:t>
      </w:r>
      <w:r w:rsidRPr="008163F5">
        <w:rPr>
          <w:rFonts w:ascii="Helvetica Neue" w:eastAsia="宋体" w:hAnsi="Helvetica Neue" w:cs="宋体"/>
          <w:color w:val="333333"/>
          <w:kern w:val="0"/>
          <w:szCs w:val="21"/>
        </w:rPr>
        <w:t>上的平均</w:t>
      </w:r>
      <w:r w:rsidRPr="008163F5">
        <w:rPr>
          <w:rFonts w:ascii="Helvetica Neue" w:eastAsia="宋体" w:hAnsi="Helvetica Neue" w:cs="宋体"/>
          <w:color w:val="333333"/>
          <w:kern w:val="0"/>
          <w:szCs w:val="21"/>
        </w:rPr>
        <w:t xml:space="preserve"> iou </w:t>
      </w:r>
      <w:r w:rsidRPr="008163F5">
        <w:rPr>
          <w:rFonts w:ascii="Helvetica Neue" w:eastAsia="宋体" w:hAnsi="Helvetica Neue" w:cs="宋体"/>
          <w:color w:val="333333"/>
          <w:kern w:val="0"/>
          <w:szCs w:val="21"/>
        </w:rPr>
        <w:t>为</w:t>
      </w:r>
      <w:r w:rsidRPr="008163F5">
        <w:rPr>
          <w:rFonts w:ascii="Helvetica Neue" w:eastAsia="宋体" w:hAnsi="Helvetica Neue" w:cs="宋体"/>
          <w:color w:val="333333"/>
          <w:kern w:val="0"/>
          <w:szCs w:val="21"/>
        </w:rPr>
        <w:t xml:space="preserve"> 89%, city-scapes </w:t>
      </w:r>
      <w:r w:rsidRPr="008163F5">
        <w:rPr>
          <w:rFonts w:ascii="Helvetica Neue" w:eastAsia="宋体" w:hAnsi="Helvetica Neue" w:cs="宋体"/>
          <w:color w:val="333333"/>
          <w:kern w:val="0"/>
          <w:szCs w:val="21"/>
        </w:rPr>
        <w:t>上的平均</w:t>
      </w:r>
      <w:r w:rsidRPr="008163F5">
        <w:rPr>
          <w:rFonts w:ascii="Helvetica Neue" w:eastAsia="宋体" w:hAnsi="Helvetica Neue" w:cs="宋体"/>
          <w:color w:val="333333"/>
          <w:kern w:val="0"/>
          <w:szCs w:val="21"/>
        </w:rPr>
        <w:t xml:space="preserve"> iou </w:t>
      </w:r>
      <w:r w:rsidRPr="008163F5">
        <w:rPr>
          <w:rFonts w:ascii="Helvetica Neue" w:eastAsia="宋体" w:hAnsi="Helvetica Neue" w:cs="宋体"/>
          <w:color w:val="333333"/>
          <w:kern w:val="0"/>
          <w:szCs w:val="21"/>
        </w:rPr>
        <w:t>为</w:t>
      </w:r>
      <w:r w:rsidRPr="008163F5">
        <w:rPr>
          <w:rFonts w:ascii="Helvetica Neue" w:eastAsia="宋体" w:hAnsi="Helvetica Neue" w:cs="宋体"/>
          <w:color w:val="333333"/>
          <w:kern w:val="0"/>
          <w:szCs w:val="21"/>
        </w:rPr>
        <w:t xml:space="preserve"> 83%), </w:t>
      </w:r>
      <w:r w:rsidRPr="008163F5">
        <w:rPr>
          <w:rFonts w:ascii="Helvetica Neue" w:eastAsia="宋体" w:hAnsi="Helvetica Neue" w:cs="宋体"/>
          <w:color w:val="333333"/>
          <w:kern w:val="0"/>
          <w:szCs w:val="21"/>
        </w:rPr>
        <w:t>虽然交叉的结合和一系列其他指标提供了模型性能的总体情况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但本文的目标是扩展模型性能它们对应用程序的特征有其他有意义和重要的作用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回答了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模型分割对一般场景中的小对象有多准确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导致模型犯错误的不确定性来源是什么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等问题预测？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除了建立一种从不同角度覆盖单个模型性能的方法外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我们还展示了几个值得追求的扩展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以便进一步改进语义分割的当前结果。少</w:t>
      </w:r>
    </w:p>
    <w:p w14:paraId="387F1E0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7FB0A03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补充材料</w:t>
      </w:r>
      <w:r w:rsidRPr="008163F5">
        <w:rPr>
          <w:rFonts w:ascii="Helvetica Neue" w:eastAsia="宋体" w:hAnsi="Helvetica Neue" w:cs="宋体"/>
          <w:color w:val="333333"/>
          <w:kern w:val="0"/>
          <w:szCs w:val="21"/>
        </w:rPr>
        <w:t>: https://cv-conf.shinyapps.io/diag-sem-segm/</w:t>
      </w:r>
    </w:p>
    <w:p w14:paraId="35FECFAC" w14:textId="77777777" w:rsidR="008163F5" w:rsidRPr="008163F5" w:rsidRDefault="00764120" w:rsidP="008163F5">
      <w:pPr>
        <w:widowControl/>
        <w:numPr>
          <w:ilvl w:val="0"/>
          <w:numId w:val="1"/>
        </w:numPr>
        <w:spacing w:after="60"/>
        <w:ind w:left="480"/>
        <w:jc w:val="left"/>
        <w:divId w:val="756513670"/>
        <w:rPr>
          <w:rFonts w:ascii="Helvetica Neue" w:eastAsia="宋体" w:hAnsi="Helvetica Neue" w:cs="宋体"/>
          <w:b/>
          <w:bCs/>
          <w:color w:val="333333"/>
          <w:kern w:val="0"/>
          <w:sz w:val="22"/>
        </w:rPr>
      </w:pPr>
      <w:hyperlink r:id="rId55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1809. 10198</w:t>
        </w:r>
      </w:hyperlink>
      <w:r w:rsidR="008163F5" w:rsidRPr="008163F5">
        <w:rPr>
          <w:rFonts w:ascii="Helvetica Neue" w:eastAsia="宋体" w:hAnsi="Helvetica Neue" w:cs="宋体"/>
          <w:b/>
          <w:bCs/>
          <w:color w:val="333333"/>
          <w:kern w:val="0"/>
          <w:sz w:val="22"/>
        </w:rPr>
        <w:t>[</w:t>
      </w:r>
      <w:hyperlink r:id="rId55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B71B8CD" w14:textId="77777777" w:rsidR="008163F5" w:rsidRPr="008163F5" w:rsidRDefault="008163F5" w:rsidP="008163F5">
      <w:pPr>
        <w:widowControl/>
        <w:ind w:left="480"/>
        <w:jc w:val="left"/>
        <w:divId w:val="359087183"/>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558" w:history="1">
        <w:r w:rsidRPr="008163F5">
          <w:rPr>
            <w:rFonts w:ascii="Helvetica Neue" w:eastAsia="宋体" w:hAnsi="Helvetica Neue" w:cs="宋体"/>
            <w:color w:val="0068AC"/>
            <w:kern w:val="0"/>
            <w:szCs w:val="21"/>
            <w:shd w:val="clear" w:color="auto" w:fill="F5F5F5"/>
          </w:rPr>
          <w:t>10.1007/10462-018-961-3</w:t>
        </w:r>
      </w:hyperlink>
    </w:p>
    <w:p w14:paraId="24CB569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语义图像分割的最新进展</w:t>
      </w:r>
    </w:p>
    <w:p w14:paraId="27C652C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59" w:history="1">
        <w:r w:rsidRPr="008163F5">
          <w:rPr>
            <w:rFonts w:ascii="Helvetica Neue" w:eastAsia="宋体" w:hAnsi="Helvetica Neue" w:cs="宋体"/>
            <w:color w:val="0068AC"/>
            <w:kern w:val="0"/>
            <w:szCs w:val="21"/>
          </w:rPr>
          <w:t>刘晓龙</w:t>
        </w:r>
      </w:hyperlink>
      <w:r w:rsidRPr="008163F5">
        <w:rPr>
          <w:rFonts w:ascii="Helvetica Neue" w:eastAsia="宋体" w:hAnsi="Helvetica Neue" w:cs="宋体"/>
          <w:color w:val="333333"/>
          <w:kern w:val="0"/>
          <w:szCs w:val="21"/>
        </w:rPr>
        <w:t>,</w:t>
      </w:r>
      <w:hyperlink r:id="rId560" w:history="1">
        <w:r w:rsidRPr="008163F5">
          <w:rPr>
            <w:rFonts w:ascii="Helvetica Neue" w:eastAsia="宋体" w:hAnsi="Helvetica Neue" w:cs="宋体"/>
            <w:color w:val="0068AC"/>
            <w:kern w:val="0"/>
            <w:szCs w:val="21"/>
          </w:rPr>
          <w:t>邓志东</w:t>
        </w:r>
      </w:hyperlink>
      <w:r w:rsidRPr="008163F5">
        <w:rPr>
          <w:rFonts w:ascii="Helvetica Neue" w:eastAsia="宋体" w:hAnsi="Helvetica Neue" w:cs="宋体"/>
          <w:color w:val="333333"/>
          <w:kern w:val="0"/>
          <w:szCs w:val="21"/>
        </w:rPr>
        <w:t>,</w:t>
      </w:r>
      <w:hyperlink r:id="rId561" w:history="1">
        <w:r w:rsidRPr="008163F5">
          <w:rPr>
            <w:rFonts w:ascii="Helvetica Neue" w:eastAsia="宋体" w:hAnsi="Helvetica Neue" w:cs="宋体"/>
            <w:color w:val="0068AC"/>
            <w:kern w:val="0"/>
            <w:szCs w:val="21"/>
          </w:rPr>
          <w:t>杨玉涵</w:t>
        </w:r>
      </w:hyperlink>
    </w:p>
    <w:p w14:paraId="7E614C7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语义图像分割已成为图像处理和计算机视觉领域的重要应用之一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已在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领域和智能交通等多个领域得到应用。为研究人员发布了大量基准数据集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以验证他们的算法。语义分割已经研究了很多年。自深神经网络</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出现以来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分割取得了巨大的进展。本文将语义图像分割方法分为两类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传统的</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方法和最近的</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方法。首先简要总结了传统的方法以及发布的分割数据集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然后全面研究了基于</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的新方法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从三个方面对其进行了描述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完全卷积网络、上样方式、</w:t>
      </w:r>
      <w:r w:rsidRPr="008163F5">
        <w:rPr>
          <w:rFonts w:ascii="Helvetica Neue" w:eastAsia="宋体" w:hAnsi="Helvetica Neue" w:cs="宋体"/>
          <w:color w:val="333333"/>
          <w:kern w:val="0"/>
          <w:szCs w:val="21"/>
        </w:rPr>
        <w:t xml:space="preserve">fcn </w:t>
      </w:r>
      <w:r w:rsidRPr="008163F5">
        <w:rPr>
          <w:rFonts w:ascii="Helvetica Neue" w:eastAsia="宋体" w:hAnsi="Helvetica Neue" w:cs="宋体"/>
          <w:color w:val="333333"/>
          <w:kern w:val="0"/>
          <w:szCs w:val="21"/>
        </w:rPr>
        <w:t>联合采用</w:t>
      </w:r>
      <w:r w:rsidRPr="008163F5">
        <w:rPr>
          <w:rFonts w:ascii="Helvetica Neue" w:eastAsia="宋体" w:hAnsi="Helvetica Neue" w:cs="宋体"/>
          <w:color w:val="333333"/>
          <w:kern w:val="0"/>
          <w:szCs w:val="21"/>
        </w:rPr>
        <w:t xml:space="preserve"> crf </w:t>
      </w:r>
      <w:r w:rsidRPr="008163F5">
        <w:rPr>
          <w:rFonts w:ascii="Helvetica Neue" w:eastAsia="宋体" w:hAnsi="Helvetica Neue" w:cs="宋体"/>
          <w:color w:val="333333"/>
          <w:kern w:val="0"/>
          <w:szCs w:val="21"/>
        </w:rPr>
        <w:t>方法、扩大卷积方法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在主干网、金字塔法、多层次特征法和多阶段方法、监督法、弱监督法和非监督法等方面取得进展。最后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对这一领域进行了总结。少</w:t>
      </w:r>
    </w:p>
    <w:p w14:paraId="75BE69D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24EF080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在人工智能审查中感到困惑</w:t>
      </w:r>
    </w:p>
    <w:p w14:paraId="0114449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刘晓龙、邓志东、杨玉涵。</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语义图像分割的最新进展。人工智能评论</w:t>
      </w:r>
      <w:r w:rsidRPr="008163F5">
        <w:rPr>
          <w:rFonts w:ascii="Helvetica Neue" w:eastAsia="宋体" w:hAnsi="Helvetica Neue" w:cs="宋体"/>
          <w:color w:val="333333"/>
          <w:kern w:val="0"/>
          <w:szCs w:val="21"/>
        </w:rPr>
        <w:t xml:space="preserve">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1-18</w:t>
      </w:r>
    </w:p>
    <w:p w14:paraId="01994B34" w14:textId="77777777" w:rsidR="008163F5" w:rsidRPr="008163F5" w:rsidRDefault="00764120" w:rsidP="008163F5">
      <w:pPr>
        <w:widowControl/>
        <w:numPr>
          <w:ilvl w:val="0"/>
          <w:numId w:val="1"/>
        </w:numPr>
        <w:spacing w:after="60"/>
        <w:ind w:left="480"/>
        <w:jc w:val="left"/>
        <w:divId w:val="1763336342"/>
        <w:rPr>
          <w:rFonts w:ascii="Helvetica Neue" w:eastAsia="宋体" w:hAnsi="Helvetica Neue" w:cs="宋体"/>
          <w:b/>
          <w:bCs/>
          <w:color w:val="333333"/>
          <w:kern w:val="0"/>
          <w:sz w:val="22"/>
        </w:rPr>
      </w:pPr>
      <w:hyperlink r:id="rId562"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1809. 09885</w:t>
        </w:r>
      </w:hyperlink>
      <w:r w:rsidR="008163F5" w:rsidRPr="008163F5">
        <w:rPr>
          <w:rFonts w:ascii="Helvetica Neue" w:eastAsia="宋体" w:hAnsi="Helvetica Neue" w:cs="宋体"/>
          <w:b/>
          <w:bCs/>
          <w:color w:val="333333"/>
          <w:kern w:val="0"/>
          <w:sz w:val="22"/>
        </w:rPr>
        <w:t>[</w:t>
      </w:r>
      <w:hyperlink r:id="rId56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6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cse</w:t>
      </w:r>
    </w:p>
    <w:p w14:paraId="70E6A949"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lastRenderedPageBreak/>
        <w:t>医疗系统、中间件的作用及中间件设计的调查</w:t>
      </w:r>
    </w:p>
    <w:p w14:paraId="5BF93EF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65" w:history="1">
        <w:r w:rsidRPr="008163F5">
          <w:rPr>
            <w:rFonts w:ascii="Helvetica Neue" w:eastAsia="宋体" w:hAnsi="Helvetica Neue" w:cs="宋体"/>
            <w:color w:val="0068AC"/>
            <w:kern w:val="0"/>
            <w:szCs w:val="21"/>
          </w:rPr>
          <w:t>imad eddine touahria</w:t>
        </w:r>
      </w:hyperlink>
    </w:p>
    <w:p w14:paraId="03F1EC3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由于该技术的效率</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器械在患者治疗过程中的集成变得越来越重要。一方面</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设备硬件功能更加强大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与软件平台的集成得到了提高。这些设备能够将准确的数据传输给临床医生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并提供与其他设备或计算服务器共享数据以进行高级分析的可能性。另一方面</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软件平台似乎在这些</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硬件设备的基础上提供了先进的功能。在这种情况下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软件的作用是必不可少的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而不仅仅是在提供应用程序业务逻辑的最高抽象级别上</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基础连接软件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通信中间件或分发软件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的作用是必不可少的。它们能够在适当的时间范围内非常高效地提供高级连接功能。本文回顾了中间件作为设备之间互联的促进者的最新情况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并介绍了一些举措</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如集成临床环境</w:t>
      </w:r>
      <w:r w:rsidRPr="008163F5">
        <w:rPr>
          <w:rFonts w:ascii="Helvetica Neue" w:eastAsia="宋体" w:hAnsi="Helvetica Neue" w:cs="宋体"/>
          <w:color w:val="333333"/>
          <w:kern w:val="0"/>
          <w:szCs w:val="21"/>
        </w:rPr>
        <w:t xml:space="preserve">-ice) </w:t>
      </w:r>
      <w:r w:rsidRPr="008163F5">
        <w:rPr>
          <w:rFonts w:ascii="Helvetica Neue" w:eastAsia="宋体" w:hAnsi="Helvetica Neue" w:cs="宋体"/>
          <w:color w:val="333333"/>
          <w:kern w:val="0"/>
          <w:szCs w:val="21"/>
        </w:rPr>
        <w:t>和进一步扩展基础分布的项目软件向临床领域作为设备互连的促进者。少</w:t>
      </w:r>
    </w:p>
    <w:p w14:paraId="7300BDD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7E7EFD1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:15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两个数字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最先进的</w:t>
      </w:r>
    </w:p>
    <w:p w14:paraId="68BFAF5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 xml:space="preserve">msc </w:t>
      </w:r>
      <w:r w:rsidRPr="008163F5">
        <w:rPr>
          <w:rFonts w:ascii="Helvetica Neue" w:eastAsia="宋体" w:hAnsi="Helvetica Neue" w:cs="宋体"/>
          <w:color w:val="333333"/>
          <w:kern w:val="0"/>
          <w:szCs w:val="21"/>
        </w:rPr>
        <w:t>类</w:t>
      </w:r>
      <w:r w:rsidRPr="008163F5">
        <w:rPr>
          <w:rFonts w:ascii="Helvetica Neue" w:eastAsia="宋体" w:hAnsi="Helvetica Neue" w:cs="宋体"/>
          <w:color w:val="333333"/>
          <w:kern w:val="0"/>
          <w:szCs w:val="21"/>
        </w:rPr>
        <w:t>: 68n01</w:t>
      </w:r>
    </w:p>
    <w:p w14:paraId="1CB7B7E4" w14:textId="77777777" w:rsidR="008163F5" w:rsidRPr="008163F5" w:rsidRDefault="00764120" w:rsidP="008163F5">
      <w:pPr>
        <w:widowControl/>
        <w:numPr>
          <w:ilvl w:val="0"/>
          <w:numId w:val="1"/>
        </w:numPr>
        <w:spacing w:after="60"/>
        <w:ind w:left="480"/>
        <w:jc w:val="left"/>
        <w:divId w:val="266667871"/>
        <w:rPr>
          <w:rFonts w:ascii="Helvetica Neue" w:eastAsia="宋体" w:hAnsi="Helvetica Neue" w:cs="宋体"/>
          <w:b/>
          <w:bCs/>
          <w:color w:val="333333"/>
          <w:kern w:val="0"/>
          <w:sz w:val="22"/>
        </w:rPr>
      </w:pPr>
      <w:hyperlink r:id="rId56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1809. 09526</w:t>
        </w:r>
      </w:hyperlink>
      <w:r w:rsidR="008163F5" w:rsidRPr="008163F5">
        <w:rPr>
          <w:rFonts w:ascii="Helvetica Neue" w:eastAsia="宋体" w:hAnsi="Helvetica Neue" w:cs="宋体"/>
          <w:b/>
          <w:bCs/>
          <w:color w:val="333333"/>
          <w:kern w:val="0"/>
          <w:sz w:val="22"/>
        </w:rPr>
        <w:t>[</w:t>
      </w:r>
      <w:hyperlink r:id="rId56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6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。铬</w:t>
      </w:r>
    </w:p>
    <w:p w14:paraId="4F165A47"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针对紧急医疗保健应用程序的增强会话启动协议</w:t>
      </w:r>
    </w:p>
    <w:p w14:paraId="2792355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69" w:history="1">
        <w:r w:rsidRPr="008163F5">
          <w:rPr>
            <w:rFonts w:ascii="Helvetica Neue" w:eastAsia="宋体" w:hAnsi="Helvetica Neue" w:cs="宋体"/>
            <w:color w:val="0068AC"/>
            <w:kern w:val="0"/>
            <w:szCs w:val="21"/>
          </w:rPr>
          <w:t>saha sourav</w:t>
        </w:r>
      </w:hyperlink>
      <w:r w:rsidRPr="008163F5">
        <w:rPr>
          <w:rFonts w:ascii="Helvetica Neue" w:eastAsia="宋体" w:hAnsi="Helvetica Neue" w:cs="宋体"/>
          <w:color w:val="333333"/>
          <w:kern w:val="0"/>
          <w:szCs w:val="21"/>
        </w:rPr>
        <w:t>, </w:t>
      </w:r>
      <w:hyperlink r:id="rId570" w:history="1">
        <w:r w:rsidRPr="008163F5">
          <w:rPr>
            <w:rFonts w:ascii="Helvetica Neue" w:eastAsia="宋体" w:hAnsi="Helvetica Neue" w:cs="宋体"/>
            <w:color w:val="0068AC"/>
            <w:kern w:val="0"/>
            <w:szCs w:val="21"/>
          </w:rPr>
          <w:t>vanga odelu</w:t>
        </w:r>
      </w:hyperlink>
      <w:r w:rsidRPr="008163F5">
        <w:rPr>
          <w:rFonts w:ascii="Helvetica Neue" w:eastAsia="宋体" w:hAnsi="Helvetica Neue" w:cs="宋体"/>
          <w:color w:val="333333"/>
          <w:kern w:val="0"/>
          <w:szCs w:val="21"/>
        </w:rPr>
        <w:t>, </w:t>
      </w:r>
      <w:hyperlink r:id="rId571" w:history="1">
        <w:r w:rsidRPr="008163F5">
          <w:rPr>
            <w:rFonts w:ascii="Helvetica Neue" w:eastAsia="宋体" w:hAnsi="Helvetica Neue" w:cs="宋体"/>
            <w:color w:val="0068AC"/>
            <w:kern w:val="0"/>
            <w:szCs w:val="21"/>
          </w:rPr>
          <w:t>rajendra prasath</w:t>
        </w:r>
      </w:hyperlink>
    </w:p>
    <w:p w14:paraId="2F14A1B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紧急情况下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即时和安全的消息传递是提供优质医疗服务的重要服务。会话启动协议</w:t>
      </w:r>
      <w:r w:rsidRPr="008163F5">
        <w:rPr>
          <w:rFonts w:ascii="Helvetica Neue" w:eastAsia="宋体" w:hAnsi="Helvetica Neue" w:cs="宋体"/>
          <w:color w:val="333333"/>
          <w:kern w:val="0"/>
          <w:szCs w:val="21"/>
        </w:rPr>
        <w:t xml:space="preserve"> (sip) </w:t>
      </w:r>
      <w:r w:rsidRPr="008163F5">
        <w:rPr>
          <w:rFonts w:ascii="Helvetica Neue" w:eastAsia="宋体" w:hAnsi="Helvetica Neue" w:cs="宋体"/>
          <w:color w:val="333333"/>
          <w:kern w:val="0"/>
          <w:szCs w:val="21"/>
        </w:rPr>
        <w:t>是一种基于</w:t>
      </w:r>
      <w:r w:rsidRPr="008163F5">
        <w:rPr>
          <w:rFonts w:ascii="Helvetica Neue" w:eastAsia="宋体" w:hAnsi="Helvetica Neue" w:cs="宋体"/>
          <w:color w:val="333333"/>
          <w:kern w:val="0"/>
          <w:szCs w:val="21"/>
        </w:rPr>
        <w:t xml:space="preserve"> ip </w:t>
      </w:r>
      <w:r w:rsidRPr="008163F5">
        <w:rPr>
          <w:rFonts w:ascii="Helvetica Neue" w:eastAsia="宋体" w:hAnsi="Helvetica Neue" w:cs="宋体"/>
          <w:color w:val="333333"/>
          <w:kern w:val="0"/>
          <w:szCs w:val="21"/>
        </w:rPr>
        <w:t>的多媒体和电话通信协议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用于提供即时消息服务。因此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为优质</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服务设计安全高效的</w:t>
      </w:r>
      <w:r w:rsidRPr="008163F5">
        <w:rPr>
          <w:rFonts w:ascii="Helvetica Neue" w:eastAsia="宋体" w:hAnsi="Helvetica Neue" w:cs="宋体"/>
          <w:color w:val="333333"/>
          <w:kern w:val="0"/>
          <w:szCs w:val="21"/>
        </w:rPr>
        <w:t xml:space="preserve"> sip </w:t>
      </w:r>
      <w:r w:rsidRPr="008163F5">
        <w:rPr>
          <w:rFonts w:ascii="Helvetica Neue" w:eastAsia="宋体" w:hAnsi="Helvetica Neue" w:cs="宋体"/>
          <w:color w:val="333333"/>
          <w:kern w:val="0"/>
          <w:szCs w:val="21"/>
        </w:rPr>
        <w:t>是一个新出现的问题。本文首先探讨了</w:t>
      </w:r>
      <w:r w:rsidRPr="008163F5">
        <w:rPr>
          <w:rFonts w:ascii="Helvetica Neue" w:eastAsia="宋体" w:hAnsi="Helvetica Neue" w:cs="宋体"/>
          <w:color w:val="333333"/>
          <w:kern w:val="0"/>
          <w:szCs w:val="21"/>
        </w:rPr>
        <w:t xml:space="preserve"> sureshkumar </w:t>
      </w:r>
      <w:r w:rsidRPr="008163F5">
        <w:rPr>
          <w:rFonts w:ascii="Helvetica Neue" w:eastAsia="宋体" w:hAnsi="Helvetica Neue" w:cs="宋体"/>
          <w:color w:val="333333"/>
          <w:kern w:val="0"/>
          <w:szCs w:val="21"/>
        </w:rPr>
        <w:t>等人和张等人在文献中提出的现有</w:t>
      </w:r>
      <w:r w:rsidRPr="008163F5">
        <w:rPr>
          <w:rFonts w:ascii="Helvetica Neue" w:eastAsia="宋体" w:hAnsi="Helvetica Neue" w:cs="宋体"/>
          <w:color w:val="333333"/>
          <w:kern w:val="0"/>
          <w:szCs w:val="21"/>
        </w:rPr>
        <w:t xml:space="preserve"> sip </w:t>
      </w:r>
      <w:r w:rsidRPr="008163F5">
        <w:rPr>
          <w:rFonts w:ascii="Helvetica Neue" w:eastAsia="宋体" w:hAnsi="Helvetica Neue" w:cs="宋体"/>
          <w:color w:val="333333"/>
          <w:kern w:val="0"/>
          <w:szCs w:val="21"/>
        </w:rPr>
        <w:t>的安全局限性。我们的分析显示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大多数现有方案未能保护用户凭据时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意外地显示了会话曝光攻击向对手显示的特定于会话的临时机密。然后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我们在不增加计算成本的情况下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w:t>
      </w:r>
      <w:r w:rsidRPr="008163F5">
        <w:rPr>
          <w:rFonts w:ascii="Helvetica Neue" w:eastAsia="宋体" w:hAnsi="Helvetica Neue" w:cs="宋体"/>
          <w:color w:val="333333"/>
          <w:kern w:val="0"/>
          <w:szCs w:val="21"/>
        </w:rPr>
        <w:t xml:space="preserve"> sureshkumar </w:t>
      </w:r>
      <w:r w:rsidRPr="008163F5">
        <w:rPr>
          <w:rFonts w:ascii="Helvetica Neue" w:eastAsia="宋体" w:hAnsi="Helvetica Neue" w:cs="宋体"/>
          <w:color w:val="333333"/>
          <w:kern w:val="0"/>
          <w:szCs w:val="21"/>
        </w:rPr>
        <w:t>等人的方案提出了可能的改进。我们将计算开销和安全特性的改进与文献中的各种相关现有方案进行了比较。少</w:t>
      </w:r>
    </w:p>
    <w:p w14:paraId="458BFCC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266C892D" w14:textId="77777777" w:rsidR="008163F5" w:rsidRPr="008163F5" w:rsidRDefault="00764120" w:rsidP="008163F5">
      <w:pPr>
        <w:widowControl/>
        <w:numPr>
          <w:ilvl w:val="0"/>
          <w:numId w:val="1"/>
        </w:numPr>
        <w:spacing w:after="60"/>
        <w:ind w:left="480"/>
        <w:jc w:val="left"/>
        <w:divId w:val="1407730832"/>
        <w:rPr>
          <w:rFonts w:ascii="Helvetica Neue" w:eastAsia="宋体" w:hAnsi="Helvetica Neue" w:cs="宋体"/>
          <w:b/>
          <w:bCs/>
          <w:color w:val="333333"/>
          <w:kern w:val="0"/>
          <w:sz w:val="22"/>
        </w:rPr>
      </w:pPr>
      <w:hyperlink r:id="rId572"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1809. 09287</w:t>
        </w:r>
      </w:hyperlink>
      <w:r w:rsidR="008163F5" w:rsidRPr="008163F5">
        <w:rPr>
          <w:rFonts w:ascii="Helvetica Neue" w:eastAsia="宋体" w:hAnsi="Helvetica Neue" w:cs="宋体"/>
          <w:b/>
          <w:bCs/>
          <w:color w:val="333333"/>
          <w:kern w:val="0"/>
          <w:sz w:val="22"/>
        </w:rPr>
        <w:t>[</w:t>
      </w:r>
      <w:hyperlink r:id="rId57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2CD7500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医学图像分析的深层主动学习抽样方法</w:t>
      </w:r>
    </w:p>
    <w:p w14:paraId="5B24E2D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74" w:history="1">
        <w:r w:rsidRPr="008163F5">
          <w:rPr>
            <w:rFonts w:ascii="Helvetica Neue" w:eastAsia="宋体" w:hAnsi="Helvetica Neue" w:cs="宋体"/>
            <w:color w:val="0068AC"/>
            <w:kern w:val="0"/>
            <w:szCs w:val="21"/>
          </w:rPr>
          <w:t>asem smailagic</w:t>
        </w:r>
      </w:hyperlink>
      <w:r w:rsidRPr="008163F5">
        <w:rPr>
          <w:rFonts w:ascii="Helvetica Neue" w:eastAsia="宋体" w:hAnsi="Helvetica Neue" w:cs="宋体"/>
          <w:color w:val="333333"/>
          <w:kern w:val="0"/>
          <w:szCs w:val="21"/>
        </w:rPr>
        <w:t>, </w:t>
      </w:r>
      <w:hyperlink r:id="rId575" w:history="1">
        <w:r w:rsidRPr="008163F5">
          <w:rPr>
            <w:rFonts w:ascii="Helvetica Neue" w:eastAsia="宋体" w:hAnsi="Helvetica Neue" w:cs="宋体"/>
            <w:color w:val="0068AC"/>
            <w:kern w:val="0"/>
            <w:szCs w:val="21"/>
          </w:rPr>
          <w:t>hae young noh</w:t>
        </w:r>
      </w:hyperlink>
      <w:r w:rsidRPr="008163F5">
        <w:rPr>
          <w:rFonts w:ascii="Helvetica Neue" w:eastAsia="宋体" w:hAnsi="Helvetica Neue" w:cs="宋体"/>
          <w:color w:val="333333"/>
          <w:kern w:val="0"/>
          <w:szCs w:val="21"/>
        </w:rPr>
        <w:t>, </w:t>
      </w:r>
      <w:hyperlink r:id="rId576" w:history="1">
        <w:r w:rsidRPr="008163F5">
          <w:rPr>
            <w:rFonts w:ascii="Helvetica Neue" w:eastAsia="宋体" w:hAnsi="Helvetica Neue" w:cs="宋体"/>
            <w:color w:val="0068AC"/>
            <w:kern w:val="0"/>
            <w:szCs w:val="21"/>
          </w:rPr>
          <w:t>Galdrán</w:t>
        </w:r>
      </w:hyperlink>
      <w:r w:rsidRPr="008163F5">
        <w:rPr>
          <w:rFonts w:ascii="Helvetica Neue" w:eastAsia="宋体" w:hAnsi="Helvetica Neue" w:cs="宋体"/>
          <w:color w:val="333333"/>
          <w:kern w:val="0"/>
          <w:szCs w:val="21"/>
        </w:rPr>
        <w:t> </w:t>
      </w:r>
      <w:hyperlink r:id="rId577" w:history="1">
        <w:r w:rsidRPr="008163F5">
          <w:rPr>
            <w:rFonts w:ascii="Helvetica Neue" w:eastAsia="宋体" w:hAnsi="Helvetica Neue" w:cs="宋体"/>
            <w:color w:val="0068AC"/>
            <w:kern w:val="0"/>
            <w:szCs w:val="21"/>
          </w:rPr>
          <w:t>costa, devesh walawalkar</w:t>
        </w:r>
      </w:hyperlink>
      <w:r w:rsidRPr="008163F5">
        <w:rPr>
          <w:rFonts w:ascii="Helvetica Neue" w:eastAsia="宋体" w:hAnsi="Helvetica Neue" w:cs="宋体"/>
          <w:color w:val="333333"/>
          <w:kern w:val="0"/>
          <w:szCs w:val="21"/>
        </w:rPr>
        <w:t>, kartik khandelwal, </w:t>
      </w:r>
      <w:hyperlink r:id="rId578" w:history="1">
        <w:r w:rsidRPr="008163F5">
          <w:rPr>
            <w:rFonts w:ascii="Helvetica Neue" w:eastAsia="宋体" w:hAnsi="Helvetica Neue" w:cs="宋体"/>
            <w:color w:val="0068AC"/>
            <w:kern w:val="0"/>
            <w:szCs w:val="21"/>
          </w:rPr>
          <w:t>mostafa mirshekari</w:t>
        </w:r>
      </w:hyperlink>
      <w:r w:rsidRPr="008163F5">
        <w:rPr>
          <w:rFonts w:ascii="Helvetica Neue" w:eastAsia="宋体" w:hAnsi="Helvetica Neue" w:cs="宋体"/>
          <w:color w:val="333333"/>
          <w:kern w:val="0"/>
          <w:szCs w:val="21"/>
        </w:rPr>
        <w:t>, jonathon fagert, </w:t>
      </w:r>
      <w:hyperlink r:id="rId579" w:history="1">
        <w:r w:rsidRPr="008163F5">
          <w:rPr>
            <w:rFonts w:ascii="Helvetica Neue" w:eastAsia="宋体" w:hAnsi="Helvetica Neue" w:cs="宋体"/>
            <w:color w:val="0068AC"/>
            <w:kern w:val="0"/>
            <w:szCs w:val="21"/>
          </w:rPr>
          <w:t>adrián</w:t>
        </w:r>
      </w:hyperlink>
      <w:r w:rsidRPr="008163F5">
        <w:rPr>
          <w:rFonts w:ascii="Helvetica Neue" w:eastAsia="宋体" w:hAnsi="Helvetica Neue" w:cs="宋体"/>
          <w:color w:val="333333"/>
          <w:kern w:val="0"/>
          <w:szCs w:val="21"/>
        </w:rPr>
        <w:t> </w:t>
      </w:r>
      <w:hyperlink r:id="rId580" w:history="1">
        <w:r w:rsidRPr="008163F5">
          <w:rPr>
            <w:rFonts w:ascii="Helvetica Neue" w:eastAsia="宋体" w:hAnsi="Helvetica Neue" w:cs="宋体"/>
            <w:color w:val="0068AC"/>
            <w:kern w:val="0"/>
            <w:szCs w:val="21"/>
          </w:rPr>
          <w:t>galdrán</w:t>
        </w:r>
      </w:hyperlink>
      <w:r w:rsidRPr="008163F5">
        <w:rPr>
          <w:rFonts w:ascii="Helvetica Neue" w:eastAsia="宋体" w:hAnsi="Helvetica Neue" w:cs="宋体"/>
          <w:color w:val="333333"/>
          <w:kern w:val="0"/>
          <w:szCs w:val="21"/>
        </w:rPr>
        <w:t>, susu xu </w:t>
      </w:r>
    </w:p>
    <w:p w14:paraId="31205AC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深度学习模型已成功应用于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图像分析问题中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但需要大量的标记图像才能获得良好的性能。深度学习模型已成功应用于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图像分析问题中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但需要大量的标记图像才能获得良好的性能。但是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获取如此大的标记数据集的成本很高。主动学习技术可用于最大限度地减少所需培训标签的数量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同时最大限度地提高模型的性能。在这项工作中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我们提出了一种新的采样方法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该方法查询未标记的示例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以最大限度地提高与学习的要素空间中所有训练集示例的平均距离。然后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我们通过使用</w:t>
      </w:r>
      <w:r w:rsidRPr="008163F5">
        <w:rPr>
          <w:rFonts w:ascii="Helvetica Neue" w:eastAsia="宋体" w:hAnsi="Helvetica Neue" w:cs="宋体"/>
          <w:color w:val="333333"/>
          <w:kern w:val="0"/>
          <w:szCs w:val="21"/>
        </w:rPr>
        <w:t xml:space="preserve"> orb </w:t>
      </w:r>
      <w:r w:rsidRPr="008163F5">
        <w:rPr>
          <w:rFonts w:ascii="Helvetica Neue" w:eastAsia="宋体" w:hAnsi="Helvetica Neue" w:cs="宋体"/>
          <w:color w:val="333333"/>
          <w:kern w:val="0"/>
          <w:szCs w:val="21"/>
        </w:rPr>
        <w:t>特征描述符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扩展采样方法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以定义更好的初始训练集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而不需要经过训练的模型。我们在</w:t>
      </w:r>
      <w:r w:rsidRPr="008163F5">
        <w:rPr>
          <w:rFonts w:ascii="Helvetica Neue" w:eastAsia="宋体" w:hAnsi="Helvetica Neue" w:cs="宋体"/>
          <w:color w:val="333333"/>
          <w:kern w:val="0"/>
          <w:szCs w:val="21"/>
        </w:rPr>
        <w:t xml:space="preserve"> 3</w:t>
      </w:r>
      <w:r w:rsidRPr="008163F5">
        <w:rPr>
          <w:rFonts w:ascii="Helvetica Neue" w:eastAsia="宋体" w:hAnsi="Helvetica Neue" w:cs="宋体"/>
          <w:color w:val="333333"/>
          <w:kern w:val="0"/>
          <w:szCs w:val="21"/>
        </w:rPr>
        <w:t>个</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图像数据集上验证了</w:t>
      </w:r>
      <w:r w:rsidRPr="008163F5">
        <w:rPr>
          <w:rFonts w:ascii="Helvetica Neue" w:eastAsia="宋体" w:hAnsi="Helvetica Neue" w:cs="宋体"/>
          <w:color w:val="333333"/>
          <w:kern w:val="0"/>
          <w:szCs w:val="21"/>
        </w:rPr>
        <w:t xml:space="preserve"> medal, </w:t>
      </w:r>
      <w:r w:rsidRPr="008163F5">
        <w:rPr>
          <w:rFonts w:ascii="Helvetica Neue" w:eastAsia="宋体" w:hAnsi="Helvetica Neue" w:cs="宋体"/>
          <w:color w:val="333333"/>
          <w:kern w:val="0"/>
          <w:szCs w:val="21"/>
        </w:rPr>
        <w:t>并证明了我们的方法对不同的数据集属性具有鲁棒性。</w:t>
      </w:r>
      <w:r w:rsidRPr="008163F5">
        <w:rPr>
          <w:rFonts w:ascii="Helvetica Neue" w:eastAsia="宋体" w:hAnsi="Helvetica Neue" w:cs="宋体"/>
          <w:color w:val="333333"/>
          <w:kern w:val="0"/>
          <w:szCs w:val="21"/>
        </w:rPr>
        <w:t xml:space="preserve">medal </w:t>
      </w:r>
      <w:r w:rsidRPr="008163F5">
        <w:rPr>
          <w:rFonts w:ascii="Helvetica Neue" w:eastAsia="宋体" w:hAnsi="Helvetica Neue" w:cs="宋体"/>
          <w:color w:val="333333"/>
          <w:kern w:val="0"/>
          <w:szCs w:val="21"/>
        </w:rPr>
        <w:t>也是高效的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仅使用</w:t>
      </w:r>
      <w:r w:rsidRPr="008163F5">
        <w:rPr>
          <w:rFonts w:ascii="Helvetica Neue" w:eastAsia="宋体" w:hAnsi="Helvetica Neue" w:cs="宋体"/>
          <w:color w:val="333333"/>
          <w:kern w:val="0"/>
          <w:szCs w:val="21"/>
        </w:rPr>
        <w:t>425</w:t>
      </w:r>
      <w:r w:rsidRPr="008163F5">
        <w:rPr>
          <w:rFonts w:ascii="Helvetica Neue" w:eastAsia="宋体" w:hAnsi="Helvetica Neue" w:cs="宋体"/>
          <w:color w:val="333333"/>
          <w:kern w:val="0"/>
          <w:szCs w:val="21"/>
        </w:rPr>
        <w:t>张标记图像即可完成糖尿病视网膜病变检测任务的</w:t>
      </w:r>
      <w:r w:rsidRPr="008163F5">
        <w:rPr>
          <w:rFonts w:ascii="Helvetica Neue" w:eastAsia="宋体" w:hAnsi="Helvetica Neue" w:cs="宋体"/>
          <w:color w:val="333333"/>
          <w:kern w:val="0"/>
          <w:szCs w:val="21"/>
        </w:rPr>
        <w:t xml:space="preserve">80% </w:t>
      </w:r>
      <w:r w:rsidRPr="008163F5">
        <w:rPr>
          <w:rFonts w:ascii="Helvetica Neue" w:eastAsia="宋体" w:hAnsi="Helvetica Neue" w:cs="宋体"/>
          <w:color w:val="333333"/>
          <w:kern w:val="0"/>
          <w:szCs w:val="21"/>
        </w:rPr>
        <w:t>的准确性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与标准的不确定采样技术相比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所需标记的示例数量减少了</w:t>
      </w:r>
      <w:r w:rsidRPr="008163F5">
        <w:rPr>
          <w:rFonts w:ascii="Helvetica Neue" w:eastAsia="宋体" w:hAnsi="Helvetica Neue" w:cs="宋体"/>
          <w:color w:val="333333"/>
          <w:kern w:val="0"/>
          <w:szCs w:val="21"/>
        </w:rPr>
        <w:t xml:space="preserve"> 32%,</w:t>
      </w:r>
      <w:r w:rsidRPr="008163F5">
        <w:rPr>
          <w:rFonts w:ascii="Helvetica Neue" w:eastAsia="宋体" w:hAnsi="Helvetica Neue" w:cs="宋体"/>
          <w:color w:val="333333"/>
          <w:kern w:val="0"/>
          <w:szCs w:val="21"/>
        </w:rPr>
        <w:t>与随机抽样相比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减少了</w:t>
      </w:r>
      <w:r w:rsidRPr="008163F5">
        <w:rPr>
          <w:rFonts w:ascii="Helvetica Neue" w:eastAsia="宋体" w:hAnsi="Helvetica Neue" w:cs="宋体"/>
          <w:color w:val="333333"/>
          <w:kern w:val="0"/>
          <w:szCs w:val="21"/>
        </w:rPr>
        <w:t>40%</w:t>
      </w:r>
      <w:r w:rsidRPr="008163F5">
        <w:rPr>
          <w:rFonts w:ascii="Helvetica Neue" w:eastAsia="宋体" w:hAnsi="Helvetica Neue" w:cs="宋体"/>
          <w:color w:val="333333"/>
          <w:kern w:val="0"/>
          <w:szCs w:val="21"/>
        </w:rPr>
        <w:t>。少</w:t>
      </w:r>
    </w:p>
    <w:p w14:paraId="414869D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1211A1F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被接受为</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年国际司法协助理事会会议文件</w:t>
      </w:r>
    </w:p>
    <w:p w14:paraId="497E7AE9" w14:textId="77777777" w:rsidR="008163F5" w:rsidRPr="008163F5" w:rsidRDefault="00764120" w:rsidP="008163F5">
      <w:pPr>
        <w:widowControl/>
        <w:numPr>
          <w:ilvl w:val="0"/>
          <w:numId w:val="1"/>
        </w:numPr>
        <w:spacing w:after="60"/>
        <w:ind w:left="480"/>
        <w:jc w:val="left"/>
        <w:divId w:val="1584950440"/>
        <w:rPr>
          <w:rFonts w:ascii="Helvetica Neue" w:eastAsia="宋体" w:hAnsi="Helvetica Neue" w:cs="宋体"/>
          <w:b/>
          <w:bCs/>
          <w:color w:val="333333"/>
          <w:kern w:val="0"/>
          <w:sz w:val="22"/>
        </w:rPr>
      </w:pPr>
      <w:hyperlink r:id="rId58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xiv:1809.08888</w:t>
        </w:r>
      </w:hyperlink>
      <w:r w:rsidR="008163F5" w:rsidRPr="008163F5">
        <w:rPr>
          <w:rFonts w:ascii="Helvetica Neue" w:eastAsia="宋体" w:hAnsi="Helvetica Neue" w:cs="宋体"/>
          <w:b/>
          <w:bCs/>
          <w:color w:val="333333"/>
          <w:kern w:val="0"/>
          <w:sz w:val="22"/>
        </w:rPr>
        <w:t>[</w:t>
      </w:r>
      <w:hyperlink r:id="rId58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8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Hc</w:t>
      </w:r>
    </w:p>
    <w:p w14:paraId="143E06C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众包地面真相的实证方法</w:t>
      </w:r>
    </w:p>
    <w:p w14:paraId="2A95BFE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84" w:history="1">
        <w:r w:rsidRPr="008163F5">
          <w:rPr>
            <w:rFonts w:ascii="Helvetica Neue" w:eastAsia="宋体" w:hAnsi="Helvetica Neue" w:cs="宋体"/>
            <w:color w:val="0068AC"/>
            <w:kern w:val="0"/>
            <w:szCs w:val="21"/>
          </w:rPr>
          <w:t>anca dumitrache</w:t>
        </w:r>
      </w:hyperlink>
      <w:r w:rsidRPr="008163F5">
        <w:rPr>
          <w:rFonts w:ascii="Helvetica Neue" w:eastAsia="宋体" w:hAnsi="Helvetica Neue" w:cs="宋体"/>
          <w:color w:val="333333"/>
          <w:kern w:val="0"/>
          <w:szCs w:val="21"/>
        </w:rPr>
        <w:t>, </w:t>
      </w:r>
      <w:hyperlink r:id="rId585" w:history="1">
        <w:r w:rsidRPr="008163F5">
          <w:rPr>
            <w:rFonts w:ascii="Helvetica Neue" w:eastAsia="宋体" w:hAnsi="Helvetica Neue" w:cs="宋体"/>
            <w:color w:val="0068AC"/>
            <w:kern w:val="0"/>
            <w:szCs w:val="21"/>
          </w:rPr>
          <w:t>oana inel</w:t>
        </w:r>
      </w:hyperlink>
      <w:r w:rsidRPr="008163F5">
        <w:rPr>
          <w:rFonts w:ascii="Helvetica Neue" w:eastAsia="宋体" w:hAnsi="Helvetica Neue" w:cs="宋体"/>
          <w:color w:val="333333"/>
          <w:kern w:val="0"/>
          <w:szCs w:val="21"/>
        </w:rPr>
        <w:t> </w:t>
      </w:r>
      <w:hyperlink r:id="rId586" w:history="1">
        <w:r w:rsidRPr="008163F5">
          <w:rPr>
            <w:rFonts w:ascii="Helvetica Neue" w:eastAsia="宋体" w:hAnsi="Helvetica Neue" w:cs="宋体"/>
            <w:color w:val="0068AC"/>
            <w:kern w:val="0"/>
            <w:szCs w:val="21"/>
          </w:rPr>
          <w:t>, benjamin timmermans</w:t>
        </w:r>
      </w:hyperlink>
      <w:r w:rsidRPr="008163F5">
        <w:rPr>
          <w:rFonts w:ascii="Helvetica Neue" w:eastAsia="宋体" w:hAnsi="Helvetica Neue" w:cs="宋体"/>
          <w:color w:val="333333"/>
          <w:kern w:val="0"/>
          <w:szCs w:val="21"/>
        </w:rPr>
        <w:t>, </w:t>
      </w:r>
      <w:hyperlink r:id="rId587" w:history="1">
        <w:r w:rsidRPr="008163F5">
          <w:rPr>
            <w:rFonts w:ascii="Helvetica Neue" w:eastAsia="宋体" w:hAnsi="Helvetica Neue" w:cs="宋体"/>
            <w:color w:val="0068AC"/>
            <w:kern w:val="0"/>
            <w:szCs w:val="21"/>
          </w:rPr>
          <w:t>carlos ortiz</w:t>
        </w:r>
      </w:hyperlink>
      <w:r w:rsidRPr="008163F5">
        <w:rPr>
          <w:rFonts w:ascii="Helvetica Neue" w:eastAsia="宋体" w:hAnsi="Helvetica Neue" w:cs="宋体"/>
          <w:color w:val="333333"/>
          <w:kern w:val="0"/>
          <w:szCs w:val="21"/>
        </w:rPr>
        <w:t>, </w:t>
      </w:r>
      <w:hyperlink r:id="rId588" w:history="1">
        <w:r w:rsidRPr="008163F5">
          <w:rPr>
            <w:rFonts w:ascii="Helvetica Neue" w:eastAsia="宋体" w:hAnsi="Helvetica Neue" w:cs="宋体"/>
            <w:color w:val="0068AC"/>
            <w:kern w:val="0"/>
            <w:szCs w:val="21"/>
          </w:rPr>
          <w:t>robert-jan</w:t>
        </w:r>
      </w:hyperlink>
      <w:r w:rsidRPr="008163F5">
        <w:rPr>
          <w:rFonts w:ascii="Helvetica Neue" w:eastAsia="宋体" w:hAnsi="Helvetica Neue" w:cs="宋体"/>
          <w:color w:val="333333"/>
          <w:kern w:val="0"/>
          <w:szCs w:val="21"/>
        </w:rPr>
        <w:t> </w:t>
      </w:r>
      <w:hyperlink r:id="rId589" w:history="1">
        <w:r w:rsidRPr="008163F5">
          <w:rPr>
            <w:rFonts w:ascii="Helvetica Neue" w:eastAsia="宋体" w:hAnsi="Helvetica Neue" w:cs="宋体"/>
            <w:color w:val="0068AC"/>
            <w:kern w:val="0"/>
            <w:szCs w:val="21"/>
          </w:rPr>
          <w:t>sips, lora aroyo</w:t>
        </w:r>
      </w:hyperlink>
      <w:r w:rsidRPr="008163F5">
        <w:rPr>
          <w:rFonts w:ascii="Helvetica Neue" w:eastAsia="宋体" w:hAnsi="Helvetica Neue" w:cs="宋体"/>
          <w:color w:val="333333"/>
          <w:kern w:val="0"/>
          <w:szCs w:val="21"/>
        </w:rPr>
        <w:t>, </w:t>
      </w:r>
      <w:hyperlink r:id="rId590" w:history="1">
        <w:r w:rsidRPr="008163F5">
          <w:rPr>
            <w:rFonts w:ascii="Helvetica Neue" w:eastAsia="宋体" w:hAnsi="Helvetica Neue" w:cs="宋体"/>
            <w:color w:val="0068AC"/>
            <w:kern w:val="0"/>
            <w:szCs w:val="21"/>
          </w:rPr>
          <w:t>chris welty</w:t>
        </w:r>
      </w:hyperlink>
    </w:p>
    <w:p w14:paraId="4DEEE33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通过人的注释收集地面真相数据的过程是使用信息提取方法填充语义</w:t>
      </w:r>
      <w:r w:rsidRPr="008163F5">
        <w:rPr>
          <w:rFonts w:ascii="Helvetica Neue" w:eastAsia="宋体" w:hAnsi="Helvetica Neue" w:cs="宋体"/>
          <w:color w:val="333333"/>
          <w:kern w:val="0"/>
          <w:szCs w:val="21"/>
        </w:rPr>
        <w:t xml:space="preserve"> web </w:t>
      </w:r>
      <w:r w:rsidRPr="008163F5">
        <w:rPr>
          <w:rFonts w:ascii="Helvetica Neue" w:eastAsia="宋体" w:hAnsi="Helvetica Neue" w:cs="宋体"/>
          <w:color w:val="333333"/>
          <w:kern w:val="0"/>
          <w:szCs w:val="21"/>
        </w:rPr>
        <w:t>的主要瓶颈。在试图解决与数据量和缺少注释器相关的问题时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基于众源的方法越来越受欢迎。通常</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这些实践使用注释间协议作为质量的度量。然而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在许多领域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如事件检测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数据存在歧义</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以及信息示例的多个视角。我们提出了一种经验衍生的方法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用于在涵盖各种领域和注释任务的各种用例中有效地收集地面真相数据。我们方法的核心是使用</w:t>
      </w:r>
      <w:r w:rsidRPr="008163F5">
        <w:rPr>
          <w:rFonts w:ascii="Helvetica Neue" w:eastAsia="宋体" w:hAnsi="Helvetica Neue" w:cs="宋体"/>
          <w:color w:val="333333"/>
          <w:kern w:val="0"/>
          <w:szCs w:val="21"/>
        </w:rPr>
        <w:t xml:space="preserve"> CrowdTruth </w:t>
      </w:r>
      <w:r w:rsidRPr="008163F5">
        <w:rPr>
          <w:rFonts w:ascii="Helvetica Neue" w:eastAsia="宋体" w:hAnsi="Helvetica Neue" w:cs="宋体"/>
          <w:color w:val="333333"/>
          <w:kern w:val="0"/>
          <w:szCs w:val="21"/>
        </w:rPr>
        <w:t>指标来捕获相互的注释间的分歧。我们表明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衡量分歧对于获得高质量的地面真理至关重要。我们通过将聚合的数据质量与</w:t>
      </w:r>
      <w:r w:rsidRPr="008163F5">
        <w:rPr>
          <w:rFonts w:ascii="Helvetica Neue" w:eastAsia="宋体" w:hAnsi="Helvetica Neue" w:cs="宋体"/>
          <w:color w:val="333333"/>
          <w:kern w:val="0"/>
          <w:szCs w:val="21"/>
        </w:rPr>
        <w:t xml:space="preserve"> crowdsourcing </w:t>
      </w:r>
      <w:r w:rsidRPr="008163F5">
        <w:rPr>
          <w:rFonts w:ascii="Helvetica Neue" w:eastAsia="宋体" w:hAnsi="Helvetica Neue" w:cs="宋体"/>
          <w:color w:val="333333"/>
          <w:kern w:val="0"/>
          <w:szCs w:val="21"/>
        </w:rPr>
        <w:t>指标与多数投票进行比较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并将其与一系列不同的众包任务进行比较</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关系提取、推特事件识别、新闻事件提取和声音解释。我们还表明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越来越多的人群工人导致了注释质量的增长和稳定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这与通常采用少量注释器的做法背道而驰。少</w:t>
      </w:r>
    </w:p>
    <w:p w14:paraId="608EC17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5F9FE27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在语义网络杂志上发表</w:t>
      </w:r>
    </w:p>
    <w:p w14:paraId="13BEF374" w14:textId="77777777" w:rsidR="008163F5" w:rsidRPr="008163F5" w:rsidRDefault="00764120" w:rsidP="008163F5">
      <w:pPr>
        <w:widowControl/>
        <w:numPr>
          <w:ilvl w:val="0"/>
          <w:numId w:val="1"/>
        </w:numPr>
        <w:spacing w:after="60"/>
        <w:ind w:left="480"/>
        <w:jc w:val="left"/>
        <w:divId w:val="68427223"/>
        <w:rPr>
          <w:rFonts w:ascii="Helvetica Neue" w:eastAsia="宋体" w:hAnsi="Helvetica Neue" w:cs="宋体"/>
          <w:b/>
          <w:bCs/>
          <w:color w:val="333333"/>
          <w:kern w:val="0"/>
          <w:sz w:val="22"/>
        </w:rPr>
      </w:pPr>
      <w:hyperlink r:id="rId59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1809. 08734</w:t>
        </w:r>
      </w:hyperlink>
      <w:r w:rsidR="008163F5" w:rsidRPr="008163F5">
        <w:rPr>
          <w:rFonts w:ascii="Helvetica Neue" w:eastAsia="宋体" w:hAnsi="Helvetica Neue" w:cs="宋体"/>
          <w:b/>
          <w:bCs/>
          <w:color w:val="333333"/>
          <w:kern w:val="0"/>
          <w:sz w:val="22"/>
        </w:rPr>
        <w:t>[</w:t>
      </w:r>
      <w:hyperlink r:id="rId59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9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1F8E59E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医学图像分析的现代凸优化</w:t>
      </w:r>
    </w:p>
    <w:p w14:paraId="331C6FB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94" w:history="1">
        <w:r w:rsidRPr="008163F5">
          <w:rPr>
            <w:rFonts w:ascii="Helvetica Neue" w:eastAsia="宋体" w:hAnsi="Helvetica Neue" w:cs="宋体"/>
            <w:color w:val="0068AC"/>
            <w:kern w:val="0"/>
            <w:szCs w:val="21"/>
          </w:rPr>
          <w:t>景园</w:t>
        </w:r>
      </w:hyperlink>
      <w:r w:rsidRPr="008163F5">
        <w:rPr>
          <w:rFonts w:ascii="Helvetica Neue" w:eastAsia="宋体" w:hAnsi="Helvetica Neue" w:cs="宋体"/>
          <w:color w:val="333333"/>
          <w:kern w:val="0"/>
          <w:szCs w:val="21"/>
        </w:rPr>
        <w:t>,</w:t>
      </w:r>
      <w:hyperlink r:id="rId595" w:history="1">
        <w:r w:rsidRPr="008163F5">
          <w:rPr>
            <w:rFonts w:ascii="Helvetica Neue" w:eastAsia="宋体" w:hAnsi="Helvetica Neue" w:cs="宋体"/>
            <w:color w:val="0068AC"/>
            <w:kern w:val="0"/>
            <w:szCs w:val="21"/>
          </w:rPr>
          <w:t>阿伦</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芬斯特</w:t>
        </w:r>
      </w:hyperlink>
    </w:p>
    <w:p w14:paraId="64F706D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最近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人类疾病的诊断、治疗和监测涉及多种成像方式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如磁共振成像</w:t>
      </w:r>
      <w:r w:rsidRPr="008163F5">
        <w:rPr>
          <w:rFonts w:ascii="Helvetica Neue" w:eastAsia="宋体" w:hAnsi="Helvetica Neue" w:cs="宋体"/>
          <w:color w:val="333333"/>
          <w:kern w:val="0"/>
          <w:szCs w:val="21"/>
        </w:rPr>
        <w:t xml:space="preserve"> (mri)</w:t>
      </w:r>
      <w:r w:rsidRPr="008163F5">
        <w:rPr>
          <w:rFonts w:ascii="Helvetica Neue" w:eastAsia="宋体" w:hAnsi="Helvetica Neue" w:cs="宋体"/>
          <w:color w:val="333333"/>
          <w:kern w:val="0"/>
          <w:szCs w:val="21"/>
        </w:rPr>
        <w:t>、计算机断层扫描</w:t>
      </w:r>
      <w:r w:rsidRPr="008163F5">
        <w:rPr>
          <w:rFonts w:ascii="Helvetica Neue" w:eastAsia="宋体" w:hAnsi="Helvetica Neue" w:cs="宋体"/>
          <w:color w:val="333333"/>
          <w:kern w:val="0"/>
          <w:szCs w:val="21"/>
        </w:rPr>
        <w:t xml:space="preserve"> (ct)</w:t>
      </w:r>
      <w:r w:rsidRPr="008163F5">
        <w:rPr>
          <w:rFonts w:ascii="Helvetica Neue" w:eastAsia="宋体" w:hAnsi="Helvetica Neue" w:cs="宋体"/>
          <w:color w:val="333333"/>
          <w:kern w:val="0"/>
          <w:szCs w:val="21"/>
        </w:rPr>
        <w:t>、超声波</w:t>
      </w:r>
      <w:r w:rsidRPr="008163F5">
        <w:rPr>
          <w:rFonts w:ascii="Helvetica Neue" w:eastAsia="宋体" w:hAnsi="Helvetica Neue" w:cs="宋体"/>
          <w:color w:val="333333"/>
          <w:kern w:val="0"/>
          <w:szCs w:val="21"/>
        </w:rPr>
        <w:t xml:space="preserve"> (us) </w:t>
      </w:r>
      <w:r w:rsidRPr="008163F5">
        <w:rPr>
          <w:rFonts w:ascii="Helvetica Neue" w:eastAsia="宋体" w:hAnsi="Helvetica Neue" w:cs="宋体"/>
          <w:color w:val="333333"/>
          <w:kern w:val="0"/>
          <w:szCs w:val="21"/>
        </w:rPr>
        <w:t>和正电子发射断层扫描</w:t>
      </w:r>
      <w:r w:rsidRPr="008163F5">
        <w:rPr>
          <w:rFonts w:ascii="Helvetica Neue" w:eastAsia="宋体" w:hAnsi="Helvetica Neue" w:cs="宋体"/>
          <w:color w:val="333333"/>
          <w:kern w:val="0"/>
          <w:szCs w:val="21"/>
        </w:rPr>
        <w:t xml:space="preserve"> (pet) </w:t>
      </w:r>
      <w:r w:rsidRPr="008163F5">
        <w:rPr>
          <w:rFonts w:ascii="Helvetica Neue" w:eastAsia="宋体" w:hAnsi="Helvetica Neue" w:cs="宋体"/>
          <w:color w:val="333333"/>
          <w:kern w:val="0"/>
          <w:szCs w:val="21"/>
        </w:rPr>
        <w:t>以及各种现代成像光学技术。在过去的二十年里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人们已经认识到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先进的图像处理技术为医生诊断、图像引导治疗和手术以及对治疗器官进行治疗监测提供了宝贵的信息。许多研究人员和公司在先进</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图像分析方法的发展方面投入了大量的精力</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特别是在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图像分割和配准的两项核心研究中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用器官和病变的分割来量化用于诊断和监测治疗的体积和形状</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对器官多模态图像的登记可改进疾病的检测、诊断和分期以及图像引导手术和治疗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并使用从同一模式获得的图像的配准来监测治疗的进展。这些具有挑战性的临床驱动应用引入了新颖而复杂的数学问题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激发了先进优化和计算方法的发展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特别是凸优化在全球意义上达到最佳</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为最近的计算</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图像分析带来了大量的研究课题。特别是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与通常的图像处理不同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大多数</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图像都有大量的采集数据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通常是</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或</w:t>
      </w:r>
      <w:r w:rsidRPr="008163F5">
        <w:rPr>
          <w:rFonts w:ascii="Helvetica Neue" w:eastAsia="宋体" w:hAnsi="Helvetica Neue" w:cs="宋体"/>
          <w:color w:val="333333"/>
          <w:kern w:val="0"/>
          <w:szCs w:val="21"/>
        </w:rPr>
        <w:t xml:space="preserve"> 4d (3d + t), </w:t>
      </w:r>
      <w:r w:rsidRPr="008163F5">
        <w:rPr>
          <w:rFonts w:ascii="Helvetica Neue" w:eastAsia="宋体" w:hAnsi="Helvetica Neue" w:cs="宋体"/>
          <w:color w:val="333333"/>
          <w:kern w:val="0"/>
          <w:szCs w:val="21"/>
        </w:rPr>
        <w:t>同时有很大的噪音或不完整的图像信息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并形成具有挑战性的大规模优化问题</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如何有效地处理如此差的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大数据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有力地解决相应的优化问题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是现代</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图像分析的关键因素。少</w:t>
      </w:r>
    </w:p>
    <w:p w14:paraId="73CF336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EF3346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书章节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在提交</w:t>
      </w:r>
    </w:p>
    <w:p w14:paraId="032E52BA" w14:textId="77777777" w:rsidR="008163F5" w:rsidRPr="008163F5" w:rsidRDefault="00764120" w:rsidP="008163F5">
      <w:pPr>
        <w:widowControl/>
        <w:numPr>
          <w:ilvl w:val="0"/>
          <w:numId w:val="1"/>
        </w:numPr>
        <w:spacing w:after="60"/>
        <w:ind w:left="480"/>
        <w:jc w:val="left"/>
        <w:divId w:val="1073744878"/>
        <w:rPr>
          <w:rFonts w:ascii="Helvetica Neue" w:eastAsia="宋体" w:hAnsi="Helvetica Neue" w:cs="宋体"/>
          <w:b/>
          <w:bCs/>
          <w:color w:val="333333"/>
          <w:kern w:val="0"/>
          <w:sz w:val="22"/>
        </w:rPr>
      </w:pPr>
      <w:hyperlink r:id="rId59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1809. 08433</w:t>
        </w:r>
      </w:hyperlink>
      <w:r w:rsidR="008163F5" w:rsidRPr="008163F5">
        <w:rPr>
          <w:rFonts w:ascii="Helvetica Neue" w:eastAsia="宋体" w:hAnsi="Helvetica Neue" w:cs="宋体"/>
          <w:b/>
          <w:bCs/>
          <w:color w:val="333333"/>
          <w:kern w:val="0"/>
          <w:sz w:val="22"/>
        </w:rPr>
        <w:t>[</w:t>
      </w:r>
      <w:hyperlink r:id="rId59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59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。铬</w:t>
      </w:r>
    </w:p>
    <w:p w14:paraId="23284E1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基于内容的云多源加密图像检索与隐私保护</w:t>
      </w:r>
    </w:p>
    <w:p w14:paraId="5C4780E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599" w:history="1">
        <w:r w:rsidRPr="008163F5">
          <w:rPr>
            <w:rFonts w:ascii="Helvetica Neue" w:eastAsia="宋体" w:hAnsi="Helvetica Neue" w:cs="宋体"/>
            <w:color w:val="0068AC"/>
            <w:kern w:val="0"/>
            <w:szCs w:val="21"/>
          </w:rPr>
          <w:t>孟申</w:t>
        </w:r>
        <w:r w:rsidRPr="008163F5">
          <w:rPr>
            <w:rFonts w:ascii="Helvetica Neue" w:eastAsia="宋体" w:hAnsi="Helvetica Neue" w:cs="宋体"/>
            <w:color w:val="0068AC"/>
            <w:kern w:val="0"/>
            <w:szCs w:val="21"/>
          </w:rPr>
          <w:t>,</w:t>
        </w:r>
      </w:hyperlink>
      <w:hyperlink r:id="rId600" w:history="1">
        <w:r w:rsidRPr="008163F5">
          <w:rPr>
            <w:rFonts w:ascii="Helvetica Neue" w:eastAsia="宋体" w:hAnsi="Helvetica Neue" w:cs="宋体"/>
            <w:color w:val="0068AC"/>
            <w:kern w:val="0"/>
            <w:szCs w:val="21"/>
          </w:rPr>
          <w:t>程国华</w:t>
        </w:r>
      </w:hyperlink>
      <w:r w:rsidRPr="008163F5">
        <w:rPr>
          <w:rFonts w:ascii="Helvetica Neue" w:eastAsia="宋体" w:hAnsi="Helvetica Neue" w:cs="宋体"/>
          <w:color w:val="333333"/>
          <w:kern w:val="0"/>
          <w:szCs w:val="21"/>
        </w:rPr>
        <w:t>,</w:t>
      </w:r>
      <w:hyperlink r:id="rId601" w:history="1">
        <w:r w:rsidRPr="008163F5">
          <w:rPr>
            <w:rFonts w:ascii="Helvetica Neue" w:eastAsia="宋体" w:hAnsi="Helvetica Neue" w:cs="宋体"/>
            <w:color w:val="0068AC"/>
            <w:kern w:val="0"/>
            <w:szCs w:val="21"/>
          </w:rPr>
          <w:t>朱丽黄</w:t>
        </w:r>
      </w:hyperlink>
      <w:r w:rsidRPr="008163F5">
        <w:rPr>
          <w:rFonts w:ascii="Helvetica Neue" w:eastAsia="宋体" w:hAnsi="Helvetica Neue" w:cs="宋体"/>
          <w:color w:val="333333"/>
          <w:kern w:val="0"/>
          <w:szCs w:val="21"/>
        </w:rPr>
        <w:t>,</w:t>
      </w:r>
      <w:hyperlink r:id="rId602" w:history="1">
        <w:r w:rsidRPr="008163F5">
          <w:rPr>
            <w:rFonts w:ascii="Helvetica Neue" w:eastAsia="宋体" w:hAnsi="Helvetica Neue" w:cs="宋体"/>
            <w:color w:val="0068AC"/>
            <w:kern w:val="0"/>
            <w:szCs w:val="21"/>
          </w:rPr>
          <w:t>杜晓江</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胡建坤</w:t>
        </w:r>
      </w:hyperlink>
    </w:p>
    <w:p w14:paraId="3E28D42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lastRenderedPageBreak/>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基于内容的图像检索</w:t>
      </w:r>
      <w:r w:rsidRPr="008163F5">
        <w:rPr>
          <w:rFonts w:ascii="Helvetica Neue" w:eastAsia="宋体" w:hAnsi="Helvetica Neue" w:cs="宋体"/>
          <w:color w:val="333333"/>
          <w:kern w:val="0"/>
          <w:szCs w:val="21"/>
        </w:rPr>
        <w:t xml:space="preserve"> (cbir) </w:t>
      </w:r>
      <w:r w:rsidRPr="008163F5">
        <w:rPr>
          <w:rFonts w:ascii="Helvetica Neue" w:eastAsia="宋体" w:hAnsi="Helvetica Neue" w:cs="宋体"/>
          <w:color w:val="333333"/>
          <w:kern w:val="0"/>
          <w:szCs w:val="21"/>
        </w:rPr>
        <w:t>是一种基本的图像检索原语。它的应用可以在各个领域找到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如艺术收藏和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诊断。随着云计算范式的日益普及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映像所有者希望将其图像外包给云服务器。为了应对图像隐私泄露的风险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图像通常在外包给云之前进行加密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这使得</w:t>
      </w:r>
      <w:r w:rsidRPr="008163F5">
        <w:rPr>
          <w:rFonts w:ascii="Helvetica Neue" w:eastAsia="宋体" w:hAnsi="Helvetica Neue" w:cs="宋体"/>
          <w:color w:val="333333"/>
          <w:kern w:val="0"/>
          <w:szCs w:val="21"/>
        </w:rPr>
        <w:t xml:space="preserve"> cbir </w:t>
      </w:r>
      <w:r w:rsidRPr="008163F5">
        <w:rPr>
          <w:rFonts w:ascii="Helvetica Neue" w:eastAsia="宋体" w:hAnsi="Helvetica Neue" w:cs="宋体"/>
          <w:color w:val="333333"/>
          <w:kern w:val="0"/>
          <w:szCs w:val="21"/>
        </w:rPr>
        <w:t>成为一项极具挑战性的任务。现有的研究侧重于只有一个图像所有者的场景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w:t>
      </w:r>
      <w:r w:rsidRPr="008163F5">
        <w:rPr>
          <w:rFonts w:ascii="Helvetica Neue" w:eastAsia="宋体" w:hAnsi="Helvetica Neue" w:cs="宋体"/>
          <w:color w:val="333333"/>
          <w:kern w:val="0"/>
          <w:szCs w:val="21"/>
        </w:rPr>
        <w:t xml:space="preserve"> cbir </w:t>
      </w:r>
      <w:r w:rsidRPr="008163F5">
        <w:rPr>
          <w:rFonts w:ascii="Helvetica Neue" w:eastAsia="宋体" w:hAnsi="Helvetica Neue" w:cs="宋体"/>
          <w:color w:val="333333"/>
          <w:kern w:val="0"/>
          <w:szCs w:val="21"/>
        </w:rPr>
        <w:t>的问题没有得到解决</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有多个图像源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即所有者</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没有解决。在本文中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我们提出了一个安全的</w:t>
      </w:r>
      <w:r w:rsidRPr="008163F5">
        <w:rPr>
          <w:rFonts w:ascii="Helvetica Neue" w:eastAsia="宋体" w:hAnsi="Helvetica Neue" w:cs="宋体"/>
          <w:color w:val="333333"/>
          <w:kern w:val="0"/>
          <w:szCs w:val="21"/>
        </w:rPr>
        <w:t xml:space="preserve"> cbir </w:t>
      </w:r>
      <w:r w:rsidRPr="008163F5">
        <w:rPr>
          <w:rFonts w:ascii="Helvetica Neue" w:eastAsia="宋体" w:hAnsi="Helvetica Neue" w:cs="宋体"/>
          <w:color w:val="333333"/>
          <w:kern w:val="0"/>
          <w:szCs w:val="21"/>
        </w:rPr>
        <w:t>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支持多映像所有者的隐私保护</w:t>
      </w:r>
      <w:r w:rsidRPr="008163F5">
        <w:rPr>
          <w:rFonts w:ascii="Helvetica Neue" w:eastAsia="宋体" w:hAnsi="Helvetica Neue" w:cs="宋体"/>
          <w:color w:val="333333"/>
          <w:kern w:val="0"/>
          <w:szCs w:val="21"/>
        </w:rPr>
        <w:t xml:space="preserve"> (mipp)</w:t>
      </w:r>
      <w:r w:rsidRPr="008163F5">
        <w:rPr>
          <w:rFonts w:ascii="Helvetica Neue" w:eastAsia="宋体" w:hAnsi="Helvetica Neue" w:cs="宋体"/>
          <w:color w:val="333333"/>
          <w:kern w:val="0"/>
          <w:szCs w:val="21"/>
        </w:rPr>
        <w:t>。我们使用安全的多方计算技术对图像特征进行加密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允许图像所有者使用自己的密钥对图像要素进行加密。这样可以对从多个来源收集的图像进行高效的图像检索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同时保证单个图像所有者的图像隐私不会泄露给其他图像所有者。我们还提出了一种新的图像相似度测量方法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可以避免向云中泄露图像相似度信息。理论分析和实验结果表明</w:t>
      </w:r>
      <w:r w:rsidRPr="008163F5">
        <w:rPr>
          <w:rFonts w:ascii="Helvetica Neue" w:eastAsia="宋体" w:hAnsi="Helvetica Neue" w:cs="宋体"/>
          <w:color w:val="333333"/>
          <w:kern w:val="0"/>
          <w:szCs w:val="21"/>
        </w:rPr>
        <w:t xml:space="preserve">, mipp </w:t>
      </w:r>
      <w:r w:rsidRPr="008163F5">
        <w:rPr>
          <w:rFonts w:ascii="Helvetica Neue" w:eastAsia="宋体" w:hAnsi="Helvetica Neue" w:cs="宋体"/>
          <w:color w:val="333333"/>
          <w:kern w:val="0"/>
          <w:szCs w:val="21"/>
        </w:rPr>
        <w:t>在保持图像隐私的同时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同时达到了检索精度和效率。少</w:t>
      </w:r>
    </w:p>
    <w:p w14:paraId="3F603C9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A00D420" w14:textId="77777777" w:rsidR="008163F5" w:rsidRPr="008163F5" w:rsidRDefault="00764120" w:rsidP="008163F5">
      <w:pPr>
        <w:widowControl/>
        <w:numPr>
          <w:ilvl w:val="0"/>
          <w:numId w:val="1"/>
        </w:numPr>
        <w:spacing w:after="60"/>
        <w:ind w:left="480"/>
        <w:jc w:val="left"/>
        <w:divId w:val="836001754"/>
        <w:rPr>
          <w:rFonts w:ascii="Helvetica Neue" w:eastAsia="宋体" w:hAnsi="Helvetica Neue" w:cs="宋体"/>
          <w:b/>
          <w:bCs/>
          <w:color w:val="333333"/>
          <w:kern w:val="0"/>
          <w:sz w:val="22"/>
        </w:rPr>
      </w:pPr>
      <w:hyperlink r:id="rId60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1809. 08422</w:t>
        </w:r>
      </w:hyperlink>
      <w:r w:rsidR="008163F5" w:rsidRPr="008163F5">
        <w:rPr>
          <w:rFonts w:ascii="Helvetica Neue" w:eastAsia="宋体" w:hAnsi="Helvetica Neue" w:cs="宋体"/>
          <w:b/>
          <w:bCs/>
          <w:color w:val="333333"/>
          <w:kern w:val="0"/>
          <w:sz w:val="22"/>
        </w:rPr>
        <w:t>[</w:t>
      </w:r>
      <w:hyperlink r:id="rId60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。艾</w:t>
      </w:r>
    </w:p>
    <w:p w14:paraId="3CD6D213"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基于递归神经网络的多病诊断医学知识嵌入</w:t>
      </w:r>
    </w:p>
    <w:p w14:paraId="184605C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05" w:history="1">
        <w:r w:rsidRPr="008163F5">
          <w:rPr>
            <w:rFonts w:ascii="Helvetica Neue" w:eastAsia="宋体" w:hAnsi="Helvetica Neue" w:cs="宋体"/>
            <w:color w:val="0068AC"/>
            <w:kern w:val="0"/>
            <w:szCs w:val="21"/>
          </w:rPr>
          <w:t>蒋敬智</w:t>
        </w:r>
      </w:hyperlink>
      <w:r w:rsidRPr="008163F5">
        <w:rPr>
          <w:rFonts w:ascii="Helvetica Neue" w:eastAsia="宋体" w:hAnsi="Helvetica Neue" w:cs="宋体"/>
          <w:color w:val="333333"/>
          <w:kern w:val="0"/>
          <w:szCs w:val="21"/>
        </w:rPr>
        <w:t>,</w:t>
      </w:r>
      <w:hyperlink r:id="rId606" w:history="1">
        <w:r w:rsidRPr="008163F5">
          <w:rPr>
            <w:rFonts w:ascii="Helvetica Neue" w:eastAsia="宋体" w:hAnsi="Helvetica Neue" w:cs="宋体"/>
            <w:color w:val="0068AC"/>
            <w:kern w:val="0"/>
            <w:szCs w:val="21"/>
          </w:rPr>
          <w:t>王环</w:t>
        </w:r>
      </w:hyperlink>
      <w:r w:rsidRPr="008163F5">
        <w:rPr>
          <w:rFonts w:ascii="Helvetica Neue" w:eastAsia="宋体" w:hAnsi="Helvetica Neue" w:cs="宋体"/>
          <w:color w:val="333333"/>
          <w:kern w:val="0"/>
          <w:szCs w:val="21"/>
        </w:rPr>
        <w:t>正</w:t>
      </w:r>
      <w:r w:rsidRPr="008163F5">
        <w:rPr>
          <w:rFonts w:ascii="Helvetica Neue" w:eastAsia="宋体" w:hAnsi="Helvetica Neue" w:cs="宋体"/>
          <w:color w:val="333333"/>
          <w:kern w:val="0"/>
          <w:szCs w:val="21"/>
        </w:rPr>
        <w:t>,</w:t>
      </w:r>
      <w:hyperlink r:id="rId607" w:history="1">
        <w:r w:rsidRPr="008163F5">
          <w:rPr>
            <w:rFonts w:ascii="Helvetica Neue" w:eastAsia="宋体" w:hAnsi="Helvetica Neue" w:cs="宋体"/>
            <w:color w:val="0068AC"/>
            <w:kern w:val="0"/>
            <w:szCs w:val="21"/>
          </w:rPr>
          <w:t>谢静</w:t>
        </w:r>
      </w:hyperlink>
      <w:r w:rsidRPr="008163F5">
        <w:rPr>
          <w:rFonts w:ascii="Helvetica Neue" w:eastAsia="宋体" w:hAnsi="Helvetica Neue" w:cs="宋体"/>
          <w:color w:val="333333"/>
          <w:kern w:val="0"/>
          <w:szCs w:val="21"/>
        </w:rPr>
        <w:t>,</w:t>
      </w:r>
      <w:hyperlink r:id="rId608" w:history="1">
        <w:r w:rsidRPr="008163F5">
          <w:rPr>
            <w:rFonts w:ascii="Helvetica Neue" w:eastAsia="宋体" w:hAnsi="Helvetica Neue" w:cs="宋体"/>
            <w:color w:val="0068AC"/>
            <w:kern w:val="0"/>
            <w:szCs w:val="21"/>
          </w:rPr>
          <w:t>郭锡通</w:t>
        </w:r>
      </w:hyperlink>
      <w:r w:rsidRPr="008163F5">
        <w:rPr>
          <w:rFonts w:ascii="Helvetica Neue" w:eastAsia="宋体" w:hAnsi="Helvetica Neue" w:cs="宋体"/>
          <w:color w:val="333333"/>
          <w:kern w:val="0"/>
          <w:szCs w:val="21"/>
        </w:rPr>
        <w:t>,</w:t>
      </w:r>
      <w:hyperlink r:id="rId609" w:history="1">
        <w:r w:rsidRPr="008163F5">
          <w:rPr>
            <w:rFonts w:ascii="Helvetica Neue" w:eastAsia="宋体" w:hAnsi="Helvetica Neue" w:cs="宋体"/>
            <w:color w:val="0068AC"/>
            <w:kern w:val="0"/>
            <w:szCs w:val="21"/>
          </w:rPr>
          <w:t>易</w:t>
        </w:r>
      </w:hyperlink>
      <w:r w:rsidRPr="008163F5">
        <w:rPr>
          <w:rFonts w:ascii="Helvetica Neue" w:eastAsia="宋体" w:hAnsi="Helvetica Neue" w:cs="宋体"/>
          <w:color w:val="333333"/>
          <w:kern w:val="0"/>
          <w:szCs w:val="21"/>
        </w:rPr>
        <w:t>关</w:t>
      </w:r>
      <w:r w:rsidRPr="008163F5">
        <w:rPr>
          <w:rFonts w:ascii="Helvetica Neue" w:eastAsia="宋体" w:hAnsi="Helvetica Neue" w:cs="宋体"/>
          <w:color w:val="333333"/>
          <w:kern w:val="0"/>
          <w:szCs w:val="21"/>
        </w:rPr>
        <w:t>,</w:t>
      </w:r>
      <w:hyperlink r:id="rId610" w:history="1">
        <w:r w:rsidRPr="008163F5">
          <w:rPr>
            <w:rFonts w:ascii="Helvetica Neue" w:eastAsia="宋体" w:hAnsi="Helvetica Neue" w:cs="宋体"/>
            <w:color w:val="0068AC"/>
            <w:kern w:val="0"/>
            <w:szCs w:val="21"/>
          </w:rPr>
          <w:t>余秋斌</w:t>
        </w:r>
      </w:hyperlink>
    </w:p>
    <w:p w14:paraId="5159A70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基于一阶逻辑的知识表示抓住了自然语言的丰富性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支持多种概率推理模型。尽管符号表示可以实现具有统计概率的定量推理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但在机器学习模型执行数值运算时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很难利用这些模型。相反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知识嵌入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即高维和连续向量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是一种可行的复杂推理方法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它不仅可以保留知识的语义信息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还可以在它们之间建立可量化的关系。本文提出了递归神经知识网络</w:t>
      </w:r>
      <w:r w:rsidRPr="008163F5">
        <w:rPr>
          <w:rFonts w:ascii="Helvetica Neue" w:eastAsia="宋体" w:hAnsi="Helvetica Neue" w:cs="宋体"/>
          <w:color w:val="333333"/>
          <w:kern w:val="0"/>
          <w:szCs w:val="21"/>
        </w:rPr>
        <w:t xml:space="preserve"> (rnkn), </w:t>
      </w:r>
      <w:r w:rsidRPr="008163F5">
        <w:rPr>
          <w:rFonts w:ascii="Helvetica Neue" w:eastAsia="宋体" w:hAnsi="Helvetica Neue" w:cs="宋体"/>
          <w:color w:val="333333"/>
          <w:kern w:val="0"/>
          <w:szCs w:val="21"/>
        </w:rPr>
        <w:t>将基于一阶逻辑的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知识与递归神经网络相结合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用于多疾病诊断。在</w:t>
      </w:r>
      <w:r w:rsidRPr="008163F5">
        <w:rPr>
          <w:rFonts w:ascii="Helvetica Neue" w:eastAsia="宋体" w:hAnsi="Helvetica Neue" w:cs="宋体"/>
          <w:color w:val="333333"/>
          <w:kern w:val="0"/>
          <w:szCs w:val="21"/>
        </w:rPr>
        <w:t xml:space="preserve"> rnkn </w:t>
      </w:r>
      <w:r w:rsidRPr="008163F5">
        <w:rPr>
          <w:rFonts w:ascii="Helvetica Neue" w:eastAsia="宋体" w:hAnsi="Helvetica Neue" w:cs="宋体"/>
          <w:color w:val="333333"/>
          <w:kern w:val="0"/>
          <w:szCs w:val="21"/>
        </w:rPr>
        <w:t>从人工注释的中国电子</w:t>
      </w:r>
      <w:r w:rsidRPr="008163F5">
        <w:rPr>
          <w:rFonts w:ascii="Helvetica Neue" w:eastAsia="宋体" w:hAnsi="Helvetica Neue" w:cs="宋体"/>
          <w:b/>
          <w:bCs/>
          <w:color w:val="333333"/>
          <w:kern w:val="0"/>
          <w:szCs w:val="21"/>
        </w:rPr>
        <w:t>病历</w:t>
      </w:r>
      <w:r w:rsidRPr="008163F5">
        <w:rPr>
          <w:rFonts w:ascii="Helvetica Neue" w:eastAsia="宋体" w:hAnsi="Helvetica Neue" w:cs="宋体"/>
          <w:color w:val="333333"/>
          <w:kern w:val="0"/>
          <w:szCs w:val="21"/>
        </w:rPr>
        <w:t xml:space="preserve">(cemr) </w:t>
      </w:r>
      <w:r w:rsidRPr="008163F5">
        <w:rPr>
          <w:rFonts w:ascii="Helvetica Neue" w:eastAsia="宋体" w:hAnsi="Helvetica Neue" w:cs="宋体"/>
          <w:color w:val="333333"/>
          <w:kern w:val="0"/>
          <w:szCs w:val="21"/>
        </w:rPr>
        <w:t>中有效地进行培训后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将学习以诊断为导向的知识嵌入和体重矩阵。实验结果表明</w:t>
      </w:r>
      <w:r w:rsidRPr="008163F5">
        <w:rPr>
          <w:rFonts w:ascii="Helvetica Neue" w:eastAsia="宋体" w:hAnsi="Helvetica Neue" w:cs="宋体"/>
          <w:color w:val="333333"/>
          <w:kern w:val="0"/>
          <w:szCs w:val="21"/>
        </w:rPr>
        <w:t xml:space="preserve">, rnkn </w:t>
      </w:r>
      <w:r w:rsidRPr="008163F5">
        <w:rPr>
          <w:rFonts w:ascii="Helvetica Neue" w:eastAsia="宋体" w:hAnsi="Helvetica Neue" w:cs="宋体"/>
          <w:color w:val="333333"/>
          <w:kern w:val="0"/>
          <w:szCs w:val="21"/>
        </w:rPr>
        <w:t>的诊断精度优于一些经典的机器学习模型和马尔可夫逻辑网络</w:t>
      </w:r>
      <w:r w:rsidRPr="008163F5">
        <w:rPr>
          <w:rFonts w:ascii="Helvetica Neue" w:eastAsia="宋体" w:hAnsi="Helvetica Neue" w:cs="宋体"/>
          <w:color w:val="333333"/>
          <w:kern w:val="0"/>
          <w:szCs w:val="21"/>
        </w:rPr>
        <w:t xml:space="preserve"> (mln)</w:t>
      </w:r>
      <w:r w:rsidRPr="008163F5">
        <w:rPr>
          <w:rFonts w:ascii="Helvetica Neue" w:eastAsia="宋体" w:hAnsi="Helvetica Neue" w:cs="宋体"/>
          <w:color w:val="333333"/>
          <w:kern w:val="0"/>
          <w:szCs w:val="21"/>
        </w:rPr>
        <w:t>。结果还表明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w:t>
      </w:r>
      <w:r w:rsidRPr="008163F5">
        <w:rPr>
          <w:rFonts w:ascii="Helvetica Neue" w:eastAsia="宋体" w:hAnsi="Helvetica Neue" w:cs="宋体"/>
          <w:color w:val="333333"/>
          <w:kern w:val="0"/>
          <w:szCs w:val="21"/>
        </w:rPr>
        <w:t xml:space="preserve"> c</w:t>
      </w:r>
      <w:r w:rsidRPr="008163F5">
        <w:rPr>
          <w:rFonts w:ascii="Helvetica Neue" w:eastAsia="宋体" w:hAnsi="Helvetica Neue" w:cs="宋体"/>
          <w:color w:val="333333"/>
          <w:kern w:val="0"/>
          <w:szCs w:val="21"/>
        </w:rPr>
        <w:t>流变</w:t>
      </w:r>
      <w:r w:rsidRPr="008163F5">
        <w:rPr>
          <w:rFonts w:ascii="Helvetica Neue" w:eastAsia="宋体" w:hAnsi="Helvetica Neue" w:cs="宋体"/>
          <w:color w:val="333333"/>
          <w:kern w:val="0"/>
          <w:szCs w:val="21"/>
        </w:rPr>
        <w:t xml:space="preserve"> s </w:t>
      </w:r>
      <w:r w:rsidRPr="008163F5">
        <w:rPr>
          <w:rFonts w:ascii="Helvetica Neue" w:eastAsia="宋体" w:hAnsi="Helvetica Neue" w:cs="宋体"/>
          <w:color w:val="333333"/>
          <w:kern w:val="0"/>
          <w:szCs w:val="21"/>
        </w:rPr>
        <w:t>中提取的证据越明确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取得的性能就越好。随着训练时代数量的增加</w:t>
      </w:r>
      <w:r w:rsidRPr="008163F5">
        <w:rPr>
          <w:rFonts w:ascii="Helvetica Neue" w:eastAsia="宋体" w:hAnsi="Helvetica Neue" w:cs="宋体"/>
          <w:color w:val="333333"/>
          <w:kern w:val="0"/>
          <w:szCs w:val="21"/>
        </w:rPr>
        <w:t xml:space="preserve">, rnkn </w:t>
      </w:r>
      <w:r w:rsidRPr="008163F5">
        <w:rPr>
          <w:rFonts w:ascii="Helvetica Neue" w:eastAsia="宋体" w:hAnsi="Helvetica Neue" w:cs="宋体"/>
          <w:color w:val="333333"/>
          <w:kern w:val="0"/>
          <w:szCs w:val="21"/>
        </w:rPr>
        <w:t>逐渐表现出知识嵌入的解释。少</w:t>
      </w:r>
    </w:p>
    <w:p w14:paraId="776A50D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44AB83D9" w14:textId="77777777" w:rsidR="008163F5" w:rsidRPr="008163F5" w:rsidRDefault="00764120" w:rsidP="008163F5">
      <w:pPr>
        <w:widowControl/>
        <w:numPr>
          <w:ilvl w:val="0"/>
          <w:numId w:val="1"/>
        </w:numPr>
        <w:spacing w:after="60"/>
        <w:ind w:left="480"/>
        <w:jc w:val="left"/>
        <w:divId w:val="1639795496"/>
        <w:rPr>
          <w:rFonts w:ascii="Helvetica Neue" w:eastAsia="宋体" w:hAnsi="Helvetica Neue" w:cs="宋体"/>
          <w:b/>
          <w:bCs/>
          <w:color w:val="333333"/>
          <w:kern w:val="0"/>
          <w:sz w:val="22"/>
        </w:rPr>
      </w:pPr>
      <w:hyperlink r:id="rId61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xiv:1809.08177</w:t>
        </w:r>
      </w:hyperlink>
      <w:r w:rsidR="008163F5" w:rsidRPr="008163F5">
        <w:rPr>
          <w:rFonts w:ascii="Helvetica Neue" w:eastAsia="宋体" w:hAnsi="Helvetica Neue" w:cs="宋体"/>
          <w:b/>
          <w:bCs/>
          <w:color w:val="333333"/>
          <w:kern w:val="0"/>
          <w:sz w:val="22"/>
        </w:rPr>
        <w:t>[</w:t>
      </w:r>
      <w:hyperlink r:id="rId61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61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Hc</w:t>
      </w:r>
    </w:p>
    <w:p w14:paraId="02EDE38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作曲家</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患者结果的视觉队列分析</w:t>
      </w:r>
    </w:p>
    <w:p w14:paraId="7B3EF87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14" w:history="1">
        <w:r w:rsidRPr="008163F5">
          <w:rPr>
            <w:rFonts w:ascii="Helvetica Neue" w:eastAsia="宋体" w:hAnsi="Helvetica Neue" w:cs="宋体"/>
            <w:color w:val="0068AC"/>
            <w:kern w:val="0"/>
            <w:szCs w:val="21"/>
          </w:rPr>
          <w:t>詹妮弗</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罗杰斯</w:t>
        </w:r>
      </w:hyperlink>
      <w:r w:rsidRPr="008163F5">
        <w:rPr>
          <w:rFonts w:ascii="Helvetica Neue" w:eastAsia="宋体" w:hAnsi="Helvetica Neue" w:cs="宋体"/>
          <w:color w:val="333333"/>
          <w:kern w:val="0"/>
          <w:szCs w:val="21"/>
        </w:rPr>
        <w:t>,</w:t>
      </w:r>
      <w:hyperlink r:id="rId615" w:history="1">
        <w:r w:rsidRPr="008163F5">
          <w:rPr>
            <w:rFonts w:ascii="Helvetica Neue" w:eastAsia="宋体" w:hAnsi="Helvetica Neue" w:cs="宋体"/>
            <w:color w:val="0068AC"/>
            <w:kern w:val="0"/>
            <w:szCs w:val="21"/>
          </w:rPr>
          <w:t>尼古拉斯</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斯皮纳</w:t>
        </w:r>
      </w:hyperlink>
      <w:r w:rsidRPr="008163F5">
        <w:rPr>
          <w:rFonts w:ascii="Helvetica Neue" w:eastAsia="宋体" w:hAnsi="Helvetica Neue" w:cs="宋体"/>
          <w:color w:val="333333"/>
          <w:kern w:val="0"/>
          <w:szCs w:val="21"/>
        </w:rPr>
        <w:t>,</w:t>
      </w:r>
      <w:hyperlink r:id="rId616" w:history="1">
        <w:r w:rsidRPr="008163F5">
          <w:rPr>
            <w:rFonts w:ascii="Helvetica Neue" w:eastAsia="宋体" w:hAnsi="Helvetica Neue" w:cs="宋体"/>
            <w:color w:val="0068AC"/>
            <w:kern w:val="0"/>
            <w:szCs w:val="21"/>
          </w:rPr>
          <w:t>阿什利</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尼塞</w:t>
        </w:r>
      </w:hyperlink>
      <w:r w:rsidRPr="008163F5">
        <w:rPr>
          <w:rFonts w:ascii="Helvetica Neue" w:eastAsia="宋体" w:hAnsi="Helvetica Neue" w:cs="宋体"/>
          <w:color w:val="333333"/>
          <w:kern w:val="0"/>
          <w:szCs w:val="21"/>
        </w:rPr>
        <w:t>,</w:t>
      </w:r>
      <w:hyperlink r:id="rId617" w:history="1">
        <w:r w:rsidRPr="008163F5">
          <w:rPr>
            <w:rFonts w:ascii="Helvetica Neue" w:eastAsia="宋体" w:hAnsi="Helvetica Neue" w:cs="宋体"/>
            <w:color w:val="0068AC"/>
            <w:kern w:val="0"/>
            <w:szCs w:val="21"/>
          </w:rPr>
          <w:t>雷切尔</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赫斯</w:t>
        </w:r>
      </w:hyperlink>
      <w:r w:rsidRPr="008163F5">
        <w:rPr>
          <w:rFonts w:ascii="Helvetica Neue" w:eastAsia="宋体" w:hAnsi="Helvetica Neue" w:cs="宋体"/>
          <w:color w:val="333333"/>
          <w:kern w:val="0"/>
          <w:szCs w:val="21"/>
        </w:rPr>
        <w:t>,</w:t>
      </w:r>
      <w:hyperlink r:id="rId618" w:history="1">
        <w:r w:rsidRPr="008163F5">
          <w:rPr>
            <w:rFonts w:ascii="Helvetica Neue" w:eastAsia="宋体" w:hAnsi="Helvetica Neue" w:cs="宋体"/>
            <w:color w:val="0068AC"/>
            <w:kern w:val="0"/>
            <w:szCs w:val="21"/>
          </w:rPr>
          <w:t>达雷尔</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布罗德克</w:t>
        </w:r>
      </w:hyperlink>
      <w:r w:rsidRPr="008163F5">
        <w:rPr>
          <w:rFonts w:ascii="Helvetica Neue" w:eastAsia="宋体" w:hAnsi="Helvetica Neue" w:cs="宋体"/>
          <w:color w:val="333333"/>
          <w:kern w:val="0"/>
          <w:szCs w:val="21"/>
        </w:rPr>
        <w:t>,</w:t>
      </w:r>
      <w:hyperlink r:id="rId619" w:history="1">
        <w:r w:rsidRPr="008163F5">
          <w:rPr>
            <w:rFonts w:ascii="Helvetica Neue" w:eastAsia="宋体" w:hAnsi="Helvetica Neue" w:cs="宋体"/>
            <w:color w:val="0068AC"/>
            <w:kern w:val="0"/>
            <w:szCs w:val="21"/>
          </w:rPr>
          <w:t>亚历山大</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莱克斯</w:t>
        </w:r>
      </w:hyperlink>
    </w:p>
    <w:p w14:paraId="39CE536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利用电子健康记录</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数据进行可视化队列分析已成为临床评估患者结果的重要工具。在本文中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我们介绍了作曲家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一个视觉分析工具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为整形外科医生比较的变化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一个病人组的身体功能的变化后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各种脊柱程序。我们项目的目标是帮助研究人员分析程序的结果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并促进患者和临床医生之间有关治疗方案的明智决策。使用编辑器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分析师可以使用患者</w:t>
      </w:r>
      <w:r w:rsidRPr="008163F5">
        <w:rPr>
          <w:rFonts w:ascii="Helvetica Neue" w:eastAsia="宋体" w:hAnsi="Helvetica Neue" w:cs="宋体"/>
          <w:b/>
          <w:bCs/>
          <w:color w:val="333333"/>
          <w:kern w:val="0"/>
          <w:szCs w:val="21"/>
        </w:rPr>
        <w:t>病史</w:t>
      </w:r>
      <w:r w:rsidRPr="008163F5">
        <w:rPr>
          <w:rFonts w:ascii="Helvetica Neue" w:eastAsia="宋体" w:hAnsi="Helvetica Neue" w:cs="宋体"/>
          <w:color w:val="333333"/>
          <w:kern w:val="0"/>
          <w:szCs w:val="21"/>
        </w:rPr>
        <w:t>中的人口统计信息、临床参数和事件动态定义患者队列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然后分析患者报告的队列随时间变化的结果得分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以及将其与其他群体进行比较。我们描述了在临床环境中使用该工具的使用场景。少</w:t>
      </w:r>
    </w:p>
    <w:p w14:paraId="3B61ADE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2D58F51F" w14:textId="77777777" w:rsidR="008163F5" w:rsidRPr="008163F5" w:rsidRDefault="00764120" w:rsidP="008163F5">
      <w:pPr>
        <w:widowControl/>
        <w:numPr>
          <w:ilvl w:val="0"/>
          <w:numId w:val="1"/>
        </w:numPr>
        <w:spacing w:after="60"/>
        <w:ind w:left="480"/>
        <w:jc w:val="left"/>
        <w:divId w:val="1349336706"/>
        <w:rPr>
          <w:rFonts w:ascii="Helvetica Neue" w:eastAsia="宋体" w:hAnsi="Helvetica Neue" w:cs="宋体"/>
          <w:b/>
          <w:bCs/>
          <w:color w:val="333333"/>
          <w:kern w:val="0"/>
          <w:sz w:val="22"/>
        </w:rPr>
      </w:pPr>
      <w:hyperlink r:id="rId620" w:history="1">
        <w:r w:rsidR="008163F5" w:rsidRPr="008163F5">
          <w:rPr>
            <w:rFonts w:ascii="Helvetica Neue" w:eastAsia="宋体" w:hAnsi="Helvetica Neue" w:cs="宋体"/>
            <w:b/>
            <w:bCs/>
            <w:color w:val="0068AC"/>
            <w:kern w:val="0"/>
            <w:sz w:val="22"/>
          </w:rPr>
          <w:t>第十四条</w:t>
        </w:r>
        <w:r w:rsidR="008163F5" w:rsidRPr="008163F5">
          <w:rPr>
            <w:rFonts w:ascii="Helvetica Neue" w:eastAsia="宋体" w:hAnsi="Helvetica Neue" w:cs="宋体"/>
            <w:b/>
            <w:bCs/>
            <w:color w:val="0068AC"/>
            <w:kern w:val="0"/>
            <w:sz w:val="22"/>
          </w:rPr>
          <w:t>: 189.07914</w:t>
        </w:r>
      </w:hyperlink>
      <w:r w:rsidR="008163F5" w:rsidRPr="008163F5">
        <w:rPr>
          <w:rFonts w:ascii="Helvetica Neue" w:eastAsia="宋体" w:hAnsi="Helvetica Neue" w:cs="宋体"/>
          <w:b/>
          <w:bCs/>
          <w:color w:val="333333"/>
          <w:kern w:val="0"/>
          <w:sz w:val="22"/>
        </w:rPr>
        <w:t>[</w:t>
      </w:r>
      <w:hyperlink r:id="rId62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62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。铬</w:t>
      </w:r>
    </w:p>
    <w:p w14:paraId="48C0725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基于云的物联网加密数据智能处理的安全短语搜索</w:t>
      </w:r>
    </w:p>
    <w:p w14:paraId="19EE4EE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23" w:history="1">
        <w:r w:rsidRPr="008163F5">
          <w:rPr>
            <w:rFonts w:ascii="Helvetica Neue" w:eastAsia="宋体" w:hAnsi="Helvetica Neue" w:cs="宋体"/>
            <w:color w:val="0068AC"/>
            <w:kern w:val="0"/>
            <w:szCs w:val="21"/>
          </w:rPr>
          <w:t>孟申</w:t>
        </w:r>
        <w:r w:rsidRPr="008163F5">
          <w:rPr>
            <w:rFonts w:ascii="Helvetica Neue" w:eastAsia="宋体" w:hAnsi="Helvetica Neue" w:cs="宋体"/>
            <w:color w:val="0068AC"/>
            <w:kern w:val="0"/>
            <w:szCs w:val="21"/>
          </w:rPr>
          <w:t>,</w:t>
        </w:r>
      </w:hyperlink>
      <w:hyperlink r:id="rId624" w:history="1">
        <w:r w:rsidRPr="008163F5">
          <w:rPr>
            <w:rFonts w:ascii="Helvetica Neue" w:eastAsia="宋体" w:hAnsi="Helvetica Neue" w:cs="宋体"/>
            <w:color w:val="0068AC"/>
            <w:kern w:val="0"/>
            <w:szCs w:val="21"/>
          </w:rPr>
          <w:t>马宝丽</w:t>
        </w:r>
      </w:hyperlink>
      <w:r w:rsidRPr="008163F5">
        <w:rPr>
          <w:rFonts w:ascii="Helvetica Neue" w:eastAsia="宋体" w:hAnsi="Helvetica Neue" w:cs="宋体"/>
          <w:color w:val="333333"/>
          <w:kern w:val="0"/>
          <w:szCs w:val="21"/>
        </w:rPr>
        <w:t>,</w:t>
      </w:r>
      <w:hyperlink r:id="rId625" w:history="1">
        <w:r w:rsidRPr="008163F5">
          <w:rPr>
            <w:rFonts w:ascii="Helvetica Neue" w:eastAsia="宋体" w:hAnsi="Helvetica Neue" w:cs="宋体"/>
            <w:color w:val="0068AC"/>
            <w:kern w:val="0"/>
            <w:szCs w:val="21"/>
          </w:rPr>
          <w:t>朱丽</w:t>
        </w:r>
        <w:r w:rsidRPr="008163F5">
          <w:rPr>
            <w:rFonts w:ascii="Helvetica Neue" w:eastAsia="宋体" w:hAnsi="Helvetica Neue" w:cs="宋体"/>
            <w:color w:val="0068AC"/>
            <w:kern w:val="0"/>
            <w:szCs w:val="21"/>
          </w:rPr>
          <w:t>,</w:t>
        </w:r>
      </w:hyperlink>
      <w:hyperlink r:id="rId626" w:history="1">
        <w:r w:rsidRPr="008163F5">
          <w:rPr>
            <w:rFonts w:ascii="Helvetica Neue" w:eastAsia="宋体" w:hAnsi="Helvetica Neue" w:cs="宋体"/>
            <w:color w:val="0068AC"/>
            <w:kern w:val="0"/>
            <w:szCs w:val="21"/>
          </w:rPr>
          <w:t>杜晓江</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徐克</w:t>
        </w:r>
      </w:hyperlink>
    </w:p>
    <w:p w14:paraId="6656376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lastRenderedPageBreak/>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短语搜索允许检索包含精确短语的文档</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这在基于云的物联网的许多机器学习应用程序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如智能</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数据分析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中发挥着重要作用。为了防止敏感信息被服务提供商泄露</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文档</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例如诊所记录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通常在外包给云之前由数据所有者进行加密。然而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这使得搜索操作成为一项极具挑战性的任务。现有的多关键字搜索操作的可搜索加密方案无法执行短语搜索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因为它们无法确定查询短语中多个关键字在云服务器端加密数据上的位置关系。本文提出了一种高效的基于云的物联网智能加密数据处理隐私保护短语搜索方案</w:t>
      </w:r>
      <w:r w:rsidRPr="008163F5">
        <w:rPr>
          <w:rFonts w:ascii="Helvetica Neue" w:eastAsia="宋体" w:hAnsi="Helvetica Neue" w:cs="宋体"/>
          <w:color w:val="333333"/>
          <w:kern w:val="0"/>
          <w:szCs w:val="21"/>
        </w:rPr>
        <w:t xml:space="preserve"> p3</w:t>
      </w:r>
      <w:r w:rsidRPr="008163F5">
        <w:rPr>
          <w:rFonts w:ascii="Helvetica Neue" w:eastAsia="宋体" w:hAnsi="Helvetica Neue" w:cs="宋体"/>
          <w:color w:val="333333"/>
          <w:kern w:val="0"/>
          <w:szCs w:val="21"/>
        </w:rPr>
        <w:t>。我们的方案利用同态加密和双线性映射来确定多个查询关键字在加密数据上的位置关系。它还利用概率陷阱门生成算法来保护用户的搜索模式。全面的安全分析证明了</w:t>
      </w:r>
      <w:r w:rsidRPr="008163F5">
        <w:rPr>
          <w:rFonts w:ascii="Helvetica Neue" w:eastAsia="宋体" w:hAnsi="Helvetica Neue" w:cs="宋体"/>
          <w:color w:val="333333"/>
          <w:kern w:val="0"/>
          <w:szCs w:val="21"/>
        </w:rPr>
        <w:t xml:space="preserve"> p3 </w:t>
      </w:r>
      <w:r w:rsidRPr="008163F5">
        <w:rPr>
          <w:rFonts w:ascii="Helvetica Neue" w:eastAsia="宋体" w:hAnsi="Helvetica Neue" w:cs="宋体"/>
          <w:color w:val="333333"/>
          <w:kern w:val="0"/>
          <w:szCs w:val="21"/>
        </w:rPr>
        <w:t>所实现的安全保障。我们实现了一个原型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并对真实世界的数据集进行了广泛的实验。评价结果表明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与现有的多关键字搜索方案相比</w:t>
      </w:r>
      <w:r w:rsidRPr="008163F5">
        <w:rPr>
          <w:rFonts w:ascii="Helvetica Neue" w:eastAsia="宋体" w:hAnsi="Helvetica Neue" w:cs="宋体"/>
          <w:color w:val="333333"/>
          <w:kern w:val="0"/>
          <w:szCs w:val="21"/>
        </w:rPr>
        <w:t xml:space="preserve">, p3 </w:t>
      </w:r>
      <w:r w:rsidRPr="008163F5">
        <w:rPr>
          <w:rFonts w:ascii="Helvetica Neue" w:eastAsia="宋体" w:hAnsi="Helvetica Neue" w:cs="宋体"/>
          <w:color w:val="333333"/>
          <w:kern w:val="0"/>
          <w:szCs w:val="21"/>
        </w:rPr>
        <w:t>可以通过适度的开销大大提高搜索精度。少</w:t>
      </w:r>
    </w:p>
    <w:p w14:paraId="149866C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35AC8E08" w14:textId="77777777" w:rsidR="008163F5" w:rsidRPr="008163F5" w:rsidRDefault="00764120" w:rsidP="008163F5">
      <w:pPr>
        <w:widowControl/>
        <w:numPr>
          <w:ilvl w:val="0"/>
          <w:numId w:val="1"/>
        </w:numPr>
        <w:spacing w:after="60"/>
        <w:ind w:left="480"/>
        <w:jc w:val="left"/>
        <w:divId w:val="527765774"/>
        <w:rPr>
          <w:rFonts w:ascii="Helvetica Neue" w:eastAsia="宋体" w:hAnsi="Helvetica Neue" w:cs="宋体"/>
          <w:b/>
          <w:bCs/>
          <w:color w:val="333333"/>
          <w:kern w:val="0"/>
          <w:sz w:val="22"/>
        </w:rPr>
      </w:pPr>
      <w:hyperlink r:id="rId62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189.07828</w:t>
        </w:r>
      </w:hyperlink>
      <w:r w:rsidR="008163F5" w:rsidRPr="008163F5">
        <w:rPr>
          <w:rFonts w:ascii="Helvetica Neue" w:eastAsia="宋体" w:hAnsi="Helvetica Neue" w:cs="宋体"/>
          <w:b/>
          <w:bCs/>
          <w:color w:val="333333"/>
          <w:kern w:val="0"/>
          <w:sz w:val="22"/>
        </w:rPr>
        <w:t>[</w:t>
      </w:r>
      <w:hyperlink r:id="rId62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62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37D18E4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基于活动数据的递归神经网络肥胖状况预测</w:t>
      </w:r>
    </w:p>
    <w:p w14:paraId="7D4C8E5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30" w:history="1">
        <w:r w:rsidRPr="008163F5">
          <w:rPr>
            <w:rFonts w:ascii="Helvetica Neue" w:eastAsia="宋体" w:hAnsi="Helvetica Neue" w:cs="宋体"/>
            <w:color w:val="0068AC"/>
            <w:kern w:val="0"/>
            <w:szCs w:val="21"/>
          </w:rPr>
          <w:t>薛庆汉</w:t>
        </w:r>
      </w:hyperlink>
      <w:r w:rsidRPr="008163F5">
        <w:rPr>
          <w:rFonts w:ascii="Helvetica Neue" w:eastAsia="宋体" w:hAnsi="Helvetica Neue" w:cs="宋体"/>
          <w:color w:val="333333"/>
          <w:kern w:val="0"/>
          <w:szCs w:val="21"/>
        </w:rPr>
        <w:t>,</w:t>
      </w:r>
      <w:hyperlink r:id="rId631" w:history="1">
        <w:r w:rsidRPr="008163F5">
          <w:rPr>
            <w:rFonts w:ascii="Helvetica Neue" w:eastAsia="宋体" w:hAnsi="Helvetica Neue" w:cs="宋体"/>
            <w:color w:val="0068AC"/>
            <w:kern w:val="0"/>
            <w:szCs w:val="21"/>
          </w:rPr>
          <w:t>王晓兰</w:t>
        </w:r>
      </w:hyperlink>
      <w:r w:rsidRPr="008163F5">
        <w:rPr>
          <w:rFonts w:ascii="Helvetica Neue" w:eastAsia="宋体" w:hAnsi="Helvetica Neue" w:cs="宋体"/>
          <w:color w:val="333333"/>
          <w:kern w:val="0"/>
          <w:szCs w:val="21"/>
        </w:rPr>
        <w:t>,</w:t>
      </w:r>
      <w:hyperlink r:id="rId632" w:history="1">
        <w:r w:rsidRPr="008163F5">
          <w:rPr>
            <w:rFonts w:ascii="Helvetica Neue" w:eastAsia="宋体" w:hAnsi="Helvetica Neue" w:cs="宋体"/>
            <w:color w:val="0068AC"/>
            <w:kern w:val="0"/>
            <w:szCs w:val="21"/>
          </w:rPr>
          <w:t>塞缪尔</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梅汉</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金龙光</w:t>
        </w:r>
      </w:hyperlink>
      <w:r w:rsidRPr="008163F5">
        <w:rPr>
          <w:rFonts w:ascii="Helvetica Neue" w:eastAsia="宋体" w:hAnsi="Helvetica Neue" w:cs="宋体"/>
          <w:color w:val="333333"/>
          <w:kern w:val="0"/>
          <w:szCs w:val="21"/>
        </w:rPr>
        <w:t>,</w:t>
      </w:r>
      <w:hyperlink r:id="rId633" w:history="1">
        <w:r w:rsidRPr="008163F5">
          <w:rPr>
            <w:rFonts w:ascii="Helvetica Neue" w:eastAsia="宋体" w:hAnsi="Helvetica Neue" w:cs="宋体"/>
            <w:color w:val="0068AC"/>
            <w:kern w:val="0"/>
            <w:szCs w:val="21"/>
          </w:rPr>
          <w:t>高亚力克斯</w:t>
        </w:r>
      </w:hyperlink>
      <w:r w:rsidRPr="008163F5">
        <w:rPr>
          <w:rFonts w:ascii="Helvetica Neue" w:eastAsia="宋体" w:hAnsi="Helvetica Neue" w:cs="宋体"/>
          <w:color w:val="333333"/>
          <w:kern w:val="0"/>
          <w:szCs w:val="21"/>
        </w:rPr>
        <w:t>, </w:t>
      </w:r>
      <w:hyperlink r:id="rId634" w:history="1">
        <w:r w:rsidRPr="008163F5">
          <w:rPr>
            <w:rFonts w:ascii="Helvetica Neue" w:eastAsia="宋体" w:hAnsi="Helvetica Neue" w:cs="宋体"/>
            <w:color w:val="0068AC"/>
            <w:kern w:val="0"/>
            <w:szCs w:val="21"/>
          </w:rPr>
          <w:t>穆伊</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楚</w:t>
        </w:r>
      </w:hyperlink>
      <w:r w:rsidRPr="008163F5">
        <w:rPr>
          <w:rFonts w:ascii="Helvetica Neue" w:eastAsia="宋体" w:hAnsi="Helvetica Neue" w:cs="宋体"/>
          <w:color w:val="333333"/>
          <w:kern w:val="0"/>
          <w:szCs w:val="21"/>
        </w:rPr>
        <w:t>查</w:t>
      </w:r>
    </w:p>
    <w:p w14:paraId="7CFE6BA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肥胖是全世界严重的公共卫生问题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它增加了许多疾病的风险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包括高血压、中风和</w:t>
      </w:r>
      <w:r w:rsidRPr="008163F5">
        <w:rPr>
          <w:rFonts w:ascii="Helvetica Neue" w:eastAsia="宋体" w:hAnsi="Helvetica Neue" w:cs="宋体"/>
          <w:color w:val="333333"/>
          <w:kern w:val="0"/>
          <w:szCs w:val="21"/>
        </w:rPr>
        <w:t>2</w:t>
      </w:r>
      <w:r w:rsidRPr="008163F5">
        <w:rPr>
          <w:rFonts w:ascii="Helvetica Neue" w:eastAsia="宋体" w:hAnsi="Helvetica Neue" w:cs="宋体"/>
          <w:color w:val="333333"/>
          <w:kern w:val="0"/>
          <w:szCs w:val="21"/>
        </w:rPr>
        <w:t>型糖尿病。为了解决这个问题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整个健康生态系统的研究人员正在收集各种类型的数据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其中包括生物医学、行为和活动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并利用机器学习技术挖掘隐藏的模式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以改善肥胖状况预测。虽然现有的机器学习方法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如递归神经网络</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可以提供出色的结果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但由于观测时间不规则的实例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发现序列数据的隐藏模式具有挑战性。同时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对这些学习模式为何有效缺乏了解</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也限制了对其架构的进一步改进。因此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我们开发了一个基于</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的时间感知架构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以解决处理不规则观测时间和从纵向患者记录中提取相关特征以提高肥胖状况预测的具有挑战性的问题。为了提高预测性能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我们使用两个数据源对模型进行培训</w:t>
      </w:r>
      <w:r w:rsidRPr="008163F5">
        <w:rPr>
          <w:rFonts w:ascii="Helvetica Neue" w:eastAsia="宋体" w:hAnsi="Helvetica Neue" w:cs="宋体"/>
          <w:color w:val="333333"/>
          <w:kern w:val="0"/>
          <w:szCs w:val="21"/>
        </w:rPr>
        <w:t xml:space="preserve">: (i) </w:t>
      </w:r>
      <w:r w:rsidRPr="008163F5">
        <w:rPr>
          <w:rFonts w:ascii="Helvetica Neue" w:eastAsia="宋体" w:hAnsi="Helvetica Neue" w:cs="宋体"/>
          <w:color w:val="333333"/>
          <w:kern w:val="0"/>
          <w:szCs w:val="21"/>
        </w:rPr>
        <w:t>包含有关实验室测试、诊断和人口统计信息的电子</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记录</w:t>
      </w:r>
      <w:r w:rsidRPr="008163F5">
        <w:rPr>
          <w:rFonts w:ascii="Helvetica Neue" w:eastAsia="宋体" w:hAnsi="Helvetica Neue" w:cs="宋体"/>
          <w:color w:val="333333"/>
          <w:kern w:val="0"/>
          <w:szCs w:val="21"/>
        </w:rPr>
        <w:t xml:space="preserve">;(ii) </w:t>
      </w:r>
      <w:r w:rsidRPr="008163F5">
        <w:rPr>
          <w:rFonts w:ascii="Helvetica Neue" w:eastAsia="宋体" w:hAnsi="Helvetica Neue" w:cs="宋体"/>
          <w:color w:val="333333"/>
          <w:kern w:val="0"/>
          <w:szCs w:val="21"/>
        </w:rPr>
        <w:t>从流行的可穿戴设备中收集的连续活动数据。对真实世界数据的评估表明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我们提出的方法可以捕获用户时间序列中存在不规则性的基本结构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并在预测肥胖状况改善方面达到</w:t>
      </w:r>
      <w:r w:rsidRPr="008163F5">
        <w:rPr>
          <w:rFonts w:ascii="Helvetica Neue" w:eastAsia="宋体" w:hAnsi="Helvetica Neue" w:cs="宋体"/>
          <w:color w:val="333333"/>
          <w:kern w:val="0"/>
          <w:szCs w:val="21"/>
        </w:rPr>
        <w:t xml:space="preserve">77-86 </w:t>
      </w:r>
      <w:r w:rsidRPr="008163F5">
        <w:rPr>
          <w:rFonts w:ascii="Helvetica Neue" w:eastAsia="宋体" w:hAnsi="Helvetica Neue" w:cs="宋体"/>
          <w:color w:val="333333"/>
          <w:kern w:val="0"/>
          <w:szCs w:val="21"/>
        </w:rPr>
        <w:t>的准确性。少</w:t>
      </w:r>
    </w:p>
    <w:p w14:paraId="477619F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18CF59F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:8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6</w:t>
      </w:r>
      <w:r w:rsidRPr="008163F5">
        <w:rPr>
          <w:rFonts w:ascii="Helvetica Neue" w:eastAsia="宋体" w:hAnsi="Helvetica Neue" w:cs="宋体"/>
          <w:color w:val="333333"/>
          <w:kern w:val="0"/>
          <w:szCs w:val="21"/>
        </w:rPr>
        <w:t>位数字</w:t>
      </w:r>
      <w:r w:rsidRPr="008163F5">
        <w:rPr>
          <w:rFonts w:ascii="Helvetica Neue" w:eastAsia="宋体" w:hAnsi="Helvetica Neue" w:cs="宋体"/>
          <w:color w:val="333333"/>
          <w:kern w:val="0"/>
          <w:szCs w:val="21"/>
        </w:rPr>
        <w:t xml:space="preserve">, icmla 2018 </w:t>
      </w:r>
      <w:r w:rsidRPr="008163F5">
        <w:rPr>
          <w:rFonts w:ascii="Helvetica Neue" w:eastAsia="宋体" w:hAnsi="Helvetica Neue" w:cs="宋体"/>
          <w:color w:val="333333"/>
          <w:kern w:val="0"/>
          <w:szCs w:val="21"/>
        </w:rPr>
        <w:t>会议</w:t>
      </w:r>
    </w:p>
    <w:p w14:paraId="65BB6A3D" w14:textId="77777777" w:rsidR="008163F5" w:rsidRPr="008163F5" w:rsidRDefault="00764120" w:rsidP="008163F5">
      <w:pPr>
        <w:widowControl/>
        <w:numPr>
          <w:ilvl w:val="0"/>
          <w:numId w:val="1"/>
        </w:numPr>
        <w:spacing w:after="60"/>
        <w:ind w:left="480"/>
        <w:jc w:val="left"/>
        <w:divId w:val="1543131502"/>
        <w:rPr>
          <w:rFonts w:ascii="Helvetica Neue" w:eastAsia="宋体" w:hAnsi="Helvetica Neue" w:cs="宋体"/>
          <w:b/>
          <w:bCs/>
          <w:color w:val="333333"/>
          <w:kern w:val="0"/>
          <w:sz w:val="22"/>
        </w:rPr>
      </w:pPr>
      <w:hyperlink r:id="rId63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1809.07786</w:t>
        </w:r>
      </w:hyperlink>
      <w:r w:rsidR="008163F5" w:rsidRPr="008163F5">
        <w:rPr>
          <w:rFonts w:ascii="Helvetica Neue" w:eastAsia="宋体" w:hAnsi="Helvetica Neue" w:cs="宋体"/>
          <w:b/>
          <w:bCs/>
          <w:color w:val="333333"/>
          <w:kern w:val="0"/>
          <w:sz w:val="22"/>
        </w:rPr>
        <w:t>[</w:t>
      </w:r>
      <w:hyperlink r:id="rId63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1E79C9F"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基于图像类型特异性排序的脑肿瘤深度学习分割</w:t>
      </w:r>
    </w:p>
    <w:p w14:paraId="0D70604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37" w:history="1">
        <w:r w:rsidRPr="008163F5">
          <w:rPr>
            <w:rFonts w:ascii="Helvetica Neue" w:eastAsia="宋体" w:hAnsi="Helvetica Neue" w:cs="宋体"/>
            <w:color w:val="0068AC"/>
            <w:kern w:val="0"/>
            <w:szCs w:val="21"/>
          </w:rPr>
          <w:t>zahra sobhaninia</w:t>
        </w:r>
      </w:hyperlink>
      <w:r w:rsidRPr="008163F5">
        <w:rPr>
          <w:rFonts w:ascii="Helvetica Neue" w:eastAsia="宋体" w:hAnsi="Helvetica Neue" w:cs="宋体"/>
          <w:color w:val="333333"/>
          <w:kern w:val="0"/>
          <w:szCs w:val="21"/>
        </w:rPr>
        <w:t>, </w:t>
      </w:r>
      <w:hyperlink r:id="rId638" w:history="1">
        <w:r w:rsidRPr="008163F5">
          <w:rPr>
            <w:rFonts w:ascii="Helvetica Neue" w:eastAsia="宋体" w:hAnsi="Helvetica Neue" w:cs="宋体"/>
            <w:color w:val="0068AC"/>
            <w:kern w:val="0"/>
            <w:szCs w:val="21"/>
          </w:rPr>
          <w:t>safiyeh rezaei</w:t>
        </w:r>
      </w:hyperlink>
      <w:r w:rsidRPr="008163F5">
        <w:rPr>
          <w:rFonts w:ascii="Helvetica Neue" w:eastAsia="宋体" w:hAnsi="Helvetica Neue" w:cs="宋体"/>
          <w:color w:val="333333"/>
          <w:kern w:val="0"/>
          <w:szCs w:val="21"/>
        </w:rPr>
        <w:t>, </w:t>
      </w:r>
      <w:hyperlink r:id="rId639" w:history="1">
        <w:r w:rsidRPr="008163F5">
          <w:rPr>
            <w:rFonts w:ascii="Helvetica Neue" w:eastAsia="宋体" w:hAnsi="Helvetica Neue" w:cs="宋体"/>
            <w:color w:val="0068AC"/>
            <w:kern w:val="0"/>
            <w:szCs w:val="21"/>
          </w:rPr>
          <w:t>alireza noroozi</w:t>
        </w:r>
      </w:hyperlink>
      <w:r w:rsidRPr="008163F5">
        <w:rPr>
          <w:rFonts w:ascii="Helvetica Neue" w:eastAsia="宋体" w:hAnsi="Helvetica Neue" w:cs="宋体"/>
          <w:color w:val="333333"/>
          <w:kern w:val="0"/>
          <w:szCs w:val="21"/>
        </w:rPr>
        <w:t>, </w:t>
      </w:r>
      <w:hyperlink r:id="rId640" w:history="1">
        <w:r w:rsidRPr="008163F5">
          <w:rPr>
            <w:rFonts w:ascii="Helvetica Neue" w:eastAsia="宋体" w:hAnsi="Helvetica Neue" w:cs="宋体"/>
            <w:color w:val="0068AC"/>
            <w:kern w:val="0"/>
            <w:szCs w:val="21"/>
          </w:rPr>
          <w:t>mehdi ahadi</w:t>
        </w:r>
      </w:hyperlink>
      <w:r w:rsidRPr="008163F5">
        <w:rPr>
          <w:rFonts w:ascii="Helvetica Neue" w:eastAsia="宋体" w:hAnsi="Helvetica Neue" w:cs="宋体"/>
          <w:color w:val="333333"/>
          <w:kern w:val="0"/>
          <w:szCs w:val="21"/>
        </w:rPr>
        <w:t>, </w:t>
      </w:r>
      <w:hyperlink r:id="rId641" w:history="1">
        <w:r w:rsidRPr="008163F5">
          <w:rPr>
            <w:rFonts w:ascii="Helvetica Neue" w:eastAsia="宋体" w:hAnsi="Helvetica Neue" w:cs="宋体"/>
            <w:color w:val="0068AC"/>
            <w:kern w:val="0"/>
            <w:szCs w:val="21"/>
          </w:rPr>
          <w:t>hamidreza zarrabi, nader karimi</w:t>
        </w:r>
      </w:hyperlink>
      <w:r w:rsidRPr="008163F5">
        <w:rPr>
          <w:rFonts w:ascii="Helvetica Neue" w:eastAsia="宋体" w:hAnsi="Helvetica Neue" w:cs="宋体"/>
          <w:color w:val="333333"/>
          <w:kern w:val="0"/>
          <w:szCs w:val="21"/>
        </w:rPr>
        <w:t>, </w:t>
      </w:r>
      <w:hyperlink r:id="rId642" w:history="1">
        <w:r w:rsidRPr="008163F5">
          <w:rPr>
            <w:rFonts w:ascii="Helvetica Neue" w:eastAsia="宋体" w:hAnsi="Helvetica Neue" w:cs="宋体"/>
            <w:color w:val="0068AC"/>
            <w:kern w:val="0"/>
            <w:szCs w:val="21"/>
          </w:rPr>
          <w:t>ali emami</w:t>
        </w:r>
      </w:hyperlink>
      <w:r w:rsidRPr="008163F5">
        <w:rPr>
          <w:rFonts w:ascii="Helvetica Neue" w:eastAsia="宋体" w:hAnsi="Helvetica Neue" w:cs="宋体"/>
          <w:color w:val="333333"/>
          <w:kern w:val="0"/>
          <w:szCs w:val="21"/>
        </w:rPr>
        <w:t> </w:t>
      </w:r>
      <w:hyperlink r:id="rId643" w:history="1">
        <w:r w:rsidRPr="008163F5">
          <w:rPr>
            <w:rFonts w:ascii="Helvetica Neue" w:eastAsia="宋体" w:hAnsi="Helvetica Neue" w:cs="宋体"/>
            <w:color w:val="0068AC"/>
            <w:kern w:val="0"/>
            <w:szCs w:val="21"/>
          </w:rPr>
          <w:t>, shadrokh samavi</w:t>
        </w:r>
      </w:hyperlink>
    </w:p>
    <w:p w14:paraId="2B2A0F1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近年来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深度学习在计算机视觉领域发挥着重要作用。其应用之一是减少人类在疾病诊断中的判断。特别是脑瘤诊断需要较高的准确性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判断上的微小错误可能导致灾难。因此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脑瘤分割是</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目的的重要挑战。目前肿瘤分割的方法有几种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但都缺乏较高的准确性。在这里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我们提出了一个解决脑肿瘤分割使用深度学习。在这项工作中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我们研究了大脑</w:t>
      </w:r>
      <w:r w:rsidRPr="008163F5">
        <w:rPr>
          <w:rFonts w:ascii="Helvetica Neue" w:eastAsia="宋体" w:hAnsi="Helvetica Neue" w:cs="宋体"/>
          <w:color w:val="333333"/>
          <w:kern w:val="0"/>
          <w:szCs w:val="21"/>
        </w:rPr>
        <w:t xml:space="preserve"> mr </w:t>
      </w:r>
      <w:r w:rsidRPr="008163F5">
        <w:rPr>
          <w:rFonts w:ascii="Helvetica Neue" w:eastAsia="宋体" w:hAnsi="Helvetica Neue" w:cs="宋体"/>
          <w:color w:val="333333"/>
          <w:kern w:val="0"/>
          <w:szCs w:val="21"/>
        </w:rPr>
        <w:t>图像的不同角度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并应用不同的网络进行分割。通过与单个网络的比较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评价了使用单独网络分割</w:t>
      </w:r>
      <w:r w:rsidRPr="008163F5">
        <w:rPr>
          <w:rFonts w:ascii="Helvetica Neue" w:eastAsia="宋体" w:hAnsi="Helvetica Neue" w:cs="宋体"/>
          <w:color w:val="333333"/>
          <w:kern w:val="0"/>
          <w:szCs w:val="21"/>
        </w:rPr>
        <w:t xml:space="preserve"> mr </w:t>
      </w:r>
      <w:r w:rsidRPr="008163F5">
        <w:rPr>
          <w:rFonts w:ascii="Helvetica Neue" w:eastAsia="宋体" w:hAnsi="Helvetica Neue" w:cs="宋体"/>
          <w:color w:val="333333"/>
          <w:kern w:val="0"/>
          <w:szCs w:val="21"/>
        </w:rPr>
        <w:t>图像的效果。对网络的实验评价表明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单个网络的</w:t>
      </w:r>
      <w:r w:rsidRPr="008163F5">
        <w:rPr>
          <w:rFonts w:ascii="Helvetica Neue" w:eastAsia="宋体" w:hAnsi="Helvetica Neue" w:cs="宋体"/>
          <w:color w:val="333333"/>
          <w:kern w:val="0"/>
          <w:szCs w:val="21"/>
        </w:rPr>
        <w:t xml:space="preserve"> dice </w:t>
      </w:r>
      <w:r w:rsidRPr="008163F5">
        <w:rPr>
          <w:rFonts w:ascii="Helvetica Neue" w:eastAsia="宋体" w:hAnsi="Helvetica Neue" w:cs="宋体"/>
          <w:color w:val="333333"/>
          <w:kern w:val="0"/>
          <w:szCs w:val="21"/>
        </w:rPr>
        <w:t>分数为</w:t>
      </w:r>
      <w:r w:rsidRPr="008163F5">
        <w:rPr>
          <w:rFonts w:ascii="Helvetica Neue" w:eastAsia="宋体" w:hAnsi="Helvetica Neue" w:cs="宋体"/>
          <w:color w:val="333333"/>
          <w:kern w:val="0"/>
          <w:szCs w:val="21"/>
        </w:rPr>
        <w:t xml:space="preserve">0.73 </w:t>
      </w:r>
      <w:r w:rsidRPr="008163F5">
        <w:rPr>
          <w:rFonts w:ascii="Helvetica Neue" w:eastAsia="宋体" w:hAnsi="Helvetica Neue" w:cs="宋体"/>
          <w:color w:val="333333"/>
          <w:kern w:val="0"/>
          <w:szCs w:val="21"/>
        </w:rPr>
        <w:t>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多个网络的</w:t>
      </w:r>
      <w:r w:rsidRPr="008163F5">
        <w:rPr>
          <w:rFonts w:ascii="Helvetica Neue" w:eastAsia="宋体" w:hAnsi="Helvetica Neue" w:cs="宋体"/>
          <w:color w:val="333333"/>
          <w:kern w:val="0"/>
          <w:szCs w:val="21"/>
        </w:rPr>
        <w:t xml:space="preserve"> dice </w:t>
      </w:r>
      <w:r w:rsidRPr="008163F5">
        <w:rPr>
          <w:rFonts w:ascii="Helvetica Neue" w:eastAsia="宋体" w:hAnsi="Helvetica Neue" w:cs="宋体"/>
          <w:color w:val="333333"/>
          <w:kern w:val="0"/>
          <w:szCs w:val="21"/>
        </w:rPr>
        <w:t>分数为</w:t>
      </w:r>
      <w:r w:rsidRPr="008163F5">
        <w:rPr>
          <w:rFonts w:ascii="Helvetica Neue" w:eastAsia="宋体" w:hAnsi="Helvetica Neue" w:cs="宋体"/>
          <w:color w:val="333333"/>
          <w:kern w:val="0"/>
          <w:szCs w:val="21"/>
        </w:rPr>
        <w:t xml:space="preserve">0.73 </w:t>
      </w:r>
      <w:r w:rsidRPr="008163F5">
        <w:rPr>
          <w:rFonts w:ascii="Helvetica Neue" w:eastAsia="宋体" w:hAnsi="Helvetica Neue" w:cs="宋体"/>
          <w:color w:val="333333"/>
          <w:kern w:val="0"/>
          <w:szCs w:val="21"/>
        </w:rPr>
        <w:t>分。少</w:t>
      </w:r>
    </w:p>
    <w:p w14:paraId="0792691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16D52DA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:4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3</w:t>
      </w:r>
      <w:r w:rsidRPr="008163F5">
        <w:rPr>
          <w:rFonts w:ascii="Helvetica Neue" w:eastAsia="宋体" w:hAnsi="Helvetica Neue" w:cs="宋体"/>
          <w:color w:val="333333"/>
          <w:kern w:val="0"/>
          <w:szCs w:val="21"/>
        </w:rPr>
        <w:t>个数字</w:t>
      </w:r>
    </w:p>
    <w:p w14:paraId="0B454B45" w14:textId="77777777" w:rsidR="008163F5" w:rsidRPr="008163F5" w:rsidRDefault="00764120" w:rsidP="008163F5">
      <w:pPr>
        <w:widowControl/>
        <w:numPr>
          <w:ilvl w:val="0"/>
          <w:numId w:val="1"/>
        </w:numPr>
        <w:spacing w:after="60"/>
        <w:ind w:left="480"/>
        <w:jc w:val="left"/>
        <w:divId w:val="288047185"/>
        <w:rPr>
          <w:rFonts w:ascii="Helvetica Neue" w:eastAsia="宋体" w:hAnsi="Helvetica Neue" w:cs="宋体"/>
          <w:b/>
          <w:bCs/>
          <w:color w:val="333333"/>
          <w:kern w:val="0"/>
          <w:sz w:val="22"/>
        </w:rPr>
      </w:pPr>
      <w:hyperlink r:id="rId64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189.07294</w:t>
        </w:r>
      </w:hyperlink>
      <w:r w:rsidR="008163F5" w:rsidRPr="008163F5">
        <w:rPr>
          <w:rFonts w:ascii="Helvetica Neue" w:eastAsia="宋体" w:hAnsi="Helvetica Neue" w:cs="宋体"/>
          <w:b/>
          <w:bCs/>
          <w:color w:val="333333"/>
          <w:kern w:val="0"/>
          <w:sz w:val="22"/>
        </w:rPr>
        <w:t>[</w:t>
      </w:r>
      <w:hyperlink r:id="rId64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64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C65433F"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医学影像中的生成性对抗网络研究综述</w:t>
      </w:r>
    </w:p>
    <w:p w14:paraId="53D1B60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47" w:history="1">
        <w:r w:rsidRPr="008163F5">
          <w:rPr>
            <w:rFonts w:ascii="Helvetica Neue" w:eastAsia="宋体" w:hAnsi="Helvetica Neue" w:cs="宋体"/>
            <w:color w:val="0068AC"/>
            <w:kern w:val="0"/>
            <w:szCs w:val="21"/>
          </w:rPr>
          <w:t>xin yi</w:t>
        </w:r>
      </w:hyperlink>
      <w:r w:rsidRPr="008163F5">
        <w:rPr>
          <w:rFonts w:ascii="Helvetica Neue" w:eastAsia="宋体" w:hAnsi="Helvetica Neue" w:cs="宋体"/>
          <w:color w:val="333333"/>
          <w:kern w:val="0"/>
          <w:szCs w:val="21"/>
        </w:rPr>
        <w:t>, </w:t>
      </w:r>
      <w:hyperlink r:id="rId648" w:history="1">
        <w:r w:rsidRPr="008163F5">
          <w:rPr>
            <w:rFonts w:ascii="Helvetica Neue" w:eastAsia="宋体" w:hAnsi="Helvetica Neue" w:cs="宋体"/>
            <w:color w:val="0068AC"/>
            <w:kern w:val="0"/>
            <w:szCs w:val="21"/>
          </w:rPr>
          <w:t>ekta walia</w:t>
        </w:r>
      </w:hyperlink>
      <w:r w:rsidRPr="008163F5">
        <w:rPr>
          <w:rFonts w:ascii="Helvetica Neue" w:eastAsia="宋体" w:hAnsi="Helvetica Neue" w:cs="宋体"/>
          <w:color w:val="333333"/>
          <w:kern w:val="0"/>
          <w:szCs w:val="21"/>
        </w:rPr>
        <w:t>, </w:t>
      </w:r>
      <w:hyperlink r:id="rId649" w:history="1">
        <w:r w:rsidRPr="008163F5">
          <w:rPr>
            <w:rFonts w:ascii="Helvetica Neue" w:eastAsia="宋体" w:hAnsi="Helvetica Neue" w:cs="宋体"/>
            <w:color w:val="0068AC"/>
            <w:kern w:val="0"/>
            <w:szCs w:val="21"/>
          </w:rPr>
          <w:t>paul babyn</w:t>
        </w:r>
      </w:hyperlink>
    </w:p>
    <w:p w14:paraId="2F412B5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生成对抗波网络由于其生成数据的能力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在没有明确建模概率密度函数和超拟合的鲁棒性的情况下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在一般计算机视觉界受到了广泛的关注。鉴别器带来的对抗性损失提供了一种巧妙的方法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可以将未标记的样本纳入培训并施加更高阶的一致性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这在许多情况下被证明是有用的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例如在域适应、数据扩充和图像到图像的转换。这些漂亮的特性吸引了</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影像界的研究人员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我们看到许多传统任务和一些新的应用被迅速采用。根据我们的观察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这一趋势将继续增长</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我们对</w:t>
      </w:r>
      <w:r w:rsidRPr="008163F5">
        <w:rPr>
          <w:rFonts w:ascii="Helvetica Neue" w:eastAsia="宋体" w:hAnsi="Helvetica Neue" w:cs="宋体"/>
          <w:b/>
          <w:bCs/>
          <w:color w:val="333333"/>
          <w:kern w:val="0"/>
          <w:szCs w:val="21"/>
        </w:rPr>
        <w:t>最近在使用</w:t>
      </w:r>
      <w:r w:rsidRPr="008163F5">
        <w:rPr>
          <w:rFonts w:ascii="Helvetica Neue" w:eastAsia="宋体" w:hAnsi="Helvetica Neue" w:cs="宋体"/>
          <w:color w:val="333333"/>
          <w:kern w:val="0"/>
          <w:szCs w:val="21"/>
        </w:rPr>
        <w:t>对抗训练计划的医学成像方面取得的进展进行了审查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希望能让对这一技术感兴趣的研究人员受益。少</w:t>
      </w:r>
    </w:p>
    <w:p w14:paraId="7228B20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1E426EF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:20 </w:t>
      </w:r>
      <w:r w:rsidRPr="008163F5">
        <w:rPr>
          <w:rFonts w:ascii="Helvetica Neue" w:eastAsia="宋体" w:hAnsi="Helvetica Neue" w:cs="宋体"/>
          <w:color w:val="333333"/>
          <w:kern w:val="0"/>
          <w:szCs w:val="21"/>
        </w:rPr>
        <w:t>页</w:t>
      </w:r>
    </w:p>
    <w:p w14:paraId="75A7CB06" w14:textId="77777777" w:rsidR="008163F5" w:rsidRPr="008163F5" w:rsidRDefault="00764120" w:rsidP="008163F5">
      <w:pPr>
        <w:widowControl/>
        <w:numPr>
          <w:ilvl w:val="0"/>
          <w:numId w:val="1"/>
        </w:numPr>
        <w:spacing w:after="60"/>
        <w:ind w:left="480"/>
        <w:jc w:val="left"/>
        <w:divId w:val="1984583035"/>
        <w:rPr>
          <w:rFonts w:ascii="Helvetica Neue" w:eastAsia="宋体" w:hAnsi="Helvetica Neue" w:cs="宋体"/>
          <w:b/>
          <w:bCs/>
          <w:color w:val="333333"/>
          <w:kern w:val="0"/>
          <w:sz w:val="22"/>
        </w:rPr>
      </w:pPr>
      <w:hyperlink r:id="rId65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 069773</w:t>
        </w:r>
      </w:hyperlink>
      <w:r w:rsidR="008163F5" w:rsidRPr="008163F5">
        <w:rPr>
          <w:rFonts w:ascii="Helvetica Neue" w:eastAsia="宋体" w:hAnsi="Helvetica Neue" w:cs="宋体"/>
          <w:b/>
          <w:bCs/>
          <w:color w:val="333333"/>
          <w:kern w:val="0"/>
          <w:sz w:val="22"/>
        </w:rPr>
        <w:t>[</w:t>
      </w:r>
      <w:hyperlink r:id="rId65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65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124A87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基于耐磨性的帕金森病患者调解状态检测</w:t>
      </w:r>
    </w:p>
    <w:p w14:paraId="365F4CF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53" w:history="1">
        <w:r w:rsidRPr="008163F5">
          <w:rPr>
            <w:rFonts w:ascii="Helvetica Neue" w:eastAsia="宋体" w:hAnsi="Helvetica Neue" w:cs="宋体"/>
            <w:color w:val="0068AC"/>
            <w:kern w:val="0"/>
            <w:szCs w:val="21"/>
          </w:rPr>
          <w:t>murtadha d. hssayeni</w:t>
        </w:r>
      </w:hyperlink>
      <w:r w:rsidRPr="008163F5">
        <w:rPr>
          <w:rFonts w:ascii="Helvetica Neue" w:eastAsia="宋体" w:hAnsi="Helvetica Neue" w:cs="宋体"/>
          <w:color w:val="333333"/>
          <w:kern w:val="0"/>
          <w:szCs w:val="21"/>
        </w:rPr>
        <w:t>, </w:t>
      </w:r>
      <w:hyperlink r:id="rId654" w:history="1">
        <w:r w:rsidRPr="008163F5">
          <w:rPr>
            <w:rFonts w:ascii="Helvetica Neue" w:eastAsia="宋体" w:hAnsi="Helvetica Neue" w:cs="宋体"/>
            <w:color w:val="0068AC"/>
            <w:kern w:val="0"/>
            <w:szCs w:val="21"/>
          </w:rPr>
          <w:t>michelle a.</w:t>
        </w:r>
      </w:hyperlink>
      <w:r w:rsidRPr="008163F5">
        <w:rPr>
          <w:rFonts w:ascii="Helvetica Neue" w:eastAsia="宋体" w:hAnsi="Helvetica Neue" w:cs="宋体"/>
          <w:color w:val="333333"/>
          <w:kern w:val="0"/>
          <w:szCs w:val="21"/>
        </w:rPr>
        <w:t>burack, </w:t>
      </w:r>
      <w:hyperlink r:id="rId655" w:history="1">
        <w:r w:rsidRPr="008163F5">
          <w:rPr>
            <w:rFonts w:ascii="Helvetica Neue" w:eastAsia="宋体" w:hAnsi="Helvetica Neue" w:cs="宋体"/>
            <w:color w:val="0068AC"/>
            <w:kern w:val="0"/>
            <w:szCs w:val="21"/>
          </w:rPr>
          <w:t>m.</w:t>
        </w:r>
      </w:hyperlink>
      <w:r w:rsidRPr="008163F5">
        <w:rPr>
          <w:rFonts w:ascii="Helvetica Neue" w:eastAsia="宋体" w:hAnsi="Helvetica Neue" w:cs="宋体"/>
          <w:color w:val="333333"/>
          <w:kern w:val="0"/>
          <w:szCs w:val="21"/>
        </w:rPr>
        <w:t>d., </w:t>
      </w:r>
      <w:hyperlink r:id="rId656" w:history="1">
        <w:r w:rsidRPr="008163F5">
          <w:rPr>
            <w:rFonts w:ascii="Helvetica Neue" w:eastAsia="宋体" w:hAnsi="Helvetica Neue" w:cs="宋体"/>
            <w:color w:val="0068AC"/>
            <w:kern w:val="0"/>
            <w:szCs w:val="21"/>
          </w:rPr>
          <w:t>joohi jimenez-shahed</w:t>
        </w:r>
      </w:hyperlink>
      <w:r w:rsidRPr="008163F5">
        <w:rPr>
          <w:rFonts w:ascii="Helvetica Neue" w:eastAsia="宋体" w:hAnsi="Helvetica Neue" w:cs="宋体"/>
          <w:color w:val="333333"/>
          <w:kern w:val="0"/>
          <w:szCs w:val="21"/>
        </w:rPr>
        <w:t>, </w:t>
      </w:r>
      <w:hyperlink r:id="rId657" w:history="1">
        <w:r w:rsidRPr="008163F5">
          <w:rPr>
            <w:rFonts w:ascii="Helvetica Neue" w:eastAsia="宋体" w:hAnsi="Helvetica Neue" w:cs="宋体"/>
            <w:color w:val="0068AC"/>
            <w:kern w:val="0"/>
            <w:szCs w:val="21"/>
          </w:rPr>
          <w:t>m. d.</w:t>
        </w:r>
      </w:hyperlink>
      <w:r w:rsidRPr="008163F5">
        <w:rPr>
          <w:rFonts w:ascii="Helvetica Neue" w:eastAsia="宋体" w:hAnsi="Helvetica Neue" w:cs="宋体"/>
          <w:color w:val="333333"/>
          <w:kern w:val="0"/>
          <w:szCs w:val="21"/>
        </w:rPr>
        <w:t>, behnaz </w:t>
      </w:r>
      <w:hyperlink r:id="rId658" w:history="1">
        <w:r w:rsidRPr="008163F5">
          <w:rPr>
            <w:rFonts w:ascii="Helvetica Neue" w:eastAsia="宋体" w:hAnsi="Helvetica Neue" w:cs="宋体"/>
            <w:color w:val="0068AC"/>
            <w:kern w:val="0"/>
            <w:szCs w:val="21"/>
          </w:rPr>
          <w:t>Ghoraani</w:t>
        </w:r>
      </w:hyperlink>
      <w:r w:rsidRPr="008163F5">
        <w:rPr>
          <w:rFonts w:ascii="Helvetica Neue" w:eastAsia="宋体" w:hAnsi="Helvetica Neue" w:cs="宋体"/>
          <w:color w:val="333333"/>
          <w:kern w:val="0"/>
          <w:szCs w:val="21"/>
        </w:rPr>
        <w:t>, ph. d </w:t>
      </w:r>
      <w:hyperlink r:id="rId659" w:history="1">
        <w:r w:rsidRPr="008163F5">
          <w:rPr>
            <w:rFonts w:ascii="Helvetica Neue" w:eastAsia="宋体" w:hAnsi="Helvetica Neue" w:cs="宋体"/>
            <w:color w:val="0068AC"/>
            <w:kern w:val="0"/>
            <w:szCs w:val="21"/>
          </w:rPr>
          <w:t>.</w:t>
        </w:r>
      </w:hyperlink>
    </w:p>
    <w:p w14:paraId="0118B65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中晚期帕金森病</w:t>
      </w:r>
      <w:r w:rsidRPr="008163F5">
        <w:rPr>
          <w:rFonts w:ascii="Helvetica Neue" w:eastAsia="宋体" w:hAnsi="Helvetica Neue" w:cs="宋体"/>
          <w:color w:val="333333"/>
          <w:kern w:val="0"/>
          <w:szCs w:val="21"/>
        </w:rPr>
        <w:t xml:space="preserve"> (pd) </w:t>
      </w:r>
      <w:r w:rsidRPr="008163F5">
        <w:rPr>
          <w:rFonts w:ascii="Helvetica Neue" w:eastAsia="宋体" w:hAnsi="Helvetica Neue" w:cs="宋体"/>
          <w:color w:val="333333"/>
          <w:kern w:val="0"/>
          <w:szCs w:val="21"/>
        </w:rPr>
        <w:t>患者最普遍的抱怨之一是对其</w:t>
      </w:r>
      <w:r w:rsidRPr="008163F5">
        <w:rPr>
          <w:rFonts w:ascii="Helvetica Neue" w:eastAsia="宋体" w:hAnsi="Helvetica Neue" w:cs="宋体"/>
          <w:b/>
          <w:bCs/>
          <w:color w:val="333333"/>
          <w:kern w:val="0"/>
          <w:szCs w:val="21"/>
        </w:rPr>
        <w:t>药物的</w:t>
      </w:r>
      <w:r w:rsidRPr="008163F5">
        <w:rPr>
          <w:rFonts w:ascii="Helvetica Neue" w:eastAsia="宋体" w:hAnsi="Helvetica Neue" w:cs="宋体"/>
          <w:color w:val="333333"/>
          <w:kern w:val="0"/>
          <w:szCs w:val="21"/>
        </w:rPr>
        <w:t>反应波动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对药物的最大好处的</w:t>
      </w:r>
      <w:r w:rsidRPr="008163F5">
        <w:rPr>
          <w:rFonts w:ascii="Helvetica Neue" w:eastAsia="宋体" w:hAnsi="Helvetica Neue" w:cs="宋体"/>
          <w:color w:val="333333"/>
          <w:kern w:val="0"/>
          <w:szCs w:val="21"/>
        </w:rPr>
        <w:t xml:space="preserve"> on </w:t>
      </w:r>
      <w:r w:rsidRPr="008163F5">
        <w:rPr>
          <w:rFonts w:ascii="Helvetica Neue" w:eastAsia="宋体" w:hAnsi="Helvetica Neue" w:cs="宋体"/>
          <w:color w:val="333333"/>
          <w:kern w:val="0"/>
          <w:szCs w:val="21"/>
        </w:rPr>
        <w:t>状态和没有任何好处的</w:t>
      </w:r>
      <w:r w:rsidRPr="008163F5">
        <w:rPr>
          <w:rFonts w:ascii="Helvetica Neue" w:eastAsia="宋体" w:hAnsi="Helvetica Neue" w:cs="宋体"/>
          <w:color w:val="333333"/>
          <w:kern w:val="0"/>
          <w:szCs w:val="21"/>
        </w:rPr>
        <w:t xml:space="preserve"> off </w:t>
      </w:r>
      <w:r w:rsidRPr="008163F5">
        <w:rPr>
          <w:rFonts w:ascii="Helvetica Neue" w:eastAsia="宋体" w:hAnsi="Helvetica Neue" w:cs="宋体"/>
          <w:color w:val="333333"/>
          <w:kern w:val="0"/>
          <w:szCs w:val="21"/>
        </w:rPr>
        <w:t>状态从</w:t>
      </w:r>
      <w:r w:rsidRPr="008163F5">
        <w:rPr>
          <w:rFonts w:ascii="Helvetica Neue" w:eastAsia="宋体" w:hAnsi="Helvetica Neue" w:cs="宋体"/>
          <w:b/>
          <w:bCs/>
          <w:color w:val="333333"/>
          <w:kern w:val="0"/>
          <w:szCs w:val="21"/>
        </w:rPr>
        <w:t>药物</w:t>
      </w:r>
      <w:r w:rsidRPr="008163F5">
        <w:rPr>
          <w:rFonts w:ascii="Helvetica Neue" w:eastAsia="宋体" w:hAnsi="Helvetica Neue" w:cs="宋体"/>
          <w:b/>
          <w:bCs/>
          <w:color w:val="333333"/>
          <w:kern w:val="0"/>
          <w:szCs w:val="21"/>
        </w:rPr>
        <w:t>)</w:t>
      </w:r>
      <w:r w:rsidRPr="008163F5">
        <w:rPr>
          <w:rFonts w:ascii="Helvetica Neue" w:eastAsia="宋体" w:hAnsi="Helvetica Neue" w:cs="宋体"/>
          <w:color w:val="333333"/>
          <w:kern w:val="0"/>
          <w:szCs w:val="21"/>
        </w:rPr>
        <w:t>。为了解决这些运动波动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患者通过定期临床检查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治疗医生审查患者在不同</w:t>
      </w:r>
      <w:r w:rsidRPr="008163F5">
        <w:rPr>
          <w:rFonts w:ascii="Helvetica Neue" w:eastAsia="宋体" w:hAnsi="Helvetica Neue" w:cs="宋体"/>
          <w:b/>
          <w:bCs/>
          <w:color w:val="333333"/>
          <w:kern w:val="0"/>
          <w:szCs w:val="21"/>
        </w:rPr>
        <w:t>药物</w:t>
      </w:r>
      <w:r w:rsidRPr="008163F5">
        <w:rPr>
          <w:rFonts w:ascii="Helvetica Neue" w:eastAsia="宋体" w:hAnsi="Helvetica Neue" w:cs="宋体"/>
          <w:color w:val="333333"/>
          <w:kern w:val="0"/>
          <w:szCs w:val="21"/>
        </w:rPr>
        <w:t>状态下的持续时间自我报告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并相应优化治疗。不幸的是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患者的自我报告可能是不可靠的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并遭受召回偏见。有必要建立一个以技术为基础的系统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能够提供客观的措施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衡量不同</w:t>
      </w:r>
      <w:r w:rsidRPr="008163F5">
        <w:rPr>
          <w:rFonts w:ascii="Helvetica Neue" w:eastAsia="宋体" w:hAnsi="Helvetica Neue" w:cs="宋体"/>
          <w:b/>
          <w:bCs/>
          <w:color w:val="333333"/>
          <w:kern w:val="0"/>
          <w:szCs w:val="21"/>
        </w:rPr>
        <w:t>药物</w:t>
      </w:r>
      <w:r w:rsidRPr="008163F5">
        <w:rPr>
          <w:rFonts w:ascii="Helvetica Neue" w:eastAsia="宋体" w:hAnsi="Helvetica Neue" w:cs="宋体"/>
          <w:color w:val="333333"/>
          <w:kern w:val="0"/>
          <w:szCs w:val="21"/>
        </w:rPr>
        <w:t>状态下的持续时间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治疗医生可以使用这些措施来成功地调整治疗。本文开发了一种利用两个可穿戴运动传感器检测药物状态的</w:t>
      </w:r>
      <w:r w:rsidRPr="008163F5">
        <w:rPr>
          <w:rFonts w:ascii="Helvetica Neue" w:eastAsia="宋体" w:hAnsi="Helvetica Neue" w:cs="宋体"/>
          <w:b/>
          <w:bCs/>
          <w:color w:val="333333"/>
          <w:kern w:val="0"/>
          <w:szCs w:val="21"/>
        </w:rPr>
        <w:t>药物</w:t>
      </w:r>
      <w:r w:rsidRPr="008163F5">
        <w:rPr>
          <w:rFonts w:ascii="Helvetica Neue" w:eastAsia="宋体" w:hAnsi="Helvetica Neue" w:cs="宋体"/>
          <w:color w:val="333333"/>
          <w:kern w:val="0"/>
          <w:szCs w:val="21"/>
        </w:rPr>
        <w:t>状态检测算法。从运动数据中提取出一系列重要特征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并在基于模糊标记的支持向量机的分类器中使用。开发的算法使用具有</w:t>
      </w:r>
      <w:r w:rsidRPr="008163F5">
        <w:rPr>
          <w:rFonts w:ascii="Helvetica Neue" w:eastAsia="宋体" w:hAnsi="Helvetica Neue" w:cs="宋体"/>
          <w:color w:val="333333"/>
          <w:kern w:val="0"/>
          <w:szCs w:val="21"/>
        </w:rPr>
        <w:t>19</w:t>
      </w:r>
      <w:r w:rsidRPr="008163F5">
        <w:rPr>
          <w:rFonts w:ascii="Helvetica Neue" w:eastAsia="宋体" w:hAnsi="Helvetica Neue" w:cs="宋体"/>
          <w:color w:val="333333"/>
          <w:kern w:val="0"/>
          <w:szCs w:val="21"/>
        </w:rPr>
        <w:t>例</w:t>
      </w:r>
      <w:r w:rsidRPr="008163F5">
        <w:rPr>
          <w:rFonts w:ascii="Helvetica Neue" w:eastAsia="宋体" w:hAnsi="Helvetica Neue" w:cs="宋体"/>
          <w:color w:val="333333"/>
          <w:kern w:val="0"/>
          <w:szCs w:val="21"/>
        </w:rPr>
        <w:t xml:space="preserve"> pd </w:t>
      </w:r>
      <w:r w:rsidRPr="008163F5">
        <w:rPr>
          <w:rFonts w:ascii="Helvetica Neue" w:eastAsia="宋体" w:hAnsi="Helvetica Neue" w:cs="宋体"/>
          <w:color w:val="333333"/>
          <w:kern w:val="0"/>
          <w:szCs w:val="21"/>
        </w:rPr>
        <w:t>对象的数据集进行评估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总持续时间为</w:t>
      </w:r>
      <w:r w:rsidRPr="008163F5">
        <w:rPr>
          <w:rFonts w:ascii="Helvetica Neue" w:eastAsia="宋体" w:hAnsi="Helvetica Neue" w:cs="宋体"/>
          <w:color w:val="333333"/>
          <w:kern w:val="0"/>
          <w:szCs w:val="21"/>
        </w:rPr>
        <w:t xml:space="preserve"> 1, 52.24</w:t>
      </w:r>
      <w:r w:rsidRPr="008163F5">
        <w:rPr>
          <w:rFonts w:ascii="Helvetica Neue" w:eastAsia="宋体" w:hAnsi="Helvetica Neue" w:cs="宋体"/>
          <w:color w:val="333333"/>
          <w:kern w:val="0"/>
          <w:szCs w:val="21"/>
        </w:rPr>
        <w:t>分钟</w:t>
      </w:r>
      <w:r w:rsidRPr="008163F5">
        <w:rPr>
          <w:rFonts w:ascii="Helvetica Neue" w:eastAsia="宋体" w:hAnsi="Helvetica Neue" w:cs="宋体"/>
          <w:color w:val="333333"/>
          <w:kern w:val="0"/>
          <w:szCs w:val="21"/>
        </w:rPr>
        <w:t xml:space="preserve"> (17.54 </w:t>
      </w:r>
      <w:r w:rsidRPr="008163F5">
        <w:rPr>
          <w:rFonts w:ascii="Helvetica Neue" w:eastAsia="宋体" w:hAnsi="Helvetica Neue" w:cs="宋体"/>
          <w:color w:val="333333"/>
          <w:kern w:val="0"/>
          <w:szCs w:val="21"/>
        </w:rPr>
        <w:t>小时</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。该算法平均分类准确率为</w:t>
      </w:r>
      <w:r w:rsidRPr="008163F5">
        <w:rPr>
          <w:rFonts w:ascii="Helvetica Neue" w:eastAsia="宋体" w:hAnsi="Helvetica Neue" w:cs="宋体"/>
          <w:color w:val="333333"/>
          <w:kern w:val="0"/>
          <w:szCs w:val="21"/>
        </w:rPr>
        <w:t xml:space="preserve"> 90.5, </w:t>
      </w:r>
      <w:r w:rsidRPr="008163F5">
        <w:rPr>
          <w:rFonts w:ascii="Helvetica Neue" w:eastAsia="宋体" w:hAnsi="Helvetica Neue" w:cs="宋体"/>
          <w:color w:val="333333"/>
          <w:kern w:val="0"/>
          <w:szCs w:val="21"/>
        </w:rPr>
        <w:t>灵敏度为</w:t>
      </w:r>
      <w:r w:rsidRPr="008163F5">
        <w:rPr>
          <w:rFonts w:ascii="Helvetica Neue" w:eastAsia="宋体" w:hAnsi="Helvetica Neue" w:cs="宋体"/>
          <w:color w:val="333333"/>
          <w:kern w:val="0"/>
          <w:szCs w:val="21"/>
        </w:rPr>
        <w:t xml:space="preserve"> 90.5, </w:t>
      </w:r>
      <w:r w:rsidRPr="008163F5">
        <w:rPr>
          <w:rFonts w:ascii="Helvetica Neue" w:eastAsia="宋体" w:hAnsi="Helvetica Neue" w:cs="宋体"/>
          <w:color w:val="333333"/>
          <w:kern w:val="0"/>
          <w:szCs w:val="21"/>
        </w:rPr>
        <w:t>特异性为</w:t>
      </w:r>
      <w:r w:rsidRPr="008163F5">
        <w:rPr>
          <w:rFonts w:ascii="Helvetica Neue" w:eastAsia="宋体" w:hAnsi="Helvetica Neue" w:cs="宋体"/>
          <w:color w:val="333333"/>
          <w:kern w:val="0"/>
          <w:szCs w:val="21"/>
        </w:rPr>
        <w:t>854%</w:t>
      </w:r>
      <w:r w:rsidRPr="008163F5">
        <w:rPr>
          <w:rFonts w:ascii="Helvetica Neue" w:eastAsia="宋体" w:hAnsi="Helvetica Neue" w:cs="宋体"/>
          <w:color w:val="333333"/>
          <w:kern w:val="0"/>
          <w:szCs w:val="21"/>
        </w:rPr>
        <w:t>。少</w:t>
      </w:r>
    </w:p>
    <w:p w14:paraId="2C17DED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2ACC3FD6" w14:textId="77777777" w:rsidR="008163F5" w:rsidRPr="008163F5" w:rsidRDefault="00764120" w:rsidP="008163F5">
      <w:pPr>
        <w:widowControl/>
        <w:numPr>
          <w:ilvl w:val="0"/>
          <w:numId w:val="1"/>
        </w:numPr>
        <w:spacing w:after="60"/>
        <w:ind w:left="480"/>
        <w:jc w:val="left"/>
        <w:divId w:val="1068723808"/>
        <w:rPr>
          <w:rFonts w:ascii="Helvetica Neue" w:eastAsia="宋体" w:hAnsi="Helvetica Neue" w:cs="宋体"/>
          <w:b/>
          <w:bCs/>
          <w:color w:val="333333"/>
          <w:kern w:val="0"/>
          <w:sz w:val="22"/>
        </w:rPr>
      </w:pPr>
      <w:hyperlink r:id="rId660" w:history="1">
        <w:r w:rsidR="008163F5" w:rsidRPr="008163F5">
          <w:rPr>
            <w:rFonts w:ascii="Helvetica Neue" w:eastAsia="宋体" w:hAnsi="Helvetica Neue" w:cs="宋体"/>
            <w:b/>
            <w:bCs/>
            <w:color w:val="0068AC"/>
            <w:kern w:val="0"/>
            <w:sz w:val="22"/>
          </w:rPr>
          <w:t>xiv:1809.06442</w:t>
        </w:r>
      </w:hyperlink>
      <w:r w:rsidR="008163F5" w:rsidRPr="008163F5">
        <w:rPr>
          <w:rFonts w:ascii="Helvetica Neue" w:eastAsia="宋体" w:hAnsi="Helvetica Neue" w:cs="宋体"/>
          <w:b/>
          <w:bCs/>
          <w:color w:val="333333"/>
          <w:kern w:val="0"/>
          <w:sz w:val="22"/>
        </w:rPr>
        <w:t>[</w:t>
      </w:r>
      <w:hyperlink r:id="rId66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66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8B9CB65" w14:textId="77777777" w:rsidR="008163F5" w:rsidRPr="008163F5" w:rsidRDefault="008163F5" w:rsidP="008163F5">
      <w:pPr>
        <w:widowControl/>
        <w:ind w:left="480"/>
        <w:jc w:val="left"/>
        <w:divId w:val="2141415117"/>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663" w:history="1">
        <w:r w:rsidRPr="008163F5">
          <w:rPr>
            <w:rFonts w:ascii="Helvetica Neue" w:eastAsia="宋体" w:hAnsi="Helvetica Neue" w:cs="宋体"/>
            <w:color w:val="0068AC"/>
            <w:kern w:val="0"/>
            <w:szCs w:val="21"/>
            <w:shd w:val="clear" w:color="auto" w:fill="F5F5F5"/>
          </w:rPr>
          <w:t>10.1109/TVCG.2017.2772237</w:t>
        </w:r>
      </w:hyperlink>
    </w:p>
    <w:p w14:paraId="0ABCD14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lmap: </w:t>
      </w:r>
      <w:r w:rsidRPr="008163F5">
        <w:rPr>
          <w:rFonts w:ascii="Helvetica Neue" w:eastAsia="宋体" w:hAnsi="Helvetica Neue" w:cs="宋体"/>
          <w:b/>
          <w:bCs/>
          <w:color w:val="2D2D2D"/>
          <w:kern w:val="0"/>
          <w:szCs w:val="21"/>
        </w:rPr>
        <w:t>用于生物医学可视化的形状保护局部映射</w:t>
      </w:r>
    </w:p>
    <w:p w14:paraId="08B62C8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64" w:history="1">
        <w:r w:rsidRPr="008163F5">
          <w:rPr>
            <w:rFonts w:ascii="Helvetica Neue" w:eastAsia="宋体" w:hAnsi="Helvetica Neue" w:cs="宋体"/>
            <w:color w:val="0068AC"/>
            <w:kern w:val="0"/>
            <w:szCs w:val="21"/>
          </w:rPr>
          <w:t>saad nadeem</w:t>
        </w:r>
      </w:hyperlink>
      <w:r w:rsidRPr="008163F5">
        <w:rPr>
          <w:rFonts w:ascii="Helvetica Neue" w:eastAsia="宋体" w:hAnsi="Helvetica Neue" w:cs="宋体"/>
          <w:color w:val="333333"/>
          <w:kern w:val="0"/>
          <w:szCs w:val="21"/>
        </w:rPr>
        <w:t>, </w:t>
      </w:r>
      <w:hyperlink r:id="rId665" w:history="1">
        <w:r w:rsidRPr="008163F5">
          <w:rPr>
            <w:rFonts w:ascii="Helvetica Neue" w:eastAsia="宋体" w:hAnsi="Helvetica Neue" w:cs="宋体"/>
            <w:color w:val="0068AC"/>
            <w:kern w:val="0"/>
            <w:szCs w:val="21"/>
          </w:rPr>
          <w:t>xi</w:t>
        </w:r>
        <w:r w:rsidRPr="008163F5">
          <w:rPr>
            <w:rFonts w:ascii="Helvetica Neue" w:eastAsia="宋体" w:hAnsi="Helvetica Neue" w:cs="宋体"/>
            <w:color w:val="0068AC"/>
            <w:kern w:val="0"/>
            <w:szCs w:val="21"/>
          </w:rPr>
          <w:t>杰拉尔</w:t>
        </w:r>
        <w:r w:rsidRPr="008163F5">
          <w:rPr>
            <w:rFonts w:ascii="Helvetica Neue" w:eastAsia="宋体" w:hAnsi="Helvetica Neue" w:cs="宋体"/>
            <w:color w:val="0068AC"/>
            <w:kern w:val="0"/>
            <w:szCs w:val="21"/>
          </w:rPr>
          <w:t>ggu</w:t>
        </w:r>
      </w:hyperlink>
      <w:r w:rsidRPr="008163F5">
        <w:rPr>
          <w:rFonts w:ascii="Helvetica Neue" w:eastAsia="宋体" w:hAnsi="Helvetica Neue" w:cs="宋体"/>
          <w:color w:val="333333"/>
          <w:kern w:val="0"/>
          <w:szCs w:val="21"/>
        </w:rPr>
        <w:t>, </w:t>
      </w:r>
      <w:hyperlink r:id="rId666" w:history="1">
        <w:r w:rsidRPr="008163F5">
          <w:rPr>
            <w:rFonts w:ascii="Helvetica Neue" w:eastAsia="宋体" w:hAnsi="Helvetica Neue" w:cs="宋体"/>
            <w:color w:val="0068AC"/>
            <w:kern w:val="0"/>
            <w:szCs w:val="21"/>
          </w:rPr>
          <w:t>arie k</w:t>
        </w:r>
        <w:r w:rsidRPr="008163F5">
          <w:rPr>
            <w:rFonts w:ascii="Helvetica Neue" w:eastAsia="宋体" w:hAnsi="Helvetica Neue" w:cs="宋体"/>
            <w:color w:val="0068AC"/>
            <w:kern w:val="0"/>
            <w:szCs w:val="21"/>
          </w:rPr>
          <w:t>光泽</w:t>
        </w:r>
        <w:r w:rsidRPr="008163F5">
          <w:rPr>
            <w:rFonts w:ascii="Helvetica Neue" w:eastAsia="宋体" w:hAnsi="Helvetica Neue" w:cs="宋体"/>
            <w:color w:val="0068AC"/>
            <w:kern w:val="0"/>
            <w:szCs w:val="21"/>
          </w:rPr>
          <w:t xml:space="preserve"> k</w:t>
        </w:r>
        <w:r w:rsidRPr="008163F5">
          <w:rPr>
            <w:rFonts w:ascii="Helvetica Neue" w:eastAsia="宋体" w:hAnsi="Helvetica Neue" w:cs="宋体"/>
            <w:color w:val="0068AC"/>
            <w:kern w:val="0"/>
            <w:szCs w:val="21"/>
          </w:rPr>
          <w:t>光泽</w:t>
        </w:r>
      </w:hyperlink>
    </w:p>
    <w:p w14:paraId="4FD7CBD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器官和生物结构的可视化是一项具有挑战性的任务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因为它们的几何形状复杂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因此闭塞。全局球面和平面映射技术简化了复杂的几何形状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并解决了遮挡问题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以帮助实现可视化。然而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虽然解决了遮挡问题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但这些技术并不保留几何上下文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使其不太适合关键任务的生物医学可视化任务。本文提出了一种在局部求解遮挡的情况下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在保留整体几何上下文的同时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保持形状的局部映射技术。更具体地说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我们提出了一种新的可视化算法</w:t>
      </w:r>
      <w:r w:rsidRPr="008163F5">
        <w:rPr>
          <w:rFonts w:ascii="Helvetica Neue" w:eastAsia="宋体" w:hAnsi="Helvetica Neue" w:cs="宋体"/>
          <w:color w:val="333333"/>
          <w:kern w:val="0"/>
          <w:szCs w:val="21"/>
        </w:rPr>
        <w:t xml:space="preserve"> lmap, </w:t>
      </w:r>
      <w:r w:rsidRPr="008163F5">
        <w:rPr>
          <w:rFonts w:ascii="Helvetica Neue" w:eastAsia="宋体" w:hAnsi="Helvetica Neue" w:cs="宋体"/>
          <w:color w:val="333333"/>
          <w:kern w:val="0"/>
          <w:szCs w:val="21"/>
        </w:rPr>
        <w:t>用于在任意曲面上对选定的本地感兴趣区域</w:t>
      </w:r>
      <w:r w:rsidRPr="008163F5">
        <w:rPr>
          <w:rFonts w:ascii="Helvetica Neue" w:eastAsia="宋体" w:hAnsi="Helvetica Neue" w:cs="宋体"/>
          <w:color w:val="333333"/>
          <w:kern w:val="0"/>
          <w:szCs w:val="21"/>
        </w:rPr>
        <w:t xml:space="preserve"> (roi) </w:t>
      </w:r>
      <w:r w:rsidRPr="008163F5">
        <w:rPr>
          <w:rFonts w:ascii="Helvetica Neue" w:eastAsia="宋体" w:hAnsi="Helvetica Neue" w:cs="宋体"/>
          <w:color w:val="333333"/>
          <w:kern w:val="0"/>
          <w:szCs w:val="21"/>
        </w:rPr>
        <w:t>进行共参数化和变形。由此产生的形状保持局部映射有助于可视化复杂曲面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同时保留整体几何上下文。该算法基于鲁棒高效的外源</w:t>
      </w:r>
      <w:r w:rsidRPr="008163F5">
        <w:rPr>
          <w:rFonts w:ascii="Helvetica Neue" w:eastAsia="宋体" w:hAnsi="Helvetica Neue" w:cs="宋体"/>
          <w:color w:val="333333"/>
          <w:kern w:val="0"/>
          <w:szCs w:val="21"/>
        </w:rPr>
        <w:t xml:space="preserve"> ricci </w:t>
      </w:r>
      <w:r w:rsidRPr="008163F5">
        <w:rPr>
          <w:rFonts w:ascii="Helvetica Neue" w:eastAsia="宋体" w:hAnsi="Helvetica Neue" w:cs="宋体"/>
          <w:color w:val="333333"/>
          <w:kern w:val="0"/>
          <w:szCs w:val="21"/>
        </w:rPr>
        <w:t>流技术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利用动态</w:t>
      </w:r>
      <w:r w:rsidRPr="008163F5">
        <w:rPr>
          <w:rFonts w:ascii="Helvetica Neue" w:eastAsia="宋体" w:hAnsi="Helvetica Neue" w:cs="宋体"/>
          <w:color w:val="333333"/>
          <w:kern w:val="0"/>
          <w:szCs w:val="21"/>
        </w:rPr>
        <w:t xml:space="preserve"> ricci </w:t>
      </w:r>
      <w:r w:rsidRPr="008163F5">
        <w:rPr>
          <w:rFonts w:ascii="Helvetica Neue" w:eastAsia="宋体" w:hAnsi="Helvetica Neue" w:cs="宋体"/>
          <w:color w:val="333333"/>
          <w:kern w:val="0"/>
          <w:szCs w:val="21"/>
        </w:rPr>
        <w:t>流算法保证任意曲面上选定</w:t>
      </w:r>
      <w:r w:rsidRPr="008163F5">
        <w:rPr>
          <w:rFonts w:ascii="Helvetica Neue" w:eastAsia="宋体" w:hAnsi="Helvetica Neue" w:cs="宋体"/>
          <w:color w:val="333333"/>
          <w:kern w:val="0"/>
          <w:szCs w:val="21"/>
        </w:rPr>
        <w:t xml:space="preserve"> roi </w:t>
      </w:r>
      <w:r w:rsidRPr="008163F5">
        <w:rPr>
          <w:rFonts w:ascii="Helvetica Neue" w:eastAsia="宋体" w:hAnsi="Helvetica Neue" w:cs="宋体"/>
          <w:color w:val="333333"/>
          <w:kern w:val="0"/>
          <w:szCs w:val="21"/>
        </w:rPr>
        <w:t>的局部映射的存在。我们展示了我们的方法在三个具</w:t>
      </w:r>
      <w:r w:rsidRPr="008163F5">
        <w:rPr>
          <w:rFonts w:ascii="Helvetica Neue" w:eastAsia="宋体" w:hAnsi="Helvetica Neue" w:cs="宋体"/>
          <w:color w:val="333333"/>
          <w:kern w:val="0"/>
          <w:szCs w:val="21"/>
        </w:rPr>
        <w:lastRenderedPageBreak/>
        <w:t>有挑战性的使用案例中的有效性和有效性</w:t>
      </w:r>
      <w:r w:rsidRPr="008163F5">
        <w:rPr>
          <w:rFonts w:ascii="Helvetica Neue" w:eastAsia="宋体" w:hAnsi="Helvetica Neue" w:cs="宋体"/>
          <w:color w:val="333333"/>
          <w:kern w:val="0"/>
          <w:szCs w:val="21"/>
        </w:rPr>
        <w:t xml:space="preserve">: (1) </w:t>
      </w:r>
      <w:r w:rsidRPr="008163F5">
        <w:rPr>
          <w:rFonts w:ascii="Helvetica Neue" w:eastAsia="宋体" w:hAnsi="Helvetica Neue" w:cs="宋体"/>
          <w:color w:val="333333"/>
          <w:kern w:val="0"/>
          <w:szCs w:val="21"/>
        </w:rPr>
        <w:t>多模态大脑可视化</w:t>
      </w:r>
      <w:r w:rsidRPr="008163F5">
        <w:rPr>
          <w:rFonts w:ascii="Helvetica Neue" w:eastAsia="宋体" w:hAnsi="Helvetica Neue" w:cs="宋体"/>
          <w:color w:val="333333"/>
          <w:kern w:val="0"/>
          <w:szCs w:val="21"/>
        </w:rPr>
        <w:t xml:space="preserve">, (2) </w:t>
      </w:r>
      <w:r w:rsidRPr="008163F5">
        <w:rPr>
          <w:rFonts w:ascii="Helvetica Neue" w:eastAsia="宋体" w:hAnsi="Helvetica Neue" w:cs="宋体"/>
          <w:color w:val="333333"/>
          <w:kern w:val="0"/>
          <w:szCs w:val="21"/>
        </w:rPr>
        <w:t>虚拟结肠镜中心线天桥的最佳覆盖</w:t>
      </w:r>
      <w:r w:rsidRPr="008163F5">
        <w:rPr>
          <w:rFonts w:ascii="Helvetica Neue" w:eastAsia="宋体" w:hAnsi="Helvetica Neue" w:cs="宋体"/>
          <w:color w:val="333333"/>
          <w:kern w:val="0"/>
          <w:szCs w:val="21"/>
        </w:rPr>
        <w:t xml:space="preserve">, (3) </w:t>
      </w:r>
      <w:r w:rsidRPr="008163F5">
        <w:rPr>
          <w:rFonts w:ascii="Helvetica Neue" w:eastAsia="宋体" w:hAnsi="Helvetica Neue" w:cs="宋体"/>
          <w:color w:val="333333"/>
          <w:kern w:val="0"/>
          <w:szCs w:val="21"/>
        </w:rPr>
        <w:t>分子表面可视化。少</w:t>
      </w:r>
    </w:p>
    <w:p w14:paraId="24B35D1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1007AD8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:ieee </w:t>
      </w:r>
      <w:r w:rsidRPr="008163F5">
        <w:rPr>
          <w:rFonts w:ascii="Helvetica Neue" w:eastAsia="宋体" w:hAnsi="Helvetica Neue" w:cs="宋体"/>
          <w:color w:val="333333"/>
          <w:kern w:val="0"/>
          <w:szCs w:val="21"/>
        </w:rPr>
        <w:t>可视化和计算机图形学交易</w:t>
      </w:r>
      <w:r w:rsidRPr="008163F5">
        <w:rPr>
          <w:rFonts w:ascii="Helvetica Neue" w:eastAsia="宋体" w:hAnsi="Helvetica Neue" w:cs="宋体"/>
          <w:color w:val="333333"/>
          <w:kern w:val="0"/>
          <w:szCs w:val="21"/>
        </w:rPr>
        <w:t>, 24 (12): </w:t>
      </w:r>
      <w:hyperlink r:id="rId667" w:history="1">
        <w:r w:rsidRPr="008163F5">
          <w:rPr>
            <w:rFonts w:ascii="Helvetica Neue" w:eastAsia="宋体" w:hAnsi="Helvetica Neue" w:cs="宋体"/>
            <w:color w:val="0068AC"/>
            <w:kern w:val="0"/>
            <w:szCs w:val="21"/>
          </w:rPr>
          <w:t>3111-3122</w:t>
        </w:r>
      </w:hyperlink>
      <w:r w:rsidRPr="008163F5">
        <w:rPr>
          <w:rFonts w:ascii="Helvetica Neue" w:eastAsia="宋体" w:hAnsi="Helvetica Neue" w:cs="宋体"/>
          <w:color w:val="333333"/>
          <w:kern w:val="0"/>
          <w:szCs w:val="21"/>
        </w:rPr>
        <w:t xml:space="preserve">, 2018 (12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11</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w:t>
      </w:r>
    </w:p>
    <w:p w14:paraId="1198C9E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:s. nadeem</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x. gu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a. k</w:t>
      </w:r>
      <w:r w:rsidRPr="008163F5">
        <w:rPr>
          <w:rFonts w:ascii="Helvetica Neue" w:eastAsia="宋体" w:hAnsi="Helvetica Neue" w:cs="宋体"/>
          <w:color w:val="333333"/>
          <w:kern w:val="0"/>
          <w:szCs w:val="21"/>
        </w:rPr>
        <w:t>一家。</w:t>
      </w:r>
      <w:r w:rsidRPr="008163F5">
        <w:rPr>
          <w:rFonts w:ascii="Helvetica Neue" w:eastAsia="宋体" w:hAnsi="Helvetica Neue" w:cs="宋体"/>
          <w:color w:val="333333"/>
          <w:kern w:val="0"/>
          <w:szCs w:val="21"/>
        </w:rPr>
        <w:t xml:space="preserve">lmap: </w:t>
      </w:r>
      <w:r w:rsidRPr="008163F5">
        <w:rPr>
          <w:rFonts w:ascii="Helvetica Neue" w:eastAsia="宋体" w:hAnsi="Helvetica Neue" w:cs="宋体"/>
          <w:color w:val="333333"/>
          <w:kern w:val="0"/>
          <w:szCs w:val="21"/>
        </w:rPr>
        <w:t>为生物医学可视化保留局部映射。</w:t>
      </w:r>
      <w:r w:rsidRPr="008163F5">
        <w:rPr>
          <w:rFonts w:ascii="Helvetica Neue" w:eastAsia="宋体" w:hAnsi="Helvetica Neue" w:cs="宋体"/>
          <w:color w:val="333333"/>
          <w:kern w:val="0"/>
          <w:szCs w:val="21"/>
        </w:rPr>
        <w:t xml:space="preserve">ieee </w:t>
      </w:r>
      <w:r w:rsidRPr="008163F5">
        <w:rPr>
          <w:rFonts w:ascii="Helvetica Neue" w:eastAsia="宋体" w:hAnsi="Helvetica Neue" w:cs="宋体"/>
          <w:color w:val="333333"/>
          <w:kern w:val="0"/>
          <w:szCs w:val="21"/>
        </w:rPr>
        <w:t>可视化和计算机图形学交易</w:t>
      </w:r>
      <w:r w:rsidRPr="008163F5">
        <w:rPr>
          <w:rFonts w:ascii="Helvetica Neue" w:eastAsia="宋体" w:hAnsi="Helvetica Neue" w:cs="宋体"/>
          <w:color w:val="333333"/>
          <w:kern w:val="0"/>
          <w:szCs w:val="21"/>
        </w:rPr>
        <w:t>, 24 (12):</w:t>
      </w:r>
      <w:hyperlink r:id="rId668" w:history="1">
        <w:r w:rsidRPr="008163F5">
          <w:rPr>
            <w:rFonts w:ascii="Helvetica Neue" w:eastAsia="宋体" w:hAnsi="Helvetica Neue" w:cs="宋体"/>
            <w:color w:val="0068AC"/>
            <w:kern w:val="0"/>
            <w:szCs w:val="21"/>
          </w:rPr>
          <w:t>3111-3122</w:t>
        </w:r>
      </w:hyperlink>
      <w:r w:rsidRPr="008163F5">
        <w:rPr>
          <w:rFonts w:ascii="Helvetica Neue" w:eastAsia="宋体" w:hAnsi="Helvetica Neue" w:cs="宋体"/>
          <w:color w:val="333333"/>
          <w:kern w:val="0"/>
          <w:szCs w:val="21"/>
        </w:rPr>
        <w:t>, 2018</w:t>
      </w:r>
    </w:p>
    <w:p w14:paraId="2D8706DA" w14:textId="77777777" w:rsidR="008163F5" w:rsidRPr="008163F5" w:rsidRDefault="00764120" w:rsidP="008163F5">
      <w:pPr>
        <w:widowControl/>
        <w:numPr>
          <w:ilvl w:val="0"/>
          <w:numId w:val="1"/>
        </w:numPr>
        <w:spacing w:after="60"/>
        <w:ind w:left="480"/>
        <w:jc w:val="left"/>
        <w:divId w:val="93717117"/>
        <w:rPr>
          <w:rFonts w:ascii="Helvetica Neue" w:eastAsia="宋体" w:hAnsi="Helvetica Neue" w:cs="宋体"/>
          <w:b/>
          <w:bCs/>
          <w:color w:val="333333"/>
          <w:kern w:val="0"/>
          <w:sz w:val="22"/>
        </w:rPr>
      </w:pPr>
      <w:hyperlink r:id="rId669" w:history="1">
        <w:r w:rsidR="008163F5" w:rsidRPr="008163F5">
          <w:rPr>
            <w:rFonts w:ascii="Helvetica Neue" w:eastAsia="宋体" w:hAnsi="Helvetica Neue" w:cs="宋体"/>
            <w:b/>
            <w:bCs/>
            <w:color w:val="0068AC"/>
            <w:kern w:val="0"/>
            <w:sz w:val="22"/>
          </w:rPr>
          <w:t>决议</w:t>
        </w:r>
        <w:r w:rsidR="008163F5" w:rsidRPr="008163F5">
          <w:rPr>
            <w:rFonts w:ascii="Helvetica Neue" w:eastAsia="宋体" w:hAnsi="Helvetica Neue" w:cs="宋体"/>
            <w:b/>
            <w:bCs/>
            <w:color w:val="0068AC"/>
            <w:kern w:val="0"/>
            <w:sz w:val="22"/>
          </w:rPr>
          <w:t>: 1809. 06 253</w:t>
        </w:r>
      </w:hyperlink>
      <w:r w:rsidR="008163F5" w:rsidRPr="008163F5">
        <w:rPr>
          <w:rFonts w:ascii="Helvetica Neue" w:eastAsia="宋体" w:hAnsi="Helvetica Neue" w:cs="宋体"/>
          <w:b/>
          <w:bCs/>
          <w:color w:val="333333"/>
          <w:kern w:val="0"/>
          <w:sz w:val="22"/>
        </w:rPr>
        <w:t>[</w:t>
      </w:r>
      <w:hyperlink r:id="rId67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hyperlink r:id="rId671" w:history="1">
        <w:r w:rsidR="008163F5" w:rsidRPr="008163F5">
          <w:rPr>
            <w:rFonts w:ascii="Helvetica Neue" w:eastAsia="宋体" w:hAnsi="Helvetica Neue" w:cs="宋体"/>
            <w:b/>
            <w:bCs/>
            <w:color w:val="0068AC"/>
            <w:kern w:val="0"/>
            <w:sz w:val="22"/>
          </w:rPr>
          <w:t>ps</w:t>
        </w:r>
      </w:hyperlink>
      <w:r w:rsidR="008163F5" w:rsidRPr="008163F5">
        <w:rPr>
          <w:rFonts w:ascii="Helvetica Neue" w:eastAsia="宋体" w:hAnsi="Helvetica Neue" w:cs="宋体"/>
          <w:b/>
          <w:bCs/>
          <w:color w:val="333333"/>
          <w:kern w:val="0"/>
          <w:sz w:val="22"/>
        </w:rPr>
        <w:t>,</w:t>
      </w:r>
      <w:hyperlink r:id="rId67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301EA1C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用于网络分类的多跳分类</w:t>
      </w:r>
    </w:p>
    <w:p w14:paraId="22320FB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73" w:history="1">
        <w:r w:rsidRPr="008163F5">
          <w:rPr>
            <w:rFonts w:ascii="Helvetica Neue" w:eastAsia="宋体" w:hAnsi="Helvetica Neue" w:cs="宋体"/>
            <w:color w:val="0068AC"/>
            <w:kern w:val="0"/>
            <w:szCs w:val="21"/>
          </w:rPr>
          <w:t>leonardo gutierrez gomez</w:t>
        </w:r>
      </w:hyperlink>
      <w:r w:rsidRPr="008163F5">
        <w:rPr>
          <w:rFonts w:ascii="Helvetica Neue" w:eastAsia="宋体" w:hAnsi="Helvetica Neue" w:cs="宋体"/>
          <w:color w:val="333333"/>
          <w:kern w:val="0"/>
          <w:szCs w:val="21"/>
        </w:rPr>
        <w:t>, </w:t>
      </w:r>
      <w:hyperlink r:id="rId674" w:history="1">
        <w:r w:rsidRPr="008163F5">
          <w:rPr>
            <w:rFonts w:ascii="Helvetica Neue" w:eastAsia="宋体" w:hAnsi="Helvetica Neue" w:cs="宋体"/>
            <w:color w:val="0068AC"/>
            <w:kern w:val="0"/>
            <w:szCs w:val="21"/>
          </w:rPr>
          <w:t>jean-charles delvenne</w:t>
        </w:r>
      </w:hyperlink>
    </w:p>
    <w:p w14:paraId="7590A11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一些社会、</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、工程和生物挑战取决于在可用的情况下从网络的结构和节点元数据中发现网络的功能。例如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在化学信息学中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人们可能希望检测一个分子是否基于结构和原子类型有毒</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或者发现科学协作网络的研究领域。现有技术依赖于计数或测量已知显示不同网络差异的结构模式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例如三角形数或节点元数据的分类。我们引入了多跳分类的概念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它捕获了位于给定长度的随机选择路径的末端的节点的相似性。我们展示了多跳的分类结合了各种现有的概念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并提供了一个多功能的指纹系列来描述网络。这些指纹反过来又可以在机器学习工具箱的帮助下恢复网络的功能。我们的方法是根据已建立的社会和化学网络基准进行经验评估。结果表明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我们基于各种特性的特点具有竞争力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提供了高度准确的结果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往往表现出最先进的网络分类任务方法的状态。</w:t>
      </w:r>
    </w:p>
    <w:p w14:paraId="4880B42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0C8B995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:17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4</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xml:space="preserve">. arxiv </w:t>
      </w:r>
      <w:r w:rsidRPr="008163F5">
        <w:rPr>
          <w:rFonts w:ascii="Helvetica Neue" w:eastAsia="宋体" w:hAnsi="Helvetica Neue" w:cs="宋体"/>
          <w:color w:val="333333"/>
          <w:kern w:val="0"/>
          <w:szCs w:val="21"/>
        </w:rPr>
        <w:t>管理说明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文本与</w:t>
      </w:r>
      <w:r w:rsidRPr="008163F5">
        <w:rPr>
          <w:rFonts w:ascii="Helvetica Neue" w:eastAsia="宋体" w:hAnsi="Helvetica Neue" w:cs="宋体"/>
          <w:color w:val="333333"/>
          <w:kern w:val="0"/>
          <w:szCs w:val="21"/>
        </w:rPr>
        <w:t xml:space="preserve"> arxiv:1705 5.10817 </w:t>
      </w:r>
      <w:r w:rsidRPr="008163F5">
        <w:rPr>
          <w:rFonts w:ascii="Helvetica Neue" w:eastAsia="宋体" w:hAnsi="Helvetica Neue" w:cs="宋体"/>
          <w:color w:val="333333"/>
          <w:kern w:val="0"/>
          <w:szCs w:val="21"/>
        </w:rPr>
        <w:t>重叠</w:t>
      </w:r>
    </w:p>
    <w:p w14:paraId="6285F398" w14:textId="77777777" w:rsidR="008163F5" w:rsidRPr="008163F5" w:rsidRDefault="00764120" w:rsidP="008163F5">
      <w:pPr>
        <w:widowControl/>
        <w:numPr>
          <w:ilvl w:val="0"/>
          <w:numId w:val="1"/>
        </w:numPr>
        <w:spacing w:after="60"/>
        <w:ind w:left="480"/>
        <w:jc w:val="left"/>
        <w:divId w:val="1864368215"/>
        <w:rPr>
          <w:rFonts w:ascii="Helvetica Neue" w:eastAsia="宋体" w:hAnsi="Helvetica Neue" w:cs="宋体"/>
          <w:b/>
          <w:bCs/>
          <w:color w:val="333333"/>
          <w:kern w:val="0"/>
          <w:sz w:val="22"/>
        </w:rPr>
      </w:pPr>
      <w:hyperlink r:id="rId67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1809. 06226</w:t>
        </w:r>
      </w:hyperlink>
      <w:r w:rsidR="008163F5" w:rsidRPr="008163F5">
        <w:rPr>
          <w:rFonts w:ascii="Helvetica Neue" w:eastAsia="宋体" w:hAnsi="Helvetica Neue" w:cs="宋体"/>
          <w:b/>
          <w:bCs/>
          <w:color w:val="333333"/>
          <w:kern w:val="0"/>
          <w:sz w:val="22"/>
        </w:rPr>
        <w:t>[</w:t>
      </w:r>
      <w:hyperlink r:id="rId67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67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7DF0461"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三维卷积神经网络的线性和变形图像配准</w:t>
      </w:r>
    </w:p>
    <w:p w14:paraId="51B7E83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78" w:history="1">
        <w:r w:rsidRPr="008163F5">
          <w:rPr>
            <w:rFonts w:ascii="Helvetica Neue" w:eastAsia="宋体" w:hAnsi="Helvetica Neue" w:cs="宋体"/>
            <w:color w:val="0068AC"/>
            <w:kern w:val="0"/>
            <w:szCs w:val="21"/>
          </w:rPr>
          <w:t>stergios christodoulidis</w:t>
        </w:r>
      </w:hyperlink>
      <w:r w:rsidRPr="008163F5">
        <w:rPr>
          <w:rFonts w:ascii="Helvetica Neue" w:eastAsia="宋体" w:hAnsi="Helvetica Neue" w:cs="宋体"/>
          <w:color w:val="333333"/>
          <w:kern w:val="0"/>
          <w:szCs w:val="21"/>
        </w:rPr>
        <w:t>, </w:t>
      </w:r>
      <w:hyperlink r:id="rId679" w:history="1">
        <w:r w:rsidRPr="008163F5">
          <w:rPr>
            <w:rFonts w:ascii="Helvetica Neue" w:eastAsia="宋体" w:hAnsi="Helvetica Neue" w:cs="宋体"/>
            <w:color w:val="0068AC"/>
            <w:kern w:val="0"/>
            <w:szCs w:val="21"/>
          </w:rPr>
          <w:t>mihir sahasrabudhe</w:t>
        </w:r>
      </w:hyperlink>
      <w:r w:rsidRPr="008163F5">
        <w:rPr>
          <w:rFonts w:ascii="Helvetica Neue" w:eastAsia="宋体" w:hAnsi="Helvetica Neue" w:cs="宋体"/>
          <w:color w:val="333333"/>
          <w:kern w:val="0"/>
          <w:szCs w:val="21"/>
        </w:rPr>
        <w:t>, </w:t>
      </w:r>
      <w:hyperlink r:id="rId680" w:history="1">
        <w:r w:rsidRPr="008163F5">
          <w:rPr>
            <w:rFonts w:ascii="Helvetica Neue" w:eastAsia="宋体" w:hAnsi="Helvetica Neue" w:cs="宋体"/>
            <w:color w:val="0068AC"/>
            <w:kern w:val="0"/>
            <w:szCs w:val="21"/>
          </w:rPr>
          <w:t>maria vakalopoulou</w:t>
        </w:r>
      </w:hyperlink>
      <w:r w:rsidRPr="008163F5">
        <w:rPr>
          <w:rFonts w:ascii="Helvetica Neue" w:eastAsia="宋体" w:hAnsi="Helvetica Neue" w:cs="宋体"/>
          <w:color w:val="333333"/>
          <w:kern w:val="0"/>
          <w:szCs w:val="21"/>
        </w:rPr>
        <w:t>, </w:t>
      </w:r>
      <w:hyperlink r:id="rId681" w:history="1">
        <w:r w:rsidRPr="008163F5">
          <w:rPr>
            <w:rFonts w:ascii="Helvetica Neue" w:eastAsia="宋体" w:hAnsi="Helvetica Neue" w:cs="宋体"/>
            <w:color w:val="0068AC"/>
            <w:kern w:val="0"/>
            <w:szCs w:val="21"/>
          </w:rPr>
          <w:t>guillaume</w:t>
        </w:r>
      </w:hyperlink>
      <w:r w:rsidRPr="008163F5">
        <w:rPr>
          <w:rFonts w:ascii="Helvetica Neue" w:eastAsia="宋体" w:hAnsi="Helvetica Neue" w:cs="宋体"/>
          <w:color w:val="333333"/>
          <w:kern w:val="0"/>
          <w:szCs w:val="21"/>
        </w:rPr>
        <w:t>chassagnon, </w:t>
      </w:r>
      <w:hyperlink r:id="rId682" w:history="1">
        <w:r w:rsidRPr="008163F5">
          <w:rPr>
            <w:rFonts w:ascii="Helvetica Neue" w:eastAsia="宋体" w:hAnsi="Helvetica Neue" w:cs="宋体"/>
            <w:color w:val="0068AC"/>
            <w:kern w:val="0"/>
            <w:szCs w:val="21"/>
          </w:rPr>
          <w:t>marie-pierre revel,</w:t>
        </w:r>
      </w:hyperlink>
      <w:r w:rsidRPr="008163F5">
        <w:rPr>
          <w:rFonts w:ascii="Helvetica Neue" w:eastAsia="宋体" w:hAnsi="Helvetica Neue" w:cs="宋体"/>
          <w:color w:val="333333"/>
          <w:kern w:val="0"/>
          <w:szCs w:val="21"/>
        </w:rPr>
        <w:t> </w:t>
      </w:r>
      <w:hyperlink r:id="rId683" w:history="1">
        <w:r w:rsidRPr="008163F5">
          <w:rPr>
            <w:rFonts w:ascii="Helvetica Neue" w:eastAsia="宋体" w:hAnsi="Helvetica Neue" w:cs="宋体"/>
            <w:color w:val="0068AC"/>
            <w:kern w:val="0"/>
            <w:szCs w:val="21"/>
          </w:rPr>
          <w:t>stavroula mougiakou</w:t>
        </w:r>
      </w:hyperlink>
      <w:r w:rsidRPr="008163F5">
        <w:rPr>
          <w:rFonts w:ascii="Helvetica Neue" w:eastAsia="宋体" w:hAnsi="Helvetica Neue" w:cs="宋体"/>
          <w:color w:val="333333"/>
          <w:kern w:val="0"/>
          <w:szCs w:val="21"/>
        </w:rPr>
        <w:t>, </w:t>
      </w:r>
      <w:hyperlink r:id="rId684" w:history="1">
        <w:r w:rsidRPr="008163F5">
          <w:rPr>
            <w:rFonts w:ascii="Helvetica Neue" w:eastAsia="宋体" w:hAnsi="Helvetica Neue" w:cs="宋体"/>
            <w:color w:val="0068AC"/>
            <w:kern w:val="0"/>
            <w:szCs w:val="21"/>
          </w:rPr>
          <w:t>nikos paragios</w:t>
        </w:r>
      </w:hyperlink>
    </w:p>
    <w:p w14:paraId="17552E5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图像配准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特别是变形配准方法是</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成像的支柱。在深度学习的最新进展的启发下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本文提出了一种新的卷积神经网络体系结构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它将线性和变形配准结合在一个具有近乎实时性能的统一体系结构中。我们的框架是模块化的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涉及全局变换组件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以及相似函数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同时它保证平滑的位移场。我们评估我们的网络在</w:t>
      </w:r>
      <w:r w:rsidRPr="008163F5">
        <w:rPr>
          <w:rFonts w:ascii="Helvetica Neue" w:eastAsia="宋体" w:hAnsi="Helvetica Neue" w:cs="宋体"/>
          <w:color w:val="333333"/>
          <w:kern w:val="0"/>
          <w:szCs w:val="21"/>
        </w:rPr>
        <w:t xml:space="preserve"> mri </w:t>
      </w:r>
      <w:r w:rsidRPr="008163F5">
        <w:rPr>
          <w:rFonts w:ascii="Helvetica Neue" w:eastAsia="宋体" w:hAnsi="Helvetica Neue" w:cs="宋体"/>
          <w:color w:val="333333"/>
          <w:kern w:val="0"/>
          <w:szCs w:val="21"/>
        </w:rPr>
        <w:t>肺配准这一具有挑战性的问题上的表现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并在最先进的弹性配准方法方面展示卓越的性能。在临床相关的间质性肺病</w:t>
      </w:r>
      <w:r w:rsidRPr="008163F5">
        <w:rPr>
          <w:rFonts w:ascii="Helvetica Neue" w:eastAsia="宋体" w:hAnsi="Helvetica Neue" w:cs="宋体"/>
          <w:color w:val="333333"/>
          <w:kern w:val="0"/>
          <w:szCs w:val="21"/>
        </w:rPr>
        <w:t xml:space="preserve"> (ild) </w:t>
      </w:r>
      <w:r w:rsidRPr="008163F5">
        <w:rPr>
          <w:rFonts w:ascii="Helvetica Neue" w:eastAsia="宋体" w:hAnsi="Helvetica Neue" w:cs="宋体"/>
          <w:color w:val="333333"/>
          <w:kern w:val="0"/>
          <w:szCs w:val="21"/>
        </w:rPr>
        <w:t>分类任务中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考虑了所提出的变形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灵感与失效之间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并取得了很有希望的结果。少</w:t>
      </w:r>
    </w:p>
    <w:p w14:paraId="39DEE88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378BCD6D" w14:textId="77777777" w:rsidR="008163F5" w:rsidRPr="008163F5" w:rsidRDefault="00764120" w:rsidP="008163F5">
      <w:pPr>
        <w:widowControl/>
        <w:numPr>
          <w:ilvl w:val="0"/>
          <w:numId w:val="1"/>
        </w:numPr>
        <w:spacing w:after="60"/>
        <w:ind w:left="480"/>
        <w:jc w:val="left"/>
        <w:divId w:val="101917893"/>
        <w:rPr>
          <w:rFonts w:ascii="Helvetica Neue" w:eastAsia="宋体" w:hAnsi="Helvetica Neue" w:cs="宋体"/>
          <w:b/>
          <w:bCs/>
          <w:color w:val="333333"/>
          <w:kern w:val="0"/>
          <w:sz w:val="22"/>
        </w:rPr>
      </w:pPr>
      <w:hyperlink r:id="rId68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1809. 06222</w:t>
        </w:r>
      </w:hyperlink>
      <w:r w:rsidR="008163F5" w:rsidRPr="008163F5">
        <w:rPr>
          <w:rFonts w:ascii="Helvetica Neue" w:eastAsia="宋体" w:hAnsi="Helvetica Neue" w:cs="宋体"/>
          <w:b/>
          <w:bCs/>
          <w:color w:val="333333"/>
          <w:kern w:val="0"/>
          <w:sz w:val="22"/>
        </w:rPr>
        <w:t>[</w:t>
      </w:r>
      <w:hyperlink r:id="rId68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68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954998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用于医学图像分析的有机生物</w:t>
      </w:r>
    </w:p>
    <w:p w14:paraId="0D929C1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88" w:history="1">
        <w:r w:rsidRPr="008163F5">
          <w:rPr>
            <w:rFonts w:ascii="Helvetica Neue" w:eastAsia="宋体" w:hAnsi="Helvetica Neue" w:cs="宋体"/>
            <w:color w:val="0068AC"/>
            <w:kern w:val="0"/>
            <w:szCs w:val="21"/>
          </w:rPr>
          <w:t>salome kazeminia</w:t>
        </w:r>
      </w:hyperlink>
      <w:r w:rsidRPr="008163F5">
        <w:rPr>
          <w:rFonts w:ascii="Helvetica Neue" w:eastAsia="宋体" w:hAnsi="Helvetica Neue" w:cs="宋体"/>
          <w:color w:val="333333"/>
          <w:kern w:val="0"/>
          <w:szCs w:val="21"/>
        </w:rPr>
        <w:t>, </w:t>
      </w:r>
      <w:hyperlink r:id="rId689" w:history="1">
        <w:r w:rsidRPr="008163F5">
          <w:rPr>
            <w:rFonts w:ascii="Helvetica Neue" w:eastAsia="宋体" w:hAnsi="Helvetica Neue" w:cs="宋体"/>
            <w:color w:val="0068AC"/>
            <w:kern w:val="0"/>
            <w:szCs w:val="21"/>
          </w:rPr>
          <w:t>christoph</w:t>
        </w:r>
      </w:hyperlink>
      <w:r w:rsidRPr="008163F5">
        <w:rPr>
          <w:rFonts w:ascii="Helvetica Neue" w:eastAsia="宋体" w:hAnsi="Helvetica Neue" w:cs="宋体"/>
          <w:color w:val="333333"/>
          <w:kern w:val="0"/>
          <w:szCs w:val="21"/>
        </w:rPr>
        <w:t> </w:t>
      </w:r>
      <w:hyperlink r:id="rId690" w:history="1">
        <w:r w:rsidRPr="008163F5">
          <w:rPr>
            <w:rFonts w:ascii="Helvetica Neue" w:eastAsia="宋体" w:hAnsi="Helvetica Neue" w:cs="宋体"/>
            <w:color w:val="0068AC"/>
            <w:kern w:val="0"/>
            <w:szCs w:val="21"/>
          </w:rPr>
          <w:t>baur, arjan kuijper</w:t>
        </w:r>
      </w:hyperlink>
      <w:hyperlink r:id="rId691" w:history="1">
        <w:r w:rsidRPr="008163F5">
          <w:rPr>
            <w:rFonts w:ascii="Helvetica Neue" w:eastAsia="宋体" w:hAnsi="Helvetica Neue" w:cs="宋体"/>
            <w:color w:val="0068AC"/>
            <w:kern w:val="0"/>
            <w:szCs w:val="21"/>
          </w:rPr>
          <w:t>, bram van ginneken</w:t>
        </w:r>
      </w:hyperlink>
      <w:r w:rsidRPr="008163F5">
        <w:rPr>
          <w:rFonts w:ascii="Helvetica Neue" w:eastAsia="宋体" w:hAnsi="Helvetica Neue" w:cs="宋体"/>
          <w:color w:val="333333"/>
          <w:kern w:val="0"/>
          <w:szCs w:val="21"/>
        </w:rPr>
        <w:t>, </w:t>
      </w:r>
      <w:hyperlink r:id="rId692" w:history="1">
        <w:r w:rsidRPr="008163F5">
          <w:rPr>
            <w:rFonts w:ascii="Helvetica Neue" w:eastAsia="宋体" w:hAnsi="Helvetica Neue" w:cs="宋体"/>
            <w:color w:val="0068AC"/>
            <w:kern w:val="0"/>
            <w:szCs w:val="21"/>
          </w:rPr>
          <w:t>nassir</w:t>
        </w:r>
      </w:hyperlink>
      <w:r w:rsidRPr="008163F5">
        <w:rPr>
          <w:rFonts w:ascii="Helvetica Neue" w:eastAsia="宋体" w:hAnsi="Helvetica Neue" w:cs="宋体"/>
          <w:color w:val="333333"/>
          <w:kern w:val="0"/>
          <w:szCs w:val="21"/>
        </w:rPr>
        <w:t>navab, </w:t>
      </w:r>
      <w:hyperlink r:id="rId693" w:history="1">
        <w:r w:rsidRPr="008163F5">
          <w:rPr>
            <w:rFonts w:ascii="Helvetica Neue" w:eastAsia="宋体" w:hAnsi="Helvetica Neue" w:cs="宋体"/>
            <w:color w:val="0068AC"/>
            <w:kern w:val="0"/>
            <w:szCs w:val="21"/>
          </w:rPr>
          <w:t>shadi albarqouni</w:t>
        </w:r>
      </w:hyperlink>
      <w:r w:rsidRPr="008163F5">
        <w:rPr>
          <w:rFonts w:ascii="Helvetica Neue" w:eastAsia="宋体" w:hAnsi="Helvetica Neue" w:cs="宋体"/>
          <w:color w:val="333333"/>
          <w:kern w:val="0"/>
          <w:szCs w:val="21"/>
        </w:rPr>
        <w:t>, </w:t>
      </w:r>
      <w:hyperlink r:id="rId694" w:history="1">
        <w:r w:rsidRPr="008163F5">
          <w:rPr>
            <w:rFonts w:ascii="Helvetica Neue" w:eastAsia="宋体" w:hAnsi="Helvetica Neue" w:cs="宋体"/>
            <w:color w:val="0068AC"/>
            <w:kern w:val="0"/>
            <w:szCs w:val="21"/>
          </w:rPr>
          <w:t>anirban mukhopadhyay</w:t>
        </w:r>
      </w:hyperlink>
    </w:p>
    <w:p w14:paraId="4C7B2C9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生成对抗网络</w:t>
      </w:r>
      <w:r w:rsidRPr="008163F5">
        <w:rPr>
          <w:rFonts w:ascii="Helvetica Neue" w:eastAsia="宋体" w:hAnsi="Helvetica Neue" w:cs="宋体"/>
          <w:color w:val="333333"/>
          <w:kern w:val="0"/>
          <w:szCs w:val="21"/>
        </w:rPr>
        <w:t xml:space="preserve"> (gans) </w:t>
      </w:r>
      <w:r w:rsidRPr="008163F5">
        <w:rPr>
          <w:rFonts w:ascii="Helvetica Neue" w:eastAsia="宋体" w:hAnsi="Helvetica Neue" w:cs="宋体"/>
          <w:color w:val="333333"/>
          <w:kern w:val="0"/>
          <w:szCs w:val="21"/>
        </w:rPr>
        <w:t>及其扩展开辟了许多令人兴奋的方法来解决众所周知和具有挑战性的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图像去噪、重建、分割、数据模拟、检测或分类。此外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他们以前所未有的真实感合成图像的能力也给人们带来了希望</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即借助</w:t>
      </w:r>
      <w:r w:rsidRPr="008163F5">
        <w:rPr>
          <w:rFonts w:ascii="Helvetica Neue" w:eastAsia="宋体" w:hAnsi="Helvetica Neue" w:cs="宋体"/>
          <w:color w:val="333333"/>
          <w:kern w:val="0"/>
          <w:szCs w:val="21"/>
        </w:rPr>
        <w:t>这些</w:t>
      </w:r>
      <w:r w:rsidRPr="008163F5">
        <w:rPr>
          <w:rFonts w:ascii="Helvetica Neue" w:eastAsia="宋体" w:hAnsi="Helvetica Neue" w:cs="宋体"/>
          <w:color w:val="333333"/>
          <w:kern w:val="0"/>
          <w:szCs w:val="21"/>
        </w:rPr>
        <w:lastRenderedPageBreak/>
        <w:t>生成模型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可以解决医疗领域标记数据的长期稀缺问题。本文对</w:t>
      </w:r>
      <w:r w:rsidRPr="008163F5">
        <w:rPr>
          <w:rFonts w:ascii="Helvetica Neue" w:eastAsia="宋体" w:hAnsi="Helvetica Neue" w:cs="宋体"/>
          <w:b/>
          <w:bCs/>
          <w:color w:val="333333"/>
          <w:kern w:val="0"/>
          <w:szCs w:val="21"/>
        </w:rPr>
        <w:t>近年来关于医疗</w:t>
      </w:r>
      <w:r w:rsidRPr="008163F5">
        <w:rPr>
          <w:rFonts w:ascii="Helvetica Neue" w:eastAsia="宋体" w:hAnsi="Helvetica Neue" w:cs="宋体"/>
          <w:color w:val="333333"/>
          <w:kern w:val="0"/>
          <w:szCs w:val="21"/>
        </w:rPr>
        <w:t>应用中的有机环境的文献进行了广泛的综述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深入讨论了所提出的方法的不足和机遇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并对今后可能开展的工作进行了阐述。截至</w:t>
      </w:r>
      <w:r w:rsidRPr="008163F5">
        <w:rPr>
          <w:rFonts w:ascii="Helvetica Neue" w:eastAsia="宋体" w:hAnsi="Helvetica Neue" w:cs="宋体"/>
          <w:color w:val="333333"/>
          <w:kern w:val="0"/>
          <w:szCs w:val="21"/>
        </w:rPr>
        <w:t xml:space="preserve">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共审查了</w:t>
      </w:r>
      <w:r w:rsidRPr="008163F5">
        <w:rPr>
          <w:rFonts w:ascii="Helvetica Neue" w:eastAsia="宋体" w:hAnsi="Helvetica Neue" w:cs="宋体"/>
          <w:color w:val="333333"/>
          <w:kern w:val="0"/>
          <w:szCs w:val="21"/>
        </w:rPr>
        <w:t>63</w:t>
      </w:r>
      <w:r w:rsidRPr="008163F5">
        <w:rPr>
          <w:rFonts w:ascii="Helvetica Neue" w:eastAsia="宋体" w:hAnsi="Helvetica Neue" w:cs="宋体"/>
          <w:color w:val="333333"/>
          <w:kern w:val="0"/>
          <w:szCs w:val="21"/>
        </w:rPr>
        <w:t>篇论文。为了快速访问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表中总结了论文和重要的细节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如基础方法、数据集和性能。少</w:t>
      </w:r>
    </w:p>
    <w:p w14:paraId="2C69AD7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D2F77B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萨洛姆</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卡泽米尼亚和克里斯托弗</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鲍尔同样为这项工作做出了贡献</w:t>
      </w:r>
    </w:p>
    <w:p w14:paraId="5110224F" w14:textId="77777777" w:rsidR="008163F5" w:rsidRPr="008163F5" w:rsidRDefault="00764120" w:rsidP="008163F5">
      <w:pPr>
        <w:widowControl/>
        <w:numPr>
          <w:ilvl w:val="0"/>
          <w:numId w:val="1"/>
        </w:numPr>
        <w:spacing w:after="60"/>
        <w:ind w:left="480"/>
        <w:jc w:val="left"/>
        <w:divId w:val="756288975"/>
        <w:rPr>
          <w:rFonts w:ascii="Helvetica Neue" w:eastAsia="宋体" w:hAnsi="Helvetica Neue" w:cs="宋体"/>
          <w:b/>
          <w:bCs/>
          <w:color w:val="333333"/>
          <w:kern w:val="0"/>
          <w:sz w:val="22"/>
        </w:rPr>
      </w:pPr>
      <w:hyperlink r:id="rId69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1809.06218</w:t>
        </w:r>
      </w:hyperlink>
      <w:r w:rsidR="008163F5" w:rsidRPr="008163F5">
        <w:rPr>
          <w:rFonts w:ascii="Helvetica Neue" w:eastAsia="宋体" w:hAnsi="Helvetica Neue" w:cs="宋体"/>
          <w:b/>
          <w:bCs/>
          <w:color w:val="333333"/>
          <w:kern w:val="0"/>
          <w:sz w:val="22"/>
        </w:rPr>
        <w:t>[</w:t>
      </w:r>
      <w:hyperlink r:id="rId69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69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3011C85"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用编码的局部投影进行面部识别</w:t>
      </w:r>
    </w:p>
    <w:p w14:paraId="0CB002C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698" w:history="1">
        <w:r w:rsidRPr="008163F5">
          <w:rPr>
            <w:rFonts w:ascii="Helvetica Neue" w:eastAsia="宋体" w:hAnsi="Helvetica Neue" w:cs="宋体"/>
            <w:color w:val="0068AC"/>
            <w:kern w:val="0"/>
            <w:szCs w:val="21"/>
          </w:rPr>
          <w:t>dhruv sharma</w:t>
        </w:r>
      </w:hyperlink>
      <w:r w:rsidRPr="008163F5">
        <w:rPr>
          <w:rFonts w:ascii="Helvetica Neue" w:eastAsia="宋体" w:hAnsi="Helvetica Neue" w:cs="宋体"/>
          <w:color w:val="333333"/>
          <w:kern w:val="0"/>
          <w:szCs w:val="21"/>
        </w:rPr>
        <w:t>, </w:t>
      </w:r>
      <w:hyperlink r:id="rId699" w:history="1">
        <w:r w:rsidRPr="008163F5">
          <w:rPr>
            <w:rFonts w:ascii="Helvetica Neue" w:eastAsia="宋体" w:hAnsi="Helvetica Neue" w:cs="宋体"/>
            <w:color w:val="0068AC"/>
            <w:kern w:val="0"/>
            <w:szCs w:val="21"/>
          </w:rPr>
          <w:t>sarim zafar</w:t>
        </w:r>
      </w:hyperlink>
      <w:r w:rsidRPr="008163F5">
        <w:rPr>
          <w:rFonts w:ascii="Helvetica Neue" w:eastAsia="宋体" w:hAnsi="Helvetica Neue" w:cs="宋体"/>
          <w:color w:val="333333"/>
          <w:kern w:val="0"/>
          <w:szCs w:val="21"/>
        </w:rPr>
        <w:t>, </w:t>
      </w:r>
      <w:hyperlink r:id="rId700" w:history="1">
        <w:r w:rsidRPr="008163F5">
          <w:rPr>
            <w:rFonts w:ascii="Helvetica Neue" w:eastAsia="宋体" w:hAnsi="Helvetica Neue" w:cs="宋体"/>
            <w:color w:val="0068AC"/>
            <w:kern w:val="0"/>
            <w:szCs w:val="21"/>
          </w:rPr>
          <w:t>morteza babaie</w:t>
        </w:r>
      </w:hyperlink>
      <w:r w:rsidRPr="008163F5">
        <w:rPr>
          <w:rFonts w:ascii="Helvetica Neue" w:eastAsia="宋体" w:hAnsi="Helvetica Neue" w:cs="宋体"/>
          <w:color w:val="333333"/>
          <w:kern w:val="0"/>
          <w:szCs w:val="21"/>
        </w:rPr>
        <w:t>, </w:t>
      </w:r>
      <w:hyperlink r:id="rId701" w:history="1">
        <w:r w:rsidRPr="008163F5">
          <w:rPr>
            <w:rFonts w:ascii="Helvetica Neue" w:eastAsia="宋体" w:hAnsi="Helvetica Neue" w:cs="宋体"/>
            <w:color w:val="0068AC"/>
            <w:kern w:val="0"/>
            <w:szCs w:val="21"/>
          </w:rPr>
          <w:t>h. r. Tizhoosh</w:t>
        </w:r>
      </w:hyperlink>
    </w:p>
    <w:p w14:paraId="5766FB2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编码的局部投影</w:t>
      </w:r>
      <w:r w:rsidRPr="008163F5">
        <w:rPr>
          <w:rFonts w:ascii="Helvetica Neue" w:eastAsia="宋体" w:hAnsi="Helvetica Neue" w:cs="宋体"/>
          <w:color w:val="333333"/>
          <w:kern w:val="0"/>
          <w:szCs w:val="21"/>
        </w:rPr>
        <w:t xml:space="preserve"> (elp) </w:t>
      </w:r>
      <w:r w:rsidRPr="008163F5">
        <w:rPr>
          <w:rFonts w:ascii="Helvetica Neue" w:eastAsia="宋体" w:hAnsi="Helvetica Neue" w:cs="宋体"/>
          <w:color w:val="333333"/>
          <w:kern w:val="0"/>
          <w:szCs w:val="21"/>
        </w:rPr>
        <w:t>是最近引入的密集采样图像描述符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它使用小街区中的投影为整个图像构造一个集例描述符。</w:t>
      </w:r>
      <w:r w:rsidRPr="008163F5">
        <w:rPr>
          <w:rFonts w:ascii="Helvetica Neue" w:eastAsia="宋体" w:hAnsi="Helvetica Neue" w:cs="宋体"/>
          <w:color w:val="333333"/>
          <w:kern w:val="0"/>
          <w:szCs w:val="21"/>
        </w:rPr>
        <w:t xml:space="preserve">elp </w:t>
      </w:r>
      <w:r w:rsidRPr="008163F5">
        <w:rPr>
          <w:rFonts w:ascii="Helvetica Neue" w:eastAsia="宋体" w:hAnsi="Helvetica Neue" w:cs="宋体"/>
          <w:color w:val="333333"/>
          <w:kern w:val="0"/>
          <w:szCs w:val="21"/>
        </w:rPr>
        <w:t>在搜索</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图像时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在时间和资源效率方面与其他最先进的功能一样准确。本文首次尝试利用</w:t>
      </w:r>
      <w:r w:rsidRPr="008163F5">
        <w:rPr>
          <w:rFonts w:ascii="Helvetica Neue" w:eastAsia="宋体" w:hAnsi="Helvetica Neue" w:cs="宋体"/>
          <w:color w:val="333333"/>
          <w:kern w:val="0"/>
          <w:szCs w:val="21"/>
        </w:rPr>
        <w:t xml:space="preserve"> elp </w:t>
      </w:r>
      <w:r w:rsidRPr="008163F5">
        <w:rPr>
          <w:rFonts w:ascii="Helvetica Neue" w:eastAsia="宋体" w:hAnsi="Helvetica Neue" w:cs="宋体"/>
          <w:color w:val="333333"/>
          <w:kern w:val="0"/>
          <w:szCs w:val="21"/>
        </w:rPr>
        <w:t>描述符作为面部识别的主要特征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并将结果与野生数据集中标记面上的</w:t>
      </w:r>
      <w:r w:rsidRPr="008163F5">
        <w:rPr>
          <w:rFonts w:ascii="Helvetica Neue" w:eastAsia="宋体" w:hAnsi="Helvetica Neue" w:cs="宋体"/>
          <w:color w:val="333333"/>
          <w:kern w:val="0"/>
          <w:szCs w:val="21"/>
        </w:rPr>
        <w:t xml:space="preserve"> lbp </w:t>
      </w:r>
      <w:r w:rsidRPr="008163F5">
        <w:rPr>
          <w:rFonts w:ascii="Helvetica Neue" w:eastAsia="宋体" w:hAnsi="Helvetica Neue" w:cs="宋体"/>
          <w:color w:val="333333"/>
          <w:kern w:val="0"/>
          <w:szCs w:val="21"/>
        </w:rPr>
        <w:t>直方图进行比较。我们通过比较每个图像描述符与所有其他图像描述符的卡平方距离以及使用每个特征向量训练支持向量机</w:t>
      </w:r>
      <w:r w:rsidRPr="008163F5">
        <w:rPr>
          <w:rFonts w:ascii="Helvetica Neue" w:eastAsia="宋体" w:hAnsi="Helvetica Neue" w:cs="宋体"/>
          <w:color w:val="333333"/>
          <w:kern w:val="0"/>
          <w:szCs w:val="21"/>
        </w:rPr>
        <w:t xml:space="preserve"> (svm) </w:t>
      </w:r>
      <w:r w:rsidRPr="008163F5">
        <w:rPr>
          <w:rFonts w:ascii="Helvetica Neue" w:eastAsia="宋体" w:hAnsi="Helvetica Neue" w:cs="宋体"/>
          <w:color w:val="333333"/>
          <w:kern w:val="0"/>
          <w:szCs w:val="21"/>
        </w:rPr>
        <w:t>来评估描述符。在这两种情况下</w:t>
      </w:r>
      <w:r w:rsidRPr="008163F5">
        <w:rPr>
          <w:rFonts w:ascii="Helvetica Neue" w:eastAsia="宋体" w:hAnsi="Helvetica Neue" w:cs="宋体"/>
          <w:color w:val="333333"/>
          <w:kern w:val="0"/>
          <w:szCs w:val="21"/>
        </w:rPr>
        <w:t xml:space="preserve">, elp </w:t>
      </w:r>
      <w:r w:rsidRPr="008163F5">
        <w:rPr>
          <w:rFonts w:ascii="Helvetica Neue" w:eastAsia="宋体" w:hAnsi="Helvetica Neue" w:cs="宋体"/>
          <w:color w:val="333333"/>
          <w:kern w:val="0"/>
          <w:szCs w:val="21"/>
        </w:rPr>
        <w:t>的结果在相同的子图像配置中都优于</w:t>
      </w:r>
      <w:r w:rsidRPr="008163F5">
        <w:rPr>
          <w:rFonts w:ascii="Helvetica Neue" w:eastAsia="宋体" w:hAnsi="Helvetica Neue" w:cs="宋体"/>
          <w:color w:val="333333"/>
          <w:kern w:val="0"/>
          <w:szCs w:val="21"/>
        </w:rPr>
        <w:t xml:space="preserve"> lbp</w:t>
      </w:r>
      <w:r w:rsidRPr="008163F5">
        <w:rPr>
          <w:rFonts w:ascii="Helvetica Neue" w:eastAsia="宋体" w:hAnsi="Helvetica Neue" w:cs="宋体"/>
          <w:color w:val="333333"/>
          <w:kern w:val="0"/>
          <w:szCs w:val="21"/>
        </w:rPr>
        <w:t>。少</w:t>
      </w:r>
    </w:p>
    <w:p w14:paraId="24BD30B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09022BB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将在</w:t>
      </w:r>
      <w:r w:rsidRPr="008163F5">
        <w:rPr>
          <w:rFonts w:ascii="Helvetica Neue" w:eastAsia="宋体" w:hAnsi="Helvetica Neue" w:cs="宋体"/>
          <w:color w:val="333333"/>
          <w:kern w:val="0"/>
          <w:szCs w:val="21"/>
        </w:rPr>
        <w:t xml:space="preserve">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ieee </w:t>
      </w:r>
      <w:r w:rsidRPr="008163F5">
        <w:rPr>
          <w:rFonts w:ascii="Helvetica Neue" w:eastAsia="宋体" w:hAnsi="Helvetica Neue" w:cs="宋体"/>
          <w:color w:val="333333"/>
          <w:kern w:val="0"/>
          <w:szCs w:val="21"/>
        </w:rPr>
        <w:t>交响乐团出版。信息系列</w:t>
      </w:r>
      <w:r w:rsidRPr="008163F5">
        <w:rPr>
          <w:rFonts w:ascii="Helvetica Neue" w:eastAsia="宋体" w:hAnsi="Helvetica Neue" w:cs="宋体"/>
          <w:color w:val="333333"/>
          <w:kern w:val="0"/>
          <w:szCs w:val="21"/>
        </w:rPr>
        <w:t xml:space="preserve"> (ieee ssci 2018), 18-21 nov, 2018, </w:t>
      </w:r>
      <w:r w:rsidRPr="008163F5">
        <w:rPr>
          <w:rFonts w:ascii="Helvetica Neue" w:eastAsia="宋体" w:hAnsi="Helvetica Neue" w:cs="宋体"/>
          <w:color w:val="333333"/>
          <w:kern w:val="0"/>
          <w:szCs w:val="21"/>
        </w:rPr>
        <w:t>印度本格鲁</w:t>
      </w:r>
    </w:p>
    <w:p w14:paraId="335368B7" w14:textId="77777777" w:rsidR="008163F5" w:rsidRPr="008163F5" w:rsidRDefault="00764120" w:rsidP="008163F5">
      <w:pPr>
        <w:widowControl/>
        <w:numPr>
          <w:ilvl w:val="0"/>
          <w:numId w:val="1"/>
        </w:numPr>
        <w:spacing w:after="60"/>
        <w:ind w:left="480"/>
        <w:jc w:val="left"/>
        <w:divId w:val="1048720972"/>
        <w:rPr>
          <w:rFonts w:ascii="Helvetica Neue" w:eastAsia="宋体" w:hAnsi="Helvetica Neue" w:cs="宋体"/>
          <w:b/>
          <w:bCs/>
          <w:color w:val="333333"/>
          <w:kern w:val="0"/>
          <w:sz w:val="22"/>
        </w:rPr>
      </w:pPr>
      <w:hyperlink r:id="rId702" w:history="1">
        <w:r w:rsidR="008163F5" w:rsidRPr="008163F5">
          <w:rPr>
            <w:rFonts w:ascii="Helvetica Neue" w:eastAsia="宋体" w:hAnsi="Helvetica Neue" w:cs="宋体"/>
            <w:b/>
            <w:bCs/>
            <w:color w:val="0068AC"/>
            <w:kern w:val="0"/>
            <w:sz w:val="22"/>
          </w:rPr>
          <w:t>特别报告</w:t>
        </w:r>
        <w:r w:rsidR="008163F5" w:rsidRPr="008163F5">
          <w:rPr>
            <w:rFonts w:ascii="Helvetica Neue" w:eastAsia="宋体" w:hAnsi="Helvetica Neue" w:cs="宋体"/>
            <w:b/>
            <w:bCs/>
            <w:color w:val="0068AC"/>
            <w:kern w:val="0"/>
            <w:sz w:val="22"/>
          </w:rPr>
          <w:t>: 1809.06 211</w:t>
        </w:r>
      </w:hyperlink>
      <w:r w:rsidR="008163F5" w:rsidRPr="008163F5">
        <w:rPr>
          <w:rFonts w:ascii="Helvetica Neue" w:eastAsia="宋体" w:hAnsi="Helvetica Neue" w:cs="宋体"/>
          <w:b/>
          <w:bCs/>
          <w:color w:val="333333"/>
          <w:kern w:val="0"/>
          <w:sz w:val="22"/>
        </w:rPr>
        <w:t>[</w:t>
      </w:r>
      <w:hyperlink r:id="rId70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0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21E5038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曼式网</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一种用于共享值数据的深层网络框架</w:t>
      </w:r>
    </w:p>
    <w:p w14:paraId="69C5441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05" w:history="1">
        <w:r w:rsidRPr="008163F5">
          <w:rPr>
            <w:rFonts w:ascii="Helvetica Neue" w:eastAsia="宋体" w:hAnsi="Helvetica Neue" w:cs="宋体"/>
            <w:color w:val="0068AC"/>
            <w:kern w:val="0"/>
            <w:szCs w:val="21"/>
          </w:rPr>
          <w:t>rudrasis chakraborty</w:t>
        </w:r>
      </w:hyperlink>
      <w:r w:rsidRPr="008163F5">
        <w:rPr>
          <w:rFonts w:ascii="Helvetica Neue" w:eastAsia="宋体" w:hAnsi="Helvetica Neue" w:cs="宋体"/>
          <w:color w:val="333333"/>
          <w:kern w:val="0"/>
          <w:szCs w:val="21"/>
        </w:rPr>
        <w:t>, </w:t>
      </w:r>
      <w:hyperlink r:id="rId706" w:history="1">
        <w:r w:rsidRPr="008163F5">
          <w:rPr>
            <w:rFonts w:ascii="Helvetica Neue" w:eastAsia="宋体" w:hAnsi="Helvetica Neue" w:cs="宋体"/>
            <w:color w:val="0068AC"/>
            <w:kern w:val="0"/>
            <w:szCs w:val="21"/>
          </w:rPr>
          <w:t>jose bouza</w:t>
        </w:r>
      </w:hyperlink>
      <w:r w:rsidRPr="008163F5">
        <w:rPr>
          <w:rFonts w:ascii="Helvetica Neue" w:eastAsia="宋体" w:hAnsi="Helvetica Neue" w:cs="宋体"/>
          <w:color w:val="333333"/>
          <w:kern w:val="0"/>
          <w:szCs w:val="21"/>
        </w:rPr>
        <w:t>, </w:t>
      </w:r>
      <w:hyperlink r:id="rId707" w:history="1">
        <w:r w:rsidRPr="008163F5">
          <w:rPr>
            <w:rFonts w:ascii="Helvetica Neue" w:eastAsia="宋体" w:hAnsi="Helvetica Neue" w:cs="宋体"/>
            <w:color w:val="0068AC"/>
            <w:kern w:val="0"/>
            <w:szCs w:val="21"/>
          </w:rPr>
          <w:t>jonathan manton</w:t>
        </w:r>
      </w:hyperlink>
      <w:r w:rsidRPr="008163F5">
        <w:rPr>
          <w:rFonts w:ascii="Helvetica Neue" w:eastAsia="宋体" w:hAnsi="Helvetica Neue" w:cs="宋体"/>
          <w:color w:val="333333"/>
          <w:kern w:val="0"/>
          <w:szCs w:val="21"/>
        </w:rPr>
        <w:t> </w:t>
      </w:r>
      <w:hyperlink r:id="rId708" w:history="1">
        <w:r w:rsidRPr="008163F5">
          <w:rPr>
            <w:rFonts w:ascii="Helvetica Neue" w:eastAsia="宋体" w:hAnsi="Helvetica Neue" w:cs="宋体"/>
            <w:color w:val="0068AC"/>
            <w:kern w:val="0"/>
            <w:szCs w:val="21"/>
          </w:rPr>
          <w:t>, baba c. vemuri</w:t>
        </w:r>
      </w:hyperlink>
    </w:p>
    <w:p w14:paraId="4FD1C50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在科学和工程领域的各种应用中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深度神经网络已成为许多涉及从数据中学习的主要任务的主要工作。传统上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这些网络的输入位于向量空间中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网络中使用的操作在向量空间上得到了很好的定义。在最近的过去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由于传感技术的进步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有可能直接或间接地获取流形值的数据集。例如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但不限于来自汽车、无人机等上的全方位摄像机、合成孔径雷达成像、扩散磁共振成像、医疗成像领域的弹性成像和电导成像的数据</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别人。因此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有必要推广深层神经网络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以处理驻留在曲线流形上的输入数据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在这些流形中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矢量空间操作是自然不可接受的。本文提出了一种新的理论框架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将广受欢迎的卷积神经网络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推广到高维流形值数据输入。我们称这些网络为</w:t>
      </w:r>
      <w:r w:rsidRPr="008163F5">
        <w:rPr>
          <w:rFonts w:ascii="Helvetica Neue" w:eastAsia="宋体" w:hAnsi="Helvetica Neue" w:cs="宋体"/>
          <w:color w:val="333333"/>
          <w:kern w:val="0"/>
          <w:szCs w:val="21"/>
        </w:rPr>
        <w:t xml:space="preserve"> "manifoldnet"</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manifoldnet </w:t>
      </w:r>
      <w:r w:rsidRPr="008163F5">
        <w:rPr>
          <w:rFonts w:ascii="Helvetica Neue" w:eastAsia="宋体" w:hAnsi="Helvetica Neue" w:cs="宋体"/>
          <w:color w:val="333333"/>
          <w:kern w:val="0"/>
          <w:szCs w:val="21"/>
        </w:rPr>
        <w:t>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对驻留在黎曼流形上的数据进行卷积运算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是通过对给定数据的加权</w:t>
      </w:r>
      <w:r w:rsidRPr="008163F5">
        <w:rPr>
          <w:rFonts w:ascii="Helvetica Neue" w:eastAsia="宋体" w:hAnsi="Helvetica Neue" w:cs="宋体"/>
          <w:color w:val="333333"/>
          <w:kern w:val="0"/>
          <w:szCs w:val="21"/>
        </w:rPr>
        <w:t xml:space="preserve"> fréchet </w:t>
      </w:r>
      <w:r w:rsidRPr="008163F5">
        <w:rPr>
          <w:rFonts w:ascii="Helvetica Neue" w:eastAsia="宋体" w:hAnsi="Helvetica Neue" w:cs="宋体"/>
          <w:color w:val="333333"/>
          <w:kern w:val="0"/>
          <w:szCs w:val="21"/>
        </w:rPr>
        <w:t>均值</w:t>
      </w:r>
      <w:r w:rsidRPr="008163F5">
        <w:rPr>
          <w:rFonts w:ascii="Helvetica Neue" w:eastAsia="宋体" w:hAnsi="Helvetica Neue" w:cs="宋体"/>
          <w:color w:val="333333"/>
          <w:kern w:val="0"/>
          <w:szCs w:val="21"/>
        </w:rPr>
        <w:t xml:space="preserve"> (wfm) </w:t>
      </w:r>
      <w:r w:rsidRPr="008163F5">
        <w:rPr>
          <w:rFonts w:ascii="Helvetica Neue" w:eastAsia="宋体" w:hAnsi="Helvetica Neue" w:cs="宋体"/>
          <w:color w:val="333333"/>
          <w:kern w:val="0"/>
          <w:szCs w:val="21"/>
        </w:rPr>
        <w:t>进行可证明的收敛递归计算来实现的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其中权重构成了卷积掩码。此外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我们还证明了所提出的</w:t>
      </w:r>
      <w:r w:rsidRPr="008163F5">
        <w:rPr>
          <w:rFonts w:ascii="Helvetica Neue" w:eastAsia="宋体" w:hAnsi="Helvetica Neue" w:cs="宋体"/>
          <w:color w:val="333333"/>
          <w:kern w:val="0"/>
          <w:szCs w:val="21"/>
        </w:rPr>
        <w:t xml:space="preserve"> wfm </w:t>
      </w:r>
      <w:r w:rsidRPr="008163F5">
        <w:rPr>
          <w:rFonts w:ascii="Helvetica Neue" w:eastAsia="宋体" w:hAnsi="Helvetica Neue" w:cs="宋体"/>
          <w:color w:val="333333"/>
          <w:kern w:val="0"/>
          <w:szCs w:val="21"/>
        </w:rPr>
        <w:t>层实现了收缩映射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因此曼尼弗网不需要标准</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中使用的非线性</w:t>
      </w:r>
      <w:r w:rsidRPr="008163F5">
        <w:rPr>
          <w:rFonts w:ascii="Helvetica Neue" w:eastAsia="宋体" w:hAnsi="Helvetica Neue" w:cs="宋体"/>
          <w:color w:val="333333"/>
          <w:kern w:val="0"/>
          <w:szCs w:val="21"/>
        </w:rPr>
        <w:t xml:space="preserve"> rlu </w:t>
      </w:r>
      <w:r w:rsidRPr="008163F5">
        <w:rPr>
          <w:rFonts w:ascii="Helvetica Neue" w:eastAsia="宋体" w:hAnsi="Helvetica Neue" w:cs="宋体"/>
          <w:color w:val="333333"/>
          <w:kern w:val="0"/>
          <w:szCs w:val="21"/>
        </w:rPr>
        <w:t>单元。我们提出的实验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使用曼尼福德网框架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以实现降维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通过计算主要线性子空间自然驻留在格拉斯曼年。实验结果表明了</w:t>
      </w:r>
      <w:r w:rsidRPr="008163F5">
        <w:rPr>
          <w:rFonts w:ascii="Helvetica Neue" w:eastAsia="宋体" w:hAnsi="Helvetica Neue" w:cs="宋体"/>
          <w:color w:val="333333"/>
          <w:kern w:val="0"/>
          <w:szCs w:val="21"/>
        </w:rPr>
        <w:t xml:space="preserve"> manifoldnet </w:t>
      </w:r>
      <w:r w:rsidRPr="008163F5">
        <w:rPr>
          <w:rFonts w:ascii="Helvetica Neue" w:eastAsia="宋体" w:hAnsi="Helvetica Neue" w:cs="宋体"/>
          <w:color w:val="333333"/>
          <w:kern w:val="0"/>
          <w:szCs w:val="21"/>
        </w:rPr>
        <w:t>在分类和重建精度方面的有效性。少</w:t>
      </w:r>
    </w:p>
    <w:p w14:paraId="3D7F760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5DDED882" w14:textId="77777777" w:rsidR="008163F5" w:rsidRPr="008163F5" w:rsidRDefault="00764120" w:rsidP="008163F5">
      <w:pPr>
        <w:widowControl/>
        <w:numPr>
          <w:ilvl w:val="0"/>
          <w:numId w:val="1"/>
        </w:numPr>
        <w:spacing w:after="60"/>
        <w:ind w:left="480"/>
        <w:jc w:val="left"/>
        <w:divId w:val="187180627"/>
        <w:rPr>
          <w:rFonts w:ascii="Helvetica Neue" w:eastAsia="宋体" w:hAnsi="Helvetica Neue" w:cs="宋体"/>
          <w:b/>
          <w:bCs/>
          <w:color w:val="333333"/>
          <w:kern w:val="0"/>
          <w:sz w:val="22"/>
        </w:rPr>
      </w:pPr>
      <w:hyperlink r:id="rId709"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1809. 06 130</w:t>
        </w:r>
      </w:hyperlink>
      <w:r w:rsidR="008163F5" w:rsidRPr="008163F5">
        <w:rPr>
          <w:rFonts w:ascii="Helvetica Neue" w:eastAsia="宋体" w:hAnsi="Helvetica Neue" w:cs="宋体"/>
          <w:b/>
          <w:bCs/>
          <w:color w:val="333333"/>
          <w:kern w:val="0"/>
          <w:sz w:val="22"/>
        </w:rPr>
        <w:t>[</w:t>
      </w:r>
      <w:hyperlink r:id="rId71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11"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924CC6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无监督仿射和可变形图像注册的深层学习框架</w:t>
      </w:r>
    </w:p>
    <w:p w14:paraId="23C1F80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12" w:history="1">
        <w:r w:rsidRPr="008163F5">
          <w:rPr>
            <w:rFonts w:ascii="Helvetica Neue" w:eastAsia="宋体" w:hAnsi="Helvetica Neue" w:cs="宋体"/>
            <w:color w:val="0068AC"/>
            <w:kern w:val="0"/>
            <w:szCs w:val="21"/>
          </w:rPr>
          <w:t>bob d. de vos,</w:t>
        </w:r>
      </w:hyperlink>
      <w:r w:rsidRPr="008163F5">
        <w:rPr>
          <w:rFonts w:ascii="Helvetica Neue" w:eastAsia="宋体" w:hAnsi="Helvetica Neue" w:cs="宋体"/>
          <w:color w:val="333333"/>
          <w:kern w:val="0"/>
          <w:szCs w:val="21"/>
        </w:rPr>
        <w:t> </w:t>
      </w:r>
      <w:hyperlink r:id="rId713" w:history="1">
        <w:r w:rsidRPr="008163F5">
          <w:rPr>
            <w:rFonts w:ascii="Helvetica Neue" w:eastAsia="宋体" w:hAnsi="Helvetica Neue" w:cs="宋体"/>
            <w:color w:val="0068AC"/>
            <w:kern w:val="0"/>
            <w:szCs w:val="21"/>
          </w:rPr>
          <w:t>floris f. berendsen,</w:t>
        </w:r>
      </w:hyperlink>
      <w:r w:rsidRPr="008163F5">
        <w:rPr>
          <w:rFonts w:ascii="Helvetica Neue" w:eastAsia="宋体" w:hAnsi="Helvetica Neue" w:cs="宋体"/>
          <w:color w:val="333333"/>
          <w:kern w:val="0"/>
          <w:szCs w:val="21"/>
        </w:rPr>
        <w:t> </w:t>
      </w:r>
      <w:hyperlink r:id="rId714" w:history="1">
        <w:r w:rsidRPr="008163F5">
          <w:rPr>
            <w:rFonts w:ascii="Helvetica Neue" w:eastAsia="宋体" w:hAnsi="Helvetica Neue" w:cs="宋体"/>
            <w:color w:val="0068AC"/>
            <w:kern w:val="0"/>
            <w:szCs w:val="21"/>
          </w:rPr>
          <w:t>max a.</w:t>
        </w:r>
      </w:hyperlink>
      <w:r w:rsidRPr="008163F5">
        <w:rPr>
          <w:rFonts w:ascii="Helvetica Neue" w:eastAsia="宋体" w:hAnsi="Helvetica Neue" w:cs="宋体"/>
          <w:color w:val="333333"/>
          <w:kern w:val="0"/>
          <w:szCs w:val="21"/>
        </w:rPr>
        <w:t>viergever, </w:t>
      </w:r>
      <w:hyperlink r:id="rId715" w:history="1">
        <w:r w:rsidRPr="008163F5">
          <w:rPr>
            <w:rFonts w:ascii="Helvetica Neue" w:eastAsia="宋体" w:hAnsi="Helvetica Neue" w:cs="宋体"/>
            <w:color w:val="0068AC"/>
            <w:kern w:val="0"/>
            <w:szCs w:val="21"/>
          </w:rPr>
          <w:t>hessam sokooti, marius staring,</w:t>
        </w:r>
      </w:hyperlink>
      <w:r w:rsidRPr="008163F5">
        <w:rPr>
          <w:rFonts w:ascii="Helvetica Neue" w:eastAsia="宋体" w:hAnsi="Helvetica Neue" w:cs="宋体"/>
          <w:color w:val="333333"/>
          <w:kern w:val="0"/>
          <w:szCs w:val="21"/>
        </w:rPr>
        <w:t> </w:t>
      </w:r>
      <w:hyperlink r:id="rId716" w:history="1">
        <w:r w:rsidRPr="008163F5">
          <w:rPr>
            <w:rFonts w:ascii="Helvetica Neue" w:eastAsia="宋体" w:hAnsi="Helvetica Neue" w:cs="宋体"/>
            <w:color w:val="0068AC"/>
            <w:kern w:val="0"/>
            <w:szCs w:val="21"/>
          </w:rPr>
          <w:t>ivana isgum</w:t>
        </w:r>
      </w:hyperlink>
    </w:p>
    <w:p w14:paraId="6354633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lastRenderedPageBreak/>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图像配准是两个或两个以上图像对齐的过程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是许多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自动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图像分析任务的核心技术。最近的研究表明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深度学习方法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特别是卷积神经网络</w:t>
      </w:r>
      <w:r w:rsidRPr="008163F5">
        <w:rPr>
          <w:rFonts w:ascii="Helvetica Neue" w:eastAsia="宋体" w:hAnsi="Helvetica Neue" w:cs="宋体"/>
          <w:color w:val="333333"/>
          <w:kern w:val="0"/>
          <w:szCs w:val="21"/>
        </w:rPr>
        <w:t xml:space="preserve"> (convnet), </w:t>
      </w:r>
      <w:r w:rsidRPr="008163F5">
        <w:rPr>
          <w:rFonts w:ascii="Helvetica Neue" w:eastAsia="宋体" w:hAnsi="Helvetica Neue" w:cs="宋体"/>
          <w:color w:val="333333"/>
          <w:kern w:val="0"/>
          <w:szCs w:val="21"/>
        </w:rPr>
        <w:t>可用于图像配准。到目前为止训练</w:t>
      </w:r>
      <w:r w:rsidRPr="008163F5">
        <w:rPr>
          <w:rFonts w:ascii="Helvetica Neue" w:eastAsia="宋体" w:hAnsi="Helvetica Neue" w:cs="宋体"/>
          <w:color w:val="333333"/>
          <w:kern w:val="0"/>
          <w:szCs w:val="21"/>
        </w:rPr>
        <w:t xml:space="preserve"> convnet </w:t>
      </w:r>
      <w:r w:rsidRPr="008163F5">
        <w:rPr>
          <w:rFonts w:ascii="Helvetica Neue" w:eastAsia="宋体" w:hAnsi="Helvetica Neue" w:cs="宋体"/>
          <w:color w:val="333333"/>
          <w:kern w:val="0"/>
          <w:szCs w:val="21"/>
        </w:rPr>
        <w:t>为登记使用预定义的例子登记被监督了。但是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获取示例注册并非微不足道。为了避免对预定义的示例的需求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从而增加对</w:t>
      </w:r>
      <w:r w:rsidRPr="008163F5">
        <w:rPr>
          <w:rFonts w:ascii="Helvetica Neue" w:eastAsia="宋体" w:hAnsi="Helvetica Neue" w:cs="宋体"/>
          <w:color w:val="333333"/>
          <w:kern w:val="0"/>
          <w:szCs w:val="21"/>
        </w:rPr>
        <w:t xml:space="preserve"> convnet </w:t>
      </w:r>
      <w:r w:rsidRPr="008163F5">
        <w:rPr>
          <w:rFonts w:ascii="Helvetica Neue" w:eastAsia="宋体" w:hAnsi="Helvetica Neue" w:cs="宋体"/>
          <w:color w:val="333333"/>
          <w:kern w:val="0"/>
          <w:szCs w:val="21"/>
        </w:rPr>
        <w:t>进行图像注册培训的便利性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我们提出了用于</w:t>
      </w:r>
      <w:r w:rsidRPr="008163F5">
        <w:rPr>
          <w:rFonts w:ascii="Helvetica Neue" w:eastAsia="宋体" w:hAnsi="Helvetica Neue" w:cs="宋体"/>
          <w:color w:val="333333"/>
          <w:kern w:val="0"/>
          <w:szCs w:val="21"/>
        </w:rPr>
        <w:t xml:space="preserve"> \ textitiin{unun</w:t>
      </w:r>
      <w:r w:rsidRPr="008163F5">
        <w:rPr>
          <w:rFonts w:ascii="Helvetica Neue" w:eastAsia="宋体" w:hAnsi="Helvetica Neue" w:cs="宋体"/>
          <w:color w:val="333333"/>
          <w:kern w:val="0"/>
          <w:szCs w:val="21"/>
        </w:rPr>
        <w:t>监督的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仿射和变形图像的深度学习图像注册</w:t>
      </w:r>
      <w:r w:rsidRPr="008163F5">
        <w:rPr>
          <w:rFonts w:ascii="Helvetica Neue" w:eastAsia="宋体" w:hAnsi="Helvetica Neue" w:cs="宋体"/>
          <w:color w:val="333333"/>
          <w:kern w:val="0"/>
          <w:szCs w:val="21"/>
        </w:rPr>
        <w:t xml:space="preserve"> (dlir) </w:t>
      </w:r>
      <w:r w:rsidRPr="008163F5">
        <w:rPr>
          <w:rFonts w:ascii="Helvetica Neue" w:eastAsia="宋体" w:hAnsi="Helvetica Neue" w:cs="宋体"/>
          <w:color w:val="333333"/>
          <w:kern w:val="0"/>
          <w:szCs w:val="21"/>
        </w:rPr>
        <w:t>框架注册。在</w:t>
      </w:r>
      <w:r w:rsidRPr="008163F5">
        <w:rPr>
          <w:rFonts w:ascii="Helvetica Neue" w:eastAsia="宋体" w:hAnsi="Helvetica Neue" w:cs="宋体"/>
          <w:color w:val="333333"/>
          <w:kern w:val="0"/>
          <w:szCs w:val="21"/>
        </w:rPr>
        <w:t xml:space="preserve"> dlir </w:t>
      </w:r>
      <w:r w:rsidRPr="008163F5">
        <w:rPr>
          <w:rFonts w:ascii="Helvetica Neue" w:eastAsia="宋体" w:hAnsi="Helvetica Neue" w:cs="宋体"/>
          <w:color w:val="333333"/>
          <w:kern w:val="0"/>
          <w:szCs w:val="21"/>
        </w:rPr>
        <w:t>框架中</w:t>
      </w:r>
      <w:r w:rsidRPr="008163F5">
        <w:rPr>
          <w:rFonts w:ascii="Helvetica Neue" w:eastAsia="宋体" w:hAnsi="Helvetica Neue" w:cs="宋体"/>
          <w:color w:val="333333"/>
          <w:kern w:val="0"/>
          <w:szCs w:val="21"/>
        </w:rPr>
        <w:t xml:space="preserve">, convnet </w:t>
      </w:r>
      <w:r w:rsidRPr="008163F5">
        <w:rPr>
          <w:rFonts w:ascii="Helvetica Neue" w:eastAsia="宋体" w:hAnsi="Helvetica Neue" w:cs="宋体"/>
          <w:color w:val="333333"/>
          <w:kern w:val="0"/>
          <w:szCs w:val="21"/>
        </w:rPr>
        <w:t>通过利用类似于传统基于强度的图像配准的图像相似性来训练图像配准。在使用</w:t>
      </w:r>
      <w:r w:rsidRPr="008163F5">
        <w:rPr>
          <w:rFonts w:ascii="Helvetica Neue" w:eastAsia="宋体" w:hAnsi="Helvetica Neue" w:cs="宋体"/>
          <w:color w:val="333333"/>
          <w:kern w:val="0"/>
          <w:szCs w:val="21"/>
        </w:rPr>
        <w:t xml:space="preserve"> dlir </w:t>
      </w:r>
      <w:r w:rsidRPr="008163F5">
        <w:rPr>
          <w:rFonts w:ascii="Helvetica Neue" w:eastAsia="宋体" w:hAnsi="Helvetica Neue" w:cs="宋体"/>
          <w:color w:val="333333"/>
          <w:kern w:val="0"/>
          <w:szCs w:val="21"/>
        </w:rPr>
        <w:t>框架训练</w:t>
      </w:r>
      <w:r w:rsidRPr="008163F5">
        <w:rPr>
          <w:rFonts w:ascii="Helvetica Neue" w:eastAsia="宋体" w:hAnsi="Helvetica Neue" w:cs="宋体"/>
          <w:color w:val="333333"/>
          <w:kern w:val="0"/>
          <w:szCs w:val="21"/>
        </w:rPr>
        <w:t xml:space="preserve"> convnet </w:t>
      </w:r>
      <w:r w:rsidRPr="008163F5">
        <w:rPr>
          <w:rFonts w:ascii="Helvetica Neue" w:eastAsia="宋体" w:hAnsi="Helvetica Neue" w:cs="宋体"/>
          <w:color w:val="333333"/>
          <w:kern w:val="0"/>
          <w:szCs w:val="21"/>
        </w:rPr>
        <w:t>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它可用于在一次拍摄中注册对看不见的图像。我们提出了灵活的凸轮设计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用于仿射图像配准和变形图像配准。通过将这些</w:t>
      </w:r>
      <w:r w:rsidRPr="008163F5">
        <w:rPr>
          <w:rFonts w:ascii="Helvetica Neue" w:eastAsia="宋体" w:hAnsi="Helvetica Neue" w:cs="宋体"/>
          <w:color w:val="333333"/>
          <w:kern w:val="0"/>
          <w:szCs w:val="21"/>
        </w:rPr>
        <w:t xml:space="preserve"> convnet </w:t>
      </w:r>
      <w:r w:rsidRPr="008163F5">
        <w:rPr>
          <w:rFonts w:ascii="Helvetica Neue" w:eastAsia="宋体" w:hAnsi="Helvetica Neue" w:cs="宋体"/>
          <w:color w:val="333333"/>
          <w:kern w:val="0"/>
          <w:szCs w:val="21"/>
        </w:rPr>
        <w:t>中的多个堆叠到一个更大的体系结构中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我们能够执行粗糙到精细的图像注册。我们展示了心脏</w:t>
      </w:r>
      <w:r w:rsidRPr="008163F5">
        <w:rPr>
          <w:rFonts w:ascii="Helvetica Neue" w:eastAsia="宋体" w:hAnsi="Helvetica Neue" w:cs="宋体"/>
          <w:color w:val="333333"/>
          <w:kern w:val="0"/>
          <w:szCs w:val="21"/>
        </w:rPr>
        <w:t xml:space="preserve"> cine mri </w:t>
      </w:r>
      <w:r w:rsidRPr="008163F5">
        <w:rPr>
          <w:rFonts w:ascii="Helvetica Neue" w:eastAsia="宋体" w:hAnsi="Helvetica Neue" w:cs="宋体"/>
          <w:color w:val="333333"/>
          <w:kern w:val="0"/>
          <w:szCs w:val="21"/>
        </w:rPr>
        <w:t>的注册和胸部</w:t>
      </w:r>
      <w:r w:rsidRPr="008163F5">
        <w:rPr>
          <w:rFonts w:ascii="Helvetica Neue" w:eastAsia="宋体" w:hAnsi="Helvetica Neue" w:cs="宋体"/>
          <w:color w:val="333333"/>
          <w:kern w:val="0"/>
          <w:szCs w:val="21"/>
        </w:rPr>
        <w:t xml:space="preserve"> cine </w:t>
      </w:r>
      <w:r w:rsidRPr="008163F5">
        <w:rPr>
          <w:rFonts w:ascii="Helvetica Neue" w:eastAsia="宋体" w:hAnsi="Helvetica Neue" w:cs="宋体"/>
          <w:color w:val="333333"/>
          <w:kern w:val="0"/>
          <w:szCs w:val="21"/>
        </w:rPr>
        <w:t>的注册</w:t>
      </w:r>
      <w:r w:rsidRPr="008163F5">
        <w:rPr>
          <w:rFonts w:ascii="Helvetica Neue" w:eastAsia="宋体" w:hAnsi="Helvetica Neue" w:cs="宋体"/>
          <w:color w:val="333333"/>
          <w:kern w:val="0"/>
          <w:szCs w:val="21"/>
        </w:rPr>
        <w:t xml:space="preserve">, dlir </w:t>
      </w:r>
      <w:r w:rsidRPr="008163F5">
        <w:rPr>
          <w:rFonts w:ascii="Helvetica Neue" w:eastAsia="宋体" w:hAnsi="Helvetica Neue" w:cs="宋体"/>
          <w:color w:val="333333"/>
          <w:kern w:val="0"/>
          <w:szCs w:val="21"/>
        </w:rPr>
        <w:t>框架的性能可与传统的图像配准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同时几个数量级的速度更快。少</w:t>
      </w:r>
    </w:p>
    <w:p w14:paraId="376EB31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2CD9FE4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正在审查中</w:t>
      </w:r>
    </w:p>
    <w:p w14:paraId="41FBEF96" w14:textId="77777777" w:rsidR="008163F5" w:rsidRPr="008163F5" w:rsidRDefault="00764120" w:rsidP="008163F5">
      <w:pPr>
        <w:widowControl/>
        <w:numPr>
          <w:ilvl w:val="0"/>
          <w:numId w:val="1"/>
        </w:numPr>
        <w:spacing w:after="60"/>
        <w:ind w:left="480"/>
        <w:jc w:val="left"/>
        <w:divId w:val="1370833071"/>
        <w:rPr>
          <w:rFonts w:ascii="Helvetica Neue" w:eastAsia="宋体" w:hAnsi="Helvetica Neue" w:cs="宋体"/>
          <w:b/>
          <w:bCs/>
          <w:color w:val="333333"/>
          <w:kern w:val="0"/>
          <w:sz w:val="22"/>
        </w:rPr>
      </w:pPr>
      <w:hyperlink r:id="rId71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 9.006018</w:t>
        </w:r>
      </w:hyperlink>
      <w:r w:rsidR="008163F5" w:rsidRPr="008163F5">
        <w:rPr>
          <w:rFonts w:ascii="Helvetica Neue" w:eastAsia="宋体" w:hAnsi="Helvetica Neue" w:cs="宋体"/>
          <w:b/>
          <w:bCs/>
          <w:color w:val="333333"/>
          <w:kern w:val="0"/>
          <w:sz w:val="22"/>
        </w:rPr>
        <w:t>[</w:t>
      </w:r>
      <w:hyperlink r:id="rId71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1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79231D83"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基于记忆的图形卷积网络对患者健康记录和神经图像的综合分析</w:t>
      </w:r>
    </w:p>
    <w:p w14:paraId="53302A7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20" w:history="1">
        <w:r w:rsidRPr="008163F5">
          <w:rPr>
            <w:rFonts w:ascii="Helvetica Neue" w:eastAsia="宋体" w:hAnsi="Helvetica Neue" w:cs="宋体"/>
            <w:color w:val="0068AC"/>
            <w:kern w:val="0"/>
            <w:szCs w:val="21"/>
          </w:rPr>
          <w:t>张西</w:t>
        </w:r>
      </w:hyperlink>
      <w:r w:rsidRPr="008163F5">
        <w:rPr>
          <w:rFonts w:ascii="Helvetica Neue" w:eastAsia="宋体" w:hAnsi="Helvetica Neue" w:cs="宋体"/>
          <w:color w:val="333333"/>
          <w:kern w:val="0"/>
          <w:szCs w:val="21"/>
        </w:rPr>
        <w:t>,</w:t>
      </w:r>
      <w:hyperlink r:id="rId721" w:history="1">
        <w:r w:rsidRPr="008163F5">
          <w:rPr>
            <w:rFonts w:ascii="Helvetica Neue" w:eastAsia="宋体" w:hAnsi="Helvetica Neue" w:cs="宋体"/>
            <w:color w:val="0068AC"/>
            <w:kern w:val="0"/>
            <w:szCs w:val="21"/>
          </w:rPr>
          <w:t>周景元</w:t>
        </w:r>
      </w:hyperlink>
      <w:r w:rsidRPr="008163F5">
        <w:rPr>
          <w:rFonts w:ascii="Helvetica Neue" w:eastAsia="宋体" w:hAnsi="Helvetica Neue" w:cs="宋体"/>
          <w:color w:val="333333"/>
          <w:kern w:val="0"/>
          <w:szCs w:val="21"/>
        </w:rPr>
        <w:t>,</w:t>
      </w:r>
      <w:hyperlink r:id="rId722" w:history="1">
        <w:r w:rsidRPr="008163F5">
          <w:rPr>
            <w:rFonts w:ascii="Helvetica Neue" w:eastAsia="宋体" w:hAnsi="Helvetica Neue" w:cs="宋体"/>
            <w:color w:val="0068AC"/>
            <w:kern w:val="0"/>
            <w:szCs w:val="21"/>
          </w:rPr>
          <w:t>王飞</w:t>
        </w:r>
      </w:hyperlink>
    </w:p>
    <w:p w14:paraId="79DB000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随着大数据时代的到来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越来越多的数据在各种现实世界的应用中变得越来越容易获得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这些数据通常是高度异构的。以计算医学为例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我们为每个患者提供了电子健康记录</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和</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图像。对于帕金森病和阿尔茨海默氏症等复杂疾病</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和神经成像信息对疾病的理解都非常重要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因为它们包含疾病的互补方面。然而</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和神经图像是完全不同的。到目前为止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现有的研究主要集中在其中的一个方面。本文提出了一个基于内存的图形卷积网络</w:t>
      </w:r>
      <w:r w:rsidRPr="008163F5">
        <w:rPr>
          <w:rFonts w:ascii="Helvetica Neue" w:eastAsia="宋体" w:hAnsi="Helvetica Neue" w:cs="宋体"/>
          <w:color w:val="333333"/>
          <w:kern w:val="0"/>
          <w:szCs w:val="21"/>
        </w:rPr>
        <w:t xml:space="preserve"> (memgcn) </w:t>
      </w:r>
      <w:r w:rsidRPr="008163F5">
        <w:rPr>
          <w:rFonts w:ascii="Helvetica Neue" w:eastAsia="宋体" w:hAnsi="Helvetica Neue" w:cs="宋体"/>
          <w:color w:val="333333"/>
          <w:kern w:val="0"/>
          <w:szCs w:val="21"/>
        </w:rPr>
        <w:t>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以实现对此类多模态数据的集成分析。具体而言</w:t>
      </w:r>
      <w:r w:rsidRPr="008163F5">
        <w:rPr>
          <w:rFonts w:ascii="Helvetica Neue" w:eastAsia="宋体" w:hAnsi="Helvetica Neue" w:cs="宋体"/>
          <w:color w:val="333333"/>
          <w:kern w:val="0"/>
          <w:szCs w:val="21"/>
        </w:rPr>
        <w:t xml:space="preserve">, gcn </w:t>
      </w:r>
      <w:r w:rsidRPr="008163F5">
        <w:rPr>
          <w:rFonts w:ascii="Helvetica Neue" w:eastAsia="宋体" w:hAnsi="Helvetica Neue" w:cs="宋体"/>
          <w:color w:val="333333"/>
          <w:kern w:val="0"/>
          <w:szCs w:val="21"/>
        </w:rPr>
        <w:t>用于从患者的神经图像中提取有用的信息。在获取每个大脑图像之前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患者</w:t>
      </w:r>
      <w:r w:rsidRPr="008163F5">
        <w:rPr>
          <w:rFonts w:ascii="Helvetica Neue" w:eastAsia="宋体" w:hAnsi="Helvetica Neue" w:cs="宋体"/>
          <w:color w:val="333333"/>
          <w:kern w:val="0"/>
          <w:szCs w:val="21"/>
        </w:rPr>
        <w:t xml:space="preserve"> ehrs </w:t>
      </w:r>
      <w:r w:rsidRPr="008163F5">
        <w:rPr>
          <w:rFonts w:ascii="Helvetica Neue" w:eastAsia="宋体" w:hAnsi="Helvetica Neue" w:cs="宋体"/>
          <w:color w:val="333333"/>
          <w:kern w:val="0"/>
          <w:szCs w:val="21"/>
        </w:rPr>
        <w:t>中包含的信息由于其顺序性而被记忆网络捕获。每个大脑图像中包含的信息与从记忆网络中读出的信息相结合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以推断图像采集时间戳处的疾病状态。为了进一步增强</w:t>
      </w:r>
      <w:r w:rsidRPr="008163F5">
        <w:rPr>
          <w:rFonts w:ascii="Helvetica Neue" w:eastAsia="宋体" w:hAnsi="Helvetica Neue" w:cs="宋体"/>
          <w:color w:val="333333"/>
          <w:kern w:val="0"/>
          <w:szCs w:val="21"/>
        </w:rPr>
        <w:t xml:space="preserve"> memgcn </w:t>
      </w:r>
      <w:r w:rsidRPr="008163F5">
        <w:rPr>
          <w:rFonts w:ascii="Helvetica Neue" w:eastAsia="宋体" w:hAnsi="Helvetica Neue" w:cs="宋体"/>
          <w:color w:val="333333"/>
          <w:kern w:val="0"/>
          <w:szCs w:val="21"/>
        </w:rPr>
        <w:t>的分析能力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我们还设计了一种多跳策略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允许在每次迭代中对内存执行多次读取和更新。我们使用帕金森进步标记倡议</w:t>
      </w:r>
      <w:r w:rsidRPr="008163F5">
        <w:rPr>
          <w:rFonts w:ascii="Helvetica Neue" w:eastAsia="宋体" w:hAnsi="Helvetica Neue" w:cs="宋体"/>
          <w:color w:val="333333"/>
          <w:kern w:val="0"/>
          <w:szCs w:val="21"/>
        </w:rPr>
        <w:t xml:space="preserve"> (ppmi) </w:t>
      </w:r>
      <w:r w:rsidRPr="008163F5">
        <w:rPr>
          <w:rFonts w:ascii="Helvetica Neue" w:eastAsia="宋体" w:hAnsi="Helvetica Neue" w:cs="宋体"/>
          <w:color w:val="333333"/>
          <w:kern w:val="0"/>
          <w:szCs w:val="21"/>
        </w:rPr>
        <w:t>的患者数据进行实验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其任务是对帕金森病</w:t>
      </w:r>
      <w:r w:rsidRPr="008163F5">
        <w:rPr>
          <w:rFonts w:ascii="Helvetica Neue" w:eastAsia="宋体" w:hAnsi="Helvetica Neue" w:cs="宋体"/>
          <w:color w:val="333333"/>
          <w:kern w:val="0"/>
          <w:szCs w:val="21"/>
        </w:rPr>
        <w:t xml:space="preserve"> (pd) </w:t>
      </w:r>
      <w:r w:rsidRPr="008163F5">
        <w:rPr>
          <w:rFonts w:ascii="Helvetica Neue" w:eastAsia="宋体" w:hAnsi="Helvetica Neue" w:cs="宋体"/>
          <w:color w:val="333333"/>
          <w:kern w:val="0"/>
          <w:szCs w:val="21"/>
        </w:rPr>
        <w:t>病例与对照进行分类。我们证明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与涉及单一类型数据的现有方法相比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我们建议的框架可以实现卓越的分类性能。少</w:t>
      </w:r>
    </w:p>
    <w:p w14:paraId="619C3D9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41F2D2CB" w14:textId="77777777" w:rsidR="008163F5" w:rsidRPr="008163F5" w:rsidRDefault="00764120" w:rsidP="008163F5">
      <w:pPr>
        <w:widowControl/>
        <w:numPr>
          <w:ilvl w:val="0"/>
          <w:numId w:val="1"/>
        </w:numPr>
        <w:spacing w:after="60"/>
        <w:ind w:left="480"/>
        <w:jc w:val="left"/>
        <w:divId w:val="380449346"/>
        <w:rPr>
          <w:rFonts w:ascii="Helvetica Neue" w:eastAsia="宋体" w:hAnsi="Helvetica Neue" w:cs="宋体"/>
          <w:b/>
          <w:bCs/>
          <w:color w:val="333333"/>
          <w:kern w:val="0"/>
          <w:sz w:val="22"/>
        </w:rPr>
      </w:pPr>
      <w:hyperlink r:id="rId72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xiv:1809.05877</w:t>
        </w:r>
      </w:hyperlink>
      <w:r w:rsidR="008163F5" w:rsidRPr="008163F5">
        <w:rPr>
          <w:rFonts w:ascii="Helvetica Neue" w:eastAsia="宋体" w:hAnsi="Helvetica Neue" w:cs="宋体"/>
          <w:b/>
          <w:bCs/>
          <w:color w:val="333333"/>
          <w:kern w:val="0"/>
          <w:sz w:val="22"/>
        </w:rPr>
        <w:t>[</w:t>
      </w:r>
      <w:hyperlink r:id="rId72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2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1B8D9DE6"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用于聚合数据分析的数据分析框架</w:t>
      </w:r>
    </w:p>
    <w:p w14:paraId="22EF467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26" w:history="1">
        <w:r w:rsidRPr="008163F5">
          <w:rPr>
            <w:rFonts w:ascii="Helvetica Neue" w:eastAsia="宋体" w:hAnsi="Helvetica Neue" w:cs="宋体"/>
            <w:color w:val="0068AC"/>
            <w:kern w:val="0"/>
            <w:szCs w:val="21"/>
          </w:rPr>
          <w:t>sanket tavarageri</w:t>
        </w:r>
      </w:hyperlink>
      <w:r w:rsidRPr="008163F5">
        <w:rPr>
          <w:rFonts w:ascii="Helvetica Neue" w:eastAsia="宋体" w:hAnsi="Helvetica Neue" w:cs="宋体"/>
          <w:color w:val="333333"/>
          <w:kern w:val="0"/>
          <w:szCs w:val="21"/>
        </w:rPr>
        <w:t>, </w:t>
      </w:r>
      <w:hyperlink r:id="rId727" w:history="1">
        <w:r w:rsidRPr="008163F5">
          <w:rPr>
            <w:rFonts w:ascii="Helvetica Neue" w:eastAsia="宋体" w:hAnsi="Helvetica Neue" w:cs="宋体"/>
            <w:color w:val="0068AC"/>
            <w:kern w:val="0"/>
            <w:szCs w:val="21"/>
          </w:rPr>
          <w:t>nag mani</w:t>
        </w:r>
      </w:hyperlink>
      <w:r w:rsidRPr="008163F5">
        <w:rPr>
          <w:rFonts w:ascii="Helvetica Neue" w:eastAsia="宋体" w:hAnsi="Helvetica Neue" w:cs="宋体"/>
          <w:color w:val="333333"/>
          <w:kern w:val="0"/>
          <w:szCs w:val="21"/>
        </w:rPr>
        <w:t> </w:t>
      </w:r>
      <w:hyperlink r:id="rId728" w:history="1">
        <w:r w:rsidRPr="008163F5">
          <w:rPr>
            <w:rFonts w:ascii="Helvetica Neue" w:eastAsia="宋体" w:hAnsi="Helvetica Neue" w:cs="宋体"/>
            <w:color w:val="0068AC"/>
            <w:kern w:val="0"/>
            <w:szCs w:val="21"/>
          </w:rPr>
          <w:t>, anand ramasubramanian</w:t>
        </w:r>
      </w:hyperlink>
      <w:r w:rsidRPr="008163F5">
        <w:rPr>
          <w:rFonts w:ascii="Helvetica Neue" w:eastAsia="宋体" w:hAnsi="Helvetica Neue" w:cs="宋体"/>
          <w:color w:val="333333"/>
          <w:kern w:val="0"/>
          <w:szCs w:val="21"/>
        </w:rPr>
        <w:t>, </w:t>
      </w:r>
      <w:hyperlink r:id="rId729" w:history="1">
        <w:r w:rsidRPr="008163F5">
          <w:rPr>
            <w:rFonts w:ascii="Helvetica Neue" w:eastAsia="宋体" w:hAnsi="Helvetica Neue" w:cs="宋体"/>
            <w:color w:val="0068AC"/>
            <w:kern w:val="0"/>
            <w:szCs w:val="21"/>
          </w:rPr>
          <w:t>jaskiran kalsi</w:t>
        </w:r>
      </w:hyperlink>
    </w:p>
    <w:p w14:paraId="506F08C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在许多情况下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我们可以访问聚合数据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但单个级别的数据不可用。例如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由于隐私问题</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研究有时只报告关于疾病流行率的汇总统计数据。即使如此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许多时候也是可取的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事实上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可能有必要从汇总数据中推断个人层面的特征。例如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其他希望对疾病特征进行更详细分析的研究人员需要个人层面的数据。在其他领域也出现了类似的挑战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包括政治和营销。本文提出了一个用于处理聚合数据以获得单个级别统计数据的端到端管道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然后利用推断数据训练机器学习模型来回答感兴趣的问题。我们描述了一种从汇总统计中重构细粒度数据的新算法。此步骤将创建多个候选数据集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这些数据集将形成机器学习模型的输入。我们建议的高度并行体系结构的优点是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lastRenderedPageBreak/>
        <w:t>生成的细粒度数据中的不确定性将通过使用多个候选细粒度数据集来补偿。因此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从机器学习模型中获得的答案将更加有效和可用。我们使用一个具有挑战性的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问题</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急性创伤性凝血病</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的数据来验证我们的方法。少</w:t>
      </w:r>
    </w:p>
    <w:p w14:paraId="4EB0104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536C91A3" w14:textId="77777777" w:rsidR="008163F5" w:rsidRPr="008163F5" w:rsidRDefault="00764120" w:rsidP="008163F5">
      <w:pPr>
        <w:widowControl/>
        <w:numPr>
          <w:ilvl w:val="0"/>
          <w:numId w:val="1"/>
        </w:numPr>
        <w:spacing w:after="60"/>
        <w:ind w:left="480"/>
        <w:jc w:val="left"/>
        <w:divId w:val="427392639"/>
        <w:rPr>
          <w:rFonts w:ascii="Helvetica Neue" w:eastAsia="宋体" w:hAnsi="Helvetica Neue" w:cs="宋体"/>
          <w:b/>
          <w:bCs/>
          <w:color w:val="333333"/>
          <w:kern w:val="0"/>
          <w:sz w:val="22"/>
        </w:rPr>
      </w:pPr>
      <w:hyperlink r:id="rId73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xiv:1809.05831</w:t>
        </w:r>
      </w:hyperlink>
      <w:r w:rsidR="008163F5" w:rsidRPr="008163F5">
        <w:rPr>
          <w:rFonts w:ascii="Helvetica Neue" w:eastAsia="宋体" w:hAnsi="Helvetica Neue" w:cs="宋体"/>
          <w:b/>
          <w:bCs/>
          <w:color w:val="333333"/>
          <w:kern w:val="0"/>
          <w:sz w:val="22"/>
        </w:rPr>
        <w:t>[</w:t>
      </w:r>
      <w:hyperlink r:id="rId73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71BF601"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基于分叉卷积神经网络的医学图像自动诊断的多重异常检测</w:t>
      </w:r>
    </w:p>
    <w:p w14:paraId="56B94B6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32" w:history="1">
        <w:r w:rsidRPr="008163F5">
          <w:rPr>
            <w:rFonts w:ascii="Helvetica Neue" w:eastAsia="宋体" w:hAnsi="Helvetica Neue" w:cs="宋体"/>
            <w:color w:val="0068AC"/>
            <w:kern w:val="0"/>
            <w:szCs w:val="21"/>
          </w:rPr>
          <w:t>mohsen hajabdollahi</w:t>
        </w:r>
      </w:hyperlink>
      <w:r w:rsidRPr="008163F5">
        <w:rPr>
          <w:rFonts w:ascii="Helvetica Neue" w:eastAsia="宋体" w:hAnsi="Helvetica Neue" w:cs="宋体"/>
          <w:color w:val="333333"/>
          <w:kern w:val="0"/>
          <w:szCs w:val="21"/>
        </w:rPr>
        <w:t>, </w:t>
      </w:r>
      <w:hyperlink r:id="rId733" w:history="1">
        <w:r w:rsidRPr="008163F5">
          <w:rPr>
            <w:rFonts w:ascii="Helvetica Neue" w:eastAsia="宋体" w:hAnsi="Helvetica Neue" w:cs="宋体"/>
            <w:color w:val="0068AC"/>
            <w:kern w:val="0"/>
            <w:szCs w:val="21"/>
          </w:rPr>
          <w:t>reza Esfandiarpoor</w:t>
        </w:r>
      </w:hyperlink>
      <w:r w:rsidRPr="008163F5">
        <w:rPr>
          <w:rFonts w:ascii="Helvetica Neue" w:eastAsia="宋体" w:hAnsi="Helvetica Neue" w:cs="宋体"/>
          <w:color w:val="333333"/>
          <w:kern w:val="0"/>
          <w:szCs w:val="21"/>
        </w:rPr>
        <w:t>, </w:t>
      </w:r>
      <w:hyperlink r:id="rId734" w:history="1">
        <w:r w:rsidRPr="008163F5">
          <w:rPr>
            <w:rFonts w:ascii="Helvetica Neue" w:eastAsia="宋体" w:hAnsi="Helvetica Neue" w:cs="宋体"/>
            <w:color w:val="0068AC"/>
            <w:kern w:val="0"/>
            <w:szCs w:val="21"/>
          </w:rPr>
          <w:t>elyas sabeti</w:t>
        </w:r>
      </w:hyperlink>
      <w:r w:rsidRPr="008163F5">
        <w:rPr>
          <w:rFonts w:ascii="Helvetica Neue" w:eastAsia="宋体" w:hAnsi="Helvetica Neue" w:cs="宋体"/>
          <w:color w:val="333333"/>
          <w:kern w:val="0"/>
          <w:szCs w:val="21"/>
        </w:rPr>
        <w:t>, </w:t>
      </w:r>
      <w:hyperlink r:id="rId735" w:history="1">
        <w:r w:rsidRPr="008163F5">
          <w:rPr>
            <w:rFonts w:ascii="Helvetica Neue" w:eastAsia="宋体" w:hAnsi="Helvetica Neue" w:cs="宋体"/>
            <w:color w:val="0068AC"/>
            <w:kern w:val="0"/>
            <w:szCs w:val="21"/>
          </w:rPr>
          <w:t>nader karimi</w:t>
        </w:r>
      </w:hyperlink>
      <w:r w:rsidRPr="008163F5">
        <w:rPr>
          <w:rFonts w:ascii="Helvetica Neue" w:eastAsia="宋体" w:hAnsi="Helvetica Neue" w:cs="宋体"/>
          <w:color w:val="333333"/>
          <w:kern w:val="0"/>
          <w:szCs w:val="21"/>
        </w:rPr>
        <w:t>, </w:t>
      </w:r>
      <w:hyperlink r:id="rId736" w:history="1">
        <w:r w:rsidRPr="008163F5">
          <w:rPr>
            <w:rFonts w:ascii="Helvetica Neue" w:eastAsia="宋体" w:hAnsi="Helvetica Neue" w:cs="宋体"/>
            <w:color w:val="0068AC"/>
            <w:kern w:val="0"/>
            <w:szCs w:val="21"/>
          </w:rPr>
          <w:t>kayvan nagarian</w:t>
        </w:r>
      </w:hyperlink>
      <w:r w:rsidRPr="008163F5">
        <w:rPr>
          <w:rFonts w:ascii="Helvetica Neue" w:eastAsia="宋体" w:hAnsi="Helvetica Neue" w:cs="宋体"/>
          <w:color w:val="333333"/>
          <w:kern w:val="0"/>
          <w:szCs w:val="21"/>
        </w:rPr>
        <w:t>, </w:t>
      </w:r>
      <w:hyperlink r:id="rId737" w:history="1">
        <w:r w:rsidRPr="008163F5">
          <w:rPr>
            <w:rFonts w:ascii="Helvetica Neue" w:eastAsia="宋体" w:hAnsi="Helvetica Neue" w:cs="宋体"/>
            <w:color w:val="0068AC"/>
            <w:kern w:val="0"/>
            <w:szCs w:val="21"/>
          </w:rPr>
          <w:t>s. m. reza soroushmehr, shadrokh samavi</w:t>
        </w:r>
      </w:hyperlink>
    </w:p>
    <w:p w14:paraId="1D8E430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在大多数医学影像应用中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如真菌复制、内窥镜和皮肤镜检查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对不同身体器官异常区域的自动分类和分割过程具有至关重要的作用。检测每种类型的图像中的多个异常对于更好、更准确的诊断程序和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决策是必要的。近年来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引进了胶囊内窥镜、数字皮肤镜等便携式</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成像设备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使诊断过程更容易、更有效。但是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这些便携式设备的电源资源受限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计算能力有限。为了解决这个问题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我们提出了一个卷积神经网络的分叉结构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同时对多个异常进行分类和分割。拟议的网络首先由每个异常分别训练。然后使用所有异常对网络进行培训。为了降低计算复杂性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对网络进行了重新设计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以共享所有异常中常见的一些特征。稍后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这些共享功能将在不同的设置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方向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中使用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以便对图像的异常区域进行分段和分类。最后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将分类和分割方向的结果融合在一起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得到分类分割图。利用四种常见的胃肠道异常和三种真皮镜病变进行模拟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并将结果与相应的地面真值图进行比较。分叉网络的低复杂度和资源共享等特点使其适合作为便携式</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成像设备的一部分来实现。少</w:t>
      </w:r>
    </w:p>
    <w:p w14:paraId="75AE152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326E0FB9" w14:textId="77777777" w:rsidR="008163F5" w:rsidRPr="008163F5" w:rsidRDefault="00764120" w:rsidP="008163F5">
      <w:pPr>
        <w:widowControl/>
        <w:numPr>
          <w:ilvl w:val="0"/>
          <w:numId w:val="1"/>
        </w:numPr>
        <w:spacing w:after="60"/>
        <w:ind w:left="480"/>
        <w:jc w:val="left"/>
        <w:divId w:val="2021855382"/>
        <w:rPr>
          <w:rFonts w:ascii="Helvetica Neue" w:eastAsia="宋体" w:hAnsi="Helvetica Neue" w:cs="宋体"/>
          <w:b/>
          <w:bCs/>
          <w:color w:val="333333"/>
          <w:kern w:val="0"/>
          <w:sz w:val="22"/>
        </w:rPr>
      </w:pPr>
      <w:hyperlink r:id="rId73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1809. 05231</w:t>
        </w:r>
      </w:hyperlink>
      <w:r w:rsidR="008163F5" w:rsidRPr="008163F5">
        <w:rPr>
          <w:rFonts w:ascii="Helvetica Neue" w:eastAsia="宋体" w:hAnsi="Helvetica Neue" w:cs="宋体"/>
          <w:b/>
          <w:bCs/>
          <w:color w:val="333333"/>
          <w:kern w:val="0"/>
          <w:sz w:val="22"/>
        </w:rPr>
        <w:t>[</w:t>
      </w:r>
      <w:hyperlink r:id="rId73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4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35DF99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VoxelMorph: </w:t>
      </w:r>
      <w:r w:rsidRPr="008163F5">
        <w:rPr>
          <w:rFonts w:ascii="Helvetica Neue" w:eastAsia="宋体" w:hAnsi="Helvetica Neue" w:cs="宋体"/>
          <w:b/>
          <w:bCs/>
          <w:color w:val="2D2D2D"/>
          <w:kern w:val="0"/>
          <w:szCs w:val="21"/>
        </w:rPr>
        <w:t>一种可变形医学图像注册的学习框架</w:t>
      </w:r>
    </w:p>
    <w:p w14:paraId="073DA18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41" w:history="1">
        <w:r w:rsidRPr="008163F5">
          <w:rPr>
            <w:rFonts w:ascii="Helvetica Neue" w:eastAsia="宋体" w:hAnsi="Helvetica Neue" w:cs="宋体"/>
            <w:color w:val="0068AC"/>
            <w:kern w:val="0"/>
            <w:szCs w:val="21"/>
          </w:rPr>
          <w:t>guha balakrishnan</w:t>
        </w:r>
      </w:hyperlink>
      <w:r w:rsidRPr="008163F5">
        <w:rPr>
          <w:rFonts w:ascii="Helvetica Neue" w:eastAsia="宋体" w:hAnsi="Helvetica Neue" w:cs="宋体"/>
          <w:color w:val="333333"/>
          <w:kern w:val="0"/>
          <w:szCs w:val="21"/>
        </w:rPr>
        <w:t>, </w:t>
      </w:r>
      <w:hyperlink r:id="rId742" w:history="1">
        <w:r w:rsidRPr="008163F5">
          <w:rPr>
            <w:rFonts w:ascii="Helvetica Neue" w:eastAsia="宋体" w:hAnsi="Helvetica Neue" w:cs="宋体"/>
            <w:color w:val="0068AC"/>
            <w:kern w:val="0"/>
            <w:szCs w:val="21"/>
          </w:rPr>
          <w:t>amy</w:t>
        </w:r>
      </w:hyperlink>
      <w:r w:rsidRPr="008163F5">
        <w:rPr>
          <w:rFonts w:ascii="Helvetica Neue" w:eastAsia="宋体" w:hAnsi="Helvetica Neue" w:cs="宋体"/>
          <w:color w:val="333333"/>
          <w:kern w:val="0"/>
          <w:szCs w:val="21"/>
        </w:rPr>
        <w:t>zhao </w:t>
      </w:r>
      <w:hyperlink r:id="rId743" w:history="1">
        <w:r w:rsidRPr="008163F5">
          <w:rPr>
            <w:rFonts w:ascii="Helvetica Neue" w:eastAsia="宋体" w:hAnsi="Helvetica Neue" w:cs="宋体"/>
            <w:color w:val="0068AC"/>
            <w:kern w:val="0"/>
            <w:szCs w:val="21"/>
          </w:rPr>
          <w:t>, mert r.</w:t>
        </w:r>
      </w:hyperlink>
      <w:r w:rsidRPr="008163F5">
        <w:rPr>
          <w:rFonts w:ascii="Helvetica Neue" w:eastAsia="宋体" w:hAnsi="Helvetica Neue" w:cs="宋体"/>
          <w:color w:val="333333"/>
          <w:kern w:val="0"/>
          <w:szCs w:val="21"/>
        </w:rPr>
        <w:t>sabuncu, john guttag, </w:t>
      </w:r>
      <w:hyperlink r:id="rId744" w:history="1">
        <w:r w:rsidRPr="008163F5">
          <w:rPr>
            <w:rFonts w:ascii="Helvetica Neue" w:eastAsia="宋体" w:hAnsi="Helvetica Neue" w:cs="宋体"/>
            <w:color w:val="0068AC"/>
            <w:kern w:val="0"/>
            <w:szCs w:val="21"/>
          </w:rPr>
          <w:t>adrian v.</w:t>
        </w:r>
      </w:hyperlink>
      <w:r w:rsidRPr="008163F5">
        <w:rPr>
          <w:rFonts w:ascii="Helvetica Neue" w:eastAsia="宋体" w:hAnsi="Helvetica Neue" w:cs="宋体"/>
          <w:color w:val="333333"/>
          <w:kern w:val="0"/>
          <w:szCs w:val="21"/>
        </w:rPr>
        <w:t> dldca </w:t>
      </w:r>
    </w:p>
    <w:p w14:paraId="62697E7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我们提出了一种快速的、无监督的、基于学习的可变形的医学图像配准算法</w:t>
      </w:r>
      <w:r w:rsidRPr="008163F5">
        <w:rPr>
          <w:rFonts w:ascii="Helvetica Neue" w:eastAsia="宋体" w:hAnsi="Helvetica Neue" w:cs="宋体"/>
          <w:color w:val="333333"/>
          <w:kern w:val="0"/>
          <w:szCs w:val="21"/>
        </w:rPr>
        <w:t xml:space="preserve"> VoxelMorph. </w:t>
      </w:r>
      <w:r w:rsidRPr="008163F5">
        <w:rPr>
          <w:rFonts w:ascii="Helvetica Neue" w:eastAsia="宋体" w:hAnsi="Helvetica Neue" w:cs="宋体"/>
          <w:color w:val="333333"/>
          <w:kern w:val="0"/>
          <w:szCs w:val="21"/>
        </w:rPr>
        <w:t>传统的配准方法可以独立地优化每对图像的目标函数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这对于大型数据集来说非常耗时。我们将注册定义为一个参数函数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实现为卷积神经网络</w:t>
      </w:r>
      <w:r w:rsidRPr="008163F5">
        <w:rPr>
          <w:rFonts w:ascii="Helvetica Neue" w:eastAsia="宋体" w:hAnsi="Helvetica Neue" w:cs="宋体"/>
          <w:color w:val="333333"/>
          <w:kern w:val="0"/>
          <w:szCs w:val="21"/>
        </w:rPr>
        <w:t xml:space="preserve"> (cnn)</w:t>
      </w:r>
      <w:r w:rsidRPr="008163F5">
        <w:rPr>
          <w:rFonts w:ascii="Helvetica Neue" w:eastAsia="宋体" w:hAnsi="Helvetica Neue" w:cs="宋体"/>
          <w:color w:val="333333"/>
          <w:kern w:val="0"/>
          <w:szCs w:val="21"/>
        </w:rPr>
        <w:t>。我们根据一组来自感兴趣的图像来优化其全局参数。给定一对新的扫描</w:t>
      </w:r>
      <w:r w:rsidRPr="008163F5">
        <w:rPr>
          <w:rFonts w:ascii="Helvetica Neue" w:eastAsia="宋体" w:hAnsi="Helvetica Neue" w:cs="宋体"/>
          <w:color w:val="333333"/>
          <w:kern w:val="0"/>
          <w:szCs w:val="21"/>
        </w:rPr>
        <w:t xml:space="preserve">, VoxelMorph </w:t>
      </w:r>
      <w:r w:rsidRPr="008163F5">
        <w:rPr>
          <w:rFonts w:ascii="Helvetica Neue" w:eastAsia="宋体" w:hAnsi="Helvetica Neue" w:cs="宋体"/>
          <w:color w:val="333333"/>
          <w:kern w:val="0"/>
          <w:szCs w:val="21"/>
        </w:rPr>
        <w:t>通过直接评估函数快速计算变形场。我们的模型是灵活的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允许使用任何可微的目标函数来优化这些参数。在这项工作中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我们提出并广泛评估一个标准的图像匹配目标函数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以及一个目标函数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可以使用辅助数据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如解剖分割</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只有在训练时可用。我们证明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无监督模型的精度可与最先进的方法相媲美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而操作数量级更快。我们还表明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利用辅助数据训练的</w:t>
      </w:r>
      <w:r w:rsidRPr="008163F5">
        <w:rPr>
          <w:rFonts w:ascii="Helvetica Neue" w:eastAsia="宋体" w:hAnsi="Helvetica Neue" w:cs="宋体"/>
          <w:color w:val="333333"/>
          <w:kern w:val="0"/>
          <w:szCs w:val="21"/>
        </w:rPr>
        <w:t xml:space="preserve"> VoxelMorph </w:t>
      </w:r>
      <w:r w:rsidRPr="008163F5">
        <w:rPr>
          <w:rFonts w:ascii="Helvetica Neue" w:eastAsia="宋体" w:hAnsi="Helvetica Neue" w:cs="宋体"/>
          <w:color w:val="333333"/>
          <w:kern w:val="0"/>
          <w:szCs w:val="21"/>
        </w:rPr>
        <w:t>显著提高了测试时的配准精度。我们的方法有望显著加快</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图像分析和处理管道的速度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同时促进基于学习的注册及其应用的新方向。我们的代码可在</w:t>
      </w:r>
      <w:r w:rsidRPr="008163F5">
        <w:rPr>
          <w:rFonts w:ascii="Helvetica Neue" w:eastAsia="宋体" w:hAnsi="Helvetica Neue" w:cs="宋体"/>
          <w:color w:val="333333"/>
          <w:kern w:val="0"/>
          <w:szCs w:val="21"/>
        </w:rPr>
        <w:t xml:space="preserve"> voxelmorph.csail.mit.edu </w:t>
      </w:r>
      <w:r w:rsidRPr="008163F5">
        <w:rPr>
          <w:rFonts w:ascii="Helvetica Neue" w:eastAsia="宋体" w:hAnsi="Helvetica Neue" w:cs="宋体"/>
          <w:color w:val="333333"/>
          <w:kern w:val="0"/>
          <w:szCs w:val="21"/>
        </w:rPr>
        <w:t>免费使用。少</w:t>
      </w:r>
    </w:p>
    <w:p w14:paraId="0424B82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0FBA6B3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提交给</w:t>
      </w:r>
      <w:r w:rsidRPr="008163F5">
        <w:rPr>
          <w:rFonts w:ascii="Helvetica Neue" w:eastAsia="宋体" w:hAnsi="Helvetica Neue" w:cs="宋体"/>
          <w:color w:val="333333"/>
          <w:kern w:val="0"/>
          <w:szCs w:val="21"/>
        </w:rPr>
        <w:t xml:space="preserve"> ieee tmi</w:t>
      </w:r>
      <w:r w:rsidRPr="008163F5">
        <w:rPr>
          <w:rFonts w:ascii="Helvetica Neue" w:eastAsia="宋体" w:hAnsi="Helvetica Neue" w:cs="宋体"/>
          <w:color w:val="333333"/>
          <w:kern w:val="0"/>
          <w:szCs w:val="21"/>
        </w:rPr>
        <w:t>。这份手稿扩展了</w:t>
      </w:r>
      <w:r w:rsidRPr="008163F5">
        <w:rPr>
          <w:rFonts w:ascii="Helvetica Neue" w:eastAsia="宋体" w:hAnsi="Helvetica Neue" w:cs="宋体"/>
          <w:color w:val="333333"/>
          <w:kern w:val="0"/>
          <w:szCs w:val="21"/>
        </w:rPr>
        <w:t xml:space="preserve"> cvpr 2018 </w:t>
      </w:r>
      <w:r w:rsidRPr="008163F5">
        <w:rPr>
          <w:rFonts w:ascii="Helvetica Neue" w:eastAsia="宋体" w:hAnsi="Helvetica Neue" w:cs="宋体"/>
          <w:color w:val="333333"/>
          <w:kern w:val="0"/>
          <w:szCs w:val="21"/>
        </w:rPr>
        <w:t>论文</w:t>
      </w:r>
      <w:r w:rsidRPr="008163F5">
        <w:rPr>
          <w:rFonts w:ascii="Helvetica Neue" w:eastAsia="宋体" w:hAnsi="Helvetica Neue" w:cs="宋体"/>
          <w:color w:val="333333"/>
          <w:kern w:val="0"/>
          <w:szCs w:val="21"/>
        </w:rPr>
        <w:t xml:space="preserve"> (arxiv:802.0 02604), </w:t>
      </w:r>
      <w:r w:rsidRPr="008163F5">
        <w:rPr>
          <w:rFonts w:ascii="Helvetica Neue" w:eastAsia="宋体" w:hAnsi="Helvetica Neue" w:cs="宋体"/>
          <w:color w:val="333333"/>
          <w:kern w:val="0"/>
          <w:szCs w:val="21"/>
        </w:rPr>
        <w:t>提出了一个辅助学习模型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一个摊销优化分析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和更广泛的模型评估</w:t>
      </w:r>
    </w:p>
    <w:p w14:paraId="7DB0FBA4" w14:textId="77777777" w:rsidR="008163F5" w:rsidRPr="008163F5" w:rsidRDefault="00764120" w:rsidP="008163F5">
      <w:pPr>
        <w:widowControl/>
        <w:numPr>
          <w:ilvl w:val="0"/>
          <w:numId w:val="1"/>
        </w:numPr>
        <w:spacing w:after="60"/>
        <w:ind w:left="480"/>
        <w:jc w:val="left"/>
        <w:divId w:val="1357268432"/>
        <w:rPr>
          <w:rFonts w:ascii="Helvetica Neue" w:eastAsia="宋体" w:hAnsi="Helvetica Neue" w:cs="宋体"/>
          <w:b/>
          <w:bCs/>
          <w:color w:val="333333"/>
          <w:kern w:val="0"/>
          <w:sz w:val="22"/>
        </w:rPr>
      </w:pPr>
      <w:hyperlink r:id="rId74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xiv:1809.05210</w:t>
        </w:r>
      </w:hyperlink>
      <w:r w:rsidR="008163F5" w:rsidRPr="008163F5">
        <w:rPr>
          <w:rFonts w:ascii="Helvetica Neue" w:eastAsia="宋体" w:hAnsi="Helvetica Neue" w:cs="宋体"/>
          <w:b/>
          <w:bCs/>
          <w:color w:val="333333"/>
          <w:kern w:val="0"/>
          <w:sz w:val="22"/>
        </w:rPr>
        <w:t>[</w:t>
      </w:r>
      <w:hyperlink r:id="rId74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4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9B2C5C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一种用于肝脏肿瘤的时间序列图切图像分割方案</w:t>
      </w:r>
    </w:p>
    <w:p w14:paraId="2A5A3F3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48" w:history="1">
        <w:r w:rsidRPr="008163F5">
          <w:rPr>
            <w:rFonts w:ascii="Helvetica Neue" w:eastAsia="宋体" w:hAnsi="Helvetica Neue" w:cs="宋体"/>
            <w:color w:val="0068AC"/>
            <w:kern w:val="0"/>
            <w:szCs w:val="21"/>
          </w:rPr>
          <w:t>laramie Vixie</w:t>
        </w:r>
      </w:hyperlink>
      <w:r w:rsidRPr="008163F5">
        <w:rPr>
          <w:rFonts w:ascii="Helvetica Neue" w:eastAsia="宋体" w:hAnsi="Helvetica Neue" w:cs="宋体"/>
          <w:color w:val="333333"/>
          <w:kern w:val="0"/>
          <w:szCs w:val="21"/>
        </w:rPr>
        <w:t>, </w:t>
      </w:r>
      <w:hyperlink r:id="rId749" w:history="1">
        <w:r w:rsidRPr="008163F5">
          <w:rPr>
            <w:rFonts w:ascii="Helvetica Neue" w:eastAsia="宋体" w:hAnsi="Helvetica Neue" w:cs="宋体"/>
            <w:color w:val="0068AC"/>
            <w:kern w:val="0"/>
            <w:szCs w:val="21"/>
          </w:rPr>
          <w:t>yufeng</w:t>
        </w:r>
      </w:hyperlink>
      <w:r w:rsidRPr="008163F5">
        <w:rPr>
          <w:rFonts w:ascii="Helvetica Neue" w:eastAsia="宋体" w:hAnsi="Helvetica Neue" w:cs="宋体"/>
          <w:color w:val="333333"/>
          <w:kern w:val="0"/>
          <w:szCs w:val="21"/>
        </w:rPr>
        <w:t>cao </w:t>
      </w:r>
      <w:hyperlink r:id="rId750" w:history="1">
        <w:r w:rsidRPr="008163F5">
          <w:rPr>
            <w:rFonts w:ascii="Helvetica Neue" w:eastAsia="宋体" w:hAnsi="Helvetica Neue" w:cs="宋体"/>
            <w:color w:val="0068AC"/>
            <w:kern w:val="0"/>
            <w:szCs w:val="21"/>
          </w:rPr>
          <w:t>, kevin r. vixie, yuan wang</w:t>
        </w:r>
      </w:hyperlink>
      <w:r w:rsidRPr="008163F5">
        <w:rPr>
          <w:rFonts w:ascii="Helvetica Neue" w:eastAsia="宋体" w:hAnsi="Helvetica Neue" w:cs="宋体"/>
          <w:color w:val="333333"/>
          <w:kern w:val="0"/>
          <w:szCs w:val="21"/>
        </w:rPr>
        <w:t>, </w:t>
      </w:r>
      <w:hyperlink r:id="rId751" w:history="1">
        <w:r w:rsidRPr="008163F5">
          <w:rPr>
            <w:rFonts w:ascii="Helvetica Neue" w:eastAsia="宋体" w:hAnsi="Helvetica Neue" w:cs="宋体"/>
            <w:color w:val="0068AC"/>
            <w:kern w:val="0"/>
            <w:szCs w:val="21"/>
          </w:rPr>
          <w:t>brian</w:t>
        </w:r>
      </w:hyperlink>
      <w:r w:rsidRPr="008163F5">
        <w:rPr>
          <w:rFonts w:ascii="Helvetica Neue" w:eastAsia="宋体" w:hAnsi="Helvetica Neue" w:cs="宋体"/>
          <w:color w:val="333333"/>
          <w:kern w:val="0"/>
          <w:szCs w:val="21"/>
        </w:rPr>
        <w:t>hobbs, </w:t>
      </w:r>
      <w:hyperlink r:id="rId752" w:history="1">
        <w:r w:rsidRPr="008163F5">
          <w:rPr>
            <w:rFonts w:ascii="Helvetica Neue" w:eastAsia="宋体" w:hAnsi="Helvetica Neue" w:cs="宋体"/>
            <w:color w:val="0068AC"/>
            <w:kern w:val="0"/>
            <w:szCs w:val="21"/>
          </w:rPr>
          <w:t>chaan ng</w:t>
        </w:r>
      </w:hyperlink>
    </w:p>
    <w:p w14:paraId="63388F67" w14:textId="77777777" w:rsidR="008163F5" w:rsidRPr="008163F5" w:rsidRDefault="008163F5" w:rsidP="008163F5">
      <w:pPr>
        <w:widowControl/>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lastRenderedPageBreak/>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生物医学成像中的肿瘤检测对</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专业人员来说是一个耗时的过程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并非没有错误。因此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近几十年来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研究人员已经开发出用于图像处理的算法技术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使用了各种各样的数学方法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如统计建模、变分技术和机器学习。本文提出了一种基于图形切割的二维</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扫描到三个标签的半自动分割方法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该标签表示健康、血管或肿瘤组织。首先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我们以一种新颖的方式为每个像素创建一个特征向量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该特征向量由时间序列数据中的</w:t>
      </w:r>
      <w:r w:rsidRPr="008163F5">
        <w:rPr>
          <w:rFonts w:ascii="Helvetica Neue" w:eastAsia="宋体" w:hAnsi="Helvetica Neue" w:cs="宋体"/>
          <w:color w:val="333333"/>
          <w:kern w:val="0"/>
          <w:szCs w:val="21"/>
        </w:rPr>
        <w:t>59</w:t>
      </w:r>
      <w:r w:rsidRPr="008163F5">
        <w:rPr>
          <w:rFonts w:ascii="Helvetica Neue" w:eastAsia="宋体" w:hAnsi="Helvetica Neue" w:cs="宋体"/>
          <w:color w:val="333333"/>
          <w:kern w:val="0"/>
          <w:szCs w:val="21"/>
        </w:rPr>
        <w:t>个强度值组成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并在能量函数中提出一个简化的周长成本项。我们对函数中的数据和周长术语进行规范化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以加快图形切割</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而无需优化缩放参数</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在训练过程中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预先确定的组织手段是根据专家放射科医生确定的样本区域计算的。该方法还具有计算实现相对简单的优点。根据</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个肿瘤的临床</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数据集的地面真相进行了评价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并得到了平均</w:t>
      </w:r>
      <w:r w:rsidRPr="008163F5">
        <w:rPr>
          <w:rFonts w:ascii="Helvetica Neue" w:eastAsia="宋体" w:hAnsi="Helvetica Neue" w:cs="宋体"/>
          <w:color w:val="333333"/>
          <w:kern w:val="0"/>
          <w:szCs w:val="21"/>
        </w:rPr>
        <w:t xml:space="preserve"> dice </w:t>
      </w:r>
      <w:r w:rsidRPr="008163F5">
        <w:rPr>
          <w:rFonts w:ascii="Helvetica Neue" w:eastAsia="宋体" w:hAnsi="Helvetica Neue" w:cs="宋体"/>
          <w:color w:val="333333"/>
          <w:kern w:val="0"/>
          <w:szCs w:val="21"/>
        </w:rPr>
        <w:t>相似系数</w:t>
      </w:r>
      <w:r w:rsidRPr="008163F5">
        <w:rPr>
          <w:rFonts w:ascii="Helvetica Neue" w:eastAsia="宋体" w:hAnsi="Helvetica Neue" w:cs="宋体"/>
          <w:color w:val="333333"/>
          <w:kern w:val="0"/>
          <w:szCs w:val="21"/>
        </w:rPr>
        <w:t xml:space="preserve"> (dsc) </w:t>
      </w:r>
      <w:r w:rsidRPr="008163F5">
        <w:rPr>
          <w:rFonts w:ascii="Helvetica Neue" w:eastAsia="宋体" w:hAnsi="Helvetica Neue" w:cs="宋体"/>
          <w:color w:val="333333"/>
          <w:kern w:val="0"/>
          <w:szCs w:val="21"/>
        </w:rPr>
        <w:t>为</w:t>
      </w:r>
      <w:r w:rsidRPr="008163F5">
        <w:rPr>
          <w:rFonts w:ascii="Helvetica Neue" w:eastAsia="宋体" w:hAnsi="Helvetica Neue" w:cs="宋体"/>
          <w:color w:val="333333"/>
          <w:kern w:val="0"/>
          <w:szCs w:val="21"/>
        </w:rPr>
        <w:t xml:space="preserve"> 0.77, </w:t>
      </w:r>
      <w:r w:rsidRPr="008163F5">
        <w:rPr>
          <w:rFonts w:ascii="Helvetica Neue" w:eastAsia="宋体" w:hAnsi="Helvetica Neue" w:cs="宋体"/>
          <w:color w:val="333333"/>
          <w:kern w:val="0"/>
          <w:szCs w:val="21"/>
        </w:rPr>
        <w:t>平均体积重叠误差</w:t>
      </w:r>
      <w:r w:rsidRPr="008163F5">
        <w:rPr>
          <w:rFonts w:ascii="Helvetica Neue" w:eastAsia="宋体" w:hAnsi="Helvetica Neue" w:cs="宋体"/>
          <w:color w:val="333333"/>
          <w:kern w:val="0"/>
          <w:szCs w:val="21"/>
        </w:rPr>
        <w:t xml:space="preserve"> (voe) </w:t>
      </w:r>
      <w:r w:rsidRPr="008163F5">
        <w:rPr>
          <w:rFonts w:ascii="Helvetica Neue" w:eastAsia="宋体" w:hAnsi="Helvetica Neue" w:cs="宋体"/>
          <w:color w:val="333333"/>
          <w:kern w:val="0"/>
          <w:szCs w:val="21"/>
        </w:rPr>
        <w:t>为</w:t>
      </w:r>
      <w:r w:rsidRPr="008163F5">
        <w:rPr>
          <w:rFonts w:ascii="Helvetica Neue" w:eastAsia="宋体" w:hAnsi="Helvetica Neue" w:cs="宋体"/>
          <w:color w:val="333333"/>
          <w:kern w:val="0"/>
          <w:szCs w:val="21"/>
        </w:rPr>
        <w:t xml:space="preserve">36.7% </w:t>
      </w:r>
      <w:r w:rsidRPr="008163F5">
        <w:rPr>
          <w:rFonts w:ascii="Helvetica Neue" w:eastAsia="宋体" w:hAnsi="Helvetica Neue" w:cs="宋体"/>
          <w:color w:val="333333"/>
          <w:kern w:val="0"/>
          <w:szCs w:val="21"/>
        </w:rPr>
        <w:t>的分段。平均处理时间为每片</w:t>
      </w:r>
      <w:r w:rsidRPr="008163F5">
        <w:rPr>
          <w:rFonts w:ascii="Helvetica Neue" w:eastAsia="宋体" w:hAnsi="Helvetica Neue" w:cs="宋体"/>
          <w:color w:val="333333"/>
          <w:kern w:val="0"/>
          <w:szCs w:val="21"/>
        </w:rPr>
        <w:t>1.25</w:t>
      </w:r>
      <w:r w:rsidRPr="008163F5">
        <w:rPr>
          <w:rFonts w:ascii="Helvetica Neue" w:eastAsia="宋体" w:hAnsi="Helvetica Neue" w:cs="宋体"/>
          <w:color w:val="333333"/>
          <w:kern w:val="0"/>
          <w:szCs w:val="21"/>
        </w:rPr>
        <w:t>。少</w:t>
      </w:r>
    </w:p>
    <w:p w14:paraId="0BE23B8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0111C2F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图像处理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图像分析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医学成像</w:t>
      </w:r>
    </w:p>
    <w:p w14:paraId="217073CA" w14:textId="77777777" w:rsidR="008163F5" w:rsidRPr="008163F5" w:rsidRDefault="00764120" w:rsidP="008163F5">
      <w:pPr>
        <w:widowControl/>
        <w:numPr>
          <w:ilvl w:val="0"/>
          <w:numId w:val="1"/>
        </w:numPr>
        <w:spacing w:after="60"/>
        <w:ind w:left="480"/>
        <w:jc w:val="left"/>
        <w:divId w:val="1414621303"/>
        <w:rPr>
          <w:rFonts w:ascii="Helvetica Neue" w:eastAsia="宋体" w:hAnsi="Helvetica Neue" w:cs="宋体"/>
          <w:b/>
          <w:bCs/>
          <w:color w:val="333333"/>
          <w:kern w:val="0"/>
          <w:sz w:val="22"/>
        </w:rPr>
      </w:pPr>
      <w:hyperlink r:id="rId75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 04797</w:t>
        </w:r>
      </w:hyperlink>
      <w:r w:rsidR="008163F5" w:rsidRPr="008163F5">
        <w:rPr>
          <w:rFonts w:ascii="Helvetica Neue" w:eastAsia="宋体" w:hAnsi="Helvetica Neue" w:cs="宋体"/>
          <w:b/>
          <w:bCs/>
          <w:color w:val="333333"/>
          <w:kern w:val="0"/>
          <w:sz w:val="22"/>
        </w:rPr>
        <w:t>[</w:t>
      </w:r>
      <w:hyperlink r:id="rId75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。艾</w:t>
      </w:r>
    </w:p>
    <w:p w14:paraId="7216D6D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人工智能促进健康焦点小组</w:t>
      </w:r>
    </w:p>
    <w:p w14:paraId="713DB06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55" w:history="1">
        <w:r w:rsidRPr="008163F5">
          <w:rPr>
            <w:rFonts w:ascii="Helvetica Neue" w:eastAsia="宋体" w:hAnsi="Helvetica Neue" w:cs="宋体"/>
            <w:color w:val="0068AC"/>
            <w:kern w:val="0"/>
            <w:szCs w:val="21"/>
          </w:rPr>
          <w:t>marcel salathé</w:t>
        </w:r>
      </w:hyperlink>
      <w:r w:rsidRPr="008163F5">
        <w:rPr>
          <w:rFonts w:ascii="Helvetica Neue" w:eastAsia="宋体" w:hAnsi="Helvetica Neue" w:cs="宋体"/>
          <w:color w:val="333333"/>
          <w:kern w:val="0"/>
          <w:szCs w:val="21"/>
        </w:rPr>
        <w:t>, </w:t>
      </w:r>
      <w:hyperlink r:id="rId756" w:history="1">
        <w:r w:rsidRPr="008163F5">
          <w:rPr>
            <w:rFonts w:ascii="Helvetica Neue" w:eastAsia="宋体" w:hAnsi="Helvetica Neue" w:cs="宋体"/>
            <w:color w:val="0068AC"/>
            <w:kern w:val="0"/>
            <w:szCs w:val="21"/>
          </w:rPr>
          <w:t>thomas wiegand</w:t>
        </w:r>
      </w:hyperlink>
      <w:r w:rsidRPr="008163F5">
        <w:rPr>
          <w:rFonts w:ascii="Helvetica Neue" w:eastAsia="宋体" w:hAnsi="Helvetica Neue" w:cs="宋体"/>
          <w:color w:val="333333"/>
          <w:kern w:val="0"/>
          <w:szCs w:val="21"/>
        </w:rPr>
        <w:t> </w:t>
      </w:r>
      <w:hyperlink r:id="rId757" w:history="1">
        <w:r w:rsidRPr="008163F5">
          <w:rPr>
            <w:rFonts w:ascii="Helvetica Neue" w:eastAsia="宋体" w:hAnsi="Helvetica Neue" w:cs="宋体"/>
            <w:color w:val="0068AC"/>
            <w:kern w:val="0"/>
            <w:szCs w:val="21"/>
          </w:rPr>
          <w:t>, markus wenzel</w:t>
        </w:r>
      </w:hyperlink>
    </w:p>
    <w:p w14:paraId="66A4D54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人工智能</w:t>
      </w:r>
      <w:r w:rsidRPr="008163F5">
        <w:rPr>
          <w:rFonts w:ascii="Helvetica Neue" w:eastAsia="宋体" w:hAnsi="Helvetica Neue" w:cs="宋体"/>
          <w:color w:val="333333"/>
          <w:kern w:val="0"/>
          <w:szCs w:val="21"/>
        </w:rPr>
        <w:t xml:space="preserve"> (ai)----</w:t>
      </w:r>
      <w:r w:rsidRPr="008163F5">
        <w:rPr>
          <w:rFonts w:ascii="Helvetica Neue" w:eastAsia="宋体" w:hAnsi="Helvetica Neue" w:cs="宋体"/>
          <w:color w:val="333333"/>
          <w:kern w:val="0"/>
          <w:szCs w:val="21"/>
        </w:rPr>
        <w:t>机器能够解决需要人类智力的问题的现象</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在过去十年中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由于在有效性和使用方面取得了重大进展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人们的兴趣急剧上升。卫生部门是全世界社会和经济最重要的部门之一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鉴于所有类型的卫生信息正在数字化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w:t>
      </w:r>
      <w:r w:rsidRPr="008163F5">
        <w:rPr>
          <w:rFonts w:ascii="Helvetica Neue" w:eastAsia="宋体" w:hAnsi="Helvetica Neue" w:cs="宋体"/>
          <w:color w:val="333333"/>
          <w:kern w:val="0"/>
          <w:szCs w:val="21"/>
        </w:rPr>
        <w:t xml:space="preserve"> ai </w:t>
      </w:r>
      <w:r w:rsidRPr="008163F5">
        <w:rPr>
          <w:rFonts w:ascii="Helvetica Neue" w:eastAsia="宋体" w:hAnsi="Helvetica Neue" w:cs="宋体"/>
          <w:color w:val="333333"/>
          <w:kern w:val="0"/>
          <w:szCs w:val="21"/>
        </w:rPr>
        <w:t>应用特别感兴趣。人工智能在卫生领域提供援助的潜力是巨大的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因为大赦国际可以在任何地方以更低的成本支持</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决策。然而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由于人工智能算法的复杂性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很难区分好的和坏的基于</w:t>
      </w:r>
      <w:r w:rsidRPr="008163F5">
        <w:rPr>
          <w:rFonts w:ascii="Helvetica Neue" w:eastAsia="宋体" w:hAnsi="Helvetica Neue" w:cs="宋体"/>
          <w:color w:val="333333"/>
          <w:kern w:val="0"/>
          <w:szCs w:val="21"/>
        </w:rPr>
        <w:t xml:space="preserve"> ai </w:t>
      </w:r>
      <w:r w:rsidRPr="008163F5">
        <w:rPr>
          <w:rFonts w:ascii="Helvetica Neue" w:eastAsia="宋体" w:hAnsi="Helvetica Neue" w:cs="宋体"/>
          <w:color w:val="333333"/>
          <w:kern w:val="0"/>
          <w:szCs w:val="21"/>
        </w:rPr>
        <w:t>的解决方案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也很难理解它们的优点和缺点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这对于澄清责任和建立信任至关重要。为此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国际电信联盟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国际电联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与世界卫生组织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世卫组织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合作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设立了一个新的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人工智能促进健康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重点小组。卫生和护理服务通常是政府的责任</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即使是通过私人保险制度提供的</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因此由世界国际电联成员国负责。</w:t>
      </w:r>
      <w:r w:rsidRPr="008163F5">
        <w:rPr>
          <w:rFonts w:ascii="Helvetica Neue" w:eastAsia="宋体" w:hAnsi="Helvetica Neue" w:cs="宋体"/>
          <w:color w:val="333333"/>
          <w:kern w:val="0"/>
          <w:szCs w:val="21"/>
        </w:rPr>
        <w:t xml:space="preserve">fp-a4h </w:t>
      </w:r>
      <w:r w:rsidRPr="008163F5">
        <w:rPr>
          <w:rFonts w:ascii="Helvetica Neue" w:eastAsia="宋体" w:hAnsi="Helvetica Neue" w:cs="宋体"/>
          <w:color w:val="333333"/>
          <w:kern w:val="0"/>
          <w:szCs w:val="21"/>
        </w:rPr>
        <w:t>将确定国际标准化的机会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这将促进在全球范围内将大赦国际应用于卫生问题。特别是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它将建立一个标准化的评估框架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为评价以</w:t>
      </w:r>
      <w:r w:rsidRPr="008163F5">
        <w:rPr>
          <w:rFonts w:ascii="Helvetica Neue" w:eastAsia="宋体" w:hAnsi="Helvetica Neue" w:cs="宋体"/>
          <w:color w:val="333333"/>
          <w:kern w:val="0"/>
          <w:szCs w:val="21"/>
        </w:rPr>
        <w:t xml:space="preserve"> ai</w:t>
      </w:r>
      <w:r w:rsidRPr="008163F5">
        <w:rPr>
          <w:rFonts w:ascii="Helvetica Neue" w:eastAsia="宋体" w:hAnsi="Helvetica Neue" w:cs="宋体"/>
          <w:color w:val="333333"/>
          <w:kern w:val="0"/>
          <w:szCs w:val="21"/>
        </w:rPr>
        <w:t>丝为基础的保健方法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如基于评估的诊断、分类或治疗决定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提供开放的基准。少</w:t>
      </w:r>
    </w:p>
    <w:p w14:paraId="5C97D73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4829516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世卫组织第一届研讨会关于国际电联重点小组</w:t>
      </w:r>
      <w:r w:rsidRPr="008163F5">
        <w:rPr>
          <w:rFonts w:ascii="Helvetica Neue" w:eastAsia="宋体" w:hAnsi="Helvetica Neue" w:cs="宋体"/>
          <w:color w:val="333333"/>
          <w:kern w:val="0"/>
          <w:szCs w:val="21"/>
        </w:rPr>
        <w:t xml:space="preserve"> ai4h </w:t>
      </w:r>
      <w:r w:rsidRPr="008163F5">
        <w:rPr>
          <w:rFonts w:ascii="Helvetica Neue" w:eastAsia="宋体" w:hAnsi="Helvetica Neue" w:cs="宋体"/>
          <w:color w:val="333333"/>
          <w:kern w:val="0"/>
          <w:szCs w:val="21"/>
        </w:rPr>
        <w:t>的白皮书</w:t>
      </w:r>
    </w:p>
    <w:p w14:paraId="74256549" w14:textId="77777777" w:rsidR="008163F5" w:rsidRPr="008163F5" w:rsidRDefault="00764120" w:rsidP="008163F5">
      <w:pPr>
        <w:widowControl/>
        <w:numPr>
          <w:ilvl w:val="0"/>
          <w:numId w:val="1"/>
        </w:numPr>
        <w:spacing w:after="60"/>
        <w:ind w:left="480"/>
        <w:jc w:val="left"/>
        <w:divId w:val="1197620266"/>
        <w:rPr>
          <w:rFonts w:ascii="Helvetica Neue" w:eastAsia="宋体" w:hAnsi="Helvetica Neue" w:cs="宋体"/>
          <w:b/>
          <w:bCs/>
          <w:color w:val="333333"/>
          <w:kern w:val="0"/>
          <w:sz w:val="22"/>
        </w:rPr>
      </w:pPr>
      <w:hyperlink r:id="rId75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 04790</w:t>
        </w:r>
      </w:hyperlink>
      <w:r w:rsidR="008163F5" w:rsidRPr="008163F5">
        <w:rPr>
          <w:rFonts w:ascii="Helvetica Neue" w:eastAsia="宋体" w:hAnsi="Helvetica Neue" w:cs="宋体"/>
          <w:b/>
          <w:bCs/>
          <w:color w:val="333333"/>
          <w:kern w:val="0"/>
          <w:sz w:val="22"/>
        </w:rPr>
        <w:t>[</w:t>
      </w:r>
      <w:hyperlink r:id="rId75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6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59ABA58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对抗示例</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机遇与挑战</w:t>
      </w:r>
    </w:p>
    <w:p w14:paraId="28FAA16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61" w:history="1">
        <w:r w:rsidRPr="008163F5">
          <w:rPr>
            <w:rFonts w:ascii="Helvetica Neue" w:eastAsia="宋体" w:hAnsi="Helvetica Neue" w:cs="宋体"/>
            <w:color w:val="0068AC"/>
            <w:kern w:val="0"/>
            <w:szCs w:val="21"/>
          </w:rPr>
          <w:t>张继良</w:t>
        </w:r>
      </w:hyperlink>
      <w:r w:rsidRPr="008163F5">
        <w:rPr>
          <w:rFonts w:ascii="Helvetica Neue" w:eastAsia="宋体" w:hAnsi="Helvetica Neue" w:cs="宋体"/>
          <w:color w:val="333333"/>
          <w:kern w:val="0"/>
          <w:szCs w:val="21"/>
        </w:rPr>
        <w:t>,</w:t>
      </w:r>
      <w:hyperlink r:id="rId762" w:history="1">
        <w:r w:rsidRPr="008163F5">
          <w:rPr>
            <w:rFonts w:ascii="Helvetica Neue" w:eastAsia="宋体" w:hAnsi="Helvetica Neue" w:cs="宋体"/>
            <w:color w:val="0068AC"/>
            <w:kern w:val="0"/>
            <w:szCs w:val="21"/>
          </w:rPr>
          <w:t>蒋晓雄</w:t>
        </w:r>
      </w:hyperlink>
    </w:p>
    <w:p w14:paraId="320FF44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随着人工智能时代的到来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深度神经网络</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在图像识别、语音处理、自主车辆和</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诊断等方面都显示出了比人类更高的优势。然而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最近的研究表明</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容易受到对抗性例子</w:t>
      </w:r>
      <w:r w:rsidRPr="008163F5">
        <w:rPr>
          <w:rFonts w:ascii="Helvetica Neue" w:eastAsia="宋体" w:hAnsi="Helvetica Neue" w:cs="宋体"/>
          <w:color w:val="333333"/>
          <w:kern w:val="0"/>
          <w:szCs w:val="21"/>
        </w:rPr>
        <w:t xml:space="preserve"> (ae) </w:t>
      </w:r>
      <w:r w:rsidRPr="008163F5">
        <w:rPr>
          <w:rFonts w:ascii="Helvetica Neue" w:eastAsia="宋体" w:hAnsi="Helvetica Neue" w:cs="宋体"/>
          <w:color w:val="333333"/>
          <w:kern w:val="0"/>
          <w:szCs w:val="21"/>
        </w:rPr>
        <w:t>的影响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而对抗者是由攻击者设计来愚弄深度学习模型的。与实际示例不同的是</w:t>
      </w:r>
      <w:r w:rsidRPr="008163F5">
        <w:rPr>
          <w:rFonts w:ascii="Helvetica Neue" w:eastAsia="宋体" w:hAnsi="Helvetica Neue" w:cs="宋体"/>
          <w:color w:val="333333"/>
          <w:kern w:val="0"/>
          <w:szCs w:val="21"/>
        </w:rPr>
        <w:t xml:space="preserve">, ae </w:t>
      </w:r>
      <w:r w:rsidRPr="008163F5">
        <w:rPr>
          <w:rFonts w:ascii="Helvetica Neue" w:eastAsia="宋体" w:hAnsi="Helvetica Neue" w:cs="宋体"/>
          <w:color w:val="333333"/>
          <w:kern w:val="0"/>
          <w:szCs w:val="21"/>
        </w:rPr>
        <w:t>很难与人眼区分开来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但它误导了模型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从而预测了不正确的输出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从而威胁到安全关键的深度学习应用。近年来</w:t>
      </w:r>
      <w:r w:rsidRPr="008163F5">
        <w:rPr>
          <w:rFonts w:ascii="Helvetica Neue" w:eastAsia="宋体" w:hAnsi="Helvetica Neue" w:cs="宋体"/>
          <w:color w:val="333333"/>
          <w:kern w:val="0"/>
          <w:szCs w:val="21"/>
        </w:rPr>
        <w:t xml:space="preserve">, ae </w:t>
      </w:r>
      <w:r w:rsidRPr="008163F5">
        <w:rPr>
          <w:rFonts w:ascii="Helvetica Neue" w:eastAsia="宋体" w:hAnsi="Helvetica Neue" w:cs="宋体"/>
          <w:color w:val="333333"/>
          <w:kern w:val="0"/>
          <w:szCs w:val="21"/>
        </w:rPr>
        <w:t>的产生和防御已成为人工智能安全领域的研究热点。本文综述了</w:t>
      </w:r>
      <w:r w:rsidRPr="008163F5">
        <w:rPr>
          <w:rFonts w:ascii="Helvetica Neue" w:eastAsia="宋体" w:hAnsi="Helvetica Neue" w:cs="宋体"/>
          <w:color w:val="333333"/>
          <w:kern w:val="0"/>
          <w:szCs w:val="21"/>
        </w:rPr>
        <w:t xml:space="preserve"> ae </w:t>
      </w:r>
      <w:r w:rsidRPr="008163F5">
        <w:rPr>
          <w:rFonts w:ascii="Helvetica Neue" w:eastAsia="宋体" w:hAnsi="Helvetica Neue" w:cs="宋体"/>
          <w:color w:val="333333"/>
          <w:kern w:val="0"/>
          <w:szCs w:val="21"/>
        </w:rPr>
        <w:t>的最新研究进展。首先介绍了</w:t>
      </w:r>
      <w:r w:rsidRPr="008163F5">
        <w:rPr>
          <w:rFonts w:ascii="Helvetica Neue" w:eastAsia="宋体" w:hAnsi="Helvetica Neue" w:cs="宋体"/>
          <w:color w:val="333333"/>
          <w:kern w:val="0"/>
          <w:szCs w:val="21"/>
        </w:rPr>
        <w:t xml:space="preserve"> ae </w:t>
      </w:r>
      <w:r w:rsidRPr="008163F5">
        <w:rPr>
          <w:rFonts w:ascii="Helvetica Neue" w:eastAsia="宋体" w:hAnsi="Helvetica Neue" w:cs="宋体"/>
          <w:color w:val="333333"/>
          <w:kern w:val="0"/>
          <w:szCs w:val="21"/>
        </w:rPr>
        <w:t>的概念、原因、特点和评价指标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然后对现有的</w:t>
      </w:r>
      <w:r w:rsidRPr="008163F5">
        <w:rPr>
          <w:rFonts w:ascii="Helvetica Neue" w:eastAsia="宋体" w:hAnsi="Helvetica Neue" w:cs="宋体"/>
          <w:color w:val="333333"/>
          <w:kern w:val="0"/>
          <w:szCs w:val="21"/>
        </w:rPr>
        <w:t xml:space="preserve"> ae </w:t>
      </w:r>
      <w:r w:rsidRPr="008163F5">
        <w:rPr>
          <w:rFonts w:ascii="Helvetica Neue" w:eastAsia="宋体" w:hAnsi="Helvetica Neue" w:cs="宋体"/>
          <w:color w:val="333333"/>
          <w:kern w:val="0"/>
          <w:szCs w:val="21"/>
        </w:rPr>
        <w:t>生成方法进行了综述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并对其优缺点进行了探讨。之后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我们回顾现有的防御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并讨论其局限性。最后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展望了</w:t>
      </w:r>
      <w:r w:rsidRPr="008163F5">
        <w:rPr>
          <w:rFonts w:ascii="Helvetica Neue" w:eastAsia="宋体" w:hAnsi="Helvetica Neue" w:cs="宋体"/>
          <w:color w:val="333333"/>
          <w:kern w:val="0"/>
          <w:szCs w:val="21"/>
        </w:rPr>
        <w:t xml:space="preserve"> ae </w:t>
      </w:r>
      <w:r w:rsidRPr="008163F5">
        <w:rPr>
          <w:rFonts w:ascii="Helvetica Neue" w:eastAsia="宋体" w:hAnsi="Helvetica Neue" w:cs="宋体"/>
          <w:color w:val="333333"/>
          <w:kern w:val="0"/>
          <w:szCs w:val="21"/>
        </w:rPr>
        <w:t>的未来研究机遇和挑战。少</w:t>
      </w:r>
    </w:p>
    <w:p w14:paraId="291BBA5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27C84DF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:14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14</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3</w:t>
      </w:r>
      <w:r w:rsidRPr="008163F5">
        <w:rPr>
          <w:rFonts w:ascii="Helvetica Neue" w:eastAsia="宋体" w:hAnsi="Helvetica Neue" w:cs="宋体"/>
          <w:color w:val="333333"/>
          <w:kern w:val="0"/>
          <w:szCs w:val="21"/>
        </w:rPr>
        <w:t>个表</w:t>
      </w:r>
    </w:p>
    <w:p w14:paraId="4A638C3E" w14:textId="77777777" w:rsidR="008163F5" w:rsidRPr="008163F5" w:rsidRDefault="00764120" w:rsidP="008163F5">
      <w:pPr>
        <w:widowControl/>
        <w:numPr>
          <w:ilvl w:val="0"/>
          <w:numId w:val="1"/>
        </w:numPr>
        <w:spacing w:after="60"/>
        <w:ind w:left="480"/>
        <w:jc w:val="left"/>
        <w:divId w:val="639576346"/>
        <w:rPr>
          <w:rFonts w:ascii="Helvetica Neue" w:eastAsia="宋体" w:hAnsi="Helvetica Neue" w:cs="宋体"/>
          <w:b/>
          <w:bCs/>
          <w:color w:val="333333"/>
          <w:kern w:val="0"/>
          <w:sz w:val="22"/>
        </w:rPr>
      </w:pPr>
      <w:hyperlink r:id="rId76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 9.04547</w:t>
        </w:r>
      </w:hyperlink>
      <w:r w:rsidR="008163F5" w:rsidRPr="008163F5">
        <w:rPr>
          <w:rFonts w:ascii="Helvetica Neue" w:eastAsia="宋体" w:hAnsi="Helvetica Neue" w:cs="宋体"/>
          <w:b/>
          <w:bCs/>
          <w:color w:val="333333"/>
          <w:kern w:val="0"/>
          <w:sz w:val="22"/>
        </w:rPr>
        <w:t>[</w:t>
      </w:r>
      <w:hyperlink r:id="rId76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6807F10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使用</w:t>
      </w:r>
      <w:r w:rsidRPr="008163F5">
        <w:rPr>
          <w:rFonts w:ascii="Helvetica Neue" w:eastAsia="宋体" w:hAnsi="Helvetica Neue" w:cs="宋体"/>
          <w:b/>
          <w:bCs/>
          <w:color w:val="2D2D2D"/>
          <w:kern w:val="0"/>
          <w:szCs w:val="21"/>
        </w:rPr>
        <w:t xml:space="preserve"> tsetlin </w:t>
      </w:r>
      <w:r w:rsidRPr="008163F5">
        <w:rPr>
          <w:rFonts w:ascii="Helvetica Neue" w:eastAsia="宋体" w:hAnsi="Helvetica Neue" w:cs="宋体"/>
          <w:b/>
          <w:bCs/>
          <w:color w:val="2D2D2D"/>
          <w:kern w:val="0"/>
          <w:szCs w:val="21"/>
        </w:rPr>
        <w:t>机器学习适用于医疗应用的高精度文本分类的人为解释规则</w:t>
      </w:r>
    </w:p>
    <w:p w14:paraId="13B57BF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65" w:history="1">
        <w:r w:rsidRPr="008163F5">
          <w:rPr>
            <w:rFonts w:ascii="Helvetica Neue" w:eastAsia="宋体" w:hAnsi="Helvetica Neue" w:cs="宋体"/>
            <w:color w:val="0068AC"/>
            <w:kern w:val="0"/>
            <w:szCs w:val="21"/>
          </w:rPr>
          <w:t>geir thore berge,</w:t>
        </w:r>
      </w:hyperlink>
      <w:r w:rsidRPr="008163F5">
        <w:rPr>
          <w:rFonts w:ascii="Helvetica Neue" w:eastAsia="宋体" w:hAnsi="Helvetica Neue" w:cs="宋体"/>
          <w:color w:val="333333"/>
          <w:kern w:val="0"/>
          <w:szCs w:val="21"/>
        </w:rPr>
        <w:t> </w:t>
      </w:r>
      <w:hyperlink r:id="rId766" w:history="1">
        <w:r w:rsidRPr="008163F5">
          <w:rPr>
            <w:rFonts w:ascii="Helvetica Neue" w:eastAsia="宋体" w:hAnsi="Helvetica Neue" w:cs="宋体"/>
            <w:color w:val="0068AC"/>
            <w:kern w:val="0"/>
            <w:szCs w:val="21"/>
          </w:rPr>
          <w:t>ole-christoffer granmo</w:t>
        </w:r>
      </w:hyperlink>
      <w:r w:rsidRPr="008163F5">
        <w:rPr>
          <w:rFonts w:ascii="Helvetica Neue" w:eastAsia="宋体" w:hAnsi="Helvetica Neue" w:cs="宋体"/>
          <w:color w:val="333333"/>
          <w:kern w:val="0"/>
          <w:szCs w:val="21"/>
        </w:rPr>
        <w:t>, </w:t>
      </w:r>
      <w:hyperlink r:id="rId767" w:history="1">
        <w:r w:rsidRPr="008163F5">
          <w:rPr>
            <w:rFonts w:ascii="Helvetica Neue" w:eastAsia="宋体" w:hAnsi="Helvetica Neue" w:cs="宋体"/>
            <w:color w:val="0068AC"/>
            <w:kern w:val="0"/>
            <w:szCs w:val="21"/>
          </w:rPr>
          <w:t>tor oddbjorn tveit</w:t>
        </w:r>
      </w:hyperlink>
      <w:r w:rsidRPr="008163F5">
        <w:rPr>
          <w:rFonts w:ascii="Helvetica Neue" w:eastAsia="宋体" w:hAnsi="Helvetica Neue" w:cs="宋体"/>
          <w:color w:val="333333"/>
          <w:kern w:val="0"/>
          <w:szCs w:val="21"/>
        </w:rPr>
        <w:t>, </w:t>
      </w:r>
      <w:hyperlink r:id="rId768" w:history="1">
        <w:r w:rsidRPr="008163F5">
          <w:rPr>
            <w:rFonts w:ascii="Helvetica Neue" w:eastAsia="宋体" w:hAnsi="Helvetica Neue" w:cs="宋体"/>
            <w:color w:val="0068AC"/>
            <w:kern w:val="0"/>
            <w:szCs w:val="21"/>
          </w:rPr>
          <w:t>morten goodwin</w:t>
        </w:r>
      </w:hyperlink>
      <w:r w:rsidRPr="008163F5">
        <w:rPr>
          <w:rFonts w:ascii="Helvetica Neue" w:eastAsia="宋体" w:hAnsi="Helvetica Neue" w:cs="宋体"/>
          <w:color w:val="333333"/>
          <w:kern w:val="0"/>
          <w:szCs w:val="21"/>
        </w:rPr>
        <w:t>, lei jiao, </w:t>
      </w:r>
      <w:hyperlink r:id="rId769" w:history="1">
        <w:r w:rsidRPr="008163F5">
          <w:rPr>
            <w:rFonts w:ascii="Helvetica Neue" w:eastAsia="宋体" w:hAnsi="Helvetica Neue" w:cs="宋体"/>
            <w:color w:val="0068AC"/>
            <w:kern w:val="0"/>
            <w:szCs w:val="21"/>
          </w:rPr>
          <w:t>bernnt vigit go matheussen</w:t>
        </w:r>
      </w:hyperlink>
    </w:p>
    <w:p w14:paraId="3461B34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应用对当今的文本分类技术提出了挑战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要求高精度和易于解释。尽管深度学习在准确性方面提供了一个飞跃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但这一飞跃是以牺牲可解释性为代价的。为了解决这种精确的可解释性挑战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我们在这里首次引入了一种利用最近推出的</w:t>
      </w:r>
      <w:r w:rsidRPr="008163F5">
        <w:rPr>
          <w:rFonts w:ascii="Helvetica Neue" w:eastAsia="宋体" w:hAnsi="Helvetica Neue" w:cs="宋体"/>
          <w:color w:val="333333"/>
          <w:kern w:val="0"/>
          <w:szCs w:val="21"/>
        </w:rPr>
        <w:t xml:space="preserve"> tsetlin </w:t>
      </w:r>
      <w:r w:rsidRPr="008163F5">
        <w:rPr>
          <w:rFonts w:ascii="Helvetica Neue" w:eastAsia="宋体" w:hAnsi="Helvetica Neue" w:cs="宋体"/>
          <w:color w:val="333333"/>
          <w:kern w:val="0"/>
          <w:szCs w:val="21"/>
        </w:rPr>
        <w:t>机器的文本分类方法。在所有的简洁中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我们将文本的术语表示为命题变量。从这些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我们捕获类别使用简单的命题公式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皮疹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反应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青霉素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然后过敏。</w:t>
      </w:r>
      <w:r w:rsidRPr="008163F5">
        <w:rPr>
          <w:rFonts w:ascii="Helvetica Neue" w:eastAsia="宋体" w:hAnsi="Helvetica Neue" w:cs="宋体"/>
          <w:color w:val="333333"/>
          <w:kern w:val="0"/>
          <w:szCs w:val="21"/>
        </w:rPr>
        <w:t xml:space="preserve">tsetlin </w:t>
      </w:r>
      <w:r w:rsidRPr="008163F5">
        <w:rPr>
          <w:rFonts w:ascii="Helvetica Neue" w:eastAsia="宋体" w:hAnsi="Helvetica Neue" w:cs="宋体"/>
          <w:color w:val="333333"/>
          <w:kern w:val="0"/>
          <w:szCs w:val="21"/>
        </w:rPr>
        <w:t>机器从标记的文本中学习这些公式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使用连词子句来表示每个类别的特定方面。事实上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即使没有术语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否定的特征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也可以用于分类目的。我们与</w:t>
      </w:r>
      <w:r w:rsidRPr="008163F5">
        <w:rPr>
          <w:rFonts w:ascii="Helvetica Neue" w:eastAsia="宋体" w:hAnsi="Helvetica Neue" w:cs="宋体"/>
          <w:color w:val="333333"/>
          <w:kern w:val="0"/>
          <w:szCs w:val="21"/>
        </w:rPr>
        <w:t xml:space="preserve"> naim bayes</w:t>
      </w:r>
      <w:r w:rsidRPr="008163F5">
        <w:rPr>
          <w:rFonts w:ascii="Helvetica Neue" w:eastAsia="宋体" w:hAnsi="Helvetica Neue" w:cs="宋体"/>
          <w:color w:val="333333"/>
          <w:kern w:val="0"/>
          <w:szCs w:val="21"/>
        </w:rPr>
        <w:t>、决策树、线性支持向量机</w:t>
      </w:r>
      <w:r w:rsidRPr="008163F5">
        <w:rPr>
          <w:rFonts w:ascii="Helvetica Neue" w:eastAsia="宋体" w:hAnsi="Helvetica Neue" w:cs="宋体"/>
          <w:color w:val="333333"/>
          <w:kern w:val="0"/>
          <w:szCs w:val="21"/>
        </w:rPr>
        <w:t xml:space="preserve"> (svm)</w:t>
      </w:r>
      <w:r w:rsidRPr="008163F5">
        <w:rPr>
          <w:rFonts w:ascii="Helvetica Neue" w:eastAsia="宋体" w:hAnsi="Helvetica Neue" w:cs="宋体"/>
          <w:color w:val="333333"/>
          <w:kern w:val="0"/>
          <w:szCs w:val="21"/>
        </w:rPr>
        <w:t>、随机林、长短期记忆</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神经网络和其他技术的经验比较是相当确定的。</w:t>
      </w:r>
      <w:r w:rsidRPr="008163F5">
        <w:rPr>
          <w:rFonts w:ascii="Helvetica Neue" w:eastAsia="宋体" w:hAnsi="Helvetica Neue" w:cs="宋体"/>
          <w:color w:val="333333"/>
          <w:kern w:val="0"/>
          <w:szCs w:val="21"/>
        </w:rPr>
        <w:t xml:space="preserve">tsetlin </w:t>
      </w:r>
      <w:r w:rsidRPr="008163F5">
        <w:rPr>
          <w:rFonts w:ascii="Helvetica Neue" w:eastAsia="宋体" w:hAnsi="Helvetica Neue" w:cs="宋体"/>
          <w:color w:val="333333"/>
          <w:kern w:val="0"/>
          <w:szCs w:val="21"/>
        </w:rPr>
        <w:t>机器在</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个新闻组和</w:t>
      </w:r>
      <w:r w:rsidRPr="008163F5">
        <w:rPr>
          <w:rFonts w:ascii="Helvetica Neue" w:eastAsia="宋体" w:hAnsi="Helvetica Neue" w:cs="宋体"/>
          <w:color w:val="333333"/>
          <w:kern w:val="0"/>
          <w:szCs w:val="21"/>
        </w:rPr>
        <w:t xml:space="preserve"> imdb </w:t>
      </w:r>
      <w:r w:rsidRPr="008163F5">
        <w:rPr>
          <w:rFonts w:ascii="Helvetica Neue" w:eastAsia="宋体" w:hAnsi="Helvetica Neue" w:cs="宋体"/>
          <w:color w:val="333333"/>
          <w:kern w:val="0"/>
          <w:szCs w:val="21"/>
        </w:rPr>
        <w:t>数据集以及非公共临床数据集上的性能与所有评估方法相当或优于所有评估方法。平均而言</w:t>
      </w:r>
      <w:r w:rsidRPr="008163F5">
        <w:rPr>
          <w:rFonts w:ascii="Helvetica Neue" w:eastAsia="宋体" w:hAnsi="Helvetica Neue" w:cs="宋体"/>
          <w:color w:val="333333"/>
          <w:kern w:val="0"/>
          <w:szCs w:val="21"/>
        </w:rPr>
        <w:t xml:space="preserve">, tsetlin </w:t>
      </w:r>
      <w:r w:rsidRPr="008163F5">
        <w:rPr>
          <w:rFonts w:ascii="Helvetica Neue" w:eastAsia="宋体" w:hAnsi="Helvetica Neue" w:cs="宋体"/>
          <w:color w:val="333333"/>
          <w:kern w:val="0"/>
          <w:szCs w:val="21"/>
        </w:rPr>
        <w:t>机器可在数据集中提供最佳的召回和精确得分。最后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w:t>
      </w:r>
      <w:r w:rsidRPr="008163F5">
        <w:rPr>
          <w:rFonts w:ascii="Helvetica Neue" w:eastAsia="宋体" w:hAnsi="Helvetica Neue" w:cs="宋体"/>
          <w:color w:val="333333"/>
          <w:kern w:val="0"/>
          <w:szCs w:val="21"/>
        </w:rPr>
        <w:t xml:space="preserve"> tsetlin </w:t>
      </w:r>
      <w:r w:rsidRPr="008163F5">
        <w:rPr>
          <w:rFonts w:ascii="Helvetica Neue" w:eastAsia="宋体" w:hAnsi="Helvetica Neue" w:cs="宋体"/>
          <w:color w:val="333333"/>
          <w:kern w:val="0"/>
          <w:szCs w:val="21"/>
        </w:rPr>
        <w:t>机器</w:t>
      </w:r>
      <w:r w:rsidRPr="008163F5">
        <w:rPr>
          <w:rFonts w:ascii="Helvetica Neue" w:eastAsia="宋体" w:hAnsi="Helvetica Neue" w:cs="宋体"/>
          <w:color w:val="333333"/>
          <w:kern w:val="0"/>
          <w:szCs w:val="21"/>
        </w:rPr>
        <w:t xml:space="preserve"> gpu </w:t>
      </w:r>
      <w:r w:rsidRPr="008163F5">
        <w:rPr>
          <w:rFonts w:ascii="Helvetica Neue" w:eastAsia="宋体" w:hAnsi="Helvetica Neue" w:cs="宋体"/>
          <w:color w:val="333333"/>
          <w:kern w:val="0"/>
          <w:szCs w:val="21"/>
        </w:rPr>
        <w:t>实现的速度是</w:t>
      </w:r>
      <w:r w:rsidRPr="008163F5">
        <w:rPr>
          <w:rFonts w:ascii="Helvetica Neue" w:eastAsia="宋体" w:hAnsi="Helvetica Neue" w:cs="宋体"/>
          <w:color w:val="333333"/>
          <w:kern w:val="0"/>
          <w:szCs w:val="21"/>
        </w:rPr>
        <w:t xml:space="preserve"> cpu </w:t>
      </w:r>
      <w:r w:rsidRPr="008163F5">
        <w:rPr>
          <w:rFonts w:ascii="Helvetica Neue" w:eastAsia="宋体" w:hAnsi="Helvetica Neue" w:cs="宋体"/>
          <w:color w:val="333333"/>
          <w:kern w:val="0"/>
          <w:szCs w:val="21"/>
        </w:rPr>
        <w:t>实现的</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到</w:t>
      </w:r>
      <w:r w:rsidRPr="008163F5">
        <w:rPr>
          <w:rFonts w:ascii="Helvetica Neue" w:eastAsia="宋体" w:hAnsi="Helvetica Neue" w:cs="宋体"/>
          <w:color w:val="333333"/>
          <w:kern w:val="0"/>
          <w:szCs w:val="21"/>
        </w:rPr>
        <w:t xml:space="preserve"> 15</w:t>
      </w:r>
      <w:r w:rsidRPr="008163F5">
        <w:rPr>
          <w:rFonts w:ascii="Helvetica Neue" w:eastAsia="宋体" w:hAnsi="Helvetica Neue" w:cs="宋体"/>
          <w:color w:val="333333"/>
          <w:kern w:val="0"/>
          <w:szCs w:val="21"/>
        </w:rPr>
        <w:t>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具体取决于数据集。因此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我们相信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我们的新方法可以对广泛的文本分析应用产生重大影响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为更深入地理解</w:t>
      </w:r>
      <w:r w:rsidRPr="008163F5">
        <w:rPr>
          <w:rFonts w:ascii="Helvetica Neue" w:eastAsia="宋体" w:hAnsi="Helvetica Neue" w:cs="宋体"/>
          <w:color w:val="333333"/>
          <w:kern w:val="0"/>
          <w:szCs w:val="21"/>
        </w:rPr>
        <w:t xml:space="preserve"> tsetlin </w:t>
      </w:r>
      <w:r w:rsidRPr="008163F5">
        <w:rPr>
          <w:rFonts w:ascii="Helvetica Neue" w:eastAsia="宋体" w:hAnsi="Helvetica Neue" w:cs="宋体"/>
          <w:color w:val="333333"/>
          <w:kern w:val="0"/>
          <w:szCs w:val="21"/>
        </w:rPr>
        <w:t>机器的自然语言形成一个有希望的起点。少</w:t>
      </w:r>
    </w:p>
    <w:p w14:paraId="2328ABD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A558EF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:10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4</w:t>
      </w:r>
      <w:r w:rsidRPr="008163F5">
        <w:rPr>
          <w:rFonts w:ascii="Helvetica Neue" w:eastAsia="宋体" w:hAnsi="Helvetica Neue" w:cs="宋体"/>
          <w:color w:val="333333"/>
          <w:kern w:val="0"/>
          <w:szCs w:val="21"/>
        </w:rPr>
        <w:t>个数字</w:t>
      </w:r>
    </w:p>
    <w:p w14:paraId="6F5B0348" w14:textId="77777777" w:rsidR="008163F5" w:rsidRPr="008163F5" w:rsidRDefault="00764120" w:rsidP="008163F5">
      <w:pPr>
        <w:widowControl/>
        <w:numPr>
          <w:ilvl w:val="0"/>
          <w:numId w:val="1"/>
        </w:numPr>
        <w:spacing w:after="60"/>
        <w:ind w:left="480"/>
        <w:jc w:val="left"/>
        <w:divId w:val="1550261667"/>
        <w:rPr>
          <w:rFonts w:ascii="Helvetica Neue" w:eastAsia="宋体" w:hAnsi="Helvetica Neue" w:cs="宋体"/>
          <w:b/>
          <w:bCs/>
          <w:color w:val="333333"/>
          <w:kern w:val="0"/>
          <w:sz w:val="22"/>
        </w:rPr>
      </w:pPr>
      <w:hyperlink r:id="rId77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xiv:1809.04536</w:t>
        </w:r>
      </w:hyperlink>
      <w:r w:rsidR="008163F5" w:rsidRPr="008163F5">
        <w:rPr>
          <w:rFonts w:ascii="Helvetica Neue" w:eastAsia="宋体" w:hAnsi="Helvetica Neue" w:cs="宋体"/>
          <w:b/>
          <w:bCs/>
          <w:color w:val="333333"/>
          <w:kern w:val="0"/>
          <w:sz w:val="22"/>
        </w:rPr>
        <w:t>[</w:t>
      </w:r>
      <w:hyperlink r:id="rId77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7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1199C1A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结构约束循环甘的无配对脑</w:t>
      </w:r>
      <w:r w:rsidRPr="008163F5">
        <w:rPr>
          <w:rFonts w:ascii="Helvetica Neue" w:eastAsia="宋体" w:hAnsi="Helvetica Neue" w:cs="宋体"/>
          <w:b/>
          <w:bCs/>
          <w:color w:val="2D2D2D"/>
          <w:kern w:val="0"/>
          <w:szCs w:val="21"/>
        </w:rPr>
        <w:t xml:space="preserve"> mr-ct </w:t>
      </w:r>
      <w:r w:rsidRPr="008163F5">
        <w:rPr>
          <w:rFonts w:ascii="Helvetica Neue" w:eastAsia="宋体" w:hAnsi="Helvetica Neue" w:cs="宋体"/>
          <w:b/>
          <w:bCs/>
          <w:color w:val="2D2D2D"/>
          <w:kern w:val="0"/>
          <w:szCs w:val="21"/>
        </w:rPr>
        <w:t>合成</w:t>
      </w:r>
    </w:p>
    <w:p w14:paraId="52A76EC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73" w:history="1">
        <w:r w:rsidRPr="008163F5">
          <w:rPr>
            <w:rFonts w:ascii="Helvetica Neue" w:eastAsia="宋体" w:hAnsi="Helvetica Neue" w:cs="宋体"/>
            <w:color w:val="0068AC"/>
            <w:kern w:val="0"/>
            <w:szCs w:val="21"/>
          </w:rPr>
          <w:t>杨海兰</w:t>
        </w:r>
      </w:hyperlink>
      <w:r w:rsidRPr="008163F5">
        <w:rPr>
          <w:rFonts w:ascii="Helvetica Neue" w:eastAsia="宋体" w:hAnsi="Helvetica Neue" w:cs="宋体"/>
          <w:color w:val="333333"/>
          <w:kern w:val="0"/>
          <w:szCs w:val="21"/>
        </w:rPr>
        <w:t>,</w:t>
      </w:r>
      <w:hyperlink r:id="rId774" w:history="1">
        <w:r w:rsidRPr="008163F5">
          <w:rPr>
            <w:rFonts w:ascii="Helvetica Neue" w:eastAsia="宋体" w:hAnsi="Helvetica Neue" w:cs="宋体"/>
            <w:color w:val="0068AC"/>
            <w:kern w:val="0"/>
            <w:szCs w:val="21"/>
          </w:rPr>
          <w:t>孙健</w:t>
        </w:r>
      </w:hyperlink>
      <w:r w:rsidRPr="008163F5">
        <w:rPr>
          <w:rFonts w:ascii="Helvetica Neue" w:eastAsia="宋体" w:hAnsi="Helvetica Neue" w:cs="宋体"/>
          <w:color w:val="333333"/>
          <w:kern w:val="0"/>
          <w:szCs w:val="21"/>
        </w:rPr>
        <w:t>,</w:t>
      </w:r>
      <w:hyperlink r:id="rId775" w:history="1">
        <w:r w:rsidRPr="008163F5">
          <w:rPr>
            <w:rFonts w:ascii="Helvetica Neue" w:eastAsia="宋体" w:hAnsi="Helvetica Neue" w:cs="宋体"/>
            <w:color w:val="0068AC"/>
            <w:kern w:val="0"/>
            <w:szCs w:val="21"/>
          </w:rPr>
          <w:t>阿伦</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卡拉斯</w:t>
        </w:r>
      </w:hyperlink>
      <w:r w:rsidRPr="008163F5">
        <w:rPr>
          <w:rFonts w:ascii="Helvetica Neue" w:eastAsia="宋体" w:hAnsi="Helvetica Neue" w:cs="宋体"/>
          <w:color w:val="333333"/>
          <w:kern w:val="0"/>
          <w:szCs w:val="21"/>
        </w:rPr>
        <w:t>,</w:t>
      </w:r>
      <w:hyperlink r:id="rId776" w:history="1">
        <w:r w:rsidRPr="008163F5">
          <w:rPr>
            <w:rFonts w:ascii="Helvetica Neue" w:eastAsia="宋体" w:hAnsi="Helvetica Neue" w:cs="宋体"/>
            <w:color w:val="0068AC"/>
            <w:kern w:val="0"/>
            <w:szCs w:val="21"/>
          </w:rPr>
          <w:t>可照</w:t>
        </w:r>
      </w:hyperlink>
      <w:r w:rsidRPr="008163F5">
        <w:rPr>
          <w:rFonts w:ascii="Helvetica Neue" w:eastAsia="宋体" w:hAnsi="Helvetica Neue" w:cs="宋体"/>
          <w:color w:val="333333"/>
          <w:kern w:val="0"/>
          <w:szCs w:val="21"/>
        </w:rPr>
        <w:t>,</w:t>
      </w:r>
      <w:hyperlink r:id="rId777" w:history="1">
        <w:r w:rsidRPr="008163F5">
          <w:rPr>
            <w:rFonts w:ascii="Helvetica Neue" w:eastAsia="宋体" w:hAnsi="Helvetica Neue" w:cs="宋体"/>
            <w:color w:val="0068AC"/>
            <w:kern w:val="0"/>
            <w:szCs w:val="21"/>
          </w:rPr>
          <w:t>李永勋</w:t>
        </w:r>
      </w:hyperlink>
      <w:r w:rsidRPr="008163F5">
        <w:rPr>
          <w:rFonts w:ascii="Helvetica Neue" w:eastAsia="宋体" w:hAnsi="Helvetica Neue" w:cs="宋体"/>
          <w:color w:val="333333"/>
          <w:kern w:val="0"/>
          <w:szCs w:val="21"/>
        </w:rPr>
        <w:t>,</w:t>
      </w:r>
      <w:hyperlink r:id="rId778" w:history="1">
        <w:r w:rsidRPr="008163F5">
          <w:rPr>
            <w:rFonts w:ascii="Helvetica Neue" w:eastAsia="宋体" w:hAnsi="Helvetica Neue" w:cs="宋体"/>
            <w:color w:val="0068AC"/>
            <w:kern w:val="0"/>
            <w:szCs w:val="21"/>
          </w:rPr>
          <w:t>徐宗本</w:t>
        </w:r>
      </w:hyperlink>
      <w:r w:rsidRPr="008163F5">
        <w:rPr>
          <w:rFonts w:ascii="Helvetica Neue" w:eastAsia="宋体" w:hAnsi="Helvetica Neue" w:cs="宋体"/>
          <w:color w:val="333333"/>
          <w:kern w:val="0"/>
          <w:szCs w:val="21"/>
        </w:rPr>
        <w:t>,</w:t>
      </w:r>
      <w:hyperlink r:id="rId779" w:history="1">
        <w:r w:rsidRPr="008163F5">
          <w:rPr>
            <w:rFonts w:ascii="Helvetica Neue" w:eastAsia="宋体" w:hAnsi="Helvetica Neue" w:cs="宋体"/>
            <w:color w:val="0068AC"/>
            <w:kern w:val="0"/>
            <w:szCs w:val="21"/>
          </w:rPr>
          <w:t>杰里</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普林斯</w:t>
        </w:r>
      </w:hyperlink>
    </w:p>
    <w:p w14:paraId="7C52725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在医学图像合成中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循环甘正成为</w:t>
      </w:r>
      <w:r w:rsidRPr="008163F5">
        <w:rPr>
          <w:rFonts w:ascii="Helvetica Neue" w:eastAsia="宋体" w:hAnsi="Helvetica Neue" w:cs="宋体"/>
          <w:b/>
          <w:bCs/>
          <w:color w:val="333333"/>
          <w:kern w:val="0"/>
          <w:szCs w:val="21"/>
        </w:rPr>
        <w:t>一种</w:t>
      </w:r>
      <w:r w:rsidRPr="008163F5">
        <w:rPr>
          <w:rFonts w:ascii="Helvetica Neue" w:eastAsia="宋体" w:hAnsi="Helvetica Neue" w:cs="宋体"/>
          <w:color w:val="333333"/>
          <w:kern w:val="0"/>
          <w:szCs w:val="21"/>
        </w:rPr>
        <w:t>有影响的方法。然而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由于输入图像和合成图像之间缺乏直接约束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周期</w:t>
      </w:r>
      <w:r w:rsidRPr="008163F5">
        <w:rPr>
          <w:rFonts w:ascii="Helvetica Neue" w:eastAsia="宋体" w:hAnsi="Helvetica Neue" w:cs="宋体"/>
          <w:color w:val="333333"/>
          <w:kern w:val="0"/>
          <w:szCs w:val="21"/>
        </w:rPr>
        <w:t xml:space="preserve"> gan </w:t>
      </w:r>
      <w:r w:rsidRPr="008163F5">
        <w:rPr>
          <w:rFonts w:ascii="Helvetica Neue" w:eastAsia="宋体" w:hAnsi="Helvetica Neue" w:cs="宋体"/>
          <w:color w:val="333333"/>
          <w:kern w:val="0"/>
          <w:szCs w:val="21"/>
        </w:rPr>
        <w:t>不能保证这两个图像之间的结构一致性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而这种一致性在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成像中具有极其重要的意义。为了克服这一问题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我们提出了一种结构约束的环甘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用于大脑</w:t>
      </w:r>
      <w:r w:rsidRPr="008163F5">
        <w:rPr>
          <w:rFonts w:ascii="Helvetica Neue" w:eastAsia="宋体" w:hAnsi="Helvetica Neue" w:cs="宋体"/>
          <w:color w:val="333333"/>
          <w:kern w:val="0"/>
          <w:szCs w:val="21"/>
        </w:rPr>
        <w:t xml:space="preserve"> mr-ct </w:t>
      </w:r>
      <w:r w:rsidRPr="008163F5">
        <w:rPr>
          <w:rFonts w:ascii="Helvetica Neue" w:eastAsia="宋体" w:hAnsi="Helvetica Neue" w:cs="宋体"/>
          <w:color w:val="333333"/>
          <w:kern w:val="0"/>
          <w:szCs w:val="21"/>
        </w:rPr>
        <w:t>合成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使用未配对的数据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根据模式独立邻域描述符定义了额外的结构一致性损失</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以约束结构一致性。此外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我们使用基于位置的选择策略来选择训练图像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而不是完全随机的选择方案。从脑</w:t>
      </w:r>
      <w:r w:rsidRPr="008163F5">
        <w:rPr>
          <w:rFonts w:ascii="Helvetica Neue" w:eastAsia="宋体" w:hAnsi="Helvetica Neue" w:cs="宋体"/>
          <w:color w:val="333333"/>
          <w:kern w:val="0"/>
          <w:szCs w:val="21"/>
        </w:rPr>
        <w:t xml:space="preserve"> mr </w:t>
      </w:r>
      <w:r w:rsidRPr="008163F5">
        <w:rPr>
          <w:rFonts w:ascii="Helvetica Neue" w:eastAsia="宋体" w:hAnsi="Helvetica Neue" w:cs="宋体"/>
          <w:color w:val="333333"/>
          <w:kern w:val="0"/>
          <w:szCs w:val="21"/>
        </w:rPr>
        <w:t>图像中合成</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图像的实验结果表明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我们的方法优于传统的周期</w:t>
      </w:r>
      <w:r w:rsidRPr="008163F5">
        <w:rPr>
          <w:rFonts w:ascii="Helvetica Neue" w:eastAsia="宋体" w:hAnsi="Helvetica Neue" w:cs="宋体"/>
          <w:color w:val="333333"/>
          <w:kern w:val="0"/>
          <w:szCs w:val="21"/>
        </w:rPr>
        <w:t xml:space="preserve"> gan, </w:t>
      </w:r>
      <w:r w:rsidRPr="008163F5">
        <w:rPr>
          <w:rFonts w:ascii="Helvetica Neue" w:eastAsia="宋体" w:hAnsi="Helvetica Neue" w:cs="宋体"/>
          <w:color w:val="333333"/>
          <w:kern w:val="0"/>
          <w:szCs w:val="21"/>
        </w:rPr>
        <w:t>接近与配对数据训练的周期甘。少</w:t>
      </w:r>
    </w:p>
    <w:p w14:paraId="01F9FCA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E5D71C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:8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5</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被</w:t>
      </w:r>
      <w:r w:rsidRPr="008163F5">
        <w:rPr>
          <w:rFonts w:ascii="Helvetica Neue" w:eastAsia="宋体" w:hAnsi="Helvetica Neue" w:cs="宋体"/>
          <w:color w:val="333333"/>
          <w:kern w:val="0"/>
          <w:szCs w:val="21"/>
        </w:rPr>
        <w:t xml:space="preserve"> miccai 2018 </w:t>
      </w:r>
      <w:r w:rsidRPr="008163F5">
        <w:rPr>
          <w:rFonts w:ascii="Helvetica Neue" w:eastAsia="宋体" w:hAnsi="Helvetica Neue" w:cs="宋体"/>
          <w:color w:val="333333"/>
          <w:kern w:val="0"/>
          <w:szCs w:val="21"/>
        </w:rPr>
        <w:t>讲习班接受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医学图像分析中的深度学习</w:t>
      </w:r>
      <w:r w:rsidRPr="008163F5">
        <w:rPr>
          <w:rFonts w:ascii="Helvetica Neue" w:eastAsia="宋体" w:hAnsi="Helvetica Neue" w:cs="宋体"/>
          <w:color w:val="333333"/>
          <w:kern w:val="0"/>
          <w:szCs w:val="21"/>
        </w:rPr>
        <w:t xml:space="preserve"> (dlmia)</w:t>
      </w:r>
    </w:p>
    <w:p w14:paraId="11E379A1" w14:textId="77777777" w:rsidR="008163F5" w:rsidRPr="008163F5" w:rsidRDefault="00764120" w:rsidP="008163F5">
      <w:pPr>
        <w:widowControl/>
        <w:numPr>
          <w:ilvl w:val="0"/>
          <w:numId w:val="1"/>
        </w:numPr>
        <w:spacing w:after="60"/>
        <w:ind w:left="480"/>
        <w:jc w:val="left"/>
        <w:divId w:val="268899309"/>
        <w:rPr>
          <w:rFonts w:ascii="Helvetica Neue" w:eastAsia="宋体" w:hAnsi="Helvetica Neue" w:cs="宋体"/>
          <w:b/>
          <w:bCs/>
          <w:color w:val="333333"/>
          <w:kern w:val="0"/>
          <w:sz w:val="22"/>
        </w:rPr>
      </w:pPr>
      <w:hyperlink r:id="rId78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 9.04 130</w:t>
        </w:r>
      </w:hyperlink>
      <w:r w:rsidR="008163F5" w:rsidRPr="008163F5">
        <w:rPr>
          <w:rFonts w:ascii="Helvetica Neue" w:eastAsia="宋体" w:hAnsi="Helvetica Neue" w:cs="宋体"/>
          <w:b/>
          <w:bCs/>
          <w:color w:val="333333"/>
          <w:kern w:val="0"/>
          <w:sz w:val="22"/>
        </w:rPr>
        <w:t>[</w:t>
      </w:r>
      <w:hyperlink r:id="rId78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hyperlink r:id="rId782" w:history="1">
        <w:r w:rsidR="008163F5" w:rsidRPr="008163F5">
          <w:rPr>
            <w:rFonts w:ascii="Helvetica Neue" w:eastAsia="宋体" w:hAnsi="Helvetica Neue" w:cs="宋体"/>
            <w:b/>
            <w:bCs/>
            <w:color w:val="0068AC"/>
            <w:kern w:val="0"/>
            <w:sz w:val="22"/>
          </w:rPr>
          <w:t>ps</w:t>
        </w:r>
      </w:hyperlink>
      <w:r w:rsidR="008163F5" w:rsidRPr="008163F5">
        <w:rPr>
          <w:rFonts w:ascii="Helvetica Neue" w:eastAsia="宋体" w:hAnsi="Helvetica Neue" w:cs="宋体"/>
          <w:b/>
          <w:bCs/>
          <w:color w:val="333333"/>
          <w:kern w:val="0"/>
          <w:sz w:val="22"/>
        </w:rPr>
        <w:t>,</w:t>
      </w:r>
      <w:hyperlink r:id="rId78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5EBDC9D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磁力引导胶囊内窥镜检查</w:t>
      </w:r>
    </w:p>
    <w:p w14:paraId="31F5FBD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84" w:history="1">
        <w:r w:rsidRPr="008163F5">
          <w:rPr>
            <w:rFonts w:ascii="Helvetica Neue" w:eastAsia="宋体" w:hAnsi="Helvetica Neue" w:cs="宋体"/>
            <w:color w:val="0068AC"/>
            <w:kern w:val="0"/>
            <w:szCs w:val="21"/>
          </w:rPr>
          <w:t>托马斯</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克鲁泽</w:t>
        </w:r>
      </w:hyperlink>
    </w:p>
    <w:p w14:paraId="44CBA87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下面的研究对这一技术进行了历史回顾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特别强调了它在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诊断方面的进步以及无线胶囊内窥镜的治疗功能。在不限制胃肠道的情况下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本综述还将研究微机器</w:t>
      </w:r>
      <w:r w:rsidRPr="008163F5">
        <w:rPr>
          <w:rFonts w:ascii="Helvetica Neue" w:eastAsia="宋体" w:hAnsi="Helvetica Neue" w:cs="宋体"/>
          <w:color w:val="333333"/>
          <w:kern w:val="0"/>
          <w:szCs w:val="21"/>
        </w:rPr>
        <w:lastRenderedPageBreak/>
        <w:t>人技术在磁力引导下的发展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并能够在多种形式的空气和充满液体中导航腔内以及体内的蛀牙。所有这些功能都用于微创药物的应用。少</w:t>
      </w:r>
    </w:p>
    <w:p w14:paraId="540BE2D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70AD9C7" w14:textId="77777777" w:rsidR="008163F5" w:rsidRPr="008163F5" w:rsidRDefault="00764120" w:rsidP="008163F5">
      <w:pPr>
        <w:widowControl/>
        <w:numPr>
          <w:ilvl w:val="0"/>
          <w:numId w:val="1"/>
        </w:numPr>
        <w:spacing w:after="60"/>
        <w:ind w:left="480"/>
        <w:jc w:val="left"/>
        <w:divId w:val="1754206529"/>
        <w:rPr>
          <w:rFonts w:ascii="Helvetica Neue" w:eastAsia="宋体" w:hAnsi="Helvetica Neue" w:cs="宋体"/>
          <w:b/>
          <w:bCs/>
          <w:color w:val="333333"/>
          <w:kern w:val="0"/>
          <w:sz w:val="22"/>
        </w:rPr>
      </w:pPr>
      <w:hyperlink r:id="rId78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 03995</w:t>
        </w:r>
      </w:hyperlink>
      <w:r w:rsidR="008163F5" w:rsidRPr="008163F5">
        <w:rPr>
          <w:rFonts w:ascii="Helvetica Neue" w:eastAsia="宋体" w:hAnsi="Helvetica Neue" w:cs="宋体"/>
          <w:b/>
          <w:bCs/>
          <w:color w:val="333333"/>
          <w:kern w:val="0"/>
          <w:sz w:val="22"/>
        </w:rPr>
        <w:t>[</w:t>
      </w:r>
      <w:hyperlink r:id="rId78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8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 cy</w:t>
      </w:r>
    </w:p>
    <w:p w14:paraId="2651888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实现自动早期脓毒症警报</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从护理注意到感染患者</w:t>
      </w:r>
    </w:p>
    <w:p w14:paraId="20F05A3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88" w:history="1">
        <w:r w:rsidRPr="008163F5">
          <w:rPr>
            <w:rFonts w:ascii="Helvetica Neue" w:eastAsia="宋体" w:hAnsi="Helvetica Neue" w:cs="宋体"/>
            <w:color w:val="0068AC"/>
            <w:kern w:val="0"/>
            <w:szCs w:val="21"/>
          </w:rPr>
          <w:t>emilia Apostolova</w:t>
        </w:r>
      </w:hyperlink>
      <w:r w:rsidRPr="008163F5">
        <w:rPr>
          <w:rFonts w:ascii="Helvetica Neue" w:eastAsia="宋体" w:hAnsi="Helvetica Neue" w:cs="宋体"/>
          <w:color w:val="333333"/>
          <w:kern w:val="0"/>
          <w:szCs w:val="21"/>
        </w:rPr>
        <w:t>, </w:t>
      </w:r>
      <w:hyperlink r:id="rId789" w:history="1">
        <w:r w:rsidRPr="008163F5">
          <w:rPr>
            <w:rFonts w:ascii="Helvetica Neue" w:eastAsia="宋体" w:hAnsi="Helvetica Neue" w:cs="宋体"/>
            <w:color w:val="0068AC"/>
            <w:kern w:val="0"/>
            <w:szCs w:val="21"/>
          </w:rPr>
          <w:t>tom velez</w:t>
        </w:r>
      </w:hyperlink>
    </w:p>
    <w:p w14:paraId="3FC1FDB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严重脓毒症和败血症性休克是影响数百万患者并有接近</w:t>
      </w:r>
      <w:r w:rsidRPr="008163F5">
        <w:rPr>
          <w:rFonts w:ascii="Helvetica Neue" w:eastAsia="宋体" w:hAnsi="Helvetica Neue" w:cs="宋体"/>
          <w:color w:val="333333"/>
          <w:kern w:val="0"/>
          <w:szCs w:val="21"/>
        </w:rPr>
        <w:t xml:space="preserve">50% </w:t>
      </w:r>
      <w:r w:rsidRPr="008163F5">
        <w:rPr>
          <w:rFonts w:ascii="Helvetica Neue" w:eastAsia="宋体" w:hAnsi="Helvetica Neue" w:cs="宋体"/>
          <w:color w:val="333333"/>
          <w:kern w:val="0"/>
          <w:szCs w:val="21"/>
        </w:rPr>
        <w:t>的死亡率的疾病。早期识别高危患者可显著改善预后。开发了电子监测工具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以监测结构化电子</w:t>
      </w:r>
      <w:r w:rsidRPr="008163F5">
        <w:rPr>
          <w:rFonts w:ascii="Helvetica Neue" w:eastAsia="宋体" w:hAnsi="Helvetica Neue" w:cs="宋体"/>
          <w:b/>
          <w:bCs/>
          <w:color w:val="333333"/>
          <w:kern w:val="0"/>
          <w:szCs w:val="21"/>
        </w:rPr>
        <w:t>病历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并自动识别败血症的早期迹象。然而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许多败血症危险因素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如感染症状和体征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往往只在免费文本临床笔记中捕获。在这项研究中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我们开发了一种方法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自动监测护理笔记的迹象和症状的感染。我们使用了一种创造性的方法来自动生成带注释的数据集。该数据集用于创建机器学习模型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该模型的</w:t>
      </w:r>
      <w:r w:rsidRPr="008163F5">
        <w:rPr>
          <w:rFonts w:ascii="Helvetica Neue" w:eastAsia="宋体" w:hAnsi="Helvetica Neue" w:cs="宋体"/>
          <w:color w:val="333333"/>
          <w:kern w:val="0"/>
          <w:szCs w:val="21"/>
        </w:rPr>
        <w:t xml:space="preserve"> f1 </w:t>
      </w:r>
      <w:r w:rsidRPr="008163F5">
        <w:rPr>
          <w:rFonts w:ascii="Helvetica Neue" w:eastAsia="宋体" w:hAnsi="Helvetica Neue" w:cs="宋体"/>
          <w:color w:val="333333"/>
          <w:kern w:val="0"/>
          <w:szCs w:val="21"/>
        </w:rPr>
        <w:t>分数从</w:t>
      </w:r>
      <w:r w:rsidRPr="008163F5">
        <w:rPr>
          <w:rFonts w:ascii="Helvetica Neue" w:eastAsia="宋体" w:hAnsi="Helvetica Neue" w:cs="宋体"/>
          <w:color w:val="333333"/>
          <w:kern w:val="0"/>
          <w:szCs w:val="21"/>
        </w:rPr>
        <w:t xml:space="preserve">79% </w:t>
      </w:r>
      <w:r w:rsidRPr="008163F5">
        <w:rPr>
          <w:rFonts w:ascii="Helvetica Neue" w:eastAsia="宋体" w:hAnsi="Helvetica Neue" w:cs="宋体"/>
          <w:color w:val="333333"/>
          <w:kern w:val="0"/>
          <w:szCs w:val="21"/>
        </w:rPr>
        <w:t>到</w:t>
      </w:r>
      <w:r w:rsidRPr="008163F5">
        <w:rPr>
          <w:rFonts w:ascii="Helvetica Neue" w:eastAsia="宋体" w:hAnsi="Helvetica Neue" w:cs="宋体"/>
          <w:color w:val="333333"/>
          <w:kern w:val="0"/>
          <w:szCs w:val="21"/>
        </w:rPr>
        <w:t xml:space="preserve">96% </w:t>
      </w:r>
      <w:r w:rsidRPr="008163F5">
        <w:rPr>
          <w:rFonts w:ascii="Helvetica Neue" w:eastAsia="宋体" w:hAnsi="Helvetica Neue" w:cs="宋体"/>
          <w:color w:val="333333"/>
          <w:kern w:val="0"/>
          <w:szCs w:val="21"/>
        </w:rPr>
        <w:t>不等。少</w:t>
      </w:r>
    </w:p>
    <w:p w14:paraId="1030555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2946B2F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:binlp 2017 (2017): 257-262</w:t>
      </w:r>
    </w:p>
    <w:p w14:paraId="184D5939" w14:textId="77777777" w:rsidR="008163F5" w:rsidRPr="008163F5" w:rsidRDefault="00764120" w:rsidP="008163F5">
      <w:pPr>
        <w:widowControl/>
        <w:numPr>
          <w:ilvl w:val="0"/>
          <w:numId w:val="1"/>
        </w:numPr>
        <w:spacing w:after="60"/>
        <w:ind w:left="480"/>
        <w:jc w:val="left"/>
        <w:divId w:val="2008555831"/>
        <w:rPr>
          <w:rFonts w:ascii="Helvetica Neue" w:eastAsia="宋体" w:hAnsi="Helvetica Neue" w:cs="宋体"/>
          <w:b/>
          <w:bCs/>
          <w:color w:val="333333"/>
          <w:kern w:val="0"/>
          <w:sz w:val="22"/>
        </w:rPr>
      </w:pPr>
      <w:hyperlink r:id="rId79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 03972</w:t>
        </w:r>
      </w:hyperlink>
      <w:r w:rsidR="008163F5" w:rsidRPr="008163F5">
        <w:rPr>
          <w:rFonts w:ascii="Helvetica Neue" w:eastAsia="宋体" w:hAnsi="Helvetica Neue" w:cs="宋体"/>
          <w:b/>
          <w:bCs/>
          <w:color w:val="333333"/>
          <w:kern w:val="0"/>
          <w:sz w:val="22"/>
        </w:rPr>
        <w:t>[</w:t>
      </w:r>
      <w:hyperlink r:id="rId79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79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A6493D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w:t>
      </w:r>
      <w:r w:rsidRPr="008163F5">
        <w:rPr>
          <w:rFonts w:ascii="Helvetica Neue" w:eastAsia="宋体" w:hAnsi="Helvetica Neue" w:cs="宋体"/>
          <w:b/>
          <w:bCs/>
          <w:color w:val="2D2D2D"/>
          <w:kern w:val="0"/>
          <w:szCs w:val="21"/>
        </w:rPr>
        <w:t xml:space="preserve">3d </w:t>
      </w:r>
      <w:r w:rsidRPr="008163F5">
        <w:rPr>
          <w:rFonts w:ascii="Helvetica Neue" w:eastAsia="宋体" w:hAnsi="Helvetica Neue" w:cs="宋体"/>
          <w:b/>
          <w:bCs/>
          <w:color w:val="2D2D2D"/>
          <w:kern w:val="0"/>
          <w:szCs w:val="21"/>
        </w:rPr>
        <w:t>感知的</w:t>
      </w:r>
      <w:r w:rsidRPr="008163F5">
        <w:rPr>
          <w:rFonts w:ascii="Helvetica Neue" w:eastAsia="宋体" w:hAnsi="Helvetica Neue" w:cs="宋体"/>
          <w:b/>
          <w:bCs/>
          <w:color w:val="2D2D2D"/>
          <w:kern w:val="0"/>
          <w:szCs w:val="21"/>
        </w:rPr>
        <w:t xml:space="preserve"> cnn </w:t>
      </w:r>
      <w:r w:rsidRPr="008163F5">
        <w:rPr>
          <w:rFonts w:ascii="Helvetica Neue" w:eastAsia="宋体" w:hAnsi="Helvetica Neue" w:cs="宋体"/>
          <w:b/>
          <w:bCs/>
          <w:color w:val="2D2D2D"/>
          <w:kern w:val="0"/>
          <w:szCs w:val="21"/>
        </w:rPr>
        <w:t>与</w:t>
      </w:r>
      <w:r w:rsidRPr="008163F5">
        <w:rPr>
          <w:rFonts w:ascii="Helvetica Neue" w:eastAsia="宋体" w:hAnsi="Helvetica Neue" w:cs="宋体"/>
          <w:b/>
          <w:bCs/>
          <w:color w:val="2D2D2D"/>
          <w:kern w:val="0"/>
          <w:szCs w:val="21"/>
        </w:rPr>
        <w:t xml:space="preserve"> smri </w:t>
      </w:r>
      <w:r w:rsidRPr="008163F5">
        <w:rPr>
          <w:rFonts w:ascii="Helvetica Neue" w:eastAsia="宋体" w:hAnsi="Helvetica Neue" w:cs="宋体"/>
          <w:b/>
          <w:bCs/>
          <w:color w:val="2D2D2D"/>
          <w:kern w:val="0"/>
          <w:szCs w:val="21"/>
        </w:rPr>
        <w:t>和</w:t>
      </w:r>
      <w:r w:rsidRPr="008163F5">
        <w:rPr>
          <w:rFonts w:ascii="Helvetica Neue" w:eastAsia="宋体" w:hAnsi="Helvetica Neue" w:cs="宋体"/>
          <w:b/>
          <w:bCs/>
          <w:color w:val="2D2D2D"/>
          <w:kern w:val="0"/>
          <w:szCs w:val="21"/>
        </w:rPr>
        <w:t xml:space="preserve"> md-dti </w:t>
      </w:r>
      <w:r w:rsidRPr="008163F5">
        <w:rPr>
          <w:rFonts w:ascii="Helvetica Neue" w:eastAsia="宋体" w:hAnsi="Helvetica Neue" w:cs="宋体"/>
          <w:b/>
          <w:bCs/>
          <w:color w:val="2D2D2D"/>
          <w:kern w:val="0"/>
          <w:szCs w:val="21"/>
        </w:rPr>
        <w:t>数据融合阿尔茨海默病诊断</w:t>
      </w:r>
    </w:p>
    <w:p w14:paraId="2F89229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793" w:history="1">
        <w:r w:rsidRPr="008163F5">
          <w:rPr>
            <w:rFonts w:ascii="Helvetica Neue" w:eastAsia="宋体" w:hAnsi="Helvetica Neue" w:cs="宋体"/>
            <w:color w:val="0068AC"/>
            <w:kern w:val="0"/>
            <w:szCs w:val="21"/>
          </w:rPr>
          <w:t>亚历山大</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赫沃斯蒂科夫</w:t>
        </w:r>
      </w:hyperlink>
      <w:r w:rsidRPr="008163F5">
        <w:rPr>
          <w:rFonts w:ascii="Helvetica Neue" w:eastAsia="宋体" w:hAnsi="Helvetica Neue" w:cs="宋体"/>
          <w:color w:val="333333"/>
          <w:kern w:val="0"/>
          <w:szCs w:val="21"/>
        </w:rPr>
        <w:t>, </w:t>
      </w:r>
      <w:hyperlink r:id="rId794" w:history="1">
        <w:r w:rsidRPr="008163F5">
          <w:rPr>
            <w:rFonts w:ascii="Helvetica Neue" w:eastAsia="宋体" w:hAnsi="Helvetica Neue" w:cs="宋体"/>
            <w:color w:val="0068AC"/>
            <w:kern w:val="0"/>
            <w:szCs w:val="21"/>
          </w:rPr>
          <w:t>karim Aderghal</w:t>
        </w:r>
      </w:hyperlink>
      <w:r w:rsidRPr="008163F5">
        <w:rPr>
          <w:rFonts w:ascii="Helvetica Neue" w:eastAsia="宋体" w:hAnsi="Helvetica Neue" w:cs="宋体"/>
          <w:color w:val="333333"/>
          <w:kern w:val="0"/>
          <w:szCs w:val="21"/>
        </w:rPr>
        <w:t>, </w:t>
      </w:r>
      <w:hyperlink r:id="rId795" w:history="1">
        <w:r w:rsidRPr="008163F5">
          <w:rPr>
            <w:rFonts w:ascii="Helvetica Neue" w:eastAsia="宋体" w:hAnsi="Helvetica Neue" w:cs="宋体"/>
            <w:color w:val="0068AC"/>
            <w:kern w:val="0"/>
            <w:szCs w:val="21"/>
          </w:rPr>
          <w:t>andriy krylov</w:t>
        </w:r>
      </w:hyperlink>
      <w:r w:rsidRPr="008163F5">
        <w:rPr>
          <w:rFonts w:ascii="Helvetica Neue" w:eastAsia="宋体" w:hAnsi="Helvetica Neue" w:cs="宋体"/>
          <w:color w:val="333333"/>
          <w:kern w:val="0"/>
          <w:szCs w:val="21"/>
        </w:rPr>
        <w:t>, </w:t>
      </w:r>
      <w:hyperlink r:id="rId796" w:history="1">
        <w:r w:rsidRPr="008163F5">
          <w:rPr>
            <w:rFonts w:ascii="Helvetica Neue" w:eastAsia="宋体" w:hAnsi="Helvetica Neue" w:cs="宋体"/>
            <w:color w:val="0068AC"/>
            <w:kern w:val="0"/>
            <w:szCs w:val="21"/>
          </w:rPr>
          <w:t>Gwenaelle ca</w:t>
        </w:r>
        <w:r w:rsidRPr="008163F5">
          <w:rPr>
            <w:rFonts w:ascii="Helvetica Neue" w:eastAsia="宋体" w:hAnsi="Helvetica Neue" w:cs="宋体"/>
            <w:color w:val="0068AC"/>
            <w:kern w:val="0"/>
            <w:szCs w:val="21"/>
          </w:rPr>
          <w:t>杀人</w:t>
        </w:r>
        <w:r w:rsidRPr="008163F5">
          <w:rPr>
            <w:rFonts w:ascii="Helvetica Neue" w:eastAsia="宋体" w:hAnsi="Helvetica Neue" w:cs="宋体"/>
            <w:color w:val="0068AC"/>
            <w:kern w:val="0"/>
            <w:szCs w:val="21"/>
          </w:rPr>
          <w:t xml:space="preserve"> eline,</w:t>
        </w:r>
      </w:hyperlink>
      <w:r w:rsidRPr="008163F5">
        <w:rPr>
          <w:rFonts w:ascii="Helvetica Neue" w:eastAsia="宋体" w:hAnsi="Helvetica Neue" w:cs="宋体"/>
          <w:color w:val="333333"/>
          <w:kern w:val="0"/>
          <w:szCs w:val="21"/>
        </w:rPr>
        <w:t> </w:t>
      </w:r>
      <w:hyperlink r:id="rId797" w:history="1">
        <w:r w:rsidRPr="008163F5">
          <w:rPr>
            <w:rFonts w:ascii="Helvetica Neue" w:eastAsia="宋体" w:hAnsi="Helvetica Neue" w:cs="宋体"/>
            <w:color w:val="0068AC"/>
            <w:kern w:val="0"/>
            <w:szCs w:val="21"/>
          </w:rPr>
          <w:t>jenny benois-pineau</w:t>
        </w:r>
      </w:hyperlink>
    </w:p>
    <w:p w14:paraId="3B0088C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在过去十年中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计算机辅助阿尔茨海默氏症</w:t>
      </w:r>
      <w:r w:rsidRPr="008163F5">
        <w:rPr>
          <w:rFonts w:ascii="Helvetica Neue" w:eastAsia="宋体" w:hAnsi="Helvetica Neue" w:cs="宋体"/>
          <w:color w:val="333333"/>
          <w:kern w:val="0"/>
          <w:szCs w:val="21"/>
        </w:rPr>
        <w:t xml:space="preserve"> (ad) </w:t>
      </w:r>
      <w:r w:rsidRPr="008163F5">
        <w:rPr>
          <w:rFonts w:ascii="Helvetica Neue" w:eastAsia="宋体" w:hAnsi="Helvetica Neue" w:cs="宋体"/>
          <w:color w:val="333333"/>
          <w:kern w:val="0"/>
          <w:szCs w:val="21"/>
        </w:rPr>
        <w:t>及其前驱体形态轻度认知障碍</w:t>
      </w:r>
      <w:r w:rsidRPr="008163F5">
        <w:rPr>
          <w:rFonts w:ascii="Helvetica Neue" w:eastAsia="宋体" w:hAnsi="Helvetica Neue" w:cs="宋体"/>
          <w:color w:val="333333"/>
          <w:kern w:val="0"/>
          <w:szCs w:val="21"/>
        </w:rPr>
        <w:t xml:space="preserve"> (mci) </w:t>
      </w:r>
      <w:r w:rsidRPr="008163F5">
        <w:rPr>
          <w:rFonts w:ascii="Helvetica Neue" w:eastAsia="宋体" w:hAnsi="Helvetica Neue" w:cs="宋体"/>
          <w:color w:val="333333"/>
          <w:kern w:val="0"/>
          <w:szCs w:val="21"/>
        </w:rPr>
        <w:t>的早期诊断一直是广泛研究的主题。最近的一些研究表明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使用结构和功能磁共振成像</w:t>
      </w:r>
      <w:r w:rsidRPr="008163F5">
        <w:rPr>
          <w:rFonts w:ascii="Helvetica Neue" w:eastAsia="宋体" w:hAnsi="Helvetica Neue" w:cs="宋体"/>
          <w:color w:val="333333"/>
          <w:kern w:val="0"/>
          <w:szCs w:val="21"/>
        </w:rPr>
        <w:t xml:space="preserve"> (smri, fmri)</w:t>
      </w:r>
      <w:r w:rsidRPr="008163F5">
        <w:rPr>
          <w:rFonts w:ascii="Helvetica Neue" w:eastAsia="宋体" w:hAnsi="Helvetica Neue" w:cs="宋体"/>
          <w:color w:val="333333"/>
          <w:kern w:val="0"/>
          <w:szCs w:val="21"/>
        </w:rPr>
        <w:t>、正电子发射断层扫描</w:t>
      </w:r>
      <w:r w:rsidRPr="008163F5">
        <w:rPr>
          <w:rFonts w:ascii="Helvetica Neue" w:eastAsia="宋体" w:hAnsi="Helvetica Neue" w:cs="宋体"/>
          <w:color w:val="333333"/>
          <w:kern w:val="0"/>
          <w:szCs w:val="21"/>
        </w:rPr>
        <w:t xml:space="preserve"> (pet) </w:t>
      </w:r>
      <w:r w:rsidRPr="008163F5">
        <w:rPr>
          <w:rFonts w:ascii="Helvetica Neue" w:eastAsia="宋体" w:hAnsi="Helvetica Neue" w:cs="宋体"/>
          <w:color w:val="333333"/>
          <w:kern w:val="0"/>
          <w:szCs w:val="21"/>
        </w:rPr>
        <w:t>和扩散张量成像</w:t>
      </w:r>
      <w:r w:rsidRPr="008163F5">
        <w:rPr>
          <w:rFonts w:ascii="Helvetica Neue" w:eastAsia="宋体" w:hAnsi="Helvetica Neue" w:cs="宋体"/>
          <w:color w:val="333333"/>
          <w:kern w:val="0"/>
          <w:szCs w:val="21"/>
        </w:rPr>
        <w:t xml:space="preserve"> (dti) </w:t>
      </w:r>
      <w:r w:rsidRPr="008163F5">
        <w:rPr>
          <w:rFonts w:ascii="Helvetica Neue" w:eastAsia="宋体" w:hAnsi="Helvetica Neue" w:cs="宋体"/>
          <w:color w:val="333333"/>
          <w:kern w:val="0"/>
          <w:szCs w:val="21"/>
        </w:rPr>
        <w:t>模式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ad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mci </w:t>
      </w:r>
      <w:r w:rsidRPr="008163F5">
        <w:rPr>
          <w:rFonts w:ascii="Helvetica Neue" w:eastAsia="宋体" w:hAnsi="Helvetica Neue" w:cs="宋体"/>
          <w:color w:val="333333"/>
          <w:kern w:val="0"/>
          <w:szCs w:val="21"/>
        </w:rPr>
        <w:t>测定方面取得了可喜的成果。此外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在监督机器学习框架中融合成像模式也显示出很有希望的研究方向。本文首先回顾了自动分类方法的主要趋势</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如基于特征提取的方法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以及医学图像分析中的深度学习方法在</w:t>
      </w:r>
      <w:r w:rsidRPr="008163F5">
        <w:rPr>
          <w:rFonts w:ascii="Helvetica Neue" w:eastAsia="宋体" w:hAnsi="Helvetica Neue" w:cs="宋体"/>
          <w:b/>
          <w:bCs/>
          <w:color w:val="333333"/>
          <w:kern w:val="0"/>
          <w:szCs w:val="21"/>
        </w:rPr>
        <w:t>阿尔茨海默</w:t>
      </w:r>
      <w:r w:rsidRPr="008163F5">
        <w:rPr>
          <w:rFonts w:ascii="Helvetica Neue" w:eastAsia="宋体" w:hAnsi="Helvetica Neue" w:cs="宋体"/>
          <w:color w:val="333333"/>
          <w:kern w:val="0"/>
          <w:szCs w:val="21"/>
        </w:rPr>
        <w:t>病诊断领域的应用。然后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我们提出了我们自己的设计一个基于</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感知卷积神经网络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的阿尔茨海默病诊断。该网络的设计强调了内部资源的利用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并采用了</w:t>
      </w:r>
      <w:r w:rsidRPr="008163F5">
        <w:rPr>
          <w:rFonts w:ascii="Helvetica Neue" w:eastAsia="宋体" w:hAnsi="Helvetica Neue" w:cs="宋体"/>
          <w:color w:val="333333"/>
          <w:kern w:val="0"/>
          <w:szCs w:val="21"/>
        </w:rPr>
        <w:t xml:space="preserve"> smri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dti </w:t>
      </w:r>
      <w:r w:rsidRPr="008163F5">
        <w:rPr>
          <w:rFonts w:ascii="Helvetica Neue" w:eastAsia="宋体" w:hAnsi="Helvetica Neue" w:cs="宋体"/>
          <w:color w:val="333333"/>
          <w:kern w:val="0"/>
          <w:szCs w:val="21"/>
        </w:rPr>
        <w:t>模式融合在海马投资回报率上。与传统的基于亚历克西斯网络的网络进行比较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使用阿尔茨海默氏症神经成像倡议</w:t>
      </w:r>
      <w:r w:rsidRPr="008163F5">
        <w:rPr>
          <w:rFonts w:ascii="Helvetica Neue" w:eastAsia="宋体" w:hAnsi="Helvetica Neue" w:cs="宋体"/>
          <w:color w:val="333333"/>
          <w:kern w:val="0"/>
          <w:szCs w:val="21"/>
        </w:rPr>
        <w:t xml:space="preserve"> (adni) </w:t>
      </w:r>
      <w:r w:rsidRPr="008163F5">
        <w:rPr>
          <w:rFonts w:ascii="Helvetica Neue" w:eastAsia="宋体" w:hAnsi="Helvetica Neue" w:cs="宋体"/>
          <w:color w:val="333333"/>
          <w:kern w:val="0"/>
          <w:szCs w:val="21"/>
        </w:rPr>
        <w:t>数据集</w:t>
      </w:r>
      <w:r w:rsidRPr="008163F5">
        <w:rPr>
          <w:rFonts w:ascii="Helvetica Neue" w:eastAsia="宋体" w:hAnsi="Helvetica Neue" w:cs="宋体"/>
          <w:color w:val="333333"/>
          <w:kern w:val="0"/>
          <w:szCs w:val="21"/>
        </w:rPr>
        <w:t xml:space="preserve"> (http://adni.loni.usc.edu) </w:t>
      </w:r>
      <w:r w:rsidRPr="008163F5">
        <w:rPr>
          <w:rFonts w:ascii="Helvetica Neue" w:eastAsia="宋体" w:hAnsi="Helvetica Neue" w:cs="宋体"/>
          <w:color w:val="333333"/>
          <w:kern w:val="0"/>
          <w:szCs w:val="21"/>
        </w:rPr>
        <w:t>的数据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显示出拟议的基于</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感知的</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的性能显著提高。少</w:t>
      </w:r>
    </w:p>
    <w:p w14:paraId="1E8CA55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14AFF36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:arxiv </w:t>
      </w:r>
      <w:r w:rsidRPr="008163F5">
        <w:rPr>
          <w:rFonts w:ascii="Helvetica Neue" w:eastAsia="宋体" w:hAnsi="Helvetica Neue" w:cs="宋体"/>
          <w:color w:val="333333"/>
          <w:kern w:val="0"/>
          <w:szCs w:val="21"/>
        </w:rPr>
        <w:t>管理说明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w:t>
      </w:r>
      <w:r w:rsidRPr="008163F5">
        <w:rPr>
          <w:rFonts w:ascii="Helvetica Neue" w:eastAsia="宋体" w:hAnsi="Helvetica Neue" w:cs="宋体"/>
          <w:color w:val="333333"/>
          <w:kern w:val="0"/>
          <w:szCs w:val="21"/>
        </w:rPr>
        <w:t xml:space="preserve"> arxiv:1801.05968 </w:t>
      </w:r>
      <w:r w:rsidRPr="008163F5">
        <w:rPr>
          <w:rFonts w:ascii="Helvetica Neue" w:eastAsia="宋体" w:hAnsi="Helvetica Neue" w:cs="宋体"/>
          <w:color w:val="333333"/>
          <w:kern w:val="0"/>
          <w:szCs w:val="21"/>
        </w:rPr>
        <w:t>的实质性文本重叠</w:t>
      </w:r>
    </w:p>
    <w:p w14:paraId="3D1915AD" w14:textId="77777777" w:rsidR="008163F5" w:rsidRPr="008163F5" w:rsidRDefault="00764120" w:rsidP="008163F5">
      <w:pPr>
        <w:widowControl/>
        <w:numPr>
          <w:ilvl w:val="0"/>
          <w:numId w:val="1"/>
        </w:numPr>
        <w:spacing w:after="60"/>
        <w:ind w:left="480"/>
        <w:jc w:val="left"/>
        <w:divId w:val="1528442997"/>
        <w:rPr>
          <w:rFonts w:ascii="Helvetica Neue" w:eastAsia="宋体" w:hAnsi="Helvetica Neue" w:cs="宋体"/>
          <w:b/>
          <w:bCs/>
          <w:color w:val="333333"/>
          <w:kern w:val="0"/>
          <w:sz w:val="22"/>
        </w:rPr>
      </w:pPr>
      <w:hyperlink r:id="rId79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1809. 03851</w:t>
        </w:r>
      </w:hyperlink>
      <w:r w:rsidR="008163F5" w:rsidRPr="008163F5">
        <w:rPr>
          <w:rFonts w:ascii="Helvetica Neue" w:eastAsia="宋体" w:hAnsi="Helvetica Neue" w:cs="宋体"/>
          <w:b/>
          <w:bCs/>
          <w:color w:val="333333"/>
          <w:kern w:val="0"/>
          <w:sz w:val="22"/>
        </w:rPr>
        <w:t>[</w:t>
      </w:r>
      <w:hyperlink r:id="rId79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80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661593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可视化卷积神经网络提高皮肤损伤分类的决策支持</w:t>
      </w:r>
    </w:p>
    <w:p w14:paraId="5FA8D59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01" w:history="1">
        <w:r w:rsidRPr="008163F5">
          <w:rPr>
            <w:rFonts w:ascii="Helvetica Neue" w:eastAsia="宋体" w:hAnsi="Helvetica Neue" w:cs="宋体"/>
            <w:color w:val="0068AC"/>
            <w:kern w:val="0"/>
            <w:szCs w:val="21"/>
          </w:rPr>
          <w:t>pieter van molle,</w:t>
        </w:r>
      </w:hyperlink>
      <w:r w:rsidRPr="008163F5">
        <w:rPr>
          <w:rFonts w:ascii="Helvetica Neue" w:eastAsia="宋体" w:hAnsi="Helvetica Neue" w:cs="宋体"/>
          <w:color w:val="333333"/>
          <w:kern w:val="0"/>
          <w:szCs w:val="21"/>
        </w:rPr>
        <w:t> </w:t>
      </w:r>
      <w:hyperlink r:id="rId802" w:history="1">
        <w:r w:rsidRPr="008163F5">
          <w:rPr>
            <w:rFonts w:ascii="Helvetica Neue" w:eastAsia="宋体" w:hAnsi="Helvetica Neue" w:cs="宋体"/>
            <w:color w:val="0068AC"/>
            <w:kern w:val="0"/>
            <w:szCs w:val="21"/>
          </w:rPr>
          <w:t>miguel de strooper</w:t>
        </w:r>
      </w:hyperlink>
      <w:r w:rsidRPr="008163F5">
        <w:rPr>
          <w:rFonts w:ascii="Helvetica Neue" w:eastAsia="宋体" w:hAnsi="Helvetica Neue" w:cs="宋体"/>
          <w:color w:val="333333"/>
          <w:kern w:val="0"/>
          <w:szCs w:val="21"/>
        </w:rPr>
        <w:t>, </w:t>
      </w:r>
      <w:hyperlink r:id="rId803" w:history="1">
        <w:r w:rsidRPr="008163F5">
          <w:rPr>
            <w:rFonts w:ascii="Helvetica Neue" w:eastAsia="宋体" w:hAnsi="Helvetica Neue" w:cs="宋体"/>
            <w:color w:val="0068AC"/>
            <w:kern w:val="0"/>
            <w:szCs w:val="21"/>
          </w:rPr>
          <w:t>tim verbelen</w:t>
        </w:r>
      </w:hyperlink>
      <w:r w:rsidRPr="008163F5">
        <w:rPr>
          <w:rFonts w:ascii="Helvetica Neue" w:eastAsia="宋体" w:hAnsi="Helvetica Neue" w:cs="宋体"/>
          <w:color w:val="333333"/>
          <w:kern w:val="0"/>
          <w:szCs w:val="21"/>
        </w:rPr>
        <w:t>, </w:t>
      </w:r>
      <w:hyperlink r:id="rId804" w:history="1">
        <w:r w:rsidRPr="008163F5">
          <w:rPr>
            <w:rFonts w:ascii="Helvetica Neue" w:eastAsia="宋体" w:hAnsi="Helvetica Neue" w:cs="宋体"/>
            <w:color w:val="0068AC"/>
            <w:kern w:val="0"/>
            <w:szCs w:val="21"/>
          </w:rPr>
          <w:t>bert vankeirsbilck</w:t>
        </w:r>
      </w:hyperlink>
      <w:r w:rsidRPr="008163F5">
        <w:rPr>
          <w:rFonts w:ascii="Helvetica Neue" w:eastAsia="宋体" w:hAnsi="Helvetica Neue" w:cs="宋体"/>
          <w:color w:val="333333"/>
          <w:kern w:val="0"/>
          <w:szCs w:val="21"/>
        </w:rPr>
        <w:t>, </w:t>
      </w:r>
      <w:hyperlink r:id="rId805" w:history="1">
        <w:r w:rsidRPr="008163F5">
          <w:rPr>
            <w:rFonts w:ascii="Helvetica Neue" w:eastAsia="宋体" w:hAnsi="Helvetica Neue" w:cs="宋体"/>
            <w:color w:val="0068AC"/>
            <w:kern w:val="0"/>
            <w:szCs w:val="21"/>
          </w:rPr>
          <w:t>pieter simoens, bart dhoedt</w:t>
        </w:r>
      </w:hyperlink>
    </w:p>
    <w:p w14:paraId="6B16112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由于</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在计算机视觉方面的最先进性能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它们在包括医学在内的各个领域越来越受欢迎。然而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由于神经网络是黑匣子函数的近似值</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专家很难甚至不可能对其输出进行推理。当专家不同意网络的输出时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这可能会导致他或她不信任网络。在这种情况下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解释为什么美国有线电视新闻网做出某种决定成为有价值的信息。本文试图通过对皮肤病学领域学到的地形图进行检查和可视化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打开美国有线电视新闻网</w:t>
      </w:r>
      <w:r w:rsidRPr="008163F5">
        <w:rPr>
          <w:rFonts w:ascii="Helvetica Neue" w:eastAsia="宋体" w:hAnsi="Helvetica Neue" w:cs="宋体"/>
          <w:color w:val="333333"/>
          <w:kern w:val="0"/>
          <w:szCs w:val="21"/>
        </w:rPr>
        <w:lastRenderedPageBreak/>
        <w:t>的黑匣子。我们表明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在一定程度上</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关注的是与皮肤科医生用来进行诊断的特征类似的特征。然而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需要进行更多的研究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以充分解释其产出。少</w:t>
      </w:r>
    </w:p>
    <w:p w14:paraId="489D4AE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554F673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:8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6</w:t>
      </w:r>
      <w:r w:rsidRPr="008163F5">
        <w:rPr>
          <w:rFonts w:ascii="Helvetica Neue" w:eastAsia="宋体" w:hAnsi="Helvetica Neue" w:cs="宋体"/>
          <w:color w:val="333333"/>
          <w:kern w:val="0"/>
          <w:szCs w:val="21"/>
        </w:rPr>
        <w:t>位数字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miccai 2018</w:t>
      </w:r>
      <w:r w:rsidRPr="008163F5">
        <w:rPr>
          <w:rFonts w:ascii="Helvetica Neue" w:eastAsia="宋体" w:hAnsi="Helvetica Neue" w:cs="宋体"/>
          <w:color w:val="333333"/>
          <w:kern w:val="0"/>
          <w:szCs w:val="21"/>
        </w:rPr>
        <w:t>年医疗图像计算中计算机智能的解释性讲习班</w:t>
      </w:r>
    </w:p>
    <w:p w14:paraId="6238A1DE" w14:textId="77777777" w:rsidR="008163F5" w:rsidRPr="008163F5" w:rsidRDefault="00764120" w:rsidP="008163F5">
      <w:pPr>
        <w:widowControl/>
        <w:numPr>
          <w:ilvl w:val="0"/>
          <w:numId w:val="1"/>
        </w:numPr>
        <w:spacing w:after="60"/>
        <w:ind w:left="480"/>
        <w:jc w:val="left"/>
        <w:divId w:val="191652459"/>
        <w:rPr>
          <w:rFonts w:ascii="Helvetica Neue" w:eastAsia="宋体" w:hAnsi="Helvetica Neue" w:cs="宋体"/>
          <w:b/>
          <w:bCs/>
          <w:color w:val="333333"/>
          <w:kern w:val="0"/>
          <w:sz w:val="22"/>
        </w:rPr>
      </w:pPr>
      <w:hyperlink r:id="rId80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 9.03783</w:t>
        </w:r>
      </w:hyperlink>
      <w:r w:rsidR="008163F5" w:rsidRPr="008163F5">
        <w:rPr>
          <w:rFonts w:ascii="Helvetica Neue" w:eastAsia="宋体" w:hAnsi="Helvetica Neue" w:cs="宋体"/>
          <w:b/>
          <w:bCs/>
          <w:color w:val="333333"/>
          <w:kern w:val="0"/>
          <w:sz w:val="22"/>
        </w:rPr>
        <w:t>[</w:t>
      </w:r>
      <w:hyperlink r:id="rId80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80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1A6B48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二维生物医学语义分割深卷神经网络训练中的归一化</w:t>
      </w:r>
    </w:p>
    <w:p w14:paraId="6367F0E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09" w:history="1">
        <w:r w:rsidRPr="008163F5">
          <w:rPr>
            <w:rFonts w:ascii="Helvetica Neue" w:eastAsia="宋体" w:hAnsi="Helvetica Neue" w:cs="宋体"/>
            <w:color w:val="0068AC"/>
            <w:kern w:val="0"/>
            <w:szCs w:val="21"/>
          </w:rPr>
          <w:t>周晓云</w:t>
        </w:r>
      </w:hyperlink>
      <w:r w:rsidRPr="008163F5">
        <w:rPr>
          <w:rFonts w:ascii="Helvetica Neue" w:eastAsia="宋体" w:hAnsi="Helvetica Neue" w:cs="宋体"/>
          <w:color w:val="333333"/>
          <w:kern w:val="0"/>
          <w:szCs w:val="21"/>
        </w:rPr>
        <w:t>,</w:t>
      </w:r>
      <w:hyperlink r:id="rId810" w:history="1">
        <w:r w:rsidRPr="008163F5">
          <w:rPr>
            <w:rFonts w:ascii="Helvetica Neue" w:eastAsia="宋体" w:hAnsi="Helvetica Neue" w:cs="宋体"/>
            <w:color w:val="0068AC"/>
            <w:kern w:val="0"/>
            <w:szCs w:val="21"/>
          </w:rPr>
          <w:t>杨广忠</w:t>
        </w:r>
      </w:hyperlink>
    </w:p>
    <w:p w14:paraId="2591128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二维生物医学语义分割是外科机器人视觉的重要组成部分。基于深卷神经网络</w:t>
      </w:r>
      <w:r w:rsidRPr="008163F5">
        <w:rPr>
          <w:rFonts w:ascii="Helvetica Neue" w:eastAsia="宋体" w:hAnsi="Helvetica Neue" w:cs="宋体"/>
          <w:color w:val="333333"/>
          <w:kern w:val="0"/>
          <w:szCs w:val="21"/>
        </w:rPr>
        <w:t xml:space="preserve"> (dcnn) </w:t>
      </w:r>
      <w:r w:rsidRPr="008163F5">
        <w:rPr>
          <w:rFonts w:ascii="Helvetica Neue" w:eastAsia="宋体" w:hAnsi="Helvetica Neue" w:cs="宋体"/>
          <w:color w:val="333333"/>
          <w:kern w:val="0"/>
          <w:szCs w:val="21"/>
        </w:rPr>
        <w:t>的分割方法在精度和自动化方面都优于传统方法。在训练</w:t>
      </w:r>
      <w:r w:rsidRPr="008163F5">
        <w:rPr>
          <w:rFonts w:ascii="Helvetica Neue" w:eastAsia="宋体" w:hAnsi="Helvetica Neue" w:cs="宋体"/>
          <w:color w:val="333333"/>
          <w:kern w:val="0"/>
          <w:szCs w:val="21"/>
        </w:rPr>
        <w:t xml:space="preserve"> dcnn </w:t>
      </w:r>
      <w:r w:rsidRPr="008163F5">
        <w:rPr>
          <w:rFonts w:ascii="Helvetica Neue" w:eastAsia="宋体" w:hAnsi="Helvetica Neue" w:cs="宋体"/>
          <w:color w:val="333333"/>
          <w:kern w:val="0"/>
          <w:szCs w:val="21"/>
        </w:rPr>
        <w:t>的一个共同问题是内部协变转移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其中卷积内核的训练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以适应输入功能的分布变化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因此训练速度和性能都降低。批量归一化</w:t>
      </w:r>
      <w:r w:rsidRPr="008163F5">
        <w:rPr>
          <w:rFonts w:ascii="Helvetica Neue" w:eastAsia="宋体" w:hAnsi="Helvetica Neue" w:cs="宋体"/>
          <w:color w:val="333333"/>
          <w:kern w:val="0"/>
          <w:szCs w:val="21"/>
        </w:rPr>
        <w:t xml:space="preserve"> (bn) </w:t>
      </w:r>
      <w:r w:rsidRPr="008163F5">
        <w:rPr>
          <w:rFonts w:ascii="Helvetica Neue" w:eastAsia="宋体" w:hAnsi="Helvetica Neue" w:cs="宋体"/>
          <w:color w:val="333333"/>
          <w:kern w:val="0"/>
          <w:szCs w:val="21"/>
        </w:rPr>
        <w:t>是解决内部协变偏移的第一种方法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得到了广泛的应用。提出了后实例归一化</w:t>
      </w:r>
      <w:r w:rsidRPr="008163F5">
        <w:rPr>
          <w:rFonts w:ascii="Helvetica Neue" w:eastAsia="宋体" w:hAnsi="Helvetica Neue" w:cs="宋体"/>
          <w:color w:val="333333"/>
          <w:kern w:val="0"/>
          <w:szCs w:val="21"/>
        </w:rPr>
        <w:t xml:space="preserve"> (in) </w:t>
      </w:r>
      <w:r w:rsidRPr="008163F5">
        <w:rPr>
          <w:rFonts w:ascii="Helvetica Neue" w:eastAsia="宋体" w:hAnsi="Helvetica Neue" w:cs="宋体"/>
          <w:color w:val="333333"/>
          <w:kern w:val="0"/>
          <w:szCs w:val="21"/>
        </w:rPr>
        <w:t>和层归一化</w:t>
      </w:r>
      <w:r w:rsidRPr="008163F5">
        <w:rPr>
          <w:rFonts w:ascii="Helvetica Neue" w:eastAsia="宋体" w:hAnsi="Helvetica Neue" w:cs="宋体"/>
          <w:color w:val="333333"/>
          <w:kern w:val="0"/>
          <w:szCs w:val="21"/>
        </w:rPr>
        <w:t xml:space="preserve"> (ln), </w:t>
      </w:r>
      <w:r w:rsidRPr="008163F5">
        <w:rPr>
          <w:rFonts w:ascii="Helvetica Neue" w:eastAsia="宋体" w:hAnsi="Helvetica Neue" w:cs="宋体"/>
          <w:color w:val="333333"/>
          <w:kern w:val="0"/>
          <w:szCs w:val="21"/>
        </w:rPr>
        <w:t>其使用率远远低于</w:t>
      </w:r>
      <w:r w:rsidRPr="008163F5">
        <w:rPr>
          <w:rFonts w:ascii="Helvetica Neue" w:eastAsia="宋体" w:hAnsi="Helvetica Neue" w:cs="宋体"/>
          <w:color w:val="333333"/>
          <w:kern w:val="0"/>
          <w:szCs w:val="21"/>
        </w:rPr>
        <w:t xml:space="preserve"> bn </w:t>
      </w:r>
      <w:r w:rsidRPr="008163F5">
        <w:rPr>
          <w:rFonts w:ascii="Helvetica Neue" w:eastAsia="宋体" w:hAnsi="Helvetica Neue" w:cs="宋体"/>
          <w:color w:val="333333"/>
          <w:kern w:val="0"/>
          <w:szCs w:val="21"/>
        </w:rPr>
        <w:t>组归一化</w:t>
      </w:r>
      <w:r w:rsidRPr="008163F5">
        <w:rPr>
          <w:rFonts w:ascii="Helvetica Neue" w:eastAsia="宋体" w:hAnsi="Helvetica Neue" w:cs="宋体"/>
          <w:color w:val="333333"/>
          <w:kern w:val="0"/>
          <w:szCs w:val="21"/>
        </w:rPr>
        <w:t xml:space="preserve"> (gn), </w:t>
      </w:r>
      <w:r w:rsidRPr="008163F5">
        <w:rPr>
          <w:rFonts w:ascii="Helvetica Neue" w:eastAsia="宋体" w:hAnsi="Helvetica Neue" w:cs="宋体"/>
          <w:color w:val="333333"/>
          <w:kern w:val="0"/>
          <w:szCs w:val="21"/>
        </w:rPr>
        <w:t>尚未应用于</w:t>
      </w:r>
      <w:r w:rsidRPr="008163F5">
        <w:rPr>
          <w:rFonts w:ascii="Helvetica Neue" w:eastAsia="宋体" w:hAnsi="Helvetica Neue" w:cs="宋体"/>
          <w:color w:val="333333"/>
          <w:kern w:val="0"/>
          <w:szCs w:val="21"/>
        </w:rPr>
        <w:t xml:space="preserve">2d </w:t>
      </w:r>
      <w:r w:rsidRPr="008163F5">
        <w:rPr>
          <w:rFonts w:ascii="Helvetica Neue" w:eastAsia="宋体" w:hAnsi="Helvetica Neue" w:cs="宋体"/>
          <w:color w:val="333333"/>
          <w:kern w:val="0"/>
          <w:szCs w:val="21"/>
        </w:rPr>
        <w:t>生物</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语义分割。大多数基于</w:t>
      </w:r>
      <w:r w:rsidRPr="008163F5">
        <w:rPr>
          <w:rFonts w:ascii="Helvetica Neue" w:eastAsia="宋体" w:hAnsi="Helvetica Neue" w:cs="宋体"/>
          <w:color w:val="333333"/>
          <w:kern w:val="0"/>
          <w:szCs w:val="21"/>
        </w:rPr>
        <w:t xml:space="preserve"> dcnn</w:t>
      </w:r>
      <w:r w:rsidRPr="008163F5">
        <w:rPr>
          <w:rFonts w:ascii="Helvetica Neue" w:eastAsia="宋体" w:hAnsi="Helvetica Neue" w:cs="宋体"/>
          <w:b/>
          <w:bCs/>
          <w:color w:val="333333"/>
          <w:kern w:val="0"/>
          <w:szCs w:val="21"/>
        </w:rPr>
        <w:t>的生物医学</w:t>
      </w:r>
      <w:r w:rsidRPr="008163F5">
        <w:rPr>
          <w:rFonts w:ascii="Helvetica Neue" w:eastAsia="宋体" w:hAnsi="Helvetica Neue" w:cs="宋体"/>
          <w:color w:val="333333"/>
          <w:kern w:val="0"/>
          <w:szCs w:val="21"/>
        </w:rPr>
        <w:t>语义分割在默认情况下采用</w:t>
      </w:r>
      <w:r w:rsidRPr="008163F5">
        <w:rPr>
          <w:rFonts w:ascii="Helvetica Neue" w:eastAsia="宋体" w:hAnsi="Helvetica Neue" w:cs="宋体"/>
          <w:color w:val="333333"/>
          <w:kern w:val="0"/>
          <w:szCs w:val="21"/>
        </w:rPr>
        <w:t xml:space="preserve"> bn </w:t>
      </w:r>
      <w:r w:rsidRPr="008163F5">
        <w:rPr>
          <w:rFonts w:ascii="Helvetica Neue" w:eastAsia="宋体" w:hAnsi="Helvetica Neue" w:cs="宋体"/>
          <w:color w:val="333333"/>
          <w:kern w:val="0"/>
          <w:szCs w:val="21"/>
        </w:rPr>
        <w:t>作为归一化方法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而不审查其性能。本文对四种归一化方法</w:t>
      </w:r>
      <w:r w:rsidRPr="008163F5">
        <w:rPr>
          <w:rFonts w:ascii="Helvetica Neue" w:eastAsia="宋体" w:hAnsi="Helvetica Neue" w:cs="宋体"/>
          <w:color w:val="333333"/>
          <w:kern w:val="0"/>
          <w:szCs w:val="21"/>
        </w:rPr>
        <w:t>--n</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in</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ln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gn </w:t>
      </w:r>
      <w:r w:rsidRPr="008163F5">
        <w:rPr>
          <w:rFonts w:ascii="Helvetica Neue" w:eastAsia="宋体" w:hAnsi="Helvetica Neue" w:cs="宋体"/>
          <w:color w:val="333333"/>
          <w:kern w:val="0"/>
          <w:szCs w:val="21"/>
        </w:rPr>
        <w:t>进行了详细的比较和综述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专门针对二维生物</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语义分割。结果表明</w:t>
      </w:r>
      <w:r w:rsidRPr="008163F5">
        <w:rPr>
          <w:rFonts w:ascii="Helvetica Neue" w:eastAsia="宋体" w:hAnsi="Helvetica Neue" w:cs="宋体"/>
          <w:color w:val="333333"/>
          <w:kern w:val="0"/>
          <w:szCs w:val="21"/>
        </w:rPr>
        <w:t xml:space="preserve">, gn </w:t>
      </w:r>
      <w:r w:rsidRPr="008163F5">
        <w:rPr>
          <w:rFonts w:ascii="Helvetica Neue" w:eastAsia="宋体" w:hAnsi="Helvetica Neue" w:cs="宋体"/>
          <w:color w:val="333333"/>
          <w:kern w:val="0"/>
          <w:szCs w:val="21"/>
        </w:rPr>
        <w:t>在二维生物</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语义分割中的表现优于其他三种归一化方法</w:t>
      </w:r>
      <w:r w:rsidRPr="008163F5">
        <w:rPr>
          <w:rFonts w:ascii="Helvetica Neue" w:eastAsia="宋体" w:hAnsi="Helvetica Neue" w:cs="宋体"/>
          <w:color w:val="333333"/>
          <w:kern w:val="0"/>
          <w:szCs w:val="21"/>
        </w:rPr>
        <w:t>--bn</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in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ln, </w:t>
      </w:r>
      <w:r w:rsidRPr="008163F5">
        <w:rPr>
          <w:rFonts w:ascii="Helvetica Neue" w:eastAsia="宋体" w:hAnsi="Helvetica Neue" w:cs="宋体"/>
          <w:color w:val="333333"/>
          <w:kern w:val="0"/>
          <w:szCs w:val="21"/>
        </w:rPr>
        <w:t>具有较高的准确性和鲁棒性。</w:t>
      </w:r>
      <w:r w:rsidRPr="008163F5">
        <w:rPr>
          <w:rFonts w:ascii="Helvetica Neue" w:eastAsia="宋体" w:hAnsi="Helvetica Neue" w:cs="宋体"/>
          <w:color w:val="333333"/>
          <w:kern w:val="0"/>
          <w:szCs w:val="21"/>
        </w:rPr>
        <w:t xml:space="preserve">unet </w:t>
      </w:r>
      <w:r w:rsidRPr="008163F5">
        <w:rPr>
          <w:rFonts w:ascii="Helvetica Neue" w:eastAsia="宋体" w:hAnsi="Helvetica Neue" w:cs="宋体"/>
          <w:color w:val="333333"/>
          <w:kern w:val="0"/>
          <w:szCs w:val="21"/>
        </w:rPr>
        <w:t>被采用作为基本的</w:t>
      </w:r>
      <w:r w:rsidRPr="008163F5">
        <w:rPr>
          <w:rFonts w:ascii="Helvetica Neue" w:eastAsia="宋体" w:hAnsi="Helvetica Neue" w:cs="宋体"/>
          <w:color w:val="333333"/>
          <w:kern w:val="0"/>
          <w:szCs w:val="21"/>
        </w:rPr>
        <w:t xml:space="preserve"> dcnn </w:t>
      </w:r>
      <w:r w:rsidRPr="008163F5">
        <w:rPr>
          <w:rFonts w:ascii="Helvetica Neue" w:eastAsia="宋体" w:hAnsi="Helvetica Neue" w:cs="宋体"/>
          <w:color w:val="333333"/>
          <w:kern w:val="0"/>
          <w:szCs w:val="21"/>
        </w:rPr>
        <w:t>结构。对无症状和肥厚性心肌病</w:t>
      </w:r>
      <w:r w:rsidRPr="008163F5">
        <w:rPr>
          <w:rFonts w:ascii="Helvetica Neue" w:eastAsia="宋体" w:hAnsi="Helvetica Neue" w:cs="宋体"/>
          <w:color w:val="333333"/>
          <w:kern w:val="0"/>
          <w:szCs w:val="21"/>
        </w:rPr>
        <w:t xml:space="preserve"> (hcm) </w:t>
      </w:r>
      <w:r w:rsidRPr="008163F5">
        <w:rPr>
          <w:rFonts w:ascii="Helvetica Neue" w:eastAsia="宋体" w:hAnsi="Helvetica Neue" w:cs="宋体"/>
          <w:color w:val="333333"/>
          <w:kern w:val="0"/>
          <w:szCs w:val="21"/>
        </w:rPr>
        <w:t>受试者的</w:t>
      </w:r>
      <w:r w:rsidRPr="008163F5">
        <w:rPr>
          <w:rFonts w:ascii="Helvetica Neue" w:eastAsia="宋体" w:hAnsi="Helvetica Neue" w:cs="宋体"/>
          <w:color w:val="333333"/>
          <w:kern w:val="0"/>
          <w:szCs w:val="21"/>
        </w:rPr>
        <w:t xml:space="preserve"> 37</w:t>
      </w:r>
      <w:r w:rsidRPr="008163F5">
        <w:rPr>
          <w:rFonts w:ascii="Helvetica Neue" w:eastAsia="宋体" w:hAnsi="Helvetica Neue" w:cs="宋体"/>
          <w:color w:val="333333"/>
          <w:kern w:val="0"/>
          <w:szCs w:val="21"/>
        </w:rPr>
        <w:t>辆</w:t>
      </w:r>
      <w:r w:rsidRPr="008163F5">
        <w:rPr>
          <w:rFonts w:ascii="Helvetica Neue" w:eastAsia="宋体" w:hAnsi="Helvetica Neue" w:cs="宋体"/>
          <w:color w:val="333333"/>
          <w:kern w:val="0"/>
          <w:szCs w:val="21"/>
        </w:rPr>
        <w:t xml:space="preserve"> rv </w:t>
      </w:r>
      <w:r w:rsidRPr="008163F5">
        <w:rPr>
          <w:rFonts w:ascii="Helvetica Neue" w:eastAsia="宋体" w:hAnsi="Helvetica Neue" w:cs="宋体"/>
          <w:color w:val="333333"/>
          <w:kern w:val="0"/>
          <w:szCs w:val="21"/>
        </w:rPr>
        <w:t>和来自无症状受试者的</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个主动脉进行了验证。这些代码和训练有素的模型将在网上提供。少</w:t>
      </w:r>
    </w:p>
    <w:p w14:paraId="497F90C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3DE187F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xml:space="preserve">, 7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xml:space="preserve">, 2 </w:t>
      </w:r>
      <w:r w:rsidRPr="008163F5">
        <w:rPr>
          <w:rFonts w:ascii="Helvetica Neue" w:eastAsia="宋体" w:hAnsi="Helvetica Neue" w:cs="宋体"/>
          <w:color w:val="333333"/>
          <w:kern w:val="0"/>
          <w:szCs w:val="21"/>
        </w:rPr>
        <w:t>张桌子</w:t>
      </w:r>
    </w:p>
    <w:p w14:paraId="102AFE7B" w14:textId="77777777" w:rsidR="008163F5" w:rsidRPr="008163F5" w:rsidRDefault="00764120" w:rsidP="008163F5">
      <w:pPr>
        <w:widowControl/>
        <w:numPr>
          <w:ilvl w:val="0"/>
          <w:numId w:val="1"/>
        </w:numPr>
        <w:spacing w:after="60"/>
        <w:ind w:left="480"/>
        <w:jc w:val="left"/>
        <w:divId w:val="1524250333"/>
        <w:rPr>
          <w:rFonts w:ascii="Helvetica Neue" w:eastAsia="宋体" w:hAnsi="Helvetica Neue" w:cs="宋体"/>
          <w:b/>
          <w:bCs/>
          <w:color w:val="333333"/>
          <w:kern w:val="0"/>
          <w:sz w:val="22"/>
        </w:rPr>
      </w:pPr>
      <w:hyperlink r:id="rId81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09iv:1809.03576</w:t>
        </w:r>
      </w:hyperlink>
      <w:r w:rsidR="008163F5" w:rsidRPr="008163F5">
        <w:rPr>
          <w:rFonts w:ascii="Helvetica Neue" w:eastAsia="宋体" w:hAnsi="Helvetica Neue" w:cs="宋体"/>
          <w:b/>
          <w:bCs/>
          <w:color w:val="333333"/>
          <w:kern w:val="0"/>
          <w:sz w:val="22"/>
        </w:rPr>
        <w:t>[</w:t>
      </w:r>
      <w:hyperlink r:id="rId81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81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5C717B0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利用自监督的左派分类器组合进行分布外检测</w:t>
      </w:r>
    </w:p>
    <w:p w14:paraId="088A1DF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14" w:history="1">
        <w:r w:rsidRPr="008163F5">
          <w:rPr>
            <w:rFonts w:ascii="Helvetica Neue" w:eastAsia="宋体" w:hAnsi="Helvetica Neue" w:cs="宋体"/>
            <w:color w:val="0068AC"/>
            <w:kern w:val="0"/>
            <w:szCs w:val="21"/>
          </w:rPr>
          <w:t>aporv vyas</w:t>
        </w:r>
      </w:hyperlink>
      <w:r w:rsidRPr="008163F5">
        <w:rPr>
          <w:rFonts w:ascii="Helvetica Neue" w:eastAsia="宋体" w:hAnsi="Helvetica Neue" w:cs="宋体"/>
          <w:color w:val="333333"/>
          <w:kern w:val="0"/>
          <w:szCs w:val="21"/>
        </w:rPr>
        <w:t>, </w:t>
      </w:r>
      <w:hyperlink r:id="rId815" w:history="1">
        <w:r w:rsidRPr="008163F5">
          <w:rPr>
            <w:rFonts w:ascii="Helvetica Neue" w:eastAsia="宋体" w:hAnsi="Helvetica Neue" w:cs="宋体"/>
            <w:color w:val="0068AC"/>
            <w:kern w:val="0"/>
            <w:szCs w:val="21"/>
          </w:rPr>
          <w:t>nataraj jammalamadaka</w:t>
        </w:r>
      </w:hyperlink>
      <w:r w:rsidRPr="008163F5">
        <w:rPr>
          <w:rFonts w:ascii="Helvetica Neue" w:eastAsia="宋体" w:hAnsi="Helvetica Neue" w:cs="宋体"/>
          <w:color w:val="333333"/>
          <w:kern w:val="0"/>
          <w:szCs w:val="21"/>
        </w:rPr>
        <w:t>, </w:t>
      </w:r>
      <w:hyperlink r:id="rId816" w:history="1">
        <w:r w:rsidRPr="008163F5">
          <w:rPr>
            <w:rFonts w:ascii="Helvetica Neue" w:eastAsia="宋体" w:hAnsi="Helvetica Neue" w:cs="宋体"/>
            <w:color w:val="0068AC"/>
            <w:kern w:val="0"/>
            <w:szCs w:val="21"/>
          </w:rPr>
          <w:t>xia</w:t>
        </w:r>
      </w:hyperlink>
      <w:r w:rsidRPr="008163F5">
        <w:rPr>
          <w:rFonts w:ascii="Helvetica Neue" w:eastAsia="宋体" w:hAnsi="Helvetica Neue" w:cs="宋体"/>
          <w:color w:val="333333"/>
          <w:kern w:val="0"/>
          <w:szCs w:val="21"/>
        </w:rPr>
        <w:t>zhu, </w:t>
      </w:r>
      <w:hyperlink r:id="rId817" w:history="1">
        <w:r w:rsidRPr="008163F5">
          <w:rPr>
            <w:rFonts w:ascii="Helvetica Neue" w:eastAsia="宋体" w:hAnsi="Helvetica Neue" w:cs="宋体"/>
            <w:color w:val="0068AC"/>
            <w:kern w:val="0"/>
            <w:szCs w:val="21"/>
          </w:rPr>
          <w:t>Dipankar das</w:t>
        </w:r>
      </w:hyperlink>
      <w:r w:rsidRPr="008163F5">
        <w:rPr>
          <w:rFonts w:ascii="Helvetica Neue" w:eastAsia="宋体" w:hAnsi="Helvetica Neue" w:cs="宋体"/>
          <w:color w:val="333333"/>
          <w:kern w:val="0"/>
          <w:szCs w:val="21"/>
        </w:rPr>
        <w:t>, </w:t>
      </w:r>
      <w:hyperlink r:id="rId818" w:history="1">
        <w:r w:rsidRPr="008163F5">
          <w:rPr>
            <w:rFonts w:ascii="Helvetica Neue" w:eastAsia="宋体" w:hAnsi="Helvetica Neue" w:cs="宋体"/>
            <w:color w:val="0068AC"/>
            <w:kern w:val="0"/>
            <w:szCs w:val="21"/>
          </w:rPr>
          <w:t>bharat kaul</w:t>
        </w:r>
      </w:hyperlink>
      <w:r w:rsidRPr="008163F5">
        <w:rPr>
          <w:rFonts w:ascii="Helvetica Neue" w:eastAsia="宋体" w:hAnsi="Helvetica Neue" w:cs="宋体"/>
          <w:color w:val="333333"/>
          <w:kern w:val="0"/>
          <w:szCs w:val="21"/>
        </w:rPr>
        <w:t>, theodore </w:t>
      </w:r>
      <w:hyperlink r:id="rId819" w:history="1">
        <w:r w:rsidRPr="008163F5">
          <w:rPr>
            <w:rFonts w:ascii="Helvetica Neue" w:eastAsia="宋体" w:hAnsi="Helvetica Neue" w:cs="宋体"/>
            <w:color w:val="0068AC"/>
            <w:kern w:val="0"/>
            <w:szCs w:val="21"/>
          </w:rPr>
          <w:t>l.</w:t>
        </w:r>
      </w:hyperlink>
      <w:r w:rsidRPr="008163F5">
        <w:rPr>
          <w:rFonts w:ascii="Helvetica Neue" w:eastAsia="宋体" w:hAnsi="Helvetica Neue" w:cs="宋体"/>
          <w:color w:val="333333"/>
          <w:kern w:val="0"/>
          <w:szCs w:val="21"/>
        </w:rPr>
        <w:t> willke</w:t>
      </w:r>
    </w:p>
    <w:p w14:paraId="35ACD683" w14:textId="77777777" w:rsidR="008163F5" w:rsidRPr="008163F5" w:rsidRDefault="008163F5" w:rsidP="008163F5">
      <w:pPr>
        <w:widowControl/>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由于深度学习方法在商业上重要的应用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如自动驾驶和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诊断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中发挥着至关重要的作用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因此在使用这些算法时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可靠地检测分布外</w:t>
      </w:r>
      <w:r w:rsidRPr="008163F5">
        <w:rPr>
          <w:rFonts w:ascii="Helvetica Neue" w:eastAsia="宋体" w:hAnsi="Helvetica Neue" w:cs="宋体"/>
          <w:color w:val="333333"/>
          <w:kern w:val="0"/>
          <w:szCs w:val="21"/>
        </w:rPr>
        <w:t xml:space="preserve"> (ood) </w:t>
      </w:r>
      <w:r w:rsidRPr="008163F5">
        <w:rPr>
          <w:rFonts w:ascii="Helvetica Neue" w:eastAsia="宋体" w:hAnsi="Helvetica Neue" w:cs="宋体"/>
          <w:color w:val="333333"/>
          <w:kern w:val="0"/>
          <w:szCs w:val="21"/>
        </w:rPr>
        <w:t>输入非常重要。在本文中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我们提出了一种由分类器组成的</w:t>
      </w:r>
      <w:r w:rsidRPr="008163F5">
        <w:rPr>
          <w:rFonts w:ascii="Helvetica Neue" w:eastAsia="宋体" w:hAnsi="Helvetica Neue" w:cs="宋体"/>
          <w:color w:val="333333"/>
          <w:kern w:val="0"/>
          <w:szCs w:val="21"/>
        </w:rPr>
        <w:t xml:space="preserve"> ood </w:t>
      </w:r>
      <w:r w:rsidRPr="008163F5">
        <w:rPr>
          <w:rFonts w:ascii="Helvetica Neue" w:eastAsia="宋体" w:hAnsi="Helvetica Neue" w:cs="宋体"/>
          <w:color w:val="333333"/>
          <w:kern w:val="0"/>
          <w:szCs w:val="21"/>
        </w:rPr>
        <w:t>检测算法。我们以自我监督的方式训练每个分类器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将训练数据的随机子集作为</w:t>
      </w:r>
      <w:r w:rsidRPr="008163F5">
        <w:rPr>
          <w:rFonts w:ascii="Helvetica Neue" w:eastAsia="宋体" w:hAnsi="Helvetica Neue" w:cs="宋体"/>
          <w:color w:val="333333"/>
          <w:kern w:val="0"/>
          <w:szCs w:val="21"/>
        </w:rPr>
        <w:t xml:space="preserve"> ood </w:t>
      </w:r>
      <w:r w:rsidRPr="008163F5">
        <w:rPr>
          <w:rFonts w:ascii="Helvetica Neue" w:eastAsia="宋体" w:hAnsi="Helvetica Neue" w:cs="宋体"/>
          <w:color w:val="333333"/>
          <w:kern w:val="0"/>
          <w:szCs w:val="21"/>
        </w:rPr>
        <w:t>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其余作为分发</w:t>
      </w:r>
      <w:r w:rsidRPr="008163F5">
        <w:rPr>
          <w:rFonts w:ascii="Helvetica Neue" w:eastAsia="宋体" w:hAnsi="Helvetica Neue" w:cs="宋体"/>
          <w:color w:val="333333"/>
          <w:kern w:val="0"/>
          <w:szCs w:val="21"/>
        </w:rPr>
        <w:t xml:space="preserve"> (id) </w:t>
      </w:r>
      <w:r w:rsidRPr="008163F5">
        <w:rPr>
          <w:rFonts w:ascii="Helvetica Neue" w:eastAsia="宋体" w:hAnsi="Helvetica Neue" w:cs="宋体"/>
          <w:color w:val="333333"/>
          <w:kern w:val="0"/>
          <w:szCs w:val="21"/>
        </w:rPr>
        <w:t>数据。我们提出了一个新的基于保证金的损失</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在软最大输出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寻求保持至少一个保证金</w:t>
      </w:r>
      <w:r w:rsidRPr="008163F5">
        <w:rPr>
          <w:rFonts w:ascii="MathJax_Math-italic" w:eastAsia="宋体" w:hAnsi="MathJax_Math-italic" w:cs="宋体"/>
          <w:color w:val="333333"/>
          <w:kern w:val="0"/>
          <w:sz w:val="26"/>
          <w:szCs w:val="26"/>
          <w:bdr w:val="none" w:sz="0" w:space="0" w:color="auto" w:frame="1"/>
        </w:rPr>
        <w:t>米</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ood </w:t>
      </w:r>
      <w:r w:rsidRPr="008163F5">
        <w:rPr>
          <w:rFonts w:ascii="Helvetica Neue" w:eastAsia="宋体" w:hAnsi="Helvetica Neue" w:cs="宋体"/>
          <w:color w:val="333333"/>
          <w:kern w:val="0"/>
          <w:szCs w:val="21"/>
        </w:rPr>
        <w:t>和分布样本的平均熵之间。结合标准的交叉熵损失</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我们最大限度地减少了新的损失</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以训练一个集成的分类器。我们还提出了一种将分类器集合的输出结合起来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获得</w:t>
      </w:r>
      <w:r w:rsidRPr="008163F5">
        <w:rPr>
          <w:rFonts w:ascii="Helvetica Neue" w:eastAsia="宋体" w:hAnsi="Helvetica Neue" w:cs="宋体"/>
          <w:color w:val="333333"/>
          <w:kern w:val="0"/>
          <w:szCs w:val="21"/>
        </w:rPr>
        <w:t xml:space="preserve"> ood </w:t>
      </w:r>
      <w:r w:rsidRPr="008163F5">
        <w:rPr>
          <w:rFonts w:ascii="Helvetica Neue" w:eastAsia="宋体" w:hAnsi="Helvetica Neue" w:cs="宋体"/>
          <w:color w:val="333333"/>
          <w:kern w:val="0"/>
          <w:szCs w:val="21"/>
        </w:rPr>
        <w:t>检测评分和类预测的新方法。总体而言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我们的方法在几个</w:t>
      </w:r>
      <w:r w:rsidRPr="008163F5">
        <w:rPr>
          <w:rFonts w:ascii="Helvetica Neue" w:eastAsia="宋体" w:hAnsi="Helvetica Neue" w:cs="宋体"/>
          <w:color w:val="333333"/>
          <w:kern w:val="0"/>
          <w:szCs w:val="21"/>
        </w:rPr>
        <w:t xml:space="preserve"> ood </w:t>
      </w:r>
      <w:r w:rsidRPr="008163F5">
        <w:rPr>
          <w:rFonts w:ascii="Helvetica Neue" w:eastAsia="宋体" w:hAnsi="Helvetica Neue" w:cs="宋体"/>
          <w:color w:val="333333"/>
          <w:kern w:val="0"/>
          <w:szCs w:val="21"/>
        </w:rPr>
        <w:t>检测基准上的性能令人信服地优于</w:t>
      </w:r>
      <w:r w:rsidRPr="008163F5">
        <w:rPr>
          <w:rFonts w:ascii="Helvetica Neue" w:eastAsia="宋体" w:hAnsi="Helvetica Neue" w:cs="宋体"/>
          <w:color w:val="333333"/>
          <w:kern w:val="0"/>
          <w:szCs w:val="21"/>
        </w:rPr>
        <w:t xml:space="preserve"> hendrycks et al.[7] </w:t>
      </w:r>
      <w:r w:rsidRPr="008163F5">
        <w:rPr>
          <w:rFonts w:ascii="Helvetica Neue" w:eastAsia="宋体" w:hAnsi="Helvetica Neue" w:cs="宋体"/>
          <w:color w:val="333333"/>
          <w:kern w:val="0"/>
          <w:szCs w:val="21"/>
        </w:rPr>
        <w:t>和当前最先进的</w:t>
      </w:r>
      <w:r w:rsidRPr="008163F5">
        <w:rPr>
          <w:rFonts w:ascii="Helvetica Neue" w:eastAsia="宋体" w:hAnsi="Helvetica Neue" w:cs="宋体"/>
          <w:color w:val="333333"/>
          <w:kern w:val="0"/>
          <w:szCs w:val="21"/>
        </w:rPr>
        <w:t xml:space="preserve"> ODIN[13]</w:t>
      </w:r>
      <w:r w:rsidRPr="008163F5">
        <w:rPr>
          <w:rFonts w:ascii="Helvetica Neue" w:eastAsia="宋体" w:hAnsi="Helvetica Neue" w:cs="宋体"/>
          <w:color w:val="333333"/>
          <w:kern w:val="0"/>
          <w:szCs w:val="21"/>
        </w:rPr>
        <w:t>。少</w:t>
      </w:r>
    </w:p>
    <w:p w14:paraId="42AE3F8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31C6D829" w14:textId="77777777" w:rsidR="008163F5" w:rsidRPr="008163F5" w:rsidRDefault="00764120" w:rsidP="008163F5">
      <w:pPr>
        <w:widowControl/>
        <w:numPr>
          <w:ilvl w:val="0"/>
          <w:numId w:val="1"/>
        </w:numPr>
        <w:spacing w:after="60"/>
        <w:ind w:left="480"/>
        <w:jc w:val="left"/>
        <w:divId w:val="1191333944"/>
        <w:rPr>
          <w:rFonts w:ascii="Helvetica Neue" w:eastAsia="宋体" w:hAnsi="Helvetica Neue" w:cs="宋体"/>
          <w:b/>
          <w:bCs/>
          <w:color w:val="333333"/>
          <w:kern w:val="0"/>
          <w:sz w:val="22"/>
        </w:rPr>
      </w:pPr>
      <w:hyperlink r:id="rId82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09iv:1809.03541</w:t>
        </w:r>
      </w:hyperlink>
      <w:r w:rsidR="008163F5" w:rsidRPr="008163F5">
        <w:rPr>
          <w:rFonts w:ascii="Helvetica Neue" w:eastAsia="宋体" w:hAnsi="Helvetica Neue" w:cs="宋体"/>
          <w:b/>
          <w:bCs/>
          <w:color w:val="333333"/>
          <w:kern w:val="0"/>
          <w:sz w:val="22"/>
        </w:rPr>
        <w:t>[</w:t>
      </w:r>
      <w:hyperlink r:id="rId82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hyperlink r:id="rId822" w:history="1">
        <w:r w:rsidR="008163F5" w:rsidRPr="008163F5">
          <w:rPr>
            <w:rFonts w:ascii="Helvetica Neue" w:eastAsia="宋体" w:hAnsi="Helvetica Neue" w:cs="宋体"/>
            <w:b/>
            <w:bCs/>
            <w:color w:val="0068AC"/>
            <w:kern w:val="0"/>
            <w:sz w:val="22"/>
          </w:rPr>
          <w:t>ps</w:t>
        </w:r>
      </w:hyperlink>
      <w:r w:rsidR="008163F5" w:rsidRPr="008163F5">
        <w:rPr>
          <w:rFonts w:ascii="Helvetica Neue" w:eastAsia="宋体" w:hAnsi="Helvetica Neue" w:cs="宋体"/>
          <w:b/>
          <w:bCs/>
          <w:color w:val="333333"/>
          <w:kern w:val="0"/>
          <w:sz w:val="22"/>
        </w:rPr>
        <w:t>,</w:t>
      </w:r>
      <w:hyperlink r:id="rId82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。艾</w:t>
      </w:r>
    </w:p>
    <w:p w14:paraId="345F5B63"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贝叶斯补丁</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一种基于案例推理的方法</w:t>
      </w:r>
    </w:p>
    <w:p w14:paraId="4941AB2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24" w:history="1">
        <w:r w:rsidRPr="008163F5">
          <w:rPr>
            <w:rFonts w:ascii="Helvetica Neue" w:eastAsia="宋体" w:hAnsi="Helvetica Neue" w:cs="宋体"/>
            <w:color w:val="0068AC"/>
            <w:kern w:val="0"/>
            <w:szCs w:val="21"/>
          </w:rPr>
          <w:t>ramin moghaddass</w:t>
        </w:r>
      </w:hyperlink>
      <w:r w:rsidRPr="008163F5">
        <w:rPr>
          <w:rFonts w:ascii="Helvetica Neue" w:eastAsia="宋体" w:hAnsi="Helvetica Neue" w:cs="宋体"/>
          <w:color w:val="333333"/>
          <w:kern w:val="0"/>
          <w:szCs w:val="21"/>
        </w:rPr>
        <w:t>, </w:t>
      </w:r>
      <w:hyperlink r:id="rId825" w:history="1">
        <w:r w:rsidRPr="008163F5">
          <w:rPr>
            <w:rFonts w:ascii="Helvetica Neue" w:eastAsia="宋体" w:hAnsi="Helvetica Neue" w:cs="宋体"/>
            <w:color w:val="0068AC"/>
            <w:kern w:val="0"/>
            <w:szCs w:val="21"/>
          </w:rPr>
          <w:t>cynthia rudin</w:t>
        </w:r>
      </w:hyperlink>
    </w:p>
    <w:p w14:paraId="7750986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医生们经常依靠过去的经验来诊断病人。对于一个有足够经验的医生来说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几乎每个病人都会与过去看到的关键病例有相似之处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每个新病人都可以被视为这些过</w:t>
      </w:r>
      <w:r w:rsidRPr="008163F5">
        <w:rPr>
          <w:rFonts w:ascii="Helvetica Neue" w:eastAsia="宋体" w:hAnsi="Helvetica Neue" w:cs="宋体"/>
          <w:color w:val="333333"/>
          <w:kern w:val="0"/>
          <w:szCs w:val="21"/>
        </w:rPr>
        <w:lastRenderedPageBreak/>
        <w:t>去关键病例的混合体。因为医生往往倾向于这样做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所以一种高效的计算辅助诊断工具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以同样的方式思考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可能有助于定位过去感兴趣的关键病例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从而有助于诊断。本文开发了一个新的数学模型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以模仿类型的逻辑思维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医生在考虑过去的情况下使用。拟议的模型还可以为医生提供类似于他们自然对病例进行推理的解释。该方法旨在获得预测的准确性、计算效率和对</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数据的洞察</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关键因素是洞察</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从某种意义上说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我们正在自动化一个复杂的过程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医生可能会手动执行。我们最终在两个公开的医疗数据集上实施了这项工作的结果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用于心脏病预测和乳腺癌预测。少</w:t>
      </w:r>
    </w:p>
    <w:p w14:paraId="69F3134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2D36D093" w14:textId="77777777" w:rsidR="008163F5" w:rsidRPr="008163F5" w:rsidRDefault="00764120" w:rsidP="008163F5">
      <w:pPr>
        <w:widowControl/>
        <w:numPr>
          <w:ilvl w:val="0"/>
          <w:numId w:val="1"/>
        </w:numPr>
        <w:spacing w:after="60"/>
        <w:ind w:left="480"/>
        <w:jc w:val="left"/>
        <w:divId w:val="386145207"/>
        <w:rPr>
          <w:rFonts w:ascii="Helvetica Neue" w:eastAsia="宋体" w:hAnsi="Helvetica Neue" w:cs="宋体"/>
          <w:b/>
          <w:bCs/>
          <w:color w:val="333333"/>
          <w:kern w:val="0"/>
          <w:sz w:val="22"/>
        </w:rPr>
      </w:pPr>
      <w:hyperlink r:id="rId82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1809. 03443</w:t>
        </w:r>
      </w:hyperlink>
      <w:r w:rsidR="008163F5" w:rsidRPr="008163F5">
        <w:rPr>
          <w:rFonts w:ascii="Helvetica Neue" w:eastAsia="宋体" w:hAnsi="Helvetica Neue" w:cs="宋体"/>
          <w:b/>
          <w:bCs/>
          <w:color w:val="333333"/>
          <w:kern w:val="0"/>
          <w:sz w:val="22"/>
        </w:rPr>
        <w:t>[</w:t>
      </w:r>
      <w:hyperlink r:id="rId82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82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2AEC6C13"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用于无监督变形图像注册的反向一致深部网络</w:t>
      </w:r>
    </w:p>
    <w:p w14:paraId="4AFAD21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29" w:history="1">
        <w:r w:rsidRPr="008163F5">
          <w:rPr>
            <w:rFonts w:ascii="Helvetica Neue" w:eastAsia="宋体" w:hAnsi="Helvetica Neue" w:cs="宋体"/>
            <w:color w:val="0068AC"/>
            <w:kern w:val="0"/>
            <w:szCs w:val="21"/>
          </w:rPr>
          <w:t>张军</w:t>
        </w:r>
      </w:hyperlink>
    </w:p>
    <w:p w14:paraId="135BB21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可变形图像配准是</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图像分析的一项基本任务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旨在建立一对图像之间密集的非线性对应关系。以前的深度学习研究通常采用监督神经网络直接学习从一张图像到另一张图像的空间转换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需要针对任务的地面真相注册进行模型培训。由于难以收集精确的地面真相登记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这些监督方法的实施实际上具有挑战性。尽管最近开发了几个无监督的网络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但这些方法通常忽略一对图像之间转换的固有反向一致性质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对于分散映射至关重要</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。另外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现有的方法通常鼓励即将估计的变换仅通过平滑约束在局部平滑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这无法完全避免在由此产生的变换中折叠。为此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我们提出了一个用于无监督可变形图像配准的逆变一致深网</w:t>
      </w:r>
      <w:r w:rsidRPr="008163F5">
        <w:rPr>
          <w:rFonts w:ascii="Helvetica Neue" w:eastAsia="宋体" w:hAnsi="Helvetica Neue" w:cs="宋体"/>
          <w:color w:val="333333"/>
          <w:kern w:val="0"/>
          <w:szCs w:val="21"/>
        </w:rPr>
        <w:t xml:space="preserve"> (icnet)</w:t>
      </w:r>
      <w:r w:rsidRPr="008163F5">
        <w:rPr>
          <w:rFonts w:ascii="Helvetica Neue" w:eastAsia="宋体" w:hAnsi="Helvetica Neue" w:cs="宋体"/>
          <w:color w:val="333333"/>
          <w:kern w:val="0"/>
          <w:szCs w:val="21"/>
        </w:rPr>
        <w:t>。具体来说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我们开发了一个反向一致的约束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以鼓励一对图像彼此对称变形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直到两个扭曲的图像都匹配。除了使用传统的平滑约束外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我们还提出了一种抗折叠约束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以进一步避免变换中的折叠。该方法不需要任何监督信息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同时通过所提出的逆一致和反折叠约束来鼓励变换的分素特性。我们评估了</w:t>
      </w:r>
      <w:r w:rsidRPr="008163F5">
        <w:rPr>
          <w:rFonts w:ascii="Helvetica Neue" w:eastAsia="宋体" w:hAnsi="Helvetica Neue" w:cs="宋体"/>
          <w:color w:val="333333"/>
          <w:kern w:val="0"/>
          <w:szCs w:val="21"/>
        </w:rPr>
        <w:t xml:space="preserve"> t1 </w:t>
      </w:r>
      <w:r w:rsidRPr="008163F5">
        <w:rPr>
          <w:rFonts w:ascii="Helvetica Neue" w:eastAsia="宋体" w:hAnsi="Helvetica Neue" w:cs="宋体"/>
          <w:color w:val="333333"/>
          <w:kern w:val="0"/>
          <w:szCs w:val="21"/>
        </w:rPr>
        <w:t>加权脑磁共振成像</w:t>
      </w:r>
      <w:r w:rsidRPr="008163F5">
        <w:rPr>
          <w:rFonts w:ascii="Helvetica Neue" w:eastAsia="宋体" w:hAnsi="Helvetica Neue" w:cs="宋体"/>
          <w:color w:val="333333"/>
          <w:kern w:val="0"/>
          <w:szCs w:val="21"/>
        </w:rPr>
        <w:t xml:space="preserve"> (mri) </w:t>
      </w:r>
      <w:r w:rsidRPr="008163F5">
        <w:rPr>
          <w:rFonts w:ascii="Helvetica Neue" w:eastAsia="宋体" w:hAnsi="Helvetica Neue" w:cs="宋体"/>
          <w:color w:val="333333"/>
          <w:kern w:val="0"/>
          <w:szCs w:val="21"/>
        </w:rPr>
        <w:t>扫描的方法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用于组织分割和解剖地标检测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并证明了我们的</w:t>
      </w:r>
      <w:r w:rsidRPr="008163F5">
        <w:rPr>
          <w:rFonts w:ascii="Helvetica Neue" w:eastAsia="宋体" w:hAnsi="Helvetica Neue" w:cs="宋体"/>
          <w:color w:val="333333"/>
          <w:kern w:val="0"/>
          <w:szCs w:val="21"/>
        </w:rPr>
        <w:t xml:space="preserve"> icnet </w:t>
      </w:r>
      <w:r w:rsidRPr="008163F5">
        <w:rPr>
          <w:rFonts w:ascii="Helvetica Neue" w:eastAsia="宋体" w:hAnsi="Helvetica Neue" w:cs="宋体"/>
          <w:color w:val="333333"/>
          <w:kern w:val="0"/>
          <w:szCs w:val="21"/>
        </w:rPr>
        <w:t>在几种最先进的方法中的卓越性能。可变形的图像配准。我们的代码将公开发布。少</w:t>
      </w:r>
    </w:p>
    <w:p w14:paraId="3FCC43D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1A52A7D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:13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11</w:t>
      </w:r>
      <w:r w:rsidRPr="008163F5">
        <w:rPr>
          <w:rFonts w:ascii="Helvetica Neue" w:eastAsia="宋体" w:hAnsi="Helvetica Neue" w:cs="宋体"/>
          <w:color w:val="333333"/>
          <w:kern w:val="0"/>
          <w:szCs w:val="21"/>
        </w:rPr>
        <w:t>位数字</w:t>
      </w:r>
    </w:p>
    <w:p w14:paraId="6FFE4ADB" w14:textId="77777777" w:rsidR="008163F5" w:rsidRPr="008163F5" w:rsidRDefault="00764120" w:rsidP="008163F5">
      <w:pPr>
        <w:widowControl/>
        <w:numPr>
          <w:ilvl w:val="0"/>
          <w:numId w:val="1"/>
        </w:numPr>
        <w:spacing w:after="60"/>
        <w:ind w:left="480"/>
        <w:jc w:val="left"/>
        <w:divId w:val="1224296625"/>
        <w:rPr>
          <w:rFonts w:ascii="Helvetica Neue" w:eastAsia="宋体" w:hAnsi="Helvetica Neue" w:cs="宋体"/>
          <w:b/>
          <w:bCs/>
          <w:color w:val="333333"/>
          <w:kern w:val="0"/>
          <w:sz w:val="22"/>
        </w:rPr>
      </w:pPr>
      <w:hyperlink r:id="rId83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xiv:1809.02882</w:t>
        </w:r>
      </w:hyperlink>
      <w:r w:rsidR="008163F5" w:rsidRPr="008163F5">
        <w:rPr>
          <w:rFonts w:ascii="Helvetica Neue" w:eastAsia="宋体" w:hAnsi="Helvetica Neue" w:cs="宋体"/>
          <w:b/>
          <w:bCs/>
          <w:color w:val="333333"/>
          <w:kern w:val="0"/>
          <w:sz w:val="22"/>
        </w:rPr>
        <w:t>[</w:t>
      </w:r>
      <w:hyperlink r:id="rId83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83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98AACA5"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区分成本的主动学习用于颅内出血检测</w:t>
      </w:r>
    </w:p>
    <w:p w14:paraId="280DFDC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33" w:history="1">
        <w:r w:rsidRPr="008163F5">
          <w:rPr>
            <w:rFonts w:ascii="Helvetica Neue" w:eastAsia="宋体" w:hAnsi="Helvetica Neue" w:cs="宋体"/>
            <w:color w:val="0068AC"/>
            <w:kern w:val="0"/>
            <w:szCs w:val="21"/>
          </w:rPr>
          <w:t>郭伟成</w:t>
        </w:r>
      </w:hyperlink>
      <w:r w:rsidRPr="008163F5">
        <w:rPr>
          <w:rFonts w:ascii="Helvetica Neue" w:eastAsia="宋体" w:hAnsi="Helvetica Neue" w:cs="宋体"/>
          <w:color w:val="333333"/>
          <w:kern w:val="0"/>
          <w:szCs w:val="21"/>
        </w:rPr>
        <w:t>, </w:t>
      </w:r>
      <w:hyperlink r:id="rId834" w:history="1">
        <w:r w:rsidRPr="008163F5">
          <w:rPr>
            <w:rFonts w:ascii="Helvetica Neue" w:eastAsia="宋体" w:hAnsi="Helvetica Neue" w:cs="宋体"/>
            <w:color w:val="0068AC"/>
            <w:kern w:val="0"/>
            <w:szCs w:val="21"/>
          </w:rPr>
          <w:t>christian häne</w:t>
        </w:r>
      </w:hyperlink>
      <w:r w:rsidRPr="008163F5">
        <w:rPr>
          <w:rFonts w:ascii="Helvetica Neue" w:eastAsia="宋体" w:hAnsi="Helvetica Neue" w:cs="宋体"/>
          <w:color w:val="333333"/>
          <w:kern w:val="0"/>
          <w:szCs w:val="21"/>
        </w:rPr>
        <w:t> </w:t>
      </w:r>
      <w:hyperlink r:id="rId835" w:history="1">
        <w:r w:rsidRPr="008163F5">
          <w:rPr>
            <w:rFonts w:ascii="Helvetica Neue" w:eastAsia="宋体" w:hAnsi="Helvetica Neue" w:cs="宋体"/>
            <w:color w:val="0068AC"/>
            <w:kern w:val="0"/>
            <w:szCs w:val="21"/>
          </w:rPr>
          <w:t>, esther yuh</w:t>
        </w:r>
      </w:hyperlink>
      <w:r w:rsidRPr="008163F5">
        <w:rPr>
          <w:rFonts w:ascii="Helvetica Neue" w:eastAsia="宋体" w:hAnsi="Helvetica Neue" w:cs="宋体"/>
          <w:color w:val="333333"/>
          <w:kern w:val="0"/>
          <w:szCs w:val="21"/>
        </w:rPr>
        <w:t>, </w:t>
      </w:r>
      <w:hyperlink r:id="rId836" w:history="1">
        <w:r w:rsidRPr="008163F5">
          <w:rPr>
            <w:rFonts w:ascii="Helvetica Neue" w:eastAsia="宋体" w:hAnsi="Helvetica Neue" w:cs="宋体"/>
            <w:color w:val="0068AC"/>
            <w:kern w:val="0"/>
            <w:szCs w:val="21"/>
          </w:rPr>
          <w:t>pratik mukherjee</w:t>
        </w:r>
      </w:hyperlink>
      <w:r w:rsidRPr="008163F5">
        <w:rPr>
          <w:rFonts w:ascii="Helvetica Neue" w:eastAsia="宋体" w:hAnsi="Helvetica Neue" w:cs="宋体"/>
          <w:color w:val="333333"/>
          <w:kern w:val="0"/>
          <w:szCs w:val="21"/>
        </w:rPr>
        <w:t>, </w:t>
      </w:r>
      <w:hyperlink r:id="rId837" w:history="1">
        <w:r w:rsidRPr="008163F5">
          <w:rPr>
            <w:rFonts w:ascii="Helvetica Neue" w:eastAsia="宋体" w:hAnsi="Helvetica Neue" w:cs="宋体"/>
            <w:color w:val="0068AC"/>
            <w:kern w:val="0"/>
            <w:szCs w:val="21"/>
          </w:rPr>
          <w:t>jitendra malik</w:t>
        </w:r>
      </w:hyperlink>
    </w:p>
    <w:p w14:paraId="3BCE5C5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临床应用的深度学习受到严格的性能要求的限制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这就需要大型标记数据集。然而</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数据标签的巨大成本使得这一挑战成为可能。本文针对颅内出血的检测和分割问题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建立了一种成本敏感的主动学习系统。我们证明了我们的合奏方法与最先进的方法相比是有利的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同时运行速度更快</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使用的内存更少。此外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我们的实验是使用比以前关于这一主题的论文大得多的数据集进行的。由于标签时间在不同的例子中可能会有很大的差异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我们对标签时间进行建模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并优化投资回报。我们通过在我们的大型标记数据集上选择核心集以及利用来自野外的数据对其进行扩展来验证这一想法。少</w:t>
      </w:r>
    </w:p>
    <w:p w14:paraId="76BA532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51499D7" w14:textId="77777777" w:rsidR="008163F5" w:rsidRPr="008163F5" w:rsidRDefault="00764120" w:rsidP="008163F5">
      <w:pPr>
        <w:widowControl/>
        <w:numPr>
          <w:ilvl w:val="0"/>
          <w:numId w:val="1"/>
        </w:numPr>
        <w:spacing w:after="60"/>
        <w:ind w:left="480"/>
        <w:jc w:val="left"/>
        <w:divId w:val="1166164852"/>
        <w:rPr>
          <w:rFonts w:ascii="Helvetica Neue" w:eastAsia="宋体" w:hAnsi="Helvetica Neue" w:cs="宋体"/>
          <w:b/>
          <w:bCs/>
          <w:color w:val="333333"/>
          <w:kern w:val="0"/>
          <w:sz w:val="22"/>
        </w:rPr>
      </w:pPr>
      <w:hyperlink r:id="rId83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1809. 02269</w:t>
        </w:r>
      </w:hyperlink>
      <w:r w:rsidR="008163F5" w:rsidRPr="008163F5">
        <w:rPr>
          <w:rFonts w:ascii="Helvetica Neue" w:eastAsia="宋体" w:hAnsi="Helvetica Neue" w:cs="宋体"/>
          <w:b/>
          <w:bCs/>
          <w:color w:val="333333"/>
          <w:kern w:val="0"/>
          <w:sz w:val="22"/>
        </w:rPr>
        <w:t>[</w:t>
      </w:r>
      <w:hyperlink r:id="rId83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。红外</w:t>
      </w:r>
    </w:p>
    <w:p w14:paraId="625EC06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边缘</w:t>
      </w:r>
      <w:r w:rsidRPr="008163F5">
        <w:rPr>
          <w:rFonts w:ascii="Helvetica Neue" w:eastAsia="宋体" w:hAnsi="Helvetica Neue" w:cs="宋体"/>
          <w:b/>
          <w:bCs/>
          <w:color w:val="2D2D2D"/>
          <w:kern w:val="0"/>
          <w:szCs w:val="21"/>
        </w:rPr>
        <w:t xml:space="preserve"> 2vec: </w:t>
      </w:r>
      <w:r w:rsidRPr="008163F5">
        <w:rPr>
          <w:rFonts w:ascii="Helvetica Neue" w:eastAsia="宋体" w:hAnsi="Helvetica Neue" w:cs="宋体"/>
          <w:b/>
          <w:bCs/>
          <w:color w:val="2D2D2D"/>
          <w:kern w:val="0"/>
          <w:szCs w:val="21"/>
        </w:rPr>
        <w:t>使用边缘语义的学习节点表示</w:t>
      </w:r>
    </w:p>
    <w:p w14:paraId="6808B79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作者</w:t>
      </w:r>
      <w:r w:rsidRPr="008163F5">
        <w:rPr>
          <w:rFonts w:ascii="Helvetica Neue" w:eastAsia="宋体" w:hAnsi="Helvetica Neue" w:cs="宋体"/>
          <w:color w:val="333333"/>
          <w:kern w:val="0"/>
          <w:szCs w:val="21"/>
        </w:rPr>
        <w:t>:</w:t>
      </w:r>
      <w:hyperlink r:id="rId840" w:history="1">
        <w:r w:rsidRPr="008163F5">
          <w:rPr>
            <w:rFonts w:ascii="Helvetica Neue" w:eastAsia="宋体" w:hAnsi="Helvetica Neue" w:cs="宋体"/>
            <w:color w:val="0068AC"/>
            <w:kern w:val="0"/>
            <w:szCs w:val="21"/>
          </w:rPr>
          <w:t>郑高</w:t>
        </w:r>
      </w:hyperlink>
      <w:r w:rsidRPr="008163F5">
        <w:rPr>
          <w:rFonts w:ascii="Helvetica Neue" w:eastAsia="宋体" w:hAnsi="Helvetica Neue" w:cs="宋体"/>
          <w:color w:val="333333"/>
          <w:kern w:val="0"/>
          <w:szCs w:val="21"/>
        </w:rPr>
        <w:t>,</w:t>
      </w:r>
      <w:hyperlink r:id="rId841" w:history="1">
        <w:r w:rsidRPr="008163F5">
          <w:rPr>
            <w:rFonts w:ascii="Helvetica Neue" w:eastAsia="宋体" w:hAnsi="Helvetica Neue" w:cs="宋体"/>
            <w:color w:val="0068AC"/>
            <w:kern w:val="0"/>
            <w:szCs w:val="21"/>
          </w:rPr>
          <w:t>傅刚</w:t>
        </w:r>
      </w:hyperlink>
      <w:r w:rsidRPr="008163F5">
        <w:rPr>
          <w:rFonts w:ascii="Helvetica Neue" w:eastAsia="宋体" w:hAnsi="Helvetica Neue" w:cs="宋体"/>
          <w:color w:val="333333"/>
          <w:kern w:val="0"/>
          <w:szCs w:val="21"/>
        </w:rPr>
        <w:t>,</w:t>
      </w:r>
      <w:hyperlink r:id="rId842" w:history="1">
        <w:r w:rsidRPr="008163F5">
          <w:rPr>
            <w:rFonts w:ascii="Helvetica Neue" w:eastAsia="宋体" w:hAnsi="Helvetica Neue" w:cs="宋体"/>
            <w:color w:val="0068AC"/>
            <w:kern w:val="0"/>
            <w:szCs w:val="21"/>
          </w:rPr>
          <w:t>春平欧阳</w:t>
        </w:r>
      </w:hyperlink>
      <w:r w:rsidRPr="008163F5">
        <w:rPr>
          <w:rFonts w:ascii="Helvetica Neue" w:eastAsia="宋体" w:hAnsi="Helvetica Neue" w:cs="宋体"/>
          <w:color w:val="333333"/>
          <w:kern w:val="0"/>
          <w:szCs w:val="21"/>
        </w:rPr>
        <w:t>,</w:t>
      </w:r>
      <w:hyperlink r:id="rId843" w:history="1">
        <w:r w:rsidRPr="008163F5">
          <w:rPr>
            <w:rFonts w:ascii="Helvetica Neue" w:eastAsia="宋体" w:hAnsi="Helvetica Neue" w:cs="宋体"/>
            <w:color w:val="0068AC"/>
            <w:kern w:val="0"/>
            <w:szCs w:val="21"/>
          </w:rPr>
          <w:t>佐佐将军</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刘晓忠</w:t>
        </w:r>
      </w:hyperlink>
      <w:r w:rsidRPr="008163F5">
        <w:rPr>
          <w:rFonts w:ascii="Helvetica Neue" w:eastAsia="宋体" w:hAnsi="Helvetica Neue" w:cs="宋体"/>
          <w:color w:val="333333"/>
          <w:kern w:val="0"/>
          <w:szCs w:val="21"/>
        </w:rPr>
        <w:t>,</w:t>
      </w:r>
      <w:hyperlink r:id="rId844" w:history="1">
        <w:r w:rsidRPr="008163F5">
          <w:rPr>
            <w:rFonts w:ascii="Helvetica Neue" w:eastAsia="宋体" w:hAnsi="Helvetica Neue" w:cs="宋体"/>
            <w:color w:val="0068AC"/>
            <w:kern w:val="0"/>
            <w:szCs w:val="21"/>
          </w:rPr>
          <w:t>丁英</w:t>
        </w:r>
      </w:hyperlink>
      <w:r w:rsidRPr="008163F5">
        <w:rPr>
          <w:rFonts w:ascii="Helvetica Neue" w:eastAsia="宋体" w:hAnsi="Helvetica Neue" w:cs="宋体"/>
          <w:color w:val="333333"/>
          <w:kern w:val="0"/>
          <w:szCs w:val="21"/>
        </w:rPr>
        <w:t>丁</w:t>
      </w:r>
    </w:p>
    <w:p w14:paraId="3178EDB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网络表示学习为挖掘图形提供了一种新的方法。尽管目前在这一领域的研究能够产生可靠的节点嵌入结果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但它们仍然局限于所有节点和边缘都属于同一类型的同构网络。虽然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图形越来越具有异构性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在现实世界中具有多个节点和边缘类型。现有的异构嵌入方法大多是基于任务的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或者只能处理有限类型的节点和边缘。为了应对这一挑战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本文提出了一个边缘</w:t>
      </w:r>
      <w:r w:rsidRPr="008163F5">
        <w:rPr>
          <w:rFonts w:ascii="Helvetica Neue" w:eastAsia="宋体" w:hAnsi="Helvetica Neue" w:cs="宋体"/>
          <w:color w:val="333333"/>
          <w:kern w:val="0"/>
          <w:szCs w:val="21"/>
        </w:rPr>
        <w:t xml:space="preserve">2vec </w:t>
      </w:r>
      <w:r w:rsidRPr="008163F5">
        <w:rPr>
          <w:rFonts w:ascii="Helvetica Neue" w:eastAsia="宋体" w:hAnsi="Helvetica Neue" w:cs="宋体"/>
          <w:color w:val="333333"/>
          <w:kern w:val="0"/>
          <w:szCs w:val="21"/>
        </w:rPr>
        <w:t>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以包含异构网络中不同边缘类型的边缘语义的方式表示节点。从期望最大化</w:t>
      </w:r>
      <w:r w:rsidRPr="008163F5">
        <w:rPr>
          <w:rFonts w:ascii="Helvetica Neue" w:eastAsia="宋体" w:hAnsi="Helvetica Neue" w:cs="宋体"/>
          <w:color w:val="333333"/>
          <w:kern w:val="0"/>
          <w:szCs w:val="21"/>
        </w:rPr>
        <w:t xml:space="preserve"> (em) </w:t>
      </w:r>
      <w:r w:rsidRPr="008163F5">
        <w:rPr>
          <w:rFonts w:ascii="Helvetica Neue" w:eastAsia="宋体" w:hAnsi="Helvetica Neue" w:cs="宋体"/>
          <w:color w:val="333333"/>
          <w:kern w:val="0"/>
          <w:szCs w:val="21"/>
        </w:rPr>
        <w:t>框架中优化了边缘类型转换矩阵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作为网络上有偏置节点随机游走的额外标准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并利用有偏置的滑块图模型来学习基于之后随机游走的节点嵌入。在一系列复杂</w:t>
      </w:r>
      <w:r w:rsidRPr="008163F5">
        <w:rPr>
          <w:rFonts w:ascii="Helvetica Neue" w:eastAsia="宋体" w:hAnsi="Helvetica Neue" w:cs="宋体"/>
          <w:b/>
          <w:bCs/>
          <w:color w:val="333333"/>
          <w:kern w:val="0"/>
          <w:szCs w:val="21"/>
        </w:rPr>
        <w:t>的医疗</w:t>
      </w:r>
      <w:r w:rsidRPr="008163F5">
        <w:rPr>
          <w:rFonts w:ascii="Helvetica Neue" w:eastAsia="宋体" w:hAnsi="Helvetica Neue" w:cs="宋体"/>
          <w:color w:val="333333"/>
          <w:kern w:val="0"/>
          <w:szCs w:val="21"/>
        </w:rPr>
        <w:t>网络</w:t>
      </w:r>
      <w:r w:rsidRPr="008163F5">
        <w:rPr>
          <w:rFonts w:ascii="Helvetica Neue" w:eastAsia="宋体" w:hAnsi="Helvetica Neue" w:cs="宋体"/>
          <w:color w:val="333333"/>
          <w:kern w:val="0"/>
          <w:szCs w:val="21"/>
        </w:rPr>
        <w:t xml:space="preserve"> (10</w:t>
      </w:r>
      <w:r w:rsidRPr="008163F5">
        <w:rPr>
          <w:rFonts w:ascii="Helvetica Neue" w:eastAsia="宋体" w:hAnsi="Helvetica Neue" w:cs="宋体"/>
          <w:color w:val="333333"/>
          <w:kern w:val="0"/>
          <w:szCs w:val="21"/>
        </w:rPr>
        <w:t>个以上的节点</w:t>
      </w:r>
      <w:r w:rsidRPr="008163F5">
        <w:rPr>
          <w:rFonts w:ascii="Helvetica Neue" w:eastAsia="宋体" w:hAnsi="Helvetica Neue" w:cs="宋体"/>
          <w:color w:val="333333"/>
          <w:kern w:val="0"/>
          <w:szCs w:val="21"/>
        </w:rPr>
        <w:t xml:space="preserve"> \ &amp; amp; </w:t>
      </w:r>
      <w:r w:rsidRPr="008163F5">
        <w:rPr>
          <w:rFonts w:ascii="Helvetica Neue" w:eastAsia="宋体" w:hAnsi="Helvetica Neue" w:cs="宋体"/>
          <w:color w:val="333333"/>
          <w:kern w:val="0"/>
          <w:szCs w:val="21"/>
        </w:rPr>
        <w:t>边缘类型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使用三个</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领域问题进行验证和评估</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实体分类、复合基因结合预测、和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信息搜索费用。结果表明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考虑边缘语义</w:t>
      </w:r>
      <w:r w:rsidRPr="008163F5">
        <w:rPr>
          <w:rFonts w:ascii="Helvetica Neue" w:eastAsia="宋体" w:hAnsi="Helvetica Neue" w:cs="宋体"/>
          <w:color w:val="333333"/>
          <w:kern w:val="0"/>
          <w:szCs w:val="21"/>
        </w:rPr>
        <w:t xml:space="preserve">, edge2vec </w:t>
      </w:r>
      <w:r w:rsidRPr="008163F5">
        <w:rPr>
          <w:rFonts w:ascii="Helvetica Neue" w:eastAsia="宋体" w:hAnsi="Helvetica Neue" w:cs="宋体"/>
          <w:color w:val="333333"/>
          <w:kern w:val="0"/>
          <w:szCs w:val="21"/>
        </w:rPr>
        <w:t>在所有三个任务上的性能都明显优于其他最先进的模型。少</w:t>
      </w:r>
    </w:p>
    <w:p w14:paraId="0744134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59A401B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:10 </w:t>
      </w:r>
      <w:r w:rsidRPr="008163F5">
        <w:rPr>
          <w:rFonts w:ascii="Helvetica Neue" w:eastAsia="宋体" w:hAnsi="Helvetica Neue" w:cs="宋体"/>
          <w:color w:val="333333"/>
          <w:kern w:val="0"/>
          <w:szCs w:val="21"/>
        </w:rPr>
        <w:t>页</w:t>
      </w:r>
    </w:p>
    <w:p w14:paraId="03E3173D" w14:textId="77777777" w:rsidR="008163F5" w:rsidRPr="008163F5" w:rsidRDefault="00764120" w:rsidP="008163F5">
      <w:pPr>
        <w:widowControl/>
        <w:numPr>
          <w:ilvl w:val="0"/>
          <w:numId w:val="1"/>
        </w:numPr>
        <w:spacing w:after="60"/>
        <w:ind w:left="480"/>
        <w:jc w:val="left"/>
        <w:divId w:val="1557004930"/>
        <w:rPr>
          <w:rFonts w:ascii="Helvetica Neue" w:eastAsia="宋体" w:hAnsi="Helvetica Neue" w:cs="宋体"/>
          <w:b/>
          <w:bCs/>
          <w:color w:val="333333"/>
          <w:kern w:val="0"/>
          <w:sz w:val="22"/>
        </w:rPr>
      </w:pPr>
      <w:hyperlink r:id="rId84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 02268</w:t>
        </w:r>
      </w:hyperlink>
      <w:r w:rsidR="008163F5" w:rsidRPr="008163F5">
        <w:rPr>
          <w:rFonts w:ascii="Helvetica Neue" w:eastAsia="宋体" w:hAnsi="Helvetica Neue" w:cs="宋体"/>
          <w:b/>
          <w:bCs/>
          <w:color w:val="333333"/>
          <w:kern w:val="0"/>
          <w:sz w:val="22"/>
        </w:rPr>
        <w:t>[</w:t>
      </w:r>
      <w:hyperlink r:id="rId84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9FF2A65"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多任务三维卷积神经网络在常染色体显性多囊肾病</w:t>
      </w:r>
      <w:r w:rsidRPr="008163F5">
        <w:rPr>
          <w:rFonts w:ascii="Helvetica Neue" w:eastAsia="宋体" w:hAnsi="Helvetica Neue" w:cs="宋体"/>
          <w:b/>
          <w:bCs/>
          <w:color w:val="2D2D2D"/>
          <w:kern w:val="0"/>
          <w:szCs w:val="21"/>
        </w:rPr>
        <w:t xml:space="preserve"> ct </w:t>
      </w:r>
      <w:r w:rsidRPr="008163F5">
        <w:rPr>
          <w:rFonts w:ascii="Helvetica Neue" w:eastAsia="宋体" w:hAnsi="Helvetica Neue" w:cs="宋体"/>
          <w:b/>
          <w:bCs/>
          <w:color w:val="2D2D2D"/>
          <w:kern w:val="0"/>
          <w:szCs w:val="21"/>
        </w:rPr>
        <w:t>图像中的全肾体积计算</w:t>
      </w:r>
    </w:p>
    <w:p w14:paraId="0D0A371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47" w:history="1">
        <w:r w:rsidRPr="008163F5">
          <w:rPr>
            <w:rFonts w:ascii="Helvetica Neue" w:eastAsia="宋体" w:hAnsi="Helvetica Neue" w:cs="宋体"/>
            <w:color w:val="0068AC"/>
            <w:kern w:val="0"/>
            <w:szCs w:val="21"/>
          </w:rPr>
          <w:t>deepak keshwani</w:t>
        </w:r>
      </w:hyperlink>
      <w:r w:rsidRPr="008163F5">
        <w:rPr>
          <w:rFonts w:ascii="Helvetica Neue" w:eastAsia="宋体" w:hAnsi="Helvetica Neue" w:cs="宋体"/>
          <w:color w:val="333333"/>
          <w:kern w:val="0"/>
          <w:szCs w:val="21"/>
        </w:rPr>
        <w:t>, </w:t>
      </w:r>
      <w:hyperlink r:id="rId848" w:history="1">
        <w:r w:rsidRPr="008163F5">
          <w:rPr>
            <w:rFonts w:ascii="Helvetica Neue" w:eastAsia="宋体" w:hAnsi="Helvetica Neue" w:cs="宋体"/>
            <w:color w:val="0068AC"/>
            <w:kern w:val="0"/>
            <w:szCs w:val="21"/>
          </w:rPr>
          <w:t>yoshiro kitamura</w:t>
        </w:r>
      </w:hyperlink>
      <w:r w:rsidRPr="008163F5">
        <w:rPr>
          <w:rFonts w:ascii="Helvetica Neue" w:eastAsia="宋体" w:hAnsi="Helvetica Neue" w:cs="宋体"/>
          <w:color w:val="333333"/>
          <w:kern w:val="0"/>
          <w:szCs w:val="21"/>
        </w:rPr>
        <w:t>,</w:t>
      </w:r>
      <w:hyperlink r:id="rId849" w:history="1">
        <w:r w:rsidRPr="008163F5">
          <w:rPr>
            <w:rFonts w:ascii="Helvetica Neue" w:eastAsia="宋体" w:hAnsi="Helvetica Neue" w:cs="宋体"/>
            <w:color w:val="0068AC"/>
            <w:kern w:val="0"/>
            <w:szCs w:val="21"/>
          </w:rPr>
          <w:t>元忠</w:t>
        </w:r>
        <w:r w:rsidRPr="008163F5">
          <w:rPr>
            <w:rFonts w:ascii="Helvetica Neue" w:eastAsia="宋体" w:hAnsi="Helvetica Neue" w:cs="宋体"/>
            <w:color w:val="0068AC"/>
            <w:kern w:val="0"/>
            <w:szCs w:val="21"/>
          </w:rPr>
          <w:t xml:space="preserve"> li</w:t>
        </w:r>
      </w:hyperlink>
    </w:p>
    <w:p w14:paraId="5BF125E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常染色体显性多囊肾病</w:t>
      </w:r>
      <w:r w:rsidRPr="008163F5">
        <w:rPr>
          <w:rFonts w:ascii="Helvetica Neue" w:eastAsia="宋体" w:hAnsi="Helvetica Neue" w:cs="宋体"/>
          <w:color w:val="333333"/>
          <w:kern w:val="0"/>
          <w:szCs w:val="21"/>
        </w:rPr>
        <w:t xml:space="preserve"> (adpkd) </w:t>
      </w:r>
      <w:r w:rsidRPr="008163F5">
        <w:rPr>
          <w:rFonts w:ascii="Helvetica Neue" w:eastAsia="宋体" w:hAnsi="Helvetica Neue" w:cs="宋体"/>
          <w:color w:val="333333"/>
          <w:kern w:val="0"/>
          <w:szCs w:val="21"/>
        </w:rPr>
        <w:t>的特点是肾囊肿的逐渐生长是最普遍的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并可能致命的单基因肾病</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影响到每</w:t>
      </w:r>
      <w:r w:rsidRPr="008163F5">
        <w:rPr>
          <w:rFonts w:ascii="Helvetica Neue" w:eastAsia="宋体" w:hAnsi="Helvetica Neue" w:cs="宋体"/>
          <w:color w:val="333333"/>
          <w:kern w:val="0"/>
          <w:szCs w:val="21"/>
        </w:rPr>
        <w:t xml:space="preserve"> 5, 100</w:t>
      </w:r>
      <w:r w:rsidRPr="008163F5">
        <w:rPr>
          <w:rFonts w:ascii="Helvetica Neue" w:eastAsia="宋体" w:hAnsi="Helvetica Neue" w:cs="宋体"/>
          <w:color w:val="333333"/>
          <w:kern w:val="0"/>
          <w:szCs w:val="21"/>
        </w:rPr>
        <w:t>一个人。全肾体积</w:t>
      </w:r>
      <w:r w:rsidRPr="008163F5">
        <w:rPr>
          <w:rFonts w:ascii="Helvetica Neue" w:eastAsia="宋体" w:hAnsi="Helvetica Neue" w:cs="宋体"/>
          <w:color w:val="333333"/>
          <w:kern w:val="0"/>
          <w:szCs w:val="21"/>
        </w:rPr>
        <w:t xml:space="preserve"> (tkv) </w:t>
      </w:r>
      <w:r w:rsidRPr="008163F5">
        <w:rPr>
          <w:rFonts w:ascii="Helvetica Neue" w:eastAsia="宋体" w:hAnsi="Helvetica Neue" w:cs="宋体"/>
          <w:color w:val="333333"/>
          <w:kern w:val="0"/>
          <w:szCs w:val="21"/>
        </w:rPr>
        <w:t>及其生长计算的计算机断层扫描图像已被接受为肾功能丧失的重要预后标志物。由于</w:t>
      </w:r>
      <w:r w:rsidRPr="008163F5">
        <w:rPr>
          <w:rFonts w:ascii="Helvetica Neue" w:eastAsia="宋体" w:hAnsi="Helvetica Neue" w:cs="宋体"/>
          <w:color w:val="333333"/>
          <w:kern w:val="0"/>
          <w:szCs w:val="21"/>
        </w:rPr>
        <w:t xml:space="preserve"> adpkd </w:t>
      </w:r>
      <w:r w:rsidRPr="008163F5">
        <w:rPr>
          <w:rFonts w:ascii="Helvetica Neue" w:eastAsia="宋体" w:hAnsi="Helvetica Neue" w:cs="宋体"/>
          <w:color w:val="333333"/>
          <w:kern w:val="0"/>
          <w:szCs w:val="21"/>
        </w:rPr>
        <w:t>中肾脏的形状和大小差异较大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现有的计算</w:t>
      </w:r>
      <w:r w:rsidRPr="008163F5">
        <w:rPr>
          <w:rFonts w:ascii="Helvetica Neue" w:eastAsia="宋体" w:hAnsi="Helvetica Neue" w:cs="宋体"/>
          <w:color w:val="333333"/>
          <w:kern w:val="0"/>
          <w:szCs w:val="21"/>
        </w:rPr>
        <w:t xml:space="preserve"> tkv (</w:t>
      </w:r>
      <w:r w:rsidRPr="008163F5">
        <w:rPr>
          <w:rFonts w:ascii="Helvetica Neue" w:eastAsia="宋体" w:hAnsi="Helvetica Neue" w:cs="宋体"/>
          <w:color w:val="333333"/>
          <w:kern w:val="0"/>
          <w:szCs w:val="21"/>
        </w:rPr>
        <w:t>即分段</w:t>
      </w:r>
      <w:r w:rsidRPr="008163F5">
        <w:rPr>
          <w:rFonts w:ascii="Helvetica Neue" w:eastAsia="宋体" w:hAnsi="Helvetica Neue" w:cs="宋体"/>
          <w:color w:val="333333"/>
          <w:kern w:val="0"/>
          <w:szCs w:val="21"/>
        </w:rPr>
        <w:t xml:space="preserve"> adkk) </w:t>
      </w:r>
      <w:r w:rsidRPr="008163F5">
        <w:rPr>
          <w:rFonts w:ascii="Helvetica Neue" w:eastAsia="宋体" w:hAnsi="Helvetica Neue" w:cs="宋体"/>
          <w:color w:val="333333"/>
          <w:kern w:val="0"/>
          <w:szCs w:val="21"/>
        </w:rPr>
        <w:t>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包括基于二维卷积神经网络的方法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不够准确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无法直接用于临床实践。在本工作中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我们提出了多任务三维卷积神经网络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以分割</w:t>
      </w:r>
      <w:r w:rsidRPr="008163F5">
        <w:rPr>
          <w:rFonts w:ascii="Helvetica Neue" w:eastAsia="宋体" w:hAnsi="Helvetica Neue" w:cs="宋体"/>
          <w:color w:val="333333"/>
          <w:kern w:val="0"/>
          <w:szCs w:val="21"/>
        </w:rPr>
        <w:t xml:space="preserve"> adpk, </w:t>
      </w:r>
      <w:r w:rsidRPr="008163F5">
        <w:rPr>
          <w:rFonts w:ascii="Helvetica Neue" w:eastAsia="宋体" w:hAnsi="Helvetica Neue" w:cs="宋体"/>
          <w:color w:val="333333"/>
          <w:kern w:val="0"/>
          <w:szCs w:val="21"/>
        </w:rPr>
        <w:t>并实现平均</w:t>
      </w:r>
      <w:r w:rsidRPr="008163F5">
        <w:rPr>
          <w:rFonts w:ascii="Helvetica Neue" w:eastAsia="宋体" w:hAnsi="Helvetica Neue" w:cs="宋体"/>
          <w:color w:val="333333"/>
          <w:kern w:val="0"/>
          <w:szCs w:val="21"/>
        </w:rPr>
        <w:t xml:space="preserve"> dice </w:t>
      </w:r>
      <w:r w:rsidRPr="008163F5">
        <w:rPr>
          <w:rFonts w:ascii="Helvetica Neue" w:eastAsia="宋体" w:hAnsi="Helvetica Neue" w:cs="宋体"/>
          <w:color w:val="333333"/>
          <w:kern w:val="0"/>
          <w:szCs w:val="21"/>
        </w:rPr>
        <w:t>分数</w:t>
      </w:r>
      <w:r w:rsidRPr="008163F5">
        <w:rPr>
          <w:rFonts w:ascii="Helvetica Neue" w:eastAsia="宋体" w:hAnsi="Helvetica Neue" w:cs="宋体"/>
          <w:color w:val="333333"/>
          <w:kern w:val="0"/>
          <w:szCs w:val="21"/>
        </w:rPr>
        <w:t xml:space="preserve">0.95 </w:t>
      </w:r>
      <w:r w:rsidRPr="008163F5">
        <w:rPr>
          <w:rFonts w:ascii="Helvetica Neue" w:eastAsia="宋体" w:hAnsi="Helvetica Neue" w:cs="宋体"/>
          <w:color w:val="333333"/>
          <w:kern w:val="0"/>
          <w:szCs w:val="21"/>
        </w:rPr>
        <w:t>和平均绝对百分比</w:t>
      </w:r>
      <w:r w:rsidRPr="008163F5">
        <w:rPr>
          <w:rFonts w:ascii="Helvetica Neue" w:eastAsia="宋体" w:hAnsi="Helvetica Neue" w:cs="宋体"/>
          <w:color w:val="333333"/>
          <w:kern w:val="0"/>
          <w:szCs w:val="21"/>
        </w:rPr>
        <w:t xml:space="preserve"> tkv </w:t>
      </w:r>
      <w:r w:rsidRPr="008163F5">
        <w:rPr>
          <w:rFonts w:ascii="Helvetica Neue" w:eastAsia="宋体" w:hAnsi="Helvetica Neue" w:cs="宋体"/>
          <w:color w:val="333333"/>
          <w:kern w:val="0"/>
          <w:szCs w:val="21"/>
        </w:rPr>
        <w:t>误差</w:t>
      </w:r>
      <w:r w:rsidRPr="008163F5">
        <w:rPr>
          <w:rFonts w:ascii="Helvetica Neue" w:eastAsia="宋体" w:hAnsi="Helvetica Neue" w:cs="宋体"/>
          <w:color w:val="333333"/>
          <w:kern w:val="0"/>
          <w:szCs w:val="21"/>
        </w:rPr>
        <w:t>3.86</w:t>
      </w:r>
      <w:r w:rsidRPr="008163F5">
        <w:rPr>
          <w:rFonts w:ascii="Helvetica Neue" w:eastAsia="宋体" w:hAnsi="Helvetica Neue" w:cs="宋体"/>
          <w:color w:val="333333"/>
          <w:kern w:val="0"/>
          <w:szCs w:val="21"/>
        </w:rPr>
        <w:t>。此外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为了解决类不平衡的挑战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我们建议简单地引导交叉熵损失</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并将结果与医学图像分割社区中最近流行的骰子损失进行比较。少</w:t>
      </w:r>
    </w:p>
    <w:p w14:paraId="4D471A7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3BCFB02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:8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5</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出现在第</w:t>
      </w:r>
      <w:r w:rsidRPr="008163F5">
        <w:rPr>
          <w:rFonts w:ascii="Helvetica Neue" w:eastAsia="宋体" w:hAnsi="Helvetica Neue" w:cs="宋体"/>
          <w:color w:val="333333"/>
          <w:kern w:val="0"/>
          <w:szCs w:val="21"/>
        </w:rPr>
        <w:t>21</w:t>
      </w:r>
      <w:r w:rsidRPr="008163F5">
        <w:rPr>
          <w:rFonts w:ascii="Helvetica Neue" w:eastAsia="宋体" w:hAnsi="Helvetica Neue" w:cs="宋体"/>
          <w:color w:val="333333"/>
          <w:kern w:val="0"/>
          <w:szCs w:val="21"/>
        </w:rPr>
        <w:t>届医学图像计算与计算机辅助干预国际会议论文集上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医疗成像中的机器学习研讨会</w:t>
      </w:r>
      <w:r w:rsidRPr="008163F5">
        <w:rPr>
          <w:rFonts w:ascii="Helvetica Neue" w:eastAsia="宋体" w:hAnsi="Helvetica Neue" w:cs="宋体"/>
          <w:color w:val="333333"/>
          <w:kern w:val="0"/>
          <w:szCs w:val="21"/>
        </w:rPr>
        <w:t>,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日至</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西班牙格拉纳达</w:t>
      </w:r>
    </w:p>
    <w:p w14:paraId="29A6CA33" w14:textId="77777777" w:rsidR="008163F5" w:rsidRPr="008163F5" w:rsidRDefault="00764120" w:rsidP="008163F5">
      <w:pPr>
        <w:widowControl/>
        <w:numPr>
          <w:ilvl w:val="0"/>
          <w:numId w:val="1"/>
        </w:numPr>
        <w:spacing w:after="60"/>
        <w:ind w:left="480"/>
        <w:jc w:val="left"/>
        <w:divId w:val="977683889"/>
        <w:rPr>
          <w:rFonts w:ascii="Helvetica Neue" w:eastAsia="宋体" w:hAnsi="Helvetica Neue" w:cs="宋体"/>
          <w:b/>
          <w:bCs/>
          <w:color w:val="333333"/>
          <w:kern w:val="0"/>
          <w:sz w:val="22"/>
        </w:rPr>
      </w:pPr>
      <w:hyperlink r:id="rId85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1809. 01974</w:t>
        </w:r>
      </w:hyperlink>
      <w:r w:rsidR="008163F5" w:rsidRPr="008163F5">
        <w:rPr>
          <w:rFonts w:ascii="Helvetica Neue" w:eastAsia="宋体" w:hAnsi="Helvetica Neue" w:cs="宋体"/>
          <w:b/>
          <w:bCs/>
          <w:color w:val="333333"/>
          <w:kern w:val="0"/>
          <w:sz w:val="22"/>
        </w:rPr>
        <w:t>[</w:t>
      </w:r>
      <w:hyperlink r:id="rId85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 cy</w:t>
      </w:r>
    </w:p>
    <w:p w14:paraId="7EA7D92B" w14:textId="77777777" w:rsidR="008163F5" w:rsidRPr="008163F5" w:rsidRDefault="008163F5" w:rsidP="008163F5">
      <w:pPr>
        <w:widowControl/>
        <w:ind w:left="480"/>
        <w:jc w:val="left"/>
        <w:divId w:val="1189418343"/>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852" w:history="1">
        <w:r w:rsidRPr="008163F5">
          <w:rPr>
            <w:rFonts w:ascii="Helvetica Neue" w:eastAsia="宋体" w:hAnsi="Helvetica Neue" w:cs="宋体"/>
            <w:color w:val="0068AC"/>
            <w:kern w:val="0"/>
            <w:szCs w:val="21"/>
            <w:shd w:val="clear" w:color="auto" w:fill="F5F5F5"/>
          </w:rPr>
          <w:t>10.1109/FAS-W.2018.00031</w:t>
        </w:r>
      </w:hyperlink>
    </w:p>
    <w:p w14:paraId="0843543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管理和保存数据以衡量生活质量的愿景和挑战</w:t>
      </w:r>
    </w:p>
    <w:p w14:paraId="1A03675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53" w:history="1">
        <w:r w:rsidRPr="008163F5">
          <w:rPr>
            <w:rFonts w:ascii="Helvetica Neue" w:eastAsia="宋体" w:hAnsi="Helvetica Neue" w:cs="宋体"/>
            <w:color w:val="0068AC"/>
            <w:kern w:val="0"/>
            <w:szCs w:val="21"/>
          </w:rPr>
          <w:t>vero Estrada-Galinanes</w:t>
        </w:r>
      </w:hyperlink>
      <w:r w:rsidRPr="008163F5">
        <w:rPr>
          <w:rFonts w:ascii="Helvetica Neue" w:eastAsia="宋体" w:hAnsi="Helvetica Neue" w:cs="宋体"/>
          <w:color w:val="333333"/>
          <w:kern w:val="0"/>
          <w:szCs w:val="21"/>
        </w:rPr>
        <w:t>, </w:t>
      </w:r>
      <w:hyperlink r:id="rId854" w:history="1">
        <w:r w:rsidRPr="008163F5">
          <w:rPr>
            <w:rFonts w:ascii="Helvetica Neue" w:eastAsia="宋体" w:hAnsi="Helvetica Neue" w:cs="宋体"/>
            <w:color w:val="0068AC"/>
            <w:kern w:val="0"/>
            <w:szCs w:val="21"/>
          </w:rPr>
          <w:t>ketarzyna wac</w:t>
        </w:r>
      </w:hyperlink>
    </w:p>
    <w:p w14:paraId="0F9FB9B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与健康有关的数据分析在自我认识、疾病预防、诊断和生活质量评估中发挥着重要作用。随着数据驱动解决方案的出现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无数的应用和物联网</w:t>
      </w:r>
      <w:r w:rsidRPr="008163F5">
        <w:rPr>
          <w:rFonts w:ascii="Helvetica Neue" w:eastAsia="宋体" w:hAnsi="Helvetica Neue" w:cs="宋体"/>
          <w:color w:val="333333"/>
          <w:kern w:val="0"/>
          <w:szCs w:val="21"/>
        </w:rPr>
        <w:t xml:space="preserve"> (iot) </w:t>
      </w:r>
      <w:r w:rsidRPr="008163F5">
        <w:rPr>
          <w:rFonts w:ascii="Helvetica Neue" w:eastAsia="宋体" w:hAnsi="Helvetica Neue" w:cs="宋体"/>
          <w:color w:val="333333"/>
          <w:kern w:val="0"/>
          <w:szCs w:val="21"/>
        </w:rPr>
        <w:t>设备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可穿戴设备、</w:t>
      </w:r>
      <w:r w:rsidRPr="008163F5">
        <w:rPr>
          <w:rFonts w:ascii="Helvetica Neue" w:eastAsia="宋体" w:hAnsi="Helvetica Neue" w:cs="宋体"/>
          <w:b/>
          <w:bCs/>
          <w:color w:val="333333"/>
          <w:kern w:val="0"/>
          <w:szCs w:val="21"/>
        </w:rPr>
        <w:t>家庭医疗</w:t>
      </w:r>
      <w:r w:rsidRPr="008163F5">
        <w:rPr>
          <w:rFonts w:ascii="Helvetica Neue" w:eastAsia="宋体" w:hAnsi="Helvetica Neue" w:cs="宋体"/>
          <w:color w:val="333333"/>
          <w:kern w:val="0"/>
          <w:szCs w:val="21"/>
        </w:rPr>
        <w:t>传感器等</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为数据收集提供了便利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并通过中央管理提供了云存储。最近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封锁链和其他分布式分类账成为基于分散组织系统的替代存储选项。我们将关注人类数据出血问题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并认为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如果忽视个人、社区和社会价值观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集中式或分散式系统组织都不是数据驱动创新的灵丹妙药。这份立场文件的目的是阐述保护隐私的战略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以及鼓励数据共享和支持开放数据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而不需要研究人员使用复杂的访问协议。我们的主要贡献是概述了一个以生活质量</w:t>
      </w:r>
      <w:r w:rsidRPr="008163F5">
        <w:rPr>
          <w:rFonts w:ascii="Helvetica Neue" w:eastAsia="宋体" w:hAnsi="Helvetica Neue" w:cs="宋体"/>
          <w:color w:val="333333"/>
          <w:kern w:val="0"/>
          <w:szCs w:val="21"/>
        </w:rPr>
        <w:t xml:space="preserve"> (qol) </w:t>
      </w:r>
      <w:r w:rsidRPr="008163F5">
        <w:rPr>
          <w:rFonts w:ascii="Helvetica Neue" w:eastAsia="宋体" w:hAnsi="Helvetica Neue" w:cs="宋体"/>
          <w:color w:val="333333"/>
          <w:kern w:val="0"/>
          <w:szCs w:val="21"/>
        </w:rPr>
        <w:t>数据为重点的自我监管的开放健康档案</w:t>
      </w:r>
      <w:r w:rsidRPr="008163F5">
        <w:rPr>
          <w:rFonts w:ascii="Helvetica Neue" w:eastAsia="宋体" w:hAnsi="Helvetica Neue" w:cs="宋体"/>
          <w:color w:val="333333"/>
          <w:kern w:val="0"/>
          <w:szCs w:val="21"/>
        </w:rPr>
        <w:t xml:space="preserve"> (oha) </w:t>
      </w:r>
      <w:r w:rsidRPr="008163F5">
        <w:rPr>
          <w:rFonts w:ascii="Helvetica Neue" w:eastAsia="宋体" w:hAnsi="Helvetica Neue" w:cs="宋体"/>
          <w:color w:val="333333"/>
          <w:kern w:val="0"/>
          <w:szCs w:val="21"/>
        </w:rPr>
        <w:t>系统的设计。少</w:t>
      </w:r>
    </w:p>
    <w:p w14:paraId="7DA45DC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25AF3D6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评论</w:t>
      </w:r>
      <w:r w:rsidRPr="008163F5">
        <w:rPr>
          <w:rFonts w:ascii="Helvetica Neue" w:eastAsia="宋体" w:hAnsi="Helvetica Neue" w:cs="宋体"/>
          <w:color w:val="333333"/>
          <w:kern w:val="0"/>
          <w:szCs w:val="21"/>
        </w:rPr>
        <w:t xml:space="preserve">:dss 2018: </w:t>
      </w:r>
      <w:r w:rsidRPr="008163F5">
        <w:rPr>
          <w:rFonts w:ascii="Helvetica Neue" w:eastAsia="宋体" w:hAnsi="Helvetica Neue" w:cs="宋体"/>
          <w:color w:val="333333"/>
          <w:kern w:val="0"/>
          <w:szCs w:val="21"/>
        </w:rPr>
        <w:t>数据驱动的自我调节系统</w:t>
      </w:r>
    </w:p>
    <w:p w14:paraId="4ED3F15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期刊参考</w:t>
      </w:r>
      <w:r w:rsidRPr="008163F5">
        <w:rPr>
          <w:rFonts w:ascii="Helvetica Neue" w:eastAsia="宋体" w:hAnsi="Helvetica Neue" w:cs="宋体"/>
          <w:color w:val="333333"/>
          <w:kern w:val="0"/>
          <w:szCs w:val="21"/>
        </w:rPr>
        <w:t>: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ieee </w:t>
      </w:r>
      <w:r w:rsidRPr="008163F5">
        <w:rPr>
          <w:rFonts w:ascii="Helvetica Neue" w:eastAsia="宋体" w:hAnsi="Helvetica Neue" w:cs="宋体"/>
          <w:color w:val="333333"/>
          <w:kern w:val="0"/>
          <w:szCs w:val="21"/>
        </w:rPr>
        <w:t>第三届关于自我基础和应用的国际研讨会</w:t>
      </w:r>
      <w:r w:rsidRPr="008163F5">
        <w:rPr>
          <w:rFonts w:ascii="Helvetica Neue" w:eastAsia="宋体" w:hAnsi="Helvetica Neue" w:cs="宋体"/>
          <w:color w:val="333333"/>
          <w:kern w:val="0"/>
          <w:szCs w:val="21"/>
        </w:rPr>
        <w:t xml:space="preserve"> *</w:t>
      </w:r>
    </w:p>
    <w:p w14:paraId="33DE4450" w14:textId="77777777" w:rsidR="008163F5" w:rsidRPr="008163F5" w:rsidRDefault="00764120" w:rsidP="008163F5">
      <w:pPr>
        <w:widowControl/>
        <w:numPr>
          <w:ilvl w:val="0"/>
          <w:numId w:val="1"/>
        </w:numPr>
        <w:spacing w:after="60"/>
        <w:ind w:left="480"/>
        <w:jc w:val="left"/>
        <w:divId w:val="586033663"/>
        <w:rPr>
          <w:rFonts w:ascii="Helvetica Neue" w:eastAsia="宋体" w:hAnsi="Helvetica Neue" w:cs="宋体"/>
          <w:b/>
          <w:bCs/>
          <w:color w:val="333333"/>
          <w:kern w:val="0"/>
          <w:sz w:val="22"/>
        </w:rPr>
      </w:pPr>
      <w:hyperlink r:id="rId85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 01852</w:t>
        </w:r>
      </w:hyperlink>
      <w:r w:rsidR="008163F5" w:rsidRPr="008163F5">
        <w:rPr>
          <w:rFonts w:ascii="Helvetica Neue" w:eastAsia="宋体" w:hAnsi="Helvetica Neue" w:cs="宋体"/>
          <w:b/>
          <w:bCs/>
          <w:color w:val="333333"/>
          <w:kern w:val="0"/>
          <w:sz w:val="22"/>
        </w:rPr>
        <w:t>[</w:t>
      </w:r>
      <w:hyperlink r:id="rId85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85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。艾</w:t>
      </w:r>
    </w:p>
    <w:p w14:paraId="70EF834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gamenet: </w:t>
      </w:r>
      <w:r w:rsidRPr="008163F5">
        <w:rPr>
          <w:rFonts w:ascii="Helvetica Neue" w:eastAsia="宋体" w:hAnsi="Helvetica Neue" w:cs="宋体"/>
          <w:b/>
          <w:bCs/>
          <w:color w:val="2D2D2D"/>
          <w:kern w:val="0"/>
          <w:szCs w:val="21"/>
        </w:rPr>
        <w:t>用于推荐药物组合的图形增强型</w:t>
      </w:r>
      <w:r w:rsidRPr="008163F5">
        <w:rPr>
          <w:rFonts w:ascii="Helvetica Neue" w:eastAsia="宋体" w:hAnsi="Helvetica Neue" w:cs="宋体"/>
          <w:b/>
          <w:bCs/>
          <w:color w:val="2D2D2D"/>
          <w:kern w:val="0"/>
          <w:szCs w:val="21"/>
        </w:rPr>
        <w:t xml:space="preserve"> memory </w:t>
      </w:r>
      <w:r w:rsidRPr="008163F5">
        <w:rPr>
          <w:rFonts w:ascii="Helvetica Neue" w:eastAsia="宋体" w:hAnsi="Helvetica Neue" w:cs="宋体"/>
          <w:b/>
          <w:bCs/>
          <w:color w:val="2D2D2D"/>
          <w:kern w:val="0"/>
          <w:szCs w:val="21"/>
        </w:rPr>
        <w:t>网络</w:t>
      </w:r>
    </w:p>
    <w:p w14:paraId="2F8B5EC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58" w:history="1">
        <w:r w:rsidRPr="008163F5">
          <w:rPr>
            <w:rFonts w:ascii="Helvetica Neue" w:eastAsia="宋体" w:hAnsi="Helvetica Neue" w:cs="宋体"/>
            <w:color w:val="0068AC"/>
            <w:kern w:val="0"/>
            <w:szCs w:val="21"/>
          </w:rPr>
          <w:t>尚俊元</w:t>
        </w:r>
      </w:hyperlink>
      <w:r w:rsidRPr="008163F5">
        <w:rPr>
          <w:rFonts w:ascii="Helvetica Neue" w:eastAsia="宋体" w:hAnsi="Helvetica Neue" w:cs="宋体"/>
          <w:color w:val="333333"/>
          <w:kern w:val="0"/>
          <w:szCs w:val="21"/>
        </w:rPr>
        <w:t>,</w:t>
      </w:r>
      <w:hyperlink r:id="rId859" w:history="1">
        <w:r w:rsidRPr="008163F5">
          <w:rPr>
            <w:rFonts w:ascii="Helvetica Neue" w:eastAsia="宋体" w:hAnsi="Helvetica Neue" w:cs="宋体"/>
            <w:color w:val="0068AC"/>
            <w:kern w:val="0"/>
            <w:szCs w:val="21"/>
          </w:rPr>
          <w:t>曹晓</w:t>
        </w:r>
      </w:hyperlink>
      <w:r w:rsidRPr="008163F5">
        <w:rPr>
          <w:rFonts w:ascii="Helvetica Neue" w:eastAsia="宋体" w:hAnsi="Helvetica Neue" w:cs="宋体"/>
          <w:color w:val="333333"/>
          <w:kern w:val="0"/>
          <w:szCs w:val="21"/>
        </w:rPr>
        <w:t>,</w:t>
      </w:r>
      <w:hyperlink r:id="rId860" w:history="1">
        <w:r w:rsidRPr="008163F5">
          <w:rPr>
            <w:rFonts w:ascii="Helvetica Neue" w:eastAsia="宋体" w:hAnsi="Helvetica Neue" w:cs="宋体"/>
            <w:color w:val="0068AC"/>
            <w:kern w:val="0"/>
            <w:szCs w:val="21"/>
          </w:rPr>
          <w:t>马腾飞</w:t>
        </w:r>
      </w:hyperlink>
      <w:r w:rsidRPr="008163F5">
        <w:rPr>
          <w:rFonts w:ascii="Helvetica Neue" w:eastAsia="宋体" w:hAnsi="Helvetica Neue" w:cs="宋体"/>
          <w:color w:val="333333"/>
          <w:kern w:val="0"/>
          <w:szCs w:val="21"/>
        </w:rPr>
        <w:t>,</w:t>
      </w:r>
      <w:hyperlink r:id="rId861" w:history="1">
        <w:r w:rsidRPr="008163F5">
          <w:rPr>
            <w:rFonts w:ascii="Helvetica Neue" w:eastAsia="宋体" w:hAnsi="Helvetica Neue" w:cs="宋体"/>
            <w:color w:val="0068AC"/>
            <w:kern w:val="0"/>
            <w:szCs w:val="21"/>
          </w:rPr>
          <w:t>李红岩</w:t>
        </w:r>
      </w:hyperlink>
      <w:r w:rsidRPr="008163F5">
        <w:rPr>
          <w:rFonts w:ascii="Helvetica Neue" w:eastAsia="宋体" w:hAnsi="Helvetica Neue" w:cs="宋体"/>
          <w:color w:val="333333"/>
          <w:kern w:val="0"/>
          <w:szCs w:val="21"/>
        </w:rPr>
        <w:t>,</w:t>
      </w:r>
      <w:hyperlink r:id="rId862" w:history="1">
        <w:r w:rsidRPr="008163F5">
          <w:rPr>
            <w:rFonts w:ascii="Helvetica Neue" w:eastAsia="宋体" w:hAnsi="Helvetica Neue" w:cs="宋体"/>
            <w:color w:val="0068AC"/>
            <w:kern w:val="0"/>
            <w:szCs w:val="21"/>
          </w:rPr>
          <w:t>孙继蒙</w:t>
        </w:r>
      </w:hyperlink>
    </w:p>
    <w:p w14:paraId="10BFF66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最近在深度学习方面取得的进展正在彻底改变医疗保健领域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包括为</w:t>
      </w:r>
      <w:r w:rsidRPr="008163F5">
        <w:rPr>
          <w:rFonts w:ascii="Helvetica Neue" w:eastAsia="宋体" w:hAnsi="Helvetica Neue" w:cs="宋体"/>
          <w:b/>
          <w:bCs/>
          <w:color w:val="333333"/>
          <w:kern w:val="0"/>
          <w:szCs w:val="21"/>
        </w:rPr>
        <w:t>药物</w:t>
      </w:r>
      <w:r w:rsidRPr="008163F5">
        <w:rPr>
          <w:rFonts w:ascii="Helvetica Neue" w:eastAsia="宋体" w:hAnsi="Helvetica Neue" w:cs="宋体"/>
          <w:color w:val="333333"/>
          <w:kern w:val="0"/>
          <w:szCs w:val="21"/>
        </w:rPr>
        <w:t>推荐提供解决方案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特别是为复杂健康状况的患者推荐</w:t>
      </w:r>
      <w:r w:rsidRPr="008163F5">
        <w:rPr>
          <w:rFonts w:ascii="Helvetica Neue" w:eastAsia="宋体" w:hAnsi="Helvetica Neue" w:cs="宋体"/>
          <w:b/>
          <w:bCs/>
          <w:color w:val="333333"/>
          <w:kern w:val="0"/>
          <w:szCs w:val="21"/>
        </w:rPr>
        <w:t>药物</w:t>
      </w:r>
      <w:r w:rsidRPr="008163F5">
        <w:rPr>
          <w:rFonts w:ascii="Helvetica Neue" w:eastAsia="宋体" w:hAnsi="Helvetica Neue" w:cs="宋体"/>
          <w:color w:val="333333"/>
          <w:kern w:val="0"/>
          <w:szCs w:val="21"/>
        </w:rPr>
        <w:t>组合。现有的方法要么不根据患者的健康史进行自定义</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要么忽略可能导致不良结果的药物相互作用</w:t>
      </w:r>
      <w:r w:rsidRPr="008163F5">
        <w:rPr>
          <w:rFonts w:ascii="Helvetica Neue" w:eastAsia="宋体" w:hAnsi="Helvetica Neue" w:cs="宋体"/>
          <w:color w:val="333333"/>
          <w:kern w:val="0"/>
          <w:szCs w:val="21"/>
        </w:rPr>
        <w:t xml:space="preserve"> (ddi) </w:t>
      </w:r>
      <w:r w:rsidRPr="008163F5">
        <w:rPr>
          <w:rFonts w:ascii="Helvetica Neue" w:eastAsia="宋体" w:hAnsi="Helvetica Neue" w:cs="宋体"/>
          <w:color w:val="333333"/>
          <w:kern w:val="0"/>
          <w:szCs w:val="21"/>
        </w:rPr>
        <w:t>的现有知识。为了填补这一空白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我们提出了图形增强记忆网络</w:t>
      </w:r>
      <w:r w:rsidRPr="008163F5">
        <w:rPr>
          <w:rFonts w:ascii="Helvetica Neue" w:eastAsia="宋体" w:hAnsi="Helvetica Neue" w:cs="宋体"/>
          <w:color w:val="333333"/>
          <w:kern w:val="0"/>
          <w:szCs w:val="21"/>
        </w:rPr>
        <w:t xml:space="preserve"> (gamenet), </w:t>
      </w:r>
      <w:r w:rsidRPr="008163F5">
        <w:rPr>
          <w:rFonts w:ascii="Helvetica Neue" w:eastAsia="宋体" w:hAnsi="Helvetica Neue" w:cs="宋体"/>
          <w:color w:val="333333"/>
          <w:kern w:val="0"/>
          <w:szCs w:val="21"/>
        </w:rPr>
        <w:t>它通过作为图形卷积网络实现的内存模块集成了药物相互作用知识图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并将纵向患者记录建模为查询。它经过端到端培训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可提供安全和个性化的</w:t>
      </w:r>
      <w:r w:rsidRPr="008163F5">
        <w:rPr>
          <w:rFonts w:ascii="Helvetica Neue" w:eastAsia="宋体" w:hAnsi="Helvetica Neue" w:cs="宋体"/>
          <w:b/>
          <w:bCs/>
          <w:color w:val="333333"/>
          <w:kern w:val="0"/>
          <w:szCs w:val="21"/>
        </w:rPr>
        <w:t>药物</w:t>
      </w:r>
      <w:r w:rsidRPr="008163F5">
        <w:rPr>
          <w:rFonts w:ascii="Helvetica Neue" w:eastAsia="宋体" w:hAnsi="Helvetica Neue" w:cs="宋体"/>
          <w:color w:val="333333"/>
          <w:kern w:val="0"/>
          <w:szCs w:val="21"/>
        </w:rPr>
        <w:t>组合推荐。通过与最新</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数据的最新方法进行比较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我们展示了</w:t>
      </w:r>
      <w:r w:rsidRPr="008163F5">
        <w:rPr>
          <w:rFonts w:ascii="Helvetica Neue" w:eastAsia="宋体" w:hAnsi="Helvetica Neue" w:cs="宋体"/>
          <w:color w:val="333333"/>
          <w:kern w:val="0"/>
          <w:szCs w:val="21"/>
        </w:rPr>
        <w:t xml:space="preserve"> gamenet </w:t>
      </w:r>
      <w:r w:rsidRPr="008163F5">
        <w:rPr>
          <w:rFonts w:ascii="Helvetica Neue" w:eastAsia="宋体" w:hAnsi="Helvetica Neue" w:cs="宋体"/>
          <w:color w:val="333333"/>
          <w:kern w:val="0"/>
          <w:szCs w:val="21"/>
        </w:rPr>
        <w:t>的有效性和安全性。在所有有效性措施中</w:t>
      </w:r>
      <w:r w:rsidRPr="008163F5">
        <w:rPr>
          <w:rFonts w:ascii="Helvetica Neue" w:eastAsia="宋体" w:hAnsi="Helvetica Neue" w:cs="宋体"/>
          <w:color w:val="333333"/>
          <w:kern w:val="0"/>
          <w:szCs w:val="21"/>
        </w:rPr>
        <w:t xml:space="preserve">, gamenet </w:t>
      </w:r>
      <w:r w:rsidRPr="008163F5">
        <w:rPr>
          <w:rFonts w:ascii="Helvetica Neue" w:eastAsia="宋体" w:hAnsi="Helvetica Neue" w:cs="宋体"/>
          <w:color w:val="333333"/>
          <w:kern w:val="0"/>
          <w:szCs w:val="21"/>
        </w:rPr>
        <w:t>的表现优于所有基准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并且还实现了与现有</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数据相比的</w:t>
      </w:r>
      <w:r w:rsidRPr="008163F5">
        <w:rPr>
          <w:rFonts w:ascii="Helvetica Neue" w:eastAsia="宋体" w:hAnsi="Helvetica Neue" w:cs="宋体"/>
          <w:color w:val="333333"/>
          <w:kern w:val="0"/>
          <w:szCs w:val="21"/>
        </w:rPr>
        <w:t xml:space="preserve">3.60 </w:t>
      </w:r>
      <w:r w:rsidRPr="008163F5">
        <w:rPr>
          <w:rFonts w:ascii="Helvetica Neue" w:eastAsia="宋体" w:hAnsi="Helvetica Neue" w:cs="宋体"/>
          <w:color w:val="333333"/>
          <w:kern w:val="0"/>
          <w:szCs w:val="21"/>
        </w:rPr>
        <w:t>的</w:t>
      </w:r>
      <w:r w:rsidRPr="008163F5">
        <w:rPr>
          <w:rFonts w:ascii="Helvetica Neue" w:eastAsia="宋体" w:hAnsi="Helvetica Neue" w:cs="宋体"/>
          <w:color w:val="333333"/>
          <w:kern w:val="0"/>
          <w:szCs w:val="21"/>
        </w:rPr>
        <w:t xml:space="preserve"> ddi </w:t>
      </w:r>
      <w:r w:rsidRPr="008163F5">
        <w:rPr>
          <w:rFonts w:ascii="Helvetica Neue" w:eastAsia="宋体" w:hAnsi="Helvetica Neue" w:cs="宋体"/>
          <w:color w:val="333333"/>
          <w:kern w:val="0"/>
          <w:szCs w:val="21"/>
        </w:rPr>
        <w:t>率降低。少</w:t>
      </w:r>
    </w:p>
    <w:p w14:paraId="2F5C756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0911D6A7" w14:textId="77777777" w:rsidR="008163F5" w:rsidRPr="008163F5" w:rsidRDefault="00764120" w:rsidP="008163F5">
      <w:pPr>
        <w:widowControl/>
        <w:numPr>
          <w:ilvl w:val="0"/>
          <w:numId w:val="1"/>
        </w:numPr>
        <w:spacing w:after="60"/>
        <w:ind w:left="480"/>
        <w:jc w:val="left"/>
        <w:divId w:val="1075586281"/>
        <w:rPr>
          <w:rFonts w:ascii="Helvetica Neue" w:eastAsia="宋体" w:hAnsi="Helvetica Neue" w:cs="宋体"/>
          <w:b/>
          <w:bCs/>
          <w:color w:val="333333"/>
          <w:kern w:val="0"/>
          <w:sz w:val="22"/>
        </w:rPr>
      </w:pPr>
      <w:hyperlink r:id="rId86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1809. 001678</w:t>
        </w:r>
      </w:hyperlink>
      <w:r w:rsidR="008163F5" w:rsidRPr="008163F5">
        <w:rPr>
          <w:rFonts w:ascii="Helvetica Neue" w:eastAsia="宋体" w:hAnsi="Helvetica Neue" w:cs="宋体"/>
          <w:b/>
          <w:bCs/>
          <w:color w:val="333333"/>
          <w:kern w:val="0"/>
          <w:sz w:val="22"/>
        </w:rPr>
        <w:t>[</w:t>
      </w:r>
      <w:hyperlink r:id="rId86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。红外</w:t>
      </w:r>
    </w:p>
    <w:p w14:paraId="0C64886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医学证据汇总与传播的集群信息化措施</w:t>
      </w:r>
    </w:p>
    <w:p w14:paraId="07D1B90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65" w:history="1">
        <w:r w:rsidRPr="008163F5">
          <w:rPr>
            <w:rFonts w:ascii="Helvetica Neue" w:eastAsia="宋体" w:hAnsi="Helvetica Neue" w:cs="宋体"/>
            <w:color w:val="0068AC"/>
            <w:kern w:val="0"/>
            <w:szCs w:val="21"/>
          </w:rPr>
          <w:t>michael segundo ortiz</w:t>
        </w:r>
      </w:hyperlink>
      <w:r w:rsidRPr="008163F5">
        <w:rPr>
          <w:rFonts w:ascii="Helvetica Neue" w:eastAsia="宋体" w:hAnsi="Helvetica Neue" w:cs="宋体"/>
          <w:color w:val="333333"/>
          <w:kern w:val="0"/>
          <w:szCs w:val="21"/>
        </w:rPr>
        <w:t>, </w:t>
      </w:r>
      <w:hyperlink r:id="rId866" w:history="1">
        <w:r w:rsidRPr="008163F5">
          <w:rPr>
            <w:rFonts w:ascii="Helvetica Neue" w:eastAsia="宋体" w:hAnsi="Helvetica Neue" w:cs="宋体"/>
            <w:color w:val="0068AC"/>
            <w:kern w:val="0"/>
            <w:szCs w:val="21"/>
          </w:rPr>
          <w:t>sam bubnovich</w:t>
        </w:r>
      </w:hyperlink>
      <w:r w:rsidRPr="008163F5">
        <w:rPr>
          <w:rFonts w:ascii="Helvetica Neue" w:eastAsia="宋体" w:hAnsi="Helvetica Neue" w:cs="宋体"/>
          <w:color w:val="333333"/>
          <w:kern w:val="0"/>
          <w:szCs w:val="21"/>
        </w:rPr>
        <w:t>, </w:t>
      </w:r>
      <w:hyperlink r:id="rId867" w:history="1">
        <w:r w:rsidRPr="008163F5">
          <w:rPr>
            <w:rFonts w:ascii="Helvetica Neue" w:eastAsia="宋体" w:hAnsi="Helvetica Neue" w:cs="宋体"/>
            <w:color w:val="0068AC"/>
            <w:kern w:val="0"/>
            <w:szCs w:val="21"/>
          </w:rPr>
          <w:t>mém</w:t>
        </w:r>
        <w:r w:rsidRPr="008163F5">
          <w:rPr>
            <w:rFonts w:ascii="Helvetica Neue" w:eastAsia="宋体" w:hAnsi="Helvetica Neue" w:cs="宋体"/>
            <w:color w:val="0068AC"/>
            <w:kern w:val="0"/>
            <w:szCs w:val="21"/>
          </w:rPr>
          <w:t>前王</w:t>
        </w:r>
      </w:hyperlink>
      <w:r w:rsidRPr="008163F5">
        <w:rPr>
          <w:rFonts w:ascii="Helvetica Neue" w:eastAsia="宋体" w:hAnsi="Helvetica Neue" w:cs="宋体"/>
          <w:color w:val="333333"/>
          <w:kern w:val="0"/>
          <w:szCs w:val="21"/>
        </w:rPr>
        <w:t>, </w:t>
      </w:r>
      <w:hyperlink r:id="rId868" w:history="1">
        <w:r w:rsidRPr="008163F5">
          <w:rPr>
            <w:rFonts w:ascii="Helvetica Neue" w:eastAsia="宋体" w:hAnsi="Helvetica Neue" w:cs="宋体"/>
            <w:color w:val="0068AC"/>
            <w:kern w:val="0"/>
            <w:szCs w:val="21"/>
          </w:rPr>
          <w:t>kazuhiro seki ph.</w:t>
        </w:r>
      </w:hyperlink>
      <w:r w:rsidRPr="008163F5">
        <w:rPr>
          <w:rFonts w:ascii="Helvetica Neue" w:eastAsia="宋体" w:hAnsi="Helvetica Neue" w:cs="宋体"/>
          <w:color w:val="333333"/>
          <w:kern w:val="0"/>
          <w:szCs w:val="21"/>
        </w:rPr>
        <w:t>d., </w:t>
      </w:r>
      <w:hyperlink r:id="rId869" w:history="1">
        <w:r w:rsidRPr="008163F5">
          <w:rPr>
            <w:rFonts w:ascii="Helvetica Neue" w:eastAsia="宋体" w:hAnsi="Helvetica Neue" w:cs="宋体"/>
            <w:color w:val="0068AC"/>
            <w:kern w:val="0"/>
            <w:szCs w:val="21"/>
          </w:rPr>
          <w:t>javed</w:t>
        </w:r>
      </w:hyperlink>
      <w:r w:rsidRPr="008163F5">
        <w:rPr>
          <w:rFonts w:ascii="Helvetica Neue" w:eastAsia="宋体" w:hAnsi="Helvetica Neue" w:cs="宋体"/>
          <w:color w:val="333333"/>
          <w:kern w:val="0"/>
          <w:szCs w:val="21"/>
        </w:rPr>
        <w:t> mostafa ph. d</w:t>
      </w:r>
      <w:r w:rsidRPr="008163F5">
        <w:rPr>
          <w:rFonts w:ascii="Helvetica Neue" w:eastAsia="宋体" w:hAnsi="Helvetica Neue" w:cs="宋体"/>
          <w:color w:val="333333"/>
          <w:kern w:val="0"/>
          <w:szCs w:val="21"/>
        </w:rPr>
        <w:t>。</w:t>
      </w:r>
    </w:p>
    <w:p w14:paraId="13B4F53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世界上最大的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证据收藏是</w:t>
      </w:r>
      <w:r w:rsidRPr="008163F5">
        <w:rPr>
          <w:rFonts w:ascii="Helvetica Neue" w:eastAsia="宋体" w:hAnsi="Helvetica Neue" w:cs="宋体"/>
          <w:color w:val="333333"/>
          <w:kern w:val="0"/>
          <w:szCs w:val="21"/>
        </w:rPr>
        <w:t xml:space="preserve"> pubmed</w:t>
      </w:r>
      <w:r w:rsidRPr="008163F5">
        <w:rPr>
          <w:rFonts w:ascii="Helvetica Neue" w:eastAsia="宋体" w:hAnsi="Helvetica Neue" w:cs="宋体"/>
          <w:color w:val="333333"/>
          <w:kern w:val="0"/>
          <w:szCs w:val="21"/>
        </w:rPr>
        <w:t>。然而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信息获取和提取的重要障碍是信息组织。造成这一障碍的一个因素是管理</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控制的词汇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使我们能够系统和一致地组织、索引和搜索生物医学文献。此外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从用户的角度来看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为了最终提高访问权限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可视化很可能会发挥强大的作用。信息组织和信息可视化之间有着密切的联系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因为许多强大的可视化依赖于聚类方法。因此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为了改进可视化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必须为索引中使用的词汇及其对文档群集的影响制定具体且可扩展的度量方法。本研究的重点是聚类方法的开发和评价。本文最后论证了下游网络可视化及其对发现潜在有价值和潜在的遗传和分子关联的影响。少</w:t>
      </w:r>
    </w:p>
    <w:p w14:paraId="202F785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5827D6F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这篇文章目前正在考虑关于医疗保健中的可视化分析的第</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次研讨会。</w:t>
      </w:r>
      <w:r w:rsidRPr="008163F5">
        <w:rPr>
          <w:rFonts w:ascii="Helvetica Neue" w:eastAsia="宋体" w:hAnsi="Helvetica Neue" w:cs="宋体"/>
          <w:color w:val="333333"/>
          <w:kern w:val="0"/>
          <w:szCs w:val="21"/>
        </w:rPr>
        <w:t>amia 2018, 11</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w:t>
      </w:r>
      <w:r w:rsidRPr="008163F5">
        <w:rPr>
          <w:rFonts w:ascii="Helvetica Neue" w:eastAsia="宋体" w:hAnsi="Helvetica Neue" w:cs="宋体"/>
          <w:color w:val="333333"/>
          <w:kern w:val="0"/>
          <w:szCs w:val="21"/>
        </w:rPr>
        <w:t>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加利福尼亚州旧金山</w:t>
      </w:r>
    </w:p>
    <w:p w14:paraId="0B6F11F6" w14:textId="77777777" w:rsidR="008163F5" w:rsidRPr="008163F5" w:rsidRDefault="00764120" w:rsidP="008163F5">
      <w:pPr>
        <w:widowControl/>
        <w:numPr>
          <w:ilvl w:val="0"/>
          <w:numId w:val="1"/>
        </w:numPr>
        <w:spacing w:after="60"/>
        <w:ind w:left="480"/>
        <w:jc w:val="left"/>
        <w:divId w:val="477038648"/>
        <w:rPr>
          <w:rFonts w:ascii="Helvetica Neue" w:eastAsia="宋体" w:hAnsi="Helvetica Neue" w:cs="宋体"/>
          <w:b/>
          <w:bCs/>
          <w:color w:val="333333"/>
          <w:kern w:val="0"/>
          <w:sz w:val="22"/>
        </w:rPr>
      </w:pPr>
      <w:hyperlink r:id="rId87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1809. 001610</w:t>
        </w:r>
      </w:hyperlink>
      <w:r w:rsidR="008163F5" w:rsidRPr="008163F5">
        <w:rPr>
          <w:rFonts w:ascii="Helvetica Neue" w:eastAsia="宋体" w:hAnsi="Helvetica Neue" w:cs="宋体"/>
          <w:b/>
          <w:bCs/>
          <w:color w:val="333333"/>
          <w:kern w:val="0"/>
          <w:sz w:val="22"/>
        </w:rPr>
        <w:t>[</w:t>
      </w:r>
      <w:hyperlink r:id="rId87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87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F10B56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双模网络架构</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用于从文本自动生成图像注释</w:t>
      </w:r>
    </w:p>
    <w:p w14:paraId="7F0B07C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73" w:history="1">
        <w:r w:rsidRPr="008163F5">
          <w:rPr>
            <w:rFonts w:ascii="Helvetica Neue" w:eastAsia="宋体" w:hAnsi="Helvetica Neue" w:cs="宋体"/>
            <w:color w:val="0068AC"/>
            <w:kern w:val="0"/>
            <w:szCs w:val="21"/>
          </w:rPr>
          <w:t>mehdi moradi</w:t>
        </w:r>
      </w:hyperlink>
      <w:r w:rsidRPr="008163F5">
        <w:rPr>
          <w:rFonts w:ascii="Helvetica Neue" w:eastAsia="宋体" w:hAnsi="Helvetica Neue" w:cs="宋体"/>
          <w:color w:val="333333"/>
          <w:kern w:val="0"/>
          <w:szCs w:val="21"/>
        </w:rPr>
        <w:t>, </w:t>
      </w:r>
      <w:hyperlink r:id="rId874" w:history="1">
        <w:r w:rsidRPr="008163F5">
          <w:rPr>
            <w:rFonts w:ascii="Helvetica Neue" w:eastAsia="宋体" w:hAnsi="Helvetica Neue" w:cs="宋体"/>
            <w:color w:val="0068AC"/>
            <w:kern w:val="0"/>
            <w:szCs w:val="21"/>
          </w:rPr>
          <w:t>ali madani</w:t>
        </w:r>
      </w:hyperlink>
      <w:r w:rsidRPr="008163F5">
        <w:rPr>
          <w:rFonts w:ascii="Helvetica Neue" w:eastAsia="宋体" w:hAnsi="Helvetica Neue" w:cs="宋体"/>
          <w:color w:val="333333"/>
          <w:kern w:val="0"/>
          <w:szCs w:val="21"/>
        </w:rPr>
        <w:t>, </w:t>
      </w:r>
      <w:hyperlink r:id="rId875" w:history="1">
        <w:r w:rsidRPr="008163F5">
          <w:rPr>
            <w:rFonts w:ascii="Helvetica Neue" w:eastAsia="宋体" w:hAnsi="Helvetica Neue" w:cs="宋体"/>
            <w:color w:val="0068AC"/>
            <w:kern w:val="0"/>
            <w:szCs w:val="21"/>
          </w:rPr>
          <w:t>yaniv gur</w:t>
        </w:r>
      </w:hyperlink>
      <w:r w:rsidRPr="008163F5">
        <w:rPr>
          <w:rFonts w:ascii="Helvetica Neue" w:eastAsia="宋体" w:hAnsi="Helvetica Neue" w:cs="宋体"/>
          <w:color w:val="333333"/>
          <w:kern w:val="0"/>
          <w:szCs w:val="21"/>
        </w:rPr>
        <w:t>, </w:t>
      </w:r>
      <w:hyperlink r:id="rId876" w:history="1">
        <w:r w:rsidRPr="008163F5">
          <w:rPr>
            <w:rFonts w:ascii="Helvetica Neue" w:eastAsia="宋体" w:hAnsi="Helvetica Neue" w:cs="宋体"/>
            <w:color w:val="0068AC"/>
            <w:kern w:val="0"/>
            <w:szCs w:val="21"/>
          </w:rPr>
          <w:t>yufan</w:t>
        </w:r>
      </w:hyperlink>
      <w:r w:rsidRPr="008163F5">
        <w:rPr>
          <w:rFonts w:ascii="Helvetica Neue" w:eastAsia="宋体" w:hAnsi="Helvetica Neue" w:cs="宋体"/>
          <w:color w:val="333333"/>
          <w:kern w:val="0"/>
          <w:szCs w:val="21"/>
        </w:rPr>
        <w:t> </w:t>
      </w:r>
      <w:hyperlink r:id="rId877" w:history="1">
        <w:r w:rsidRPr="008163F5">
          <w:rPr>
            <w:rFonts w:ascii="Helvetica Neue" w:eastAsia="宋体" w:hAnsi="Helvetica Neue" w:cs="宋体"/>
            <w:color w:val="0068AC"/>
            <w:kern w:val="0"/>
            <w:szCs w:val="21"/>
          </w:rPr>
          <w:t>guo, tanveer Syeda-Mahmood</w:t>
        </w:r>
      </w:hyperlink>
    </w:p>
    <w:p w14:paraId="653555D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图像分析从业人员采用了大数据方法。这就产生了对大型注释数据集的需求。大数据的来源通常是大的图像收集和为这些图像记录的临床报告。但是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在许多情况下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构建旨在分割和检测疾病的算法需要一个训练数据集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其中包含与所述异常相匹配的图像感兴趣区域的标记。这个注释的过程是昂贵的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需要临床医生的参与。在本文中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我们提出了两个独立的深度神经网络架构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用于在给定文本报告或一组关键字的情况下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在最能代表查找位置的图像上自动标记感兴趣的区域</w:t>
      </w:r>
      <w:r w:rsidRPr="008163F5">
        <w:rPr>
          <w:rFonts w:ascii="Helvetica Neue" w:eastAsia="宋体" w:hAnsi="Helvetica Neue" w:cs="宋体"/>
          <w:color w:val="333333"/>
          <w:kern w:val="0"/>
          <w:szCs w:val="21"/>
        </w:rPr>
        <w:t xml:space="preserve"> (roi)</w:t>
      </w:r>
      <w:r w:rsidRPr="008163F5">
        <w:rPr>
          <w:rFonts w:ascii="Helvetica Neue" w:eastAsia="宋体" w:hAnsi="Helvetica Neue" w:cs="宋体"/>
          <w:color w:val="333333"/>
          <w:kern w:val="0"/>
          <w:szCs w:val="21"/>
        </w:rPr>
        <w:t>。其中一个架构由</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组件组成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并通过对这些图像的图像、匹配文本和</w:t>
      </w:r>
      <w:r w:rsidRPr="008163F5">
        <w:rPr>
          <w:rFonts w:ascii="Helvetica Neue" w:eastAsia="宋体" w:hAnsi="Helvetica Neue" w:cs="宋体"/>
          <w:color w:val="333333"/>
          <w:kern w:val="0"/>
          <w:szCs w:val="21"/>
        </w:rPr>
        <w:t xml:space="preserve"> roi </w:t>
      </w:r>
      <w:r w:rsidRPr="008163F5">
        <w:rPr>
          <w:rFonts w:ascii="Helvetica Neue" w:eastAsia="宋体" w:hAnsi="Helvetica Neue" w:cs="宋体"/>
          <w:color w:val="333333"/>
          <w:kern w:val="0"/>
          <w:szCs w:val="21"/>
        </w:rPr>
        <w:t>标记进行端到端训练。输出层估计多边形区域顶点的坐标。第二种体系结构使用在相同图像</w:t>
      </w:r>
      <w:r w:rsidRPr="008163F5">
        <w:rPr>
          <w:rFonts w:ascii="Helvetica Neue" w:eastAsia="宋体" w:hAnsi="Helvetica Neue" w:cs="宋体"/>
          <w:color w:val="333333"/>
          <w:kern w:val="0"/>
          <w:szCs w:val="21"/>
        </w:rPr>
        <w:lastRenderedPageBreak/>
        <w:t>类型的大型数据集上预先训练的网络来学习感兴趣的结果的特征表示形式。我们表明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对于胸部</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线图像的各种发现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两种拟议的架构都学会了估计投资回报率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这是临床注释所验证的。通过预先培训的成像网络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从体系结构中获得了明显的优势。该网络所标记的</w:t>
      </w:r>
      <w:r w:rsidRPr="008163F5">
        <w:rPr>
          <w:rFonts w:ascii="Helvetica Neue" w:eastAsia="宋体" w:hAnsi="Helvetica Neue" w:cs="宋体"/>
          <w:color w:val="333333"/>
          <w:kern w:val="0"/>
          <w:szCs w:val="21"/>
        </w:rPr>
        <w:t xml:space="preserve"> roi </w:t>
      </w:r>
      <w:r w:rsidRPr="008163F5">
        <w:rPr>
          <w:rFonts w:ascii="Helvetica Neue" w:eastAsia="宋体" w:hAnsi="Helvetica Neue" w:cs="宋体"/>
          <w:color w:val="333333"/>
          <w:kern w:val="0"/>
          <w:szCs w:val="21"/>
        </w:rPr>
        <w:t>的质心平均与地面真理</w:t>
      </w:r>
      <w:r w:rsidRPr="008163F5">
        <w:rPr>
          <w:rFonts w:ascii="Helvetica Neue" w:eastAsia="宋体" w:hAnsi="Helvetica Neue" w:cs="宋体"/>
          <w:color w:val="333333"/>
          <w:kern w:val="0"/>
          <w:szCs w:val="21"/>
        </w:rPr>
        <w:t xml:space="preserve"> roi </w:t>
      </w:r>
      <w:r w:rsidRPr="008163F5">
        <w:rPr>
          <w:rFonts w:ascii="Helvetica Neue" w:eastAsia="宋体" w:hAnsi="Helvetica Neue" w:cs="宋体"/>
          <w:color w:val="333333"/>
          <w:kern w:val="0"/>
          <w:szCs w:val="21"/>
        </w:rPr>
        <w:t>的质心的距离相等于图像宽度的</w:t>
      </w:r>
      <w:r w:rsidRPr="008163F5">
        <w:rPr>
          <w:rFonts w:ascii="Helvetica Neue" w:eastAsia="宋体" w:hAnsi="Helvetica Neue" w:cs="宋体"/>
          <w:color w:val="333333"/>
          <w:kern w:val="0"/>
          <w:szCs w:val="21"/>
        </w:rPr>
        <w:t>5.1%</w:t>
      </w:r>
      <w:r w:rsidRPr="008163F5">
        <w:rPr>
          <w:rFonts w:ascii="Helvetica Neue" w:eastAsia="宋体" w:hAnsi="Helvetica Neue" w:cs="宋体"/>
          <w:color w:val="333333"/>
          <w:kern w:val="0"/>
          <w:szCs w:val="21"/>
        </w:rPr>
        <w:t>。少</w:t>
      </w:r>
    </w:p>
    <w:p w14:paraId="4A2A49E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5362235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w:t>
      </w:r>
      <w:r w:rsidRPr="008163F5">
        <w:rPr>
          <w:rFonts w:ascii="Helvetica Neue" w:eastAsia="宋体" w:hAnsi="Helvetica Neue" w:cs="宋体"/>
          <w:color w:val="333333"/>
          <w:kern w:val="0"/>
          <w:szCs w:val="21"/>
        </w:rPr>
        <w:t xml:space="preserve"> miccai 2018, lncs 11070</w:t>
      </w:r>
    </w:p>
    <w:p w14:paraId="76F2CD8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计算机科学讲座笔记</w:t>
      </w:r>
      <w:r w:rsidRPr="008163F5">
        <w:rPr>
          <w:rFonts w:ascii="Helvetica Neue" w:eastAsia="宋体" w:hAnsi="Helvetica Neue" w:cs="宋体"/>
          <w:color w:val="333333"/>
          <w:kern w:val="0"/>
          <w:szCs w:val="21"/>
        </w:rPr>
        <w:t xml:space="preserve"> (lncs 11070), </w:t>
      </w:r>
      <w:r w:rsidRPr="008163F5">
        <w:rPr>
          <w:rFonts w:ascii="Helvetica Neue" w:eastAsia="宋体" w:hAnsi="Helvetica Neue" w:cs="宋体"/>
          <w:color w:val="333333"/>
          <w:kern w:val="0"/>
          <w:szCs w:val="21"/>
        </w:rPr>
        <w:t>医学图像计算与计算机辅助干预论文集</w:t>
      </w:r>
      <w:r w:rsidRPr="008163F5">
        <w:rPr>
          <w:rFonts w:ascii="Helvetica Neue" w:eastAsia="宋体" w:hAnsi="Helvetica Neue" w:cs="宋体"/>
          <w:color w:val="333333"/>
          <w:kern w:val="0"/>
          <w:szCs w:val="21"/>
        </w:rPr>
        <w:t xml:space="preserve"> (miccai 2018)</w:t>
      </w:r>
    </w:p>
    <w:p w14:paraId="5BC440E2" w14:textId="77777777" w:rsidR="008163F5" w:rsidRPr="008163F5" w:rsidRDefault="00764120" w:rsidP="008163F5">
      <w:pPr>
        <w:widowControl/>
        <w:numPr>
          <w:ilvl w:val="0"/>
          <w:numId w:val="1"/>
        </w:numPr>
        <w:spacing w:after="60"/>
        <w:ind w:left="480"/>
        <w:jc w:val="left"/>
        <w:divId w:val="1527060558"/>
        <w:rPr>
          <w:rFonts w:ascii="Helvetica Neue" w:eastAsia="宋体" w:hAnsi="Helvetica Neue" w:cs="宋体"/>
          <w:b/>
          <w:bCs/>
          <w:color w:val="333333"/>
          <w:kern w:val="0"/>
          <w:sz w:val="22"/>
        </w:rPr>
      </w:pPr>
      <w:hyperlink r:id="rId87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1809. 01500</w:t>
        </w:r>
      </w:hyperlink>
      <w:r w:rsidR="008163F5" w:rsidRPr="008163F5">
        <w:rPr>
          <w:rFonts w:ascii="Helvetica Neue" w:eastAsia="宋体" w:hAnsi="Helvetica Neue" w:cs="宋体"/>
          <w:b/>
          <w:bCs/>
          <w:color w:val="333333"/>
          <w:kern w:val="0"/>
          <w:sz w:val="22"/>
        </w:rPr>
        <w:t>[</w:t>
      </w:r>
      <w:hyperlink r:id="rId87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hyperlink r:id="rId880" w:history="1">
        <w:r w:rsidR="008163F5" w:rsidRPr="008163F5">
          <w:rPr>
            <w:rFonts w:ascii="Helvetica Neue" w:eastAsia="宋体" w:hAnsi="Helvetica Neue" w:cs="宋体"/>
            <w:b/>
            <w:bCs/>
            <w:color w:val="0068AC"/>
            <w:kern w:val="0"/>
            <w:sz w:val="22"/>
          </w:rPr>
          <w:t>ps</w:t>
        </w:r>
      </w:hyperlink>
      <w:r w:rsidR="008163F5" w:rsidRPr="008163F5">
        <w:rPr>
          <w:rFonts w:ascii="Helvetica Neue" w:eastAsia="宋体" w:hAnsi="Helvetica Neue" w:cs="宋体"/>
          <w:b/>
          <w:bCs/>
          <w:color w:val="333333"/>
          <w:kern w:val="0"/>
          <w:sz w:val="22"/>
        </w:rPr>
        <w:t>,</w:t>
      </w:r>
      <w:hyperlink r:id="rId881"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12FA13D1"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神经药物网</w:t>
      </w:r>
    </w:p>
    <w:p w14:paraId="1ED6FA1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82" w:history="1">
        <w:r w:rsidRPr="008163F5">
          <w:rPr>
            <w:rFonts w:ascii="Helvetica Neue" w:eastAsia="宋体" w:hAnsi="Helvetica Neue" w:cs="宋体"/>
            <w:color w:val="0068AC"/>
            <w:kern w:val="0"/>
            <w:szCs w:val="21"/>
          </w:rPr>
          <w:t>n</w:t>
        </w:r>
        <w:r w:rsidRPr="008163F5">
          <w:rPr>
            <w:rFonts w:ascii="Helvetica Neue" w:eastAsia="宋体" w:hAnsi="Helvetica Neue" w:cs="宋体"/>
            <w:color w:val="0068AC"/>
            <w:kern w:val="0"/>
            <w:szCs w:val="21"/>
          </w:rPr>
          <w:t>克里斯</w:t>
        </w:r>
        <w:r w:rsidRPr="008163F5">
          <w:rPr>
            <w:rFonts w:ascii="Helvetica Neue" w:eastAsia="宋体" w:hAnsi="Helvetica Neue" w:cs="宋体"/>
            <w:color w:val="0068AC"/>
            <w:kern w:val="0"/>
            <w:szCs w:val="21"/>
          </w:rPr>
          <w:t>·nikhil</w:t>
        </w:r>
      </w:hyperlink>
      <w:r w:rsidRPr="008163F5">
        <w:rPr>
          <w:rFonts w:ascii="Helvetica Neue" w:eastAsia="宋体" w:hAnsi="Helvetica Neue" w:cs="宋体"/>
          <w:color w:val="333333"/>
          <w:kern w:val="0"/>
          <w:szCs w:val="21"/>
        </w:rPr>
        <w:t> </w:t>
      </w:r>
      <w:hyperlink r:id="rId883" w:history="1">
        <w:r w:rsidRPr="008163F5">
          <w:rPr>
            <w:rFonts w:ascii="Helvetica Neue" w:eastAsia="宋体" w:hAnsi="Helvetica Neue" w:cs="宋体"/>
            <w:color w:val="0068AC"/>
            <w:kern w:val="0"/>
            <w:szCs w:val="21"/>
          </w:rPr>
          <w:t>, shivansh mundra</w:t>
        </w:r>
      </w:hyperlink>
    </w:p>
    <w:p w14:paraId="3846056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我们描述了由团队</w:t>
      </w:r>
      <w:r w:rsidRPr="008163F5">
        <w:rPr>
          <w:rFonts w:ascii="Helvetica Neue" w:eastAsia="宋体" w:hAnsi="Helvetica Neue" w:cs="宋体"/>
          <w:color w:val="333333"/>
          <w:kern w:val="0"/>
          <w:szCs w:val="21"/>
        </w:rPr>
        <w:t xml:space="preserve"> light </w:t>
      </w:r>
      <w:r w:rsidRPr="008163F5">
        <w:rPr>
          <w:rFonts w:ascii="Helvetica Neue" w:eastAsia="宋体" w:hAnsi="Helvetica Neue" w:cs="宋体"/>
          <w:color w:val="333333"/>
          <w:kern w:val="0"/>
          <w:szCs w:val="21"/>
        </w:rPr>
        <w:t>提交的用于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社交媒体挖掘用于健康应用的社交媒体挖掘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的共享任务的系统。以前的工作表明</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在自然语言处理任务中取得了显著的性能。我们部署了两个</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模型的组合。第一个是附加分类器的预训练语言模型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以单词作为输入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第二个是以字符三克为输入的注意单元的</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模型。我们把这两种型号的组合称为神经</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药物网。我们的系统在第二个共享任务中排名第二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描述</w:t>
      </w:r>
      <w:r w:rsidRPr="008163F5">
        <w:rPr>
          <w:rFonts w:ascii="Helvetica Neue" w:eastAsia="宋体" w:hAnsi="Helvetica Neue" w:cs="宋体"/>
          <w:b/>
          <w:bCs/>
          <w:color w:val="333333"/>
          <w:kern w:val="0"/>
          <w:szCs w:val="21"/>
        </w:rPr>
        <w:t>药物</w:t>
      </w:r>
      <w:r w:rsidRPr="008163F5">
        <w:rPr>
          <w:rFonts w:ascii="Helvetica Neue" w:eastAsia="宋体" w:hAnsi="Helvetica Neue" w:cs="宋体"/>
          <w:color w:val="333333"/>
          <w:kern w:val="0"/>
          <w:szCs w:val="21"/>
        </w:rPr>
        <w:t>摄入量的职位的自动分类。少</w:t>
      </w:r>
    </w:p>
    <w:p w14:paraId="714AE6B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182A6B7" w14:textId="77777777" w:rsidR="008163F5" w:rsidRPr="008163F5" w:rsidRDefault="00764120" w:rsidP="008163F5">
      <w:pPr>
        <w:widowControl/>
        <w:numPr>
          <w:ilvl w:val="0"/>
          <w:numId w:val="1"/>
        </w:numPr>
        <w:spacing w:after="60"/>
        <w:ind w:left="480"/>
        <w:jc w:val="left"/>
        <w:divId w:val="1947997295"/>
        <w:rPr>
          <w:rFonts w:ascii="Helvetica Neue" w:eastAsia="宋体" w:hAnsi="Helvetica Neue" w:cs="宋体"/>
          <w:b/>
          <w:bCs/>
          <w:color w:val="333333"/>
          <w:kern w:val="0"/>
          <w:sz w:val="22"/>
        </w:rPr>
      </w:pPr>
      <w:hyperlink r:id="rId884" w:history="1">
        <w:r w:rsidR="008163F5" w:rsidRPr="008163F5">
          <w:rPr>
            <w:rFonts w:ascii="Helvetica Neue" w:eastAsia="宋体" w:hAnsi="Helvetica Neue" w:cs="宋体"/>
            <w:b/>
            <w:bCs/>
            <w:color w:val="0068AC"/>
            <w:kern w:val="0"/>
            <w:sz w:val="22"/>
          </w:rPr>
          <w:t>第十四条</w:t>
        </w:r>
        <w:r w:rsidR="008163F5" w:rsidRPr="008163F5">
          <w:rPr>
            <w:rFonts w:ascii="Helvetica Neue" w:eastAsia="宋体" w:hAnsi="Helvetica Neue" w:cs="宋体"/>
            <w:b/>
            <w:bCs/>
            <w:color w:val="0068AC"/>
            <w:kern w:val="0"/>
            <w:sz w:val="22"/>
          </w:rPr>
          <w:t>: 1809. 01471</w:t>
        </w:r>
      </w:hyperlink>
      <w:r w:rsidR="008163F5" w:rsidRPr="008163F5">
        <w:rPr>
          <w:rFonts w:ascii="Helvetica Neue" w:eastAsia="宋体" w:hAnsi="Helvetica Neue" w:cs="宋体"/>
          <w:b/>
          <w:bCs/>
          <w:color w:val="333333"/>
          <w:kern w:val="0"/>
          <w:sz w:val="22"/>
        </w:rPr>
        <w:t>[</w:t>
      </w:r>
      <w:hyperlink r:id="rId88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88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Gr</w:t>
      </w:r>
    </w:p>
    <w:p w14:paraId="6C42B463"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深生成模型的胸部</w:t>
      </w:r>
      <w:r w:rsidRPr="008163F5">
        <w:rPr>
          <w:rFonts w:ascii="Helvetica Neue" w:eastAsia="宋体" w:hAnsi="Helvetica Neue" w:cs="宋体"/>
          <w:b/>
          <w:bCs/>
          <w:color w:val="2D2D2D"/>
          <w:kern w:val="0"/>
          <w:szCs w:val="21"/>
        </w:rPr>
        <w:t xml:space="preserve"> x </w:t>
      </w:r>
      <w:r w:rsidRPr="008163F5">
        <w:rPr>
          <w:rFonts w:ascii="Helvetica Neue" w:eastAsia="宋体" w:hAnsi="Helvetica Neue" w:cs="宋体"/>
          <w:b/>
          <w:bCs/>
          <w:color w:val="2D2D2D"/>
          <w:kern w:val="0"/>
          <w:szCs w:val="21"/>
        </w:rPr>
        <w:t>射线绘制</w:t>
      </w:r>
    </w:p>
    <w:p w14:paraId="560F281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87" w:history="1">
        <w:r w:rsidRPr="008163F5">
          <w:rPr>
            <w:rFonts w:ascii="Helvetica Neue" w:eastAsia="宋体" w:hAnsi="Helvetica Neue" w:cs="宋体"/>
            <w:color w:val="0068AC"/>
            <w:kern w:val="0"/>
            <w:szCs w:val="21"/>
          </w:rPr>
          <w:t>ecem sogancioglu</w:t>
        </w:r>
      </w:hyperlink>
      <w:r w:rsidRPr="008163F5">
        <w:rPr>
          <w:rFonts w:ascii="Helvetica Neue" w:eastAsia="宋体" w:hAnsi="Helvetica Neue" w:cs="宋体"/>
          <w:color w:val="333333"/>
          <w:kern w:val="0"/>
          <w:szCs w:val="21"/>
        </w:rPr>
        <w:t>, </w:t>
      </w:r>
      <w:hyperlink r:id="rId888" w:history="1">
        <w:r w:rsidRPr="008163F5">
          <w:rPr>
            <w:rFonts w:ascii="Helvetica Neue" w:eastAsia="宋体" w:hAnsi="Helvetica Neue" w:cs="宋体"/>
            <w:color w:val="0068AC"/>
            <w:kern w:val="0"/>
            <w:szCs w:val="21"/>
          </w:rPr>
          <w:t>shi</w:t>
        </w:r>
      </w:hyperlink>
      <w:r w:rsidRPr="008163F5">
        <w:rPr>
          <w:rFonts w:ascii="Helvetica Neue" w:eastAsia="宋体" w:hAnsi="Helvetica Neue" w:cs="宋体"/>
          <w:color w:val="333333"/>
          <w:kern w:val="0"/>
          <w:szCs w:val="21"/>
        </w:rPr>
        <w:t> </w:t>
      </w:r>
      <w:hyperlink r:id="rId889" w:history="1">
        <w:r w:rsidRPr="008163F5">
          <w:rPr>
            <w:rFonts w:ascii="Helvetica Neue" w:eastAsia="宋体" w:hAnsi="Helvetica Neue" w:cs="宋体"/>
            <w:color w:val="0068AC"/>
            <w:kern w:val="0"/>
            <w:szCs w:val="21"/>
          </w:rPr>
          <w:t>hu, davde belli</w:t>
        </w:r>
      </w:hyperlink>
      <w:r w:rsidRPr="008163F5">
        <w:rPr>
          <w:rFonts w:ascii="Helvetica Neue" w:eastAsia="宋体" w:hAnsi="Helvetica Neue" w:cs="宋体"/>
          <w:color w:val="333333"/>
          <w:kern w:val="0"/>
          <w:szCs w:val="21"/>
        </w:rPr>
        <w:t> </w:t>
      </w:r>
      <w:hyperlink r:id="rId890" w:history="1">
        <w:r w:rsidRPr="008163F5">
          <w:rPr>
            <w:rFonts w:ascii="Helvetica Neue" w:eastAsia="宋体" w:hAnsi="Helvetica Neue" w:cs="宋体"/>
            <w:color w:val="0068AC"/>
            <w:kern w:val="0"/>
            <w:szCs w:val="21"/>
          </w:rPr>
          <w:t>, bram van ginneken</w:t>
        </w:r>
      </w:hyperlink>
    </w:p>
    <w:p w14:paraId="1E82949D" w14:textId="77777777" w:rsidR="008163F5" w:rsidRPr="008163F5" w:rsidRDefault="008163F5" w:rsidP="008163F5">
      <w:pPr>
        <w:widowControl/>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生成对抗性网络已成功地应用于自然图像的绘画。然而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目前最先进的模型尚未在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成像领域得到广泛应用。本文研究了最近发表的三种基于深度学习的绘画模型的性能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上下文编码器、语义图像画和上下文注意模型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应用于胸部</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光</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因为胸部检查是最常见的进行放射检查。我们在</w:t>
      </w:r>
      <w:r w:rsidRPr="008163F5">
        <w:rPr>
          <w:rFonts w:ascii="Helvetica Neue" w:eastAsia="宋体" w:hAnsi="Helvetica Neue" w:cs="宋体"/>
          <w:color w:val="333333"/>
          <w:kern w:val="0"/>
          <w:szCs w:val="21"/>
        </w:rPr>
        <w:t xml:space="preserve"> 1.2 m 128 </w:t>
      </w:r>
      <w:r w:rsidRPr="008163F5">
        <w:rPr>
          <w:rFonts w:ascii="Helvetica Neue" w:eastAsia="宋体" w:hAnsi="Helvetica Neue" w:cs="宋体"/>
          <w:color w:val="333333"/>
          <w:kern w:val="0"/>
          <w:szCs w:val="21"/>
        </w:rPr>
        <w:t>上训练这些生成模型</w:t>
      </w:r>
      <w:r w:rsidRPr="008163F5">
        <w:rPr>
          <w:rFonts w:ascii="MathJax_Main" w:eastAsia="宋体" w:hAnsi="MathJax_Main" w:cs="宋体"/>
          <w:color w:val="333333"/>
          <w:kern w:val="0"/>
          <w:sz w:val="26"/>
          <w:szCs w:val="26"/>
          <w:bdr w:val="none" w:sz="0" w:space="0" w:color="auto" w:frame="1"/>
        </w:rPr>
        <w:t>X</w:t>
      </w:r>
      <w:r w:rsidRPr="008163F5">
        <w:rPr>
          <w:rFonts w:ascii="Helvetica Neue" w:eastAsia="宋体" w:hAnsi="Helvetica Neue" w:cs="宋体"/>
          <w:color w:val="333333"/>
          <w:kern w:val="0"/>
          <w:szCs w:val="21"/>
        </w:rPr>
        <w:t>128</w:t>
      </w:r>
      <w:r w:rsidRPr="008163F5">
        <w:rPr>
          <w:rFonts w:ascii="Helvetica Neue" w:eastAsia="宋体" w:hAnsi="Helvetica Neue" w:cs="宋体"/>
          <w:color w:val="333333"/>
          <w:kern w:val="0"/>
          <w:szCs w:val="21"/>
        </w:rPr>
        <w:t>个补丁从</w:t>
      </w:r>
      <w:r w:rsidRPr="008163F5">
        <w:rPr>
          <w:rFonts w:ascii="Helvetica Neue" w:eastAsia="宋体" w:hAnsi="Helvetica Neue" w:cs="宋体"/>
          <w:color w:val="333333"/>
          <w:kern w:val="0"/>
          <w:szCs w:val="21"/>
        </w:rPr>
        <w:t xml:space="preserve">60k </w:t>
      </w:r>
      <w:r w:rsidRPr="008163F5">
        <w:rPr>
          <w:rFonts w:ascii="Helvetica Neue" w:eastAsia="宋体" w:hAnsi="Helvetica Neue" w:cs="宋体"/>
          <w:color w:val="333333"/>
          <w:kern w:val="0"/>
          <w:szCs w:val="21"/>
        </w:rPr>
        <w:t>健康的</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射线</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并学习预测中心</w:t>
      </w:r>
      <w:r w:rsidRPr="008163F5">
        <w:rPr>
          <w:rFonts w:ascii="Helvetica Neue" w:eastAsia="宋体" w:hAnsi="Helvetica Neue" w:cs="宋体"/>
          <w:color w:val="333333"/>
          <w:kern w:val="0"/>
          <w:szCs w:val="21"/>
        </w:rPr>
        <w:t>64</w:t>
      </w:r>
      <w:r w:rsidRPr="008163F5">
        <w:rPr>
          <w:rFonts w:ascii="MathJax_Main" w:eastAsia="宋体" w:hAnsi="MathJax_Main" w:cs="宋体"/>
          <w:color w:val="333333"/>
          <w:kern w:val="0"/>
          <w:sz w:val="26"/>
          <w:szCs w:val="26"/>
          <w:bdr w:val="none" w:sz="0" w:space="0" w:color="auto" w:frame="1"/>
        </w:rPr>
        <w:t>X</w:t>
      </w:r>
      <w:r w:rsidRPr="008163F5">
        <w:rPr>
          <w:rFonts w:ascii="Helvetica Neue" w:eastAsia="宋体" w:hAnsi="Helvetica Neue" w:cs="宋体"/>
          <w:color w:val="333333"/>
          <w:kern w:val="0"/>
          <w:szCs w:val="21"/>
        </w:rPr>
        <w:t>每个修补程序中的</w:t>
      </w:r>
      <w:r w:rsidRPr="008163F5">
        <w:rPr>
          <w:rFonts w:ascii="Helvetica Neue" w:eastAsia="宋体" w:hAnsi="Helvetica Neue" w:cs="宋体"/>
          <w:color w:val="333333"/>
          <w:kern w:val="0"/>
          <w:szCs w:val="21"/>
        </w:rPr>
        <w:t>64</w:t>
      </w:r>
      <w:r w:rsidRPr="008163F5">
        <w:rPr>
          <w:rFonts w:ascii="Helvetica Neue" w:eastAsia="宋体" w:hAnsi="Helvetica Neue" w:cs="宋体"/>
          <w:color w:val="333333"/>
          <w:kern w:val="0"/>
          <w:szCs w:val="21"/>
        </w:rPr>
        <w:t>个区域。我们在健康和异常的</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光片上测试模型。我们通过目视检查和比较</w:t>
      </w:r>
      <w:r w:rsidRPr="008163F5">
        <w:rPr>
          <w:rFonts w:ascii="Helvetica Neue" w:eastAsia="宋体" w:hAnsi="Helvetica Neue" w:cs="宋体"/>
          <w:color w:val="333333"/>
          <w:kern w:val="0"/>
          <w:szCs w:val="21"/>
        </w:rPr>
        <w:t xml:space="preserve"> psnr </w:t>
      </w:r>
      <w:r w:rsidRPr="008163F5">
        <w:rPr>
          <w:rFonts w:ascii="Helvetica Neue" w:eastAsia="宋体" w:hAnsi="Helvetica Neue" w:cs="宋体"/>
          <w:color w:val="333333"/>
          <w:kern w:val="0"/>
          <w:szCs w:val="21"/>
        </w:rPr>
        <w:t>分数来评价结果。这些模型的输出在大多数情况下非常现实。我们表明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这些方法有增强和检测异常的潜力。此外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我们还进行了</w:t>
      </w:r>
      <w:r w:rsidRPr="008163F5">
        <w:rPr>
          <w:rFonts w:ascii="Helvetica Neue" w:eastAsia="宋体" w:hAnsi="Helvetica Neue" w:cs="宋体"/>
          <w:color w:val="333333"/>
          <w:kern w:val="0"/>
          <w:szCs w:val="21"/>
        </w:rPr>
        <w:t xml:space="preserve">2AFC </w:t>
      </w:r>
      <w:r w:rsidRPr="008163F5">
        <w:rPr>
          <w:rFonts w:ascii="Helvetica Neue" w:eastAsia="宋体" w:hAnsi="Helvetica Neue" w:cs="宋体"/>
          <w:color w:val="333333"/>
          <w:kern w:val="0"/>
          <w:szCs w:val="21"/>
        </w:rPr>
        <w:t>观察者研究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并表明有经验的人类观察者在检测输入区域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尤其是由上下文关注模型生成的区域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方面表现不佳。少</w:t>
      </w:r>
    </w:p>
    <w:p w14:paraId="128C07B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2111495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:9 </w:t>
      </w:r>
      <w:r w:rsidRPr="008163F5">
        <w:rPr>
          <w:rFonts w:ascii="Helvetica Neue" w:eastAsia="宋体" w:hAnsi="Helvetica Neue" w:cs="宋体"/>
          <w:color w:val="333333"/>
          <w:kern w:val="0"/>
          <w:szCs w:val="21"/>
        </w:rPr>
        <w:t>页</w:t>
      </w:r>
    </w:p>
    <w:p w14:paraId="2F37F948" w14:textId="77777777" w:rsidR="008163F5" w:rsidRPr="008163F5" w:rsidRDefault="00764120" w:rsidP="008163F5">
      <w:pPr>
        <w:widowControl/>
        <w:numPr>
          <w:ilvl w:val="0"/>
          <w:numId w:val="1"/>
        </w:numPr>
        <w:spacing w:after="60"/>
        <w:ind w:left="480"/>
        <w:jc w:val="left"/>
        <w:divId w:val="1701592671"/>
        <w:rPr>
          <w:rFonts w:ascii="Helvetica Neue" w:eastAsia="宋体" w:hAnsi="Helvetica Neue" w:cs="宋体"/>
          <w:b/>
          <w:bCs/>
          <w:color w:val="333333"/>
          <w:kern w:val="0"/>
          <w:sz w:val="22"/>
        </w:rPr>
      </w:pPr>
      <w:hyperlink r:id="rId891" w:history="1">
        <w:r w:rsidR="008163F5" w:rsidRPr="008163F5">
          <w:rPr>
            <w:rFonts w:ascii="Helvetica Neue" w:eastAsia="宋体" w:hAnsi="Helvetica Neue" w:cs="宋体"/>
            <w:b/>
            <w:bCs/>
            <w:color w:val="0068AC"/>
            <w:kern w:val="0"/>
            <w:sz w:val="22"/>
          </w:rPr>
          <w:t>第十四条</w:t>
        </w:r>
        <w:r w:rsidR="008163F5" w:rsidRPr="008163F5">
          <w:rPr>
            <w:rFonts w:ascii="Helvetica Neue" w:eastAsia="宋体" w:hAnsi="Helvetica Neue" w:cs="宋体"/>
            <w:b/>
            <w:bCs/>
            <w:color w:val="0068AC"/>
            <w:kern w:val="0"/>
            <w:sz w:val="22"/>
          </w:rPr>
          <w:t>: 1809.01410</w:t>
        </w:r>
      </w:hyperlink>
      <w:r w:rsidR="008163F5" w:rsidRPr="008163F5">
        <w:rPr>
          <w:rFonts w:ascii="Helvetica Neue" w:eastAsia="宋体" w:hAnsi="Helvetica Neue" w:cs="宋体"/>
          <w:b/>
          <w:bCs/>
          <w:color w:val="333333"/>
          <w:kern w:val="0"/>
          <w:sz w:val="22"/>
        </w:rPr>
        <w:t>[</w:t>
      </w:r>
      <w:hyperlink r:id="rId89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89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1163151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用锰生成高度逼真的皮肤损伤图像</w:t>
      </w:r>
    </w:p>
    <w:p w14:paraId="212D470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894" w:history="1">
        <w:r w:rsidRPr="008163F5">
          <w:rPr>
            <w:rFonts w:ascii="Helvetica Neue" w:eastAsia="宋体" w:hAnsi="Helvetica Neue" w:cs="宋体"/>
            <w:color w:val="0068AC"/>
            <w:kern w:val="0"/>
            <w:szCs w:val="21"/>
          </w:rPr>
          <w:t>christoph baur</w:t>
        </w:r>
      </w:hyperlink>
      <w:r w:rsidRPr="008163F5">
        <w:rPr>
          <w:rFonts w:ascii="Helvetica Neue" w:eastAsia="宋体" w:hAnsi="Helvetica Neue" w:cs="宋体"/>
          <w:color w:val="333333"/>
          <w:kern w:val="0"/>
          <w:szCs w:val="21"/>
        </w:rPr>
        <w:t>, </w:t>
      </w:r>
      <w:hyperlink r:id="rId895" w:history="1">
        <w:r w:rsidRPr="008163F5">
          <w:rPr>
            <w:rFonts w:ascii="Helvetica Neue" w:eastAsia="宋体" w:hAnsi="Helvetica Neue" w:cs="宋体"/>
            <w:color w:val="0068AC"/>
            <w:kern w:val="0"/>
            <w:szCs w:val="21"/>
          </w:rPr>
          <w:t>shadi albarqouni</w:t>
        </w:r>
      </w:hyperlink>
      <w:r w:rsidRPr="008163F5">
        <w:rPr>
          <w:rFonts w:ascii="Helvetica Neue" w:eastAsia="宋体" w:hAnsi="Helvetica Neue" w:cs="宋体"/>
          <w:color w:val="333333"/>
          <w:kern w:val="0"/>
          <w:szCs w:val="21"/>
        </w:rPr>
        <w:t>, </w:t>
      </w:r>
      <w:hyperlink r:id="rId896" w:history="1">
        <w:r w:rsidRPr="008163F5">
          <w:rPr>
            <w:rFonts w:ascii="Helvetica Neue" w:eastAsia="宋体" w:hAnsi="Helvetica Neue" w:cs="宋体"/>
            <w:color w:val="0068AC"/>
            <w:kern w:val="0"/>
            <w:szCs w:val="21"/>
          </w:rPr>
          <w:t>nassir navab</w:t>
        </w:r>
      </w:hyperlink>
    </w:p>
    <w:p w14:paraId="610AEDC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与许多其他机器学习驱动的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图像分析任务一样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皮肤图像分析长期缺乏标记数据和扭曲的类分布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这给强大和推广模型的培训带来了问题。合成逼真的皮肤病变图像的能力可以起到缓解上述问题的作用。生成性对抗网络</w:t>
      </w:r>
      <w:r w:rsidRPr="008163F5">
        <w:rPr>
          <w:rFonts w:ascii="Helvetica Neue" w:eastAsia="宋体" w:hAnsi="Helvetica Neue" w:cs="宋体"/>
          <w:color w:val="333333"/>
          <w:kern w:val="0"/>
          <w:szCs w:val="21"/>
        </w:rPr>
        <w:t xml:space="preserve"> (gans) </w:t>
      </w:r>
      <w:r w:rsidRPr="008163F5">
        <w:rPr>
          <w:rFonts w:ascii="Helvetica Neue" w:eastAsia="宋体" w:hAnsi="Helvetica Neue" w:cs="宋体"/>
          <w:color w:val="333333"/>
          <w:kern w:val="0"/>
          <w:szCs w:val="21"/>
        </w:rPr>
        <w:t>已成功地用于合成</w:t>
      </w:r>
      <w:r w:rsidRPr="008163F5">
        <w:rPr>
          <w:rFonts w:ascii="Helvetica Neue" w:eastAsia="宋体" w:hAnsi="Helvetica Neue" w:cs="宋体"/>
          <w:b/>
          <w:bCs/>
          <w:color w:val="333333"/>
          <w:kern w:val="0"/>
          <w:szCs w:val="21"/>
        </w:rPr>
        <w:t>逼真的医学</w:t>
      </w:r>
      <w:r w:rsidRPr="008163F5">
        <w:rPr>
          <w:rFonts w:ascii="Helvetica Neue" w:eastAsia="宋体" w:hAnsi="Helvetica Neue" w:cs="宋体"/>
          <w:color w:val="333333"/>
          <w:kern w:val="0"/>
          <w:szCs w:val="21"/>
        </w:rPr>
        <w:t>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但仅限于低分辨率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而机器学习模型具有挑战性的任务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如皮肤病变分割或分类受益于更高分辨率的数据。在这项工作中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我们成功地合成了现实</w:t>
      </w:r>
      <w:r w:rsidRPr="008163F5">
        <w:rPr>
          <w:rFonts w:ascii="Helvetica Neue" w:eastAsia="宋体" w:hAnsi="Helvetica Neue" w:cs="宋体"/>
          <w:color w:val="333333"/>
          <w:kern w:val="0"/>
          <w:szCs w:val="21"/>
        </w:rPr>
        <w:lastRenderedPageBreak/>
        <w:t>的图像皮肤病变与甘肃在如此高的分辨率。因此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我们利用了进步增长的概念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我们在数量和质量上将其与其他</w:t>
      </w:r>
      <w:r w:rsidRPr="008163F5">
        <w:rPr>
          <w:rFonts w:ascii="Helvetica Neue" w:eastAsia="宋体" w:hAnsi="Helvetica Neue" w:cs="宋体"/>
          <w:color w:val="333333"/>
          <w:kern w:val="0"/>
          <w:szCs w:val="21"/>
        </w:rPr>
        <w:t xml:space="preserve"> gan </w:t>
      </w:r>
      <w:r w:rsidRPr="008163F5">
        <w:rPr>
          <w:rFonts w:ascii="Helvetica Neue" w:eastAsia="宋体" w:hAnsi="Helvetica Neue" w:cs="宋体"/>
          <w:color w:val="333333"/>
          <w:kern w:val="0"/>
          <w:szCs w:val="21"/>
        </w:rPr>
        <w:t>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color w:val="333333"/>
          <w:kern w:val="0"/>
          <w:szCs w:val="21"/>
        </w:rPr>
        <w:t xml:space="preserve"> dcgan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lapgan) </w:t>
      </w:r>
      <w:r w:rsidRPr="008163F5">
        <w:rPr>
          <w:rFonts w:ascii="Helvetica Neue" w:eastAsia="宋体" w:hAnsi="Helvetica Neue" w:cs="宋体"/>
          <w:color w:val="333333"/>
          <w:kern w:val="0"/>
          <w:szCs w:val="21"/>
        </w:rPr>
        <w:t>进行了比较。我们的研究结果表明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在逐步生长的帮助下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我们可以合成高度逼真的皮肤病变的真皮镜图像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即使是专家皮肤科医生也很难与真实的皮肤病变区分开来。少</w:t>
      </w:r>
    </w:p>
    <w:p w14:paraId="7B50A60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5FFE90B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参加</w:t>
      </w:r>
      <w:r w:rsidRPr="008163F5">
        <w:rPr>
          <w:rFonts w:ascii="Helvetica Neue" w:eastAsia="宋体" w:hAnsi="Helvetica Neue" w:cs="宋体"/>
          <w:color w:val="333333"/>
          <w:kern w:val="0"/>
          <w:szCs w:val="21"/>
        </w:rPr>
        <w:t xml:space="preserve"> miccai 2018 isic </w:t>
      </w:r>
      <w:r w:rsidRPr="008163F5">
        <w:rPr>
          <w:rFonts w:ascii="Helvetica Neue" w:eastAsia="宋体" w:hAnsi="Helvetica Neue" w:cs="宋体"/>
          <w:color w:val="333333"/>
          <w:kern w:val="0"/>
          <w:szCs w:val="21"/>
        </w:rPr>
        <w:t>皮肤损害工作坊</w:t>
      </w:r>
    </w:p>
    <w:p w14:paraId="4401C605" w14:textId="77777777" w:rsidR="008163F5" w:rsidRPr="008163F5" w:rsidRDefault="00764120" w:rsidP="008163F5">
      <w:pPr>
        <w:widowControl/>
        <w:numPr>
          <w:ilvl w:val="0"/>
          <w:numId w:val="1"/>
        </w:numPr>
        <w:spacing w:after="60"/>
        <w:ind w:left="480"/>
        <w:jc w:val="left"/>
        <w:divId w:val="1773739415"/>
        <w:rPr>
          <w:rFonts w:ascii="Helvetica Neue" w:eastAsia="宋体" w:hAnsi="Helvetica Neue" w:cs="宋体"/>
          <w:b/>
          <w:bCs/>
          <w:color w:val="333333"/>
          <w:kern w:val="0"/>
          <w:sz w:val="22"/>
        </w:rPr>
      </w:pPr>
      <w:hyperlink r:id="rId89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1809. 01348</w:t>
        </w:r>
      </w:hyperlink>
      <w:r w:rsidR="008163F5" w:rsidRPr="008163F5">
        <w:rPr>
          <w:rFonts w:ascii="Helvetica Neue" w:eastAsia="宋体" w:hAnsi="Helvetica Neue" w:cs="宋体"/>
          <w:b/>
          <w:bCs/>
          <w:color w:val="333333"/>
          <w:kern w:val="0"/>
          <w:sz w:val="22"/>
        </w:rPr>
        <w:t>[</w:t>
      </w:r>
      <w:hyperlink r:id="rId89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89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131680F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极低诠释下的视网膜血管分割</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一种生成性对抗性网络方法</w:t>
      </w:r>
    </w:p>
    <w:p w14:paraId="615F353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00" w:history="1">
        <w:r w:rsidRPr="008163F5">
          <w:rPr>
            <w:rFonts w:ascii="Helvetica Neue" w:eastAsia="宋体" w:hAnsi="Helvetica Neue" w:cs="宋体"/>
            <w:color w:val="0068AC"/>
            <w:kern w:val="0"/>
            <w:szCs w:val="21"/>
          </w:rPr>
          <w:t>avisek lahiri</w:t>
        </w:r>
      </w:hyperlink>
      <w:r w:rsidRPr="008163F5">
        <w:rPr>
          <w:rFonts w:ascii="Helvetica Neue" w:eastAsia="宋体" w:hAnsi="Helvetica Neue" w:cs="宋体"/>
          <w:color w:val="333333"/>
          <w:kern w:val="0"/>
          <w:szCs w:val="21"/>
        </w:rPr>
        <w:t>, </w:t>
      </w:r>
      <w:hyperlink r:id="rId901" w:history="1">
        <w:r w:rsidRPr="008163F5">
          <w:rPr>
            <w:rFonts w:ascii="Helvetica Neue" w:eastAsia="宋体" w:hAnsi="Helvetica Neue" w:cs="宋体"/>
            <w:color w:val="0068AC"/>
            <w:kern w:val="0"/>
            <w:szCs w:val="21"/>
          </w:rPr>
          <w:t>vineet jain</w:t>
        </w:r>
      </w:hyperlink>
      <w:r w:rsidRPr="008163F5">
        <w:rPr>
          <w:rFonts w:ascii="Helvetica Neue" w:eastAsia="宋体" w:hAnsi="Helvetica Neue" w:cs="宋体"/>
          <w:color w:val="333333"/>
          <w:kern w:val="0"/>
          <w:szCs w:val="21"/>
        </w:rPr>
        <w:t> </w:t>
      </w:r>
      <w:hyperlink r:id="rId902" w:history="1">
        <w:r w:rsidRPr="008163F5">
          <w:rPr>
            <w:rFonts w:ascii="Helvetica Neue" w:eastAsia="宋体" w:hAnsi="Helvetica Neue" w:cs="宋体"/>
            <w:color w:val="0068AC"/>
            <w:kern w:val="0"/>
            <w:szCs w:val="21"/>
          </w:rPr>
          <w:t>, arnab mondal,</w:t>
        </w:r>
      </w:hyperlink>
      <w:r w:rsidRPr="008163F5">
        <w:rPr>
          <w:rFonts w:ascii="Helvetica Neue" w:eastAsia="宋体" w:hAnsi="Helvetica Neue" w:cs="宋体"/>
          <w:color w:val="333333"/>
          <w:kern w:val="0"/>
          <w:szCs w:val="21"/>
        </w:rPr>
        <w:t> </w:t>
      </w:r>
      <w:hyperlink r:id="rId903" w:history="1">
        <w:r w:rsidRPr="008163F5">
          <w:rPr>
            <w:rFonts w:ascii="Helvetica Neue" w:eastAsia="宋体" w:hAnsi="Helvetica Neue" w:cs="宋体"/>
            <w:color w:val="0068AC"/>
            <w:kern w:val="0"/>
            <w:szCs w:val="21"/>
          </w:rPr>
          <w:t>prabir kumar bis</w:t>
        </w:r>
        <w:r w:rsidRPr="008163F5">
          <w:rPr>
            <w:rFonts w:ascii="Helvetica Neue" w:eastAsia="宋体" w:hAnsi="Helvetica Neue" w:cs="宋体"/>
            <w:color w:val="0068AC"/>
            <w:kern w:val="0"/>
            <w:szCs w:val="21"/>
          </w:rPr>
          <w:t>阿兰</w:t>
        </w:r>
      </w:hyperlink>
    </w:p>
    <w:p w14:paraId="1C89478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当代基于深度学习的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图像分割算法需要领域专家数小时的注释工作。这些渴望数据的深度模型在有限的标记数据存在的情况下执行次优。在本文中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我们提出了一个数据高效的学习框架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利用最近的概念生成对抗性网络</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这使得深度神经网络在低注释系统中的性能明显优于完全受监督的对应网络。该方法是我们以前工作的延伸</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增加了一个新的无监督的对抗损失和基于结构化预测的体系结构。据我们所知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这项工作是首次演示基于对抗框架的医学图像分割结构预测模型</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虽然是一般性的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但我们应用我们的方法来分割视网膜眼底图像中的血管。我们尝试使用极低的注释预算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当代注释大小的</w:t>
      </w:r>
      <w:r w:rsidRPr="008163F5">
        <w:rPr>
          <w:rFonts w:ascii="Helvetica Neue" w:eastAsia="宋体" w:hAnsi="Helvetica Neue" w:cs="宋体"/>
          <w:color w:val="333333"/>
          <w:kern w:val="0"/>
          <w:szCs w:val="21"/>
        </w:rPr>
        <w:t xml:space="preserve"> 0.8-1.6%)</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drive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start </w:t>
      </w:r>
      <w:r w:rsidRPr="008163F5">
        <w:rPr>
          <w:rFonts w:ascii="Helvetica Neue" w:eastAsia="宋体" w:hAnsi="Helvetica Neue" w:cs="宋体"/>
          <w:color w:val="333333"/>
          <w:kern w:val="0"/>
          <w:szCs w:val="21"/>
        </w:rPr>
        <w:t>数据集上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该方法的性能优于我们以前的方法和其他完全受监督的基准模型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特别是在注释示例数量非常少的情况下。此外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我们的系统烧蚀研究为成功地使用编码器</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解码器式网络体系结构培训基于</w:t>
      </w:r>
      <w:r w:rsidRPr="008163F5">
        <w:rPr>
          <w:rFonts w:ascii="Helvetica Neue" w:eastAsia="宋体" w:hAnsi="Helvetica Neue" w:cs="宋体"/>
          <w:color w:val="333333"/>
          <w:kern w:val="0"/>
          <w:szCs w:val="21"/>
        </w:rPr>
        <w:t xml:space="preserve"> gan </w:t>
      </w:r>
      <w:r w:rsidRPr="008163F5">
        <w:rPr>
          <w:rFonts w:ascii="Helvetica Neue" w:eastAsia="宋体" w:hAnsi="Helvetica Neue" w:cs="宋体"/>
          <w:color w:val="333333"/>
          <w:kern w:val="0"/>
          <w:szCs w:val="21"/>
        </w:rPr>
        <w:t>的半监督算法提供了一些关键的配方。少</w:t>
      </w:r>
    </w:p>
    <w:p w14:paraId="59893FD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0162C70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前</w:t>
      </w:r>
      <w:r w:rsidRPr="008163F5">
        <w:rPr>
          <w:rFonts w:ascii="Helvetica Neue" w:eastAsia="宋体" w:hAnsi="Helvetica Neue" w:cs="宋体"/>
          <w:color w:val="333333"/>
          <w:kern w:val="0"/>
          <w:szCs w:val="21"/>
        </w:rPr>
        <w:t>3</w:t>
      </w:r>
      <w:r w:rsidRPr="008163F5">
        <w:rPr>
          <w:rFonts w:ascii="Helvetica Neue" w:eastAsia="宋体" w:hAnsi="Helvetica Neue" w:cs="宋体"/>
          <w:color w:val="333333"/>
          <w:kern w:val="0"/>
          <w:szCs w:val="21"/>
        </w:rPr>
        <w:t>位作者的贡献同样</w:t>
      </w:r>
    </w:p>
    <w:p w14:paraId="4579A8DD" w14:textId="77777777" w:rsidR="008163F5" w:rsidRPr="008163F5" w:rsidRDefault="00764120" w:rsidP="008163F5">
      <w:pPr>
        <w:widowControl/>
        <w:numPr>
          <w:ilvl w:val="0"/>
          <w:numId w:val="1"/>
        </w:numPr>
        <w:spacing w:after="60"/>
        <w:ind w:left="480"/>
        <w:jc w:val="left"/>
        <w:divId w:val="1287850215"/>
        <w:rPr>
          <w:rFonts w:ascii="Helvetica Neue" w:eastAsia="宋体" w:hAnsi="Helvetica Neue" w:cs="宋体"/>
          <w:b/>
          <w:bCs/>
          <w:color w:val="333333"/>
          <w:kern w:val="0"/>
          <w:sz w:val="22"/>
        </w:rPr>
      </w:pPr>
      <w:hyperlink r:id="rId90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1809. 01318</w:t>
        </w:r>
      </w:hyperlink>
      <w:r w:rsidR="008163F5" w:rsidRPr="008163F5">
        <w:rPr>
          <w:rFonts w:ascii="Helvetica Neue" w:eastAsia="宋体" w:hAnsi="Helvetica Neue" w:cs="宋体"/>
          <w:b/>
          <w:bCs/>
          <w:color w:val="333333"/>
          <w:kern w:val="0"/>
          <w:sz w:val="22"/>
        </w:rPr>
        <w:t>[</w:t>
      </w:r>
      <w:hyperlink r:id="rId90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74FF9E7"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利用不同方式的点云数据重建和配准大型医学现场</w:t>
      </w:r>
    </w:p>
    <w:p w14:paraId="0233138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06" w:history="1">
        <w:r w:rsidRPr="008163F5">
          <w:rPr>
            <w:rFonts w:ascii="Helvetica Neue" w:eastAsia="宋体" w:hAnsi="Helvetica Neue" w:cs="宋体"/>
            <w:color w:val="0068AC"/>
            <w:kern w:val="0"/>
            <w:szCs w:val="21"/>
          </w:rPr>
          <w:t>王科</w:t>
        </w:r>
      </w:hyperlink>
      <w:r w:rsidRPr="008163F5">
        <w:rPr>
          <w:rFonts w:ascii="Helvetica Neue" w:eastAsia="宋体" w:hAnsi="Helvetica Neue" w:cs="宋体"/>
          <w:color w:val="333333"/>
          <w:kern w:val="0"/>
          <w:szCs w:val="21"/>
        </w:rPr>
        <w:t>,</w:t>
      </w:r>
      <w:hyperlink r:id="rId907" w:history="1">
        <w:r w:rsidRPr="008163F5">
          <w:rPr>
            <w:rFonts w:ascii="Helvetica Neue" w:eastAsia="宋体" w:hAnsi="Helvetica Neue" w:cs="宋体"/>
            <w:color w:val="0068AC"/>
            <w:kern w:val="0"/>
            <w:szCs w:val="21"/>
          </w:rPr>
          <w:t>韩松</w:t>
        </w:r>
      </w:hyperlink>
      <w:r w:rsidRPr="008163F5">
        <w:rPr>
          <w:rFonts w:ascii="Helvetica Neue" w:eastAsia="宋体" w:hAnsi="Helvetica Neue" w:cs="宋体"/>
          <w:color w:val="333333"/>
          <w:kern w:val="0"/>
          <w:szCs w:val="21"/>
        </w:rPr>
        <w:t>,</w:t>
      </w:r>
      <w:hyperlink r:id="rId908" w:history="1">
        <w:r w:rsidRPr="008163F5">
          <w:rPr>
            <w:rFonts w:ascii="Helvetica Neue" w:eastAsia="宋体" w:hAnsi="Helvetica Neue" w:cs="宋体"/>
            <w:color w:val="0068AC"/>
            <w:kern w:val="0"/>
            <w:szCs w:val="21"/>
          </w:rPr>
          <w:t>张嘉辉</w:t>
        </w:r>
      </w:hyperlink>
      <w:r w:rsidRPr="008163F5">
        <w:rPr>
          <w:rFonts w:ascii="Helvetica Neue" w:eastAsia="宋体" w:hAnsi="Helvetica Neue" w:cs="宋体"/>
          <w:color w:val="333333"/>
          <w:kern w:val="0"/>
          <w:szCs w:val="21"/>
        </w:rPr>
        <w:t>,</w:t>
      </w:r>
      <w:hyperlink r:id="rId909" w:history="1">
        <w:r w:rsidRPr="008163F5">
          <w:rPr>
            <w:rFonts w:ascii="Helvetica Neue" w:eastAsia="宋体" w:hAnsi="Helvetica Neue" w:cs="宋体"/>
            <w:color w:val="0068AC"/>
            <w:kern w:val="0"/>
            <w:szCs w:val="21"/>
          </w:rPr>
          <w:t>张新然</w:t>
        </w:r>
      </w:hyperlink>
      <w:r w:rsidRPr="008163F5">
        <w:rPr>
          <w:rFonts w:ascii="Helvetica Neue" w:eastAsia="宋体" w:hAnsi="Helvetica Neue" w:cs="宋体"/>
          <w:color w:val="333333"/>
          <w:kern w:val="0"/>
          <w:szCs w:val="21"/>
        </w:rPr>
        <w:t>,</w:t>
      </w:r>
      <w:hyperlink r:id="rId910" w:history="1">
        <w:r w:rsidRPr="008163F5">
          <w:rPr>
            <w:rFonts w:ascii="Helvetica Neue" w:eastAsia="宋体" w:hAnsi="Helvetica Neue" w:cs="宋体"/>
            <w:color w:val="0068AC"/>
            <w:kern w:val="0"/>
            <w:szCs w:val="21"/>
          </w:rPr>
          <w:t>廖洪恩</w:t>
        </w:r>
      </w:hyperlink>
    </w:p>
    <w:p w14:paraId="7C7FBD4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感应</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场景可以确保手术过程中的安全。因此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在这方面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迫切需要一个能够获得手术室准确位置信息的监控平台。与二维摄像机图像相比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三维数据包含更多的距离和方向信息。因此</w:t>
      </w:r>
      <w:r w:rsidRPr="008163F5">
        <w:rPr>
          <w:rFonts w:ascii="Helvetica Neue" w:eastAsia="宋体" w:hAnsi="Helvetica Neue" w:cs="宋体"/>
          <w:color w:val="333333"/>
          <w:kern w:val="0"/>
          <w:szCs w:val="21"/>
        </w:rPr>
        <w:t xml:space="preserve">, 3d </w:t>
      </w:r>
      <w:r w:rsidRPr="008163F5">
        <w:rPr>
          <w:rFonts w:ascii="Helvetica Neue" w:eastAsia="宋体" w:hAnsi="Helvetica Neue" w:cs="宋体"/>
          <w:color w:val="333333"/>
          <w:kern w:val="0"/>
          <w:szCs w:val="21"/>
        </w:rPr>
        <w:t>传感器更适合用于手术现场监测。但是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每个</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传感器都有其自身的局限性。例如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激光检测和测距可以高精度地检测大规模环境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但点云或深度图非常稀疏。至于商品</w:t>
      </w:r>
      <w:r w:rsidRPr="008163F5">
        <w:rPr>
          <w:rFonts w:ascii="Helvetica Neue" w:eastAsia="宋体" w:hAnsi="Helvetica Neue" w:cs="宋体"/>
          <w:color w:val="333333"/>
          <w:kern w:val="0"/>
          <w:szCs w:val="21"/>
        </w:rPr>
        <w:t xml:space="preserve"> rgbd </w:t>
      </w:r>
      <w:r w:rsidRPr="008163F5">
        <w:rPr>
          <w:rFonts w:ascii="Helvetica Neue" w:eastAsia="宋体" w:hAnsi="Helvetica Neue" w:cs="宋体"/>
          <w:color w:val="333333"/>
          <w:kern w:val="0"/>
          <w:szCs w:val="21"/>
        </w:rPr>
        <w:t>传感器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color w:val="333333"/>
          <w:kern w:val="0"/>
          <w:szCs w:val="21"/>
        </w:rPr>
        <w:t xml:space="preserve"> kinect, </w:t>
      </w:r>
      <w:r w:rsidRPr="008163F5">
        <w:rPr>
          <w:rFonts w:ascii="Helvetica Neue" w:eastAsia="宋体" w:hAnsi="Helvetica Neue" w:cs="宋体"/>
          <w:color w:val="333333"/>
          <w:kern w:val="0"/>
          <w:szCs w:val="21"/>
        </w:rPr>
        <w:t>可以准确捕获更密集的数据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但限制在</w:t>
      </w:r>
      <w:r w:rsidRPr="008163F5">
        <w:rPr>
          <w:rFonts w:ascii="Helvetica Neue" w:eastAsia="宋体" w:hAnsi="Helvetica Neue" w:cs="宋体"/>
          <w:color w:val="333333"/>
          <w:kern w:val="0"/>
          <w:szCs w:val="21"/>
        </w:rPr>
        <w:t xml:space="preserve">0.5 </w:t>
      </w:r>
      <w:r w:rsidRPr="008163F5">
        <w:rPr>
          <w:rFonts w:ascii="Helvetica Neue" w:eastAsia="宋体" w:hAnsi="Helvetica Neue" w:cs="宋体"/>
          <w:color w:val="333333"/>
          <w:kern w:val="0"/>
          <w:szCs w:val="21"/>
        </w:rPr>
        <w:t>至</w:t>
      </w:r>
      <w:r w:rsidRPr="008163F5">
        <w:rPr>
          <w:rFonts w:ascii="Helvetica Neue" w:eastAsia="宋体" w:hAnsi="Helvetica Neue" w:cs="宋体"/>
          <w:color w:val="333333"/>
          <w:kern w:val="0"/>
          <w:szCs w:val="21"/>
        </w:rPr>
        <w:t xml:space="preserve">4.5 </w:t>
      </w:r>
      <w:r w:rsidRPr="008163F5">
        <w:rPr>
          <w:rFonts w:ascii="Helvetica Neue" w:eastAsia="宋体" w:hAnsi="Helvetica Neue" w:cs="宋体"/>
          <w:color w:val="333333"/>
          <w:kern w:val="0"/>
          <w:szCs w:val="21"/>
        </w:rPr>
        <w:t>米之间的小范围内。因此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一个能够解决这些问题的适当方法对于融合不同的模式数据是很重要的。本文提出了一种融合不同模式三维数据以获得大规模密集点云的方法。我们工作的主要贡献如下。首先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我们提出了一个三维数据采集系统来重建</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场景。通过融合激光雷达和</w:t>
      </w:r>
      <w:r w:rsidRPr="008163F5">
        <w:rPr>
          <w:rFonts w:ascii="Helvetica Neue" w:eastAsia="宋体" w:hAnsi="Helvetica Neue" w:cs="宋体"/>
          <w:color w:val="333333"/>
          <w:kern w:val="0"/>
          <w:szCs w:val="21"/>
        </w:rPr>
        <w:t xml:space="preserve"> kinect </w:t>
      </w:r>
      <w:r w:rsidRPr="008163F5">
        <w:rPr>
          <w:rFonts w:ascii="Helvetica Neue" w:eastAsia="宋体" w:hAnsi="Helvetica Neue" w:cs="宋体"/>
          <w:color w:val="333333"/>
          <w:kern w:val="0"/>
          <w:szCs w:val="21"/>
        </w:rPr>
        <w:t>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可以重建具有更多细节的大规模</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场景。其次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我们提出了一种基于位置的快速点云配准算法来处理不同的模态数据集。少</w:t>
      </w:r>
    </w:p>
    <w:p w14:paraId="4B8D84A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0F277B4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向</w:t>
      </w:r>
      <w:r w:rsidRPr="008163F5">
        <w:rPr>
          <w:rFonts w:ascii="Helvetica Neue" w:eastAsia="宋体" w:hAnsi="Helvetica Neue" w:cs="宋体"/>
          <w:color w:val="333333"/>
          <w:kern w:val="0"/>
          <w:szCs w:val="21"/>
        </w:rPr>
        <w:t xml:space="preserve"> accas </w:t>
      </w:r>
      <w:r w:rsidRPr="008163F5">
        <w:rPr>
          <w:rFonts w:ascii="Helvetica Neue" w:eastAsia="宋体" w:hAnsi="Helvetica Neue" w:cs="宋体"/>
          <w:color w:val="333333"/>
          <w:kern w:val="0"/>
          <w:szCs w:val="21"/>
        </w:rPr>
        <w:t>提交</w:t>
      </w:r>
      <w:r w:rsidRPr="008163F5">
        <w:rPr>
          <w:rFonts w:ascii="Helvetica Neue" w:eastAsia="宋体" w:hAnsi="Helvetica Neue" w:cs="宋体"/>
          <w:color w:val="333333"/>
          <w:kern w:val="0"/>
          <w:szCs w:val="21"/>
        </w:rPr>
        <w:t>2</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4</w:t>
      </w:r>
      <w:r w:rsidRPr="008163F5">
        <w:rPr>
          <w:rFonts w:ascii="Helvetica Neue" w:eastAsia="宋体" w:hAnsi="Helvetica Neue" w:cs="宋体"/>
          <w:color w:val="333333"/>
          <w:kern w:val="0"/>
          <w:szCs w:val="21"/>
        </w:rPr>
        <w:t>个数字</w:t>
      </w:r>
    </w:p>
    <w:p w14:paraId="78B1F104" w14:textId="77777777" w:rsidR="008163F5" w:rsidRPr="008163F5" w:rsidRDefault="00764120" w:rsidP="008163F5">
      <w:pPr>
        <w:widowControl/>
        <w:numPr>
          <w:ilvl w:val="0"/>
          <w:numId w:val="1"/>
        </w:numPr>
        <w:spacing w:after="60"/>
        <w:ind w:left="480"/>
        <w:jc w:val="left"/>
        <w:divId w:val="238443812"/>
        <w:rPr>
          <w:rFonts w:ascii="Helvetica Neue" w:eastAsia="宋体" w:hAnsi="Helvetica Neue" w:cs="宋体"/>
          <w:b/>
          <w:bCs/>
          <w:color w:val="333333"/>
          <w:kern w:val="0"/>
          <w:sz w:val="22"/>
        </w:rPr>
      </w:pPr>
      <w:hyperlink r:id="rId91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xiv:1809.01040</w:t>
        </w:r>
      </w:hyperlink>
      <w:r w:rsidR="008163F5" w:rsidRPr="008163F5">
        <w:rPr>
          <w:rFonts w:ascii="Helvetica Neue" w:eastAsia="宋体" w:hAnsi="Helvetica Neue" w:cs="宋体"/>
          <w:b/>
          <w:bCs/>
          <w:color w:val="333333"/>
          <w:kern w:val="0"/>
          <w:sz w:val="22"/>
        </w:rPr>
        <w:t>[</w:t>
      </w:r>
      <w:hyperlink r:id="rId91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1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5D78218F"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眼睛病理学病例中的虹膜识别</w:t>
      </w:r>
    </w:p>
    <w:p w14:paraId="64AC559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14" w:history="1">
        <w:r w:rsidRPr="008163F5">
          <w:rPr>
            <w:rFonts w:ascii="Helvetica Neue" w:eastAsia="宋体" w:hAnsi="Helvetica Neue" w:cs="宋体"/>
            <w:color w:val="0068AC"/>
            <w:kern w:val="0"/>
            <w:szCs w:val="21"/>
          </w:rPr>
          <w:t>Mateusz trokielewicz</w:t>
        </w:r>
      </w:hyperlink>
      <w:r w:rsidRPr="008163F5">
        <w:rPr>
          <w:rFonts w:ascii="Helvetica Neue" w:eastAsia="宋体" w:hAnsi="Helvetica Neue" w:cs="宋体"/>
          <w:color w:val="333333"/>
          <w:kern w:val="0"/>
          <w:szCs w:val="21"/>
        </w:rPr>
        <w:t>, </w:t>
      </w:r>
      <w:hyperlink r:id="rId915" w:history="1">
        <w:r w:rsidRPr="008163F5">
          <w:rPr>
            <w:rFonts w:ascii="Helvetica Neue" w:eastAsia="宋体" w:hAnsi="Helvetica Neue" w:cs="宋体"/>
            <w:color w:val="0068AC"/>
            <w:kern w:val="0"/>
            <w:szCs w:val="21"/>
          </w:rPr>
          <w:t>adam czajka</w:t>
        </w:r>
      </w:hyperlink>
      <w:r w:rsidRPr="008163F5">
        <w:rPr>
          <w:rFonts w:ascii="Helvetica Neue" w:eastAsia="宋体" w:hAnsi="Helvetica Neue" w:cs="宋体"/>
          <w:color w:val="333333"/>
          <w:kern w:val="0"/>
          <w:szCs w:val="21"/>
        </w:rPr>
        <w:t>, </w:t>
      </w:r>
      <w:hyperlink r:id="rId916" w:history="1">
        <w:r w:rsidRPr="008163F5">
          <w:rPr>
            <w:rFonts w:ascii="Helvetica Neue" w:eastAsia="宋体" w:hAnsi="Helvetica Neue" w:cs="宋体"/>
            <w:color w:val="0068AC"/>
            <w:kern w:val="0"/>
            <w:szCs w:val="21"/>
          </w:rPr>
          <w:t>piotr maciejewicz</w:t>
        </w:r>
      </w:hyperlink>
    </w:p>
    <w:p w14:paraId="425BAE1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lastRenderedPageBreak/>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本章介绍了虹膜识别作为世界上领先的生物识别技术之一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如何受到眼睛中存在的病理和疾病的影响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这种影响可能产生的影响是什么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以及什么是在匹配虹膜样本时考虑到这些影响的可能手段。为了使这项研究成为可能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使用了一个专门的虹膜图像数据库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代表了</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多个不同的</w:t>
      </w:r>
      <w:r w:rsidRPr="008163F5">
        <w:rPr>
          <w:rFonts w:ascii="Helvetica Neue" w:eastAsia="宋体" w:hAnsi="Helvetica Neue" w:cs="宋体"/>
          <w:b/>
          <w:bCs/>
          <w:color w:val="333333"/>
          <w:kern w:val="0"/>
          <w:szCs w:val="21"/>
        </w:rPr>
        <w:t>眼睛</w:t>
      </w:r>
      <w:r w:rsidRPr="008163F5">
        <w:rPr>
          <w:rFonts w:ascii="Helvetica Neue" w:eastAsia="宋体" w:hAnsi="Helvetica Neue" w:cs="宋体"/>
          <w:color w:val="333333"/>
          <w:kern w:val="0"/>
          <w:szCs w:val="21"/>
        </w:rPr>
        <w:t>区域的医疗条件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包括白内障、青光眼、虹膜红斑、虹膜缺陷、虹膜缺陷、角膜疾病</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和其他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并包含从</w:t>
      </w:r>
      <w:r w:rsidRPr="008163F5">
        <w:rPr>
          <w:rFonts w:ascii="Helvetica Neue" w:eastAsia="宋体" w:hAnsi="Helvetica Neue" w:cs="宋体"/>
          <w:color w:val="333333"/>
          <w:kern w:val="0"/>
          <w:szCs w:val="21"/>
        </w:rPr>
        <w:t>230</w:t>
      </w:r>
      <w:r w:rsidRPr="008163F5">
        <w:rPr>
          <w:rFonts w:ascii="Helvetica Neue" w:eastAsia="宋体" w:hAnsi="Helvetica Neue" w:cs="宋体"/>
          <w:color w:val="333333"/>
          <w:kern w:val="0"/>
          <w:szCs w:val="21"/>
        </w:rPr>
        <w:t>个不同的虹膜中收集的近</w:t>
      </w:r>
      <w:r w:rsidRPr="008163F5">
        <w:rPr>
          <w:rFonts w:ascii="Helvetica Neue" w:eastAsia="宋体" w:hAnsi="Helvetica Neue" w:cs="宋体"/>
          <w:color w:val="333333"/>
          <w:kern w:val="0"/>
          <w:szCs w:val="21"/>
        </w:rPr>
        <w:t>3000</w:t>
      </w:r>
      <w:r w:rsidRPr="008163F5">
        <w:rPr>
          <w:rFonts w:ascii="Helvetica Neue" w:eastAsia="宋体" w:hAnsi="Helvetica Neue" w:cs="宋体"/>
          <w:color w:val="333333"/>
          <w:kern w:val="0"/>
          <w:szCs w:val="21"/>
        </w:rPr>
        <w:t>个样本。然后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利用四种不同的虹膜识别方法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进行了一系列实验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总结了几个重要的观察结果。全世界最流行的眼疾之一</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白内障</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被证明会使真正的比较分数恶化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当从白内障影响的眼睛获得的结果与来自健康虹膜的结果相比较时。还对疾病对眼睛结构造成的不同类型的影响进行了分析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并取得了显著成果。注册过程是高度敏感的眼睛条件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使虹膜阻塞或引入几何扭曲。影响虹膜几何或产生障碍物的疾病特别能够降低真实的比较分数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从而影响整个生物识别系统的性能。实验还表明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图像分割阶段的不完全执行是导致识别错误的最突出因素。少</w:t>
      </w:r>
    </w:p>
    <w:p w14:paraId="523258F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708C90F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接受作为</w:t>
      </w:r>
      <w:r w:rsidRPr="008163F5">
        <w:rPr>
          <w:rFonts w:ascii="Helvetica Neue" w:eastAsia="宋体" w:hAnsi="Helvetica Neue" w:cs="宋体"/>
          <w:color w:val="333333"/>
          <w:kern w:val="0"/>
          <w:szCs w:val="21"/>
        </w:rPr>
        <w:t xml:space="preserve"> a. nait-ali (ed.) </w:t>
      </w:r>
      <w:r w:rsidRPr="008163F5">
        <w:rPr>
          <w:rFonts w:ascii="Helvetica Neue" w:eastAsia="宋体" w:hAnsi="Helvetica Neue" w:cs="宋体"/>
          <w:color w:val="333333"/>
          <w:kern w:val="0"/>
          <w:szCs w:val="21"/>
        </w:rPr>
        <w:t>的一章出版</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生物医学考虑下的生物鉴别技术</w:t>
      </w:r>
      <w:r w:rsidRPr="008163F5">
        <w:rPr>
          <w:rFonts w:ascii="Helvetica Neue" w:eastAsia="宋体" w:hAnsi="Helvetica Neue" w:cs="宋体"/>
          <w:color w:val="333333"/>
          <w:kern w:val="0"/>
          <w:szCs w:val="21"/>
        </w:rPr>
        <w:t>", springer, 2019</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国际标准书号</w:t>
      </w:r>
      <w:hyperlink r:id="rId917" w:history="1">
        <w:r w:rsidRPr="008163F5">
          <w:rPr>
            <w:rFonts w:ascii="Helvetica Neue" w:eastAsia="宋体" w:hAnsi="Helvetica Neue" w:cs="宋体"/>
            <w:color w:val="0068AC"/>
            <w:kern w:val="0"/>
            <w:szCs w:val="21"/>
          </w:rPr>
          <w:t>978-981-13-113-7</w:t>
        </w:r>
      </w:hyperlink>
    </w:p>
    <w:p w14:paraId="5BA23044" w14:textId="77777777" w:rsidR="008163F5" w:rsidRPr="008163F5" w:rsidRDefault="00764120" w:rsidP="008163F5">
      <w:pPr>
        <w:widowControl/>
        <w:numPr>
          <w:ilvl w:val="0"/>
          <w:numId w:val="1"/>
        </w:numPr>
        <w:spacing w:after="60"/>
        <w:ind w:left="480"/>
        <w:jc w:val="left"/>
        <w:divId w:val="1658873981"/>
        <w:rPr>
          <w:rFonts w:ascii="Helvetica Neue" w:eastAsia="宋体" w:hAnsi="Helvetica Neue" w:cs="宋体"/>
          <w:b/>
          <w:bCs/>
          <w:color w:val="333333"/>
          <w:kern w:val="0"/>
          <w:sz w:val="22"/>
        </w:rPr>
      </w:pPr>
      <w:hyperlink r:id="rId91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xiv:1809.01016</w:t>
        </w:r>
      </w:hyperlink>
      <w:r w:rsidR="008163F5" w:rsidRPr="008163F5">
        <w:rPr>
          <w:rFonts w:ascii="Helvetica Neue" w:eastAsia="宋体" w:hAnsi="Helvetica Neue" w:cs="宋体"/>
          <w:b/>
          <w:bCs/>
          <w:color w:val="333333"/>
          <w:kern w:val="0"/>
          <w:sz w:val="22"/>
        </w:rPr>
        <w:t>[</w:t>
      </w:r>
      <w:hyperlink r:id="rId91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2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8228721"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几何算子卷积神经网络</w:t>
      </w:r>
    </w:p>
    <w:p w14:paraId="5FA6E27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21" w:history="1">
        <w:r w:rsidRPr="008163F5">
          <w:rPr>
            <w:rFonts w:ascii="Helvetica Neue" w:eastAsia="宋体" w:hAnsi="Helvetica Neue" w:cs="宋体"/>
            <w:color w:val="0068AC"/>
            <w:kern w:val="0"/>
            <w:szCs w:val="21"/>
          </w:rPr>
          <w:t>马阳玲</w:t>
        </w:r>
      </w:hyperlink>
      <w:r w:rsidRPr="008163F5">
        <w:rPr>
          <w:rFonts w:ascii="Helvetica Neue" w:eastAsia="宋体" w:hAnsi="Helvetica Neue" w:cs="宋体"/>
          <w:color w:val="333333"/>
          <w:kern w:val="0"/>
          <w:szCs w:val="21"/>
        </w:rPr>
        <w:t>,</w:t>
      </w:r>
      <w:hyperlink r:id="rId922" w:history="1">
        <w:r w:rsidRPr="008163F5">
          <w:rPr>
            <w:rFonts w:ascii="Helvetica Neue" w:eastAsia="宋体" w:hAnsi="Helvetica Neue" w:cs="宋体"/>
            <w:color w:val="0068AC"/>
            <w:kern w:val="0"/>
            <w:szCs w:val="21"/>
          </w:rPr>
          <w:t>罗义新</w:t>
        </w:r>
      </w:hyperlink>
      <w:r w:rsidRPr="008163F5">
        <w:rPr>
          <w:rFonts w:ascii="Helvetica Neue" w:eastAsia="宋体" w:hAnsi="Helvetica Neue" w:cs="宋体"/>
          <w:color w:val="333333"/>
          <w:kern w:val="0"/>
          <w:szCs w:val="21"/>
        </w:rPr>
        <w:t>,</w:t>
      </w:r>
      <w:hyperlink r:id="rId923" w:history="1">
        <w:r w:rsidRPr="008163F5">
          <w:rPr>
            <w:rFonts w:ascii="Helvetica Neue" w:eastAsia="宋体" w:hAnsi="Helvetica Neue" w:cs="宋体"/>
            <w:color w:val="0068AC"/>
            <w:kern w:val="0"/>
            <w:szCs w:val="21"/>
          </w:rPr>
          <w:t>杨周旺</w:t>
        </w:r>
      </w:hyperlink>
    </w:p>
    <w:p w14:paraId="2049E0C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近几十年来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已成功地应用于许多领域</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它缺乏在处理许多现实问题时利用先验领域知识的能力。我们提出了一个框架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称为几何算子卷积神经网络</w:t>
      </w:r>
      <w:r w:rsidRPr="008163F5">
        <w:rPr>
          <w:rFonts w:ascii="Helvetica Neue" w:eastAsia="宋体" w:hAnsi="Helvetica Neue" w:cs="宋体"/>
          <w:color w:val="333333"/>
          <w:kern w:val="0"/>
          <w:szCs w:val="21"/>
        </w:rPr>
        <w:t xml:space="preserve"> (go-innc) </w:t>
      </w:r>
      <w:r w:rsidRPr="008163F5">
        <w:rPr>
          <w:rFonts w:ascii="Helvetica Neue" w:eastAsia="宋体" w:hAnsi="Helvetica Neue" w:cs="宋体"/>
          <w:color w:val="333333"/>
          <w:kern w:val="0"/>
          <w:szCs w:val="21"/>
        </w:rPr>
        <w:t>使用领域知识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其中第一个卷积层的内核被一个由几何算子函数生成的内核所取代。该框架集成了许多传统的几何运算符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使其能够适应各种问题。在一定条件下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我们从理论上分析了</w:t>
      </w:r>
      <w:r w:rsidRPr="008163F5">
        <w:rPr>
          <w:rFonts w:ascii="Helvetica Neue" w:eastAsia="宋体" w:hAnsi="Helvetica Neue" w:cs="宋体"/>
          <w:color w:val="333333"/>
          <w:kern w:val="0"/>
          <w:szCs w:val="21"/>
        </w:rPr>
        <w:t xml:space="preserve"> gnn </w:t>
      </w:r>
      <w:r w:rsidRPr="008163F5">
        <w:rPr>
          <w:rFonts w:ascii="Helvetica Neue" w:eastAsia="宋体" w:hAnsi="Helvetica Neue" w:cs="宋体"/>
          <w:color w:val="333333"/>
          <w:kern w:val="0"/>
          <w:szCs w:val="21"/>
        </w:rPr>
        <w:t>与普通</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之间泛化误差的收敛性和约束。虽然几何算子卷积核的可训练参数比普通卷积核少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但实验结果表明</w:t>
      </w:r>
      <w:r w:rsidRPr="008163F5">
        <w:rPr>
          <w:rFonts w:ascii="Helvetica Neue" w:eastAsia="宋体" w:hAnsi="Helvetica Neue" w:cs="宋体"/>
          <w:color w:val="333333"/>
          <w:kern w:val="0"/>
          <w:szCs w:val="21"/>
        </w:rPr>
        <w:t xml:space="preserve">, go-cnn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cifar-n</w:t>
      </w:r>
      <w:r w:rsidRPr="008163F5">
        <w:rPr>
          <w:rFonts w:ascii="Helvetica Neue" w:eastAsia="宋体" w:hAnsi="Helvetica Neue" w:cs="宋体"/>
          <w:color w:val="333333"/>
          <w:kern w:val="0"/>
          <w:szCs w:val="21"/>
        </w:rPr>
        <w:t>塞尔上的表现比普通</w:t>
      </w:r>
      <w:r w:rsidRPr="008163F5">
        <w:rPr>
          <w:rFonts w:ascii="Helvetica Neue" w:eastAsia="宋体" w:hAnsi="Helvetica Neue" w:cs="宋体"/>
          <w:color w:val="333333"/>
          <w:kern w:val="0"/>
          <w:szCs w:val="21"/>
        </w:rPr>
        <w:t xml:space="preserve"> kernels </w:t>
      </w:r>
      <w:r w:rsidRPr="008163F5">
        <w:rPr>
          <w:rFonts w:ascii="Helvetica Neue" w:eastAsia="宋体" w:hAnsi="Helvetica Neue" w:cs="宋体"/>
          <w:color w:val="333333"/>
          <w:kern w:val="0"/>
          <w:szCs w:val="21"/>
        </w:rPr>
        <w:t>更准确。此外</w:t>
      </w:r>
      <w:r w:rsidRPr="008163F5">
        <w:rPr>
          <w:rFonts w:ascii="Helvetica Neue" w:eastAsia="宋体" w:hAnsi="Helvetica Neue" w:cs="宋体"/>
          <w:color w:val="333333"/>
          <w:kern w:val="0"/>
          <w:szCs w:val="21"/>
        </w:rPr>
        <w:t xml:space="preserve">, go-cnn </w:t>
      </w:r>
      <w:r w:rsidRPr="008163F5">
        <w:rPr>
          <w:rFonts w:ascii="Helvetica Neue" w:eastAsia="宋体" w:hAnsi="Helvetica Neue" w:cs="宋体"/>
          <w:color w:val="333333"/>
          <w:kern w:val="0"/>
          <w:szCs w:val="21"/>
        </w:rPr>
        <w:t>减少了对培训实例数量的依赖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并增强了对抗稳定性。在</w:t>
      </w:r>
      <w:r w:rsidRPr="008163F5">
        <w:rPr>
          <w:rFonts w:ascii="Helvetica Neue" w:eastAsia="宋体" w:hAnsi="Helvetica Neue" w:cs="宋体"/>
          <w:b/>
          <w:bCs/>
          <w:color w:val="333333"/>
          <w:kern w:val="0"/>
          <w:szCs w:val="21"/>
        </w:rPr>
        <w:t>骨骨折的医学诊断</w:t>
      </w:r>
      <w:r w:rsidRPr="008163F5">
        <w:rPr>
          <w:rFonts w:ascii="Helvetica Neue" w:eastAsia="宋体" w:hAnsi="Helvetica Neue" w:cs="宋体"/>
          <w:color w:val="333333"/>
          <w:kern w:val="0"/>
          <w:szCs w:val="21"/>
        </w:rPr>
        <w:t>的实际任务中</w:t>
      </w:r>
      <w:r w:rsidRPr="008163F5">
        <w:rPr>
          <w:rFonts w:ascii="Helvetica Neue" w:eastAsia="宋体" w:hAnsi="Helvetica Neue" w:cs="宋体"/>
          <w:color w:val="333333"/>
          <w:kern w:val="0"/>
          <w:szCs w:val="21"/>
        </w:rPr>
        <w:t xml:space="preserve">, go-nnn </w:t>
      </w:r>
      <w:r w:rsidRPr="008163F5">
        <w:rPr>
          <w:rFonts w:ascii="Helvetica Neue" w:eastAsia="宋体" w:hAnsi="Helvetica Neue" w:cs="宋体"/>
          <w:color w:val="333333"/>
          <w:kern w:val="0"/>
          <w:szCs w:val="21"/>
        </w:rPr>
        <w:t>在召回方面获得了</w:t>
      </w:r>
      <w:r w:rsidRPr="008163F5">
        <w:rPr>
          <w:rFonts w:ascii="Helvetica Neue" w:eastAsia="宋体" w:hAnsi="Helvetica Neue" w:cs="宋体"/>
          <w:color w:val="333333"/>
          <w:kern w:val="0"/>
          <w:szCs w:val="21"/>
        </w:rPr>
        <w:t xml:space="preserve">3% </w:t>
      </w:r>
      <w:r w:rsidRPr="008163F5">
        <w:rPr>
          <w:rFonts w:ascii="Helvetica Neue" w:eastAsia="宋体" w:hAnsi="Helvetica Neue" w:cs="宋体"/>
          <w:color w:val="333333"/>
          <w:kern w:val="0"/>
          <w:szCs w:val="21"/>
        </w:rPr>
        <w:t>的改善。少</w:t>
      </w:r>
    </w:p>
    <w:p w14:paraId="4D419A1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8C270F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:16 </w:t>
      </w:r>
      <w:r w:rsidRPr="008163F5">
        <w:rPr>
          <w:rFonts w:ascii="Helvetica Neue" w:eastAsia="宋体" w:hAnsi="Helvetica Neue" w:cs="宋体"/>
          <w:color w:val="333333"/>
          <w:kern w:val="0"/>
          <w:szCs w:val="21"/>
        </w:rPr>
        <w:t>页</w:t>
      </w:r>
    </w:p>
    <w:p w14:paraId="06740461" w14:textId="77777777" w:rsidR="008163F5" w:rsidRPr="008163F5" w:rsidRDefault="00764120" w:rsidP="008163F5">
      <w:pPr>
        <w:widowControl/>
        <w:numPr>
          <w:ilvl w:val="0"/>
          <w:numId w:val="1"/>
        </w:numPr>
        <w:spacing w:after="60"/>
        <w:ind w:left="480"/>
        <w:jc w:val="left"/>
        <w:divId w:val="861866354"/>
        <w:rPr>
          <w:rFonts w:ascii="Helvetica Neue" w:eastAsia="宋体" w:hAnsi="Helvetica Neue" w:cs="宋体"/>
          <w:b/>
          <w:bCs/>
          <w:color w:val="333333"/>
          <w:kern w:val="0"/>
          <w:sz w:val="22"/>
        </w:rPr>
      </w:pPr>
      <w:hyperlink r:id="rId92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09iv:1800.00732</w:t>
        </w:r>
      </w:hyperlink>
      <w:r w:rsidR="008163F5" w:rsidRPr="008163F5">
        <w:rPr>
          <w:rFonts w:ascii="Helvetica Neue" w:eastAsia="宋体" w:hAnsi="Helvetica Neue" w:cs="宋体"/>
          <w:b/>
          <w:bCs/>
          <w:color w:val="333333"/>
          <w:kern w:val="0"/>
          <w:sz w:val="22"/>
        </w:rPr>
        <w:t>[</w:t>
      </w:r>
      <w:hyperlink r:id="rId92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2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2BD8B88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emrqa: </w:t>
      </w:r>
      <w:r w:rsidRPr="008163F5">
        <w:rPr>
          <w:rFonts w:ascii="Helvetica Neue" w:eastAsia="宋体" w:hAnsi="Helvetica Neue" w:cs="宋体"/>
          <w:b/>
          <w:bCs/>
          <w:color w:val="2D2D2D"/>
          <w:kern w:val="0"/>
          <w:szCs w:val="21"/>
        </w:rPr>
        <w:t>电子病历答问问题的一个大语料库</w:t>
      </w:r>
    </w:p>
    <w:p w14:paraId="342B20B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27" w:history="1">
        <w:r w:rsidRPr="008163F5">
          <w:rPr>
            <w:rFonts w:ascii="Helvetica Neue" w:eastAsia="宋体" w:hAnsi="Helvetica Neue" w:cs="宋体"/>
            <w:color w:val="0068AC"/>
            <w:kern w:val="0"/>
            <w:szCs w:val="21"/>
          </w:rPr>
          <w:t>anusri pampari</w:t>
        </w:r>
      </w:hyperlink>
      <w:r w:rsidRPr="008163F5">
        <w:rPr>
          <w:rFonts w:ascii="Helvetica Neue" w:eastAsia="宋体" w:hAnsi="Helvetica Neue" w:cs="宋体"/>
          <w:color w:val="333333"/>
          <w:kern w:val="0"/>
          <w:szCs w:val="21"/>
        </w:rPr>
        <w:t>, </w:t>
      </w:r>
      <w:hyperlink r:id="rId928" w:history="1">
        <w:r w:rsidRPr="008163F5">
          <w:rPr>
            <w:rFonts w:ascii="Helvetica Neue" w:eastAsia="宋体" w:hAnsi="Helvetica Neue" w:cs="宋体"/>
            <w:color w:val="0068AC"/>
            <w:kern w:val="0"/>
            <w:szCs w:val="21"/>
          </w:rPr>
          <w:t>preethi Raghavan</w:t>
        </w:r>
      </w:hyperlink>
      <w:r w:rsidRPr="008163F5">
        <w:rPr>
          <w:rFonts w:ascii="Helvetica Neue" w:eastAsia="宋体" w:hAnsi="Helvetica Neue" w:cs="宋体"/>
          <w:color w:val="333333"/>
          <w:kern w:val="0"/>
          <w:szCs w:val="21"/>
        </w:rPr>
        <w:t>, </w:t>
      </w:r>
      <w:hyperlink r:id="rId929" w:history="1">
        <w:r w:rsidRPr="008163F5">
          <w:rPr>
            <w:rFonts w:ascii="Helvetica Neue" w:eastAsia="宋体" w:hAnsi="Helvetica Neue" w:cs="宋体"/>
            <w:color w:val="0068AC"/>
            <w:kern w:val="0"/>
            <w:szCs w:val="21"/>
          </w:rPr>
          <w:t>jennifer</w:t>
        </w:r>
      </w:hyperlink>
      <w:r w:rsidRPr="008163F5">
        <w:rPr>
          <w:rFonts w:ascii="Helvetica Neue" w:eastAsia="宋体" w:hAnsi="Helvetica Neue" w:cs="宋体"/>
          <w:color w:val="333333"/>
          <w:kern w:val="0"/>
          <w:szCs w:val="21"/>
        </w:rPr>
        <w:t>liang, </w:t>
      </w:r>
      <w:hyperlink r:id="rId930" w:history="1">
        <w:r w:rsidRPr="008163F5">
          <w:rPr>
            <w:rFonts w:ascii="Helvetica Neue" w:eastAsia="宋体" w:hAnsi="Helvetica Neue" w:cs="宋体"/>
            <w:color w:val="0068AC"/>
            <w:kern w:val="0"/>
            <w:szCs w:val="21"/>
          </w:rPr>
          <w:t>jian peng</w:t>
        </w:r>
      </w:hyperlink>
    </w:p>
    <w:p w14:paraId="75926C2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我们提出了一种新的方法来生成特定于域的大规模问题回答</w:t>
      </w:r>
      <w:r w:rsidRPr="008163F5">
        <w:rPr>
          <w:rFonts w:ascii="Helvetica Neue" w:eastAsia="宋体" w:hAnsi="Helvetica Neue" w:cs="宋体"/>
          <w:color w:val="333333"/>
          <w:kern w:val="0"/>
          <w:szCs w:val="21"/>
        </w:rPr>
        <w:t xml:space="preserve"> (qa) </w:t>
      </w:r>
      <w:r w:rsidRPr="008163F5">
        <w:rPr>
          <w:rFonts w:ascii="Helvetica Neue" w:eastAsia="宋体" w:hAnsi="Helvetica Neue" w:cs="宋体"/>
          <w:color w:val="333333"/>
          <w:kern w:val="0"/>
          <w:szCs w:val="21"/>
        </w:rPr>
        <w:t>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方法是将现有注释重新用于其他</w:t>
      </w:r>
      <w:r w:rsidRPr="008163F5">
        <w:rPr>
          <w:rFonts w:ascii="Helvetica Neue" w:eastAsia="宋体" w:hAnsi="Helvetica Neue" w:cs="宋体"/>
          <w:color w:val="333333"/>
          <w:kern w:val="0"/>
          <w:szCs w:val="21"/>
        </w:rPr>
        <w:t xml:space="preserve"> nlp </w:t>
      </w:r>
      <w:r w:rsidRPr="008163F5">
        <w:rPr>
          <w:rFonts w:ascii="Helvetica Neue" w:eastAsia="宋体" w:hAnsi="Helvetica Neue" w:cs="宋体"/>
          <w:color w:val="333333"/>
          <w:kern w:val="0"/>
          <w:szCs w:val="21"/>
        </w:rPr>
        <w:t>任务。我们通过利用社区共享</w:t>
      </w:r>
      <w:r w:rsidRPr="008163F5">
        <w:rPr>
          <w:rFonts w:ascii="Helvetica Neue" w:eastAsia="宋体" w:hAnsi="Helvetica Neue" w:cs="宋体"/>
          <w:color w:val="333333"/>
          <w:kern w:val="0"/>
          <w:szCs w:val="21"/>
        </w:rPr>
        <w:t xml:space="preserve"> i2b2 </w:t>
      </w:r>
      <w:r w:rsidRPr="008163F5">
        <w:rPr>
          <w:rFonts w:ascii="Helvetica Neue" w:eastAsia="宋体" w:hAnsi="Helvetica Neue" w:cs="宋体"/>
          <w:color w:val="333333"/>
          <w:kern w:val="0"/>
          <w:szCs w:val="21"/>
        </w:rPr>
        <w:t>数据集中的各种</w:t>
      </w:r>
      <w:r w:rsidRPr="008163F5">
        <w:rPr>
          <w:rFonts w:ascii="Helvetica Neue" w:eastAsia="宋体" w:hAnsi="Helvetica Neue" w:cs="宋体"/>
          <w:color w:val="333333"/>
          <w:kern w:val="0"/>
          <w:szCs w:val="21"/>
        </w:rPr>
        <w:t xml:space="preserve"> nlp </w:t>
      </w:r>
      <w:r w:rsidRPr="008163F5">
        <w:rPr>
          <w:rFonts w:ascii="Helvetica Neue" w:eastAsia="宋体" w:hAnsi="Helvetica Neue" w:cs="宋体"/>
          <w:color w:val="333333"/>
          <w:kern w:val="0"/>
          <w:szCs w:val="21"/>
        </w:rPr>
        <w:t>任务的临床笔记的现有专家注释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演示了这种方法在为电子</w:t>
      </w:r>
      <w:r w:rsidRPr="008163F5">
        <w:rPr>
          <w:rFonts w:ascii="Helvetica Neue" w:eastAsia="宋体" w:hAnsi="Helvetica Neue" w:cs="宋体"/>
          <w:b/>
          <w:bCs/>
          <w:color w:val="333333"/>
          <w:kern w:val="0"/>
          <w:szCs w:val="21"/>
        </w:rPr>
        <w:t>病历</w:t>
      </w:r>
      <w:r w:rsidRPr="008163F5">
        <w:rPr>
          <w:rFonts w:ascii="Helvetica Neue" w:eastAsia="宋体" w:hAnsi="Helvetica Neue" w:cs="宋体"/>
          <w:color w:val="333333"/>
          <w:kern w:val="0"/>
          <w:szCs w:val="21"/>
        </w:rPr>
        <w:t>生成大规模</w:t>
      </w:r>
      <w:r w:rsidRPr="008163F5">
        <w:rPr>
          <w:rFonts w:ascii="Helvetica Neue" w:eastAsia="宋体" w:hAnsi="Helvetica Neue" w:cs="宋体"/>
          <w:color w:val="333333"/>
          <w:kern w:val="0"/>
          <w:szCs w:val="21"/>
        </w:rPr>
        <w:t xml:space="preserve"> qa </w:t>
      </w:r>
      <w:r w:rsidRPr="008163F5">
        <w:rPr>
          <w:rFonts w:ascii="Helvetica Neue" w:eastAsia="宋体" w:hAnsi="Helvetica Neue" w:cs="宋体"/>
          <w:color w:val="333333"/>
          <w:kern w:val="0"/>
          <w:szCs w:val="21"/>
        </w:rPr>
        <w:t>数据集方面的一个实例。由此产生的语料库</w:t>
      </w:r>
      <w:r w:rsidRPr="008163F5">
        <w:rPr>
          <w:rFonts w:ascii="Helvetica Neue" w:eastAsia="宋体" w:hAnsi="Helvetica Neue" w:cs="宋体"/>
          <w:color w:val="333333"/>
          <w:kern w:val="0"/>
          <w:szCs w:val="21"/>
        </w:rPr>
        <w:t xml:space="preserve"> (emrqa) </w:t>
      </w:r>
      <w:r w:rsidRPr="008163F5">
        <w:rPr>
          <w:rFonts w:ascii="Helvetica Neue" w:eastAsia="宋体" w:hAnsi="Helvetica Neue" w:cs="宋体"/>
          <w:color w:val="333333"/>
          <w:kern w:val="0"/>
          <w:szCs w:val="21"/>
        </w:rPr>
        <w:t>有</w:t>
      </w:r>
      <w:r w:rsidRPr="008163F5">
        <w:rPr>
          <w:rFonts w:ascii="Helvetica Neue" w:eastAsia="宋体" w:hAnsi="Helvetica Neue" w:cs="宋体"/>
          <w:color w:val="333333"/>
          <w:kern w:val="0"/>
          <w:szCs w:val="21"/>
        </w:rPr>
        <w:t>100</w:t>
      </w:r>
      <w:r w:rsidRPr="008163F5">
        <w:rPr>
          <w:rFonts w:ascii="Helvetica Neue" w:eastAsia="宋体" w:hAnsi="Helvetica Neue" w:cs="宋体"/>
          <w:color w:val="333333"/>
          <w:kern w:val="0"/>
          <w:szCs w:val="21"/>
        </w:rPr>
        <w:t>万个问答形式和</w:t>
      </w:r>
      <w:r w:rsidRPr="008163F5">
        <w:rPr>
          <w:rFonts w:ascii="Helvetica Neue" w:eastAsia="宋体" w:hAnsi="Helvetica Neue" w:cs="宋体"/>
          <w:color w:val="333333"/>
          <w:kern w:val="0"/>
          <w:szCs w:val="21"/>
        </w:rPr>
        <w:t xml:space="preserve"> 40</w:t>
      </w:r>
      <w:r w:rsidRPr="008163F5">
        <w:rPr>
          <w:rFonts w:ascii="Helvetica Neue" w:eastAsia="宋体" w:hAnsi="Helvetica Neue" w:cs="宋体"/>
          <w:color w:val="333333"/>
          <w:kern w:val="0"/>
          <w:szCs w:val="21"/>
        </w:rPr>
        <w:t>万</w:t>
      </w:r>
      <w:r w:rsidRPr="008163F5">
        <w:rPr>
          <w:rFonts w:ascii="Helvetica Neue" w:eastAsia="宋体" w:hAnsi="Helvetica Neue" w:cs="宋体"/>
          <w:color w:val="333333"/>
          <w:kern w:val="0"/>
          <w:szCs w:val="21"/>
        </w:rPr>
        <w:t xml:space="preserve"> + </w:t>
      </w:r>
      <w:r w:rsidRPr="008163F5">
        <w:rPr>
          <w:rFonts w:ascii="Helvetica Neue" w:eastAsia="宋体" w:hAnsi="Helvetica Neue" w:cs="宋体"/>
          <w:color w:val="333333"/>
          <w:kern w:val="0"/>
          <w:szCs w:val="21"/>
        </w:rPr>
        <w:t>问答证据对。我们通过将问题的基线模型训练为逻辑形式和回答映射的问题来描述数据集并探索其学习潜力。少</w:t>
      </w:r>
    </w:p>
    <w:p w14:paraId="0D4D3C4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70DB37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年自然语言处理经验方法会议</w:t>
      </w:r>
      <w:r w:rsidRPr="008163F5">
        <w:rPr>
          <w:rFonts w:ascii="Helvetica Neue" w:eastAsia="宋体" w:hAnsi="Helvetica Neue" w:cs="宋体"/>
          <w:color w:val="333333"/>
          <w:kern w:val="0"/>
          <w:szCs w:val="21"/>
        </w:rPr>
        <w:t xml:space="preserve"> (emnlp) </w:t>
      </w:r>
      <w:r w:rsidRPr="008163F5">
        <w:rPr>
          <w:rFonts w:ascii="Helvetica Neue" w:eastAsia="宋体" w:hAnsi="Helvetica Neue" w:cs="宋体"/>
          <w:color w:val="333333"/>
          <w:kern w:val="0"/>
          <w:szCs w:val="21"/>
        </w:rPr>
        <w:t>接受</w:t>
      </w:r>
    </w:p>
    <w:p w14:paraId="13AB20B2" w14:textId="77777777" w:rsidR="008163F5" w:rsidRPr="008163F5" w:rsidRDefault="00764120" w:rsidP="008163F5">
      <w:pPr>
        <w:widowControl/>
        <w:numPr>
          <w:ilvl w:val="0"/>
          <w:numId w:val="1"/>
        </w:numPr>
        <w:spacing w:after="60"/>
        <w:ind w:left="480"/>
        <w:jc w:val="left"/>
        <w:divId w:val="1765146734"/>
        <w:rPr>
          <w:rFonts w:ascii="Helvetica Neue" w:eastAsia="宋体" w:hAnsi="Helvetica Neue" w:cs="宋体"/>
          <w:b/>
          <w:bCs/>
          <w:color w:val="333333"/>
          <w:kern w:val="0"/>
          <w:sz w:val="22"/>
        </w:rPr>
      </w:pPr>
      <w:hyperlink r:id="rId93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1809. 00348</w:t>
        </w:r>
      </w:hyperlink>
      <w:r w:rsidR="008163F5" w:rsidRPr="008163F5">
        <w:rPr>
          <w:rFonts w:ascii="Helvetica Neue" w:eastAsia="宋体" w:hAnsi="Helvetica Neue" w:cs="宋体"/>
          <w:b/>
          <w:bCs/>
          <w:color w:val="333333"/>
          <w:kern w:val="0"/>
          <w:sz w:val="22"/>
        </w:rPr>
        <w:t>[</w:t>
      </w:r>
      <w:hyperlink r:id="rId93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 cy</w:t>
      </w:r>
    </w:p>
    <w:p w14:paraId="27120A2F"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lastRenderedPageBreak/>
        <w:t>资源约束环境下慢性病出院后医疗远程管理系统的研制</w:t>
      </w:r>
    </w:p>
    <w:p w14:paraId="7A1D656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33" w:history="1">
        <w:r w:rsidRPr="008163F5">
          <w:rPr>
            <w:rFonts w:ascii="Helvetica Neue" w:eastAsia="宋体" w:hAnsi="Helvetica Neue" w:cs="宋体"/>
            <w:color w:val="0068AC"/>
            <w:kern w:val="0"/>
            <w:szCs w:val="21"/>
          </w:rPr>
          <w:t>elizabeth a.</w:t>
        </w:r>
      </w:hyperlink>
      <w:r w:rsidRPr="008163F5">
        <w:rPr>
          <w:rFonts w:ascii="Helvetica Neue" w:eastAsia="宋体" w:hAnsi="Helvetica Neue" w:cs="宋体"/>
          <w:color w:val="333333"/>
          <w:kern w:val="0"/>
          <w:szCs w:val="21"/>
        </w:rPr>
        <w:t> </w:t>
      </w:r>
      <w:hyperlink r:id="rId934" w:history="1">
        <w:r w:rsidRPr="008163F5">
          <w:rPr>
            <w:rFonts w:ascii="Helvetica Neue" w:eastAsia="宋体" w:hAnsi="Helvetica Neue" w:cs="宋体"/>
            <w:color w:val="0068AC"/>
            <w:kern w:val="0"/>
            <w:szCs w:val="21"/>
          </w:rPr>
          <w:t>amusan, o. emuoyibofarhe</w:t>
        </w:r>
      </w:hyperlink>
      <w:r w:rsidRPr="008163F5">
        <w:rPr>
          <w:rFonts w:ascii="Helvetica Neue" w:eastAsia="宋体" w:hAnsi="Helvetica Neue" w:cs="宋体"/>
          <w:color w:val="333333"/>
          <w:kern w:val="0"/>
          <w:szCs w:val="21"/>
        </w:rPr>
        <w:t>法官</w:t>
      </w:r>
      <w:r w:rsidRPr="008163F5">
        <w:rPr>
          <w:rFonts w:ascii="Helvetica Neue" w:eastAsia="宋体" w:hAnsi="Helvetica Neue" w:cs="宋体"/>
          <w:color w:val="333333"/>
          <w:kern w:val="0"/>
          <w:szCs w:val="21"/>
        </w:rPr>
        <w:t>, </w:t>
      </w:r>
      <w:hyperlink r:id="rId935" w:history="1">
        <w:r w:rsidRPr="008163F5">
          <w:rPr>
            <w:rFonts w:ascii="Helvetica Neue" w:eastAsia="宋体" w:hAnsi="Helvetica Neue" w:cs="宋体"/>
            <w:color w:val="0068AC"/>
            <w:kern w:val="0"/>
            <w:szCs w:val="21"/>
          </w:rPr>
          <w:t>tyo o. arulogun</w:t>
        </w:r>
      </w:hyperlink>
    </w:p>
    <w:p w14:paraId="54C8AA7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远程管理是远程医疗领域的一个新兴研究领域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它提出了一种互动和积极主动的疾病管理方法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通过信息和信息将远程监测和远程咨询服务结合起来。通信技术</w:t>
      </w:r>
      <w:r w:rsidRPr="008163F5">
        <w:rPr>
          <w:rFonts w:ascii="Helvetica Neue" w:eastAsia="宋体" w:hAnsi="Helvetica Neue" w:cs="宋体"/>
          <w:color w:val="333333"/>
          <w:kern w:val="0"/>
          <w:szCs w:val="21"/>
        </w:rPr>
        <w:t xml:space="preserve"> (ict) </w:t>
      </w:r>
      <w:r w:rsidRPr="008163F5">
        <w:rPr>
          <w:rFonts w:ascii="Helvetica Neue" w:eastAsia="宋体" w:hAnsi="Helvetica Neue" w:cs="宋体"/>
          <w:color w:val="333333"/>
          <w:kern w:val="0"/>
          <w:szCs w:val="21"/>
        </w:rPr>
        <w:t>支持的伙伴关系。一方面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慢性病需要经常和持续的监测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以避免并发症</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另一方面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需要有一个平台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使农村住区的保健工作者能够与城市地区的保健工作者协商或互动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以减少孤立。然而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远程医疗系统要么作为远程监测系统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要么主要存在于拥有专门和充足的信通技术资源和基础设施的发达国家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要么主要存在。这项工作开发了一个联合远程监测和远程咨询系统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以便在信息和通信技术资源有限的环境下管理慢性病。这是通过制定一个多层次的框架和模式来实现</w:t>
      </w:r>
      <w:r w:rsidRPr="008163F5">
        <w:rPr>
          <w:rFonts w:ascii="Helvetica Neue" w:eastAsia="宋体" w:hAnsi="Helvetica Neue" w:cs="宋体"/>
          <w:b/>
          <w:bCs/>
          <w:color w:val="333333"/>
          <w:kern w:val="0"/>
          <w:szCs w:val="21"/>
        </w:rPr>
        <w:t>的</w:t>
      </w:r>
      <w:r w:rsidRPr="008163F5">
        <w:rPr>
          <w:rFonts w:ascii="Helvetica Neue" w:eastAsia="宋体" w:hAnsi="Helvetica Neue" w:cs="宋体"/>
          <w:b/>
          <w:bCs/>
          <w:color w:val="333333"/>
          <w:kern w:val="0"/>
          <w:szCs w:val="21"/>
        </w:rPr>
        <w:t>,</w:t>
      </w:r>
      <w:r w:rsidRPr="008163F5">
        <w:rPr>
          <w:rFonts w:ascii="Helvetica Neue" w:eastAsia="宋体" w:hAnsi="Helvetica Neue" w:cs="宋体"/>
          <w:color w:val="333333"/>
          <w:kern w:val="0"/>
          <w:szCs w:val="21"/>
        </w:rPr>
        <w:t>该框架和模式被部署</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以便为非洲农村社区提供医疗远程管理服务。所开发的系统的可靠性得分、可用性、正常运行时间和停机时间分别为</w:t>
      </w:r>
      <w:r w:rsidRPr="008163F5">
        <w:rPr>
          <w:rFonts w:ascii="Helvetica Neue" w:eastAsia="宋体" w:hAnsi="Helvetica Neue" w:cs="宋体"/>
          <w:color w:val="333333"/>
          <w:kern w:val="0"/>
          <w:szCs w:val="21"/>
        </w:rPr>
        <w:t>0.9</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99.65</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99.65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0.21</w:t>
      </w:r>
      <w:r w:rsidRPr="008163F5">
        <w:rPr>
          <w:rFonts w:ascii="Helvetica Neue" w:eastAsia="宋体" w:hAnsi="Helvetica Neue" w:cs="宋体"/>
          <w:color w:val="333333"/>
          <w:kern w:val="0"/>
          <w:szCs w:val="21"/>
        </w:rPr>
        <w:t>。实施后任务的评价结果显示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1</w:t>
      </w:r>
      <w:r w:rsidRPr="008163F5">
        <w:rPr>
          <w:rFonts w:ascii="Helvetica Neue" w:eastAsia="宋体" w:hAnsi="Helvetica Neue" w:cs="宋体"/>
          <w:color w:val="333333"/>
          <w:kern w:val="0"/>
          <w:szCs w:val="21"/>
        </w:rPr>
        <w:t>至</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的评级表上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分别实现了系统相关性程度和系统易用性的应对手段</w:t>
      </w:r>
      <w:r w:rsidRPr="008163F5">
        <w:rPr>
          <w:rFonts w:ascii="Helvetica Neue" w:eastAsia="宋体" w:hAnsi="Helvetica Neue" w:cs="宋体"/>
          <w:color w:val="333333"/>
          <w:kern w:val="0"/>
          <w:szCs w:val="21"/>
        </w:rPr>
        <w:t xml:space="preserve">4.20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4.20</w:t>
      </w:r>
      <w:r w:rsidRPr="008163F5">
        <w:rPr>
          <w:rFonts w:ascii="Helvetica Neue" w:eastAsia="宋体" w:hAnsi="Helvetica Neue" w:cs="宋体"/>
          <w:color w:val="333333"/>
          <w:kern w:val="0"/>
          <w:szCs w:val="21"/>
        </w:rPr>
        <w:t>。少</w:t>
      </w:r>
    </w:p>
    <w:p w14:paraId="3141578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32C8836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国际生物医学信息学和电子健康杂志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6</w:t>
      </w:r>
      <w:r w:rsidRPr="008163F5">
        <w:rPr>
          <w:rFonts w:ascii="Helvetica Neue" w:eastAsia="宋体" w:hAnsi="Helvetica Neue" w:cs="宋体"/>
          <w:color w:val="333333"/>
          <w:kern w:val="0"/>
          <w:szCs w:val="21"/>
        </w:rPr>
        <w:t>卷第</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期</w:t>
      </w:r>
      <w:r w:rsidRPr="008163F5">
        <w:rPr>
          <w:rFonts w:ascii="Helvetica Neue" w:eastAsia="宋体" w:hAnsi="Helvetica Neue" w:cs="宋体"/>
          <w:color w:val="333333"/>
          <w:kern w:val="0"/>
          <w:szCs w:val="21"/>
        </w:rPr>
        <w:t xml:space="preserve"> (2018)</w:t>
      </w:r>
    </w:p>
    <w:p w14:paraId="5165F5B0" w14:textId="77777777" w:rsidR="008163F5" w:rsidRPr="008163F5" w:rsidRDefault="00764120" w:rsidP="008163F5">
      <w:pPr>
        <w:widowControl/>
        <w:numPr>
          <w:ilvl w:val="0"/>
          <w:numId w:val="1"/>
        </w:numPr>
        <w:spacing w:after="60"/>
        <w:ind w:left="480"/>
        <w:jc w:val="left"/>
        <w:divId w:val="1823964004"/>
        <w:rPr>
          <w:rFonts w:ascii="Helvetica Neue" w:eastAsia="宋体" w:hAnsi="Helvetica Neue" w:cs="宋体"/>
          <w:b/>
          <w:bCs/>
          <w:color w:val="333333"/>
          <w:kern w:val="0"/>
          <w:sz w:val="22"/>
        </w:rPr>
      </w:pPr>
      <w:hyperlink r:id="rId93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1809. 00211</w:t>
        </w:r>
      </w:hyperlink>
      <w:r w:rsidR="008163F5" w:rsidRPr="008163F5">
        <w:rPr>
          <w:rFonts w:ascii="Helvetica Neue" w:eastAsia="宋体" w:hAnsi="Helvetica Neue" w:cs="宋体"/>
          <w:b/>
          <w:bCs/>
          <w:color w:val="333333"/>
          <w:kern w:val="0"/>
          <w:sz w:val="22"/>
        </w:rPr>
        <w:t>[</w:t>
      </w:r>
      <w:hyperlink r:id="rId93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3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F8F30A9" w14:textId="77777777" w:rsidR="008163F5" w:rsidRPr="008163F5" w:rsidRDefault="008163F5" w:rsidP="008163F5">
      <w:pPr>
        <w:widowControl/>
        <w:ind w:left="480"/>
        <w:jc w:val="left"/>
        <w:divId w:val="2035575828"/>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939" w:history="1">
        <w:r w:rsidRPr="008163F5">
          <w:rPr>
            <w:rFonts w:ascii="Helvetica Neue" w:eastAsia="宋体" w:hAnsi="Helvetica Neue" w:cs="宋体"/>
            <w:color w:val="0068AC"/>
            <w:kern w:val="0"/>
            <w:szCs w:val="21"/>
            <w:shd w:val="clear" w:color="auto" w:fill="F5F5F5"/>
          </w:rPr>
          <w:t>10.1117/12.2076040</w:t>
        </w:r>
      </w:hyperlink>
    </w:p>
    <w:p w14:paraId="434AA76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白内障对虹膜识别性能的影响</w:t>
      </w:r>
    </w:p>
    <w:p w14:paraId="2205C6E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40" w:history="1">
        <w:r w:rsidRPr="008163F5">
          <w:rPr>
            <w:rFonts w:ascii="Helvetica Neue" w:eastAsia="宋体" w:hAnsi="Helvetica Neue" w:cs="宋体"/>
            <w:color w:val="0068AC"/>
            <w:kern w:val="0"/>
            <w:szCs w:val="21"/>
          </w:rPr>
          <w:t>Mateusz trokielewicz</w:t>
        </w:r>
      </w:hyperlink>
      <w:r w:rsidRPr="008163F5">
        <w:rPr>
          <w:rFonts w:ascii="Helvetica Neue" w:eastAsia="宋体" w:hAnsi="Helvetica Neue" w:cs="宋体"/>
          <w:color w:val="333333"/>
          <w:kern w:val="0"/>
          <w:szCs w:val="21"/>
        </w:rPr>
        <w:t>, </w:t>
      </w:r>
      <w:hyperlink r:id="rId941" w:history="1">
        <w:r w:rsidRPr="008163F5">
          <w:rPr>
            <w:rFonts w:ascii="Helvetica Neue" w:eastAsia="宋体" w:hAnsi="Helvetica Neue" w:cs="宋体"/>
            <w:color w:val="0068AC"/>
            <w:kern w:val="0"/>
            <w:szCs w:val="21"/>
          </w:rPr>
          <w:t>adam czajka</w:t>
        </w:r>
      </w:hyperlink>
      <w:r w:rsidRPr="008163F5">
        <w:rPr>
          <w:rFonts w:ascii="Helvetica Neue" w:eastAsia="宋体" w:hAnsi="Helvetica Neue" w:cs="宋体"/>
          <w:color w:val="333333"/>
          <w:kern w:val="0"/>
          <w:szCs w:val="21"/>
        </w:rPr>
        <w:t>, </w:t>
      </w:r>
      <w:hyperlink r:id="rId942" w:history="1">
        <w:r w:rsidRPr="008163F5">
          <w:rPr>
            <w:rFonts w:ascii="Helvetica Neue" w:eastAsia="宋体" w:hAnsi="Helvetica Neue" w:cs="宋体"/>
            <w:color w:val="0068AC"/>
            <w:kern w:val="0"/>
            <w:szCs w:val="21"/>
          </w:rPr>
          <w:t>piotr maciejewicz</w:t>
        </w:r>
      </w:hyperlink>
    </w:p>
    <w:p w14:paraId="52AB8E1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本文介绍了与健康眼相比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白内障患者眼睛自动虹膜识别方法性能较弱的实验研究。关于这一主题的研究很少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大多纳入了稀缺的数据库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这些数据库往往存在代表一种以上疾病的图像。我们建立了自己的数据库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获取了华沙</w:t>
      </w:r>
      <w:r w:rsidRPr="008163F5">
        <w:rPr>
          <w:rFonts w:ascii="Helvetica Neue" w:eastAsia="宋体" w:hAnsi="Helvetica Neue" w:cs="宋体"/>
          <w:b/>
          <w:bCs/>
          <w:color w:val="333333"/>
          <w:kern w:val="0"/>
          <w:szCs w:val="21"/>
        </w:rPr>
        <w:t>医科</w:t>
      </w:r>
      <w:r w:rsidRPr="008163F5">
        <w:rPr>
          <w:rFonts w:ascii="Helvetica Neue" w:eastAsia="宋体" w:hAnsi="Helvetica Neue" w:cs="宋体"/>
          <w:color w:val="333333"/>
          <w:kern w:val="0"/>
          <w:szCs w:val="21"/>
        </w:rPr>
        <w:t>大学</w:t>
      </w:r>
      <w:r w:rsidRPr="008163F5">
        <w:rPr>
          <w:rFonts w:ascii="Helvetica Neue" w:eastAsia="宋体" w:hAnsi="Helvetica Neue" w:cs="宋体"/>
          <w:color w:val="333333"/>
          <w:kern w:val="0"/>
          <w:szCs w:val="21"/>
        </w:rPr>
        <w:t>37</w:t>
      </w:r>
      <w:r w:rsidRPr="008163F5">
        <w:rPr>
          <w:rFonts w:ascii="Helvetica Neue" w:eastAsia="宋体" w:hAnsi="Helvetica Neue" w:cs="宋体"/>
          <w:color w:val="333333"/>
          <w:kern w:val="0"/>
          <w:szCs w:val="21"/>
        </w:rPr>
        <w:t>名患者的</w:t>
      </w:r>
      <w:r w:rsidRPr="008163F5">
        <w:rPr>
          <w:rFonts w:ascii="Helvetica Neue" w:eastAsia="宋体" w:hAnsi="Helvetica Neue" w:cs="宋体"/>
          <w:color w:val="333333"/>
          <w:kern w:val="0"/>
          <w:szCs w:val="21"/>
        </w:rPr>
        <w:t>1288</w:t>
      </w:r>
      <w:r w:rsidRPr="008163F5">
        <w:rPr>
          <w:rFonts w:ascii="Helvetica Neue" w:eastAsia="宋体" w:hAnsi="Helvetica Neue" w:cs="宋体"/>
          <w:color w:val="333333"/>
          <w:kern w:val="0"/>
          <w:szCs w:val="21"/>
        </w:rPr>
        <w:t>张眼睛图像。这些图像代表了几种常见的眼部疾病</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如白内障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以及不太普通的情况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如虹膜图案改变的疾病或眼睛创伤。图像是在近红外光</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用于生物鉴别技术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中捕获的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也用于选定病例的可见光</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用于眼科诊断</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。由于白内障是一种疾病</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是最填充的样本在数据库中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我们只关注这种疾病。为了评估性能下降的程度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我们使用三种虹膜识别方法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商业和学术解决方案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来计算健康眼睛和白内障影响的眼睛的真正匹配分数。结果显示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虹膜识别可靠性显著下降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表现为本研究中使用的所有三个匹配器的真实分数都在恶化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学术匹配器的真实分数增加了</w:t>
      </w:r>
      <w:r w:rsidRPr="008163F5">
        <w:rPr>
          <w:rFonts w:ascii="Helvetica Neue" w:eastAsia="宋体" w:hAnsi="Helvetica Neue" w:cs="宋体"/>
          <w:color w:val="333333"/>
          <w:kern w:val="0"/>
          <w:szCs w:val="21"/>
        </w:rPr>
        <w:t xml:space="preserve"> 12%, </w:t>
      </w:r>
      <w:r w:rsidRPr="008163F5">
        <w:rPr>
          <w:rFonts w:ascii="Helvetica Neue" w:eastAsia="宋体" w:hAnsi="Helvetica Neue" w:cs="宋体"/>
          <w:color w:val="333333"/>
          <w:kern w:val="0"/>
          <w:szCs w:val="21"/>
        </w:rPr>
        <w:t>达到了获得的真实分数增加的</w:t>
      </w:r>
      <w:r w:rsidRPr="008163F5">
        <w:rPr>
          <w:rFonts w:ascii="Helvetica Neue" w:eastAsia="宋体" w:hAnsi="Helvetica Neue" w:cs="宋体"/>
          <w:color w:val="333333"/>
          <w:kern w:val="0"/>
          <w:szCs w:val="21"/>
        </w:rPr>
        <w:t>175%</w:t>
      </w:r>
      <w:r w:rsidRPr="008163F5">
        <w:rPr>
          <w:rFonts w:ascii="Helvetica Neue" w:eastAsia="宋体" w:hAnsi="Helvetica Neue" w:cs="宋体"/>
          <w:color w:val="333333"/>
          <w:kern w:val="0"/>
          <w:szCs w:val="21"/>
        </w:rPr>
        <w:t>。例子商业</w:t>
      </w:r>
      <w:r w:rsidRPr="008163F5">
        <w:rPr>
          <w:rFonts w:ascii="Helvetica Neue" w:eastAsia="宋体" w:hAnsi="Helvetica Neue" w:cs="宋体"/>
          <w:color w:val="333333"/>
          <w:kern w:val="0"/>
          <w:szCs w:val="21"/>
        </w:rPr>
        <w:t xml:space="preserve"> matcher)</w:t>
      </w:r>
      <w:r w:rsidRPr="008163F5">
        <w:rPr>
          <w:rFonts w:ascii="Helvetica Neue" w:eastAsia="宋体" w:hAnsi="Helvetica Neue" w:cs="宋体"/>
          <w:color w:val="333333"/>
          <w:kern w:val="0"/>
          <w:szCs w:val="21"/>
        </w:rPr>
        <w:t>。真假得分的增加影响了两个匹配者的最终假不匹配率。据我们所知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这是唯一一种采用不止一个虹膜匹配器的此类研究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并将虹膜图像分割作为可靠性下降的潜在来源进行了分析。少</w:t>
      </w:r>
    </w:p>
    <w:p w14:paraId="1A77C95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00743AD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光子学在天文学、通信、工业和高能物理实验中的应用</w:t>
      </w:r>
      <w:r w:rsidRPr="008163F5">
        <w:rPr>
          <w:rFonts w:ascii="Helvetica Neue" w:eastAsia="宋体" w:hAnsi="Helvetica Neue" w:cs="宋体"/>
          <w:color w:val="333333"/>
          <w:kern w:val="0"/>
          <w:szCs w:val="21"/>
        </w:rPr>
        <w:t xml:space="preserve"> 2014, 929020 (2014)</w:t>
      </w:r>
    </w:p>
    <w:p w14:paraId="060320D5" w14:textId="77777777" w:rsidR="008163F5" w:rsidRPr="008163F5" w:rsidRDefault="00764120" w:rsidP="008163F5">
      <w:pPr>
        <w:widowControl/>
        <w:numPr>
          <w:ilvl w:val="0"/>
          <w:numId w:val="1"/>
        </w:numPr>
        <w:spacing w:after="60"/>
        <w:ind w:left="480"/>
        <w:jc w:val="left"/>
        <w:divId w:val="2122142892"/>
        <w:rPr>
          <w:rFonts w:ascii="Helvetica Neue" w:eastAsia="宋体" w:hAnsi="Helvetica Neue" w:cs="宋体"/>
          <w:b/>
          <w:bCs/>
          <w:color w:val="333333"/>
          <w:kern w:val="0"/>
          <w:sz w:val="22"/>
        </w:rPr>
      </w:pPr>
      <w:hyperlink r:id="rId94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180.0007</w:t>
        </w:r>
        <w:r w:rsidR="008163F5" w:rsidRPr="008163F5">
          <w:rPr>
            <w:rFonts w:ascii="Helvetica Neue" w:eastAsia="宋体" w:hAnsi="Helvetica Neue" w:cs="宋体"/>
            <w:b/>
            <w:bCs/>
            <w:color w:val="0068AC"/>
            <w:kern w:val="0"/>
            <w:sz w:val="22"/>
          </w:rPr>
          <w:t>分</w:t>
        </w:r>
      </w:hyperlink>
      <w:r w:rsidR="008163F5" w:rsidRPr="008163F5">
        <w:rPr>
          <w:rFonts w:ascii="Helvetica Neue" w:eastAsia="宋体" w:hAnsi="Helvetica Neue" w:cs="宋体"/>
          <w:b/>
          <w:bCs/>
          <w:color w:val="333333"/>
          <w:kern w:val="0"/>
          <w:sz w:val="22"/>
        </w:rPr>
        <w:t>[</w:t>
      </w:r>
      <w:hyperlink r:id="rId94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4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10F381D" w14:textId="77777777" w:rsidR="008163F5" w:rsidRPr="008163F5" w:rsidRDefault="008163F5" w:rsidP="008163F5">
      <w:pPr>
        <w:widowControl/>
        <w:ind w:left="480"/>
        <w:jc w:val="left"/>
        <w:divId w:val="1383746927"/>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946" w:history="1">
        <w:r w:rsidRPr="008163F5">
          <w:rPr>
            <w:rFonts w:ascii="Helvetica Neue" w:eastAsia="宋体" w:hAnsi="Helvetica Neue" w:cs="宋体"/>
            <w:color w:val="0068AC"/>
            <w:kern w:val="0"/>
            <w:szCs w:val="21"/>
            <w:shd w:val="clear" w:color="auto" w:fill="F5F5F5"/>
          </w:rPr>
          <w:t>10.1007/978-030-00931-1 _ 70</w:t>
        </w:r>
      </w:hyperlink>
    </w:p>
    <w:p w14:paraId="7FE8805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高度不平衡对象大小的具有指数对数损失的三维分割</w:t>
      </w:r>
    </w:p>
    <w:p w14:paraId="159169D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47" w:history="1">
        <w:r w:rsidRPr="008163F5">
          <w:rPr>
            <w:rFonts w:ascii="Helvetica Neue" w:eastAsia="宋体" w:hAnsi="Helvetica Neue" w:cs="宋体"/>
            <w:color w:val="0068AC"/>
            <w:kern w:val="0"/>
            <w:szCs w:val="21"/>
          </w:rPr>
          <w:t>ken c. l. wong</w:t>
        </w:r>
      </w:hyperlink>
      <w:r w:rsidRPr="008163F5">
        <w:rPr>
          <w:rFonts w:ascii="Helvetica Neue" w:eastAsia="宋体" w:hAnsi="Helvetica Neue" w:cs="宋体"/>
          <w:color w:val="333333"/>
          <w:kern w:val="0"/>
          <w:szCs w:val="21"/>
        </w:rPr>
        <w:t> </w:t>
      </w:r>
      <w:hyperlink r:id="rId948" w:history="1">
        <w:r w:rsidRPr="008163F5">
          <w:rPr>
            <w:rFonts w:ascii="Helvetica Neue" w:eastAsia="宋体" w:hAnsi="Helvetica Neue" w:cs="宋体"/>
            <w:color w:val="0068AC"/>
            <w:kern w:val="0"/>
            <w:szCs w:val="21"/>
          </w:rPr>
          <w:t>, mehdi moradi</w:t>
        </w:r>
      </w:hyperlink>
      <w:r w:rsidRPr="008163F5">
        <w:rPr>
          <w:rFonts w:ascii="Helvetica Neue" w:eastAsia="宋体" w:hAnsi="Helvetica Neue" w:cs="宋体"/>
          <w:color w:val="333333"/>
          <w:kern w:val="0"/>
          <w:szCs w:val="21"/>
        </w:rPr>
        <w:t>, </w:t>
      </w:r>
      <w:hyperlink r:id="rId949" w:history="1">
        <w:r w:rsidRPr="008163F5">
          <w:rPr>
            <w:rFonts w:ascii="Helvetica Neue" w:eastAsia="宋体" w:hAnsi="Helvetica Neue" w:cs="宋体"/>
            <w:color w:val="0068AC"/>
            <w:kern w:val="0"/>
            <w:szCs w:val="21"/>
          </w:rPr>
          <w:t>hui tang, tanveer Syeda-Mahmood</w:t>
        </w:r>
      </w:hyperlink>
    </w:p>
    <w:p w14:paraId="0696594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随着全卷积神经网络的引入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深度学习提高了</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图像分割的速度和准确性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并提出了不同的二维和三维分割网络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具有广阔的应用前景。结果。然而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大多数网络</w:t>
      </w:r>
      <w:r w:rsidRPr="008163F5">
        <w:rPr>
          <w:rFonts w:ascii="Helvetica Neue" w:eastAsia="宋体" w:hAnsi="Helvetica Neue" w:cs="宋体"/>
          <w:color w:val="333333"/>
          <w:kern w:val="0"/>
          <w:szCs w:val="21"/>
        </w:rPr>
        <w:lastRenderedPageBreak/>
        <w:t>只处理相对较少的标签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lt;10), </w:t>
      </w:r>
      <w:r w:rsidRPr="008163F5">
        <w:rPr>
          <w:rFonts w:ascii="Helvetica Neue" w:eastAsia="宋体" w:hAnsi="Helvetica Neue" w:cs="宋体"/>
          <w:color w:val="333333"/>
          <w:kern w:val="0"/>
          <w:szCs w:val="21"/>
        </w:rPr>
        <w:t>处理高度不平衡的对象大小的工作非常有限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尤其是在</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分割中。本文提出了一种改进了非常小结构分割的网络体系结构和相应的损耗函数。结合跳过连接和深度监控相结合的三维分割的计算可行性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提出了一种快速收敛和计算效率高的网络体系结构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用于精确的分割。此外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在焦距损耗概念的启发下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我们提出了一个指数对数损耗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它不仅可以根据标签的相对大小来平衡它们的大小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还可以根据它们的分割困难来平衡标签。我们在</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个标签的大脑分割中实现了</w:t>
      </w:r>
      <w:r w:rsidRPr="008163F5">
        <w:rPr>
          <w:rFonts w:ascii="Helvetica Neue" w:eastAsia="宋体" w:hAnsi="Helvetica Neue" w:cs="宋体"/>
          <w:color w:val="333333"/>
          <w:kern w:val="0"/>
          <w:szCs w:val="21"/>
        </w:rPr>
        <w:t xml:space="preserve">82% </w:t>
      </w:r>
      <w:r w:rsidRPr="008163F5">
        <w:rPr>
          <w:rFonts w:ascii="Helvetica Neue" w:eastAsia="宋体" w:hAnsi="Helvetica Neue" w:cs="宋体"/>
          <w:color w:val="333333"/>
          <w:kern w:val="0"/>
          <w:szCs w:val="21"/>
        </w:rPr>
        <w:t>的平均</w:t>
      </w:r>
      <w:r w:rsidRPr="008163F5">
        <w:rPr>
          <w:rFonts w:ascii="Helvetica Neue" w:eastAsia="宋体" w:hAnsi="Helvetica Neue" w:cs="宋体"/>
          <w:color w:val="333333"/>
          <w:kern w:val="0"/>
          <w:szCs w:val="21"/>
        </w:rPr>
        <w:t xml:space="preserve"> dice </w:t>
      </w:r>
      <w:r w:rsidRPr="008163F5">
        <w:rPr>
          <w:rFonts w:ascii="Helvetica Neue" w:eastAsia="宋体" w:hAnsi="Helvetica Neue" w:cs="宋体"/>
          <w:color w:val="333333"/>
          <w:kern w:val="0"/>
          <w:szCs w:val="21"/>
        </w:rPr>
        <w:t>系数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最小到最大的对象大小的比率为</w:t>
      </w:r>
      <w:r w:rsidRPr="008163F5">
        <w:rPr>
          <w:rFonts w:ascii="Helvetica Neue" w:eastAsia="宋体" w:hAnsi="Helvetica Neue" w:cs="宋体"/>
          <w:color w:val="333333"/>
          <w:kern w:val="0"/>
          <w:szCs w:val="21"/>
        </w:rPr>
        <w:t>0.14</w:t>
      </w:r>
      <w:r w:rsidRPr="008163F5">
        <w:rPr>
          <w:rFonts w:ascii="Helvetica Neue" w:eastAsia="宋体" w:hAnsi="Helvetica Neue" w:cs="宋体"/>
          <w:color w:val="333333"/>
          <w:kern w:val="0"/>
          <w:szCs w:val="21"/>
        </w:rPr>
        <w:t>。要达到这样的精度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需要不到</w:t>
      </w:r>
      <w:r w:rsidRPr="008163F5">
        <w:rPr>
          <w:rFonts w:ascii="Helvetica Neue" w:eastAsia="宋体" w:hAnsi="Helvetica Neue" w:cs="宋体"/>
          <w:color w:val="333333"/>
          <w:kern w:val="0"/>
          <w:szCs w:val="21"/>
        </w:rPr>
        <w:t>100</w:t>
      </w:r>
      <w:r w:rsidRPr="008163F5">
        <w:rPr>
          <w:rFonts w:ascii="Helvetica Neue" w:eastAsia="宋体" w:hAnsi="Helvetica Neue" w:cs="宋体"/>
          <w:color w:val="333333"/>
          <w:kern w:val="0"/>
          <w:szCs w:val="21"/>
        </w:rPr>
        <w:t>个时代</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分割</w:t>
      </w:r>
      <w:r w:rsidRPr="008163F5">
        <w:rPr>
          <w:rFonts w:ascii="Helvetica Neue" w:eastAsia="宋体" w:hAnsi="Helvetica Neue" w:cs="宋体"/>
          <w:color w:val="333333"/>
          <w:kern w:val="0"/>
          <w:szCs w:val="21"/>
        </w:rPr>
        <w:t xml:space="preserve">128x128x128 </w:t>
      </w:r>
      <w:r w:rsidRPr="008163F5">
        <w:rPr>
          <w:rFonts w:ascii="Helvetica Neue" w:eastAsia="宋体" w:hAnsi="Helvetica Neue" w:cs="宋体"/>
          <w:color w:val="333333"/>
          <w:kern w:val="0"/>
          <w:szCs w:val="21"/>
        </w:rPr>
        <w:t>的体积只需要</w:t>
      </w:r>
      <w:r w:rsidRPr="008163F5">
        <w:rPr>
          <w:rFonts w:ascii="Helvetica Neue" w:eastAsia="宋体" w:hAnsi="Helvetica Neue" w:cs="宋体"/>
          <w:color w:val="333333"/>
          <w:kern w:val="0"/>
          <w:szCs w:val="21"/>
        </w:rPr>
        <w:t>0.4</w:t>
      </w:r>
      <w:r w:rsidRPr="008163F5">
        <w:rPr>
          <w:rFonts w:ascii="Helvetica Neue" w:eastAsia="宋体" w:hAnsi="Helvetica Neue" w:cs="宋体"/>
          <w:color w:val="333333"/>
          <w:kern w:val="0"/>
          <w:szCs w:val="21"/>
        </w:rPr>
        <w:t>秒左右</w:t>
      </w:r>
      <w:r w:rsidRPr="008163F5">
        <w:rPr>
          <w:rFonts w:ascii="Helvetica Neue" w:eastAsia="宋体" w:hAnsi="Helvetica Neue" w:cs="宋体"/>
          <w:color w:val="333333"/>
          <w:kern w:val="0"/>
          <w:szCs w:val="21"/>
        </w:rPr>
        <w:t>. </w:t>
      </w:r>
    </w:p>
    <w:p w14:paraId="50EB385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p>
    <w:p w14:paraId="6ADDCCC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被国际医学图像计算和计算机辅助干预会议接受</w:t>
      </w:r>
      <w:r w:rsidRPr="008163F5">
        <w:rPr>
          <w:rFonts w:ascii="Helvetica Neue" w:eastAsia="宋体" w:hAnsi="Helvetica Neue" w:cs="宋体"/>
          <w:color w:val="333333"/>
          <w:kern w:val="0"/>
          <w:szCs w:val="21"/>
        </w:rPr>
        <w:t>-miccai 2018 (</w:t>
      </w:r>
      <w:r w:rsidRPr="008163F5">
        <w:rPr>
          <w:rFonts w:ascii="Helvetica Neue" w:eastAsia="宋体" w:hAnsi="Helvetica Neue" w:cs="宋体"/>
          <w:color w:val="333333"/>
          <w:kern w:val="0"/>
          <w:szCs w:val="21"/>
        </w:rPr>
        <w:t>口头介绍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接受率</w:t>
      </w:r>
      <w:r w:rsidRPr="008163F5">
        <w:rPr>
          <w:rFonts w:ascii="Helvetica Neue" w:eastAsia="宋体" w:hAnsi="Helvetica Neue" w:cs="宋体"/>
          <w:color w:val="333333"/>
          <w:kern w:val="0"/>
          <w:szCs w:val="21"/>
        </w:rPr>
        <w:t xml:space="preserve"> 4%)</w:t>
      </w:r>
    </w:p>
    <w:p w14:paraId="5A06DB31" w14:textId="77777777" w:rsidR="008163F5" w:rsidRPr="008163F5" w:rsidRDefault="00764120" w:rsidP="008163F5">
      <w:pPr>
        <w:widowControl/>
        <w:numPr>
          <w:ilvl w:val="0"/>
          <w:numId w:val="1"/>
        </w:numPr>
        <w:spacing w:after="60"/>
        <w:ind w:left="480"/>
        <w:jc w:val="left"/>
        <w:divId w:val="1741754146"/>
        <w:rPr>
          <w:rFonts w:ascii="Helvetica Neue" w:eastAsia="宋体" w:hAnsi="Helvetica Neue" w:cs="宋体"/>
          <w:b/>
          <w:bCs/>
          <w:color w:val="333333"/>
          <w:kern w:val="0"/>
          <w:sz w:val="22"/>
        </w:rPr>
      </w:pPr>
      <w:hyperlink r:id="rId95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1808. 09852</w:t>
        </w:r>
      </w:hyperlink>
      <w:r w:rsidR="008163F5" w:rsidRPr="008163F5">
        <w:rPr>
          <w:rFonts w:ascii="Helvetica Neue" w:eastAsia="宋体" w:hAnsi="Helvetica Neue" w:cs="宋体"/>
          <w:b/>
          <w:bCs/>
          <w:color w:val="333333"/>
          <w:kern w:val="0"/>
          <w:sz w:val="22"/>
        </w:rPr>
        <w:t>[</w:t>
      </w:r>
      <w:hyperlink r:id="rId95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5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Hc</w:t>
      </w:r>
    </w:p>
    <w:p w14:paraId="5413D76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dpwood: </w:t>
      </w:r>
      <w:r w:rsidRPr="008163F5">
        <w:rPr>
          <w:rFonts w:ascii="Helvetica Neue" w:eastAsia="宋体" w:hAnsi="Helvetica Neue" w:cs="宋体"/>
          <w:b/>
          <w:bCs/>
          <w:color w:val="2D2D2D"/>
          <w:kern w:val="0"/>
          <w:szCs w:val="21"/>
        </w:rPr>
        <w:t>利用局部和周期性类型动力学进行个性化的情绪预测</w:t>
      </w:r>
    </w:p>
    <w:p w14:paraId="183BFDF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53" w:history="1">
        <w:r w:rsidRPr="008163F5">
          <w:rPr>
            <w:rFonts w:ascii="Helvetica Neue" w:eastAsia="宋体" w:hAnsi="Helvetica Neue" w:cs="宋体"/>
            <w:color w:val="0068AC"/>
            <w:kern w:val="0"/>
            <w:szCs w:val="21"/>
          </w:rPr>
          <w:t>何黄</w:t>
        </w:r>
      </w:hyperlink>
      <w:r w:rsidRPr="008163F5">
        <w:rPr>
          <w:rFonts w:ascii="Helvetica Neue" w:eastAsia="宋体" w:hAnsi="Helvetica Neue" w:cs="宋体"/>
          <w:color w:val="333333"/>
          <w:kern w:val="0"/>
          <w:szCs w:val="21"/>
        </w:rPr>
        <w:t>,</w:t>
      </w:r>
      <w:hyperlink r:id="rId954" w:history="1">
        <w:r w:rsidRPr="008163F5">
          <w:rPr>
            <w:rFonts w:ascii="Helvetica Neue" w:eastAsia="宋体" w:hAnsi="Helvetica Neue" w:cs="宋体"/>
            <w:color w:val="0068AC"/>
            <w:kern w:val="0"/>
            <w:szCs w:val="21"/>
          </w:rPr>
          <w:t>曹博凯</w:t>
        </w:r>
      </w:hyperlink>
      <w:r w:rsidRPr="008163F5">
        <w:rPr>
          <w:rFonts w:ascii="Helvetica Neue" w:eastAsia="宋体" w:hAnsi="Helvetica Neue" w:cs="宋体"/>
          <w:color w:val="333333"/>
          <w:kern w:val="0"/>
          <w:szCs w:val="21"/>
        </w:rPr>
        <w:t>,</w:t>
      </w:r>
      <w:hyperlink r:id="rId955" w:history="1">
        <w:r w:rsidRPr="008163F5">
          <w:rPr>
            <w:rFonts w:ascii="Helvetica Neue" w:eastAsia="宋体" w:hAnsi="Helvetica Neue" w:cs="宋体"/>
            <w:color w:val="0068AC"/>
            <w:kern w:val="0"/>
            <w:szCs w:val="21"/>
          </w:rPr>
          <w:t>于</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王昌东</w:t>
        </w:r>
      </w:hyperlink>
      <w:r w:rsidRPr="008163F5">
        <w:rPr>
          <w:rFonts w:ascii="Helvetica Neue" w:eastAsia="宋体" w:hAnsi="Helvetica Neue" w:cs="宋体"/>
          <w:color w:val="333333"/>
          <w:kern w:val="0"/>
          <w:szCs w:val="21"/>
        </w:rPr>
        <w:t>, </w:t>
      </w:r>
      <w:hyperlink r:id="rId956" w:history="1">
        <w:r w:rsidRPr="008163F5">
          <w:rPr>
            <w:rFonts w:ascii="Helvetica Neue" w:eastAsia="宋体" w:hAnsi="Helvetica Neue" w:cs="宋体"/>
            <w:color w:val="0068AC"/>
            <w:kern w:val="0"/>
            <w:szCs w:val="21"/>
          </w:rPr>
          <w:t>alex</w:t>
        </w:r>
      </w:hyperlink>
      <w:r w:rsidRPr="008163F5">
        <w:rPr>
          <w:rFonts w:ascii="Helvetica Neue" w:eastAsia="宋体" w:hAnsi="Helvetica Neue" w:cs="宋体"/>
          <w:color w:val="333333"/>
          <w:kern w:val="0"/>
          <w:szCs w:val="21"/>
        </w:rPr>
        <w:t> </w:t>
      </w:r>
      <w:hyperlink r:id="rId957" w:history="1">
        <w:r w:rsidRPr="008163F5">
          <w:rPr>
            <w:rFonts w:ascii="Helvetica Neue" w:eastAsia="宋体" w:hAnsi="Helvetica Neue" w:cs="宋体"/>
            <w:color w:val="0068AC"/>
            <w:kern w:val="0"/>
            <w:szCs w:val="21"/>
          </w:rPr>
          <w:t>d. leow</w:t>
        </w:r>
      </w:hyperlink>
    </w:p>
    <w:p w14:paraId="5089A06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情绪障碍是常见的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并与显著的发病率和死亡率。早期诊断有可能大大减轻精神疾病的负担</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并使家庭和社会付出越来越大的代价。移动设备为我们提供了一个很有希望的机会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以一种不显眼的方式检测用户的情绪。在本研究中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我们使用自定义键盘来收集击键的元数据和加速度计值。基于多模式收集的时间序列数据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我们提出了一种深层个性化的情绪预测方法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称为</w:t>
      </w:r>
      <w:r w:rsidRPr="008163F5">
        <w:rPr>
          <w:rFonts w:ascii="Helvetica Neue" w:eastAsia="宋体" w:hAnsi="Helvetica Neue" w:cs="宋体"/>
          <w:color w:val="333333"/>
          <w:kern w:val="0"/>
          <w:szCs w:val="21"/>
        </w:rPr>
        <w:t xml:space="preserve"> {\ pro}, </w:t>
      </w:r>
      <w:r w:rsidRPr="008163F5">
        <w:rPr>
          <w:rFonts w:ascii="Helvetica Neue" w:eastAsia="宋体" w:hAnsi="Helvetica Neue" w:cs="宋体"/>
          <w:color w:val="333333"/>
          <w:kern w:val="0"/>
          <w:szCs w:val="21"/>
        </w:rPr>
        <w:t>通过整合卷积和复发的深层建筑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以及探索每个人的生理节律。实验结果不仅证明了使用智能手机元数据预测双极受试者情绪障碍的存在和严重程度的可行性和有效性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而且还显示了个性化</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的潜力情绪障碍。少</w:t>
      </w:r>
    </w:p>
    <w:p w14:paraId="4ADB5C7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5C7650C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作为普通论文发表在</w:t>
      </w:r>
      <w:r w:rsidRPr="008163F5">
        <w:rPr>
          <w:rFonts w:ascii="Helvetica Neue" w:eastAsia="宋体" w:hAnsi="Helvetica Neue" w:cs="宋体"/>
          <w:color w:val="333333"/>
          <w:kern w:val="0"/>
          <w:szCs w:val="21"/>
        </w:rPr>
        <w:t xml:space="preserve"> icdmm18 </w:t>
      </w:r>
      <w:r w:rsidRPr="008163F5">
        <w:rPr>
          <w:rFonts w:ascii="Helvetica Neue" w:eastAsia="宋体" w:hAnsi="Helvetica Neue" w:cs="宋体"/>
          <w:color w:val="333333"/>
          <w:kern w:val="0"/>
          <w:szCs w:val="21"/>
        </w:rPr>
        <w:t>上</w:t>
      </w:r>
    </w:p>
    <w:p w14:paraId="42053064" w14:textId="77777777" w:rsidR="008163F5" w:rsidRPr="008163F5" w:rsidRDefault="00764120" w:rsidP="008163F5">
      <w:pPr>
        <w:widowControl/>
        <w:numPr>
          <w:ilvl w:val="0"/>
          <w:numId w:val="1"/>
        </w:numPr>
        <w:spacing w:after="60"/>
        <w:ind w:left="480"/>
        <w:jc w:val="left"/>
        <w:divId w:val="419134278"/>
        <w:rPr>
          <w:rFonts w:ascii="Helvetica Neue" w:eastAsia="宋体" w:hAnsi="Helvetica Neue" w:cs="宋体"/>
          <w:b/>
          <w:bCs/>
          <w:color w:val="333333"/>
          <w:kern w:val="0"/>
          <w:sz w:val="22"/>
        </w:rPr>
      </w:pPr>
      <w:hyperlink r:id="rId95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09679</w:t>
        </w:r>
      </w:hyperlink>
      <w:r w:rsidR="008163F5" w:rsidRPr="008163F5">
        <w:rPr>
          <w:rFonts w:ascii="Helvetica Neue" w:eastAsia="宋体" w:hAnsi="Helvetica Neue" w:cs="宋体"/>
          <w:b/>
          <w:bCs/>
          <w:color w:val="333333"/>
          <w:kern w:val="0"/>
          <w:sz w:val="22"/>
        </w:rPr>
        <w:t>[</w:t>
      </w:r>
      <w:hyperlink r:id="rId95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6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5C1E4737"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基于图像的肺癌患者</w:t>
      </w:r>
      <w:r w:rsidRPr="008163F5">
        <w:rPr>
          <w:rFonts w:ascii="Helvetica Neue" w:eastAsia="宋体" w:hAnsi="Helvetica Neue" w:cs="宋体"/>
          <w:b/>
          <w:bCs/>
          <w:color w:val="2D2D2D"/>
          <w:kern w:val="0"/>
          <w:szCs w:val="21"/>
        </w:rPr>
        <w:t xml:space="preserve"> cnn </w:t>
      </w:r>
      <w:r w:rsidRPr="008163F5">
        <w:rPr>
          <w:rFonts w:ascii="Helvetica Neue" w:eastAsia="宋体" w:hAnsi="Helvetica Neue" w:cs="宋体"/>
          <w:b/>
          <w:bCs/>
          <w:color w:val="2D2D2D"/>
          <w:kern w:val="0"/>
          <w:szCs w:val="21"/>
        </w:rPr>
        <w:t>的生存率分析</w:t>
      </w:r>
    </w:p>
    <w:p w14:paraId="109EEF7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61" w:history="1">
        <w:r w:rsidRPr="008163F5">
          <w:rPr>
            <w:rFonts w:ascii="Helvetica Neue" w:eastAsia="宋体" w:hAnsi="Helvetica Neue" w:cs="宋体"/>
            <w:color w:val="0068AC"/>
            <w:kern w:val="0"/>
            <w:szCs w:val="21"/>
          </w:rPr>
          <w:t>christoph haarburger</w:t>
        </w:r>
      </w:hyperlink>
      <w:r w:rsidRPr="008163F5">
        <w:rPr>
          <w:rFonts w:ascii="Helvetica Neue" w:eastAsia="宋体" w:hAnsi="Helvetica Neue" w:cs="宋体"/>
          <w:color w:val="333333"/>
          <w:kern w:val="0"/>
          <w:szCs w:val="21"/>
        </w:rPr>
        <w:t>,</w:t>
      </w:r>
      <w:hyperlink r:id="rId962" w:history="1">
        <w:r w:rsidRPr="008163F5">
          <w:rPr>
            <w:rFonts w:ascii="Helvetica Neue" w:eastAsia="宋体" w:hAnsi="Helvetica Neue" w:cs="宋体"/>
            <w:color w:val="0068AC"/>
            <w:kern w:val="0"/>
            <w:szCs w:val="21"/>
          </w:rPr>
          <w:t>菲利普</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韦茨</w:t>
        </w:r>
      </w:hyperlink>
      <w:r w:rsidRPr="008163F5">
        <w:rPr>
          <w:rFonts w:ascii="Helvetica Neue" w:eastAsia="宋体" w:hAnsi="Helvetica Neue" w:cs="宋体"/>
          <w:color w:val="333333"/>
          <w:kern w:val="0"/>
          <w:szCs w:val="21"/>
        </w:rPr>
        <w:t>, </w:t>
      </w:r>
      <w:hyperlink r:id="rId963" w:history="1">
        <w:r w:rsidRPr="008163F5">
          <w:rPr>
            <w:rFonts w:ascii="Helvetica Neue" w:eastAsia="宋体" w:hAnsi="Helvetica Neue" w:cs="宋体"/>
            <w:color w:val="0068AC"/>
            <w:kern w:val="0"/>
            <w:szCs w:val="21"/>
          </w:rPr>
          <w:t>oliver rippel</w:t>
        </w:r>
      </w:hyperlink>
      <w:r w:rsidRPr="008163F5">
        <w:rPr>
          <w:rFonts w:ascii="Helvetica Neue" w:eastAsia="宋体" w:hAnsi="Helvetica Neue" w:cs="宋体"/>
          <w:color w:val="333333"/>
          <w:kern w:val="0"/>
          <w:szCs w:val="21"/>
        </w:rPr>
        <w:t> </w:t>
      </w:r>
      <w:hyperlink r:id="rId964" w:history="1">
        <w:r w:rsidRPr="008163F5">
          <w:rPr>
            <w:rFonts w:ascii="Helvetica Neue" w:eastAsia="宋体" w:hAnsi="Helvetica Neue" w:cs="宋体"/>
            <w:color w:val="0068AC"/>
            <w:kern w:val="0"/>
            <w:szCs w:val="21"/>
          </w:rPr>
          <w:t>, dorit merhof</w:t>
        </w:r>
      </w:hyperlink>
    </w:p>
    <w:p w14:paraId="3C562E1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传统的生存模型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color w:val="333333"/>
          <w:kern w:val="0"/>
          <w:szCs w:val="21"/>
        </w:rPr>
        <w:t xml:space="preserve"> cox </w:t>
      </w:r>
      <w:r w:rsidRPr="008163F5">
        <w:rPr>
          <w:rFonts w:ascii="Helvetica Neue" w:eastAsia="宋体" w:hAnsi="Helvetica Neue" w:cs="宋体"/>
          <w:color w:val="333333"/>
          <w:kern w:val="0"/>
          <w:szCs w:val="21"/>
        </w:rPr>
        <w:t>比例危险模型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通常是基于标量或分类的临床特征。随着图像数据集越来越大的出现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将定量图像特征纳入生存预测已成为可能。到目前为止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这种分析主要基于放射学特征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即一组固定的特征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这些特征是先验定义的。为了获取高度抽象的信息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需要学习利用卷积神经网络进行特征提取。然而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对于层析</w:t>
      </w:r>
      <w:r w:rsidRPr="008163F5">
        <w:rPr>
          <w:rFonts w:ascii="Helvetica Neue" w:eastAsia="宋体" w:hAnsi="Helvetica Neue" w:cs="宋体"/>
          <w:b/>
          <w:bCs/>
          <w:color w:val="333333"/>
          <w:kern w:val="0"/>
          <w:szCs w:val="21"/>
        </w:rPr>
        <w:t>成像医学</w:t>
      </w:r>
      <w:r w:rsidRPr="008163F5">
        <w:rPr>
          <w:rFonts w:ascii="Helvetica Neue" w:eastAsia="宋体" w:hAnsi="Helvetica Neue" w:cs="宋体"/>
          <w:color w:val="333333"/>
          <w:kern w:val="0"/>
          <w:szCs w:val="21"/>
        </w:rPr>
        <w:t>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模型训练是困难的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因为一方面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只有少数样本的</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图像数据同时适合一个批次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另一方面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生存损失函数本质上是排序措施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需要很大的批量大小。在这项工作中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通过简化生存分析的中位生存分类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卷积神经网络可以训练小批量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并学习预测生存同样和端到端的危险预测网络的功能。我们的方法优于以前在公开的肺癌数据集中的最先进的技术。少</w:t>
      </w:r>
    </w:p>
    <w:p w14:paraId="5133954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42F2ABF8" w14:textId="77777777" w:rsidR="008163F5" w:rsidRPr="008163F5" w:rsidRDefault="00764120" w:rsidP="008163F5">
      <w:pPr>
        <w:widowControl/>
        <w:numPr>
          <w:ilvl w:val="0"/>
          <w:numId w:val="1"/>
        </w:numPr>
        <w:spacing w:after="60"/>
        <w:ind w:left="480"/>
        <w:jc w:val="left"/>
        <w:divId w:val="1769424639"/>
        <w:rPr>
          <w:rFonts w:ascii="Helvetica Neue" w:eastAsia="宋体" w:hAnsi="Helvetica Neue" w:cs="宋体"/>
          <w:b/>
          <w:bCs/>
          <w:color w:val="333333"/>
          <w:kern w:val="0"/>
          <w:sz w:val="22"/>
        </w:rPr>
      </w:pPr>
      <w:hyperlink r:id="rId96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1808. 09397</w:t>
        </w:r>
      </w:hyperlink>
      <w:r w:rsidR="008163F5" w:rsidRPr="008163F5">
        <w:rPr>
          <w:rFonts w:ascii="Helvetica Neue" w:eastAsia="宋体" w:hAnsi="Helvetica Neue" w:cs="宋体"/>
          <w:b/>
          <w:bCs/>
          <w:color w:val="333333"/>
          <w:kern w:val="0"/>
          <w:sz w:val="22"/>
        </w:rPr>
        <w:t>[</w:t>
      </w:r>
      <w:hyperlink r:id="rId96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。红外</w:t>
      </w:r>
    </w:p>
    <w:p w14:paraId="72BC2780"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医学</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临床语义相似性的一种资源</w:t>
      </w:r>
    </w:p>
    <w:p w14:paraId="3744549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67" w:history="1">
        <w:r w:rsidRPr="008163F5">
          <w:rPr>
            <w:rFonts w:ascii="Helvetica Neue" w:eastAsia="宋体" w:hAnsi="Helvetica Neue" w:cs="宋体"/>
            <w:color w:val="0068AC"/>
            <w:kern w:val="0"/>
            <w:szCs w:val="21"/>
          </w:rPr>
          <w:t>王燕山</w:t>
        </w:r>
      </w:hyperlink>
      <w:r w:rsidRPr="008163F5">
        <w:rPr>
          <w:rFonts w:ascii="Helvetica Neue" w:eastAsia="宋体" w:hAnsi="Helvetica Neue" w:cs="宋体"/>
          <w:color w:val="333333"/>
          <w:kern w:val="0"/>
          <w:szCs w:val="21"/>
        </w:rPr>
        <w:t>,</w:t>
      </w:r>
      <w:hyperlink r:id="rId968" w:history="1">
        <w:r w:rsidRPr="008163F5">
          <w:rPr>
            <w:rFonts w:ascii="Helvetica Neue" w:eastAsia="宋体" w:hAnsi="Helvetica Neue" w:cs="宋体"/>
            <w:color w:val="0068AC"/>
            <w:kern w:val="0"/>
            <w:szCs w:val="21"/>
          </w:rPr>
          <w:t>纳维德</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阿夫扎尔</w:t>
        </w:r>
      </w:hyperlink>
      <w:r w:rsidRPr="008163F5">
        <w:rPr>
          <w:rFonts w:ascii="Helvetica Neue" w:eastAsia="宋体" w:hAnsi="Helvetica Neue" w:cs="宋体"/>
          <w:color w:val="333333"/>
          <w:kern w:val="0"/>
          <w:szCs w:val="21"/>
        </w:rPr>
        <w:t>,</w:t>
      </w:r>
      <w:hyperlink r:id="rId969" w:history="1">
        <w:r w:rsidRPr="008163F5">
          <w:rPr>
            <w:rFonts w:ascii="Helvetica Neue" w:eastAsia="宋体" w:hAnsi="Helvetica Neue" w:cs="宋体"/>
            <w:color w:val="0068AC"/>
            <w:kern w:val="0"/>
            <w:szCs w:val="21"/>
          </w:rPr>
          <w:t>孙阳</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傅善大</w:t>
        </w:r>
      </w:hyperlink>
      <w:r w:rsidRPr="008163F5">
        <w:rPr>
          <w:rFonts w:ascii="Helvetica Neue" w:eastAsia="宋体" w:hAnsi="Helvetica Neue" w:cs="宋体"/>
          <w:color w:val="333333"/>
          <w:kern w:val="0"/>
          <w:szCs w:val="21"/>
        </w:rPr>
        <w:t xml:space="preserve"> , </w:t>
      </w:r>
      <w:r w:rsidRPr="008163F5">
        <w:rPr>
          <w:rFonts w:ascii="Helvetica Neue" w:eastAsia="宋体" w:hAnsi="Helvetica Neue" w:cs="宋体"/>
          <w:color w:val="333333"/>
          <w:kern w:val="0"/>
          <w:szCs w:val="21"/>
        </w:rPr>
        <w:t>王立伟</w:t>
      </w:r>
      <w:hyperlink r:id="rId970" w:history="1">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沈飞辰</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马吉德</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拉斯泰格</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莫贾拉德</w:t>
        </w:r>
      </w:hyperlink>
      <w:r w:rsidRPr="008163F5">
        <w:rPr>
          <w:rFonts w:ascii="Helvetica Neue" w:eastAsia="宋体" w:hAnsi="Helvetica Neue" w:cs="宋体"/>
          <w:color w:val="333333"/>
          <w:kern w:val="0"/>
          <w:szCs w:val="21"/>
        </w:rPr>
        <w:t>,</w:t>
      </w:r>
      <w:hyperlink r:id="rId971" w:history="1">
        <w:r w:rsidRPr="008163F5">
          <w:rPr>
            <w:rFonts w:ascii="Helvetica Neue" w:eastAsia="宋体" w:hAnsi="Helvetica Neue" w:cs="宋体"/>
            <w:color w:val="0068AC"/>
            <w:kern w:val="0"/>
            <w:szCs w:val="21"/>
          </w:rPr>
          <w:t>刘洪芳</w:t>
        </w:r>
      </w:hyperlink>
    </w:p>
    <w:p w14:paraId="536EA8E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lastRenderedPageBreak/>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电子健康记录</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的广泛采用使人们能够利用</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数据实现广泛的应用。然而</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数据的有意义的使用在很大程度上取决于我们是否能够有效地提取和整合嵌入在临床文本中的信息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因为自然语言处理</w:t>
      </w:r>
      <w:r w:rsidRPr="008163F5">
        <w:rPr>
          <w:rFonts w:ascii="Helvetica Neue" w:eastAsia="宋体" w:hAnsi="Helvetica Neue" w:cs="宋体"/>
          <w:color w:val="333333"/>
          <w:kern w:val="0"/>
          <w:szCs w:val="21"/>
        </w:rPr>
        <w:t xml:space="preserve"> (nlp) </w:t>
      </w:r>
      <w:r w:rsidRPr="008163F5">
        <w:rPr>
          <w:rFonts w:ascii="Helvetica Neue" w:eastAsia="宋体" w:hAnsi="Helvetica Neue" w:cs="宋体"/>
          <w:color w:val="333333"/>
          <w:kern w:val="0"/>
          <w:szCs w:val="21"/>
        </w:rPr>
        <w:t>技术是必不可少的。测量文本片段之间语义相似性的语义文本相似性</w:t>
      </w:r>
      <w:r w:rsidRPr="008163F5">
        <w:rPr>
          <w:rFonts w:ascii="Helvetica Neue" w:eastAsia="宋体" w:hAnsi="Helvetica Neue" w:cs="宋体"/>
          <w:color w:val="333333"/>
          <w:kern w:val="0"/>
          <w:szCs w:val="21"/>
        </w:rPr>
        <w:t xml:space="preserve"> (sts) </w:t>
      </w:r>
      <w:r w:rsidRPr="008163F5">
        <w:rPr>
          <w:rFonts w:ascii="Helvetica Neue" w:eastAsia="宋体" w:hAnsi="Helvetica Neue" w:cs="宋体"/>
          <w:color w:val="333333"/>
          <w:kern w:val="0"/>
          <w:szCs w:val="21"/>
        </w:rPr>
        <w:t>在许多</w:t>
      </w:r>
      <w:r w:rsidRPr="008163F5">
        <w:rPr>
          <w:rFonts w:ascii="Helvetica Neue" w:eastAsia="宋体" w:hAnsi="Helvetica Neue" w:cs="宋体"/>
          <w:color w:val="333333"/>
          <w:kern w:val="0"/>
          <w:szCs w:val="21"/>
        </w:rPr>
        <w:t xml:space="preserve"> nlp </w:t>
      </w:r>
      <w:r w:rsidRPr="008163F5">
        <w:rPr>
          <w:rFonts w:ascii="Helvetica Neue" w:eastAsia="宋体" w:hAnsi="Helvetica Neue" w:cs="宋体"/>
          <w:color w:val="333333"/>
          <w:kern w:val="0"/>
          <w:szCs w:val="21"/>
        </w:rPr>
        <w:t>应用中起着重要的作用。在一般的</w:t>
      </w:r>
      <w:r w:rsidRPr="008163F5">
        <w:rPr>
          <w:rFonts w:ascii="Helvetica Neue" w:eastAsia="宋体" w:hAnsi="Helvetica Neue" w:cs="宋体"/>
          <w:color w:val="333333"/>
          <w:kern w:val="0"/>
          <w:szCs w:val="21"/>
        </w:rPr>
        <w:t xml:space="preserve"> nlp </w:t>
      </w:r>
      <w:r w:rsidRPr="008163F5">
        <w:rPr>
          <w:rFonts w:ascii="Helvetica Neue" w:eastAsia="宋体" w:hAnsi="Helvetica Neue" w:cs="宋体"/>
          <w:color w:val="333333"/>
          <w:kern w:val="0"/>
          <w:szCs w:val="21"/>
        </w:rPr>
        <w:t>域中</w:t>
      </w:r>
      <w:r w:rsidRPr="008163F5">
        <w:rPr>
          <w:rFonts w:ascii="Helvetica Neue" w:eastAsia="宋体" w:hAnsi="Helvetica Neue" w:cs="宋体"/>
          <w:color w:val="333333"/>
          <w:kern w:val="0"/>
          <w:szCs w:val="21"/>
        </w:rPr>
        <w:t xml:space="preserve">, sts </w:t>
      </w:r>
      <w:r w:rsidRPr="008163F5">
        <w:rPr>
          <w:rFonts w:ascii="Helvetica Neue" w:eastAsia="宋体" w:hAnsi="Helvetica Neue" w:cs="宋体"/>
          <w:color w:val="333333"/>
          <w:kern w:val="0"/>
          <w:szCs w:val="21"/>
        </w:rPr>
        <w:t>共享任务提供了大量的文本代码段对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并在不同的域中进行手动注释。在临床领域</w:t>
      </w:r>
      <w:r w:rsidRPr="008163F5">
        <w:rPr>
          <w:rFonts w:ascii="Helvetica Neue" w:eastAsia="宋体" w:hAnsi="Helvetica Neue" w:cs="宋体"/>
          <w:color w:val="333333"/>
          <w:kern w:val="0"/>
          <w:szCs w:val="21"/>
        </w:rPr>
        <w:t xml:space="preserve">, sts </w:t>
      </w:r>
      <w:r w:rsidRPr="008163F5">
        <w:rPr>
          <w:rFonts w:ascii="Helvetica Neue" w:eastAsia="宋体" w:hAnsi="Helvetica Neue" w:cs="宋体"/>
          <w:color w:val="333333"/>
          <w:kern w:val="0"/>
          <w:szCs w:val="21"/>
        </w:rPr>
        <w:t>可以使我们检测和消除冗余信息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这些信息可能导致认知负担的减轻和临床决策过程的改进。本文阐述了我们为</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领域的</w:t>
      </w:r>
      <w:r w:rsidRPr="008163F5">
        <w:rPr>
          <w:rFonts w:ascii="Helvetica Neue" w:eastAsia="宋体" w:hAnsi="Helvetica Neue" w:cs="宋体"/>
          <w:color w:val="333333"/>
          <w:kern w:val="0"/>
          <w:szCs w:val="21"/>
        </w:rPr>
        <w:t xml:space="preserve"> sts </w:t>
      </w:r>
      <w:r w:rsidRPr="008163F5">
        <w:rPr>
          <w:rFonts w:ascii="Helvetica Neue" w:eastAsia="宋体" w:hAnsi="Helvetica Neue" w:cs="宋体"/>
          <w:color w:val="333333"/>
          <w:kern w:val="0"/>
          <w:szCs w:val="21"/>
        </w:rPr>
        <w:t>资源组装所做的努力。它包括总共</w:t>
      </w:r>
      <w:r w:rsidRPr="008163F5">
        <w:rPr>
          <w:rFonts w:ascii="Helvetica Neue" w:eastAsia="宋体" w:hAnsi="Helvetica Neue" w:cs="宋体"/>
          <w:color w:val="333333"/>
          <w:kern w:val="0"/>
          <w:szCs w:val="21"/>
        </w:rPr>
        <w:t xml:space="preserve"> 174, 629 </w:t>
      </w:r>
      <w:r w:rsidRPr="008163F5">
        <w:rPr>
          <w:rFonts w:ascii="Helvetica Neue" w:eastAsia="宋体" w:hAnsi="Helvetica Neue" w:cs="宋体"/>
          <w:color w:val="333333"/>
          <w:kern w:val="0"/>
          <w:szCs w:val="21"/>
        </w:rPr>
        <w:t>对句子对收集从一个临床语料库在梅奥诊所。两位</w:t>
      </w:r>
      <w:r w:rsidRPr="008163F5">
        <w:rPr>
          <w:rFonts w:ascii="Helvetica Neue" w:eastAsia="宋体" w:hAnsi="Helvetica Neue" w:cs="宋体"/>
          <w:b/>
          <w:bCs/>
          <w:color w:val="333333"/>
          <w:kern w:val="0"/>
          <w:szCs w:val="21"/>
        </w:rPr>
        <w:t>语义</w:t>
      </w:r>
      <w:r w:rsidRPr="008163F5">
        <w:rPr>
          <w:rFonts w:ascii="Helvetica Neue" w:eastAsia="宋体" w:hAnsi="Helvetica Neue" w:cs="宋体"/>
          <w:color w:val="333333"/>
          <w:kern w:val="0"/>
          <w:szCs w:val="21"/>
        </w:rPr>
        <w:t>相似度评分为</w:t>
      </w:r>
      <w:r w:rsidRPr="008163F5">
        <w:rPr>
          <w:rFonts w:ascii="Helvetica Neue" w:eastAsia="宋体" w:hAnsi="Helvetica Neue" w:cs="宋体"/>
          <w:color w:val="333333"/>
          <w:kern w:val="0"/>
          <w:szCs w:val="21"/>
        </w:rPr>
        <w:t xml:space="preserve"> 0-5 (</w:t>
      </w:r>
      <w:r w:rsidRPr="008163F5">
        <w:rPr>
          <w:rFonts w:ascii="Helvetica Neue" w:eastAsia="宋体" w:hAnsi="Helvetica Neue" w:cs="宋体"/>
          <w:color w:val="333333"/>
          <w:kern w:val="0"/>
          <w:szCs w:val="21"/>
        </w:rPr>
        <w:t>低至高相似度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的医学专家对包含</w:t>
      </w:r>
      <w:r w:rsidRPr="008163F5">
        <w:rPr>
          <w:rFonts w:ascii="Helvetica Neue" w:eastAsia="宋体" w:hAnsi="Helvetica Neue" w:cs="宋体"/>
          <w:color w:val="333333"/>
          <w:kern w:val="0"/>
          <w:szCs w:val="21"/>
        </w:rPr>
        <w:t xml:space="preserve"> 1, 068 </w:t>
      </w:r>
      <w:r w:rsidRPr="008163F5">
        <w:rPr>
          <w:rFonts w:ascii="Helvetica Neue" w:eastAsia="宋体" w:hAnsi="Helvetica Neue" w:cs="宋体"/>
          <w:color w:val="333333"/>
          <w:kern w:val="0"/>
          <w:szCs w:val="21"/>
        </w:rPr>
        <w:t>对句子对的</w:t>
      </w:r>
      <w:r w:rsidRPr="008163F5">
        <w:rPr>
          <w:rFonts w:ascii="Helvetica Neue" w:eastAsia="宋体" w:hAnsi="Helvetica Neue" w:cs="宋体"/>
          <w:color w:val="333333"/>
          <w:kern w:val="0"/>
          <w:szCs w:val="21"/>
        </w:rPr>
        <w:t xml:space="preserve"> medsts (medsts _ ann) </w:t>
      </w:r>
      <w:r w:rsidRPr="008163F5">
        <w:rPr>
          <w:rFonts w:ascii="Helvetica Neue" w:eastAsia="宋体" w:hAnsi="Helvetica Neue" w:cs="宋体"/>
          <w:color w:val="333333"/>
          <w:kern w:val="0"/>
          <w:szCs w:val="21"/>
        </w:rPr>
        <w:t>的一个子集进行了注释。我们进一步分析了</w:t>
      </w:r>
      <w:r w:rsidRPr="008163F5">
        <w:rPr>
          <w:rFonts w:ascii="Helvetica Neue" w:eastAsia="宋体" w:hAnsi="Helvetica Neue" w:cs="宋体"/>
          <w:color w:val="333333"/>
          <w:kern w:val="0"/>
          <w:szCs w:val="21"/>
        </w:rPr>
        <w:t xml:space="preserve"> medsts </w:t>
      </w:r>
      <w:r w:rsidRPr="008163F5">
        <w:rPr>
          <w:rFonts w:ascii="Helvetica Neue" w:eastAsia="宋体" w:hAnsi="Helvetica Neue" w:cs="宋体"/>
          <w:color w:val="333333"/>
          <w:kern w:val="0"/>
          <w:szCs w:val="21"/>
        </w:rPr>
        <w:t>语料库中的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概念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w:t>
      </w:r>
      <w:r w:rsidRPr="008163F5">
        <w:rPr>
          <w:rFonts w:ascii="Helvetica Neue" w:eastAsia="宋体" w:hAnsi="Helvetica Neue" w:cs="宋体"/>
          <w:color w:val="333333"/>
          <w:kern w:val="0"/>
          <w:szCs w:val="21"/>
        </w:rPr>
        <w:t xml:space="preserve"> medsts _ ann </w:t>
      </w:r>
      <w:r w:rsidRPr="008163F5">
        <w:rPr>
          <w:rFonts w:ascii="Helvetica Neue" w:eastAsia="宋体" w:hAnsi="Helvetica Neue" w:cs="宋体"/>
          <w:color w:val="333333"/>
          <w:kern w:val="0"/>
          <w:szCs w:val="21"/>
        </w:rPr>
        <w:t>语料库上测试了四个</w:t>
      </w:r>
      <w:r w:rsidRPr="008163F5">
        <w:rPr>
          <w:rFonts w:ascii="Helvetica Neue" w:eastAsia="宋体" w:hAnsi="Helvetica Neue" w:cs="宋体"/>
          <w:color w:val="333333"/>
          <w:kern w:val="0"/>
          <w:szCs w:val="21"/>
        </w:rPr>
        <w:t xml:space="preserve"> sts </w:t>
      </w:r>
      <w:r w:rsidRPr="008163F5">
        <w:rPr>
          <w:rFonts w:ascii="Helvetica Neue" w:eastAsia="宋体" w:hAnsi="Helvetica Neue" w:cs="宋体"/>
          <w:color w:val="333333"/>
          <w:kern w:val="0"/>
          <w:szCs w:val="21"/>
        </w:rPr>
        <w:t>系统。在未来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我们将通过发布</w:t>
      </w:r>
      <w:r w:rsidRPr="008163F5">
        <w:rPr>
          <w:rFonts w:ascii="Helvetica Neue" w:eastAsia="宋体" w:hAnsi="Helvetica Neue" w:cs="宋体"/>
          <w:color w:val="333333"/>
          <w:kern w:val="0"/>
          <w:szCs w:val="21"/>
        </w:rPr>
        <w:t xml:space="preserve"> medsts _ ann </w:t>
      </w:r>
      <w:r w:rsidRPr="008163F5">
        <w:rPr>
          <w:rFonts w:ascii="Helvetica Neue" w:eastAsia="宋体" w:hAnsi="Helvetica Neue" w:cs="宋体"/>
          <w:color w:val="333333"/>
          <w:kern w:val="0"/>
          <w:szCs w:val="21"/>
        </w:rPr>
        <w:t>语料库来组织一个共享的任务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以激励社区解决现实世界中的临床问题。少</w:t>
      </w:r>
    </w:p>
    <w:p w14:paraId="57539E8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3DF4B838" w14:textId="77777777" w:rsidR="008163F5" w:rsidRPr="008163F5" w:rsidRDefault="00764120" w:rsidP="008163F5">
      <w:pPr>
        <w:widowControl/>
        <w:numPr>
          <w:ilvl w:val="0"/>
          <w:numId w:val="1"/>
        </w:numPr>
        <w:spacing w:after="60"/>
        <w:ind w:left="480"/>
        <w:jc w:val="left"/>
        <w:divId w:val="1208222388"/>
        <w:rPr>
          <w:rFonts w:ascii="Helvetica Neue" w:eastAsia="宋体" w:hAnsi="Helvetica Neue" w:cs="宋体"/>
          <w:b/>
          <w:bCs/>
          <w:color w:val="333333"/>
          <w:kern w:val="0"/>
          <w:sz w:val="22"/>
        </w:rPr>
      </w:pPr>
      <w:hyperlink r:id="rId972"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1808. 09143</w:t>
        </w:r>
      </w:hyperlink>
      <w:r w:rsidR="008163F5" w:rsidRPr="008163F5">
        <w:rPr>
          <w:rFonts w:ascii="Helvetica Neue" w:eastAsia="宋体" w:hAnsi="Helvetica Neue" w:cs="宋体"/>
          <w:b/>
          <w:bCs/>
          <w:color w:val="333333"/>
          <w:kern w:val="0"/>
          <w:sz w:val="22"/>
        </w:rPr>
        <w:t>[</w:t>
      </w:r>
      <w:hyperlink r:id="rId97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7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 it</w:t>
      </w:r>
    </w:p>
    <w:p w14:paraId="704C11C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噪声非适应性群试验</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一种</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近</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定缺陷方法</w:t>
      </w:r>
    </w:p>
    <w:p w14:paraId="3152426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75" w:history="1">
        <w:r w:rsidRPr="008163F5">
          <w:rPr>
            <w:rFonts w:ascii="Helvetica Neue" w:eastAsia="宋体" w:hAnsi="Helvetica Neue" w:cs="宋体"/>
            <w:color w:val="0068AC"/>
            <w:kern w:val="0"/>
            <w:szCs w:val="21"/>
          </w:rPr>
          <w:t>乔纳森</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斯佳丽</w:t>
        </w:r>
      </w:hyperlink>
      <w:r w:rsidRPr="008163F5">
        <w:rPr>
          <w:rFonts w:ascii="Helvetica Neue" w:eastAsia="宋体" w:hAnsi="Helvetica Neue" w:cs="宋体"/>
          <w:color w:val="333333"/>
          <w:kern w:val="0"/>
          <w:szCs w:val="21"/>
        </w:rPr>
        <w:t>,</w:t>
      </w:r>
      <w:hyperlink r:id="rId976" w:history="1">
        <w:r w:rsidRPr="008163F5">
          <w:rPr>
            <w:rFonts w:ascii="Helvetica Neue" w:eastAsia="宋体" w:hAnsi="Helvetica Neue" w:cs="宋体"/>
            <w:color w:val="0068AC"/>
            <w:kern w:val="0"/>
            <w:szCs w:val="21"/>
          </w:rPr>
          <w:t>奥利弗</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约翰逊</w:t>
        </w:r>
      </w:hyperlink>
    </w:p>
    <w:p w14:paraId="3BC9434D" w14:textId="77777777" w:rsidR="008163F5" w:rsidRPr="008163F5" w:rsidRDefault="008163F5" w:rsidP="008163F5">
      <w:pPr>
        <w:widowControl/>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组测试问题包括根据一些可能的噪声测试从一组较大的项目中确定一小部分有缺陷的项目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并与</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测试、通信协议、模式匹配、和更多。我们研究了噪声版本的问题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即每个标准无噪音群测试的输出都受到独立噪声的影响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对应于通过二元通道传递无噪音结果。我们介绍了一类算法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我们称之为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接近定义缺陷</w:t>
      </w:r>
      <w:r w:rsidRPr="008163F5">
        <w:rPr>
          <w:rFonts w:ascii="Helvetica Neue" w:eastAsia="宋体" w:hAnsi="Helvetica Neue" w:cs="宋体"/>
          <w:color w:val="333333"/>
          <w:kern w:val="0"/>
          <w:szCs w:val="21"/>
        </w:rPr>
        <w:t xml:space="preserve">" (ndc), </w:t>
      </w:r>
      <w:r w:rsidRPr="008163F5">
        <w:rPr>
          <w:rFonts w:ascii="Helvetica Neue" w:eastAsia="宋体" w:hAnsi="Helvetica Neue" w:cs="宋体"/>
          <w:color w:val="333333"/>
          <w:kern w:val="0"/>
          <w:szCs w:val="21"/>
        </w:rPr>
        <w:t>并研究伯努利随机测试设计下所需数量的消失误差概率测试的边界。此外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我们还研究了算法无关的反向结果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给出了伯努利测试设计下所需的测试数量的下限。反转下</w:t>
      </w:r>
      <w:r w:rsidRPr="008163F5">
        <w:rPr>
          <w:rFonts w:ascii="MathJax_Math-italic" w:eastAsia="宋体" w:hAnsi="MathJax_Math-italic" w:cs="宋体"/>
          <w:color w:val="333333"/>
          <w:kern w:val="0"/>
          <w:sz w:val="26"/>
          <w:szCs w:val="26"/>
          <w:bdr w:val="none" w:sz="0" w:space="0" w:color="auto" w:frame="1"/>
        </w:rPr>
        <w:t>Z</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信道噪声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可实现的速率和反向结果匹配在广泛的稀疏系统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w:t>
      </w:r>
      <w:r w:rsidRPr="008163F5">
        <w:rPr>
          <w:rFonts w:ascii="MathJax_Math-italic" w:eastAsia="宋体" w:hAnsi="MathJax_Math-italic" w:cs="宋体"/>
          <w:color w:val="333333"/>
          <w:kern w:val="0"/>
          <w:sz w:val="26"/>
          <w:szCs w:val="26"/>
          <w:bdr w:val="none" w:sz="0" w:space="0" w:color="auto" w:frame="1"/>
        </w:rPr>
        <w:t>Z</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通道噪声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这两个匹配在一个较窄的密度</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低噪声的制度范围内。我们观察到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尽管这两个通道在被视为通信通道时具有相同的</w:t>
      </w:r>
      <w:r w:rsidRPr="008163F5">
        <w:rPr>
          <w:rFonts w:ascii="Helvetica Neue" w:eastAsia="宋体" w:hAnsi="Helvetica Neue" w:cs="宋体"/>
          <w:color w:val="333333"/>
          <w:kern w:val="0"/>
          <w:szCs w:val="21"/>
        </w:rPr>
        <w:t xml:space="preserve"> shannon </w:t>
      </w:r>
      <w:r w:rsidRPr="008163F5">
        <w:rPr>
          <w:rFonts w:ascii="Helvetica Neue" w:eastAsia="宋体" w:hAnsi="Helvetica Neue" w:cs="宋体"/>
          <w:color w:val="333333"/>
          <w:kern w:val="0"/>
          <w:szCs w:val="21"/>
        </w:rPr>
        <w:t>容量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但在群测试方面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它们的行为可能会有相当大的不同。最后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我们将这些噪声模型的分析扩展到对称噪声模型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并在广泛的缩放系统中显示了对已知的现有边界的改进。少</w:t>
      </w:r>
    </w:p>
    <w:p w14:paraId="3327C66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17F41B3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提交给</w:t>
      </w:r>
      <w:r w:rsidRPr="008163F5">
        <w:rPr>
          <w:rFonts w:ascii="Helvetica Neue" w:eastAsia="宋体" w:hAnsi="Helvetica Neue" w:cs="宋体"/>
          <w:color w:val="333333"/>
          <w:kern w:val="0"/>
          <w:szCs w:val="21"/>
        </w:rPr>
        <w:t xml:space="preserve"> ieee </w:t>
      </w:r>
      <w:r w:rsidRPr="008163F5">
        <w:rPr>
          <w:rFonts w:ascii="Helvetica Neue" w:eastAsia="宋体" w:hAnsi="Helvetica Neue" w:cs="宋体"/>
          <w:color w:val="333333"/>
          <w:kern w:val="0"/>
          <w:szCs w:val="21"/>
        </w:rPr>
        <w:t>信息理论交易</w:t>
      </w:r>
    </w:p>
    <w:p w14:paraId="0AC3E73E" w14:textId="77777777" w:rsidR="008163F5" w:rsidRPr="008163F5" w:rsidRDefault="00764120" w:rsidP="008163F5">
      <w:pPr>
        <w:widowControl/>
        <w:numPr>
          <w:ilvl w:val="0"/>
          <w:numId w:val="1"/>
        </w:numPr>
        <w:spacing w:after="60"/>
        <w:ind w:left="480"/>
        <w:jc w:val="left"/>
        <w:divId w:val="799419070"/>
        <w:rPr>
          <w:rFonts w:ascii="Helvetica Neue" w:eastAsia="宋体" w:hAnsi="Helvetica Neue" w:cs="宋体"/>
          <w:b/>
          <w:bCs/>
          <w:color w:val="333333"/>
          <w:kern w:val="0"/>
          <w:sz w:val="22"/>
        </w:rPr>
      </w:pPr>
      <w:hyperlink r:id="rId97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1808. 08954</w:t>
        </w:r>
      </w:hyperlink>
      <w:r w:rsidR="008163F5" w:rsidRPr="008163F5">
        <w:rPr>
          <w:rFonts w:ascii="Helvetica Neue" w:eastAsia="宋体" w:hAnsi="Helvetica Neue" w:cs="宋体"/>
          <w:b/>
          <w:bCs/>
          <w:color w:val="333333"/>
          <w:kern w:val="0"/>
          <w:sz w:val="22"/>
        </w:rPr>
        <w:t>[</w:t>
      </w:r>
      <w:hyperlink r:id="rId97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7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Hc</w:t>
      </w:r>
    </w:p>
    <w:p w14:paraId="188AF11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行为树作为医疗程序的代表</w:t>
      </w:r>
    </w:p>
    <w:p w14:paraId="254FE8B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80" w:history="1">
        <w:r w:rsidRPr="008163F5">
          <w:rPr>
            <w:rFonts w:ascii="Helvetica Neue" w:eastAsia="宋体" w:hAnsi="Helvetica Neue" w:cs="宋体"/>
            <w:color w:val="0068AC"/>
            <w:kern w:val="0"/>
            <w:szCs w:val="21"/>
          </w:rPr>
          <w:t>blake hinaford</w:t>
        </w:r>
      </w:hyperlink>
      <w:r w:rsidRPr="008163F5">
        <w:rPr>
          <w:rFonts w:ascii="Helvetica Neue" w:eastAsia="宋体" w:hAnsi="Helvetica Neue" w:cs="宋体"/>
          <w:color w:val="333333"/>
          <w:kern w:val="0"/>
          <w:szCs w:val="21"/>
        </w:rPr>
        <w:t>, </w:t>
      </w:r>
      <w:hyperlink r:id="rId981" w:history="1">
        <w:r w:rsidRPr="008163F5">
          <w:rPr>
            <w:rFonts w:ascii="Helvetica Neue" w:eastAsia="宋体" w:hAnsi="Helvetica Neue" w:cs="宋体"/>
            <w:color w:val="0068AC"/>
            <w:kern w:val="0"/>
            <w:szCs w:val="21"/>
          </w:rPr>
          <w:t>randall blly</w:t>
        </w:r>
      </w:hyperlink>
      <w:r w:rsidRPr="008163F5">
        <w:rPr>
          <w:rFonts w:ascii="Helvetica Neue" w:eastAsia="宋体" w:hAnsi="Helvetica Neue" w:cs="宋体"/>
          <w:color w:val="333333"/>
          <w:kern w:val="0"/>
          <w:szCs w:val="21"/>
        </w:rPr>
        <w:t>, </w:t>
      </w:r>
      <w:hyperlink r:id="rId982" w:history="1">
        <w:r w:rsidRPr="008163F5">
          <w:rPr>
            <w:rFonts w:ascii="Helvetica Neue" w:eastAsia="宋体" w:hAnsi="Helvetica Neue" w:cs="宋体"/>
            <w:color w:val="0068AC"/>
            <w:kern w:val="0"/>
            <w:szCs w:val="21"/>
          </w:rPr>
          <w:t>ian humphreys</w:t>
        </w:r>
      </w:hyperlink>
      <w:r w:rsidRPr="008163F5">
        <w:rPr>
          <w:rFonts w:ascii="Helvetica Neue" w:eastAsia="宋体" w:hAnsi="Helvetica Neue" w:cs="宋体"/>
          <w:color w:val="333333"/>
          <w:kern w:val="0"/>
          <w:szCs w:val="21"/>
        </w:rPr>
        <w:t>, </w:t>
      </w:r>
      <w:hyperlink r:id="rId983" w:history="1">
        <w:r w:rsidRPr="008163F5">
          <w:rPr>
            <w:rFonts w:ascii="Helvetica Neue" w:eastAsia="宋体" w:hAnsi="Helvetica Neue" w:cs="宋体"/>
            <w:color w:val="0068AC"/>
            <w:kern w:val="0"/>
            <w:szCs w:val="21"/>
          </w:rPr>
          <w:t xml:space="preserve">mark </w:t>
        </w:r>
        <w:r w:rsidRPr="008163F5">
          <w:rPr>
            <w:rFonts w:ascii="Helvetica Neue" w:eastAsia="宋体" w:hAnsi="Helvetica Neue" w:cs="宋体"/>
            <w:color w:val="0068AC"/>
            <w:kern w:val="0"/>
            <w:szCs w:val="21"/>
          </w:rPr>
          <w:t>惠普</w:t>
        </w:r>
      </w:hyperlink>
    </w:p>
    <w:p w14:paraId="059F2A1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目标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机器和临床医生之间的有效协作需要灵活的数据结构来代表</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过程和临床实践指南。这种数据结构可以在复杂治疗的人和自动化部分之间进行有效的转换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对临床治疗进行准确的在线监测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例如发现</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错误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或自动治疗系统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例如作为未来</w:t>
      </w:r>
      <w:r w:rsidRPr="008163F5">
        <w:rPr>
          <w:rFonts w:ascii="Helvetica Neue" w:eastAsia="宋体" w:hAnsi="Helvetica Neue" w:cs="宋体"/>
          <w:b/>
          <w:bCs/>
          <w:color w:val="333333"/>
          <w:kern w:val="0"/>
          <w:szCs w:val="21"/>
        </w:rPr>
        <w:t>的医疗</w:t>
      </w:r>
      <w:r w:rsidRPr="008163F5">
        <w:rPr>
          <w:rFonts w:ascii="Helvetica Neue" w:eastAsia="宋体" w:hAnsi="Helvetica Neue" w:cs="宋体"/>
          <w:color w:val="333333"/>
          <w:kern w:val="0"/>
          <w:szCs w:val="21"/>
        </w:rPr>
        <w:t>机器人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其整体治疗计划是可以理解和可审计的人类专家。材料与方法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行为树</w:t>
      </w:r>
      <w:r w:rsidRPr="008163F5">
        <w:rPr>
          <w:rFonts w:ascii="Helvetica Neue" w:eastAsia="宋体" w:hAnsi="Helvetica Neue" w:cs="宋体"/>
          <w:color w:val="333333"/>
          <w:kern w:val="0"/>
          <w:szCs w:val="21"/>
        </w:rPr>
        <w:t xml:space="preserve"> (bt) </w:t>
      </w:r>
      <w:r w:rsidRPr="008163F5">
        <w:rPr>
          <w:rFonts w:ascii="Helvetica Neue" w:eastAsia="宋体" w:hAnsi="Helvetica Neue" w:cs="宋体"/>
          <w:color w:val="333333"/>
          <w:kern w:val="0"/>
          <w:szCs w:val="21"/>
        </w:rPr>
        <w:t>是从电子游戏开发中产生的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它是一种模拟智能代理行为的图形语言。</w:t>
      </w:r>
      <w:r w:rsidRPr="008163F5">
        <w:rPr>
          <w:rFonts w:ascii="Helvetica Neue" w:eastAsia="宋体" w:hAnsi="Helvetica Neue" w:cs="宋体"/>
          <w:color w:val="333333"/>
          <w:kern w:val="0"/>
          <w:szCs w:val="21"/>
        </w:rPr>
        <w:t xml:space="preserve">bt </w:t>
      </w:r>
      <w:r w:rsidRPr="008163F5">
        <w:rPr>
          <w:rFonts w:ascii="Helvetica Neue" w:eastAsia="宋体" w:hAnsi="Helvetica Neue" w:cs="宋体"/>
          <w:color w:val="333333"/>
          <w:kern w:val="0"/>
          <w:szCs w:val="21"/>
        </w:rPr>
        <w:t>具有多种属性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这些属性对</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过程建模很有吸引力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包括可读性、创作工具和可组合性。结果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本文将说明</w:t>
      </w:r>
      <w:r w:rsidRPr="008163F5">
        <w:rPr>
          <w:rFonts w:ascii="Helvetica Neue" w:eastAsia="宋体" w:hAnsi="Helvetica Neue" w:cs="宋体"/>
          <w:color w:val="333333"/>
          <w:kern w:val="0"/>
          <w:szCs w:val="21"/>
        </w:rPr>
        <w:t xml:space="preserve"> bt </w:t>
      </w:r>
      <w:r w:rsidRPr="008163F5">
        <w:rPr>
          <w:rFonts w:ascii="Helvetica Neue" w:eastAsia="宋体" w:hAnsi="Helvetica Neue" w:cs="宋体"/>
          <w:color w:val="333333"/>
          <w:kern w:val="0"/>
          <w:szCs w:val="21"/>
        </w:rPr>
        <w:t>的构建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以供示范</w:t>
      </w:r>
      <w:r w:rsidRPr="008163F5">
        <w:rPr>
          <w:rFonts w:ascii="Helvetica Neue" w:eastAsia="宋体" w:hAnsi="Helvetica Neue" w:cs="宋体"/>
          <w:b/>
          <w:bCs/>
          <w:color w:val="333333"/>
          <w:kern w:val="0"/>
          <w:szCs w:val="21"/>
        </w:rPr>
        <w:t>性医疗</w:t>
      </w:r>
      <w:r w:rsidRPr="008163F5">
        <w:rPr>
          <w:rFonts w:ascii="Helvetica Neue" w:eastAsia="宋体" w:hAnsi="Helvetica Neue" w:cs="宋体"/>
          <w:color w:val="333333"/>
          <w:kern w:val="0"/>
          <w:szCs w:val="21"/>
        </w:rPr>
        <w:t>程序和临床方案使用。讨论与结论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行为树由此形成了一个有用的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人类的权威可读的桥梁之间的临床实践指南和</w:t>
      </w:r>
      <w:r w:rsidRPr="008163F5">
        <w:rPr>
          <w:rFonts w:ascii="Helvetica Neue" w:eastAsia="宋体" w:hAnsi="Helvetica Neue" w:cs="宋体"/>
          <w:color w:val="333333"/>
          <w:kern w:val="0"/>
          <w:szCs w:val="21"/>
        </w:rPr>
        <w:t xml:space="preserve"> ai </w:t>
      </w:r>
      <w:r w:rsidRPr="008163F5">
        <w:rPr>
          <w:rFonts w:ascii="Helvetica Neue" w:eastAsia="宋体" w:hAnsi="Helvetica Neue" w:cs="宋体"/>
          <w:color w:val="333333"/>
          <w:kern w:val="0"/>
          <w:szCs w:val="21"/>
        </w:rPr>
        <w:t>系统。少</w:t>
      </w:r>
    </w:p>
    <w:p w14:paraId="461D9E8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7956638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我们很高兴地感谢国家科学基金会赠款</w:t>
      </w:r>
      <w:r w:rsidRPr="008163F5">
        <w:rPr>
          <w:rFonts w:ascii="Helvetica Neue" w:eastAsia="宋体" w:hAnsi="Helvetica Neue" w:cs="宋体"/>
          <w:color w:val="333333"/>
          <w:kern w:val="0"/>
          <w:szCs w:val="21"/>
        </w:rPr>
        <w:t xml:space="preserve"> #IIS-1637444. arxiv </w:t>
      </w:r>
      <w:r w:rsidRPr="008163F5">
        <w:rPr>
          <w:rFonts w:ascii="Helvetica Neue" w:eastAsia="宋体" w:hAnsi="Helvetica Neue" w:cs="宋体"/>
          <w:color w:val="333333"/>
          <w:kern w:val="0"/>
          <w:szCs w:val="21"/>
        </w:rPr>
        <w:t>行政说明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文本与</w:t>
      </w:r>
      <w:r w:rsidRPr="008163F5">
        <w:rPr>
          <w:rFonts w:ascii="Helvetica Neue" w:eastAsia="宋体" w:hAnsi="Helvetica Neue" w:cs="宋体"/>
          <w:color w:val="333333"/>
          <w:kern w:val="0"/>
          <w:szCs w:val="21"/>
        </w:rPr>
        <w:t xml:space="preserve"> arxiv:801.07864 </w:t>
      </w:r>
      <w:r w:rsidRPr="008163F5">
        <w:rPr>
          <w:rFonts w:ascii="Helvetica Neue" w:eastAsia="宋体" w:hAnsi="Helvetica Neue" w:cs="宋体"/>
          <w:color w:val="333333"/>
          <w:kern w:val="0"/>
          <w:szCs w:val="21"/>
        </w:rPr>
        <w:t>重叠</w:t>
      </w:r>
    </w:p>
    <w:p w14:paraId="0235E3E8" w14:textId="77777777" w:rsidR="008163F5" w:rsidRPr="008163F5" w:rsidRDefault="00764120" w:rsidP="008163F5">
      <w:pPr>
        <w:widowControl/>
        <w:numPr>
          <w:ilvl w:val="0"/>
          <w:numId w:val="1"/>
        </w:numPr>
        <w:spacing w:after="60"/>
        <w:ind w:left="480"/>
        <w:jc w:val="left"/>
        <w:divId w:val="1593202626"/>
        <w:rPr>
          <w:rFonts w:ascii="Helvetica Neue" w:eastAsia="宋体" w:hAnsi="Helvetica Neue" w:cs="宋体"/>
          <w:b/>
          <w:bCs/>
          <w:color w:val="333333"/>
          <w:kern w:val="0"/>
          <w:sz w:val="22"/>
        </w:rPr>
      </w:pPr>
      <w:hyperlink r:id="rId98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1808. 08777</w:t>
        </w:r>
      </w:hyperlink>
      <w:r w:rsidR="008163F5" w:rsidRPr="008163F5">
        <w:rPr>
          <w:rFonts w:ascii="Helvetica Neue" w:eastAsia="宋体" w:hAnsi="Helvetica Neue" w:cs="宋体"/>
          <w:b/>
          <w:bCs/>
          <w:color w:val="333333"/>
          <w:kern w:val="0"/>
          <w:sz w:val="22"/>
        </w:rPr>
        <w:t>[</w:t>
      </w:r>
      <w:hyperlink r:id="rId98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hyperlink r:id="rId986" w:history="1">
        <w:r w:rsidR="008163F5" w:rsidRPr="008163F5">
          <w:rPr>
            <w:rFonts w:ascii="Helvetica Neue" w:eastAsia="宋体" w:hAnsi="Helvetica Neue" w:cs="宋体"/>
            <w:b/>
            <w:bCs/>
            <w:color w:val="0068AC"/>
            <w:kern w:val="0"/>
            <w:sz w:val="22"/>
          </w:rPr>
          <w:t>ps</w:t>
        </w:r>
      </w:hyperlink>
      <w:r w:rsidR="008163F5" w:rsidRPr="008163F5">
        <w:rPr>
          <w:rFonts w:ascii="Helvetica Neue" w:eastAsia="宋体" w:hAnsi="Helvetica Neue" w:cs="宋体"/>
          <w:b/>
          <w:bCs/>
          <w:color w:val="333333"/>
          <w:kern w:val="0"/>
          <w:sz w:val="22"/>
        </w:rPr>
        <w:t>,</w:t>
      </w:r>
      <w:hyperlink r:id="rId98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 ne</w:t>
      </w:r>
    </w:p>
    <w:p w14:paraId="6874DA13"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体检数据深度信念网络的自适应结构学习及其应用</w:t>
      </w:r>
      <w:r w:rsidRPr="008163F5">
        <w:rPr>
          <w:rFonts w:ascii="Helvetica Neue" w:eastAsia="宋体" w:hAnsi="Helvetica Neue" w:cs="宋体"/>
          <w:b/>
          <w:bCs/>
          <w:color w:val="2D2D2D"/>
          <w:kern w:val="0"/>
          <w:szCs w:val="21"/>
        </w:rPr>
        <w:t xml:space="preserve"> c4.5 </w:t>
      </w:r>
      <w:r w:rsidRPr="008163F5">
        <w:rPr>
          <w:rFonts w:ascii="Helvetica Neue" w:eastAsia="宋体" w:hAnsi="Helvetica Neue" w:cs="宋体"/>
          <w:b/>
          <w:bCs/>
          <w:color w:val="2D2D2D"/>
          <w:kern w:val="0"/>
          <w:szCs w:val="21"/>
        </w:rPr>
        <w:t>的知识提取</w:t>
      </w:r>
    </w:p>
    <w:p w14:paraId="65DEFDD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88" w:history="1">
        <w:r w:rsidRPr="008163F5">
          <w:rPr>
            <w:rFonts w:ascii="Helvetica Neue" w:eastAsia="宋体" w:hAnsi="Helvetica Neue" w:cs="宋体"/>
            <w:color w:val="0068AC"/>
            <w:kern w:val="0"/>
            <w:szCs w:val="21"/>
          </w:rPr>
          <w:t>shin kamada</w:t>
        </w:r>
      </w:hyperlink>
      <w:r w:rsidRPr="008163F5">
        <w:rPr>
          <w:rFonts w:ascii="Helvetica Neue" w:eastAsia="宋体" w:hAnsi="Helvetica Neue" w:cs="宋体"/>
          <w:color w:val="333333"/>
          <w:kern w:val="0"/>
          <w:szCs w:val="21"/>
        </w:rPr>
        <w:t>, </w:t>
      </w:r>
      <w:hyperlink r:id="rId989" w:history="1">
        <w:r w:rsidRPr="008163F5">
          <w:rPr>
            <w:rFonts w:ascii="Helvetica Neue" w:eastAsia="宋体" w:hAnsi="Helvetica Neue" w:cs="宋体"/>
            <w:color w:val="0068AC"/>
            <w:kern w:val="0"/>
            <w:szCs w:val="21"/>
          </w:rPr>
          <w:t>takumi ichimura</w:t>
        </w:r>
      </w:hyperlink>
      <w:r w:rsidRPr="008163F5">
        <w:rPr>
          <w:rFonts w:ascii="Helvetica Neue" w:eastAsia="宋体" w:hAnsi="Helvetica Neue" w:cs="宋体"/>
          <w:color w:val="333333"/>
          <w:kern w:val="0"/>
          <w:szCs w:val="21"/>
        </w:rPr>
        <w:t>, </w:t>
      </w:r>
      <w:hyperlink r:id="rId990" w:history="1">
        <w:r w:rsidRPr="008163F5">
          <w:rPr>
            <w:rFonts w:ascii="Helvetica Neue" w:eastAsia="宋体" w:hAnsi="Helvetica Neue" w:cs="宋体"/>
            <w:color w:val="0068AC"/>
            <w:kern w:val="0"/>
            <w:szCs w:val="21"/>
          </w:rPr>
          <w:t>toshihide harada</w:t>
        </w:r>
      </w:hyperlink>
    </w:p>
    <w:p w14:paraId="36BD2A6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深度学习具有分层的网络体系结构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可以表示输入模式的复杂特征。提出了深信仰网络</w:t>
      </w:r>
      <w:r w:rsidRPr="008163F5">
        <w:rPr>
          <w:rFonts w:ascii="Helvetica Neue" w:eastAsia="宋体" w:hAnsi="Helvetica Neue" w:cs="宋体"/>
          <w:color w:val="333333"/>
          <w:kern w:val="0"/>
          <w:szCs w:val="21"/>
        </w:rPr>
        <w:t xml:space="preserve"> (dbn) </w:t>
      </w:r>
      <w:r w:rsidRPr="008163F5">
        <w:rPr>
          <w:rFonts w:ascii="Helvetica Neue" w:eastAsia="宋体" w:hAnsi="Helvetica Neue" w:cs="宋体"/>
          <w:color w:val="333333"/>
          <w:kern w:val="0"/>
          <w:szCs w:val="21"/>
        </w:rPr>
        <w:t>的自适应结构学习方法。该方法可以通过神经元生成</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消除算法在受限玻尔兹曼机器</w:t>
      </w:r>
      <w:r w:rsidRPr="008163F5">
        <w:rPr>
          <w:rFonts w:ascii="Helvetica Neue" w:eastAsia="宋体" w:hAnsi="Helvetica Neue" w:cs="宋体"/>
          <w:color w:val="333333"/>
          <w:kern w:val="0"/>
          <w:szCs w:val="21"/>
        </w:rPr>
        <w:t xml:space="preserve"> (rbm) </w:t>
      </w:r>
      <w:r w:rsidRPr="008163F5">
        <w:rPr>
          <w:rFonts w:ascii="Helvetica Neue" w:eastAsia="宋体" w:hAnsi="Helvetica Neue" w:cs="宋体"/>
          <w:color w:val="333333"/>
          <w:kern w:val="0"/>
          <w:szCs w:val="21"/>
        </w:rPr>
        <w:t>中发现给定输入数据的最佳隐藏神经元数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并通过该算法的扩展在</w:t>
      </w:r>
      <w:r w:rsidRPr="008163F5">
        <w:rPr>
          <w:rFonts w:ascii="Helvetica Neue" w:eastAsia="宋体" w:hAnsi="Helvetica Neue" w:cs="宋体"/>
          <w:color w:val="333333"/>
          <w:kern w:val="0"/>
          <w:szCs w:val="21"/>
        </w:rPr>
        <w:t xml:space="preserve"> dbn </w:t>
      </w:r>
      <w:r w:rsidRPr="008163F5">
        <w:rPr>
          <w:rFonts w:ascii="Helvetica Neue" w:eastAsia="宋体" w:hAnsi="Helvetica Neue" w:cs="宋体"/>
          <w:color w:val="333333"/>
          <w:kern w:val="0"/>
          <w:szCs w:val="21"/>
        </w:rPr>
        <w:t>中生成一个新的隐藏层。本文将提出的</w:t>
      </w:r>
      <w:r w:rsidRPr="008163F5">
        <w:rPr>
          <w:rFonts w:ascii="Helvetica Neue" w:eastAsia="宋体" w:hAnsi="Helvetica Neue" w:cs="宋体"/>
          <w:color w:val="333333"/>
          <w:kern w:val="0"/>
          <w:szCs w:val="21"/>
        </w:rPr>
        <w:t xml:space="preserve"> dbn </w:t>
      </w:r>
      <w:r w:rsidRPr="008163F5">
        <w:rPr>
          <w:rFonts w:ascii="Helvetica Neue" w:eastAsia="宋体" w:hAnsi="Helvetica Neue" w:cs="宋体"/>
          <w:color w:val="333333"/>
          <w:kern w:val="0"/>
          <w:szCs w:val="21"/>
        </w:rPr>
        <w:t>自适应结构学习应用于癌症预测的综合</w:t>
      </w:r>
      <w:r w:rsidRPr="008163F5">
        <w:rPr>
          <w:rFonts w:ascii="Helvetica Neue" w:eastAsia="宋体" w:hAnsi="Helvetica Neue" w:cs="宋体"/>
          <w:b/>
          <w:bCs/>
          <w:color w:val="333333"/>
          <w:kern w:val="0"/>
          <w:szCs w:val="21"/>
        </w:rPr>
        <w:t>体检</w:t>
      </w:r>
      <w:r w:rsidRPr="008163F5">
        <w:rPr>
          <w:rFonts w:ascii="Helvetica Neue" w:eastAsia="宋体" w:hAnsi="Helvetica Neue" w:cs="宋体"/>
          <w:color w:val="333333"/>
          <w:kern w:val="0"/>
          <w:szCs w:val="21"/>
        </w:rPr>
        <w:t>数据。预测系统比传统的</w:t>
      </w:r>
      <w:r w:rsidRPr="008163F5">
        <w:rPr>
          <w:rFonts w:ascii="Helvetica Neue" w:eastAsia="宋体" w:hAnsi="Helvetica Neue" w:cs="宋体"/>
          <w:color w:val="333333"/>
          <w:kern w:val="0"/>
          <w:szCs w:val="21"/>
        </w:rPr>
        <w:t xml:space="preserve"> dbn </w:t>
      </w:r>
      <w:r w:rsidRPr="008163F5">
        <w:rPr>
          <w:rFonts w:ascii="Helvetica Neue" w:eastAsia="宋体" w:hAnsi="Helvetica Neue" w:cs="宋体"/>
          <w:color w:val="333333"/>
          <w:kern w:val="0"/>
          <w:szCs w:val="21"/>
        </w:rPr>
        <w:t>具有更高的分类精度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训练</w:t>
      </w:r>
      <w:r w:rsidRPr="008163F5">
        <w:rPr>
          <w:rFonts w:ascii="Helvetica Neue" w:eastAsia="宋体" w:hAnsi="Helvetica Neue" w:cs="宋体"/>
          <w:color w:val="333333"/>
          <w:kern w:val="0"/>
          <w:szCs w:val="21"/>
        </w:rPr>
        <w:t xml:space="preserve"> 99.8%, </w:t>
      </w:r>
      <w:r w:rsidRPr="008163F5">
        <w:rPr>
          <w:rFonts w:ascii="Helvetica Neue" w:eastAsia="宋体" w:hAnsi="Helvetica Neue" w:cs="宋体"/>
          <w:color w:val="333333"/>
          <w:kern w:val="0"/>
          <w:szCs w:val="21"/>
        </w:rPr>
        <w:t>测试</w:t>
      </w:r>
      <w:r w:rsidRPr="008163F5">
        <w:rPr>
          <w:rFonts w:ascii="Helvetica Neue" w:eastAsia="宋体" w:hAnsi="Helvetica Neue" w:cs="宋体"/>
          <w:color w:val="333333"/>
          <w:kern w:val="0"/>
          <w:szCs w:val="21"/>
        </w:rPr>
        <w:t xml:space="preserve"> 99.8)</w:t>
      </w:r>
      <w:r w:rsidRPr="008163F5">
        <w:rPr>
          <w:rFonts w:ascii="Helvetica Neue" w:eastAsia="宋体" w:hAnsi="Helvetica Neue" w:cs="宋体"/>
          <w:color w:val="333333"/>
          <w:kern w:val="0"/>
          <w:szCs w:val="21"/>
        </w:rPr>
        <w:t>。此外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利用</w:t>
      </w:r>
      <w:r w:rsidRPr="008163F5">
        <w:rPr>
          <w:rFonts w:ascii="Helvetica Neue" w:eastAsia="宋体" w:hAnsi="Helvetica Neue" w:cs="宋体"/>
          <w:color w:val="333333"/>
          <w:kern w:val="0"/>
          <w:szCs w:val="21"/>
        </w:rPr>
        <w:t xml:space="preserve"> c4.5 </w:t>
      </w:r>
      <w:r w:rsidRPr="008163F5">
        <w:rPr>
          <w:rFonts w:ascii="Helvetica Neue" w:eastAsia="宋体" w:hAnsi="Helvetica Neue" w:cs="宋体"/>
          <w:color w:val="333333"/>
          <w:kern w:val="0"/>
          <w:szCs w:val="21"/>
        </w:rPr>
        <w:t>从训练后的</w:t>
      </w:r>
      <w:r w:rsidRPr="008163F5">
        <w:rPr>
          <w:rFonts w:ascii="Helvetica Neue" w:eastAsia="宋体" w:hAnsi="Helvetica Neue" w:cs="宋体"/>
          <w:color w:val="333333"/>
          <w:kern w:val="0"/>
          <w:szCs w:val="21"/>
        </w:rPr>
        <w:t xml:space="preserve"> dbn </w:t>
      </w:r>
      <w:r w:rsidRPr="008163F5">
        <w:rPr>
          <w:rFonts w:ascii="Helvetica Neue" w:eastAsia="宋体" w:hAnsi="Helvetica Neue" w:cs="宋体"/>
          <w:color w:val="333333"/>
          <w:kern w:val="0"/>
          <w:szCs w:val="21"/>
        </w:rPr>
        <w:t>网络中提取了输入和输出模式之间关系的显性知识。本文报道了以</w:t>
      </w:r>
      <w:r w:rsidRPr="008163F5">
        <w:rPr>
          <w:rFonts w:ascii="Helvetica Neue" w:eastAsia="宋体" w:hAnsi="Helvetica Neue" w:cs="宋体"/>
          <w:color w:val="333333"/>
          <w:kern w:val="0"/>
          <w:szCs w:val="21"/>
        </w:rPr>
        <w:t xml:space="preserve"> if-then </w:t>
      </w:r>
      <w:r w:rsidRPr="008163F5">
        <w:rPr>
          <w:rFonts w:ascii="Helvetica Neue" w:eastAsia="宋体" w:hAnsi="Helvetica Neue" w:cs="宋体"/>
          <w:color w:val="333333"/>
          <w:kern w:val="0"/>
          <w:szCs w:val="21"/>
        </w:rPr>
        <w:t>规则的形式提取的早期发现早期癌症的一些特征。少</w:t>
      </w:r>
    </w:p>
    <w:p w14:paraId="120F75B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762413A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:8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7</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第一届</w:t>
      </w:r>
      <w:r w:rsidRPr="008163F5">
        <w:rPr>
          <w:rFonts w:ascii="Helvetica Neue" w:eastAsia="宋体" w:hAnsi="Helvetica Neue" w:cs="宋体"/>
          <w:color w:val="333333"/>
          <w:kern w:val="0"/>
          <w:szCs w:val="21"/>
        </w:rPr>
        <w:t xml:space="preserve"> ieee </w:t>
      </w:r>
      <w:r w:rsidRPr="008163F5">
        <w:rPr>
          <w:rFonts w:ascii="Helvetica Neue" w:eastAsia="宋体" w:hAnsi="Helvetica Neue" w:cs="宋体"/>
          <w:color w:val="333333"/>
          <w:kern w:val="0"/>
          <w:szCs w:val="21"/>
        </w:rPr>
        <w:t>人工智能和知识工程国际会议</w:t>
      </w:r>
      <w:r w:rsidRPr="008163F5">
        <w:rPr>
          <w:rFonts w:ascii="Helvetica Neue" w:eastAsia="宋体" w:hAnsi="Helvetica Neue" w:cs="宋体"/>
          <w:color w:val="333333"/>
          <w:kern w:val="0"/>
          <w:szCs w:val="21"/>
        </w:rPr>
        <w:t xml:space="preserve"> (aike2018)</w:t>
      </w:r>
    </w:p>
    <w:p w14:paraId="611382AD" w14:textId="77777777" w:rsidR="008163F5" w:rsidRPr="008163F5" w:rsidRDefault="00764120" w:rsidP="008163F5">
      <w:pPr>
        <w:widowControl/>
        <w:numPr>
          <w:ilvl w:val="0"/>
          <w:numId w:val="1"/>
        </w:numPr>
        <w:spacing w:after="60"/>
        <w:ind w:left="480"/>
        <w:jc w:val="left"/>
        <w:divId w:val="1631014722"/>
        <w:rPr>
          <w:rFonts w:ascii="Helvetica Neue" w:eastAsia="宋体" w:hAnsi="Helvetica Neue" w:cs="宋体"/>
          <w:b/>
          <w:bCs/>
          <w:color w:val="333333"/>
          <w:kern w:val="0"/>
          <w:sz w:val="22"/>
        </w:rPr>
      </w:pPr>
      <w:hyperlink r:id="rId99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1808. 08755</w:t>
        </w:r>
      </w:hyperlink>
      <w:r w:rsidR="008163F5" w:rsidRPr="008163F5">
        <w:rPr>
          <w:rFonts w:ascii="Helvetica Neue" w:eastAsia="宋体" w:hAnsi="Helvetica Neue" w:cs="宋体"/>
          <w:b/>
          <w:bCs/>
          <w:color w:val="333333"/>
          <w:kern w:val="0"/>
          <w:sz w:val="22"/>
        </w:rPr>
        <w:t>[</w:t>
      </w:r>
      <w:hyperlink r:id="rId99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99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448914E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从随机假设下的正数据和非标记数据中学习</w:t>
      </w:r>
    </w:p>
    <w:p w14:paraId="59F44EB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94" w:history="1">
        <w:r w:rsidRPr="008163F5">
          <w:rPr>
            <w:rFonts w:ascii="Helvetica Neue" w:eastAsia="宋体" w:hAnsi="Helvetica Neue" w:cs="宋体"/>
            <w:color w:val="0068AC"/>
            <w:kern w:val="0"/>
            <w:szCs w:val="21"/>
          </w:rPr>
          <w:t>jj</w:t>
        </w:r>
        <w:r w:rsidRPr="008163F5">
          <w:rPr>
            <w:rFonts w:ascii="Helvetica Neue" w:eastAsia="宋体" w:hAnsi="Helvetica Neue" w:cs="宋体"/>
            <w:color w:val="0068AC"/>
            <w:kern w:val="0"/>
            <w:szCs w:val="21"/>
          </w:rPr>
          <w:t>萨贝克</w:t>
        </w:r>
      </w:hyperlink>
      <w:r w:rsidRPr="008163F5">
        <w:rPr>
          <w:rFonts w:ascii="Helvetica Neue" w:eastAsia="宋体" w:hAnsi="Helvetica Neue" w:cs="宋体"/>
          <w:color w:val="333333"/>
          <w:kern w:val="0"/>
          <w:szCs w:val="21"/>
        </w:rPr>
        <w:t>, </w:t>
      </w:r>
      <w:hyperlink r:id="rId995" w:history="1">
        <w:r w:rsidRPr="008163F5">
          <w:rPr>
            <w:rFonts w:ascii="Helvetica Neue" w:eastAsia="宋体" w:hAnsi="Helvetica Neue" w:cs="宋体"/>
            <w:color w:val="0068AC"/>
            <w:kern w:val="0"/>
            <w:szCs w:val="21"/>
          </w:rPr>
          <w:t>jesse davis</w:t>
        </w:r>
      </w:hyperlink>
    </w:p>
    <w:p w14:paraId="0C7BB58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对于许多有趣的任务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诊断和网页分类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学习者只能访问一些正面标记的示例和许多未标记的示例。从这类数据中学习需要对类的真实分布和</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或用于选择要标记的阳性示例的机制进行假设。通常做出的假设、类的分离性和完全随机选择的积极例子都非常强烈。本文提出了一个较弱的假设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假设积极的例子是随机选择的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并以一些属性为条件。为了在这一假设下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提出了一种</w:t>
      </w:r>
      <w:r w:rsidRPr="008163F5">
        <w:rPr>
          <w:rFonts w:ascii="Helvetica Neue" w:eastAsia="宋体" w:hAnsi="Helvetica Neue" w:cs="宋体"/>
          <w:color w:val="333333"/>
          <w:kern w:val="0"/>
          <w:szCs w:val="21"/>
        </w:rPr>
        <w:t xml:space="preserve"> em </w:t>
      </w:r>
      <w:r w:rsidRPr="008163F5">
        <w:rPr>
          <w:rFonts w:ascii="Helvetica Neue" w:eastAsia="宋体" w:hAnsi="Helvetica Neue" w:cs="宋体"/>
          <w:color w:val="333333"/>
          <w:kern w:val="0"/>
          <w:szCs w:val="21"/>
        </w:rPr>
        <w:t>方法。实验表明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在这种假设下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我们的方法不仅非常有能力学习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而且在完全随机假设的情况下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它的学习能力也优于最先进的学习状态。少</w:t>
      </w:r>
    </w:p>
    <w:p w14:paraId="00F055C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1F17D404" w14:textId="77777777" w:rsidR="008163F5" w:rsidRPr="008163F5" w:rsidRDefault="00764120" w:rsidP="008163F5">
      <w:pPr>
        <w:widowControl/>
        <w:numPr>
          <w:ilvl w:val="0"/>
          <w:numId w:val="1"/>
        </w:numPr>
        <w:spacing w:after="60"/>
        <w:ind w:left="480"/>
        <w:jc w:val="left"/>
        <w:divId w:val="677003273"/>
        <w:rPr>
          <w:rFonts w:ascii="Helvetica Neue" w:eastAsia="宋体" w:hAnsi="Helvetica Neue" w:cs="宋体"/>
          <w:b/>
          <w:bCs/>
          <w:color w:val="333333"/>
          <w:kern w:val="0"/>
          <w:sz w:val="22"/>
        </w:rPr>
      </w:pPr>
      <w:hyperlink r:id="rId99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1808. 08275</w:t>
        </w:r>
      </w:hyperlink>
      <w:r w:rsidR="008163F5" w:rsidRPr="008163F5">
        <w:rPr>
          <w:rFonts w:ascii="Helvetica Neue" w:eastAsia="宋体" w:hAnsi="Helvetica Neue" w:cs="宋体"/>
          <w:b/>
          <w:bCs/>
          <w:color w:val="333333"/>
          <w:kern w:val="0"/>
          <w:sz w:val="22"/>
        </w:rPr>
        <w:t>[</w:t>
      </w:r>
      <w:hyperlink r:id="rId99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02D68A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为增强计算机视觉而建议的二进制图像功能</w:t>
      </w:r>
    </w:p>
    <w:p w14:paraId="1915CEA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998" w:history="1">
        <w:r w:rsidRPr="008163F5">
          <w:rPr>
            <w:rFonts w:ascii="Helvetica Neue" w:eastAsia="宋体" w:hAnsi="Helvetica Neue" w:cs="宋体"/>
            <w:color w:val="0068AC"/>
            <w:kern w:val="0"/>
            <w:szCs w:val="21"/>
          </w:rPr>
          <w:t>soumi</w:t>
        </w:r>
      </w:hyperlink>
      <w:r w:rsidRPr="008163F5">
        <w:rPr>
          <w:rFonts w:ascii="Helvetica Neue" w:eastAsia="宋体" w:hAnsi="Helvetica Neue" w:cs="宋体"/>
          <w:color w:val="333333"/>
          <w:kern w:val="0"/>
          <w:szCs w:val="21"/>
        </w:rPr>
        <w:t>ray, </w:t>
      </w:r>
      <w:hyperlink r:id="rId999" w:history="1">
        <w:r w:rsidRPr="008163F5">
          <w:rPr>
            <w:rFonts w:ascii="Helvetica Neue" w:eastAsia="宋体" w:hAnsi="Helvetica Neue" w:cs="宋体"/>
            <w:color w:val="0068AC"/>
            <w:kern w:val="0"/>
            <w:szCs w:val="21"/>
          </w:rPr>
          <w:t>vinod kumar</w:t>
        </w:r>
      </w:hyperlink>
    </w:p>
    <w:p w14:paraId="74A5295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该文献提出了三个快速、简单的可计算图像特征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通过提供更多的人形视觉能力来提高计算机视觉。这些特征不是基于图像像素的绝对强度或相对强度</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既不基于形状或颜色。因此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不需要按像素计算复杂的像素。对于人的眼睛来说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像素的像素计算就像看到具有最大变焦的图像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只有在需要更高级别的细节时才会这样做。通常情况下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我们首先看一个图像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以获得一个整体的想法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知道它是否值得进一步调查。分析了这种一目了然的能力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提出了增强计算机视觉能力的三个基本特征。通过不同</w:t>
      </w:r>
      <w:r w:rsidRPr="008163F5">
        <w:rPr>
          <w:rFonts w:ascii="Helvetica Neue" w:eastAsia="宋体" w:hAnsi="Helvetica Neue" w:cs="宋体"/>
          <w:b/>
          <w:bCs/>
          <w:color w:val="333333"/>
          <w:kern w:val="0"/>
          <w:szCs w:val="21"/>
        </w:rPr>
        <w:t>的医疗</w:t>
      </w:r>
      <w:r w:rsidRPr="008163F5">
        <w:rPr>
          <w:rFonts w:ascii="Helvetica Neue" w:eastAsia="宋体" w:hAnsi="Helvetica Neue" w:cs="宋体"/>
          <w:color w:val="333333"/>
          <w:kern w:val="0"/>
          <w:szCs w:val="21"/>
        </w:rPr>
        <w:t>数据集测试和确定拟议特征的潜力。在分类方面达到准确性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证明了在图像处理中使用拟议特征的可能性和潜力。少</w:t>
      </w:r>
    </w:p>
    <w:p w14:paraId="7F2FDE8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6A798915" w14:textId="77777777" w:rsidR="008163F5" w:rsidRPr="008163F5" w:rsidRDefault="00764120" w:rsidP="008163F5">
      <w:pPr>
        <w:widowControl/>
        <w:numPr>
          <w:ilvl w:val="0"/>
          <w:numId w:val="1"/>
        </w:numPr>
        <w:spacing w:after="60"/>
        <w:ind w:left="480"/>
        <w:jc w:val="left"/>
        <w:divId w:val="1006858187"/>
        <w:rPr>
          <w:rFonts w:ascii="Helvetica Neue" w:eastAsia="宋体" w:hAnsi="Helvetica Neue" w:cs="宋体"/>
          <w:b/>
          <w:bCs/>
          <w:color w:val="333333"/>
          <w:kern w:val="0"/>
          <w:sz w:val="22"/>
        </w:rPr>
      </w:pPr>
      <w:hyperlink r:id="rId100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1808. 08 273</w:t>
        </w:r>
      </w:hyperlink>
      <w:r w:rsidR="008163F5" w:rsidRPr="008163F5">
        <w:rPr>
          <w:rFonts w:ascii="Helvetica Neue" w:eastAsia="宋体" w:hAnsi="Helvetica Neue" w:cs="宋体"/>
          <w:b/>
          <w:bCs/>
          <w:color w:val="333333"/>
          <w:kern w:val="0"/>
          <w:sz w:val="22"/>
        </w:rPr>
        <w:t>[</w:t>
      </w:r>
      <w:hyperlink r:id="rId100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0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538CDDF1"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利用深层学习的对称信息改进乳腺癌检测</w:t>
      </w:r>
    </w:p>
    <w:p w14:paraId="5E2B554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作者</w:t>
      </w:r>
      <w:r w:rsidRPr="008163F5">
        <w:rPr>
          <w:rFonts w:ascii="Helvetica Neue" w:eastAsia="宋体" w:hAnsi="Helvetica Neue" w:cs="宋体"/>
          <w:color w:val="333333"/>
          <w:kern w:val="0"/>
          <w:szCs w:val="21"/>
        </w:rPr>
        <w:t>:</w:t>
      </w:r>
      <w:hyperlink r:id="rId1003" w:history="1">
        <w:r w:rsidRPr="008163F5">
          <w:rPr>
            <w:rFonts w:ascii="Helvetica Neue" w:eastAsia="宋体" w:hAnsi="Helvetica Neue" w:cs="宋体"/>
            <w:color w:val="0068AC"/>
            <w:kern w:val="0"/>
            <w:szCs w:val="21"/>
          </w:rPr>
          <w:t>yeman brhane hhaos,</w:t>
        </w:r>
      </w:hyperlink>
      <w:r w:rsidRPr="008163F5">
        <w:rPr>
          <w:rFonts w:ascii="Helvetica Neue" w:eastAsia="宋体" w:hAnsi="Helvetica Neue" w:cs="宋体"/>
          <w:color w:val="333333"/>
          <w:kern w:val="0"/>
          <w:szCs w:val="21"/>
        </w:rPr>
        <w:t> </w:t>
      </w:r>
      <w:hyperlink r:id="rId1004" w:history="1">
        <w:r w:rsidRPr="008163F5">
          <w:rPr>
            <w:rFonts w:ascii="Helvetica Neue" w:eastAsia="宋体" w:hAnsi="Helvetica Neue" w:cs="宋体"/>
            <w:color w:val="0068AC"/>
            <w:kern w:val="0"/>
            <w:szCs w:val="21"/>
          </w:rPr>
          <w:t>albert gubern merida,</w:t>
        </w:r>
      </w:hyperlink>
      <w:hyperlink r:id="rId1005" w:history="1">
        <w:r w:rsidRPr="008163F5">
          <w:rPr>
            <w:rFonts w:ascii="Helvetica Neue" w:eastAsia="宋体" w:hAnsi="Helvetica Neue" w:cs="宋体"/>
            <w:color w:val="0068AC"/>
            <w:kern w:val="0"/>
            <w:szCs w:val="21"/>
          </w:rPr>
          <w:t>jonas teuwen</w:t>
        </w:r>
      </w:hyperlink>
    </w:p>
    <w:p w14:paraId="3F7409E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在计算机视觉和</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图像分析的许多领域都取得了巨大的成功。然而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通过整合放射科医生利用的所有信息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如对称性和时间数据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在乳房</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线照片乳腺癌检测计算机辅助检测</w:t>
      </w:r>
      <w:r w:rsidRPr="008163F5">
        <w:rPr>
          <w:rFonts w:ascii="Helvetica Neue" w:eastAsia="宋体" w:hAnsi="Helvetica Neue" w:cs="宋体"/>
          <w:color w:val="333333"/>
          <w:kern w:val="0"/>
          <w:szCs w:val="21"/>
        </w:rPr>
        <w:t xml:space="preserve"> (cad) </w:t>
      </w:r>
      <w:r w:rsidRPr="008163F5">
        <w:rPr>
          <w:rFonts w:ascii="Helvetica Neue" w:eastAsia="宋体" w:hAnsi="Helvetica Neue" w:cs="宋体"/>
          <w:color w:val="333333"/>
          <w:kern w:val="0"/>
          <w:szCs w:val="21"/>
        </w:rPr>
        <w:t>系统中仍有巨大的改进性能潜力。在这项工作中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我们提出了一个基于补丁的多输入</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学习对称差异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以检测乳房肿块。该网络接受了</w:t>
      </w:r>
      <w:r w:rsidRPr="008163F5">
        <w:rPr>
          <w:rFonts w:ascii="Helvetica Neue" w:eastAsia="宋体" w:hAnsi="Helvetica Neue" w:cs="宋体"/>
          <w:color w:val="333333"/>
          <w:kern w:val="0"/>
          <w:szCs w:val="21"/>
        </w:rPr>
        <w:t>28294</w:t>
      </w:r>
      <w:r w:rsidRPr="008163F5">
        <w:rPr>
          <w:rFonts w:ascii="Helvetica Neue" w:eastAsia="宋体" w:hAnsi="Helvetica Neue" w:cs="宋体"/>
          <w:color w:val="333333"/>
          <w:kern w:val="0"/>
          <w:szCs w:val="21"/>
        </w:rPr>
        <w:t>份乳房</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光照片的大规模数据集的培训。将性能与使用</w:t>
      </w:r>
      <w:r w:rsidRPr="008163F5">
        <w:rPr>
          <w:rFonts w:ascii="Helvetica Neue" w:eastAsia="宋体" w:hAnsi="Helvetica Neue" w:cs="宋体"/>
          <w:color w:val="333333"/>
          <w:kern w:val="0"/>
          <w:szCs w:val="21"/>
        </w:rPr>
        <w:t xml:space="preserve"> "roc </w:t>
      </w:r>
      <w:r w:rsidRPr="008163F5">
        <w:rPr>
          <w:rFonts w:ascii="Helvetica Neue" w:eastAsia="宋体" w:hAnsi="Helvetica Neue" w:cs="宋体"/>
          <w:color w:val="333333"/>
          <w:kern w:val="0"/>
          <w:szCs w:val="21"/>
        </w:rPr>
        <w:t>曲线下的面积</w:t>
      </w:r>
      <w:r w:rsidRPr="008163F5">
        <w:rPr>
          <w:rFonts w:ascii="Helvetica Neue" w:eastAsia="宋体" w:hAnsi="Helvetica Neue" w:cs="宋体"/>
          <w:color w:val="333333"/>
          <w:kern w:val="0"/>
          <w:szCs w:val="21"/>
        </w:rPr>
        <w:t xml:space="preserve">" (auc)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竞争性能指标</w:t>
      </w:r>
      <w:r w:rsidRPr="008163F5">
        <w:rPr>
          <w:rFonts w:ascii="Helvetica Neue" w:eastAsia="宋体" w:hAnsi="Helvetica Neue" w:cs="宋体"/>
          <w:color w:val="333333"/>
          <w:kern w:val="0"/>
          <w:szCs w:val="21"/>
        </w:rPr>
        <w:t xml:space="preserve">" (cpm) </w:t>
      </w:r>
      <w:r w:rsidRPr="008163F5">
        <w:rPr>
          <w:rFonts w:ascii="Helvetica Neue" w:eastAsia="宋体" w:hAnsi="Helvetica Neue" w:cs="宋体"/>
          <w:color w:val="333333"/>
          <w:kern w:val="0"/>
          <w:szCs w:val="21"/>
        </w:rPr>
        <w:t>进行了比较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以实现无对称上下文的基线体系结构。在候选水平上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将对称信息与基线结构相比较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得到了具有</w:t>
      </w:r>
      <w:r w:rsidRPr="008163F5">
        <w:rPr>
          <w:rFonts w:ascii="Helvetica Neue" w:eastAsia="宋体" w:hAnsi="Helvetica Neue" w:cs="宋体"/>
          <w:color w:val="333333"/>
          <w:kern w:val="0"/>
          <w:szCs w:val="21"/>
        </w:rPr>
        <w:t xml:space="preserve">95% </w:t>
      </w:r>
      <w:r w:rsidRPr="008163F5">
        <w:rPr>
          <w:rFonts w:ascii="Helvetica Neue" w:eastAsia="宋体" w:hAnsi="Helvetica Neue" w:cs="宋体"/>
          <w:color w:val="333333"/>
          <w:kern w:val="0"/>
          <w:szCs w:val="21"/>
        </w:rPr>
        <w:t>置信区间</w:t>
      </w:r>
      <w:r w:rsidRPr="008163F5">
        <w:rPr>
          <w:rFonts w:ascii="Helvetica Neue" w:eastAsia="宋体" w:hAnsi="Helvetica Neue" w:cs="宋体"/>
          <w:color w:val="333333"/>
          <w:kern w:val="0"/>
          <w:szCs w:val="21"/>
        </w:rPr>
        <w:t xml:space="preserve"> [0.933</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0.933] </w:t>
      </w:r>
      <w:r w:rsidRPr="008163F5">
        <w:rPr>
          <w:rFonts w:ascii="Helvetica Neue" w:eastAsia="宋体" w:hAnsi="Helvetica Neue" w:cs="宋体"/>
          <w:color w:val="333333"/>
          <w:kern w:val="0"/>
          <w:szCs w:val="21"/>
        </w:rPr>
        <w:t>的</w:t>
      </w:r>
      <w:r w:rsidRPr="008163F5">
        <w:rPr>
          <w:rFonts w:ascii="Helvetica Neue" w:eastAsia="宋体" w:hAnsi="Helvetica Neue" w:cs="宋体"/>
          <w:color w:val="333333"/>
          <w:kern w:val="0"/>
          <w:szCs w:val="21"/>
        </w:rPr>
        <w:t xml:space="preserve"> auc </w:t>
      </w:r>
      <w:r w:rsidRPr="008163F5">
        <w:rPr>
          <w:rFonts w:ascii="Helvetica Neue" w:eastAsia="宋体" w:hAnsi="Helvetica Neue" w:cs="宋体"/>
          <w:color w:val="333333"/>
          <w:kern w:val="0"/>
          <w:szCs w:val="21"/>
        </w:rPr>
        <w:t>值</w:t>
      </w:r>
      <w:r w:rsidRPr="008163F5">
        <w:rPr>
          <w:rFonts w:ascii="Helvetica Neue" w:eastAsia="宋体" w:hAnsi="Helvetica Neue" w:cs="宋体"/>
          <w:color w:val="333333"/>
          <w:kern w:val="0"/>
          <w:szCs w:val="21"/>
        </w:rPr>
        <w:t xml:space="preserve"> 0.933, </w:t>
      </w:r>
      <w:r w:rsidRPr="008163F5">
        <w:rPr>
          <w:rFonts w:ascii="Helvetica Neue" w:eastAsia="宋体" w:hAnsi="Helvetica Neue" w:cs="宋体"/>
          <w:color w:val="333333"/>
          <w:kern w:val="0"/>
          <w:szCs w:val="21"/>
        </w:rPr>
        <w:t>基线结构产生了</w:t>
      </w:r>
      <w:r w:rsidRPr="008163F5">
        <w:rPr>
          <w:rFonts w:ascii="Helvetica Neue" w:eastAsia="宋体" w:hAnsi="Helvetica Neue" w:cs="宋体"/>
          <w:color w:val="333333"/>
          <w:kern w:val="0"/>
          <w:szCs w:val="21"/>
        </w:rPr>
        <w:t xml:space="preserve"> [0.933, 0.933] </w:t>
      </w:r>
      <w:r w:rsidRPr="008163F5">
        <w:rPr>
          <w:rFonts w:ascii="Helvetica Neue" w:eastAsia="宋体" w:hAnsi="Helvetica Neue" w:cs="宋体"/>
          <w:color w:val="333333"/>
          <w:kern w:val="0"/>
          <w:szCs w:val="21"/>
        </w:rPr>
        <w:t>置信区间的</w:t>
      </w:r>
      <w:r w:rsidRPr="008163F5">
        <w:rPr>
          <w:rFonts w:ascii="Helvetica Neue" w:eastAsia="宋体" w:hAnsi="Helvetica Neue" w:cs="宋体"/>
          <w:color w:val="333333"/>
          <w:kern w:val="0"/>
          <w:szCs w:val="21"/>
        </w:rPr>
        <w:t xml:space="preserve"> auc </w:t>
      </w:r>
      <w:r w:rsidRPr="008163F5">
        <w:rPr>
          <w:rFonts w:ascii="Helvetica Neue" w:eastAsia="宋体" w:hAnsi="Helvetica Neue" w:cs="宋体"/>
          <w:color w:val="333333"/>
          <w:kern w:val="0"/>
          <w:szCs w:val="21"/>
        </w:rPr>
        <w:t>值为</w:t>
      </w:r>
      <w:r w:rsidRPr="008163F5">
        <w:rPr>
          <w:rFonts w:ascii="Helvetica Neue" w:eastAsia="宋体" w:hAnsi="Helvetica Neue" w:cs="宋体"/>
          <w:color w:val="333333"/>
          <w:kern w:val="0"/>
          <w:szCs w:val="21"/>
        </w:rPr>
        <w:t>0.933</w:t>
      </w:r>
      <w:r w:rsidRPr="008163F5">
        <w:rPr>
          <w:rFonts w:ascii="Helvetica Neue" w:eastAsia="宋体" w:hAnsi="Helvetica Neue" w:cs="宋体"/>
          <w:color w:val="333333"/>
          <w:kern w:val="0"/>
          <w:szCs w:val="21"/>
        </w:rPr>
        <w:t>。通过引入对称信息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虽然没有显著的考生水平表现</w:t>
      </w:r>
      <w:r w:rsidRPr="008163F5">
        <w:rPr>
          <w:rFonts w:ascii="Helvetica Neue" w:eastAsia="宋体" w:hAnsi="Helvetica Neue" w:cs="宋体"/>
          <w:color w:val="333333"/>
          <w:kern w:val="0"/>
          <w:szCs w:val="21"/>
        </w:rPr>
        <w:t xml:space="preserve"> (p = 0.111), </w:t>
      </w:r>
      <w:r w:rsidRPr="008163F5">
        <w:rPr>
          <w:rFonts w:ascii="Helvetica Neue" w:eastAsia="宋体" w:hAnsi="Helvetica Neue" w:cs="宋体"/>
          <w:color w:val="333333"/>
          <w:kern w:val="0"/>
          <w:szCs w:val="21"/>
        </w:rPr>
        <w:t>我们发现了一个令人信服的结果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在考试水平与</w:t>
      </w:r>
      <w:r w:rsidRPr="008163F5">
        <w:rPr>
          <w:rFonts w:ascii="Helvetica Neue" w:eastAsia="宋体" w:hAnsi="Helvetica Neue" w:cs="宋体"/>
          <w:color w:val="333333"/>
          <w:kern w:val="0"/>
          <w:szCs w:val="21"/>
        </w:rPr>
        <w:t xml:space="preserve"> cpm </w:t>
      </w:r>
      <w:r w:rsidRPr="008163F5">
        <w:rPr>
          <w:rFonts w:ascii="Helvetica Neue" w:eastAsia="宋体" w:hAnsi="Helvetica Neue" w:cs="宋体"/>
          <w:color w:val="333333"/>
          <w:kern w:val="0"/>
          <w:szCs w:val="21"/>
        </w:rPr>
        <w:t>值为</w:t>
      </w:r>
      <w:r w:rsidRPr="008163F5">
        <w:rPr>
          <w:rFonts w:ascii="Helvetica Neue" w:eastAsia="宋体" w:hAnsi="Helvetica Neue" w:cs="宋体"/>
          <w:color w:val="333333"/>
          <w:kern w:val="0"/>
          <w:szCs w:val="21"/>
        </w:rPr>
        <w:t xml:space="preserve"> 0.733 (p = 0.111)</w:t>
      </w:r>
      <w:r w:rsidRPr="008163F5">
        <w:rPr>
          <w:rFonts w:ascii="Helvetica Neue" w:eastAsia="宋体" w:hAnsi="Helvetica Neue" w:cs="宋体"/>
          <w:color w:val="333333"/>
          <w:kern w:val="0"/>
          <w:szCs w:val="21"/>
        </w:rPr>
        <w:t>。我们相信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包括时间数据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并在数据集中添加良性类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可以提高检测性能。少</w:t>
      </w:r>
    </w:p>
    <w:p w14:paraId="61AD56E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51EB062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:8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7</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接受</w:t>
      </w:r>
      <w:r w:rsidRPr="008163F5">
        <w:rPr>
          <w:rFonts w:ascii="Helvetica Neue" w:eastAsia="宋体" w:hAnsi="Helvetica Neue" w:cs="宋体"/>
          <w:color w:val="333333"/>
          <w:kern w:val="0"/>
          <w:szCs w:val="21"/>
        </w:rPr>
        <w:t xml:space="preserve"> miccai 2018 </w:t>
      </w:r>
      <w:r w:rsidRPr="008163F5">
        <w:rPr>
          <w:rFonts w:ascii="Helvetica Neue" w:eastAsia="宋体" w:hAnsi="Helvetica Neue" w:cs="宋体"/>
          <w:color w:val="333333"/>
          <w:kern w:val="0"/>
          <w:szCs w:val="21"/>
        </w:rPr>
        <w:t>乳房图像分析</w:t>
      </w:r>
      <w:r w:rsidRPr="008163F5">
        <w:rPr>
          <w:rFonts w:ascii="Helvetica Neue" w:eastAsia="宋体" w:hAnsi="Helvetica Neue" w:cs="宋体"/>
          <w:color w:val="333333"/>
          <w:kern w:val="0"/>
          <w:szCs w:val="21"/>
        </w:rPr>
        <w:t xml:space="preserve"> (bia)</w:t>
      </w:r>
    </w:p>
    <w:p w14:paraId="4056D44A" w14:textId="77777777" w:rsidR="008163F5" w:rsidRPr="008163F5" w:rsidRDefault="00764120" w:rsidP="008163F5">
      <w:pPr>
        <w:widowControl/>
        <w:numPr>
          <w:ilvl w:val="0"/>
          <w:numId w:val="1"/>
        </w:numPr>
        <w:spacing w:after="60"/>
        <w:ind w:left="480"/>
        <w:jc w:val="left"/>
        <w:divId w:val="1927302348"/>
        <w:rPr>
          <w:rFonts w:ascii="Helvetica Neue" w:eastAsia="宋体" w:hAnsi="Helvetica Neue" w:cs="宋体"/>
          <w:b/>
          <w:bCs/>
          <w:color w:val="333333"/>
          <w:kern w:val="0"/>
          <w:sz w:val="22"/>
        </w:rPr>
      </w:pPr>
      <w:hyperlink r:id="rId100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1808. 08114</w:t>
        </w:r>
      </w:hyperlink>
      <w:r w:rsidR="008163F5" w:rsidRPr="008163F5">
        <w:rPr>
          <w:rFonts w:ascii="Helvetica Neue" w:eastAsia="宋体" w:hAnsi="Helvetica Neue" w:cs="宋体"/>
          <w:b/>
          <w:bCs/>
          <w:color w:val="333333"/>
          <w:kern w:val="0"/>
          <w:sz w:val="22"/>
        </w:rPr>
        <w:t>[</w:t>
      </w:r>
      <w:hyperlink r:id="rId100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0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5E1AEC7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注意分型网络</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学习利用医学图像中的显著区域</w:t>
      </w:r>
    </w:p>
    <w:p w14:paraId="49EEFD1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09" w:history="1">
        <w:r w:rsidRPr="008163F5">
          <w:rPr>
            <w:rFonts w:ascii="Helvetica Neue" w:eastAsia="宋体" w:hAnsi="Helvetica Neue" w:cs="宋体"/>
            <w:color w:val="0068AC"/>
            <w:kern w:val="0"/>
            <w:szCs w:val="21"/>
          </w:rPr>
          <w:t>jo schlemper</w:t>
        </w:r>
      </w:hyperlink>
      <w:r w:rsidRPr="008163F5">
        <w:rPr>
          <w:rFonts w:ascii="Helvetica Neue" w:eastAsia="宋体" w:hAnsi="Helvetica Neue" w:cs="宋体"/>
          <w:color w:val="333333"/>
          <w:kern w:val="0"/>
          <w:szCs w:val="21"/>
        </w:rPr>
        <w:t>, </w:t>
      </w:r>
      <w:hyperlink r:id="rId1010" w:history="1">
        <w:r w:rsidRPr="008163F5">
          <w:rPr>
            <w:rFonts w:ascii="Helvetica Neue" w:eastAsia="宋体" w:hAnsi="Helvetica Neue" w:cs="宋体"/>
            <w:color w:val="0068AC"/>
            <w:kern w:val="0"/>
            <w:szCs w:val="21"/>
          </w:rPr>
          <w:t>ozan oktay</w:t>
        </w:r>
      </w:hyperlink>
      <w:r w:rsidRPr="008163F5">
        <w:rPr>
          <w:rFonts w:ascii="Helvetica Neue" w:eastAsia="宋体" w:hAnsi="Helvetica Neue" w:cs="宋体"/>
          <w:color w:val="333333"/>
          <w:kern w:val="0"/>
          <w:szCs w:val="21"/>
        </w:rPr>
        <w:t>, </w:t>
      </w:r>
      <w:hyperlink r:id="rId1011" w:history="1">
        <w:r w:rsidRPr="008163F5">
          <w:rPr>
            <w:rFonts w:ascii="Helvetica Neue" w:eastAsia="宋体" w:hAnsi="Helvetica Neue" w:cs="宋体"/>
            <w:color w:val="0068AC"/>
            <w:kern w:val="0"/>
            <w:szCs w:val="21"/>
          </w:rPr>
          <w:t>michiel scaap</w:t>
        </w:r>
      </w:hyperlink>
      <w:r w:rsidRPr="008163F5">
        <w:rPr>
          <w:rFonts w:ascii="Helvetica Neue" w:eastAsia="宋体" w:hAnsi="Helvetica Neue" w:cs="宋体"/>
          <w:color w:val="333333"/>
          <w:kern w:val="0"/>
          <w:szCs w:val="21"/>
        </w:rPr>
        <w:t>, </w:t>
      </w:r>
      <w:hyperlink r:id="rId1012" w:history="1">
        <w:r w:rsidRPr="008163F5">
          <w:rPr>
            <w:rFonts w:ascii="Helvetica Neue" w:eastAsia="宋体" w:hAnsi="Helvetica Neue" w:cs="宋体"/>
            <w:color w:val="0068AC"/>
            <w:kern w:val="0"/>
            <w:szCs w:val="21"/>
          </w:rPr>
          <w:t>mattias heinrich</w:t>
        </w:r>
      </w:hyperlink>
      <w:r w:rsidRPr="008163F5">
        <w:rPr>
          <w:rFonts w:ascii="Helvetica Neue" w:eastAsia="宋体" w:hAnsi="Helvetica Neue" w:cs="宋体"/>
          <w:color w:val="333333"/>
          <w:kern w:val="0"/>
          <w:szCs w:val="21"/>
        </w:rPr>
        <w:t>, </w:t>
      </w:r>
      <w:hyperlink r:id="rId1013" w:history="1">
        <w:r w:rsidRPr="008163F5">
          <w:rPr>
            <w:rFonts w:ascii="Helvetica Neue" w:eastAsia="宋体" w:hAnsi="Helvetica Neue" w:cs="宋体"/>
            <w:color w:val="0068AC"/>
            <w:kern w:val="0"/>
            <w:szCs w:val="21"/>
          </w:rPr>
          <w:t>bernhard kainz</w:t>
        </w:r>
      </w:hyperlink>
      <w:r w:rsidRPr="008163F5">
        <w:rPr>
          <w:rFonts w:ascii="Helvetica Neue" w:eastAsia="宋体" w:hAnsi="Helvetica Neue" w:cs="宋体"/>
          <w:color w:val="333333"/>
          <w:kern w:val="0"/>
          <w:szCs w:val="21"/>
        </w:rPr>
        <w:t>, </w:t>
      </w:r>
      <w:hyperlink r:id="rId1014" w:history="1">
        <w:r w:rsidRPr="008163F5">
          <w:rPr>
            <w:rFonts w:ascii="Helvetica Neue" w:eastAsia="宋体" w:hAnsi="Helvetica Neue" w:cs="宋体"/>
            <w:color w:val="0068AC"/>
            <w:kern w:val="0"/>
            <w:szCs w:val="21"/>
          </w:rPr>
          <w:t>ben</w:t>
        </w:r>
      </w:hyperlink>
      <w:r w:rsidRPr="008163F5">
        <w:rPr>
          <w:rFonts w:ascii="Helvetica Neue" w:eastAsia="宋体" w:hAnsi="Helvetica Neue" w:cs="宋体"/>
          <w:color w:val="333333"/>
          <w:kern w:val="0"/>
          <w:szCs w:val="21"/>
        </w:rPr>
        <w:t>glocker, </w:t>
      </w:r>
      <w:hyperlink r:id="rId1015" w:history="1">
        <w:r w:rsidRPr="008163F5">
          <w:rPr>
            <w:rFonts w:ascii="Helvetica Neue" w:eastAsia="宋体" w:hAnsi="Helvetica Neue" w:cs="宋体"/>
            <w:color w:val="0068AC"/>
            <w:kern w:val="0"/>
            <w:szCs w:val="21"/>
          </w:rPr>
          <w:t>daniel rueckert</w:t>
        </w:r>
      </w:hyperlink>
    </w:p>
    <w:p w14:paraId="7070C72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我们提出了一种新的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图像分析注意门</w:t>
      </w:r>
      <w:r w:rsidRPr="008163F5">
        <w:rPr>
          <w:rFonts w:ascii="Helvetica Neue" w:eastAsia="宋体" w:hAnsi="Helvetica Neue" w:cs="宋体"/>
          <w:color w:val="333333"/>
          <w:kern w:val="0"/>
          <w:szCs w:val="21"/>
        </w:rPr>
        <w:t xml:space="preserve"> (ag) </w:t>
      </w:r>
      <w:r w:rsidRPr="008163F5">
        <w:rPr>
          <w:rFonts w:ascii="Helvetica Neue" w:eastAsia="宋体" w:hAnsi="Helvetica Neue" w:cs="宋体"/>
          <w:color w:val="333333"/>
          <w:kern w:val="0"/>
          <w:szCs w:val="21"/>
        </w:rPr>
        <w:t>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该模型可以自动学习到关注不同形状和大小的目标结构。使用</w:t>
      </w:r>
      <w:r w:rsidRPr="008163F5">
        <w:rPr>
          <w:rFonts w:ascii="Helvetica Neue" w:eastAsia="宋体" w:hAnsi="Helvetica Neue" w:cs="宋体"/>
          <w:color w:val="333333"/>
          <w:kern w:val="0"/>
          <w:szCs w:val="21"/>
        </w:rPr>
        <w:t xml:space="preserve"> ag </w:t>
      </w:r>
      <w:r w:rsidRPr="008163F5">
        <w:rPr>
          <w:rFonts w:ascii="Helvetica Neue" w:eastAsia="宋体" w:hAnsi="Helvetica Neue" w:cs="宋体"/>
          <w:color w:val="333333"/>
          <w:kern w:val="0"/>
          <w:szCs w:val="21"/>
        </w:rPr>
        <w:t>训练的模型隐式学习抑制输入图像中不相关的区域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同时突出显示对特定任务有用的突出特征。这使我们能够消除在使用卷积神经网络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时使用显式外部组织器官定位模块的必要性。</w:t>
      </w:r>
      <w:r w:rsidRPr="008163F5">
        <w:rPr>
          <w:rFonts w:ascii="Helvetica Neue" w:eastAsia="宋体" w:hAnsi="Helvetica Neue" w:cs="宋体"/>
          <w:color w:val="333333"/>
          <w:kern w:val="0"/>
          <w:szCs w:val="21"/>
        </w:rPr>
        <w:t xml:space="preserve">ag </w:t>
      </w:r>
      <w:r w:rsidRPr="008163F5">
        <w:rPr>
          <w:rFonts w:ascii="Helvetica Neue" w:eastAsia="宋体" w:hAnsi="Helvetica Neue" w:cs="宋体"/>
          <w:color w:val="333333"/>
          <w:kern w:val="0"/>
          <w:szCs w:val="21"/>
        </w:rPr>
        <w:t>可以很容易地集成到标准的</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color w:val="333333"/>
          <w:kern w:val="0"/>
          <w:szCs w:val="21"/>
        </w:rPr>
        <w:t xml:space="preserve"> vgg </w:t>
      </w:r>
      <w:r w:rsidRPr="008163F5">
        <w:rPr>
          <w:rFonts w:ascii="Helvetica Neue" w:eastAsia="宋体" w:hAnsi="Helvetica Neue" w:cs="宋体"/>
          <w:color w:val="333333"/>
          <w:kern w:val="0"/>
          <w:szCs w:val="21"/>
        </w:rPr>
        <w:t>或</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同时将计算开销降至最低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同时提高模型的灵敏度和预测精度。对所提出的</w:t>
      </w:r>
      <w:r w:rsidRPr="008163F5">
        <w:rPr>
          <w:rFonts w:ascii="Helvetica Neue" w:eastAsia="宋体" w:hAnsi="Helvetica Neue" w:cs="宋体"/>
          <w:color w:val="333333"/>
          <w:kern w:val="0"/>
          <w:szCs w:val="21"/>
        </w:rPr>
        <w:t xml:space="preserve"> ag </w:t>
      </w:r>
      <w:r w:rsidRPr="008163F5">
        <w:rPr>
          <w:rFonts w:ascii="Helvetica Neue" w:eastAsia="宋体" w:hAnsi="Helvetica Neue" w:cs="宋体"/>
          <w:color w:val="333333"/>
          <w:kern w:val="0"/>
          <w:szCs w:val="21"/>
        </w:rPr>
        <w:t>模型进行了多种任务的评估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图像的分类和分割。对于分类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我们演示了在胎儿超声筛查的扫描平面检测中使用</w:t>
      </w:r>
      <w:r w:rsidRPr="008163F5">
        <w:rPr>
          <w:rFonts w:ascii="Helvetica Neue" w:eastAsia="宋体" w:hAnsi="Helvetica Neue" w:cs="宋体"/>
          <w:color w:val="333333"/>
          <w:kern w:val="0"/>
          <w:szCs w:val="21"/>
        </w:rPr>
        <w:t xml:space="preserve"> ag </w:t>
      </w:r>
      <w:r w:rsidRPr="008163F5">
        <w:rPr>
          <w:rFonts w:ascii="Helvetica Neue" w:eastAsia="宋体" w:hAnsi="Helvetica Neue" w:cs="宋体"/>
          <w:color w:val="333333"/>
          <w:kern w:val="0"/>
          <w:szCs w:val="21"/>
        </w:rPr>
        <w:t>的例子。我们表明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所提出的注意机制可以提供有效的对象定位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同时通过减少误报来提高整体预测性能。为了分割</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在两个大型三维</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腹部数据集上对所提出的体系结构进行了评估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并对多个器官进行了手动注释。实验结果表明</w:t>
      </w:r>
      <w:r w:rsidRPr="008163F5">
        <w:rPr>
          <w:rFonts w:ascii="Helvetica Neue" w:eastAsia="宋体" w:hAnsi="Helvetica Neue" w:cs="宋体"/>
          <w:color w:val="333333"/>
          <w:kern w:val="0"/>
          <w:szCs w:val="21"/>
        </w:rPr>
        <w:t xml:space="preserve">, ag </w:t>
      </w:r>
      <w:r w:rsidRPr="008163F5">
        <w:rPr>
          <w:rFonts w:ascii="Helvetica Neue" w:eastAsia="宋体" w:hAnsi="Helvetica Neue" w:cs="宋体"/>
          <w:color w:val="333333"/>
          <w:kern w:val="0"/>
          <w:szCs w:val="21"/>
        </w:rPr>
        <w:t>模型在保持计算效率的同时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一致地提高了基础体系结构在不同数据集和训练规模上的预测性能。此外</w:t>
      </w:r>
      <w:r w:rsidRPr="008163F5">
        <w:rPr>
          <w:rFonts w:ascii="Helvetica Neue" w:eastAsia="宋体" w:hAnsi="Helvetica Neue" w:cs="宋体"/>
          <w:color w:val="333333"/>
          <w:kern w:val="0"/>
          <w:szCs w:val="21"/>
        </w:rPr>
        <w:t xml:space="preserve">, ag </w:t>
      </w:r>
      <w:r w:rsidRPr="008163F5">
        <w:rPr>
          <w:rFonts w:ascii="Helvetica Neue" w:eastAsia="宋体" w:hAnsi="Helvetica Neue" w:cs="宋体"/>
          <w:color w:val="333333"/>
          <w:kern w:val="0"/>
          <w:szCs w:val="21"/>
        </w:rPr>
        <w:t>还指导模型激活以突出区域为中心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从而更好地洞察模型预测是如何进行的。拟议的</w:t>
      </w:r>
      <w:r w:rsidRPr="008163F5">
        <w:rPr>
          <w:rFonts w:ascii="Helvetica Neue" w:eastAsia="宋体" w:hAnsi="Helvetica Neue" w:cs="宋体"/>
          <w:color w:val="333333"/>
          <w:kern w:val="0"/>
          <w:szCs w:val="21"/>
        </w:rPr>
        <w:t xml:space="preserve"> ag </w:t>
      </w:r>
      <w:r w:rsidRPr="008163F5">
        <w:rPr>
          <w:rFonts w:ascii="Helvetica Neue" w:eastAsia="宋体" w:hAnsi="Helvetica Neue" w:cs="宋体"/>
          <w:color w:val="333333"/>
          <w:kern w:val="0"/>
          <w:szCs w:val="21"/>
        </w:rPr>
        <w:t>模型的源代码是公开的。少</w:t>
      </w:r>
    </w:p>
    <w:p w14:paraId="319514E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3F4FFE4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提交给医学图像分析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关于医学成像深度学习的特刊</w:t>
      </w:r>
      <w:r w:rsidRPr="008163F5">
        <w:rPr>
          <w:rFonts w:ascii="Helvetica Neue" w:eastAsia="宋体" w:hAnsi="Helvetica Neue" w:cs="宋体"/>
          <w:color w:val="333333"/>
          <w:kern w:val="0"/>
          <w:szCs w:val="21"/>
        </w:rPr>
        <w:t xml:space="preserve">). arxiv </w:t>
      </w:r>
      <w:r w:rsidRPr="008163F5">
        <w:rPr>
          <w:rFonts w:ascii="Helvetica Neue" w:eastAsia="宋体" w:hAnsi="Helvetica Neue" w:cs="宋体"/>
          <w:color w:val="333333"/>
          <w:kern w:val="0"/>
          <w:szCs w:val="21"/>
        </w:rPr>
        <w:t>管理说明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实质性文本重叠与</w:t>
      </w:r>
      <w:r w:rsidRPr="008163F5">
        <w:rPr>
          <w:rFonts w:ascii="Helvetica Neue" w:eastAsia="宋体" w:hAnsi="Helvetica Neue" w:cs="宋体"/>
          <w:color w:val="333333"/>
          <w:kern w:val="0"/>
          <w:szCs w:val="21"/>
        </w:rPr>
        <w:t xml:space="preserve"> arxiv:804.03999, arxiv:18004.05 338</w:t>
      </w:r>
    </w:p>
    <w:p w14:paraId="7ADB604E" w14:textId="77777777" w:rsidR="008163F5" w:rsidRPr="008163F5" w:rsidRDefault="00764120" w:rsidP="008163F5">
      <w:pPr>
        <w:widowControl/>
        <w:numPr>
          <w:ilvl w:val="0"/>
          <w:numId w:val="1"/>
        </w:numPr>
        <w:spacing w:after="60"/>
        <w:ind w:left="480"/>
        <w:jc w:val="left"/>
        <w:divId w:val="1566528355"/>
        <w:rPr>
          <w:rFonts w:ascii="Helvetica Neue" w:eastAsia="宋体" w:hAnsi="Helvetica Neue" w:cs="宋体"/>
          <w:b/>
          <w:bCs/>
          <w:color w:val="333333"/>
          <w:kern w:val="0"/>
          <w:sz w:val="22"/>
        </w:rPr>
      </w:pPr>
      <w:hyperlink r:id="rId101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08093</w:t>
        </w:r>
      </w:hyperlink>
      <w:r w:rsidR="008163F5" w:rsidRPr="008163F5">
        <w:rPr>
          <w:rFonts w:ascii="Helvetica Neue" w:eastAsia="宋体" w:hAnsi="Helvetica Neue" w:cs="宋体"/>
          <w:b/>
          <w:bCs/>
          <w:color w:val="333333"/>
          <w:kern w:val="0"/>
          <w:sz w:val="22"/>
        </w:rPr>
        <w:t>[</w:t>
      </w:r>
      <w:hyperlink r:id="rId101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D0A811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动脉粥样硬化颈动脉斑块在全景成像</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一种利用深度学习和小数据集进行自动检测</w:t>
      </w:r>
    </w:p>
    <w:p w14:paraId="2707AA8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18" w:history="1">
        <w:r w:rsidRPr="008163F5">
          <w:rPr>
            <w:rFonts w:ascii="Helvetica Neue" w:eastAsia="宋体" w:hAnsi="Helvetica Neue" w:cs="宋体"/>
            <w:color w:val="0068AC"/>
            <w:kern w:val="0"/>
            <w:szCs w:val="21"/>
          </w:rPr>
          <w:t>lazar kats</w:t>
        </w:r>
      </w:hyperlink>
      <w:r w:rsidRPr="008163F5">
        <w:rPr>
          <w:rFonts w:ascii="Helvetica Neue" w:eastAsia="宋体" w:hAnsi="Helvetica Neue" w:cs="宋体"/>
          <w:color w:val="333333"/>
          <w:kern w:val="0"/>
          <w:szCs w:val="21"/>
        </w:rPr>
        <w:t>, </w:t>
      </w:r>
      <w:hyperlink r:id="rId1019" w:history="1">
        <w:r w:rsidRPr="008163F5">
          <w:rPr>
            <w:rFonts w:ascii="Helvetica Neue" w:eastAsia="宋体" w:hAnsi="Helvetica Neue" w:cs="宋体"/>
            <w:color w:val="0068AC"/>
            <w:kern w:val="0"/>
            <w:szCs w:val="21"/>
          </w:rPr>
          <w:t>marilena v</w:t>
        </w:r>
        <w:r w:rsidRPr="008163F5">
          <w:rPr>
            <w:rFonts w:ascii="Helvetica Neue" w:eastAsia="宋体" w:hAnsi="Helvetica Neue" w:cs="宋体"/>
            <w:color w:val="0068AC"/>
            <w:kern w:val="0"/>
            <w:szCs w:val="21"/>
          </w:rPr>
          <w:t>格子</w:t>
        </w:r>
      </w:hyperlink>
      <w:r w:rsidRPr="008163F5">
        <w:rPr>
          <w:rFonts w:ascii="Helvetica Neue" w:eastAsia="宋体" w:hAnsi="Helvetica Neue" w:cs="宋体"/>
          <w:color w:val="333333"/>
          <w:kern w:val="0"/>
          <w:szCs w:val="21"/>
        </w:rPr>
        <w:t>, </w:t>
      </w:r>
      <w:hyperlink r:id="rId1020" w:history="1">
        <w:r w:rsidRPr="008163F5">
          <w:rPr>
            <w:rFonts w:ascii="Helvetica Neue" w:eastAsia="宋体" w:hAnsi="Helvetica Neue" w:cs="宋体"/>
            <w:color w:val="0068AC"/>
            <w:kern w:val="0"/>
            <w:szCs w:val="21"/>
          </w:rPr>
          <w:t>ayelet zlotogorski-hurvitz</w:t>
        </w:r>
      </w:hyperlink>
      <w:r w:rsidRPr="008163F5">
        <w:rPr>
          <w:rFonts w:ascii="Helvetica Neue" w:eastAsia="宋体" w:hAnsi="Helvetica Neue" w:cs="宋体"/>
          <w:color w:val="333333"/>
          <w:kern w:val="0"/>
          <w:szCs w:val="21"/>
        </w:rPr>
        <w:t>, </w:t>
      </w:r>
      <w:hyperlink r:id="rId1021" w:history="1">
        <w:r w:rsidRPr="008163F5">
          <w:rPr>
            <w:rFonts w:ascii="Helvetica Neue" w:eastAsia="宋体" w:hAnsi="Helvetica Neue" w:cs="宋体"/>
            <w:color w:val="0068AC"/>
            <w:kern w:val="0"/>
            <w:szCs w:val="21"/>
          </w:rPr>
          <w:t>itai harpaz</w:t>
        </w:r>
      </w:hyperlink>
    </w:p>
    <w:p w14:paraId="6C25959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中风是全世界第二大死亡原因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给卫生系统带来相当大的经济负担。在大约</w:t>
      </w:r>
      <w:r w:rsidRPr="008163F5">
        <w:rPr>
          <w:rFonts w:ascii="Helvetica Neue" w:eastAsia="宋体" w:hAnsi="Helvetica Neue" w:cs="宋体"/>
          <w:color w:val="333333"/>
          <w:kern w:val="0"/>
          <w:szCs w:val="21"/>
        </w:rPr>
        <w:t xml:space="preserve">15% </w:t>
      </w:r>
      <w:r w:rsidRPr="008163F5">
        <w:rPr>
          <w:rFonts w:ascii="Helvetica Neue" w:eastAsia="宋体" w:hAnsi="Helvetica Neue" w:cs="宋体"/>
          <w:color w:val="333333"/>
          <w:kern w:val="0"/>
          <w:szCs w:val="21"/>
        </w:rPr>
        <w:t>的中风中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动脉粥样硬化颈动脉斑块</w:t>
      </w:r>
      <w:r w:rsidRPr="008163F5">
        <w:rPr>
          <w:rFonts w:ascii="Helvetica Neue" w:eastAsia="宋体" w:hAnsi="Helvetica Neue" w:cs="宋体"/>
          <w:color w:val="333333"/>
          <w:kern w:val="0"/>
          <w:szCs w:val="21"/>
        </w:rPr>
        <w:t xml:space="preserve"> (acp) </w:t>
      </w:r>
      <w:r w:rsidRPr="008163F5">
        <w:rPr>
          <w:rFonts w:ascii="Helvetica Neue" w:eastAsia="宋体" w:hAnsi="Helvetica Neue" w:cs="宋体"/>
          <w:color w:val="333333"/>
          <w:kern w:val="0"/>
          <w:szCs w:val="21"/>
        </w:rPr>
        <w:t>是主要的病因。早期发现</w:t>
      </w:r>
      <w:r w:rsidRPr="008163F5">
        <w:rPr>
          <w:rFonts w:ascii="Helvetica Neue" w:eastAsia="宋体" w:hAnsi="Helvetica Neue" w:cs="宋体"/>
          <w:color w:val="333333"/>
          <w:kern w:val="0"/>
          <w:szCs w:val="21"/>
        </w:rPr>
        <w:t xml:space="preserve"> acp </w:t>
      </w:r>
      <w:r w:rsidRPr="008163F5">
        <w:rPr>
          <w:rFonts w:ascii="Helvetica Neue" w:eastAsia="宋体" w:hAnsi="Helvetica Neue" w:cs="宋体"/>
          <w:color w:val="333333"/>
          <w:kern w:val="0"/>
          <w:szCs w:val="21"/>
        </w:rPr>
        <w:t>可能对预防中风有关键作用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方法是对患者进行损伤的管理。可以在全景图像上检测到</w:t>
      </w:r>
      <w:r w:rsidRPr="008163F5">
        <w:rPr>
          <w:rFonts w:ascii="Helvetica Neue" w:eastAsia="宋体" w:hAnsi="Helvetica Neue" w:cs="宋体"/>
          <w:color w:val="333333"/>
          <w:kern w:val="0"/>
          <w:szCs w:val="21"/>
        </w:rPr>
        <w:t xml:space="preserve"> acp</w:t>
      </w:r>
      <w:r w:rsidRPr="008163F5">
        <w:rPr>
          <w:rFonts w:ascii="Helvetica Neue" w:eastAsia="宋体" w:hAnsi="Helvetica Neue" w:cs="宋体"/>
          <w:color w:val="333333"/>
          <w:kern w:val="0"/>
          <w:szCs w:val="21"/>
        </w:rPr>
        <w:t>。由于这些是为日常牙科实践中进行的最常见的图像之一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它们可作为计算机自动检测方法的现有数据来源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以显著提高对</w:t>
      </w:r>
      <w:r w:rsidRPr="008163F5">
        <w:rPr>
          <w:rFonts w:ascii="Helvetica Neue" w:eastAsia="宋体" w:hAnsi="Helvetica Neue" w:cs="宋体"/>
          <w:color w:val="333333"/>
          <w:kern w:val="0"/>
          <w:szCs w:val="21"/>
        </w:rPr>
        <w:t xml:space="preserve"> acp </w:t>
      </w:r>
      <w:r w:rsidRPr="008163F5">
        <w:rPr>
          <w:rFonts w:ascii="Helvetica Neue" w:eastAsia="宋体" w:hAnsi="Helvetica Neue" w:cs="宋体"/>
          <w:color w:val="333333"/>
          <w:kern w:val="0"/>
          <w:szCs w:val="21"/>
        </w:rPr>
        <w:t>的及时诊断。近年来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由于采用了基</w:t>
      </w:r>
      <w:r w:rsidRPr="008163F5">
        <w:rPr>
          <w:rFonts w:ascii="Helvetica Neue" w:eastAsia="宋体" w:hAnsi="Helvetica Neue" w:cs="宋体"/>
          <w:color w:val="333333"/>
          <w:kern w:val="0"/>
          <w:szCs w:val="21"/>
        </w:rPr>
        <w:lastRenderedPageBreak/>
        <w:t>于神经网络的深度学习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医学图像分析领域取得了明显的突破。然而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这些方法在牙科中几乎没有使用过。在这项研究中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我们使用了更快的基于区域的卷积网络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更快的</w:t>
      </w:r>
      <w:r w:rsidRPr="008163F5">
        <w:rPr>
          <w:rFonts w:ascii="Helvetica Neue" w:eastAsia="宋体" w:hAnsi="Helvetica Neue" w:cs="宋体"/>
          <w:color w:val="333333"/>
          <w:kern w:val="0"/>
          <w:szCs w:val="21"/>
        </w:rPr>
        <w:t xml:space="preserve"> r-cnn) </w:t>
      </w:r>
      <w:r w:rsidRPr="008163F5">
        <w:rPr>
          <w:rFonts w:ascii="Helvetica Neue" w:eastAsia="宋体" w:hAnsi="Helvetica Neue" w:cs="宋体"/>
          <w:color w:val="333333"/>
          <w:kern w:val="0"/>
          <w:szCs w:val="21"/>
        </w:rPr>
        <w:t>进行深度学习。我们的目的是评估算法在一个由</w:t>
      </w:r>
      <w:r w:rsidRPr="008163F5">
        <w:rPr>
          <w:rFonts w:ascii="Helvetica Neue" w:eastAsia="宋体" w:hAnsi="Helvetica Neue" w:cs="宋体"/>
          <w:color w:val="333333"/>
          <w:kern w:val="0"/>
          <w:szCs w:val="21"/>
        </w:rPr>
        <w:t>65</w:t>
      </w:r>
      <w:r w:rsidRPr="008163F5">
        <w:rPr>
          <w:rFonts w:ascii="Helvetica Neue" w:eastAsia="宋体" w:hAnsi="Helvetica Neue" w:cs="宋体"/>
          <w:color w:val="333333"/>
          <w:kern w:val="0"/>
          <w:szCs w:val="21"/>
        </w:rPr>
        <w:t>个全景图像组成的小型数据库上的操作。由于可用的训练数据很少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我们不得不通过改变亮度来增加数据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并从多个角度随机翻转和旋转感兴趣的裁剪区域。对接收机运行特性</w:t>
      </w:r>
      <w:r w:rsidRPr="008163F5">
        <w:rPr>
          <w:rFonts w:ascii="Helvetica Neue" w:eastAsia="宋体" w:hAnsi="Helvetica Neue" w:cs="宋体"/>
          <w:color w:val="333333"/>
          <w:kern w:val="0"/>
          <w:szCs w:val="21"/>
        </w:rPr>
        <w:t xml:space="preserve"> (roc) </w:t>
      </w:r>
      <w:r w:rsidRPr="008163F5">
        <w:rPr>
          <w:rFonts w:ascii="Helvetica Neue" w:eastAsia="宋体" w:hAnsi="Helvetica Neue" w:cs="宋体"/>
          <w:color w:val="333333"/>
          <w:kern w:val="0"/>
          <w:szCs w:val="21"/>
        </w:rPr>
        <w:t>进行了分析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计算了检测的准确性。检测</w:t>
      </w:r>
      <w:r w:rsidRPr="008163F5">
        <w:rPr>
          <w:rFonts w:ascii="Helvetica Neue" w:eastAsia="宋体" w:hAnsi="Helvetica Neue" w:cs="宋体"/>
          <w:color w:val="333333"/>
          <w:kern w:val="0"/>
          <w:szCs w:val="21"/>
        </w:rPr>
        <w:t xml:space="preserve"> acp </w:t>
      </w:r>
      <w:r w:rsidRPr="008163F5">
        <w:rPr>
          <w:rFonts w:ascii="Helvetica Neue" w:eastAsia="宋体" w:hAnsi="Helvetica Neue" w:cs="宋体"/>
          <w:color w:val="333333"/>
          <w:kern w:val="0"/>
          <w:szCs w:val="21"/>
        </w:rPr>
        <w:t>的灵敏度为</w:t>
      </w:r>
      <w:r w:rsidRPr="008163F5">
        <w:rPr>
          <w:rFonts w:ascii="Helvetica Neue" w:eastAsia="宋体" w:hAnsi="Helvetica Neue" w:cs="宋体"/>
          <w:color w:val="333333"/>
          <w:kern w:val="0"/>
          <w:szCs w:val="21"/>
        </w:rPr>
        <w:t xml:space="preserve"> 75%, </w:t>
      </w:r>
      <w:r w:rsidRPr="008163F5">
        <w:rPr>
          <w:rFonts w:ascii="Helvetica Neue" w:eastAsia="宋体" w:hAnsi="Helvetica Neue" w:cs="宋体"/>
          <w:color w:val="333333"/>
          <w:kern w:val="0"/>
          <w:szCs w:val="21"/>
        </w:rPr>
        <w:t>特异性为</w:t>
      </w:r>
      <w:r w:rsidRPr="008163F5">
        <w:rPr>
          <w:rFonts w:ascii="Helvetica Neue" w:eastAsia="宋体" w:hAnsi="Helvetica Neue" w:cs="宋体"/>
          <w:color w:val="333333"/>
          <w:kern w:val="0"/>
          <w:szCs w:val="21"/>
        </w:rPr>
        <w:t xml:space="preserve"> 80%, </w:t>
      </w:r>
      <w:r w:rsidRPr="008163F5">
        <w:rPr>
          <w:rFonts w:ascii="Helvetica Neue" w:eastAsia="宋体" w:hAnsi="Helvetica Neue" w:cs="宋体"/>
          <w:color w:val="333333"/>
          <w:kern w:val="0"/>
          <w:szCs w:val="21"/>
        </w:rPr>
        <w:t>准确率为</w:t>
      </w:r>
      <w:r w:rsidRPr="008163F5">
        <w:rPr>
          <w:rFonts w:ascii="Helvetica Neue" w:eastAsia="宋体" w:hAnsi="Helvetica Neue" w:cs="宋体"/>
          <w:color w:val="333333"/>
          <w:kern w:val="0"/>
          <w:szCs w:val="21"/>
        </w:rPr>
        <w:t>83%</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roc </w:t>
      </w:r>
      <w:r w:rsidRPr="008163F5">
        <w:rPr>
          <w:rFonts w:ascii="Helvetica Neue" w:eastAsia="宋体" w:hAnsi="Helvetica Neue" w:cs="宋体"/>
          <w:color w:val="333333"/>
          <w:kern w:val="0"/>
          <w:szCs w:val="21"/>
        </w:rPr>
        <w:t>分析显示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曲线下面积</w:t>
      </w:r>
      <w:r w:rsidRPr="008163F5">
        <w:rPr>
          <w:rFonts w:ascii="Helvetica Neue" w:eastAsia="宋体" w:hAnsi="Helvetica Neue" w:cs="宋体"/>
          <w:color w:val="333333"/>
          <w:kern w:val="0"/>
          <w:szCs w:val="21"/>
        </w:rPr>
        <w:t xml:space="preserve"> (auc) </w:t>
      </w:r>
      <w:r w:rsidRPr="008163F5">
        <w:rPr>
          <w:rFonts w:ascii="Helvetica Neue" w:eastAsia="宋体" w:hAnsi="Helvetica Neue" w:cs="宋体"/>
          <w:color w:val="333333"/>
          <w:kern w:val="0"/>
          <w:szCs w:val="21"/>
        </w:rPr>
        <w:t>与</w:t>
      </w:r>
      <w:r w:rsidRPr="008163F5">
        <w:rPr>
          <w:rFonts w:ascii="Helvetica Neue" w:eastAsia="宋体" w:hAnsi="Helvetica Neue" w:cs="宋体"/>
          <w:color w:val="333333"/>
          <w:kern w:val="0"/>
          <w:szCs w:val="21"/>
        </w:rPr>
        <w:t xml:space="preserve">0.5 </w:t>
      </w:r>
      <w:r w:rsidRPr="008163F5">
        <w:rPr>
          <w:rFonts w:ascii="Helvetica Neue" w:eastAsia="宋体" w:hAnsi="Helvetica Neue" w:cs="宋体"/>
          <w:color w:val="333333"/>
          <w:kern w:val="0"/>
          <w:szCs w:val="21"/>
        </w:rPr>
        <w:t>有显著差异。我们的新颖之处在于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我们已经展示了更快的</w:t>
      </w:r>
      <w:r w:rsidRPr="008163F5">
        <w:rPr>
          <w:rFonts w:ascii="Helvetica Neue" w:eastAsia="宋体" w:hAnsi="Helvetica Neue" w:cs="宋体"/>
          <w:color w:val="333333"/>
          <w:kern w:val="0"/>
          <w:szCs w:val="21"/>
        </w:rPr>
        <w:t xml:space="preserve"> r-cnn </w:t>
      </w:r>
      <w:r w:rsidRPr="008163F5">
        <w:rPr>
          <w:rFonts w:ascii="Helvetica Neue" w:eastAsia="宋体" w:hAnsi="Helvetica Neue" w:cs="宋体"/>
          <w:color w:val="333333"/>
          <w:kern w:val="0"/>
          <w:szCs w:val="21"/>
        </w:rPr>
        <w:t>算法在基于小型数据库的常规全景图像上检测</w:t>
      </w:r>
      <w:r w:rsidRPr="008163F5">
        <w:rPr>
          <w:rFonts w:ascii="Helvetica Neue" w:eastAsia="宋体" w:hAnsi="Helvetica Neue" w:cs="宋体"/>
          <w:color w:val="333333"/>
          <w:kern w:val="0"/>
          <w:szCs w:val="21"/>
        </w:rPr>
        <w:t xml:space="preserve"> acp </w:t>
      </w:r>
      <w:r w:rsidRPr="008163F5">
        <w:rPr>
          <w:rFonts w:ascii="Helvetica Neue" w:eastAsia="宋体" w:hAnsi="Helvetica Neue" w:cs="宋体"/>
          <w:color w:val="333333"/>
          <w:kern w:val="0"/>
          <w:szCs w:val="21"/>
        </w:rPr>
        <w:t>的效率。有必要进一步改进该算法在日常牙科实践中引入这种方法的水平上的应用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以便使我们能够预防中风事件。少</w:t>
      </w:r>
    </w:p>
    <w:p w14:paraId="78E9BE6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3A3AD7A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:11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5</w:t>
      </w:r>
      <w:r w:rsidRPr="008163F5">
        <w:rPr>
          <w:rFonts w:ascii="Helvetica Neue" w:eastAsia="宋体" w:hAnsi="Helvetica Neue" w:cs="宋体"/>
          <w:color w:val="333333"/>
          <w:kern w:val="0"/>
          <w:szCs w:val="21"/>
        </w:rPr>
        <w:t>个数字</w:t>
      </w:r>
    </w:p>
    <w:p w14:paraId="7E6EFD59" w14:textId="77777777" w:rsidR="008163F5" w:rsidRPr="008163F5" w:rsidRDefault="00764120" w:rsidP="008163F5">
      <w:pPr>
        <w:widowControl/>
        <w:numPr>
          <w:ilvl w:val="0"/>
          <w:numId w:val="1"/>
        </w:numPr>
        <w:spacing w:after="60"/>
        <w:ind w:left="480"/>
        <w:jc w:val="left"/>
        <w:divId w:val="580799513"/>
        <w:rPr>
          <w:rFonts w:ascii="Helvetica Neue" w:eastAsia="宋体" w:hAnsi="Helvetica Neue" w:cs="宋体"/>
          <w:b/>
          <w:bCs/>
          <w:color w:val="333333"/>
          <w:kern w:val="0"/>
          <w:sz w:val="22"/>
        </w:rPr>
      </w:pPr>
      <w:hyperlink r:id="rId1022"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1808. 07954</w:t>
        </w:r>
      </w:hyperlink>
      <w:r w:rsidR="008163F5" w:rsidRPr="008163F5">
        <w:rPr>
          <w:rFonts w:ascii="Helvetica Neue" w:eastAsia="宋体" w:hAnsi="Helvetica Neue" w:cs="宋体"/>
          <w:b/>
          <w:bCs/>
          <w:color w:val="333333"/>
          <w:kern w:val="0"/>
          <w:sz w:val="22"/>
        </w:rPr>
        <w:t>[</w:t>
      </w:r>
      <w:hyperlink r:id="rId102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2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2FA3293"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从手工制作到深度学习的癌症放射学</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挑战与机遇</w:t>
      </w:r>
    </w:p>
    <w:p w14:paraId="5372F2F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25" w:history="1">
        <w:r w:rsidRPr="008163F5">
          <w:rPr>
            <w:rFonts w:ascii="Helvetica Neue" w:eastAsia="宋体" w:hAnsi="Helvetica Neue" w:cs="宋体"/>
            <w:color w:val="0068AC"/>
            <w:kern w:val="0"/>
            <w:szCs w:val="21"/>
          </w:rPr>
          <w:t>parnian afshar</w:t>
        </w:r>
      </w:hyperlink>
      <w:r w:rsidRPr="008163F5">
        <w:rPr>
          <w:rFonts w:ascii="Helvetica Neue" w:eastAsia="宋体" w:hAnsi="Helvetica Neue" w:cs="宋体"/>
          <w:color w:val="333333"/>
          <w:kern w:val="0"/>
          <w:szCs w:val="21"/>
        </w:rPr>
        <w:t>, </w:t>
      </w:r>
      <w:hyperlink r:id="rId1026" w:history="1">
        <w:r w:rsidRPr="008163F5">
          <w:rPr>
            <w:rFonts w:ascii="Helvetica Neue" w:eastAsia="宋体" w:hAnsi="Helvetica Neue" w:cs="宋体"/>
            <w:color w:val="0068AC"/>
            <w:kern w:val="0"/>
            <w:szCs w:val="21"/>
          </w:rPr>
          <w:t>arash mohammadi</w:t>
        </w:r>
      </w:hyperlink>
      <w:r w:rsidRPr="008163F5">
        <w:rPr>
          <w:rFonts w:ascii="Helvetica Neue" w:eastAsia="宋体" w:hAnsi="Helvetica Neue" w:cs="宋体"/>
          <w:color w:val="333333"/>
          <w:kern w:val="0"/>
          <w:szCs w:val="21"/>
        </w:rPr>
        <w:t> </w:t>
      </w:r>
      <w:hyperlink r:id="rId1027" w:history="1">
        <w:r w:rsidRPr="008163F5">
          <w:rPr>
            <w:rFonts w:ascii="Helvetica Neue" w:eastAsia="宋体" w:hAnsi="Helvetica Neue" w:cs="宋体"/>
            <w:color w:val="0068AC"/>
            <w:kern w:val="0"/>
            <w:szCs w:val="21"/>
          </w:rPr>
          <w:t>, konstantinos n.</w:t>
        </w:r>
      </w:hyperlink>
      <w:r w:rsidRPr="008163F5">
        <w:rPr>
          <w:rFonts w:ascii="Helvetica Neue" w:eastAsia="宋体" w:hAnsi="Helvetica Neue" w:cs="宋体"/>
          <w:color w:val="333333"/>
          <w:kern w:val="0"/>
          <w:szCs w:val="21"/>
        </w:rPr>
        <w:t>plataniotis </w:t>
      </w:r>
      <w:hyperlink r:id="rId1028" w:history="1">
        <w:r w:rsidRPr="008163F5">
          <w:rPr>
            <w:rFonts w:ascii="Helvetica Neue" w:eastAsia="宋体" w:hAnsi="Helvetica Neue" w:cs="宋体"/>
            <w:color w:val="0068AC"/>
            <w:kern w:val="0"/>
            <w:szCs w:val="21"/>
          </w:rPr>
          <w:t>, anastasia oikonomou</w:t>
        </w:r>
      </w:hyperlink>
      <w:r w:rsidRPr="008163F5">
        <w:rPr>
          <w:rFonts w:ascii="Helvetica Neue" w:eastAsia="宋体" w:hAnsi="Helvetica Neue" w:cs="宋体"/>
          <w:color w:val="333333"/>
          <w:kern w:val="0"/>
          <w:szCs w:val="21"/>
        </w:rPr>
        <w:t>, </w:t>
      </w:r>
      <w:hyperlink r:id="rId1029" w:history="1">
        <w:r w:rsidRPr="008163F5">
          <w:rPr>
            <w:rFonts w:ascii="Helvetica Neue" w:eastAsia="宋体" w:hAnsi="Helvetica Neue" w:cs="宋体"/>
            <w:color w:val="0068AC"/>
            <w:kern w:val="0"/>
            <w:szCs w:val="21"/>
          </w:rPr>
          <w:t>habib benali</w:t>
        </w:r>
      </w:hyperlink>
    </w:p>
    <w:p w14:paraId="7BDFC51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信号处理和机器学习方面的最新进展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加上医院电子</w:t>
      </w:r>
      <w:r w:rsidRPr="008163F5">
        <w:rPr>
          <w:rFonts w:ascii="Helvetica Neue" w:eastAsia="宋体" w:hAnsi="Helvetica Neue" w:cs="宋体"/>
          <w:b/>
          <w:bCs/>
          <w:color w:val="333333"/>
          <w:kern w:val="0"/>
          <w:szCs w:val="21"/>
        </w:rPr>
        <w:t>病历</w:t>
      </w:r>
      <w:r w:rsidRPr="008163F5">
        <w:rPr>
          <w:rFonts w:ascii="Helvetica Neue" w:eastAsia="宋体" w:hAnsi="Helvetica Neue" w:cs="宋体"/>
          <w:color w:val="333333"/>
          <w:kern w:val="0"/>
          <w:szCs w:val="21"/>
        </w:rPr>
        <w:t>保存的发展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以及通过内部</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外部提供的</w:t>
      </w:r>
      <w:r w:rsidRPr="008163F5">
        <w:rPr>
          <w:rFonts w:ascii="Helvetica Neue" w:eastAsia="宋体" w:hAnsi="Helvetica Neue" w:cs="宋体"/>
          <w:b/>
          <w:bCs/>
          <w:color w:val="333333"/>
          <w:kern w:val="0"/>
          <w:szCs w:val="21"/>
        </w:rPr>
        <w:t>大量医疗</w:t>
      </w:r>
      <w:r w:rsidRPr="008163F5">
        <w:rPr>
          <w:rFonts w:ascii="Helvetica Neue" w:eastAsia="宋体" w:hAnsi="Helvetica Neue" w:cs="宋体"/>
          <w:color w:val="333333"/>
          <w:kern w:val="0"/>
          <w:szCs w:val="21"/>
        </w:rPr>
        <w:t>图像通信系统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导致最近对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放射学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的极大兴趣激增。辐射学是一个新兴的和相对较新的研究领域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它是指从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图像中提取半定量和定量的特征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目的是开发预测和预测模型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并有望成为一个在不久的将来集成图像派生信息以进行个性化处理的关键组件。传统的放射组学工作流程通常基于从感兴趣的分段区域提取预先设计的特征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也称为手工制作或设计的特征</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最近在深度学习方面的进步已经导致了基于深度学习的放射学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也称为发现放射学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的趋势。利用这两种方法的优势</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还开发了混合解决方案来开发多个数据源的潜力。考虑到放射学方法的多样性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进一步的改进需要一个全面和综合的草图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这也是本文的目标。这份手稿通过讨论癌症放射学背景下最先进的信号处理解决方案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为放射学提供了一个独特的跨学科视角。少</w:t>
      </w:r>
    </w:p>
    <w:p w14:paraId="529938F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5B2BDA69" w14:textId="77777777" w:rsidR="008163F5" w:rsidRPr="008163F5" w:rsidRDefault="00764120" w:rsidP="008163F5">
      <w:pPr>
        <w:widowControl/>
        <w:numPr>
          <w:ilvl w:val="0"/>
          <w:numId w:val="1"/>
        </w:numPr>
        <w:spacing w:after="60"/>
        <w:ind w:left="480"/>
        <w:jc w:val="left"/>
        <w:divId w:val="83966216"/>
        <w:rPr>
          <w:rFonts w:ascii="Helvetica Neue" w:eastAsia="宋体" w:hAnsi="Helvetica Neue" w:cs="宋体"/>
          <w:b/>
          <w:bCs/>
          <w:color w:val="333333"/>
          <w:kern w:val="0"/>
          <w:sz w:val="22"/>
        </w:rPr>
      </w:pPr>
      <w:hyperlink r:id="rId103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1808. 07819</w:t>
        </w:r>
      </w:hyperlink>
      <w:r w:rsidR="008163F5" w:rsidRPr="008163F5">
        <w:rPr>
          <w:rFonts w:ascii="Helvetica Neue" w:eastAsia="宋体" w:hAnsi="Helvetica Neue" w:cs="宋体"/>
          <w:b/>
          <w:bCs/>
          <w:color w:val="333333"/>
          <w:kern w:val="0"/>
          <w:sz w:val="22"/>
        </w:rPr>
        <w:t>[</w:t>
      </w:r>
      <w:hyperlink r:id="rId103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3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C66D73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通过深度学习实现高质量的超声波多线传输</w:t>
      </w:r>
    </w:p>
    <w:p w14:paraId="505A65F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33" w:history="1">
        <w:r w:rsidRPr="008163F5">
          <w:rPr>
            <w:rFonts w:ascii="Helvetica Neue" w:eastAsia="宋体" w:hAnsi="Helvetica Neue" w:cs="宋体"/>
            <w:color w:val="0068AC"/>
            <w:kern w:val="0"/>
            <w:szCs w:val="21"/>
          </w:rPr>
          <w:t>sanketh vedula</w:t>
        </w:r>
      </w:hyperlink>
      <w:r w:rsidRPr="008163F5">
        <w:rPr>
          <w:rFonts w:ascii="Helvetica Neue" w:eastAsia="宋体" w:hAnsi="Helvetica Neue" w:cs="宋体"/>
          <w:color w:val="333333"/>
          <w:kern w:val="0"/>
          <w:szCs w:val="21"/>
        </w:rPr>
        <w:t>, </w:t>
      </w:r>
      <w:hyperlink r:id="rId1034" w:history="1">
        <w:r w:rsidRPr="008163F5">
          <w:rPr>
            <w:rFonts w:ascii="Helvetica Neue" w:eastAsia="宋体" w:hAnsi="Helvetica Neue" w:cs="宋体"/>
            <w:color w:val="0068AC"/>
            <w:kern w:val="0"/>
            <w:szCs w:val="21"/>
          </w:rPr>
          <w:t>ortal senouf</w:t>
        </w:r>
      </w:hyperlink>
      <w:r w:rsidRPr="008163F5">
        <w:rPr>
          <w:rFonts w:ascii="Helvetica Neue" w:eastAsia="宋体" w:hAnsi="Helvetica Neue" w:cs="宋体"/>
          <w:color w:val="333333"/>
          <w:kern w:val="0"/>
          <w:szCs w:val="21"/>
        </w:rPr>
        <w:t>, </w:t>
      </w:r>
      <w:hyperlink r:id="rId1035" w:history="1">
        <w:r w:rsidRPr="008163F5">
          <w:rPr>
            <w:rFonts w:ascii="Helvetica Neue" w:eastAsia="宋体" w:hAnsi="Helvetica Neue" w:cs="宋体"/>
            <w:color w:val="0068AC"/>
            <w:kern w:val="0"/>
            <w:szCs w:val="21"/>
          </w:rPr>
          <w:t>Grigoriy zulakhov</w:t>
        </w:r>
      </w:hyperlink>
      <w:r w:rsidRPr="008163F5">
        <w:rPr>
          <w:rFonts w:ascii="Helvetica Neue" w:eastAsia="宋体" w:hAnsi="Helvetica Neue" w:cs="宋体"/>
          <w:color w:val="333333"/>
          <w:kern w:val="0"/>
          <w:szCs w:val="21"/>
        </w:rPr>
        <w:t>, </w:t>
      </w:r>
      <w:hyperlink r:id="rId1036" w:history="1">
        <w:r w:rsidRPr="008163F5">
          <w:rPr>
            <w:rFonts w:ascii="Helvetica Neue" w:eastAsia="宋体" w:hAnsi="Helvetica Neue" w:cs="宋体"/>
            <w:color w:val="0068AC"/>
            <w:kern w:val="0"/>
            <w:szCs w:val="21"/>
          </w:rPr>
          <w:t>alex m.</w:t>
        </w:r>
      </w:hyperlink>
      <w:r w:rsidRPr="008163F5">
        <w:rPr>
          <w:rFonts w:ascii="Helvetica Neue" w:eastAsia="宋体" w:hAnsi="Helvetica Neue" w:cs="宋体"/>
          <w:color w:val="333333"/>
          <w:kern w:val="0"/>
          <w:szCs w:val="21"/>
        </w:rPr>
        <w:t>bronstein, </w:t>
      </w:r>
      <w:hyperlink r:id="rId1037" w:history="1">
        <w:r w:rsidRPr="008163F5">
          <w:rPr>
            <w:rFonts w:ascii="Helvetica Neue" w:eastAsia="宋体" w:hAnsi="Helvetica Neue" w:cs="宋体"/>
            <w:color w:val="0068AC"/>
            <w:kern w:val="0"/>
            <w:szCs w:val="21"/>
          </w:rPr>
          <w:t>michael zibulevsky</w:t>
        </w:r>
      </w:hyperlink>
      <w:r w:rsidRPr="008163F5">
        <w:rPr>
          <w:rFonts w:ascii="Helvetica Neue" w:eastAsia="宋体" w:hAnsi="Helvetica Neue" w:cs="宋体"/>
          <w:color w:val="333333"/>
          <w:kern w:val="0"/>
          <w:szCs w:val="21"/>
        </w:rPr>
        <w:t>, </w:t>
      </w:r>
      <w:hyperlink r:id="rId1038" w:history="1">
        <w:r w:rsidRPr="008163F5">
          <w:rPr>
            <w:rFonts w:ascii="Helvetica Neue" w:eastAsia="宋体" w:hAnsi="Helvetica Neue" w:cs="宋体"/>
            <w:color w:val="0068AC"/>
            <w:kern w:val="0"/>
            <w:szCs w:val="21"/>
          </w:rPr>
          <w:t>oleg</w:t>
        </w:r>
      </w:hyperlink>
      <w:r w:rsidRPr="008163F5">
        <w:rPr>
          <w:rFonts w:ascii="Helvetica Neue" w:eastAsia="宋体" w:hAnsi="Helvetica Neue" w:cs="宋体"/>
          <w:color w:val="333333"/>
          <w:kern w:val="0"/>
          <w:szCs w:val="21"/>
        </w:rPr>
        <w:t>michailovich, </w:t>
      </w:r>
      <w:hyperlink r:id="rId1039" w:history="1">
        <w:r w:rsidRPr="008163F5">
          <w:rPr>
            <w:rFonts w:ascii="Helvetica Neue" w:eastAsia="宋体" w:hAnsi="Helvetica Neue" w:cs="宋体"/>
            <w:color w:val="0068AC"/>
            <w:kern w:val="0"/>
            <w:szCs w:val="21"/>
          </w:rPr>
          <w:t>dan adam</w:t>
        </w:r>
      </w:hyperlink>
      <w:r w:rsidRPr="008163F5">
        <w:rPr>
          <w:rFonts w:ascii="Helvetica Neue" w:eastAsia="宋体" w:hAnsi="Helvetica Neue" w:cs="宋体"/>
          <w:color w:val="333333"/>
          <w:kern w:val="0"/>
          <w:szCs w:val="21"/>
        </w:rPr>
        <w:t>, diana gaitini </w:t>
      </w:r>
    </w:p>
    <w:p w14:paraId="3706958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帧速率是心脏超声成像和三维超声的重要考虑因素。</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超声文献中提出了几种旨在加速图像采集的方法。本文考虑了一种称为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数首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的多线传输</w:t>
      </w:r>
      <w:r w:rsidRPr="008163F5">
        <w:rPr>
          <w:rFonts w:ascii="Helvetica Neue" w:eastAsia="宋体" w:hAnsi="Helvetica Neue" w:cs="宋体"/>
          <w:color w:val="333333"/>
          <w:kern w:val="0"/>
          <w:szCs w:val="21"/>
        </w:rPr>
        <w:t xml:space="preserve">} (mlt) </w:t>
      </w:r>
      <w:r w:rsidRPr="008163F5">
        <w:rPr>
          <w:rFonts w:ascii="Helvetica Neue" w:eastAsia="宋体" w:hAnsi="Helvetica Neue" w:cs="宋体"/>
          <w:color w:val="333333"/>
          <w:kern w:val="0"/>
          <w:szCs w:val="21"/>
        </w:rPr>
        <w:t>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即多个均匀分离的聚焦梁同时传输。虽然</w:t>
      </w:r>
      <w:r w:rsidRPr="008163F5">
        <w:rPr>
          <w:rFonts w:ascii="Helvetica Neue" w:eastAsia="宋体" w:hAnsi="Helvetica Neue" w:cs="宋体"/>
          <w:color w:val="333333"/>
          <w:kern w:val="0"/>
          <w:szCs w:val="21"/>
        </w:rPr>
        <w:t xml:space="preserve"> mlt </w:t>
      </w:r>
      <w:r w:rsidRPr="008163F5">
        <w:rPr>
          <w:rFonts w:ascii="Helvetica Neue" w:eastAsia="宋体" w:hAnsi="Helvetica Neue" w:cs="宋体"/>
          <w:color w:val="333333"/>
          <w:kern w:val="0"/>
          <w:szCs w:val="21"/>
        </w:rPr>
        <w:t>减少了采集时间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但由于光束之间的相互作用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交叉对话工件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它以牺牲了严重的对比度而代价。本文介绍了一种数据驱动的方法来减少</w:t>
      </w:r>
      <w:r w:rsidRPr="008163F5">
        <w:rPr>
          <w:rFonts w:ascii="Helvetica Neue" w:eastAsia="宋体" w:hAnsi="Helvetica Neue" w:cs="宋体"/>
          <w:color w:val="333333"/>
          <w:kern w:val="0"/>
          <w:szCs w:val="21"/>
        </w:rPr>
        <w:t xml:space="preserve"> mlt </w:t>
      </w:r>
      <w:r w:rsidRPr="008163F5">
        <w:rPr>
          <w:rFonts w:ascii="Helvetica Neue" w:eastAsia="宋体" w:hAnsi="Helvetica Neue" w:cs="宋体"/>
          <w:color w:val="333333"/>
          <w:kern w:val="0"/>
          <w:szCs w:val="21"/>
        </w:rPr>
        <w:t>中产生的伪影。为此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我们建议训练一个端到端的卷积神经网络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由校正层和恒定的偏振层组成。网络是根据通过</w:t>
      </w:r>
      <w:r w:rsidRPr="008163F5">
        <w:rPr>
          <w:rFonts w:ascii="Helvetica Neue" w:eastAsia="宋体" w:hAnsi="Helvetica Neue" w:cs="宋体"/>
          <w:color w:val="333333"/>
          <w:kern w:val="0"/>
          <w:szCs w:val="21"/>
        </w:rPr>
        <w:t xml:space="preserve"> mlt </w:t>
      </w:r>
      <w:r w:rsidRPr="008163F5">
        <w:rPr>
          <w:rFonts w:ascii="Helvetica Neue" w:eastAsia="宋体" w:hAnsi="Helvetica Neue" w:cs="宋体"/>
          <w:color w:val="333333"/>
          <w:kern w:val="0"/>
          <w:szCs w:val="21"/>
        </w:rPr>
        <w:t>获得的对原始数据和相应的结对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单线传输</w:t>
      </w:r>
      <w:r w:rsidRPr="008163F5">
        <w:rPr>
          <w:rFonts w:ascii="Helvetica Neue" w:eastAsia="宋体" w:hAnsi="Helvetica Neue" w:cs="宋体"/>
          <w:color w:val="333333"/>
          <w:kern w:val="0"/>
          <w:szCs w:val="21"/>
        </w:rPr>
        <w:t xml:space="preserve">} (slt) </w:t>
      </w:r>
      <w:r w:rsidRPr="008163F5">
        <w:rPr>
          <w:rFonts w:ascii="Helvetica Neue" w:eastAsia="宋体" w:hAnsi="Helvetica Neue" w:cs="宋体"/>
          <w:color w:val="333333"/>
          <w:kern w:val="0"/>
          <w:szCs w:val="21"/>
        </w:rPr>
        <w:t>数据进行训练的。实验评价表明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与传统的基于图像的方法不同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在视觉图像质量和对比度和对比度与对比度比等客观测量方面都有显著改善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同时保持分辨率。我们表明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该方法能够很好地概括不同的患者和解剖的真实和幻影数据。少</w:t>
      </w:r>
    </w:p>
    <w:p w14:paraId="12A39CB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lastRenderedPageBreak/>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29BEBF5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刊登在</w:t>
      </w:r>
      <w:r w:rsidRPr="008163F5">
        <w:rPr>
          <w:rFonts w:ascii="Helvetica Neue" w:eastAsia="宋体" w:hAnsi="Helvetica Neue" w:cs="宋体"/>
          <w:color w:val="333333"/>
          <w:kern w:val="0"/>
          <w:szCs w:val="21"/>
        </w:rPr>
        <w:t xml:space="preserve"> mlmir </w:t>
      </w:r>
      <w:r w:rsidRPr="008163F5">
        <w:rPr>
          <w:rFonts w:ascii="Helvetica Neue" w:eastAsia="宋体" w:hAnsi="Helvetica Neue" w:cs="宋体"/>
          <w:color w:val="333333"/>
          <w:kern w:val="0"/>
          <w:szCs w:val="21"/>
        </w:rPr>
        <w:t>研讨会记录</w:t>
      </w:r>
      <w:r w:rsidRPr="008163F5">
        <w:rPr>
          <w:rFonts w:ascii="Helvetica Neue" w:eastAsia="宋体" w:hAnsi="Helvetica Neue" w:cs="宋体"/>
          <w:color w:val="333333"/>
          <w:kern w:val="0"/>
          <w:szCs w:val="21"/>
        </w:rPr>
        <w:t>, miccai 2018</w:t>
      </w:r>
    </w:p>
    <w:p w14:paraId="15BF3750" w14:textId="77777777" w:rsidR="008163F5" w:rsidRPr="008163F5" w:rsidRDefault="00764120" w:rsidP="008163F5">
      <w:pPr>
        <w:widowControl/>
        <w:numPr>
          <w:ilvl w:val="0"/>
          <w:numId w:val="1"/>
        </w:numPr>
        <w:spacing w:after="60"/>
        <w:ind w:left="480"/>
        <w:jc w:val="left"/>
        <w:divId w:val="2043433109"/>
        <w:rPr>
          <w:rFonts w:ascii="Helvetica Neue" w:eastAsia="宋体" w:hAnsi="Helvetica Neue" w:cs="宋体"/>
          <w:b/>
          <w:bCs/>
          <w:color w:val="333333"/>
          <w:kern w:val="0"/>
          <w:sz w:val="22"/>
        </w:rPr>
      </w:pPr>
      <w:hyperlink r:id="rId104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1808. 0792</w:t>
        </w:r>
      </w:hyperlink>
      <w:r w:rsidR="008163F5" w:rsidRPr="008163F5">
        <w:rPr>
          <w:rFonts w:ascii="Helvetica Neue" w:eastAsia="宋体" w:hAnsi="Helvetica Neue" w:cs="宋体"/>
          <w:b/>
          <w:bCs/>
          <w:color w:val="333333"/>
          <w:kern w:val="0"/>
          <w:sz w:val="22"/>
        </w:rPr>
        <w:t>[</w:t>
      </w:r>
      <w:hyperlink r:id="rId104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4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3B9AF35"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从线性、非线性和深层学习模型生成脑肿瘤磁共振光谱成像数据</w:t>
      </w:r>
    </w:p>
    <w:p w14:paraId="6583787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43" w:history="1">
        <w:r w:rsidRPr="008163F5">
          <w:rPr>
            <w:rFonts w:ascii="Helvetica Neue" w:eastAsia="宋体" w:hAnsi="Helvetica Neue" w:cs="宋体"/>
            <w:color w:val="0068AC"/>
            <w:kern w:val="0"/>
            <w:szCs w:val="21"/>
          </w:rPr>
          <w:t>nathan j olliverre</w:t>
        </w:r>
      </w:hyperlink>
      <w:r w:rsidRPr="008163F5">
        <w:rPr>
          <w:rFonts w:ascii="Helvetica Neue" w:eastAsia="宋体" w:hAnsi="Helvetica Neue" w:cs="宋体"/>
          <w:color w:val="333333"/>
          <w:kern w:val="0"/>
          <w:szCs w:val="21"/>
        </w:rPr>
        <w:t>, </w:t>
      </w:r>
      <w:hyperlink r:id="rId1044" w:history="1">
        <w:r w:rsidRPr="008163F5">
          <w:rPr>
            <w:rFonts w:ascii="Helvetica Neue" w:eastAsia="宋体" w:hAnsi="Helvetica Neue" w:cs="宋体"/>
            <w:color w:val="0068AC"/>
            <w:kern w:val="0"/>
            <w:szCs w:val="21"/>
          </w:rPr>
          <w:t>guang yang</w:t>
        </w:r>
      </w:hyperlink>
      <w:r w:rsidRPr="008163F5">
        <w:rPr>
          <w:rFonts w:ascii="Helvetica Neue" w:eastAsia="宋体" w:hAnsi="Helvetica Neue" w:cs="宋体"/>
          <w:color w:val="333333"/>
          <w:kern w:val="0"/>
          <w:szCs w:val="21"/>
        </w:rPr>
        <w:t>, </w:t>
      </w:r>
      <w:hyperlink r:id="rId1045" w:history="1">
        <w:r w:rsidRPr="008163F5">
          <w:rPr>
            <w:rFonts w:ascii="Helvetica Neue" w:eastAsia="宋体" w:hAnsi="Helvetica Neue" w:cs="宋体"/>
            <w:color w:val="0068AC"/>
            <w:kern w:val="0"/>
            <w:szCs w:val="21"/>
          </w:rPr>
          <w:t>gregory Slabaugh</w:t>
        </w:r>
      </w:hyperlink>
      <w:r w:rsidRPr="008163F5">
        <w:rPr>
          <w:rFonts w:ascii="Helvetica Neue" w:eastAsia="宋体" w:hAnsi="Helvetica Neue" w:cs="宋体"/>
          <w:color w:val="333333"/>
          <w:kern w:val="0"/>
          <w:szCs w:val="21"/>
        </w:rPr>
        <w:t>, </w:t>
      </w:r>
      <w:hyperlink r:id="rId1046" w:history="1">
        <w:r w:rsidRPr="008163F5">
          <w:rPr>
            <w:rFonts w:ascii="Helvetica Neue" w:eastAsia="宋体" w:hAnsi="Helvetica Neue" w:cs="宋体"/>
            <w:color w:val="0068AC"/>
            <w:kern w:val="0"/>
            <w:szCs w:val="21"/>
          </w:rPr>
          <w:t>constantino carlos reyes-aldasoro</w:t>
        </w:r>
      </w:hyperlink>
      <w:r w:rsidRPr="008163F5">
        <w:rPr>
          <w:rFonts w:ascii="Helvetica Neue" w:eastAsia="宋体" w:hAnsi="Helvetica Neue" w:cs="宋体"/>
          <w:color w:val="333333"/>
          <w:kern w:val="0"/>
          <w:szCs w:val="21"/>
        </w:rPr>
        <w:t>, </w:t>
      </w:r>
      <w:hyperlink r:id="rId1047" w:history="1">
        <w:r w:rsidRPr="008163F5">
          <w:rPr>
            <w:rFonts w:ascii="Helvetica Neue" w:eastAsia="宋体" w:hAnsi="Helvetica Neue" w:cs="宋体"/>
            <w:color w:val="0068AC"/>
            <w:kern w:val="0"/>
            <w:szCs w:val="21"/>
          </w:rPr>
          <w:t>eduardo alonso</w:t>
        </w:r>
      </w:hyperlink>
    </w:p>
    <w:p w14:paraId="7FB162D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磁共振光谱</w:t>
      </w:r>
      <w:r w:rsidRPr="008163F5">
        <w:rPr>
          <w:rFonts w:ascii="Helvetica Neue" w:eastAsia="宋体" w:hAnsi="Helvetica Neue" w:cs="宋体"/>
          <w:color w:val="333333"/>
          <w:kern w:val="0"/>
          <w:szCs w:val="21"/>
        </w:rPr>
        <w:t xml:space="preserve"> (mrs) </w:t>
      </w:r>
      <w:r w:rsidRPr="008163F5">
        <w:rPr>
          <w:rFonts w:ascii="Helvetica Neue" w:eastAsia="宋体" w:hAnsi="Helvetica Neue" w:cs="宋体"/>
          <w:color w:val="333333"/>
          <w:kern w:val="0"/>
          <w:szCs w:val="21"/>
        </w:rPr>
        <w:t>提供了有价值的信息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以帮助识别和了解脑肿瘤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w:t>
      </w:r>
      <w:r w:rsidRPr="008163F5">
        <w:rPr>
          <w:rFonts w:ascii="Helvetica Neue" w:eastAsia="宋体" w:hAnsi="Helvetica Neue" w:cs="宋体"/>
          <w:color w:val="333333"/>
          <w:kern w:val="0"/>
          <w:szCs w:val="21"/>
        </w:rPr>
        <w:t xml:space="preserve"> mrs </w:t>
      </w:r>
      <w:r w:rsidRPr="008163F5">
        <w:rPr>
          <w:rFonts w:ascii="Helvetica Neue" w:eastAsia="宋体" w:hAnsi="Helvetica Neue" w:cs="宋体"/>
          <w:color w:val="333333"/>
          <w:kern w:val="0"/>
          <w:szCs w:val="21"/>
        </w:rPr>
        <w:t>并不是一个广泛可用的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成像方式。针对这一问题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本研究借鉴了其他领域机器学习技术在人工数据生成方面的进步。通过对其输出与现实世界中标记为</w:t>
      </w:r>
      <w:r w:rsidRPr="008163F5">
        <w:rPr>
          <w:rFonts w:ascii="Helvetica Neue" w:eastAsia="宋体" w:hAnsi="Helvetica Neue" w:cs="宋体"/>
          <w:color w:val="333333"/>
          <w:kern w:val="0"/>
          <w:szCs w:val="21"/>
        </w:rPr>
        <w:t xml:space="preserve"> mrs </w:t>
      </w:r>
      <w:r w:rsidRPr="008163F5">
        <w:rPr>
          <w:rFonts w:ascii="Helvetica Neue" w:eastAsia="宋体" w:hAnsi="Helvetica Neue" w:cs="宋体"/>
          <w:color w:val="333333"/>
          <w:kern w:val="0"/>
          <w:szCs w:val="21"/>
        </w:rPr>
        <w:t>脑肿瘤数据集的输出进行评估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对生成的方法进行了测试。此外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生成技术产生的输出分别用于训练单独的传统分类器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这些分类器在真实的</w:t>
      </w:r>
      <w:r w:rsidRPr="008163F5">
        <w:rPr>
          <w:rFonts w:ascii="Helvetica Neue" w:eastAsia="宋体" w:hAnsi="Helvetica Neue" w:cs="宋体"/>
          <w:color w:val="333333"/>
          <w:kern w:val="0"/>
          <w:szCs w:val="21"/>
        </w:rPr>
        <w:t xml:space="preserve"> mrs </w:t>
      </w:r>
      <w:r w:rsidRPr="008163F5">
        <w:rPr>
          <w:rFonts w:ascii="Helvetica Neue" w:eastAsia="宋体" w:hAnsi="Helvetica Neue" w:cs="宋体"/>
          <w:color w:val="333333"/>
          <w:kern w:val="0"/>
          <w:szCs w:val="21"/>
        </w:rPr>
        <w:t>脑肿瘤数据集的一个子集上进行了测试。结果表明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目前存在能够产生准确的、基于地面真相的</w:t>
      </w:r>
      <w:r w:rsidRPr="008163F5">
        <w:rPr>
          <w:rFonts w:ascii="Helvetica Neue" w:eastAsia="宋体" w:hAnsi="Helvetica Neue" w:cs="宋体"/>
          <w:color w:val="333333"/>
          <w:kern w:val="0"/>
          <w:szCs w:val="21"/>
        </w:rPr>
        <w:t xml:space="preserve"> mrs voxels </w:t>
      </w:r>
      <w:r w:rsidRPr="008163F5">
        <w:rPr>
          <w:rFonts w:ascii="Helvetica Neue" w:eastAsia="宋体" w:hAnsi="Helvetica Neue" w:cs="宋体"/>
          <w:color w:val="333333"/>
          <w:kern w:val="0"/>
          <w:szCs w:val="21"/>
        </w:rPr>
        <w:t>的方法。这些发现表明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通过生成技术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可以为深训练、学习模型提供大型数据集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用于脑肿瘤诊断。少</w:t>
      </w:r>
    </w:p>
    <w:p w14:paraId="532ABF3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29F7198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:9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4</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2</w:t>
      </w:r>
      <w:r w:rsidRPr="008163F5">
        <w:rPr>
          <w:rFonts w:ascii="Helvetica Neue" w:eastAsia="宋体" w:hAnsi="Helvetica Neue" w:cs="宋体"/>
          <w:color w:val="333333"/>
          <w:kern w:val="0"/>
          <w:szCs w:val="21"/>
        </w:rPr>
        <w:t>个表格</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将在</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年医学成像模拟与合成</w:t>
      </w:r>
      <w:r w:rsidRPr="008163F5">
        <w:rPr>
          <w:rFonts w:ascii="Helvetica Neue" w:eastAsia="宋体" w:hAnsi="Helvetica Neue" w:cs="宋体"/>
          <w:color w:val="333333"/>
          <w:kern w:val="0"/>
          <w:szCs w:val="21"/>
        </w:rPr>
        <w:t xml:space="preserve"> (sashimi) </w:t>
      </w:r>
      <w:r w:rsidRPr="008163F5">
        <w:rPr>
          <w:rFonts w:ascii="Helvetica Neue" w:eastAsia="宋体" w:hAnsi="Helvetica Neue" w:cs="宋体"/>
          <w:color w:val="333333"/>
          <w:kern w:val="0"/>
          <w:szCs w:val="21"/>
        </w:rPr>
        <w:t>上发表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并在《医学成像模拟与合成》一书《计算机科学中的演讲笔记》系列</w:t>
      </w:r>
      <w:r w:rsidRPr="008163F5">
        <w:rPr>
          <w:rFonts w:ascii="Helvetica Neue" w:eastAsia="宋体" w:hAnsi="Helvetica Neue" w:cs="宋体"/>
          <w:color w:val="333333"/>
          <w:kern w:val="0"/>
          <w:szCs w:val="21"/>
        </w:rPr>
        <w:t>11037</w:t>
      </w:r>
      <w:r w:rsidRPr="008163F5">
        <w:rPr>
          <w:rFonts w:ascii="Helvetica Neue" w:eastAsia="宋体" w:hAnsi="Helvetica Neue" w:cs="宋体"/>
          <w:color w:val="333333"/>
          <w:kern w:val="0"/>
          <w:szCs w:val="21"/>
        </w:rPr>
        <w:t>卷中发表</w:t>
      </w:r>
    </w:p>
    <w:p w14:paraId="079ACA0D" w14:textId="77777777" w:rsidR="008163F5" w:rsidRPr="008163F5" w:rsidRDefault="00764120" w:rsidP="008163F5">
      <w:pPr>
        <w:widowControl/>
        <w:numPr>
          <w:ilvl w:val="0"/>
          <w:numId w:val="1"/>
        </w:numPr>
        <w:spacing w:after="60"/>
        <w:ind w:left="480"/>
        <w:jc w:val="left"/>
        <w:divId w:val="297296293"/>
        <w:rPr>
          <w:rFonts w:ascii="Helvetica Neue" w:eastAsia="宋体" w:hAnsi="Helvetica Neue" w:cs="宋体"/>
          <w:b/>
          <w:bCs/>
          <w:color w:val="333333"/>
          <w:kern w:val="0"/>
          <w:sz w:val="22"/>
        </w:rPr>
      </w:pPr>
      <w:hyperlink r:id="rId1048"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1808.07168</w:t>
        </w:r>
      </w:hyperlink>
      <w:r w:rsidR="008163F5" w:rsidRPr="008163F5">
        <w:rPr>
          <w:rFonts w:ascii="Helvetica Neue" w:eastAsia="宋体" w:hAnsi="Helvetica Neue" w:cs="宋体"/>
          <w:b/>
          <w:bCs/>
          <w:color w:val="333333"/>
          <w:kern w:val="0"/>
          <w:sz w:val="22"/>
        </w:rPr>
        <w:t>[</w:t>
      </w:r>
      <w:hyperlink r:id="rId104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5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58461A2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心脏疾病深度神经网络检测的研究</w:t>
      </w:r>
    </w:p>
    <w:p w14:paraId="14673F2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51" w:history="1">
        <w:r w:rsidRPr="008163F5">
          <w:rPr>
            <w:rFonts w:ascii="Helvetica Neue" w:eastAsia="宋体" w:hAnsi="Helvetica Neue" w:cs="宋体"/>
            <w:color w:val="0068AC"/>
            <w:kern w:val="0"/>
            <w:szCs w:val="21"/>
          </w:rPr>
          <w:t>nathalie-sofia</w:t>
        </w:r>
      </w:hyperlink>
      <w:r w:rsidRPr="008163F5">
        <w:rPr>
          <w:rFonts w:ascii="Helvetica Neue" w:eastAsia="宋体" w:hAnsi="Helvetica Neue" w:cs="宋体"/>
          <w:color w:val="333333"/>
          <w:kern w:val="0"/>
          <w:szCs w:val="21"/>
        </w:rPr>
        <w:t> </w:t>
      </w:r>
      <w:hyperlink r:id="rId1052" w:history="1">
        <w:r w:rsidRPr="008163F5">
          <w:rPr>
            <w:rFonts w:ascii="Helvetica Neue" w:eastAsia="宋体" w:hAnsi="Helvetica Neue" w:cs="宋体"/>
            <w:color w:val="0068AC"/>
            <w:kern w:val="0"/>
            <w:szCs w:val="21"/>
          </w:rPr>
          <w:t>tomov, stanimire tomov</w:t>
        </w:r>
      </w:hyperlink>
    </w:p>
    <w:p w14:paraId="57EEE9A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心脏病是导致死亡的主要原因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专家估计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大约一半的心脏病发作和中风发生在没有被列为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危险人物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的人身上。因此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迫切需要提高心脏病诊断的准确性。为此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我们研究了使用数据分析的潜力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特别是基于常规临床数据设计和使用深度神经网络</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检测心脏病的潜力。我们的主要贡献是设计、评估和优化</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架构的增加深度的心脏病诊断。这项工作导致发现了一个新的五层</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架构</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名为算法风险降低和优化五的心脏评估</w:t>
      </w:r>
      <w:r w:rsidRPr="008163F5">
        <w:rPr>
          <w:rFonts w:ascii="Helvetica Neue" w:eastAsia="宋体" w:hAnsi="Helvetica Neue" w:cs="宋体"/>
          <w:color w:val="333333"/>
          <w:kern w:val="0"/>
          <w:szCs w:val="21"/>
        </w:rPr>
        <w:t xml:space="preserve"> (hearo-5)----</w:t>
      </w:r>
      <w:r w:rsidRPr="008163F5">
        <w:rPr>
          <w:rFonts w:ascii="Helvetica Neue" w:eastAsia="宋体" w:hAnsi="Helvetica Neue" w:cs="宋体"/>
          <w:color w:val="333333"/>
          <w:kern w:val="0"/>
          <w:szCs w:val="21"/>
        </w:rPr>
        <w:t>能够获得最佳的预测精度。</w:t>
      </w:r>
      <w:r w:rsidRPr="008163F5">
        <w:rPr>
          <w:rFonts w:ascii="Helvetica Neue" w:eastAsia="宋体" w:hAnsi="Helvetica Neue" w:cs="宋体"/>
          <w:color w:val="333333"/>
          <w:kern w:val="0"/>
          <w:szCs w:val="21"/>
        </w:rPr>
        <w:t xml:space="preserve">hearo-5 </w:t>
      </w:r>
      <w:r w:rsidRPr="008163F5">
        <w:rPr>
          <w:rFonts w:ascii="Helvetica Neue" w:eastAsia="宋体" w:hAnsi="Helvetica Neue" w:cs="宋体"/>
          <w:color w:val="333333"/>
          <w:kern w:val="0"/>
          <w:szCs w:val="21"/>
        </w:rPr>
        <w:t>的设计采用正则化优化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并自动处理丢失的数据和</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或数据异常值。为了评估和调整体系结构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我们使用了通道交叉验证以及</w:t>
      </w:r>
      <w:r w:rsidRPr="008163F5">
        <w:rPr>
          <w:rFonts w:ascii="Helvetica Neue" w:eastAsia="宋体" w:hAnsi="Helvetica Neue" w:cs="宋体"/>
          <w:color w:val="333333"/>
          <w:kern w:val="0"/>
          <w:szCs w:val="21"/>
        </w:rPr>
        <w:t xml:space="preserve"> matthews </w:t>
      </w:r>
      <w:r w:rsidRPr="008163F5">
        <w:rPr>
          <w:rFonts w:ascii="Helvetica Neue" w:eastAsia="宋体" w:hAnsi="Helvetica Neue" w:cs="宋体"/>
          <w:color w:val="333333"/>
          <w:kern w:val="0"/>
          <w:szCs w:val="21"/>
        </w:rPr>
        <w:t>相关系数</w:t>
      </w:r>
      <w:r w:rsidRPr="008163F5">
        <w:rPr>
          <w:rFonts w:ascii="Helvetica Neue" w:eastAsia="宋体" w:hAnsi="Helvetica Neue" w:cs="宋体"/>
          <w:color w:val="333333"/>
          <w:kern w:val="0"/>
          <w:szCs w:val="21"/>
        </w:rPr>
        <w:t xml:space="preserve"> (mcc) </w:t>
      </w:r>
      <w:r w:rsidRPr="008163F5">
        <w:rPr>
          <w:rFonts w:ascii="Helvetica Neue" w:eastAsia="宋体" w:hAnsi="Helvetica Neue" w:cs="宋体"/>
          <w:color w:val="333333"/>
          <w:kern w:val="0"/>
          <w:szCs w:val="21"/>
        </w:rPr>
        <w:t>来衡量分类的质量。这项研究是在公开的克利夫兰</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信息数据集上进行的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我们正在将我们的发展作为开源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以进一步促进对</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在医学中的使用的开放和研究。</w:t>
      </w:r>
      <w:r w:rsidRPr="008163F5">
        <w:rPr>
          <w:rFonts w:ascii="Helvetica Neue" w:eastAsia="宋体" w:hAnsi="Helvetica Neue" w:cs="宋体"/>
          <w:color w:val="333333"/>
          <w:kern w:val="0"/>
          <w:szCs w:val="21"/>
        </w:rPr>
        <w:t xml:space="preserve">hearo-5 </w:t>
      </w:r>
      <w:r w:rsidRPr="008163F5">
        <w:rPr>
          <w:rFonts w:ascii="Helvetica Neue" w:eastAsia="宋体" w:hAnsi="Helvetica Neue" w:cs="宋体"/>
          <w:color w:val="333333"/>
          <w:kern w:val="0"/>
          <w:szCs w:val="21"/>
        </w:rPr>
        <w:t>架构的精度为</w:t>
      </w:r>
      <w:r w:rsidRPr="008163F5">
        <w:rPr>
          <w:rFonts w:ascii="Helvetica Neue" w:eastAsia="宋体" w:hAnsi="Helvetica Neue" w:cs="宋体"/>
          <w:color w:val="333333"/>
          <w:kern w:val="0"/>
          <w:szCs w:val="21"/>
        </w:rPr>
        <w:t xml:space="preserve"> 99%, mcc </w:t>
      </w:r>
      <w:r w:rsidRPr="008163F5">
        <w:rPr>
          <w:rFonts w:ascii="Helvetica Neue" w:eastAsia="宋体" w:hAnsi="Helvetica Neue" w:cs="宋体"/>
          <w:color w:val="333333"/>
          <w:kern w:val="0"/>
          <w:szCs w:val="21"/>
        </w:rPr>
        <w:t>为</w:t>
      </w:r>
      <w:r w:rsidRPr="008163F5">
        <w:rPr>
          <w:rFonts w:ascii="Helvetica Neue" w:eastAsia="宋体" w:hAnsi="Helvetica Neue" w:cs="宋体"/>
          <w:color w:val="333333"/>
          <w:kern w:val="0"/>
          <w:szCs w:val="21"/>
        </w:rPr>
        <w:t xml:space="preserve"> 0.98 mcc, </w:t>
      </w:r>
      <w:r w:rsidRPr="008163F5">
        <w:rPr>
          <w:rFonts w:ascii="Helvetica Neue" w:eastAsia="宋体" w:hAnsi="Helvetica Neue" w:cs="宋体"/>
          <w:color w:val="333333"/>
          <w:kern w:val="0"/>
          <w:szCs w:val="21"/>
        </w:rPr>
        <w:t>其性能明显优于目前在该领域发表的研究报告。少</w:t>
      </w:r>
    </w:p>
    <w:p w14:paraId="03876D4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7D776DE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:10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5</w:t>
      </w:r>
      <w:r w:rsidRPr="008163F5">
        <w:rPr>
          <w:rFonts w:ascii="Helvetica Neue" w:eastAsia="宋体" w:hAnsi="Helvetica Neue" w:cs="宋体"/>
          <w:color w:val="333333"/>
          <w:kern w:val="0"/>
          <w:szCs w:val="21"/>
        </w:rPr>
        <w:t>个数字</w:t>
      </w:r>
    </w:p>
    <w:p w14:paraId="69BFB9C3" w14:textId="77777777" w:rsidR="008163F5" w:rsidRPr="008163F5" w:rsidRDefault="00764120" w:rsidP="008163F5">
      <w:pPr>
        <w:widowControl/>
        <w:numPr>
          <w:ilvl w:val="0"/>
          <w:numId w:val="1"/>
        </w:numPr>
        <w:spacing w:after="60"/>
        <w:ind w:left="480"/>
        <w:jc w:val="left"/>
        <w:divId w:val="775096013"/>
        <w:rPr>
          <w:rFonts w:ascii="Helvetica Neue" w:eastAsia="宋体" w:hAnsi="Helvetica Neue" w:cs="宋体"/>
          <w:b/>
          <w:bCs/>
          <w:color w:val="333333"/>
          <w:kern w:val="0"/>
          <w:sz w:val="22"/>
        </w:rPr>
      </w:pPr>
      <w:hyperlink r:id="rId105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06914</w:t>
        </w:r>
      </w:hyperlink>
      <w:r w:rsidR="008163F5" w:rsidRPr="008163F5">
        <w:rPr>
          <w:rFonts w:ascii="Helvetica Neue" w:eastAsia="宋体" w:hAnsi="Helvetica Neue" w:cs="宋体"/>
          <w:b/>
          <w:bCs/>
          <w:color w:val="333333"/>
          <w:kern w:val="0"/>
          <w:sz w:val="22"/>
        </w:rPr>
        <w:t>[</w:t>
      </w:r>
      <w:hyperlink r:id="rId105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B466A71"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微博数据的分割在不同图像中寻找核</w:t>
      </w:r>
    </w:p>
    <w:p w14:paraId="576E73E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55" w:history="1">
        <w:r w:rsidRPr="008163F5">
          <w:rPr>
            <w:rFonts w:ascii="Helvetica Neue" w:eastAsia="宋体" w:hAnsi="Helvetica Neue" w:cs="宋体"/>
            <w:color w:val="0068AC"/>
            <w:kern w:val="0"/>
            <w:szCs w:val="21"/>
          </w:rPr>
          <w:t>shivam singh</w:t>
        </w:r>
      </w:hyperlink>
      <w:r w:rsidRPr="008163F5">
        <w:rPr>
          <w:rFonts w:ascii="Helvetica Neue" w:eastAsia="宋体" w:hAnsi="Helvetica Neue" w:cs="宋体"/>
          <w:color w:val="333333"/>
          <w:kern w:val="0"/>
          <w:szCs w:val="21"/>
        </w:rPr>
        <w:t>, </w:t>
      </w:r>
      <w:hyperlink r:id="rId1056" w:history="1">
        <w:r w:rsidRPr="008163F5">
          <w:rPr>
            <w:rFonts w:ascii="Helvetica Neue" w:eastAsia="宋体" w:hAnsi="Helvetica Neue" w:cs="宋体"/>
            <w:color w:val="0068AC"/>
            <w:kern w:val="0"/>
            <w:szCs w:val="21"/>
          </w:rPr>
          <w:t>stuti pathak</w:t>
        </w:r>
      </w:hyperlink>
    </w:p>
    <w:p w14:paraId="436037E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每年有数百万人死于癌症。由于其侵入性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即使在初级阶段也很难治愈。因此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完全生存这种疾病的唯一方法是通过分析病人活检细胞的早期突变进行预测。细胞分裂可以用来寻找已经离开细胞核的细胞。这使得更快的固化和高生存率。单元计数是一项艰巨而繁琐的任务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将大大受益于自动化。为了完成这项任务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细胞的分割需要准确。在本文中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我们改进了培训数据的学习与网络。它可以在测试数据上注释精确的掩码。通过我们提出的雕刻技术提高学习率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检验医学图像分割任务中激活函数的强度。识别细胞核是大多数分析的起点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识别细胞核可以让研究人员识别样本中的每个细胞</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通过测量细胞对各种治疗的反应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研究人员可以了解潜在的生物过程在工作。实验结果表明了所提出的工作的效率。少</w:t>
      </w:r>
    </w:p>
    <w:p w14:paraId="5D4DAFD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085F04C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:7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7</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xml:space="preserve">, 1 </w:t>
      </w:r>
      <w:r w:rsidRPr="008163F5">
        <w:rPr>
          <w:rFonts w:ascii="Helvetica Neue" w:eastAsia="宋体" w:hAnsi="Helvetica Neue" w:cs="宋体"/>
          <w:color w:val="333333"/>
          <w:kern w:val="0"/>
          <w:szCs w:val="21"/>
        </w:rPr>
        <w:t>张表格</w:t>
      </w:r>
      <w:r w:rsidRPr="008163F5">
        <w:rPr>
          <w:rFonts w:ascii="Helvetica Neue" w:eastAsia="宋体" w:hAnsi="Helvetica Neue" w:cs="宋体"/>
          <w:color w:val="333333"/>
          <w:kern w:val="0"/>
          <w:szCs w:val="21"/>
        </w:rPr>
        <w:t xml:space="preserve">. arxiv </w:t>
      </w:r>
      <w:r w:rsidRPr="008163F5">
        <w:rPr>
          <w:rFonts w:ascii="Helvetica Neue" w:eastAsia="宋体" w:hAnsi="Helvetica Neue" w:cs="宋体"/>
          <w:color w:val="333333"/>
          <w:kern w:val="0"/>
          <w:szCs w:val="21"/>
        </w:rPr>
        <w:t>管理说明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文本重叠于</w:t>
      </w:r>
      <w:r w:rsidRPr="008163F5">
        <w:rPr>
          <w:rFonts w:ascii="Helvetica Neue" w:eastAsia="宋体" w:hAnsi="Helvetica Neue" w:cs="宋体"/>
          <w:color w:val="333333"/>
          <w:kern w:val="0"/>
          <w:szCs w:val="21"/>
        </w:rPr>
        <w:t xml:space="preserve"> arxiv:1807. 04459, arxiv:1802. 10548, arxiv:1807.10165 </w:t>
      </w:r>
      <w:r w:rsidRPr="008163F5">
        <w:rPr>
          <w:rFonts w:ascii="Helvetica Neue" w:eastAsia="宋体" w:hAnsi="Helvetica Neue" w:cs="宋体"/>
          <w:color w:val="333333"/>
          <w:kern w:val="0"/>
          <w:szCs w:val="21"/>
        </w:rPr>
        <w:t>由其他作者</w:t>
      </w:r>
    </w:p>
    <w:p w14:paraId="4045FE16" w14:textId="77777777" w:rsidR="008163F5" w:rsidRPr="008163F5" w:rsidRDefault="00764120" w:rsidP="008163F5">
      <w:pPr>
        <w:widowControl/>
        <w:numPr>
          <w:ilvl w:val="0"/>
          <w:numId w:val="1"/>
        </w:numPr>
        <w:spacing w:after="60"/>
        <w:ind w:left="480"/>
        <w:jc w:val="left"/>
        <w:divId w:val="1642616257"/>
        <w:rPr>
          <w:rFonts w:ascii="Helvetica Neue" w:eastAsia="宋体" w:hAnsi="Helvetica Neue" w:cs="宋体"/>
          <w:b/>
          <w:bCs/>
          <w:color w:val="333333"/>
          <w:kern w:val="0"/>
          <w:sz w:val="22"/>
        </w:rPr>
      </w:pPr>
      <w:hyperlink r:id="rId1057" w:history="1">
        <w:r w:rsidR="008163F5" w:rsidRPr="008163F5">
          <w:rPr>
            <w:rFonts w:ascii="Helvetica Neue" w:eastAsia="宋体" w:hAnsi="Helvetica Neue" w:cs="宋体"/>
            <w:b/>
            <w:bCs/>
            <w:color w:val="0068AC"/>
            <w:kern w:val="0"/>
            <w:sz w:val="22"/>
          </w:rPr>
          <w:t>xiv:1808. 06752</w:t>
        </w:r>
      </w:hyperlink>
      <w:r w:rsidR="008163F5" w:rsidRPr="008163F5">
        <w:rPr>
          <w:rFonts w:ascii="Helvetica Neue" w:eastAsia="宋体" w:hAnsi="Helvetica Neue" w:cs="宋体"/>
          <w:b/>
          <w:bCs/>
          <w:color w:val="333333"/>
          <w:kern w:val="0"/>
          <w:sz w:val="22"/>
        </w:rPr>
        <w:t>[</w:t>
      </w:r>
      <w:hyperlink r:id="rId105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5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58315EA5"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从临床领域的自然语言推理中吸取的教训</w:t>
      </w:r>
    </w:p>
    <w:p w14:paraId="7908B2C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60" w:history="1">
        <w:r w:rsidRPr="008163F5">
          <w:rPr>
            <w:rFonts w:ascii="Helvetica Neue" w:eastAsia="宋体" w:hAnsi="Helvetica Neue" w:cs="宋体"/>
            <w:color w:val="0068AC"/>
            <w:kern w:val="0"/>
            <w:szCs w:val="21"/>
          </w:rPr>
          <w:t>阿列克谢</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罗曼诺夫</w:t>
        </w:r>
      </w:hyperlink>
      <w:r w:rsidRPr="008163F5">
        <w:rPr>
          <w:rFonts w:ascii="Helvetica Neue" w:eastAsia="宋体" w:hAnsi="Helvetica Neue" w:cs="宋体"/>
          <w:color w:val="333333"/>
          <w:kern w:val="0"/>
          <w:szCs w:val="21"/>
        </w:rPr>
        <w:t>, </w:t>
      </w:r>
      <w:hyperlink r:id="rId1061" w:history="1">
        <w:r w:rsidRPr="008163F5">
          <w:rPr>
            <w:rFonts w:ascii="Helvetica Neue" w:eastAsia="宋体" w:hAnsi="Helvetica Neue" w:cs="宋体"/>
            <w:color w:val="0068AC"/>
            <w:kern w:val="0"/>
            <w:szCs w:val="21"/>
          </w:rPr>
          <w:t>chaitanya shivade</w:t>
        </w:r>
      </w:hyperlink>
    </w:p>
    <w:p w14:paraId="5DC0AB5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使用深度神经网络的最先进的模型在学习从输入到输出的精确映射方面已经变得非常好。但是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在与培训期间遇到的条件不同的情况下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它们仍然缺乏泛化能力。在培训数据有限的专业领域和知识密集型领域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这更具挑战性。为了解决这一差距</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我们引入</w:t>
      </w:r>
      <w:r w:rsidRPr="008163F5">
        <w:rPr>
          <w:rFonts w:ascii="Helvetica Neue" w:eastAsia="宋体" w:hAnsi="Helvetica Neue" w:cs="宋体"/>
          <w:color w:val="333333"/>
          <w:kern w:val="0"/>
          <w:szCs w:val="21"/>
        </w:rPr>
        <w:t xml:space="preserve"> mednli-</w:t>
      </w:r>
      <w:r w:rsidRPr="008163F5">
        <w:rPr>
          <w:rFonts w:ascii="Helvetica Neue" w:eastAsia="宋体" w:hAnsi="Helvetica Neue" w:cs="宋体"/>
          <w:color w:val="333333"/>
          <w:kern w:val="0"/>
          <w:szCs w:val="21"/>
        </w:rPr>
        <w:t>一个由医生注释的数据集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执行自然语言推理任务</w:t>
      </w:r>
      <w:r w:rsidRPr="008163F5">
        <w:rPr>
          <w:rFonts w:ascii="Helvetica Neue" w:eastAsia="宋体" w:hAnsi="Helvetica Neue" w:cs="宋体"/>
          <w:color w:val="333333"/>
          <w:kern w:val="0"/>
          <w:szCs w:val="21"/>
        </w:rPr>
        <w:t xml:space="preserve"> (nli), </w:t>
      </w:r>
      <w:r w:rsidRPr="008163F5">
        <w:rPr>
          <w:rFonts w:ascii="Helvetica Neue" w:eastAsia="宋体" w:hAnsi="Helvetica Neue" w:cs="宋体"/>
          <w:color w:val="333333"/>
          <w:kern w:val="0"/>
          <w:szCs w:val="21"/>
        </w:rPr>
        <w:t>根据患者</w:t>
      </w:r>
      <w:r w:rsidRPr="008163F5">
        <w:rPr>
          <w:rFonts w:ascii="Helvetica Neue" w:eastAsia="宋体" w:hAnsi="Helvetica Neue" w:cs="宋体"/>
          <w:b/>
          <w:bCs/>
          <w:color w:val="333333"/>
          <w:kern w:val="0"/>
          <w:szCs w:val="21"/>
        </w:rPr>
        <w:t>的病史</w:t>
      </w:r>
      <w:r w:rsidRPr="008163F5">
        <w:rPr>
          <w:rFonts w:ascii="Helvetica Neue" w:eastAsia="宋体" w:hAnsi="Helvetica Neue" w:cs="宋体"/>
          <w:color w:val="333333"/>
          <w:kern w:val="0"/>
          <w:szCs w:val="21"/>
        </w:rPr>
        <w:t>。我们提出的策略是</w:t>
      </w:r>
      <w:r w:rsidRPr="008163F5">
        <w:rPr>
          <w:rFonts w:ascii="Helvetica Neue" w:eastAsia="宋体" w:hAnsi="Helvetica Neue" w:cs="宋体"/>
          <w:color w:val="333333"/>
          <w:kern w:val="0"/>
          <w:szCs w:val="21"/>
        </w:rPr>
        <w:t xml:space="preserve">: 1) </w:t>
      </w:r>
      <w:r w:rsidRPr="008163F5">
        <w:rPr>
          <w:rFonts w:ascii="Helvetica Neue" w:eastAsia="宋体" w:hAnsi="Helvetica Neue" w:cs="宋体"/>
          <w:color w:val="333333"/>
          <w:kern w:val="0"/>
          <w:szCs w:val="21"/>
        </w:rPr>
        <w:t>利用开放域的数据集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w:t>
      </w:r>
      <w:r w:rsidRPr="008163F5">
        <w:rPr>
          <w:rFonts w:ascii="Helvetica Neue" w:eastAsia="宋体" w:hAnsi="Helvetica Neue" w:cs="宋体"/>
          <w:color w:val="333333"/>
          <w:kern w:val="0"/>
          <w:szCs w:val="21"/>
        </w:rPr>
        <w:t xml:space="preserve"> snli)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2) </w:t>
      </w:r>
      <w:r w:rsidRPr="008163F5">
        <w:rPr>
          <w:rFonts w:ascii="Helvetica Neue" w:eastAsia="宋体" w:hAnsi="Helvetica Neue" w:cs="宋体"/>
          <w:color w:val="333333"/>
          <w:kern w:val="0"/>
          <w:szCs w:val="21"/>
        </w:rPr>
        <w:t>利用转移学习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将来自外部数据和词汇来源的域知识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术语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结合起来。我们的结果证明了使用这两种策略的性能提升。少</w:t>
      </w:r>
    </w:p>
    <w:p w14:paraId="437A9B2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519ED98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:emnlp 2018 </w:t>
      </w:r>
      <w:r w:rsidRPr="008163F5">
        <w:rPr>
          <w:rFonts w:ascii="Helvetica Neue" w:eastAsia="宋体" w:hAnsi="Helvetica Neue" w:cs="宋体"/>
          <w:color w:val="333333"/>
          <w:kern w:val="0"/>
          <w:szCs w:val="21"/>
        </w:rPr>
        <w:t>论文的扩展版。数据集和代码可在</w:t>
      </w:r>
      <w:r w:rsidRPr="008163F5">
        <w:rPr>
          <w:rFonts w:ascii="Helvetica Neue" w:eastAsia="宋体" w:hAnsi="Helvetica Neue" w:cs="宋体"/>
          <w:color w:val="333333"/>
          <w:kern w:val="0"/>
          <w:szCs w:val="21"/>
        </w:rPr>
        <w:t xml:space="preserve"> https://jgc128.github.io/mednli/</w:t>
      </w:r>
    </w:p>
    <w:p w14:paraId="560B9F8D" w14:textId="77777777" w:rsidR="008163F5" w:rsidRPr="008163F5" w:rsidRDefault="00764120" w:rsidP="008163F5">
      <w:pPr>
        <w:widowControl/>
        <w:numPr>
          <w:ilvl w:val="0"/>
          <w:numId w:val="1"/>
        </w:numPr>
        <w:spacing w:after="60"/>
        <w:ind w:left="480"/>
        <w:jc w:val="left"/>
        <w:divId w:val="1927109974"/>
        <w:rPr>
          <w:rFonts w:ascii="Helvetica Neue" w:eastAsia="宋体" w:hAnsi="Helvetica Neue" w:cs="宋体"/>
          <w:b/>
          <w:bCs/>
          <w:color w:val="333333"/>
          <w:kern w:val="0"/>
          <w:sz w:val="22"/>
        </w:rPr>
      </w:pPr>
      <w:hyperlink r:id="rId1062" w:history="1">
        <w:r w:rsidR="008163F5" w:rsidRPr="008163F5">
          <w:rPr>
            <w:rFonts w:ascii="Helvetica Neue" w:eastAsia="宋体" w:hAnsi="Helvetica Neue" w:cs="宋体"/>
            <w:b/>
            <w:bCs/>
            <w:color w:val="0068AC"/>
            <w:kern w:val="0"/>
            <w:sz w:val="22"/>
          </w:rPr>
          <w:t>xiv:1808. 06462</w:t>
        </w:r>
      </w:hyperlink>
      <w:r w:rsidR="008163F5" w:rsidRPr="008163F5">
        <w:rPr>
          <w:rFonts w:ascii="Helvetica Neue" w:eastAsia="宋体" w:hAnsi="Helvetica Neue" w:cs="宋体"/>
          <w:b/>
          <w:bCs/>
          <w:color w:val="333333"/>
          <w:kern w:val="0"/>
          <w:sz w:val="22"/>
        </w:rPr>
        <w:t>[</w:t>
      </w:r>
      <w:hyperlink r:id="rId106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6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 cy</w:t>
      </w:r>
    </w:p>
    <w:p w14:paraId="16F4D511" w14:textId="77777777" w:rsidR="008163F5" w:rsidRPr="008163F5" w:rsidRDefault="008163F5" w:rsidP="008163F5">
      <w:pPr>
        <w:widowControl/>
        <w:ind w:left="480"/>
        <w:jc w:val="left"/>
        <w:divId w:val="1577321291"/>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1065" w:history="1">
        <w:r w:rsidRPr="008163F5">
          <w:rPr>
            <w:rFonts w:ascii="Helvetica Neue" w:eastAsia="宋体" w:hAnsi="Helvetica Neue" w:cs="宋体"/>
            <w:color w:val="0068AC"/>
            <w:kern w:val="0"/>
            <w:szCs w:val="21"/>
            <w:shd w:val="clear" w:color="auto" w:fill="F5F5F5"/>
          </w:rPr>
          <w:t>10.114/32408.3241913</w:t>
        </w:r>
      </w:hyperlink>
    </w:p>
    <w:p w14:paraId="499EB5C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跨模式健康状态估计</w:t>
      </w:r>
    </w:p>
    <w:p w14:paraId="68B093D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66" w:history="1">
        <w:r w:rsidRPr="008163F5">
          <w:rPr>
            <w:rFonts w:ascii="Helvetica Neue" w:eastAsia="宋体" w:hAnsi="Helvetica Neue" w:cs="宋体"/>
            <w:color w:val="0068AC"/>
            <w:kern w:val="0"/>
            <w:szCs w:val="21"/>
          </w:rPr>
          <w:t>nitish nag</w:t>
        </w:r>
      </w:hyperlink>
      <w:r w:rsidRPr="008163F5">
        <w:rPr>
          <w:rFonts w:ascii="Helvetica Neue" w:eastAsia="宋体" w:hAnsi="Helvetica Neue" w:cs="宋体"/>
          <w:color w:val="333333"/>
          <w:kern w:val="0"/>
          <w:szCs w:val="21"/>
        </w:rPr>
        <w:t>, </w:t>
      </w:r>
      <w:hyperlink r:id="rId1067" w:history="1">
        <w:r w:rsidRPr="008163F5">
          <w:rPr>
            <w:rFonts w:ascii="Helvetica Neue" w:eastAsia="宋体" w:hAnsi="Helvetica Neue" w:cs="宋体"/>
            <w:color w:val="0068AC"/>
            <w:kern w:val="0"/>
            <w:szCs w:val="21"/>
          </w:rPr>
          <w:t>vaibhav pandey</w:t>
        </w:r>
      </w:hyperlink>
      <w:r w:rsidRPr="008163F5">
        <w:rPr>
          <w:rFonts w:ascii="Helvetica Neue" w:eastAsia="宋体" w:hAnsi="Helvetica Neue" w:cs="宋体"/>
          <w:color w:val="333333"/>
          <w:kern w:val="0"/>
          <w:szCs w:val="21"/>
        </w:rPr>
        <w:t>, </w:t>
      </w:r>
      <w:hyperlink r:id="rId1068" w:history="1">
        <w:r w:rsidRPr="008163F5">
          <w:rPr>
            <w:rFonts w:ascii="Helvetica Neue" w:eastAsia="宋体" w:hAnsi="Helvetica Neue" w:cs="宋体"/>
            <w:color w:val="0068AC"/>
            <w:kern w:val="0"/>
            <w:szCs w:val="21"/>
          </w:rPr>
          <w:t>preston j.</w:t>
        </w:r>
      </w:hyperlink>
      <w:r w:rsidRPr="008163F5">
        <w:rPr>
          <w:rFonts w:ascii="Helvetica Neue" w:eastAsia="宋体" w:hAnsi="Helvetica Neue" w:cs="宋体"/>
          <w:color w:val="333333"/>
          <w:kern w:val="0"/>
          <w:szCs w:val="21"/>
        </w:rPr>
        <w:t>putzel, </w:t>
      </w:r>
      <w:hyperlink r:id="rId1069" w:history="1">
        <w:r w:rsidRPr="008163F5">
          <w:rPr>
            <w:rFonts w:ascii="Helvetica Neue" w:eastAsia="宋体" w:hAnsi="Helvetica Neue" w:cs="宋体"/>
            <w:color w:val="0068AC"/>
            <w:kern w:val="0"/>
            <w:szCs w:val="21"/>
          </w:rPr>
          <w:t>hari bhimaraju</w:t>
        </w:r>
      </w:hyperlink>
      <w:r w:rsidRPr="008163F5">
        <w:rPr>
          <w:rFonts w:ascii="Helvetica Neue" w:eastAsia="宋体" w:hAnsi="Helvetica Neue" w:cs="宋体"/>
          <w:color w:val="333333"/>
          <w:kern w:val="0"/>
          <w:szCs w:val="21"/>
        </w:rPr>
        <w:t>, </w:t>
      </w:r>
      <w:hyperlink r:id="rId1070" w:history="1">
        <w:r w:rsidRPr="008163F5">
          <w:rPr>
            <w:rFonts w:ascii="Helvetica Neue" w:eastAsia="宋体" w:hAnsi="Helvetica Neue" w:cs="宋体"/>
            <w:color w:val="0068AC"/>
            <w:kern w:val="0"/>
            <w:szCs w:val="21"/>
          </w:rPr>
          <w:t>srikanth krishnan,</w:t>
        </w:r>
      </w:hyperlink>
      <w:r w:rsidRPr="008163F5">
        <w:rPr>
          <w:rFonts w:ascii="Helvetica Neue" w:eastAsia="宋体" w:hAnsi="Helvetica Neue" w:cs="宋体"/>
          <w:color w:val="333333"/>
          <w:kern w:val="0"/>
          <w:szCs w:val="21"/>
        </w:rPr>
        <w:t> </w:t>
      </w:r>
      <w:hyperlink r:id="rId1071" w:history="1">
        <w:r w:rsidRPr="008163F5">
          <w:rPr>
            <w:rFonts w:ascii="Helvetica Neue" w:eastAsia="宋体" w:hAnsi="Helvetica Neue" w:cs="宋体"/>
            <w:color w:val="0068AC"/>
            <w:kern w:val="0"/>
            <w:szCs w:val="21"/>
          </w:rPr>
          <w:t>ramesh c. jain</w:t>
        </w:r>
      </w:hyperlink>
    </w:p>
    <w:p w14:paraId="5925A02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今天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个人创造和消费的关于自己的多样化数据比历史上任何时候都要多。这些数据的来源包括可穿戴设备、图像、社交媒体、地理空间信息等。利用现有领域知识方法来理解和指导人类健康的跨模式数据分析提供了巨大的机遇。特别是在慢性病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目前的</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实践使用稀疏医院的生物指标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血液检测、昂贵的成像等</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相结合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以了解个人不断变化的健康状况。未来的卫生系统必须整合在个人层面创建的数据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以便永远了解健康状况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特别是在控制论框架中。在这项工作中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我们将多个用户创建的和开源的数据流与已建立的生物医学领域知识融合在一起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给出两种类型的心血管健康定量状态估计。首先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我们使用可穿戴设备来计算心肺健康</w:t>
      </w:r>
      <w:r w:rsidRPr="008163F5">
        <w:rPr>
          <w:rFonts w:ascii="Helvetica Neue" w:eastAsia="宋体" w:hAnsi="Helvetica Neue" w:cs="宋体"/>
          <w:color w:val="333333"/>
          <w:kern w:val="0"/>
          <w:szCs w:val="21"/>
        </w:rPr>
        <w:t xml:space="preserve"> (crf), </w:t>
      </w:r>
      <w:r w:rsidRPr="008163F5">
        <w:rPr>
          <w:rFonts w:ascii="Helvetica Neue" w:eastAsia="宋体" w:hAnsi="Helvetica Neue" w:cs="宋体"/>
          <w:color w:val="333333"/>
          <w:kern w:val="0"/>
          <w:szCs w:val="21"/>
        </w:rPr>
        <w:t>这是一种已知的心脏病定量领先预测指标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在临床环境中并不经常收集。其次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我们从不同的数据集中估计固有的遗传特征、生活环境风险、生理节律和生物指标。我们在</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个受试者身上的实验结果展示了多模态数据如何提供个性化的健康洞察。了解健康状况的动态性质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将为更好的基于健康的推荐引擎、更好的临床决策和积极的生活方式改变铺平道路。少</w:t>
      </w:r>
    </w:p>
    <w:p w14:paraId="137E300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6B05E61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接受多媒体</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会议</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勇敢的新理念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韩国首尔</w:t>
      </w:r>
      <w:r w:rsidRPr="008163F5">
        <w:rPr>
          <w:rFonts w:ascii="Helvetica Neue" w:eastAsia="宋体" w:hAnsi="Helvetica Neue" w:cs="宋体"/>
          <w:color w:val="333333"/>
          <w:kern w:val="0"/>
          <w:szCs w:val="21"/>
        </w:rPr>
        <w:t>, isbn </w:t>
      </w:r>
      <w:hyperlink r:id="rId1072" w:history="1">
        <w:r w:rsidRPr="008163F5">
          <w:rPr>
            <w:rFonts w:ascii="Helvetica Neue" w:eastAsia="宋体" w:hAnsi="Helvetica Neue" w:cs="宋体"/>
            <w:color w:val="0068AC"/>
            <w:kern w:val="0"/>
            <w:szCs w:val="21"/>
          </w:rPr>
          <w:t>978-1-4505-565-7</w:t>
        </w:r>
      </w:hyperlink>
      <w:r w:rsidRPr="008163F5">
        <w:rPr>
          <w:rFonts w:ascii="Helvetica Neue" w:eastAsia="宋体" w:hAnsi="Helvetica Neue" w:cs="宋体"/>
          <w:color w:val="333333"/>
          <w:kern w:val="0"/>
          <w:szCs w:val="21"/>
        </w:rPr>
        <w:t>/18/10</w:t>
      </w:r>
    </w:p>
    <w:p w14:paraId="5C59073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 xml:space="preserve">:nitish nag, vaibhav pandey, preston j. putzel, hari bhimaraju, srikanth krishnan, ramesh c. jain, 2018 </w:t>
      </w:r>
      <w:r w:rsidRPr="008163F5">
        <w:rPr>
          <w:rFonts w:ascii="Helvetica Neue" w:eastAsia="宋体" w:hAnsi="Helvetica Neue" w:cs="宋体"/>
          <w:color w:val="333333"/>
          <w:kern w:val="0"/>
          <w:szCs w:val="21"/>
        </w:rPr>
        <w:t>多媒体会议</w:t>
      </w:r>
      <w:r w:rsidRPr="008163F5">
        <w:rPr>
          <w:rFonts w:ascii="Helvetica Neue" w:eastAsia="宋体" w:hAnsi="Helvetica Neue" w:cs="宋体"/>
          <w:color w:val="333333"/>
          <w:kern w:val="0"/>
          <w:szCs w:val="21"/>
        </w:rPr>
        <w:t xml:space="preserve"> (mm ' 18), 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22</w:t>
      </w:r>
      <w:r w:rsidRPr="008163F5">
        <w:rPr>
          <w:rFonts w:ascii="Helvetica Neue" w:eastAsia="宋体" w:hAnsi="Helvetica Neue" w:cs="宋体"/>
          <w:color w:val="333333"/>
          <w:kern w:val="0"/>
          <w:szCs w:val="21"/>
        </w:rPr>
        <w:t>日至</w:t>
      </w:r>
      <w:r w:rsidRPr="008163F5">
        <w:rPr>
          <w:rFonts w:ascii="Helvetica Neue" w:eastAsia="宋体" w:hAnsi="Helvetica Neue" w:cs="宋体"/>
          <w:color w:val="333333"/>
          <w:kern w:val="0"/>
          <w:szCs w:val="21"/>
        </w:rPr>
        <w:t>26</w:t>
      </w:r>
      <w:r w:rsidRPr="008163F5">
        <w:rPr>
          <w:rFonts w:ascii="Helvetica Neue" w:eastAsia="宋体" w:hAnsi="Helvetica Neue" w:cs="宋体"/>
          <w:color w:val="333333"/>
          <w:kern w:val="0"/>
          <w:szCs w:val="21"/>
        </w:rPr>
        <w:t>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大韩民国首尔</w:t>
      </w:r>
    </w:p>
    <w:p w14:paraId="5E77141C" w14:textId="77777777" w:rsidR="008163F5" w:rsidRPr="008163F5" w:rsidRDefault="00764120" w:rsidP="008163F5">
      <w:pPr>
        <w:widowControl/>
        <w:numPr>
          <w:ilvl w:val="0"/>
          <w:numId w:val="1"/>
        </w:numPr>
        <w:spacing w:after="60"/>
        <w:ind w:left="480"/>
        <w:jc w:val="left"/>
        <w:divId w:val="1222524890"/>
        <w:rPr>
          <w:rFonts w:ascii="Helvetica Neue" w:eastAsia="宋体" w:hAnsi="Helvetica Neue" w:cs="宋体"/>
          <w:b/>
          <w:bCs/>
          <w:color w:val="333333"/>
          <w:kern w:val="0"/>
          <w:sz w:val="22"/>
        </w:rPr>
      </w:pPr>
      <w:hyperlink r:id="rId107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1808. 06161</w:t>
        </w:r>
      </w:hyperlink>
      <w:r w:rsidR="008163F5" w:rsidRPr="008163F5">
        <w:rPr>
          <w:rFonts w:ascii="Helvetica Neue" w:eastAsia="宋体" w:hAnsi="Helvetica Neue" w:cs="宋体"/>
          <w:b/>
          <w:bCs/>
          <w:color w:val="333333"/>
          <w:kern w:val="0"/>
          <w:sz w:val="22"/>
        </w:rPr>
        <w:t>[</w:t>
      </w:r>
      <w:hyperlink r:id="rId107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7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194B606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医学科学摘要中顺序句分类的分层神经网络</w:t>
      </w:r>
    </w:p>
    <w:p w14:paraId="7BBED87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76" w:history="1">
        <w:r w:rsidRPr="008163F5">
          <w:rPr>
            <w:rFonts w:ascii="Helvetica Neue" w:eastAsia="宋体" w:hAnsi="Helvetica Neue" w:cs="宋体"/>
            <w:color w:val="0068AC"/>
            <w:kern w:val="0"/>
            <w:szCs w:val="21"/>
          </w:rPr>
          <w:t>di jin</w:t>
        </w:r>
      </w:hyperlink>
      <w:r w:rsidRPr="008163F5">
        <w:rPr>
          <w:rFonts w:ascii="Helvetica Neue" w:eastAsia="宋体" w:hAnsi="Helvetica Neue" w:cs="宋体"/>
          <w:color w:val="333333"/>
          <w:kern w:val="0"/>
          <w:szCs w:val="21"/>
        </w:rPr>
        <w:t>, </w:t>
      </w:r>
      <w:hyperlink r:id="rId1077" w:history="1">
        <w:r w:rsidRPr="008163F5">
          <w:rPr>
            <w:rFonts w:ascii="Helvetica Neue" w:eastAsia="宋体" w:hAnsi="Helvetica Neue" w:cs="宋体"/>
            <w:color w:val="0068AC"/>
            <w:kern w:val="0"/>
            <w:szCs w:val="21"/>
          </w:rPr>
          <w:t>peter ssolov</w:t>
        </w:r>
        <w:r w:rsidRPr="008163F5">
          <w:rPr>
            <w:rFonts w:ascii="Helvetica Neue" w:eastAsia="宋体" w:hAnsi="Helvetica Neue" w:cs="宋体"/>
            <w:color w:val="0068AC"/>
            <w:kern w:val="0"/>
            <w:szCs w:val="21"/>
          </w:rPr>
          <w:t>光茨</w:t>
        </w:r>
      </w:hyperlink>
    </w:p>
    <w:p w14:paraId="63822C4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基于人工神经网络</w:t>
      </w:r>
      <w:r w:rsidRPr="008163F5">
        <w:rPr>
          <w:rFonts w:ascii="Helvetica Neue" w:eastAsia="宋体" w:hAnsi="Helvetica Neue" w:cs="宋体"/>
          <w:color w:val="333333"/>
          <w:kern w:val="0"/>
          <w:szCs w:val="21"/>
        </w:rPr>
        <w:t xml:space="preserve"> (ann) </w:t>
      </w:r>
      <w:r w:rsidRPr="008163F5">
        <w:rPr>
          <w:rFonts w:ascii="Helvetica Neue" w:eastAsia="宋体" w:hAnsi="Helvetica Neue" w:cs="宋体"/>
          <w:color w:val="333333"/>
          <w:kern w:val="0"/>
          <w:szCs w:val="21"/>
        </w:rPr>
        <w:t>的句子分类流行模型往往在不考虑句子出现的背景的情况下对句子进行隔离分类。这阻碍了传统的句子分类方法来解决顺序句子分类的问题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在这个问题上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为了更好地进行整体分类性能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需要进行结构化预测。在这项工作中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我们提出了一个分层顺序标记网络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利用周围句子中的上下文信息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以帮助分类当前句子。我们的模型在两个基准数据集上的性能比最先进的结果高出</w:t>
      </w:r>
      <w:r w:rsidRPr="008163F5">
        <w:rPr>
          <w:rFonts w:ascii="Helvetica Neue" w:eastAsia="宋体" w:hAnsi="Helvetica Neue" w:cs="宋体"/>
          <w:color w:val="333333"/>
          <w:kern w:val="0"/>
          <w:szCs w:val="21"/>
        </w:rPr>
        <w:t xml:space="preserve"> 2%-3%, </w:t>
      </w:r>
      <w:r w:rsidRPr="008163F5">
        <w:rPr>
          <w:rFonts w:ascii="Helvetica Neue" w:eastAsia="宋体" w:hAnsi="Helvetica Neue" w:cs="宋体"/>
          <w:color w:val="333333"/>
          <w:kern w:val="0"/>
          <w:szCs w:val="21"/>
        </w:rPr>
        <w:t>用于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科学摘要中的顺序句子分类。少</w:t>
      </w:r>
    </w:p>
    <w:p w14:paraId="13E9C01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097A13F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被</w:t>
      </w:r>
      <w:r w:rsidRPr="008163F5">
        <w:rPr>
          <w:rFonts w:ascii="Helvetica Neue" w:eastAsia="宋体" w:hAnsi="Helvetica Neue" w:cs="宋体"/>
          <w:color w:val="333333"/>
          <w:kern w:val="0"/>
          <w:szCs w:val="21"/>
        </w:rPr>
        <w:t xml:space="preserve"> emnlp 2018</w:t>
      </w:r>
      <w:r w:rsidRPr="008163F5">
        <w:rPr>
          <w:rFonts w:ascii="Helvetica Neue" w:eastAsia="宋体" w:hAnsi="Helvetica Neue" w:cs="宋体"/>
          <w:color w:val="333333"/>
          <w:kern w:val="0"/>
          <w:szCs w:val="21"/>
        </w:rPr>
        <w:t>年接受</w:t>
      </w:r>
    </w:p>
    <w:p w14:paraId="2B5C784B" w14:textId="77777777" w:rsidR="008163F5" w:rsidRPr="008163F5" w:rsidRDefault="00764120" w:rsidP="008163F5">
      <w:pPr>
        <w:widowControl/>
        <w:numPr>
          <w:ilvl w:val="0"/>
          <w:numId w:val="1"/>
        </w:numPr>
        <w:spacing w:after="60"/>
        <w:ind w:left="480"/>
        <w:jc w:val="left"/>
        <w:divId w:val="376901840"/>
        <w:rPr>
          <w:rFonts w:ascii="Helvetica Neue" w:eastAsia="宋体" w:hAnsi="Helvetica Neue" w:cs="宋体"/>
          <w:b/>
          <w:bCs/>
          <w:color w:val="333333"/>
          <w:kern w:val="0"/>
          <w:sz w:val="22"/>
        </w:rPr>
      </w:pPr>
      <w:hyperlink r:id="rId107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1808. 06022</w:t>
        </w:r>
      </w:hyperlink>
      <w:r w:rsidR="008163F5" w:rsidRPr="008163F5">
        <w:rPr>
          <w:rFonts w:ascii="Helvetica Neue" w:eastAsia="宋体" w:hAnsi="Helvetica Neue" w:cs="宋体"/>
          <w:b/>
          <w:bCs/>
          <w:color w:val="333333"/>
          <w:kern w:val="0"/>
          <w:sz w:val="22"/>
        </w:rPr>
        <w:t>[</w:t>
      </w:r>
      <w:hyperlink r:id="rId107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 cy</w:t>
      </w:r>
    </w:p>
    <w:p w14:paraId="157FAA5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在推特上描述变性健康问题</w:t>
      </w:r>
    </w:p>
    <w:p w14:paraId="5DB798C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80" w:history="1">
        <w:r w:rsidRPr="008163F5">
          <w:rPr>
            <w:rFonts w:ascii="Helvetica Neue" w:eastAsia="宋体" w:hAnsi="Helvetica Neue" w:cs="宋体"/>
            <w:color w:val="0068AC"/>
            <w:kern w:val="0"/>
            <w:szCs w:val="21"/>
          </w:rPr>
          <w:t>amir karami</w:t>
        </w:r>
      </w:hyperlink>
      <w:r w:rsidRPr="008163F5">
        <w:rPr>
          <w:rFonts w:ascii="Helvetica Neue" w:eastAsia="宋体" w:hAnsi="Helvetica Neue" w:cs="宋体"/>
          <w:color w:val="333333"/>
          <w:kern w:val="0"/>
          <w:szCs w:val="21"/>
        </w:rPr>
        <w:t>, </w:t>
      </w:r>
      <w:hyperlink r:id="rId1081" w:history="1">
        <w:r w:rsidRPr="008163F5">
          <w:rPr>
            <w:rFonts w:ascii="Helvetica Neue" w:eastAsia="宋体" w:hAnsi="Helvetica Neue" w:cs="宋体"/>
            <w:color w:val="0068AC"/>
            <w:kern w:val="0"/>
            <w:szCs w:val="21"/>
          </w:rPr>
          <w:t>frank webb</w:t>
        </w:r>
      </w:hyperlink>
      <w:r w:rsidRPr="008163F5">
        <w:rPr>
          <w:rFonts w:ascii="Helvetica Neue" w:eastAsia="宋体" w:hAnsi="Helvetica Neue" w:cs="宋体"/>
          <w:color w:val="333333"/>
          <w:kern w:val="0"/>
          <w:szCs w:val="21"/>
        </w:rPr>
        <w:t> </w:t>
      </w:r>
      <w:hyperlink r:id="rId1082" w:history="1">
        <w:r w:rsidRPr="008163F5">
          <w:rPr>
            <w:rFonts w:ascii="Helvetica Neue" w:eastAsia="宋体" w:hAnsi="Helvetica Neue" w:cs="宋体"/>
            <w:color w:val="0068AC"/>
            <w:kern w:val="0"/>
            <w:szCs w:val="21"/>
          </w:rPr>
          <w:t>, vanessa l. kitzie</w:t>
        </w:r>
      </w:hyperlink>
    </w:p>
    <w:p w14:paraId="676E340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虽然世界上有数百万变性者</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但缺乏关于其健康问题的信息。这个问题对</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领域产生了影响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医疗领域对如何确定和满足这些人口与健康有关的需求才有了初步的了解。像推特这样的社交媒体网站为跨性别者提供了新的机会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通过分享他们的个人健康经验来克服这些障碍。我们的研究采用计算框架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从自我识别的跨性别用户那里收集推特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发现与健康有关的用户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并确定他们的信息需求。这一框架意义重大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因为它为一个缺乏国家或人口层面调查的问题提供了宏观视角。我们的研究结果确定了</w:t>
      </w:r>
      <w:r w:rsidRPr="008163F5">
        <w:rPr>
          <w:rFonts w:ascii="Helvetica Neue" w:eastAsia="宋体" w:hAnsi="Helvetica Neue" w:cs="宋体"/>
          <w:color w:val="333333"/>
          <w:kern w:val="0"/>
          <w:szCs w:val="21"/>
        </w:rPr>
        <w:t>54</w:t>
      </w:r>
      <w:r w:rsidRPr="008163F5">
        <w:rPr>
          <w:rFonts w:ascii="Helvetica Neue" w:eastAsia="宋体" w:hAnsi="Helvetica Neue" w:cs="宋体"/>
          <w:color w:val="333333"/>
          <w:kern w:val="0"/>
          <w:szCs w:val="21"/>
        </w:rPr>
        <w:t>个不同的健康相关主题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我们将这些主题分为</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个更广泛的类别。此外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我们发现变性男性</w:t>
      </w:r>
      <w:r w:rsidRPr="008163F5">
        <w:rPr>
          <w:rFonts w:ascii="Helvetica Neue" w:eastAsia="宋体" w:hAnsi="Helvetica Neue" w:cs="宋体"/>
          <w:color w:val="333333"/>
          <w:kern w:val="0"/>
          <w:szCs w:val="21"/>
        </w:rPr>
        <w:t xml:space="preserve"> (tm) </w:t>
      </w:r>
      <w:r w:rsidRPr="008163F5">
        <w:rPr>
          <w:rFonts w:ascii="Helvetica Neue" w:eastAsia="宋体" w:hAnsi="Helvetica Neue" w:cs="宋体"/>
          <w:color w:val="333333"/>
          <w:kern w:val="0"/>
          <w:szCs w:val="21"/>
        </w:rPr>
        <w:t>共享的与健康有关的信息在语言和主题上的差异与变性妇女</w:t>
      </w:r>
      <w:r w:rsidRPr="008163F5">
        <w:rPr>
          <w:rFonts w:ascii="Helvetica Neue" w:eastAsia="宋体" w:hAnsi="Helvetica Neue" w:cs="宋体"/>
          <w:color w:val="333333"/>
          <w:kern w:val="0"/>
          <w:szCs w:val="21"/>
        </w:rPr>
        <w:t xml:space="preserve"> (tw) </w:t>
      </w:r>
      <w:r w:rsidRPr="008163F5">
        <w:rPr>
          <w:rFonts w:ascii="Helvetica Neue" w:eastAsia="宋体" w:hAnsi="Helvetica Neue" w:cs="宋体"/>
          <w:color w:val="333333"/>
          <w:kern w:val="0"/>
          <w:szCs w:val="21"/>
        </w:rPr>
        <w:t>相比是比较的。这些发现有助于为变性群体的医疗和基于政策的</w:t>
      </w:r>
      <w:r w:rsidRPr="008163F5">
        <w:rPr>
          <w:rFonts w:ascii="Helvetica Neue" w:eastAsia="宋体" w:hAnsi="Helvetica Neue" w:cs="宋体"/>
          <w:b/>
          <w:bCs/>
          <w:color w:val="333333"/>
          <w:kern w:val="0"/>
          <w:szCs w:val="21"/>
        </w:rPr>
        <w:t>卫生</w:t>
      </w:r>
      <w:r w:rsidRPr="008163F5">
        <w:rPr>
          <w:rFonts w:ascii="Helvetica Neue" w:eastAsia="宋体" w:hAnsi="Helvetica Neue" w:cs="宋体"/>
          <w:color w:val="333333"/>
          <w:kern w:val="0"/>
          <w:szCs w:val="21"/>
        </w:rPr>
        <w:t>干预战略提供信息。此外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我们建议的方法可以为制定计算策略提供信息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以确定其他边缘化人群与健康相关的信息需求。少</w:t>
      </w:r>
    </w:p>
    <w:p w14:paraId="09CF1A4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692F1969" w14:textId="77777777" w:rsidR="008163F5" w:rsidRPr="008163F5" w:rsidRDefault="00764120" w:rsidP="008163F5">
      <w:pPr>
        <w:widowControl/>
        <w:numPr>
          <w:ilvl w:val="0"/>
          <w:numId w:val="1"/>
        </w:numPr>
        <w:spacing w:after="60"/>
        <w:ind w:left="480"/>
        <w:jc w:val="left"/>
        <w:divId w:val="2137329683"/>
        <w:rPr>
          <w:rFonts w:ascii="Helvetica Neue" w:eastAsia="宋体" w:hAnsi="Helvetica Neue" w:cs="宋体"/>
          <w:b/>
          <w:bCs/>
          <w:color w:val="333333"/>
          <w:kern w:val="0"/>
          <w:sz w:val="22"/>
        </w:rPr>
      </w:pPr>
      <w:hyperlink r:id="rId108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188.05760</w:t>
        </w:r>
      </w:hyperlink>
      <w:r w:rsidR="008163F5" w:rsidRPr="008163F5">
        <w:rPr>
          <w:rFonts w:ascii="Helvetica Neue" w:eastAsia="宋体" w:hAnsi="Helvetica Neue" w:cs="宋体"/>
          <w:b/>
          <w:bCs/>
          <w:color w:val="333333"/>
          <w:kern w:val="0"/>
          <w:sz w:val="22"/>
        </w:rPr>
        <w:t>[</w:t>
      </w:r>
      <w:hyperlink r:id="rId108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8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4EEEBD4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背景土匪的数据中毒攻击</w:t>
      </w:r>
    </w:p>
    <w:p w14:paraId="37DFB7A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86" w:history="1">
        <w:r w:rsidRPr="008163F5">
          <w:rPr>
            <w:rFonts w:ascii="Helvetica Neue" w:eastAsia="宋体" w:hAnsi="Helvetica Neue" w:cs="宋体"/>
            <w:color w:val="0068AC"/>
            <w:kern w:val="0"/>
            <w:szCs w:val="21"/>
          </w:rPr>
          <w:t>马玉哲</w:t>
        </w:r>
      </w:hyperlink>
      <w:r w:rsidRPr="008163F5">
        <w:rPr>
          <w:rFonts w:ascii="Helvetica Neue" w:eastAsia="宋体" w:hAnsi="Helvetica Neue" w:cs="宋体"/>
          <w:color w:val="333333"/>
          <w:kern w:val="0"/>
          <w:szCs w:val="21"/>
        </w:rPr>
        <w:t>,</w:t>
      </w:r>
      <w:hyperlink r:id="rId1087" w:history="1">
        <w:r w:rsidRPr="008163F5">
          <w:rPr>
            <w:rFonts w:ascii="Helvetica Neue" w:eastAsia="宋体" w:hAnsi="Helvetica Neue" w:cs="宋体"/>
            <w:color w:val="0068AC"/>
            <w:kern w:val="0"/>
            <w:szCs w:val="21"/>
          </w:rPr>
          <w:t>广成军</w:t>
        </w:r>
      </w:hyperlink>
      <w:r w:rsidRPr="008163F5">
        <w:rPr>
          <w:rFonts w:ascii="Helvetica Neue" w:eastAsia="宋体" w:hAnsi="Helvetica Neue" w:cs="宋体"/>
          <w:color w:val="333333"/>
          <w:kern w:val="0"/>
          <w:szCs w:val="21"/>
        </w:rPr>
        <w:t>,</w:t>
      </w:r>
      <w:hyperlink r:id="rId1088" w:history="1">
        <w:r w:rsidRPr="008163F5">
          <w:rPr>
            <w:rFonts w:ascii="Helvetica Neue" w:eastAsia="宋体" w:hAnsi="Helvetica Neue" w:cs="宋体"/>
            <w:color w:val="0068AC"/>
            <w:kern w:val="0"/>
            <w:szCs w:val="21"/>
          </w:rPr>
          <w:t>李丽红</w:t>
        </w:r>
      </w:hyperlink>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朱晓金</w:t>
      </w:r>
    </w:p>
    <w:p w14:paraId="1C95C60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我们研究了语境土匪的离线数据中毒攻击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这一类是强化学习问题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在在线推荐和适应性</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等方面有着重要的应用。我们提供了一个基于凸优化的一般攻击框架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通过对数据中的奖励进行轻微的操作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攻击者可以强迫强盗算法为目标上下文向量拉目标臂。目标臂和目标上下文向量都是由攻击者选择的。也就是说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攻击者可以劫持上下文土匪的行为。我们还调查了此类攻击的可行性和副作用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并确定了未来的防御方向。对合成数据和真实世界数据的实验证明了攻击算法的有效性。少</w:t>
      </w:r>
    </w:p>
    <w:p w14:paraId="38DBE3F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66C6907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游戏</w:t>
      </w:r>
      <w:r w:rsidRPr="008163F5">
        <w:rPr>
          <w:rFonts w:ascii="Helvetica Neue" w:eastAsia="宋体" w:hAnsi="Helvetica Neue" w:cs="宋体"/>
          <w:color w:val="333333"/>
          <w:kern w:val="0"/>
          <w:szCs w:val="21"/>
        </w:rPr>
        <w:t xml:space="preserve"> 2018</w:t>
      </w:r>
    </w:p>
    <w:p w14:paraId="6AA11579" w14:textId="77777777" w:rsidR="008163F5" w:rsidRPr="008163F5" w:rsidRDefault="00764120" w:rsidP="008163F5">
      <w:pPr>
        <w:widowControl/>
        <w:numPr>
          <w:ilvl w:val="0"/>
          <w:numId w:val="1"/>
        </w:numPr>
        <w:spacing w:after="60"/>
        <w:ind w:left="480"/>
        <w:jc w:val="left"/>
        <w:divId w:val="689262188"/>
        <w:rPr>
          <w:rFonts w:ascii="Helvetica Neue" w:eastAsia="宋体" w:hAnsi="Helvetica Neue" w:cs="宋体"/>
          <w:b/>
          <w:bCs/>
          <w:color w:val="333333"/>
          <w:kern w:val="0"/>
          <w:sz w:val="22"/>
        </w:rPr>
      </w:pPr>
      <w:hyperlink r:id="rId1089"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1808. 05577</w:t>
        </w:r>
      </w:hyperlink>
      <w:r w:rsidR="008163F5" w:rsidRPr="008163F5">
        <w:rPr>
          <w:rFonts w:ascii="Helvetica Neue" w:eastAsia="宋体" w:hAnsi="Helvetica Neue" w:cs="宋体"/>
          <w:b/>
          <w:bCs/>
          <w:color w:val="333333"/>
          <w:kern w:val="0"/>
          <w:sz w:val="22"/>
        </w:rPr>
        <w:t>[</w:t>
      </w:r>
      <w:hyperlink r:id="rId109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91"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0C1A08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更深入的图像质量传输</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为三维图像训练低内存神经网络</w:t>
      </w:r>
    </w:p>
    <w:p w14:paraId="5F38C95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92" w:history="1">
        <w:r w:rsidRPr="008163F5">
          <w:rPr>
            <w:rFonts w:ascii="Helvetica Neue" w:eastAsia="宋体" w:hAnsi="Helvetica Neue" w:cs="宋体"/>
            <w:color w:val="0068AC"/>
            <w:kern w:val="0"/>
            <w:szCs w:val="21"/>
          </w:rPr>
          <w:t>Stefano b. blumberg</w:t>
        </w:r>
      </w:hyperlink>
      <w:r w:rsidRPr="008163F5">
        <w:rPr>
          <w:rFonts w:ascii="Helvetica Neue" w:eastAsia="宋体" w:hAnsi="Helvetica Neue" w:cs="宋体"/>
          <w:color w:val="333333"/>
          <w:kern w:val="0"/>
          <w:szCs w:val="21"/>
        </w:rPr>
        <w:t> </w:t>
      </w:r>
      <w:hyperlink r:id="rId1093" w:history="1">
        <w:r w:rsidRPr="008163F5">
          <w:rPr>
            <w:rFonts w:ascii="Helvetica Neue" w:eastAsia="宋体" w:hAnsi="Helvetica Neue" w:cs="宋体"/>
            <w:color w:val="0068AC"/>
            <w:kern w:val="0"/>
            <w:szCs w:val="21"/>
          </w:rPr>
          <w:t>, ryutaro tanno</w:t>
        </w:r>
      </w:hyperlink>
      <w:r w:rsidRPr="008163F5">
        <w:rPr>
          <w:rFonts w:ascii="Helvetica Neue" w:eastAsia="宋体" w:hAnsi="Helvetica Neue" w:cs="宋体"/>
          <w:color w:val="333333"/>
          <w:kern w:val="0"/>
          <w:szCs w:val="21"/>
        </w:rPr>
        <w:t>, </w:t>
      </w:r>
      <w:hyperlink r:id="rId1094" w:history="1">
        <w:r w:rsidRPr="008163F5">
          <w:rPr>
            <w:rFonts w:ascii="Helvetica Neue" w:eastAsia="宋体" w:hAnsi="Helvetica Neue" w:cs="宋体"/>
            <w:color w:val="0068AC"/>
            <w:kern w:val="0"/>
            <w:szCs w:val="21"/>
          </w:rPr>
          <w:t>iasonas kokkinos</w:t>
        </w:r>
      </w:hyperlink>
      <w:r w:rsidRPr="008163F5">
        <w:rPr>
          <w:rFonts w:ascii="Helvetica Neue" w:eastAsia="宋体" w:hAnsi="Helvetica Neue" w:cs="宋体"/>
          <w:color w:val="333333"/>
          <w:kern w:val="0"/>
          <w:szCs w:val="21"/>
        </w:rPr>
        <w:t>, </w:t>
      </w:r>
      <w:hyperlink r:id="rId1095" w:history="1">
        <w:r w:rsidRPr="008163F5">
          <w:rPr>
            <w:rFonts w:ascii="Helvetica Neue" w:eastAsia="宋体" w:hAnsi="Helvetica Neue" w:cs="宋体"/>
            <w:color w:val="0068AC"/>
            <w:kern w:val="0"/>
            <w:szCs w:val="21"/>
          </w:rPr>
          <w:t>daniel c.</w:t>
        </w:r>
      </w:hyperlink>
      <w:r w:rsidRPr="008163F5">
        <w:rPr>
          <w:rFonts w:ascii="Helvetica Neue" w:eastAsia="宋体" w:hAnsi="Helvetica Neue" w:cs="宋体"/>
          <w:color w:val="333333"/>
          <w:kern w:val="0"/>
          <w:szCs w:val="21"/>
        </w:rPr>
        <w:t>亚历山大</w:t>
      </w:r>
    </w:p>
    <w:p w14:paraId="208FF395" w14:textId="77777777" w:rsidR="008163F5" w:rsidRPr="008163F5" w:rsidRDefault="008163F5" w:rsidP="008163F5">
      <w:pPr>
        <w:widowControl/>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抽象</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本文讨论了深度学习中三维、高分辨率、多通道</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图像处理带来的内存需求。我们利用内存高效的反向传播技术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将网络训练的内存复杂性从网络深度的线性降低到大致不变</w:t>
      </w:r>
      <w:r w:rsidRPr="008163F5">
        <w:rPr>
          <w:rFonts w:ascii="MathJax_Main" w:eastAsia="宋体" w:hAnsi="MathJax_Main" w:cs="宋体"/>
          <w:color w:val="333333"/>
          <w:kern w:val="0"/>
          <w:sz w:val="26"/>
          <w:szCs w:val="26"/>
          <w:bdr w:val="none" w:sz="0" w:space="0" w:color="auto" w:frame="1"/>
        </w:rPr>
        <w:t>--</w:t>
      </w:r>
      <w:r w:rsidRPr="008163F5">
        <w:rPr>
          <w:rFonts w:ascii="Helvetica Neue" w:eastAsia="宋体" w:hAnsi="Helvetica Neue" w:cs="宋体"/>
          <w:color w:val="333333"/>
          <w:kern w:val="0"/>
          <w:szCs w:val="21"/>
        </w:rPr>
        <w:t>允许我们拉长深层架构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内存增加可以忽略不计。我们在图像质量传输的范例中评估我们的方法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同时注意到它在使用深度学习的各种任务中的潜在应用。我们研究了深度对准确性的影响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并表明较深的模型具有更强的预测能力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这可能会利用更大的训练集。我们获得了比以前最先进的型号更好的结果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并有轻微的内存增加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减少了根均方误差</w:t>
      </w:r>
      <w:r w:rsidRPr="008163F5">
        <w:rPr>
          <w:rFonts w:ascii="MathJax_Main" w:eastAsia="宋体" w:hAnsi="MathJax_Main" w:cs="宋体"/>
          <w:color w:val="333333"/>
          <w:kern w:val="0"/>
          <w:sz w:val="26"/>
          <w:szCs w:val="26"/>
          <w:bdr w:val="none" w:sz="0" w:space="0" w:color="auto" w:frame="1"/>
        </w:rPr>
        <w:t>13%</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我们的代码是公开的。少</w:t>
      </w:r>
    </w:p>
    <w:p w14:paraId="4D8055B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4F6575B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接受于</w:t>
      </w:r>
      <w:r w:rsidRPr="008163F5">
        <w:rPr>
          <w:rFonts w:ascii="Helvetica Neue" w:eastAsia="宋体" w:hAnsi="Helvetica Neue" w:cs="宋体"/>
          <w:color w:val="333333"/>
          <w:kern w:val="0"/>
          <w:szCs w:val="21"/>
        </w:rPr>
        <w:t>: miccai 2018</w:t>
      </w:r>
    </w:p>
    <w:p w14:paraId="0260FF31" w14:textId="77777777" w:rsidR="008163F5" w:rsidRPr="008163F5" w:rsidRDefault="00764120" w:rsidP="008163F5">
      <w:pPr>
        <w:widowControl/>
        <w:numPr>
          <w:ilvl w:val="0"/>
          <w:numId w:val="1"/>
        </w:numPr>
        <w:spacing w:after="60"/>
        <w:ind w:left="480"/>
        <w:jc w:val="left"/>
        <w:divId w:val="478376767"/>
        <w:rPr>
          <w:rFonts w:ascii="Helvetica Neue" w:eastAsia="宋体" w:hAnsi="Helvetica Neue" w:cs="宋体"/>
          <w:b/>
          <w:bCs/>
          <w:color w:val="333333"/>
          <w:kern w:val="0"/>
          <w:sz w:val="22"/>
        </w:rPr>
      </w:pPr>
      <w:hyperlink r:id="rId109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1808. 05500</w:t>
        </w:r>
      </w:hyperlink>
      <w:r w:rsidR="008163F5" w:rsidRPr="008163F5">
        <w:rPr>
          <w:rFonts w:ascii="Helvetica Neue" w:eastAsia="宋体" w:hAnsi="Helvetica Neue" w:cs="宋体"/>
          <w:b/>
          <w:bCs/>
          <w:color w:val="333333"/>
          <w:kern w:val="0"/>
          <w:sz w:val="22"/>
        </w:rPr>
        <w:t>[</w:t>
      </w:r>
      <w:hyperlink r:id="rId109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09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5E2A9FE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对复发性神经网络进行可靠的训练</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以处理疾病进展建模中缺失的数据</w:t>
      </w:r>
    </w:p>
    <w:p w14:paraId="2444C44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099" w:history="1">
        <w:r w:rsidRPr="008163F5">
          <w:rPr>
            <w:rFonts w:ascii="Helvetica Neue" w:eastAsia="宋体" w:hAnsi="Helvetica Neue" w:cs="宋体"/>
            <w:color w:val="0068AC"/>
            <w:kern w:val="0"/>
            <w:szCs w:val="21"/>
          </w:rPr>
          <w:t>mostafa mehdipour ghazi,</w:t>
        </w:r>
      </w:hyperlink>
      <w:r w:rsidRPr="008163F5">
        <w:rPr>
          <w:rFonts w:ascii="Helvetica Neue" w:eastAsia="宋体" w:hAnsi="Helvetica Neue" w:cs="宋体"/>
          <w:color w:val="333333"/>
          <w:kern w:val="0"/>
          <w:szCs w:val="21"/>
        </w:rPr>
        <w:t> </w:t>
      </w:r>
      <w:hyperlink r:id="rId1100" w:history="1">
        <w:r w:rsidRPr="008163F5">
          <w:rPr>
            <w:rFonts w:ascii="Helvetica Neue" w:eastAsia="宋体" w:hAnsi="Helvetica Neue" w:cs="宋体"/>
            <w:color w:val="0068AC"/>
            <w:kern w:val="0"/>
            <w:szCs w:val="21"/>
          </w:rPr>
          <w:t>mads</w:t>
        </w:r>
      </w:hyperlink>
      <w:r w:rsidRPr="008163F5">
        <w:rPr>
          <w:rFonts w:ascii="Helvetica Neue" w:eastAsia="宋体" w:hAnsi="Helvetica Neue" w:cs="宋体"/>
          <w:color w:val="333333"/>
          <w:kern w:val="0"/>
          <w:szCs w:val="21"/>
        </w:rPr>
        <w:t>nielsen, </w:t>
      </w:r>
      <w:hyperlink r:id="rId1101" w:history="1">
        <w:r w:rsidRPr="008163F5">
          <w:rPr>
            <w:rFonts w:ascii="Helvetica Neue" w:eastAsia="宋体" w:hAnsi="Helvetica Neue" w:cs="宋体"/>
            <w:color w:val="0068AC"/>
            <w:kern w:val="0"/>
            <w:szCs w:val="21"/>
          </w:rPr>
          <w:t>akshay</w:t>
        </w:r>
      </w:hyperlink>
      <w:r w:rsidRPr="008163F5">
        <w:rPr>
          <w:rFonts w:ascii="Helvetica Neue" w:eastAsia="宋体" w:hAnsi="Helvetica Neue" w:cs="宋体"/>
          <w:color w:val="333333"/>
          <w:kern w:val="0"/>
          <w:szCs w:val="21"/>
        </w:rPr>
        <w:t>pai </w:t>
      </w:r>
      <w:hyperlink r:id="rId1102" w:history="1">
        <w:r w:rsidRPr="008163F5">
          <w:rPr>
            <w:rFonts w:ascii="Helvetica Neue" w:eastAsia="宋体" w:hAnsi="Helvetica Neue" w:cs="宋体"/>
            <w:color w:val="0068AC"/>
            <w:kern w:val="0"/>
            <w:szCs w:val="21"/>
          </w:rPr>
          <w:t>, m.</w:t>
        </w:r>
      </w:hyperlink>
      <w:r w:rsidRPr="008163F5">
        <w:rPr>
          <w:rFonts w:ascii="Helvetica Neue" w:eastAsia="宋体" w:hAnsi="Helvetica Neue" w:cs="宋体"/>
          <w:color w:val="333333"/>
          <w:kern w:val="0"/>
          <w:szCs w:val="21"/>
        </w:rPr>
        <w:t>豪尔赫</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卡多佐</w:t>
      </w:r>
      <w:r w:rsidRPr="008163F5">
        <w:rPr>
          <w:rFonts w:ascii="Helvetica Neue" w:eastAsia="宋体" w:hAnsi="Helvetica Neue" w:cs="宋体"/>
          <w:color w:val="333333"/>
          <w:kern w:val="0"/>
          <w:szCs w:val="21"/>
        </w:rPr>
        <w:t>, marc modat </w:t>
      </w:r>
      <w:hyperlink r:id="rId1103" w:history="1">
        <w:r w:rsidRPr="008163F5">
          <w:rPr>
            <w:rFonts w:ascii="Helvetica Neue" w:eastAsia="宋体" w:hAnsi="Helvetica Neue" w:cs="宋体"/>
            <w:color w:val="0068AC"/>
            <w:kern w:val="0"/>
            <w:szCs w:val="21"/>
          </w:rPr>
          <w:t>, sebastien ourselin</w:t>
        </w:r>
      </w:hyperlink>
      <w:r w:rsidRPr="008163F5">
        <w:rPr>
          <w:rFonts w:ascii="Helvetica Neue" w:eastAsia="宋体" w:hAnsi="Helvetica Neue" w:cs="宋体"/>
          <w:color w:val="333333"/>
          <w:kern w:val="0"/>
          <w:szCs w:val="21"/>
        </w:rPr>
        <w:t>, </w:t>
      </w:r>
      <w:hyperlink r:id="rId1104" w:history="1">
        <w:r w:rsidRPr="008163F5">
          <w:rPr>
            <w:rFonts w:ascii="Helvetica Neue" w:eastAsia="宋体" w:hAnsi="Helvetica Neue" w:cs="宋体"/>
            <w:color w:val="0068AC"/>
            <w:kern w:val="0"/>
            <w:szCs w:val="21"/>
          </w:rPr>
          <w:t>lauge Sørensen</w:t>
        </w:r>
      </w:hyperlink>
    </w:p>
    <w:p w14:paraId="7D2B799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使用纵向数据进行疾病进展建模</w:t>
      </w:r>
      <w:r w:rsidRPr="008163F5">
        <w:rPr>
          <w:rFonts w:ascii="Helvetica Neue" w:eastAsia="宋体" w:hAnsi="Helvetica Neue" w:cs="宋体"/>
          <w:color w:val="333333"/>
          <w:kern w:val="0"/>
          <w:szCs w:val="21"/>
        </w:rPr>
        <w:t xml:space="preserve"> (dpm) </w:t>
      </w:r>
      <w:r w:rsidRPr="008163F5">
        <w:rPr>
          <w:rFonts w:ascii="Helvetica Neue" w:eastAsia="宋体" w:hAnsi="Helvetica Neue" w:cs="宋体"/>
          <w:color w:val="333333"/>
          <w:kern w:val="0"/>
          <w:szCs w:val="21"/>
        </w:rPr>
        <w:t>是医疗机器学习中一项具有挑战性的任务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可以为临床医生提供更好的疾病诊断和监测工具。现有的</w:t>
      </w:r>
      <w:r w:rsidRPr="008163F5">
        <w:rPr>
          <w:rFonts w:ascii="Helvetica Neue" w:eastAsia="宋体" w:hAnsi="Helvetica Neue" w:cs="宋体"/>
          <w:color w:val="333333"/>
          <w:kern w:val="0"/>
          <w:szCs w:val="21"/>
        </w:rPr>
        <w:t xml:space="preserve"> dpm </w:t>
      </w:r>
      <w:r w:rsidRPr="008163F5">
        <w:rPr>
          <w:rFonts w:ascii="Helvetica Neue" w:eastAsia="宋体" w:hAnsi="Helvetica Neue" w:cs="宋体"/>
          <w:color w:val="333333"/>
          <w:kern w:val="0"/>
          <w:szCs w:val="21"/>
        </w:rPr>
        <w:t>算法忽略了测量之间的时间依赖关系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并对生物标志物轨迹进行了参数假设。此外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它们不会共同建模多个生物标志物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需要调整主体的轨迹。本文利用递归神经网络</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来解决这些问题。然而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在许多情况下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纵向队列中包含不完整的数据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这妨碍了标准</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的应用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需要一个预处理步骤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如对缺失值进行估算。因此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我们为最广泛使用的</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体系结构、长短期存储器</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网络提出了一个广义的训练规则</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它可以处理目标变量和预测变量中的缺失值。该算法用于利用磁共振成像</w:t>
      </w:r>
      <w:r w:rsidRPr="008163F5">
        <w:rPr>
          <w:rFonts w:ascii="Helvetica Neue" w:eastAsia="宋体" w:hAnsi="Helvetica Neue" w:cs="宋体"/>
          <w:color w:val="333333"/>
          <w:kern w:val="0"/>
          <w:szCs w:val="21"/>
        </w:rPr>
        <w:t xml:space="preserve"> (mri) </w:t>
      </w:r>
      <w:r w:rsidRPr="008163F5">
        <w:rPr>
          <w:rFonts w:ascii="Helvetica Neue" w:eastAsia="宋体" w:hAnsi="Helvetica Neue" w:cs="宋体"/>
          <w:color w:val="333333"/>
          <w:kern w:val="0"/>
          <w:szCs w:val="21"/>
        </w:rPr>
        <w:t>生物标志物模拟阿尔茨海默病</w:t>
      </w:r>
      <w:r w:rsidRPr="008163F5">
        <w:rPr>
          <w:rFonts w:ascii="Helvetica Neue" w:eastAsia="宋体" w:hAnsi="Helvetica Neue" w:cs="宋体"/>
          <w:color w:val="333333"/>
          <w:kern w:val="0"/>
          <w:szCs w:val="21"/>
        </w:rPr>
        <w:t xml:space="preserve"> (ad) </w:t>
      </w:r>
      <w:r w:rsidRPr="008163F5">
        <w:rPr>
          <w:rFonts w:ascii="Helvetica Neue" w:eastAsia="宋体" w:hAnsi="Helvetica Neue" w:cs="宋体"/>
          <w:color w:val="333333"/>
          <w:kern w:val="0"/>
          <w:szCs w:val="21"/>
        </w:rPr>
        <w:t>的进展。结果表明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与使用具有数据估算的标准</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网络或使用基于回归的</w:t>
      </w:r>
      <w:r w:rsidRPr="008163F5">
        <w:rPr>
          <w:rFonts w:ascii="Helvetica Neue" w:eastAsia="宋体" w:hAnsi="Helvetica Neue" w:cs="宋体"/>
          <w:color w:val="333333"/>
          <w:kern w:val="0"/>
          <w:szCs w:val="21"/>
        </w:rPr>
        <w:t xml:space="preserve"> dpm </w:t>
      </w:r>
      <w:r w:rsidRPr="008163F5">
        <w:rPr>
          <w:rFonts w:ascii="Helvetica Neue" w:eastAsia="宋体" w:hAnsi="Helvetica Neue" w:cs="宋体"/>
          <w:color w:val="333333"/>
          <w:kern w:val="0"/>
          <w:szCs w:val="21"/>
        </w:rPr>
        <w:t>方法相比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算法在所有被考虑的</w:t>
      </w:r>
      <w:r w:rsidRPr="008163F5">
        <w:rPr>
          <w:rFonts w:ascii="Helvetica Neue" w:eastAsia="宋体" w:hAnsi="Helvetica Neue" w:cs="宋体"/>
          <w:color w:val="333333"/>
          <w:kern w:val="0"/>
          <w:szCs w:val="21"/>
        </w:rPr>
        <w:t xml:space="preserve"> mri </w:t>
      </w:r>
      <w:r w:rsidRPr="008163F5">
        <w:rPr>
          <w:rFonts w:ascii="Helvetica Neue" w:eastAsia="宋体" w:hAnsi="Helvetica Neue" w:cs="宋体"/>
          <w:color w:val="333333"/>
          <w:kern w:val="0"/>
          <w:szCs w:val="21"/>
        </w:rPr>
        <w:t>生物标志物的测量预测中实现了较低的平均绝对误差。此外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将线性判别分析应用于该算法预测的生物标志物值</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使其在接收机操作特性曲线</w:t>
      </w:r>
      <w:r w:rsidRPr="008163F5">
        <w:rPr>
          <w:rFonts w:ascii="Helvetica Neue" w:eastAsia="宋体" w:hAnsi="Helvetica Neue" w:cs="宋体"/>
          <w:color w:val="333333"/>
          <w:kern w:val="0"/>
          <w:szCs w:val="21"/>
        </w:rPr>
        <w:t xml:space="preserve"> (auc) </w:t>
      </w:r>
      <w:r w:rsidRPr="008163F5">
        <w:rPr>
          <w:rFonts w:ascii="Helvetica Neue" w:eastAsia="宋体" w:hAnsi="Helvetica Neue" w:cs="宋体"/>
          <w:color w:val="333333"/>
          <w:kern w:val="0"/>
          <w:szCs w:val="21"/>
        </w:rPr>
        <w:t>下与相同的替代方法相比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ad </w:t>
      </w:r>
      <w:r w:rsidRPr="008163F5">
        <w:rPr>
          <w:rFonts w:ascii="Helvetica Neue" w:eastAsia="宋体" w:hAnsi="Helvetica Neue" w:cs="宋体"/>
          <w:color w:val="333333"/>
          <w:kern w:val="0"/>
          <w:szCs w:val="21"/>
        </w:rPr>
        <w:t>的临床诊断中具有较大的面积</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根据最近的横截面医学图像分类挑战</w:t>
      </w:r>
      <w:r w:rsidRPr="008163F5">
        <w:rPr>
          <w:rFonts w:ascii="Helvetica Neue" w:eastAsia="宋体" w:hAnsi="Helvetica Neue" w:cs="宋体"/>
          <w:color w:val="333333"/>
          <w:kern w:val="0"/>
          <w:szCs w:val="21"/>
        </w:rPr>
        <w:t xml:space="preserve">, auc </w:t>
      </w:r>
      <w:r w:rsidRPr="008163F5">
        <w:rPr>
          <w:rFonts w:ascii="Helvetica Neue" w:eastAsia="宋体" w:hAnsi="Helvetica Neue" w:cs="宋体"/>
          <w:color w:val="333333"/>
          <w:kern w:val="0"/>
          <w:szCs w:val="21"/>
        </w:rPr>
        <w:t>可与最先进的</w:t>
      </w:r>
      <w:r w:rsidRPr="008163F5">
        <w:rPr>
          <w:rFonts w:ascii="Helvetica Neue" w:eastAsia="宋体" w:hAnsi="Helvetica Neue" w:cs="宋体"/>
          <w:color w:val="333333"/>
          <w:kern w:val="0"/>
          <w:szCs w:val="21"/>
        </w:rPr>
        <w:t xml:space="preserve"> auc</w:t>
      </w:r>
      <w:r w:rsidRPr="008163F5">
        <w:rPr>
          <w:rFonts w:ascii="Helvetica Neue" w:eastAsia="宋体" w:hAnsi="Helvetica Neue" w:cs="宋体"/>
          <w:b/>
          <w:bCs/>
          <w:color w:val="333333"/>
          <w:kern w:val="0"/>
          <w:szCs w:val="21"/>
        </w:rPr>
        <w:t>相</w:t>
      </w:r>
      <w:r w:rsidRPr="008163F5">
        <w:rPr>
          <w:rFonts w:ascii="Helvetica Neue" w:eastAsia="宋体" w:hAnsi="Helvetica Neue" w:cs="宋体"/>
          <w:color w:val="333333"/>
          <w:kern w:val="0"/>
          <w:szCs w:val="21"/>
        </w:rPr>
        <w:t>媲美。本文指出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lstm </w:t>
      </w:r>
      <w:r w:rsidRPr="008163F5">
        <w:rPr>
          <w:rFonts w:ascii="Helvetica Neue" w:eastAsia="宋体" w:hAnsi="Helvetica Neue" w:cs="宋体"/>
          <w:color w:val="333333"/>
          <w:kern w:val="0"/>
          <w:szCs w:val="21"/>
        </w:rPr>
        <w:t>网络训练中内置的缺失值处理为</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在疾病进展建模中的应用铺平了道路。少</w:t>
      </w:r>
    </w:p>
    <w:p w14:paraId="07E56C5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077A9D5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:9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1</w:t>
      </w:r>
      <w:r w:rsidRPr="008163F5">
        <w:rPr>
          <w:rFonts w:ascii="Helvetica Neue" w:eastAsia="宋体" w:hAnsi="Helvetica Neue" w:cs="宋体"/>
          <w:color w:val="333333"/>
          <w:kern w:val="0"/>
          <w:szCs w:val="21"/>
        </w:rPr>
        <w:t>个图</w:t>
      </w:r>
      <w:r w:rsidRPr="008163F5">
        <w:rPr>
          <w:rFonts w:ascii="Helvetica Neue" w:eastAsia="宋体" w:hAnsi="Helvetica Neue" w:cs="宋体"/>
          <w:color w:val="333333"/>
          <w:kern w:val="0"/>
          <w:szCs w:val="21"/>
        </w:rPr>
        <w:t xml:space="preserve">, midl </w:t>
      </w:r>
      <w:r w:rsidRPr="008163F5">
        <w:rPr>
          <w:rFonts w:ascii="Helvetica Neue" w:eastAsia="宋体" w:hAnsi="Helvetica Neue" w:cs="宋体"/>
          <w:color w:val="333333"/>
          <w:kern w:val="0"/>
          <w:szCs w:val="21"/>
        </w:rPr>
        <w:t>会议</w:t>
      </w:r>
    </w:p>
    <w:p w14:paraId="05F250D3" w14:textId="77777777" w:rsidR="008163F5" w:rsidRPr="008163F5" w:rsidRDefault="00764120" w:rsidP="008163F5">
      <w:pPr>
        <w:widowControl/>
        <w:numPr>
          <w:ilvl w:val="0"/>
          <w:numId w:val="1"/>
        </w:numPr>
        <w:spacing w:after="60"/>
        <w:ind w:left="480"/>
        <w:jc w:val="left"/>
        <w:divId w:val="942810587"/>
        <w:rPr>
          <w:rFonts w:ascii="Helvetica Neue" w:eastAsia="宋体" w:hAnsi="Helvetica Neue" w:cs="宋体"/>
          <w:b/>
          <w:bCs/>
          <w:color w:val="333333"/>
          <w:kern w:val="0"/>
          <w:sz w:val="22"/>
        </w:rPr>
      </w:pPr>
      <w:hyperlink r:id="rId110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1808. 05205</w:t>
        </w:r>
      </w:hyperlink>
      <w:r w:rsidR="008163F5" w:rsidRPr="008163F5">
        <w:rPr>
          <w:rFonts w:ascii="Helvetica Neue" w:eastAsia="宋体" w:hAnsi="Helvetica Neue" w:cs="宋体"/>
          <w:b/>
          <w:bCs/>
          <w:color w:val="333333"/>
          <w:kern w:val="0"/>
          <w:sz w:val="22"/>
        </w:rPr>
        <w:t>[</w:t>
      </w:r>
      <w:hyperlink r:id="rId110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0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C134FB2" w14:textId="77777777" w:rsidR="008163F5" w:rsidRPr="008163F5" w:rsidRDefault="008163F5" w:rsidP="008163F5">
      <w:pPr>
        <w:widowControl/>
        <w:ind w:left="480"/>
        <w:jc w:val="left"/>
        <w:divId w:val="1518276974"/>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1108" w:history="1">
        <w:r w:rsidRPr="008163F5">
          <w:rPr>
            <w:rFonts w:ascii="Helvetica Neue" w:eastAsia="宋体" w:hAnsi="Helvetica Neue" w:cs="宋体"/>
            <w:color w:val="0068AC"/>
            <w:kern w:val="0"/>
            <w:szCs w:val="21"/>
            <w:shd w:val="clear" w:color="auto" w:fill="F5F5F5"/>
          </w:rPr>
          <w:t>10.1016/j.media.2018.07.010</w:t>
        </w:r>
      </w:hyperlink>
    </w:p>
    <w:p w14:paraId="4BE53D79"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利用分割网络构建数据非常有限的医学图像分类器</w:t>
      </w:r>
    </w:p>
    <w:p w14:paraId="347434A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09" w:history="1">
        <w:r w:rsidRPr="008163F5">
          <w:rPr>
            <w:rFonts w:ascii="Helvetica Neue" w:eastAsia="宋体" w:hAnsi="Helvetica Neue" w:cs="宋体"/>
            <w:color w:val="0068AC"/>
            <w:kern w:val="0"/>
            <w:szCs w:val="21"/>
          </w:rPr>
          <w:t>ken c. l. wong,</w:t>
        </w:r>
      </w:hyperlink>
      <w:r w:rsidRPr="008163F5">
        <w:rPr>
          <w:rFonts w:ascii="Helvetica Neue" w:eastAsia="宋体" w:hAnsi="Helvetica Neue" w:cs="宋体"/>
          <w:color w:val="333333"/>
          <w:kern w:val="0"/>
          <w:szCs w:val="21"/>
        </w:rPr>
        <w:t> </w:t>
      </w:r>
      <w:hyperlink r:id="rId1110" w:history="1">
        <w:r w:rsidRPr="008163F5">
          <w:rPr>
            <w:rFonts w:ascii="Helvetica Neue" w:eastAsia="宋体" w:hAnsi="Helvetica Neue" w:cs="宋体"/>
            <w:color w:val="0068AC"/>
            <w:kern w:val="0"/>
            <w:szCs w:val="21"/>
          </w:rPr>
          <w:t>tanveer Syeda-Mahmood</w:t>
        </w:r>
      </w:hyperlink>
      <w:r w:rsidRPr="008163F5">
        <w:rPr>
          <w:rFonts w:ascii="Helvetica Neue" w:eastAsia="宋体" w:hAnsi="Helvetica Neue" w:cs="宋体"/>
          <w:color w:val="333333"/>
          <w:kern w:val="0"/>
          <w:szCs w:val="21"/>
        </w:rPr>
        <w:t>, </w:t>
      </w:r>
      <w:hyperlink r:id="rId1111" w:history="1">
        <w:r w:rsidRPr="008163F5">
          <w:rPr>
            <w:rFonts w:ascii="Helvetica Neue" w:eastAsia="宋体" w:hAnsi="Helvetica Neue" w:cs="宋体"/>
            <w:color w:val="0068AC"/>
            <w:kern w:val="0"/>
            <w:szCs w:val="21"/>
          </w:rPr>
          <w:t>mehdi moradi</w:t>
        </w:r>
      </w:hyperlink>
    </w:p>
    <w:p w14:paraId="6915DC5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深度学习在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图像分析方面显示出了可喜的成果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但由于缺乏非常大的注释数据集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限制了其全部潜力。尽管使用</w:t>
      </w:r>
      <w:r w:rsidRPr="008163F5">
        <w:rPr>
          <w:rFonts w:ascii="Helvetica Neue" w:eastAsia="宋体" w:hAnsi="Helvetica Neue" w:cs="宋体"/>
          <w:color w:val="333333"/>
          <w:kern w:val="0"/>
          <w:szCs w:val="21"/>
        </w:rPr>
        <w:t xml:space="preserve"> imagenet </w:t>
      </w:r>
      <w:r w:rsidRPr="008163F5">
        <w:rPr>
          <w:rFonts w:ascii="Helvetica Neue" w:eastAsia="宋体" w:hAnsi="Helvetica Neue" w:cs="宋体"/>
          <w:color w:val="333333"/>
          <w:kern w:val="0"/>
          <w:szCs w:val="21"/>
        </w:rPr>
        <w:t>预先训练的分类模型进行迁移学习可以缓解这一问题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但受限的图像大小和模型复杂性可能会导致不必要的计算成本增加和性能下降。由于许多常见的形态特征通常由器官的不同分类任务共享</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如果我们能提取出这样的特征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用有限的样本来改进分类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那就非常有益了。因此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在课程学习理念的启发下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提出了一种利用分割网络特征构建</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图像分类器的策略。通过使用对类似数据进行预训练的分割网络作为分类任务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机器可以首先学习更简单的形状和结构概念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然后再处理实际的分类问题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通常涉及更复杂的概念。利用我们提出的三维三类脑肿瘤类型分类问题框架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我们在</w:t>
      </w:r>
      <w:r w:rsidRPr="008163F5">
        <w:rPr>
          <w:rFonts w:ascii="Helvetica Neue" w:eastAsia="宋体" w:hAnsi="Helvetica Neue" w:cs="宋体"/>
          <w:color w:val="333333"/>
          <w:kern w:val="0"/>
          <w:szCs w:val="21"/>
        </w:rPr>
        <w:t>191</w:t>
      </w:r>
      <w:r w:rsidRPr="008163F5">
        <w:rPr>
          <w:rFonts w:ascii="Helvetica Neue" w:eastAsia="宋体" w:hAnsi="Helvetica Neue" w:cs="宋体"/>
          <w:color w:val="333333"/>
          <w:kern w:val="0"/>
          <w:szCs w:val="21"/>
        </w:rPr>
        <w:t>个测试样本和</w:t>
      </w:r>
      <w:r w:rsidRPr="008163F5">
        <w:rPr>
          <w:rFonts w:ascii="Helvetica Neue" w:eastAsia="宋体" w:hAnsi="Helvetica Neue" w:cs="宋体"/>
          <w:color w:val="333333"/>
          <w:kern w:val="0"/>
          <w:szCs w:val="21"/>
        </w:rPr>
        <w:t>91</w:t>
      </w:r>
      <w:r w:rsidRPr="008163F5">
        <w:rPr>
          <w:rFonts w:ascii="Helvetica Neue" w:eastAsia="宋体" w:hAnsi="Helvetica Neue" w:cs="宋体"/>
          <w:color w:val="333333"/>
          <w:kern w:val="0"/>
          <w:szCs w:val="21"/>
        </w:rPr>
        <w:t>个训练样本中获得了</w:t>
      </w:r>
      <w:r w:rsidRPr="008163F5">
        <w:rPr>
          <w:rFonts w:ascii="Helvetica Neue" w:eastAsia="宋体" w:hAnsi="Helvetica Neue" w:cs="宋体"/>
          <w:color w:val="333333"/>
          <w:kern w:val="0"/>
          <w:szCs w:val="21"/>
        </w:rPr>
        <w:t xml:space="preserve">82% </w:t>
      </w:r>
      <w:r w:rsidRPr="008163F5">
        <w:rPr>
          <w:rFonts w:ascii="Helvetica Neue" w:eastAsia="宋体" w:hAnsi="Helvetica Neue" w:cs="宋体"/>
          <w:color w:val="333333"/>
          <w:kern w:val="0"/>
          <w:szCs w:val="21"/>
        </w:rPr>
        <w:t>的准确率。在应用于</w:t>
      </w:r>
      <w:r w:rsidRPr="008163F5">
        <w:rPr>
          <w:rFonts w:ascii="Helvetica Neue" w:eastAsia="宋体" w:hAnsi="Helvetica Neue" w:cs="宋体"/>
          <w:color w:val="333333"/>
          <w:kern w:val="0"/>
          <w:szCs w:val="21"/>
        </w:rPr>
        <w:t xml:space="preserve">2d </w:t>
      </w:r>
      <w:r w:rsidRPr="008163F5">
        <w:rPr>
          <w:rFonts w:ascii="Helvetica Neue" w:eastAsia="宋体" w:hAnsi="Helvetica Neue" w:cs="宋体"/>
          <w:color w:val="333333"/>
          <w:kern w:val="0"/>
          <w:szCs w:val="21"/>
        </w:rPr>
        <w:t>九级心脏语义级别分类问题时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我们在</w:t>
      </w:r>
      <w:r w:rsidRPr="008163F5">
        <w:rPr>
          <w:rFonts w:ascii="Helvetica Neue" w:eastAsia="宋体" w:hAnsi="Helvetica Neue" w:cs="宋体"/>
          <w:color w:val="333333"/>
          <w:kern w:val="0"/>
          <w:szCs w:val="21"/>
        </w:rPr>
        <w:t>263</w:t>
      </w:r>
      <w:r w:rsidRPr="008163F5">
        <w:rPr>
          <w:rFonts w:ascii="Helvetica Neue" w:eastAsia="宋体" w:hAnsi="Helvetica Neue" w:cs="宋体"/>
          <w:color w:val="333333"/>
          <w:kern w:val="0"/>
          <w:szCs w:val="21"/>
        </w:rPr>
        <w:t>个测试样本和</w:t>
      </w:r>
      <w:r w:rsidRPr="008163F5">
        <w:rPr>
          <w:rFonts w:ascii="Helvetica Neue" w:eastAsia="宋体" w:hAnsi="Helvetica Neue" w:cs="宋体"/>
          <w:color w:val="333333"/>
          <w:kern w:val="0"/>
          <w:szCs w:val="21"/>
        </w:rPr>
        <w:t>108</w:t>
      </w:r>
      <w:r w:rsidRPr="008163F5">
        <w:rPr>
          <w:rFonts w:ascii="Helvetica Neue" w:eastAsia="宋体" w:hAnsi="Helvetica Neue" w:cs="宋体"/>
          <w:color w:val="333333"/>
          <w:kern w:val="0"/>
          <w:szCs w:val="21"/>
        </w:rPr>
        <w:t>个训练样本中达到了</w:t>
      </w:r>
      <w:r w:rsidRPr="008163F5">
        <w:rPr>
          <w:rFonts w:ascii="Helvetica Neue" w:eastAsia="宋体" w:hAnsi="Helvetica Neue" w:cs="宋体"/>
          <w:color w:val="333333"/>
          <w:kern w:val="0"/>
          <w:szCs w:val="21"/>
        </w:rPr>
        <w:t xml:space="preserve">86% </w:t>
      </w:r>
      <w:r w:rsidRPr="008163F5">
        <w:rPr>
          <w:rFonts w:ascii="Helvetica Neue" w:eastAsia="宋体" w:hAnsi="Helvetica Neue" w:cs="宋体"/>
          <w:color w:val="333333"/>
          <w:kern w:val="0"/>
          <w:szCs w:val="21"/>
        </w:rPr>
        <w:t>的准确率。介绍了与</w:t>
      </w:r>
      <w:r w:rsidRPr="008163F5">
        <w:rPr>
          <w:rFonts w:ascii="Helvetica Neue" w:eastAsia="宋体" w:hAnsi="Helvetica Neue" w:cs="宋体"/>
          <w:color w:val="333333"/>
          <w:kern w:val="0"/>
          <w:szCs w:val="21"/>
        </w:rPr>
        <w:t xml:space="preserve"> imagenet </w:t>
      </w:r>
      <w:r w:rsidRPr="008163F5">
        <w:rPr>
          <w:rFonts w:ascii="Helvetica Neue" w:eastAsia="宋体" w:hAnsi="Helvetica Neue" w:cs="宋体"/>
          <w:color w:val="333333"/>
          <w:kern w:val="0"/>
          <w:szCs w:val="21"/>
        </w:rPr>
        <w:t>预训练分类器和从头开始训练的分类器的比较。少</w:t>
      </w:r>
    </w:p>
    <w:p w14:paraId="06B3BDD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3887BE9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本文已被医学图像分析所接受</w:t>
      </w:r>
    </w:p>
    <w:p w14:paraId="4AA6C77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医学图像分析</w:t>
      </w:r>
      <w:r w:rsidRPr="008163F5">
        <w:rPr>
          <w:rFonts w:ascii="Helvetica Neue" w:eastAsia="宋体" w:hAnsi="Helvetica Neue" w:cs="宋体"/>
          <w:color w:val="333333"/>
          <w:kern w:val="0"/>
          <w:szCs w:val="21"/>
        </w:rPr>
        <w:t xml:space="preserve"> 49 </w:t>
      </w:r>
      <w:hyperlink r:id="rId1112" w:history="1">
        <w:r w:rsidRPr="008163F5">
          <w:rPr>
            <w:rFonts w:ascii="Helvetica Neue" w:eastAsia="宋体" w:hAnsi="Helvetica Neue" w:cs="宋体"/>
            <w:color w:val="0068AC"/>
            <w:kern w:val="0"/>
            <w:szCs w:val="21"/>
          </w:rPr>
          <w:t>(2018) 105-116</w:t>
        </w:r>
      </w:hyperlink>
    </w:p>
    <w:p w14:paraId="7B3F3E07" w14:textId="77777777" w:rsidR="008163F5" w:rsidRPr="008163F5" w:rsidRDefault="00764120" w:rsidP="008163F5">
      <w:pPr>
        <w:widowControl/>
        <w:numPr>
          <w:ilvl w:val="0"/>
          <w:numId w:val="1"/>
        </w:numPr>
        <w:spacing w:after="60"/>
        <w:ind w:left="480"/>
        <w:jc w:val="left"/>
        <w:divId w:val="1568228253"/>
        <w:rPr>
          <w:rFonts w:ascii="Helvetica Neue" w:eastAsia="宋体" w:hAnsi="Helvetica Neue" w:cs="宋体"/>
          <w:b/>
          <w:bCs/>
          <w:color w:val="333333"/>
          <w:kern w:val="0"/>
          <w:sz w:val="22"/>
        </w:rPr>
      </w:pPr>
      <w:hyperlink r:id="rId111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1808. 05130</w:t>
        </w:r>
      </w:hyperlink>
      <w:r w:rsidR="008163F5" w:rsidRPr="008163F5">
        <w:rPr>
          <w:rFonts w:ascii="Helvetica Neue" w:eastAsia="宋体" w:hAnsi="Helvetica Neue" w:cs="宋体"/>
          <w:b/>
          <w:bCs/>
          <w:color w:val="333333"/>
          <w:kern w:val="0"/>
          <w:sz w:val="22"/>
        </w:rPr>
        <w:t>[</w:t>
      </w:r>
      <w:hyperlink r:id="rId111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1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43B80E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w:t>
      </w:r>
      <w:r w:rsidRPr="008163F5">
        <w:rPr>
          <w:rFonts w:ascii="Helvetica Neue" w:eastAsia="宋体" w:hAnsi="Helvetica Neue" w:cs="宋体"/>
          <w:b/>
          <w:bCs/>
          <w:color w:val="2D2D2D"/>
          <w:kern w:val="0"/>
          <w:szCs w:val="21"/>
        </w:rPr>
        <w:t xml:space="preserve"> k </w:t>
      </w:r>
      <w:r w:rsidRPr="008163F5">
        <w:rPr>
          <w:rFonts w:ascii="Helvetica Neue" w:eastAsia="宋体" w:hAnsi="Helvetica Neue" w:cs="宋体"/>
          <w:b/>
          <w:bCs/>
          <w:color w:val="2D2D2D"/>
          <w:kern w:val="0"/>
          <w:szCs w:val="21"/>
        </w:rPr>
        <w:t>空间的数据增强技术在心脏磁共振运动文物自动检测中的深度学习</w:t>
      </w:r>
    </w:p>
    <w:p w14:paraId="39CD59E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16" w:history="1">
        <w:r w:rsidRPr="008163F5">
          <w:rPr>
            <w:rFonts w:ascii="Helvetica Neue" w:eastAsia="宋体" w:hAnsi="Helvetica Neue" w:cs="宋体"/>
            <w:color w:val="0068AC"/>
            <w:kern w:val="0"/>
            <w:szCs w:val="21"/>
          </w:rPr>
          <w:t>ilkay oksuz</w:t>
        </w:r>
      </w:hyperlink>
      <w:r w:rsidRPr="008163F5">
        <w:rPr>
          <w:rFonts w:ascii="Helvetica Neue" w:eastAsia="宋体" w:hAnsi="Helvetica Neue" w:cs="宋体"/>
          <w:color w:val="333333"/>
          <w:kern w:val="0"/>
          <w:szCs w:val="21"/>
        </w:rPr>
        <w:t>, </w:t>
      </w:r>
      <w:hyperlink r:id="rId1117" w:history="1">
        <w:r w:rsidRPr="008163F5">
          <w:rPr>
            <w:rFonts w:ascii="Helvetica Neue" w:eastAsia="宋体" w:hAnsi="Helvetica Neue" w:cs="宋体"/>
            <w:color w:val="0068AC"/>
            <w:kern w:val="0"/>
            <w:szCs w:val="21"/>
          </w:rPr>
          <w:t>bram ruij</w:t>
        </w:r>
        <w:r w:rsidRPr="008163F5">
          <w:rPr>
            <w:rFonts w:ascii="Helvetica Neue" w:eastAsia="宋体" w:hAnsi="Helvetica Neue" w:cs="宋体"/>
            <w:color w:val="0068AC"/>
            <w:kern w:val="0"/>
            <w:szCs w:val="21"/>
          </w:rPr>
          <w:t>绒</w:t>
        </w:r>
        <w:r w:rsidRPr="008163F5">
          <w:rPr>
            <w:rFonts w:ascii="Helvetica Neue" w:eastAsia="宋体" w:hAnsi="Helvetica Neue" w:cs="宋体"/>
            <w:color w:val="0068AC"/>
            <w:kern w:val="0"/>
            <w:szCs w:val="21"/>
          </w:rPr>
          <w:t>c,</w:t>
        </w:r>
      </w:hyperlink>
      <w:r w:rsidRPr="008163F5">
        <w:rPr>
          <w:rFonts w:ascii="Helvetica Neue" w:eastAsia="宋体" w:hAnsi="Helvetica Neue" w:cs="宋体"/>
          <w:color w:val="333333"/>
          <w:kern w:val="0"/>
          <w:szCs w:val="21"/>
        </w:rPr>
        <w:t> </w:t>
      </w:r>
      <w:hyperlink r:id="rId1118" w:history="1">
        <w:r w:rsidRPr="008163F5">
          <w:rPr>
            <w:rFonts w:ascii="Helvetica Neue" w:eastAsia="宋体" w:hAnsi="Helvetica Neue" w:cs="宋体"/>
            <w:color w:val="0068AC"/>
            <w:kern w:val="0"/>
            <w:szCs w:val="21"/>
          </w:rPr>
          <w:t>esther puyol-anton</w:t>
        </w:r>
      </w:hyperlink>
      <w:r w:rsidRPr="008163F5">
        <w:rPr>
          <w:rFonts w:ascii="Helvetica Neue" w:eastAsia="宋体" w:hAnsi="Helvetica Neue" w:cs="宋体"/>
          <w:color w:val="333333"/>
          <w:kern w:val="0"/>
          <w:szCs w:val="21"/>
        </w:rPr>
        <w:t>, </w:t>
      </w:r>
      <w:hyperlink r:id="rId1119" w:history="1">
        <w:r w:rsidRPr="008163F5">
          <w:rPr>
            <w:rFonts w:ascii="Helvetica Neue" w:eastAsia="宋体" w:hAnsi="Helvetica Neue" w:cs="宋体"/>
            <w:color w:val="0068AC"/>
            <w:kern w:val="0"/>
            <w:szCs w:val="21"/>
          </w:rPr>
          <w:t>aurelien bustin</w:t>
        </w:r>
      </w:hyperlink>
      <w:r w:rsidRPr="008163F5">
        <w:rPr>
          <w:rFonts w:ascii="Helvetica Neue" w:eastAsia="宋体" w:hAnsi="Helvetica Neue" w:cs="宋体"/>
          <w:color w:val="333333"/>
          <w:kern w:val="0"/>
          <w:szCs w:val="21"/>
        </w:rPr>
        <w:t>, </w:t>
      </w:r>
      <w:hyperlink r:id="rId1120" w:history="1">
        <w:r w:rsidRPr="008163F5">
          <w:rPr>
            <w:rFonts w:ascii="Helvetica Neue" w:eastAsia="宋体" w:hAnsi="Helvetica Neue" w:cs="宋体"/>
            <w:color w:val="0068AC"/>
            <w:kern w:val="0"/>
            <w:szCs w:val="21"/>
          </w:rPr>
          <w:t>gastao</w:t>
        </w:r>
      </w:hyperlink>
      <w:r w:rsidRPr="008163F5">
        <w:rPr>
          <w:rFonts w:ascii="Helvetica Neue" w:eastAsia="宋体" w:hAnsi="Helvetica Neue" w:cs="宋体"/>
          <w:color w:val="333333"/>
          <w:kern w:val="0"/>
          <w:szCs w:val="21"/>
        </w:rPr>
        <w:t>cruz, </w:t>
      </w:r>
      <w:hyperlink r:id="rId1121" w:history="1">
        <w:r w:rsidRPr="008163F5">
          <w:rPr>
            <w:rFonts w:ascii="Helvetica Neue" w:eastAsia="宋体" w:hAnsi="Helvetica Neue" w:cs="宋体"/>
            <w:color w:val="0068AC"/>
            <w:kern w:val="0"/>
            <w:szCs w:val="21"/>
          </w:rPr>
          <w:t>claudia</w:t>
        </w:r>
      </w:hyperlink>
      <w:r w:rsidRPr="008163F5">
        <w:rPr>
          <w:rFonts w:ascii="Helvetica Neue" w:eastAsia="宋体" w:hAnsi="Helvetica Neue" w:cs="宋体"/>
          <w:color w:val="333333"/>
          <w:kern w:val="0"/>
          <w:szCs w:val="21"/>
        </w:rPr>
        <w:t> </w:t>
      </w:r>
      <w:hyperlink r:id="rId1122" w:history="1">
        <w:r w:rsidRPr="008163F5">
          <w:rPr>
            <w:rFonts w:ascii="Helvetica Neue" w:eastAsia="宋体" w:hAnsi="Helvetica Neue" w:cs="宋体"/>
            <w:color w:val="0068AC"/>
            <w:kern w:val="0"/>
            <w:szCs w:val="21"/>
          </w:rPr>
          <w:t>prieto, daniel rueckert</w:t>
        </w:r>
      </w:hyperlink>
      <w:r w:rsidRPr="008163F5">
        <w:rPr>
          <w:rFonts w:ascii="Helvetica Neue" w:eastAsia="宋体" w:hAnsi="Helvetica Neue" w:cs="宋体"/>
          <w:color w:val="333333"/>
          <w:kern w:val="0"/>
          <w:szCs w:val="21"/>
        </w:rPr>
        <w:t>, </w:t>
      </w:r>
      <w:hyperlink r:id="rId1123" w:history="1">
        <w:r w:rsidRPr="008163F5">
          <w:rPr>
            <w:rFonts w:ascii="Helvetica Neue" w:eastAsia="宋体" w:hAnsi="Helvetica Neue" w:cs="宋体"/>
            <w:color w:val="0068AC"/>
            <w:kern w:val="0"/>
            <w:szCs w:val="21"/>
          </w:rPr>
          <w:t>julia a.</w:t>
        </w:r>
      </w:hyperlink>
      <w:r w:rsidRPr="008163F5">
        <w:rPr>
          <w:rFonts w:ascii="Helvetica Neue" w:eastAsia="宋体" w:hAnsi="Helvetica Neue" w:cs="宋体"/>
          <w:color w:val="333333"/>
          <w:kern w:val="0"/>
          <w:szCs w:val="21"/>
        </w:rPr>
        <w:t> schnabel, andrew </w:t>
      </w:r>
      <w:hyperlink r:id="rId1124" w:history="1">
        <w:r w:rsidRPr="008163F5">
          <w:rPr>
            <w:rFonts w:ascii="Helvetica Neue" w:eastAsia="宋体" w:hAnsi="Helvetica Neue" w:cs="宋体"/>
            <w:color w:val="0068AC"/>
            <w:kern w:val="0"/>
            <w:szCs w:val="21"/>
          </w:rPr>
          <w:t>p</w:t>
        </w:r>
      </w:hyperlink>
      <w:r w:rsidRPr="008163F5">
        <w:rPr>
          <w:rFonts w:ascii="Helvetica Neue" w:eastAsia="宋体" w:hAnsi="Helvetica Neue" w:cs="宋体"/>
          <w:color w:val="333333"/>
          <w:kern w:val="0"/>
          <w:szCs w:val="21"/>
        </w:rPr>
        <w:t>. king</w:t>
      </w:r>
    </w:p>
    <w:p w14:paraId="15FF35B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图像的质量评估是图像处理管道完全自动化的关键。对于像英国生物银行这样的大量人口研究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像心脏运动引起的文物是有问题的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人工识别是繁琐和耗时的。因此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迫切需要自动图像质量评估技术。本文提出了一种自动检测心脏磁共振</w:t>
      </w:r>
      <w:r w:rsidRPr="008163F5">
        <w:rPr>
          <w:rFonts w:ascii="Helvetica Neue" w:eastAsia="宋体" w:hAnsi="Helvetica Neue" w:cs="宋体"/>
          <w:color w:val="333333"/>
          <w:kern w:val="0"/>
          <w:szCs w:val="21"/>
        </w:rPr>
        <w:t xml:space="preserve"> (cmr) </w:t>
      </w:r>
      <w:r w:rsidRPr="008163F5">
        <w:rPr>
          <w:rFonts w:ascii="Helvetica Neue" w:eastAsia="宋体" w:hAnsi="Helvetica Neue" w:cs="宋体"/>
          <w:color w:val="333333"/>
          <w:kern w:val="0"/>
          <w:szCs w:val="21"/>
        </w:rPr>
        <w:t>图像中与运动相关的文物存在的方法。由于这是一个高度不平衡的分类问题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由于与运动文物图像数量较少相比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高质量图像数量较高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我们提出了一种新的基于</w:t>
      </w:r>
      <w:r w:rsidRPr="008163F5">
        <w:rPr>
          <w:rFonts w:ascii="Helvetica Neue" w:eastAsia="宋体" w:hAnsi="Helvetica Neue" w:cs="宋体"/>
          <w:color w:val="333333"/>
          <w:kern w:val="0"/>
          <w:szCs w:val="21"/>
        </w:rPr>
        <w:t xml:space="preserve"> k </w:t>
      </w:r>
      <w:r w:rsidRPr="008163F5">
        <w:rPr>
          <w:rFonts w:ascii="Helvetica Neue" w:eastAsia="宋体" w:hAnsi="Helvetica Neue" w:cs="宋体"/>
          <w:color w:val="333333"/>
          <w:kern w:val="0"/>
          <w:szCs w:val="21"/>
        </w:rPr>
        <w:t>空间的训练数据增强方法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以解决这一问题。该方法基于三维时空卷积神经网络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能够在不到</w:t>
      </w:r>
      <w:r w:rsidRPr="008163F5">
        <w:rPr>
          <w:rFonts w:ascii="Helvetica Neue" w:eastAsia="宋体" w:hAnsi="Helvetica Neue" w:cs="宋体"/>
          <w:color w:val="333333"/>
          <w:kern w:val="0"/>
          <w:szCs w:val="21"/>
        </w:rPr>
        <w:t>1</w:t>
      </w:r>
      <w:r w:rsidRPr="008163F5">
        <w:rPr>
          <w:rFonts w:ascii="Helvetica Neue" w:eastAsia="宋体" w:hAnsi="Helvetica Neue" w:cs="宋体"/>
          <w:color w:val="333333"/>
          <w:kern w:val="0"/>
          <w:szCs w:val="21"/>
        </w:rPr>
        <w:t>毫秒的时间内检测出运动文物</w:t>
      </w:r>
      <w:r w:rsidRPr="008163F5">
        <w:rPr>
          <w:rFonts w:ascii="Helvetica Neue" w:eastAsia="宋体" w:hAnsi="Helvetica Neue" w:cs="宋体"/>
          <w:color w:val="333333"/>
          <w:kern w:val="0"/>
          <w:szCs w:val="21"/>
        </w:rPr>
        <w:t xml:space="preserve">2D+time </w:t>
      </w:r>
      <w:r w:rsidRPr="008163F5">
        <w:rPr>
          <w:rFonts w:ascii="Helvetica Neue" w:eastAsia="宋体" w:hAnsi="Helvetica Neue" w:cs="宋体"/>
          <w:color w:val="333333"/>
          <w:kern w:val="0"/>
          <w:szCs w:val="21"/>
        </w:rPr>
        <w:t>短轴图像。我们在由</w:t>
      </w:r>
      <w:r w:rsidRPr="008163F5">
        <w:rPr>
          <w:rFonts w:ascii="Helvetica Neue" w:eastAsia="宋体" w:hAnsi="Helvetica Neue" w:cs="宋体"/>
          <w:color w:val="333333"/>
          <w:kern w:val="0"/>
          <w:szCs w:val="21"/>
        </w:rPr>
        <w:t xml:space="preserve"> 3465 cmr </w:t>
      </w:r>
      <w:r w:rsidRPr="008163F5">
        <w:rPr>
          <w:rFonts w:ascii="Helvetica Neue" w:eastAsia="宋体" w:hAnsi="Helvetica Neue" w:cs="宋体"/>
          <w:color w:val="333333"/>
          <w:kern w:val="0"/>
          <w:szCs w:val="21"/>
        </w:rPr>
        <w:t>图像组成的英国生物库数据集的一个子集上测试我们的算法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不仅在运动文物检测方面实现了高精度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而且还实现了高精度和召回。我们将我们的方法与一系列最先进的质量评估方法进行比较。少</w:t>
      </w:r>
    </w:p>
    <w:p w14:paraId="7ABD2AF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46260C0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w:t>
      </w:r>
      <w:r w:rsidRPr="008163F5">
        <w:rPr>
          <w:rFonts w:ascii="Helvetica Neue" w:eastAsia="宋体" w:hAnsi="Helvetica Neue" w:cs="宋体"/>
          <w:color w:val="333333"/>
          <w:kern w:val="0"/>
          <w:szCs w:val="21"/>
        </w:rPr>
        <w:t xml:space="preserve"> miccai2018 </w:t>
      </w:r>
      <w:r w:rsidRPr="008163F5">
        <w:rPr>
          <w:rFonts w:ascii="Helvetica Neue" w:eastAsia="宋体" w:hAnsi="Helvetica Neue" w:cs="宋体"/>
          <w:color w:val="333333"/>
          <w:kern w:val="0"/>
          <w:szCs w:val="21"/>
        </w:rPr>
        <w:t>会议</w:t>
      </w:r>
    </w:p>
    <w:p w14:paraId="3CA7B79E" w14:textId="77777777" w:rsidR="008163F5" w:rsidRPr="008163F5" w:rsidRDefault="00764120" w:rsidP="008163F5">
      <w:pPr>
        <w:widowControl/>
        <w:numPr>
          <w:ilvl w:val="0"/>
          <w:numId w:val="1"/>
        </w:numPr>
        <w:spacing w:after="60"/>
        <w:ind w:left="480"/>
        <w:jc w:val="left"/>
        <w:divId w:val="125974032"/>
        <w:rPr>
          <w:rFonts w:ascii="Helvetica Neue" w:eastAsia="宋体" w:hAnsi="Helvetica Neue" w:cs="宋体"/>
          <w:b/>
          <w:bCs/>
          <w:color w:val="333333"/>
          <w:kern w:val="0"/>
          <w:sz w:val="22"/>
        </w:rPr>
      </w:pPr>
      <w:hyperlink r:id="rId112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04980</w:t>
        </w:r>
      </w:hyperlink>
      <w:r w:rsidR="008163F5" w:rsidRPr="008163F5">
        <w:rPr>
          <w:rFonts w:ascii="Helvetica Neue" w:eastAsia="宋体" w:hAnsi="Helvetica Neue" w:cs="宋体"/>
          <w:b/>
          <w:bCs/>
          <w:color w:val="333333"/>
          <w:kern w:val="0"/>
          <w:sz w:val="22"/>
        </w:rPr>
        <w:t>[</w:t>
      </w:r>
      <w:hyperlink r:id="rId112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 cy</w:t>
      </w:r>
    </w:p>
    <w:p w14:paraId="093BEAC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典型皮肤癌信息系统</w:t>
      </w:r>
    </w:p>
    <w:p w14:paraId="5AAAF84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27" w:history="1">
        <w:r w:rsidRPr="008163F5">
          <w:rPr>
            <w:rFonts w:ascii="Helvetica Neue" w:eastAsia="宋体" w:hAnsi="Helvetica Neue" w:cs="宋体"/>
            <w:color w:val="0068AC"/>
            <w:kern w:val="0"/>
            <w:szCs w:val="21"/>
          </w:rPr>
          <w:t>ahmed d. alharthi</w:t>
        </w:r>
      </w:hyperlink>
      <w:r w:rsidRPr="008163F5">
        <w:rPr>
          <w:rFonts w:ascii="Helvetica Neue" w:eastAsia="宋体" w:hAnsi="Helvetica Neue" w:cs="宋体"/>
          <w:color w:val="333333"/>
          <w:kern w:val="0"/>
          <w:szCs w:val="21"/>
        </w:rPr>
        <w:t>, </w:t>
      </w:r>
      <w:hyperlink r:id="rId1128" w:history="1">
        <w:r w:rsidRPr="008163F5">
          <w:rPr>
            <w:rFonts w:ascii="Helvetica Neue" w:eastAsia="宋体" w:hAnsi="Helvetica Neue" w:cs="宋体"/>
            <w:color w:val="0068AC"/>
            <w:kern w:val="0"/>
            <w:szCs w:val="21"/>
          </w:rPr>
          <w:t>peter busch</w:t>
        </w:r>
      </w:hyperlink>
      <w:r w:rsidRPr="008163F5">
        <w:rPr>
          <w:rFonts w:ascii="Helvetica Neue" w:eastAsia="宋体" w:hAnsi="Helvetica Neue" w:cs="宋体"/>
          <w:color w:val="333333"/>
          <w:kern w:val="0"/>
          <w:szCs w:val="21"/>
        </w:rPr>
        <w:t>, </w:t>
      </w:r>
      <w:hyperlink r:id="rId1129" w:history="1">
        <w:r w:rsidRPr="008163F5">
          <w:rPr>
            <w:rFonts w:ascii="Helvetica Neue" w:eastAsia="宋体" w:hAnsi="Helvetica Neue" w:cs="宋体"/>
            <w:color w:val="0068AC"/>
            <w:kern w:val="0"/>
            <w:szCs w:val="21"/>
          </w:rPr>
          <w:t>stephen smith</w:t>
        </w:r>
      </w:hyperlink>
    </w:p>
    <w:p w14:paraId="6C04DFF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皮肤癌是澳大利亚乃至全世界的共同问题。在电子健康领域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似乎没有令人满意的临床软件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遵循正常的皮肤癌检查流。本文介绍了一种专门设计、编码和实施的系统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以存储患者健康记录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作为在治疗过程中登记皮肤癌诊断的一种手段。该信息系统的目的是以网络为依据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并连接到远程数据库服务器。已实现的系统旨在纳入插入过程细节、生成具有交互界面的窗体和报告等功能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但使用起来相对不复杂。我们预计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该系统一旦全面实施并上线</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将有助于澳大利亚的电子卫生行业</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向医生和患者提供更准确的信息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努力解决涉及皮肤癌的问题。讨论的其他参数包括</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记录数据加密的必要性以及这样的系统在</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信息中可以发挥的作用。少</w:t>
      </w:r>
    </w:p>
    <w:p w14:paraId="1211DF5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52B15B1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:10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w:t>
      </w:r>
    </w:p>
    <w:p w14:paraId="78FFE5A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 xml:space="preserve">msc </w:t>
      </w:r>
      <w:r w:rsidRPr="008163F5">
        <w:rPr>
          <w:rFonts w:ascii="Helvetica Neue" w:eastAsia="宋体" w:hAnsi="Helvetica Neue" w:cs="宋体"/>
          <w:color w:val="333333"/>
          <w:kern w:val="0"/>
          <w:szCs w:val="21"/>
        </w:rPr>
        <w:t>类</w:t>
      </w:r>
      <w:r w:rsidRPr="008163F5">
        <w:rPr>
          <w:rFonts w:ascii="Helvetica Neue" w:eastAsia="宋体" w:hAnsi="Helvetica Neue" w:cs="宋体"/>
          <w:color w:val="333333"/>
          <w:kern w:val="0"/>
          <w:szCs w:val="21"/>
        </w:rPr>
        <w:t>: 68u35</w:t>
      </w:r>
    </w:p>
    <w:p w14:paraId="0C1949C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期刊参考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届澳大利亚信息系统会议</w:t>
      </w:r>
      <w:r w:rsidRPr="008163F5">
        <w:rPr>
          <w:rFonts w:ascii="Helvetica Neue" w:eastAsia="宋体" w:hAnsi="Helvetica Neue" w:cs="宋体"/>
          <w:color w:val="333333"/>
          <w:kern w:val="0"/>
          <w:szCs w:val="21"/>
        </w:rPr>
        <w:t>, 2013</w:t>
      </w:r>
      <w:r w:rsidRPr="008163F5">
        <w:rPr>
          <w:rFonts w:ascii="Helvetica Neue" w:eastAsia="宋体" w:hAnsi="Helvetica Neue" w:cs="宋体"/>
          <w:color w:val="333333"/>
          <w:kern w:val="0"/>
          <w:szCs w:val="21"/>
        </w:rPr>
        <w:t>年</w:t>
      </w:r>
    </w:p>
    <w:p w14:paraId="412F12C2" w14:textId="77777777" w:rsidR="008163F5" w:rsidRPr="008163F5" w:rsidRDefault="00764120" w:rsidP="008163F5">
      <w:pPr>
        <w:widowControl/>
        <w:numPr>
          <w:ilvl w:val="0"/>
          <w:numId w:val="1"/>
        </w:numPr>
        <w:spacing w:after="60"/>
        <w:ind w:left="480"/>
        <w:jc w:val="left"/>
        <w:divId w:val="632298821"/>
        <w:rPr>
          <w:rFonts w:ascii="Helvetica Neue" w:eastAsia="宋体" w:hAnsi="Helvetica Neue" w:cs="宋体"/>
          <w:b/>
          <w:bCs/>
          <w:color w:val="333333"/>
          <w:kern w:val="0"/>
          <w:sz w:val="22"/>
        </w:rPr>
      </w:pPr>
      <w:hyperlink r:id="rId113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04929</w:t>
        </w:r>
      </w:hyperlink>
      <w:r w:rsidR="008163F5" w:rsidRPr="008163F5">
        <w:rPr>
          <w:rFonts w:ascii="Helvetica Neue" w:eastAsia="宋体" w:hAnsi="Helvetica Neue" w:cs="宋体"/>
          <w:b/>
          <w:bCs/>
          <w:color w:val="333333"/>
          <w:kern w:val="0"/>
          <w:sz w:val="22"/>
        </w:rPr>
        <w:t>[</w:t>
      </w:r>
      <w:hyperlink r:id="rId113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3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5EF654F"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放射学数据的全息可视化与基于自动化机器学习的医学图像分割</w:t>
      </w:r>
    </w:p>
    <w:p w14:paraId="0C0E507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33" w:history="1">
        <w:r w:rsidRPr="008163F5">
          <w:rPr>
            <w:rFonts w:ascii="Helvetica Neue" w:eastAsia="宋体" w:hAnsi="Helvetica Neue" w:cs="宋体"/>
            <w:color w:val="0068AC"/>
            <w:kern w:val="0"/>
            <w:szCs w:val="21"/>
          </w:rPr>
          <w:t>卢西恩</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特雷斯蒂奥雷亚努</w:t>
        </w:r>
      </w:hyperlink>
    </w:p>
    <w:p w14:paraId="1C315A4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在本论文中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我们提出了一个将增强现实</w:t>
      </w:r>
      <w:r w:rsidRPr="008163F5">
        <w:rPr>
          <w:rFonts w:ascii="Helvetica Neue" w:eastAsia="宋体" w:hAnsi="Helvetica Neue" w:cs="宋体"/>
          <w:color w:val="333333"/>
          <w:kern w:val="0"/>
          <w:szCs w:val="21"/>
        </w:rPr>
        <w:t xml:space="preserve"> (ar) </w:t>
      </w:r>
      <w:r w:rsidRPr="008163F5">
        <w:rPr>
          <w:rFonts w:ascii="Helvetica Neue" w:eastAsia="宋体" w:hAnsi="Helvetica Neue" w:cs="宋体"/>
          <w:color w:val="333333"/>
          <w:kern w:val="0"/>
          <w:szCs w:val="21"/>
        </w:rPr>
        <w:t>硬件与面向用户的管道中的机器学习结合起来的平台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w:t>
      </w:r>
      <w:r w:rsidRPr="008163F5">
        <w:rPr>
          <w:rFonts w:ascii="Helvetica Neue" w:eastAsia="宋体" w:hAnsi="Helvetica Neue" w:cs="宋体"/>
          <w:b/>
          <w:bCs/>
          <w:color w:val="333333"/>
          <w:kern w:val="0"/>
          <w:szCs w:val="21"/>
        </w:rPr>
        <w:t>医务</w:t>
      </w:r>
      <w:r w:rsidRPr="008163F5">
        <w:rPr>
          <w:rFonts w:ascii="Helvetica Neue" w:eastAsia="宋体" w:hAnsi="Helvetica Neue" w:cs="宋体"/>
          <w:color w:val="333333"/>
          <w:kern w:val="0"/>
          <w:szCs w:val="21"/>
        </w:rPr>
        <w:t>人员提供了体积计算断层扫描</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和磁性的直观的三维可视化共振成像</w:t>
      </w:r>
      <w:r w:rsidRPr="008163F5">
        <w:rPr>
          <w:rFonts w:ascii="Helvetica Neue" w:eastAsia="宋体" w:hAnsi="Helvetica Neue" w:cs="宋体"/>
          <w:color w:val="333333"/>
          <w:kern w:val="0"/>
          <w:szCs w:val="21"/>
        </w:rPr>
        <w:t xml:space="preserve"> (mri)</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图像分割在</w:t>
      </w:r>
      <w:r w:rsidRPr="008163F5">
        <w:rPr>
          <w:rFonts w:ascii="Helvetica Neue" w:eastAsia="宋体" w:hAnsi="Helvetica Neue" w:cs="宋体"/>
          <w:color w:val="333333"/>
          <w:kern w:val="0"/>
          <w:szCs w:val="21"/>
        </w:rPr>
        <w:t xml:space="preserve"> ar </w:t>
      </w:r>
      <w:r w:rsidRPr="008163F5">
        <w:rPr>
          <w:rFonts w:ascii="Helvetica Neue" w:eastAsia="宋体" w:hAnsi="Helvetica Neue" w:cs="宋体"/>
          <w:color w:val="333333"/>
          <w:kern w:val="0"/>
          <w:szCs w:val="21"/>
        </w:rPr>
        <w:t>耳机内</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不需要人工干预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用于医学图像的加载、处理和分割</w:t>
      </w:r>
      <w:r w:rsidRPr="008163F5">
        <w:rPr>
          <w:rFonts w:ascii="Helvetica Neue" w:eastAsia="宋体" w:hAnsi="Helvetica Neue" w:cs="宋体"/>
          <w:b/>
          <w:bCs/>
          <w:color w:val="333333"/>
          <w:kern w:val="0"/>
          <w:szCs w:val="21"/>
        </w:rPr>
        <w:t>.</w:t>
      </w:r>
      <w:r w:rsidRPr="008163F5">
        <w:rPr>
          <w:rFonts w:ascii="Helvetica Neue" w:eastAsia="宋体" w:hAnsi="Helvetica Neue" w:cs="宋体"/>
          <w:color w:val="333333"/>
          <w:kern w:val="0"/>
          <w:szCs w:val="21"/>
        </w:rPr>
        <w:t xml:space="preserve">ar </w:t>
      </w:r>
      <w:r w:rsidRPr="008163F5">
        <w:rPr>
          <w:rFonts w:ascii="Helvetica Neue" w:eastAsia="宋体" w:hAnsi="Helvetica Neue" w:cs="宋体"/>
          <w:color w:val="333333"/>
          <w:kern w:val="0"/>
          <w:szCs w:val="21"/>
        </w:rPr>
        <w:t>可视化基于</w:t>
      </w:r>
      <w:r w:rsidRPr="008163F5">
        <w:rPr>
          <w:rFonts w:ascii="Helvetica Neue" w:eastAsia="宋体" w:hAnsi="Helvetica Neue" w:cs="宋体"/>
          <w:color w:val="333333"/>
          <w:kern w:val="0"/>
          <w:szCs w:val="21"/>
        </w:rPr>
        <w:t xml:space="preserve"> microsoft </w:t>
      </w:r>
      <w:r w:rsidRPr="008163F5">
        <w:rPr>
          <w:rFonts w:ascii="Helvetica Neue" w:eastAsia="宋体" w:hAnsi="Helvetica Neue" w:cs="宋体"/>
          <w:color w:val="333333"/>
          <w:kern w:val="0"/>
          <w:szCs w:val="21"/>
        </w:rPr>
        <w:t>全息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采用模块化且可扩展的前端后端体系结构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可在多个</w:t>
      </w:r>
      <w:r w:rsidRPr="008163F5">
        <w:rPr>
          <w:rFonts w:ascii="Helvetica Neue" w:eastAsia="宋体" w:hAnsi="Helvetica Neue" w:cs="宋体"/>
          <w:color w:val="333333"/>
          <w:kern w:val="0"/>
          <w:szCs w:val="21"/>
        </w:rPr>
        <w:t xml:space="preserve"> ar </w:t>
      </w:r>
      <w:r w:rsidRPr="008163F5">
        <w:rPr>
          <w:rFonts w:ascii="Helvetica Neue" w:eastAsia="宋体" w:hAnsi="Helvetica Neue" w:cs="宋体"/>
          <w:color w:val="333333"/>
          <w:kern w:val="0"/>
          <w:szCs w:val="21"/>
        </w:rPr>
        <w:t>耳机上进行实时可视化。由于卷积神经网络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在图像语义分割的机器学习任务中表现出了卓越的性能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因此该管道还包括一个全自动</w:t>
      </w:r>
      <w:r w:rsidRPr="008163F5">
        <w:rPr>
          <w:rFonts w:ascii="Helvetica Neue" w:eastAsia="宋体" w:hAnsi="Helvetica Neue" w:cs="宋体"/>
          <w:color w:val="333333"/>
          <w:kern w:val="0"/>
          <w:szCs w:val="21"/>
        </w:rPr>
        <w:t xml:space="preserve"> cn </w:t>
      </w:r>
      <w:r w:rsidRPr="008163F5">
        <w:rPr>
          <w:rFonts w:ascii="Helvetica Neue" w:eastAsia="宋体" w:hAnsi="Helvetica Neue" w:cs="宋体"/>
          <w:color w:val="333333"/>
          <w:kern w:val="0"/>
          <w:szCs w:val="21"/>
        </w:rPr>
        <w:t>算法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扫描对肝脏的分割。该模型基于深视网膜图像理解</w:t>
      </w:r>
      <w:r w:rsidRPr="008163F5">
        <w:rPr>
          <w:rFonts w:ascii="Helvetica Neue" w:eastAsia="宋体" w:hAnsi="Helvetica Neue" w:cs="宋体"/>
          <w:color w:val="333333"/>
          <w:kern w:val="0"/>
          <w:szCs w:val="21"/>
        </w:rPr>
        <w:t xml:space="preserve"> (driu) </w:t>
      </w:r>
      <w:r w:rsidRPr="008163F5">
        <w:rPr>
          <w:rFonts w:ascii="Helvetica Neue" w:eastAsia="宋体" w:hAnsi="Helvetica Neue" w:cs="宋体"/>
          <w:color w:val="333333"/>
          <w:kern w:val="0"/>
          <w:szCs w:val="21"/>
        </w:rPr>
        <w:t>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该模型是一个完全卷积网络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从不同分辨率的要素图中提取侧输出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在网络的不同阶段提取。该算法为</w:t>
      </w:r>
      <w:r w:rsidRPr="008163F5">
        <w:rPr>
          <w:rFonts w:ascii="Helvetica Neue" w:eastAsia="宋体" w:hAnsi="Helvetica Neue" w:cs="宋体"/>
          <w:color w:val="333333"/>
          <w:kern w:val="0"/>
          <w:szCs w:val="21"/>
        </w:rPr>
        <w:t xml:space="preserve"> 2.5 d, </w:t>
      </w:r>
      <w:r w:rsidRPr="008163F5">
        <w:rPr>
          <w:rFonts w:ascii="Helvetica Neue" w:eastAsia="宋体" w:hAnsi="Helvetica Neue" w:cs="宋体"/>
          <w:color w:val="333333"/>
          <w:kern w:val="0"/>
          <w:szCs w:val="21"/>
        </w:rPr>
        <w:t>这意味着输入是一组连续的扫描切片。实验已在肝脏肿瘤分割挑战</w:t>
      </w:r>
      <w:r w:rsidRPr="008163F5">
        <w:rPr>
          <w:rFonts w:ascii="Helvetica Neue" w:eastAsia="宋体" w:hAnsi="Helvetica Neue" w:cs="宋体"/>
          <w:color w:val="333333"/>
          <w:kern w:val="0"/>
          <w:szCs w:val="21"/>
        </w:rPr>
        <w:t xml:space="preserve"> (lits) </w:t>
      </w:r>
      <w:r w:rsidRPr="008163F5">
        <w:rPr>
          <w:rFonts w:ascii="Helvetica Neue" w:eastAsia="宋体" w:hAnsi="Helvetica Neue" w:cs="宋体"/>
          <w:color w:val="333333"/>
          <w:kern w:val="0"/>
          <w:szCs w:val="21"/>
        </w:rPr>
        <w:t>数据集上进行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以进行肝脏分割</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并显示出良好的结果和灵活性。虽然该领域存在多种方法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但只有少数方法专注于克服在很大程度上使这一技术远离手术室的实际方面。根据这一点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我们还计划在现实环境中对</w:t>
      </w:r>
      <w:r w:rsidRPr="008163F5">
        <w:rPr>
          <w:rFonts w:ascii="Helvetica Neue" w:eastAsia="宋体" w:hAnsi="Helvetica Neue" w:cs="宋体"/>
          <w:b/>
          <w:bCs/>
          <w:color w:val="333333"/>
          <w:kern w:val="0"/>
          <w:szCs w:val="21"/>
        </w:rPr>
        <w:t>医生</w:t>
      </w:r>
      <w:r w:rsidRPr="008163F5">
        <w:rPr>
          <w:rFonts w:ascii="Helvetica Neue" w:eastAsia="宋体" w:hAnsi="Helvetica Neue" w:cs="宋体"/>
          <w:color w:val="333333"/>
          <w:kern w:val="0"/>
          <w:szCs w:val="21"/>
        </w:rPr>
        <w:t>和放射科医生进行评估。少</w:t>
      </w:r>
    </w:p>
    <w:p w14:paraId="2C61B52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3B6F8511" w14:textId="77777777" w:rsidR="008163F5" w:rsidRPr="008163F5" w:rsidRDefault="00764120" w:rsidP="008163F5">
      <w:pPr>
        <w:widowControl/>
        <w:numPr>
          <w:ilvl w:val="0"/>
          <w:numId w:val="1"/>
        </w:numPr>
        <w:spacing w:after="60"/>
        <w:ind w:left="480"/>
        <w:jc w:val="left"/>
        <w:divId w:val="1876849758"/>
        <w:rPr>
          <w:rFonts w:ascii="Helvetica Neue" w:eastAsia="宋体" w:hAnsi="Helvetica Neue" w:cs="宋体"/>
          <w:b/>
          <w:bCs/>
          <w:color w:val="333333"/>
          <w:kern w:val="0"/>
          <w:sz w:val="22"/>
        </w:rPr>
      </w:pPr>
      <w:hyperlink r:id="rId113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1808. 04928</w:t>
        </w:r>
      </w:hyperlink>
      <w:r w:rsidR="008163F5" w:rsidRPr="008163F5">
        <w:rPr>
          <w:rFonts w:ascii="Helvetica Neue" w:eastAsia="宋体" w:hAnsi="Helvetica Neue" w:cs="宋体"/>
          <w:b/>
          <w:bCs/>
          <w:color w:val="333333"/>
          <w:kern w:val="0"/>
          <w:sz w:val="22"/>
        </w:rPr>
        <w:t>[</w:t>
      </w:r>
      <w:hyperlink r:id="rId113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3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4050A63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深</w:t>
      </w:r>
      <w:r w:rsidRPr="008163F5">
        <w:rPr>
          <w:rFonts w:ascii="Helvetica Neue" w:eastAsia="宋体" w:hAnsi="Helvetica Neue" w:cs="宋体"/>
          <w:b/>
          <w:bCs/>
          <w:color w:val="2D2D2D"/>
          <w:kern w:val="0"/>
          <w:szCs w:val="21"/>
        </w:rPr>
        <w:t xml:space="preserve"> ehr: </w:t>
      </w:r>
      <w:r w:rsidRPr="008163F5">
        <w:rPr>
          <w:rFonts w:ascii="Helvetica Neue" w:eastAsia="宋体" w:hAnsi="Helvetica Neue" w:cs="宋体"/>
          <w:b/>
          <w:bCs/>
          <w:color w:val="2D2D2D"/>
          <w:kern w:val="0"/>
          <w:szCs w:val="21"/>
        </w:rPr>
        <w:t>利用医学笔记进行慢性病预测</w:t>
      </w:r>
    </w:p>
    <w:p w14:paraId="7106031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37" w:history="1">
        <w:r w:rsidRPr="008163F5">
          <w:rPr>
            <w:rFonts w:ascii="Helvetica Neue" w:eastAsia="宋体" w:hAnsi="Helvetica Neue" w:cs="宋体"/>
            <w:color w:val="0068AC"/>
            <w:kern w:val="0"/>
            <w:szCs w:val="21"/>
          </w:rPr>
          <w:t>刘景舒</w:t>
        </w:r>
      </w:hyperlink>
      <w:r w:rsidRPr="008163F5">
        <w:rPr>
          <w:rFonts w:ascii="Helvetica Neue" w:eastAsia="宋体" w:hAnsi="Helvetica Neue" w:cs="宋体"/>
          <w:color w:val="333333"/>
          <w:kern w:val="0"/>
          <w:szCs w:val="21"/>
        </w:rPr>
        <w:t>,</w:t>
      </w:r>
      <w:hyperlink r:id="rId1138" w:history="1">
        <w:r w:rsidRPr="008163F5">
          <w:rPr>
            <w:rFonts w:ascii="Helvetica Neue" w:eastAsia="宋体" w:hAnsi="Helvetica Neue" w:cs="宋体"/>
            <w:color w:val="0068AC"/>
            <w:kern w:val="0"/>
            <w:szCs w:val="21"/>
          </w:rPr>
          <w:t>张扎查利亚</w:t>
        </w:r>
      </w:hyperlink>
      <w:r w:rsidRPr="008163F5">
        <w:rPr>
          <w:rFonts w:ascii="Helvetica Neue" w:eastAsia="宋体" w:hAnsi="Helvetica Neue" w:cs="宋体"/>
          <w:color w:val="333333"/>
          <w:kern w:val="0"/>
          <w:szCs w:val="21"/>
        </w:rPr>
        <w:t> </w:t>
      </w:r>
      <w:hyperlink r:id="rId1139" w:history="1">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纳格斯</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拉扎维亚</w:t>
        </w:r>
      </w:hyperlink>
    </w:p>
    <w:p w14:paraId="0EB18B8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及早发现可预防的疾病对于更好的疾病管理、改进干预和更有效地分配保健资源十分重要。开发了各种机器学习方法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利用电子健康记录</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中的信息完成这项任务。然而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以前的尝试大多集中在结构化领域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并丢失了非结构化笔记中的大量信息。在这项工作中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我们提出了一个通用的多任务框架的疾病定位预测</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结合了自由文本医疗笔记和结构化信息。我们比较了不同的深度学习架构的性能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w:t>
      </w:r>
      <w:r w:rsidRPr="008163F5">
        <w:rPr>
          <w:rFonts w:ascii="Helvetica Neue" w:eastAsia="宋体" w:hAnsi="Helvetica Neue" w:cs="宋体"/>
          <w:color w:val="333333"/>
          <w:kern w:val="0"/>
          <w:szCs w:val="21"/>
        </w:rPr>
        <w:t xml:space="preserve"> cnn</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 xml:space="preserve">lstm </w:t>
      </w:r>
      <w:r w:rsidRPr="008163F5">
        <w:rPr>
          <w:rFonts w:ascii="Helvetica Neue" w:eastAsia="宋体" w:hAnsi="Helvetica Neue" w:cs="宋体"/>
          <w:color w:val="333333"/>
          <w:kern w:val="0"/>
          <w:szCs w:val="21"/>
        </w:rPr>
        <w:t>和分层模型。与传统的基于文本的预测模型不同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我们的方法不需要特定于疾病的特征工程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并且可以处理文本中存在的否定和数值。大约</w:t>
      </w:r>
      <w:r w:rsidRPr="008163F5">
        <w:rPr>
          <w:rFonts w:ascii="Helvetica Neue" w:eastAsia="宋体" w:hAnsi="Helvetica Neue" w:cs="宋体"/>
          <w:color w:val="333333"/>
          <w:kern w:val="0"/>
          <w:szCs w:val="21"/>
        </w:rPr>
        <w:t>100</w:t>
      </w:r>
      <w:r w:rsidRPr="008163F5">
        <w:rPr>
          <w:rFonts w:ascii="Helvetica Neue" w:eastAsia="宋体" w:hAnsi="Helvetica Neue" w:cs="宋体"/>
          <w:color w:val="333333"/>
          <w:kern w:val="0"/>
          <w:szCs w:val="21"/>
        </w:rPr>
        <w:t>万患者的结果显示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使用文本的模型优于仅使用结构化数据的模型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并且能够在超文本中使用数值和否定的模型除了原始文本外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还能进一步提高性能。此外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我们还比较</w:t>
      </w:r>
      <w:r w:rsidRPr="008163F5">
        <w:rPr>
          <w:rFonts w:ascii="Helvetica Neue" w:eastAsia="宋体" w:hAnsi="Helvetica Neue" w:cs="宋体"/>
          <w:b/>
          <w:bCs/>
          <w:color w:val="333333"/>
          <w:kern w:val="0"/>
          <w:szCs w:val="21"/>
        </w:rPr>
        <w:t>了医疗</w:t>
      </w:r>
      <w:r w:rsidRPr="008163F5">
        <w:rPr>
          <w:rFonts w:ascii="Helvetica Neue" w:eastAsia="宋体" w:hAnsi="Helvetica Neue" w:cs="宋体"/>
          <w:color w:val="333333"/>
          <w:kern w:val="0"/>
          <w:szCs w:val="21"/>
        </w:rPr>
        <w:t>专业人员解释模型预测的不同可视化方法。少</w:t>
      </w:r>
    </w:p>
    <w:p w14:paraId="4C41C15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11A2C22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医疗保健机器学习会议</w:t>
      </w:r>
    </w:p>
    <w:p w14:paraId="2C00328F" w14:textId="77777777" w:rsidR="008163F5" w:rsidRPr="008163F5" w:rsidRDefault="00764120" w:rsidP="008163F5">
      <w:pPr>
        <w:widowControl/>
        <w:numPr>
          <w:ilvl w:val="0"/>
          <w:numId w:val="1"/>
        </w:numPr>
        <w:spacing w:after="60"/>
        <w:ind w:left="480"/>
        <w:jc w:val="left"/>
        <w:divId w:val="2008441664"/>
        <w:rPr>
          <w:rFonts w:ascii="Helvetica Neue" w:eastAsia="宋体" w:hAnsi="Helvetica Neue" w:cs="宋体"/>
          <w:b/>
          <w:bCs/>
          <w:color w:val="333333"/>
          <w:kern w:val="0"/>
          <w:sz w:val="22"/>
        </w:rPr>
      </w:pPr>
      <w:hyperlink r:id="rId114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04589</w:t>
        </w:r>
      </w:hyperlink>
      <w:r w:rsidR="008163F5" w:rsidRPr="008163F5">
        <w:rPr>
          <w:rFonts w:ascii="Helvetica Neue" w:eastAsia="宋体" w:hAnsi="Helvetica Neue" w:cs="宋体"/>
          <w:b/>
          <w:bCs/>
          <w:color w:val="333333"/>
          <w:kern w:val="0"/>
          <w:sz w:val="22"/>
        </w:rPr>
        <w:t>[</w:t>
      </w:r>
      <w:hyperlink r:id="rId114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4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1EA0553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深黑</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用于神经成像的开源深度学习工具箱</w:t>
      </w:r>
    </w:p>
    <w:p w14:paraId="07F2F55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43" w:history="1">
        <w:r w:rsidRPr="008163F5">
          <w:rPr>
            <w:rFonts w:ascii="Helvetica Neue" w:eastAsia="宋体" w:hAnsi="Helvetica Neue" w:cs="宋体"/>
            <w:color w:val="0068AC"/>
            <w:kern w:val="0"/>
            <w:szCs w:val="21"/>
          </w:rPr>
          <w:t>andrew</w:t>
        </w:r>
      </w:hyperlink>
      <w:r w:rsidRPr="008163F5">
        <w:rPr>
          <w:rFonts w:ascii="Helvetica Neue" w:eastAsia="宋体" w:hAnsi="Helvetica Neue" w:cs="宋体"/>
          <w:color w:val="333333"/>
          <w:kern w:val="0"/>
          <w:szCs w:val="21"/>
        </w:rPr>
        <w:t>beers, </w:t>
      </w:r>
      <w:hyperlink r:id="rId1144" w:history="1">
        <w:r w:rsidRPr="008163F5">
          <w:rPr>
            <w:rFonts w:ascii="Helvetica Neue" w:eastAsia="宋体" w:hAnsi="Helvetica Neue" w:cs="宋体"/>
            <w:color w:val="0068AC"/>
            <w:kern w:val="0"/>
            <w:szCs w:val="21"/>
          </w:rPr>
          <w:t>james brown</w:t>
        </w:r>
      </w:hyperlink>
      <w:r w:rsidRPr="008163F5">
        <w:rPr>
          <w:rFonts w:ascii="Helvetica Neue" w:eastAsia="宋体" w:hAnsi="Helvetica Neue" w:cs="宋体"/>
          <w:color w:val="333333"/>
          <w:kern w:val="0"/>
          <w:szCs w:val="21"/>
        </w:rPr>
        <w:t>, </w:t>
      </w:r>
      <w:hyperlink r:id="rId1145" w:history="1">
        <w:r w:rsidRPr="008163F5">
          <w:rPr>
            <w:rFonts w:ascii="Helvetica Neue" w:eastAsia="宋体" w:hAnsi="Helvetica Neue" w:cs="宋体"/>
            <w:color w:val="0068AC"/>
            <w:kern w:val="0"/>
            <w:szCs w:val="21"/>
          </w:rPr>
          <w:t>ken chang</w:t>
        </w:r>
      </w:hyperlink>
      <w:r w:rsidRPr="008163F5">
        <w:rPr>
          <w:rFonts w:ascii="Helvetica Neue" w:eastAsia="宋体" w:hAnsi="Helvetica Neue" w:cs="宋体"/>
          <w:color w:val="333333"/>
          <w:kern w:val="0"/>
          <w:szCs w:val="21"/>
        </w:rPr>
        <w:t>, </w:t>
      </w:r>
      <w:hyperlink r:id="rId1146" w:history="1">
        <w:r w:rsidRPr="008163F5">
          <w:rPr>
            <w:rFonts w:ascii="Helvetica Neue" w:eastAsia="宋体" w:hAnsi="Helvetica Neue" w:cs="宋体"/>
            <w:color w:val="0068AC"/>
            <w:kern w:val="0"/>
            <w:szCs w:val="21"/>
          </w:rPr>
          <w:t>kkharina hoebel,</w:t>
        </w:r>
      </w:hyperlink>
      <w:r w:rsidRPr="008163F5">
        <w:rPr>
          <w:rFonts w:ascii="Helvetica Neue" w:eastAsia="宋体" w:hAnsi="Helvetica Neue" w:cs="宋体"/>
          <w:color w:val="333333"/>
          <w:kern w:val="0"/>
          <w:szCs w:val="21"/>
        </w:rPr>
        <w:t> </w:t>
      </w:r>
      <w:hyperlink r:id="rId1147" w:history="1">
        <w:r w:rsidRPr="008163F5">
          <w:rPr>
            <w:rFonts w:ascii="Helvetica Neue" w:eastAsia="宋体" w:hAnsi="Helvetica Neue" w:cs="宋体"/>
            <w:color w:val="0068AC"/>
            <w:kern w:val="0"/>
            <w:szCs w:val="21"/>
          </w:rPr>
          <w:t>elizabeth gerstner</w:t>
        </w:r>
      </w:hyperlink>
      <w:r w:rsidRPr="008163F5">
        <w:rPr>
          <w:rFonts w:ascii="Helvetica Neue" w:eastAsia="宋体" w:hAnsi="Helvetica Neue" w:cs="宋体"/>
          <w:color w:val="333333"/>
          <w:kern w:val="0"/>
          <w:szCs w:val="21"/>
        </w:rPr>
        <w:t>, bruce </w:t>
      </w:r>
      <w:hyperlink r:id="rId1148" w:history="1">
        <w:r w:rsidRPr="008163F5">
          <w:rPr>
            <w:rFonts w:ascii="Helvetica Neue" w:eastAsia="宋体" w:hAnsi="Helvetica Neue" w:cs="宋体"/>
            <w:color w:val="0068AC"/>
            <w:kern w:val="0"/>
            <w:szCs w:val="21"/>
          </w:rPr>
          <w:t>rosen, jyashree kalpathy-cramer</w:t>
        </w:r>
      </w:hyperlink>
    </w:p>
    <w:p w14:paraId="0EBA6E2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神经网络从理论到临床实践的翻译具有独特的挑战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特别是在神经成像领域。在本文中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我们提出了一个深度学习框架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最适合把深度学习算法的神经成像在实际使用与最小的摩擦。我们展示了如何将此框架用于设计和训练神经网络体系结构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以及如何以灵活和直观的方式修改最先进的体系结构。我们展示</w:t>
      </w:r>
      <w:r w:rsidRPr="008163F5">
        <w:rPr>
          <w:rFonts w:ascii="Helvetica Neue" w:eastAsia="宋体" w:hAnsi="Helvetica Neue" w:cs="宋体"/>
          <w:color w:val="333333"/>
          <w:kern w:val="0"/>
          <w:szCs w:val="21"/>
        </w:rPr>
        <w:t xml:space="preserve"> deepnuro </w:t>
      </w:r>
      <w:r w:rsidRPr="008163F5">
        <w:rPr>
          <w:rFonts w:ascii="Helvetica Neue" w:eastAsia="宋体" w:hAnsi="Helvetica Neue" w:cs="宋体"/>
          <w:color w:val="333333"/>
          <w:kern w:val="0"/>
          <w:szCs w:val="21"/>
        </w:rPr>
        <w:t>提供的医疗成像社区中常见的预处理和后处理功能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以确保跨可变用户、机构和扫描仪的网络性能一致。我们还展示了如何使用</w:t>
      </w:r>
      <w:r w:rsidRPr="008163F5">
        <w:rPr>
          <w:rFonts w:ascii="Helvetica Neue" w:eastAsia="宋体" w:hAnsi="Helvetica Neue" w:cs="宋体"/>
          <w:color w:val="333333"/>
          <w:kern w:val="0"/>
          <w:szCs w:val="21"/>
        </w:rPr>
        <w:t xml:space="preserve"> deepneuro </w:t>
      </w:r>
      <w:r w:rsidRPr="008163F5">
        <w:rPr>
          <w:rFonts w:ascii="Helvetica Neue" w:eastAsia="宋体" w:hAnsi="Helvetica Neue" w:cs="宋体"/>
          <w:color w:val="333333"/>
          <w:kern w:val="0"/>
          <w:szCs w:val="21"/>
        </w:rPr>
        <w:t>的管道资源将在</w:t>
      </w:r>
      <w:r w:rsidRPr="008163F5">
        <w:rPr>
          <w:rFonts w:ascii="Helvetica Neue" w:eastAsia="宋体" w:hAnsi="Helvetica Neue" w:cs="宋体"/>
          <w:color w:val="333333"/>
          <w:kern w:val="0"/>
          <w:szCs w:val="21"/>
        </w:rPr>
        <w:t xml:space="preserve"> deepnuro </w:t>
      </w:r>
      <w:r w:rsidRPr="008163F5">
        <w:rPr>
          <w:rFonts w:ascii="Helvetica Neue" w:eastAsia="宋体" w:hAnsi="Helvetica Neue" w:cs="宋体"/>
          <w:color w:val="333333"/>
          <w:kern w:val="0"/>
          <w:szCs w:val="21"/>
        </w:rPr>
        <w:t>中创建的管道简洁地打包到可共享的</w:t>
      </w:r>
      <w:r w:rsidRPr="008163F5">
        <w:rPr>
          <w:rFonts w:ascii="Helvetica Neue" w:eastAsia="宋体" w:hAnsi="Helvetica Neue" w:cs="宋体"/>
          <w:color w:val="333333"/>
          <w:kern w:val="0"/>
          <w:szCs w:val="21"/>
        </w:rPr>
        <w:t xml:space="preserve"> docker </w:t>
      </w:r>
      <w:r w:rsidRPr="008163F5">
        <w:rPr>
          <w:rFonts w:ascii="Helvetica Neue" w:eastAsia="宋体" w:hAnsi="Helvetica Neue" w:cs="宋体"/>
          <w:color w:val="333333"/>
          <w:kern w:val="0"/>
          <w:szCs w:val="21"/>
        </w:rPr>
        <w:t>容器和命令行接口中。少</w:t>
      </w:r>
    </w:p>
    <w:p w14:paraId="211FE74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5FF8F306" w14:textId="77777777" w:rsidR="008163F5" w:rsidRPr="008163F5" w:rsidRDefault="00764120" w:rsidP="008163F5">
      <w:pPr>
        <w:widowControl/>
        <w:numPr>
          <w:ilvl w:val="0"/>
          <w:numId w:val="1"/>
        </w:numPr>
        <w:spacing w:after="60"/>
        <w:ind w:left="480"/>
        <w:jc w:val="left"/>
        <w:divId w:val="851529209"/>
        <w:rPr>
          <w:rFonts w:ascii="Helvetica Neue" w:eastAsia="宋体" w:hAnsi="Helvetica Neue" w:cs="宋体"/>
          <w:b/>
          <w:bCs/>
          <w:color w:val="333333"/>
          <w:kern w:val="0"/>
          <w:sz w:val="22"/>
        </w:rPr>
      </w:pPr>
      <w:hyperlink r:id="rId1149"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1808. 04500</w:t>
        </w:r>
      </w:hyperlink>
      <w:r w:rsidR="008163F5" w:rsidRPr="008163F5">
        <w:rPr>
          <w:rFonts w:ascii="Helvetica Neue" w:eastAsia="宋体" w:hAnsi="Helvetica Neue" w:cs="宋体"/>
          <w:b/>
          <w:bCs/>
          <w:color w:val="333333"/>
          <w:kern w:val="0"/>
          <w:sz w:val="22"/>
        </w:rPr>
        <w:t>[</w:t>
      </w:r>
      <w:hyperlink r:id="rId115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51"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C9011A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sc</w:t>
      </w:r>
      <w:r w:rsidRPr="008163F5">
        <w:rPr>
          <w:rFonts w:ascii="Helvetica Neue" w:eastAsia="宋体" w:hAnsi="Helvetica Neue" w:cs="宋体"/>
          <w:b/>
          <w:bCs/>
          <w:color w:val="2D2D2D"/>
          <w:kern w:val="0"/>
          <w:szCs w:val="21"/>
        </w:rPr>
        <w:t>甘</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链性抗性网络模拟心血管磁共振扫描的病理组织</w:t>
      </w:r>
    </w:p>
    <w:p w14:paraId="6E024A1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52" w:history="1">
        <w:r w:rsidRPr="008163F5">
          <w:rPr>
            <w:rFonts w:ascii="Helvetica Neue" w:eastAsia="宋体" w:hAnsi="Helvetica Neue" w:cs="宋体"/>
            <w:color w:val="0068AC"/>
            <w:kern w:val="0"/>
            <w:szCs w:val="21"/>
          </w:rPr>
          <w:t>felix</w:t>
        </w:r>
      </w:hyperlink>
      <w:r w:rsidRPr="008163F5">
        <w:rPr>
          <w:rFonts w:ascii="Helvetica Neue" w:eastAsia="宋体" w:hAnsi="Helvetica Neue" w:cs="宋体"/>
          <w:color w:val="333333"/>
          <w:kern w:val="0"/>
          <w:szCs w:val="21"/>
        </w:rPr>
        <w:t>lau, </w:t>
      </w:r>
      <w:hyperlink r:id="rId1153" w:history="1">
        <w:r w:rsidRPr="008163F5">
          <w:rPr>
            <w:rFonts w:ascii="Helvetica Neue" w:eastAsia="宋体" w:hAnsi="Helvetica Neue" w:cs="宋体"/>
            <w:color w:val="0068AC"/>
            <w:kern w:val="0"/>
            <w:szCs w:val="21"/>
          </w:rPr>
          <w:t>tomhendriks</w:t>
        </w:r>
      </w:hyperlink>
      <w:r w:rsidRPr="008163F5">
        <w:rPr>
          <w:rFonts w:ascii="Helvetica Neue" w:eastAsia="宋体" w:hAnsi="Helvetica Neue" w:cs="宋体"/>
          <w:color w:val="333333"/>
          <w:kern w:val="0"/>
          <w:szCs w:val="21"/>
        </w:rPr>
        <w:t>, </w:t>
      </w:r>
      <w:hyperlink r:id="rId1154" w:history="1">
        <w:r w:rsidRPr="008163F5">
          <w:rPr>
            <w:rFonts w:ascii="Helvetica Neue" w:eastAsia="宋体" w:hAnsi="Helvetica Neue" w:cs="宋体"/>
            <w:color w:val="0068AC"/>
            <w:kern w:val="0"/>
            <w:szCs w:val="21"/>
          </w:rPr>
          <w:t>jesse lieman-sifry</w:t>
        </w:r>
      </w:hyperlink>
      <w:r w:rsidRPr="008163F5">
        <w:rPr>
          <w:rFonts w:ascii="Helvetica Neue" w:eastAsia="宋体" w:hAnsi="Helvetica Neue" w:cs="宋体"/>
          <w:color w:val="333333"/>
          <w:kern w:val="0"/>
          <w:szCs w:val="21"/>
        </w:rPr>
        <w:t>, </w:t>
      </w:r>
      <w:hyperlink r:id="rId1155" w:history="1">
        <w:r w:rsidRPr="008163F5">
          <w:rPr>
            <w:rFonts w:ascii="Helvetica Neue" w:eastAsia="宋体" w:hAnsi="Helvetica Neue" w:cs="宋体"/>
            <w:color w:val="0068AC"/>
            <w:kern w:val="0"/>
            <w:szCs w:val="21"/>
          </w:rPr>
          <w:t>berk norman</w:t>
        </w:r>
      </w:hyperlink>
      <w:r w:rsidRPr="008163F5">
        <w:rPr>
          <w:rFonts w:ascii="Helvetica Neue" w:eastAsia="宋体" w:hAnsi="Helvetica Neue" w:cs="宋体"/>
          <w:color w:val="333333"/>
          <w:kern w:val="0"/>
          <w:szCs w:val="21"/>
        </w:rPr>
        <w:t>, </w:t>
      </w:r>
      <w:hyperlink r:id="rId1156" w:history="1">
        <w:r w:rsidRPr="008163F5">
          <w:rPr>
            <w:rFonts w:ascii="Helvetica Neue" w:eastAsia="宋体" w:hAnsi="Helvetica Neue" w:cs="宋体"/>
            <w:color w:val="0068AC"/>
            <w:kern w:val="0"/>
            <w:szCs w:val="21"/>
          </w:rPr>
          <w:t>sean sall, daniel golden</w:t>
        </w:r>
      </w:hyperlink>
    </w:p>
    <w:p w14:paraId="68E27D4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具有特定病理的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图像很少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但深卷积神经网络</w:t>
      </w:r>
      <w:r w:rsidRPr="008163F5">
        <w:rPr>
          <w:rFonts w:ascii="Helvetica Neue" w:eastAsia="宋体" w:hAnsi="Helvetica Neue" w:cs="宋体"/>
          <w:color w:val="333333"/>
          <w:kern w:val="0"/>
          <w:szCs w:val="21"/>
        </w:rPr>
        <w:t xml:space="preserve"> (dcnn) </w:t>
      </w:r>
      <w:r w:rsidRPr="008163F5">
        <w:rPr>
          <w:rFonts w:ascii="Helvetica Neue" w:eastAsia="宋体" w:hAnsi="Helvetica Neue" w:cs="宋体"/>
          <w:color w:val="333333"/>
          <w:kern w:val="0"/>
          <w:szCs w:val="21"/>
        </w:rPr>
        <w:t>通常需要大量的数据才能获得良好的准确性。我们考虑的问题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分割左心室</w:t>
      </w:r>
      <w:r w:rsidRPr="008163F5">
        <w:rPr>
          <w:rFonts w:ascii="Helvetica Neue" w:eastAsia="宋体" w:hAnsi="Helvetica Neue" w:cs="宋体"/>
          <w:color w:val="333333"/>
          <w:kern w:val="0"/>
          <w:szCs w:val="21"/>
        </w:rPr>
        <w:t xml:space="preserve"> (lv) </w:t>
      </w:r>
      <w:r w:rsidRPr="008163F5">
        <w:rPr>
          <w:rFonts w:ascii="Helvetica Neue" w:eastAsia="宋体" w:hAnsi="Helvetica Neue" w:cs="宋体"/>
          <w:color w:val="333333"/>
          <w:kern w:val="0"/>
          <w:szCs w:val="21"/>
        </w:rPr>
        <w:t>心肌后期加强</w:t>
      </w:r>
      <w:r w:rsidRPr="008163F5">
        <w:rPr>
          <w:rFonts w:ascii="Helvetica Neue" w:eastAsia="宋体" w:hAnsi="Helvetica Neue" w:cs="宋体"/>
          <w:color w:val="333333"/>
          <w:kern w:val="0"/>
          <w:szCs w:val="21"/>
        </w:rPr>
        <w:t xml:space="preserve"> (lge) </w:t>
      </w:r>
      <w:r w:rsidRPr="008163F5">
        <w:rPr>
          <w:rFonts w:ascii="Helvetica Neue" w:eastAsia="宋体" w:hAnsi="Helvetica Neue" w:cs="宋体"/>
          <w:color w:val="333333"/>
          <w:kern w:val="0"/>
          <w:szCs w:val="21"/>
        </w:rPr>
        <w:t>心血管磁共振</w:t>
      </w:r>
      <w:r w:rsidRPr="008163F5">
        <w:rPr>
          <w:rFonts w:ascii="Helvetica Neue" w:eastAsia="宋体" w:hAnsi="Helvetica Neue" w:cs="宋体"/>
          <w:color w:val="333333"/>
          <w:kern w:val="0"/>
          <w:szCs w:val="21"/>
        </w:rPr>
        <w:t xml:space="preserve"> (cmr) </w:t>
      </w:r>
      <w:r w:rsidRPr="008163F5">
        <w:rPr>
          <w:rFonts w:ascii="Helvetica Neue" w:eastAsia="宋体" w:hAnsi="Helvetica Neue" w:cs="宋体"/>
          <w:color w:val="333333"/>
          <w:kern w:val="0"/>
          <w:szCs w:val="21"/>
        </w:rPr>
        <w:t>扫描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其中只有部分扫描有疤痕组织。我们建议</w:t>
      </w:r>
      <w:r w:rsidRPr="008163F5">
        <w:rPr>
          <w:rFonts w:ascii="Helvetica Neue" w:eastAsia="宋体" w:hAnsi="Helvetica Neue" w:cs="宋体"/>
          <w:color w:val="333333"/>
          <w:kern w:val="0"/>
          <w:szCs w:val="21"/>
        </w:rPr>
        <w:t xml:space="preserve"> scargan </w:t>
      </w:r>
      <w:r w:rsidRPr="008163F5">
        <w:rPr>
          <w:rFonts w:ascii="Helvetica Neue" w:eastAsia="宋体" w:hAnsi="Helvetica Neue" w:cs="宋体"/>
          <w:color w:val="333333"/>
          <w:kern w:val="0"/>
          <w:szCs w:val="21"/>
        </w:rPr>
        <w:t>模拟疤痕组织的健康心肌使用链状生成对抗性网络</w:t>
      </w:r>
      <w:r w:rsidRPr="008163F5">
        <w:rPr>
          <w:rFonts w:ascii="Helvetica Neue" w:eastAsia="宋体" w:hAnsi="Helvetica Neue" w:cs="宋体"/>
          <w:color w:val="333333"/>
          <w:kern w:val="0"/>
          <w:szCs w:val="21"/>
        </w:rPr>
        <w:t xml:space="preserve"> (gan)</w:t>
      </w:r>
      <w:r w:rsidRPr="008163F5">
        <w:rPr>
          <w:rFonts w:ascii="Helvetica Neue" w:eastAsia="宋体" w:hAnsi="Helvetica Neue" w:cs="宋体"/>
          <w:color w:val="333333"/>
          <w:kern w:val="0"/>
          <w:szCs w:val="21"/>
        </w:rPr>
        <w:t>。我们的新方法将模拟过程分解为</w:t>
      </w:r>
      <w:r w:rsidRPr="008163F5">
        <w:rPr>
          <w:rFonts w:ascii="Helvetica Neue" w:eastAsia="宋体" w:hAnsi="Helvetica Neue" w:cs="宋体"/>
          <w:color w:val="333333"/>
          <w:kern w:val="0"/>
          <w:szCs w:val="21"/>
        </w:rPr>
        <w:t>3</w:t>
      </w:r>
      <w:r w:rsidRPr="008163F5">
        <w:rPr>
          <w:rFonts w:ascii="Helvetica Neue" w:eastAsia="宋体" w:hAnsi="Helvetica Neue" w:cs="宋体"/>
          <w:color w:val="333333"/>
          <w:kern w:val="0"/>
          <w:szCs w:val="21"/>
        </w:rPr>
        <w:t>个步骤</w:t>
      </w:r>
      <w:r w:rsidRPr="008163F5">
        <w:rPr>
          <w:rFonts w:ascii="Helvetica Neue" w:eastAsia="宋体" w:hAnsi="Helvetica Neue" w:cs="宋体"/>
          <w:color w:val="333333"/>
          <w:kern w:val="0"/>
          <w:szCs w:val="21"/>
        </w:rPr>
        <w:t xml:space="preserve">: 1) </w:t>
      </w:r>
      <w:r w:rsidRPr="008163F5">
        <w:rPr>
          <w:rFonts w:ascii="Helvetica Neue" w:eastAsia="宋体" w:hAnsi="Helvetica Neue" w:cs="宋体"/>
          <w:color w:val="333333"/>
          <w:kern w:val="0"/>
          <w:szCs w:val="21"/>
        </w:rPr>
        <w:t>掩模发生器模拟疤痕组织的形状</w:t>
      </w:r>
      <w:r w:rsidRPr="008163F5">
        <w:rPr>
          <w:rFonts w:ascii="Helvetica Neue" w:eastAsia="宋体" w:hAnsi="Helvetica Neue" w:cs="宋体"/>
          <w:color w:val="333333"/>
          <w:kern w:val="0"/>
          <w:szCs w:val="21"/>
        </w:rPr>
        <w:t xml:space="preserve">;2) </w:t>
      </w:r>
      <w:r w:rsidRPr="008163F5">
        <w:rPr>
          <w:rFonts w:ascii="Helvetica Neue" w:eastAsia="宋体" w:hAnsi="Helvetica Neue" w:cs="宋体"/>
          <w:color w:val="333333"/>
          <w:kern w:val="0"/>
          <w:szCs w:val="21"/>
        </w:rPr>
        <w:t>一种领域特定的启发式方法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从模拟形状产生初始模拟疤痕组织</w:t>
      </w:r>
      <w:r w:rsidRPr="008163F5">
        <w:rPr>
          <w:rFonts w:ascii="Helvetica Neue" w:eastAsia="宋体" w:hAnsi="Helvetica Neue" w:cs="宋体"/>
          <w:color w:val="333333"/>
          <w:kern w:val="0"/>
          <w:szCs w:val="21"/>
        </w:rPr>
        <w:t xml:space="preserve">;3) </w:t>
      </w:r>
      <w:r w:rsidRPr="008163F5">
        <w:rPr>
          <w:rFonts w:ascii="Helvetica Neue" w:eastAsia="宋体" w:hAnsi="Helvetica Neue" w:cs="宋体"/>
          <w:color w:val="333333"/>
          <w:kern w:val="0"/>
          <w:szCs w:val="21"/>
        </w:rPr>
        <w:t>精炼生成器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以添加细节的模拟疤痕组织。与从零开始生成样本的其他方法不同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我们在正常扫描中模拟疤痕组织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从而产生高度逼真的样本。我们表明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有经验的放射科医生无法区分真实和模拟疤痕组织。通过使用</w:t>
      </w:r>
      <w:r w:rsidRPr="008163F5">
        <w:rPr>
          <w:rFonts w:ascii="Helvetica Neue" w:eastAsia="宋体" w:hAnsi="Helvetica Neue" w:cs="宋体"/>
          <w:color w:val="333333"/>
          <w:kern w:val="0"/>
          <w:szCs w:val="21"/>
        </w:rPr>
        <w:t xml:space="preserve"> scargan </w:t>
      </w:r>
      <w:r w:rsidRPr="008163F5">
        <w:rPr>
          <w:rFonts w:ascii="Helvetica Neue" w:eastAsia="宋体" w:hAnsi="Helvetica Neue" w:cs="宋体"/>
          <w:color w:val="333333"/>
          <w:kern w:val="0"/>
          <w:szCs w:val="21"/>
        </w:rPr>
        <w:t>模拟的疤痕组织进行</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训练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可将</w:t>
      </w:r>
      <w:r w:rsidRPr="008163F5">
        <w:rPr>
          <w:rFonts w:ascii="Helvetica Neue" w:eastAsia="宋体" w:hAnsi="Helvetica Neue" w:cs="宋体"/>
          <w:color w:val="333333"/>
          <w:kern w:val="0"/>
          <w:szCs w:val="21"/>
        </w:rPr>
        <w:t xml:space="preserve"> lv </w:t>
      </w:r>
      <w:r w:rsidRPr="008163F5">
        <w:rPr>
          <w:rFonts w:ascii="Helvetica Neue" w:eastAsia="宋体" w:hAnsi="Helvetica Neue" w:cs="宋体"/>
          <w:color w:val="333333"/>
          <w:kern w:val="0"/>
          <w:szCs w:val="21"/>
        </w:rPr>
        <w:t>心肌预测中正确包含的疤痕像素的百分比从</w:t>
      </w:r>
      <w:r w:rsidRPr="008163F5">
        <w:rPr>
          <w:rFonts w:ascii="Helvetica Neue" w:eastAsia="宋体" w:hAnsi="Helvetica Neue" w:cs="宋体"/>
          <w:color w:val="333333"/>
          <w:kern w:val="0"/>
          <w:szCs w:val="21"/>
        </w:rPr>
        <w:t xml:space="preserve">7.9% </w:t>
      </w:r>
      <w:r w:rsidRPr="008163F5">
        <w:rPr>
          <w:rFonts w:ascii="Helvetica Neue" w:eastAsia="宋体" w:hAnsi="Helvetica Neue" w:cs="宋体"/>
          <w:color w:val="333333"/>
          <w:kern w:val="0"/>
          <w:szCs w:val="21"/>
        </w:rPr>
        <w:t>提高到</w:t>
      </w:r>
      <w:r w:rsidRPr="008163F5">
        <w:rPr>
          <w:rFonts w:ascii="Helvetica Neue" w:eastAsia="宋体" w:hAnsi="Helvetica Neue" w:cs="宋体"/>
          <w:color w:val="333333"/>
          <w:kern w:val="0"/>
          <w:szCs w:val="21"/>
        </w:rPr>
        <w:t>80.5</w:t>
      </w:r>
      <w:r w:rsidRPr="008163F5">
        <w:rPr>
          <w:rFonts w:ascii="Helvetica Neue" w:eastAsia="宋体" w:hAnsi="Helvetica Neue" w:cs="宋体"/>
          <w:color w:val="333333"/>
          <w:kern w:val="0"/>
          <w:szCs w:val="21"/>
        </w:rPr>
        <w:t>。少</w:t>
      </w:r>
    </w:p>
    <w:p w14:paraId="53ECC39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3D17630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:12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5</w:t>
      </w:r>
      <w:r w:rsidRPr="008163F5">
        <w:rPr>
          <w:rFonts w:ascii="Helvetica Neue" w:eastAsia="宋体" w:hAnsi="Helvetica Neue" w:cs="宋体"/>
          <w:color w:val="333333"/>
          <w:kern w:val="0"/>
          <w:szCs w:val="21"/>
        </w:rPr>
        <w:t>个数字。将出现在</w:t>
      </w:r>
      <w:r w:rsidRPr="008163F5">
        <w:rPr>
          <w:rFonts w:ascii="Helvetica Neue" w:eastAsia="宋体" w:hAnsi="Helvetica Neue" w:cs="宋体"/>
          <w:color w:val="333333"/>
          <w:kern w:val="0"/>
          <w:szCs w:val="21"/>
        </w:rPr>
        <w:t xml:space="preserve"> miccai dlmia 2018</w:t>
      </w:r>
    </w:p>
    <w:p w14:paraId="453FA73D" w14:textId="77777777" w:rsidR="008163F5" w:rsidRPr="008163F5" w:rsidRDefault="00764120" w:rsidP="008163F5">
      <w:pPr>
        <w:widowControl/>
        <w:numPr>
          <w:ilvl w:val="0"/>
          <w:numId w:val="1"/>
        </w:numPr>
        <w:spacing w:after="60"/>
        <w:ind w:left="480"/>
        <w:jc w:val="left"/>
        <w:divId w:val="1948807206"/>
        <w:rPr>
          <w:rFonts w:ascii="Helvetica Neue" w:eastAsia="宋体" w:hAnsi="Helvetica Neue" w:cs="宋体"/>
          <w:b/>
          <w:bCs/>
          <w:color w:val="333333"/>
          <w:kern w:val="0"/>
          <w:sz w:val="22"/>
        </w:rPr>
      </w:pPr>
      <w:hyperlink r:id="rId115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04441</w:t>
        </w:r>
      </w:hyperlink>
      <w:r w:rsidR="008163F5" w:rsidRPr="008163F5">
        <w:rPr>
          <w:rFonts w:ascii="Helvetica Neue" w:eastAsia="宋体" w:hAnsi="Helvetica Neue" w:cs="宋体"/>
          <w:b/>
          <w:bCs/>
          <w:color w:val="333333"/>
          <w:kern w:val="0"/>
          <w:sz w:val="22"/>
        </w:rPr>
        <w:t>[</w:t>
      </w:r>
      <w:hyperlink r:id="rId115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5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5FFADDF"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深部形态</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先验知识检测透视</w:t>
      </w:r>
      <w:r w:rsidRPr="008163F5">
        <w:rPr>
          <w:rFonts w:ascii="Helvetica Neue" w:eastAsia="宋体" w:hAnsi="Helvetica Neue" w:cs="宋体"/>
          <w:b/>
          <w:bCs/>
          <w:color w:val="2D2D2D"/>
          <w:kern w:val="0"/>
          <w:szCs w:val="21"/>
        </w:rPr>
        <w:t xml:space="preserve"> x </w:t>
      </w:r>
      <w:r w:rsidRPr="008163F5">
        <w:rPr>
          <w:rFonts w:ascii="Helvetica Neue" w:eastAsia="宋体" w:hAnsi="Helvetica Neue" w:cs="宋体"/>
          <w:b/>
          <w:bCs/>
          <w:color w:val="2D2D2D"/>
          <w:kern w:val="0"/>
          <w:szCs w:val="21"/>
        </w:rPr>
        <w:t>射线图像中的骨结构</w:t>
      </w:r>
    </w:p>
    <w:p w14:paraId="2CBE0E4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60" w:history="1">
        <w:r w:rsidRPr="008163F5">
          <w:rPr>
            <w:rFonts w:ascii="Helvetica Neue" w:eastAsia="宋体" w:hAnsi="Helvetica Neue" w:cs="宋体"/>
            <w:color w:val="0068AC"/>
            <w:kern w:val="0"/>
            <w:szCs w:val="21"/>
          </w:rPr>
          <w:t>aaron pries</w:t>
        </w:r>
      </w:hyperlink>
      <w:r w:rsidRPr="008163F5">
        <w:rPr>
          <w:rFonts w:ascii="Helvetica Neue" w:eastAsia="宋体" w:hAnsi="Helvetica Neue" w:cs="宋体"/>
          <w:color w:val="333333"/>
          <w:kern w:val="0"/>
          <w:szCs w:val="21"/>
        </w:rPr>
        <w:t>, </w:t>
      </w:r>
      <w:hyperlink r:id="rId1161" w:history="1">
        <w:r w:rsidRPr="008163F5">
          <w:rPr>
            <w:rFonts w:ascii="Helvetica Neue" w:eastAsia="宋体" w:hAnsi="Helvetica Neue" w:cs="宋体"/>
            <w:color w:val="0068AC"/>
            <w:kern w:val="0"/>
            <w:szCs w:val="21"/>
          </w:rPr>
          <w:t>peter j. schreier</w:t>
        </w:r>
      </w:hyperlink>
      <w:r w:rsidRPr="008163F5">
        <w:rPr>
          <w:rFonts w:ascii="Helvetica Neue" w:eastAsia="宋体" w:hAnsi="Helvetica Neue" w:cs="宋体"/>
          <w:color w:val="333333"/>
          <w:kern w:val="0"/>
          <w:szCs w:val="21"/>
        </w:rPr>
        <w:t>, </w:t>
      </w:r>
      <w:hyperlink r:id="rId1162" w:history="1">
        <w:r w:rsidRPr="008163F5">
          <w:rPr>
            <w:rFonts w:ascii="Helvetica Neue" w:eastAsia="宋体" w:hAnsi="Helvetica Neue" w:cs="宋体"/>
            <w:color w:val="0068AC"/>
            <w:kern w:val="0"/>
            <w:szCs w:val="21"/>
          </w:rPr>
          <w:t>artur lamm</w:t>
        </w:r>
      </w:hyperlink>
      <w:r w:rsidRPr="008163F5">
        <w:rPr>
          <w:rFonts w:ascii="Helvetica Neue" w:eastAsia="宋体" w:hAnsi="Helvetica Neue" w:cs="宋体"/>
          <w:color w:val="333333"/>
          <w:kern w:val="0"/>
          <w:szCs w:val="21"/>
        </w:rPr>
        <w:t>, </w:t>
      </w:r>
      <w:hyperlink r:id="rId1163" w:history="1">
        <w:r w:rsidRPr="008163F5">
          <w:rPr>
            <w:rFonts w:ascii="Helvetica Neue" w:eastAsia="宋体" w:hAnsi="Helvetica Neue" w:cs="宋体"/>
            <w:color w:val="0068AC"/>
            <w:kern w:val="0"/>
            <w:szCs w:val="21"/>
          </w:rPr>
          <w:t>stefan pede,</w:t>
        </w:r>
      </w:hyperlink>
      <w:r w:rsidRPr="008163F5">
        <w:rPr>
          <w:rFonts w:ascii="Helvetica Neue" w:eastAsia="宋体" w:hAnsi="Helvetica Neue" w:cs="宋体"/>
          <w:color w:val="333333"/>
          <w:kern w:val="0"/>
          <w:szCs w:val="21"/>
        </w:rPr>
        <w:t> </w:t>
      </w:r>
      <w:hyperlink r:id="rId1164" w:history="1">
        <w:r w:rsidRPr="008163F5">
          <w:rPr>
            <w:rFonts w:ascii="Helvetica Neue" w:eastAsia="宋体" w:hAnsi="Helvetica Neue" w:cs="宋体"/>
            <w:color w:val="0068AC"/>
            <w:kern w:val="0"/>
            <w:szCs w:val="21"/>
          </w:rPr>
          <w:t>jürgen schmidt</w:t>
        </w:r>
      </w:hyperlink>
    </w:p>
    <w:p w14:paraId="123620C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我们提出了一种基于深度学习的方法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以便在只有一个小的训练数据集可用且图像质量较低的情况下对图像中的对象进行本地化。这适用于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图像处理中的许多问题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特别是对图像对比度较低的透视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低剂量</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射线图像的分析。我们通过整合有关对象的高级信息来解决这个问题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这些信息可以是一个简单的几何模型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如圆形轮廓</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也可以是一个更复杂的统计模型。一个简单的几何表示可以充分描述一些对象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只需要最小的标签。统计形状模型可用于表示更复杂的对象。我们提出了计算效率高的两阶段方法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我们称之为深度变形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通过将表示拟合到深度分割网络的输出来表示这两种表示。少</w:t>
      </w:r>
    </w:p>
    <w:p w14:paraId="4193E5C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61E2F6AE" w14:textId="77777777" w:rsidR="008163F5" w:rsidRPr="008163F5" w:rsidRDefault="00764120" w:rsidP="008163F5">
      <w:pPr>
        <w:widowControl/>
        <w:numPr>
          <w:ilvl w:val="0"/>
          <w:numId w:val="1"/>
        </w:numPr>
        <w:spacing w:after="60"/>
        <w:ind w:left="480"/>
        <w:jc w:val="left"/>
        <w:divId w:val="430244916"/>
        <w:rPr>
          <w:rFonts w:ascii="Helvetica Neue" w:eastAsia="宋体" w:hAnsi="Helvetica Neue" w:cs="宋体"/>
          <w:b/>
          <w:bCs/>
          <w:color w:val="333333"/>
          <w:kern w:val="0"/>
          <w:sz w:val="22"/>
        </w:rPr>
      </w:pPr>
      <w:hyperlink r:id="rId116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04308</w:t>
        </w:r>
      </w:hyperlink>
      <w:r w:rsidR="008163F5" w:rsidRPr="008163F5">
        <w:rPr>
          <w:rFonts w:ascii="Helvetica Neue" w:eastAsia="宋体" w:hAnsi="Helvetica Neue" w:cs="宋体"/>
          <w:b/>
          <w:bCs/>
          <w:color w:val="333333"/>
          <w:kern w:val="0"/>
          <w:sz w:val="22"/>
        </w:rPr>
        <w:t>[</w:t>
      </w:r>
      <w:hyperlink r:id="rId116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6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5B1E66E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个人步态模式的独特之处是什么？步态分析中的深度学习理解与解读</w:t>
      </w:r>
    </w:p>
    <w:p w14:paraId="385F534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68" w:history="1">
        <w:r w:rsidRPr="008163F5">
          <w:rPr>
            <w:rFonts w:ascii="Helvetica Neue" w:eastAsia="宋体" w:hAnsi="Helvetica Neue" w:cs="宋体"/>
            <w:color w:val="0068AC"/>
            <w:kern w:val="0"/>
            <w:szCs w:val="21"/>
          </w:rPr>
          <w:t>fabian horst</w:t>
        </w:r>
      </w:hyperlink>
      <w:r w:rsidRPr="008163F5">
        <w:rPr>
          <w:rFonts w:ascii="Helvetica Neue" w:eastAsia="宋体" w:hAnsi="Helvetica Neue" w:cs="宋体"/>
          <w:color w:val="333333"/>
          <w:kern w:val="0"/>
          <w:szCs w:val="21"/>
        </w:rPr>
        <w:t>, </w:t>
      </w:r>
      <w:hyperlink r:id="rId1169" w:history="1">
        <w:r w:rsidRPr="008163F5">
          <w:rPr>
            <w:rFonts w:ascii="Helvetica Neue" w:eastAsia="宋体" w:hAnsi="Helvetica Neue" w:cs="宋体"/>
            <w:color w:val="0068AC"/>
            <w:kern w:val="0"/>
            <w:szCs w:val="21"/>
          </w:rPr>
          <w:t>sebastian lapuschkin</w:t>
        </w:r>
      </w:hyperlink>
      <w:r w:rsidRPr="008163F5">
        <w:rPr>
          <w:rFonts w:ascii="Helvetica Neue" w:eastAsia="宋体" w:hAnsi="Helvetica Neue" w:cs="宋体"/>
          <w:color w:val="333333"/>
          <w:kern w:val="0"/>
          <w:szCs w:val="21"/>
        </w:rPr>
        <w:t>, </w:t>
      </w:r>
      <w:hyperlink r:id="rId1170" w:history="1">
        <w:r w:rsidRPr="008163F5">
          <w:rPr>
            <w:rFonts w:ascii="Helvetica Neue" w:eastAsia="宋体" w:hAnsi="Helvetica Neue" w:cs="宋体"/>
            <w:color w:val="0068AC"/>
            <w:kern w:val="0"/>
            <w:szCs w:val="21"/>
          </w:rPr>
          <w:t>wojciech samek</w:t>
        </w:r>
      </w:hyperlink>
      <w:r w:rsidRPr="008163F5">
        <w:rPr>
          <w:rFonts w:ascii="Helvetica Neue" w:eastAsia="宋体" w:hAnsi="Helvetica Neue" w:cs="宋体"/>
          <w:color w:val="333333"/>
          <w:kern w:val="0"/>
          <w:szCs w:val="21"/>
        </w:rPr>
        <w:t>, </w:t>
      </w:r>
      <w:hyperlink r:id="rId1171" w:history="1">
        <w:r w:rsidRPr="008163F5">
          <w:rPr>
            <w:rFonts w:ascii="Helvetica Neue" w:eastAsia="宋体" w:hAnsi="Helvetica Neue" w:cs="宋体"/>
            <w:color w:val="0068AC"/>
            <w:kern w:val="0"/>
            <w:szCs w:val="21"/>
          </w:rPr>
          <w:t>klaus-robert müller</w:t>
        </w:r>
      </w:hyperlink>
      <w:r w:rsidRPr="008163F5">
        <w:rPr>
          <w:rFonts w:ascii="Helvetica Neue" w:eastAsia="宋体" w:hAnsi="Helvetica Neue" w:cs="宋体"/>
          <w:color w:val="333333"/>
          <w:kern w:val="0"/>
          <w:szCs w:val="21"/>
        </w:rPr>
        <w:t>, </w:t>
      </w:r>
      <w:hyperlink r:id="rId1172" w:history="1">
        <w:r w:rsidRPr="008163F5">
          <w:rPr>
            <w:rFonts w:ascii="Helvetica Neue" w:eastAsia="宋体" w:hAnsi="Helvetica Neue" w:cs="宋体"/>
            <w:color w:val="0068AC"/>
            <w:kern w:val="0"/>
            <w:szCs w:val="21"/>
          </w:rPr>
          <w:t>wolfgang i. schöllhorn</w:t>
        </w:r>
      </w:hyperlink>
    </w:p>
    <w:p w14:paraId="3C0AF26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机器学习</w:t>
      </w:r>
      <w:r w:rsidRPr="008163F5">
        <w:rPr>
          <w:rFonts w:ascii="Helvetica Neue" w:eastAsia="宋体" w:hAnsi="Helvetica Neue" w:cs="宋体"/>
          <w:color w:val="333333"/>
          <w:kern w:val="0"/>
          <w:szCs w:val="21"/>
        </w:rPr>
        <w:t xml:space="preserve"> (ml) </w:t>
      </w:r>
      <w:r w:rsidRPr="008163F5">
        <w:rPr>
          <w:rFonts w:ascii="Helvetica Neue" w:eastAsia="宋体" w:hAnsi="Helvetica Neue" w:cs="宋体"/>
          <w:color w:val="333333"/>
          <w:kern w:val="0"/>
          <w:szCs w:val="21"/>
        </w:rPr>
        <w:t>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人工神经网络</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正在非常成功地解决大量的任务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并为复杂的物理、化学、生物和社会制度提供新的预测模型。然而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在大多数情况下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这伴随着充当黑匣子的缺点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很少提供信息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说明是什么原因让他们得出了特定的预测。</w:t>
      </w:r>
      <w:r w:rsidRPr="008163F5">
        <w:rPr>
          <w:rFonts w:ascii="Helvetica Neue" w:eastAsia="宋体" w:hAnsi="Helvetica Neue" w:cs="宋体"/>
          <w:color w:val="333333"/>
          <w:kern w:val="0"/>
          <w:szCs w:val="21"/>
        </w:rPr>
        <w:t xml:space="preserve">ml </w:t>
      </w:r>
      <w:r w:rsidRPr="008163F5">
        <w:rPr>
          <w:rFonts w:ascii="Helvetica Neue" w:eastAsia="宋体" w:hAnsi="Helvetica Neue" w:cs="宋体"/>
          <w:color w:val="333333"/>
          <w:kern w:val="0"/>
          <w:szCs w:val="21"/>
        </w:rPr>
        <w:t>技术的这个黑匣子方面可能会有问题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诊断中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以至于阻碍了临床的接受。本文利用</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研究了临床生物力学中个体步态模式的独特性。通过将模型预测的部分归因于输入变量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地面反作用力和全身关节角度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分层</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明智的关联传播</w:t>
      </w:r>
      <w:r w:rsidRPr="008163F5">
        <w:rPr>
          <w:rFonts w:ascii="Helvetica Neue" w:eastAsia="宋体" w:hAnsi="Helvetica Neue" w:cs="宋体"/>
          <w:color w:val="333333"/>
          <w:kern w:val="0"/>
          <w:szCs w:val="21"/>
        </w:rPr>
        <w:t xml:space="preserve"> (lrp) </w:t>
      </w:r>
      <w:r w:rsidRPr="008163F5">
        <w:rPr>
          <w:rFonts w:ascii="Helvetica Neue" w:eastAsia="宋体" w:hAnsi="Helvetica Neue" w:cs="宋体"/>
          <w:color w:val="333333"/>
          <w:kern w:val="0"/>
          <w:szCs w:val="21"/>
        </w:rPr>
        <w:t>技术可靠地演示了步态周期在什么时间窗口的变量与某个人步态模式的特征最相关。通过测量每个输入变量对</w:t>
      </w:r>
      <w:r w:rsidRPr="008163F5">
        <w:rPr>
          <w:rFonts w:ascii="Helvetica Neue" w:eastAsia="宋体" w:hAnsi="Helvetica Neue" w:cs="宋体"/>
          <w:color w:val="333333"/>
          <w:kern w:val="0"/>
          <w:szCs w:val="21"/>
        </w:rPr>
        <w:t xml:space="preserve"> dnn </w:t>
      </w:r>
      <w:r w:rsidRPr="008163F5">
        <w:rPr>
          <w:rFonts w:ascii="Helvetica Neue" w:eastAsia="宋体" w:hAnsi="Helvetica Neue" w:cs="宋体"/>
          <w:color w:val="333333"/>
          <w:kern w:val="0"/>
          <w:szCs w:val="21"/>
        </w:rPr>
        <w:t>等</w:t>
      </w:r>
      <w:r w:rsidRPr="008163F5">
        <w:rPr>
          <w:rFonts w:ascii="Helvetica Neue" w:eastAsia="宋体" w:hAnsi="Helvetica Neue" w:cs="宋体"/>
          <w:color w:val="333333"/>
          <w:kern w:val="0"/>
          <w:szCs w:val="21"/>
        </w:rPr>
        <w:t xml:space="preserve"> ml </w:t>
      </w:r>
      <w:r w:rsidRPr="008163F5">
        <w:rPr>
          <w:rFonts w:ascii="Helvetica Neue" w:eastAsia="宋体" w:hAnsi="Helvetica Neue" w:cs="宋体"/>
          <w:color w:val="333333"/>
          <w:kern w:val="0"/>
          <w:szCs w:val="21"/>
        </w:rPr>
        <w:t>技术预测的时间化贡献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我们的方法描述了第一个通用框架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该框架能够理解和解释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生物力学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步态分析中的非线性</w:t>
      </w:r>
      <w:r w:rsidRPr="008163F5">
        <w:rPr>
          <w:rFonts w:ascii="Helvetica Neue" w:eastAsia="宋体" w:hAnsi="Helvetica Neue" w:cs="宋体"/>
          <w:color w:val="333333"/>
          <w:kern w:val="0"/>
          <w:szCs w:val="21"/>
        </w:rPr>
        <w:t xml:space="preserve"> ml </w:t>
      </w:r>
      <w:r w:rsidRPr="008163F5">
        <w:rPr>
          <w:rFonts w:ascii="Helvetica Neue" w:eastAsia="宋体" w:hAnsi="Helvetica Neue" w:cs="宋体"/>
          <w:color w:val="333333"/>
          <w:kern w:val="0"/>
          <w:szCs w:val="21"/>
        </w:rPr>
        <w:t>方法</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从而为人体步态的分析、诊断和治疗提供了有力的工具。少</w:t>
      </w:r>
    </w:p>
    <w:p w14:paraId="0B02664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761AC49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:17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xml:space="preserve"> (23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包括参考资料</w:t>
      </w:r>
      <w:r w:rsidRPr="008163F5">
        <w:rPr>
          <w:rFonts w:ascii="Helvetica Neue" w:eastAsia="宋体" w:hAnsi="Helvetica Neue" w:cs="宋体"/>
          <w:color w:val="333333"/>
          <w:kern w:val="0"/>
          <w:szCs w:val="21"/>
        </w:rPr>
        <w:t xml:space="preserve">), 24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包括参考资料和辅助说明</w:t>
      </w:r>
      <w:r w:rsidRPr="008163F5">
        <w:rPr>
          <w:rFonts w:ascii="Helvetica Neue" w:eastAsia="宋体" w:hAnsi="Helvetica Neue" w:cs="宋体"/>
          <w:color w:val="333333"/>
          <w:kern w:val="0"/>
          <w:szCs w:val="21"/>
        </w:rPr>
        <w:t xml:space="preserve">, 33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包括参考资料、辅助说明和补充材料</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。科学报告正在审查中</w:t>
      </w:r>
    </w:p>
    <w:p w14:paraId="7BF4353C" w14:textId="77777777" w:rsidR="008163F5" w:rsidRPr="008163F5" w:rsidRDefault="00764120" w:rsidP="008163F5">
      <w:pPr>
        <w:widowControl/>
        <w:numPr>
          <w:ilvl w:val="0"/>
          <w:numId w:val="1"/>
        </w:numPr>
        <w:spacing w:after="60"/>
        <w:ind w:left="480"/>
        <w:jc w:val="left"/>
        <w:divId w:val="236133480"/>
        <w:rPr>
          <w:rFonts w:ascii="Helvetica Neue" w:eastAsia="宋体" w:hAnsi="Helvetica Neue" w:cs="宋体"/>
          <w:b/>
          <w:bCs/>
          <w:color w:val="333333"/>
          <w:kern w:val="0"/>
          <w:sz w:val="22"/>
        </w:rPr>
      </w:pPr>
      <w:hyperlink r:id="rId117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1808. 04242</w:t>
        </w:r>
      </w:hyperlink>
      <w:r w:rsidR="008163F5" w:rsidRPr="008163F5">
        <w:rPr>
          <w:rFonts w:ascii="Helvetica Neue" w:eastAsia="宋体" w:hAnsi="Helvetica Neue" w:cs="宋体"/>
          <w:b/>
          <w:bCs/>
          <w:color w:val="333333"/>
          <w:kern w:val="0"/>
          <w:sz w:val="22"/>
        </w:rPr>
        <w:t>[</w:t>
      </w:r>
      <w:hyperlink r:id="rId117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 et</w:t>
      </w:r>
    </w:p>
    <w:p w14:paraId="62AB261F" w14:textId="77777777" w:rsidR="008163F5" w:rsidRPr="008163F5" w:rsidRDefault="008163F5" w:rsidP="008163F5">
      <w:pPr>
        <w:widowControl/>
        <w:ind w:left="480"/>
        <w:jc w:val="left"/>
        <w:divId w:val="1089622315"/>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1175" w:history="1">
        <w:r w:rsidRPr="008163F5">
          <w:rPr>
            <w:rFonts w:ascii="Helvetica Neue" w:eastAsia="宋体" w:hAnsi="Helvetica Neue" w:cs="宋体"/>
            <w:color w:val="0068AC"/>
            <w:kern w:val="0"/>
            <w:szCs w:val="21"/>
            <w:shd w:val="clear" w:color="auto" w:fill="F5F5F5"/>
          </w:rPr>
          <w:t>10.1016/j.nancom.2015.08.004</w:t>
        </w:r>
      </w:hyperlink>
    </w:p>
    <w:p w14:paraId="5AE25FA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分子通信在医学中的应用</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一项调查</w:t>
      </w:r>
    </w:p>
    <w:p w14:paraId="397D900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76" w:history="1">
        <w:r w:rsidRPr="008163F5">
          <w:rPr>
            <w:rFonts w:ascii="Helvetica Neue" w:eastAsia="宋体" w:hAnsi="Helvetica Neue" w:cs="宋体"/>
            <w:color w:val="0068AC"/>
            <w:kern w:val="0"/>
            <w:szCs w:val="21"/>
          </w:rPr>
          <w:t>luca felicetti</w:t>
        </w:r>
      </w:hyperlink>
      <w:r w:rsidRPr="008163F5">
        <w:rPr>
          <w:rFonts w:ascii="Helvetica Neue" w:eastAsia="宋体" w:hAnsi="Helvetica Neue" w:cs="宋体"/>
          <w:color w:val="333333"/>
          <w:kern w:val="0"/>
          <w:szCs w:val="21"/>
        </w:rPr>
        <w:t>, </w:t>
      </w:r>
      <w:hyperlink r:id="rId1177" w:history="1">
        <w:r w:rsidRPr="008163F5">
          <w:rPr>
            <w:rFonts w:ascii="Helvetica Neue" w:eastAsia="宋体" w:hAnsi="Helvetica Neue" w:cs="宋体"/>
            <w:color w:val="0068AC"/>
            <w:kern w:val="0"/>
            <w:szCs w:val="21"/>
          </w:rPr>
          <w:t>mauro femminella,</w:t>
        </w:r>
      </w:hyperlink>
      <w:r w:rsidRPr="008163F5">
        <w:rPr>
          <w:rFonts w:ascii="Helvetica Neue" w:eastAsia="宋体" w:hAnsi="Helvetica Neue" w:cs="宋体"/>
          <w:color w:val="333333"/>
          <w:kern w:val="0"/>
          <w:szCs w:val="21"/>
        </w:rPr>
        <w:t> </w:t>
      </w:r>
      <w:hyperlink r:id="rId1178" w:history="1">
        <w:r w:rsidRPr="008163F5">
          <w:rPr>
            <w:rFonts w:ascii="Helvetica Neue" w:eastAsia="宋体" w:hAnsi="Helvetica Neue" w:cs="宋体"/>
            <w:color w:val="0068AC"/>
            <w:kern w:val="0"/>
            <w:szCs w:val="21"/>
          </w:rPr>
          <w:t>gianluca reali</w:t>
        </w:r>
      </w:hyperlink>
      <w:r w:rsidRPr="008163F5">
        <w:rPr>
          <w:rFonts w:ascii="Helvetica Neue" w:eastAsia="宋体" w:hAnsi="Helvetica Neue" w:cs="宋体"/>
          <w:color w:val="333333"/>
          <w:kern w:val="0"/>
          <w:szCs w:val="21"/>
        </w:rPr>
        <w:t> </w:t>
      </w:r>
      <w:hyperlink r:id="rId1179" w:history="1">
        <w:r w:rsidRPr="008163F5">
          <w:rPr>
            <w:rFonts w:ascii="Helvetica Neue" w:eastAsia="宋体" w:hAnsi="Helvetica Neue" w:cs="宋体"/>
            <w:color w:val="0068AC"/>
            <w:kern w:val="0"/>
            <w:szCs w:val="21"/>
          </w:rPr>
          <w:t>, pietro lió</w:t>
        </w:r>
      </w:hyperlink>
    </w:p>
    <w:p w14:paraId="210BDD2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近年来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纳米技术的进步为实施能够执行简单但重要的任务的纳米机械奠定了基础。在这一刺激下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研究人员考虑到电磁通信和生物通信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一直在提出实现纳米通信的各种解决方案。其目的是扩大纳米设备的能力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以便能够通过相互协调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通过通信实现更复杂的任务。然而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尽管这些建议大多显示了设备如何在纳米尺度上进行通信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但它们在这些新技术的背景下留下了具体的应用。因此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本文概述了可依赖特定类别此类通信技术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通常称为分子通信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的实际和潜在应用。特别是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我们专注于与健康相关的应用。这一决定是由于研究界和公司对微创、生物相容性和有针对性的保健解决方案的兴趣迅速增加。分子通信技术实际上具有成为实施先进</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解决方案的主要技术的潜力。因此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我们提供了一个潜在应用程序的分类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用一些细节来说明它们</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以及它们实际部署的现有开放挑战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并得出了未来的观点。少</w:t>
      </w:r>
    </w:p>
    <w:p w14:paraId="5F30BF6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6C2B5A6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纳米通信网络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卷</w:t>
      </w:r>
      <w:r w:rsidRPr="008163F5">
        <w:rPr>
          <w:rFonts w:ascii="Helvetica Neue" w:eastAsia="宋体" w:hAnsi="Helvetica Neue" w:cs="宋体"/>
          <w:color w:val="333333"/>
          <w:kern w:val="0"/>
          <w:szCs w:val="21"/>
        </w:rPr>
        <w:t>, 2016</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3</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 xml:space="preserve">27-45 </w:t>
      </w:r>
      <w:r w:rsidRPr="008163F5">
        <w:rPr>
          <w:rFonts w:ascii="Helvetica Neue" w:eastAsia="宋体" w:hAnsi="Helvetica Neue" w:cs="宋体"/>
          <w:color w:val="333333"/>
          <w:kern w:val="0"/>
          <w:szCs w:val="21"/>
        </w:rPr>
        <w:t>页</w:t>
      </w:r>
    </w:p>
    <w:p w14:paraId="56393EDF" w14:textId="77777777" w:rsidR="008163F5" w:rsidRPr="008163F5" w:rsidRDefault="00764120" w:rsidP="008163F5">
      <w:pPr>
        <w:widowControl/>
        <w:numPr>
          <w:ilvl w:val="0"/>
          <w:numId w:val="1"/>
        </w:numPr>
        <w:spacing w:after="60"/>
        <w:ind w:left="480"/>
        <w:jc w:val="left"/>
        <w:divId w:val="862203628"/>
        <w:rPr>
          <w:rFonts w:ascii="Helvetica Neue" w:eastAsia="宋体" w:hAnsi="Helvetica Neue" w:cs="宋体"/>
          <w:b/>
          <w:bCs/>
          <w:color w:val="333333"/>
          <w:kern w:val="0"/>
          <w:sz w:val="22"/>
        </w:rPr>
      </w:pPr>
      <w:hyperlink r:id="rId118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04088</w:t>
        </w:r>
      </w:hyperlink>
      <w:r w:rsidR="008163F5" w:rsidRPr="008163F5">
        <w:rPr>
          <w:rFonts w:ascii="Helvetica Neue" w:eastAsia="宋体" w:hAnsi="Helvetica Neue" w:cs="宋体"/>
          <w:b/>
          <w:bCs/>
          <w:color w:val="333333"/>
          <w:kern w:val="0"/>
          <w:sz w:val="22"/>
        </w:rPr>
        <w:t>[</w:t>
      </w:r>
      <w:hyperlink r:id="rId118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。铬</w:t>
      </w:r>
    </w:p>
    <w:p w14:paraId="6D2DD63D" w14:textId="77777777" w:rsidR="008163F5" w:rsidRPr="008163F5" w:rsidRDefault="008163F5" w:rsidP="008163F5">
      <w:pPr>
        <w:widowControl/>
        <w:ind w:left="480"/>
        <w:jc w:val="left"/>
        <w:divId w:val="1522472657"/>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1182" w:history="1">
        <w:r w:rsidRPr="008163F5">
          <w:rPr>
            <w:rFonts w:ascii="Helvetica Neue" w:eastAsia="宋体" w:hAnsi="Helvetica Neue" w:cs="宋体"/>
            <w:color w:val="0068AC"/>
            <w:kern w:val="0"/>
            <w:szCs w:val="21"/>
            <w:shd w:val="clear" w:color="auto" w:fill="F5F5F5"/>
          </w:rPr>
          <w:t>10.1445/2231538ijett-v59p242</w:t>
        </w:r>
      </w:hyperlink>
    </w:p>
    <w:p w14:paraId="1280CB36"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ppdp </w:t>
      </w:r>
      <w:r w:rsidRPr="008163F5">
        <w:rPr>
          <w:rFonts w:ascii="Helvetica Neue" w:eastAsia="宋体" w:hAnsi="Helvetica Neue" w:cs="宋体"/>
          <w:b/>
          <w:bCs/>
          <w:color w:val="2D2D2D"/>
          <w:kern w:val="0"/>
          <w:szCs w:val="21"/>
        </w:rPr>
        <w:t>中不同隐私保护技术的回顾</w:t>
      </w:r>
    </w:p>
    <w:p w14:paraId="7200A39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83" w:history="1">
        <w:r w:rsidRPr="008163F5">
          <w:rPr>
            <w:rFonts w:ascii="Helvetica Neue" w:eastAsia="宋体" w:hAnsi="Helvetica Neue" w:cs="宋体"/>
            <w:color w:val="0068AC"/>
            <w:kern w:val="0"/>
            <w:szCs w:val="21"/>
          </w:rPr>
          <w:t>jalpesh vasa</w:t>
        </w:r>
      </w:hyperlink>
      <w:r w:rsidRPr="008163F5">
        <w:rPr>
          <w:rFonts w:ascii="Helvetica Neue" w:eastAsia="宋体" w:hAnsi="Helvetica Neue" w:cs="宋体"/>
          <w:color w:val="333333"/>
          <w:kern w:val="0"/>
          <w:szCs w:val="21"/>
        </w:rPr>
        <w:t>, </w:t>
      </w:r>
      <w:hyperlink r:id="rId1184" w:history="1">
        <w:r w:rsidRPr="008163F5">
          <w:rPr>
            <w:rFonts w:ascii="Helvetica Neue" w:eastAsia="宋体" w:hAnsi="Helvetica Neue" w:cs="宋体"/>
            <w:color w:val="0068AC"/>
            <w:kern w:val="0"/>
            <w:szCs w:val="21"/>
          </w:rPr>
          <w:t>panthini modi</w:t>
        </w:r>
      </w:hyperlink>
    </w:p>
    <w:p w14:paraId="1D8FE06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大数据是一个术语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用于在存储和处理数据时遇到许多困难的非常大的数据集。分析这么多的数据会导致信息丢失。本文的主要目标是以保护隐私的方式共享数据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同时至少保留信息丢失。包括政府机构、大学细节和</w:t>
      </w:r>
      <w:r w:rsidRPr="008163F5">
        <w:rPr>
          <w:rFonts w:ascii="Helvetica Neue" w:eastAsia="宋体" w:hAnsi="Helvetica Neue" w:cs="宋体"/>
          <w:b/>
          <w:bCs/>
          <w:color w:val="333333"/>
          <w:kern w:val="0"/>
          <w:szCs w:val="21"/>
        </w:rPr>
        <w:t>病史</w:t>
      </w:r>
      <w:r w:rsidRPr="008163F5">
        <w:rPr>
          <w:rFonts w:ascii="Helvetica Neue" w:eastAsia="宋体" w:hAnsi="Helvetica Neue" w:cs="宋体"/>
          <w:color w:val="333333"/>
          <w:kern w:val="0"/>
          <w:szCs w:val="21"/>
        </w:rPr>
        <w:t>等在内的数据对于一个组织进行分析和预测趋势和模式是非常必要的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但它可能会因为隐私而阻止数据所有者共享数据法规</w:t>
      </w:r>
      <w:r w:rsidRPr="008163F5">
        <w:rPr>
          <w:rFonts w:ascii="Helvetica Neue" w:eastAsia="宋体" w:hAnsi="Helvetica Neue" w:cs="宋体"/>
          <w:color w:val="333333"/>
          <w:kern w:val="0"/>
          <w:szCs w:val="21"/>
        </w:rPr>
        <w:t xml:space="preserve"> [1]</w:t>
      </w:r>
      <w:r w:rsidRPr="008163F5">
        <w:rPr>
          <w:rFonts w:ascii="Helvetica Neue" w:eastAsia="宋体" w:hAnsi="Helvetica Neue" w:cs="宋体"/>
          <w:color w:val="333333"/>
          <w:kern w:val="0"/>
          <w:szCs w:val="21"/>
        </w:rPr>
        <w:t>。通过对</w:t>
      </w:r>
      <w:r w:rsidRPr="008163F5">
        <w:rPr>
          <w:rFonts w:ascii="Helvetica Neue" w:eastAsia="宋体" w:hAnsi="Helvetica Neue" w:cs="宋体"/>
          <w:color w:val="333333"/>
          <w:kern w:val="0"/>
          <w:szCs w:val="21"/>
        </w:rPr>
        <w:t xml:space="preserve"> k </w:t>
      </w:r>
      <w:r w:rsidRPr="008163F5">
        <w:rPr>
          <w:rFonts w:ascii="Helvetica Neue" w:eastAsia="宋体" w:hAnsi="Helvetica Neue" w:cs="宋体"/>
          <w:color w:val="333333"/>
          <w:kern w:val="0"/>
          <w:szCs w:val="21"/>
        </w:rPr>
        <w:t>匿名性、</w:t>
      </w:r>
      <w:r w:rsidRPr="008163F5">
        <w:rPr>
          <w:rFonts w:ascii="Helvetica Neue" w:eastAsia="宋体" w:hAnsi="Helvetica Neue" w:cs="宋体"/>
          <w:color w:val="333333"/>
          <w:kern w:val="0"/>
          <w:szCs w:val="21"/>
        </w:rPr>
        <w:t xml:space="preserve">l </w:t>
      </w:r>
      <w:r w:rsidRPr="008163F5">
        <w:rPr>
          <w:rFonts w:ascii="Helvetica Neue" w:eastAsia="宋体" w:hAnsi="Helvetica Neue" w:cs="宋体"/>
          <w:color w:val="333333"/>
          <w:kern w:val="0"/>
          <w:szCs w:val="21"/>
        </w:rPr>
        <w:t>多样性和闭合性等几种匿名算法的分析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可以实现最小的隐私损失。承认这些技术有一些限制。我们需要在隐私和信息丢失之间保持权衡。我们介绍了一种新的方法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称为差异隐私。少</w:t>
      </w:r>
    </w:p>
    <w:p w14:paraId="33A154B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4F3AF2C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:05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与国际工程趋势和技术杂志</w:t>
      </w:r>
      <w:r w:rsidRPr="008163F5">
        <w:rPr>
          <w:rFonts w:ascii="Helvetica Neue" w:eastAsia="宋体" w:hAnsi="Helvetica Neue" w:cs="宋体"/>
          <w:color w:val="333333"/>
          <w:kern w:val="0"/>
          <w:szCs w:val="21"/>
        </w:rPr>
        <w:t xml:space="preserve"> (ijett) </w:t>
      </w:r>
      <w:r w:rsidRPr="008163F5">
        <w:rPr>
          <w:rFonts w:ascii="Helvetica Neue" w:eastAsia="宋体" w:hAnsi="Helvetica Neue" w:cs="宋体"/>
          <w:color w:val="333333"/>
          <w:kern w:val="0"/>
          <w:szCs w:val="21"/>
        </w:rPr>
        <w:t>一起出版</w:t>
      </w:r>
      <w:r w:rsidRPr="008163F5">
        <w:rPr>
          <w:rFonts w:ascii="Helvetica Neue" w:eastAsia="宋体" w:hAnsi="Helvetica Neue" w:cs="宋体"/>
          <w:color w:val="333333"/>
          <w:kern w:val="0"/>
          <w:szCs w:val="21"/>
        </w:rPr>
        <w:t>"</w:t>
      </w:r>
    </w:p>
    <w:p w14:paraId="237F918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:ijett, V59(5),223-227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w:t>
      </w:r>
      <w:hyperlink r:id="rId1185" w:history="1">
        <w:r w:rsidRPr="008163F5">
          <w:rPr>
            <w:rFonts w:ascii="Helvetica Neue" w:eastAsia="宋体" w:hAnsi="Helvetica Neue" w:cs="宋体"/>
            <w:color w:val="0068AC"/>
            <w:kern w:val="0"/>
            <w:szCs w:val="21"/>
          </w:rPr>
          <w:t>issn:2231-5381</w:t>
        </w:r>
      </w:hyperlink>
    </w:p>
    <w:p w14:paraId="6FFEE9D1" w14:textId="77777777" w:rsidR="008163F5" w:rsidRPr="008163F5" w:rsidRDefault="00764120" w:rsidP="008163F5">
      <w:pPr>
        <w:widowControl/>
        <w:numPr>
          <w:ilvl w:val="0"/>
          <w:numId w:val="1"/>
        </w:numPr>
        <w:spacing w:after="60"/>
        <w:ind w:left="480"/>
        <w:jc w:val="left"/>
        <w:divId w:val="857112439"/>
        <w:rPr>
          <w:rFonts w:ascii="Helvetica Neue" w:eastAsia="宋体" w:hAnsi="Helvetica Neue" w:cs="宋体"/>
          <w:b/>
          <w:bCs/>
          <w:color w:val="333333"/>
          <w:kern w:val="0"/>
          <w:sz w:val="22"/>
        </w:rPr>
      </w:pPr>
      <w:hyperlink r:id="rId118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03944</w:t>
        </w:r>
      </w:hyperlink>
      <w:r w:rsidR="008163F5" w:rsidRPr="008163F5">
        <w:rPr>
          <w:rFonts w:ascii="Helvetica Neue" w:eastAsia="宋体" w:hAnsi="Helvetica Neue" w:cs="宋体"/>
          <w:b/>
          <w:bCs/>
          <w:color w:val="333333"/>
          <w:kern w:val="0"/>
          <w:sz w:val="22"/>
        </w:rPr>
        <w:t>[</w:t>
      </w:r>
      <w:hyperlink r:id="rId118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8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215CE7D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基于变形不变循环一致性网络的跨域医学图像合成无监督学习</w:t>
      </w:r>
    </w:p>
    <w:p w14:paraId="0437191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89" w:history="1">
        <w:r w:rsidRPr="008163F5">
          <w:rPr>
            <w:rFonts w:ascii="Helvetica Neue" w:eastAsia="宋体" w:hAnsi="Helvetica Neue" w:cs="宋体"/>
            <w:color w:val="0068AC"/>
            <w:kern w:val="0"/>
            <w:szCs w:val="21"/>
          </w:rPr>
          <w:t>王成佳</w:t>
        </w:r>
      </w:hyperlink>
      <w:r w:rsidRPr="008163F5">
        <w:rPr>
          <w:rFonts w:ascii="Helvetica Neue" w:eastAsia="宋体" w:hAnsi="Helvetica Neue" w:cs="宋体"/>
          <w:color w:val="333333"/>
          <w:kern w:val="0"/>
          <w:szCs w:val="21"/>
        </w:rPr>
        <w:t>, </w:t>
      </w:r>
      <w:hyperlink r:id="rId1190" w:history="1">
        <w:r w:rsidRPr="008163F5">
          <w:rPr>
            <w:rFonts w:ascii="Helvetica Neue" w:eastAsia="宋体" w:hAnsi="Helvetica Neue" w:cs="宋体"/>
            <w:color w:val="0068AC"/>
            <w:kern w:val="0"/>
            <w:szCs w:val="21"/>
          </w:rPr>
          <w:t>gillian macnort</w:t>
        </w:r>
      </w:hyperlink>
      <w:r w:rsidRPr="008163F5">
        <w:rPr>
          <w:rFonts w:ascii="Helvetica Neue" w:eastAsia="宋体" w:hAnsi="Helvetica Neue" w:cs="宋体"/>
          <w:color w:val="333333"/>
          <w:kern w:val="0"/>
          <w:szCs w:val="21"/>
        </w:rPr>
        <w:t>, </w:t>
      </w:r>
      <w:hyperlink r:id="rId1191" w:history="1">
        <w:r w:rsidRPr="008163F5">
          <w:rPr>
            <w:rFonts w:ascii="Helvetica Neue" w:eastAsia="宋体" w:hAnsi="Helvetica Neue" w:cs="宋体"/>
            <w:color w:val="0068AC"/>
            <w:kern w:val="0"/>
            <w:szCs w:val="21"/>
          </w:rPr>
          <w:t>giorgos papanastasiou</w:t>
        </w:r>
      </w:hyperlink>
      <w:r w:rsidRPr="008163F5">
        <w:rPr>
          <w:rFonts w:ascii="Helvetica Neue" w:eastAsia="宋体" w:hAnsi="Helvetica Neue" w:cs="宋体"/>
          <w:color w:val="333333"/>
          <w:kern w:val="0"/>
          <w:szCs w:val="21"/>
        </w:rPr>
        <w:t>, </w:t>
      </w:r>
      <w:hyperlink r:id="rId1192" w:history="1">
        <w:r w:rsidRPr="008163F5">
          <w:rPr>
            <w:rFonts w:ascii="Helvetica Neue" w:eastAsia="宋体" w:hAnsi="Helvetica Neue" w:cs="宋体"/>
            <w:color w:val="0068AC"/>
            <w:kern w:val="0"/>
            <w:szCs w:val="21"/>
          </w:rPr>
          <w:t>tommacgillivray</w:t>
        </w:r>
      </w:hyperlink>
      <w:r w:rsidRPr="008163F5">
        <w:rPr>
          <w:rFonts w:ascii="Helvetica Neue" w:eastAsia="宋体" w:hAnsi="Helvetica Neue" w:cs="宋体"/>
          <w:color w:val="333333"/>
          <w:kern w:val="0"/>
          <w:szCs w:val="21"/>
        </w:rPr>
        <w:t>, </w:t>
      </w:r>
      <w:hyperlink r:id="rId1193" w:history="1">
        <w:r w:rsidRPr="008163F5">
          <w:rPr>
            <w:rFonts w:ascii="Helvetica Neue" w:eastAsia="宋体" w:hAnsi="Helvetica Neue" w:cs="宋体"/>
            <w:color w:val="0068AC"/>
            <w:kern w:val="0"/>
            <w:szCs w:val="21"/>
          </w:rPr>
          <w:t>david newby</w:t>
        </w:r>
      </w:hyperlink>
    </w:p>
    <w:p w14:paraId="50CB70F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近年来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循环一致的生成对抗性网络</w:t>
      </w:r>
      <w:r w:rsidRPr="008163F5">
        <w:rPr>
          <w:rFonts w:ascii="Helvetica Neue" w:eastAsia="宋体" w:hAnsi="Helvetica Neue" w:cs="宋体"/>
          <w:color w:val="333333"/>
          <w:kern w:val="0"/>
          <w:szCs w:val="21"/>
        </w:rPr>
        <w:t xml:space="preserve"> (cyclecagan) </w:t>
      </w:r>
      <w:r w:rsidRPr="008163F5">
        <w:rPr>
          <w:rFonts w:ascii="Helvetica Neue" w:eastAsia="宋体" w:hAnsi="Helvetica Neue" w:cs="宋体"/>
          <w:color w:val="333333"/>
          <w:kern w:val="0"/>
          <w:szCs w:val="21"/>
        </w:rPr>
        <w:t>在多领域</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图像的合成中得到了广泛的应用。</w:t>
      </w:r>
      <w:r w:rsidRPr="008163F5">
        <w:rPr>
          <w:rFonts w:ascii="Helvetica Neue" w:eastAsia="宋体" w:hAnsi="Helvetica Neue" w:cs="宋体"/>
          <w:color w:val="333333"/>
          <w:kern w:val="0"/>
          <w:szCs w:val="21"/>
        </w:rPr>
        <w:t xml:space="preserve">cyclegan </w:t>
      </w:r>
      <w:r w:rsidRPr="008163F5">
        <w:rPr>
          <w:rFonts w:ascii="Helvetica Neue" w:eastAsia="宋体" w:hAnsi="Helvetica Neue" w:cs="宋体"/>
          <w:color w:val="333333"/>
          <w:kern w:val="0"/>
          <w:szCs w:val="21"/>
        </w:rPr>
        <w:t>捕获的特定于域的非线性变形使得合成图像难以用于某些应用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生成伪</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进行</w:t>
      </w:r>
      <w:r w:rsidRPr="008163F5">
        <w:rPr>
          <w:rFonts w:ascii="Helvetica Neue" w:eastAsia="宋体" w:hAnsi="Helvetica Neue" w:cs="宋体"/>
          <w:color w:val="333333"/>
          <w:kern w:val="0"/>
          <w:szCs w:val="21"/>
        </w:rPr>
        <w:t xml:space="preserve"> pet-mr </w:t>
      </w:r>
      <w:r w:rsidRPr="008163F5">
        <w:rPr>
          <w:rFonts w:ascii="Helvetica Neue" w:eastAsia="宋体" w:hAnsi="Helvetica Neue" w:cs="宋体"/>
          <w:color w:val="333333"/>
          <w:kern w:val="0"/>
          <w:szCs w:val="21"/>
        </w:rPr>
        <w:t>衰减校正。本文提出了一种利用变形卷积层和新的循环一致性损失的变形不变环甘</w:t>
      </w:r>
      <w:r w:rsidRPr="008163F5">
        <w:rPr>
          <w:rFonts w:ascii="Helvetica Neue" w:eastAsia="宋体" w:hAnsi="Helvetica Neue" w:cs="宋体"/>
          <w:color w:val="333333"/>
          <w:kern w:val="0"/>
          <w:szCs w:val="21"/>
        </w:rPr>
        <w:t xml:space="preserve"> (dicyclegan) </w:t>
      </w:r>
      <w:r w:rsidRPr="008163F5">
        <w:rPr>
          <w:rFonts w:ascii="Helvetica Neue" w:eastAsia="宋体" w:hAnsi="Helvetica Neue" w:cs="宋体"/>
          <w:color w:val="333333"/>
          <w:kern w:val="0"/>
          <w:szCs w:val="21"/>
        </w:rPr>
        <w:t>方法。通过在多序列大脑</w:t>
      </w:r>
      <w:r w:rsidRPr="008163F5">
        <w:rPr>
          <w:rFonts w:ascii="Helvetica Neue" w:eastAsia="宋体" w:hAnsi="Helvetica Neue" w:cs="宋体"/>
          <w:color w:val="333333"/>
          <w:kern w:val="0"/>
          <w:szCs w:val="21"/>
        </w:rPr>
        <w:t xml:space="preserve"> mr </w:t>
      </w:r>
      <w:r w:rsidRPr="008163F5">
        <w:rPr>
          <w:rFonts w:ascii="Helvetica Neue" w:eastAsia="宋体" w:hAnsi="Helvetica Neue" w:cs="宋体"/>
          <w:color w:val="333333"/>
          <w:kern w:val="0"/>
          <w:szCs w:val="21"/>
        </w:rPr>
        <w:t>数据集和多模态腹部数据集上进行的对比实验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对其处理受域特异性非线性变形影响的数据的鲁棒性进行了评估。与环环烷生成的数据相比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我们的方法显示了其生成与源对齐的合成数据的能力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同时保持了适当的信号质量。当来自源域和目标域的数据通过简单的仿射变换是可对齐的时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该模型还获得了与</w:t>
      </w:r>
      <w:r w:rsidRPr="008163F5">
        <w:rPr>
          <w:rFonts w:ascii="Helvetica Neue" w:eastAsia="宋体" w:hAnsi="Helvetica Neue" w:cs="宋体"/>
          <w:color w:val="333333"/>
          <w:kern w:val="0"/>
          <w:szCs w:val="21"/>
        </w:rPr>
        <w:t xml:space="preserve"> cycl</w:t>
      </w:r>
      <w:r w:rsidRPr="008163F5">
        <w:rPr>
          <w:rFonts w:ascii="Helvetica Neue" w:eastAsia="宋体" w:hAnsi="Helvetica Neue" w:cs="宋体"/>
          <w:color w:val="333333"/>
          <w:kern w:val="0"/>
          <w:szCs w:val="21"/>
        </w:rPr>
        <w:t>荷根的可比性能。少</w:t>
      </w:r>
    </w:p>
    <w:p w14:paraId="27B957C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12</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0C690892" w14:textId="77777777" w:rsidR="008163F5" w:rsidRPr="008163F5" w:rsidRDefault="00764120" w:rsidP="008163F5">
      <w:pPr>
        <w:widowControl/>
        <w:numPr>
          <w:ilvl w:val="0"/>
          <w:numId w:val="1"/>
        </w:numPr>
        <w:spacing w:after="60"/>
        <w:ind w:left="480"/>
        <w:jc w:val="left"/>
        <w:divId w:val="635988295"/>
        <w:rPr>
          <w:rFonts w:ascii="Helvetica Neue" w:eastAsia="宋体" w:hAnsi="Helvetica Neue" w:cs="宋体"/>
          <w:b/>
          <w:bCs/>
          <w:color w:val="333333"/>
          <w:kern w:val="0"/>
          <w:sz w:val="22"/>
        </w:rPr>
      </w:pPr>
      <w:hyperlink r:id="rId119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188.03537</w:t>
        </w:r>
      </w:hyperlink>
      <w:r w:rsidR="008163F5" w:rsidRPr="008163F5">
        <w:rPr>
          <w:rFonts w:ascii="Helvetica Neue" w:eastAsia="宋体" w:hAnsi="Helvetica Neue" w:cs="宋体"/>
          <w:b/>
          <w:bCs/>
          <w:color w:val="333333"/>
          <w:kern w:val="0"/>
          <w:sz w:val="22"/>
        </w:rPr>
        <w:t>[</w:t>
      </w:r>
      <w:hyperlink r:id="rId119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19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Db</w:t>
      </w:r>
    </w:p>
    <w:p w14:paraId="347A8103" w14:textId="77777777" w:rsidR="008163F5" w:rsidRPr="008163F5" w:rsidRDefault="008163F5" w:rsidP="008163F5">
      <w:pPr>
        <w:widowControl/>
        <w:ind w:left="480"/>
        <w:jc w:val="left"/>
        <w:divId w:val="489637444"/>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1197" w:history="1">
        <w:r w:rsidRPr="008163F5">
          <w:rPr>
            <w:rFonts w:ascii="Helvetica Neue" w:eastAsia="宋体" w:hAnsi="Helvetica Neue" w:cs="宋体"/>
            <w:color w:val="0068AC"/>
            <w:kern w:val="0"/>
            <w:szCs w:val="21"/>
            <w:shd w:val="clear" w:color="auto" w:fill="F5F5F5"/>
          </w:rPr>
          <w:t>10.14788/3231751. 3231769</w:t>
        </w:r>
      </w:hyperlink>
    </w:p>
    <w:p w14:paraId="5AB41DD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差异隐私下高维统计查询误差的优化</w:t>
      </w:r>
    </w:p>
    <w:p w14:paraId="4AEA95F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198" w:history="1">
        <w:r w:rsidRPr="008163F5">
          <w:rPr>
            <w:rFonts w:ascii="Helvetica Neue" w:eastAsia="宋体" w:hAnsi="Helvetica Neue" w:cs="宋体"/>
            <w:color w:val="0068AC"/>
            <w:kern w:val="0"/>
            <w:szCs w:val="21"/>
          </w:rPr>
          <w:t>ryan mkkenna</w:t>
        </w:r>
      </w:hyperlink>
      <w:r w:rsidRPr="008163F5">
        <w:rPr>
          <w:rFonts w:ascii="Helvetica Neue" w:eastAsia="宋体" w:hAnsi="Helvetica Neue" w:cs="宋体"/>
          <w:color w:val="333333"/>
          <w:kern w:val="0"/>
          <w:szCs w:val="21"/>
        </w:rPr>
        <w:t>, </w:t>
      </w:r>
      <w:hyperlink r:id="rId1199" w:history="1">
        <w:r w:rsidRPr="008163F5">
          <w:rPr>
            <w:rFonts w:ascii="Helvetica Neue" w:eastAsia="宋体" w:hAnsi="Helvetica Neue" w:cs="宋体"/>
            <w:color w:val="0068AC"/>
            <w:kern w:val="0"/>
            <w:szCs w:val="21"/>
          </w:rPr>
          <w:t>gerome miklau</w:t>
        </w:r>
      </w:hyperlink>
      <w:r w:rsidRPr="008163F5">
        <w:rPr>
          <w:rFonts w:ascii="Helvetica Neue" w:eastAsia="宋体" w:hAnsi="Helvetica Neue" w:cs="宋体"/>
          <w:color w:val="333333"/>
          <w:kern w:val="0"/>
          <w:szCs w:val="21"/>
        </w:rPr>
        <w:t>, </w:t>
      </w:r>
      <w:hyperlink r:id="rId1200" w:history="1">
        <w:r w:rsidRPr="008163F5">
          <w:rPr>
            <w:rFonts w:ascii="Helvetica Neue" w:eastAsia="宋体" w:hAnsi="Helvetica Neue" w:cs="宋体"/>
            <w:color w:val="0068AC"/>
            <w:kern w:val="0"/>
            <w:szCs w:val="21"/>
          </w:rPr>
          <w:t>michael hay</w:t>
        </w:r>
      </w:hyperlink>
      <w:r w:rsidRPr="008163F5">
        <w:rPr>
          <w:rFonts w:ascii="Helvetica Neue" w:eastAsia="宋体" w:hAnsi="Helvetica Neue" w:cs="宋体"/>
          <w:color w:val="333333"/>
          <w:kern w:val="0"/>
          <w:szCs w:val="21"/>
        </w:rPr>
        <w:t>, </w:t>
      </w:r>
      <w:hyperlink r:id="rId1201" w:history="1">
        <w:r w:rsidRPr="008163F5">
          <w:rPr>
            <w:rFonts w:ascii="Helvetica Neue" w:eastAsia="宋体" w:hAnsi="Helvetica Neue" w:cs="宋体"/>
            <w:color w:val="0068AC"/>
            <w:kern w:val="0"/>
            <w:szCs w:val="21"/>
          </w:rPr>
          <w:t>ashwin machanavajhala</w:t>
        </w:r>
      </w:hyperlink>
    </w:p>
    <w:p w14:paraId="2487965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用于应答敏感数据库上谓词计数查询集的差异私有算法有许多应用。收集个人层面数据的组织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如统计机构和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机构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使用这些数据安全地发布汇总表格。但是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现有技术仅在较窄的查询工作负载类别上是准确的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或者速度极慢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尤其是在分析数据的一个或两个以上维度时。在本文中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我们提出了一种新的用于应答谓词计数查询工作负载的差分私有算法</w:t>
      </w:r>
      <w:r w:rsidRPr="008163F5">
        <w:rPr>
          <w:rFonts w:ascii="Helvetica Neue" w:eastAsia="宋体" w:hAnsi="Helvetica Neue" w:cs="宋体"/>
          <w:color w:val="333333"/>
          <w:kern w:val="0"/>
          <w:szCs w:val="21"/>
        </w:rPr>
        <w:t xml:space="preserve"> hdmm, </w:t>
      </w:r>
      <w:r w:rsidRPr="008163F5">
        <w:rPr>
          <w:rFonts w:ascii="Helvetica Neue" w:eastAsia="宋体" w:hAnsi="Helvetica Neue" w:cs="宋体"/>
          <w:color w:val="333333"/>
          <w:kern w:val="0"/>
          <w:szCs w:val="21"/>
        </w:rPr>
        <w:t>该算法对于高维数据集特别有效。</w:t>
      </w:r>
      <w:r w:rsidRPr="008163F5">
        <w:rPr>
          <w:rFonts w:ascii="Helvetica Neue" w:eastAsia="宋体" w:hAnsi="Helvetica Neue" w:cs="宋体"/>
          <w:color w:val="333333"/>
          <w:kern w:val="0"/>
          <w:szCs w:val="21"/>
        </w:rPr>
        <w:t xml:space="preserve">hdmm </w:t>
      </w:r>
      <w:r w:rsidRPr="008163F5">
        <w:rPr>
          <w:rFonts w:ascii="Helvetica Neue" w:eastAsia="宋体" w:hAnsi="Helvetica Neue" w:cs="宋体"/>
          <w:color w:val="333333"/>
          <w:kern w:val="0"/>
          <w:szCs w:val="21"/>
        </w:rPr>
        <w:t>使用隐式矩阵表示表示查询工作负载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并利用这种紧凑的表示形式有效地搜索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差异私有算法的子集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空间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以实现高精度地应答输入查询工作负载的算法。我们的经验表明</w:t>
      </w:r>
      <w:r w:rsidRPr="008163F5">
        <w:rPr>
          <w:rFonts w:ascii="Helvetica Neue" w:eastAsia="宋体" w:hAnsi="Helvetica Neue" w:cs="宋体"/>
          <w:color w:val="333333"/>
          <w:kern w:val="0"/>
          <w:szCs w:val="21"/>
        </w:rPr>
        <w:t xml:space="preserve">, hdmm </w:t>
      </w:r>
      <w:r w:rsidRPr="008163F5">
        <w:rPr>
          <w:rFonts w:ascii="Helvetica Neue" w:eastAsia="宋体" w:hAnsi="Helvetica Neue" w:cs="宋体"/>
          <w:color w:val="333333"/>
          <w:kern w:val="0"/>
          <w:szCs w:val="21"/>
        </w:rPr>
        <w:t>可以在各种低维和高维数据集上以更低的误差有效地回答查询。少</w:t>
      </w:r>
    </w:p>
    <w:p w14:paraId="009F8C9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03E1D99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:pvldb, 11 (10): 1206-1219, 2018</w:t>
      </w:r>
    </w:p>
    <w:p w14:paraId="0A657A69" w14:textId="77777777" w:rsidR="008163F5" w:rsidRPr="008163F5" w:rsidRDefault="00764120" w:rsidP="008163F5">
      <w:pPr>
        <w:widowControl/>
        <w:numPr>
          <w:ilvl w:val="0"/>
          <w:numId w:val="1"/>
        </w:numPr>
        <w:spacing w:after="60"/>
        <w:ind w:left="480"/>
        <w:jc w:val="left"/>
        <w:divId w:val="1844739170"/>
        <w:rPr>
          <w:rFonts w:ascii="Helvetica Neue" w:eastAsia="宋体" w:hAnsi="Helvetica Neue" w:cs="宋体"/>
          <w:b/>
          <w:bCs/>
          <w:color w:val="333333"/>
          <w:kern w:val="0"/>
          <w:sz w:val="22"/>
        </w:rPr>
      </w:pPr>
      <w:hyperlink r:id="rId1202"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02874</w:t>
        </w:r>
      </w:hyperlink>
      <w:r w:rsidR="008163F5" w:rsidRPr="008163F5">
        <w:rPr>
          <w:rFonts w:ascii="Helvetica Neue" w:eastAsia="宋体" w:hAnsi="Helvetica Neue" w:cs="宋体"/>
          <w:b/>
          <w:bCs/>
          <w:color w:val="333333"/>
          <w:kern w:val="0"/>
          <w:sz w:val="22"/>
        </w:rPr>
        <w:t>[</w:t>
      </w:r>
      <w:hyperlink r:id="rId120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0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215B31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可视化卷积网络在基于</w:t>
      </w:r>
      <w:r w:rsidRPr="008163F5">
        <w:rPr>
          <w:rFonts w:ascii="Helvetica Neue" w:eastAsia="宋体" w:hAnsi="Helvetica Neue" w:cs="宋体"/>
          <w:b/>
          <w:bCs/>
          <w:color w:val="2D2D2D"/>
          <w:kern w:val="0"/>
          <w:szCs w:val="21"/>
        </w:rPr>
        <w:t xml:space="preserve"> mri </w:t>
      </w:r>
      <w:r w:rsidRPr="008163F5">
        <w:rPr>
          <w:rFonts w:ascii="Helvetica Neue" w:eastAsia="宋体" w:hAnsi="Helvetica Neue" w:cs="宋体"/>
          <w:b/>
          <w:bCs/>
          <w:color w:val="2D2D2D"/>
          <w:kern w:val="0"/>
          <w:szCs w:val="21"/>
        </w:rPr>
        <w:t>的阿尔茨海默病诊断中的研究</w:t>
      </w:r>
    </w:p>
    <w:p w14:paraId="45855D7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05" w:history="1">
        <w:r w:rsidRPr="008163F5">
          <w:rPr>
            <w:rFonts w:ascii="Helvetica Neue" w:eastAsia="宋体" w:hAnsi="Helvetica Neue" w:cs="宋体"/>
            <w:color w:val="0068AC"/>
            <w:kern w:val="0"/>
            <w:szCs w:val="21"/>
          </w:rPr>
          <w:t>jones rieke</w:t>
        </w:r>
      </w:hyperlink>
      <w:r w:rsidRPr="008163F5">
        <w:rPr>
          <w:rFonts w:ascii="Helvetica Neue" w:eastAsia="宋体" w:hAnsi="Helvetica Neue" w:cs="宋体"/>
          <w:color w:val="333333"/>
          <w:kern w:val="0"/>
          <w:szCs w:val="21"/>
        </w:rPr>
        <w:t>, </w:t>
      </w:r>
      <w:hyperlink r:id="rId1206" w:history="1">
        <w:r w:rsidRPr="008163F5">
          <w:rPr>
            <w:rFonts w:ascii="Helvetica Neue" w:eastAsia="宋体" w:hAnsi="Helvetica Neue" w:cs="宋体"/>
            <w:color w:val="0068AC"/>
            <w:kern w:val="0"/>
            <w:szCs w:val="21"/>
          </w:rPr>
          <w:t>fabian</w:t>
        </w:r>
      </w:hyperlink>
      <w:r w:rsidRPr="008163F5">
        <w:rPr>
          <w:rFonts w:ascii="Helvetica Neue" w:eastAsia="宋体" w:hAnsi="Helvetica Neue" w:cs="宋体"/>
          <w:color w:val="333333"/>
          <w:kern w:val="0"/>
          <w:szCs w:val="21"/>
        </w:rPr>
        <w:t> </w:t>
      </w:r>
      <w:hyperlink r:id="rId1207" w:history="1">
        <w:r w:rsidRPr="008163F5">
          <w:rPr>
            <w:rFonts w:ascii="Helvetica Neue" w:eastAsia="宋体" w:hAnsi="Helvetica Neue" w:cs="宋体"/>
            <w:color w:val="0068AC"/>
            <w:kern w:val="0"/>
            <w:szCs w:val="21"/>
          </w:rPr>
          <w:t>eitel, martin weygandt</w:t>
        </w:r>
      </w:hyperlink>
      <w:r w:rsidRPr="008163F5">
        <w:rPr>
          <w:rFonts w:ascii="Helvetica Neue" w:eastAsia="宋体" w:hAnsi="Helvetica Neue" w:cs="宋体"/>
          <w:color w:val="333333"/>
          <w:kern w:val="0"/>
          <w:szCs w:val="21"/>
        </w:rPr>
        <w:t>, </w:t>
      </w:r>
      <w:hyperlink r:id="rId1208" w:history="1">
        <w:r w:rsidRPr="008163F5">
          <w:rPr>
            <w:rFonts w:ascii="Helvetica Neue" w:eastAsia="宋体" w:hAnsi="Helvetica Neue" w:cs="宋体"/>
            <w:color w:val="0068AC"/>
            <w:kern w:val="0"/>
            <w:szCs w:val="21"/>
          </w:rPr>
          <w:t>john-dylan haynes,</w:t>
        </w:r>
      </w:hyperlink>
      <w:r w:rsidRPr="008163F5">
        <w:rPr>
          <w:rFonts w:ascii="Helvetica Neue" w:eastAsia="宋体" w:hAnsi="Helvetica Neue" w:cs="宋体"/>
          <w:color w:val="333333"/>
          <w:kern w:val="0"/>
          <w:szCs w:val="21"/>
        </w:rPr>
        <w:t> </w:t>
      </w:r>
      <w:hyperlink r:id="rId1209" w:history="1">
        <w:r w:rsidRPr="008163F5">
          <w:rPr>
            <w:rFonts w:ascii="Helvetica Neue" w:eastAsia="宋体" w:hAnsi="Helvetica Neue" w:cs="宋体"/>
            <w:color w:val="0068AC"/>
            <w:kern w:val="0"/>
            <w:szCs w:val="21"/>
          </w:rPr>
          <w:t>kerstin riter</w:t>
        </w:r>
      </w:hyperlink>
    </w:p>
    <w:p w14:paraId="285FB34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的可视化和解释是提高对自动</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决策系统信任的一项重要任务。在这项研究中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我们训练了一个</w:t>
      </w:r>
      <w:r w:rsidRPr="008163F5">
        <w:rPr>
          <w:rFonts w:ascii="Helvetica Neue" w:eastAsia="宋体" w:hAnsi="Helvetica Neue" w:cs="宋体"/>
          <w:color w:val="333333"/>
          <w:kern w:val="0"/>
          <w:szCs w:val="21"/>
        </w:rPr>
        <w:t xml:space="preserve"> 3d cnn </w:t>
      </w:r>
      <w:r w:rsidRPr="008163F5">
        <w:rPr>
          <w:rFonts w:ascii="Helvetica Neue" w:eastAsia="宋体" w:hAnsi="Helvetica Neue" w:cs="宋体"/>
          <w:color w:val="333333"/>
          <w:kern w:val="0"/>
          <w:szCs w:val="21"/>
        </w:rPr>
        <w:t>来检测阿尔茨海默氏症的基础上的结构核磁共振扫描的大脑。然后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我们应用四种不同的基于梯度和基于遮挡的可视化方法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通过突出显示输入图像中的相关区域来解释网络的分类决策。我们对这些方法进行了定性和定量的比较。我们发现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所有四种方法都集中在已知与阿尔茨海默氏症有关的大脑区域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如下、中颞回。虽然基于遮挡的方法更关注特定区域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但基于梯度的方法会选取分布式关联模式。此外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我们发现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相关性的分布因患者而异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有的更注重颞叶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而对另一些患者来说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皮质区域则相关。总之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应用不同的可视化方法对于理解</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的决策非常重要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这一步骤对于提高临床影响和对基于计算机的决策支持系统的信任至关重要。少</w:t>
      </w:r>
    </w:p>
    <w:p w14:paraId="7A6CF60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4127E2A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:mlcn 2018</w:t>
      </w:r>
    </w:p>
    <w:p w14:paraId="322E2437" w14:textId="77777777" w:rsidR="008163F5" w:rsidRPr="008163F5" w:rsidRDefault="00764120" w:rsidP="008163F5">
      <w:pPr>
        <w:widowControl/>
        <w:numPr>
          <w:ilvl w:val="0"/>
          <w:numId w:val="1"/>
        </w:numPr>
        <w:spacing w:after="60"/>
        <w:ind w:left="480"/>
        <w:jc w:val="left"/>
        <w:divId w:val="1683051765"/>
        <w:rPr>
          <w:rFonts w:ascii="Helvetica Neue" w:eastAsia="宋体" w:hAnsi="Helvetica Neue" w:cs="宋体"/>
          <w:b/>
          <w:bCs/>
          <w:color w:val="333333"/>
          <w:kern w:val="0"/>
          <w:sz w:val="22"/>
        </w:rPr>
      </w:pPr>
      <w:hyperlink r:id="rId121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02870</w:t>
        </w:r>
      </w:hyperlink>
      <w:r w:rsidR="008163F5" w:rsidRPr="008163F5">
        <w:rPr>
          <w:rFonts w:ascii="Helvetica Neue" w:eastAsia="宋体" w:hAnsi="Helvetica Neue" w:cs="宋体"/>
          <w:b/>
          <w:bCs/>
          <w:color w:val="333333"/>
          <w:kern w:val="0"/>
          <w:sz w:val="22"/>
        </w:rPr>
        <w:t>[</w:t>
      </w:r>
      <w:hyperlink r:id="rId121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2F3010C6"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自由生活条件下的磨损耐磨传感器对帕金森病的评估</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深层合奏学习和可视化</w:t>
      </w:r>
    </w:p>
    <w:p w14:paraId="620037A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12" w:history="1">
        <w:r w:rsidRPr="008163F5">
          <w:rPr>
            <w:rFonts w:ascii="Helvetica Neue" w:eastAsia="宋体" w:hAnsi="Helvetica Neue" w:cs="宋体"/>
            <w:color w:val="0068AC"/>
            <w:kern w:val="0"/>
            <w:szCs w:val="21"/>
          </w:rPr>
          <w:t>terry taewoong</w:t>
        </w:r>
      </w:hyperlink>
      <w:r w:rsidRPr="008163F5">
        <w:rPr>
          <w:rFonts w:ascii="Helvetica Neue" w:eastAsia="宋体" w:hAnsi="Helvetica Neue" w:cs="宋体"/>
          <w:color w:val="333333"/>
          <w:kern w:val="0"/>
          <w:szCs w:val="21"/>
        </w:rPr>
        <w:t>um, </w:t>
      </w:r>
      <w:hyperlink r:id="rId1213" w:history="1">
        <w:r w:rsidRPr="008163F5">
          <w:rPr>
            <w:rFonts w:ascii="Helvetica Neue" w:eastAsia="宋体" w:hAnsi="Helvetica Neue" w:cs="宋体"/>
            <w:color w:val="0068AC"/>
            <w:kern w:val="0"/>
            <w:szCs w:val="21"/>
          </w:rPr>
          <w:t>franz michael josef pfister</w:t>
        </w:r>
      </w:hyperlink>
      <w:r w:rsidRPr="008163F5">
        <w:rPr>
          <w:rFonts w:ascii="Helvetica Neue" w:eastAsia="宋体" w:hAnsi="Helvetica Neue" w:cs="宋体"/>
          <w:color w:val="333333"/>
          <w:kern w:val="0"/>
          <w:szCs w:val="21"/>
        </w:rPr>
        <w:t>, </w:t>
      </w:r>
      <w:hyperlink r:id="rId1214" w:history="1">
        <w:r w:rsidRPr="008163F5">
          <w:rPr>
            <w:rFonts w:ascii="Helvetica Neue" w:eastAsia="宋体" w:hAnsi="Helvetica Neue" w:cs="宋体"/>
            <w:color w:val="0068AC"/>
            <w:kern w:val="0"/>
            <w:szCs w:val="21"/>
          </w:rPr>
          <w:t>daniel christian pichler</w:t>
        </w:r>
      </w:hyperlink>
      <w:r w:rsidRPr="008163F5">
        <w:rPr>
          <w:rFonts w:ascii="Helvetica Neue" w:eastAsia="宋体" w:hAnsi="Helvetica Neue" w:cs="宋体"/>
          <w:color w:val="333333"/>
          <w:kern w:val="0"/>
          <w:szCs w:val="21"/>
        </w:rPr>
        <w:t>, </w:t>
      </w:r>
      <w:hyperlink r:id="rId1215" w:history="1">
        <w:r w:rsidRPr="008163F5">
          <w:rPr>
            <w:rFonts w:ascii="Helvetica Neue" w:eastAsia="宋体" w:hAnsi="Helvetica Neue" w:cs="宋体"/>
            <w:color w:val="0068AC"/>
            <w:kern w:val="0"/>
            <w:szCs w:val="21"/>
          </w:rPr>
          <w:t>satoshi endo</w:t>
        </w:r>
      </w:hyperlink>
      <w:r w:rsidRPr="008163F5">
        <w:rPr>
          <w:rFonts w:ascii="Helvetica Neue" w:eastAsia="宋体" w:hAnsi="Helvetica Neue" w:cs="宋体"/>
          <w:color w:val="333333"/>
          <w:kern w:val="0"/>
          <w:szCs w:val="21"/>
        </w:rPr>
        <w:t>, muriellang, sandra hirche, </w:t>
      </w:r>
      <w:hyperlink r:id="rId1216" w:history="1">
        <w:r w:rsidRPr="008163F5">
          <w:rPr>
            <w:rFonts w:ascii="Helvetica Neue" w:eastAsia="宋体" w:hAnsi="Helvetica Neue" w:cs="宋体"/>
            <w:color w:val="0068AC"/>
            <w:kern w:val="0"/>
            <w:szCs w:val="21"/>
          </w:rPr>
          <w:t>urban fietzek, dana kulić</w:t>
        </w:r>
      </w:hyperlink>
    </w:p>
    <w:p w14:paraId="3D63AC3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帕金森病</w:t>
      </w:r>
      <w:r w:rsidRPr="008163F5">
        <w:rPr>
          <w:rFonts w:ascii="Helvetica Neue" w:eastAsia="宋体" w:hAnsi="Helvetica Neue" w:cs="宋体"/>
          <w:color w:val="333333"/>
          <w:kern w:val="0"/>
          <w:szCs w:val="21"/>
        </w:rPr>
        <w:t xml:space="preserve"> (pd) </w:t>
      </w:r>
      <w:r w:rsidRPr="008163F5">
        <w:rPr>
          <w:rFonts w:ascii="Helvetica Neue" w:eastAsia="宋体" w:hAnsi="Helvetica Neue" w:cs="宋体"/>
          <w:color w:val="333333"/>
          <w:kern w:val="0"/>
          <w:szCs w:val="21"/>
        </w:rPr>
        <w:t>的特点是运动功能紊乱</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如步态冻结、休息震颤、僵硬、减速和运动湿卡。</w:t>
      </w:r>
      <w:r w:rsidRPr="008163F5">
        <w:rPr>
          <w:rFonts w:ascii="Helvetica Neue" w:eastAsia="宋体" w:hAnsi="Helvetica Neue" w:cs="宋体"/>
          <w:b/>
          <w:bCs/>
          <w:color w:val="333333"/>
          <w:kern w:val="0"/>
          <w:szCs w:val="21"/>
        </w:rPr>
        <w:t>多</w:t>
      </w:r>
      <w:r w:rsidRPr="008163F5">
        <w:rPr>
          <w:rFonts w:ascii="Helvetica Neue" w:eastAsia="宋体" w:hAnsi="Helvetica Neue" w:cs="宋体"/>
          <w:color w:val="333333"/>
          <w:kern w:val="0"/>
          <w:szCs w:val="21"/>
        </w:rPr>
        <w:t>巴胺能药物治疗可能会缓解这些运动症状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副作用可能包括不受控制的运动</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被称为运动障碍。本文提出了一种在自由生活条件下使用加速度计在手腕磨损的可穿戴传感器中进行的</w:t>
      </w:r>
      <w:r w:rsidRPr="008163F5">
        <w:rPr>
          <w:rFonts w:ascii="Helvetica Neue" w:eastAsia="宋体" w:hAnsi="Helvetica Neue" w:cs="宋体"/>
          <w:color w:val="333333"/>
          <w:kern w:val="0"/>
          <w:szCs w:val="21"/>
        </w:rPr>
        <w:t xml:space="preserve"> pd </w:t>
      </w:r>
      <w:r w:rsidRPr="008163F5">
        <w:rPr>
          <w:rFonts w:ascii="Helvetica Neue" w:eastAsia="宋体" w:hAnsi="Helvetica Neue" w:cs="宋体"/>
          <w:color w:val="333333"/>
          <w:kern w:val="0"/>
          <w:szCs w:val="21"/>
        </w:rPr>
        <w:t>电机状态自动评估方法。特别是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被应用于捕捉日常生活活动的巨大变异性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并克服训练和测试患者之间由于患者间的变异性而产生的差异。此外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还应用类激活映射</w:t>
      </w:r>
      <w:r w:rsidRPr="008163F5">
        <w:rPr>
          <w:rFonts w:ascii="Helvetica Neue" w:eastAsia="宋体" w:hAnsi="Helvetica Neue" w:cs="宋体"/>
          <w:color w:val="333333"/>
          <w:kern w:val="0"/>
          <w:szCs w:val="21"/>
        </w:rPr>
        <w:t xml:space="preserve"> (cam) (cn), </w:t>
      </w:r>
      <w:r w:rsidRPr="008163F5">
        <w:rPr>
          <w:rFonts w:ascii="Helvetica Neue" w:eastAsia="宋体" w:hAnsi="Helvetica Neue" w:cs="宋体"/>
          <w:color w:val="333333"/>
          <w:kern w:val="0"/>
          <w:szCs w:val="21"/>
        </w:rPr>
        <w:t>为</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提供了对结果的解释。少</w:t>
      </w:r>
    </w:p>
    <w:p w14:paraId="33D30D8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42B9DEF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这是在《生物医学工程年鉴》</w:t>
      </w:r>
      <w:r w:rsidRPr="008163F5">
        <w:rPr>
          <w:rFonts w:ascii="Helvetica Neue" w:eastAsia="宋体" w:hAnsi="Helvetica Neue" w:cs="宋体"/>
          <w:color w:val="333333"/>
          <w:kern w:val="0"/>
          <w:szCs w:val="21"/>
        </w:rPr>
        <w:t xml:space="preserve"> (abme) </w:t>
      </w:r>
      <w:r w:rsidRPr="008163F5">
        <w:rPr>
          <w:rFonts w:ascii="Helvetica Neue" w:eastAsia="宋体" w:hAnsi="Helvetica Neue" w:cs="宋体"/>
          <w:color w:val="333333"/>
          <w:kern w:val="0"/>
          <w:szCs w:val="21"/>
        </w:rPr>
        <w:t>上发表的一篇文章的预印</w:t>
      </w:r>
    </w:p>
    <w:p w14:paraId="6FAA6531" w14:textId="77777777" w:rsidR="008163F5" w:rsidRPr="008163F5" w:rsidRDefault="00764120" w:rsidP="008163F5">
      <w:pPr>
        <w:widowControl/>
        <w:numPr>
          <w:ilvl w:val="0"/>
          <w:numId w:val="1"/>
        </w:numPr>
        <w:spacing w:after="60"/>
        <w:ind w:left="480"/>
        <w:jc w:val="left"/>
        <w:divId w:val="1341085054"/>
        <w:rPr>
          <w:rFonts w:ascii="Helvetica Neue" w:eastAsia="宋体" w:hAnsi="Helvetica Neue" w:cs="宋体"/>
          <w:b/>
          <w:bCs/>
          <w:color w:val="333333"/>
          <w:kern w:val="0"/>
          <w:sz w:val="22"/>
        </w:rPr>
      </w:pPr>
      <w:hyperlink r:id="rId1217"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1808. 02622</w:t>
        </w:r>
      </w:hyperlink>
      <w:r w:rsidR="008163F5" w:rsidRPr="008163F5">
        <w:rPr>
          <w:rFonts w:ascii="Helvetica Neue" w:eastAsia="宋体" w:hAnsi="Helvetica Neue" w:cs="宋体"/>
          <w:b/>
          <w:bCs/>
          <w:color w:val="333333"/>
          <w:kern w:val="0"/>
          <w:sz w:val="22"/>
        </w:rPr>
        <w:t>[</w:t>
      </w:r>
      <w:hyperlink r:id="rId121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1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76F8F7F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学习在电子健康记录中写笔记</w:t>
      </w:r>
    </w:p>
    <w:p w14:paraId="484EBA6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20" w:history="1">
        <w:r w:rsidRPr="008163F5">
          <w:rPr>
            <w:rFonts w:ascii="Helvetica Neue" w:eastAsia="宋体" w:hAnsi="Helvetica Neue" w:cs="宋体"/>
            <w:color w:val="0068AC"/>
            <w:kern w:val="0"/>
            <w:szCs w:val="21"/>
          </w:rPr>
          <w:t>刘建华</w:t>
        </w:r>
      </w:hyperlink>
    </w:p>
    <w:p w14:paraId="0F51768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临床医生花费大量时间将自由形式的文本注释输入到电子健康记录</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系统中。这些文档工作大多被视为一种负担</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减少了与患者在一起的时间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并导致临床医生精疲力竭。随着</w:t>
      </w:r>
      <w:r w:rsidRPr="008163F5">
        <w:rPr>
          <w:rFonts w:ascii="Helvetica Neue" w:eastAsia="宋体" w:hAnsi="Helvetica Neue" w:cs="宋体"/>
          <w:color w:val="333333"/>
          <w:kern w:val="0"/>
          <w:szCs w:val="21"/>
        </w:rPr>
        <w:t xml:space="preserve"> ai </w:t>
      </w:r>
      <w:r w:rsidRPr="008163F5">
        <w:rPr>
          <w:rFonts w:ascii="Helvetica Neue" w:eastAsia="宋体" w:hAnsi="Helvetica Neue" w:cs="宋体"/>
          <w:color w:val="333333"/>
          <w:kern w:val="0"/>
          <w:szCs w:val="21"/>
        </w:rPr>
        <w:t>辅助笔记的编写</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我们提出了一个新的语言建模任务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根据患者</w:t>
      </w:r>
      <w:r w:rsidRPr="008163F5">
        <w:rPr>
          <w:rFonts w:ascii="Helvetica Neue" w:eastAsia="宋体" w:hAnsi="Helvetica Neue" w:cs="宋体"/>
          <w:b/>
          <w:bCs/>
          <w:color w:val="333333"/>
          <w:kern w:val="0"/>
          <w:szCs w:val="21"/>
        </w:rPr>
        <w:t>的医疗</w:t>
      </w:r>
      <w:r w:rsidRPr="008163F5">
        <w:rPr>
          <w:rFonts w:ascii="Helvetica Neue" w:eastAsia="宋体" w:hAnsi="Helvetica Neue" w:cs="宋体"/>
          <w:color w:val="333333"/>
          <w:kern w:val="0"/>
          <w:szCs w:val="21"/>
        </w:rPr>
        <w:t>记录中过去的数据来预测笔记的内容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包括患者的人口统计、实验室、</w:t>
      </w:r>
      <w:r w:rsidRPr="008163F5">
        <w:rPr>
          <w:rFonts w:ascii="Helvetica Neue" w:eastAsia="宋体" w:hAnsi="Helvetica Neue" w:cs="宋体"/>
          <w:b/>
          <w:bCs/>
          <w:color w:val="333333"/>
          <w:kern w:val="0"/>
          <w:szCs w:val="21"/>
        </w:rPr>
        <w:t>药物</w:t>
      </w:r>
      <w:r w:rsidRPr="008163F5">
        <w:rPr>
          <w:rFonts w:ascii="Helvetica Neue" w:eastAsia="宋体" w:hAnsi="Helvetica Neue" w:cs="宋体"/>
          <w:color w:val="333333"/>
          <w:kern w:val="0"/>
          <w:szCs w:val="21"/>
        </w:rPr>
        <w:t>和过去的笔记。我们利用公共方法训练生成模型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取消对</w:t>
      </w:r>
      <w:r w:rsidRPr="008163F5">
        <w:rPr>
          <w:rFonts w:ascii="Helvetica Neue" w:eastAsia="宋体" w:hAnsi="Helvetica Neue" w:cs="宋体"/>
          <w:color w:val="333333"/>
          <w:kern w:val="0"/>
          <w:szCs w:val="21"/>
        </w:rPr>
        <w:t xml:space="preserve"> mimic-iii </w:t>
      </w:r>
      <w:r w:rsidRPr="008163F5">
        <w:rPr>
          <w:rFonts w:ascii="Helvetica Neue" w:eastAsia="宋体" w:hAnsi="Helvetica Neue" w:cs="宋体"/>
          <w:color w:val="333333"/>
          <w:kern w:val="0"/>
          <w:szCs w:val="21"/>
        </w:rPr>
        <w:t>数据集的标识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并在多个度量值上将生成的注释与数据集中的注释进行比较。我们发现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很多内容都是可以预测的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很多在笔记中找到的常见模板也是可以学习的。我们讨论了这些模型如何在支持辅助笔记书写功能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如错误检测和自动完成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方面有用。少</w:t>
      </w:r>
    </w:p>
    <w:p w14:paraId="433DF27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3A8B80A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预打印</w:t>
      </w:r>
    </w:p>
    <w:p w14:paraId="14D30360" w14:textId="77777777" w:rsidR="008163F5" w:rsidRPr="008163F5" w:rsidRDefault="00764120" w:rsidP="008163F5">
      <w:pPr>
        <w:widowControl/>
        <w:numPr>
          <w:ilvl w:val="0"/>
          <w:numId w:val="1"/>
        </w:numPr>
        <w:spacing w:after="60"/>
        <w:ind w:left="480"/>
        <w:jc w:val="left"/>
        <w:divId w:val="2002155164"/>
        <w:rPr>
          <w:rFonts w:ascii="Helvetica Neue" w:eastAsia="宋体" w:hAnsi="Helvetica Neue" w:cs="宋体"/>
          <w:b/>
          <w:bCs/>
          <w:color w:val="333333"/>
          <w:kern w:val="0"/>
          <w:sz w:val="22"/>
        </w:rPr>
      </w:pPr>
      <w:hyperlink r:id="rId122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1808. 01946</w:t>
        </w:r>
      </w:hyperlink>
      <w:r w:rsidR="008163F5" w:rsidRPr="008163F5">
        <w:rPr>
          <w:rFonts w:ascii="Helvetica Neue" w:eastAsia="宋体" w:hAnsi="Helvetica Neue" w:cs="宋体"/>
          <w:b/>
          <w:bCs/>
          <w:color w:val="333333"/>
          <w:kern w:val="0"/>
          <w:sz w:val="22"/>
        </w:rPr>
        <w:t>[</w:t>
      </w:r>
      <w:hyperlink r:id="rId122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2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E352DA6"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腹部脏器在糖尿病预测中的深形分析</w:t>
      </w:r>
    </w:p>
    <w:p w14:paraId="592526D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24" w:history="1">
        <w:r w:rsidRPr="008163F5">
          <w:rPr>
            <w:rFonts w:ascii="Helvetica Neue" w:eastAsia="宋体" w:hAnsi="Helvetica Neue" w:cs="宋体"/>
            <w:color w:val="0068AC"/>
            <w:kern w:val="0"/>
            <w:szCs w:val="21"/>
          </w:rPr>
          <w:t>benjamin gutierrez-becker</w:t>
        </w:r>
      </w:hyperlink>
      <w:r w:rsidRPr="008163F5">
        <w:rPr>
          <w:rFonts w:ascii="Helvetica Neue" w:eastAsia="宋体" w:hAnsi="Helvetica Neue" w:cs="宋体"/>
          <w:color w:val="333333"/>
          <w:kern w:val="0"/>
          <w:szCs w:val="21"/>
        </w:rPr>
        <w:t>, </w:t>
      </w:r>
      <w:hyperlink r:id="rId1225" w:history="1">
        <w:r w:rsidRPr="008163F5">
          <w:rPr>
            <w:rFonts w:ascii="Helvetica Neue" w:eastAsia="宋体" w:hAnsi="Helvetica Neue" w:cs="宋体"/>
            <w:color w:val="0068AC"/>
            <w:kern w:val="0"/>
            <w:szCs w:val="21"/>
          </w:rPr>
          <w:t>sergios gatidis</w:t>
        </w:r>
      </w:hyperlink>
      <w:r w:rsidRPr="008163F5">
        <w:rPr>
          <w:rFonts w:ascii="Helvetica Neue" w:eastAsia="宋体" w:hAnsi="Helvetica Neue" w:cs="宋体"/>
          <w:color w:val="333333"/>
          <w:kern w:val="0"/>
          <w:szCs w:val="21"/>
        </w:rPr>
        <w:t>, </w:t>
      </w:r>
      <w:hyperlink r:id="rId1226" w:history="1">
        <w:r w:rsidRPr="008163F5">
          <w:rPr>
            <w:rFonts w:ascii="Helvetica Neue" w:eastAsia="宋体" w:hAnsi="Helvetica Neue" w:cs="宋体"/>
            <w:color w:val="0068AC"/>
            <w:kern w:val="0"/>
            <w:szCs w:val="21"/>
          </w:rPr>
          <w:t>daniel gutmann</w:t>
        </w:r>
      </w:hyperlink>
      <w:r w:rsidRPr="008163F5">
        <w:rPr>
          <w:rFonts w:ascii="Helvetica Neue" w:eastAsia="宋体" w:hAnsi="Helvetica Neue" w:cs="宋体"/>
          <w:color w:val="333333"/>
          <w:kern w:val="0"/>
          <w:szCs w:val="21"/>
        </w:rPr>
        <w:t>, </w:t>
      </w:r>
      <w:hyperlink r:id="rId1227" w:history="1">
        <w:r w:rsidRPr="008163F5">
          <w:rPr>
            <w:rFonts w:ascii="Helvetica Neue" w:eastAsia="宋体" w:hAnsi="Helvetica Neue" w:cs="宋体"/>
            <w:color w:val="0068AC"/>
            <w:kern w:val="0"/>
            <w:szCs w:val="21"/>
          </w:rPr>
          <w:t>annette</w:t>
        </w:r>
      </w:hyperlink>
      <w:r w:rsidRPr="008163F5">
        <w:rPr>
          <w:rFonts w:ascii="Helvetica Neue" w:eastAsia="宋体" w:hAnsi="Helvetica Neue" w:cs="宋体"/>
          <w:color w:val="333333"/>
          <w:kern w:val="0"/>
          <w:szCs w:val="21"/>
        </w:rPr>
        <w:t> </w:t>
      </w:r>
      <w:hyperlink r:id="rId1228" w:history="1">
        <w:r w:rsidRPr="008163F5">
          <w:rPr>
            <w:rFonts w:ascii="Helvetica Neue" w:eastAsia="宋体" w:hAnsi="Helvetica Neue" w:cs="宋体"/>
            <w:color w:val="0068AC"/>
            <w:kern w:val="0"/>
            <w:szCs w:val="21"/>
          </w:rPr>
          <w:t>peters, christopher schlett fabian bamberg</w:t>
        </w:r>
      </w:hyperlink>
      <w:r w:rsidRPr="008163F5">
        <w:rPr>
          <w:rFonts w:ascii="Helvetica Neue" w:eastAsia="宋体" w:hAnsi="Helvetica Neue" w:cs="宋体"/>
          <w:color w:val="333333"/>
          <w:kern w:val="0"/>
          <w:szCs w:val="21"/>
        </w:rPr>
        <w:t>, </w:t>
      </w:r>
      <w:hyperlink r:id="rId1229" w:history="1">
        <w:r w:rsidRPr="008163F5">
          <w:rPr>
            <w:rFonts w:ascii="Helvetica Neue" w:eastAsia="宋体" w:hAnsi="Helvetica Neue" w:cs="宋体"/>
            <w:color w:val="0068AC"/>
            <w:kern w:val="0"/>
            <w:szCs w:val="21"/>
          </w:rPr>
          <w:t>christian wachinger</w:t>
        </w:r>
      </w:hyperlink>
    </w:p>
    <w:p w14:paraId="0150424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基于图像的器官形态分析是</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影像计算中的一项关键任务。提出了几种形态变化定量评价的方法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并被广泛用于分析衰老、疾病等因素在器官形态中的影响。在这项工作中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我们提出了一个深神经网络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用于预测腹部形状的糖尿病。网络直接在原始点云上运行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而无需网格处理或形状对齐。在网络的端到端培训阶段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您可以学到最佳的表示形式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而不是依赖手工制作的形状描述符。为了进行比较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我们将最先进的形状描述符</w:t>
      </w:r>
      <w:r w:rsidRPr="008163F5">
        <w:rPr>
          <w:rFonts w:ascii="Helvetica Neue" w:eastAsia="宋体" w:hAnsi="Helvetica Neue" w:cs="宋体"/>
          <w:color w:val="333333"/>
          <w:kern w:val="0"/>
          <w:szCs w:val="21"/>
        </w:rPr>
        <w:t xml:space="preserve"> brainprint </w:t>
      </w:r>
      <w:r w:rsidRPr="008163F5">
        <w:rPr>
          <w:rFonts w:ascii="Helvetica Neue" w:eastAsia="宋体" w:hAnsi="Helvetica Neue" w:cs="宋体"/>
          <w:color w:val="333333"/>
          <w:kern w:val="0"/>
          <w:szCs w:val="21"/>
        </w:rPr>
        <w:t>扩展到</w:t>
      </w:r>
      <w:r w:rsidRPr="008163F5">
        <w:rPr>
          <w:rFonts w:ascii="Helvetica Neue" w:eastAsia="宋体" w:hAnsi="Helvetica Neue" w:cs="宋体"/>
          <w:color w:val="333333"/>
          <w:kern w:val="0"/>
          <w:szCs w:val="21"/>
        </w:rPr>
        <w:t xml:space="preserve"> abdomenprint</w:t>
      </w:r>
      <w:r w:rsidRPr="008163F5">
        <w:rPr>
          <w:rFonts w:ascii="Helvetica Neue" w:eastAsia="宋体" w:hAnsi="Helvetica Neue" w:cs="宋体"/>
          <w:color w:val="333333"/>
          <w:kern w:val="0"/>
          <w:szCs w:val="21"/>
        </w:rPr>
        <w:t>。我们的研究结果表明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该网络学习形状表示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更好地分离健康和糖尿病的个人比传统的表示。少</w:t>
      </w:r>
    </w:p>
    <w:p w14:paraId="7F0A6EE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4E4DBC6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可在</w:t>
      </w:r>
      <w:r w:rsidRPr="008163F5">
        <w:rPr>
          <w:rFonts w:ascii="Helvetica Neue" w:eastAsia="宋体" w:hAnsi="Helvetica Neue" w:cs="宋体"/>
          <w:color w:val="333333"/>
          <w:kern w:val="0"/>
          <w:szCs w:val="21"/>
        </w:rPr>
        <w:t xml:space="preserve">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shapemi miccai </w:t>
      </w:r>
      <w:r w:rsidRPr="008163F5">
        <w:rPr>
          <w:rFonts w:ascii="Helvetica Neue" w:eastAsia="宋体" w:hAnsi="Helvetica Neue" w:cs="宋体"/>
          <w:color w:val="333333"/>
          <w:kern w:val="0"/>
          <w:szCs w:val="21"/>
        </w:rPr>
        <w:t>讲习班上出版</w:t>
      </w:r>
    </w:p>
    <w:p w14:paraId="1742C0F9" w14:textId="77777777" w:rsidR="008163F5" w:rsidRPr="008163F5" w:rsidRDefault="00764120" w:rsidP="008163F5">
      <w:pPr>
        <w:widowControl/>
        <w:numPr>
          <w:ilvl w:val="0"/>
          <w:numId w:val="1"/>
        </w:numPr>
        <w:spacing w:after="60"/>
        <w:ind w:left="480"/>
        <w:jc w:val="left"/>
        <w:divId w:val="1912538354"/>
        <w:rPr>
          <w:rFonts w:ascii="Helvetica Neue" w:eastAsia="宋体" w:hAnsi="Helvetica Neue" w:cs="宋体"/>
          <w:b/>
          <w:bCs/>
          <w:color w:val="333333"/>
          <w:kern w:val="0"/>
          <w:sz w:val="22"/>
        </w:rPr>
      </w:pPr>
      <w:hyperlink r:id="rId123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1808. 01703</w:t>
        </w:r>
      </w:hyperlink>
      <w:r w:rsidR="008163F5" w:rsidRPr="008163F5">
        <w:rPr>
          <w:rFonts w:ascii="Helvetica Neue" w:eastAsia="宋体" w:hAnsi="Helvetica Neue" w:cs="宋体"/>
          <w:b/>
          <w:bCs/>
          <w:color w:val="333333"/>
          <w:kern w:val="0"/>
          <w:sz w:val="22"/>
        </w:rPr>
        <w:t>[</w:t>
      </w:r>
      <w:hyperlink r:id="rId123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3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Db</w:t>
      </w:r>
    </w:p>
    <w:p w14:paraId="76F1D158" w14:textId="77777777" w:rsidR="008163F5" w:rsidRPr="008163F5" w:rsidRDefault="008163F5" w:rsidP="008163F5">
      <w:pPr>
        <w:widowControl/>
        <w:ind w:left="480"/>
        <w:jc w:val="left"/>
        <w:divId w:val="1507673179"/>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1233" w:history="1">
        <w:r w:rsidRPr="008163F5">
          <w:rPr>
            <w:rFonts w:ascii="Helvetica Neue" w:eastAsia="宋体" w:hAnsi="Helvetica Neue" w:cs="宋体"/>
            <w:color w:val="0068AC"/>
            <w:kern w:val="0"/>
            <w:szCs w:val="21"/>
            <w:shd w:val="clear" w:color="auto" w:fill="F5F5F5"/>
          </w:rPr>
          <w:t>10.5121/csit.2018.81104</w:t>
        </w:r>
      </w:hyperlink>
    </w:p>
    <w:p w14:paraId="35F90259"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高度信任的关联规则的基础</w:t>
      </w:r>
    </w:p>
    <w:p w14:paraId="2CDBE10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34" w:history="1">
        <w:r w:rsidRPr="008163F5">
          <w:rPr>
            <w:rFonts w:ascii="Helvetica Neue" w:eastAsia="宋体" w:hAnsi="Helvetica Neue" w:cs="宋体"/>
            <w:color w:val="0068AC"/>
            <w:kern w:val="0"/>
            <w:szCs w:val="21"/>
          </w:rPr>
          <w:t>oren segal</w:t>
        </w:r>
      </w:hyperlink>
      <w:r w:rsidRPr="008163F5">
        <w:rPr>
          <w:rFonts w:ascii="Helvetica Neue" w:eastAsia="宋体" w:hAnsi="Helvetica Neue" w:cs="宋体"/>
          <w:color w:val="333333"/>
          <w:kern w:val="0"/>
          <w:szCs w:val="21"/>
        </w:rPr>
        <w:t>, </w:t>
      </w:r>
      <w:hyperlink r:id="rId1235" w:history="1">
        <w:r w:rsidRPr="008163F5">
          <w:rPr>
            <w:rFonts w:ascii="Helvetica Neue" w:eastAsia="宋体" w:hAnsi="Helvetica Neue" w:cs="宋体"/>
            <w:color w:val="0068AC"/>
            <w:kern w:val="0"/>
            <w:szCs w:val="21"/>
          </w:rPr>
          <w:t>justin cabot-miller</w:t>
        </w:r>
      </w:hyperlink>
      <w:r w:rsidRPr="008163F5">
        <w:rPr>
          <w:rFonts w:ascii="Helvetica Neue" w:eastAsia="宋体" w:hAnsi="Helvetica Neue" w:cs="宋体"/>
          <w:color w:val="333333"/>
          <w:kern w:val="0"/>
          <w:szCs w:val="21"/>
        </w:rPr>
        <w:t>, </w:t>
      </w:r>
      <w:hyperlink r:id="rId1236" w:history="1">
        <w:r w:rsidRPr="008163F5">
          <w:rPr>
            <w:rFonts w:ascii="Helvetica Neue" w:eastAsia="宋体" w:hAnsi="Helvetica Neue" w:cs="宋体"/>
            <w:color w:val="0068AC"/>
            <w:kern w:val="0"/>
            <w:szCs w:val="21"/>
          </w:rPr>
          <w:t>kira adaricheva</w:t>
        </w:r>
      </w:hyperlink>
      <w:r w:rsidRPr="008163F5">
        <w:rPr>
          <w:rFonts w:ascii="Helvetica Neue" w:eastAsia="宋体" w:hAnsi="Helvetica Neue" w:cs="宋体"/>
          <w:color w:val="333333"/>
          <w:kern w:val="0"/>
          <w:szCs w:val="21"/>
        </w:rPr>
        <w:t>, </w:t>
      </w:r>
      <w:hyperlink r:id="rId1237" w:history="1">
        <w:r w:rsidRPr="008163F5">
          <w:rPr>
            <w:rFonts w:ascii="Helvetica Neue" w:eastAsia="宋体" w:hAnsi="Helvetica Neue" w:cs="宋体"/>
            <w:color w:val="0068AC"/>
            <w:kern w:val="0"/>
            <w:szCs w:val="21"/>
          </w:rPr>
          <w:t>j. b.</w:t>
        </w:r>
      </w:hyperlink>
      <w:r w:rsidRPr="008163F5">
        <w:rPr>
          <w:rFonts w:ascii="Helvetica Neue" w:eastAsia="宋体" w:hAnsi="Helvetica Neue" w:cs="宋体"/>
          <w:color w:val="333333"/>
          <w:kern w:val="0"/>
          <w:szCs w:val="21"/>
        </w:rPr>
        <w:t>nation </w:t>
      </w:r>
      <w:hyperlink r:id="rId1238" w:history="1">
        <w:r w:rsidRPr="008163F5">
          <w:rPr>
            <w:rFonts w:ascii="Helvetica Neue" w:eastAsia="宋体" w:hAnsi="Helvetica Neue" w:cs="宋体"/>
            <w:color w:val="0068AC"/>
            <w:kern w:val="0"/>
            <w:szCs w:val="21"/>
          </w:rPr>
          <w:t>, anuar sharafudinov</w:t>
        </w:r>
      </w:hyperlink>
    </w:p>
    <w:p w14:paraId="0A54BB7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我们为二进制表中高置信度关联规则的分布式计算开发了一种新的方法。它源自</w:t>
      </w:r>
      <w:r w:rsidRPr="008163F5">
        <w:rPr>
          <w:rFonts w:ascii="Helvetica Neue" w:eastAsia="宋体" w:hAnsi="Helvetica Neue" w:cs="宋体"/>
          <w:color w:val="333333"/>
          <w:kern w:val="0"/>
          <w:szCs w:val="21"/>
        </w:rPr>
        <w:t xml:space="preserve"> k. adaricheva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j. b. nation (tcs 2017) </w:t>
      </w:r>
      <w:r w:rsidRPr="008163F5">
        <w:rPr>
          <w:rFonts w:ascii="Helvetica Neue" w:eastAsia="宋体" w:hAnsi="Helvetica Neue" w:cs="宋体"/>
          <w:color w:val="333333"/>
          <w:kern w:val="0"/>
          <w:szCs w:val="21"/>
        </w:rPr>
        <w:t>中的</w:t>
      </w:r>
      <w:r w:rsidRPr="008163F5">
        <w:rPr>
          <w:rFonts w:ascii="Helvetica Neue" w:eastAsia="宋体" w:hAnsi="Helvetica Neue" w:cs="宋体"/>
          <w:color w:val="333333"/>
          <w:kern w:val="0"/>
          <w:szCs w:val="21"/>
        </w:rPr>
        <w:t xml:space="preserve"> d </w:t>
      </w:r>
      <w:r w:rsidRPr="008163F5">
        <w:rPr>
          <w:rFonts w:ascii="Helvetica Neue" w:eastAsia="宋体" w:hAnsi="Helvetica Neue" w:cs="宋体"/>
          <w:color w:val="333333"/>
          <w:kern w:val="0"/>
          <w:szCs w:val="21"/>
        </w:rPr>
        <w:t>基算法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该算法通过一次删除多行在表的多个子表上执行。然后使用与从一组更大的含义中检索</w:t>
      </w:r>
      <w:r w:rsidRPr="008163F5">
        <w:rPr>
          <w:rFonts w:ascii="Helvetica Neue" w:eastAsia="宋体" w:hAnsi="Helvetica Neue" w:cs="宋体"/>
          <w:color w:val="333333"/>
          <w:kern w:val="0"/>
          <w:szCs w:val="21"/>
        </w:rPr>
        <w:t xml:space="preserve"> d </w:t>
      </w:r>
      <w:r w:rsidRPr="008163F5">
        <w:rPr>
          <w:rFonts w:ascii="Helvetica Neue" w:eastAsia="宋体" w:hAnsi="Helvetica Neue" w:cs="宋体"/>
          <w:color w:val="333333"/>
          <w:kern w:val="0"/>
          <w:szCs w:val="21"/>
        </w:rPr>
        <w:t>基相同的方法聚合规则集。这样就可以获得高度置信度的关联规则基础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该规则可用于使用</w:t>
      </w:r>
      <w:r w:rsidRPr="008163F5">
        <w:rPr>
          <w:rFonts w:ascii="Helvetica Neue" w:eastAsia="宋体" w:hAnsi="Helvetica Neue" w:cs="宋体"/>
          <w:color w:val="333333"/>
          <w:kern w:val="0"/>
          <w:szCs w:val="21"/>
        </w:rPr>
        <w:t xml:space="preserve"> k. adaricheva </w:t>
      </w:r>
      <w:r w:rsidRPr="008163F5">
        <w:rPr>
          <w:rFonts w:ascii="Helvetica Neue" w:eastAsia="宋体" w:hAnsi="Helvetica Neue" w:cs="宋体"/>
          <w:color w:val="333333"/>
          <w:kern w:val="0"/>
          <w:szCs w:val="21"/>
        </w:rPr>
        <w:t>等人</w:t>
      </w:r>
      <w:r w:rsidRPr="008163F5">
        <w:rPr>
          <w:rFonts w:ascii="Helvetica Neue" w:eastAsia="宋体" w:hAnsi="Helvetica Neue" w:cs="宋体"/>
          <w:color w:val="333333"/>
          <w:kern w:val="0"/>
          <w:szCs w:val="21"/>
        </w:rPr>
        <w:t xml:space="preserve"> (icfca-2015 </w:t>
      </w:r>
      <w:r w:rsidRPr="008163F5">
        <w:rPr>
          <w:rFonts w:ascii="Helvetica Neue" w:eastAsia="宋体" w:hAnsi="Helvetica Neue" w:cs="宋体"/>
          <w:color w:val="333333"/>
          <w:kern w:val="0"/>
          <w:szCs w:val="21"/>
        </w:rPr>
        <w:t>年会议记录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中引入的相关性参数对表格中与给定的固定属性有关的所有属性进行排名。本文重点介绍了新算法的技术实现。对交易数据和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数据进行了一些测试结果。少</w:t>
      </w:r>
    </w:p>
    <w:p w14:paraId="6FA76EC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0550F5B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28</w:t>
      </w:r>
      <w:r w:rsidRPr="008163F5">
        <w:rPr>
          <w:rFonts w:ascii="Helvetica Neue" w:eastAsia="宋体" w:hAnsi="Helvetica Neue" w:cs="宋体"/>
          <w:color w:val="333333"/>
          <w:kern w:val="0"/>
          <w:szCs w:val="21"/>
        </w:rPr>
        <w:t>日在澳大利亚悉尼</w:t>
      </w:r>
      <w:r w:rsidRPr="008163F5">
        <w:rPr>
          <w:rFonts w:ascii="Helvetica Neue" w:eastAsia="宋体" w:hAnsi="Helvetica Neue" w:cs="宋体"/>
          <w:color w:val="333333"/>
          <w:kern w:val="0"/>
          <w:szCs w:val="21"/>
        </w:rPr>
        <w:t xml:space="preserve"> dtmn</w:t>
      </w:r>
      <w:r w:rsidRPr="008163F5">
        <w:rPr>
          <w:rFonts w:ascii="Helvetica Neue" w:eastAsia="宋体" w:hAnsi="Helvetica Neue" w:cs="宋体"/>
          <w:color w:val="333333"/>
          <w:kern w:val="0"/>
          <w:szCs w:val="21"/>
        </w:rPr>
        <w:t>展出</w:t>
      </w:r>
    </w:p>
    <w:p w14:paraId="0DEF8DC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日记本参考</w:t>
      </w:r>
      <w:r w:rsidRPr="008163F5">
        <w:rPr>
          <w:rFonts w:ascii="Helvetica Neue" w:eastAsia="宋体" w:hAnsi="Helvetica Neue" w:cs="宋体"/>
          <w:color w:val="333333"/>
          <w:kern w:val="0"/>
          <w:szCs w:val="21"/>
        </w:rPr>
        <w:t xml:space="preserve">:david c. wyld </w:t>
      </w:r>
      <w:r w:rsidRPr="008163F5">
        <w:rPr>
          <w:rFonts w:ascii="Helvetica Neue" w:eastAsia="宋体" w:hAnsi="Helvetica Neue" w:cs="宋体"/>
          <w:color w:val="333333"/>
          <w:kern w:val="0"/>
          <w:szCs w:val="21"/>
        </w:rPr>
        <w:t>等人</w:t>
      </w:r>
      <w:r w:rsidRPr="008163F5">
        <w:rPr>
          <w:rFonts w:ascii="Helvetica Neue" w:eastAsia="宋体" w:hAnsi="Helvetica Neue" w:cs="宋体"/>
          <w:color w:val="333333"/>
          <w:kern w:val="0"/>
          <w:szCs w:val="21"/>
        </w:rPr>
        <w:t xml:space="preserve"> (eds): csity, dtmn, nwcom, sigpro-2018, 39-51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2018</w:t>
      </w:r>
      <w:r w:rsidRPr="008163F5">
        <w:rPr>
          <w:rFonts w:ascii="Helvetica Neue" w:eastAsia="宋体" w:hAnsi="Helvetica Neue" w:cs="宋体"/>
          <w:color w:val="333333"/>
          <w:kern w:val="0"/>
          <w:szCs w:val="21"/>
        </w:rPr>
        <w:t>年</w:t>
      </w:r>
    </w:p>
    <w:p w14:paraId="3A1DECE5" w14:textId="77777777" w:rsidR="008163F5" w:rsidRPr="008163F5" w:rsidRDefault="00764120" w:rsidP="008163F5">
      <w:pPr>
        <w:widowControl/>
        <w:numPr>
          <w:ilvl w:val="0"/>
          <w:numId w:val="1"/>
        </w:numPr>
        <w:spacing w:after="60"/>
        <w:ind w:left="480"/>
        <w:jc w:val="left"/>
        <w:divId w:val="1112700272"/>
        <w:rPr>
          <w:rFonts w:ascii="Helvetica Neue" w:eastAsia="宋体" w:hAnsi="Helvetica Neue" w:cs="宋体"/>
          <w:b/>
          <w:bCs/>
          <w:color w:val="333333"/>
          <w:kern w:val="0"/>
          <w:sz w:val="22"/>
        </w:rPr>
      </w:pPr>
      <w:hyperlink r:id="rId1239"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1808. 01673</w:t>
        </w:r>
      </w:hyperlink>
      <w:r w:rsidR="008163F5" w:rsidRPr="008163F5">
        <w:rPr>
          <w:rFonts w:ascii="Helvetica Neue" w:eastAsia="宋体" w:hAnsi="Helvetica Neue" w:cs="宋体"/>
          <w:b/>
          <w:bCs/>
          <w:color w:val="333333"/>
          <w:kern w:val="0"/>
          <w:sz w:val="22"/>
        </w:rPr>
        <w:t>[</w:t>
      </w:r>
      <w:hyperlink r:id="rId1240"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41"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2915E77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三维</w:t>
      </w:r>
      <w:r w:rsidRPr="008163F5">
        <w:rPr>
          <w:rFonts w:ascii="Helvetica Neue" w:eastAsia="宋体" w:hAnsi="Helvetica Neue" w:cs="宋体"/>
          <w:b/>
          <w:bCs/>
          <w:color w:val="2D2D2D"/>
          <w:kern w:val="0"/>
          <w:szCs w:val="21"/>
        </w:rPr>
        <w:t xml:space="preserve"> gadolinium </w:t>
      </w:r>
      <w:r w:rsidRPr="008163F5">
        <w:rPr>
          <w:rFonts w:ascii="Helvetica Neue" w:eastAsia="宋体" w:hAnsi="Helvetica Neue" w:cs="宋体"/>
          <w:b/>
          <w:bCs/>
          <w:color w:val="2D2D2D"/>
          <w:kern w:val="0"/>
          <w:szCs w:val="21"/>
        </w:rPr>
        <w:t>增强</w:t>
      </w:r>
      <w:r w:rsidRPr="008163F5">
        <w:rPr>
          <w:rFonts w:ascii="Helvetica Neue" w:eastAsia="宋体" w:hAnsi="Helvetica Neue" w:cs="宋体"/>
          <w:b/>
          <w:bCs/>
          <w:color w:val="2D2D2D"/>
          <w:kern w:val="0"/>
          <w:szCs w:val="21"/>
        </w:rPr>
        <w:t xml:space="preserve"> mri </w:t>
      </w:r>
      <w:r w:rsidRPr="008163F5">
        <w:rPr>
          <w:rFonts w:ascii="Helvetica Neue" w:eastAsia="宋体" w:hAnsi="Helvetica Neue" w:cs="宋体"/>
          <w:b/>
          <w:bCs/>
          <w:color w:val="2D2D2D"/>
          <w:kern w:val="0"/>
          <w:szCs w:val="21"/>
        </w:rPr>
        <w:t>左心房分割神经网络中的膨胀卷积</w:t>
      </w:r>
    </w:p>
    <w:p w14:paraId="485E2EC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42" w:history="1">
        <w:r w:rsidRPr="008163F5">
          <w:rPr>
            <w:rFonts w:ascii="Helvetica Neue" w:eastAsia="宋体" w:hAnsi="Helvetica Neue" w:cs="宋体"/>
            <w:color w:val="0068AC"/>
            <w:kern w:val="0"/>
            <w:szCs w:val="21"/>
          </w:rPr>
          <w:t>sulaiman vesal,</w:t>
        </w:r>
      </w:hyperlink>
      <w:r w:rsidRPr="008163F5">
        <w:rPr>
          <w:rFonts w:ascii="Helvetica Neue" w:eastAsia="宋体" w:hAnsi="Helvetica Neue" w:cs="宋体"/>
          <w:color w:val="333333"/>
          <w:kern w:val="0"/>
          <w:szCs w:val="21"/>
        </w:rPr>
        <w:t> </w:t>
      </w:r>
      <w:hyperlink r:id="rId1243" w:history="1">
        <w:r w:rsidRPr="008163F5">
          <w:rPr>
            <w:rFonts w:ascii="Helvetica Neue" w:eastAsia="宋体" w:hAnsi="Helvetica Neue" w:cs="宋体"/>
            <w:color w:val="0068AC"/>
            <w:kern w:val="0"/>
            <w:szCs w:val="21"/>
          </w:rPr>
          <w:t>nusant Ravikumar</w:t>
        </w:r>
      </w:hyperlink>
      <w:r w:rsidRPr="008163F5">
        <w:rPr>
          <w:rFonts w:ascii="Helvetica Neue" w:eastAsia="宋体" w:hAnsi="Helvetica Neue" w:cs="宋体"/>
          <w:color w:val="333333"/>
          <w:kern w:val="0"/>
          <w:szCs w:val="21"/>
        </w:rPr>
        <w:t>, </w:t>
      </w:r>
      <w:hyperlink r:id="rId1244" w:history="1">
        <w:r w:rsidRPr="008163F5">
          <w:rPr>
            <w:rFonts w:ascii="Helvetica Neue" w:eastAsia="宋体" w:hAnsi="Helvetica Neue" w:cs="宋体"/>
            <w:color w:val="0068AC"/>
            <w:kern w:val="0"/>
            <w:szCs w:val="21"/>
          </w:rPr>
          <w:t>andreas maier</w:t>
        </w:r>
      </w:hyperlink>
    </w:p>
    <w:p w14:paraId="6036557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左心房的分割和形态的评估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是必不可少的提高我们对心房颤动的认识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最常见的类型的心律失常。在</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铝增强</w:t>
      </w:r>
      <w:r w:rsidRPr="008163F5">
        <w:rPr>
          <w:rFonts w:ascii="Helvetica Neue" w:eastAsia="宋体" w:hAnsi="Helvetica Neue" w:cs="宋体"/>
          <w:color w:val="333333"/>
          <w:kern w:val="0"/>
          <w:szCs w:val="21"/>
        </w:rPr>
        <w:t xml:space="preserve"> mri (ge-mri) </w:t>
      </w:r>
      <w:r w:rsidRPr="008163F5">
        <w:rPr>
          <w:rFonts w:ascii="Helvetica Neue" w:eastAsia="宋体" w:hAnsi="Helvetica Neue" w:cs="宋体"/>
          <w:color w:val="333333"/>
          <w:kern w:val="0"/>
          <w:szCs w:val="21"/>
        </w:rPr>
        <w:t>数据中实现这一过程的自动化是可取的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因为人工划分既耗时又具有挑战性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而且与观察者有关。近年来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深层卷积神经网络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图像分割方面获得了巨大的吸引力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并取得了最先进的效果。但是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如果不使用收缩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则很难合并本地和全局信息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这反过来又降低了较小结构的分割精度。本文提出了一种用于</w:t>
      </w:r>
      <w:r w:rsidRPr="008163F5">
        <w:rPr>
          <w:rFonts w:ascii="Helvetica Neue" w:eastAsia="宋体" w:hAnsi="Helvetica Neue" w:cs="宋体"/>
          <w:color w:val="333333"/>
          <w:kern w:val="0"/>
          <w:szCs w:val="21"/>
        </w:rPr>
        <w:t xml:space="preserve"> lge-mri </w:t>
      </w:r>
      <w:r w:rsidRPr="008163F5">
        <w:rPr>
          <w:rFonts w:ascii="Helvetica Neue" w:eastAsia="宋体" w:hAnsi="Helvetica Neue" w:cs="宋体"/>
          <w:color w:val="333333"/>
          <w:kern w:val="0"/>
          <w:szCs w:val="21"/>
        </w:rPr>
        <w:t>左心房室体积分割的三维</w:t>
      </w:r>
      <w:r w:rsidRPr="008163F5">
        <w:rPr>
          <w:rFonts w:ascii="Helvetica Neue" w:eastAsia="宋体" w:hAnsi="Helvetica Neue" w:cs="宋体"/>
          <w:color w:val="333333"/>
          <w:kern w:val="0"/>
          <w:szCs w:val="21"/>
        </w:rPr>
        <w:t xml:space="preserve"> cnn</w:t>
      </w:r>
      <w:r w:rsidRPr="008163F5">
        <w:rPr>
          <w:rFonts w:ascii="Helvetica Neue" w:eastAsia="宋体" w:hAnsi="Helvetica Neue" w:cs="宋体"/>
          <w:color w:val="333333"/>
          <w:kern w:val="0"/>
          <w:szCs w:val="21"/>
        </w:rPr>
        <w:t>。我们的网络基于众所周知的</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架构。我们采用</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完全卷积网络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在网络的最低级别扩展卷积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并在编码器块之间的剩余连接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以整合本地和全球知识。结果表明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w:t>
      </w:r>
      <w:r w:rsidRPr="008163F5">
        <w:rPr>
          <w:rFonts w:ascii="Helvetica Neue" w:eastAsia="宋体" w:hAnsi="Helvetica Neue" w:cs="宋体"/>
          <w:color w:val="333333"/>
          <w:kern w:val="0"/>
          <w:szCs w:val="21"/>
        </w:rPr>
        <w:t xml:space="preserve"> 3d u-net </w:t>
      </w:r>
      <w:r w:rsidRPr="008163F5">
        <w:rPr>
          <w:rFonts w:ascii="Helvetica Neue" w:eastAsia="宋体" w:hAnsi="Helvetica Neue" w:cs="宋体"/>
          <w:color w:val="333333"/>
          <w:kern w:val="0"/>
          <w:szCs w:val="21"/>
        </w:rPr>
        <w:t>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利用膨胀的卷积将全局环境包括在内</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有助于域适应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整体分割精度得到提高。少</w:t>
      </w:r>
    </w:p>
    <w:p w14:paraId="1F7ADFF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47EF307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参加</w:t>
      </w:r>
      <w:r w:rsidRPr="008163F5">
        <w:rPr>
          <w:rFonts w:ascii="Helvetica Neue" w:eastAsia="宋体" w:hAnsi="Helvetica Neue" w:cs="宋体"/>
          <w:color w:val="333333"/>
          <w:kern w:val="0"/>
          <w:szCs w:val="21"/>
        </w:rPr>
        <w:t xml:space="preserve"> satcom-miccai 2018 </w:t>
      </w:r>
      <w:r w:rsidRPr="008163F5">
        <w:rPr>
          <w:rFonts w:ascii="Helvetica Neue" w:eastAsia="宋体" w:hAnsi="Helvetica Neue" w:cs="宋体"/>
          <w:color w:val="333333"/>
          <w:kern w:val="0"/>
          <w:szCs w:val="21"/>
        </w:rPr>
        <w:t>讲习班</w:t>
      </w:r>
    </w:p>
    <w:p w14:paraId="3E2248DA" w14:textId="77777777" w:rsidR="008163F5" w:rsidRPr="008163F5" w:rsidRDefault="00764120" w:rsidP="008163F5">
      <w:pPr>
        <w:widowControl/>
        <w:numPr>
          <w:ilvl w:val="0"/>
          <w:numId w:val="1"/>
        </w:numPr>
        <w:spacing w:after="60"/>
        <w:ind w:left="480"/>
        <w:jc w:val="left"/>
        <w:divId w:val="1515076493"/>
        <w:rPr>
          <w:rFonts w:ascii="Helvetica Neue" w:eastAsia="宋体" w:hAnsi="Helvetica Neue" w:cs="宋体"/>
          <w:b/>
          <w:bCs/>
          <w:color w:val="333333"/>
          <w:kern w:val="0"/>
          <w:sz w:val="22"/>
        </w:rPr>
      </w:pPr>
      <w:hyperlink r:id="rId124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01459</w:t>
        </w:r>
      </w:hyperlink>
      <w:r w:rsidR="008163F5" w:rsidRPr="008163F5">
        <w:rPr>
          <w:rFonts w:ascii="Helvetica Neue" w:eastAsia="宋体" w:hAnsi="Helvetica Neue" w:cs="宋体"/>
          <w:b/>
          <w:bCs/>
          <w:color w:val="333333"/>
          <w:kern w:val="0"/>
          <w:sz w:val="22"/>
        </w:rPr>
        <w:t>[</w:t>
      </w:r>
      <w:hyperlink r:id="rId124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。红外</w:t>
      </w:r>
    </w:p>
    <w:p w14:paraId="445198F4" w14:textId="77777777" w:rsidR="008163F5" w:rsidRPr="008163F5" w:rsidRDefault="008163F5" w:rsidP="008163F5">
      <w:pPr>
        <w:widowControl/>
        <w:ind w:left="480"/>
        <w:jc w:val="left"/>
        <w:divId w:val="2051807479"/>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1247" w:history="1">
        <w:r w:rsidRPr="008163F5">
          <w:rPr>
            <w:rFonts w:ascii="Helvetica Neue" w:eastAsia="宋体" w:hAnsi="Helvetica Neue" w:cs="宋体"/>
            <w:color w:val="0068AC"/>
            <w:kern w:val="0"/>
            <w:szCs w:val="21"/>
            <w:shd w:val="clear" w:color="auto" w:fill="F5F5F5"/>
          </w:rPr>
          <w:t>10.1109/CBMS.2018.00076</w:t>
        </w:r>
      </w:hyperlink>
    </w:p>
    <w:p w14:paraId="0965A69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将维基百科评估为疾病理解的信息来源</w:t>
      </w:r>
    </w:p>
    <w:p w14:paraId="1BB5333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48" w:history="1">
        <w:r w:rsidRPr="008163F5">
          <w:rPr>
            <w:rFonts w:ascii="Helvetica Neue" w:eastAsia="宋体" w:hAnsi="Helvetica Neue" w:cs="宋体"/>
            <w:color w:val="0068AC"/>
            <w:kern w:val="0"/>
            <w:szCs w:val="21"/>
          </w:rPr>
          <w:t>eduardo p. garcia del valle</w:t>
        </w:r>
      </w:hyperlink>
      <w:r w:rsidRPr="008163F5">
        <w:rPr>
          <w:rFonts w:ascii="Helvetica Neue" w:eastAsia="宋体" w:hAnsi="Helvetica Neue" w:cs="宋体"/>
          <w:color w:val="333333"/>
          <w:kern w:val="0"/>
          <w:szCs w:val="21"/>
        </w:rPr>
        <w:t> </w:t>
      </w:r>
      <w:hyperlink r:id="rId1249" w:history="1">
        <w:r w:rsidRPr="008163F5">
          <w:rPr>
            <w:rFonts w:ascii="Helvetica Neue" w:eastAsia="宋体" w:hAnsi="Helvetica Neue" w:cs="宋体"/>
            <w:color w:val="0068AC"/>
            <w:kern w:val="0"/>
            <w:szCs w:val="21"/>
          </w:rPr>
          <w:t>, gerardo lagunes</w:t>
        </w:r>
      </w:hyperlink>
      <w:r w:rsidRPr="008163F5">
        <w:rPr>
          <w:rFonts w:ascii="Helvetica Neue" w:eastAsia="宋体" w:hAnsi="Helvetica Neue" w:cs="宋体"/>
          <w:color w:val="333333"/>
          <w:kern w:val="0"/>
          <w:szCs w:val="21"/>
        </w:rPr>
        <w:t>garcia </w:t>
      </w:r>
      <w:hyperlink r:id="rId1250" w:history="1">
        <w:r w:rsidRPr="008163F5">
          <w:rPr>
            <w:rFonts w:ascii="Helvetica Neue" w:eastAsia="宋体" w:hAnsi="Helvetica Neue" w:cs="宋体"/>
            <w:color w:val="0068AC"/>
            <w:kern w:val="0"/>
            <w:szCs w:val="21"/>
          </w:rPr>
          <w:t>, lucia prieto santamaria</w:t>
        </w:r>
      </w:hyperlink>
      <w:r w:rsidRPr="008163F5">
        <w:rPr>
          <w:rFonts w:ascii="Helvetica Neue" w:eastAsia="宋体" w:hAnsi="Helvetica Neue" w:cs="宋体"/>
          <w:color w:val="333333"/>
          <w:kern w:val="0"/>
          <w:szCs w:val="21"/>
        </w:rPr>
        <w:t>, </w:t>
      </w:r>
      <w:hyperlink r:id="rId1251" w:history="1">
        <w:r w:rsidRPr="008163F5">
          <w:rPr>
            <w:rFonts w:ascii="Helvetica Neue" w:eastAsia="宋体" w:hAnsi="Helvetica Neue" w:cs="宋体"/>
            <w:color w:val="0068AC"/>
            <w:kern w:val="0"/>
            <w:szCs w:val="21"/>
          </w:rPr>
          <w:t>Massimiliano zanin</w:t>
        </w:r>
      </w:hyperlink>
      <w:r w:rsidRPr="008163F5">
        <w:rPr>
          <w:rFonts w:ascii="Helvetica Neue" w:eastAsia="宋体" w:hAnsi="Helvetica Neue" w:cs="宋体"/>
          <w:color w:val="333333"/>
          <w:kern w:val="0"/>
          <w:szCs w:val="21"/>
        </w:rPr>
        <w:t>, </w:t>
      </w:r>
      <w:hyperlink r:id="rId1252" w:history="1">
        <w:r w:rsidRPr="008163F5">
          <w:rPr>
            <w:rFonts w:ascii="Helvetica Neue" w:eastAsia="宋体" w:hAnsi="Helvetica Neue" w:cs="宋体"/>
            <w:color w:val="0068AC"/>
            <w:kern w:val="0"/>
            <w:szCs w:val="21"/>
          </w:rPr>
          <w:t>alejandro rocez-zález</w:t>
        </w:r>
      </w:hyperlink>
      <w:r w:rsidRPr="008163F5">
        <w:rPr>
          <w:rFonts w:ascii="Helvetica Neue" w:eastAsia="宋体" w:hAnsi="Helvetica Neue" w:cs="宋体"/>
          <w:color w:val="333333"/>
          <w:kern w:val="0"/>
          <w:szCs w:val="21"/>
        </w:rPr>
        <w:t>, </w:t>
      </w:r>
      <w:hyperlink r:id="rId1253" w:history="1">
        <w:r w:rsidRPr="008163F5">
          <w:rPr>
            <w:rFonts w:ascii="Helvetica Neue" w:eastAsia="宋体" w:hAnsi="Helvetica Neue" w:cs="宋体"/>
            <w:color w:val="0068AC"/>
            <w:kern w:val="0"/>
            <w:szCs w:val="21"/>
          </w:rPr>
          <w:t>ernestina menasalvas ruiz</w:t>
        </w:r>
      </w:hyperlink>
    </w:p>
    <w:p w14:paraId="117BAE7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生物数据的日益普及正在提高我们对疾病的认识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并为我们提供对其潜在关系的新见解。由于文本挖掘技术和计算能力的改进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生物数据与</w:t>
      </w:r>
      <w:r w:rsidRPr="008163F5">
        <w:rPr>
          <w:rFonts w:ascii="Helvetica Neue" w:eastAsia="宋体" w:hAnsi="Helvetica Neue" w:cs="宋体"/>
          <w:b/>
          <w:bCs/>
          <w:color w:val="333333"/>
          <w:kern w:val="0"/>
          <w:szCs w:val="21"/>
        </w:rPr>
        <w:t>从医学</w:t>
      </w:r>
      <w:r w:rsidRPr="008163F5">
        <w:rPr>
          <w:rFonts w:ascii="Helvetica Neue" w:eastAsia="宋体" w:hAnsi="Helvetica Neue" w:cs="宋体"/>
          <w:color w:val="333333"/>
          <w:kern w:val="0"/>
          <w:szCs w:val="21"/>
        </w:rPr>
        <w:t>出版物中获得的语义信息相结合已被证明是一条非常有希望的道路。然而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在获取这些数据方面的限制及其缺乏结构对这一办法构成了挑战。在本文中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我们建议使用维基百科</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免费的在线百科全书</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作为疾病理解研究的可访问文本信息的来源。为了验证其有效性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我们比较了它在确定疾病与</w:t>
      </w:r>
      <w:r w:rsidRPr="008163F5">
        <w:rPr>
          <w:rFonts w:ascii="Helvetica Neue" w:eastAsia="宋体" w:hAnsi="Helvetica Neue" w:cs="宋体"/>
          <w:color w:val="333333"/>
          <w:kern w:val="0"/>
          <w:szCs w:val="21"/>
        </w:rPr>
        <w:t xml:space="preserve"> pubmed </w:t>
      </w:r>
      <w:r w:rsidRPr="008163F5">
        <w:rPr>
          <w:rFonts w:ascii="Helvetica Neue" w:eastAsia="宋体" w:hAnsi="Helvetica Neue" w:cs="宋体"/>
          <w:color w:val="333333"/>
          <w:kern w:val="0"/>
          <w:szCs w:val="21"/>
        </w:rPr>
        <w:t>之间关系方面的表现</w:t>
      </w:r>
      <w:r w:rsidRPr="008163F5">
        <w:rPr>
          <w:rFonts w:ascii="Helvetica Neue" w:eastAsia="宋体" w:hAnsi="Helvetica Neue" w:cs="宋体"/>
          <w:color w:val="333333"/>
          <w:kern w:val="0"/>
          <w:szCs w:val="21"/>
        </w:rPr>
        <w:t xml:space="preserve">, pubmed </w:t>
      </w:r>
      <w:r w:rsidRPr="008163F5">
        <w:rPr>
          <w:rFonts w:ascii="Helvetica Neue" w:eastAsia="宋体" w:hAnsi="Helvetica Neue" w:cs="宋体"/>
          <w:color w:val="333333"/>
          <w:kern w:val="0"/>
          <w:szCs w:val="21"/>
        </w:rPr>
        <w:t>是</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文本中最被咨询的数据来源之一。所获得的结果表明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从维基百科提取的信息与从</w:t>
      </w:r>
      <w:r w:rsidRPr="008163F5">
        <w:rPr>
          <w:rFonts w:ascii="Helvetica Neue" w:eastAsia="宋体" w:hAnsi="Helvetica Neue" w:cs="宋体"/>
          <w:color w:val="333333"/>
          <w:kern w:val="0"/>
          <w:szCs w:val="21"/>
        </w:rPr>
        <w:t xml:space="preserve"> pubmed </w:t>
      </w:r>
      <w:r w:rsidRPr="008163F5">
        <w:rPr>
          <w:rFonts w:ascii="Helvetica Neue" w:eastAsia="宋体" w:hAnsi="Helvetica Neue" w:cs="宋体"/>
          <w:color w:val="333333"/>
          <w:kern w:val="0"/>
          <w:szCs w:val="21"/>
        </w:rPr>
        <w:t>摘要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即其文章的免费获取部分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中获得的信息同样相关</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不过还建议进一步研究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以验证其在医学方面的可靠性</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的研究。少</w:t>
      </w:r>
    </w:p>
    <w:p w14:paraId="50DFBB2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321BB76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:6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5</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5</w:t>
      </w:r>
      <w:r w:rsidRPr="008163F5">
        <w:rPr>
          <w:rFonts w:ascii="Helvetica Neue" w:eastAsia="宋体" w:hAnsi="Helvetica Neue" w:cs="宋体"/>
          <w:color w:val="333333"/>
          <w:kern w:val="0"/>
          <w:szCs w:val="21"/>
        </w:rPr>
        <w:t>个表格</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w:t>
      </w:r>
      <w:r w:rsidRPr="008163F5">
        <w:rPr>
          <w:rFonts w:ascii="Helvetica Neue" w:eastAsia="宋体" w:hAnsi="Helvetica Neue" w:cs="宋体"/>
          <w:color w:val="333333"/>
          <w:kern w:val="0"/>
          <w:szCs w:val="21"/>
        </w:rPr>
        <w:t xml:space="preserve"> ieee cbms 2018, 2018, 2018 ieee </w:t>
      </w:r>
      <w:r w:rsidRPr="008163F5">
        <w:rPr>
          <w:rFonts w:ascii="Helvetica Neue" w:eastAsia="宋体" w:hAnsi="Helvetica Neue" w:cs="宋体"/>
          <w:color w:val="333333"/>
          <w:kern w:val="0"/>
          <w:szCs w:val="21"/>
        </w:rPr>
        <w:t>第</w:t>
      </w:r>
      <w:r w:rsidRPr="008163F5">
        <w:rPr>
          <w:rFonts w:ascii="Helvetica Neue" w:eastAsia="宋体" w:hAnsi="Helvetica Neue" w:cs="宋体"/>
          <w:color w:val="333333"/>
          <w:kern w:val="0"/>
          <w:szCs w:val="21"/>
        </w:rPr>
        <w:t>31</w:t>
      </w:r>
      <w:r w:rsidRPr="008163F5">
        <w:rPr>
          <w:rFonts w:ascii="Helvetica Neue" w:eastAsia="宋体" w:hAnsi="Helvetica Neue" w:cs="宋体"/>
          <w:color w:val="333333"/>
          <w:kern w:val="0"/>
          <w:szCs w:val="21"/>
        </w:rPr>
        <w:t>届计算机医疗系统</w:t>
      </w:r>
      <w:r w:rsidRPr="008163F5">
        <w:rPr>
          <w:rFonts w:ascii="Helvetica Neue" w:eastAsia="宋体" w:hAnsi="Helvetica Neue" w:cs="宋体"/>
          <w:color w:val="333333"/>
          <w:kern w:val="0"/>
          <w:szCs w:val="21"/>
        </w:rPr>
        <w:t xml:space="preserve"> (cbms) </w:t>
      </w:r>
      <w:r w:rsidRPr="008163F5">
        <w:rPr>
          <w:rFonts w:ascii="Helvetica Neue" w:eastAsia="宋体" w:hAnsi="Helvetica Neue" w:cs="宋体"/>
          <w:color w:val="333333"/>
          <w:kern w:val="0"/>
          <w:szCs w:val="21"/>
        </w:rPr>
        <w:t>国际研讨会上发布</w:t>
      </w:r>
    </w:p>
    <w:p w14:paraId="6C5814B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 xml:space="preserve">msc </w:t>
      </w:r>
      <w:r w:rsidRPr="008163F5">
        <w:rPr>
          <w:rFonts w:ascii="Helvetica Neue" w:eastAsia="宋体" w:hAnsi="Helvetica Neue" w:cs="宋体"/>
          <w:color w:val="333333"/>
          <w:kern w:val="0"/>
          <w:szCs w:val="21"/>
        </w:rPr>
        <w:t>类</w:t>
      </w:r>
      <w:r w:rsidRPr="008163F5">
        <w:rPr>
          <w:rFonts w:ascii="Helvetica Neue" w:eastAsia="宋体" w:hAnsi="Helvetica Neue" w:cs="宋体"/>
          <w:color w:val="333333"/>
          <w:kern w:val="0"/>
          <w:szCs w:val="21"/>
        </w:rPr>
        <w:t>: 68t50</w:t>
      </w:r>
    </w:p>
    <w:p w14:paraId="0A201EC2" w14:textId="77777777" w:rsidR="008163F5" w:rsidRPr="008163F5" w:rsidRDefault="00764120" w:rsidP="008163F5">
      <w:pPr>
        <w:widowControl/>
        <w:numPr>
          <w:ilvl w:val="0"/>
          <w:numId w:val="1"/>
        </w:numPr>
        <w:spacing w:after="60"/>
        <w:ind w:left="480"/>
        <w:jc w:val="left"/>
        <w:divId w:val="762841233"/>
        <w:rPr>
          <w:rFonts w:ascii="Helvetica Neue" w:eastAsia="宋体" w:hAnsi="Helvetica Neue" w:cs="宋体"/>
          <w:b/>
          <w:bCs/>
          <w:color w:val="333333"/>
          <w:kern w:val="0"/>
          <w:sz w:val="22"/>
        </w:rPr>
      </w:pPr>
      <w:hyperlink r:id="rId125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1808. 01200</w:t>
        </w:r>
      </w:hyperlink>
      <w:r w:rsidR="008163F5" w:rsidRPr="008163F5">
        <w:rPr>
          <w:rFonts w:ascii="Helvetica Neue" w:eastAsia="宋体" w:hAnsi="Helvetica Neue" w:cs="宋体"/>
          <w:b/>
          <w:bCs/>
          <w:color w:val="333333"/>
          <w:kern w:val="0"/>
          <w:sz w:val="22"/>
        </w:rPr>
        <w:t>[</w:t>
      </w:r>
      <w:hyperlink r:id="rId125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5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D489D45"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多发性硬化症病变检测与分割深部网络的不确定性度量探讨</w:t>
      </w:r>
    </w:p>
    <w:p w14:paraId="35C61AA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57" w:history="1">
        <w:r w:rsidRPr="008163F5">
          <w:rPr>
            <w:rFonts w:ascii="Helvetica Neue" w:eastAsia="宋体" w:hAnsi="Helvetica Neue" w:cs="宋体"/>
            <w:color w:val="0068AC"/>
            <w:kern w:val="0"/>
            <w:szCs w:val="21"/>
          </w:rPr>
          <w:t>tanya nair</w:t>
        </w:r>
      </w:hyperlink>
      <w:r w:rsidRPr="008163F5">
        <w:rPr>
          <w:rFonts w:ascii="Helvetica Neue" w:eastAsia="宋体" w:hAnsi="Helvetica Neue" w:cs="宋体"/>
          <w:color w:val="333333"/>
          <w:kern w:val="0"/>
          <w:szCs w:val="21"/>
        </w:rPr>
        <w:t>, </w:t>
      </w:r>
      <w:hyperlink r:id="rId1258" w:history="1">
        <w:r w:rsidRPr="008163F5">
          <w:rPr>
            <w:rFonts w:ascii="Helvetica Neue" w:eastAsia="宋体" w:hAnsi="Helvetica Neue" w:cs="宋体"/>
            <w:color w:val="0068AC"/>
            <w:kern w:val="0"/>
            <w:szCs w:val="21"/>
          </w:rPr>
          <w:t>doina presup</w:t>
        </w:r>
      </w:hyperlink>
      <w:r w:rsidRPr="008163F5">
        <w:rPr>
          <w:rFonts w:ascii="Helvetica Neue" w:eastAsia="宋体" w:hAnsi="Helvetica Neue" w:cs="宋体"/>
          <w:color w:val="333333"/>
          <w:kern w:val="0"/>
          <w:szCs w:val="21"/>
        </w:rPr>
        <w:t>, </w:t>
      </w:r>
      <w:hyperlink r:id="rId1259" w:history="1">
        <w:r w:rsidRPr="008163F5">
          <w:rPr>
            <w:rFonts w:ascii="Helvetica Neue" w:eastAsia="宋体" w:hAnsi="Helvetica Neue" w:cs="宋体"/>
            <w:color w:val="0068AC"/>
            <w:kern w:val="0"/>
            <w:szCs w:val="21"/>
          </w:rPr>
          <w:t>douglas l. arnold,</w:t>
        </w:r>
      </w:hyperlink>
      <w:r w:rsidRPr="008163F5">
        <w:rPr>
          <w:rFonts w:ascii="Helvetica Neue" w:eastAsia="宋体" w:hAnsi="Helvetica Neue" w:cs="宋体"/>
          <w:color w:val="333333"/>
          <w:kern w:val="0"/>
          <w:szCs w:val="21"/>
        </w:rPr>
        <w:t> </w:t>
      </w:r>
      <w:hyperlink r:id="rId1260" w:history="1">
        <w:r w:rsidRPr="008163F5">
          <w:rPr>
            <w:rFonts w:ascii="Helvetica Neue" w:eastAsia="宋体" w:hAnsi="Helvetica Neue" w:cs="宋体"/>
            <w:color w:val="0068AC"/>
            <w:kern w:val="0"/>
            <w:szCs w:val="21"/>
          </w:rPr>
          <w:t>tal arbel</w:t>
        </w:r>
      </w:hyperlink>
    </w:p>
    <w:p w14:paraId="0BF9A0E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深度学习</w:t>
      </w:r>
      <w:r w:rsidRPr="008163F5">
        <w:rPr>
          <w:rFonts w:ascii="Helvetica Neue" w:eastAsia="宋体" w:hAnsi="Helvetica Neue" w:cs="宋体"/>
          <w:color w:val="333333"/>
          <w:kern w:val="0"/>
          <w:szCs w:val="21"/>
        </w:rPr>
        <w:t xml:space="preserve"> (dl) </w:t>
      </w:r>
      <w:r w:rsidRPr="008163F5">
        <w:rPr>
          <w:rFonts w:ascii="Helvetica Neue" w:eastAsia="宋体" w:hAnsi="Helvetica Neue" w:cs="宋体"/>
          <w:color w:val="333333"/>
          <w:kern w:val="0"/>
          <w:szCs w:val="21"/>
        </w:rPr>
        <w:t>网络最近已被证明优于其他分割方法在各种公共</w:t>
      </w:r>
      <w:r w:rsidRPr="008163F5">
        <w:rPr>
          <w:rFonts w:ascii="Helvetica Neue" w:eastAsia="宋体" w:hAnsi="Helvetica Neue" w:cs="宋体"/>
          <w:color w:val="333333"/>
          <w:kern w:val="0"/>
          <w:szCs w:val="21"/>
        </w:rPr>
        <w:t>,</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图像挑战数据集</w:t>
      </w:r>
      <w:r w:rsidRPr="008163F5">
        <w:rPr>
          <w:rFonts w:ascii="Helvetica Neue" w:eastAsia="宋体" w:hAnsi="Helvetica Neue" w:cs="宋体"/>
          <w:color w:val="333333"/>
          <w:kern w:val="0"/>
          <w:szCs w:val="21"/>
        </w:rPr>
        <w:t xml:space="preserve"> [3, 11, 16], </w:t>
      </w:r>
      <w:r w:rsidRPr="008163F5">
        <w:rPr>
          <w:rFonts w:ascii="Helvetica Neue" w:eastAsia="宋体" w:hAnsi="Helvetica Neue" w:cs="宋体"/>
          <w:color w:val="333333"/>
          <w:kern w:val="0"/>
          <w:szCs w:val="21"/>
        </w:rPr>
        <w:t>特别是对于大型病理。然而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在多发性硬化症</w:t>
      </w:r>
      <w:r w:rsidRPr="008163F5">
        <w:rPr>
          <w:rFonts w:ascii="Helvetica Neue" w:eastAsia="宋体" w:hAnsi="Helvetica Neue" w:cs="宋体"/>
          <w:color w:val="333333"/>
          <w:kern w:val="0"/>
          <w:szCs w:val="21"/>
        </w:rPr>
        <w:t xml:space="preserve"> (ms) </w:t>
      </w:r>
      <w:r w:rsidRPr="008163F5">
        <w:rPr>
          <w:rFonts w:ascii="Helvetica Neue" w:eastAsia="宋体" w:hAnsi="Helvetica Neue" w:cs="宋体"/>
          <w:color w:val="333333"/>
          <w:kern w:val="0"/>
          <w:szCs w:val="21"/>
        </w:rPr>
        <w:t>等疾病的情况下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监测</w:t>
      </w:r>
      <w:r w:rsidRPr="008163F5">
        <w:rPr>
          <w:rFonts w:ascii="Helvetica Neue" w:eastAsia="宋体" w:hAnsi="Helvetica Neue" w:cs="宋体"/>
          <w:color w:val="333333"/>
          <w:kern w:val="0"/>
          <w:szCs w:val="21"/>
        </w:rPr>
        <w:t xml:space="preserve"> mri </w:t>
      </w:r>
      <w:r w:rsidRPr="008163F5">
        <w:rPr>
          <w:rFonts w:ascii="Helvetica Neue" w:eastAsia="宋体" w:hAnsi="Helvetica Neue" w:cs="宋体"/>
          <w:color w:val="333333"/>
          <w:kern w:val="0"/>
          <w:szCs w:val="21"/>
        </w:rPr>
        <w:t>序列上可见的所有病灶病变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即使是非常小的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是必不可少的疾病分期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预后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和评估治疗疗效。此外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产生确定性输出会阻碍在临床常规中采用</w:t>
      </w:r>
      <w:r w:rsidRPr="008163F5">
        <w:rPr>
          <w:rFonts w:ascii="Helvetica Neue" w:eastAsia="宋体" w:hAnsi="Helvetica Neue" w:cs="宋体"/>
          <w:color w:val="333333"/>
          <w:kern w:val="0"/>
          <w:szCs w:val="21"/>
        </w:rPr>
        <w:t xml:space="preserve"> dl</w:t>
      </w:r>
      <w:r w:rsidRPr="008163F5">
        <w:rPr>
          <w:rFonts w:ascii="Helvetica Neue" w:eastAsia="宋体" w:hAnsi="Helvetica Neue" w:cs="宋体"/>
          <w:color w:val="333333"/>
          <w:kern w:val="0"/>
          <w:szCs w:val="21"/>
        </w:rPr>
        <w:t>。对预测的不确定性估计将允许临床医生随后进行修订。我们提出了基于蒙特卡罗</w:t>
      </w:r>
      <w:r w:rsidRPr="008163F5">
        <w:rPr>
          <w:rFonts w:ascii="Helvetica Neue" w:eastAsia="宋体" w:hAnsi="Helvetica Neue" w:cs="宋体"/>
          <w:color w:val="333333"/>
          <w:kern w:val="0"/>
          <w:szCs w:val="21"/>
        </w:rPr>
        <w:t xml:space="preserve"> (mc) </w:t>
      </w:r>
      <w:r w:rsidRPr="008163F5">
        <w:rPr>
          <w:rFonts w:ascii="Helvetica Neue" w:eastAsia="宋体" w:hAnsi="Helvetica Neue" w:cs="宋体"/>
          <w:color w:val="333333"/>
          <w:kern w:val="0"/>
          <w:szCs w:val="21"/>
        </w:rPr>
        <w:t>辍学率</w:t>
      </w:r>
      <w:r w:rsidRPr="008163F5">
        <w:rPr>
          <w:rFonts w:ascii="Helvetica Neue" w:eastAsia="宋体" w:hAnsi="Helvetica Neue" w:cs="宋体"/>
          <w:color w:val="333333"/>
          <w:kern w:val="0"/>
          <w:szCs w:val="21"/>
        </w:rPr>
        <w:t xml:space="preserve"> [4] </w:t>
      </w:r>
      <w:r w:rsidRPr="008163F5">
        <w:rPr>
          <w:rFonts w:ascii="Helvetica Neue" w:eastAsia="宋体" w:hAnsi="Helvetica Neue" w:cs="宋体"/>
          <w:color w:val="333333"/>
          <w:kern w:val="0"/>
          <w:szCs w:val="21"/>
        </w:rPr>
        <w:t>的多重不确定性估计的首次探索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背景下的深层网络的病变检测和分割的医疗图像。具体而言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我们开发了一个</w:t>
      </w:r>
      <w:r w:rsidRPr="008163F5">
        <w:rPr>
          <w:rFonts w:ascii="Helvetica Neue" w:eastAsia="宋体" w:hAnsi="Helvetica Neue" w:cs="宋体"/>
          <w:color w:val="333333"/>
          <w:kern w:val="0"/>
          <w:szCs w:val="21"/>
        </w:rPr>
        <w:t xml:space="preserve"> 3d ms </w:t>
      </w:r>
      <w:r w:rsidRPr="008163F5">
        <w:rPr>
          <w:rFonts w:ascii="Helvetica Neue" w:eastAsia="宋体" w:hAnsi="Helvetica Neue" w:cs="宋体"/>
          <w:color w:val="333333"/>
          <w:kern w:val="0"/>
          <w:szCs w:val="21"/>
        </w:rPr>
        <w:t>病变分割</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增强提供四种不同的基于体素的不确定性措施的</w:t>
      </w:r>
      <w:r w:rsidRPr="008163F5">
        <w:rPr>
          <w:rFonts w:ascii="Helvetica Neue" w:eastAsia="宋体" w:hAnsi="Helvetica Neue" w:cs="宋体"/>
          <w:color w:val="333333"/>
          <w:kern w:val="0"/>
          <w:szCs w:val="21"/>
        </w:rPr>
        <w:t xml:space="preserve"> mc </w:t>
      </w:r>
      <w:r w:rsidRPr="008163F5">
        <w:rPr>
          <w:rFonts w:ascii="Helvetica Neue" w:eastAsia="宋体" w:hAnsi="Helvetica Neue" w:cs="宋体"/>
          <w:color w:val="333333"/>
          <w:kern w:val="0"/>
          <w:szCs w:val="21"/>
        </w:rPr>
        <w:t>辍学。我们在专有的、大规模的、多站点的、多扫描仪、临床</w:t>
      </w:r>
      <w:r w:rsidRPr="008163F5">
        <w:rPr>
          <w:rFonts w:ascii="Helvetica Neue" w:eastAsia="宋体" w:hAnsi="Helvetica Neue" w:cs="宋体"/>
          <w:color w:val="333333"/>
          <w:kern w:val="0"/>
          <w:szCs w:val="21"/>
        </w:rPr>
        <w:t xml:space="preserve"> ms </w:t>
      </w:r>
      <w:r w:rsidRPr="008163F5">
        <w:rPr>
          <w:rFonts w:ascii="Helvetica Neue" w:eastAsia="宋体" w:hAnsi="Helvetica Neue" w:cs="宋体"/>
          <w:color w:val="333333"/>
          <w:kern w:val="0"/>
          <w:szCs w:val="21"/>
        </w:rPr>
        <w:t>数据集上训练网络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并通过在检测到的病变中积累从体素上的不确定性来计算不相关的不确定性。通过根据不确定性选择操作点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分析了基于体素的分割和风险级检测的性能。经验证据表明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不确定性测量一直允许我们选择优越的操作点相比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只有使用网络的</w:t>
      </w:r>
      <w:r w:rsidRPr="008163F5">
        <w:rPr>
          <w:rFonts w:ascii="Helvetica Neue" w:eastAsia="宋体" w:hAnsi="Helvetica Neue" w:cs="宋体"/>
          <w:color w:val="333333"/>
          <w:kern w:val="0"/>
          <w:szCs w:val="21"/>
        </w:rPr>
        <w:t xml:space="preserve"> sigmoid </w:t>
      </w:r>
      <w:r w:rsidRPr="008163F5">
        <w:rPr>
          <w:rFonts w:ascii="Helvetica Neue" w:eastAsia="宋体" w:hAnsi="Helvetica Neue" w:cs="宋体"/>
          <w:color w:val="333333"/>
          <w:kern w:val="0"/>
          <w:szCs w:val="21"/>
        </w:rPr>
        <w:t>输出作为概率。少</w:t>
      </w:r>
    </w:p>
    <w:p w14:paraId="029DCFA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7B32F89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导言中的最新参考资料</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接受第</w:t>
      </w:r>
      <w:r w:rsidRPr="008163F5">
        <w:rPr>
          <w:rFonts w:ascii="Helvetica Neue" w:eastAsia="宋体" w:hAnsi="Helvetica Neue" w:cs="宋体"/>
          <w:color w:val="333333"/>
          <w:kern w:val="0"/>
          <w:szCs w:val="21"/>
        </w:rPr>
        <w:t>21</w:t>
      </w:r>
      <w:r w:rsidRPr="008163F5">
        <w:rPr>
          <w:rFonts w:ascii="Helvetica Neue" w:eastAsia="宋体" w:hAnsi="Helvetica Neue" w:cs="宋体"/>
          <w:color w:val="333333"/>
          <w:kern w:val="0"/>
          <w:szCs w:val="21"/>
        </w:rPr>
        <w:t>届医学图像计算和计算机辅助干预国际会议</w:t>
      </w:r>
      <w:r w:rsidRPr="008163F5">
        <w:rPr>
          <w:rFonts w:ascii="Helvetica Neue" w:eastAsia="宋体" w:hAnsi="Helvetica Neue" w:cs="宋体"/>
          <w:color w:val="333333"/>
          <w:kern w:val="0"/>
          <w:szCs w:val="21"/>
        </w:rPr>
        <w:t xml:space="preserve"> (miccai 2018)</w:t>
      </w:r>
    </w:p>
    <w:p w14:paraId="6D771C3C" w14:textId="77777777" w:rsidR="008163F5" w:rsidRPr="008163F5" w:rsidRDefault="00764120" w:rsidP="008163F5">
      <w:pPr>
        <w:widowControl/>
        <w:numPr>
          <w:ilvl w:val="0"/>
          <w:numId w:val="1"/>
        </w:numPr>
        <w:spacing w:after="60"/>
        <w:ind w:left="480"/>
        <w:jc w:val="left"/>
        <w:divId w:val="541552791"/>
        <w:rPr>
          <w:rFonts w:ascii="Helvetica Neue" w:eastAsia="宋体" w:hAnsi="Helvetica Neue" w:cs="宋体"/>
          <w:b/>
          <w:bCs/>
          <w:color w:val="333333"/>
          <w:kern w:val="0"/>
          <w:sz w:val="22"/>
        </w:rPr>
      </w:pPr>
      <w:hyperlink r:id="rId1261"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xiv:1808. 01128</w:t>
        </w:r>
      </w:hyperlink>
      <w:r w:rsidR="008163F5" w:rsidRPr="008163F5">
        <w:rPr>
          <w:rFonts w:ascii="Helvetica Neue" w:eastAsia="宋体" w:hAnsi="Helvetica Neue" w:cs="宋体"/>
          <w:b/>
          <w:bCs/>
          <w:color w:val="333333"/>
          <w:kern w:val="0"/>
          <w:sz w:val="22"/>
        </w:rPr>
        <w:t>[</w:t>
      </w:r>
      <w:hyperlink r:id="rId1262"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63"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0D830BE2"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phi </w:t>
      </w:r>
      <w:r w:rsidRPr="008163F5">
        <w:rPr>
          <w:rFonts w:ascii="Helvetica Neue" w:eastAsia="宋体" w:hAnsi="Helvetica Neue" w:cs="宋体"/>
          <w:b/>
          <w:bCs/>
          <w:color w:val="2D2D2D"/>
          <w:kern w:val="0"/>
          <w:szCs w:val="21"/>
        </w:rPr>
        <w:t>洗涤器</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一种深度学习方法</w:t>
      </w:r>
    </w:p>
    <w:p w14:paraId="776B87B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64" w:history="1">
        <w:r w:rsidRPr="008163F5">
          <w:rPr>
            <w:rFonts w:ascii="Helvetica Neue" w:eastAsia="宋体" w:hAnsi="Helvetica Neue" w:cs="宋体"/>
            <w:color w:val="0068AC"/>
            <w:kern w:val="0"/>
            <w:szCs w:val="21"/>
          </w:rPr>
          <w:t>abhai kollara dilip</w:t>
        </w:r>
      </w:hyperlink>
      <w:r w:rsidRPr="008163F5">
        <w:rPr>
          <w:rFonts w:ascii="Helvetica Neue" w:eastAsia="宋体" w:hAnsi="Helvetica Neue" w:cs="宋体"/>
          <w:color w:val="333333"/>
          <w:kern w:val="0"/>
          <w:szCs w:val="21"/>
        </w:rPr>
        <w:t>, </w:t>
      </w:r>
      <w:hyperlink r:id="rId1265" w:history="1">
        <w:r w:rsidRPr="008163F5">
          <w:rPr>
            <w:rFonts w:ascii="Helvetica Neue" w:eastAsia="宋体" w:hAnsi="Helvetica Neue" w:cs="宋体"/>
            <w:color w:val="0068AC"/>
            <w:kern w:val="0"/>
            <w:szCs w:val="21"/>
          </w:rPr>
          <w:t>kamal raj k,</w:t>
        </w:r>
      </w:hyperlink>
      <w:r w:rsidRPr="008163F5">
        <w:rPr>
          <w:rFonts w:ascii="Helvetica Neue" w:eastAsia="宋体" w:hAnsi="Helvetica Neue" w:cs="宋体"/>
          <w:color w:val="333333"/>
          <w:kern w:val="0"/>
          <w:szCs w:val="21"/>
        </w:rPr>
        <w:t> </w:t>
      </w:r>
      <w:hyperlink r:id="rId1266" w:history="1">
        <w:r w:rsidRPr="008163F5">
          <w:rPr>
            <w:rFonts w:ascii="Helvetica Neue" w:eastAsia="宋体" w:hAnsi="Helvetica Neue" w:cs="宋体"/>
            <w:color w:val="0068AC"/>
            <w:kern w:val="0"/>
            <w:szCs w:val="21"/>
          </w:rPr>
          <w:t>malaikannan sankarasubbu</w:t>
        </w:r>
      </w:hyperlink>
    </w:p>
    <w:p w14:paraId="73431EB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患者信息的保密性是电子病历系统的重要组成部分。患者信息如果暴露</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可能会对接受医疗服务的个人的隐私造成严重损害。因此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从医生笔记中删除这些细节是很重要的。提出了一种由深度学习模型组成的系统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该系统采用非卷积神经网络和双向</w:t>
      </w:r>
      <w:r w:rsidRPr="008163F5">
        <w:rPr>
          <w:rFonts w:ascii="Helvetica Neue" w:eastAsia="宋体" w:hAnsi="Helvetica Neue" w:cs="宋体"/>
          <w:color w:val="333333"/>
          <w:kern w:val="0"/>
          <w:szCs w:val="21"/>
        </w:rPr>
        <w:t xml:space="preserve"> lstm-cnn </w:t>
      </w:r>
      <w:r w:rsidRPr="008163F5">
        <w:rPr>
          <w:rFonts w:ascii="Helvetica Neue" w:eastAsia="宋体" w:hAnsi="Helvetica Neue" w:cs="宋体"/>
          <w:color w:val="333333"/>
          <w:kern w:val="0"/>
          <w:szCs w:val="21"/>
        </w:rPr>
        <w:t>以及正则表达式来识别和消除个人识别信息。然后从</w:t>
      </w:r>
      <w:r w:rsidRPr="008163F5">
        <w:rPr>
          <w:rFonts w:ascii="Helvetica Neue" w:eastAsia="宋体" w:hAnsi="Helvetica Neue" w:cs="宋体"/>
          <w:b/>
          <w:bCs/>
          <w:color w:val="333333"/>
          <w:kern w:val="0"/>
          <w:szCs w:val="21"/>
        </w:rPr>
        <w:t>医生</w:t>
      </w:r>
      <w:r w:rsidRPr="008163F5">
        <w:rPr>
          <w:rFonts w:ascii="Helvetica Neue" w:eastAsia="宋体" w:hAnsi="Helvetica Neue" w:cs="宋体"/>
          <w:color w:val="333333"/>
          <w:kern w:val="0"/>
          <w:szCs w:val="21"/>
        </w:rPr>
        <w:t>的数据中删除这些信息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进一步允许研究人员和临床试验公平使用这些信息。少</w:t>
      </w:r>
    </w:p>
    <w:p w14:paraId="70FD85F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4909B6A4" w14:textId="77777777" w:rsidR="008163F5" w:rsidRPr="008163F5" w:rsidRDefault="00764120" w:rsidP="008163F5">
      <w:pPr>
        <w:widowControl/>
        <w:numPr>
          <w:ilvl w:val="0"/>
          <w:numId w:val="1"/>
        </w:numPr>
        <w:spacing w:after="60"/>
        <w:ind w:left="480"/>
        <w:jc w:val="left"/>
        <w:divId w:val="44570096"/>
        <w:rPr>
          <w:rFonts w:ascii="Helvetica Neue" w:eastAsia="宋体" w:hAnsi="Helvetica Neue" w:cs="宋体"/>
          <w:b/>
          <w:bCs/>
          <w:color w:val="333333"/>
          <w:kern w:val="0"/>
          <w:sz w:val="22"/>
        </w:rPr>
      </w:pPr>
      <w:hyperlink r:id="rId126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1808. 00273</w:t>
        </w:r>
      </w:hyperlink>
      <w:r w:rsidR="008163F5" w:rsidRPr="008163F5">
        <w:rPr>
          <w:rFonts w:ascii="Helvetica Neue" w:eastAsia="宋体" w:hAnsi="Helvetica Neue" w:cs="宋体"/>
          <w:b/>
          <w:bCs/>
          <w:color w:val="333333"/>
          <w:kern w:val="0"/>
          <w:sz w:val="22"/>
        </w:rPr>
        <w:t>[</w:t>
      </w:r>
      <w:hyperlink r:id="rId126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6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14B07DEF"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递归神经网络在主动脉图像序列分割中的稀疏性注释</w:t>
      </w:r>
    </w:p>
    <w:p w14:paraId="51DBF0D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70" w:history="1">
        <w:r w:rsidRPr="008163F5">
          <w:rPr>
            <w:rFonts w:ascii="Helvetica Neue" w:eastAsia="宋体" w:hAnsi="Helvetica Neue" w:cs="宋体"/>
            <w:color w:val="0068AC"/>
            <w:kern w:val="0"/>
            <w:szCs w:val="21"/>
          </w:rPr>
          <w:t>白文佳</w:t>
        </w:r>
      </w:hyperlink>
      <w:r w:rsidRPr="008163F5">
        <w:rPr>
          <w:rFonts w:ascii="Helvetica Neue" w:eastAsia="宋体" w:hAnsi="Helvetica Neue" w:cs="宋体"/>
          <w:color w:val="333333"/>
          <w:kern w:val="0"/>
          <w:szCs w:val="21"/>
        </w:rPr>
        <w:t>,</w:t>
      </w:r>
      <w:hyperlink r:id="rId1271" w:history="1">
        <w:r w:rsidRPr="008163F5">
          <w:rPr>
            <w:rFonts w:ascii="Helvetica Neue" w:eastAsia="宋体" w:hAnsi="Helvetica Neue" w:cs="宋体"/>
            <w:color w:val="0068AC"/>
            <w:kern w:val="0"/>
            <w:szCs w:val="21"/>
          </w:rPr>
          <w:t>铃木秀明</w:t>
        </w:r>
      </w:hyperlink>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陈琴</w:t>
      </w:r>
      <w:r w:rsidRPr="008163F5">
        <w:rPr>
          <w:rFonts w:ascii="Helvetica Neue" w:eastAsia="宋体" w:hAnsi="Helvetica Neue" w:cs="宋体"/>
          <w:color w:val="333333"/>
          <w:kern w:val="0"/>
          <w:szCs w:val="21"/>
        </w:rPr>
        <w:t>, </w:t>
      </w:r>
      <w:hyperlink r:id="rId1272" w:history="1">
        <w:r w:rsidRPr="008163F5">
          <w:rPr>
            <w:rFonts w:ascii="Helvetica Neue" w:eastAsia="宋体" w:hAnsi="Helvetica Neue" w:cs="宋体"/>
            <w:color w:val="0068AC"/>
            <w:kern w:val="0"/>
            <w:szCs w:val="21"/>
          </w:rPr>
          <w:t>贾科莫</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塔罗尼</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奥赞</w:t>
        </w:r>
      </w:hyperlink>
      <w:r w:rsidRPr="008163F5">
        <w:rPr>
          <w:rFonts w:ascii="Helvetica Neue" w:eastAsia="宋体" w:hAnsi="Helvetica Neue" w:cs="宋体"/>
          <w:color w:val="333333"/>
          <w:kern w:val="0"/>
          <w:szCs w:val="21"/>
        </w:rPr>
        <w:t>奥克泰</w:t>
      </w:r>
      <w:r w:rsidRPr="008163F5">
        <w:rPr>
          <w:rFonts w:ascii="Helvetica Neue" w:eastAsia="宋体" w:hAnsi="Helvetica Neue" w:cs="宋体"/>
          <w:color w:val="333333"/>
          <w:kern w:val="0"/>
          <w:szCs w:val="21"/>
        </w:rPr>
        <w:t>, paul m. matthews, </w:t>
      </w:r>
      <w:hyperlink r:id="rId1273" w:history="1">
        <w:r w:rsidRPr="008163F5">
          <w:rPr>
            <w:rFonts w:ascii="Helvetica Neue" w:eastAsia="宋体" w:hAnsi="Helvetica Neue" w:cs="宋体"/>
            <w:color w:val="0068AC"/>
            <w:kern w:val="0"/>
            <w:szCs w:val="21"/>
          </w:rPr>
          <w:t>daniel</w:t>
        </w:r>
      </w:hyperlink>
      <w:r w:rsidRPr="008163F5">
        <w:rPr>
          <w:rFonts w:ascii="Helvetica Neue" w:eastAsia="宋体" w:hAnsi="Helvetica Neue" w:cs="宋体"/>
          <w:color w:val="333333"/>
          <w:kern w:val="0"/>
          <w:szCs w:val="21"/>
        </w:rPr>
        <w:t> </w:t>
      </w:r>
      <w:hyperlink r:id="rId1274" w:history="1">
        <w:r w:rsidRPr="008163F5">
          <w:rPr>
            <w:rFonts w:ascii="Helvetica Neue" w:eastAsia="宋体" w:hAnsi="Helvetica Neue" w:cs="宋体"/>
            <w:color w:val="0068AC"/>
            <w:kern w:val="0"/>
            <w:szCs w:val="21"/>
          </w:rPr>
          <w:t>rueckert</w:t>
        </w:r>
      </w:hyperlink>
    </w:p>
    <w:p w14:paraId="7DB28E9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图像序列分割是</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图像分析中的一项重要任务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它使临床医生能够评估运动器官的解剖结构和功能。然而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将分割算法直接应用于序列的每个时间范围可能会忽略序列中固有的时间连续性。在本文中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我们提出了一种图像序列分割算法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将完全卷积网络与递归神经网络相结合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将时空信息结合到分割任务中。培训此网络的一个关键挑战是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可用的手动批注在时间上是稀疏的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这就禁止了端到端培训。我们通过在注释上执行非刚性标签传播并引入用于训练的指数加权损耗函数来解决这一难题。主</w:t>
      </w:r>
      <w:r w:rsidRPr="008163F5">
        <w:rPr>
          <w:rFonts w:ascii="Helvetica Neue" w:eastAsia="宋体" w:hAnsi="Helvetica Neue" w:cs="宋体"/>
          <w:color w:val="333333"/>
          <w:kern w:val="0"/>
          <w:szCs w:val="21"/>
        </w:rPr>
        <w:t xml:space="preserve"> mr </w:t>
      </w:r>
      <w:r w:rsidRPr="008163F5">
        <w:rPr>
          <w:rFonts w:ascii="Helvetica Neue" w:eastAsia="宋体" w:hAnsi="Helvetica Neue" w:cs="宋体"/>
          <w:color w:val="333333"/>
          <w:kern w:val="0"/>
          <w:szCs w:val="21"/>
        </w:rPr>
        <w:t>图像序列的实验表明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与仅利用空间信息的基线方法相比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该方法显著提高了分割的准确性和时间平滑性。它实现了平均</w:t>
      </w:r>
      <w:r w:rsidRPr="008163F5">
        <w:rPr>
          <w:rFonts w:ascii="Helvetica Neue" w:eastAsia="宋体" w:hAnsi="Helvetica Neue" w:cs="宋体"/>
          <w:color w:val="333333"/>
          <w:kern w:val="0"/>
          <w:szCs w:val="21"/>
        </w:rPr>
        <w:t xml:space="preserve"> dice </w:t>
      </w:r>
      <w:r w:rsidRPr="008163F5">
        <w:rPr>
          <w:rFonts w:ascii="Helvetica Neue" w:eastAsia="宋体" w:hAnsi="Helvetica Neue" w:cs="宋体"/>
          <w:color w:val="333333"/>
          <w:kern w:val="0"/>
          <w:szCs w:val="21"/>
        </w:rPr>
        <w:t>指标为</w:t>
      </w:r>
      <w:r w:rsidRPr="008163F5">
        <w:rPr>
          <w:rFonts w:ascii="Helvetica Neue" w:eastAsia="宋体" w:hAnsi="Helvetica Neue" w:cs="宋体"/>
          <w:color w:val="333333"/>
          <w:kern w:val="0"/>
          <w:szCs w:val="21"/>
        </w:rPr>
        <w:t xml:space="preserve">0.960 </w:t>
      </w:r>
      <w:r w:rsidRPr="008163F5">
        <w:rPr>
          <w:rFonts w:ascii="Helvetica Neue" w:eastAsia="宋体" w:hAnsi="Helvetica Neue" w:cs="宋体"/>
          <w:color w:val="333333"/>
          <w:kern w:val="0"/>
          <w:szCs w:val="21"/>
        </w:rPr>
        <w:t>为上升主动脉和</w:t>
      </w:r>
      <w:r w:rsidRPr="008163F5">
        <w:rPr>
          <w:rFonts w:ascii="Helvetica Neue" w:eastAsia="宋体" w:hAnsi="Helvetica Neue" w:cs="宋体"/>
          <w:color w:val="333333"/>
          <w:kern w:val="0"/>
          <w:szCs w:val="21"/>
        </w:rPr>
        <w:t xml:space="preserve">0.960 </w:t>
      </w:r>
      <w:r w:rsidRPr="008163F5">
        <w:rPr>
          <w:rFonts w:ascii="Helvetica Neue" w:eastAsia="宋体" w:hAnsi="Helvetica Neue" w:cs="宋体"/>
          <w:color w:val="333333"/>
          <w:kern w:val="0"/>
          <w:szCs w:val="21"/>
        </w:rPr>
        <w:t>下降主动脉。少</w:t>
      </w:r>
    </w:p>
    <w:p w14:paraId="4614283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0E56BFA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w:t>
      </w:r>
      <w:r w:rsidRPr="008163F5">
        <w:rPr>
          <w:rFonts w:ascii="Helvetica Neue" w:eastAsia="宋体" w:hAnsi="Helvetica Neue" w:cs="宋体"/>
          <w:color w:val="333333"/>
          <w:kern w:val="0"/>
          <w:szCs w:val="21"/>
        </w:rPr>
        <w:t xml:space="preserve">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miccai </w:t>
      </w:r>
      <w:r w:rsidRPr="008163F5">
        <w:rPr>
          <w:rFonts w:ascii="Helvetica Neue" w:eastAsia="宋体" w:hAnsi="Helvetica Neue" w:cs="宋体"/>
          <w:color w:val="333333"/>
          <w:kern w:val="0"/>
          <w:szCs w:val="21"/>
        </w:rPr>
        <w:t>出版</w:t>
      </w:r>
    </w:p>
    <w:p w14:paraId="31028FE8" w14:textId="77777777" w:rsidR="008163F5" w:rsidRPr="008163F5" w:rsidRDefault="00764120" w:rsidP="008163F5">
      <w:pPr>
        <w:widowControl/>
        <w:numPr>
          <w:ilvl w:val="0"/>
          <w:numId w:val="1"/>
        </w:numPr>
        <w:spacing w:after="60"/>
        <w:ind w:left="480"/>
        <w:jc w:val="left"/>
        <w:divId w:val="713652422"/>
        <w:rPr>
          <w:rFonts w:ascii="Helvetica Neue" w:eastAsia="宋体" w:hAnsi="Helvetica Neue" w:cs="宋体"/>
          <w:b/>
          <w:bCs/>
          <w:color w:val="333333"/>
          <w:kern w:val="0"/>
          <w:sz w:val="22"/>
        </w:rPr>
      </w:pPr>
      <w:hyperlink r:id="rId127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1808. 000800098</w:t>
        </w:r>
      </w:hyperlink>
      <w:r w:rsidR="008163F5" w:rsidRPr="008163F5">
        <w:rPr>
          <w:rFonts w:ascii="Helvetica Neue" w:eastAsia="宋体" w:hAnsi="Helvetica Neue" w:cs="宋体"/>
          <w:b/>
          <w:bCs/>
          <w:color w:val="333333"/>
          <w:kern w:val="0"/>
          <w:sz w:val="22"/>
        </w:rPr>
        <w:t>[</w:t>
      </w:r>
      <w:hyperlink r:id="rId127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7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4A5779E4"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二次深部网络的通用逼近</w:t>
      </w:r>
    </w:p>
    <w:p w14:paraId="18EC0C0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78" w:history="1">
        <w:r w:rsidRPr="008163F5">
          <w:rPr>
            <w:rFonts w:ascii="Helvetica Neue" w:eastAsia="宋体" w:hAnsi="Helvetica Neue" w:cs="宋体"/>
            <w:color w:val="0068AC"/>
            <w:kern w:val="0"/>
            <w:szCs w:val="21"/>
          </w:rPr>
          <w:t>范凤蕾</w:t>
        </w:r>
        <w:r w:rsidRPr="008163F5">
          <w:rPr>
            <w:rFonts w:ascii="Helvetica Neue" w:eastAsia="宋体" w:hAnsi="Helvetica Neue" w:cs="宋体"/>
            <w:color w:val="0068AC"/>
            <w:kern w:val="0"/>
            <w:szCs w:val="21"/>
          </w:rPr>
          <w:t>,</w:t>
        </w:r>
      </w:hyperlink>
      <w:hyperlink r:id="rId1279" w:history="1">
        <w:r w:rsidRPr="008163F5">
          <w:rPr>
            <w:rFonts w:ascii="Helvetica Neue" w:eastAsia="宋体" w:hAnsi="Helvetica Neue" w:cs="宋体"/>
            <w:color w:val="0068AC"/>
            <w:kern w:val="0"/>
            <w:szCs w:val="21"/>
          </w:rPr>
          <w:t>王葛王</w:t>
        </w:r>
      </w:hyperlink>
    </w:p>
    <w:p w14:paraId="3296271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近年来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深度学习在机器学习研究和应用中发挥着核心作用。自亚历克网络以来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越来越先进的网络在计算机视觉、语音识别、语言处理、游戏、</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成像等方面取得了最先进的性能。在前面的研究中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我们提出了二次二阶神经元和深二次神经网络。在二次神经元中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数据向量的内部乘积和常规神经元中相应的权重被二次函数所取代。由此产生的二阶神经元比传统神经元具有增强的表达能力。然而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目前还没有研究过二次神经元如何提高深二次网络的表达能力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最好是与传统神经网络有关。本文就二次网络的表达能力提出了三个基本问题</w:t>
      </w:r>
      <w:r w:rsidRPr="008163F5">
        <w:rPr>
          <w:rFonts w:ascii="Helvetica Neue" w:eastAsia="宋体" w:hAnsi="Helvetica Neue" w:cs="宋体"/>
          <w:color w:val="333333"/>
          <w:kern w:val="0"/>
          <w:szCs w:val="21"/>
        </w:rPr>
        <w:t xml:space="preserve">: (1) </w:t>
      </w:r>
      <w:r w:rsidRPr="008163F5">
        <w:rPr>
          <w:rFonts w:ascii="Helvetica Neue" w:eastAsia="宋体" w:hAnsi="Helvetica Neue" w:cs="宋体"/>
          <w:color w:val="333333"/>
          <w:kern w:val="0"/>
          <w:szCs w:val="21"/>
        </w:rPr>
        <w:t>对于单固定层网络结构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是否有任何函数可以比传统网络近似得更有效网络？</w:t>
      </w:r>
      <w:r w:rsidRPr="008163F5">
        <w:rPr>
          <w:rFonts w:ascii="Helvetica Neue" w:eastAsia="宋体" w:hAnsi="Helvetica Neue" w:cs="宋体"/>
          <w:color w:val="333333"/>
          <w:kern w:val="0"/>
          <w:szCs w:val="21"/>
        </w:rPr>
        <w:t xml:space="preserve">(2) </w:t>
      </w:r>
      <w:r w:rsidRPr="008163F5">
        <w:rPr>
          <w:rFonts w:ascii="Helvetica Neue" w:eastAsia="宋体" w:hAnsi="Helvetica Neue" w:cs="宋体"/>
          <w:color w:val="333333"/>
          <w:kern w:val="0"/>
          <w:szCs w:val="21"/>
        </w:rPr>
        <w:t>对于相同的多层网络结构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是否有任何函数可以用二次网络表示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但不能用相同结构中的常规神经元来表示？</w:t>
      </w:r>
      <w:r w:rsidRPr="008163F5">
        <w:rPr>
          <w:rFonts w:ascii="Helvetica Neue" w:eastAsia="宋体" w:hAnsi="Helvetica Neue" w:cs="宋体"/>
          <w:color w:val="333333"/>
          <w:kern w:val="0"/>
          <w:szCs w:val="21"/>
        </w:rPr>
        <w:t xml:space="preserve">(3) </w:t>
      </w:r>
      <w:r w:rsidRPr="008163F5">
        <w:rPr>
          <w:rFonts w:ascii="Helvetica Neue" w:eastAsia="宋体" w:hAnsi="Helvetica Neue" w:cs="宋体"/>
          <w:color w:val="333333"/>
          <w:kern w:val="0"/>
          <w:szCs w:val="21"/>
        </w:rPr>
        <w:t>二次网络是否为普遍逼近提供了新的见解？我们的主要贡献是三个定理揭示了这三个问题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并分别从表达效率、独特能力和紧凑的体系结构等方面展示了二次网络的优点。少</w:t>
      </w:r>
    </w:p>
    <w:p w14:paraId="45672A5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10</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p>
    <w:p w14:paraId="21D0759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:10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7</w:t>
      </w:r>
      <w:r w:rsidRPr="008163F5">
        <w:rPr>
          <w:rFonts w:ascii="Helvetica Neue" w:eastAsia="宋体" w:hAnsi="Helvetica Neue" w:cs="宋体"/>
          <w:color w:val="333333"/>
          <w:kern w:val="0"/>
          <w:szCs w:val="21"/>
        </w:rPr>
        <w:t>个数字</w:t>
      </w:r>
    </w:p>
    <w:p w14:paraId="553D0DB5" w14:textId="77777777" w:rsidR="008163F5" w:rsidRPr="008163F5" w:rsidRDefault="00764120" w:rsidP="008163F5">
      <w:pPr>
        <w:widowControl/>
        <w:numPr>
          <w:ilvl w:val="0"/>
          <w:numId w:val="1"/>
        </w:numPr>
        <w:spacing w:after="60"/>
        <w:ind w:left="480"/>
        <w:jc w:val="left"/>
        <w:divId w:val="2042390646"/>
        <w:rPr>
          <w:rFonts w:ascii="Helvetica Neue" w:eastAsia="宋体" w:hAnsi="Helvetica Neue" w:cs="宋体"/>
          <w:b/>
          <w:bCs/>
          <w:color w:val="333333"/>
          <w:kern w:val="0"/>
          <w:sz w:val="22"/>
        </w:rPr>
      </w:pPr>
      <w:hyperlink r:id="rId128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1807. 11850</w:t>
        </w:r>
      </w:hyperlink>
      <w:r w:rsidR="008163F5" w:rsidRPr="008163F5">
        <w:rPr>
          <w:rFonts w:ascii="Helvetica Neue" w:eastAsia="宋体" w:hAnsi="Helvetica Neue" w:cs="宋体"/>
          <w:b/>
          <w:bCs/>
          <w:color w:val="333333"/>
          <w:kern w:val="0"/>
          <w:sz w:val="22"/>
        </w:rPr>
        <w:t>[</w:t>
      </w:r>
      <w:hyperlink r:id="rId128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。铬</w:t>
      </w:r>
    </w:p>
    <w:p w14:paraId="2243B465"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低功耗物联网设备的网络攻击缓解和影响分析</w:t>
      </w:r>
    </w:p>
    <w:p w14:paraId="1A6C3FC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82" w:history="1">
        <w:r w:rsidRPr="008163F5">
          <w:rPr>
            <w:rFonts w:ascii="Helvetica Neue" w:eastAsia="宋体" w:hAnsi="Helvetica Neue" w:cs="宋体"/>
            <w:color w:val="0068AC"/>
            <w:kern w:val="0"/>
            <w:szCs w:val="21"/>
          </w:rPr>
          <w:t>asutosh bandekar</w:t>
        </w:r>
      </w:hyperlink>
      <w:r w:rsidRPr="008163F5">
        <w:rPr>
          <w:rFonts w:ascii="Helvetica Neue" w:eastAsia="宋体" w:hAnsi="Helvetica Neue" w:cs="宋体"/>
          <w:color w:val="333333"/>
          <w:kern w:val="0"/>
          <w:szCs w:val="21"/>
        </w:rPr>
        <w:t>, </w:t>
      </w:r>
      <w:hyperlink r:id="rId1283" w:history="1">
        <w:r w:rsidRPr="008163F5">
          <w:rPr>
            <w:rFonts w:ascii="Helvetica Neue" w:eastAsia="宋体" w:hAnsi="Helvetica Neue" w:cs="宋体"/>
            <w:color w:val="0068AC"/>
            <w:kern w:val="0"/>
            <w:szCs w:val="21"/>
          </w:rPr>
          <w:t>ahmad y. javaid</w:t>
        </w:r>
      </w:hyperlink>
    </w:p>
    <w:p w14:paraId="45D7EB9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近年来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无线传感器设备及其作为物联网的重生出现了指数级发展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在灯泡、风扇和微波等无线家庭设备中也越来越受欢迎。由于它们可用于</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设备、环境研究、消防部门或军事应用等各个领域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因此这些低功耗设备的安全性始终是所有用户和安全专家关注的问题。如今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用户希望通过智能手机通过互联网连接控制所有这些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智能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无线家庭设备。对这些设备的分布式攻击等攻击将使整个系统变得脆弱</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因为这些攻击可以记录和提取机密信息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并增加整个网络的资源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能源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消耗。本文提出了一种网络攻击检测算法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并将易于启动的网络攻击作为物联网器件模型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对低功耗</w:t>
      </w:r>
      <w:r w:rsidRPr="008163F5">
        <w:rPr>
          <w:rFonts w:ascii="Helvetica Neue" w:eastAsia="宋体" w:hAnsi="Helvetica Neue" w:cs="宋体"/>
          <w:color w:val="333333"/>
          <w:kern w:val="0"/>
          <w:szCs w:val="21"/>
        </w:rPr>
        <w:t xml:space="preserve"> mote (z1 zolertia) </w:t>
      </w:r>
      <w:r w:rsidRPr="008163F5">
        <w:rPr>
          <w:rFonts w:ascii="Helvetica Neue" w:eastAsia="宋体" w:hAnsi="Helvetica Neue" w:cs="宋体"/>
          <w:color w:val="333333"/>
          <w:kern w:val="0"/>
          <w:szCs w:val="21"/>
        </w:rPr>
        <w:t>进行了影响分析。我们还给出了具有和不攻击的功耗分析的详细结果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以及在实现入侵检测缓解算法时的结果。少</w:t>
      </w:r>
    </w:p>
    <w:p w14:paraId="0775FD7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548875A6" w14:textId="77777777" w:rsidR="008163F5" w:rsidRPr="008163F5" w:rsidRDefault="00764120" w:rsidP="008163F5">
      <w:pPr>
        <w:widowControl/>
        <w:numPr>
          <w:ilvl w:val="0"/>
          <w:numId w:val="1"/>
        </w:numPr>
        <w:spacing w:after="60"/>
        <w:ind w:left="480"/>
        <w:jc w:val="left"/>
        <w:divId w:val="645861071"/>
        <w:rPr>
          <w:rFonts w:ascii="Helvetica Neue" w:eastAsia="宋体" w:hAnsi="Helvetica Neue" w:cs="宋体"/>
          <w:b/>
          <w:bCs/>
          <w:color w:val="333333"/>
          <w:kern w:val="0"/>
          <w:sz w:val="22"/>
        </w:rPr>
      </w:pPr>
      <w:hyperlink r:id="rId128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1807. 111830</w:t>
        </w:r>
      </w:hyperlink>
      <w:r w:rsidR="008163F5" w:rsidRPr="008163F5">
        <w:rPr>
          <w:rFonts w:ascii="Helvetica Neue" w:eastAsia="宋体" w:hAnsi="Helvetica Neue" w:cs="宋体"/>
          <w:b/>
          <w:bCs/>
          <w:color w:val="333333"/>
          <w:kern w:val="0"/>
          <w:sz w:val="22"/>
        </w:rPr>
        <w:t>[</w:t>
      </w:r>
      <w:hyperlink r:id="rId128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86"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。直流</w:t>
      </w:r>
    </w:p>
    <w:p w14:paraId="1216317B"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opencliper: </w:t>
      </w:r>
      <w:r w:rsidRPr="008163F5">
        <w:rPr>
          <w:rFonts w:ascii="Helvetica Neue" w:eastAsia="宋体" w:hAnsi="Helvetica Neue" w:cs="宋体"/>
          <w:b/>
          <w:bCs/>
          <w:color w:val="2D2D2D"/>
          <w:kern w:val="0"/>
          <w:szCs w:val="21"/>
        </w:rPr>
        <w:t>基于</w:t>
      </w:r>
      <w:r w:rsidRPr="008163F5">
        <w:rPr>
          <w:rFonts w:ascii="Helvetica Neue" w:eastAsia="宋体" w:hAnsi="Helvetica Neue" w:cs="宋体"/>
          <w:b/>
          <w:bCs/>
          <w:color w:val="2D2D2D"/>
          <w:kern w:val="0"/>
          <w:szCs w:val="21"/>
        </w:rPr>
        <w:t xml:space="preserve"> openclc </w:t>
      </w:r>
      <w:r w:rsidRPr="008163F5">
        <w:rPr>
          <w:rFonts w:ascii="Helvetica Neue" w:eastAsia="宋体" w:hAnsi="Helvetica Neue" w:cs="宋体"/>
          <w:b/>
          <w:bCs/>
          <w:color w:val="2D2D2D"/>
          <w:kern w:val="0"/>
          <w:szCs w:val="21"/>
        </w:rPr>
        <w:t>的</w:t>
      </w:r>
      <w:r w:rsidRPr="008163F5">
        <w:rPr>
          <w:rFonts w:ascii="Helvetica Neue" w:eastAsia="宋体" w:hAnsi="Helvetica Neue" w:cs="宋体"/>
          <w:b/>
          <w:bCs/>
          <w:color w:val="2D2D2D"/>
          <w:kern w:val="0"/>
          <w:szCs w:val="21"/>
        </w:rPr>
        <w:t xml:space="preserve"> c++ </w:t>
      </w:r>
      <w:r w:rsidRPr="008163F5">
        <w:rPr>
          <w:rFonts w:ascii="Helvetica Neue" w:eastAsia="宋体" w:hAnsi="Helvetica Neue" w:cs="宋体"/>
          <w:b/>
          <w:bCs/>
          <w:color w:val="2D2D2D"/>
          <w:kern w:val="0"/>
          <w:szCs w:val="21"/>
        </w:rPr>
        <w:t>框架</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用于在异构设备上进行超低的医疗图像处理和重建</w:t>
      </w:r>
    </w:p>
    <w:p w14:paraId="7874FCC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87" w:history="1">
        <w:r w:rsidRPr="008163F5">
          <w:rPr>
            <w:rFonts w:ascii="Helvetica Neue" w:eastAsia="宋体" w:hAnsi="Helvetica Neue" w:cs="宋体"/>
            <w:color w:val="0068AC"/>
            <w:kern w:val="0"/>
            <w:szCs w:val="21"/>
          </w:rPr>
          <w:t>fedico Simmross-Wattenberg</w:t>
        </w:r>
      </w:hyperlink>
      <w:r w:rsidRPr="008163F5">
        <w:rPr>
          <w:rFonts w:ascii="Helvetica Neue" w:eastAsia="宋体" w:hAnsi="Helvetica Neue" w:cs="宋体"/>
          <w:color w:val="333333"/>
          <w:kern w:val="0"/>
          <w:szCs w:val="21"/>
        </w:rPr>
        <w:t>, </w:t>
      </w:r>
      <w:hyperlink r:id="rId1288" w:history="1">
        <w:r w:rsidRPr="008163F5">
          <w:rPr>
            <w:rFonts w:ascii="Helvetica Neue" w:eastAsia="宋体" w:hAnsi="Helvetica Neue" w:cs="宋体"/>
            <w:color w:val="0068AC"/>
            <w:kern w:val="0"/>
            <w:szCs w:val="21"/>
          </w:rPr>
          <w:t>manuel rodríguez-cayetano</w:t>
        </w:r>
      </w:hyperlink>
      <w:r w:rsidRPr="008163F5">
        <w:rPr>
          <w:rFonts w:ascii="Helvetica Neue" w:eastAsia="宋体" w:hAnsi="Helvetica Neue" w:cs="宋体"/>
          <w:color w:val="333333"/>
          <w:kern w:val="0"/>
          <w:szCs w:val="21"/>
        </w:rPr>
        <w:t>, </w:t>
      </w:r>
      <w:hyperlink r:id="rId1289" w:history="1">
        <w:r w:rsidRPr="008163F5">
          <w:rPr>
            <w:rFonts w:ascii="Helvetica Neue" w:eastAsia="宋体" w:hAnsi="Helvetica Neue" w:cs="宋体"/>
            <w:color w:val="0068AC"/>
            <w:kern w:val="0"/>
            <w:szCs w:val="21"/>
          </w:rPr>
          <w:t>javier</w:t>
        </w:r>
      </w:hyperlink>
      <w:r w:rsidRPr="008163F5">
        <w:rPr>
          <w:rFonts w:ascii="Helvetica Neue" w:eastAsia="宋体" w:hAnsi="Helvetica Neue" w:cs="宋体"/>
          <w:color w:val="333333"/>
          <w:kern w:val="0"/>
          <w:szCs w:val="21"/>
        </w:rPr>
        <w:t>royuela-del-val , </w:t>
      </w:r>
      <w:hyperlink r:id="rId1290" w:history="1">
        <w:r w:rsidRPr="008163F5">
          <w:rPr>
            <w:rFonts w:ascii="Helvetica Neue" w:eastAsia="宋体" w:hAnsi="Helvetica Neue" w:cs="宋体"/>
            <w:color w:val="0068AC"/>
            <w:kern w:val="0"/>
            <w:szCs w:val="21"/>
          </w:rPr>
          <w:t>elena martín-zález, elisa</w:t>
        </w:r>
      </w:hyperlink>
      <w:r w:rsidRPr="008163F5">
        <w:rPr>
          <w:rFonts w:ascii="Helvetica Neue" w:eastAsia="宋体" w:hAnsi="Helvetica Neue" w:cs="宋体"/>
          <w:color w:val="333333"/>
          <w:kern w:val="0"/>
          <w:szCs w:val="21"/>
        </w:rPr>
        <w:t>moya-saez, </w:t>
      </w:r>
      <w:hyperlink r:id="rId1291" w:history="1">
        <w:r w:rsidRPr="008163F5">
          <w:rPr>
            <w:rFonts w:ascii="Helvetica Neue" w:eastAsia="宋体" w:hAnsi="Helvetica Neue" w:cs="宋体"/>
            <w:color w:val="0068AC"/>
            <w:kern w:val="0"/>
            <w:szCs w:val="21"/>
          </w:rPr>
          <w:t>marcos martín-fernandez, carlos alberola-lópez</w:t>
        </w:r>
      </w:hyperlink>
    </w:p>
    <w:p w14:paraId="3B12F20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图像处理往往受到所涉及算法的计算成本的限制。虽然专用计算设备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w:t>
      </w:r>
      <w:r w:rsidRPr="008163F5">
        <w:rPr>
          <w:rFonts w:ascii="Helvetica Neue" w:eastAsia="宋体" w:hAnsi="Helvetica Neue" w:cs="宋体"/>
          <w:color w:val="333333"/>
          <w:kern w:val="0"/>
          <w:szCs w:val="21"/>
        </w:rPr>
        <w:t xml:space="preserve"> gpu) </w:t>
      </w:r>
      <w:r w:rsidRPr="008163F5">
        <w:rPr>
          <w:rFonts w:ascii="Helvetica Neue" w:eastAsia="宋体" w:hAnsi="Helvetica Neue" w:cs="宋体"/>
          <w:color w:val="333333"/>
          <w:kern w:val="0"/>
          <w:szCs w:val="21"/>
        </w:rPr>
        <w:t>存在并提供了显著的效率提升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但它们在内部管理任务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设备选择和初始化、数据流、与</w:t>
      </w:r>
      <w:r w:rsidRPr="008163F5">
        <w:rPr>
          <w:rFonts w:ascii="Helvetica Neue" w:eastAsia="宋体" w:hAnsi="Helvetica Neue" w:cs="宋体"/>
          <w:color w:val="333333"/>
          <w:kern w:val="0"/>
          <w:szCs w:val="21"/>
        </w:rPr>
        <w:t xml:space="preserve"> cpu </w:t>
      </w:r>
      <w:r w:rsidRPr="008163F5">
        <w:rPr>
          <w:rFonts w:ascii="Helvetica Neue" w:eastAsia="宋体" w:hAnsi="Helvetica Neue" w:cs="宋体"/>
          <w:color w:val="333333"/>
          <w:kern w:val="0"/>
          <w:szCs w:val="21"/>
        </w:rPr>
        <w:t>同步和其他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这可能会阻碍开发人员使用它们。本文介绍了一个基于</w:t>
      </w:r>
      <w:r w:rsidRPr="008163F5">
        <w:rPr>
          <w:rFonts w:ascii="Helvetica Neue" w:eastAsia="宋体" w:hAnsi="Helvetica Neue" w:cs="宋体"/>
          <w:color w:val="333333"/>
          <w:kern w:val="0"/>
          <w:szCs w:val="21"/>
        </w:rPr>
        <w:t xml:space="preserve"> opencls </w:t>
      </w:r>
      <w:r w:rsidRPr="008163F5">
        <w:rPr>
          <w:rFonts w:ascii="Helvetica Neue" w:eastAsia="宋体" w:hAnsi="Helvetica Neue" w:cs="宋体"/>
          <w:color w:val="333333"/>
          <w:kern w:val="0"/>
          <w:szCs w:val="21"/>
        </w:rPr>
        <w:t>的框架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该框架能够无缝处理专用计算设备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并允许开发人员专注于图像处理任务。该框架自动处理设备发现和初始化、与设备之间的数据传输以及文件系统和内核加载和编译。数据结构只需要独立于计算设备定义一次</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因此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代码对于每个设备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包括主机</w:t>
      </w:r>
      <w:r w:rsidRPr="008163F5">
        <w:rPr>
          <w:rFonts w:ascii="Helvetica Neue" w:eastAsia="宋体" w:hAnsi="Helvetica Neue" w:cs="宋体"/>
          <w:color w:val="333333"/>
          <w:kern w:val="0"/>
          <w:szCs w:val="21"/>
        </w:rPr>
        <w:t xml:space="preserve"> cpu) </w:t>
      </w:r>
      <w:r w:rsidRPr="008163F5">
        <w:rPr>
          <w:rFonts w:ascii="Helvetica Neue" w:eastAsia="宋体" w:hAnsi="Helvetica Neue" w:cs="宋体"/>
          <w:color w:val="333333"/>
          <w:kern w:val="0"/>
          <w:szCs w:val="21"/>
        </w:rPr>
        <w:t>都是唯一的。固定的内存缓冲区映射用于在数据传输中实现最大的性能。本文中包含的代码片段显示了计算设备如何几乎立即和毫不费力地提供给用户算法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因此他们可以专注于高效工作。设备选择和初始化、数据加载和流式传输以及内核编译所需的代码是最小和系统的。算法可以被认为是数学运算符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称为过程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具有输入、输出和参数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并且可以轻松有效地将它们链接在一起。另外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为了提高效率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流程的初始化工作可能会从其核心工作负载中分离出来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因此流程链和循环不会导致性能损失。算法代码独立于所针对的设备类型。少</w:t>
      </w:r>
    </w:p>
    <w:p w14:paraId="60DBE12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6E59F44D" w14:textId="77777777" w:rsidR="008163F5" w:rsidRPr="008163F5" w:rsidRDefault="00764120" w:rsidP="008163F5">
      <w:pPr>
        <w:widowControl/>
        <w:numPr>
          <w:ilvl w:val="0"/>
          <w:numId w:val="1"/>
        </w:numPr>
        <w:spacing w:after="60"/>
        <w:ind w:left="480"/>
        <w:jc w:val="left"/>
        <w:divId w:val="901645949"/>
        <w:rPr>
          <w:rFonts w:ascii="Helvetica Neue" w:eastAsia="宋体" w:hAnsi="Helvetica Neue" w:cs="宋体"/>
          <w:b/>
          <w:bCs/>
          <w:color w:val="333333"/>
          <w:kern w:val="0"/>
          <w:sz w:val="22"/>
        </w:rPr>
      </w:pPr>
      <w:hyperlink r:id="rId1292"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1807. 11599</w:t>
        </w:r>
      </w:hyperlink>
      <w:r w:rsidR="008163F5" w:rsidRPr="008163F5">
        <w:rPr>
          <w:rFonts w:ascii="Helvetica Neue" w:eastAsia="宋体" w:hAnsi="Helvetica Neue" w:cs="宋体"/>
          <w:b/>
          <w:bCs/>
          <w:color w:val="333333"/>
          <w:kern w:val="0"/>
          <w:sz w:val="22"/>
        </w:rPr>
        <w:t>[</w:t>
      </w:r>
      <w:hyperlink r:id="rId129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29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BFE2B55"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基于强度和空间信息的快速鲁棒对称图像配准</w:t>
      </w:r>
    </w:p>
    <w:p w14:paraId="30D10B0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295" w:history="1">
        <w:r w:rsidRPr="008163F5">
          <w:rPr>
            <w:rFonts w:ascii="Helvetica Neue" w:eastAsia="宋体" w:hAnsi="Helvetica Neue" w:cs="宋体"/>
            <w:color w:val="0068AC"/>
            <w:kern w:val="0"/>
            <w:szCs w:val="21"/>
          </w:rPr>
          <w:t>joan Öfverstedt</w:t>
        </w:r>
      </w:hyperlink>
      <w:r w:rsidRPr="008163F5">
        <w:rPr>
          <w:rFonts w:ascii="Helvetica Neue" w:eastAsia="宋体" w:hAnsi="Helvetica Neue" w:cs="宋体"/>
          <w:color w:val="333333"/>
          <w:kern w:val="0"/>
          <w:szCs w:val="21"/>
        </w:rPr>
        <w:t>, </w:t>
      </w:r>
      <w:hyperlink r:id="rId1296" w:history="1">
        <w:r w:rsidRPr="008163F5">
          <w:rPr>
            <w:rFonts w:ascii="Helvetica Neue" w:eastAsia="宋体" w:hAnsi="Helvetica Neue" w:cs="宋体"/>
            <w:color w:val="0068AC"/>
            <w:kern w:val="0"/>
            <w:szCs w:val="21"/>
          </w:rPr>
          <w:t>joakim lindblad</w:t>
        </w:r>
      </w:hyperlink>
      <w:r w:rsidRPr="008163F5">
        <w:rPr>
          <w:rFonts w:ascii="Helvetica Neue" w:eastAsia="宋体" w:hAnsi="Helvetica Neue" w:cs="宋体"/>
          <w:color w:val="333333"/>
          <w:kern w:val="0"/>
          <w:szCs w:val="21"/>
        </w:rPr>
        <w:t>, </w:t>
      </w:r>
      <w:hyperlink r:id="rId1297" w:history="1">
        <w:r w:rsidRPr="008163F5">
          <w:rPr>
            <w:rFonts w:ascii="Helvetica Neue" w:eastAsia="宋体" w:hAnsi="Helvetica Neue" w:cs="宋体"/>
            <w:color w:val="0068AC"/>
            <w:kern w:val="0"/>
            <w:szCs w:val="21"/>
          </w:rPr>
          <w:t>nataša sladoje</w:t>
        </w:r>
      </w:hyperlink>
    </w:p>
    <w:p w14:paraId="5EA02F3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基于强度的图像配准方法依靠相似度度量来指导图像之间高亲和力的几何对应的搜索。所使用的度量值的特性对于配准的鲁棒性和准确性至关重要。在本研究中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提出了一种基于强度和空间信息相结合的对称、强度无插值仿射配准框架。该框架的出色性能体现在合成测试、在噪声存在的情况下恢复已知转换以及</w:t>
      </w:r>
      <w:r w:rsidRPr="008163F5">
        <w:rPr>
          <w:rFonts w:ascii="Helvetica Neue" w:eastAsia="宋体" w:hAnsi="Helvetica Neue" w:cs="宋体"/>
          <w:color w:val="333333"/>
          <w:kern w:val="0"/>
          <w:szCs w:val="21"/>
        </w:rPr>
        <w:t xml:space="preserve">2d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3d </w:t>
      </w:r>
      <w:r w:rsidRPr="008163F5">
        <w:rPr>
          <w:rFonts w:ascii="Helvetica Neue" w:eastAsia="宋体" w:hAnsi="Helvetica Neue" w:cs="宋体"/>
          <w:color w:val="333333"/>
          <w:kern w:val="0"/>
          <w:szCs w:val="21"/>
        </w:rPr>
        <w:t>图像在生物医学和</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图像配准方面的实际应用。与常用的相似性度量相比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该方法具有更强的鲁棒性和更高的准确性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当插入作为开源洞察分割和注册工具包</w:t>
      </w:r>
      <w:r w:rsidRPr="008163F5">
        <w:rPr>
          <w:rFonts w:ascii="Helvetica Neue" w:eastAsia="宋体" w:hAnsi="Helvetica Neue" w:cs="宋体"/>
          <w:color w:val="333333"/>
          <w:kern w:val="0"/>
          <w:szCs w:val="21"/>
        </w:rPr>
        <w:t xml:space="preserve"> (itk) </w:t>
      </w:r>
      <w:r w:rsidRPr="008163F5">
        <w:rPr>
          <w:rFonts w:ascii="Helvetica Neue" w:eastAsia="宋体" w:hAnsi="Helvetica Neue" w:cs="宋体"/>
          <w:color w:val="333333"/>
          <w:kern w:val="0"/>
          <w:szCs w:val="21"/>
        </w:rPr>
        <w:t>的一部分的标准基于梯度的注册框架时。该方法还被经验证明具有较低的计算成本</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使其在实际应用中具有实用性。源代码可用。少</w:t>
      </w:r>
    </w:p>
    <w:p w14:paraId="4240CCA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4AF8749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:13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xml:space="preserve">, 4 </w:t>
      </w:r>
      <w:r w:rsidRPr="008163F5">
        <w:rPr>
          <w:rFonts w:ascii="Helvetica Neue" w:eastAsia="宋体" w:hAnsi="Helvetica Neue" w:cs="宋体"/>
          <w:color w:val="333333"/>
          <w:kern w:val="0"/>
          <w:szCs w:val="21"/>
        </w:rPr>
        <w:t>张桌子</w:t>
      </w:r>
      <w:r w:rsidRPr="008163F5">
        <w:rPr>
          <w:rFonts w:ascii="Helvetica Neue" w:eastAsia="宋体" w:hAnsi="Helvetica Neue" w:cs="宋体"/>
          <w:color w:val="333333"/>
          <w:kern w:val="0"/>
          <w:szCs w:val="21"/>
        </w:rPr>
        <w:t>, 7</w:t>
      </w:r>
      <w:r w:rsidRPr="008163F5">
        <w:rPr>
          <w:rFonts w:ascii="Helvetica Neue" w:eastAsia="宋体" w:hAnsi="Helvetica Neue" w:cs="宋体"/>
          <w:color w:val="333333"/>
          <w:kern w:val="0"/>
          <w:szCs w:val="21"/>
        </w:rPr>
        <w:t>个数字</w:t>
      </w:r>
    </w:p>
    <w:p w14:paraId="389EA997" w14:textId="77777777" w:rsidR="008163F5" w:rsidRPr="008163F5" w:rsidRDefault="00764120" w:rsidP="008163F5">
      <w:pPr>
        <w:widowControl/>
        <w:numPr>
          <w:ilvl w:val="0"/>
          <w:numId w:val="1"/>
        </w:numPr>
        <w:spacing w:after="60"/>
        <w:ind w:left="480"/>
        <w:jc w:val="left"/>
        <w:divId w:val="2073656452"/>
        <w:rPr>
          <w:rFonts w:ascii="Helvetica Neue" w:eastAsia="宋体" w:hAnsi="Helvetica Neue" w:cs="宋体"/>
          <w:b/>
          <w:bCs/>
          <w:color w:val="333333"/>
          <w:kern w:val="0"/>
          <w:sz w:val="22"/>
        </w:rPr>
      </w:pPr>
      <w:hyperlink r:id="rId129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1807. 11272</w:t>
        </w:r>
      </w:hyperlink>
      <w:r w:rsidR="008163F5" w:rsidRPr="008163F5">
        <w:rPr>
          <w:rFonts w:ascii="Helvetica Neue" w:eastAsia="宋体" w:hAnsi="Helvetica Neue" w:cs="宋体"/>
          <w:b/>
          <w:bCs/>
          <w:color w:val="333333"/>
          <w:kern w:val="0"/>
          <w:sz w:val="22"/>
        </w:rPr>
        <w:t>[</w:t>
      </w:r>
      <w:hyperlink r:id="rId129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0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9DCD7A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w:t>
      </w:r>
      <w:r w:rsidRPr="008163F5">
        <w:rPr>
          <w:rFonts w:ascii="Helvetica Neue" w:eastAsia="宋体" w:hAnsi="Helvetica Neue" w:cs="宋体"/>
          <w:b/>
          <w:bCs/>
          <w:color w:val="2D2D2D"/>
          <w:kern w:val="0"/>
          <w:szCs w:val="21"/>
        </w:rPr>
        <w:t xml:space="preserve"> cnn </w:t>
      </w:r>
      <w:r w:rsidRPr="008163F5">
        <w:rPr>
          <w:rFonts w:ascii="Helvetica Neue" w:eastAsia="宋体" w:hAnsi="Helvetica Neue" w:cs="宋体"/>
          <w:b/>
          <w:bCs/>
          <w:color w:val="2D2D2D"/>
          <w:kern w:val="0"/>
          <w:szCs w:val="21"/>
        </w:rPr>
        <w:t>的基于形状的表面预测中的不确定性量化</w:t>
      </w:r>
    </w:p>
    <w:p w14:paraId="684AEF2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01" w:history="1">
        <w:r w:rsidRPr="008163F5">
          <w:rPr>
            <w:rFonts w:ascii="Helvetica Neue" w:eastAsia="宋体" w:hAnsi="Helvetica Neue" w:cs="宋体"/>
            <w:color w:val="0068AC"/>
            <w:kern w:val="0"/>
            <w:szCs w:val="21"/>
          </w:rPr>
          <w:t>katarína tóthová</w:t>
        </w:r>
      </w:hyperlink>
      <w:r w:rsidRPr="008163F5">
        <w:rPr>
          <w:rFonts w:ascii="Helvetica Neue" w:eastAsia="宋体" w:hAnsi="Helvetica Neue" w:cs="宋体"/>
          <w:color w:val="333333"/>
          <w:kern w:val="0"/>
          <w:szCs w:val="21"/>
        </w:rPr>
        <w:t>, </w:t>
      </w:r>
      <w:hyperlink r:id="rId1302" w:history="1">
        <w:r w:rsidRPr="008163F5">
          <w:rPr>
            <w:rFonts w:ascii="Helvetica Neue" w:eastAsia="宋体" w:hAnsi="Helvetica Neue" w:cs="宋体"/>
            <w:color w:val="0068AC"/>
            <w:kern w:val="0"/>
            <w:szCs w:val="21"/>
          </w:rPr>
          <w:t>sarah</w:t>
        </w:r>
      </w:hyperlink>
      <w:r w:rsidRPr="008163F5">
        <w:rPr>
          <w:rFonts w:ascii="Helvetica Neue" w:eastAsia="宋体" w:hAnsi="Helvetica Neue" w:cs="宋体"/>
          <w:color w:val="333333"/>
          <w:kern w:val="0"/>
          <w:szCs w:val="21"/>
        </w:rPr>
        <w:t>parisot, matthew c. h. lee, </w:t>
      </w:r>
      <w:hyperlink r:id="rId1303" w:history="1">
        <w:r w:rsidRPr="008163F5">
          <w:rPr>
            <w:rFonts w:ascii="Helvetica Neue" w:eastAsia="宋体" w:hAnsi="Helvetica Neue" w:cs="宋体"/>
            <w:color w:val="0068AC"/>
            <w:kern w:val="0"/>
            <w:szCs w:val="21"/>
          </w:rPr>
          <w:t>esther puyo-antón</w:t>
        </w:r>
      </w:hyperlink>
      <w:r w:rsidRPr="008163F5">
        <w:rPr>
          <w:rFonts w:ascii="Helvetica Neue" w:eastAsia="宋体" w:hAnsi="Helvetica Neue" w:cs="宋体"/>
          <w:color w:val="333333"/>
          <w:kern w:val="0"/>
          <w:szCs w:val="21"/>
        </w:rPr>
        <w:t>, </w:t>
      </w:r>
      <w:hyperlink r:id="rId1304" w:history="1">
        <w:r w:rsidRPr="008163F5">
          <w:rPr>
            <w:rFonts w:ascii="Helvetica Neue" w:eastAsia="宋体" w:hAnsi="Helvetica Neue" w:cs="宋体"/>
            <w:color w:val="0068AC"/>
            <w:kern w:val="0"/>
            <w:szCs w:val="21"/>
          </w:rPr>
          <w:t>lisa m.</w:t>
        </w:r>
      </w:hyperlink>
      <w:r w:rsidRPr="008163F5">
        <w:rPr>
          <w:rFonts w:ascii="Helvetica Neue" w:eastAsia="宋体" w:hAnsi="Helvetica Neue" w:cs="宋体"/>
          <w:color w:val="333333"/>
          <w:kern w:val="0"/>
          <w:szCs w:val="21"/>
        </w:rPr>
        <w:t>koch, </w:t>
      </w:r>
      <w:hyperlink r:id="rId1305" w:history="1">
        <w:r w:rsidRPr="008163F5">
          <w:rPr>
            <w:rFonts w:ascii="Helvetica Neue" w:eastAsia="宋体" w:hAnsi="Helvetica Neue" w:cs="宋体"/>
            <w:color w:val="0068AC"/>
            <w:kern w:val="0"/>
            <w:szCs w:val="21"/>
          </w:rPr>
          <w:t>andrew p.</w:t>
        </w:r>
      </w:hyperlink>
      <w:r w:rsidRPr="008163F5">
        <w:rPr>
          <w:rFonts w:ascii="Helvetica Neue" w:eastAsia="宋体" w:hAnsi="Helvetica Neue" w:cs="宋体"/>
          <w:color w:val="333333"/>
          <w:kern w:val="0"/>
          <w:szCs w:val="21"/>
        </w:rPr>
        <w:t>king, </w:t>
      </w:r>
      <w:hyperlink r:id="rId1306" w:history="1">
        <w:r w:rsidRPr="008163F5">
          <w:rPr>
            <w:rFonts w:ascii="Helvetica Neue" w:eastAsia="宋体" w:hAnsi="Helvetica Neue" w:cs="宋体"/>
            <w:color w:val="0068AC"/>
            <w:kern w:val="0"/>
            <w:szCs w:val="21"/>
          </w:rPr>
          <w:t>ender konukoglu</w:t>
        </w:r>
      </w:hyperlink>
      <w:r w:rsidRPr="008163F5">
        <w:rPr>
          <w:rFonts w:ascii="Helvetica Neue" w:eastAsia="宋体" w:hAnsi="Helvetica Neue" w:cs="宋体"/>
          <w:color w:val="333333"/>
          <w:kern w:val="0"/>
          <w:szCs w:val="21"/>
        </w:rPr>
        <w:t> </w:t>
      </w:r>
      <w:hyperlink r:id="rId1307" w:history="1">
        <w:r w:rsidRPr="008163F5">
          <w:rPr>
            <w:rFonts w:ascii="Helvetica Neue" w:eastAsia="宋体" w:hAnsi="Helvetica Neue" w:cs="宋体"/>
            <w:color w:val="0068AC"/>
            <w:kern w:val="0"/>
            <w:szCs w:val="21"/>
          </w:rPr>
          <w:t>, marc pollefeys</w:t>
        </w:r>
      </w:hyperlink>
    </w:p>
    <w:p w14:paraId="1DC6575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表面重建是</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图像分析和临床研究领域的重要工具。尽管许多方法提出了重建问题的解决办法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但大多数方法由于其确定性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没有直接解决与其预测有关的不确定性的量化问题。我们通过提出一种新的概率深度学习方法来解决这个问题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该方法能够同时进行表面重建和相关的不确定性预测。该方法以主成分分析</w:t>
      </w:r>
      <w:r w:rsidRPr="008163F5">
        <w:rPr>
          <w:rFonts w:ascii="Helvetica Neue" w:eastAsia="宋体" w:hAnsi="Helvetica Neue" w:cs="宋体"/>
          <w:color w:val="333333"/>
          <w:kern w:val="0"/>
          <w:szCs w:val="21"/>
        </w:rPr>
        <w:t xml:space="preserve"> (pca) </w:t>
      </w:r>
      <w:r w:rsidRPr="008163F5">
        <w:rPr>
          <w:rFonts w:ascii="Helvetica Neue" w:eastAsia="宋体" w:hAnsi="Helvetica Neue" w:cs="宋体"/>
          <w:color w:val="333333"/>
          <w:kern w:val="0"/>
          <w:szCs w:val="21"/>
        </w:rPr>
        <w:t>模型的形式合并了先前的形状信息。使用英国生物银行数据的实验表明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我们的概率方法在二维器官划分任务中优于类似的确定性</w:t>
      </w:r>
      <w:r w:rsidRPr="008163F5">
        <w:rPr>
          <w:rFonts w:ascii="Helvetica Neue" w:eastAsia="宋体" w:hAnsi="Helvetica Neue" w:cs="宋体"/>
          <w:color w:val="333333"/>
          <w:kern w:val="0"/>
          <w:szCs w:val="21"/>
        </w:rPr>
        <w:t xml:space="preserve"> pca </w:t>
      </w:r>
      <w:r w:rsidRPr="008163F5">
        <w:rPr>
          <w:rFonts w:ascii="Helvetica Neue" w:eastAsia="宋体" w:hAnsi="Helvetica Neue" w:cs="宋体"/>
          <w:color w:val="333333"/>
          <w:kern w:val="0"/>
          <w:szCs w:val="21"/>
        </w:rPr>
        <w:t>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并通过在预测的表面顶点上形成分布来量化不确定性位置。少</w:t>
      </w:r>
    </w:p>
    <w:p w14:paraId="5D11246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75AD888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w:t>
      </w:r>
      <w:r w:rsidRPr="008163F5">
        <w:rPr>
          <w:rFonts w:ascii="Helvetica Neue" w:eastAsia="宋体" w:hAnsi="Helvetica Neue" w:cs="宋体"/>
          <w:color w:val="333333"/>
          <w:kern w:val="0"/>
          <w:szCs w:val="21"/>
        </w:rPr>
        <w:t xml:space="preserve"> shapemi miccai 2018: </w:t>
      </w:r>
      <w:r w:rsidRPr="008163F5">
        <w:rPr>
          <w:rFonts w:ascii="Helvetica Neue" w:eastAsia="宋体" w:hAnsi="Helvetica Neue" w:cs="宋体"/>
          <w:color w:val="333333"/>
          <w:kern w:val="0"/>
          <w:szCs w:val="21"/>
        </w:rPr>
        <w:t>医学成像中的形状研讨会</w:t>
      </w:r>
    </w:p>
    <w:p w14:paraId="1D5BCDCF" w14:textId="77777777" w:rsidR="008163F5" w:rsidRPr="008163F5" w:rsidRDefault="00764120" w:rsidP="008163F5">
      <w:pPr>
        <w:widowControl/>
        <w:numPr>
          <w:ilvl w:val="0"/>
          <w:numId w:val="1"/>
        </w:numPr>
        <w:spacing w:after="60"/>
        <w:ind w:left="480"/>
        <w:jc w:val="left"/>
        <w:divId w:val="66927686"/>
        <w:rPr>
          <w:rFonts w:ascii="Helvetica Neue" w:eastAsia="宋体" w:hAnsi="Helvetica Neue" w:cs="宋体"/>
          <w:b/>
          <w:bCs/>
          <w:color w:val="333333"/>
          <w:kern w:val="0"/>
          <w:sz w:val="22"/>
        </w:rPr>
      </w:pPr>
      <w:hyperlink r:id="rId130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1807. 11172</w:t>
        </w:r>
      </w:hyperlink>
      <w:r w:rsidR="008163F5" w:rsidRPr="008163F5">
        <w:rPr>
          <w:rFonts w:ascii="Helvetica Neue" w:eastAsia="宋体" w:hAnsi="Helvetica Neue" w:cs="宋体"/>
          <w:b/>
          <w:bCs/>
          <w:color w:val="333333"/>
          <w:kern w:val="0"/>
          <w:sz w:val="22"/>
        </w:rPr>
        <w:t>[</w:t>
      </w:r>
      <w:hyperlink r:id="rId130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1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65F3302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利用医学情绪在社交媒体上了解患者健康状况</w:t>
      </w:r>
    </w:p>
    <w:p w14:paraId="3D8C0E1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11" w:history="1">
        <w:r w:rsidRPr="008163F5">
          <w:rPr>
            <w:rFonts w:ascii="Helvetica Neue" w:eastAsia="宋体" w:hAnsi="Helvetica Neue" w:cs="宋体"/>
            <w:color w:val="0068AC"/>
            <w:kern w:val="0"/>
            <w:szCs w:val="21"/>
          </w:rPr>
          <w:t>shweta yadav,</w:t>
        </w:r>
      </w:hyperlink>
      <w:r w:rsidRPr="008163F5">
        <w:rPr>
          <w:rFonts w:ascii="Helvetica Neue" w:eastAsia="宋体" w:hAnsi="Helvetica Neue" w:cs="宋体"/>
          <w:color w:val="333333"/>
          <w:kern w:val="0"/>
          <w:szCs w:val="21"/>
        </w:rPr>
        <w:t> </w:t>
      </w:r>
      <w:hyperlink r:id="rId1312" w:history="1">
        <w:r w:rsidRPr="008163F5">
          <w:rPr>
            <w:rFonts w:ascii="Helvetica Neue" w:eastAsia="宋体" w:hAnsi="Helvetica Neue" w:cs="宋体"/>
            <w:color w:val="0068AC"/>
            <w:kern w:val="0"/>
            <w:szCs w:val="21"/>
          </w:rPr>
          <w:t>joy sain</w:t>
        </w:r>
      </w:hyperlink>
      <w:r w:rsidRPr="008163F5">
        <w:rPr>
          <w:rFonts w:ascii="Helvetica Neue" w:eastAsia="宋体" w:hAnsi="Helvetica Neue" w:cs="宋体"/>
          <w:color w:val="333333"/>
          <w:kern w:val="0"/>
          <w:szCs w:val="21"/>
        </w:rPr>
        <w:t>, </w:t>
      </w:r>
      <w:hyperlink r:id="rId1313" w:history="1">
        <w:r w:rsidRPr="008163F5">
          <w:rPr>
            <w:rFonts w:ascii="Helvetica Neue" w:eastAsia="宋体" w:hAnsi="Helvetica Neue" w:cs="宋体"/>
            <w:color w:val="0068AC"/>
            <w:kern w:val="0"/>
            <w:szCs w:val="21"/>
          </w:rPr>
          <w:t>amit</w:t>
        </w:r>
      </w:hyperlink>
      <w:r w:rsidRPr="008163F5">
        <w:rPr>
          <w:rFonts w:ascii="Helvetica Neue" w:eastAsia="宋体" w:hAnsi="Helvetica Neue" w:cs="宋体"/>
          <w:color w:val="333333"/>
          <w:kern w:val="0"/>
          <w:szCs w:val="21"/>
        </w:rPr>
        <w:t> </w:t>
      </w:r>
      <w:hyperlink r:id="rId1314" w:history="1">
        <w:r w:rsidRPr="008163F5">
          <w:rPr>
            <w:rFonts w:ascii="Helvetica Neue" w:eastAsia="宋体" w:hAnsi="Helvetica Neue" w:cs="宋体"/>
            <w:color w:val="0068AC"/>
            <w:kern w:val="0"/>
            <w:szCs w:val="21"/>
          </w:rPr>
          <w:t>sheth, asif ekbal</w:t>
        </w:r>
      </w:hyperlink>
      <w:r w:rsidRPr="008163F5">
        <w:rPr>
          <w:rFonts w:ascii="Helvetica Neue" w:eastAsia="宋体" w:hAnsi="Helvetica Neue" w:cs="宋体"/>
          <w:color w:val="333333"/>
          <w:kern w:val="0"/>
          <w:szCs w:val="21"/>
        </w:rPr>
        <w:t>, </w:t>
      </w:r>
      <w:hyperlink r:id="rId1315" w:history="1">
        <w:r w:rsidRPr="008163F5">
          <w:rPr>
            <w:rFonts w:ascii="Helvetica Neue" w:eastAsia="宋体" w:hAnsi="Helvetica Neue" w:cs="宋体"/>
            <w:color w:val="0068AC"/>
            <w:kern w:val="0"/>
            <w:szCs w:val="21"/>
          </w:rPr>
          <w:t>sriparna saha, pushpak bhattacharyya</w:t>
        </w:r>
      </w:hyperlink>
    </w:p>
    <w:p w14:paraId="410600E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近年来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互联网用户的空前增长</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导致了以社交媒体文本形式出现的大量非结构化信息。其中很大一部分人口积极参与卫生社会网络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以分享与健康有关的信息。本文通过分析用户的情绪和情绪</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探讨了一个重要而及时的话题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为此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我们在流行的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论坛</w:t>
      </w:r>
      <w:r w:rsidRPr="008163F5">
        <w:rPr>
          <w:rFonts w:ascii="Helvetica Neue" w:eastAsia="宋体" w:hAnsi="Helvetica Neue" w:cs="宋体"/>
          <w:color w:val="333333"/>
          <w:kern w:val="0"/>
          <w:szCs w:val="21"/>
        </w:rPr>
        <w:t xml:space="preserve"> (pati. info, daily</w:t>
      </w:r>
      <w:r w:rsidRPr="008163F5">
        <w:rPr>
          <w:rFonts w:ascii="Helvetica Neue" w:eastAsia="宋体" w:hAnsi="Helvetica Neue" w:cs="宋体"/>
          <w:color w:val="333333"/>
          <w:kern w:val="0"/>
          <w:szCs w:val="21"/>
        </w:rPr>
        <w:t>强</w:t>
      </w:r>
      <w:r w:rsidRPr="008163F5">
        <w:rPr>
          <w:rFonts w:ascii="Helvetica Neue" w:eastAsia="宋体" w:hAnsi="Helvetica Neue" w:cs="宋体"/>
          <w:color w:val="333333"/>
          <w:kern w:val="0"/>
          <w:szCs w:val="21"/>
        </w:rPr>
        <w:t xml:space="preserve">iger. org) </w:t>
      </w:r>
      <w:r w:rsidRPr="008163F5">
        <w:rPr>
          <w:rFonts w:ascii="Helvetica Neue" w:eastAsia="宋体" w:hAnsi="Helvetica Neue" w:cs="宋体"/>
          <w:color w:val="333333"/>
          <w:kern w:val="0"/>
          <w:szCs w:val="21"/>
        </w:rPr>
        <w:t>上对用户进行检查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他们在论坛上发布了哮喘、过敏、抑郁和焦虑等重要主题。首先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我们通过爬网数据为任务提供基准设置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并进一步定义特定于情绪的细粒度医疗条件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恢复、扩展、破坏和其他</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。我们提出了一个有效的架构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作为数据驱动的特征提取器和支持向量机</w:t>
      </w:r>
      <w:r w:rsidRPr="008163F5">
        <w:rPr>
          <w:rFonts w:ascii="Helvetica Neue" w:eastAsia="宋体" w:hAnsi="Helvetica Neue" w:cs="宋体"/>
          <w:color w:val="333333"/>
          <w:kern w:val="0"/>
          <w:szCs w:val="21"/>
        </w:rPr>
        <w:t xml:space="preserve"> (svm) </w:t>
      </w:r>
      <w:r w:rsidRPr="008163F5">
        <w:rPr>
          <w:rFonts w:ascii="Helvetica Neue" w:eastAsia="宋体" w:hAnsi="Helvetica Neue" w:cs="宋体"/>
          <w:color w:val="333333"/>
          <w:kern w:val="0"/>
          <w:szCs w:val="21"/>
        </w:rPr>
        <w:t>作为分类器。我们进一步发展了一个对</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环境敏感的情感特征。在这里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情绪功能以及从美国有线电视新闻网提取的功能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提高了模型性能。除了我们的数据集之外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我们还评估了我们在基准的</w:t>
      </w:r>
      <w:r w:rsidRPr="008163F5">
        <w:rPr>
          <w:rFonts w:ascii="Helvetica Neue" w:eastAsia="宋体" w:hAnsi="Helvetica Neue" w:cs="宋体"/>
          <w:color w:val="333333"/>
          <w:kern w:val="0"/>
          <w:szCs w:val="21"/>
        </w:rPr>
        <w:t xml:space="preserve"> "clef echeal2014" </w:t>
      </w:r>
      <w:r w:rsidRPr="008163F5">
        <w:rPr>
          <w:rFonts w:ascii="Helvetica Neue" w:eastAsia="宋体" w:hAnsi="Helvetica Neue" w:cs="宋体"/>
          <w:color w:val="333333"/>
          <w:kern w:val="0"/>
          <w:szCs w:val="21"/>
        </w:rPr>
        <w:t>语料库上的方法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并表明我们的模型优于最先进的技术。少</w:t>
      </w:r>
    </w:p>
    <w:p w14:paraId="1E5D17E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30</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746BA48E" w14:textId="77777777" w:rsidR="008163F5" w:rsidRPr="008163F5" w:rsidRDefault="00764120" w:rsidP="008163F5">
      <w:pPr>
        <w:widowControl/>
        <w:numPr>
          <w:ilvl w:val="0"/>
          <w:numId w:val="1"/>
        </w:numPr>
        <w:spacing w:after="60"/>
        <w:ind w:left="480"/>
        <w:jc w:val="left"/>
        <w:divId w:val="1436436989"/>
        <w:rPr>
          <w:rFonts w:ascii="Helvetica Neue" w:eastAsia="宋体" w:hAnsi="Helvetica Neue" w:cs="宋体"/>
          <w:b/>
          <w:bCs/>
          <w:color w:val="333333"/>
          <w:kern w:val="0"/>
          <w:sz w:val="22"/>
        </w:rPr>
      </w:pPr>
      <w:hyperlink r:id="rId1316"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1807. 11113</w:t>
        </w:r>
      </w:hyperlink>
      <w:r w:rsidR="008163F5" w:rsidRPr="008163F5">
        <w:rPr>
          <w:rFonts w:ascii="Helvetica Neue" w:eastAsia="宋体" w:hAnsi="Helvetica Neue" w:cs="宋体"/>
          <w:b/>
          <w:bCs/>
          <w:color w:val="333333"/>
          <w:kern w:val="0"/>
          <w:sz w:val="22"/>
        </w:rPr>
        <w:t>[</w:t>
      </w:r>
      <w:hyperlink r:id="rId1317"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18"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094C409"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增强的自动变焦网络</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在全幻灯片图像中实现准确、快速的乳腺癌分割</w:t>
      </w:r>
    </w:p>
    <w:p w14:paraId="46316F3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19" w:history="1">
        <w:r w:rsidRPr="008163F5">
          <w:rPr>
            <w:rFonts w:ascii="Helvetica Neue" w:eastAsia="宋体" w:hAnsi="Helvetica Neue" w:cs="宋体"/>
            <w:color w:val="0068AC"/>
            <w:kern w:val="0"/>
            <w:szCs w:val="21"/>
          </w:rPr>
          <w:t>董南清</w:t>
        </w:r>
      </w:hyperlink>
      <w:r w:rsidRPr="008163F5">
        <w:rPr>
          <w:rFonts w:ascii="Helvetica Neue" w:eastAsia="宋体" w:hAnsi="Helvetica Neue" w:cs="宋体"/>
          <w:color w:val="333333"/>
          <w:kern w:val="0"/>
          <w:szCs w:val="21"/>
        </w:rPr>
        <w:t>,</w:t>
      </w:r>
      <w:hyperlink r:id="rId1320" w:history="1">
        <w:r w:rsidRPr="008163F5">
          <w:rPr>
            <w:rFonts w:ascii="Helvetica Neue" w:eastAsia="宋体" w:hAnsi="Helvetica Neue" w:cs="宋体"/>
            <w:color w:val="0068AC"/>
            <w:kern w:val="0"/>
            <w:szCs w:val="21"/>
          </w:rPr>
          <w:t>迈克尔</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坎普迈耶</w:t>
        </w:r>
      </w:hyperlink>
      <w:r w:rsidRPr="008163F5">
        <w:rPr>
          <w:rFonts w:ascii="Helvetica Neue" w:eastAsia="宋体" w:hAnsi="Helvetica Neue" w:cs="宋体"/>
          <w:color w:val="333333"/>
          <w:kern w:val="0"/>
          <w:szCs w:val="21"/>
        </w:rPr>
        <w:t>,</w:t>
      </w:r>
      <w:hyperlink r:id="rId1321" w:history="1">
        <w:r w:rsidRPr="008163F5">
          <w:rPr>
            <w:rFonts w:ascii="Helvetica Neue" w:eastAsia="宋体" w:hAnsi="Helvetica Neue" w:cs="宋体"/>
            <w:color w:val="0068AC"/>
            <w:kern w:val="0"/>
            <w:szCs w:val="21"/>
          </w:rPr>
          <w:t>梁晓丹</w:t>
        </w:r>
      </w:hyperlink>
      <w:r w:rsidRPr="008163F5">
        <w:rPr>
          <w:rFonts w:ascii="Helvetica Neue" w:eastAsia="宋体" w:hAnsi="Helvetica Neue" w:cs="宋体"/>
          <w:color w:val="333333"/>
          <w:kern w:val="0"/>
          <w:szCs w:val="21"/>
        </w:rPr>
        <w:t>,</w:t>
      </w:r>
      <w:hyperlink r:id="rId1322" w:history="1">
        <w:r w:rsidRPr="008163F5">
          <w:rPr>
            <w:rFonts w:ascii="Helvetica Neue" w:eastAsia="宋体" w:hAnsi="Helvetica Neue" w:cs="宋体"/>
            <w:color w:val="0068AC"/>
            <w:kern w:val="0"/>
            <w:szCs w:val="21"/>
          </w:rPr>
          <w:t>王泽雅</w:t>
        </w:r>
      </w:hyperlink>
      <w:r w:rsidRPr="008163F5">
        <w:rPr>
          <w:rFonts w:ascii="Helvetica Neue" w:eastAsia="宋体" w:hAnsi="Helvetica Neue" w:cs="宋体"/>
          <w:color w:val="333333"/>
          <w:kern w:val="0"/>
          <w:szCs w:val="21"/>
        </w:rPr>
        <w:t>,</w:t>
      </w:r>
      <w:hyperlink r:id="rId1323" w:history="1">
        <w:r w:rsidRPr="008163F5">
          <w:rPr>
            <w:rFonts w:ascii="Helvetica Neue" w:eastAsia="宋体" w:hAnsi="Helvetica Neue" w:cs="宋体"/>
            <w:color w:val="0068AC"/>
            <w:kern w:val="0"/>
            <w:szCs w:val="21"/>
          </w:rPr>
          <w:t>戴</w:t>
        </w:r>
      </w:hyperlink>
      <w:hyperlink r:id="rId1324" w:history="1">
        <w:r w:rsidRPr="008163F5">
          <w:rPr>
            <w:rFonts w:ascii="Helvetica Neue" w:eastAsia="宋体" w:hAnsi="Helvetica Neue" w:cs="宋体"/>
            <w:color w:val="0068AC"/>
            <w:kern w:val="0"/>
            <w:szCs w:val="21"/>
          </w:rPr>
          <w:t>伟</w:t>
        </w:r>
        <w:r w:rsidRPr="008163F5">
          <w:rPr>
            <w:rFonts w:ascii="Helvetica Neue" w:eastAsia="宋体" w:hAnsi="Helvetica Neue" w:cs="宋体"/>
            <w:color w:val="0068AC"/>
            <w:kern w:val="0"/>
            <w:szCs w:val="21"/>
          </w:rPr>
          <w:t xml:space="preserve">, </w:t>
        </w:r>
        <w:r w:rsidRPr="008163F5">
          <w:rPr>
            <w:rFonts w:ascii="Helvetica Neue" w:eastAsia="宋体" w:hAnsi="Helvetica Neue" w:cs="宋体"/>
            <w:color w:val="0068AC"/>
            <w:kern w:val="0"/>
            <w:szCs w:val="21"/>
          </w:rPr>
          <w:t>艾瑞克</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星</w:t>
        </w:r>
      </w:hyperlink>
    </w:p>
    <w:p w14:paraId="7183E0E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卷积神经网络在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图像分析领域取得了重大突破。然而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全幻灯片图像</w:t>
      </w:r>
      <w:r w:rsidRPr="008163F5">
        <w:rPr>
          <w:rFonts w:ascii="Helvetica Neue" w:eastAsia="宋体" w:hAnsi="Helvetica Neue" w:cs="宋体"/>
          <w:color w:val="333333"/>
          <w:kern w:val="0"/>
          <w:szCs w:val="21"/>
        </w:rPr>
        <w:t xml:space="preserve"> (wsi) </w:t>
      </w:r>
      <w:r w:rsidRPr="008163F5">
        <w:rPr>
          <w:rFonts w:ascii="Helvetica Neue" w:eastAsia="宋体" w:hAnsi="Helvetica Neue" w:cs="宋体"/>
          <w:color w:val="333333"/>
          <w:kern w:val="0"/>
          <w:szCs w:val="21"/>
        </w:rPr>
        <w:t>中乳腺癌的分割任务仍未得到充分的探索。</w:t>
      </w:r>
      <w:r w:rsidRPr="008163F5">
        <w:rPr>
          <w:rFonts w:ascii="Helvetica Neue" w:eastAsia="宋体" w:hAnsi="Helvetica Neue" w:cs="宋体"/>
          <w:color w:val="333333"/>
          <w:kern w:val="0"/>
          <w:szCs w:val="21"/>
        </w:rPr>
        <w:t xml:space="preserve">wsi </w:t>
      </w:r>
      <w:r w:rsidRPr="008163F5">
        <w:rPr>
          <w:rFonts w:ascii="Helvetica Neue" w:eastAsia="宋体" w:hAnsi="Helvetica Neue" w:cs="宋体"/>
          <w:color w:val="333333"/>
          <w:kern w:val="0"/>
          <w:szCs w:val="21"/>
        </w:rPr>
        <w:t>是具有极高分辨率的大型组织病理学图像。在硬件和视场的限制下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使用高放大度修补程序可能会减慢推理过程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使用低放大补丁可能会导致信息丢失。在本文中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我们的目标是实现两个看似相互矛盾的乳腺癌分割目标</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准确和快速的预测。我们提出了一个简单而高效的框架增强自动变焦网络</w:t>
      </w:r>
      <w:r w:rsidRPr="008163F5">
        <w:rPr>
          <w:rFonts w:ascii="Helvetica Neue" w:eastAsia="宋体" w:hAnsi="Helvetica Neue" w:cs="宋体"/>
          <w:color w:val="333333"/>
          <w:kern w:val="0"/>
          <w:szCs w:val="21"/>
        </w:rPr>
        <w:t xml:space="preserve"> (razn) </w:t>
      </w:r>
      <w:r w:rsidRPr="008163F5">
        <w:rPr>
          <w:rFonts w:ascii="Helvetica Neue" w:eastAsia="宋体" w:hAnsi="Helvetica Neue" w:cs="宋体"/>
          <w:color w:val="333333"/>
          <w:kern w:val="0"/>
          <w:szCs w:val="21"/>
        </w:rPr>
        <w:t>来完成这项任务。在病理学家使用数字显微镜进行放大操作的推动下</w:t>
      </w:r>
      <w:r w:rsidRPr="008163F5">
        <w:rPr>
          <w:rFonts w:ascii="Helvetica Neue" w:eastAsia="宋体" w:hAnsi="Helvetica Neue" w:cs="宋体"/>
          <w:color w:val="333333"/>
          <w:kern w:val="0"/>
          <w:szCs w:val="21"/>
        </w:rPr>
        <w:t xml:space="preserve">, razn </w:t>
      </w:r>
      <w:r w:rsidRPr="008163F5">
        <w:rPr>
          <w:rFonts w:ascii="Helvetica Neue" w:eastAsia="宋体" w:hAnsi="Helvetica Neue" w:cs="宋体"/>
          <w:color w:val="333333"/>
          <w:kern w:val="0"/>
          <w:szCs w:val="21"/>
        </w:rPr>
        <w:t>学习了一个策略网络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以确定在特定感兴趣的区域是否需要缩放。由于放大动作是选择性的</w:t>
      </w:r>
      <w:r w:rsidRPr="008163F5">
        <w:rPr>
          <w:rFonts w:ascii="Helvetica Neue" w:eastAsia="宋体" w:hAnsi="Helvetica Neue" w:cs="宋体"/>
          <w:color w:val="333333"/>
          <w:kern w:val="0"/>
          <w:szCs w:val="21"/>
        </w:rPr>
        <w:t xml:space="preserve">, razn </w:t>
      </w:r>
      <w:r w:rsidRPr="008163F5">
        <w:rPr>
          <w:rFonts w:ascii="Helvetica Neue" w:eastAsia="宋体" w:hAnsi="Helvetica Neue" w:cs="宋体"/>
          <w:color w:val="333333"/>
          <w:kern w:val="0"/>
          <w:szCs w:val="21"/>
        </w:rPr>
        <w:t>对不平衡和嘈杂的地面真相标签具有鲁棒性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可以有效地减少过度拟合。我们在公共乳腺癌数据集上评估我们的方法。</w:t>
      </w:r>
      <w:r w:rsidRPr="008163F5">
        <w:rPr>
          <w:rFonts w:ascii="Helvetica Neue" w:eastAsia="宋体" w:hAnsi="Helvetica Neue" w:cs="宋体"/>
          <w:color w:val="333333"/>
          <w:kern w:val="0"/>
          <w:szCs w:val="21"/>
        </w:rPr>
        <w:t xml:space="preserve">razn </w:t>
      </w:r>
      <w:r w:rsidRPr="008163F5">
        <w:rPr>
          <w:rFonts w:ascii="Helvetica Neue" w:eastAsia="宋体" w:hAnsi="Helvetica Neue" w:cs="宋体"/>
          <w:color w:val="333333"/>
          <w:kern w:val="0"/>
          <w:szCs w:val="21"/>
        </w:rPr>
        <w:t>的性能优于单尺度和多尺度基线方法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在较低的推理成本下实现了更好的准确性。少</w:t>
      </w:r>
    </w:p>
    <w:p w14:paraId="6B56DA0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7DF7F51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w:t>
      </w:r>
      <w:r w:rsidRPr="008163F5">
        <w:rPr>
          <w:rFonts w:ascii="Helvetica Neue" w:eastAsia="宋体" w:hAnsi="Helvetica Neue" w:cs="宋体"/>
          <w:color w:val="333333"/>
          <w:kern w:val="0"/>
          <w:szCs w:val="21"/>
        </w:rPr>
        <w:t xml:space="preserve"> miccai 2018 </w:t>
      </w:r>
      <w:r w:rsidRPr="008163F5">
        <w:rPr>
          <w:rFonts w:ascii="Helvetica Neue" w:eastAsia="宋体" w:hAnsi="Helvetica Neue" w:cs="宋体"/>
          <w:color w:val="333333"/>
          <w:kern w:val="0"/>
          <w:szCs w:val="21"/>
        </w:rPr>
        <w:t>医学图像分析深度学习研讨会</w:t>
      </w:r>
    </w:p>
    <w:p w14:paraId="2C837C5B" w14:textId="77777777" w:rsidR="008163F5" w:rsidRPr="008163F5" w:rsidRDefault="00764120" w:rsidP="008163F5">
      <w:pPr>
        <w:widowControl/>
        <w:numPr>
          <w:ilvl w:val="0"/>
          <w:numId w:val="1"/>
        </w:numPr>
        <w:spacing w:after="60"/>
        <w:ind w:left="480"/>
        <w:jc w:val="left"/>
        <w:divId w:val="286857816"/>
        <w:rPr>
          <w:rFonts w:ascii="Helvetica Neue" w:eastAsia="宋体" w:hAnsi="Helvetica Neue" w:cs="宋体"/>
          <w:b/>
          <w:bCs/>
          <w:color w:val="333333"/>
          <w:kern w:val="0"/>
          <w:sz w:val="22"/>
        </w:rPr>
      </w:pPr>
      <w:hyperlink r:id="rId132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1807. 11086</w:t>
        </w:r>
      </w:hyperlink>
      <w:r w:rsidR="008163F5" w:rsidRPr="008163F5">
        <w:rPr>
          <w:rFonts w:ascii="Helvetica Neue" w:eastAsia="宋体" w:hAnsi="Helvetica Neue" w:cs="宋体"/>
          <w:b/>
          <w:bCs/>
          <w:color w:val="333333"/>
          <w:kern w:val="0"/>
          <w:sz w:val="22"/>
        </w:rPr>
        <w:t>[</w:t>
      </w:r>
      <w:hyperlink r:id="rId132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2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。铬</w:t>
      </w:r>
    </w:p>
    <w:p w14:paraId="4B467DA8"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医疗环境下的移动技术</w:t>
      </w:r>
      <w:r w:rsidRPr="008163F5">
        <w:rPr>
          <w:rFonts w:ascii="Helvetica Neue" w:eastAsia="宋体" w:hAnsi="Helvetica Neue" w:cs="宋体"/>
          <w:b/>
          <w:bCs/>
          <w:color w:val="2D2D2D"/>
          <w:kern w:val="0"/>
          <w:szCs w:val="21"/>
        </w:rPr>
        <w:t xml:space="preserve">: </w:t>
      </w:r>
      <w:r w:rsidRPr="008163F5">
        <w:rPr>
          <w:rFonts w:ascii="Helvetica Neue" w:eastAsia="宋体" w:hAnsi="Helvetica Neue" w:cs="宋体"/>
          <w:b/>
          <w:bCs/>
          <w:color w:val="2D2D2D"/>
          <w:kern w:val="0"/>
          <w:szCs w:val="21"/>
        </w:rPr>
        <w:t>安全漏洞及对策</w:t>
      </w:r>
    </w:p>
    <w:p w14:paraId="6A4F84A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28" w:history="1">
        <w:r w:rsidRPr="008163F5">
          <w:rPr>
            <w:rFonts w:ascii="Helvetica Neue" w:eastAsia="宋体" w:hAnsi="Helvetica Neue" w:cs="宋体"/>
            <w:color w:val="0068AC"/>
            <w:kern w:val="0"/>
            <w:szCs w:val="21"/>
          </w:rPr>
          <w:t>sajedul talukder</w:t>
        </w:r>
      </w:hyperlink>
      <w:r w:rsidRPr="008163F5">
        <w:rPr>
          <w:rFonts w:ascii="Helvetica Neue" w:eastAsia="宋体" w:hAnsi="Helvetica Neue" w:cs="宋体"/>
          <w:color w:val="333333"/>
          <w:kern w:val="0"/>
          <w:szCs w:val="21"/>
        </w:rPr>
        <w:t>, </w:t>
      </w:r>
      <w:hyperlink r:id="rId1329" w:history="1">
        <w:r w:rsidRPr="008163F5">
          <w:rPr>
            <w:rFonts w:ascii="Helvetica Neue" w:eastAsia="宋体" w:hAnsi="Helvetica Neue" w:cs="宋体"/>
            <w:color w:val="0068AC"/>
            <w:kern w:val="0"/>
            <w:szCs w:val="21"/>
          </w:rPr>
          <w:t>shalisha witherspon</w:t>
        </w:r>
      </w:hyperlink>
      <w:r w:rsidRPr="008163F5">
        <w:rPr>
          <w:rFonts w:ascii="Helvetica Neue" w:eastAsia="宋体" w:hAnsi="Helvetica Neue" w:cs="宋体"/>
          <w:color w:val="333333"/>
          <w:kern w:val="0"/>
          <w:szCs w:val="21"/>
        </w:rPr>
        <w:t>, </w:t>
      </w:r>
      <w:hyperlink r:id="rId1330" w:history="1">
        <w:r w:rsidRPr="008163F5">
          <w:rPr>
            <w:rFonts w:ascii="Helvetica Neue" w:eastAsia="宋体" w:hAnsi="Helvetica Neue" w:cs="宋体"/>
            <w:color w:val="0068AC"/>
            <w:kern w:val="0"/>
            <w:szCs w:val="21"/>
          </w:rPr>
          <w:t>kanishk srivastava</w:t>
        </w:r>
      </w:hyperlink>
      <w:r w:rsidRPr="008163F5">
        <w:rPr>
          <w:rFonts w:ascii="Helvetica Neue" w:eastAsia="宋体" w:hAnsi="Helvetica Neue" w:cs="宋体"/>
          <w:color w:val="333333"/>
          <w:kern w:val="0"/>
          <w:szCs w:val="21"/>
        </w:rPr>
        <w:t>, </w:t>
      </w:r>
      <w:hyperlink r:id="rId1331" w:history="1">
        <w:r w:rsidRPr="008163F5">
          <w:rPr>
            <w:rFonts w:ascii="Helvetica Neue" w:eastAsia="宋体" w:hAnsi="Helvetica Neue" w:cs="宋体"/>
            <w:color w:val="0068AC"/>
            <w:kern w:val="0"/>
            <w:szCs w:val="21"/>
          </w:rPr>
          <w:t>ryan thompson</w:t>
        </w:r>
      </w:hyperlink>
    </w:p>
    <w:p w14:paraId="079FCBD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移动设备和技术为用户提供了巨大的好处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尽管人们也理解</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在安全性、合规性和风险方面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移动设备和技术带来了一系列挑战。越来越多的医疗组织一直在寻求更新其过时的技术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并考虑采用移动设备来满足这些需求。然而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引入移动设备和技术也给组织带来了新的风险和威胁。作为一个测试案例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我们检查</w:t>
      </w:r>
      <w:r w:rsidRPr="008163F5">
        <w:rPr>
          <w:rFonts w:ascii="Helvetica Neue" w:eastAsia="宋体" w:hAnsi="Helvetica Neue" w:cs="宋体"/>
          <w:color w:val="333333"/>
          <w:kern w:val="0"/>
          <w:szCs w:val="21"/>
        </w:rPr>
        <w:t xml:space="preserve"> epic rover, </w:t>
      </w:r>
      <w:r w:rsidRPr="008163F5">
        <w:rPr>
          <w:rFonts w:ascii="Helvetica Neue" w:eastAsia="宋体" w:hAnsi="Helvetica Neue" w:cs="宋体"/>
          <w:color w:val="333333"/>
          <w:kern w:val="0"/>
          <w:szCs w:val="21"/>
        </w:rPr>
        <w:t>这是一个移动应用程序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已被确定为管理电子</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系统的可行解决方案。在本文中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我们研究了安全团队在采用此移动技术之前需要调查的见解</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并对在医疗环境中使用移动设备的漏洞和威胁进行了全面的研究引入并引入对策和缓解措施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以降低风险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同时保持法规遵从性。少</w:t>
      </w:r>
    </w:p>
    <w:p w14:paraId="185C99A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33806B1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技术报告</w:t>
      </w:r>
    </w:p>
    <w:p w14:paraId="609A65F7" w14:textId="77777777" w:rsidR="008163F5" w:rsidRPr="008163F5" w:rsidRDefault="00764120" w:rsidP="008163F5">
      <w:pPr>
        <w:widowControl/>
        <w:numPr>
          <w:ilvl w:val="0"/>
          <w:numId w:val="1"/>
        </w:numPr>
        <w:spacing w:after="60"/>
        <w:ind w:left="480"/>
        <w:jc w:val="left"/>
        <w:divId w:val="850029132"/>
        <w:rPr>
          <w:rFonts w:ascii="Helvetica Neue" w:eastAsia="宋体" w:hAnsi="Helvetica Neue" w:cs="宋体"/>
          <w:b/>
          <w:bCs/>
          <w:color w:val="333333"/>
          <w:kern w:val="0"/>
          <w:sz w:val="22"/>
        </w:rPr>
      </w:pPr>
      <w:hyperlink r:id="rId1332"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xiv:1807. 11082</w:t>
        </w:r>
      </w:hyperlink>
      <w:r w:rsidR="008163F5" w:rsidRPr="008163F5">
        <w:rPr>
          <w:rFonts w:ascii="Helvetica Neue" w:eastAsia="宋体" w:hAnsi="Helvetica Neue" w:cs="宋体"/>
          <w:b/>
          <w:bCs/>
          <w:color w:val="333333"/>
          <w:kern w:val="0"/>
          <w:sz w:val="22"/>
        </w:rPr>
        <w:t>[</w:t>
      </w:r>
      <w:hyperlink r:id="rId133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3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Cl</w:t>
      </w:r>
    </w:p>
    <w:p w14:paraId="1E46AF8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用于医疗关系分类的卷积级循环单位</w:t>
      </w:r>
    </w:p>
    <w:p w14:paraId="18C90FC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35" w:history="1">
        <w:r w:rsidRPr="008163F5">
          <w:rPr>
            <w:rFonts w:ascii="Helvetica Neue" w:eastAsia="宋体" w:hAnsi="Helvetica Neue" w:cs="宋体"/>
            <w:color w:val="0068AC"/>
            <w:kern w:val="0"/>
            <w:szCs w:val="21"/>
          </w:rPr>
          <w:t>何斌</w:t>
        </w:r>
      </w:hyperlink>
      <w:r w:rsidRPr="008163F5">
        <w:rPr>
          <w:rFonts w:ascii="Helvetica Neue" w:eastAsia="宋体" w:hAnsi="Helvetica Neue" w:cs="宋体"/>
          <w:color w:val="333333"/>
          <w:kern w:val="0"/>
          <w:szCs w:val="21"/>
        </w:rPr>
        <w:t>,</w:t>
      </w:r>
      <w:hyperlink r:id="rId1336" w:history="1">
        <w:r w:rsidRPr="008163F5">
          <w:rPr>
            <w:rFonts w:ascii="Helvetica Neue" w:eastAsia="宋体" w:hAnsi="Helvetica Neue" w:cs="宋体"/>
            <w:color w:val="0068AC"/>
            <w:kern w:val="0"/>
            <w:szCs w:val="21"/>
          </w:rPr>
          <w:t>易关</w:t>
        </w:r>
      </w:hyperlink>
      <w:r w:rsidRPr="008163F5">
        <w:rPr>
          <w:rFonts w:ascii="Helvetica Neue" w:eastAsia="宋体" w:hAnsi="Helvetica Neue" w:cs="宋体"/>
          <w:color w:val="333333"/>
          <w:kern w:val="0"/>
          <w:szCs w:val="21"/>
        </w:rPr>
        <w:t>,</w:t>
      </w:r>
      <w:hyperlink r:id="rId1337" w:history="1">
        <w:r w:rsidRPr="008163F5">
          <w:rPr>
            <w:rFonts w:ascii="Helvetica Neue" w:eastAsia="宋体" w:hAnsi="Helvetica Neue" w:cs="宋体"/>
            <w:color w:val="0068AC"/>
            <w:kern w:val="0"/>
            <w:szCs w:val="21"/>
          </w:rPr>
          <w:t>瑞代</w:t>
        </w:r>
      </w:hyperlink>
    </w:p>
    <w:p w14:paraId="7470476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和递归神经网络</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模型已成为关系分类的主流方法。我们提出了一个统一的架构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利用</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rnn </w:t>
      </w:r>
      <w:r w:rsidRPr="008163F5">
        <w:rPr>
          <w:rFonts w:ascii="Helvetica Neue" w:eastAsia="宋体" w:hAnsi="Helvetica Neue" w:cs="宋体"/>
          <w:color w:val="333333"/>
          <w:kern w:val="0"/>
          <w:szCs w:val="21"/>
        </w:rPr>
        <w:t>的优势同时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识别临床记录中的</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关系</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只有单词嵌入功能。我们的模型通过</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图层学习短语级功能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这些特征表示直接输入到双向门控递归单元</w:t>
      </w:r>
      <w:r w:rsidRPr="008163F5">
        <w:rPr>
          <w:rFonts w:ascii="Helvetica Neue" w:eastAsia="宋体" w:hAnsi="Helvetica Neue" w:cs="宋体"/>
          <w:color w:val="333333"/>
          <w:kern w:val="0"/>
          <w:szCs w:val="21"/>
        </w:rPr>
        <w:t xml:space="preserve"> (gru) </w:t>
      </w:r>
      <w:r w:rsidRPr="008163F5">
        <w:rPr>
          <w:rFonts w:ascii="Helvetica Neue" w:eastAsia="宋体" w:hAnsi="Helvetica Neue" w:cs="宋体"/>
          <w:color w:val="333333"/>
          <w:kern w:val="0"/>
          <w:szCs w:val="21"/>
        </w:rPr>
        <w:t>图层中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以捕获长期的特征依赖关系。我们在两个临床数据集中评估了我们的模型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实验表明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我们的模型在两个数据集中上的性能明显优于以前的单模型方法。少</w:t>
      </w:r>
    </w:p>
    <w:p w14:paraId="126FEDA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29</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6AFD9C4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:11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4</w:t>
      </w:r>
      <w:r w:rsidRPr="008163F5">
        <w:rPr>
          <w:rFonts w:ascii="Helvetica Neue" w:eastAsia="宋体" w:hAnsi="Helvetica Neue" w:cs="宋体"/>
          <w:color w:val="333333"/>
          <w:kern w:val="0"/>
          <w:szCs w:val="21"/>
        </w:rPr>
        <w:t>个数字</w:t>
      </w:r>
    </w:p>
    <w:p w14:paraId="1E602901" w14:textId="77777777" w:rsidR="008163F5" w:rsidRPr="008163F5" w:rsidRDefault="00764120" w:rsidP="008163F5">
      <w:pPr>
        <w:widowControl/>
        <w:numPr>
          <w:ilvl w:val="0"/>
          <w:numId w:val="1"/>
        </w:numPr>
        <w:spacing w:after="60"/>
        <w:ind w:left="480"/>
        <w:jc w:val="left"/>
        <w:divId w:val="76245015"/>
        <w:rPr>
          <w:rFonts w:ascii="Helvetica Neue" w:eastAsia="宋体" w:hAnsi="Helvetica Neue" w:cs="宋体"/>
          <w:b/>
          <w:bCs/>
          <w:color w:val="333333"/>
          <w:kern w:val="0"/>
          <w:sz w:val="22"/>
        </w:rPr>
      </w:pPr>
      <w:hyperlink r:id="rId133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xiv:1807. 10819</w:t>
        </w:r>
      </w:hyperlink>
      <w:r w:rsidR="008163F5" w:rsidRPr="008163F5">
        <w:rPr>
          <w:rFonts w:ascii="Helvetica Neue" w:eastAsia="宋体" w:hAnsi="Helvetica Neue" w:cs="宋体"/>
          <w:b/>
          <w:bCs/>
          <w:color w:val="333333"/>
          <w:kern w:val="0"/>
          <w:sz w:val="22"/>
        </w:rPr>
        <w:t>[</w:t>
      </w:r>
      <w:hyperlink r:id="rId133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4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A11D89D" w14:textId="77777777" w:rsidR="008163F5" w:rsidRPr="008163F5" w:rsidRDefault="008163F5" w:rsidP="008163F5">
      <w:pPr>
        <w:widowControl/>
        <w:ind w:left="480"/>
        <w:jc w:val="left"/>
        <w:divId w:val="265160398"/>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1341" w:history="1">
        <w:r w:rsidRPr="008163F5">
          <w:rPr>
            <w:rFonts w:ascii="Helvetica Neue" w:eastAsia="宋体" w:hAnsi="Helvetica Neue" w:cs="宋体"/>
            <w:color w:val="0068AC"/>
            <w:kern w:val="0"/>
            <w:szCs w:val="21"/>
            <w:shd w:val="clear" w:color="auto" w:fill="F5F5F5"/>
          </w:rPr>
          <w:t>10.1007/978-3-319-66179-7 _ 73</w:t>
        </w:r>
      </w:hyperlink>
    </w:p>
    <w:p w14:paraId="49AFE34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cased: </w:t>
      </w:r>
      <w:r w:rsidRPr="008163F5">
        <w:rPr>
          <w:rFonts w:ascii="Helvetica Neue" w:eastAsia="宋体" w:hAnsi="Helvetica Neue" w:cs="宋体"/>
          <w:b/>
          <w:bCs/>
          <w:color w:val="2D2D2D"/>
          <w:kern w:val="0"/>
          <w:szCs w:val="21"/>
        </w:rPr>
        <w:t>针对极端数据不平衡的课程自适应采样</w:t>
      </w:r>
    </w:p>
    <w:p w14:paraId="7BAF691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42" w:history="1">
        <w:r w:rsidRPr="008163F5">
          <w:rPr>
            <w:rFonts w:ascii="Helvetica Neue" w:eastAsia="宋体" w:hAnsi="Helvetica Neue" w:cs="宋体"/>
            <w:color w:val="0068AC"/>
            <w:kern w:val="0"/>
            <w:szCs w:val="21"/>
          </w:rPr>
          <w:t>andrew jason</w:t>
        </w:r>
      </w:hyperlink>
      <w:r w:rsidRPr="008163F5">
        <w:rPr>
          <w:rFonts w:ascii="Helvetica Neue" w:eastAsia="宋体" w:hAnsi="Helvetica Neue" w:cs="宋体"/>
          <w:color w:val="333333"/>
          <w:kern w:val="0"/>
          <w:szCs w:val="21"/>
        </w:rPr>
        <w:t>, </w:t>
      </w:r>
      <w:hyperlink r:id="rId1343" w:history="1">
        <w:r w:rsidRPr="008163F5">
          <w:rPr>
            <w:rFonts w:ascii="Helvetica Neue" w:eastAsia="宋体" w:hAnsi="Helvetica Neue" w:cs="宋体"/>
            <w:color w:val="0068AC"/>
            <w:kern w:val="0"/>
            <w:szCs w:val="21"/>
          </w:rPr>
          <w:t>nicolas guizard</w:t>
        </w:r>
      </w:hyperlink>
      <w:r w:rsidRPr="008163F5">
        <w:rPr>
          <w:rFonts w:ascii="Helvetica Neue" w:eastAsia="宋体" w:hAnsi="Helvetica Neue" w:cs="宋体"/>
          <w:color w:val="333333"/>
          <w:kern w:val="0"/>
          <w:szCs w:val="21"/>
        </w:rPr>
        <w:t>, </w:t>
      </w:r>
      <w:hyperlink r:id="rId1344" w:history="1">
        <w:r w:rsidRPr="008163F5">
          <w:rPr>
            <w:rFonts w:ascii="Helvetica Neue" w:eastAsia="宋体" w:hAnsi="Helvetica Neue" w:cs="宋体"/>
            <w:color w:val="0068AC"/>
            <w:kern w:val="0"/>
            <w:szCs w:val="21"/>
          </w:rPr>
          <w:t>sina hamidi Ghalehjegh</w:t>
        </w:r>
      </w:hyperlink>
      <w:r w:rsidRPr="008163F5">
        <w:rPr>
          <w:rFonts w:ascii="Helvetica Neue" w:eastAsia="宋体" w:hAnsi="Helvetica Neue" w:cs="宋体"/>
          <w:color w:val="333333"/>
          <w:kern w:val="0"/>
          <w:szCs w:val="21"/>
        </w:rPr>
        <w:t>, </w:t>
      </w:r>
      <w:hyperlink r:id="rId1345" w:history="1">
        <w:r w:rsidRPr="008163F5">
          <w:rPr>
            <w:rFonts w:ascii="Helvetica Neue" w:eastAsia="宋体" w:hAnsi="Helvetica Neue" w:cs="宋体"/>
            <w:color w:val="0068AC"/>
            <w:kern w:val="0"/>
            <w:szCs w:val="21"/>
          </w:rPr>
          <w:t>damien</w:t>
        </w:r>
      </w:hyperlink>
      <w:r w:rsidRPr="008163F5">
        <w:rPr>
          <w:rFonts w:ascii="Helvetica Neue" w:eastAsia="宋体" w:hAnsi="Helvetica Neue" w:cs="宋体"/>
          <w:color w:val="333333"/>
          <w:kern w:val="0"/>
          <w:szCs w:val="21"/>
        </w:rPr>
        <w:t>goblot, </w:t>
      </w:r>
      <w:hyperlink r:id="rId1346" w:history="1">
        <w:r w:rsidRPr="008163F5">
          <w:rPr>
            <w:rFonts w:ascii="Helvetica Neue" w:eastAsia="宋体" w:hAnsi="Helvetica Neue" w:cs="宋体"/>
            <w:color w:val="0068AC"/>
            <w:kern w:val="0"/>
            <w:szCs w:val="21"/>
          </w:rPr>
          <w:t>florian soudan, nicolas chapados</w:t>
        </w:r>
      </w:hyperlink>
    </w:p>
    <w:p w14:paraId="135EB38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我们介绍了一种新的课程采样算法</w:t>
      </w:r>
      <w:r w:rsidRPr="008163F5">
        <w:rPr>
          <w:rFonts w:ascii="Helvetica Neue" w:eastAsia="宋体" w:hAnsi="Helvetica Neue" w:cs="宋体"/>
          <w:color w:val="333333"/>
          <w:kern w:val="0"/>
          <w:szCs w:val="21"/>
        </w:rPr>
        <w:t xml:space="preserve">--caed, </w:t>
      </w:r>
      <w:r w:rsidRPr="008163F5">
        <w:rPr>
          <w:rFonts w:ascii="Helvetica Neue" w:eastAsia="宋体" w:hAnsi="Helvetica Neue" w:cs="宋体"/>
          <w:color w:val="333333"/>
          <w:kern w:val="0"/>
          <w:szCs w:val="21"/>
        </w:rPr>
        <w:t>该算法便于优化具有极优的类不平衡的数据集的深度学习分割或检测模型。我们评估了</w:t>
      </w:r>
      <w:r w:rsidRPr="008163F5">
        <w:rPr>
          <w:rFonts w:ascii="Helvetica Neue" w:eastAsia="宋体" w:hAnsi="Helvetica Neue" w:cs="宋体"/>
          <w:color w:val="333333"/>
          <w:kern w:val="0"/>
          <w:szCs w:val="21"/>
        </w:rPr>
        <w:t xml:space="preserve"> cfed </w:t>
      </w:r>
      <w:r w:rsidRPr="008163F5">
        <w:rPr>
          <w:rFonts w:ascii="Helvetica Neue" w:eastAsia="宋体" w:hAnsi="Helvetica Neue" w:cs="宋体"/>
          <w:color w:val="333333"/>
          <w:kern w:val="0"/>
          <w:szCs w:val="21"/>
        </w:rPr>
        <w:t>学习框架的任务肺结节检测胸部</w:t>
      </w:r>
      <w:r w:rsidRPr="008163F5">
        <w:rPr>
          <w:rFonts w:ascii="Helvetica Neue" w:eastAsia="宋体" w:hAnsi="Helvetica Neue" w:cs="宋体"/>
          <w:color w:val="333333"/>
          <w:kern w:val="0"/>
          <w:szCs w:val="21"/>
        </w:rPr>
        <w:t xml:space="preserve"> ct</w:t>
      </w:r>
      <w:r w:rsidRPr="008163F5">
        <w:rPr>
          <w:rFonts w:ascii="Helvetica Neue" w:eastAsia="宋体" w:hAnsi="Helvetica Neue" w:cs="宋体"/>
          <w:color w:val="333333"/>
          <w:kern w:val="0"/>
          <w:szCs w:val="21"/>
        </w:rPr>
        <w:t>。与两阶段解决方案不同的是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在这两阶段的解决方案中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结核候选项首先由分割模型提出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并由第二个检测阶段细化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与此不同的是</w:t>
      </w:r>
      <w:r w:rsidRPr="008163F5">
        <w:rPr>
          <w:rFonts w:ascii="Helvetica Neue" w:eastAsia="宋体" w:hAnsi="Helvetica Neue" w:cs="宋体"/>
          <w:color w:val="333333"/>
          <w:kern w:val="0"/>
          <w:szCs w:val="21"/>
        </w:rPr>
        <w:t xml:space="preserve">, cased </w:t>
      </w:r>
      <w:r w:rsidRPr="008163F5">
        <w:rPr>
          <w:rFonts w:ascii="Helvetica Neue" w:eastAsia="宋体" w:hAnsi="Helvetica Neue" w:cs="宋体"/>
          <w:color w:val="333333"/>
          <w:kern w:val="0"/>
          <w:szCs w:val="21"/>
        </w:rPr>
        <w:t>将深结核分割模型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的训练改进到了最先进的结果水平只需使用一个微不足道的检测阶段。</w:t>
      </w:r>
      <w:r w:rsidRPr="008163F5">
        <w:rPr>
          <w:rFonts w:ascii="Helvetica Neue" w:eastAsia="宋体" w:hAnsi="Helvetica Neue" w:cs="宋体"/>
          <w:color w:val="333333"/>
          <w:kern w:val="0"/>
          <w:szCs w:val="21"/>
        </w:rPr>
        <w:t xml:space="preserve">cased </w:t>
      </w:r>
      <w:r w:rsidRPr="008163F5">
        <w:rPr>
          <w:rFonts w:ascii="Helvetica Neue" w:eastAsia="宋体" w:hAnsi="Helvetica Neue" w:cs="宋体"/>
          <w:color w:val="333333"/>
          <w:kern w:val="0"/>
          <w:szCs w:val="21"/>
        </w:rPr>
        <w:t>通过让它们首先了解如何区分结核和周围环境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同时不断增加更大比例的难以分类的全局环境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直到均匀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从而改进了深度分割模型的优化从经验数据分布的抽样。在训练中使用</w:t>
      </w:r>
      <w:r w:rsidRPr="008163F5">
        <w:rPr>
          <w:rFonts w:ascii="Helvetica Neue" w:eastAsia="宋体" w:hAnsi="Helvetica Neue" w:cs="宋体"/>
          <w:color w:val="333333"/>
          <w:kern w:val="0"/>
          <w:szCs w:val="21"/>
        </w:rPr>
        <w:t xml:space="preserve"> caed </w:t>
      </w:r>
      <w:r w:rsidRPr="008163F5">
        <w:rPr>
          <w:rFonts w:ascii="Helvetica Neue" w:eastAsia="宋体" w:hAnsi="Helvetica Neue" w:cs="宋体"/>
          <w:color w:val="333333"/>
          <w:kern w:val="0"/>
          <w:szCs w:val="21"/>
        </w:rPr>
        <w:t>可以对肺结节检测问题提出最低限度的建议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该问题超过了</w:t>
      </w:r>
      <w:r w:rsidRPr="008163F5">
        <w:rPr>
          <w:rFonts w:ascii="Helvetica Neue" w:eastAsia="宋体" w:hAnsi="Helvetica Neue" w:cs="宋体"/>
          <w:color w:val="333333"/>
          <w:kern w:val="0"/>
          <w:szCs w:val="21"/>
        </w:rPr>
        <w:t xml:space="preserve"> lua16 </w:t>
      </w:r>
      <w:r w:rsidRPr="008163F5">
        <w:rPr>
          <w:rFonts w:ascii="Helvetica Neue" w:eastAsia="宋体" w:hAnsi="Helvetica Neue" w:cs="宋体"/>
          <w:color w:val="333333"/>
          <w:kern w:val="0"/>
          <w:szCs w:val="21"/>
        </w:rPr>
        <w:t>结节检测基准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平均敏感性评分为</w:t>
      </w:r>
      <w:r w:rsidRPr="008163F5">
        <w:rPr>
          <w:rFonts w:ascii="Helvetica Neue" w:eastAsia="宋体" w:hAnsi="Helvetica Neue" w:cs="宋体"/>
          <w:color w:val="333333"/>
          <w:kern w:val="0"/>
          <w:szCs w:val="21"/>
        </w:rPr>
        <w:t>8835%</w:t>
      </w:r>
      <w:r w:rsidRPr="008163F5">
        <w:rPr>
          <w:rFonts w:ascii="Helvetica Neue" w:eastAsia="宋体" w:hAnsi="Helvetica Neue" w:cs="宋体"/>
          <w:color w:val="333333"/>
          <w:kern w:val="0"/>
          <w:szCs w:val="21"/>
        </w:rPr>
        <w:t>。此外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我们发现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w:t>
      </w:r>
      <w:r w:rsidRPr="008163F5">
        <w:rPr>
          <w:rFonts w:ascii="Helvetica Neue" w:eastAsia="宋体" w:hAnsi="Helvetica Neue" w:cs="宋体"/>
          <w:color w:val="333333"/>
          <w:kern w:val="0"/>
          <w:szCs w:val="21"/>
        </w:rPr>
        <w:t xml:space="preserve"> cased </w:t>
      </w:r>
      <w:r w:rsidRPr="008163F5">
        <w:rPr>
          <w:rFonts w:ascii="Helvetica Neue" w:eastAsia="宋体" w:hAnsi="Helvetica Neue" w:cs="宋体"/>
          <w:color w:val="333333"/>
          <w:kern w:val="0"/>
          <w:szCs w:val="21"/>
        </w:rPr>
        <w:t>训练的模型对结核注释质量具有鲁棒性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因为它表明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如果在训练期间只提供每个地面真相结核的点和半径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就可以取得可比的结果。最后</w:t>
      </w:r>
      <w:r w:rsidRPr="008163F5">
        <w:rPr>
          <w:rFonts w:ascii="Helvetica Neue" w:eastAsia="宋体" w:hAnsi="Helvetica Neue" w:cs="宋体"/>
          <w:color w:val="333333"/>
          <w:kern w:val="0"/>
          <w:szCs w:val="21"/>
        </w:rPr>
        <w:t xml:space="preserve">, cased </w:t>
      </w:r>
      <w:r w:rsidRPr="008163F5">
        <w:rPr>
          <w:rFonts w:ascii="Helvetica Neue" w:eastAsia="宋体" w:hAnsi="Helvetica Neue" w:cs="宋体"/>
          <w:color w:val="333333"/>
          <w:kern w:val="0"/>
          <w:szCs w:val="21"/>
        </w:rPr>
        <w:t>学习框架没有对成像模式或分割目标做出任何假设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应推广到其他</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其中班级失衡是一个持续存在的问题。少</w:t>
      </w:r>
    </w:p>
    <w:p w14:paraId="331B042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2E7B6DD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:2017</w:t>
      </w:r>
      <w:r w:rsidRPr="008163F5">
        <w:rPr>
          <w:rFonts w:ascii="Helvetica Neue" w:eastAsia="宋体" w:hAnsi="Helvetica Neue" w:cs="宋体"/>
          <w:color w:val="333333"/>
          <w:kern w:val="0"/>
          <w:szCs w:val="21"/>
        </w:rPr>
        <w:t>年第</w:t>
      </w:r>
      <w:r w:rsidRPr="008163F5">
        <w:rPr>
          <w:rFonts w:ascii="Helvetica Neue" w:eastAsia="宋体" w:hAnsi="Helvetica Neue" w:cs="宋体"/>
          <w:color w:val="333333"/>
          <w:kern w:val="0"/>
          <w:szCs w:val="21"/>
        </w:rPr>
        <w:t>20</w:t>
      </w:r>
      <w:r w:rsidRPr="008163F5">
        <w:rPr>
          <w:rFonts w:ascii="Helvetica Neue" w:eastAsia="宋体" w:hAnsi="Helvetica Neue" w:cs="宋体"/>
          <w:color w:val="333333"/>
          <w:kern w:val="0"/>
          <w:szCs w:val="21"/>
        </w:rPr>
        <w:t>届医学图像计算与计算机辅助干预国际会议</w:t>
      </w:r>
    </w:p>
    <w:p w14:paraId="50329060" w14:textId="77777777" w:rsidR="008163F5" w:rsidRPr="008163F5" w:rsidRDefault="00764120" w:rsidP="008163F5">
      <w:pPr>
        <w:widowControl/>
        <w:numPr>
          <w:ilvl w:val="0"/>
          <w:numId w:val="1"/>
        </w:numPr>
        <w:spacing w:after="60"/>
        <w:ind w:left="480"/>
        <w:jc w:val="left"/>
        <w:divId w:val="1542134393"/>
        <w:rPr>
          <w:rFonts w:ascii="Helvetica Neue" w:eastAsia="宋体" w:hAnsi="Helvetica Neue" w:cs="宋体"/>
          <w:b/>
          <w:bCs/>
          <w:color w:val="333333"/>
          <w:kern w:val="0"/>
          <w:sz w:val="22"/>
        </w:rPr>
      </w:pPr>
      <w:hyperlink r:id="rId134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xiv:1807. 10756</w:t>
        </w:r>
      </w:hyperlink>
      <w:r w:rsidR="008163F5" w:rsidRPr="008163F5">
        <w:rPr>
          <w:rFonts w:ascii="Helvetica Neue" w:eastAsia="宋体" w:hAnsi="Helvetica Neue" w:cs="宋体"/>
          <w:b/>
          <w:bCs/>
          <w:color w:val="333333"/>
          <w:kern w:val="0"/>
          <w:sz w:val="22"/>
        </w:rPr>
        <w:t>[</w:t>
      </w:r>
      <w:hyperlink r:id="rId134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4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ED98B97"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在胸部影像学中主动采集肺结节检测阴性样品的假阳性减少</w:t>
      </w:r>
    </w:p>
    <w:p w14:paraId="3ACCFC1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50" w:history="1">
        <w:r w:rsidRPr="008163F5">
          <w:rPr>
            <w:rFonts w:ascii="Helvetica Neue" w:eastAsia="宋体" w:hAnsi="Helvetica Neue" w:cs="宋体"/>
            <w:color w:val="0068AC"/>
            <w:kern w:val="0"/>
            <w:szCs w:val="21"/>
          </w:rPr>
          <w:t>sejin park</w:t>
        </w:r>
      </w:hyperlink>
      <w:r w:rsidRPr="008163F5">
        <w:rPr>
          <w:rFonts w:ascii="Helvetica Neue" w:eastAsia="宋体" w:hAnsi="Helvetica Neue" w:cs="宋体"/>
          <w:color w:val="333333"/>
          <w:kern w:val="0"/>
          <w:szCs w:val="21"/>
        </w:rPr>
        <w:t>, </w:t>
      </w:r>
      <w:hyperlink r:id="rId1351" w:history="1">
        <w:r w:rsidRPr="008163F5">
          <w:rPr>
            <w:rFonts w:ascii="Helvetica Neue" w:eastAsia="宋体" w:hAnsi="Helvetica Neue" w:cs="宋体"/>
            <w:color w:val="0068AC"/>
            <w:kern w:val="0"/>
            <w:szCs w:val="21"/>
          </w:rPr>
          <w:t>woochan</w:t>
        </w:r>
      </w:hyperlink>
      <w:r w:rsidRPr="008163F5">
        <w:rPr>
          <w:rFonts w:ascii="Helvetica Neue" w:eastAsia="宋体" w:hAnsi="Helvetica Neue" w:cs="宋体"/>
          <w:color w:val="333333"/>
          <w:kern w:val="0"/>
          <w:szCs w:val="21"/>
        </w:rPr>
        <w:t> </w:t>
      </w:r>
      <w:hyperlink r:id="rId1352" w:history="1">
        <w:r w:rsidRPr="008163F5">
          <w:rPr>
            <w:rFonts w:ascii="Helvetica Neue" w:eastAsia="宋体" w:hAnsi="Helvetica Neue" w:cs="宋体"/>
            <w:color w:val="0068AC"/>
            <w:kern w:val="0"/>
            <w:szCs w:val="21"/>
          </w:rPr>
          <w:t>hwang, kyu hwan jung</w:t>
        </w:r>
      </w:hyperlink>
      <w:r w:rsidRPr="008163F5">
        <w:rPr>
          <w:rFonts w:ascii="Helvetica Neue" w:eastAsia="宋体" w:hAnsi="Helvetica Neue" w:cs="宋体"/>
          <w:color w:val="333333"/>
          <w:kern w:val="0"/>
          <w:szCs w:val="21"/>
        </w:rPr>
        <w:t>, </w:t>
      </w:r>
      <w:hyperlink r:id="rId1353" w:history="1">
        <w:r w:rsidRPr="008163F5">
          <w:rPr>
            <w:rFonts w:ascii="Helvetica Neue" w:eastAsia="宋体" w:hAnsi="Helvetica Neue" w:cs="宋体"/>
            <w:color w:val="0068AC"/>
            <w:kern w:val="0"/>
            <w:szCs w:val="21"/>
          </w:rPr>
          <w:t>joon beom seo,</w:t>
        </w:r>
      </w:hyperlink>
      <w:r w:rsidRPr="008163F5">
        <w:rPr>
          <w:rFonts w:ascii="Helvetica Neue" w:eastAsia="宋体" w:hAnsi="Helvetica Neue" w:cs="宋体"/>
          <w:color w:val="333333"/>
          <w:kern w:val="0"/>
          <w:szCs w:val="21"/>
        </w:rPr>
        <w:t> </w:t>
      </w:r>
      <w:hyperlink r:id="rId1354" w:history="1">
        <w:r w:rsidRPr="008163F5">
          <w:rPr>
            <w:rFonts w:ascii="Helvetica Neue" w:eastAsia="宋体" w:hAnsi="Helvetica Neue" w:cs="宋体"/>
            <w:color w:val="0068AC"/>
            <w:kern w:val="0"/>
            <w:szCs w:val="21"/>
          </w:rPr>
          <w:t>namkug kim</w:t>
        </w:r>
      </w:hyperlink>
    </w:p>
    <w:p w14:paraId="64EFEF3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成像中生成大量高质量的标记数据非常耗时且成本高昂。多年来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各种成像任务的监督算法的性能得到了显著提高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但用于训练这些算法的数据的可用性已成为实现的主要瓶颈之一。为了解决这个问题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我们提出了一种半监督学习方法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即使用未标记数据中的伪阴性标签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以进一步完善肺结节检测网络在胸部</w:t>
      </w:r>
      <w:r w:rsidRPr="008163F5">
        <w:rPr>
          <w:rFonts w:ascii="Helvetica Neue" w:eastAsia="宋体" w:hAnsi="Helvetica Neue" w:cs="宋体"/>
          <w:color w:val="333333"/>
          <w:kern w:val="0"/>
          <w:szCs w:val="21"/>
        </w:rPr>
        <w:t xml:space="preserve"> x </w:t>
      </w:r>
      <w:r w:rsidRPr="008163F5">
        <w:rPr>
          <w:rFonts w:ascii="Helvetica Neue" w:eastAsia="宋体" w:hAnsi="Helvetica Neue" w:cs="宋体"/>
          <w:color w:val="333333"/>
          <w:kern w:val="0"/>
          <w:szCs w:val="21"/>
        </w:rPr>
        <w:t>光片中的性能。在对拟议网络进行培训后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假阳性率从</w:t>
      </w:r>
      <w:r w:rsidRPr="008163F5">
        <w:rPr>
          <w:rFonts w:ascii="Helvetica Neue" w:eastAsia="宋体" w:hAnsi="Helvetica Neue" w:cs="宋体"/>
          <w:color w:val="333333"/>
          <w:kern w:val="0"/>
          <w:szCs w:val="21"/>
        </w:rPr>
        <w:t xml:space="preserve">0.1266 </w:t>
      </w:r>
      <w:r w:rsidRPr="008163F5">
        <w:rPr>
          <w:rFonts w:ascii="Helvetica Neue" w:eastAsia="宋体" w:hAnsi="Helvetica Neue" w:cs="宋体"/>
          <w:color w:val="333333"/>
          <w:kern w:val="0"/>
          <w:szCs w:val="21"/>
        </w:rPr>
        <w:t>降至</w:t>
      </w:r>
      <w:r w:rsidRPr="008163F5">
        <w:rPr>
          <w:rFonts w:ascii="Helvetica Neue" w:eastAsia="宋体" w:hAnsi="Helvetica Neue" w:cs="宋体"/>
          <w:color w:val="333333"/>
          <w:kern w:val="0"/>
          <w:szCs w:val="21"/>
        </w:rPr>
        <w:t xml:space="preserve"> 0.1266, </w:t>
      </w:r>
      <w:r w:rsidRPr="008163F5">
        <w:rPr>
          <w:rFonts w:ascii="Helvetica Neue" w:eastAsia="宋体" w:hAnsi="Helvetica Neue" w:cs="宋体"/>
          <w:color w:val="333333"/>
          <w:kern w:val="0"/>
          <w:szCs w:val="21"/>
        </w:rPr>
        <w:t>同时保持灵敏度为</w:t>
      </w:r>
      <w:r w:rsidRPr="008163F5">
        <w:rPr>
          <w:rFonts w:ascii="Helvetica Neue" w:eastAsia="宋体" w:hAnsi="Helvetica Neue" w:cs="宋体"/>
          <w:color w:val="333333"/>
          <w:kern w:val="0"/>
          <w:szCs w:val="21"/>
        </w:rPr>
        <w:t>0.89</w:t>
      </w:r>
      <w:r w:rsidRPr="008163F5">
        <w:rPr>
          <w:rFonts w:ascii="Helvetica Neue" w:eastAsia="宋体" w:hAnsi="Helvetica Neue" w:cs="宋体"/>
          <w:color w:val="333333"/>
          <w:kern w:val="0"/>
          <w:szCs w:val="21"/>
        </w:rPr>
        <w:t>。少</w:t>
      </w:r>
    </w:p>
    <w:p w14:paraId="63B8402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2E81329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在第二届</w:t>
      </w:r>
      <w:r w:rsidRPr="008163F5">
        <w:rPr>
          <w:rFonts w:ascii="Helvetica Neue" w:eastAsia="宋体" w:hAnsi="Helvetica Neue" w:cs="宋体"/>
          <w:color w:val="333333"/>
          <w:kern w:val="0"/>
          <w:szCs w:val="21"/>
        </w:rPr>
        <w:t xml:space="preserve"> siim c-mimi (</w:t>
      </w:r>
      <w:r w:rsidRPr="008163F5">
        <w:rPr>
          <w:rFonts w:ascii="Helvetica Neue" w:eastAsia="宋体" w:hAnsi="Helvetica Neue" w:cs="宋体"/>
          <w:color w:val="333333"/>
          <w:kern w:val="0"/>
          <w:szCs w:val="21"/>
        </w:rPr>
        <w:t>医学成像中的机器智能化会议上发表</w:t>
      </w:r>
      <w:r w:rsidRPr="008163F5">
        <w:rPr>
          <w:rFonts w:ascii="Helvetica Neue" w:eastAsia="宋体" w:hAnsi="Helvetica Neue" w:cs="宋体"/>
          <w:color w:val="333333"/>
          <w:kern w:val="0"/>
          <w:szCs w:val="21"/>
        </w:rPr>
        <w:t>)</w:t>
      </w:r>
    </w:p>
    <w:p w14:paraId="2D7DB2D4" w14:textId="77777777" w:rsidR="008163F5" w:rsidRPr="008163F5" w:rsidRDefault="00764120" w:rsidP="008163F5">
      <w:pPr>
        <w:widowControl/>
        <w:numPr>
          <w:ilvl w:val="0"/>
          <w:numId w:val="1"/>
        </w:numPr>
        <w:spacing w:after="60"/>
        <w:ind w:left="480"/>
        <w:jc w:val="left"/>
        <w:divId w:val="748040351"/>
        <w:rPr>
          <w:rFonts w:ascii="Helvetica Neue" w:eastAsia="宋体" w:hAnsi="Helvetica Neue" w:cs="宋体"/>
          <w:b/>
          <w:bCs/>
          <w:color w:val="333333"/>
          <w:kern w:val="0"/>
          <w:sz w:val="22"/>
        </w:rPr>
      </w:pPr>
      <w:hyperlink r:id="rId135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xiv:1807. 10731</w:t>
        </w:r>
      </w:hyperlink>
      <w:r w:rsidR="008163F5" w:rsidRPr="008163F5">
        <w:rPr>
          <w:rFonts w:ascii="Helvetica Neue" w:eastAsia="宋体" w:hAnsi="Helvetica Neue" w:cs="宋体"/>
          <w:b/>
          <w:bCs/>
          <w:color w:val="333333"/>
          <w:kern w:val="0"/>
          <w:sz w:val="22"/>
        </w:rPr>
        <w:t>[</w:t>
      </w:r>
      <w:hyperlink r:id="rId135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5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4A4233C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一种无注释的形状和外观模型学习算法</w:t>
      </w:r>
    </w:p>
    <w:p w14:paraId="68CA0F9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58" w:history="1">
        <w:r w:rsidRPr="008163F5">
          <w:rPr>
            <w:rFonts w:ascii="Helvetica Neue" w:eastAsia="宋体" w:hAnsi="Helvetica Neue" w:cs="宋体"/>
            <w:color w:val="0068AC"/>
            <w:kern w:val="0"/>
            <w:szCs w:val="21"/>
          </w:rPr>
          <w:t>john ash</w:t>
        </w:r>
        <w:r w:rsidRPr="008163F5">
          <w:rPr>
            <w:rFonts w:ascii="Helvetica Neue" w:eastAsia="宋体" w:hAnsi="Helvetica Neue" w:cs="宋体"/>
            <w:color w:val="0068AC"/>
            <w:kern w:val="0"/>
            <w:szCs w:val="21"/>
          </w:rPr>
          <w:t>燃但</w:t>
        </w:r>
      </w:hyperlink>
      <w:r w:rsidRPr="008163F5">
        <w:rPr>
          <w:rFonts w:ascii="Helvetica Neue" w:eastAsia="宋体" w:hAnsi="Helvetica Neue" w:cs="宋体"/>
          <w:color w:val="333333"/>
          <w:kern w:val="0"/>
          <w:szCs w:val="21"/>
        </w:rPr>
        <w:t> </w:t>
      </w:r>
      <w:hyperlink r:id="rId1359" w:history="1">
        <w:r w:rsidRPr="008163F5">
          <w:rPr>
            <w:rFonts w:ascii="Helvetica Neue" w:eastAsia="宋体" w:hAnsi="Helvetica Neue" w:cs="宋体"/>
            <w:color w:val="0068AC"/>
            <w:kern w:val="0"/>
            <w:szCs w:val="21"/>
          </w:rPr>
          <w:t>, mikael brudfors</w:t>
        </w:r>
      </w:hyperlink>
      <w:r w:rsidRPr="008163F5">
        <w:rPr>
          <w:rFonts w:ascii="Helvetica Neue" w:eastAsia="宋体" w:hAnsi="Helvetica Neue" w:cs="宋体"/>
          <w:color w:val="333333"/>
          <w:kern w:val="0"/>
          <w:szCs w:val="21"/>
        </w:rPr>
        <w:t>, </w:t>
      </w:r>
      <w:hyperlink r:id="rId1360" w:history="1">
        <w:r w:rsidRPr="008163F5">
          <w:rPr>
            <w:rFonts w:ascii="Helvetica Neue" w:eastAsia="宋体" w:hAnsi="Helvetica Neue" w:cs="宋体"/>
            <w:color w:val="0068AC"/>
            <w:kern w:val="0"/>
            <w:szCs w:val="21"/>
          </w:rPr>
          <w:t>kevin bronik</w:t>
        </w:r>
      </w:hyperlink>
      <w:r w:rsidRPr="008163F5">
        <w:rPr>
          <w:rFonts w:ascii="Helvetica Neue" w:eastAsia="宋体" w:hAnsi="Helvetica Neue" w:cs="宋体"/>
          <w:color w:val="333333"/>
          <w:kern w:val="0"/>
          <w:szCs w:val="21"/>
        </w:rPr>
        <w:t> </w:t>
      </w:r>
      <w:hyperlink r:id="rId1361" w:history="1">
        <w:r w:rsidRPr="008163F5">
          <w:rPr>
            <w:rFonts w:ascii="Helvetica Neue" w:eastAsia="宋体" w:hAnsi="Helvetica Neue" w:cs="宋体"/>
            <w:color w:val="0068AC"/>
            <w:kern w:val="0"/>
            <w:szCs w:val="21"/>
          </w:rPr>
          <w:t>, yael balbastre</w:t>
        </w:r>
      </w:hyperlink>
    </w:p>
    <w:p w14:paraId="2AC4348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本文提出了一个</w:t>
      </w:r>
      <w:r w:rsidRPr="008163F5">
        <w:rPr>
          <w:rFonts w:ascii="Helvetica Neue" w:eastAsia="宋体" w:hAnsi="Helvetica Neue" w:cs="宋体"/>
          <w:b/>
          <w:bCs/>
          <w:color w:val="333333"/>
          <w:kern w:val="0"/>
          <w:szCs w:val="21"/>
        </w:rPr>
        <w:t>自动</w:t>
      </w:r>
      <w:r w:rsidRPr="008163F5">
        <w:rPr>
          <w:rFonts w:ascii="Helvetica Neue" w:eastAsia="宋体" w:hAnsi="Helvetica Neue" w:cs="宋体"/>
          <w:color w:val="333333"/>
          <w:kern w:val="0"/>
          <w:szCs w:val="21"/>
        </w:rPr>
        <w:t>学习医学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和某些其他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图像的形状和外观模型的框架。它基于这样的想法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即拥有更精确的形状和外观模型会导致更准确的图像配准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进而导致更精确的形状和外观模型。这自然会导致一个迭代方案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该方案基于一个概率生成模型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该模型适合在类似于</w:t>
      </w:r>
      <w:r w:rsidRPr="008163F5">
        <w:rPr>
          <w:rFonts w:ascii="Helvetica Neue" w:eastAsia="宋体" w:hAnsi="Helvetica Neue" w:cs="宋体"/>
          <w:color w:val="333333"/>
          <w:kern w:val="0"/>
          <w:szCs w:val="21"/>
        </w:rPr>
        <w:t xml:space="preserve"> em </w:t>
      </w:r>
      <w:r w:rsidRPr="008163F5">
        <w:rPr>
          <w:rFonts w:ascii="Helvetica Neue" w:eastAsia="宋体" w:hAnsi="Helvetica Neue" w:cs="宋体"/>
          <w:color w:val="333333"/>
          <w:kern w:val="0"/>
          <w:szCs w:val="21"/>
        </w:rPr>
        <w:t>的框架中使用高斯</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牛顿更新。它的目的是能够对大脑图像数据进行分布式隐私保护分析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这样共享信息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形状和外观基础函数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可以跨站点传递</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而编码单个图像的潜在变量仍然存在在每个站点内的安全。这些潜在变量被认为是隐私保护数据挖掘应用的特征。该方法在</w:t>
      </w:r>
      <w:r w:rsidRPr="008163F5">
        <w:rPr>
          <w:rFonts w:ascii="Helvetica Neue" w:eastAsia="宋体" w:hAnsi="Helvetica Neue" w:cs="宋体"/>
          <w:color w:val="333333"/>
          <w:kern w:val="0"/>
          <w:szCs w:val="21"/>
        </w:rPr>
        <w:t xml:space="preserve">2d </w:t>
      </w:r>
      <w:r w:rsidRPr="008163F5">
        <w:rPr>
          <w:rFonts w:ascii="Helvetica Neue" w:eastAsia="宋体" w:hAnsi="Helvetica Neue" w:cs="宋体"/>
          <w:color w:val="333333"/>
          <w:kern w:val="0"/>
          <w:szCs w:val="21"/>
        </w:rPr>
        <w:t>人脸图像的</w:t>
      </w:r>
      <w:r w:rsidRPr="008163F5">
        <w:rPr>
          <w:rFonts w:ascii="Helvetica Neue" w:eastAsia="宋体" w:hAnsi="Helvetica Neue" w:cs="宋体"/>
          <w:color w:val="333333"/>
          <w:kern w:val="0"/>
          <w:szCs w:val="21"/>
        </w:rPr>
        <w:t xml:space="preserve"> kdef </w:t>
      </w:r>
      <w:r w:rsidRPr="008163F5">
        <w:rPr>
          <w:rFonts w:ascii="Helvetica Neue" w:eastAsia="宋体" w:hAnsi="Helvetica Neue" w:cs="宋体"/>
          <w:color w:val="333333"/>
          <w:kern w:val="0"/>
          <w:szCs w:val="21"/>
        </w:rPr>
        <w:t>数据集上进行了定性演示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表明它可以对齐传统上需要使用手动注释数据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手动定义的地标等</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训练的形状和外观模型的图像。它应用于手写数字的</w:t>
      </w:r>
      <w:r w:rsidRPr="008163F5">
        <w:rPr>
          <w:rFonts w:ascii="Helvetica Neue" w:eastAsia="宋体" w:hAnsi="Helvetica Neue" w:cs="宋体"/>
          <w:color w:val="333333"/>
          <w:kern w:val="0"/>
          <w:szCs w:val="21"/>
        </w:rPr>
        <w:t xml:space="preserve"> mnist </w:t>
      </w:r>
      <w:r w:rsidRPr="008163F5">
        <w:rPr>
          <w:rFonts w:ascii="Helvetica Neue" w:eastAsia="宋体" w:hAnsi="Helvetica Neue" w:cs="宋体"/>
          <w:color w:val="333333"/>
          <w:kern w:val="0"/>
          <w:szCs w:val="21"/>
        </w:rPr>
        <w:t>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以显示其在机器学习应用中的潜力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尤其是在训练数据有限的情况下。该模型能够处理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丢失的数据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这使得它可以根据预测出的体素的能力进行交叉验证。通过将派生要素应用于超过</w:t>
      </w:r>
      <w:r w:rsidRPr="008163F5">
        <w:rPr>
          <w:rFonts w:ascii="Helvetica Neue" w:eastAsia="宋体" w:hAnsi="Helvetica Neue" w:cs="宋体"/>
          <w:color w:val="333333"/>
          <w:kern w:val="0"/>
          <w:szCs w:val="21"/>
        </w:rPr>
        <w:t xml:space="preserve"> 1, 900</w:t>
      </w:r>
      <w:r w:rsidRPr="008163F5">
        <w:rPr>
          <w:rFonts w:ascii="Helvetica Neue" w:eastAsia="宋体" w:hAnsi="Helvetica Neue" w:cs="宋体"/>
          <w:color w:val="333333"/>
          <w:kern w:val="0"/>
          <w:szCs w:val="21"/>
        </w:rPr>
        <w:t>个分段</w:t>
      </w:r>
      <w:r w:rsidRPr="008163F5">
        <w:rPr>
          <w:rFonts w:ascii="Helvetica Neue" w:eastAsia="宋体" w:hAnsi="Helvetica Neue" w:cs="宋体"/>
          <w:color w:val="333333"/>
          <w:kern w:val="0"/>
          <w:szCs w:val="21"/>
        </w:rPr>
        <w:t xml:space="preserve"> t1 </w:t>
      </w:r>
      <w:r w:rsidRPr="008163F5">
        <w:rPr>
          <w:rFonts w:ascii="Helvetica Neue" w:eastAsia="宋体" w:hAnsi="Helvetica Neue" w:cs="宋体"/>
          <w:color w:val="333333"/>
          <w:kern w:val="0"/>
          <w:szCs w:val="21"/>
        </w:rPr>
        <w:t>加权</w:t>
      </w:r>
      <w:r w:rsidRPr="008163F5">
        <w:rPr>
          <w:rFonts w:ascii="Helvetica Neue" w:eastAsia="宋体" w:hAnsi="Helvetica Neue" w:cs="宋体"/>
          <w:color w:val="333333"/>
          <w:kern w:val="0"/>
          <w:szCs w:val="21"/>
        </w:rPr>
        <w:t xml:space="preserve"> mr </w:t>
      </w:r>
      <w:r w:rsidRPr="008163F5">
        <w:rPr>
          <w:rFonts w:ascii="Helvetica Neue" w:eastAsia="宋体" w:hAnsi="Helvetica Neue" w:cs="宋体"/>
          <w:color w:val="333333"/>
          <w:kern w:val="0"/>
          <w:szCs w:val="21"/>
        </w:rPr>
        <w:t>图像的数据集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其中包括</w:t>
      </w:r>
      <w:r w:rsidRPr="008163F5">
        <w:rPr>
          <w:rFonts w:ascii="Helvetica Neue" w:eastAsia="宋体" w:hAnsi="Helvetica Neue" w:cs="宋体"/>
          <w:color w:val="333333"/>
          <w:kern w:val="0"/>
          <w:szCs w:val="21"/>
        </w:rPr>
        <w:t xml:space="preserve"> cobre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abide </w:t>
      </w:r>
      <w:r w:rsidRPr="008163F5">
        <w:rPr>
          <w:rFonts w:ascii="Helvetica Neue" w:eastAsia="宋体" w:hAnsi="Helvetica Neue" w:cs="宋体"/>
          <w:color w:val="333333"/>
          <w:kern w:val="0"/>
          <w:szCs w:val="21"/>
        </w:rPr>
        <w:t>数据集中的图像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评估了这些特征是否适合将个体分为患者组。少</w:t>
      </w:r>
    </w:p>
    <w:p w14:paraId="4420B6E6"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36157FC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向</w:t>
      </w:r>
      <w:r w:rsidRPr="008163F5">
        <w:rPr>
          <w:rFonts w:ascii="Helvetica Neue" w:eastAsia="宋体" w:hAnsi="Helvetica Neue" w:cs="宋体"/>
          <w:color w:val="333333"/>
          <w:kern w:val="0"/>
          <w:szCs w:val="21"/>
        </w:rPr>
        <w:t xml:space="preserve"> media </w:t>
      </w:r>
      <w:r w:rsidRPr="008163F5">
        <w:rPr>
          <w:rFonts w:ascii="Helvetica Neue" w:eastAsia="宋体" w:hAnsi="Helvetica Neue" w:cs="宋体"/>
          <w:color w:val="333333"/>
          <w:kern w:val="0"/>
          <w:szCs w:val="21"/>
        </w:rPr>
        <w:t>提交了</w:t>
      </w:r>
      <w:r w:rsidRPr="008163F5">
        <w:rPr>
          <w:rFonts w:ascii="Helvetica Neue" w:eastAsia="宋体" w:hAnsi="Helvetica Neue" w:cs="宋体"/>
          <w:color w:val="333333"/>
          <w:kern w:val="0"/>
          <w:szCs w:val="21"/>
        </w:rPr>
        <w:t>61</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16</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有些数字减少了</w:t>
      </w:r>
      <w:r w:rsidRPr="008163F5">
        <w:rPr>
          <w:rFonts w:ascii="Helvetica Neue" w:eastAsia="宋体" w:hAnsi="Helvetica Neue" w:cs="宋体"/>
          <w:color w:val="333333"/>
          <w:kern w:val="0"/>
          <w:szCs w:val="21"/>
        </w:rPr>
        <w:t xml:space="preserve"> 4</w:t>
      </w:r>
      <w:r w:rsidRPr="008163F5">
        <w:rPr>
          <w:rFonts w:ascii="Helvetica Neue" w:eastAsia="宋体" w:hAnsi="Helvetica Neue" w:cs="宋体"/>
          <w:color w:val="333333"/>
          <w:kern w:val="0"/>
          <w:szCs w:val="21"/>
        </w:rPr>
        <w:t>倍</w:t>
      </w:r>
      <w:r w:rsidRPr="008163F5">
        <w:rPr>
          <w:rFonts w:ascii="Helvetica Neue" w:eastAsia="宋体" w:hAnsi="Helvetica Neue" w:cs="宋体"/>
          <w:color w:val="333333"/>
          <w:kern w:val="0"/>
          <w:szCs w:val="21"/>
        </w:rPr>
        <w:t>)</w:t>
      </w:r>
    </w:p>
    <w:p w14:paraId="71D4CB0A" w14:textId="77777777" w:rsidR="008163F5" w:rsidRPr="008163F5" w:rsidRDefault="00764120" w:rsidP="008163F5">
      <w:pPr>
        <w:widowControl/>
        <w:numPr>
          <w:ilvl w:val="0"/>
          <w:numId w:val="1"/>
        </w:numPr>
        <w:spacing w:after="60"/>
        <w:ind w:left="480"/>
        <w:jc w:val="left"/>
        <w:divId w:val="1723673390"/>
        <w:rPr>
          <w:rFonts w:ascii="Helvetica Neue" w:eastAsia="宋体" w:hAnsi="Helvetica Neue" w:cs="宋体"/>
          <w:b/>
          <w:bCs/>
          <w:color w:val="333333"/>
          <w:kern w:val="0"/>
          <w:sz w:val="22"/>
        </w:rPr>
      </w:pPr>
      <w:hyperlink r:id="rId1362"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xiv:1807. 10711</w:t>
        </w:r>
      </w:hyperlink>
      <w:r w:rsidR="008163F5" w:rsidRPr="008163F5">
        <w:rPr>
          <w:rFonts w:ascii="Helvetica Neue" w:eastAsia="宋体" w:hAnsi="Helvetica Neue" w:cs="宋体"/>
          <w:b/>
          <w:bCs/>
          <w:color w:val="333333"/>
          <w:kern w:val="0"/>
          <w:sz w:val="22"/>
        </w:rPr>
        <w:t>[</w:t>
      </w:r>
      <w:hyperlink r:id="rId136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6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B7E2A3C"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自然数据增强的皮镜图像的兴趣区域检测</w:t>
      </w:r>
    </w:p>
    <w:p w14:paraId="0226ECF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65" w:history="1">
        <w:r w:rsidRPr="008163F5">
          <w:rPr>
            <w:rFonts w:ascii="Helvetica Neue" w:eastAsia="宋体" w:hAnsi="Helvetica Neue" w:cs="宋体"/>
            <w:color w:val="0068AC"/>
            <w:kern w:val="0"/>
            <w:szCs w:val="21"/>
          </w:rPr>
          <w:t>manu goyal</w:t>
        </w:r>
      </w:hyperlink>
      <w:r w:rsidRPr="008163F5">
        <w:rPr>
          <w:rFonts w:ascii="Helvetica Neue" w:eastAsia="宋体" w:hAnsi="Helvetica Neue" w:cs="宋体"/>
          <w:color w:val="333333"/>
          <w:kern w:val="0"/>
          <w:szCs w:val="21"/>
        </w:rPr>
        <w:t>, </w:t>
      </w:r>
      <w:hyperlink r:id="rId1366" w:history="1">
        <w:r w:rsidRPr="008163F5">
          <w:rPr>
            <w:rFonts w:ascii="Helvetica Neue" w:eastAsia="宋体" w:hAnsi="Helvetica Neue" w:cs="宋体"/>
            <w:color w:val="0068AC"/>
            <w:kern w:val="0"/>
            <w:szCs w:val="21"/>
          </w:rPr>
          <w:t>moi hoon yap</w:t>
        </w:r>
      </w:hyperlink>
    </w:p>
    <w:p w14:paraId="2A5E20F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随着</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影像学研究的迅速发展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用计算机算法对皮肤病变的自动检测产生了极大的兴趣。最先进的皮肤病变数据集往往伴随着非常有限的地面真相标签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因为它是费力和昂贵的。感兴趣的区域</w:t>
      </w:r>
      <w:r w:rsidRPr="008163F5">
        <w:rPr>
          <w:rFonts w:ascii="Helvetica Neue" w:eastAsia="宋体" w:hAnsi="Helvetica Neue" w:cs="宋体"/>
          <w:color w:val="333333"/>
          <w:kern w:val="0"/>
          <w:szCs w:val="21"/>
        </w:rPr>
        <w:t xml:space="preserve"> (roi) </w:t>
      </w:r>
      <w:r w:rsidRPr="008163F5">
        <w:rPr>
          <w:rFonts w:ascii="Helvetica Neue" w:eastAsia="宋体" w:hAnsi="Helvetica Neue" w:cs="宋体"/>
          <w:color w:val="333333"/>
          <w:kern w:val="0"/>
          <w:szCs w:val="21"/>
        </w:rPr>
        <w:t>检测对于准确地定位病变和对不同皮肤病变类型的细微特征具有鲁棒性至关重要。在本文的工作中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我们提出了使用两个对象定位元体系结构的端到端</w:t>
      </w:r>
      <w:r w:rsidRPr="008163F5">
        <w:rPr>
          <w:rFonts w:ascii="Helvetica Neue" w:eastAsia="宋体" w:hAnsi="Helvetica Neue" w:cs="宋体"/>
          <w:color w:val="333333"/>
          <w:kern w:val="0"/>
          <w:szCs w:val="21"/>
        </w:rPr>
        <w:t xml:space="preserve"> roi </w:t>
      </w:r>
      <w:r w:rsidRPr="008163F5">
        <w:rPr>
          <w:rFonts w:ascii="Helvetica Neue" w:eastAsia="宋体" w:hAnsi="Helvetica Neue" w:cs="宋体"/>
          <w:color w:val="333333"/>
          <w:kern w:val="0"/>
          <w:szCs w:val="21"/>
        </w:rPr>
        <w:t>皮肤病变检测的皮肤镜图像。我们对</w:t>
      </w:r>
      <w:r w:rsidRPr="008163F5">
        <w:rPr>
          <w:rFonts w:ascii="Helvetica Neue" w:eastAsia="宋体" w:hAnsi="Helvetica Neue" w:cs="宋体"/>
          <w:color w:val="333333"/>
          <w:kern w:val="0"/>
          <w:szCs w:val="21"/>
        </w:rPr>
        <w:t xml:space="preserve"> isbi-2017 </w:t>
      </w:r>
      <w:r w:rsidRPr="008163F5">
        <w:rPr>
          <w:rFonts w:ascii="Helvetica Neue" w:eastAsia="宋体" w:hAnsi="Helvetica Neue" w:cs="宋体"/>
          <w:color w:val="333333"/>
          <w:kern w:val="0"/>
          <w:szCs w:val="21"/>
        </w:rPr>
        <w:t>培训数据集的</w:t>
      </w:r>
      <w:r w:rsidRPr="008163F5">
        <w:rPr>
          <w:rFonts w:ascii="Helvetica Neue" w:eastAsia="宋体" w:hAnsi="Helvetica Neue" w:cs="宋体"/>
          <w:color w:val="333333"/>
          <w:kern w:val="0"/>
          <w:szCs w:val="21"/>
        </w:rPr>
        <w:t xml:space="preserve"> fif-rcnn-</w:t>
      </w:r>
      <w:r w:rsidRPr="008163F5">
        <w:rPr>
          <w:rFonts w:ascii="Helvetica Neue" w:eastAsia="宋体" w:hAnsi="Helvetica Neue" w:cs="宋体"/>
          <w:color w:val="333333"/>
          <w:kern w:val="0"/>
          <w:szCs w:val="21"/>
        </w:rPr>
        <w:t>感知</w:t>
      </w:r>
      <w:r w:rsidRPr="008163F5">
        <w:rPr>
          <w:rFonts w:ascii="Helvetica Neue" w:eastAsia="宋体" w:hAnsi="Helvetica Neue" w:cs="宋体"/>
          <w:color w:val="333333"/>
          <w:kern w:val="0"/>
          <w:szCs w:val="21"/>
        </w:rPr>
        <w:t xml:space="preserve"> v2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ssd-coceponvionv2 </w:t>
      </w:r>
      <w:r w:rsidRPr="008163F5">
        <w:rPr>
          <w:rFonts w:ascii="Helvetica Neue" w:eastAsia="宋体" w:hAnsi="Helvetica Neue" w:cs="宋体"/>
          <w:color w:val="333333"/>
          <w:kern w:val="0"/>
          <w:szCs w:val="21"/>
        </w:rPr>
        <w:t>进行了培训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并评估了</w:t>
      </w:r>
      <w:r w:rsidRPr="008163F5">
        <w:rPr>
          <w:rFonts w:ascii="Helvetica Neue" w:eastAsia="宋体" w:hAnsi="Helvetica Neue" w:cs="宋体"/>
          <w:color w:val="333333"/>
          <w:kern w:val="0"/>
          <w:szCs w:val="21"/>
        </w:rPr>
        <w:t xml:space="preserve"> isbi-2017 </w:t>
      </w:r>
      <w:r w:rsidRPr="008163F5">
        <w:rPr>
          <w:rFonts w:ascii="Helvetica Neue" w:eastAsia="宋体" w:hAnsi="Helvetica Neue" w:cs="宋体"/>
          <w:color w:val="333333"/>
          <w:kern w:val="0"/>
          <w:szCs w:val="21"/>
        </w:rPr>
        <w:t>测试集、</w:t>
      </w:r>
      <w:r w:rsidRPr="008163F5">
        <w:rPr>
          <w:rFonts w:ascii="Helvetica Neue" w:eastAsia="宋体" w:hAnsi="Helvetica Neue" w:cs="宋体"/>
          <w:color w:val="333333"/>
          <w:kern w:val="0"/>
          <w:szCs w:val="21"/>
        </w:rPr>
        <w:t xml:space="preserve">ph2 </w:t>
      </w:r>
      <w:r w:rsidRPr="008163F5">
        <w:rPr>
          <w:rFonts w:ascii="Helvetica Neue" w:eastAsia="宋体" w:hAnsi="Helvetica Neue" w:cs="宋体"/>
          <w:color w:val="333333"/>
          <w:kern w:val="0"/>
          <w:szCs w:val="21"/>
        </w:rPr>
        <w:t>和</w:t>
      </w:r>
      <w:r w:rsidRPr="008163F5">
        <w:rPr>
          <w:rFonts w:ascii="Helvetica Neue" w:eastAsia="宋体" w:hAnsi="Helvetica Neue" w:cs="宋体"/>
          <w:color w:val="333333"/>
          <w:kern w:val="0"/>
          <w:szCs w:val="21"/>
        </w:rPr>
        <w:t xml:space="preserve"> ham10000 </w:t>
      </w:r>
      <w:r w:rsidRPr="008163F5">
        <w:rPr>
          <w:rFonts w:ascii="Helvetica Neue" w:eastAsia="宋体" w:hAnsi="Helvetica Neue" w:cs="宋体"/>
          <w:color w:val="333333"/>
          <w:kern w:val="0"/>
          <w:szCs w:val="21"/>
        </w:rPr>
        <w:t>测试数据集的性能。由于目前还没有早期的研究结果检测</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的皮肤病变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我们比较了皮肤定位方法与最先进的分割方法的性能。定位方法在皮肤病变数据集</w:t>
      </w:r>
      <w:r w:rsidRPr="008163F5">
        <w:rPr>
          <w:rFonts w:ascii="Helvetica Neue" w:eastAsia="宋体" w:hAnsi="Helvetica Neue" w:cs="宋体"/>
          <w:color w:val="333333"/>
          <w:kern w:val="0"/>
          <w:szCs w:val="21"/>
        </w:rPr>
        <w:t xml:space="preserve"> roi </w:t>
      </w:r>
      <w:r w:rsidRPr="008163F5">
        <w:rPr>
          <w:rFonts w:ascii="Helvetica Neue" w:eastAsia="宋体" w:hAnsi="Helvetica Neue" w:cs="宋体"/>
          <w:color w:val="333333"/>
          <w:kern w:val="0"/>
          <w:szCs w:val="21"/>
        </w:rPr>
        <w:t>检测中优于分割方法。此外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基于检测到的</w:t>
      </w:r>
      <w:r w:rsidRPr="008163F5">
        <w:rPr>
          <w:rFonts w:ascii="Helvetica Neue" w:eastAsia="宋体" w:hAnsi="Helvetica Neue" w:cs="宋体"/>
          <w:color w:val="333333"/>
          <w:kern w:val="0"/>
          <w:szCs w:val="21"/>
        </w:rPr>
        <w:t xml:space="preserve"> roi, </w:t>
      </w:r>
      <w:r w:rsidRPr="008163F5">
        <w:rPr>
          <w:rFonts w:ascii="Helvetica Neue" w:eastAsia="宋体" w:hAnsi="Helvetica Neue" w:cs="宋体"/>
          <w:color w:val="333333"/>
          <w:kern w:val="0"/>
          <w:szCs w:val="21"/>
        </w:rPr>
        <w:t>提出了一种自动自然数据增强方法。为了展示我们工作的潜力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我们开发了一个用于自动皮肤病变检测的实时移动应用程序。这些代码和移动应用程序将用于进一步的研究目的。少</w:t>
      </w:r>
    </w:p>
    <w:p w14:paraId="78237E0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27</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04A671F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自然增强</w:t>
      </w:r>
    </w:p>
    <w:p w14:paraId="006DE23A" w14:textId="77777777" w:rsidR="008163F5" w:rsidRPr="008163F5" w:rsidRDefault="00764120" w:rsidP="008163F5">
      <w:pPr>
        <w:widowControl/>
        <w:numPr>
          <w:ilvl w:val="0"/>
          <w:numId w:val="1"/>
        </w:numPr>
        <w:spacing w:after="60"/>
        <w:ind w:left="480"/>
        <w:jc w:val="left"/>
        <w:divId w:val="553201831"/>
        <w:rPr>
          <w:rFonts w:ascii="Helvetica Neue" w:eastAsia="宋体" w:hAnsi="Helvetica Neue" w:cs="宋体"/>
          <w:b/>
          <w:bCs/>
          <w:color w:val="333333"/>
          <w:kern w:val="0"/>
          <w:sz w:val="22"/>
        </w:rPr>
      </w:pPr>
      <w:hyperlink r:id="rId136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1807. 10584</w:t>
        </w:r>
      </w:hyperlink>
      <w:r w:rsidR="008163F5" w:rsidRPr="008163F5">
        <w:rPr>
          <w:rFonts w:ascii="Helvetica Neue" w:eastAsia="宋体" w:hAnsi="Helvetica Neue" w:cs="宋体"/>
          <w:b/>
          <w:bCs/>
          <w:color w:val="333333"/>
          <w:kern w:val="0"/>
          <w:sz w:val="22"/>
        </w:rPr>
        <w:t>[</w:t>
      </w:r>
      <w:hyperlink r:id="rId136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6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128C7CF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结肠直肠息肉语义分割的卷积神经网络的不确定性和解释性</w:t>
      </w:r>
    </w:p>
    <w:p w14:paraId="32A3354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70" w:history="1">
        <w:r w:rsidRPr="008163F5">
          <w:rPr>
            <w:rFonts w:ascii="Helvetica Neue" w:eastAsia="宋体" w:hAnsi="Helvetica Neue" w:cs="宋体"/>
            <w:color w:val="0068AC"/>
            <w:kern w:val="0"/>
            <w:szCs w:val="21"/>
          </w:rPr>
          <w:t>kj</w:t>
        </w:r>
        <w:r w:rsidRPr="008163F5">
          <w:rPr>
            <w:rFonts w:ascii="Helvetica Neue" w:eastAsia="宋体" w:hAnsi="Helvetica Neue" w:cs="宋体"/>
            <w:color w:val="0068AC"/>
            <w:kern w:val="0"/>
            <w:szCs w:val="21"/>
          </w:rPr>
          <w:t>斯塔夫</w:t>
        </w:r>
        <w:r w:rsidRPr="008163F5">
          <w:rPr>
            <w:rFonts w:ascii="Helvetica Neue" w:eastAsia="宋体" w:hAnsi="Helvetica Neue" w:cs="宋体"/>
            <w:color w:val="0068AC"/>
            <w:kern w:val="0"/>
            <w:szCs w:val="21"/>
          </w:rPr>
          <w:t>·</w:t>
        </w:r>
        <w:r w:rsidRPr="008163F5">
          <w:rPr>
            <w:rFonts w:ascii="Helvetica Neue" w:eastAsia="宋体" w:hAnsi="Helvetica Neue" w:cs="宋体"/>
            <w:color w:val="0068AC"/>
            <w:kern w:val="0"/>
            <w:szCs w:val="21"/>
          </w:rPr>
          <w:t>威克斯特伦</w:t>
        </w:r>
      </w:hyperlink>
      <w:r w:rsidRPr="008163F5">
        <w:rPr>
          <w:rFonts w:ascii="Helvetica Neue" w:eastAsia="宋体" w:hAnsi="Helvetica Neue" w:cs="宋体"/>
          <w:color w:val="333333"/>
          <w:kern w:val="0"/>
          <w:szCs w:val="21"/>
        </w:rPr>
        <w:t>, </w:t>
      </w:r>
      <w:hyperlink r:id="rId1371" w:history="1">
        <w:r w:rsidRPr="008163F5">
          <w:rPr>
            <w:rFonts w:ascii="Helvetica Neue" w:eastAsia="宋体" w:hAnsi="Helvetica Neue" w:cs="宋体"/>
            <w:color w:val="0068AC"/>
            <w:kern w:val="0"/>
            <w:szCs w:val="21"/>
          </w:rPr>
          <w:t>michael komfmeyer</w:t>
        </w:r>
      </w:hyperlink>
      <w:r w:rsidRPr="008163F5">
        <w:rPr>
          <w:rFonts w:ascii="Helvetica Neue" w:eastAsia="宋体" w:hAnsi="Helvetica Neue" w:cs="宋体"/>
          <w:color w:val="333333"/>
          <w:kern w:val="0"/>
          <w:szCs w:val="21"/>
        </w:rPr>
        <w:t>, </w:t>
      </w:r>
      <w:hyperlink r:id="rId1372" w:history="1">
        <w:r w:rsidRPr="008163F5">
          <w:rPr>
            <w:rFonts w:ascii="Helvetica Neue" w:eastAsia="宋体" w:hAnsi="Helvetica Neue" w:cs="宋体"/>
            <w:color w:val="0068AC"/>
            <w:kern w:val="0"/>
            <w:szCs w:val="21"/>
          </w:rPr>
          <w:t>robert jenssen</w:t>
        </w:r>
      </w:hyperlink>
    </w:p>
    <w:p w14:paraId="3A3EA09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正在推动一系列不同的计算机视觉任务的进步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如目标检测和目标分割。他们的成功推动了这类模型在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图像分析中的应用研究。如果基于</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的模型要在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背景下有所帮助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就需要准确、可解释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必须很好地理解预测中的不确定性。本文在结肠镜下息肉语义分割的背景下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我们发展和评价了不确定性估计和模型可解释性的最新进展。我们评估和增强了结直肠息肉语义分割的几种全卷网络</w:t>
      </w:r>
      <w:r w:rsidRPr="008163F5">
        <w:rPr>
          <w:rFonts w:ascii="Helvetica Neue" w:eastAsia="宋体" w:hAnsi="Helvetica Neue" w:cs="宋体"/>
          <w:color w:val="333333"/>
          <w:kern w:val="0"/>
          <w:szCs w:val="21"/>
        </w:rPr>
        <w:t xml:space="preserve"> (fcns) </w:t>
      </w:r>
      <w:r w:rsidRPr="008163F5">
        <w:rPr>
          <w:rFonts w:ascii="Helvetica Neue" w:eastAsia="宋体" w:hAnsi="Helvetica Neue" w:cs="宋体"/>
          <w:color w:val="333333"/>
          <w:kern w:val="0"/>
          <w:szCs w:val="21"/>
        </w:rPr>
        <w:t>体系结构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并对这些模型进行了比较。我们性能最高的模型在</w:t>
      </w:r>
      <w:r w:rsidRPr="008163F5">
        <w:rPr>
          <w:rFonts w:ascii="Helvetica Neue" w:eastAsia="宋体" w:hAnsi="Helvetica Neue" w:cs="宋体"/>
          <w:color w:val="333333"/>
          <w:kern w:val="0"/>
          <w:szCs w:val="21"/>
        </w:rPr>
        <w:t xml:space="preserve"> end-</w:t>
      </w:r>
      <w:r w:rsidRPr="008163F5">
        <w:rPr>
          <w:rFonts w:ascii="Helvetica Neue" w:eastAsia="宋体" w:hAnsi="Helvetica Neue" w:cs="宋体"/>
          <w:color w:val="333333"/>
          <w:kern w:val="0"/>
          <w:szCs w:val="21"/>
        </w:rPr>
        <w:t>幕后数据集上实现了</w:t>
      </w:r>
      <w:r w:rsidRPr="008163F5">
        <w:rPr>
          <w:rFonts w:ascii="Helvetica Neue" w:eastAsia="宋体" w:hAnsi="Helvetica Neue" w:cs="宋体"/>
          <w:color w:val="333333"/>
          <w:kern w:val="0"/>
          <w:szCs w:val="21"/>
        </w:rPr>
        <w:t>766.06%--</w:t>
      </w:r>
      <w:r w:rsidRPr="008163F5">
        <w:rPr>
          <w:rFonts w:ascii="Helvetica Neue" w:eastAsia="宋体" w:hAnsi="Helvetica Neue" w:cs="宋体"/>
          <w:color w:val="333333"/>
          <w:kern w:val="0"/>
          <w:szCs w:val="21"/>
        </w:rPr>
        <w:t>平均</w:t>
      </w:r>
      <w:r w:rsidRPr="008163F5">
        <w:rPr>
          <w:rFonts w:ascii="Helvetica Neue" w:eastAsia="宋体" w:hAnsi="Helvetica Neue" w:cs="宋体"/>
          <w:color w:val="333333"/>
          <w:kern w:val="0"/>
          <w:szCs w:val="21"/>
        </w:rPr>
        <w:t xml:space="preserve"> iou </w:t>
      </w:r>
      <w:r w:rsidRPr="008163F5">
        <w:rPr>
          <w:rFonts w:ascii="Helvetica Neue" w:eastAsia="宋体" w:hAnsi="Helvetica Neue" w:cs="宋体"/>
          <w:color w:val="333333"/>
          <w:kern w:val="0"/>
          <w:szCs w:val="21"/>
        </w:rPr>
        <w:t>精度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与以前的最先进的模型相比有了相当大的改进。少</w:t>
      </w:r>
    </w:p>
    <w:p w14:paraId="0FA3BC3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1778C681"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出现在</w:t>
      </w:r>
      <w:r w:rsidRPr="008163F5">
        <w:rPr>
          <w:rFonts w:ascii="Helvetica Neue" w:eastAsia="宋体" w:hAnsi="Helvetica Neue" w:cs="宋体"/>
          <w:color w:val="333333"/>
          <w:kern w:val="0"/>
          <w:szCs w:val="21"/>
        </w:rPr>
        <w:t xml:space="preserve"> ieee mlsp 2018</w:t>
      </w:r>
    </w:p>
    <w:p w14:paraId="0F63F6A4" w14:textId="77777777" w:rsidR="008163F5" w:rsidRPr="008163F5" w:rsidRDefault="00764120" w:rsidP="008163F5">
      <w:pPr>
        <w:widowControl/>
        <w:numPr>
          <w:ilvl w:val="0"/>
          <w:numId w:val="1"/>
        </w:numPr>
        <w:spacing w:after="60"/>
        <w:ind w:left="480"/>
        <w:jc w:val="left"/>
        <w:divId w:val="1828933840"/>
        <w:rPr>
          <w:rFonts w:ascii="Helvetica Neue" w:eastAsia="宋体" w:hAnsi="Helvetica Neue" w:cs="宋体"/>
          <w:b/>
          <w:bCs/>
          <w:color w:val="333333"/>
          <w:kern w:val="0"/>
          <w:sz w:val="22"/>
        </w:rPr>
      </w:pPr>
      <w:hyperlink r:id="rId137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xiv:1807. 10571</w:t>
        </w:r>
      </w:hyperlink>
      <w:r w:rsidR="008163F5" w:rsidRPr="008163F5">
        <w:rPr>
          <w:rFonts w:ascii="Helvetica Neue" w:eastAsia="宋体" w:hAnsi="Helvetica Neue" w:cs="宋体"/>
          <w:b/>
          <w:bCs/>
          <w:color w:val="333333"/>
          <w:kern w:val="0"/>
          <w:sz w:val="22"/>
        </w:rPr>
        <w:t>[</w:t>
      </w:r>
      <w:hyperlink r:id="rId137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7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8F9B8C4" w14:textId="77777777" w:rsidR="008163F5" w:rsidRPr="008163F5" w:rsidRDefault="008163F5" w:rsidP="008163F5">
      <w:pPr>
        <w:widowControl/>
        <w:ind w:left="480"/>
        <w:jc w:val="left"/>
        <w:divId w:val="2060743035"/>
        <w:rPr>
          <w:rFonts w:ascii="Helvetica Neue" w:eastAsia="宋体" w:hAnsi="Helvetica Neue" w:cs="宋体"/>
          <w:color w:val="333333"/>
          <w:kern w:val="0"/>
          <w:szCs w:val="21"/>
        </w:rPr>
      </w:pPr>
      <w:r w:rsidRPr="008163F5">
        <w:rPr>
          <w:rFonts w:ascii="Helvetica Neue" w:eastAsia="宋体" w:hAnsi="Helvetica Neue" w:cs="宋体"/>
          <w:color w:val="F5F5F5"/>
          <w:kern w:val="0"/>
          <w:szCs w:val="21"/>
          <w:shd w:val="clear" w:color="auto" w:fill="2D2D2D"/>
        </w:rPr>
        <w:t>多伊</w:t>
      </w:r>
      <w:hyperlink r:id="rId1376" w:history="1">
        <w:r w:rsidRPr="008163F5">
          <w:rPr>
            <w:rFonts w:ascii="Helvetica Neue" w:eastAsia="宋体" w:hAnsi="Helvetica Neue" w:cs="宋体"/>
            <w:color w:val="0068AC"/>
            <w:kern w:val="0"/>
            <w:szCs w:val="21"/>
            <w:shd w:val="clear" w:color="auto" w:fill="F5F5F5"/>
          </w:rPr>
          <w:t>10.1109/TMI.2018.2851607</w:t>
        </w:r>
      </w:hyperlink>
    </w:p>
    <w:p w14:paraId="6F31D9BE"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稀疏范围约束学习及其在医学图像分级中的应用</w:t>
      </w:r>
    </w:p>
    <w:p w14:paraId="667B441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77" w:history="1">
        <w:r w:rsidRPr="008163F5">
          <w:rPr>
            <w:rFonts w:ascii="Helvetica Neue" w:eastAsia="宋体" w:hAnsi="Helvetica Neue" w:cs="宋体"/>
            <w:color w:val="0068AC"/>
            <w:kern w:val="0"/>
            <w:szCs w:val="21"/>
          </w:rPr>
          <w:t>程军</w:t>
        </w:r>
      </w:hyperlink>
    </w:p>
    <w:p w14:paraId="21F0CA3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稀疏学习已被证明能有效地解决许多现实世界的问题。在信号处理、计算机视觉、基因组研究和</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成像等许多科学领域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发现稀疏表示是一个至关重要的课题。应用稀疏表示的一个重要问题是找到表示数据的基础</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特别是在计算机视觉和</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数据不需要不一致。在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临床医生经常根据图像对疾病的严重程度进行分级或测量风险评分。此过程称为</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图像分级。经常使用手动分级疾病的严重程度或风险评分。然而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它是乏味的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主观的和昂贵的。稀疏学习已被用于不同疾病的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图像的自动分级。在分级中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我们通常从一个步骤开始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使用字典中的一组参考图像或原子来找到测试图像的稀疏表示形式。然后在第二步中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将选定的原子用作计算测试图像等级的参考。由于这两个步骤是按顺序进行的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因此第一步中的目标函数不一定针对第二步进行优化。本文提出了一种新的医学图像分级稀疏距离约束学习</w:t>
      </w:r>
      <w:r w:rsidRPr="008163F5">
        <w:rPr>
          <w:rFonts w:ascii="Helvetica Neue" w:eastAsia="宋体" w:hAnsi="Helvetica Neue" w:cs="宋体"/>
          <w:color w:val="333333"/>
          <w:kern w:val="0"/>
          <w:szCs w:val="21"/>
        </w:rPr>
        <w:t xml:space="preserve"> (srcl) </w:t>
      </w:r>
      <w:r w:rsidRPr="008163F5">
        <w:rPr>
          <w:rFonts w:ascii="Helvetica Neue" w:eastAsia="宋体" w:hAnsi="Helvetica Neue" w:cs="宋体"/>
          <w:color w:val="333333"/>
          <w:kern w:val="0"/>
          <w:szCs w:val="21"/>
        </w:rPr>
        <w:t>算法。与现有的大多数稀疏学习算法不同</w:t>
      </w:r>
      <w:r w:rsidRPr="008163F5">
        <w:rPr>
          <w:rFonts w:ascii="Helvetica Neue" w:eastAsia="宋体" w:hAnsi="Helvetica Neue" w:cs="宋体"/>
          <w:color w:val="333333"/>
          <w:kern w:val="0"/>
          <w:szCs w:val="21"/>
        </w:rPr>
        <w:t xml:space="preserve">, srcl </w:t>
      </w:r>
      <w:r w:rsidRPr="008163F5">
        <w:rPr>
          <w:rFonts w:ascii="Helvetica Neue" w:eastAsia="宋体" w:hAnsi="Helvetica Neue" w:cs="宋体"/>
          <w:color w:val="333333"/>
          <w:kern w:val="0"/>
          <w:szCs w:val="21"/>
        </w:rPr>
        <w:t>将查找稀疏表示的目标和将图像分级为一个函数的目标集成在一起。其目的是找到基于原子的测试图像的稀疏表示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这些原子在数据或特征表示和</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分级分数上都是最相似的。我们将新提出的</w:t>
      </w:r>
      <w:r w:rsidRPr="008163F5">
        <w:rPr>
          <w:rFonts w:ascii="Helvetica Neue" w:eastAsia="宋体" w:hAnsi="Helvetica Neue" w:cs="宋体"/>
          <w:color w:val="333333"/>
          <w:kern w:val="0"/>
          <w:szCs w:val="21"/>
        </w:rPr>
        <w:t xml:space="preserve"> srcl </w:t>
      </w:r>
      <w:r w:rsidRPr="008163F5">
        <w:rPr>
          <w:rFonts w:ascii="Helvetica Neue" w:eastAsia="宋体" w:hAnsi="Helvetica Neue" w:cs="宋体"/>
          <w:color w:val="333333"/>
          <w:kern w:val="0"/>
          <w:szCs w:val="21"/>
        </w:rPr>
        <w:t>应用到</w:t>
      </w:r>
      <w:r w:rsidRPr="008163F5">
        <w:rPr>
          <w:rFonts w:ascii="Helvetica Neue" w:eastAsia="宋体" w:hAnsi="Helvetica Neue" w:cs="宋体"/>
          <w:color w:val="333333"/>
          <w:kern w:val="0"/>
          <w:szCs w:val="21"/>
        </w:rPr>
        <w:t xml:space="preserve"> cdr </w:t>
      </w:r>
      <w:r w:rsidRPr="008163F5">
        <w:rPr>
          <w:rFonts w:ascii="Helvetica Neue" w:eastAsia="宋体" w:hAnsi="Helvetica Neue" w:cs="宋体"/>
          <w:color w:val="333333"/>
          <w:kern w:val="0"/>
          <w:szCs w:val="21"/>
        </w:rPr>
        <w:t>计算和白内障分级中。实验结果表明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该方法能够提高盘盘比计算和白内障分级的精度。少</w:t>
      </w:r>
    </w:p>
    <w:p w14:paraId="2D89F32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11</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2042C75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接受在</w:t>
      </w:r>
      <w:r w:rsidRPr="008163F5">
        <w:rPr>
          <w:rFonts w:ascii="Helvetica Neue" w:eastAsia="宋体" w:hAnsi="Helvetica Neue" w:cs="宋体"/>
          <w:color w:val="333333"/>
          <w:kern w:val="0"/>
          <w:szCs w:val="21"/>
        </w:rPr>
        <w:t xml:space="preserve"> ieee </w:t>
      </w:r>
      <w:r w:rsidRPr="008163F5">
        <w:rPr>
          <w:rFonts w:ascii="Helvetica Neue" w:eastAsia="宋体" w:hAnsi="Helvetica Neue" w:cs="宋体"/>
          <w:color w:val="333333"/>
          <w:kern w:val="0"/>
          <w:szCs w:val="21"/>
        </w:rPr>
        <w:t>医学成像交易中发表</w:t>
      </w:r>
    </w:p>
    <w:p w14:paraId="3CE6EF3C" w14:textId="77777777" w:rsidR="008163F5" w:rsidRPr="008163F5" w:rsidRDefault="00764120" w:rsidP="008163F5">
      <w:pPr>
        <w:widowControl/>
        <w:numPr>
          <w:ilvl w:val="0"/>
          <w:numId w:val="1"/>
        </w:numPr>
        <w:spacing w:after="60"/>
        <w:ind w:left="480"/>
        <w:jc w:val="left"/>
        <w:divId w:val="1222136818"/>
        <w:rPr>
          <w:rFonts w:ascii="Helvetica Neue" w:eastAsia="宋体" w:hAnsi="Helvetica Neue" w:cs="宋体"/>
          <w:b/>
          <w:bCs/>
          <w:color w:val="333333"/>
          <w:kern w:val="0"/>
          <w:sz w:val="22"/>
        </w:rPr>
      </w:pPr>
      <w:hyperlink r:id="rId137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1807. 10225</w:t>
        </w:r>
      </w:hyperlink>
      <w:r w:rsidR="008163F5" w:rsidRPr="008163F5">
        <w:rPr>
          <w:rFonts w:ascii="Helvetica Neue" w:eastAsia="宋体" w:hAnsi="Helvetica Neue" w:cs="宋体"/>
          <w:b/>
          <w:bCs/>
          <w:color w:val="333333"/>
          <w:kern w:val="0"/>
          <w:sz w:val="22"/>
        </w:rPr>
        <w:t>[</w:t>
      </w:r>
      <w:hyperlink r:id="rId137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8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0274B056"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利用生成性抗性网络进行数据增强和匿名的医学图像合成</w:t>
      </w:r>
    </w:p>
    <w:p w14:paraId="519D770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81" w:history="1">
        <w:r w:rsidRPr="008163F5">
          <w:rPr>
            <w:rFonts w:ascii="Helvetica Neue" w:eastAsia="宋体" w:hAnsi="Helvetica Neue" w:cs="宋体"/>
            <w:color w:val="0068AC"/>
            <w:kern w:val="0"/>
            <w:szCs w:val="21"/>
          </w:rPr>
          <w:t>ho-chang</w:t>
        </w:r>
      </w:hyperlink>
      <w:r w:rsidRPr="008163F5">
        <w:rPr>
          <w:rFonts w:ascii="Helvetica Neue" w:eastAsia="宋体" w:hAnsi="Helvetica Neue" w:cs="宋体"/>
          <w:color w:val="333333"/>
          <w:kern w:val="0"/>
          <w:szCs w:val="21"/>
        </w:rPr>
        <w:t>shin, </w:t>
      </w:r>
      <w:hyperlink r:id="rId1382" w:history="1">
        <w:r w:rsidRPr="008163F5">
          <w:rPr>
            <w:rFonts w:ascii="Helvetica Neue" w:eastAsia="宋体" w:hAnsi="Helvetica Neue" w:cs="宋体"/>
            <w:color w:val="0068AC"/>
            <w:kern w:val="0"/>
            <w:szCs w:val="21"/>
          </w:rPr>
          <w:t>neil a tenenholtz</w:t>
        </w:r>
      </w:hyperlink>
      <w:r w:rsidRPr="008163F5">
        <w:rPr>
          <w:rFonts w:ascii="Helvetica Neue" w:eastAsia="宋体" w:hAnsi="Helvetica Neue" w:cs="宋体"/>
          <w:color w:val="333333"/>
          <w:kern w:val="0"/>
          <w:szCs w:val="21"/>
        </w:rPr>
        <w:t>, </w:t>
      </w:r>
      <w:hyperlink r:id="rId1383" w:history="1">
        <w:r w:rsidRPr="008163F5">
          <w:rPr>
            <w:rFonts w:ascii="Helvetica Neue" w:eastAsia="宋体" w:hAnsi="Helvetica Neue" w:cs="宋体"/>
            <w:color w:val="0068AC"/>
            <w:kern w:val="0"/>
            <w:szCs w:val="21"/>
          </w:rPr>
          <w:t>jameson k</w:t>
        </w:r>
      </w:hyperlink>
      <w:r w:rsidRPr="008163F5">
        <w:rPr>
          <w:rFonts w:ascii="Helvetica Neue" w:eastAsia="宋体" w:hAnsi="Helvetica Neue" w:cs="宋体"/>
          <w:color w:val="333333"/>
          <w:kern w:val="0"/>
          <w:szCs w:val="21"/>
        </w:rPr>
        <w:t>rogers, </w:t>
      </w:r>
      <w:hyperlink r:id="rId1384" w:history="1">
        <w:r w:rsidRPr="008163F5">
          <w:rPr>
            <w:rFonts w:ascii="Helvetica Neue" w:eastAsia="宋体" w:hAnsi="Helvetica Neue" w:cs="宋体"/>
            <w:color w:val="0068AC"/>
            <w:kern w:val="0"/>
            <w:szCs w:val="21"/>
          </w:rPr>
          <w:t>christopher g schwarz</w:t>
        </w:r>
      </w:hyperlink>
      <w:r w:rsidRPr="008163F5">
        <w:rPr>
          <w:rFonts w:ascii="Helvetica Neue" w:eastAsia="宋体" w:hAnsi="Helvetica Neue" w:cs="宋体"/>
          <w:color w:val="333333"/>
          <w:kern w:val="0"/>
          <w:szCs w:val="21"/>
        </w:rPr>
        <w:t>, matthew l senjem, </w:t>
      </w:r>
      <w:hyperlink r:id="rId1385" w:history="1">
        <w:r w:rsidRPr="008163F5">
          <w:rPr>
            <w:rFonts w:ascii="Helvetica Neue" w:eastAsia="宋体" w:hAnsi="Helvetica Neue" w:cs="宋体"/>
            <w:color w:val="0068AC"/>
            <w:kern w:val="0"/>
            <w:szCs w:val="21"/>
          </w:rPr>
          <w:t>jeffrey</w:t>
        </w:r>
      </w:hyperlink>
      <w:r w:rsidRPr="008163F5">
        <w:rPr>
          <w:rFonts w:ascii="Helvetica Neue" w:eastAsia="宋体" w:hAnsi="Helvetica Neue" w:cs="宋体"/>
          <w:color w:val="333333"/>
          <w:kern w:val="0"/>
          <w:szCs w:val="21"/>
        </w:rPr>
        <w:t> </w:t>
      </w:r>
      <w:hyperlink r:id="rId1386" w:history="1">
        <w:r w:rsidRPr="008163F5">
          <w:rPr>
            <w:rFonts w:ascii="Helvetica Neue" w:eastAsia="宋体" w:hAnsi="Helvetica Neue" w:cs="宋体"/>
            <w:color w:val="0068AC"/>
            <w:kern w:val="0"/>
            <w:szCs w:val="21"/>
          </w:rPr>
          <w:t>l gunter, katherine andriole,</w:t>
        </w:r>
      </w:hyperlink>
      <w:r w:rsidRPr="008163F5">
        <w:rPr>
          <w:rFonts w:ascii="Helvetica Neue" w:eastAsia="宋体" w:hAnsi="Helvetica Neue" w:cs="宋体"/>
          <w:color w:val="333333"/>
          <w:kern w:val="0"/>
          <w:szCs w:val="21"/>
        </w:rPr>
        <w:t> </w:t>
      </w:r>
      <w:hyperlink r:id="rId1387" w:history="1">
        <w:r w:rsidRPr="008163F5">
          <w:rPr>
            <w:rFonts w:ascii="Helvetica Neue" w:eastAsia="宋体" w:hAnsi="Helvetica Neue" w:cs="宋体"/>
            <w:color w:val="0068AC"/>
            <w:kern w:val="0"/>
            <w:szCs w:val="21"/>
          </w:rPr>
          <w:t>mark michalski</w:t>
        </w:r>
      </w:hyperlink>
    </w:p>
    <w:p w14:paraId="20ED4D8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在培养深入学习模式时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数据多样性是成功的关键。</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成像数据集往往是不平衡的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因为病理发现通常是罕见的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这带来了重大的挑战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在培训深度学习模型。在这项工作中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以生成合成异常的</w:t>
      </w:r>
      <w:r w:rsidRPr="008163F5">
        <w:rPr>
          <w:rFonts w:ascii="Helvetica Neue" w:eastAsia="宋体" w:hAnsi="Helvetica Neue" w:cs="宋体"/>
          <w:color w:val="333333"/>
          <w:kern w:val="0"/>
          <w:szCs w:val="21"/>
        </w:rPr>
        <w:t xml:space="preserve"> mri </w:t>
      </w:r>
      <w:r w:rsidRPr="008163F5">
        <w:rPr>
          <w:rFonts w:ascii="Helvetica Neue" w:eastAsia="宋体" w:hAnsi="Helvetica Neue" w:cs="宋体"/>
          <w:color w:val="333333"/>
          <w:kern w:val="0"/>
          <w:szCs w:val="21"/>
        </w:rPr>
        <w:t>图像与脑肿瘤通过训练生成敌对网络使用两个公开的数据集的大脑</w:t>
      </w:r>
      <w:r w:rsidRPr="008163F5">
        <w:rPr>
          <w:rFonts w:ascii="Helvetica Neue" w:eastAsia="宋体" w:hAnsi="Helvetica Neue" w:cs="宋体"/>
          <w:color w:val="333333"/>
          <w:kern w:val="0"/>
          <w:szCs w:val="21"/>
        </w:rPr>
        <w:t xml:space="preserve"> mri</w:t>
      </w:r>
      <w:r w:rsidRPr="008163F5">
        <w:rPr>
          <w:rFonts w:ascii="Helvetica Neue" w:eastAsia="宋体" w:hAnsi="Helvetica Neue" w:cs="宋体"/>
          <w:color w:val="333333"/>
          <w:kern w:val="0"/>
          <w:szCs w:val="21"/>
        </w:rPr>
        <w:t>。我们展示了合成图像提供的两个独特的好处。首先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我们通过利用合成图像作为一种数据增强形式来说明肿瘤分割性能的提高。其次</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我们展示了生成模型作为匿名化工具的价值</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在合成数据上进行训练时实现了可比的肿瘤分割结果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而在实际主题数据上进行训练时也能实现可比的肿瘤分割结果。总之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这些结果为</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成像中机器学习面临的两个最大挑战提供了潜在的解决方案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即病理结果的发生率很小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以及围绕患者数据共享的限制。少</w:t>
      </w:r>
    </w:p>
    <w:p w14:paraId="4AC4CF3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9</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26</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7B4D9B1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年医疗成像仿真与合成研讨会</w:t>
      </w:r>
      <w:r w:rsidRPr="008163F5">
        <w:rPr>
          <w:rFonts w:ascii="Helvetica Neue" w:eastAsia="宋体" w:hAnsi="Helvetica Neue" w:cs="宋体"/>
          <w:color w:val="333333"/>
          <w:kern w:val="0"/>
          <w:szCs w:val="21"/>
        </w:rPr>
        <w:t>-sashimi2018</w:t>
      </w:r>
    </w:p>
    <w:p w14:paraId="6B447B3A" w14:textId="77777777" w:rsidR="008163F5" w:rsidRPr="008163F5" w:rsidRDefault="00764120" w:rsidP="008163F5">
      <w:pPr>
        <w:widowControl/>
        <w:numPr>
          <w:ilvl w:val="0"/>
          <w:numId w:val="1"/>
        </w:numPr>
        <w:spacing w:after="60"/>
        <w:ind w:left="480"/>
        <w:jc w:val="left"/>
        <w:divId w:val="85662335"/>
        <w:rPr>
          <w:rFonts w:ascii="Helvetica Neue" w:eastAsia="宋体" w:hAnsi="Helvetica Neue" w:cs="宋体"/>
          <w:b/>
          <w:bCs/>
          <w:color w:val="333333"/>
          <w:kern w:val="0"/>
          <w:sz w:val="22"/>
        </w:rPr>
      </w:pPr>
      <w:hyperlink r:id="rId1388"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1807. 10165</w:t>
        </w:r>
      </w:hyperlink>
      <w:r w:rsidR="008163F5" w:rsidRPr="008163F5">
        <w:rPr>
          <w:rFonts w:ascii="Helvetica Neue" w:eastAsia="宋体" w:hAnsi="Helvetica Neue" w:cs="宋体"/>
          <w:b/>
          <w:bCs/>
          <w:color w:val="333333"/>
          <w:kern w:val="0"/>
          <w:sz w:val="22"/>
        </w:rPr>
        <w:t>[</w:t>
      </w:r>
      <w:hyperlink r:id="rId1389"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90"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D385C3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 xml:space="preserve">unet ++: </w:t>
      </w:r>
      <w:r w:rsidRPr="008163F5">
        <w:rPr>
          <w:rFonts w:ascii="Helvetica Neue" w:eastAsia="宋体" w:hAnsi="Helvetica Neue" w:cs="宋体"/>
          <w:b/>
          <w:bCs/>
          <w:color w:val="2D2D2D"/>
          <w:kern w:val="0"/>
          <w:szCs w:val="21"/>
        </w:rPr>
        <w:t>用于医学图像分割的嵌套</w:t>
      </w:r>
      <w:r w:rsidRPr="008163F5">
        <w:rPr>
          <w:rFonts w:ascii="Helvetica Neue" w:eastAsia="宋体" w:hAnsi="Helvetica Neue" w:cs="宋体"/>
          <w:b/>
          <w:bCs/>
          <w:color w:val="2D2D2D"/>
          <w:kern w:val="0"/>
          <w:szCs w:val="21"/>
        </w:rPr>
        <w:t xml:space="preserve"> u-net </w:t>
      </w:r>
      <w:r w:rsidRPr="008163F5">
        <w:rPr>
          <w:rFonts w:ascii="Helvetica Neue" w:eastAsia="宋体" w:hAnsi="Helvetica Neue" w:cs="宋体"/>
          <w:b/>
          <w:bCs/>
          <w:color w:val="2D2D2D"/>
          <w:kern w:val="0"/>
          <w:szCs w:val="21"/>
        </w:rPr>
        <w:t>体系结构</w:t>
      </w:r>
    </w:p>
    <w:p w14:paraId="3636F629"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91" w:history="1">
        <w:r w:rsidRPr="008163F5">
          <w:rPr>
            <w:rFonts w:ascii="Helvetica Neue" w:eastAsia="宋体" w:hAnsi="Helvetica Neue" w:cs="宋体"/>
            <w:color w:val="0068AC"/>
            <w:kern w:val="0"/>
            <w:szCs w:val="21"/>
          </w:rPr>
          <w:t>周宗伟</w:t>
        </w:r>
      </w:hyperlink>
      <w:r w:rsidRPr="008163F5">
        <w:rPr>
          <w:rFonts w:ascii="Helvetica Neue" w:eastAsia="宋体" w:hAnsi="Helvetica Neue" w:cs="宋体"/>
          <w:color w:val="333333"/>
          <w:kern w:val="0"/>
          <w:szCs w:val="21"/>
        </w:rPr>
        <w:t>, </w:t>
      </w:r>
      <w:hyperlink r:id="rId1392" w:history="1">
        <w:r w:rsidRPr="008163F5">
          <w:rPr>
            <w:rFonts w:ascii="Helvetica Neue" w:eastAsia="宋体" w:hAnsi="Helvetica Neue" w:cs="宋体"/>
            <w:color w:val="0068AC"/>
            <w:kern w:val="0"/>
            <w:szCs w:val="21"/>
          </w:rPr>
          <w:t>md mahfuzur rahman siddiquee,</w:t>
        </w:r>
      </w:hyperlink>
      <w:r w:rsidRPr="008163F5">
        <w:rPr>
          <w:rFonts w:ascii="Helvetica Neue" w:eastAsia="宋体" w:hAnsi="Helvetica Neue" w:cs="宋体"/>
          <w:color w:val="333333"/>
          <w:kern w:val="0"/>
          <w:szCs w:val="21"/>
        </w:rPr>
        <w:t> </w:t>
      </w:r>
      <w:hyperlink r:id="rId1393" w:history="1">
        <w:r w:rsidRPr="008163F5">
          <w:rPr>
            <w:rFonts w:ascii="Helvetica Neue" w:eastAsia="宋体" w:hAnsi="Helvetica Neue" w:cs="宋体"/>
            <w:color w:val="0068AC"/>
            <w:kern w:val="0"/>
            <w:szCs w:val="21"/>
          </w:rPr>
          <w:t>nima tajbakhsh</w:t>
        </w:r>
      </w:hyperlink>
      <w:r w:rsidRPr="008163F5">
        <w:rPr>
          <w:rFonts w:ascii="Helvetica Neue" w:eastAsia="宋体" w:hAnsi="Helvetica Neue" w:cs="宋体"/>
          <w:color w:val="333333"/>
          <w:kern w:val="0"/>
          <w:szCs w:val="21"/>
        </w:rPr>
        <w:t>, </w:t>
      </w:r>
      <w:hyperlink r:id="rId1394" w:history="1">
        <w:r w:rsidRPr="008163F5">
          <w:rPr>
            <w:rFonts w:ascii="Helvetica Neue" w:eastAsia="宋体" w:hAnsi="Helvetica Neue" w:cs="宋体"/>
            <w:color w:val="0068AC"/>
            <w:kern w:val="0"/>
            <w:szCs w:val="21"/>
          </w:rPr>
          <w:t>k</w:t>
        </w:r>
        <w:r w:rsidRPr="008163F5">
          <w:rPr>
            <w:rFonts w:ascii="Helvetica Neue" w:eastAsia="宋体" w:hAnsi="Helvetica Neue" w:cs="宋体"/>
            <w:color w:val="0068AC"/>
            <w:kern w:val="0"/>
            <w:szCs w:val="21"/>
          </w:rPr>
          <w:t>元明</w:t>
        </w:r>
        <w:r w:rsidRPr="008163F5">
          <w:rPr>
            <w:rFonts w:ascii="Helvetica Neue" w:eastAsia="宋体" w:hAnsi="Helvetica Neue" w:cs="宋体"/>
            <w:color w:val="0068AC"/>
            <w:kern w:val="0"/>
            <w:szCs w:val="21"/>
          </w:rPr>
          <w:t xml:space="preserve"> liang</w:t>
        </w:r>
      </w:hyperlink>
    </w:p>
    <w:p w14:paraId="758E5B9B"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我们提出了一个新的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更强大的</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图像分割体系结构</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。我们的架构本质上是一个深度监控的编码器解码器网络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在该网络中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编码器和解码器子网络通过一系列嵌套的密集跳过路径进行连接。重新设计的跳过路径旨在缩小编码器特征图与解码器子网络之间的语义间隙。我们认为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当来自解码器和编码器网络的要素映射在语义上相似时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优化器将处理更简单的学习任务。我们在多个</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图像分割任务中与</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和宽</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架构进行了比较</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对其进行了评估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胸部低剂量</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扫描中的结节分割、显微镜图像中的细胞核分割、肝脏分割腹部</w:t>
      </w:r>
      <w:r w:rsidRPr="008163F5">
        <w:rPr>
          <w:rFonts w:ascii="Helvetica Neue" w:eastAsia="宋体" w:hAnsi="Helvetica Neue" w:cs="宋体"/>
          <w:color w:val="333333"/>
          <w:kern w:val="0"/>
          <w:szCs w:val="21"/>
        </w:rPr>
        <w:t xml:space="preserve"> ct </w:t>
      </w:r>
      <w:r w:rsidRPr="008163F5">
        <w:rPr>
          <w:rFonts w:ascii="Helvetica Neue" w:eastAsia="宋体" w:hAnsi="Helvetica Neue" w:cs="宋体"/>
          <w:color w:val="333333"/>
          <w:kern w:val="0"/>
          <w:szCs w:val="21"/>
        </w:rPr>
        <w:t>扫描和息肉分割在结肠镜检查视频。我们的实验表明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在深度监控下</w:t>
      </w:r>
      <w:r w:rsidRPr="008163F5">
        <w:rPr>
          <w:rFonts w:ascii="Helvetica Neue" w:eastAsia="宋体" w:hAnsi="Helvetica Neue" w:cs="宋体"/>
          <w:color w:val="333333"/>
          <w:kern w:val="0"/>
          <w:szCs w:val="21"/>
        </w:rPr>
        <w:t xml:space="preserve">, unet ++ </w:t>
      </w:r>
      <w:r w:rsidRPr="008163F5">
        <w:rPr>
          <w:rFonts w:ascii="Helvetica Neue" w:eastAsia="宋体" w:hAnsi="Helvetica Neue" w:cs="宋体"/>
          <w:color w:val="333333"/>
          <w:kern w:val="0"/>
          <w:szCs w:val="21"/>
        </w:rPr>
        <w:t>比</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和宽</w:t>
      </w:r>
      <w:r w:rsidRPr="008163F5">
        <w:rPr>
          <w:rFonts w:ascii="Helvetica Neue" w:eastAsia="宋体" w:hAnsi="Helvetica Neue" w:cs="宋体"/>
          <w:color w:val="333333"/>
          <w:kern w:val="0"/>
          <w:szCs w:val="21"/>
        </w:rPr>
        <w:t xml:space="preserve"> u-net </w:t>
      </w:r>
      <w:r w:rsidRPr="008163F5">
        <w:rPr>
          <w:rFonts w:ascii="Helvetica Neue" w:eastAsia="宋体" w:hAnsi="Helvetica Neue" w:cs="宋体"/>
          <w:color w:val="333333"/>
          <w:kern w:val="0"/>
          <w:szCs w:val="21"/>
        </w:rPr>
        <w:t>分别实现了</w:t>
      </w:r>
      <w:r w:rsidRPr="008163F5">
        <w:rPr>
          <w:rFonts w:ascii="Helvetica Neue" w:eastAsia="宋体" w:hAnsi="Helvetica Neue" w:cs="宋体"/>
          <w:color w:val="333333"/>
          <w:kern w:val="0"/>
          <w:szCs w:val="21"/>
        </w:rPr>
        <w:t>3.9</w:t>
      </w:r>
      <w:r w:rsidRPr="008163F5">
        <w:rPr>
          <w:rFonts w:ascii="Helvetica Neue" w:eastAsia="宋体" w:hAnsi="Helvetica Neue" w:cs="宋体"/>
          <w:color w:val="333333"/>
          <w:kern w:val="0"/>
          <w:szCs w:val="21"/>
        </w:rPr>
        <w:t>个百分点和</w:t>
      </w:r>
      <w:r w:rsidRPr="008163F5">
        <w:rPr>
          <w:rFonts w:ascii="Helvetica Neue" w:eastAsia="宋体" w:hAnsi="Helvetica Neue" w:cs="宋体"/>
          <w:color w:val="333333"/>
          <w:kern w:val="0"/>
          <w:szCs w:val="21"/>
        </w:rPr>
        <w:t>3.4</w:t>
      </w:r>
      <w:r w:rsidRPr="008163F5">
        <w:rPr>
          <w:rFonts w:ascii="Helvetica Neue" w:eastAsia="宋体" w:hAnsi="Helvetica Neue" w:cs="宋体"/>
          <w:color w:val="333333"/>
          <w:kern w:val="0"/>
          <w:szCs w:val="21"/>
        </w:rPr>
        <w:t>点的平均</w:t>
      </w:r>
      <w:r w:rsidRPr="008163F5">
        <w:rPr>
          <w:rFonts w:ascii="Helvetica Neue" w:eastAsia="宋体" w:hAnsi="Helvetica Neue" w:cs="宋体"/>
          <w:color w:val="333333"/>
          <w:kern w:val="0"/>
          <w:szCs w:val="21"/>
        </w:rPr>
        <w:t xml:space="preserve"> iou </w:t>
      </w:r>
      <w:r w:rsidRPr="008163F5">
        <w:rPr>
          <w:rFonts w:ascii="Helvetica Neue" w:eastAsia="宋体" w:hAnsi="Helvetica Neue" w:cs="宋体"/>
          <w:color w:val="333333"/>
          <w:kern w:val="0"/>
          <w:szCs w:val="21"/>
        </w:rPr>
        <w:t>增益。少</w:t>
      </w:r>
    </w:p>
    <w:p w14:paraId="715D4BE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18</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2335F433"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:8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3</w:t>
      </w:r>
      <w:r w:rsidRPr="008163F5">
        <w:rPr>
          <w:rFonts w:ascii="Helvetica Neue" w:eastAsia="宋体" w:hAnsi="Helvetica Neue" w:cs="宋体"/>
          <w:color w:val="333333"/>
          <w:kern w:val="0"/>
          <w:szCs w:val="21"/>
        </w:rPr>
        <w:t>个数字</w:t>
      </w:r>
      <w:r w:rsidRPr="008163F5">
        <w:rPr>
          <w:rFonts w:ascii="Helvetica Neue" w:eastAsia="宋体" w:hAnsi="Helvetica Neue" w:cs="宋体"/>
          <w:color w:val="333333"/>
          <w:kern w:val="0"/>
          <w:szCs w:val="21"/>
        </w:rPr>
        <w:t>, 3</w:t>
      </w:r>
      <w:r w:rsidRPr="008163F5">
        <w:rPr>
          <w:rFonts w:ascii="Helvetica Neue" w:eastAsia="宋体" w:hAnsi="Helvetica Neue" w:cs="宋体"/>
          <w:color w:val="333333"/>
          <w:kern w:val="0"/>
          <w:szCs w:val="21"/>
        </w:rPr>
        <w:t>个表格</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接受第</w:t>
      </w:r>
      <w:r w:rsidRPr="008163F5">
        <w:rPr>
          <w:rFonts w:ascii="Helvetica Neue" w:eastAsia="宋体" w:hAnsi="Helvetica Neue" w:cs="宋体"/>
          <w:color w:val="333333"/>
          <w:kern w:val="0"/>
          <w:szCs w:val="21"/>
        </w:rPr>
        <w:t>4</w:t>
      </w:r>
      <w:r w:rsidRPr="008163F5">
        <w:rPr>
          <w:rFonts w:ascii="Helvetica Neue" w:eastAsia="宋体" w:hAnsi="Helvetica Neue" w:cs="宋体"/>
          <w:color w:val="333333"/>
          <w:kern w:val="0"/>
          <w:szCs w:val="21"/>
        </w:rPr>
        <w:t>届医学图像分析深度学习</w:t>
      </w:r>
      <w:r w:rsidRPr="008163F5">
        <w:rPr>
          <w:rFonts w:ascii="Helvetica Neue" w:eastAsia="宋体" w:hAnsi="Helvetica Neue" w:cs="宋体"/>
          <w:color w:val="333333"/>
          <w:kern w:val="0"/>
          <w:szCs w:val="21"/>
        </w:rPr>
        <w:t xml:space="preserve"> (dlmia) </w:t>
      </w:r>
      <w:r w:rsidRPr="008163F5">
        <w:rPr>
          <w:rFonts w:ascii="Helvetica Neue" w:eastAsia="宋体" w:hAnsi="Helvetica Neue" w:cs="宋体"/>
          <w:color w:val="333333"/>
          <w:kern w:val="0"/>
          <w:szCs w:val="21"/>
        </w:rPr>
        <w:t>研讨会</w:t>
      </w:r>
    </w:p>
    <w:p w14:paraId="67E6182D" w14:textId="77777777" w:rsidR="008163F5" w:rsidRPr="008163F5" w:rsidRDefault="00764120" w:rsidP="008163F5">
      <w:pPr>
        <w:widowControl/>
        <w:numPr>
          <w:ilvl w:val="0"/>
          <w:numId w:val="1"/>
        </w:numPr>
        <w:spacing w:after="60"/>
        <w:ind w:left="480"/>
        <w:jc w:val="left"/>
        <w:divId w:val="370543924"/>
        <w:rPr>
          <w:rFonts w:ascii="Helvetica Neue" w:eastAsia="宋体" w:hAnsi="Helvetica Neue" w:cs="宋体"/>
          <w:b/>
          <w:bCs/>
          <w:color w:val="333333"/>
          <w:kern w:val="0"/>
          <w:sz w:val="22"/>
        </w:rPr>
      </w:pPr>
      <w:hyperlink r:id="rId1395"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xiv:1807. 09865</w:t>
        </w:r>
      </w:hyperlink>
      <w:r w:rsidR="008163F5" w:rsidRPr="008163F5">
        <w:rPr>
          <w:rFonts w:ascii="Helvetica Neue" w:eastAsia="宋体" w:hAnsi="Helvetica Neue" w:cs="宋体"/>
          <w:b/>
          <w:bCs/>
          <w:color w:val="333333"/>
          <w:kern w:val="0"/>
          <w:sz w:val="22"/>
        </w:rPr>
        <w:t>[</w:t>
      </w:r>
      <w:hyperlink r:id="rId1396"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397"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013A536A"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利用高维电子病历资料预测医院再入性急性肾损伤</w:t>
      </w:r>
    </w:p>
    <w:p w14:paraId="359EAD8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398" w:history="1">
        <w:r w:rsidRPr="008163F5">
          <w:rPr>
            <w:rFonts w:ascii="Helvetica Neue" w:eastAsia="宋体" w:hAnsi="Helvetica Neue" w:cs="宋体"/>
            <w:color w:val="0068AC"/>
            <w:kern w:val="0"/>
            <w:szCs w:val="21"/>
          </w:rPr>
          <w:t>samuel j. weisenthal</w:t>
        </w:r>
      </w:hyperlink>
      <w:r w:rsidRPr="008163F5">
        <w:rPr>
          <w:rFonts w:ascii="Helvetica Neue" w:eastAsia="宋体" w:hAnsi="Helvetica Neue" w:cs="宋体"/>
          <w:color w:val="333333"/>
          <w:kern w:val="0"/>
          <w:szCs w:val="21"/>
        </w:rPr>
        <w:t>, </w:t>
      </w:r>
      <w:hyperlink r:id="rId1399" w:history="1">
        <w:r w:rsidRPr="008163F5">
          <w:rPr>
            <w:rFonts w:ascii="Helvetica Neue" w:eastAsia="宋体" w:hAnsi="Helvetica Neue" w:cs="宋体"/>
            <w:color w:val="0068AC"/>
            <w:kern w:val="0"/>
            <w:szCs w:val="21"/>
          </w:rPr>
          <w:t>caroline quill</w:t>
        </w:r>
      </w:hyperlink>
      <w:r w:rsidRPr="008163F5">
        <w:rPr>
          <w:rFonts w:ascii="Helvetica Neue" w:eastAsia="宋体" w:hAnsi="Helvetica Neue" w:cs="宋体"/>
          <w:color w:val="333333"/>
          <w:kern w:val="0"/>
          <w:szCs w:val="21"/>
        </w:rPr>
        <w:t>, </w:t>
      </w:r>
      <w:hyperlink r:id="rId1400" w:history="1">
        <w:r w:rsidRPr="008163F5">
          <w:rPr>
            <w:rFonts w:ascii="Helvetica Neue" w:eastAsia="宋体" w:hAnsi="Helvetica Neue" w:cs="宋体"/>
            <w:color w:val="0068AC"/>
            <w:kern w:val="0"/>
            <w:szCs w:val="21"/>
          </w:rPr>
          <w:t>samir farooq,</w:t>
        </w:r>
      </w:hyperlink>
      <w:r w:rsidRPr="008163F5">
        <w:rPr>
          <w:rFonts w:ascii="Helvetica Neue" w:eastAsia="宋体" w:hAnsi="Helvetica Neue" w:cs="宋体"/>
          <w:color w:val="333333"/>
          <w:kern w:val="0"/>
          <w:szCs w:val="21"/>
        </w:rPr>
        <w:t> </w:t>
      </w:r>
      <w:hyperlink r:id="rId1401" w:history="1">
        <w:r w:rsidRPr="008163F5">
          <w:rPr>
            <w:rFonts w:ascii="Helvetica Neue" w:eastAsia="宋体" w:hAnsi="Helvetica Neue" w:cs="宋体"/>
            <w:color w:val="0068AC"/>
            <w:kern w:val="0"/>
            <w:szCs w:val="21"/>
          </w:rPr>
          <w:t>henry kautz, martin s</w:t>
        </w:r>
      </w:hyperlink>
      <w:r w:rsidRPr="008163F5">
        <w:rPr>
          <w:rFonts w:ascii="Helvetica Neue" w:eastAsia="宋体" w:hAnsi="Helvetica Neue" w:cs="宋体"/>
          <w:color w:val="333333"/>
          <w:kern w:val="0"/>
          <w:szCs w:val="21"/>
        </w:rPr>
        <w:t> </w:t>
      </w:r>
      <w:hyperlink r:id="rId1402" w:history="1">
        <w:r w:rsidRPr="008163F5">
          <w:rPr>
            <w:rFonts w:ascii="Helvetica Neue" w:eastAsia="宋体" w:hAnsi="Helvetica Neue" w:cs="宋体"/>
            <w:color w:val="0068AC"/>
            <w:kern w:val="0"/>
            <w:szCs w:val="21"/>
          </w:rPr>
          <w:t>.</w:t>
        </w:r>
      </w:hyperlink>
      <w:r w:rsidRPr="008163F5">
        <w:rPr>
          <w:rFonts w:ascii="Helvetica Neue" w:eastAsia="宋体" w:hAnsi="Helvetica Neue" w:cs="宋体"/>
          <w:color w:val="333333"/>
          <w:kern w:val="0"/>
          <w:szCs w:val="21"/>
        </w:rPr>
        <w:t> zand</w:t>
      </w:r>
    </w:p>
    <w:p w14:paraId="2374BBD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急性肾损伤</w:t>
      </w:r>
      <w:r w:rsidRPr="008163F5">
        <w:rPr>
          <w:rFonts w:ascii="Helvetica Neue" w:eastAsia="宋体" w:hAnsi="Helvetica Neue" w:cs="宋体"/>
          <w:color w:val="333333"/>
          <w:kern w:val="0"/>
          <w:szCs w:val="21"/>
        </w:rPr>
        <w:t xml:space="preserve"> (aki) </w:t>
      </w:r>
      <w:r w:rsidRPr="008163F5">
        <w:rPr>
          <w:rFonts w:ascii="Helvetica Neue" w:eastAsia="宋体" w:hAnsi="Helvetica Neue" w:cs="宋体"/>
          <w:color w:val="333333"/>
          <w:kern w:val="0"/>
          <w:szCs w:val="21"/>
        </w:rPr>
        <w:t>是肾功能的突然下降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与死亡率、发病率、住院时间和住院费用的增加有关。由于</w:t>
      </w:r>
      <w:r w:rsidRPr="008163F5">
        <w:rPr>
          <w:rFonts w:ascii="Helvetica Neue" w:eastAsia="宋体" w:hAnsi="Helvetica Neue" w:cs="宋体"/>
          <w:color w:val="333333"/>
          <w:kern w:val="0"/>
          <w:szCs w:val="21"/>
        </w:rPr>
        <w:t xml:space="preserve"> aki </w:t>
      </w:r>
      <w:r w:rsidRPr="008163F5">
        <w:rPr>
          <w:rFonts w:ascii="Helvetica Neue" w:eastAsia="宋体" w:hAnsi="Helvetica Neue" w:cs="宋体"/>
          <w:color w:val="333333"/>
          <w:kern w:val="0"/>
          <w:szCs w:val="21"/>
        </w:rPr>
        <w:t>有时是可以预防的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因此人们对预测非常感兴趣。大多数现有的研究考虑到所有的病人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因此限制在住院的头几个小时的功能。在这里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重点是再住院的病人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在这个群体中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丰富的纵向特征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从以前的住院可以分析。我们的目标是在医院重返医院时直接提供风险评分。提高梯度</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惩罚逻辑回归</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有和没有稳定性选择</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并对复发性神经网络进行为期两年的成人住院</w:t>
      </w:r>
      <w:r w:rsidRPr="008163F5">
        <w:rPr>
          <w:rFonts w:ascii="Helvetica Neue" w:eastAsia="宋体" w:hAnsi="Helvetica Neue" w:cs="宋体"/>
          <w:color w:val="333333"/>
          <w:kern w:val="0"/>
          <w:szCs w:val="21"/>
        </w:rPr>
        <w:t xml:space="preserve"> ehr </w:t>
      </w:r>
      <w:r w:rsidRPr="008163F5">
        <w:rPr>
          <w:rFonts w:ascii="Helvetica Neue" w:eastAsia="宋体" w:hAnsi="Helvetica Neue" w:cs="宋体"/>
          <w:color w:val="333333"/>
          <w:kern w:val="0"/>
          <w:szCs w:val="21"/>
        </w:rPr>
        <w:t>数据</w:t>
      </w:r>
      <w:r w:rsidRPr="008163F5">
        <w:rPr>
          <w:rFonts w:ascii="Helvetica Neue" w:eastAsia="宋体" w:hAnsi="Helvetica Neue" w:cs="宋体"/>
          <w:color w:val="333333"/>
          <w:kern w:val="0"/>
          <w:szCs w:val="21"/>
        </w:rPr>
        <w:t xml:space="preserve"> (34 505 </w:t>
      </w:r>
      <w:r w:rsidRPr="008163F5">
        <w:rPr>
          <w:rFonts w:ascii="Helvetica Neue" w:eastAsia="宋体" w:hAnsi="Helvetica Neue" w:cs="宋体"/>
          <w:color w:val="333333"/>
          <w:kern w:val="0"/>
          <w:szCs w:val="21"/>
        </w:rPr>
        <w:t>例患者的</w:t>
      </w:r>
      <w:r w:rsidRPr="008163F5">
        <w:rPr>
          <w:rFonts w:ascii="Helvetica Neue" w:eastAsia="宋体" w:hAnsi="Helvetica Neue" w:cs="宋体"/>
          <w:color w:val="333333"/>
          <w:kern w:val="0"/>
          <w:szCs w:val="21"/>
        </w:rPr>
        <w:t xml:space="preserve"> 3, 387 </w:t>
      </w:r>
      <w:r w:rsidRPr="008163F5">
        <w:rPr>
          <w:rFonts w:ascii="Helvetica Neue" w:eastAsia="宋体" w:hAnsi="Helvetica Neue" w:cs="宋体"/>
          <w:color w:val="333333"/>
          <w:kern w:val="0"/>
          <w:szCs w:val="21"/>
        </w:rPr>
        <w:t>属性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他们产生了</w:t>
      </w:r>
      <w:r w:rsidRPr="008163F5">
        <w:rPr>
          <w:rFonts w:ascii="Helvetica Neue" w:eastAsia="宋体" w:hAnsi="Helvetica Neue" w:cs="宋体"/>
          <w:color w:val="333333"/>
          <w:kern w:val="0"/>
          <w:szCs w:val="21"/>
        </w:rPr>
        <w:t xml:space="preserve"> 90 013</w:t>
      </w:r>
      <w:r w:rsidRPr="008163F5">
        <w:rPr>
          <w:rFonts w:ascii="Helvetica Neue" w:eastAsia="宋体" w:hAnsi="Helvetica Neue" w:cs="宋体"/>
          <w:color w:val="333333"/>
          <w:kern w:val="0"/>
          <w:szCs w:val="21"/>
        </w:rPr>
        <w:t>个培训样本</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有</w:t>
      </w:r>
      <w:r w:rsidRPr="008163F5">
        <w:rPr>
          <w:rFonts w:ascii="Helvetica Neue" w:eastAsia="宋体" w:hAnsi="Helvetica Neue" w:cs="宋体"/>
          <w:color w:val="333333"/>
          <w:kern w:val="0"/>
          <w:szCs w:val="21"/>
        </w:rPr>
        <w:t xml:space="preserve"> 5 618 </w:t>
      </w:r>
      <w:r w:rsidRPr="008163F5">
        <w:rPr>
          <w:rFonts w:ascii="Helvetica Neue" w:eastAsia="宋体" w:hAnsi="Helvetica Neue" w:cs="宋体"/>
          <w:color w:val="333333"/>
          <w:kern w:val="0"/>
          <w:szCs w:val="21"/>
        </w:rPr>
        <w:t>人和</w:t>
      </w:r>
      <w:r w:rsidRPr="008163F5">
        <w:rPr>
          <w:rFonts w:ascii="Helvetica Neue" w:eastAsia="宋体" w:hAnsi="Helvetica Neue" w:cs="宋体"/>
          <w:color w:val="333333"/>
          <w:kern w:val="0"/>
          <w:szCs w:val="21"/>
        </w:rPr>
        <w:t xml:space="preserve"> 84, 395 </w:t>
      </w:r>
      <w:r w:rsidRPr="008163F5">
        <w:rPr>
          <w:rFonts w:ascii="Helvetica Neue" w:eastAsia="宋体" w:hAnsi="Helvetica Neue" w:cs="宋体"/>
          <w:color w:val="333333"/>
          <w:kern w:val="0"/>
          <w:szCs w:val="21"/>
        </w:rPr>
        <w:t>控制</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。预测是内部评估与</w:t>
      </w:r>
      <w:r w:rsidRPr="008163F5">
        <w:rPr>
          <w:rFonts w:ascii="Helvetica Neue" w:eastAsia="宋体" w:hAnsi="Helvetica Neue" w:cs="宋体"/>
          <w:color w:val="333333"/>
          <w:kern w:val="0"/>
          <w:szCs w:val="21"/>
        </w:rPr>
        <w:t>50</w:t>
      </w:r>
      <w:r w:rsidRPr="008163F5">
        <w:rPr>
          <w:rFonts w:ascii="Helvetica Neue" w:eastAsia="宋体" w:hAnsi="Helvetica Neue" w:cs="宋体"/>
          <w:color w:val="333333"/>
          <w:kern w:val="0"/>
          <w:szCs w:val="21"/>
        </w:rPr>
        <w:t>迭代的</w:t>
      </w:r>
      <w:r w:rsidRPr="008163F5">
        <w:rPr>
          <w:rFonts w:ascii="Helvetica Neue" w:eastAsia="宋体" w:hAnsi="Helvetica Neue" w:cs="宋体"/>
          <w:color w:val="333333"/>
          <w:kern w:val="0"/>
          <w:szCs w:val="21"/>
        </w:rPr>
        <w:t>5</w:t>
      </w:r>
      <w:r w:rsidRPr="008163F5">
        <w:rPr>
          <w:rFonts w:ascii="Helvetica Neue" w:eastAsia="宋体" w:hAnsi="Helvetica Neue" w:cs="宋体"/>
          <w:color w:val="333333"/>
          <w:kern w:val="0"/>
          <w:szCs w:val="21"/>
        </w:rPr>
        <w:t>倍分组交叉验证</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特别强调校准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其中分析是在患者和住院水平。在诊断、种族、年龄、性别、</w:t>
      </w:r>
      <w:r w:rsidRPr="008163F5">
        <w:rPr>
          <w:rFonts w:ascii="Helvetica Neue" w:eastAsia="宋体" w:hAnsi="Helvetica Neue" w:cs="宋体"/>
          <w:color w:val="333333"/>
          <w:kern w:val="0"/>
          <w:szCs w:val="21"/>
        </w:rPr>
        <w:t xml:space="preserve">aki </w:t>
      </w:r>
      <w:r w:rsidRPr="008163F5">
        <w:rPr>
          <w:rFonts w:ascii="Helvetica Neue" w:eastAsia="宋体" w:hAnsi="Helvetica Neue" w:cs="宋体"/>
          <w:color w:val="333333"/>
          <w:kern w:val="0"/>
          <w:szCs w:val="21"/>
        </w:rPr>
        <w:t>识别方法和医院利用率方面进行错误评估。在另一个实验中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正则化惩罚严重增加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以诱发吝啬和可解释性。还报告了为再住院患者确定的预测因素</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并对可能是可改变的危险因素的</w:t>
      </w:r>
      <w:r w:rsidRPr="008163F5">
        <w:rPr>
          <w:rFonts w:ascii="Helvetica Neue" w:eastAsia="宋体" w:hAnsi="Helvetica Neue" w:cs="宋体"/>
          <w:b/>
          <w:bCs/>
          <w:color w:val="333333"/>
          <w:kern w:val="0"/>
          <w:szCs w:val="21"/>
        </w:rPr>
        <w:t>药物</w:t>
      </w:r>
      <w:r w:rsidRPr="008163F5">
        <w:rPr>
          <w:rFonts w:ascii="Helvetica Neue" w:eastAsia="宋体" w:hAnsi="Helvetica Neue" w:cs="宋体"/>
          <w:color w:val="333333"/>
          <w:kern w:val="0"/>
          <w:szCs w:val="21"/>
        </w:rPr>
        <w:t>进行了特殊分析。这项研究的见解可能被用来构建一个预测工具</w:t>
      </w:r>
      <w:r w:rsidRPr="008163F5">
        <w:rPr>
          <w:rFonts w:ascii="Helvetica Neue" w:eastAsia="宋体" w:hAnsi="Helvetica Neue" w:cs="宋体"/>
          <w:color w:val="333333"/>
          <w:kern w:val="0"/>
          <w:szCs w:val="21"/>
        </w:rPr>
        <w:t xml:space="preserve"> aki </w:t>
      </w:r>
      <w:r w:rsidRPr="008163F5">
        <w:rPr>
          <w:rFonts w:ascii="Helvetica Neue" w:eastAsia="宋体" w:hAnsi="Helvetica Neue" w:cs="宋体"/>
          <w:color w:val="333333"/>
          <w:kern w:val="0"/>
          <w:szCs w:val="21"/>
        </w:rPr>
        <w:t>在再住院的患者。准确估计医院入职时的</w:t>
      </w:r>
      <w:r w:rsidRPr="008163F5">
        <w:rPr>
          <w:rFonts w:ascii="Helvetica Neue" w:eastAsia="宋体" w:hAnsi="Helvetica Neue" w:cs="宋体"/>
          <w:color w:val="333333"/>
          <w:kern w:val="0"/>
          <w:szCs w:val="21"/>
        </w:rPr>
        <w:t xml:space="preserve"> aki </w:t>
      </w:r>
      <w:r w:rsidRPr="008163F5">
        <w:rPr>
          <w:rFonts w:ascii="Helvetica Neue" w:eastAsia="宋体" w:hAnsi="Helvetica Neue" w:cs="宋体"/>
          <w:color w:val="333333"/>
          <w:kern w:val="0"/>
          <w:szCs w:val="21"/>
        </w:rPr>
        <w:t>风险可能会作为入院提供者或其他预测算法的优先数据。少</w:t>
      </w:r>
    </w:p>
    <w:p w14:paraId="5057D0B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13</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;v1</w:t>
      </w:r>
      <w:r w:rsidRPr="008163F5">
        <w:rPr>
          <w:rFonts w:ascii="Helvetica Neue" w:eastAsia="宋体" w:hAnsi="Helvetica Neue" w:cs="宋体"/>
          <w:color w:val="333333"/>
          <w:kern w:val="0"/>
          <w:szCs w:val="21"/>
        </w:rPr>
        <w:t>于</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53EF0EF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在修订中</w:t>
      </w:r>
    </w:p>
    <w:p w14:paraId="151DF7B2" w14:textId="77777777" w:rsidR="008163F5" w:rsidRPr="008163F5" w:rsidRDefault="00764120" w:rsidP="008163F5">
      <w:pPr>
        <w:widowControl/>
        <w:numPr>
          <w:ilvl w:val="0"/>
          <w:numId w:val="1"/>
        </w:numPr>
        <w:spacing w:after="60"/>
        <w:ind w:left="480"/>
        <w:jc w:val="left"/>
        <w:divId w:val="407846896"/>
        <w:rPr>
          <w:rFonts w:ascii="Helvetica Neue" w:eastAsia="宋体" w:hAnsi="Helvetica Neue" w:cs="宋体"/>
          <w:b/>
          <w:bCs/>
          <w:color w:val="333333"/>
          <w:kern w:val="0"/>
          <w:sz w:val="22"/>
        </w:rPr>
      </w:pPr>
      <w:hyperlink r:id="rId1403"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xiv:1807. 09627</w:t>
        </w:r>
      </w:hyperlink>
      <w:r w:rsidR="008163F5" w:rsidRPr="008163F5">
        <w:rPr>
          <w:rFonts w:ascii="Helvetica Neue" w:eastAsia="宋体" w:hAnsi="Helvetica Neue" w:cs="宋体"/>
          <w:b/>
          <w:bCs/>
          <w:color w:val="333333"/>
          <w:kern w:val="0"/>
          <w:sz w:val="22"/>
        </w:rPr>
        <w:t>[</w:t>
      </w:r>
      <w:hyperlink r:id="rId1404"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405"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39B41299"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基于视频的计算机辅助关节镜检查治疗前交叉韧带的患者特异性重建</w:t>
      </w:r>
    </w:p>
    <w:p w14:paraId="4C3A547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406" w:history="1">
        <w:r w:rsidRPr="008163F5">
          <w:rPr>
            <w:rFonts w:ascii="Helvetica Neue" w:eastAsia="宋体" w:hAnsi="Helvetica Neue" w:cs="宋体"/>
            <w:color w:val="0068AC"/>
            <w:kern w:val="0"/>
            <w:szCs w:val="21"/>
          </w:rPr>
          <w:t>carolina raposo</w:t>
        </w:r>
      </w:hyperlink>
      <w:r w:rsidRPr="008163F5">
        <w:rPr>
          <w:rFonts w:ascii="Helvetica Neue" w:eastAsia="宋体" w:hAnsi="Helvetica Neue" w:cs="宋体"/>
          <w:color w:val="333333"/>
          <w:kern w:val="0"/>
          <w:szCs w:val="21"/>
        </w:rPr>
        <w:t>, </w:t>
      </w:r>
      <w:hyperlink r:id="rId1407" w:history="1">
        <w:r w:rsidRPr="008163F5">
          <w:rPr>
            <w:rFonts w:ascii="Helvetica Neue" w:eastAsia="宋体" w:hAnsi="Helvetica Neue" w:cs="宋体"/>
            <w:color w:val="0068AC"/>
            <w:kern w:val="0"/>
            <w:szCs w:val="21"/>
          </w:rPr>
          <w:t>cristovao sousa</w:t>
        </w:r>
      </w:hyperlink>
      <w:r w:rsidRPr="008163F5">
        <w:rPr>
          <w:rFonts w:ascii="Helvetica Neue" w:eastAsia="宋体" w:hAnsi="Helvetica Neue" w:cs="宋体"/>
          <w:color w:val="333333"/>
          <w:kern w:val="0"/>
          <w:szCs w:val="21"/>
        </w:rPr>
        <w:t>, </w:t>
      </w:r>
      <w:hyperlink r:id="rId1408" w:history="1">
        <w:r w:rsidRPr="008163F5">
          <w:rPr>
            <w:rFonts w:ascii="Helvetica Neue" w:eastAsia="宋体" w:hAnsi="Helvetica Neue" w:cs="宋体"/>
            <w:color w:val="0068AC"/>
            <w:kern w:val="0"/>
            <w:szCs w:val="21"/>
          </w:rPr>
          <w:t>luis ribeiro</w:t>
        </w:r>
      </w:hyperlink>
      <w:r w:rsidRPr="008163F5">
        <w:rPr>
          <w:rFonts w:ascii="Helvetica Neue" w:eastAsia="宋体" w:hAnsi="Helvetica Neue" w:cs="宋体"/>
          <w:color w:val="333333"/>
          <w:kern w:val="0"/>
          <w:szCs w:val="21"/>
        </w:rPr>
        <w:t>, </w:t>
      </w:r>
      <w:hyperlink r:id="rId1409" w:history="1">
        <w:r w:rsidRPr="008163F5">
          <w:rPr>
            <w:rFonts w:ascii="Helvetica Neue" w:eastAsia="宋体" w:hAnsi="Helvetica Neue" w:cs="宋体"/>
            <w:color w:val="0068AC"/>
            <w:kern w:val="0"/>
            <w:szCs w:val="21"/>
          </w:rPr>
          <w:t>rui melo, joao p.</w:t>
        </w:r>
      </w:hyperlink>
      <w:r w:rsidRPr="008163F5">
        <w:rPr>
          <w:rFonts w:ascii="Helvetica Neue" w:eastAsia="宋体" w:hAnsi="Helvetica Neue" w:cs="宋体"/>
          <w:color w:val="333333"/>
          <w:kern w:val="0"/>
          <w:szCs w:val="21"/>
        </w:rPr>
        <w:t>barreto </w:t>
      </w:r>
      <w:hyperlink r:id="rId1410" w:history="1">
        <w:r w:rsidRPr="008163F5">
          <w:rPr>
            <w:rFonts w:ascii="Helvetica Neue" w:eastAsia="宋体" w:hAnsi="Helvetica Neue" w:cs="宋体"/>
            <w:color w:val="0068AC"/>
            <w:kern w:val="0"/>
            <w:szCs w:val="21"/>
          </w:rPr>
          <w:t>, joao oliveira, pedro marques</w:t>
        </w:r>
      </w:hyperlink>
      <w:r w:rsidRPr="008163F5">
        <w:rPr>
          <w:rFonts w:ascii="Helvetica Neue" w:eastAsia="宋体" w:hAnsi="Helvetica Neue" w:cs="宋体"/>
          <w:color w:val="333333"/>
          <w:kern w:val="0"/>
          <w:szCs w:val="21"/>
        </w:rPr>
        <w:t>, </w:t>
      </w:r>
      <w:hyperlink r:id="rId1411" w:history="1">
        <w:r w:rsidRPr="008163F5">
          <w:rPr>
            <w:rFonts w:ascii="Helvetica Neue" w:eastAsia="宋体" w:hAnsi="Helvetica Neue" w:cs="宋体"/>
            <w:color w:val="0068AC"/>
            <w:kern w:val="0"/>
            <w:szCs w:val="21"/>
          </w:rPr>
          <w:t>fernando fonseca</w:t>
        </w:r>
      </w:hyperlink>
    </w:p>
    <w:p w14:paraId="74C8489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前交叉韧带</w:t>
      </w:r>
      <w:r w:rsidRPr="008163F5">
        <w:rPr>
          <w:rFonts w:ascii="Helvetica Neue" w:eastAsia="宋体" w:hAnsi="Helvetica Neue" w:cs="宋体"/>
          <w:color w:val="333333"/>
          <w:kern w:val="0"/>
          <w:szCs w:val="21"/>
        </w:rPr>
        <w:t xml:space="preserve"> (acl) </w:t>
      </w:r>
      <w:r w:rsidRPr="008163F5">
        <w:rPr>
          <w:rFonts w:ascii="Helvetica Neue" w:eastAsia="宋体" w:hAnsi="Helvetica Neue" w:cs="宋体"/>
          <w:color w:val="333333"/>
          <w:kern w:val="0"/>
          <w:szCs w:val="21"/>
        </w:rPr>
        <w:t>撕裂是一种常见的</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条件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通过通过通过钻头打开的隧道将组织移植来治疗。正确的解剖位置和方向</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这个隧道是至关重要的膝盖稳定性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和钻一个足够的骨隧道是最具技术挑战性的部分的程序。本文首次提出了一种完全基于手术内视频的隧道钻井制导系统。我们的解决方案使用小的、易于识别的视觉标记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这些标记连接到骨骼上</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并使用工具来估计它们的相对姿势。采用了一种最近的配准算法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将患者解剖的术前图像与一组轮廓对齐</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该等轮廓是通过使用仪器工具触摸骨骼表面来重建的。利用体外数据进行的实验验证表明</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该方法能够将术前模型与骨准确配准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为指导外科医生进行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过程提供了有用的信息。少</w:t>
      </w:r>
    </w:p>
    <w:p w14:paraId="42962C3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25</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162A0B2D" w14:textId="77777777" w:rsidR="008163F5" w:rsidRPr="008163F5" w:rsidRDefault="00764120" w:rsidP="008163F5">
      <w:pPr>
        <w:widowControl/>
        <w:numPr>
          <w:ilvl w:val="0"/>
          <w:numId w:val="1"/>
        </w:numPr>
        <w:spacing w:after="60"/>
        <w:ind w:left="480"/>
        <w:jc w:val="left"/>
        <w:divId w:val="2034258832"/>
        <w:rPr>
          <w:rFonts w:ascii="Helvetica Neue" w:eastAsia="宋体" w:hAnsi="Helvetica Neue" w:cs="宋体"/>
          <w:b/>
          <w:bCs/>
          <w:color w:val="333333"/>
          <w:kern w:val="0"/>
          <w:sz w:val="22"/>
        </w:rPr>
      </w:pPr>
      <w:hyperlink r:id="rId1412" w:history="1">
        <w:r w:rsidR="008163F5" w:rsidRPr="008163F5">
          <w:rPr>
            <w:rFonts w:ascii="Helvetica Neue" w:eastAsia="宋体" w:hAnsi="Helvetica Neue" w:cs="宋体"/>
            <w:b/>
            <w:bCs/>
            <w:color w:val="0068AC"/>
            <w:kern w:val="0"/>
            <w:sz w:val="22"/>
          </w:rPr>
          <w:t>建议</w:t>
        </w:r>
        <w:r w:rsidR="008163F5" w:rsidRPr="008163F5">
          <w:rPr>
            <w:rFonts w:ascii="Helvetica Neue" w:eastAsia="宋体" w:hAnsi="Helvetica Neue" w:cs="宋体"/>
            <w:b/>
            <w:bCs/>
            <w:color w:val="0068AC"/>
            <w:kern w:val="0"/>
            <w:sz w:val="22"/>
          </w:rPr>
          <w:t>: 1807. 09992</w:t>
        </w:r>
      </w:hyperlink>
      <w:r w:rsidR="008163F5" w:rsidRPr="008163F5">
        <w:rPr>
          <w:rFonts w:ascii="Helvetica Neue" w:eastAsia="宋体" w:hAnsi="Helvetica Neue" w:cs="宋体"/>
          <w:b/>
          <w:bCs/>
          <w:color w:val="333333"/>
          <w:kern w:val="0"/>
          <w:sz w:val="22"/>
        </w:rPr>
        <w:t>[</w:t>
      </w:r>
      <w:hyperlink r:id="rId141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41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Cg</w:t>
      </w:r>
    </w:p>
    <w:p w14:paraId="65FB79BD"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机器人路径是否具有间隙</w:t>
      </w:r>
      <w:r w:rsidRPr="008163F5">
        <w:rPr>
          <w:rFonts w:ascii="Helvetica Neue" w:eastAsia="宋体" w:hAnsi="Helvetica Neue" w:cs="宋体"/>
          <w:b/>
          <w:bCs/>
          <w:color w:val="2D2D2D"/>
          <w:kern w:val="0"/>
          <w:szCs w:val="21"/>
        </w:rPr>
        <w:t xml:space="preserve"> c</w:t>
      </w:r>
      <w:r w:rsidRPr="008163F5">
        <w:rPr>
          <w:rFonts w:ascii="Helvetica Neue" w:eastAsia="宋体" w:hAnsi="Helvetica Neue" w:cs="宋体"/>
          <w:b/>
          <w:bCs/>
          <w:color w:val="2D2D2D"/>
          <w:kern w:val="0"/>
          <w:szCs w:val="21"/>
        </w:rPr>
        <w:t>？</w:t>
      </w:r>
    </w:p>
    <w:p w14:paraId="7B7A30E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415" w:history="1">
        <w:r w:rsidRPr="008163F5">
          <w:rPr>
            <w:rFonts w:ascii="Helvetica Neue" w:eastAsia="宋体" w:hAnsi="Helvetica Neue" w:cs="宋体"/>
            <w:color w:val="0068AC"/>
            <w:kern w:val="0"/>
            <w:szCs w:val="21"/>
          </w:rPr>
          <w:t>Ovidiu daescu</w:t>
        </w:r>
      </w:hyperlink>
      <w:r w:rsidRPr="008163F5">
        <w:rPr>
          <w:rFonts w:ascii="Helvetica Neue" w:eastAsia="宋体" w:hAnsi="Helvetica Neue" w:cs="宋体"/>
          <w:color w:val="333333"/>
          <w:kern w:val="0"/>
          <w:szCs w:val="21"/>
        </w:rPr>
        <w:t>, </w:t>
      </w:r>
      <w:hyperlink r:id="rId1416" w:history="1">
        <w:r w:rsidRPr="008163F5">
          <w:rPr>
            <w:rFonts w:ascii="Helvetica Neue" w:eastAsia="宋体" w:hAnsi="Helvetica Neue" w:cs="宋体"/>
            <w:color w:val="0068AC"/>
            <w:kern w:val="0"/>
            <w:szCs w:val="21"/>
          </w:rPr>
          <w:t>hemant malik</w:t>
        </w:r>
      </w:hyperlink>
    </w:p>
    <w:p w14:paraId="19B42289" w14:textId="77777777" w:rsidR="008163F5" w:rsidRPr="008163F5" w:rsidRDefault="008163F5" w:rsidP="008163F5">
      <w:pPr>
        <w:widowControl/>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抽象</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多边形障碍物中的大多数路径规划问题都要求找到一条避免障碍的路径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并且在某些措施或措施组合方面是最佳的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w:t>
      </w:r>
      <w:r w:rsidRPr="008163F5">
        <w:rPr>
          <w:rFonts w:ascii="MathJax_Math-italic" w:eastAsia="宋体" w:hAnsi="MathJax_Math-italic" w:cs="宋体"/>
          <w:color w:val="333333"/>
          <w:kern w:val="0"/>
          <w:sz w:val="26"/>
          <w:szCs w:val="26"/>
          <w:bdr w:val="none" w:sz="0" w:space="0" w:color="auto" w:frame="1"/>
        </w:rPr>
        <w:t>美国</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到</w:t>
      </w:r>
      <w:r w:rsidRPr="008163F5">
        <w:rPr>
          <w:rFonts w:ascii="Helvetica Neue" w:eastAsia="宋体" w:hAnsi="Helvetica Neue" w:cs="宋体"/>
          <w:color w:val="333333"/>
          <w:kern w:val="0"/>
          <w:szCs w:val="21"/>
        </w:rPr>
        <w:t>-</w:t>
      </w:r>
      <w:r w:rsidRPr="008163F5">
        <w:rPr>
          <w:rFonts w:ascii="MathJax_Math-italic" w:eastAsia="宋体" w:hAnsi="MathJax_Math-italic" w:cs="宋体"/>
          <w:color w:val="333333"/>
          <w:kern w:val="0"/>
          <w:sz w:val="26"/>
          <w:szCs w:val="26"/>
          <w:bdr w:val="none" w:sz="0" w:space="0" w:color="auto" w:frame="1"/>
        </w:rPr>
        <w:t>V</w:t>
      </w:r>
      <w:r w:rsidRPr="008163F5">
        <w:rPr>
          <w:rFonts w:ascii="Helvetica Neue" w:eastAsia="宋体" w:hAnsi="Helvetica Neue" w:cs="宋体"/>
          <w:color w:val="333333"/>
          <w:kern w:val="0"/>
          <w:szCs w:val="21"/>
        </w:rPr>
        <w:t>最短的清除路径至少</w:t>
      </w:r>
      <w:r w:rsidRPr="008163F5">
        <w:rPr>
          <w:rFonts w:ascii="MathJax_Math-italic" w:eastAsia="宋体" w:hAnsi="MathJax_Math-italic" w:cs="宋体"/>
          <w:color w:val="333333"/>
          <w:kern w:val="0"/>
          <w:sz w:val="26"/>
          <w:szCs w:val="26"/>
          <w:bdr w:val="none" w:sz="0" w:space="0" w:color="auto" w:frame="1"/>
        </w:rPr>
        <w:t>C</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w:t>
      </w:r>
      <w:r w:rsidRPr="008163F5">
        <w:rPr>
          <w:rFonts w:ascii="MathJax_Math-italic" w:eastAsia="宋体" w:hAnsi="MathJax_Math-italic" w:cs="宋体"/>
          <w:color w:val="333333"/>
          <w:kern w:val="0"/>
          <w:sz w:val="26"/>
          <w:szCs w:val="26"/>
          <w:bdr w:val="none" w:sz="0" w:space="0" w:color="auto" w:frame="1"/>
        </w:rPr>
        <w:t>美国</w:t>
      </w:r>
      <w:r w:rsidRPr="008163F5">
        <w:rPr>
          <w:rFonts w:ascii="Helvetica Neue" w:eastAsia="宋体" w:hAnsi="Helvetica Neue" w:cs="宋体"/>
          <w:color w:val="333333"/>
          <w:kern w:val="0"/>
          <w:szCs w:val="21"/>
        </w:rPr>
        <w:t>和</w:t>
      </w:r>
      <w:r w:rsidRPr="008163F5">
        <w:rPr>
          <w:rFonts w:ascii="MathJax_Math-italic" w:eastAsia="宋体" w:hAnsi="MathJax_Math-italic" w:cs="宋体"/>
          <w:color w:val="333333"/>
          <w:kern w:val="0"/>
          <w:sz w:val="26"/>
          <w:szCs w:val="26"/>
          <w:bdr w:val="none" w:sz="0" w:space="0" w:color="auto" w:frame="1"/>
        </w:rPr>
        <w:t>V</w:t>
      </w:r>
      <w:r w:rsidRPr="008163F5">
        <w:rPr>
          <w:rFonts w:ascii="Helvetica Neue" w:eastAsia="宋体" w:hAnsi="Helvetica Neue" w:cs="宋体"/>
          <w:color w:val="333333"/>
          <w:kern w:val="0"/>
          <w:szCs w:val="21"/>
        </w:rPr>
        <w:t>是自由空间中的点</w:t>
      </w:r>
      <w:r w:rsidRPr="008163F5">
        <w:rPr>
          <w:rFonts w:ascii="Helvetica Neue" w:eastAsia="宋体" w:hAnsi="Helvetica Neue" w:cs="宋体"/>
          <w:color w:val="333333"/>
          <w:kern w:val="0"/>
          <w:szCs w:val="21"/>
        </w:rPr>
        <w:t>,</w:t>
      </w:r>
      <w:r w:rsidRPr="008163F5">
        <w:rPr>
          <w:rFonts w:ascii="MathJax_Math-italic" w:eastAsia="宋体" w:hAnsi="MathJax_Math-italic" w:cs="宋体"/>
          <w:color w:val="333333"/>
          <w:kern w:val="0"/>
          <w:sz w:val="26"/>
          <w:szCs w:val="26"/>
          <w:bdr w:val="none" w:sz="0" w:space="0" w:color="auto" w:frame="1"/>
        </w:rPr>
        <w:t>C</w:t>
      </w:r>
      <w:r w:rsidRPr="008163F5">
        <w:rPr>
          <w:rFonts w:ascii="Helvetica Neue" w:eastAsia="宋体" w:hAnsi="Helvetica Neue" w:cs="宋体"/>
          <w:color w:val="333333"/>
          <w:kern w:val="0"/>
          <w:szCs w:val="21"/>
        </w:rPr>
        <w:t>是一个正常数。在实际应用中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如紧急干预</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疏散和</w:t>
      </w:r>
      <w:r w:rsidRPr="008163F5">
        <w:rPr>
          <w:rFonts w:ascii="Helvetica Neue" w:eastAsia="宋体" w:hAnsi="Helvetica Neue" w:cs="宋体"/>
          <w:b/>
          <w:bCs/>
          <w:color w:val="333333"/>
          <w:kern w:val="0"/>
          <w:szCs w:val="21"/>
        </w:rPr>
        <w:t>医疗</w:t>
      </w:r>
      <w:r w:rsidRPr="008163F5">
        <w:rPr>
          <w:rFonts w:ascii="Helvetica Neue" w:eastAsia="宋体" w:hAnsi="Helvetica Neue" w:cs="宋体"/>
          <w:color w:val="333333"/>
          <w:kern w:val="0"/>
          <w:szCs w:val="21"/>
        </w:rPr>
        <w:t>规划</w:t>
      </w:r>
      <w:r w:rsidRPr="008163F5">
        <w:rPr>
          <w:rFonts w:ascii="Helvetica Neue" w:eastAsia="宋体" w:hAnsi="Helvetica Neue" w:cs="宋体"/>
          <w:color w:val="333333"/>
          <w:kern w:val="0"/>
          <w:szCs w:val="21"/>
        </w:rPr>
        <w:t>,</w:t>
      </w:r>
      <w:r w:rsidRPr="008163F5">
        <w:rPr>
          <w:rFonts w:ascii="MathJax_Math-italic" w:eastAsia="宋体" w:hAnsi="MathJax_Math-italic" w:cs="宋体"/>
          <w:color w:val="333333"/>
          <w:kern w:val="0"/>
          <w:sz w:val="26"/>
          <w:szCs w:val="26"/>
          <w:bdr w:val="none" w:sz="0" w:space="0" w:color="auto" w:frame="1"/>
        </w:rPr>
        <w:t>美国</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到</w:t>
      </w:r>
      <w:r w:rsidRPr="008163F5">
        <w:rPr>
          <w:rFonts w:ascii="Helvetica Neue" w:eastAsia="宋体" w:hAnsi="Helvetica Neue" w:cs="宋体"/>
          <w:color w:val="333333"/>
          <w:kern w:val="0"/>
          <w:szCs w:val="21"/>
        </w:rPr>
        <w:t>-</w:t>
      </w:r>
      <w:r w:rsidRPr="008163F5">
        <w:rPr>
          <w:rFonts w:ascii="MathJax_Math-italic" w:eastAsia="宋体" w:hAnsi="MathJax_Math-italic" w:cs="宋体"/>
          <w:color w:val="333333"/>
          <w:kern w:val="0"/>
          <w:sz w:val="26"/>
          <w:szCs w:val="26"/>
          <w:bdr w:val="none" w:sz="0" w:space="0" w:color="auto" w:frame="1"/>
        </w:rPr>
        <w:t>V</w:t>
      </w:r>
      <w:r w:rsidRPr="008163F5">
        <w:rPr>
          <w:rFonts w:ascii="Helvetica Neue" w:eastAsia="宋体" w:hAnsi="Helvetica Neue" w:cs="宋体"/>
          <w:color w:val="333333"/>
          <w:kern w:val="0"/>
          <w:szCs w:val="21"/>
        </w:rPr>
        <w:t>路径是由专家提出的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问题是这些路径是否满足具体要求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例如从障碍中进行特定的清除。我们解决了以下路径查询问题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给定一组</w:t>
      </w:r>
      <w:r w:rsidRPr="008163F5">
        <w:rPr>
          <w:rFonts w:ascii="MathJax_Math-italic" w:eastAsia="宋体" w:hAnsi="MathJax_Math-italic" w:cs="宋体"/>
          <w:color w:val="333333"/>
          <w:kern w:val="0"/>
          <w:sz w:val="26"/>
          <w:szCs w:val="26"/>
          <w:bdr w:val="none" w:sz="0" w:space="0" w:color="auto" w:frame="1"/>
        </w:rPr>
        <w:t>s</w:t>
      </w:r>
      <w:r w:rsidRPr="008163F5">
        <w:rPr>
          <w:rFonts w:ascii="Helvetica Neue" w:eastAsia="宋体" w:hAnsi="Helvetica Neue" w:cs="宋体"/>
          <w:color w:val="333333"/>
          <w:kern w:val="0"/>
          <w:szCs w:val="21"/>
        </w:rPr>
        <w:t>的</w:t>
      </w:r>
      <w:r w:rsidRPr="008163F5">
        <w:rPr>
          <w:rFonts w:ascii="MathJax_Math-italic" w:eastAsia="宋体" w:hAnsi="MathJax_Math-italic" w:cs="宋体"/>
          <w:color w:val="333333"/>
          <w:kern w:val="0"/>
          <w:sz w:val="26"/>
          <w:szCs w:val="26"/>
          <w:bdr w:val="none" w:sz="0" w:space="0" w:color="auto" w:frame="1"/>
        </w:rPr>
        <w:t>米</w:t>
      </w:r>
      <w:r w:rsidRPr="008163F5">
        <w:rPr>
          <w:rFonts w:ascii="Helvetica Neue" w:eastAsia="宋体" w:hAnsi="Helvetica Neue" w:cs="宋体"/>
          <w:color w:val="333333"/>
          <w:kern w:val="0"/>
          <w:szCs w:val="21"/>
        </w:rPr>
        <w:t>在平面上的不相交简单多边形</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与总</w:t>
      </w:r>
      <w:r w:rsidRPr="008163F5">
        <w:rPr>
          <w:rFonts w:ascii="MathJax_Math-italic" w:eastAsia="宋体" w:hAnsi="MathJax_Math-italic" w:cs="宋体"/>
          <w:color w:val="333333"/>
          <w:kern w:val="0"/>
          <w:sz w:val="26"/>
          <w:szCs w:val="26"/>
          <w:bdr w:val="none" w:sz="0" w:space="0" w:color="auto" w:frame="1"/>
        </w:rPr>
        <w:t>n</w:t>
      </w:r>
      <w:r w:rsidRPr="008163F5">
        <w:rPr>
          <w:rFonts w:ascii="Helvetica Neue" w:eastAsia="宋体" w:hAnsi="Helvetica Neue" w:cs="宋体"/>
          <w:color w:val="333333"/>
          <w:kern w:val="0"/>
          <w:szCs w:val="21"/>
        </w:rPr>
        <w:t>顶点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预处理它们</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以便对于由正常数组成的查询</w:t>
      </w:r>
      <w:r w:rsidRPr="008163F5">
        <w:rPr>
          <w:rFonts w:ascii="MathJax_Math-italic" w:eastAsia="宋体" w:hAnsi="MathJax_Math-italic" w:cs="宋体"/>
          <w:color w:val="333333"/>
          <w:kern w:val="0"/>
          <w:sz w:val="26"/>
          <w:szCs w:val="26"/>
          <w:bdr w:val="none" w:sz="0" w:space="0" w:color="auto" w:frame="1"/>
        </w:rPr>
        <w:t>C</w:t>
      </w:r>
      <w:r w:rsidRPr="008163F5">
        <w:rPr>
          <w:rFonts w:ascii="Helvetica Neue" w:eastAsia="宋体" w:hAnsi="Helvetica Neue" w:cs="宋体"/>
          <w:color w:val="333333"/>
          <w:kern w:val="0"/>
          <w:szCs w:val="21"/>
        </w:rPr>
        <w:t>和一个简单的多边形路径与</w:t>
      </w:r>
      <w:r w:rsidRPr="008163F5">
        <w:rPr>
          <w:rFonts w:ascii="MathJax_Math-italic" w:eastAsia="宋体" w:hAnsi="MathJax_Math-italic" w:cs="宋体"/>
          <w:color w:val="333333"/>
          <w:kern w:val="0"/>
          <w:sz w:val="26"/>
          <w:szCs w:val="26"/>
          <w:bdr w:val="none" w:sz="0" w:space="0" w:color="auto" w:frame="1"/>
        </w:rPr>
        <w:t>K</w:t>
      </w:r>
      <w:r w:rsidRPr="008163F5">
        <w:rPr>
          <w:rFonts w:ascii="Helvetica Neue" w:eastAsia="宋体" w:hAnsi="Helvetica Neue" w:cs="宋体"/>
          <w:color w:val="333333"/>
          <w:kern w:val="0"/>
          <w:szCs w:val="21"/>
        </w:rPr>
        <w:t>顶点</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从一个点</w:t>
      </w:r>
      <w:r w:rsidRPr="008163F5">
        <w:rPr>
          <w:rFonts w:ascii="MathJax_Math-italic" w:eastAsia="宋体" w:hAnsi="MathJax_Math-italic" w:cs="宋体"/>
          <w:color w:val="333333"/>
          <w:kern w:val="0"/>
          <w:sz w:val="26"/>
          <w:szCs w:val="26"/>
          <w:bdr w:val="none" w:sz="0" w:space="0" w:color="auto" w:frame="1"/>
        </w:rPr>
        <w:t>美国</w:t>
      </w:r>
      <w:r w:rsidRPr="008163F5">
        <w:rPr>
          <w:rFonts w:ascii="Helvetica Neue" w:eastAsia="宋体" w:hAnsi="Helvetica Neue" w:cs="宋体"/>
          <w:color w:val="333333"/>
          <w:kern w:val="0"/>
          <w:szCs w:val="21"/>
        </w:rPr>
        <w:t>到了一个点</w:t>
      </w:r>
      <w:r w:rsidRPr="008163F5">
        <w:rPr>
          <w:rFonts w:ascii="MathJax_Math-italic" w:eastAsia="宋体" w:hAnsi="MathJax_Math-italic" w:cs="宋体"/>
          <w:color w:val="333333"/>
          <w:kern w:val="0"/>
          <w:sz w:val="26"/>
          <w:szCs w:val="26"/>
          <w:bdr w:val="none" w:sz="0" w:space="0" w:color="auto" w:frame="1"/>
        </w:rPr>
        <w:t>V</w:t>
      </w:r>
      <w:r w:rsidRPr="008163F5">
        <w:rPr>
          <w:rFonts w:ascii="Helvetica Neue" w:eastAsia="宋体" w:hAnsi="Helvetica Neue" w:cs="宋体"/>
          <w:color w:val="333333"/>
          <w:kern w:val="0"/>
          <w:szCs w:val="21"/>
        </w:rPr>
        <w:t>在自由空间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w:t>
      </w:r>
      <w:r w:rsidRPr="008163F5">
        <w:rPr>
          <w:rFonts w:ascii="MathJax_Math-italic" w:eastAsia="宋体" w:hAnsi="MathJax_Math-italic" w:cs="宋体"/>
          <w:color w:val="333333"/>
          <w:kern w:val="0"/>
          <w:sz w:val="26"/>
          <w:szCs w:val="26"/>
          <w:bdr w:val="none" w:sz="0" w:space="0" w:color="auto" w:frame="1"/>
        </w:rPr>
        <w:t>K</w:t>
      </w:r>
      <w:r w:rsidRPr="008163F5">
        <w:rPr>
          <w:rFonts w:ascii="Helvetica Neue" w:eastAsia="宋体" w:hAnsi="Helvetica Neue" w:cs="宋体"/>
          <w:color w:val="333333"/>
          <w:kern w:val="0"/>
          <w:szCs w:val="21"/>
        </w:rPr>
        <w:t>比</w:t>
      </w:r>
      <w:r w:rsidRPr="008163F5">
        <w:rPr>
          <w:rFonts w:ascii="MathJax_Math-italic" w:eastAsia="宋体" w:hAnsi="MathJax_Math-italic" w:cs="宋体"/>
          <w:color w:val="333333"/>
          <w:kern w:val="0"/>
          <w:sz w:val="26"/>
          <w:szCs w:val="26"/>
          <w:bdr w:val="none" w:sz="0" w:space="0" w:color="auto" w:frame="1"/>
        </w:rPr>
        <w:t>n</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可以快速决定是否至少有间隙</w:t>
      </w:r>
      <w:r w:rsidRPr="008163F5">
        <w:rPr>
          <w:rFonts w:ascii="MathJax_Math-italic" w:eastAsia="宋体" w:hAnsi="MathJax_Math-italic" w:cs="宋体"/>
          <w:color w:val="333333"/>
          <w:kern w:val="0"/>
          <w:sz w:val="26"/>
          <w:szCs w:val="26"/>
          <w:bdr w:val="none" w:sz="0" w:space="0" w:color="auto" w:frame="1"/>
        </w:rPr>
        <w:t>C</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也就是说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距离内没有多边形障碍</w:t>
      </w:r>
      <w:r w:rsidRPr="008163F5">
        <w:rPr>
          <w:rFonts w:ascii="MathJax_Math-italic" w:eastAsia="宋体" w:hAnsi="MathJax_Math-italic" w:cs="宋体"/>
          <w:color w:val="333333"/>
          <w:kern w:val="0"/>
          <w:sz w:val="26"/>
          <w:szCs w:val="26"/>
          <w:bdr w:val="none" w:sz="0" w:space="0" w:color="auto" w:frame="1"/>
        </w:rPr>
        <w:t>C</w:t>
      </w:r>
      <w:r w:rsidRPr="008163F5">
        <w:rPr>
          <w:rFonts w:ascii="Helvetica Neue" w:eastAsia="宋体" w:hAnsi="Helvetica Neue" w:cs="宋体"/>
          <w:color w:val="333333"/>
          <w:kern w:val="0"/>
          <w:szCs w:val="21"/>
        </w:rPr>
        <w:t>的</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为此</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我们演示如何解决以下相关问题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给定集</w:t>
      </w:r>
      <w:r w:rsidRPr="008163F5">
        <w:rPr>
          <w:rFonts w:ascii="MathJax_Math-italic" w:eastAsia="宋体" w:hAnsi="MathJax_Math-italic" w:cs="宋体"/>
          <w:color w:val="333333"/>
          <w:kern w:val="0"/>
          <w:sz w:val="26"/>
          <w:szCs w:val="26"/>
          <w:bdr w:val="none" w:sz="0" w:space="0" w:color="auto" w:frame="1"/>
        </w:rPr>
        <w:t>s</w:t>
      </w:r>
      <w:r w:rsidRPr="008163F5">
        <w:rPr>
          <w:rFonts w:ascii="Helvetica Neue" w:eastAsia="宋体" w:hAnsi="Helvetica Neue" w:cs="宋体"/>
          <w:color w:val="333333"/>
          <w:kern w:val="0"/>
          <w:szCs w:val="21"/>
        </w:rPr>
        <w:t>的</w:t>
      </w:r>
      <w:r w:rsidRPr="008163F5">
        <w:rPr>
          <w:rFonts w:ascii="MathJax_Math-italic" w:eastAsia="宋体" w:hAnsi="MathJax_Math-italic" w:cs="宋体"/>
          <w:color w:val="333333"/>
          <w:kern w:val="0"/>
          <w:sz w:val="26"/>
          <w:szCs w:val="26"/>
          <w:bdr w:val="none" w:sz="0" w:space="0" w:color="auto" w:frame="1"/>
        </w:rPr>
        <w:t>米</w:t>
      </w:r>
      <w:r w:rsidRPr="008163F5">
        <w:rPr>
          <w:rFonts w:ascii="Helvetica Neue" w:eastAsia="宋体" w:hAnsi="Helvetica Neue" w:cs="宋体"/>
          <w:color w:val="333333"/>
          <w:kern w:val="0"/>
          <w:szCs w:val="21"/>
        </w:rPr>
        <w:t>中的简单多边形</w:t>
      </w:r>
      <w:r w:rsidRPr="008163F5">
        <w:rPr>
          <w:rFonts w:ascii="MathJax_Fraktur" w:eastAsia="宋体" w:hAnsi="MathJax_Fraktur" w:cs="宋体"/>
          <w:color w:val="333333"/>
          <w:kern w:val="0"/>
          <w:sz w:val="26"/>
          <w:szCs w:val="26"/>
          <w:bdr w:val="none" w:sz="0" w:space="0" w:color="auto" w:frame="1"/>
        </w:rPr>
        <w:t>R</w:t>
      </w:r>
      <w:r w:rsidRPr="008163F5">
        <w:rPr>
          <w:rFonts w:ascii="MathJax_Main" w:eastAsia="宋体" w:hAnsi="MathJax_Main" w:cs="宋体"/>
          <w:color w:val="333333"/>
          <w:kern w:val="0"/>
          <w:sz w:val="18"/>
          <w:szCs w:val="18"/>
          <w:bdr w:val="none" w:sz="0" w:space="0" w:color="auto" w:frame="1"/>
        </w:rPr>
        <w:t>2</w:t>
      </w:r>
      <w:r w:rsidRPr="008163F5">
        <w:rPr>
          <w:rFonts w:ascii="Helvetica Neue" w:eastAsia="宋体" w:hAnsi="Helvetica Neue" w:cs="宋体"/>
          <w:color w:val="333333"/>
          <w:kern w:val="0"/>
          <w:szCs w:val="21"/>
        </w:rPr>
        <w:t>预处理</w:t>
      </w:r>
      <w:r w:rsidRPr="008163F5">
        <w:rPr>
          <w:rFonts w:ascii="MathJax_Math-italic" w:eastAsia="宋体" w:hAnsi="MathJax_Math-italic" w:cs="宋体"/>
          <w:color w:val="333333"/>
          <w:kern w:val="0"/>
          <w:sz w:val="26"/>
          <w:szCs w:val="26"/>
          <w:bdr w:val="none" w:sz="0" w:space="0" w:color="auto" w:frame="1"/>
        </w:rPr>
        <w:t>s</w:t>
      </w:r>
      <w:r w:rsidRPr="008163F5">
        <w:rPr>
          <w:rFonts w:ascii="Helvetica Neue" w:eastAsia="宋体" w:hAnsi="Helvetica Neue" w:cs="宋体"/>
          <w:color w:val="333333"/>
          <w:kern w:val="0"/>
          <w:szCs w:val="21"/>
        </w:rPr>
        <w:t>到一个数据结构中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使多边形</w:t>
      </w:r>
      <w:r w:rsidRPr="008163F5">
        <w:rPr>
          <w:rFonts w:ascii="MathJax_Math-italic" w:eastAsia="宋体" w:hAnsi="MathJax_Math-italic" w:cs="宋体"/>
          <w:color w:val="333333"/>
          <w:kern w:val="0"/>
          <w:sz w:val="26"/>
          <w:szCs w:val="26"/>
          <w:bdr w:val="none" w:sz="0" w:space="0" w:color="auto" w:frame="1"/>
        </w:rPr>
        <w:t>s</w:t>
      </w:r>
      <w:r w:rsidRPr="008163F5">
        <w:rPr>
          <w:rFonts w:ascii="Helvetica Neue" w:eastAsia="宋体" w:hAnsi="Helvetica Neue" w:cs="宋体"/>
          <w:color w:val="333333"/>
          <w:kern w:val="0"/>
          <w:szCs w:val="21"/>
        </w:rPr>
        <w:t>最接近查询行段</w:t>
      </w:r>
      <w:r w:rsidRPr="008163F5">
        <w:rPr>
          <w:rFonts w:ascii="MathJax_Math-italic" w:eastAsia="宋体" w:hAnsi="MathJax_Math-italic" w:cs="宋体"/>
          <w:color w:val="333333"/>
          <w:kern w:val="0"/>
          <w:sz w:val="26"/>
          <w:szCs w:val="26"/>
          <w:bdr w:val="none" w:sz="0" w:space="0" w:color="auto" w:frame="1"/>
        </w:rPr>
        <w:t>s</w:t>
      </w:r>
      <w:r w:rsidRPr="008163F5">
        <w:rPr>
          <w:rFonts w:ascii="Helvetica Neue" w:eastAsia="宋体" w:hAnsi="Helvetica Neue" w:cs="宋体"/>
          <w:color w:val="333333"/>
          <w:kern w:val="0"/>
          <w:szCs w:val="21"/>
        </w:rPr>
        <w:t>可以快速报告。我们提出了一个</w:t>
      </w:r>
      <w:r w:rsidRPr="008163F5">
        <w:rPr>
          <w:rFonts w:ascii="MathJax_Math-italic" w:eastAsia="宋体" w:hAnsi="MathJax_Math-italic" w:cs="宋体"/>
          <w:color w:val="333333"/>
          <w:kern w:val="0"/>
          <w:sz w:val="26"/>
          <w:szCs w:val="26"/>
          <w:bdr w:val="none" w:sz="0" w:space="0" w:color="auto" w:frame="1"/>
        </w:rPr>
        <w:t>o</w:t>
      </w:r>
      <w:r w:rsidRPr="008163F5">
        <w:rPr>
          <w:rFonts w:ascii="MathJax_Main" w:eastAsia="宋体" w:hAnsi="MathJax_Main" w:cs="宋体"/>
          <w:color w:val="333333"/>
          <w:kern w:val="0"/>
          <w:sz w:val="26"/>
          <w:szCs w:val="26"/>
          <w:bdr w:val="none" w:sz="0" w:space="0" w:color="auto" w:frame="1"/>
        </w:rPr>
        <w:t>(</w:t>
      </w:r>
      <w:r w:rsidRPr="008163F5">
        <w:rPr>
          <w:rFonts w:ascii="MathJax_Math-italic" w:eastAsia="宋体" w:hAnsi="MathJax_Math-italic" w:cs="宋体"/>
          <w:color w:val="333333"/>
          <w:kern w:val="0"/>
          <w:sz w:val="26"/>
          <w:szCs w:val="26"/>
          <w:bdr w:val="none" w:sz="0" w:space="0" w:color="auto" w:frame="1"/>
        </w:rPr>
        <w:t>t</w:t>
      </w:r>
      <w:r w:rsidRPr="008163F5">
        <w:rPr>
          <w:rFonts w:ascii="MathJax_Main" w:eastAsia="宋体" w:hAnsi="MathJax_Main" w:cs="宋体"/>
          <w:color w:val="333333"/>
          <w:kern w:val="0"/>
          <w:sz w:val="26"/>
          <w:szCs w:val="26"/>
          <w:bdr w:val="none" w:sz="0" w:space="0" w:color="auto" w:frame="1"/>
        </w:rPr>
        <w:t>log</w:t>
      </w:r>
      <w:r w:rsidRPr="008163F5">
        <w:rPr>
          <w:rFonts w:ascii="MathJax_Math-italic" w:eastAsia="宋体" w:hAnsi="MathJax_Math-italic" w:cs="宋体"/>
          <w:color w:val="333333"/>
          <w:kern w:val="0"/>
          <w:sz w:val="26"/>
          <w:szCs w:val="26"/>
          <w:bdr w:val="none" w:sz="0" w:space="0" w:color="auto" w:frame="1"/>
        </w:rPr>
        <w:t>n</w:t>
      </w:r>
      <w:r w:rsidRPr="008163F5">
        <w:rPr>
          <w:rFonts w:ascii="MathJax_Main" w:eastAsia="宋体" w:hAnsi="MathJax_Main" w:cs="宋体"/>
          <w:color w:val="333333"/>
          <w:kern w:val="0"/>
          <w:sz w:val="26"/>
          <w:szCs w:val="26"/>
          <w:bdr w:val="none" w:sz="0" w:space="0" w:color="auto" w:frame="1"/>
        </w:rPr>
        <w:t>)</w:t>
      </w:r>
      <w:r w:rsidRPr="008163F5">
        <w:rPr>
          <w:rFonts w:ascii="Helvetica Neue" w:eastAsia="宋体" w:hAnsi="Helvetica Neue" w:cs="宋体"/>
          <w:color w:val="333333"/>
          <w:kern w:val="0"/>
          <w:szCs w:val="21"/>
        </w:rPr>
        <w:t>时间</w:t>
      </w:r>
      <w:r w:rsidRPr="008163F5">
        <w:rPr>
          <w:rFonts w:ascii="MathJax_Math-italic" w:eastAsia="宋体" w:hAnsi="MathJax_Math-italic" w:cs="宋体"/>
          <w:color w:val="333333"/>
          <w:kern w:val="0"/>
          <w:sz w:val="26"/>
          <w:szCs w:val="26"/>
          <w:bdr w:val="none" w:sz="0" w:space="0" w:color="auto" w:frame="1"/>
        </w:rPr>
        <w:t>o</w:t>
      </w:r>
      <w:r w:rsidRPr="008163F5">
        <w:rPr>
          <w:rFonts w:ascii="MathJax_Main" w:eastAsia="宋体" w:hAnsi="MathJax_Main" w:cs="宋体"/>
          <w:color w:val="333333"/>
          <w:kern w:val="0"/>
          <w:sz w:val="26"/>
          <w:szCs w:val="26"/>
          <w:bdr w:val="none" w:sz="0" w:space="0" w:color="auto" w:frame="1"/>
        </w:rPr>
        <w:t>(</w:t>
      </w:r>
      <w:r w:rsidRPr="008163F5">
        <w:rPr>
          <w:rFonts w:ascii="MathJax_Math-italic" w:eastAsia="宋体" w:hAnsi="MathJax_Math-italic" w:cs="宋体"/>
          <w:color w:val="333333"/>
          <w:kern w:val="0"/>
          <w:sz w:val="26"/>
          <w:szCs w:val="26"/>
          <w:bdr w:val="none" w:sz="0" w:space="0" w:color="auto" w:frame="1"/>
        </w:rPr>
        <w:t>t</w:t>
      </w:r>
      <w:r w:rsidRPr="008163F5">
        <w:rPr>
          <w:rFonts w:ascii="MathJax_Main" w:eastAsia="宋体" w:hAnsi="MathJax_Main" w:cs="宋体"/>
          <w:color w:val="333333"/>
          <w:kern w:val="0"/>
          <w:sz w:val="26"/>
          <w:szCs w:val="26"/>
          <w:bdr w:val="none" w:sz="0" w:space="0" w:color="auto" w:frame="1"/>
        </w:rPr>
        <w:t>)</w:t>
      </w:r>
      <w:r w:rsidRPr="008163F5">
        <w:rPr>
          <w:rFonts w:ascii="Helvetica Neue" w:eastAsia="宋体" w:hAnsi="Helvetica Neue" w:cs="宋体"/>
          <w:color w:val="333333"/>
          <w:kern w:val="0"/>
          <w:szCs w:val="21"/>
        </w:rPr>
        <w:t>空间预处理</w:t>
      </w:r>
      <w:r w:rsidRPr="008163F5">
        <w:rPr>
          <w:rFonts w:ascii="Helvetica Neue" w:eastAsia="宋体" w:hAnsi="Helvetica Neue" w:cs="宋体"/>
          <w:color w:val="333333"/>
          <w:kern w:val="0"/>
          <w:szCs w:val="21"/>
        </w:rPr>
        <w:t>,</w:t>
      </w:r>
      <w:r w:rsidRPr="008163F5">
        <w:rPr>
          <w:rFonts w:ascii="MathJax_Math-italic" w:eastAsia="宋体" w:hAnsi="MathJax_Math-italic" w:cs="宋体"/>
          <w:color w:val="333333"/>
          <w:kern w:val="0"/>
          <w:sz w:val="26"/>
          <w:szCs w:val="26"/>
          <w:bdr w:val="none" w:sz="0" w:space="0" w:color="auto" w:frame="1"/>
        </w:rPr>
        <w:t>o</w:t>
      </w:r>
      <w:r w:rsidRPr="008163F5">
        <w:rPr>
          <w:rFonts w:ascii="MathJax_Main" w:eastAsia="宋体" w:hAnsi="MathJax_Main" w:cs="宋体"/>
          <w:color w:val="333333"/>
          <w:kern w:val="0"/>
          <w:sz w:val="26"/>
          <w:szCs w:val="26"/>
          <w:bdr w:val="none" w:sz="0" w:space="0" w:color="auto" w:frame="1"/>
        </w:rPr>
        <w:t>((</w:t>
      </w:r>
      <w:r w:rsidRPr="008163F5">
        <w:rPr>
          <w:rFonts w:ascii="MathJax_Math-italic" w:eastAsia="宋体" w:hAnsi="MathJax_Math-italic" w:cs="宋体"/>
          <w:color w:val="333333"/>
          <w:kern w:val="0"/>
          <w:sz w:val="26"/>
          <w:szCs w:val="26"/>
          <w:bdr w:val="none" w:sz="0" w:space="0" w:color="auto" w:frame="1"/>
        </w:rPr>
        <w:t>n</w:t>
      </w:r>
      <w:r w:rsidRPr="008163F5">
        <w:rPr>
          <w:rFonts w:ascii="MathJax_Main" w:eastAsia="宋体" w:hAnsi="MathJax_Main" w:cs="宋体"/>
          <w:color w:val="333333"/>
          <w:kern w:val="0"/>
          <w:sz w:val="26"/>
          <w:szCs w:val="26"/>
          <w:bdr w:val="none" w:sz="0" w:space="0" w:color="auto" w:frame="1"/>
        </w:rPr>
        <w:t>/</w:t>
      </w:r>
      <w:r w:rsidRPr="008163F5">
        <w:rPr>
          <w:rFonts w:ascii="MathJax_Math-italic" w:eastAsia="宋体" w:hAnsi="MathJax_Math-italic" w:cs="宋体"/>
          <w:color w:val="333333"/>
          <w:kern w:val="0"/>
          <w:sz w:val="26"/>
          <w:szCs w:val="26"/>
          <w:bdr w:val="none" w:sz="0" w:space="0" w:color="auto" w:frame="1"/>
        </w:rPr>
        <w:t>t</w:t>
      </w:r>
      <w:r w:rsidRPr="008163F5">
        <w:rPr>
          <w:rFonts w:ascii="MathJax_Main" w:eastAsia="宋体" w:hAnsi="MathJax_Main" w:cs="宋体"/>
          <w:color w:val="333333"/>
          <w:kern w:val="0"/>
          <w:sz w:val="26"/>
          <w:szCs w:val="26"/>
          <w:bdr w:val="none" w:sz="0" w:space="0" w:color="auto" w:frame="1"/>
        </w:rPr>
        <w:t>√)</w:t>
      </w:r>
      <w:r w:rsidRPr="008163F5">
        <w:rPr>
          <w:rFonts w:ascii="MathJax_Main" w:eastAsia="宋体" w:hAnsi="MathJax_Main" w:cs="宋体"/>
          <w:color w:val="333333"/>
          <w:kern w:val="0"/>
          <w:sz w:val="26"/>
          <w:szCs w:val="26"/>
          <w:bdr w:val="none" w:sz="0" w:space="0" w:color="auto" w:frame="1"/>
        </w:rPr>
        <w:t>日志</w:t>
      </w:r>
      <w:r w:rsidRPr="008163F5">
        <w:rPr>
          <w:rFonts w:ascii="MathJax_Main" w:eastAsia="宋体" w:hAnsi="MathJax_Main" w:cs="宋体"/>
          <w:color w:val="333333"/>
          <w:kern w:val="0"/>
          <w:sz w:val="18"/>
          <w:szCs w:val="18"/>
          <w:bdr w:val="none" w:sz="0" w:space="0" w:color="auto" w:frame="1"/>
        </w:rPr>
        <w:t>7.</w:t>
      </w:r>
      <w:r w:rsidRPr="008163F5">
        <w:rPr>
          <w:rFonts w:ascii="Helvetica Neue" w:eastAsia="宋体" w:hAnsi="Helvetica Neue" w:cs="宋体"/>
          <w:color w:val="333333"/>
          <w:kern w:val="0"/>
          <w:sz w:val="26"/>
          <w:szCs w:val="26"/>
          <w:bdr w:val="none" w:sz="0" w:space="0" w:color="auto" w:frame="1"/>
        </w:rPr>
        <w:t> </w:t>
      </w:r>
      <w:r w:rsidRPr="008163F5">
        <w:rPr>
          <w:rFonts w:ascii="MathJax_Main" w:eastAsia="宋体" w:hAnsi="MathJax_Main" w:cs="宋体"/>
          <w:color w:val="333333"/>
          <w:kern w:val="0"/>
          <w:sz w:val="18"/>
          <w:szCs w:val="18"/>
          <w:bdr w:val="none" w:sz="0" w:space="0" w:color="auto" w:frame="1"/>
        </w:rPr>
        <w:t>/</w:t>
      </w:r>
      <w:r w:rsidRPr="008163F5">
        <w:rPr>
          <w:rFonts w:ascii="Helvetica Neue" w:eastAsia="宋体" w:hAnsi="Helvetica Neue" w:cs="宋体"/>
          <w:color w:val="333333"/>
          <w:kern w:val="0"/>
          <w:sz w:val="26"/>
          <w:szCs w:val="26"/>
          <w:bdr w:val="none" w:sz="0" w:space="0" w:color="auto" w:frame="1"/>
        </w:rPr>
        <w:t> </w:t>
      </w:r>
      <w:r w:rsidRPr="008163F5">
        <w:rPr>
          <w:rFonts w:ascii="MathJax_Main" w:eastAsia="宋体" w:hAnsi="MathJax_Main" w:cs="宋体"/>
          <w:color w:val="333333"/>
          <w:kern w:val="0"/>
          <w:sz w:val="18"/>
          <w:szCs w:val="18"/>
          <w:bdr w:val="none" w:sz="0" w:space="0" w:color="auto" w:frame="1"/>
        </w:rPr>
        <w:t>2</w:t>
      </w:r>
      <w:r w:rsidRPr="008163F5">
        <w:rPr>
          <w:rFonts w:ascii="MathJax_Math-italic" w:eastAsia="宋体" w:hAnsi="MathJax_Math-italic" w:cs="宋体"/>
          <w:color w:val="333333"/>
          <w:kern w:val="0"/>
          <w:sz w:val="26"/>
          <w:szCs w:val="26"/>
          <w:bdr w:val="none" w:sz="0" w:space="0" w:color="auto" w:frame="1"/>
        </w:rPr>
        <w:t>n</w:t>
      </w:r>
      <w:r w:rsidRPr="008163F5">
        <w:rPr>
          <w:rFonts w:ascii="MathJax_Main" w:eastAsia="宋体" w:hAnsi="MathJax_Main" w:cs="宋体"/>
          <w:color w:val="333333"/>
          <w:kern w:val="0"/>
          <w:sz w:val="26"/>
          <w:szCs w:val="26"/>
          <w:bdr w:val="none" w:sz="0" w:space="0" w:color="auto" w:frame="1"/>
        </w:rPr>
        <w:t>)</w:t>
      </w:r>
      <w:r w:rsidRPr="008163F5">
        <w:rPr>
          <w:rFonts w:ascii="Helvetica Neue" w:eastAsia="宋体" w:hAnsi="Helvetica Neue" w:cs="宋体"/>
          <w:color w:val="333333"/>
          <w:kern w:val="0"/>
          <w:szCs w:val="21"/>
        </w:rPr>
        <w:t>此问题的查询时间解决方案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对于任何</w:t>
      </w:r>
      <w:r w:rsidRPr="008163F5">
        <w:rPr>
          <w:rFonts w:ascii="MathJax_Math-italic" w:eastAsia="宋体" w:hAnsi="MathJax_Math-italic" w:cs="宋体"/>
          <w:color w:val="333333"/>
          <w:kern w:val="0"/>
          <w:sz w:val="26"/>
          <w:szCs w:val="26"/>
          <w:bdr w:val="none" w:sz="0" w:space="0" w:color="auto" w:frame="1"/>
        </w:rPr>
        <w:t>n</w:t>
      </w:r>
      <w:r w:rsidRPr="008163F5">
        <w:rPr>
          <w:rFonts w:ascii="MathJax_Main" w:eastAsia="宋体" w:hAnsi="MathJax_Main" w:cs="宋体"/>
          <w:color w:val="333333"/>
          <w:kern w:val="0"/>
          <w:sz w:val="18"/>
          <w:szCs w:val="18"/>
          <w:bdr w:val="none" w:sz="0" w:space="0" w:color="auto" w:frame="1"/>
        </w:rPr>
        <w:t>1+</w:t>
      </w:r>
      <w:r w:rsidRPr="008163F5">
        <w:rPr>
          <w:rFonts w:ascii="Helvetica Neue" w:eastAsia="宋体" w:hAnsi="Helvetica Neue" w:cs="宋体"/>
          <w:color w:val="333333"/>
          <w:kern w:val="0"/>
          <w:sz w:val="26"/>
          <w:szCs w:val="26"/>
          <w:bdr w:val="none" w:sz="0" w:space="0" w:color="auto" w:frame="1"/>
        </w:rPr>
        <w:t> </w:t>
      </w:r>
      <w:r w:rsidRPr="008163F5">
        <w:rPr>
          <w:rFonts w:ascii="MathJax_Math-italic" w:eastAsia="宋体" w:hAnsi="MathJax_Math-italic" w:cs="宋体"/>
          <w:color w:val="333333"/>
          <w:kern w:val="0"/>
          <w:sz w:val="18"/>
          <w:szCs w:val="18"/>
          <w:bdr w:val="none" w:sz="0" w:space="0" w:color="auto" w:frame="1"/>
        </w:rPr>
        <w:t>大</w:t>
      </w:r>
      <w:r w:rsidRPr="008163F5">
        <w:rPr>
          <w:rFonts w:ascii="Helvetica Neue" w:eastAsia="宋体" w:hAnsi="Helvetica Neue" w:cs="宋体"/>
          <w:color w:val="333333"/>
          <w:kern w:val="0"/>
          <w:sz w:val="26"/>
          <w:szCs w:val="26"/>
          <w:bdr w:val="none" w:sz="0" w:space="0" w:color="auto" w:frame="1"/>
        </w:rPr>
        <w:t> </w:t>
      </w:r>
      <w:r w:rsidRPr="008163F5">
        <w:rPr>
          <w:rFonts w:ascii="MathJax_Main" w:eastAsia="宋体" w:hAnsi="MathJax_Main" w:cs="宋体"/>
          <w:color w:val="333333"/>
          <w:kern w:val="0"/>
          <w:sz w:val="26"/>
          <w:szCs w:val="26"/>
          <w:bdr w:val="none" w:sz="0" w:space="0" w:color="auto" w:frame="1"/>
        </w:rPr>
        <w:t>≤</w:t>
      </w:r>
      <w:r w:rsidRPr="008163F5">
        <w:rPr>
          <w:rFonts w:ascii="MathJax_Math-italic" w:eastAsia="宋体" w:hAnsi="MathJax_Math-italic" w:cs="宋体"/>
          <w:color w:val="333333"/>
          <w:kern w:val="0"/>
          <w:sz w:val="26"/>
          <w:szCs w:val="26"/>
          <w:bdr w:val="none" w:sz="0" w:space="0" w:color="auto" w:frame="1"/>
        </w:rPr>
        <w:t>t</w:t>
      </w:r>
      <w:r w:rsidRPr="008163F5">
        <w:rPr>
          <w:rFonts w:ascii="MathJax_Main" w:eastAsia="宋体" w:hAnsi="MathJax_Main" w:cs="宋体"/>
          <w:color w:val="333333"/>
          <w:kern w:val="0"/>
          <w:sz w:val="26"/>
          <w:szCs w:val="26"/>
          <w:bdr w:val="none" w:sz="0" w:space="0" w:color="auto" w:frame="1"/>
        </w:rPr>
        <w:t>≤</w:t>
      </w:r>
      <w:r w:rsidRPr="008163F5">
        <w:rPr>
          <w:rFonts w:ascii="MathJax_Math-italic" w:eastAsia="宋体" w:hAnsi="MathJax_Math-italic" w:cs="宋体"/>
          <w:color w:val="333333"/>
          <w:kern w:val="0"/>
          <w:sz w:val="26"/>
          <w:szCs w:val="26"/>
          <w:bdr w:val="none" w:sz="0" w:space="0" w:color="auto" w:frame="1"/>
        </w:rPr>
        <w:t>n</w:t>
      </w:r>
      <w:r w:rsidRPr="008163F5">
        <w:rPr>
          <w:rFonts w:ascii="MathJax_Main" w:eastAsia="宋体" w:hAnsi="MathJax_Main" w:cs="宋体"/>
          <w:color w:val="333333"/>
          <w:kern w:val="0"/>
          <w:sz w:val="18"/>
          <w:szCs w:val="18"/>
          <w:bdr w:val="none" w:sz="0" w:space="0" w:color="auto" w:frame="1"/>
        </w:rPr>
        <w:t>2</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对于路径与</w:t>
      </w:r>
      <w:r w:rsidRPr="008163F5">
        <w:rPr>
          <w:rFonts w:ascii="MathJax_Math-italic" w:eastAsia="宋体" w:hAnsi="MathJax_Math-italic" w:cs="宋体"/>
          <w:color w:val="333333"/>
          <w:kern w:val="0"/>
          <w:sz w:val="26"/>
          <w:szCs w:val="26"/>
          <w:bdr w:val="none" w:sz="0" w:space="0" w:color="auto" w:frame="1"/>
        </w:rPr>
        <w:t>K</w:t>
      </w:r>
      <w:r w:rsidRPr="008163F5">
        <w:rPr>
          <w:rFonts w:ascii="Helvetica Neue" w:eastAsia="宋体" w:hAnsi="Helvetica Neue" w:cs="宋体"/>
          <w:color w:val="333333"/>
          <w:kern w:val="0"/>
          <w:szCs w:val="21"/>
        </w:rPr>
        <w:t>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这将导致</w:t>
      </w:r>
      <w:r w:rsidRPr="008163F5">
        <w:rPr>
          <w:rFonts w:ascii="MathJax_Math-italic" w:eastAsia="宋体" w:hAnsi="MathJax_Math-italic" w:cs="宋体"/>
          <w:color w:val="333333"/>
          <w:kern w:val="0"/>
          <w:sz w:val="26"/>
          <w:szCs w:val="26"/>
          <w:bdr w:val="none" w:sz="0" w:space="0" w:color="auto" w:frame="1"/>
        </w:rPr>
        <w:t>o</w:t>
      </w:r>
      <w:r w:rsidRPr="008163F5">
        <w:rPr>
          <w:rFonts w:ascii="MathJax_Main" w:eastAsia="宋体" w:hAnsi="MathJax_Main" w:cs="宋体"/>
          <w:color w:val="333333"/>
          <w:kern w:val="0"/>
          <w:sz w:val="26"/>
          <w:szCs w:val="26"/>
          <w:bdr w:val="none" w:sz="0" w:space="0" w:color="auto" w:frame="1"/>
        </w:rPr>
        <w:t>((</w:t>
      </w:r>
      <w:r w:rsidRPr="008163F5">
        <w:rPr>
          <w:rFonts w:ascii="MathJax_Math-italic" w:eastAsia="宋体" w:hAnsi="MathJax_Math-italic" w:cs="宋体"/>
          <w:color w:val="333333"/>
          <w:kern w:val="0"/>
          <w:sz w:val="26"/>
          <w:szCs w:val="26"/>
          <w:bdr w:val="none" w:sz="0" w:space="0" w:color="auto" w:frame="1"/>
        </w:rPr>
        <w:t>nk</w:t>
      </w:r>
      <w:r w:rsidRPr="008163F5">
        <w:rPr>
          <w:rFonts w:ascii="MathJax_Main" w:eastAsia="宋体" w:hAnsi="MathJax_Main" w:cs="宋体"/>
          <w:color w:val="333333"/>
          <w:kern w:val="0"/>
          <w:sz w:val="26"/>
          <w:szCs w:val="26"/>
          <w:bdr w:val="none" w:sz="0" w:space="0" w:color="auto" w:frame="1"/>
        </w:rPr>
        <w:t>/</w:t>
      </w:r>
      <w:r w:rsidRPr="008163F5">
        <w:rPr>
          <w:rFonts w:ascii="MathJax_Math-italic" w:eastAsia="宋体" w:hAnsi="MathJax_Math-italic" w:cs="宋体"/>
          <w:color w:val="333333"/>
          <w:kern w:val="0"/>
          <w:sz w:val="26"/>
          <w:szCs w:val="26"/>
          <w:bdr w:val="none" w:sz="0" w:space="0" w:color="auto" w:frame="1"/>
        </w:rPr>
        <w:t>t</w:t>
      </w:r>
      <w:r w:rsidRPr="008163F5">
        <w:rPr>
          <w:rFonts w:ascii="MathJax_Main" w:eastAsia="宋体" w:hAnsi="MathJax_Main" w:cs="宋体"/>
          <w:color w:val="333333"/>
          <w:kern w:val="0"/>
          <w:sz w:val="26"/>
          <w:szCs w:val="26"/>
          <w:bdr w:val="none" w:sz="0" w:space="0" w:color="auto" w:frame="1"/>
        </w:rPr>
        <w:t>√)</w:t>
      </w:r>
      <w:r w:rsidRPr="008163F5">
        <w:rPr>
          <w:rFonts w:ascii="MathJax_Main" w:eastAsia="宋体" w:hAnsi="MathJax_Main" w:cs="宋体"/>
          <w:color w:val="333333"/>
          <w:kern w:val="0"/>
          <w:sz w:val="26"/>
          <w:szCs w:val="26"/>
          <w:bdr w:val="none" w:sz="0" w:space="0" w:color="auto" w:frame="1"/>
        </w:rPr>
        <w:t>日志</w:t>
      </w:r>
      <w:r w:rsidRPr="008163F5">
        <w:rPr>
          <w:rFonts w:ascii="MathJax_Main" w:eastAsia="宋体" w:hAnsi="MathJax_Main" w:cs="宋体"/>
          <w:color w:val="333333"/>
          <w:kern w:val="0"/>
          <w:sz w:val="18"/>
          <w:szCs w:val="18"/>
          <w:bdr w:val="none" w:sz="0" w:space="0" w:color="auto" w:frame="1"/>
        </w:rPr>
        <w:t>7.</w:t>
      </w:r>
      <w:r w:rsidRPr="008163F5">
        <w:rPr>
          <w:rFonts w:ascii="Helvetica Neue" w:eastAsia="宋体" w:hAnsi="Helvetica Neue" w:cs="宋体"/>
          <w:color w:val="333333"/>
          <w:kern w:val="0"/>
          <w:sz w:val="26"/>
          <w:szCs w:val="26"/>
          <w:bdr w:val="none" w:sz="0" w:space="0" w:color="auto" w:frame="1"/>
        </w:rPr>
        <w:t> </w:t>
      </w:r>
      <w:r w:rsidRPr="008163F5">
        <w:rPr>
          <w:rFonts w:ascii="MathJax_Main" w:eastAsia="宋体" w:hAnsi="MathJax_Main" w:cs="宋体"/>
          <w:color w:val="333333"/>
          <w:kern w:val="0"/>
          <w:sz w:val="18"/>
          <w:szCs w:val="18"/>
          <w:bdr w:val="none" w:sz="0" w:space="0" w:color="auto" w:frame="1"/>
        </w:rPr>
        <w:t>/</w:t>
      </w:r>
      <w:r w:rsidRPr="008163F5">
        <w:rPr>
          <w:rFonts w:ascii="Helvetica Neue" w:eastAsia="宋体" w:hAnsi="Helvetica Neue" w:cs="宋体"/>
          <w:color w:val="333333"/>
          <w:kern w:val="0"/>
          <w:sz w:val="26"/>
          <w:szCs w:val="26"/>
          <w:bdr w:val="none" w:sz="0" w:space="0" w:color="auto" w:frame="1"/>
        </w:rPr>
        <w:t> </w:t>
      </w:r>
      <w:r w:rsidRPr="008163F5">
        <w:rPr>
          <w:rFonts w:ascii="MathJax_Main" w:eastAsia="宋体" w:hAnsi="MathJax_Main" w:cs="宋体"/>
          <w:color w:val="333333"/>
          <w:kern w:val="0"/>
          <w:sz w:val="18"/>
          <w:szCs w:val="18"/>
          <w:bdr w:val="none" w:sz="0" w:space="0" w:color="auto" w:frame="1"/>
        </w:rPr>
        <w:t>2</w:t>
      </w:r>
      <w:r w:rsidRPr="008163F5">
        <w:rPr>
          <w:rFonts w:ascii="MathJax_Math-italic" w:eastAsia="宋体" w:hAnsi="MathJax_Math-italic" w:cs="宋体"/>
          <w:color w:val="333333"/>
          <w:kern w:val="0"/>
          <w:sz w:val="26"/>
          <w:szCs w:val="26"/>
          <w:bdr w:val="none" w:sz="0" w:space="0" w:color="auto" w:frame="1"/>
        </w:rPr>
        <w:t>n</w:t>
      </w:r>
      <w:r w:rsidRPr="008163F5">
        <w:rPr>
          <w:rFonts w:ascii="MathJax_Main" w:eastAsia="宋体" w:hAnsi="MathJax_Main" w:cs="宋体"/>
          <w:color w:val="333333"/>
          <w:kern w:val="0"/>
          <w:sz w:val="26"/>
          <w:szCs w:val="26"/>
          <w:bdr w:val="none" w:sz="0" w:space="0" w:color="auto" w:frame="1"/>
        </w:rPr>
        <w:t>)</w:t>
      </w:r>
      <w:r w:rsidRPr="008163F5">
        <w:rPr>
          <w:rFonts w:ascii="Helvetica Neue" w:eastAsia="宋体" w:hAnsi="Helvetica Neue" w:cs="宋体"/>
          <w:color w:val="333333"/>
          <w:kern w:val="0"/>
          <w:szCs w:val="21"/>
        </w:rPr>
        <w:t>查询时间</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这是一个重大的改进</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比算法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可以从现有的计算几何方法派生时</w:t>
      </w:r>
      <w:r w:rsidRPr="008163F5">
        <w:rPr>
          <w:rFonts w:ascii="Helvetica Neue" w:eastAsia="宋体" w:hAnsi="Helvetica Neue" w:cs="宋体"/>
          <w:color w:val="333333"/>
          <w:kern w:val="0"/>
          <w:szCs w:val="21"/>
        </w:rPr>
        <w:t>,</w:t>
      </w:r>
      <w:r w:rsidRPr="008163F5">
        <w:rPr>
          <w:rFonts w:ascii="MathJax_Math-italic" w:eastAsia="宋体" w:hAnsi="MathJax_Math-italic" w:cs="宋体"/>
          <w:color w:val="333333"/>
          <w:kern w:val="0"/>
          <w:sz w:val="26"/>
          <w:szCs w:val="26"/>
          <w:bdr w:val="none" w:sz="0" w:space="0" w:color="auto" w:frame="1"/>
        </w:rPr>
        <w:t>K</w:t>
      </w:r>
      <w:r w:rsidRPr="008163F5">
        <w:rPr>
          <w:rFonts w:ascii="Helvetica Neue" w:eastAsia="宋体" w:hAnsi="Helvetica Neue" w:cs="宋体"/>
          <w:color w:val="333333"/>
          <w:kern w:val="0"/>
          <w:szCs w:val="21"/>
        </w:rPr>
        <w:t>是小的。少</w:t>
      </w:r>
    </w:p>
    <w:p w14:paraId="2E9D8FD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6DA46CDE" w14:textId="77777777" w:rsidR="008163F5" w:rsidRPr="008163F5" w:rsidRDefault="00764120" w:rsidP="008163F5">
      <w:pPr>
        <w:widowControl/>
        <w:numPr>
          <w:ilvl w:val="0"/>
          <w:numId w:val="1"/>
        </w:numPr>
        <w:spacing w:after="60"/>
        <w:ind w:left="480"/>
        <w:jc w:val="left"/>
        <w:divId w:val="1786271049"/>
        <w:rPr>
          <w:rFonts w:ascii="Helvetica Neue" w:eastAsia="宋体" w:hAnsi="Helvetica Neue" w:cs="宋体"/>
          <w:b/>
          <w:bCs/>
          <w:color w:val="333333"/>
          <w:kern w:val="0"/>
          <w:sz w:val="22"/>
        </w:rPr>
      </w:pPr>
      <w:hyperlink r:id="rId141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1807. 09303</w:t>
        </w:r>
      </w:hyperlink>
      <w:r w:rsidR="008163F5" w:rsidRPr="008163F5">
        <w:rPr>
          <w:rFonts w:ascii="Helvetica Neue" w:eastAsia="宋体" w:hAnsi="Helvetica Neue" w:cs="宋体"/>
          <w:b/>
          <w:bCs/>
          <w:color w:val="333333"/>
          <w:kern w:val="0"/>
          <w:sz w:val="22"/>
        </w:rPr>
        <w:t>[</w:t>
      </w:r>
      <w:hyperlink r:id="rId141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41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57F17636"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用户丢失</w:t>
      </w:r>
      <w:r w:rsidRPr="008163F5">
        <w:rPr>
          <w:rFonts w:ascii="Helvetica Neue" w:eastAsia="宋体" w:hAnsi="Helvetica Neue" w:cs="宋体"/>
          <w:b/>
          <w:bCs/>
          <w:color w:val="2D2D2D"/>
          <w:kern w:val="0"/>
          <w:szCs w:val="21"/>
        </w:rPr>
        <w:t>--</w:t>
      </w:r>
      <w:r w:rsidRPr="008163F5">
        <w:rPr>
          <w:rFonts w:ascii="Helvetica Neue" w:eastAsia="宋体" w:hAnsi="Helvetica Neue" w:cs="宋体"/>
          <w:b/>
          <w:bCs/>
          <w:color w:val="2D2D2D"/>
          <w:kern w:val="0"/>
          <w:szCs w:val="21"/>
        </w:rPr>
        <w:t>一种通过用户交互直接训练神经网络的强制选择激励方法</w:t>
      </w:r>
    </w:p>
    <w:p w14:paraId="6550CF4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420" w:history="1">
        <w:r w:rsidRPr="008163F5">
          <w:rPr>
            <w:rFonts w:ascii="Helvetica Neue" w:eastAsia="宋体" w:hAnsi="Helvetica Neue" w:cs="宋体"/>
            <w:color w:val="0068AC"/>
            <w:kern w:val="0"/>
            <w:szCs w:val="21"/>
          </w:rPr>
          <w:t>shahab zarei</w:t>
        </w:r>
      </w:hyperlink>
      <w:r w:rsidRPr="008163F5">
        <w:rPr>
          <w:rFonts w:ascii="Helvetica Neue" w:eastAsia="宋体" w:hAnsi="Helvetica Neue" w:cs="宋体"/>
          <w:color w:val="333333"/>
          <w:kern w:val="0"/>
          <w:szCs w:val="21"/>
        </w:rPr>
        <w:t>, </w:t>
      </w:r>
      <w:hyperlink r:id="rId1421" w:history="1">
        <w:r w:rsidRPr="008163F5">
          <w:rPr>
            <w:rFonts w:ascii="Helvetica Neue" w:eastAsia="宋体" w:hAnsi="Helvetica Neue" w:cs="宋体"/>
            <w:color w:val="0068AC"/>
            <w:kern w:val="0"/>
            <w:szCs w:val="21"/>
          </w:rPr>
          <w:t>bernhard stimpel</w:t>
        </w:r>
      </w:hyperlink>
      <w:r w:rsidRPr="008163F5">
        <w:rPr>
          <w:rFonts w:ascii="Helvetica Neue" w:eastAsia="宋体" w:hAnsi="Helvetica Neue" w:cs="宋体"/>
          <w:color w:val="333333"/>
          <w:kern w:val="0"/>
          <w:szCs w:val="21"/>
        </w:rPr>
        <w:t>, </w:t>
      </w:r>
      <w:hyperlink r:id="rId1422" w:history="1">
        <w:r w:rsidRPr="008163F5">
          <w:rPr>
            <w:rFonts w:ascii="Helvetica Neue" w:eastAsia="宋体" w:hAnsi="Helvetica Neue" w:cs="宋体"/>
            <w:color w:val="0068AC"/>
            <w:kern w:val="0"/>
            <w:szCs w:val="21"/>
          </w:rPr>
          <w:t>christopher syben,</w:t>
        </w:r>
      </w:hyperlink>
      <w:r w:rsidRPr="008163F5">
        <w:rPr>
          <w:rFonts w:ascii="Helvetica Neue" w:eastAsia="宋体" w:hAnsi="Helvetica Neue" w:cs="宋体"/>
          <w:color w:val="333333"/>
          <w:kern w:val="0"/>
          <w:szCs w:val="21"/>
        </w:rPr>
        <w:t> </w:t>
      </w:r>
      <w:hyperlink r:id="rId1423" w:history="1">
        <w:r w:rsidRPr="008163F5">
          <w:rPr>
            <w:rFonts w:ascii="Helvetica Neue" w:eastAsia="宋体" w:hAnsi="Helvetica Neue" w:cs="宋体"/>
            <w:color w:val="0068AC"/>
            <w:kern w:val="0"/>
            <w:szCs w:val="21"/>
          </w:rPr>
          <w:t>andreas maier</w:t>
        </w:r>
      </w:hyperlink>
    </w:p>
    <w:p w14:paraId="682DCD6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我们研究了是否有可能直接从用户输入中训练神经网络。我们认为</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这种方法对于优化点不明确且不依赖于用户的应用程序非常相关。我们的应用是</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图像去噪</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这是透视成像的关键。在这一领域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每个用户</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即医生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都有不同的口味和图像质量需要为每个人量身定做。为了解决这个重要的问题</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我们建议构造一个从强制选择实验中推导出来的损失函数。为了使学习问题可行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我们在精密学习领域进行操作</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即采用传统的信号处理方法激发网络体系结构</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以减少可训练参数的数量。用于此目的的算法是一个只有六个可训练参数的拉普拉斯金字塔。在实验结果中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我们证明了两个图像专家谁喜欢不同的滤波器特性之间的清晰度和去噪可以创建使用我们的方法。此外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为特定用户培训的模型在此用户测试数据上的性能也最好。这种方法为在深度学习中实现直接用户反馈开辟了道路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适用于广泛的应用。少</w:t>
      </w:r>
    </w:p>
    <w:p w14:paraId="402EFCF5"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65AB107A"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为第</w:t>
      </w:r>
      <w:r w:rsidRPr="008163F5">
        <w:rPr>
          <w:rFonts w:ascii="Helvetica Neue" w:eastAsia="宋体" w:hAnsi="Helvetica Neue" w:cs="宋体"/>
          <w:color w:val="333333"/>
          <w:kern w:val="0"/>
          <w:szCs w:val="21"/>
        </w:rPr>
        <w:t>23</w:t>
      </w:r>
      <w:r w:rsidRPr="008163F5">
        <w:rPr>
          <w:rFonts w:ascii="Helvetica Neue" w:eastAsia="宋体" w:hAnsi="Helvetica Neue" w:cs="宋体"/>
          <w:color w:val="333333"/>
          <w:kern w:val="0"/>
          <w:szCs w:val="21"/>
        </w:rPr>
        <w:t>届伊比利亚</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美洲模式识别大会提交</w:t>
      </w:r>
      <w:r w:rsidRPr="008163F5">
        <w:rPr>
          <w:rFonts w:ascii="Helvetica Neue" w:eastAsia="宋体" w:hAnsi="Helvetica Neue" w:cs="宋体"/>
          <w:color w:val="333333"/>
          <w:kern w:val="0"/>
          <w:szCs w:val="21"/>
        </w:rPr>
        <w:t>8</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西班牙马德里</w:t>
      </w:r>
    </w:p>
    <w:p w14:paraId="6EA4117A" w14:textId="77777777" w:rsidR="008163F5" w:rsidRPr="008163F5" w:rsidRDefault="00764120" w:rsidP="008163F5">
      <w:pPr>
        <w:widowControl/>
        <w:numPr>
          <w:ilvl w:val="0"/>
          <w:numId w:val="1"/>
        </w:numPr>
        <w:spacing w:after="60"/>
        <w:ind w:left="480"/>
        <w:jc w:val="left"/>
        <w:divId w:val="1941601698"/>
        <w:rPr>
          <w:rFonts w:ascii="Helvetica Neue" w:eastAsia="宋体" w:hAnsi="Helvetica Neue" w:cs="宋体"/>
          <w:b/>
          <w:bCs/>
          <w:color w:val="333333"/>
          <w:kern w:val="0"/>
          <w:sz w:val="22"/>
        </w:rPr>
      </w:pPr>
      <w:hyperlink r:id="rId1424"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1807. 09232</w:t>
        </w:r>
      </w:hyperlink>
      <w:r w:rsidR="008163F5" w:rsidRPr="008163F5">
        <w:rPr>
          <w:rFonts w:ascii="Helvetica Neue" w:eastAsia="宋体" w:hAnsi="Helvetica Neue" w:cs="宋体"/>
          <w:b/>
          <w:bCs/>
          <w:color w:val="333333"/>
          <w:kern w:val="0"/>
          <w:sz w:val="22"/>
        </w:rPr>
        <w:t>[</w:t>
      </w:r>
      <w:hyperlink r:id="rId1425"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273F6A83"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视网膜图像作为诊断决策支持筛选工具的深度学习</w:t>
      </w:r>
    </w:p>
    <w:p w14:paraId="46E5DA5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426" w:history="1">
        <w:r w:rsidRPr="008163F5">
          <w:rPr>
            <w:rFonts w:ascii="Helvetica Neue" w:eastAsia="宋体" w:hAnsi="Helvetica Neue" w:cs="宋体"/>
            <w:color w:val="0068AC"/>
            <w:kern w:val="0"/>
            <w:szCs w:val="21"/>
          </w:rPr>
          <w:t>maria camila alvarez trivino</w:t>
        </w:r>
      </w:hyperlink>
      <w:r w:rsidRPr="008163F5">
        <w:rPr>
          <w:rFonts w:ascii="Helvetica Neue" w:eastAsia="宋体" w:hAnsi="Helvetica Neue" w:cs="宋体"/>
          <w:color w:val="333333"/>
          <w:kern w:val="0"/>
          <w:szCs w:val="21"/>
        </w:rPr>
        <w:t>, </w:t>
      </w:r>
      <w:hyperlink r:id="rId1427" w:history="1">
        <w:r w:rsidRPr="008163F5">
          <w:rPr>
            <w:rFonts w:ascii="Helvetica Neue" w:eastAsia="宋体" w:hAnsi="Helvetica Neue" w:cs="宋体"/>
            <w:color w:val="0068AC"/>
            <w:kern w:val="0"/>
            <w:szCs w:val="21"/>
          </w:rPr>
          <w:t>jeremie despraz</w:t>
        </w:r>
      </w:hyperlink>
      <w:r w:rsidRPr="008163F5">
        <w:rPr>
          <w:rFonts w:ascii="Helvetica Neue" w:eastAsia="宋体" w:hAnsi="Helvetica Neue" w:cs="宋体"/>
          <w:color w:val="333333"/>
          <w:kern w:val="0"/>
          <w:szCs w:val="21"/>
        </w:rPr>
        <w:t> </w:t>
      </w:r>
      <w:hyperlink r:id="rId1428" w:history="1">
        <w:r w:rsidRPr="008163F5">
          <w:rPr>
            <w:rFonts w:ascii="Helvetica Neue" w:eastAsia="宋体" w:hAnsi="Helvetica Neue" w:cs="宋体"/>
            <w:color w:val="0068AC"/>
            <w:kern w:val="0"/>
            <w:szCs w:val="21"/>
          </w:rPr>
          <w:t>, jesus alfonso lopez sotelo,</w:t>
        </w:r>
      </w:hyperlink>
      <w:r w:rsidRPr="008163F5">
        <w:rPr>
          <w:rFonts w:ascii="Helvetica Neue" w:eastAsia="宋体" w:hAnsi="Helvetica Neue" w:cs="宋体"/>
          <w:color w:val="333333"/>
          <w:kern w:val="0"/>
          <w:szCs w:val="21"/>
        </w:rPr>
        <w:t> </w:t>
      </w:r>
      <w:hyperlink r:id="rId1429" w:history="1">
        <w:r w:rsidRPr="008163F5">
          <w:rPr>
            <w:rFonts w:ascii="Helvetica Neue" w:eastAsia="宋体" w:hAnsi="Helvetica Neue" w:cs="宋体"/>
            <w:color w:val="0068AC"/>
            <w:kern w:val="0"/>
            <w:szCs w:val="21"/>
          </w:rPr>
          <w:t>carlos andres pena</w:t>
        </w:r>
      </w:hyperlink>
    </w:p>
    <w:p w14:paraId="7AF6F327"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在这个项目中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我们开发了一个应用于人类视网膜图像的深度学习系统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用于</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诊断决策支持。视网膜图像由眼式</w:t>
      </w:r>
      <w:r w:rsidRPr="008163F5">
        <w:rPr>
          <w:rFonts w:ascii="Helvetica Neue" w:eastAsia="宋体" w:hAnsi="Helvetica Neue" w:cs="宋体"/>
          <w:color w:val="333333"/>
          <w:kern w:val="0"/>
          <w:szCs w:val="21"/>
        </w:rPr>
        <w:t xml:space="preserve"> pacs </w:t>
      </w:r>
      <w:r w:rsidRPr="008163F5">
        <w:rPr>
          <w:rFonts w:ascii="Helvetica Neue" w:eastAsia="宋体" w:hAnsi="Helvetica Neue" w:cs="宋体"/>
          <w:color w:val="333333"/>
          <w:kern w:val="0"/>
          <w:szCs w:val="21"/>
        </w:rPr>
        <w:t>提供。这些图像被用于卡格尔竞赛的框架</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其目的是通过自动检测系统识别糖尿病视网膜病变的迹象。作为比赛中提出的解决方案之一的灵感</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我们实施了一个模型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成功地从视网膜图像中检测糖尿病视网膜病变。经过精心设计的预处理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这些图像被用作深卷积神经网络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的输入。美国有线电视新闻网进行了一个特征提取过程</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然后是一个分类阶段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使系统能够使用五个类别来区分健康和生病的病人。我们的模型能够识别糖尿病视网膜病变的患者与医学专家的标签相比</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与</w:t>
      </w:r>
      <w:r w:rsidRPr="008163F5">
        <w:rPr>
          <w:rFonts w:ascii="Helvetica Neue" w:eastAsia="宋体" w:hAnsi="Helvetica Neue" w:cs="宋体"/>
          <w:b/>
          <w:bCs/>
          <w:color w:val="333333"/>
          <w:kern w:val="0"/>
          <w:szCs w:val="21"/>
        </w:rPr>
        <w:t>测试</w:t>
      </w:r>
      <w:r w:rsidRPr="008163F5">
        <w:rPr>
          <w:rFonts w:ascii="Helvetica Neue" w:eastAsia="宋体" w:hAnsi="Helvetica Neue" w:cs="宋体"/>
          <w:color w:val="333333"/>
          <w:kern w:val="0"/>
          <w:szCs w:val="21"/>
        </w:rPr>
        <w:t>数据的一致率为</w:t>
      </w:r>
      <w:r w:rsidRPr="008163F5">
        <w:rPr>
          <w:rFonts w:ascii="Helvetica Neue" w:eastAsia="宋体" w:hAnsi="Helvetica Neue" w:cs="宋体"/>
          <w:color w:val="333333"/>
          <w:kern w:val="0"/>
          <w:szCs w:val="21"/>
        </w:rPr>
        <w:t xml:space="preserve"> 7. 7 3%</w:t>
      </w:r>
      <w:r w:rsidRPr="008163F5">
        <w:rPr>
          <w:rFonts w:ascii="Helvetica Neue" w:eastAsia="宋体" w:hAnsi="Helvetica Neue" w:cs="宋体"/>
          <w:color w:val="333333"/>
          <w:kern w:val="0"/>
          <w:szCs w:val="21"/>
        </w:rPr>
        <w:t>。少</w:t>
      </w:r>
    </w:p>
    <w:p w14:paraId="6EDB2968"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68D07FED" w14:textId="77777777" w:rsidR="008163F5" w:rsidRPr="008163F5" w:rsidRDefault="00764120" w:rsidP="008163F5">
      <w:pPr>
        <w:widowControl/>
        <w:numPr>
          <w:ilvl w:val="0"/>
          <w:numId w:val="1"/>
        </w:numPr>
        <w:spacing w:after="60"/>
        <w:ind w:left="480"/>
        <w:jc w:val="left"/>
        <w:divId w:val="1668095503"/>
        <w:rPr>
          <w:rFonts w:ascii="Helvetica Neue" w:eastAsia="宋体" w:hAnsi="Helvetica Neue" w:cs="宋体"/>
          <w:b/>
          <w:bCs/>
          <w:color w:val="333333"/>
          <w:kern w:val="0"/>
          <w:sz w:val="22"/>
        </w:rPr>
      </w:pPr>
      <w:hyperlink r:id="rId1430"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1807. 08993</w:t>
        </w:r>
      </w:hyperlink>
      <w:r w:rsidR="008163F5" w:rsidRPr="008163F5">
        <w:rPr>
          <w:rFonts w:ascii="Helvetica Neue" w:eastAsia="宋体" w:hAnsi="Helvetica Neue" w:cs="宋体"/>
          <w:b/>
          <w:bCs/>
          <w:color w:val="333333"/>
          <w:kern w:val="0"/>
          <w:sz w:val="22"/>
        </w:rPr>
        <w:t>[</w:t>
      </w:r>
      <w:hyperlink r:id="rId1431"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432"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w:t>
      </w:r>
      <w:r w:rsidR="008163F5" w:rsidRPr="008163F5">
        <w:rPr>
          <w:rFonts w:ascii="Helvetica Neue" w:eastAsia="宋体" w:hAnsi="Helvetica Neue" w:cs="宋体"/>
          <w:b/>
          <w:bCs/>
          <w:color w:val="333333"/>
          <w:kern w:val="0"/>
          <w:sz w:val="22"/>
          <w:shd w:val="clear" w:color="auto" w:fill="F5F5F5"/>
        </w:rPr>
        <w:t>Lg</w:t>
      </w:r>
    </w:p>
    <w:p w14:paraId="21C89EC3"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2018</w:t>
      </w:r>
      <w:r w:rsidRPr="008163F5">
        <w:rPr>
          <w:rFonts w:ascii="Helvetica Neue" w:eastAsia="宋体" w:hAnsi="Helvetica Neue" w:cs="宋体"/>
          <w:b/>
          <w:bCs/>
          <w:color w:val="2D2D2D"/>
          <w:kern w:val="0"/>
          <w:szCs w:val="21"/>
        </w:rPr>
        <w:t>年</w:t>
      </w:r>
      <w:r w:rsidRPr="008163F5">
        <w:rPr>
          <w:rFonts w:ascii="Helvetica Neue" w:eastAsia="宋体" w:hAnsi="Helvetica Neue" w:cs="宋体"/>
          <w:b/>
          <w:bCs/>
          <w:color w:val="2D2D2D"/>
          <w:kern w:val="0"/>
          <w:szCs w:val="21"/>
        </w:rPr>
        <w:t xml:space="preserve"> isic </w:t>
      </w:r>
      <w:r w:rsidRPr="008163F5">
        <w:rPr>
          <w:rFonts w:ascii="Helvetica Neue" w:eastAsia="宋体" w:hAnsi="Helvetica Neue" w:cs="宋体"/>
          <w:b/>
          <w:bCs/>
          <w:color w:val="2D2D2D"/>
          <w:kern w:val="0"/>
          <w:szCs w:val="21"/>
        </w:rPr>
        <w:t>机器学习挑战赛</w:t>
      </w:r>
    </w:p>
    <w:p w14:paraId="287F556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433" w:history="1">
        <w:r w:rsidRPr="008163F5">
          <w:rPr>
            <w:rFonts w:ascii="Helvetica Neue" w:eastAsia="宋体" w:hAnsi="Helvetica Neue" w:cs="宋体"/>
            <w:color w:val="0068AC"/>
            <w:kern w:val="0"/>
            <w:szCs w:val="21"/>
          </w:rPr>
          <w:t>sara nasiri</w:t>
        </w:r>
      </w:hyperlink>
      <w:r w:rsidRPr="008163F5">
        <w:rPr>
          <w:rFonts w:ascii="Helvetica Neue" w:eastAsia="宋体" w:hAnsi="Helvetica Neue" w:cs="宋体"/>
          <w:color w:val="333333"/>
          <w:kern w:val="0"/>
          <w:szCs w:val="21"/>
        </w:rPr>
        <w:t>, </w:t>
      </w:r>
      <w:hyperlink r:id="rId1434" w:history="1">
        <w:r w:rsidRPr="008163F5">
          <w:rPr>
            <w:rFonts w:ascii="Helvetica Neue" w:eastAsia="宋体" w:hAnsi="Helvetica Neue" w:cs="宋体"/>
            <w:color w:val="0068AC"/>
            <w:kern w:val="0"/>
            <w:szCs w:val="21"/>
          </w:rPr>
          <w:t>matthias jung</w:t>
        </w:r>
      </w:hyperlink>
      <w:r w:rsidRPr="008163F5">
        <w:rPr>
          <w:rFonts w:ascii="Helvetica Neue" w:eastAsia="宋体" w:hAnsi="Helvetica Neue" w:cs="宋体"/>
          <w:color w:val="333333"/>
          <w:kern w:val="0"/>
          <w:szCs w:val="21"/>
        </w:rPr>
        <w:t> </w:t>
      </w:r>
      <w:hyperlink r:id="rId1435" w:history="1">
        <w:r w:rsidRPr="008163F5">
          <w:rPr>
            <w:rFonts w:ascii="Helvetica Neue" w:eastAsia="宋体" w:hAnsi="Helvetica Neue" w:cs="宋体"/>
            <w:color w:val="0068AC"/>
            <w:kern w:val="0"/>
            <w:szCs w:val="21"/>
          </w:rPr>
          <w:t>, jujen helsper</w:t>
        </w:r>
      </w:hyperlink>
      <w:r w:rsidRPr="008163F5">
        <w:rPr>
          <w:rFonts w:ascii="Helvetica Neue" w:eastAsia="宋体" w:hAnsi="Helvetica Neue" w:cs="宋体"/>
          <w:color w:val="333333"/>
          <w:kern w:val="0"/>
          <w:szCs w:val="21"/>
        </w:rPr>
        <w:t>, </w:t>
      </w:r>
      <w:hyperlink r:id="rId1436" w:history="1">
        <w:r w:rsidRPr="008163F5">
          <w:rPr>
            <w:rFonts w:ascii="Helvetica Neue" w:eastAsia="宋体" w:hAnsi="Helvetica Neue" w:cs="宋体"/>
            <w:color w:val="0068AC"/>
            <w:kern w:val="0"/>
            <w:szCs w:val="21"/>
          </w:rPr>
          <w:t>madjid Matthias</w:t>
        </w:r>
      </w:hyperlink>
    </w:p>
    <w:p w14:paraId="37FB99CC"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本文报道了</w:t>
      </w:r>
      <w:r w:rsidRPr="008163F5">
        <w:rPr>
          <w:rFonts w:ascii="Helvetica Neue" w:eastAsia="宋体" w:hAnsi="Helvetica Neue" w:cs="宋体"/>
          <w:color w:val="333333"/>
          <w:kern w:val="0"/>
          <w:szCs w:val="21"/>
        </w:rPr>
        <w:t xml:space="preserve"> medausbild </w:t>
      </w:r>
      <w:r w:rsidRPr="008163F5">
        <w:rPr>
          <w:rFonts w:ascii="Helvetica Neue" w:eastAsia="宋体" w:hAnsi="Helvetica Neue" w:cs="宋体"/>
          <w:color w:val="333333"/>
          <w:kern w:val="0"/>
          <w:szCs w:val="21"/>
        </w:rPr>
        <w:t>团队应对</w:t>
      </w:r>
      <w:r w:rsidRPr="008163F5">
        <w:rPr>
          <w:rFonts w:ascii="Helvetica Neue" w:eastAsia="宋体" w:hAnsi="Helvetica Neue" w:cs="宋体"/>
          <w:color w:val="333333"/>
          <w:kern w:val="0"/>
          <w:szCs w:val="21"/>
        </w:rPr>
        <w:t xml:space="preserve"> isic </w:t>
      </w:r>
      <w:r w:rsidRPr="008163F5">
        <w:rPr>
          <w:rFonts w:ascii="Helvetica Neue" w:eastAsia="宋体" w:hAnsi="Helvetica Neue" w:cs="宋体"/>
          <w:color w:val="333333"/>
          <w:kern w:val="0"/>
          <w:szCs w:val="21"/>
        </w:rPr>
        <w:t>挑战任务的方法和评价结果。自</w:t>
      </w:r>
      <w:r w:rsidRPr="008163F5">
        <w:rPr>
          <w:rFonts w:ascii="Helvetica Neue" w:eastAsia="宋体" w:hAnsi="Helvetica Neue" w:cs="宋体"/>
          <w:color w:val="333333"/>
          <w:kern w:val="0"/>
          <w:szCs w:val="21"/>
        </w:rPr>
        <w:t>2017</w:t>
      </w:r>
      <w:r w:rsidRPr="008163F5">
        <w:rPr>
          <w:rFonts w:ascii="Helvetica Neue" w:eastAsia="宋体" w:hAnsi="Helvetica Neue" w:cs="宋体"/>
          <w:color w:val="333333"/>
          <w:kern w:val="0"/>
          <w:szCs w:val="21"/>
        </w:rPr>
        <w:t>年初以来</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我们的团队一直致力于黑色素瘤分类</w:t>
      </w:r>
      <w:r w:rsidRPr="008163F5">
        <w:rPr>
          <w:rFonts w:ascii="Helvetica Neue" w:eastAsia="宋体" w:hAnsi="Helvetica Neue" w:cs="宋体"/>
          <w:color w:val="333333"/>
          <w:kern w:val="0"/>
          <w:szCs w:val="21"/>
        </w:rPr>
        <w:t xml:space="preserve"> [1] [6], </w:t>
      </w:r>
      <w:r w:rsidRPr="008163F5">
        <w:rPr>
          <w:rFonts w:ascii="Helvetica Neue" w:eastAsia="宋体" w:hAnsi="Helvetica Neue" w:cs="宋体"/>
          <w:color w:val="333333"/>
          <w:kern w:val="0"/>
          <w:szCs w:val="21"/>
        </w:rPr>
        <w:t>并自</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年初开始采用深度学习</w:t>
      </w:r>
      <w:r w:rsidRPr="008163F5">
        <w:rPr>
          <w:rFonts w:ascii="Helvetica Neue" w:eastAsia="宋体" w:hAnsi="Helvetica Neue" w:cs="宋体"/>
          <w:color w:val="333333"/>
          <w:kern w:val="0"/>
          <w:szCs w:val="21"/>
        </w:rPr>
        <w:t xml:space="preserve"> [7]</w:t>
      </w:r>
      <w:r w:rsidRPr="008163F5">
        <w:rPr>
          <w:rFonts w:ascii="Helvetica Neue" w:eastAsia="宋体" w:hAnsi="Helvetica Neue" w:cs="宋体"/>
          <w:color w:val="333333"/>
          <w:kern w:val="0"/>
          <w:szCs w:val="21"/>
        </w:rPr>
        <w:t>。深度学习</w:t>
      </w:r>
      <w:r w:rsidRPr="008163F5">
        <w:rPr>
          <w:rFonts w:ascii="Helvetica Neue" w:eastAsia="宋体" w:hAnsi="Helvetica Neue" w:cs="宋体"/>
          <w:b/>
          <w:bCs/>
          <w:color w:val="333333"/>
          <w:kern w:val="0"/>
          <w:szCs w:val="21"/>
        </w:rPr>
        <w:t>通过分析医疗</w:t>
      </w:r>
      <w:r w:rsidRPr="008163F5">
        <w:rPr>
          <w:rFonts w:ascii="Helvetica Neue" w:eastAsia="宋体" w:hAnsi="Helvetica Neue" w:cs="宋体"/>
          <w:color w:val="333333"/>
          <w:kern w:val="0"/>
          <w:szCs w:val="21"/>
        </w:rPr>
        <w:t>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如</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帮助研究人员绝对治疗和检测疾病。在各种深度学习模型中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具有代表性的模型之一是卷积神经网络</w:t>
      </w:r>
      <w:r w:rsidRPr="008163F5">
        <w:rPr>
          <w:rFonts w:ascii="Helvetica Neue" w:eastAsia="宋体" w:hAnsi="Helvetica Neue" w:cs="宋体"/>
          <w:color w:val="333333"/>
          <w:kern w:val="0"/>
          <w:szCs w:val="21"/>
        </w:rPr>
        <w:t xml:space="preserve"> (cnn)</w:t>
      </w:r>
      <w:r w:rsidRPr="008163F5">
        <w:rPr>
          <w:rFonts w:ascii="Helvetica Neue" w:eastAsia="宋体" w:hAnsi="Helvetica Neue" w:cs="宋体"/>
          <w:color w:val="333333"/>
          <w:kern w:val="0"/>
          <w:szCs w:val="21"/>
        </w:rPr>
        <w:t>。尽管我们的团队在良性和恶性皮肤病变的分割和分类方面有经验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但我们参与了《</w:t>
      </w:r>
      <w:r w:rsidRPr="008163F5">
        <w:rPr>
          <w:rFonts w:ascii="Helvetica Neue" w:eastAsia="宋体" w:hAnsi="Helvetica Neue" w:cs="宋体"/>
          <w:color w:val="333333"/>
          <w:kern w:val="0"/>
          <w:szCs w:val="21"/>
        </w:rPr>
        <w:t xml:space="preserve"> 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 xml:space="preserve"> isic </w:t>
      </w:r>
      <w:r w:rsidRPr="008163F5">
        <w:rPr>
          <w:rFonts w:ascii="Helvetica Neue" w:eastAsia="宋体" w:hAnsi="Helvetica Neue" w:cs="宋体"/>
          <w:color w:val="333333"/>
          <w:kern w:val="0"/>
          <w:szCs w:val="21"/>
        </w:rPr>
        <w:t>挑战赛》关于七种皮肤病分类的任务</w:t>
      </w:r>
      <w:r w:rsidRPr="008163F5">
        <w:rPr>
          <w:rFonts w:ascii="Helvetica Neue" w:eastAsia="宋体" w:hAnsi="Helvetica Neue" w:cs="宋体"/>
          <w:color w:val="333333"/>
          <w:kern w:val="0"/>
          <w:szCs w:val="21"/>
        </w:rPr>
        <w:t xml:space="preserve"> 3, </w:t>
      </w:r>
      <w:r w:rsidRPr="008163F5">
        <w:rPr>
          <w:rFonts w:ascii="Helvetica Neue" w:eastAsia="宋体" w:hAnsi="Helvetica Neue" w:cs="宋体"/>
          <w:color w:val="333333"/>
          <w:kern w:val="0"/>
          <w:szCs w:val="21"/>
        </w:rPr>
        <w:t>本文对此进行了解释。少</w:t>
      </w:r>
    </w:p>
    <w:p w14:paraId="4A47F0F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44F4F77F"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 xml:space="preserve">:4 </w:t>
      </w:r>
      <w:r w:rsidRPr="008163F5">
        <w:rPr>
          <w:rFonts w:ascii="Helvetica Neue" w:eastAsia="宋体" w:hAnsi="Helvetica Neue" w:cs="宋体"/>
          <w:color w:val="333333"/>
          <w:kern w:val="0"/>
          <w:szCs w:val="21"/>
        </w:rPr>
        <w:t>页</w:t>
      </w:r>
      <w:r w:rsidRPr="008163F5">
        <w:rPr>
          <w:rFonts w:ascii="Helvetica Neue" w:eastAsia="宋体" w:hAnsi="Helvetica Neue" w:cs="宋体"/>
          <w:color w:val="333333"/>
          <w:kern w:val="0"/>
          <w:szCs w:val="21"/>
        </w:rPr>
        <w:t>, 1</w:t>
      </w:r>
      <w:r w:rsidRPr="008163F5">
        <w:rPr>
          <w:rFonts w:ascii="Helvetica Neue" w:eastAsia="宋体" w:hAnsi="Helvetica Neue" w:cs="宋体"/>
          <w:color w:val="333333"/>
          <w:kern w:val="0"/>
          <w:szCs w:val="21"/>
        </w:rPr>
        <w:t>个附录</w:t>
      </w:r>
      <w:r w:rsidRPr="008163F5">
        <w:rPr>
          <w:rFonts w:ascii="Helvetica Neue" w:eastAsia="宋体" w:hAnsi="Helvetica Neue" w:cs="宋体"/>
          <w:color w:val="333333"/>
          <w:kern w:val="0"/>
          <w:szCs w:val="21"/>
        </w:rPr>
        <w:t>, 2</w:t>
      </w:r>
      <w:r w:rsidRPr="008163F5">
        <w:rPr>
          <w:rFonts w:ascii="Helvetica Neue" w:eastAsia="宋体" w:hAnsi="Helvetica Neue" w:cs="宋体"/>
          <w:color w:val="333333"/>
          <w:kern w:val="0"/>
          <w:szCs w:val="21"/>
        </w:rPr>
        <w:t>个图</w:t>
      </w:r>
      <w:r w:rsidRPr="008163F5">
        <w:rPr>
          <w:rFonts w:ascii="Helvetica Neue" w:eastAsia="宋体" w:hAnsi="Helvetica Neue" w:cs="宋体"/>
          <w:color w:val="333333"/>
          <w:kern w:val="0"/>
          <w:szCs w:val="21"/>
        </w:rPr>
        <w:t>, 1</w:t>
      </w:r>
      <w:r w:rsidRPr="008163F5">
        <w:rPr>
          <w:rFonts w:ascii="Helvetica Neue" w:eastAsia="宋体" w:hAnsi="Helvetica Neue" w:cs="宋体"/>
          <w:color w:val="333333"/>
          <w:kern w:val="0"/>
          <w:szCs w:val="21"/>
        </w:rPr>
        <w:t>个表。国际标准行业分类</w:t>
      </w:r>
      <w:r w:rsidRPr="008163F5">
        <w:rPr>
          <w:rFonts w:ascii="Helvetica Neue" w:eastAsia="宋体" w:hAnsi="Helvetica Neue" w:cs="宋体"/>
          <w:color w:val="333333"/>
          <w:kern w:val="0"/>
          <w:szCs w:val="21"/>
        </w:rPr>
        <w:t xml:space="preserve"> 2018</w:t>
      </w:r>
    </w:p>
    <w:p w14:paraId="04C797F6" w14:textId="77777777" w:rsidR="008163F5" w:rsidRPr="008163F5" w:rsidRDefault="00764120" w:rsidP="008163F5">
      <w:pPr>
        <w:widowControl/>
        <w:numPr>
          <w:ilvl w:val="0"/>
          <w:numId w:val="1"/>
        </w:numPr>
        <w:spacing w:after="60"/>
        <w:ind w:left="480"/>
        <w:jc w:val="left"/>
        <w:divId w:val="996231956"/>
        <w:rPr>
          <w:rFonts w:ascii="Helvetica Neue" w:eastAsia="宋体" w:hAnsi="Helvetica Neue" w:cs="宋体"/>
          <w:b/>
          <w:bCs/>
          <w:color w:val="333333"/>
          <w:kern w:val="0"/>
          <w:sz w:val="22"/>
        </w:rPr>
      </w:pPr>
      <w:hyperlink r:id="rId1437"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1807. 08942</w:t>
        </w:r>
      </w:hyperlink>
      <w:r w:rsidR="008163F5" w:rsidRPr="008163F5">
        <w:rPr>
          <w:rFonts w:ascii="Helvetica Neue" w:eastAsia="宋体" w:hAnsi="Helvetica Neue" w:cs="宋体"/>
          <w:b/>
          <w:bCs/>
          <w:color w:val="333333"/>
          <w:kern w:val="0"/>
          <w:sz w:val="22"/>
        </w:rPr>
        <w:t>[</w:t>
      </w:r>
      <w:hyperlink r:id="rId1438"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439"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781D5D27"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医学影像中增量学习的实例挖掘</w:t>
      </w:r>
    </w:p>
    <w:p w14:paraId="198BA87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440" w:history="1">
        <w:r w:rsidRPr="008163F5">
          <w:rPr>
            <w:rFonts w:ascii="Helvetica Neue" w:eastAsia="宋体" w:hAnsi="Helvetica Neue" w:cs="宋体"/>
            <w:color w:val="0068AC"/>
            <w:kern w:val="0"/>
            <w:szCs w:val="21"/>
          </w:rPr>
          <w:t>pratyush kumar</w:t>
        </w:r>
      </w:hyperlink>
      <w:r w:rsidRPr="008163F5">
        <w:rPr>
          <w:rFonts w:ascii="Helvetica Neue" w:eastAsia="宋体" w:hAnsi="Helvetica Neue" w:cs="宋体"/>
          <w:color w:val="333333"/>
          <w:kern w:val="0"/>
          <w:szCs w:val="21"/>
        </w:rPr>
        <w:t> </w:t>
      </w:r>
      <w:hyperlink r:id="rId1441" w:history="1">
        <w:r w:rsidRPr="008163F5">
          <w:rPr>
            <w:rFonts w:ascii="Helvetica Neue" w:eastAsia="宋体" w:hAnsi="Helvetica Neue" w:cs="宋体"/>
            <w:color w:val="0068AC"/>
            <w:kern w:val="0"/>
            <w:szCs w:val="21"/>
          </w:rPr>
          <w:t>, muktabh mayank srivastava</w:t>
        </w:r>
      </w:hyperlink>
    </w:p>
    <w:p w14:paraId="1DCB9F0D"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摘要</w:t>
      </w:r>
      <w:r w:rsidRPr="008163F5">
        <w:rPr>
          <w:rFonts w:ascii="Helvetica Neue" w:eastAsia="宋体" w:hAnsi="Helvetica Neue" w:cs="宋体"/>
          <w:color w:val="333333"/>
          <w:kern w:val="0"/>
          <w:szCs w:val="21"/>
        </w:rPr>
        <w:t>: </w:t>
      </w:r>
      <w:r w:rsidRPr="008163F5">
        <w:rPr>
          <w:rFonts w:ascii="Helvetica Neue" w:eastAsia="宋体" w:hAnsi="Helvetica Neue" w:cs="宋体"/>
          <w:color w:val="333333"/>
          <w:kern w:val="0"/>
          <w:szCs w:val="21"/>
        </w:rPr>
        <w:t>增量学习是众所周知的机器学习方法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其中学习模型的权重是动态和逐步更新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以概括新的看不见的数据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而不忘记现有的知识。增量学习被证明是在现实世界中部署深度学习算法的时间和资源效率的解决方案</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因为该模型可以在注释数据可用时自动、动态地适应新数据。</w:t>
      </w:r>
      <w:r w:rsidRPr="008163F5">
        <w:rPr>
          <w:rFonts w:ascii="Helvetica Neue" w:eastAsia="宋体" w:hAnsi="Helvetica Neue" w:cs="宋体"/>
          <w:b/>
          <w:bCs/>
          <w:color w:val="333333"/>
          <w:kern w:val="0"/>
          <w:szCs w:val="21"/>
        </w:rPr>
        <w:t>在医疗</w:t>
      </w:r>
      <w:r w:rsidRPr="008163F5">
        <w:rPr>
          <w:rFonts w:ascii="Helvetica Neue" w:eastAsia="宋体" w:hAnsi="Helvetica Neue" w:cs="宋体"/>
          <w:color w:val="333333"/>
          <w:kern w:val="0"/>
          <w:szCs w:val="21"/>
        </w:rPr>
        <w:t>领域开发和部署计算机辅助诊断</w:t>
      </w:r>
      <w:r w:rsidRPr="008163F5">
        <w:rPr>
          <w:rFonts w:ascii="Helvetica Neue" w:eastAsia="宋体" w:hAnsi="Helvetica Neue" w:cs="宋体"/>
          <w:color w:val="333333"/>
          <w:kern w:val="0"/>
          <w:szCs w:val="21"/>
        </w:rPr>
        <w:t xml:space="preserve"> (cad) </w:t>
      </w:r>
      <w:r w:rsidRPr="008163F5">
        <w:rPr>
          <w:rFonts w:ascii="Helvetica Neue" w:eastAsia="宋体" w:hAnsi="Helvetica Neue" w:cs="宋体"/>
          <w:color w:val="333333"/>
          <w:kern w:val="0"/>
          <w:szCs w:val="21"/>
        </w:rPr>
        <w:t>工具是另一种情况</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增量学习作为跨多个跨多个综合数据集的收集和注释变得非常关键。病理和成像机器可能需要数年时间。然而</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迄今在这方面没有进行多少探索。在目前的工作中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我们提出了一种在</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成像领域进行增量学习的鲁棒性和有效性的方法。我们的方法利用硬例挖掘技术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通常用作解决重类不平衡的方法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自动选择数据集的子集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以微调现有的网络权重</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使其适应新数据</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同时保留现有数据知识。我们开发了我们的方法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以增量学习我们已经在测试模型检测蛀牙。此外</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我们将我们的方法应用于一个可公开的数据集</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并演示我们的方法同时达到了对整个数据集的培训的准确性</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同时利用了增量学习方案的好处。少</w:t>
      </w:r>
    </w:p>
    <w:p w14:paraId="27A16ED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7725317F" w14:textId="77777777" w:rsidR="008163F5" w:rsidRPr="008163F5" w:rsidRDefault="00764120" w:rsidP="008163F5">
      <w:pPr>
        <w:widowControl/>
        <w:numPr>
          <w:ilvl w:val="0"/>
          <w:numId w:val="1"/>
        </w:numPr>
        <w:spacing w:after="60"/>
        <w:ind w:left="480"/>
        <w:jc w:val="left"/>
        <w:divId w:val="1825127412"/>
        <w:rPr>
          <w:rFonts w:ascii="Helvetica Neue" w:eastAsia="宋体" w:hAnsi="Helvetica Neue" w:cs="宋体"/>
          <w:b/>
          <w:bCs/>
          <w:color w:val="333333"/>
          <w:kern w:val="0"/>
          <w:sz w:val="22"/>
        </w:rPr>
      </w:pPr>
      <w:hyperlink r:id="rId1442" w:history="1">
        <w:r w:rsidR="008163F5" w:rsidRPr="008163F5">
          <w:rPr>
            <w:rFonts w:ascii="Helvetica Neue" w:eastAsia="宋体" w:hAnsi="Helvetica Neue" w:cs="宋体"/>
            <w:b/>
            <w:bCs/>
            <w:color w:val="0068AC"/>
            <w:kern w:val="0"/>
            <w:sz w:val="22"/>
          </w:rPr>
          <w:t>第</w:t>
        </w:r>
        <w:r w:rsidR="008163F5" w:rsidRPr="008163F5">
          <w:rPr>
            <w:rFonts w:ascii="Helvetica Neue" w:eastAsia="宋体" w:hAnsi="Helvetica Neue" w:cs="宋体"/>
            <w:b/>
            <w:bCs/>
            <w:color w:val="0068AC"/>
            <w:kern w:val="0"/>
            <w:sz w:val="22"/>
          </w:rPr>
          <w:t xml:space="preserve"> 1807. 08935</w:t>
        </w:r>
      </w:hyperlink>
      <w:r w:rsidR="008163F5" w:rsidRPr="008163F5">
        <w:rPr>
          <w:rFonts w:ascii="Helvetica Neue" w:eastAsia="宋体" w:hAnsi="Helvetica Neue" w:cs="宋体"/>
          <w:b/>
          <w:bCs/>
          <w:color w:val="333333"/>
          <w:kern w:val="0"/>
          <w:sz w:val="22"/>
        </w:rPr>
        <w:t>[</w:t>
      </w:r>
      <w:hyperlink r:id="rId1443" w:history="1">
        <w:r w:rsidR="008163F5" w:rsidRPr="008163F5">
          <w:rPr>
            <w:rFonts w:ascii="Helvetica Neue" w:eastAsia="宋体" w:hAnsi="Helvetica Neue" w:cs="宋体"/>
            <w:b/>
            <w:bCs/>
            <w:color w:val="0068AC"/>
            <w:kern w:val="0"/>
            <w:sz w:val="22"/>
          </w:rPr>
          <w:t>pdf</w:t>
        </w:r>
      </w:hyperlink>
      <w:r w:rsidR="008163F5" w:rsidRPr="008163F5">
        <w:rPr>
          <w:rFonts w:ascii="Helvetica Neue" w:eastAsia="宋体" w:hAnsi="Helvetica Neue" w:cs="宋体"/>
          <w:b/>
          <w:bCs/>
          <w:color w:val="333333"/>
          <w:kern w:val="0"/>
          <w:sz w:val="22"/>
        </w:rPr>
        <w:t>,</w:t>
      </w:r>
      <w:hyperlink r:id="rId1444" w:history="1">
        <w:r w:rsidR="008163F5" w:rsidRPr="008163F5">
          <w:rPr>
            <w:rFonts w:ascii="Helvetica Neue" w:eastAsia="宋体" w:hAnsi="Helvetica Neue" w:cs="宋体"/>
            <w:b/>
            <w:bCs/>
            <w:color w:val="0068AC"/>
            <w:kern w:val="0"/>
            <w:sz w:val="22"/>
          </w:rPr>
          <w:t>其他</w:t>
        </w:r>
      </w:hyperlink>
      <w:r w:rsidR="008163F5" w:rsidRPr="008163F5">
        <w:rPr>
          <w:rFonts w:ascii="Helvetica Neue" w:eastAsia="宋体" w:hAnsi="Helvetica Neue" w:cs="宋体"/>
          <w:b/>
          <w:bCs/>
          <w:color w:val="333333"/>
          <w:kern w:val="0"/>
          <w:sz w:val="22"/>
        </w:rPr>
        <w:t>] </w:t>
      </w:r>
      <w:r w:rsidR="008163F5" w:rsidRPr="008163F5">
        <w:rPr>
          <w:rFonts w:ascii="Helvetica Neue" w:eastAsia="宋体" w:hAnsi="Helvetica Neue" w:cs="宋体"/>
          <w:b/>
          <w:bCs/>
          <w:color w:val="333333"/>
          <w:kern w:val="0"/>
          <w:sz w:val="22"/>
          <w:shd w:val="clear" w:color="auto" w:fill="F5F5F5"/>
        </w:rPr>
        <w:t>Cs</w:t>
      </w:r>
      <w:r w:rsidR="008163F5" w:rsidRPr="008163F5">
        <w:rPr>
          <w:rFonts w:ascii="Helvetica Neue" w:eastAsia="宋体" w:hAnsi="Helvetica Neue" w:cs="宋体"/>
          <w:b/>
          <w:bCs/>
          <w:color w:val="333333"/>
          <w:kern w:val="0"/>
          <w:sz w:val="22"/>
          <w:shd w:val="clear" w:color="auto" w:fill="F5F5F5"/>
        </w:rPr>
        <w:t>。简历</w:t>
      </w:r>
    </w:p>
    <w:p w14:paraId="68E8D2B7" w14:textId="77777777" w:rsidR="008163F5" w:rsidRPr="008163F5" w:rsidRDefault="008163F5" w:rsidP="008163F5">
      <w:pPr>
        <w:widowControl/>
        <w:spacing w:after="60"/>
        <w:ind w:left="480"/>
        <w:jc w:val="left"/>
        <w:divId w:val="115149758"/>
        <w:rPr>
          <w:rFonts w:ascii="Helvetica Neue" w:eastAsia="宋体" w:hAnsi="Helvetica Neue" w:cs="宋体"/>
          <w:b/>
          <w:bCs/>
          <w:color w:val="2D2D2D"/>
          <w:kern w:val="0"/>
          <w:szCs w:val="21"/>
        </w:rPr>
      </w:pPr>
      <w:r w:rsidRPr="008163F5">
        <w:rPr>
          <w:rFonts w:ascii="Helvetica Neue" w:eastAsia="宋体" w:hAnsi="Helvetica Neue" w:cs="宋体"/>
          <w:b/>
          <w:bCs/>
          <w:color w:val="2D2D2D"/>
          <w:kern w:val="0"/>
          <w:szCs w:val="21"/>
        </w:rPr>
        <w:t>结合异质标记数据集进行训练分段网络</w:t>
      </w:r>
    </w:p>
    <w:p w14:paraId="46E8A0CE"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作者</w:t>
      </w:r>
      <w:r w:rsidRPr="008163F5">
        <w:rPr>
          <w:rFonts w:ascii="Helvetica Neue" w:eastAsia="宋体" w:hAnsi="Helvetica Neue" w:cs="宋体"/>
          <w:color w:val="333333"/>
          <w:kern w:val="0"/>
          <w:szCs w:val="21"/>
        </w:rPr>
        <w:t>:</w:t>
      </w:r>
      <w:hyperlink r:id="rId1445" w:history="1">
        <w:r w:rsidRPr="008163F5">
          <w:rPr>
            <w:rFonts w:ascii="Helvetica Neue" w:eastAsia="宋体" w:hAnsi="Helvetica Neue" w:cs="宋体"/>
            <w:color w:val="0068AC"/>
            <w:kern w:val="0"/>
            <w:szCs w:val="21"/>
          </w:rPr>
          <w:t>jana kemnitz</w:t>
        </w:r>
      </w:hyperlink>
      <w:r w:rsidRPr="008163F5">
        <w:rPr>
          <w:rFonts w:ascii="Helvetica Neue" w:eastAsia="宋体" w:hAnsi="Helvetica Neue" w:cs="宋体"/>
          <w:color w:val="333333"/>
          <w:kern w:val="0"/>
          <w:szCs w:val="21"/>
        </w:rPr>
        <w:t>, </w:t>
      </w:r>
      <w:hyperlink r:id="rId1446" w:history="1">
        <w:r w:rsidRPr="008163F5">
          <w:rPr>
            <w:rFonts w:ascii="Helvetica Neue" w:eastAsia="宋体" w:hAnsi="Helvetica Neue" w:cs="宋体"/>
            <w:color w:val="0068AC"/>
            <w:kern w:val="0"/>
            <w:szCs w:val="21"/>
          </w:rPr>
          <w:t>christian f. baumgartner</w:t>
        </w:r>
      </w:hyperlink>
      <w:r w:rsidRPr="008163F5">
        <w:rPr>
          <w:rFonts w:ascii="Helvetica Neue" w:eastAsia="宋体" w:hAnsi="Helvetica Neue" w:cs="宋体"/>
          <w:color w:val="333333"/>
          <w:kern w:val="0"/>
          <w:szCs w:val="21"/>
        </w:rPr>
        <w:t>, </w:t>
      </w:r>
      <w:hyperlink r:id="rId1447" w:history="1">
        <w:r w:rsidRPr="008163F5">
          <w:rPr>
            <w:rFonts w:ascii="Helvetica Neue" w:eastAsia="宋体" w:hAnsi="Helvetica Neue" w:cs="宋体"/>
            <w:color w:val="0068AC"/>
            <w:kern w:val="0"/>
            <w:szCs w:val="21"/>
          </w:rPr>
          <w:t>wolfgang wirth,</w:t>
        </w:r>
      </w:hyperlink>
      <w:r w:rsidRPr="008163F5">
        <w:rPr>
          <w:rFonts w:ascii="Helvetica Neue" w:eastAsia="宋体" w:hAnsi="Helvetica Neue" w:cs="宋体"/>
          <w:color w:val="333333"/>
          <w:kern w:val="0"/>
          <w:szCs w:val="21"/>
        </w:rPr>
        <w:t> </w:t>
      </w:r>
      <w:hyperlink r:id="rId1448" w:history="1">
        <w:r w:rsidRPr="008163F5">
          <w:rPr>
            <w:rFonts w:ascii="Helvetica Neue" w:eastAsia="宋体" w:hAnsi="Helvetica Neue" w:cs="宋体"/>
            <w:color w:val="0068AC"/>
            <w:kern w:val="0"/>
            <w:szCs w:val="21"/>
          </w:rPr>
          <w:t>felix eckstein, sebastian</w:t>
        </w:r>
      </w:hyperlink>
      <w:r w:rsidRPr="008163F5">
        <w:rPr>
          <w:rFonts w:ascii="Helvetica Neue" w:eastAsia="宋体" w:hAnsi="Helvetica Neue" w:cs="宋体"/>
          <w:color w:val="333333"/>
          <w:kern w:val="0"/>
          <w:szCs w:val="21"/>
        </w:rPr>
        <w:t> </w:t>
      </w:r>
      <w:hyperlink r:id="rId1449" w:history="1">
        <w:r w:rsidRPr="008163F5">
          <w:rPr>
            <w:rFonts w:ascii="Helvetica Neue" w:eastAsia="宋体" w:hAnsi="Helvetica Neue" w:cs="宋体"/>
            <w:color w:val="0068AC"/>
            <w:kern w:val="0"/>
            <w:szCs w:val="21"/>
          </w:rPr>
          <w:t>k.</w:t>
        </w:r>
      </w:hyperlink>
      <w:r w:rsidRPr="008163F5">
        <w:rPr>
          <w:rFonts w:ascii="Helvetica Neue" w:eastAsia="宋体" w:hAnsi="Helvetica Neue" w:cs="宋体"/>
          <w:color w:val="333333"/>
          <w:kern w:val="0"/>
          <w:szCs w:val="21"/>
        </w:rPr>
        <w:t>eder, endder </w:t>
      </w:r>
      <w:hyperlink r:id="rId1450" w:history="1">
        <w:r w:rsidRPr="008163F5">
          <w:rPr>
            <w:rFonts w:ascii="Helvetica Neue" w:eastAsia="宋体" w:hAnsi="Helvetica Neue" w:cs="宋体"/>
            <w:color w:val="0068AC"/>
            <w:kern w:val="0"/>
            <w:szCs w:val="21"/>
          </w:rPr>
          <w:t>konukoglu</w:t>
        </w:r>
      </w:hyperlink>
    </w:p>
    <w:p w14:paraId="656DCF02"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b/>
          <w:bCs/>
          <w:color w:val="333333"/>
          <w:kern w:val="0"/>
          <w:szCs w:val="21"/>
        </w:rPr>
        <w:t>文摘</w:t>
      </w:r>
      <w:r w:rsidRPr="008163F5">
        <w:rPr>
          <w:rFonts w:ascii="Helvetica Neue" w:eastAsia="宋体" w:hAnsi="Helvetica Neue" w:cs="宋体"/>
          <w:color w:val="333333"/>
          <w:kern w:val="0"/>
          <w:szCs w:val="21"/>
        </w:rPr>
        <w:t>: </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图像的准确分割是分析和跟踪解剖中与疾病相关的形态变化的重要步骤。卷积神经网络</w:t>
      </w:r>
      <w:r w:rsidRPr="008163F5">
        <w:rPr>
          <w:rFonts w:ascii="Helvetica Neue" w:eastAsia="宋体" w:hAnsi="Helvetica Neue" w:cs="宋体"/>
          <w:color w:val="333333"/>
          <w:kern w:val="0"/>
          <w:szCs w:val="21"/>
        </w:rPr>
        <w:t xml:space="preserve"> (cnn) </w:t>
      </w:r>
      <w:r w:rsidRPr="008163F5">
        <w:rPr>
          <w:rFonts w:ascii="Helvetica Neue" w:eastAsia="宋体" w:hAnsi="Helvetica Neue" w:cs="宋体"/>
          <w:color w:val="333333"/>
          <w:kern w:val="0"/>
          <w:szCs w:val="21"/>
        </w:rPr>
        <w:t>最近已成为</w:t>
      </w:r>
      <w:r w:rsidRPr="008163F5">
        <w:rPr>
          <w:rFonts w:ascii="Helvetica Neue" w:eastAsia="宋体" w:hAnsi="Helvetica Neue" w:cs="宋体"/>
          <w:b/>
          <w:bCs/>
          <w:color w:val="333333"/>
          <w:kern w:val="0"/>
          <w:szCs w:val="21"/>
        </w:rPr>
        <w:t>医学</w:t>
      </w:r>
      <w:r w:rsidRPr="008163F5">
        <w:rPr>
          <w:rFonts w:ascii="Helvetica Neue" w:eastAsia="宋体" w:hAnsi="Helvetica Neue" w:cs="宋体"/>
          <w:color w:val="333333"/>
          <w:kern w:val="0"/>
          <w:szCs w:val="21"/>
        </w:rPr>
        <w:t>成像中许多分割任务的有力工具。</w:t>
      </w:r>
      <w:r w:rsidRPr="008163F5">
        <w:rPr>
          <w:rFonts w:ascii="Helvetica Neue" w:eastAsia="宋体" w:hAnsi="Helvetica Neue" w:cs="宋体"/>
          <w:color w:val="333333"/>
          <w:kern w:val="0"/>
          <w:szCs w:val="21"/>
        </w:rPr>
        <w:t xml:space="preserve">cnn </w:t>
      </w:r>
      <w:r w:rsidRPr="008163F5">
        <w:rPr>
          <w:rFonts w:ascii="Helvetica Neue" w:eastAsia="宋体" w:hAnsi="Helvetica Neue" w:cs="宋体"/>
          <w:color w:val="333333"/>
          <w:kern w:val="0"/>
          <w:szCs w:val="21"/>
        </w:rPr>
        <w:t>的性能在很大程度上取决于培训数据的大小</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并将来自不同来源的数据结合起来是获取更大培训数据集的有效策略。但是</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数据集的异构标记通常会对此提出挑战。例如</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其中一个数据集可能缺少标签</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或者多个标签可能已合并为超级标签。在本文中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我们提出了一个成本函数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它允许将多个数据集与异构标签子集集成到一个联合培训中。我们评估了这种策略在大腿</w:t>
      </w:r>
      <w:r w:rsidRPr="008163F5">
        <w:rPr>
          <w:rFonts w:ascii="Helvetica Neue" w:eastAsia="宋体" w:hAnsi="Helvetica Neue" w:cs="宋体"/>
          <w:color w:val="333333"/>
          <w:kern w:val="0"/>
          <w:szCs w:val="21"/>
        </w:rPr>
        <w:t xml:space="preserve"> mr </w:t>
      </w:r>
      <w:r w:rsidRPr="008163F5">
        <w:rPr>
          <w:rFonts w:ascii="Helvetica Neue" w:eastAsia="宋体" w:hAnsi="Helvetica Neue" w:cs="宋体"/>
          <w:color w:val="333333"/>
          <w:kern w:val="0"/>
          <w:szCs w:val="21"/>
        </w:rPr>
        <w:t>和心脏</w:t>
      </w:r>
      <w:r w:rsidRPr="008163F5">
        <w:rPr>
          <w:rFonts w:ascii="Helvetica Neue" w:eastAsia="宋体" w:hAnsi="Helvetica Neue" w:cs="宋体"/>
          <w:color w:val="333333"/>
          <w:kern w:val="0"/>
          <w:szCs w:val="21"/>
        </w:rPr>
        <w:t xml:space="preserve"> mr </w:t>
      </w:r>
      <w:r w:rsidRPr="008163F5">
        <w:rPr>
          <w:rFonts w:ascii="Helvetica Neue" w:eastAsia="宋体" w:hAnsi="Helvetica Neue" w:cs="宋体"/>
          <w:color w:val="333333"/>
          <w:kern w:val="0"/>
          <w:szCs w:val="21"/>
        </w:rPr>
        <w:t>数据集上的性能</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在该数据集中</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我们人为地合并了一半数据的标签。我们发现</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建议的成本函数大大优于天真的掩蔽方法</w:t>
      </w:r>
      <w:r w:rsidRPr="008163F5">
        <w:rPr>
          <w:rFonts w:ascii="Helvetica Neue" w:eastAsia="宋体" w:hAnsi="Helvetica Neue" w:cs="宋体"/>
          <w:color w:val="333333"/>
          <w:kern w:val="0"/>
          <w:szCs w:val="21"/>
        </w:rPr>
        <w:t xml:space="preserve">, </w:t>
      </w:r>
      <w:r w:rsidRPr="008163F5">
        <w:rPr>
          <w:rFonts w:ascii="Helvetica Neue" w:eastAsia="宋体" w:hAnsi="Helvetica Neue" w:cs="宋体"/>
          <w:color w:val="333333"/>
          <w:kern w:val="0"/>
          <w:szCs w:val="21"/>
        </w:rPr>
        <w:t>获得的结果非常接近于使用完整的注释。少</w:t>
      </w:r>
    </w:p>
    <w:p w14:paraId="40AB6734"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r w:rsidRPr="008163F5">
        <w:rPr>
          <w:rFonts w:ascii="Helvetica Neue" w:eastAsia="宋体" w:hAnsi="Helvetica Neue" w:cs="宋体"/>
          <w:color w:val="333333"/>
          <w:kern w:val="0"/>
          <w:szCs w:val="21"/>
        </w:rPr>
        <w:t>24</w:t>
      </w:r>
      <w:r w:rsidRPr="008163F5">
        <w:rPr>
          <w:rFonts w:ascii="Helvetica Neue" w:eastAsia="宋体" w:hAnsi="Helvetica Neue" w:cs="宋体"/>
          <w:color w:val="333333"/>
          <w:kern w:val="0"/>
          <w:szCs w:val="21"/>
        </w:rPr>
        <w:t>日提交</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最初宣布</w:t>
      </w:r>
      <w:r w:rsidRPr="008163F5">
        <w:rPr>
          <w:rFonts w:ascii="Helvetica Neue" w:eastAsia="宋体" w:hAnsi="Helvetica Neue" w:cs="宋体"/>
          <w:color w:val="333333"/>
          <w:kern w:val="0"/>
          <w:szCs w:val="21"/>
        </w:rPr>
        <w:t>2018</w:t>
      </w:r>
      <w:r w:rsidRPr="008163F5">
        <w:rPr>
          <w:rFonts w:ascii="Helvetica Neue" w:eastAsia="宋体" w:hAnsi="Helvetica Neue" w:cs="宋体"/>
          <w:color w:val="333333"/>
          <w:kern w:val="0"/>
          <w:szCs w:val="21"/>
        </w:rPr>
        <w:t>年</w:t>
      </w:r>
      <w:r w:rsidRPr="008163F5">
        <w:rPr>
          <w:rFonts w:ascii="Helvetica Neue" w:eastAsia="宋体" w:hAnsi="Helvetica Neue" w:cs="宋体"/>
          <w:color w:val="333333"/>
          <w:kern w:val="0"/>
          <w:szCs w:val="21"/>
        </w:rPr>
        <w:t>7</w:t>
      </w:r>
      <w:r w:rsidRPr="008163F5">
        <w:rPr>
          <w:rFonts w:ascii="Helvetica Neue" w:eastAsia="宋体" w:hAnsi="Helvetica Neue" w:cs="宋体"/>
          <w:color w:val="333333"/>
          <w:kern w:val="0"/>
          <w:szCs w:val="21"/>
        </w:rPr>
        <w:t>月。</w:t>
      </w:r>
    </w:p>
    <w:p w14:paraId="0AA309D0" w14:textId="77777777" w:rsidR="008163F5" w:rsidRPr="008163F5" w:rsidRDefault="008163F5" w:rsidP="008163F5">
      <w:pPr>
        <w:widowControl/>
        <w:spacing w:after="60"/>
        <w:ind w:left="480"/>
        <w:jc w:val="left"/>
        <w:divId w:val="115149758"/>
        <w:rPr>
          <w:rFonts w:ascii="Helvetica Neue" w:eastAsia="宋体" w:hAnsi="Helvetica Neue" w:cs="宋体"/>
          <w:color w:val="333333"/>
          <w:kern w:val="0"/>
          <w:szCs w:val="21"/>
        </w:rPr>
      </w:pPr>
      <w:r w:rsidRPr="008163F5">
        <w:rPr>
          <w:rFonts w:ascii="Helvetica Neue" w:eastAsia="宋体" w:hAnsi="Helvetica Neue" w:cs="宋体"/>
          <w:color w:val="333333"/>
          <w:kern w:val="0"/>
          <w:szCs w:val="21"/>
        </w:rPr>
        <w:t>评论</w:t>
      </w:r>
      <w:r w:rsidRPr="008163F5">
        <w:rPr>
          <w:rFonts w:ascii="Helvetica Neue" w:eastAsia="宋体" w:hAnsi="Helvetica Neue" w:cs="宋体"/>
          <w:color w:val="333333"/>
          <w:kern w:val="0"/>
          <w:szCs w:val="21"/>
        </w:rPr>
        <w:t>:</w:t>
      </w:r>
      <w:r w:rsidRPr="008163F5">
        <w:rPr>
          <w:rFonts w:ascii="Helvetica Neue" w:eastAsia="宋体" w:hAnsi="Helvetica Neue" w:cs="宋体"/>
          <w:color w:val="333333"/>
          <w:kern w:val="0"/>
          <w:szCs w:val="21"/>
        </w:rPr>
        <w:t>可在第九届医学成像机器学习国际会议</w:t>
      </w:r>
      <w:r w:rsidRPr="008163F5">
        <w:rPr>
          <w:rFonts w:ascii="Helvetica Neue" w:eastAsia="宋体" w:hAnsi="Helvetica Neue" w:cs="宋体"/>
          <w:color w:val="333333"/>
          <w:kern w:val="0"/>
          <w:szCs w:val="21"/>
        </w:rPr>
        <w:t xml:space="preserve"> (mlmi 2018) </w:t>
      </w:r>
      <w:r w:rsidRPr="008163F5">
        <w:rPr>
          <w:rFonts w:ascii="Helvetica Neue" w:eastAsia="宋体" w:hAnsi="Helvetica Neue" w:cs="宋体"/>
          <w:color w:val="333333"/>
          <w:kern w:val="0"/>
          <w:szCs w:val="21"/>
        </w:rPr>
        <w:t>上发表演讲</w:t>
      </w:r>
    </w:p>
    <w:p w14:paraId="2BBC34D3" w14:textId="77777777" w:rsidR="004A613B" w:rsidRPr="004A613B" w:rsidRDefault="00764120" w:rsidP="004A613B">
      <w:pPr>
        <w:widowControl/>
        <w:numPr>
          <w:ilvl w:val="0"/>
          <w:numId w:val="2"/>
        </w:numPr>
        <w:spacing w:after="60"/>
        <w:ind w:left="480"/>
        <w:jc w:val="left"/>
        <w:divId w:val="790561539"/>
        <w:rPr>
          <w:rFonts w:ascii="Helvetica Neue" w:eastAsia="宋体" w:hAnsi="Helvetica Neue" w:cs="宋体"/>
          <w:b/>
          <w:bCs/>
          <w:color w:val="333333"/>
          <w:kern w:val="0"/>
          <w:sz w:val="22"/>
        </w:rPr>
      </w:pPr>
      <w:hyperlink r:id="rId1451"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1807.08841</w:t>
        </w:r>
      </w:hyperlink>
      <w:r w:rsidR="004A613B" w:rsidRPr="004A613B">
        <w:rPr>
          <w:rFonts w:ascii="Helvetica Neue" w:eastAsia="宋体" w:hAnsi="Helvetica Neue" w:cs="宋体"/>
          <w:b/>
          <w:bCs/>
          <w:color w:val="333333"/>
          <w:kern w:val="0"/>
          <w:sz w:val="22"/>
        </w:rPr>
        <w:t>[</w:t>
      </w:r>
      <w:hyperlink r:id="rId145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si</w:t>
      </w:r>
    </w:p>
    <w:p w14:paraId="6E434855"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基于主体级依赖关系的健康信息学期刊的特征</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引文网络分析</w:t>
      </w:r>
    </w:p>
    <w:p w14:paraId="263AE23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453" w:history="1">
        <w:r w:rsidRPr="004A613B">
          <w:rPr>
            <w:rFonts w:ascii="Helvetica Neue" w:eastAsia="宋体" w:hAnsi="Helvetica Neue" w:cs="宋体"/>
            <w:color w:val="0068AC"/>
            <w:kern w:val="0"/>
            <w:szCs w:val="21"/>
          </w:rPr>
          <w:t>arezo bodaghi,</w:t>
        </w:r>
      </w:hyperlink>
      <w:r w:rsidRPr="004A613B">
        <w:rPr>
          <w:rFonts w:ascii="Helvetica Neue" w:eastAsia="宋体" w:hAnsi="Helvetica Neue" w:cs="宋体"/>
          <w:color w:val="333333"/>
          <w:kern w:val="0"/>
          <w:szCs w:val="21"/>
        </w:rPr>
        <w:t> </w:t>
      </w:r>
      <w:hyperlink r:id="rId1454" w:history="1">
        <w:r w:rsidRPr="004A613B">
          <w:rPr>
            <w:rFonts w:ascii="Helvetica Neue" w:eastAsia="宋体" w:hAnsi="Helvetica Neue" w:cs="宋体"/>
            <w:color w:val="0068AC"/>
            <w:kern w:val="0"/>
            <w:szCs w:val="21"/>
          </w:rPr>
          <w:t>didi surian</w:t>
        </w:r>
      </w:hyperlink>
    </w:p>
    <w:p w14:paraId="3C05ED4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引文网络分析已成为研究科学知识如何从一个领域流向另一个领域的方法之一。健康信息学是一个多学科领域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包括社会科学、软件工程、行为科学、</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等。在这项研究中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我们使用从</w:t>
      </w:r>
      <w:r w:rsidRPr="004A613B">
        <w:rPr>
          <w:rFonts w:ascii="Helvetica Neue" w:eastAsia="宋体" w:hAnsi="Helvetica Neue" w:cs="宋体"/>
          <w:color w:val="333333"/>
          <w:kern w:val="0"/>
          <w:szCs w:val="21"/>
        </w:rPr>
        <w:t xml:space="preserve"> crossref </w:t>
      </w:r>
      <w:r w:rsidRPr="004A613B">
        <w:rPr>
          <w:rFonts w:ascii="Helvetica Neue" w:eastAsia="宋体" w:hAnsi="Helvetica Neue" w:cs="宋体"/>
          <w:color w:val="333333"/>
          <w:kern w:val="0"/>
          <w:szCs w:val="21"/>
        </w:rPr>
        <w:t>中提取的数据集对健康信息学期刊的引文统计进行了分析。对于每本健康信息学期刊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我们都会从健康信息学期刊中提取与计算机科学、医学</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临床医学等领域相关的引文数量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包括自我引文的数量。通过我们的分析中使用的类似数量的文章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《美国</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信息学协会杂志》</w:t>
      </w:r>
      <w:r w:rsidRPr="004A613B">
        <w:rPr>
          <w:rFonts w:ascii="Helvetica Neue" w:eastAsia="宋体" w:hAnsi="Helvetica Neue" w:cs="宋体"/>
          <w:color w:val="333333"/>
          <w:kern w:val="0"/>
          <w:szCs w:val="21"/>
        </w:rPr>
        <w:t xml:space="preserve"> (jamia) </w:t>
      </w:r>
      <w:r w:rsidRPr="004A613B">
        <w:rPr>
          <w:rFonts w:ascii="Helvetica Neue" w:eastAsia="宋体" w:hAnsi="Helvetica Neue" w:cs="宋体"/>
          <w:color w:val="333333"/>
          <w:kern w:val="0"/>
          <w:szCs w:val="21"/>
        </w:rPr>
        <w:t>比《</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互联网研究杂志》</w:t>
      </w:r>
      <w:r w:rsidRPr="004A613B">
        <w:rPr>
          <w:rFonts w:ascii="Helvetica Neue" w:eastAsia="宋体" w:hAnsi="Helvetica Neue" w:cs="宋体"/>
          <w:color w:val="333333"/>
          <w:kern w:val="0"/>
          <w:szCs w:val="21"/>
        </w:rPr>
        <w:t xml:space="preserve"> (jmir) </w:t>
      </w:r>
      <w:r w:rsidRPr="004A613B">
        <w:rPr>
          <w:rFonts w:ascii="Helvetica Neue" w:eastAsia="宋体" w:hAnsi="Helvetica Neue" w:cs="宋体"/>
          <w:color w:val="333333"/>
          <w:kern w:val="0"/>
          <w:szCs w:val="21"/>
        </w:rPr>
        <w:t>引用得更多</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而</w:t>
      </w:r>
      <w:r w:rsidRPr="004A613B">
        <w:rPr>
          <w:rFonts w:ascii="Helvetica Neue" w:eastAsia="宋体" w:hAnsi="Helvetica Neue" w:cs="宋体"/>
          <w:color w:val="333333"/>
          <w:kern w:val="0"/>
          <w:szCs w:val="21"/>
        </w:rPr>
        <w:t xml:space="preserve"> jmir </w:t>
      </w:r>
      <w:r w:rsidRPr="004A613B">
        <w:rPr>
          <w:rFonts w:ascii="Helvetica Neue" w:eastAsia="宋体" w:hAnsi="Helvetica Neue" w:cs="宋体"/>
          <w:color w:val="333333"/>
          <w:kern w:val="0"/>
          <w:szCs w:val="21"/>
        </w:rPr>
        <w:t>有更多的引文和自引次数。我们还表明</w:t>
      </w:r>
      <w:r w:rsidRPr="004A613B">
        <w:rPr>
          <w:rFonts w:ascii="Helvetica Neue" w:eastAsia="宋体" w:hAnsi="Helvetica Neue" w:cs="宋体"/>
          <w:color w:val="333333"/>
          <w:kern w:val="0"/>
          <w:szCs w:val="21"/>
        </w:rPr>
        <w:t xml:space="preserve">, jmir </w:t>
      </w:r>
      <w:r w:rsidRPr="004A613B">
        <w:rPr>
          <w:rFonts w:ascii="Helvetica Neue" w:eastAsia="宋体" w:hAnsi="Helvetica Neue" w:cs="宋体"/>
          <w:color w:val="333333"/>
          <w:kern w:val="0"/>
          <w:szCs w:val="21"/>
        </w:rPr>
        <w:t>引用了更多来自健康信息学期刊和医学相关期刊的文章。此外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医疗系统杂志</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 (jms) </w:t>
      </w:r>
      <w:r w:rsidRPr="004A613B">
        <w:rPr>
          <w:rFonts w:ascii="Helvetica Neue" w:eastAsia="宋体" w:hAnsi="Helvetica Neue" w:cs="宋体"/>
          <w:color w:val="333333"/>
          <w:kern w:val="0"/>
          <w:szCs w:val="21"/>
        </w:rPr>
        <w:t>引用了更多的计算机科学期刊文章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而不是我们分析中的其他卫生信息学期刊。少</w:t>
      </w:r>
    </w:p>
    <w:p w14:paraId="4A6D136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558D9F3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:16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4</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4</w:t>
      </w:r>
      <w:r w:rsidRPr="004A613B">
        <w:rPr>
          <w:rFonts w:ascii="Helvetica Neue" w:eastAsia="宋体" w:hAnsi="Helvetica Neue" w:cs="宋体"/>
          <w:color w:val="333333"/>
          <w:kern w:val="0"/>
          <w:szCs w:val="21"/>
        </w:rPr>
        <w:t>个表</w:t>
      </w:r>
    </w:p>
    <w:p w14:paraId="35212006" w14:textId="77777777" w:rsidR="004A613B" w:rsidRPr="004A613B" w:rsidRDefault="00764120" w:rsidP="004A613B">
      <w:pPr>
        <w:widowControl/>
        <w:numPr>
          <w:ilvl w:val="0"/>
          <w:numId w:val="2"/>
        </w:numPr>
        <w:spacing w:after="60"/>
        <w:ind w:left="480"/>
        <w:jc w:val="left"/>
        <w:divId w:val="45683790"/>
        <w:rPr>
          <w:rFonts w:ascii="Helvetica Neue" w:eastAsia="宋体" w:hAnsi="Helvetica Neue" w:cs="宋体"/>
          <w:b/>
          <w:bCs/>
          <w:color w:val="333333"/>
          <w:kern w:val="0"/>
          <w:sz w:val="22"/>
        </w:rPr>
      </w:pPr>
      <w:hyperlink r:id="rId1455"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 08820</w:t>
        </w:r>
      </w:hyperlink>
      <w:r w:rsidR="004A613B" w:rsidRPr="004A613B">
        <w:rPr>
          <w:rFonts w:ascii="Helvetica Neue" w:eastAsia="宋体" w:hAnsi="Helvetica Neue" w:cs="宋体"/>
          <w:b/>
          <w:bCs/>
          <w:color w:val="333333"/>
          <w:kern w:val="0"/>
          <w:sz w:val="22"/>
        </w:rPr>
        <w:t>[</w:t>
      </w:r>
      <w:hyperlink r:id="rId145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45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52D65E5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raim: </w:t>
      </w:r>
      <w:r w:rsidRPr="004A613B">
        <w:rPr>
          <w:rFonts w:ascii="Helvetica Neue" w:eastAsia="宋体" w:hAnsi="Helvetica Neue" w:cs="宋体"/>
          <w:b/>
          <w:bCs/>
          <w:color w:val="2D2D2D"/>
          <w:kern w:val="0"/>
          <w:szCs w:val="21"/>
        </w:rPr>
        <w:t>多模态患者监测数据的经常性关注强化模型</w:t>
      </w:r>
    </w:p>
    <w:p w14:paraId="04EF345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458" w:history="1">
        <w:r w:rsidRPr="004A613B">
          <w:rPr>
            <w:rFonts w:ascii="Helvetica Neue" w:eastAsia="宋体" w:hAnsi="Helvetica Neue" w:cs="宋体"/>
            <w:color w:val="0068AC"/>
            <w:kern w:val="0"/>
            <w:szCs w:val="21"/>
          </w:rPr>
          <w:t>徐艳波</w:t>
        </w:r>
      </w:hyperlink>
      <w:r w:rsidRPr="004A613B">
        <w:rPr>
          <w:rFonts w:ascii="Helvetica Neue" w:eastAsia="宋体" w:hAnsi="Helvetica Neue" w:cs="宋体"/>
          <w:color w:val="333333"/>
          <w:kern w:val="0"/>
          <w:szCs w:val="21"/>
        </w:rPr>
        <w:t>,</w:t>
      </w:r>
      <w:hyperlink r:id="rId1459" w:history="1">
        <w:r w:rsidRPr="004A613B">
          <w:rPr>
            <w:rFonts w:ascii="Helvetica Neue" w:eastAsia="宋体" w:hAnsi="Helvetica Neue" w:cs="宋体"/>
            <w:color w:val="0068AC"/>
            <w:kern w:val="0"/>
            <w:szCs w:val="21"/>
          </w:rPr>
          <w:t>悉达士达</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什里普拉萨德</w:t>
        </w:r>
      </w:hyperlink>
      <w:r w:rsidRPr="004A613B">
        <w:rPr>
          <w:rFonts w:ascii="Helvetica Neue" w:eastAsia="宋体" w:hAnsi="Helvetica Neue" w:cs="宋体"/>
          <w:color w:val="333333"/>
          <w:kern w:val="0"/>
          <w:szCs w:val="21"/>
        </w:rPr>
        <w:t>r </w:t>
      </w:r>
      <w:hyperlink r:id="rId1460" w:history="1">
        <w:r w:rsidRPr="004A613B">
          <w:rPr>
            <w:rFonts w:ascii="Helvetica Neue" w:eastAsia="宋体" w:hAnsi="Helvetica Neue" w:cs="宋体"/>
            <w:color w:val="0068AC"/>
            <w:kern w:val="0"/>
            <w:szCs w:val="21"/>
          </w:rPr>
          <w:t>deshpande, kevin</w:t>
        </w:r>
      </w:hyperlink>
      <w:r w:rsidRPr="004A613B">
        <w:rPr>
          <w:rFonts w:ascii="Helvetica Neue" w:eastAsia="宋体" w:hAnsi="Helvetica Neue" w:cs="宋体"/>
          <w:color w:val="333333"/>
          <w:kern w:val="0"/>
          <w:szCs w:val="21"/>
        </w:rPr>
        <w:t> </w:t>
      </w:r>
      <w:hyperlink r:id="rId1461" w:history="1">
        <w:r w:rsidRPr="004A613B">
          <w:rPr>
            <w:rFonts w:ascii="Helvetica Neue" w:eastAsia="宋体" w:hAnsi="Helvetica Neue" w:cs="宋体"/>
            <w:color w:val="0068AC"/>
            <w:kern w:val="0"/>
            <w:szCs w:val="21"/>
          </w:rPr>
          <w:t>o maher</w:t>
        </w:r>
      </w:hyperlink>
      <w:r w:rsidRPr="004A613B">
        <w:rPr>
          <w:rFonts w:ascii="Helvetica Neue" w:eastAsia="宋体" w:hAnsi="Helvetica Neue" w:cs="宋体"/>
          <w:color w:val="333333"/>
          <w:kern w:val="0"/>
          <w:szCs w:val="21"/>
        </w:rPr>
        <w:t>, </w:t>
      </w:r>
      <w:hyperlink r:id="rId1462" w:history="1">
        <w:r w:rsidRPr="004A613B">
          <w:rPr>
            <w:rFonts w:ascii="Helvetica Neue" w:eastAsia="宋体" w:hAnsi="Helvetica Neue" w:cs="宋体"/>
            <w:color w:val="0068AC"/>
            <w:kern w:val="0"/>
            <w:szCs w:val="21"/>
          </w:rPr>
          <w:t>jimeng</w:t>
        </w:r>
      </w:hyperlink>
      <w:r w:rsidRPr="004A613B">
        <w:rPr>
          <w:rFonts w:ascii="Helvetica Neue" w:eastAsia="宋体" w:hAnsi="Helvetica Neue" w:cs="宋体"/>
          <w:color w:val="333333"/>
          <w:kern w:val="0"/>
          <w:szCs w:val="21"/>
        </w:rPr>
        <w:t> sun</w:t>
      </w:r>
    </w:p>
    <w:p w14:paraId="67B7883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随着</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数据采集的改进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大量持续的患者监测数据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如心电图</w:t>
      </w:r>
      <w:r w:rsidRPr="004A613B">
        <w:rPr>
          <w:rFonts w:ascii="Helvetica Neue" w:eastAsia="宋体" w:hAnsi="Helvetica Neue" w:cs="宋体"/>
          <w:color w:val="333333"/>
          <w:kern w:val="0"/>
          <w:szCs w:val="21"/>
        </w:rPr>
        <w:t xml:space="preserve"> (ecg)</w:t>
      </w:r>
      <w:r w:rsidRPr="004A613B">
        <w:rPr>
          <w:rFonts w:ascii="Helvetica Neue" w:eastAsia="宋体" w:hAnsi="Helvetica Neue" w:cs="宋体"/>
          <w:color w:val="333333"/>
          <w:kern w:val="0"/>
          <w:szCs w:val="21"/>
        </w:rPr>
        <w:t>、实时生命体征和</w:t>
      </w:r>
      <w:r w:rsidRPr="004A613B">
        <w:rPr>
          <w:rFonts w:ascii="Helvetica Neue" w:eastAsia="宋体" w:hAnsi="Helvetica Neue" w:cs="宋体"/>
          <w:b/>
          <w:bCs/>
          <w:color w:val="333333"/>
          <w:kern w:val="0"/>
          <w:szCs w:val="21"/>
        </w:rPr>
        <w:t>药物</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可用于重症监护室的临床决策支持</w:t>
      </w:r>
      <w:r w:rsidRPr="004A613B">
        <w:rPr>
          <w:rFonts w:ascii="Helvetica Neue" w:eastAsia="宋体" w:hAnsi="Helvetica Neue" w:cs="宋体"/>
          <w:color w:val="333333"/>
          <w:kern w:val="0"/>
          <w:szCs w:val="21"/>
        </w:rPr>
        <w:t>(icu)</w:t>
      </w:r>
      <w:r w:rsidRPr="004A613B">
        <w:rPr>
          <w:rFonts w:ascii="Helvetica Neue" w:eastAsia="宋体" w:hAnsi="Helvetica Neue" w:cs="宋体"/>
          <w:color w:val="333333"/>
          <w:kern w:val="0"/>
          <w:szCs w:val="21"/>
        </w:rPr>
        <w:t>。然而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由于监测数据的高密度、异构数据类型和对可解释模型的要求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对此类数据进行建模变得越来越具有挑战性。将这些高密度监测数据与离散临床事件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包括诊断、</w:t>
      </w:r>
      <w:r w:rsidRPr="004A613B">
        <w:rPr>
          <w:rFonts w:ascii="Helvetica Neue" w:eastAsia="宋体" w:hAnsi="Helvetica Neue" w:cs="宋体"/>
          <w:b/>
          <w:bCs/>
          <w:color w:val="333333"/>
          <w:kern w:val="0"/>
          <w:szCs w:val="21"/>
        </w:rPr>
        <w:t>药物</w:t>
      </w:r>
      <w:r w:rsidRPr="004A613B">
        <w:rPr>
          <w:rFonts w:ascii="Helvetica Neue" w:eastAsia="宋体" w:hAnsi="Helvetica Neue" w:cs="宋体"/>
          <w:color w:val="333333"/>
          <w:kern w:val="0"/>
          <w:szCs w:val="21"/>
        </w:rPr>
        <w:t>、实验室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集成起来具有挑战性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但可能具有回报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因为此类多模式数据的丰富度和粒度增加了准确发现复杂问题和预测结果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例如停留时间和死亡率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的可能性。我们提出了用于联合分析连续监测数据和离散临床事件的递归注意和强化模型</w:t>
      </w:r>
      <w:r w:rsidRPr="004A613B">
        <w:rPr>
          <w:rFonts w:ascii="Helvetica Neue" w:eastAsia="宋体" w:hAnsi="Helvetica Neue" w:cs="宋体"/>
          <w:color w:val="333333"/>
          <w:kern w:val="0"/>
          <w:szCs w:val="21"/>
        </w:rPr>
        <w:t xml:space="preserve"> (raim)</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raim </w:t>
      </w:r>
      <w:r w:rsidRPr="004A613B">
        <w:rPr>
          <w:rFonts w:ascii="Helvetica Neue" w:eastAsia="宋体" w:hAnsi="Helvetica Neue" w:cs="宋体"/>
          <w:color w:val="333333"/>
          <w:kern w:val="0"/>
          <w:szCs w:val="21"/>
        </w:rPr>
        <w:t>引入了持续监测数据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如心电图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的有效注意机制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该机制以离散临床事件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w:t>
      </w:r>
      <w:r w:rsidRPr="004A613B">
        <w:rPr>
          <w:rFonts w:ascii="Helvetica Neue" w:eastAsia="宋体" w:hAnsi="Helvetica Neue" w:cs="宋体"/>
          <w:b/>
          <w:bCs/>
          <w:color w:val="333333"/>
          <w:kern w:val="0"/>
          <w:szCs w:val="21"/>
        </w:rPr>
        <w:t>药物</w:t>
      </w:r>
      <w:r w:rsidRPr="004A613B">
        <w:rPr>
          <w:rFonts w:ascii="Helvetica Neue" w:eastAsia="宋体" w:hAnsi="Helvetica Neue" w:cs="宋体"/>
          <w:color w:val="333333"/>
          <w:kern w:val="0"/>
          <w:szCs w:val="21"/>
        </w:rPr>
        <w:t>使用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为指导。我们应用</w:t>
      </w:r>
      <w:r w:rsidRPr="004A613B">
        <w:rPr>
          <w:rFonts w:ascii="Helvetica Neue" w:eastAsia="宋体" w:hAnsi="Helvetica Neue" w:cs="宋体"/>
          <w:color w:val="333333"/>
          <w:kern w:val="0"/>
          <w:szCs w:val="21"/>
        </w:rPr>
        <w:t xml:space="preserve"> raim </w:t>
      </w:r>
      <w:r w:rsidRPr="004A613B">
        <w:rPr>
          <w:rFonts w:ascii="Helvetica Neue" w:eastAsia="宋体" w:hAnsi="Helvetica Neue" w:cs="宋体"/>
          <w:color w:val="333333"/>
          <w:kern w:val="0"/>
          <w:szCs w:val="21"/>
        </w:rPr>
        <w:t>预测那些危重病人的生理失代偿和停留时间在</w:t>
      </w:r>
      <w:r w:rsidRPr="004A613B">
        <w:rPr>
          <w:rFonts w:ascii="Helvetica Neue" w:eastAsia="宋体" w:hAnsi="Helvetica Neue" w:cs="宋体"/>
          <w:color w:val="333333"/>
          <w:kern w:val="0"/>
          <w:szCs w:val="21"/>
        </w:rPr>
        <w:t xml:space="preserve"> icu</w:t>
      </w:r>
      <w:r w:rsidRPr="004A613B">
        <w:rPr>
          <w:rFonts w:ascii="Helvetica Neue" w:eastAsia="宋体" w:hAnsi="Helvetica Neue" w:cs="宋体"/>
          <w:color w:val="333333"/>
          <w:kern w:val="0"/>
          <w:szCs w:val="21"/>
        </w:rPr>
        <w:t>。通过对</w:t>
      </w:r>
      <w:r w:rsidRPr="004A613B">
        <w:rPr>
          <w:rFonts w:ascii="Helvetica Neue" w:eastAsia="宋体" w:hAnsi="Helvetica Neue" w:cs="宋体"/>
          <w:color w:val="333333"/>
          <w:kern w:val="0"/>
          <w:szCs w:val="21"/>
        </w:rPr>
        <w:t xml:space="preserve"> mimic-iii </w:t>
      </w:r>
      <w:r w:rsidRPr="004A613B">
        <w:rPr>
          <w:rFonts w:ascii="Helvetica Neue" w:eastAsia="宋体" w:hAnsi="Helvetica Neue" w:cs="宋体"/>
          <w:color w:val="333333"/>
          <w:kern w:val="0"/>
          <w:szCs w:val="21"/>
        </w:rPr>
        <w:t>波形数据库匹配子集的评估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我们获得了</w:t>
      </w:r>
      <w:r w:rsidRPr="004A613B">
        <w:rPr>
          <w:rFonts w:ascii="Helvetica Neue" w:eastAsia="宋体" w:hAnsi="Helvetica Neue" w:cs="宋体"/>
          <w:color w:val="333333"/>
          <w:kern w:val="0"/>
          <w:szCs w:val="21"/>
        </w:rPr>
        <w:t xml:space="preserve">90.18 </w:t>
      </w:r>
      <w:r w:rsidRPr="004A613B">
        <w:rPr>
          <w:rFonts w:ascii="Helvetica Neue" w:eastAsia="宋体" w:hAnsi="Helvetica Neue" w:cs="宋体"/>
          <w:color w:val="333333"/>
          <w:kern w:val="0"/>
          <w:szCs w:val="21"/>
        </w:rPr>
        <w:t>的</w:t>
      </w:r>
      <w:r w:rsidRPr="004A613B">
        <w:rPr>
          <w:rFonts w:ascii="Helvetica Neue" w:eastAsia="宋体" w:hAnsi="Helvetica Neue" w:cs="宋体"/>
          <w:color w:val="333333"/>
          <w:kern w:val="0"/>
          <w:szCs w:val="21"/>
        </w:rPr>
        <w:t xml:space="preserve"> auc-roc </w:t>
      </w:r>
      <w:r w:rsidRPr="004A613B">
        <w:rPr>
          <w:rFonts w:ascii="Helvetica Neue" w:eastAsia="宋体" w:hAnsi="Helvetica Neue" w:cs="宋体"/>
          <w:color w:val="333333"/>
          <w:kern w:val="0"/>
          <w:szCs w:val="21"/>
        </w:rPr>
        <w:t>分数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并获得了为预测停留时间的</w:t>
      </w:r>
      <w:r w:rsidRPr="004A613B">
        <w:rPr>
          <w:rFonts w:ascii="Helvetica Neue" w:eastAsia="宋体" w:hAnsi="Helvetica Neue" w:cs="宋体"/>
          <w:color w:val="333333"/>
          <w:kern w:val="0"/>
          <w:szCs w:val="21"/>
        </w:rPr>
        <w:t xml:space="preserve">10.82% </w:t>
      </w:r>
      <w:r w:rsidRPr="004A613B">
        <w:rPr>
          <w:rFonts w:ascii="Helvetica Neue" w:eastAsia="宋体" w:hAnsi="Helvetica Neue" w:cs="宋体"/>
          <w:color w:val="333333"/>
          <w:kern w:val="0"/>
          <w:szCs w:val="21"/>
        </w:rPr>
        <w:t>的精度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我们的最终模型优于我们的六个基线模型。少</w:t>
      </w:r>
    </w:p>
    <w:p w14:paraId="06F11F3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6B4833A9" w14:textId="77777777" w:rsidR="004A613B" w:rsidRPr="004A613B" w:rsidRDefault="00764120" w:rsidP="004A613B">
      <w:pPr>
        <w:widowControl/>
        <w:numPr>
          <w:ilvl w:val="0"/>
          <w:numId w:val="2"/>
        </w:numPr>
        <w:spacing w:after="60"/>
        <w:ind w:left="480"/>
        <w:jc w:val="left"/>
        <w:divId w:val="1977955713"/>
        <w:rPr>
          <w:rFonts w:ascii="Helvetica Neue" w:eastAsia="宋体" w:hAnsi="Helvetica Neue" w:cs="宋体"/>
          <w:b/>
          <w:bCs/>
          <w:color w:val="333333"/>
          <w:kern w:val="0"/>
          <w:sz w:val="22"/>
        </w:rPr>
      </w:pPr>
      <w:hyperlink r:id="rId146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1807. 08599</w:t>
        </w:r>
      </w:hyperlink>
      <w:r w:rsidR="004A613B" w:rsidRPr="004A613B">
        <w:rPr>
          <w:rFonts w:ascii="Helvetica Neue" w:eastAsia="宋体" w:hAnsi="Helvetica Neue" w:cs="宋体"/>
          <w:b/>
          <w:bCs/>
          <w:color w:val="333333"/>
          <w:kern w:val="0"/>
          <w:sz w:val="22"/>
        </w:rPr>
        <w:t>[</w:t>
      </w:r>
      <w:hyperlink r:id="rId146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46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BF2C5B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基于远程二维语境的肿瘤分割三维卷积神经网络</w:t>
      </w:r>
    </w:p>
    <w:p w14:paraId="3B96F55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466" w:history="1">
        <w:r w:rsidRPr="004A613B">
          <w:rPr>
            <w:rFonts w:ascii="Helvetica Neue" w:eastAsia="宋体" w:hAnsi="Helvetica Neue" w:cs="宋体"/>
            <w:color w:val="0068AC"/>
            <w:kern w:val="0"/>
            <w:szCs w:val="21"/>
          </w:rPr>
          <w:t>pawel mlynarski</w:t>
        </w:r>
      </w:hyperlink>
      <w:r w:rsidRPr="004A613B">
        <w:rPr>
          <w:rFonts w:ascii="Helvetica Neue" w:eastAsia="宋体" w:hAnsi="Helvetica Neue" w:cs="宋体"/>
          <w:color w:val="333333"/>
          <w:kern w:val="0"/>
          <w:szCs w:val="21"/>
        </w:rPr>
        <w:t>, </w:t>
      </w:r>
      <w:hyperlink r:id="rId1467" w:history="1">
        <w:r w:rsidRPr="004A613B">
          <w:rPr>
            <w:rFonts w:ascii="Helvetica Neue" w:eastAsia="宋体" w:hAnsi="Helvetica Neue" w:cs="宋体"/>
            <w:color w:val="0068AC"/>
            <w:kern w:val="0"/>
            <w:szCs w:val="21"/>
          </w:rPr>
          <w:t>hervédelingette</w:t>
        </w:r>
      </w:hyperlink>
      <w:r w:rsidRPr="004A613B">
        <w:rPr>
          <w:rFonts w:ascii="Helvetica Neue" w:eastAsia="宋体" w:hAnsi="Helvetica Neue" w:cs="宋体"/>
          <w:color w:val="333333"/>
          <w:kern w:val="0"/>
          <w:szCs w:val="21"/>
        </w:rPr>
        <w:t>, </w:t>
      </w:r>
      <w:hyperlink r:id="rId1468" w:history="1">
        <w:r w:rsidRPr="004A613B">
          <w:rPr>
            <w:rFonts w:ascii="Helvetica Neue" w:eastAsia="宋体" w:hAnsi="Helvetica Neue" w:cs="宋体"/>
            <w:color w:val="0068AC"/>
            <w:kern w:val="0"/>
            <w:szCs w:val="21"/>
          </w:rPr>
          <w:t xml:space="preserve">antonio </w:t>
        </w:r>
        <w:r w:rsidRPr="004A613B">
          <w:rPr>
            <w:rFonts w:ascii="Helvetica Neue" w:eastAsia="宋体" w:hAnsi="Helvetica Neue" w:cs="宋体"/>
            <w:color w:val="0068AC"/>
            <w:kern w:val="0"/>
            <w:szCs w:val="21"/>
          </w:rPr>
          <w:t>刑事</w:t>
        </w:r>
        <w:r w:rsidRPr="004A613B">
          <w:rPr>
            <w:rFonts w:ascii="Helvetica Neue" w:eastAsia="宋体" w:hAnsi="Helvetica Neue" w:cs="宋体"/>
            <w:color w:val="0068AC"/>
            <w:kern w:val="0"/>
            <w:szCs w:val="21"/>
          </w:rPr>
          <w:t>, nicolas</w:t>
        </w:r>
      </w:hyperlink>
      <w:r w:rsidRPr="004A613B">
        <w:rPr>
          <w:rFonts w:ascii="Helvetica Neue" w:eastAsia="宋体" w:hAnsi="Helvetica Neue" w:cs="宋体"/>
          <w:color w:val="333333"/>
          <w:kern w:val="0"/>
          <w:szCs w:val="21"/>
        </w:rPr>
        <w:t> </w:t>
      </w:r>
      <w:hyperlink r:id="rId1469" w:history="1">
        <w:r w:rsidRPr="004A613B">
          <w:rPr>
            <w:rFonts w:ascii="Helvetica Neue" w:eastAsia="宋体" w:hAnsi="Helvetica Neue" w:cs="宋体"/>
            <w:color w:val="0068AC"/>
            <w:kern w:val="0"/>
            <w:szCs w:val="21"/>
          </w:rPr>
          <w:t>ayache</w:t>
        </w:r>
      </w:hyperlink>
    </w:p>
    <w:p w14:paraId="294EBC8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针对多序列</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图像中肿瘤分割的挑战性任务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提出了一种有效的深层学习方法。近年来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成像的各种识别任务中取得了最先进的性能。由于</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的计算成本相当大</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等大容量通常由子卷处理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例如切片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轴向、冠状、矢状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或小型</w:t>
      </w:r>
      <w:r w:rsidRPr="004A613B">
        <w:rPr>
          <w:rFonts w:ascii="Helvetica Neue" w:eastAsia="宋体" w:hAnsi="Helvetica Neue" w:cs="宋体"/>
          <w:color w:val="333333"/>
          <w:kern w:val="0"/>
          <w:szCs w:val="21"/>
        </w:rPr>
        <w:t xml:space="preserve">3d </w:t>
      </w:r>
      <w:r w:rsidRPr="004A613B">
        <w:rPr>
          <w:rFonts w:ascii="Helvetica Neue" w:eastAsia="宋体" w:hAnsi="Helvetica Neue" w:cs="宋体"/>
          <w:color w:val="333333"/>
          <w:kern w:val="0"/>
          <w:szCs w:val="21"/>
        </w:rPr>
        <w:t>补丁。本文介绍了一种基于</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的模型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该模型有效地结合了短距离三维上下文和远程二维上下文的优点。为了克服神经网络体系结构特定选择的局限性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我们还建议通过体侧投票策略合并多个级联</w:t>
      </w:r>
      <w:r w:rsidRPr="004A613B">
        <w:rPr>
          <w:rFonts w:ascii="Helvetica Neue" w:eastAsia="宋体" w:hAnsi="Helvetica Neue" w:cs="宋体"/>
          <w:color w:val="333333"/>
          <w:kern w:val="0"/>
          <w:szCs w:val="21"/>
        </w:rPr>
        <w:t xml:space="preserve">2d-3d </w:t>
      </w:r>
      <w:r w:rsidRPr="004A613B">
        <w:rPr>
          <w:rFonts w:ascii="Helvetica Neue" w:eastAsia="宋体" w:hAnsi="Helvetica Neue" w:cs="宋体"/>
          <w:color w:val="333333"/>
          <w:kern w:val="0"/>
          <w:szCs w:val="21"/>
        </w:rPr>
        <w:t>模型的输出。此外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我们还提出了一种由单独的子网处理不同</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序列的网络体系结构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以便对</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序列缺失问题更加稳健。最后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介绍了一种简单有效的大型</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模型训练算法。我们根据</w:t>
      </w:r>
      <w:r w:rsidRPr="004A613B">
        <w:rPr>
          <w:rFonts w:ascii="Helvetica Neue" w:eastAsia="宋体" w:hAnsi="Helvetica Neue" w:cs="宋体"/>
          <w:color w:val="333333"/>
          <w:kern w:val="0"/>
          <w:szCs w:val="21"/>
        </w:rPr>
        <w:t xml:space="preserve"> brats 2017 </w:t>
      </w:r>
      <w:r w:rsidRPr="004A613B">
        <w:rPr>
          <w:rFonts w:ascii="Helvetica Neue" w:eastAsia="宋体" w:hAnsi="Helvetica Neue" w:cs="宋体"/>
          <w:color w:val="333333"/>
          <w:kern w:val="0"/>
          <w:szCs w:val="21"/>
        </w:rPr>
        <w:t>挑战的公共基准对恶性脑肿瘤的多类分割任务进行了评估。我们的方法取得了良好的性能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并产生准确的分割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中位骰子分数为</w:t>
      </w:r>
      <w:r w:rsidRPr="004A613B">
        <w:rPr>
          <w:rFonts w:ascii="Helvetica Neue" w:eastAsia="宋体" w:hAnsi="Helvetica Neue" w:cs="宋体"/>
          <w:color w:val="333333"/>
          <w:kern w:val="0"/>
          <w:szCs w:val="21"/>
        </w:rPr>
        <w:t xml:space="preserve"> 0.918 (</w:t>
      </w:r>
      <w:r w:rsidRPr="004A613B">
        <w:rPr>
          <w:rFonts w:ascii="Helvetica Neue" w:eastAsia="宋体" w:hAnsi="Helvetica Neue" w:cs="宋体"/>
          <w:color w:val="333333"/>
          <w:kern w:val="0"/>
          <w:szCs w:val="21"/>
        </w:rPr>
        <w:t>全肿瘤</w:t>
      </w:r>
      <w:r w:rsidRPr="004A613B">
        <w:rPr>
          <w:rFonts w:ascii="Helvetica Neue" w:eastAsia="宋体" w:hAnsi="Helvetica Neue" w:cs="宋体"/>
          <w:color w:val="333333"/>
          <w:kern w:val="0"/>
          <w:szCs w:val="21"/>
        </w:rPr>
        <w:t>), 0.918 (</w:t>
      </w:r>
      <w:r w:rsidRPr="004A613B">
        <w:rPr>
          <w:rFonts w:ascii="Helvetica Neue" w:eastAsia="宋体" w:hAnsi="Helvetica Neue" w:cs="宋体"/>
          <w:color w:val="333333"/>
          <w:kern w:val="0"/>
          <w:szCs w:val="21"/>
        </w:rPr>
        <w:t>肿瘤核心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0.918 (</w:t>
      </w:r>
      <w:r w:rsidRPr="004A613B">
        <w:rPr>
          <w:rFonts w:ascii="Helvetica Neue" w:eastAsia="宋体" w:hAnsi="Helvetica Neue" w:cs="宋体"/>
          <w:color w:val="333333"/>
          <w:kern w:val="0"/>
          <w:szCs w:val="21"/>
        </w:rPr>
        <w:t>增强核</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。我们的方法可以自然地应用于各种任务涉及病变或器官的分割。少</w:t>
      </w:r>
    </w:p>
    <w:p w14:paraId="4CA2A00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15E19CA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提交给计算机医学成像和图形杂志</w:t>
      </w:r>
    </w:p>
    <w:p w14:paraId="0B43C5C1" w14:textId="77777777" w:rsidR="004A613B" w:rsidRPr="004A613B" w:rsidRDefault="00764120" w:rsidP="004A613B">
      <w:pPr>
        <w:widowControl/>
        <w:numPr>
          <w:ilvl w:val="0"/>
          <w:numId w:val="2"/>
        </w:numPr>
        <w:spacing w:after="60"/>
        <w:ind w:left="480"/>
        <w:jc w:val="left"/>
        <w:divId w:val="596989419"/>
        <w:rPr>
          <w:rFonts w:ascii="Helvetica Neue" w:eastAsia="宋体" w:hAnsi="Helvetica Neue" w:cs="宋体"/>
          <w:b/>
          <w:bCs/>
          <w:color w:val="333333"/>
          <w:kern w:val="0"/>
          <w:sz w:val="22"/>
        </w:rPr>
      </w:pPr>
      <w:hyperlink r:id="rId147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1807. 08392</w:t>
        </w:r>
      </w:hyperlink>
      <w:r w:rsidR="004A613B" w:rsidRPr="004A613B">
        <w:rPr>
          <w:rFonts w:ascii="Helvetica Neue" w:eastAsia="宋体" w:hAnsi="Helvetica Neue" w:cs="宋体"/>
          <w:b/>
          <w:bCs/>
          <w:color w:val="333333"/>
          <w:kern w:val="0"/>
          <w:sz w:val="22"/>
        </w:rPr>
        <w:t>[</w:t>
      </w:r>
      <w:hyperlink r:id="rId147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206461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利用基于对抗学习的数据增强技术改进皮肤自动病变分割</w:t>
      </w:r>
    </w:p>
    <w:p w14:paraId="05BBDD6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472" w:history="1">
        <w:r w:rsidRPr="004A613B">
          <w:rPr>
            <w:rFonts w:ascii="Helvetica Neue" w:eastAsia="宋体" w:hAnsi="Helvetica Neue" w:cs="宋体"/>
            <w:color w:val="0068AC"/>
            <w:kern w:val="0"/>
            <w:szCs w:val="21"/>
          </w:rPr>
          <w:t>雷比</w:t>
        </w:r>
      </w:hyperlink>
      <w:r w:rsidRPr="004A613B">
        <w:rPr>
          <w:rFonts w:ascii="Helvetica Neue" w:eastAsia="宋体" w:hAnsi="Helvetica Neue" w:cs="宋体"/>
          <w:color w:val="333333"/>
          <w:kern w:val="0"/>
          <w:szCs w:val="21"/>
        </w:rPr>
        <w:t>,</w:t>
      </w:r>
      <w:hyperlink r:id="rId1473" w:history="1">
        <w:r w:rsidRPr="004A613B">
          <w:rPr>
            <w:rFonts w:ascii="Helvetica Neue" w:eastAsia="宋体" w:hAnsi="Helvetica Neue" w:cs="宋体"/>
            <w:color w:val="0068AC"/>
            <w:kern w:val="0"/>
            <w:szCs w:val="21"/>
          </w:rPr>
          <w:t>冯大根</w:t>
        </w:r>
      </w:hyperlink>
      <w:r w:rsidRPr="004A613B">
        <w:rPr>
          <w:rFonts w:ascii="Helvetica Neue" w:eastAsia="宋体" w:hAnsi="Helvetica Neue" w:cs="宋体"/>
          <w:color w:val="333333"/>
          <w:kern w:val="0"/>
          <w:szCs w:val="21"/>
        </w:rPr>
        <w:t>,</w:t>
      </w:r>
      <w:hyperlink r:id="rId1474" w:history="1">
        <w:r w:rsidRPr="004A613B">
          <w:rPr>
            <w:rFonts w:ascii="Helvetica Neue" w:eastAsia="宋体" w:hAnsi="Helvetica Neue" w:cs="宋体"/>
            <w:color w:val="0068AC"/>
            <w:kern w:val="0"/>
            <w:szCs w:val="21"/>
          </w:rPr>
          <w:t>金曼</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金</w:t>
        </w:r>
      </w:hyperlink>
    </w:p>
    <w:p w14:paraId="1329E50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皮肤病变的分割被认为是计算机辅助诊断</w:t>
      </w:r>
      <w:r w:rsidRPr="004A613B">
        <w:rPr>
          <w:rFonts w:ascii="Helvetica Neue" w:eastAsia="宋体" w:hAnsi="Helvetica Neue" w:cs="宋体"/>
          <w:color w:val="333333"/>
          <w:kern w:val="0"/>
          <w:szCs w:val="21"/>
        </w:rPr>
        <w:t xml:space="preserve"> (cad) </w:t>
      </w:r>
      <w:r w:rsidRPr="004A613B">
        <w:rPr>
          <w:rFonts w:ascii="Helvetica Neue" w:eastAsia="宋体" w:hAnsi="Helvetica Neue" w:cs="宋体"/>
          <w:color w:val="333333"/>
          <w:kern w:val="0"/>
          <w:szCs w:val="21"/>
        </w:rPr>
        <w:t>中自动黑色素瘤诊断的一个重要步骤。近年来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基于完全卷积网络</w:t>
      </w:r>
      <w:r w:rsidRPr="004A613B">
        <w:rPr>
          <w:rFonts w:ascii="Helvetica Neue" w:eastAsia="宋体" w:hAnsi="Helvetica Neue" w:cs="宋体"/>
          <w:color w:val="333333"/>
          <w:kern w:val="0"/>
          <w:szCs w:val="21"/>
        </w:rPr>
        <w:t xml:space="preserve"> (fcn) </w:t>
      </w:r>
      <w:r w:rsidRPr="004A613B">
        <w:rPr>
          <w:rFonts w:ascii="Helvetica Neue" w:eastAsia="宋体" w:hAnsi="Helvetica Neue" w:cs="宋体"/>
          <w:color w:val="333333"/>
          <w:kern w:val="0"/>
          <w:szCs w:val="21"/>
        </w:rPr>
        <w:t>的分割方法在一般图像中取得了巨大的成功。这一成功主要归功于利用大型标记数据集来学习与图像的浅层外观以及深层语义相对应的功能。但是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对大型数据集的依赖并不能很好地转换为</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图像。为了提高皮肤病变分割的</w:t>
      </w:r>
      <w:r w:rsidRPr="004A613B">
        <w:rPr>
          <w:rFonts w:ascii="Helvetica Neue" w:eastAsia="宋体" w:hAnsi="Helvetica Neue" w:cs="宋体"/>
          <w:color w:val="333333"/>
          <w:kern w:val="0"/>
          <w:szCs w:val="21"/>
        </w:rPr>
        <w:t xml:space="preserve"> fcn </w:t>
      </w:r>
      <w:r w:rsidRPr="004A613B">
        <w:rPr>
          <w:rFonts w:ascii="Helvetica Neue" w:eastAsia="宋体" w:hAnsi="Helvetica Neue" w:cs="宋体"/>
          <w:color w:val="333333"/>
          <w:kern w:val="0"/>
          <w:szCs w:val="21"/>
        </w:rPr>
        <w:t>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研究人员试图使用特定的成本函数或添加后处理算法来细化</w:t>
      </w:r>
      <w:r w:rsidRPr="004A613B">
        <w:rPr>
          <w:rFonts w:ascii="Helvetica Neue" w:eastAsia="宋体" w:hAnsi="Helvetica Neue" w:cs="宋体"/>
          <w:color w:val="333333"/>
          <w:kern w:val="0"/>
          <w:szCs w:val="21"/>
        </w:rPr>
        <w:t xml:space="preserve"> fcn </w:t>
      </w:r>
      <w:r w:rsidRPr="004A613B">
        <w:rPr>
          <w:rFonts w:ascii="Helvetica Neue" w:eastAsia="宋体" w:hAnsi="Helvetica Neue" w:cs="宋体"/>
          <w:color w:val="333333"/>
          <w:kern w:val="0"/>
          <w:szCs w:val="21"/>
        </w:rPr>
        <w:t>结果的粗边界。但是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这些方法的性能在很大程度上取决于许多参数的调整和后处理技术。本文利用生成对抗网络</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最先进的图像特征学习方法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利用深层神经网络和对抗学习概念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具有生成一致、逼真的图像特征的内在能力。我们对</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进行了改进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可以在不同的复杂性水平上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以可控的方式学习皮肤病变特征。然后将我们的方法的输出扩展到现有的</w:t>
      </w:r>
      <w:r w:rsidRPr="004A613B">
        <w:rPr>
          <w:rFonts w:ascii="Helvetica Neue" w:eastAsia="宋体" w:hAnsi="Helvetica Neue" w:cs="宋体"/>
          <w:color w:val="333333"/>
          <w:kern w:val="0"/>
          <w:szCs w:val="21"/>
        </w:rPr>
        <w:t xml:space="preserve"> fcn </w:t>
      </w:r>
      <w:r w:rsidRPr="004A613B">
        <w:rPr>
          <w:rFonts w:ascii="Helvetica Neue" w:eastAsia="宋体" w:hAnsi="Helvetica Neue" w:cs="宋体"/>
          <w:color w:val="333333"/>
          <w:kern w:val="0"/>
          <w:szCs w:val="21"/>
        </w:rPr>
        <w:t>培训数据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从而增加整体特征多样性。我们在</w:t>
      </w:r>
      <w:r w:rsidRPr="004A613B">
        <w:rPr>
          <w:rFonts w:ascii="Helvetica Neue" w:eastAsia="宋体" w:hAnsi="Helvetica Neue" w:cs="宋体"/>
          <w:color w:val="333333"/>
          <w:kern w:val="0"/>
          <w:szCs w:val="21"/>
        </w:rPr>
        <w:t xml:space="preserve"> isic 2018 </w:t>
      </w:r>
      <w:r w:rsidRPr="004A613B">
        <w:rPr>
          <w:rFonts w:ascii="Helvetica Neue" w:eastAsia="宋体" w:hAnsi="Helvetica Neue" w:cs="宋体"/>
          <w:color w:val="333333"/>
          <w:kern w:val="0"/>
          <w:szCs w:val="21"/>
        </w:rPr>
        <w:t>皮肤病变分割挑战数据集上评估了我们的方法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并表明与现有的皮肤病变分割方法相比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该方法更加准确和稳健。少</w:t>
      </w:r>
    </w:p>
    <w:p w14:paraId="494510B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79A02DE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:6 </w:t>
      </w:r>
      <w:r w:rsidRPr="004A613B">
        <w:rPr>
          <w:rFonts w:ascii="Helvetica Neue" w:eastAsia="宋体" w:hAnsi="Helvetica Neue" w:cs="宋体"/>
          <w:color w:val="333333"/>
          <w:kern w:val="0"/>
          <w:szCs w:val="21"/>
        </w:rPr>
        <w:t>页</w:t>
      </w:r>
    </w:p>
    <w:p w14:paraId="110CD6F3" w14:textId="77777777" w:rsidR="004A613B" w:rsidRPr="004A613B" w:rsidRDefault="00764120" w:rsidP="004A613B">
      <w:pPr>
        <w:widowControl/>
        <w:numPr>
          <w:ilvl w:val="0"/>
          <w:numId w:val="2"/>
        </w:numPr>
        <w:spacing w:after="60"/>
        <w:ind w:left="480"/>
        <w:jc w:val="left"/>
        <w:divId w:val="1047417073"/>
        <w:rPr>
          <w:rFonts w:ascii="Helvetica Neue" w:eastAsia="宋体" w:hAnsi="Helvetica Neue" w:cs="宋体"/>
          <w:b/>
          <w:bCs/>
          <w:color w:val="333333"/>
          <w:kern w:val="0"/>
          <w:sz w:val="22"/>
        </w:rPr>
      </w:pPr>
      <w:hyperlink r:id="rId147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1807. 08135</w:t>
        </w:r>
      </w:hyperlink>
      <w:r w:rsidR="004A613B" w:rsidRPr="004A613B">
        <w:rPr>
          <w:rFonts w:ascii="Helvetica Neue" w:eastAsia="宋体" w:hAnsi="Helvetica Neue" w:cs="宋体"/>
          <w:b/>
          <w:bCs/>
          <w:color w:val="333333"/>
          <w:kern w:val="0"/>
          <w:sz w:val="22"/>
        </w:rPr>
        <w:t>[</w:t>
      </w:r>
      <w:hyperlink r:id="rId147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47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49EE36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金字塔的整合特征与形象</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课程时尚中的肺结节探测器</w:t>
      </w:r>
    </w:p>
    <w:p w14:paraId="4E867F9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478" w:history="1">
        <w:r w:rsidRPr="004A613B">
          <w:rPr>
            <w:rFonts w:ascii="Helvetica Neue" w:eastAsia="宋体" w:hAnsi="Helvetica Neue" w:cs="宋体"/>
            <w:color w:val="0068AC"/>
            <w:kern w:val="0"/>
            <w:szCs w:val="21"/>
          </w:rPr>
          <w:t>孙本元</w:t>
        </w:r>
      </w:hyperlink>
      <w:r w:rsidRPr="004A613B">
        <w:rPr>
          <w:rFonts w:ascii="Helvetica Neue" w:eastAsia="宋体" w:hAnsi="Helvetica Neue" w:cs="宋体"/>
          <w:color w:val="333333"/>
          <w:kern w:val="0"/>
          <w:szCs w:val="21"/>
        </w:rPr>
        <w:t>,</w:t>
      </w:r>
      <w:hyperlink r:id="rId1479" w:history="1">
        <w:r w:rsidRPr="004A613B">
          <w:rPr>
            <w:rFonts w:ascii="Helvetica Neue" w:eastAsia="宋体" w:hAnsi="Helvetica Neue" w:cs="宋体"/>
            <w:color w:val="0068AC"/>
            <w:kern w:val="0"/>
            <w:szCs w:val="21"/>
          </w:rPr>
          <w:t>周震</w:t>
        </w:r>
      </w:hyperlink>
      <w:r w:rsidRPr="004A613B">
        <w:rPr>
          <w:rFonts w:ascii="Helvetica Neue" w:eastAsia="宋体" w:hAnsi="Helvetica Neue" w:cs="宋体"/>
          <w:color w:val="333333"/>
          <w:kern w:val="0"/>
          <w:szCs w:val="21"/>
        </w:rPr>
        <w:t>,</w:t>
      </w:r>
      <w:hyperlink r:id="rId1480" w:history="1">
        <w:r w:rsidRPr="004A613B">
          <w:rPr>
            <w:rFonts w:ascii="Helvetica Neue" w:eastAsia="宋体" w:hAnsi="Helvetica Neue" w:cs="宋体"/>
            <w:color w:val="0068AC"/>
            <w:kern w:val="0"/>
            <w:szCs w:val="21"/>
          </w:rPr>
          <w:t>张方东</w:t>
        </w:r>
      </w:hyperlink>
      <w:r w:rsidRPr="004A613B">
        <w:rPr>
          <w:rFonts w:ascii="Helvetica Neue" w:eastAsia="宋体" w:hAnsi="Helvetica Neue" w:cs="宋体"/>
          <w:color w:val="333333"/>
          <w:kern w:val="0"/>
          <w:szCs w:val="21"/>
        </w:rPr>
        <w:t>,</w:t>
      </w:r>
      <w:hyperlink r:id="rId1481" w:history="1">
        <w:r w:rsidRPr="004A613B">
          <w:rPr>
            <w:rFonts w:ascii="Helvetica Neue" w:eastAsia="宋体" w:hAnsi="Helvetica Neue" w:cs="宋体"/>
            <w:color w:val="0068AC"/>
            <w:kern w:val="0"/>
            <w:szCs w:val="21"/>
          </w:rPr>
          <w:t>李秀丽</w:t>
        </w:r>
      </w:hyperlink>
      <w:r w:rsidRPr="004A613B">
        <w:rPr>
          <w:rFonts w:ascii="Helvetica Neue" w:eastAsia="宋体" w:hAnsi="Helvetica Neue" w:cs="宋体"/>
          <w:color w:val="333333"/>
          <w:kern w:val="0"/>
          <w:szCs w:val="21"/>
        </w:rPr>
        <w:t>,</w:t>
      </w:r>
      <w:hyperlink r:id="rId1482" w:history="1">
        <w:r w:rsidRPr="004A613B">
          <w:rPr>
            <w:rFonts w:ascii="Helvetica Neue" w:eastAsia="宋体" w:hAnsi="Helvetica Neue" w:cs="宋体"/>
            <w:color w:val="0068AC"/>
            <w:kern w:val="0"/>
            <w:szCs w:val="21"/>
          </w:rPr>
          <w:t>王一洲</w:t>
        </w:r>
      </w:hyperlink>
    </w:p>
    <w:p w14:paraId="18D9C54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肺结节的大小和外观差异很大。在卷积神经网络中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小于</w:t>
      </w:r>
      <w:r w:rsidRPr="004A613B">
        <w:rPr>
          <w:rFonts w:ascii="Helvetica Neue" w:eastAsia="宋体" w:hAnsi="Helvetica Neue" w:cs="宋体"/>
          <w:color w:val="333333"/>
          <w:kern w:val="0"/>
          <w:szCs w:val="21"/>
        </w:rPr>
        <w:t xml:space="preserve">10mm </w:t>
      </w:r>
      <w:r w:rsidRPr="004A613B">
        <w:rPr>
          <w:rFonts w:ascii="Helvetica Neue" w:eastAsia="宋体" w:hAnsi="Helvetica Neue" w:cs="宋体"/>
          <w:color w:val="333333"/>
          <w:kern w:val="0"/>
          <w:szCs w:val="21"/>
        </w:rPr>
        <w:t>的结节在向下采样后很容易丢失信息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从而导致灵敏度较低。本文利用三维图像和特征金字塔的结合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将低级纹理特征与高级语义特征结合起来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从而获得更高的召回率。然而</w:t>
      </w:r>
      <w:r w:rsidRPr="004A613B">
        <w:rPr>
          <w:rFonts w:ascii="Helvetica Neue" w:eastAsia="宋体" w:hAnsi="Helvetica Neue" w:cs="宋体"/>
          <w:color w:val="333333"/>
          <w:kern w:val="0"/>
          <w:szCs w:val="21"/>
        </w:rPr>
        <w:t xml:space="preserve">, 3d </w:t>
      </w:r>
      <w:r w:rsidRPr="004A613B">
        <w:rPr>
          <w:rFonts w:ascii="Helvetica Neue" w:eastAsia="宋体" w:hAnsi="Helvetica Neue" w:cs="宋体"/>
          <w:color w:val="333333"/>
          <w:kern w:val="0"/>
          <w:szCs w:val="21"/>
        </w:rPr>
        <w:t>操作耗费时间和内存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这加剧了</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图像的爆炸式增长。为了解决这个问题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我们提出了一个一般的课程培训策略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以加快培训。设计了一种动态采样方法来提取对网络培训贡献最大的部分样本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从而减少了更少的时间。在实验中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我们证明了所提出的网络优于以前最先进的方法。同时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我们的抽样策略将</w:t>
      </w:r>
      <w:r w:rsidRPr="004A613B">
        <w:rPr>
          <w:rFonts w:ascii="Helvetica Neue" w:eastAsia="宋体" w:hAnsi="Helvetica Neue" w:cs="宋体"/>
          <w:color w:val="333333"/>
          <w:kern w:val="0"/>
          <w:szCs w:val="21"/>
        </w:rPr>
        <w:t xml:space="preserve"> luna16 </w:t>
      </w:r>
      <w:r w:rsidRPr="004A613B">
        <w:rPr>
          <w:rFonts w:ascii="Helvetica Neue" w:eastAsia="宋体" w:hAnsi="Helvetica Neue" w:cs="宋体"/>
          <w:color w:val="333333"/>
          <w:kern w:val="0"/>
          <w:szCs w:val="21"/>
        </w:rPr>
        <w:t>提案网络的培训时间减半。少</w:t>
      </w:r>
    </w:p>
    <w:p w14:paraId="7571430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15262DE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结节检测、深层学习、课程学习</w:t>
      </w:r>
    </w:p>
    <w:p w14:paraId="74BBCB36" w14:textId="77777777" w:rsidR="004A613B" w:rsidRPr="004A613B" w:rsidRDefault="00764120" w:rsidP="004A613B">
      <w:pPr>
        <w:widowControl/>
        <w:numPr>
          <w:ilvl w:val="0"/>
          <w:numId w:val="2"/>
        </w:numPr>
        <w:spacing w:after="60"/>
        <w:ind w:left="480"/>
        <w:jc w:val="left"/>
        <w:divId w:val="1328483168"/>
        <w:rPr>
          <w:rFonts w:ascii="Helvetica Neue" w:eastAsia="宋体" w:hAnsi="Helvetica Neue" w:cs="宋体"/>
          <w:b/>
          <w:bCs/>
          <w:color w:val="333333"/>
          <w:kern w:val="0"/>
          <w:sz w:val="22"/>
        </w:rPr>
      </w:pPr>
      <w:hyperlink r:id="rId1483"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 07909</w:t>
        </w:r>
      </w:hyperlink>
      <w:r w:rsidR="004A613B" w:rsidRPr="004A613B">
        <w:rPr>
          <w:rFonts w:ascii="Helvetica Neue" w:eastAsia="宋体" w:hAnsi="Helvetica Neue" w:cs="宋体"/>
          <w:b/>
          <w:bCs/>
          <w:color w:val="333333"/>
          <w:kern w:val="0"/>
          <w:sz w:val="22"/>
        </w:rPr>
        <w:t>[</w:t>
      </w:r>
      <w:hyperlink r:id="rId148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48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636FBDB7"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提升建模的提升算法</w:t>
      </w:r>
    </w:p>
    <w:p w14:paraId="50CE134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486" w:history="1">
        <w:r w:rsidRPr="004A613B">
          <w:rPr>
            <w:rFonts w:ascii="Helvetica Neue" w:eastAsia="宋体" w:hAnsi="Helvetica Neue" w:cs="宋体"/>
            <w:color w:val="0068AC"/>
            <w:kern w:val="0"/>
            <w:szCs w:val="21"/>
          </w:rPr>
          <w:t>m</w:t>
        </w:r>
        <w:r w:rsidRPr="004A613B">
          <w:rPr>
            <w:rFonts w:ascii="Helvetica Neue" w:eastAsia="宋体" w:hAnsi="Helvetica Neue" w:cs="宋体"/>
            <w:color w:val="0068AC"/>
            <w:kern w:val="0"/>
            <w:szCs w:val="21"/>
          </w:rPr>
          <w:t>伍德尔</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索维茨</w:t>
        </w:r>
      </w:hyperlink>
      <w:r w:rsidRPr="004A613B">
        <w:rPr>
          <w:rFonts w:ascii="Helvetica Neue" w:eastAsia="宋体" w:hAnsi="Helvetica Neue" w:cs="宋体"/>
          <w:color w:val="333333"/>
          <w:kern w:val="0"/>
          <w:szCs w:val="21"/>
        </w:rPr>
        <w:t>, </w:t>
      </w:r>
      <w:hyperlink r:id="rId1487" w:history="1">
        <w:r w:rsidRPr="004A613B">
          <w:rPr>
            <w:rFonts w:ascii="Helvetica Neue" w:eastAsia="宋体" w:hAnsi="Helvetica Neue" w:cs="宋体"/>
            <w:color w:val="0068AC"/>
            <w:kern w:val="0"/>
            <w:szCs w:val="21"/>
          </w:rPr>
          <w:t>szymon jaroszewicz</w:t>
        </w:r>
      </w:hyperlink>
    </w:p>
    <w:p w14:paraId="0CC6B06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提升建模是机器学习的一个领域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旨在预测某些行为对特定个体的因果影响。该行动可能是</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程序、营销活动或实验者控制的任何其他情况。建立提升模型需要两个训练组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治疗组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个人接受了行动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和控制组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未执行任何行动</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。通过提升模型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可以评估对特定个人采取行动所产生的收益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例如患者康复或购买产品的概率增加。本文介绍了一种著名的提升技术对隆起建模案例的适应。我们提出了一个提升提升算法应该具有的三个理想属性。由于这三个特性不能同时满足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我们提出了三种提升提升算法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每一种算法满足两种增强算法。实验证明了所提出的方法的有用性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它通常极大地提高了基本模型的性能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因此是提升建模的新的和强大的工具。少</w:t>
      </w:r>
    </w:p>
    <w:p w14:paraId="3D6989C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14D75988" w14:textId="77777777" w:rsidR="004A613B" w:rsidRPr="004A613B" w:rsidRDefault="00764120" w:rsidP="004A613B">
      <w:pPr>
        <w:widowControl/>
        <w:numPr>
          <w:ilvl w:val="0"/>
          <w:numId w:val="2"/>
        </w:numPr>
        <w:spacing w:after="60"/>
        <w:ind w:left="480"/>
        <w:jc w:val="left"/>
        <w:divId w:val="1806270394"/>
        <w:rPr>
          <w:rFonts w:ascii="Helvetica Neue" w:eastAsia="宋体" w:hAnsi="Helvetica Neue" w:cs="宋体"/>
          <w:b/>
          <w:bCs/>
          <w:color w:val="333333"/>
          <w:kern w:val="0"/>
          <w:sz w:val="22"/>
        </w:rPr>
      </w:pPr>
      <w:hyperlink r:id="rId148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1807. 07784</w:t>
        </w:r>
      </w:hyperlink>
      <w:r w:rsidR="004A613B" w:rsidRPr="004A613B">
        <w:rPr>
          <w:rFonts w:ascii="Helvetica Neue" w:eastAsia="宋体" w:hAnsi="Helvetica Neue" w:cs="宋体"/>
          <w:b/>
          <w:bCs/>
          <w:color w:val="333333"/>
          <w:kern w:val="0"/>
          <w:sz w:val="22"/>
        </w:rPr>
        <w:t>[</w:t>
      </w:r>
      <w:hyperlink r:id="rId148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49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4927FC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乳腺</w:t>
      </w:r>
      <w:r w:rsidRPr="004A613B">
        <w:rPr>
          <w:rFonts w:ascii="Helvetica Neue" w:eastAsia="宋体" w:hAnsi="Helvetica Neue" w:cs="宋体"/>
          <w:b/>
          <w:bCs/>
          <w:color w:val="2D2D2D"/>
          <w:kern w:val="0"/>
          <w:szCs w:val="21"/>
        </w:rPr>
        <w:t xml:space="preserve"> dce-mri </w:t>
      </w:r>
      <w:r w:rsidRPr="004A613B">
        <w:rPr>
          <w:rFonts w:ascii="Helvetica Neue" w:eastAsia="宋体" w:hAnsi="Helvetica Neue" w:cs="宋体"/>
          <w:b/>
          <w:bCs/>
          <w:color w:val="2D2D2D"/>
          <w:kern w:val="0"/>
          <w:szCs w:val="21"/>
        </w:rPr>
        <w:t>辅助病变检测的模型不可知论</w:t>
      </w:r>
    </w:p>
    <w:p w14:paraId="233C2F0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491" w:history="1">
        <w:r w:rsidRPr="004A613B">
          <w:rPr>
            <w:rFonts w:ascii="Helvetica Neue" w:eastAsia="宋体" w:hAnsi="Helvetica Neue" w:cs="宋体"/>
            <w:color w:val="0068AC"/>
            <w:kern w:val="0"/>
            <w:szCs w:val="21"/>
          </w:rPr>
          <w:t>gabriel maicas</w:t>
        </w:r>
      </w:hyperlink>
      <w:r w:rsidRPr="004A613B">
        <w:rPr>
          <w:rFonts w:ascii="Helvetica Neue" w:eastAsia="宋体" w:hAnsi="Helvetica Neue" w:cs="宋体"/>
          <w:color w:val="333333"/>
          <w:kern w:val="0"/>
          <w:szCs w:val="21"/>
        </w:rPr>
        <w:t>, </w:t>
      </w:r>
      <w:hyperlink r:id="rId1492" w:history="1">
        <w:r w:rsidRPr="004A613B">
          <w:rPr>
            <w:rFonts w:ascii="Helvetica Neue" w:eastAsia="宋体" w:hAnsi="Helvetica Neue" w:cs="宋体"/>
            <w:color w:val="0068AC"/>
            <w:kern w:val="0"/>
            <w:szCs w:val="21"/>
          </w:rPr>
          <w:t>gerard snaauw</w:t>
        </w:r>
      </w:hyperlink>
      <w:r w:rsidRPr="004A613B">
        <w:rPr>
          <w:rFonts w:ascii="Helvetica Neue" w:eastAsia="宋体" w:hAnsi="Helvetica Neue" w:cs="宋体"/>
          <w:color w:val="333333"/>
          <w:kern w:val="0"/>
          <w:szCs w:val="21"/>
        </w:rPr>
        <w:t>, </w:t>
      </w:r>
      <w:hyperlink r:id="rId1493" w:history="1">
        <w:r w:rsidRPr="004A613B">
          <w:rPr>
            <w:rFonts w:ascii="Helvetica Neue" w:eastAsia="宋体" w:hAnsi="Helvetica Neue" w:cs="宋体"/>
            <w:color w:val="0068AC"/>
            <w:kern w:val="0"/>
            <w:szCs w:val="21"/>
          </w:rPr>
          <w:t>andrew p.</w:t>
        </w:r>
      </w:hyperlink>
      <w:r w:rsidRPr="004A613B">
        <w:rPr>
          <w:rFonts w:ascii="Helvetica Neue" w:eastAsia="宋体" w:hAnsi="Helvetica Neue" w:cs="宋体"/>
          <w:color w:val="333333"/>
          <w:kern w:val="0"/>
          <w:szCs w:val="21"/>
        </w:rPr>
        <w:t>bradley, </w:t>
      </w:r>
      <w:hyperlink r:id="rId1494" w:history="1">
        <w:r w:rsidRPr="004A613B">
          <w:rPr>
            <w:rFonts w:ascii="Helvetica Neue" w:eastAsia="宋体" w:hAnsi="Helvetica Neue" w:cs="宋体"/>
            <w:color w:val="0068AC"/>
            <w:kern w:val="0"/>
            <w:szCs w:val="21"/>
          </w:rPr>
          <w:t>ian reid</w:t>
        </w:r>
      </w:hyperlink>
      <w:r w:rsidRPr="004A613B">
        <w:rPr>
          <w:rFonts w:ascii="Helvetica Neue" w:eastAsia="宋体" w:hAnsi="Helvetica Neue" w:cs="宋体"/>
          <w:color w:val="333333"/>
          <w:kern w:val="0"/>
          <w:szCs w:val="21"/>
        </w:rPr>
        <w:t>, </w:t>
      </w:r>
      <w:hyperlink r:id="rId1495" w:history="1">
        <w:r w:rsidRPr="004A613B">
          <w:rPr>
            <w:rFonts w:ascii="Helvetica Neue" w:eastAsia="宋体" w:hAnsi="Helvetica Neue" w:cs="宋体"/>
            <w:color w:val="0068AC"/>
            <w:kern w:val="0"/>
            <w:szCs w:val="21"/>
          </w:rPr>
          <w:t>gustavo carneiro</w:t>
        </w:r>
      </w:hyperlink>
    </w:p>
    <w:p w14:paraId="56E4516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关于如何解释深度学习模型</w:t>
      </w:r>
      <w:r w:rsidRPr="004A613B">
        <w:rPr>
          <w:rFonts w:ascii="Helvetica Neue" w:eastAsia="宋体" w:hAnsi="Helvetica Neue" w:cs="宋体"/>
          <w:color w:val="333333"/>
          <w:kern w:val="0"/>
          <w:szCs w:val="21"/>
        </w:rPr>
        <w:t xml:space="preserve"> (dlm) </w:t>
      </w:r>
      <w:r w:rsidRPr="004A613B">
        <w:rPr>
          <w:rFonts w:ascii="Helvetica Neue" w:eastAsia="宋体" w:hAnsi="Helvetica Neue" w:cs="宋体"/>
          <w:color w:val="333333"/>
          <w:kern w:val="0"/>
          <w:szCs w:val="21"/>
        </w:rPr>
        <w:t>所提供的决策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存在着激烈的争论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其中主要的方法依赖于突出区域的可视化来解释</w:t>
      </w:r>
      <w:r w:rsidRPr="004A613B">
        <w:rPr>
          <w:rFonts w:ascii="Helvetica Neue" w:eastAsia="宋体" w:hAnsi="Helvetica Neue" w:cs="宋体"/>
          <w:color w:val="333333"/>
          <w:kern w:val="0"/>
          <w:szCs w:val="21"/>
        </w:rPr>
        <w:t xml:space="preserve"> dlm </w:t>
      </w:r>
      <w:r w:rsidRPr="004A613B">
        <w:rPr>
          <w:rFonts w:ascii="Helvetica Neue" w:eastAsia="宋体" w:hAnsi="Helvetica Neue" w:cs="宋体"/>
          <w:color w:val="333333"/>
          <w:kern w:val="0"/>
          <w:szCs w:val="21"/>
        </w:rPr>
        <w:t>分类过程。然而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这些方法一般不能满足三个条件的病变检测问题从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w:t>
      </w:r>
      <w:r w:rsidRPr="004A613B">
        <w:rPr>
          <w:rFonts w:ascii="Helvetica Neue" w:eastAsia="宋体" w:hAnsi="Helvetica Neue" w:cs="宋体"/>
          <w:color w:val="333333"/>
          <w:kern w:val="0"/>
          <w:szCs w:val="21"/>
        </w:rPr>
        <w:t xml:space="preserve">: 1) </w:t>
      </w:r>
      <w:r w:rsidRPr="004A613B">
        <w:rPr>
          <w:rFonts w:ascii="Helvetica Neue" w:eastAsia="宋体" w:hAnsi="Helvetica Neue" w:cs="宋体"/>
          <w:color w:val="333333"/>
          <w:kern w:val="0"/>
          <w:szCs w:val="21"/>
        </w:rPr>
        <w:t>对于图像与病变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所有突出区域应代表病变</w:t>
      </w:r>
      <w:r w:rsidRPr="004A613B">
        <w:rPr>
          <w:rFonts w:ascii="Helvetica Neue" w:eastAsia="宋体" w:hAnsi="Helvetica Neue" w:cs="宋体"/>
          <w:color w:val="333333"/>
          <w:kern w:val="0"/>
          <w:szCs w:val="21"/>
        </w:rPr>
        <w:t xml:space="preserve">, 2) </w:t>
      </w:r>
      <w:r w:rsidRPr="004A613B">
        <w:rPr>
          <w:rFonts w:ascii="Helvetica Neue" w:eastAsia="宋体" w:hAnsi="Helvetica Neue" w:cs="宋体"/>
          <w:color w:val="333333"/>
          <w:kern w:val="0"/>
          <w:szCs w:val="21"/>
        </w:rPr>
        <w:t>图像含有病变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没有突出应生产区域</w:t>
      </w:r>
      <w:r w:rsidRPr="004A613B">
        <w:rPr>
          <w:rFonts w:ascii="Helvetica Neue" w:eastAsia="宋体" w:hAnsi="Helvetica Neue" w:cs="宋体"/>
          <w:color w:val="333333"/>
          <w:kern w:val="0"/>
          <w:szCs w:val="21"/>
        </w:rPr>
        <w:t xml:space="preserve">, 3) </w:t>
      </w:r>
      <w:r w:rsidRPr="004A613B">
        <w:rPr>
          <w:rFonts w:ascii="Helvetica Neue" w:eastAsia="宋体" w:hAnsi="Helvetica Neue" w:cs="宋体"/>
          <w:color w:val="333333"/>
          <w:kern w:val="0"/>
          <w:szCs w:val="21"/>
        </w:rPr>
        <w:t>病变一般较小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边界相对光滑。我们提出了一个新的模型无关范式来解释</w:t>
      </w:r>
      <w:r w:rsidRPr="004A613B">
        <w:rPr>
          <w:rFonts w:ascii="Helvetica Neue" w:eastAsia="宋体" w:hAnsi="Helvetica Neue" w:cs="宋体"/>
          <w:color w:val="333333"/>
          <w:kern w:val="0"/>
          <w:szCs w:val="21"/>
        </w:rPr>
        <w:t xml:space="preserve"> dlm </w:t>
      </w:r>
      <w:r w:rsidRPr="004A613B">
        <w:rPr>
          <w:rFonts w:ascii="Helvetica Neue" w:eastAsia="宋体" w:hAnsi="Helvetica Neue" w:cs="宋体"/>
          <w:color w:val="333333"/>
          <w:kern w:val="0"/>
          <w:szCs w:val="21"/>
        </w:rPr>
        <w:t>分类决策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并得到了包含上述条件的显著性新定义的支持。我们的模型无关的</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级唾液检测仪</w:t>
      </w:r>
      <w:r w:rsidRPr="004A613B">
        <w:rPr>
          <w:rFonts w:ascii="Helvetica Neue" w:eastAsia="宋体" w:hAnsi="Helvetica Neue" w:cs="宋体"/>
          <w:color w:val="333333"/>
          <w:kern w:val="0"/>
          <w:szCs w:val="21"/>
        </w:rPr>
        <w:t xml:space="preserve"> (masd)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dce-mri </w:t>
      </w:r>
      <w:r w:rsidRPr="004A613B">
        <w:rPr>
          <w:rFonts w:ascii="Helvetica Neue" w:eastAsia="宋体" w:hAnsi="Helvetica Neue" w:cs="宋体"/>
          <w:color w:val="333333"/>
          <w:kern w:val="0"/>
          <w:szCs w:val="21"/>
        </w:rPr>
        <w:t>的弱监督乳房病变检测中进行了测试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与当前的可视化方法相比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实现了最先进的检测精度。少</w:t>
      </w:r>
    </w:p>
    <w:p w14:paraId="1013583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512C55F4" w14:textId="77777777" w:rsidR="004A613B" w:rsidRPr="004A613B" w:rsidRDefault="00764120" w:rsidP="004A613B">
      <w:pPr>
        <w:widowControl/>
        <w:numPr>
          <w:ilvl w:val="0"/>
          <w:numId w:val="2"/>
        </w:numPr>
        <w:spacing w:after="60"/>
        <w:ind w:left="480"/>
        <w:jc w:val="left"/>
        <w:divId w:val="696539285"/>
        <w:rPr>
          <w:rFonts w:ascii="Helvetica Neue" w:eastAsia="宋体" w:hAnsi="Helvetica Neue" w:cs="宋体"/>
          <w:b/>
          <w:bCs/>
          <w:color w:val="333333"/>
          <w:kern w:val="0"/>
          <w:sz w:val="22"/>
        </w:rPr>
      </w:pPr>
      <w:hyperlink r:id="rId1496"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 07559</w:t>
        </w:r>
      </w:hyperlink>
      <w:r w:rsidR="004A613B" w:rsidRPr="004A613B">
        <w:rPr>
          <w:rFonts w:ascii="Helvetica Neue" w:eastAsia="宋体" w:hAnsi="Helvetica Neue" w:cs="宋体"/>
          <w:b/>
          <w:bCs/>
          <w:color w:val="333333"/>
          <w:kern w:val="0"/>
          <w:sz w:val="22"/>
        </w:rPr>
        <w:t>[</w:t>
      </w:r>
      <w:hyperlink r:id="rId149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49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CEA43EA" w14:textId="77777777" w:rsidR="004A613B" w:rsidRPr="004A613B" w:rsidRDefault="004A613B" w:rsidP="004A613B">
      <w:pPr>
        <w:widowControl/>
        <w:ind w:left="480"/>
        <w:jc w:val="left"/>
        <w:divId w:val="818689201"/>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1499" w:history="1">
        <w:r w:rsidRPr="004A613B">
          <w:rPr>
            <w:rFonts w:ascii="Helvetica Neue" w:eastAsia="宋体" w:hAnsi="Helvetica Neue" w:cs="宋体"/>
            <w:color w:val="0068AC"/>
            <w:kern w:val="0"/>
            <w:szCs w:val="21"/>
            <w:shd w:val="clear" w:color="auto" w:fill="F5F5F5"/>
          </w:rPr>
          <w:t>10.1007/978-3-030-01364-6 _ 17</w:t>
        </w:r>
      </w:hyperlink>
    </w:p>
    <w:p w14:paraId="323C2C6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针对医学成像数据挑战的胶囊网络</w:t>
      </w:r>
    </w:p>
    <w:p w14:paraId="4980D87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00" w:history="1">
        <w:r w:rsidRPr="004A613B">
          <w:rPr>
            <w:rFonts w:ascii="Helvetica Neue" w:eastAsia="宋体" w:hAnsi="Helvetica Neue" w:cs="宋体"/>
            <w:color w:val="0068AC"/>
            <w:kern w:val="0"/>
            <w:szCs w:val="21"/>
          </w:rPr>
          <w:t>amelia jiménez-sánchez</w:t>
        </w:r>
      </w:hyperlink>
      <w:r w:rsidRPr="004A613B">
        <w:rPr>
          <w:rFonts w:ascii="Helvetica Neue" w:eastAsia="宋体" w:hAnsi="Helvetica Neue" w:cs="宋体"/>
          <w:color w:val="333333"/>
          <w:kern w:val="0"/>
          <w:szCs w:val="21"/>
        </w:rPr>
        <w:t>, </w:t>
      </w:r>
      <w:hyperlink r:id="rId1501" w:history="1">
        <w:r w:rsidRPr="004A613B">
          <w:rPr>
            <w:rFonts w:ascii="Helvetica Neue" w:eastAsia="宋体" w:hAnsi="Helvetica Neue" w:cs="宋体"/>
            <w:color w:val="0068AC"/>
            <w:kern w:val="0"/>
            <w:szCs w:val="21"/>
          </w:rPr>
          <w:t>shadi albarqouni,</w:t>
        </w:r>
      </w:hyperlink>
      <w:hyperlink r:id="rId1502" w:history="1">
        <w:r w:rsidRPr="004A613B">
          <w:rPr>
            <w:rFonts w:ascii="Helvetica Neue" w:eastAsia="宋体" w:hAnsi="Helvetica Neue" w:cs="宋体"/>
            <w:color w:val="0068AC"/>
            <w:kern w:val="0"/>
            <w:szCs w:val="21"/>
          </w:rPr>
          <w:t>diana mateus</w:t>
        </w:r>
      </w:hyperlink>
    </w:p>
    <w:p w14:paraId="6EFE288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深度学习成功的一个关键组成部分是提供大量培训数据。构建和注释用于解决</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图像分类问题的大型数据集是当今许多应用程序的瓶颈。近年来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针对卷积神经网络</w:t>
      </w:r>
      <w:r w:rsidRPr="004A613B">
        <w:rPr>
          <w:rFonts w:ascii="Helvetica Neue" w:eastAsia="宋体" w:hAnsi="Helvetica Neue" w:cs="宋体"/>
          <w:color w:val="333333"/>
          <w:kern w:val="0"/>
          <w:szCs w:val="21"/>
        </w:rPr>
        <w:t xml:space="preserve"> (convnet) </w:t>
      </w:r>
      <w:r w:rsidRPr="004A613B">
        <w:rPr>
          <w:rFonts w:ascii="Helvetica Neue" w:eastAsia="宋体" w:hAnsi="Helvetica Neue" w:cs="宋体"/>
          <w:color w:val="333333"/>
          <w:kern w:val="0"/>
          <w:szCs w:val="21"/>
        </w:rPr>
        <w:t>的不足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提出了胶囊网络。在本文中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我们比较了胶囊网络与</w:t>
      </w:r>
      <w:r w:rsidRPr="004A613B">
        <w:rPr>
          <w:rFonts w:ascii="Helvetica Neue" w:eastAsia="宋体" w:hAnsi="Helvetica Neue" w:cs="宋体"/>
          <w:color w:val="333333"/>
          <w:kern w:val="0"/>
          <w:szCs w:val="21"/>
        </w:rPr>
        <w:t xml:space="preserve"> convnet </w:t>
      </w:r>
      <w:r w:rsidRPr="004A613B">
        <w:rPr>
          <w:rFonts w:ascii="Helvetica Neue" w:eastAsia="宋体" w:hAnsi="Helvetica Neue" w:cs="宋体"/>
          <w:color w:val="333333"/>
          <w:kern w:val="0"/>
          <w:szCs w:val="21"/>
        </w:rPr>
        <w:t>在</w:t>
      </w:r>
      <w:r w:rsidRPr="004A613B">
        <w:rPr>
          <w:rFonts w:ascii="Helvetica Neue" w:eastAsia="宋体" w:hAnsi="Helvetica Neue" w:cs="宋体"/>
          <w:b/>
          <w:bCs/>
          <w:color w:val="333333"/>
          <w:kern w:val="0"/>
          <w:szCs w:val="21"/>
        </w:rPr>
        <w:t>典型</w:t>
      </w:r>
      <w:r w:rsidRPr="004A613B">
        <w:rPr>
          <w:rFonts w:ascii="Helvetica Neue" w:eastAsia="宋体" w:hAnsi="Helvetica Neue" w:cs="宋体"/>
          <w:color w:val="333333"/>
          <w:kern w:val="0"/>
          <w:szCs w:val="21"/>
        </w:rPr>
        <w:t>的医学图像分析数据集约束下的行为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即少量的注释数据和类不平衡。我们评估我们在</w:t>
      </w:r>
      <w:r w:rsidRPr="004A613B">
        <w:rPr>
          <w:rFonts w:ascii="Helvetica Neue" w:eastAsia="宋体" w:hAnsi="Helvetica Neue" w:cs="宋体"/>
          <w:color w:val="333333"/>
          <w:kern w:val="0"/>
          <w:szCs w:val="21"/>
        </w:rPr>
        <w:t xml:space="preserve"> mnist</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fision-mnist </w:t>
      </w:r>
      <w:r w:rsidRPr="004A613B">
        <w:rPr>
          <w:rFonts w:ascii="Helvetica Neue" w:eastAsia="宋体" w:hAnsi="Helvetica Neue" w:cs="宋体"/>
          <w:color w:val="333333"/>
          <w:kern w:val="0"/>
          <w:szCs w:val="21"/>
        </w:rPr>
        <w:t>和</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组织学和视网膜图像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公开数据集上的实验。我们的研究结果表明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胶囊网络可以用较少的数据量进行训练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以获得相同或更好的性能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并且对不平衡的类分布更强大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这使得我们的方法对</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成像界非常有希望。少</w:t>
      </w:r>
    </w:p>
    <w:p w14:paraId="276572D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79F3C47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miccai-abels 2018 </w:t>
      </w:r>
      <w:r w:rsidRPr="004A613B">
        <w:rPr>
          <w:rFonts w:ascii="Helvetica Neue" w:eastAsia="宋体" w:hAnsi="Helvetica Neue" w:cs="宋体"/>
          <w:color w:val="333333"/>
          <w:kern w:val="0"/>
          <w:szCs w:val="21"/>
        </w:rPr>
        <w:t>讲习班上接受</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3</w:t>
      </w:r>
      <w:r w:rsidRPr="004A613B">
        <w:rPr>
          <w:rFonts w:ascii="Helvetica Neue" w:eastAsia="宋体" w:hAnsi="Helvetica Neue" w:cs="宋体"/>
          <w:color w:val="333333"/>
          <w:kern w:val="0"/>
          <w:szCs w:val="21"/>
        </w:rPr>
        <w:t>个数字</w:t>
      </w:r>
    </w:p>
    <w:p w14:paraId="17C54767" w14:textId="77777777" w:rsidR="004A613B" w:rsidRPr="004A613B" w:rsidRDefault="00764120" w:rsidP="004A613B">
      <w:pPr>
        <w:widowControl/>
        <w:numPr>
          <w:ilvl w:val="0"/>
          <w:numId w:val="2"/>
        </w:numPr>
        <w:spacing w:after="60"/>
        <w:ind w:left="480"/>
        <w:jc w:val="left"/>
        <w:divId w:val="1811558421"/>
        <w:rPr>
          <w:rFonts w:ascii="Helvetica Neue" w:eastAsia="宋体" w:hAnsi="Helvetica Neue" w:cs="宋体"/>
          <w:b/>
          <w:bCs/>
          <w:color w:val="333333"/>
          <w:kern w:val="0"/>
          <w:sz w:val="22"/>
        </w:rPr>
      </w:pPr>
      <w:hyperlink r:id="rId1503"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 07510</w:t>
        </w:r>
      </w:hyperlink>
      <w:r w:rsidR="004A613B" w:rsidRPr="004A613B">
        <w:rPr>
          <w:rFonts w:ascii="Helvetica Neue" w:eastAsia="宋体" w:hAnsi="Helvetica Neue" w:cs="宋体"/>
          <w:b/>
          <w:bCs/>
          <w:color w:val="333333"/>
          <w:kern w:val="0"/>
          <w:sz w:val="22"/>
        </w:rPr>
        <w:t>[</w:t>
      </w:r>
      <w:hyperlink r:id="rId150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0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650EE3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基于改进</w:t>
      </w:r>
      <w:r w:rsidRPr="004A613B">
        <w:rPr>
          <w:rFonts w:ascii="Helvetica Neue" w:eastAsia="宋体" w:hAnsi="Helvetica Neue" w:cs="宋体"/>
          <w:b/>
          <w:bCs/>
          <w:color w:val="2D2D2D"/>
          <w:kern w:val="0"/>
          <w:szCs w:val="21"/>
        </w:rPr>
        <w:t xml:space="preserve"> u </w:t>
      </w:r>
      <w:r w:rsidRPr="004A613B">
        <w:rPr>
          <w:rFonts w:ascii="Helvetica Neue" w:eastAsia="宋体" w:hAnsi="Helvetica Neue" w:cs="宋体"/>
          <w:b/>
          <w:bCs/>
          <w:color w:val="2D2D2D"/>
          <w:kern w:val="0"/>
          <w:szCs w:val="21"/>
        </w:rPr>
        <w:t>型网络的</w:t>
      </w:r>
      <w:r w:rsidRPr="004A613B">
        <w:rPr>
          <w:rFonts w:ascii="Helvetica Neue" w:eastAsia="宋体" w:hAnsi="Helvetica Neue" w:cs="宋体"/>
          <w:b/>
          <w:bCs/>
          <w:color w:val="2D2D2D"/>
          <w:kern w:val="0"/>
          <w:szCs w:val="21"/>
        </w:rPr>
        <w:t xml:space="preserve"> mr </w:t>
      </w:r>
      <w:r w:rsidRPr="004A613B">
        <w:rPr>
          <w:rFonts w:ascii="Helvetica Neue" w:eastAsia="宋体" w:hAnsi="Helvetica Neue" w:cs="宋体"/>
          <w:b/>
          <w:bCs/>
          <w:color w:val="2D2D2D"/>
          <w:kern w:val="0"/>
          <w:szCs w:val="21"/>
        </w:rPr>
        <w:t>脑组织图像暗示注释策略</w:t>
      </w:r>
    </w:p>
    <w:p w14:paraId="69CEBB5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06" w:history="1">
        <w:r w:rsidRPr="004A613B">
          <w:rPr>
            <w:rFonts w:ascii="Helvetica Neue" w:eastAsia="宋体" w:hAnsi="Helvetica Neue" w:cs="宋体"/>
            <w:color w:val="0068AC"/>
            <w:kern w:val="0"/>
            <w:szCs w:val="21"/>
          </w:rPr>
          <w:t>杨登</w:t>
        </w:r>
      </w:hyperlink>
      <w:r w:rsidRPr="004A613B">
        <w:rPr>
          <w:rFonts w:ascii="Helvetica Neue" w:eastAsia="宋体" w:hAnsi="Helvetica Neue" w:cs="宋体"/>
          <w:color w:val="333333"/>
          <w:kern w:val="0"/>
          <w:szCs w:val="21"/>
        </w:rPr>
        <w:t>、</w:t>
      </w:r>
      <w:hyperlink r:id="rId1507" w:history="1">
        <w:r w:rsidRPr="004A613B">
          <w:rPr>
            <w:rFonts w:ascii="Helvetica Neue" w:eastAsia="宋体" w:hAnsi="Helvetica Neue" w:cs="宋体"/>
            <w:color w:val="0068AC"/>
            <w:kern w:val="0"/>
            <w:szCs w:val="21"/>
          </w:rPr>
          <w:t>孙耀勇</w:t>
        </w:r>
      </w:hyperlink>
      <w:r w:rsidRPr="004A613B">
        <w:rPr>
          <w:rFonts w:ascii="Helvetica Neue" w:eastAsia="宋体" w:hAnsi="Helvetica Neue" w:cs="宋体"/>
          <w:color w:val="333333"/>
          <w:kern w:val="0"/>
          <w:szCs w:val="21"/>
        </w:rPr>
        <w:t>、</w:t>
      </w:r>
      <w:hyperlink r:id="rId1508" w:history="1">
        <w:r w:rsidRPr="004A613B">
          <w:rPr>
            <w:rFonts w:ascii="Helvetica Neue" w:eastAsia="宋体" w:hAnsi="Helvetica Neue" w:cs="宋体"/>
            <w:color w:val="0068AC"/>
            <w:kern w:val="0"/>
            <w:szCs w:val="21"/>
          </w:rPr>
          <w:t>朱永培</w:t>
        </w:r>
      </w:hyperlink>
      <w:r w:rsidRPr="004A613B">
        <w:rPr>
          <w:rFonts w:ascii="Helvetica Neue" w:eastAsia="宋体" w:hAnsi="Helvetica Neue" w:cs="宋体"/>
          <w:color w:val="333333"/>
          <w:kern w:val="0"/>
          <w:szCs w:val="21"/>
        </w:rPr>
        <w:t>、</w:t>
      </w:r>
      <w:hyperlink r:id="rId1509" w:history="1">
        <w:r w:rsidRPr="004A613B">
          <w:rPr>
            <w:rFonts w:ascii="Helvetica Neue" w:eastAsia="宋体" w:hAnsi="Helvetica Neue" w:cs="宋体"/>
            <w:color w:val="0068AC"/>
            <w:kern w:val="0"/>
            <w:szCs w:val="21"/>
          </w:rPr>
          <w:t>朱明旺</w:t>
        </w:r>
      </w:hyperlink>
      <w:r w:rsidRPr="004A613B">
        <w:rPr>
          <w:rFonts w:ascii="Helvetica Neue" w:eastAsia="宋体" w:hAnsi="Helvetica Neue" w:cs="宋体"/>
          <w:color w:val="333333"/>
          <w:kern w:val="0"/>
          <w:szCs w:val="21"/>
        </w:rPr>
        <w:t>、</w:t>
      </w:r>
      <w:hyperlink r:id="rId1510" w:history="1">
        <w:r w:rsidRPr="004A613B">
          <w:rPr>
            <w:rFonts w:ascii="Helvetica Neue" w:eastAsia="宋体" w:hAnsi="Helvetica Neue" w:cs="宋体"/>
            <w:color w:val="0068AC"/>
            <w:kern w:val="0"/>
            <w:szCs w:val="21"/>
          </w:rPr>
          <w:t>韩伟、袁克宏</w:t>
        </w:r>
      </w:hyperlink>
    </w:p>
    <w:p w14:paraId="3AF60E3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准确分割</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脑组织是诊断、手术规划和治疗脑畸形的关键步骤。然而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这是一</w:t>
      </w:r>
      <w:r w:rsidRPr="004A613B">
        <w:rPr>
          <w:rFonts w:ascii="Helvetica Neue" w:eastAsia="宋体" w:hAnsi="Helvetica Neue" w:cs="宋体"/>
          <w:b/>
          <w:bCs/>
          <w:color w:val="333333"/>
          <w:kern w:val="0"/>
          <w:szCs w:val="21"/>
        </w:rPr>
        <w:t>项由医学</w:t>
      </w:r>
      <w:r w:rsidRPr="004A613B">
        <w:rPr>
          <w:rFonts w:ascii="Helvetica Neue" w:eastAsia="宋体" w:hAnsi="Helvetica Neue" w:cs="宋体"/>
          <w:color w:val="333333"/>
          <w:kern w:val="0"/>
          <w:szCs w:val="21"/>
        </w:rPr>
        <w:t>专家执行的耗时任务。因此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需要自动、可靠的分割方法。如何从有限的标记数据集中而不是整体上选择合适的训练数据集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对节省培训时间也具有重要意义。此外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标记的</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数据非常罕见且成本高昂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无法广泛获取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因此选择适当的未标记数据集而不是所有要注释的数据集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可获得至少相同的性能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也是非常有意义的。为解决上述问题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我们设计了一种基于</w:t>
      </w:r>
      <w:r w:rsidRPr="004A613B">
        <w:rPr>
          <w:rFonts w:ascii="Helvetica Neue" w:eastAsia="宋体" w:hAnsi="Helvetica Neue" w:cs="宋体"/>
          <w:color w:val="333333"/>
          <w:kern w:val="0"/>
          <w:szCs w:val="21"/>
        </w:rPr>
        <w:t xml:space="preserve"> u </w:t>
      </w:r>
      <w:r w:rsidRPr="004A613B">
        <w:rPr>
          <w:rFonts w:ascii="Helvetica Neue" w:eastAsia="宋体" w:hAnsi="Helvetica Neue" w:cs="宋体"/>
          <w:color w:val="333333"/>
          <w:kern w:val="0"/>
          <w:szCs w:val="21"/>
        </w:rPr>
        <w:t>形深卷积网络的自动分割方法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并以</w:t>
      </w:r>
      <w:r w:rsidRPr="004A613B">
        <w:rPr>
          <w:rFonts w:ascii="Helvetica Neue" w:eastAsia="宋体" w:hAnsi="Helvetica Neue" w:cs="宋体"/>
          <w:color w:val="333333"/>
          <w:kern w:val="0"/>
          <w:szCs w:val="21"/>
        </w:rPr>
        <w:t>0.8610</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0.8610</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0.8610 </w:t>
      </w:r>
      <w:r w:rsidRPr="004A613B">
        <w:rPr>
          <w:rFonts w:ascii="Helvetica Neue" w:eastAsia="宋体" w:hAnsi="Helvetica Neue" w:cs="宋体"/>
          <w:color w:val="333333"/>
          <w:kern w:val="0"/>
          <w:szCs w:val="21"/>
        </w:rPr>
        <w:t>的平均</w:t>
      </w:r>
      <w:r w:rsidRPr="004A613B">
        <w:rPr>
          <w:rFonts w:ascii="Helvetica Neue" w:eastAsia="宋体" w:hAnsi="Helvetica Neue" w:cs="宋体"/>
          <w:color w:val="333333"/>
          <w:kern w:val="0"/>
          <w:szCs w:val="21"/>
        </w:rPr>
        <w:t xml:space="preserve"> dsc </w:t>
      </w:r>
      <w:r w:rsidRPr="004A613B">
        <w:rPr>
          <w:rFonts w:ascii="Helvetica Neue" w:eastAsia="宋体" w:hAnsi="Helvetica Neue" w:cs="宋体"/>
          <w:color w:val="333333"/>
          <w:kern w:val="0"/>
          <w:szCs w:val="21"/>
        </w:rPr>
        <w:t>公制获得了良好的脑脊液流体</w:t>
      </w:r>
      <w:r w:rsidRPr="004A613B">
        <w:rPr>
          <w:rFonts w:ascii="Helvetica Neue" w:eastAsia="宋体" w:hAnsi="Helvetica Neue" w:cs="宋体"/>
          <w:color w:val="333333"/>
          <w:kern w:val="0"/>
          <w:szCs w:val="21"/>
        </w:rPr>
        <w:t xml:space="preserve"> (csf)</w:t>
      </w:r>
      <w:r w:rsidRPr="004A613B">
        <w:rPr>
          <w:rFonts w:ascii="Helvetica Neue" w:eastAsia="宋体" w:hAnsi="Helvetica Neue" w:cs="宋体"/>
          <w:color w:val="333333"/>
          <w:kern w:val="0"/>
          <w:szCs w:val="21"/>
        </w:rPr>
        <w:t>、灰质</w:t>
      </w:r>
      <w:r w:rsidRPr="004A613B">
        <w:rPr>
          <w:rFonts w:ascii="Helvetica Neue" w:eastAsia="宋体" w:hAnsi="Helvetica Neue" w:cs="宋体"/>
          <w:color w:val="333333"/>
          <w:kern w:val="0"/>
          <w:szCs w:val="21"/>
        </w:rPr>
        <w:t xml:space="preserve"> (gm) </w:t>
      </w:r>
      <w:r w:rsidRPr="004A613B">
        <w:rPr>
          <w:rFonts w:ascii="Helvetica Neue" w:eastAsia="宋体" w:hAnsi="Helvetica Neue" w:cs="宋体"/>
          <w:color w:val="333333"/>
          <w:kern w:val="0"/>
          <w:szCs w:val="21"/>
        </w:rPr>
        <w:t>和白质</w:t>
      </w:r>
      <w:r w:rsidRPr="004A613B">
        <w:rPr>
          <w:rFonts w:ascii="Helvetica Neue" w:eastAsia="宋体" w:hAnsi="Helvetica Neue" w:cs="宋体"/>
          <w:color w:val="333333"/>
          <w:kern w:val="0"/>
          <w:szCs w:val="21"/>
        </w:rPr>
        <w:t xml:space="preserve"> (wm) </w:t>
      </w:r>
      <w:r w:rsidRPr="004A613B">
        <w:rPr>
          <w:rFonts w:ascii="Helvetica Neue" w:eastAsia="宋体" w:hAnsi="Helvetica Neue" w:cs="宋体"/>
          <w:color w:val="333333"/>
          <w:kern w:val="0"/>
          <w:szCs w:val="21"/>
        </w:rPr>
        <w:t>的效果。在已知的</w:t>
      </w:r>
      <w:r w:rsidRPr="004A613B">
        <w:rPr>
          <w:rFonts w:ascii="Helvetica Neue" w:eastAsia="宋体" w:hAnsi="Helvetica Neue" w:cs="宋体"/>
          <w:color w:val="333333"/>
          <w:kern w:val="0"/>
          <w:szCs w:val="21"/>
        </w:rPr>
        <w:t xml:space="preserve"> ibsr18 </w:t>
      </w:r>
      <w:r w:rsidRPr="004A613B">
        <w:rPr>
          <w:rFonts w:ascii="Helvetica Neue" w:eastAsia="宋体" w:hAnsi="Helvetica Neue" w:cs="宋体"/>
          <w:color w:val="333333"/>
          <w:kern w:val="0"/>
          <w:szCs w:val="21"/>
        </w:rPr>
        <w:t>数据集上。我们使用引导算法来选择最有效的训练数据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只需使用</w:t>
      </w:r>
      <w:r w:rsidRPr="004A613B">
        <w:rPr>
          <w:rFonts w:ascii="Helvetica Neue" w:eastAsia="宋体" w:hAnsi="Helvetica Neue" w:cs="宋体"/>
          <w:color w:val="333333"/>
          <w:kern w:val="0"/>
          <w:szCs w:val="21"/>
        </w:rPr>
        <w:t xml:space="preserve">50% </w:t>
      </w:r>
      <w:r w:rsidRPr="004A613B">
        <w:rPr>
          <w:rFonts w:ascii="Helvetica Neue" w:eastAsia="宋体" w:hAnsi="Helvetica Neue" w:cs="宋体"/>
          <w:color w:val="333333"/>
          <w:kern w:val="0"/>
          <w:szCs w:val="21"/>
        </w:rPr>
        <w:t>的训练数据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即可获得更先进的分割性能。此外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我们还提出了一种基于改进的</w:t>
      </w:r>
      <w:r w:rsidRPr="004A613B">
        <w:rPr>
          <w:rFonts w:ascii="Helvetica Neue" w:eastAsia="宋体" w:hAnsi="Helvetica Neue" w:cs="宋体"/>
          <w:b/>
          <w:bCs/>
          <w:color w:val="333333"/>
          <w:kern w:val="0"/>
          <w:szCs w:val="21"/>
        </w:rPr>
        <w:t>u</w:t>
      </w:r>
      <w:r w:rsidRPr="004A613B">
        <w:rPr>
          <w:rFonts w:ascii="Helvetica Neue" w:eastAsia="宋体" w:hAnsi="Helvetica Neue" w:cs="宋体"/>
          <w:color w:val="333333"/>
          <w:kern w:val="0"/>
          <w:szCs w:val="21"/>
        </w:rPr>
        <w:t>网的无标记医学数据</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脑组织图像的提示注释策略。该方法性能快</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可用于临床。少</w:t>
      </w:r>
    </w:p>
    <w:p w14:paraId="0C8D09E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19C10722" w14:textId="77777777" w:rsidR="004A613B" w:rsidRPr="004A613B" w:rsidRDefault="00764120" w:rsidP="004A613B">
      <w:pPr>
        <w:widowControl/>
        <w:numPr>
          <w:ilvl w:val="0"/>
          <w:numId w:val="2"/>
        </w:numPr>
        <w:spacing w:after="60"/>
        <w:ind w:left="480"/>
        <w:jc w:val="left"/>
        <w:divId w:val="653685084"/>
        <w:rPr>
          <w:rFonts w:ascii="Helvetica Neue" w:eastAsia="宋体" w:hAnsi="Helvetica Neue" w:cs="宋体"/>
          <w:b/>
          <w:bCs/>
          <w:color w:val="333333"/>
          <w:kern w:val="0"/>
          <w:sz w:val="22"/>
        </w:rPr>
      </w:pPr>
      <w:hyperlink r:id="rId1511"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 07464</w:t>
        </w:r>
      </w:hyperlink>
      <w:r w:rsidR="004A613B" w:rsidRPr="004A613B">
        <w:rPr>
          <w:rFonts w:ascii="Helvetica Neue" w:eastAsia="宋体" w:hAnsi="Helvetica Neue" w:cs="宋体"/>
          <w:b/>
          <w:bCs/>
          <w:color w:val="333333"/>
          <w:kern w:val="0"/>
          <w:sz w:val="22"/>
        </w:rPr>
        <w:t>[</w:t>
      </w:r>
      <w:hyperlink r:id="rId151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1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D3B69A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三维医学成像分割中作为递归神经网络的条件随机场</w:t>
      </w:r>
    </w:p>
    <w:p w14:paraId="0B50543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14" w:history="1">
        <w:r w:rsidRPr="004A613B">
          <w:rPr>
            <w:rFonts w:ascii="Helvetica Neue" w:eastAsia="宋体" w:hAnsi="Helvetica Neue" w:cs="宋体"/>
            <w:color w:val="0068AC"/>
            <w:kern w:val="0"/>
            <w:szCs w:val="21"/>
          </w:rPr>
          <w:t>miguel monteiro</w:t>
        </w:r>
      </w:hyperlink>
      <w:r w:rsidRPr="004A613B">
        <w:rPr>
          <w:rFonts w:ascii="Helvetica Neue" w:eastAsia="宋体" w:hAnsi="Helvetica Neue" w:cs="宋体"/>
          <w:color w:val="333333"/>
          <w:kern w:val="0"/>
          <w:szCs w:val="21"/>
        </w:rPr>
        <w:t>, </w:t>
      </w:r>
      <w:hyperlink r:id="rId1515" w:history="1">
        <w:r w:rsidRPr="004A613B">
          <w:rPr>
            <w:rFonts w:ascii="Helvetica Neue" w:eastAsia="宋体" w:hAnsi="Helvetica Neue" w:cs="宋体"/>
            <w:color w:val="0068AC"/>
            <w:kern w:val="0"/>
            <w:szCs w:val="21"/>
          </w:rPr>
          <w:t>mário a. t. figueiredo</w:t>
        </w:r>
      </w:hyperlink>
      <w:r w:rsidRPr="004A613B">
        <w:rPr>
          <w:rFonts w:ascii="Helvetica Neue" w:eastAsia="宋体" w:hAnsi="Helvetica Neue" w:cs="宋体"/>
          <w:color w:val="333333"/>
          <w:kern w:val="0"/>
          <w:szCs w:val="21"/>
        </w:rPr>
        <w:t> </w:t>
      </w:r>
      <w:hyperlink r:id="rId1516" w:history="1">
        <w:r w:rsidRPr="004A613B">
          <w:rPr>
            <w:rFonts w:ascii="Helvetica Neue" w:eastAsia="宋体" w:hAnsi="Helvetica Neue" w:cs="宋体"/>
            <w:color w:val="0068AC"/>
            <w:kern w:val="0"/>
            <w:szCs w:val="21"/>
          </w:rPr>
          <w:t>, arrindo l. oliveira</w:t>
        </w:r>
      </w:hyperlink>
    </w:p>
    <w:p w14:paraId="23BC0FE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条件随机场作为递归神经网络层是最近提出的一种算法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用于将其放置在现有的完全卷积神经网络之上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以提高语义分割的质量。本文测试了该算法是否能够提高三维多模态</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图像的分割质量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从而提高了二维</w:t>
      </w:r>
      <w:r w:rsidRPr="004A613B">
        <w:rPr>
          <w:rFonts w:ascii="Helvetica Neue" w:eastAsia="宋体" w:hAnsi="Helvetica Neue" w:cs="宋体"/>
          <w:color w:val="333333"/>
          <w:kern w:val="0"/>
          <w:szCs w:val="21"/>
        </w:rPr>
        <w:t xml:space="preserve"> rgb </w:t>
      </w:r>
      <w:r w:rsidRPr="004A613B">
        <w:rPr>
          <w:rFonts w:ascii="Helvetica Neue" w:eastAsia="宋体" w:hAnsi="Helvetica Neue" w:cs="宋体"/>
          <w:color w:val="333333"/>
          <w:kern w:val="0"/>
          <w:szCs w:val="21"/>
        </w:rPr>
        <w:t>图像的语义分割。我们开发了一个算法的实现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该算法适用于任意数量的空间维度、输入输出图像通道和参考图像通道。据我们所知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这是首次公开提供这类实现。我们用两个不同的三维</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成像数据集测试了该算法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得出的结论是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观察到的性能差异在统计学上并不显著。最后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在论文的讨论部分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我们探讨了为什么这种技术从自然图像向</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图像转移不好的原因。少</w:t>
      </w:r>
    </w:p>
    <w:p w14:paraId="00BA30A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01E8A76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:11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3</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w:t>
      </w:r>
      <w:r w:rsidRPr="004A613B">
        <w:rPr>
          <w:rFonts w:ascii="Helvetica Neue" w:eastAsia="宋体" w:hAnsi="Helvetica Neue" w:cs="宋体"/>
          <w:color w:val="333333"/>
          <w:kern w:val="0"/>
          <w:szCs w:val="21"/>
        </w:rPr>
        <w:t>11</w:t>
      </w:r>
      <w:r w:rsidRPr="004A613B">
        <w:rPr>
          <w:rFonts w:ascii="Helvetica Neue" w:eastAsia="宋体" w:hAnsi="Helvetica Neue" w:cs="宋体"/>
          <w:color w:val="333333"/>
          <w:kern w:val="0"/>
          <w:szCs w:val="21"/>
        </w:rPr>
        <w:t>个子数字</w:t>
      </w:r>
      <w:r w:rsidRPr="004A613B">
        <w:rPr>
          <w:rFonts w:ascii="Helvetica Neue" w:eastAsia="宋体" w:hAnsi="Helvetica Neue" w:cs="宋体"/>
          <w:color w:val="333333"/>
          <w:kern w:val="0"/>
          <w:szCs w:val="21"/>
        </w:rPr>
        <w:t>)</w:t>
      </w:r>
    </w:p>
    <w:p w14:paraId="556AA0C9" w14:textId="77777777" w:rsidR="004A613B" w:rsidRPr="004A613B" w:rsidRDefault="00764120" w:rsidP="004A613B">
      <w:pPr>
        <w:widowControl/>
        <w:numPr>
          <w:ilvl w:val="0"/>
          <w:numId w:val="2"/>
        </w:numPr>
        <w:spacing w:after="60"/>
        <w:ind w:left="480"/>
        <w:jc w:val="left"/>
        <w:divId w:val="1876191873"/>
        <w:rPr>
          <w:rFonts w:ascii="Helvetica Neue" w:eastAsia="宋体" w:hAnsi="Helvetica Neue" w:cs="宋体"/>
          <w:b/>
          <w:bCs/>
          <w:color w:val="333333"/>
          <w:kern w:val="0"/>
          <w:sz w:val="22"/>
        </w:rPr>
      </w:pPr>
      <w:hyperlink r:id="rId151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1807. 07425</w:t>
        </w:r>
      </w:hyperlink>
      <w:r w:rsidR="004A613B" w:rsidRPr="004A613B">
        <w:rPr>
          <w:rFonts w:ascii="Helvetica Neue" w:eastAsia="宋体" w:hAnsi="Helvetica Neue" w:cs="宋体"/>
          <w:b/>
          <w:bCs/>
          <w:color w:val="333333"/>
          <w:kern w:val="0"/>
          <w:sz w:val="22"/>
        </w:rPr>
        <w:t>[</w:t>
      </w:r>
      <w:hyperlink r:id="rId151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1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76A73537"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基于规则的特征和知识引导的卷积神经网络的临床文本分类</w:t>
      </w:r>
    </w:p>
    <w:p w14:paraId="07B169A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20" w:history="1">
        <w:r w:rsidRPr="004A613B">
          <w:rPr>
            <w:rFonts w:ascii="Helvetica Neue" w:eastAsia="宋体" w:hAnsi="Helvetica Neue" w:cs="宋体"/>
            <w:color w:val="0068AC"/>
            <w:kern w:val="0"/>
            <w:szCs w:val="21"/>
          </w:rPr>
          <w:t>梁耀</w:t>
        </w:r>
      </w:hyperlink>
      <w:r w:rsidRPr="004A613B">
        <w:rPr>
          <w:rFonts w:ascii="Helvetica Neue" w:eastAsia="宋体" w:hAnsi="Helvetica Neue" w:cs="宋体"/>
          <w:color w:val="333333"/>
          <w:kern w:val="0"/>
          <w:szCs w:val="21"/>
        </w:rPr>
        <w:t>,</w:t>
      </w:r>
      <w:hyperlink r:id="rId1521" w:history="1">
        <w:r w:rsidRPr="004A613B">
          <w:rPr>
            <w:rFonts w:ascii="Helvetica Neue" w:eastAsia="宋体" w:hAnsi="Helvetica Neue" w:cs="宋体"/>
            <w:color w:val="0068AC"/>
            <w:kern w:val="0"/>
            <w:szCs w:val="21"/>
          </w:rPr>
          <w:t>毛成生</w:t>
        </w:r>
      </w:hyperlink>
      <w:r w:rsidRPr="004A613B">
        <w:rPr>
          <w:rFonts w:ascii="Helvetica Neue" w:eastAsia="宋体" w:hAnsi="Helvetica Neue" w:cs="宋体"/>
          <w:color w:val="333333"/>
          <w:kern w:val="0"/>
          <w:szCs w:val="21"/>
        </w:rPr>
        <w:t>,</w:t>
      </w:r>
      <w:hyperlink r:id="rId1522" w:history="1">
        <w:r w:rsidRPr="004A613B">
          <w:rPr>
            <w:rFonts w:ascii="Helvetica Neue" w:eastAsia="宋体" w:hAnsi="Helvetica Neue" w:cs="宋体"/>
            <w:color w:val="0068AC"/>
            <w:kern w:val="0"/>
            <w:szCs w:val="21"/>
          </w:rPr>
          <w:t>袁罗</w:t>
        </w:r>
      </w:hyperlink>
    </w:p>
    <w:p w14:paraId="3C3004D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临床文本分类是</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自然语言处理中的一个重要问题。现有的研究传统上侧重于基于规则或知识源的特征工程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但只有少数研究利用了深度学习方法的有效特征学习能力。在本研究中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结合基于规则的特点和知识引导的深度学习技术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有效的疾病分类。我们的方法的关键步骤包括识别触发短语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用很少的例子预测类使用触发短语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并训练一个卷积神经网络与单词嵌入和统一</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语言系统</w:t>
      </w:r>
      <w:r w:rsidRPr="004A613B">
        <w:rPr>
          <w:rFonts w:ascii="Helvetica Neue" w:eastAsia="宋体" w:hAnsi="Helvetica Neue" w:cs="宋体"/>
          <w:color w:val="333333"/>
          <w:kern w:val="0"/>
          <w:szCs w:val="21"/>
        </w:rPr>
        <w:t xml:space="preserve"> (umls) </w:t>
      </w:r>
      <w:r w:rsidRPr="004A613B">
        <w:rPr>
          <w:rFonts w:ascii="Helvetica Neue" w:eastAsia="宋体" w:hAnsi="Helvetica Neue" w:cs="宋体"/>
          <w:color w:val="333333"/>
          <w:kern w:val="0"/>
          <w:szCs w:val="21"/>
        </w:rPr>
        <w:t>实体嵌入。我们评估了我们的方法在</w:t>
      </w:r>
      <w:r w:rsidRPr="004A613B">
        <w:rPr>
          <w:rFonts w:ascii="Helvetica Neue" w:eastAsia="宋体" w:hAnsi="Helvetica Neue" w:cs="宋体"/>
          <w:color w:val="333333"/>
          <w:kern w:val="0"/>
          <w:szCs w:val="21"/>
        </w:rPr>
        <w:t>2008</w:t>
      </w:r>
      <w:r w:rsidRPr="004A613B">
        <w:rPr>
          <w:rFonts w:ascii="Helvetica Neue" w:eastAsia="宋体" w:hAnsi="Helvetica Neue" w:cs="宋体"/>
          <w:color w:val="333333"/>
          <w:kern w:val="0"/>
          <w:szCs w:val="21"/>
        </w:rPr>
        <w:t>年集成信息学与生物学和床头</w:t>
      </w:r>
      <w:r w:rsidRPr="004A613B">
        <w:rPr>
          <w:rFonts w:ascii="Helvetica Neue" w:eastAsia="宋体" w:hAnsi="Helvetica Neue" w:cs="宋体"/>
          <w:color w:val="333333"/>
          <w:kern w:val="0"/>
          <w:szCs w:val="21"/>
        </w:rPr>
        <w:t xml:space="preserve"> (i2b2) </w:t>
      </w:r>
      <w:r w:rsidRPr="004A613B">
        <w:rPr>
          <w:rFonts w:ascii="Helvetica Neue" w:eastAsia="宋体" w:hAnsi="Helvetica Neue" w:cs="宋体"/>
          <w:color w:val="333333"/>
          <w:kern w:val="0"/>
          <w:szCs w:val="21"/>
        </w:rPr>
        <w:t>肥胖挑战。结果表明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我们的方法优于最先进的方法。少</w:t>
      </w:r>
    </w:p>
    <w:p w14:paraId="1937652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7D30855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:arxiv </w:t>
      </w:r>
      <w:r w:rsidRPr="004A613B">
        <w:rPr>
          <w:rFonts w:ascii="Helvetica Neue" w:eastAsia="宋体" w:hAnsi="Helvetica Neue" w:cs="宋体"/>
          <w:color w:val="333333"/>
          <w:kern w:val="0"/>
          <w:szCs w:val="21"/>
        </w:rPr>
        <w:t>管理说明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文本重叠与</w:t>
      </w:r>
      <w:r w:rsidRPr="004A613B">
        <w:rPr>
          <w:rFonts w:ascii="Helvetica Neue" w:eastAsia="宋体" w:hAnsi="Helvetica Neue" w:cs="宋体"/>
          <w:color w:val="333333"/>
          <w:kern w:val="0"/>
          <w:szCs w:val="21"/>
        </w:rPr>
        <w:t xml:space="preserve"> arxiv:1806. 04820 </w:t>
      </w:r>
      <w:r w:rsidRPr="004A613B">
        <w:rPr>
          <w:rFonts w:ascii="Helvetica Neue" w:eastAsia="宋体" w:hAnsi="Helvetica Neue" w:cs="宋体"/>
          <w:color w:val="333333"/>
          <w:kern w:val="0"/>
          <w:szCs w:val="21"/>
        </w:rPr>
        <w:t>由其他作者</w:t>
      </w:r>
    </w:p>
    <w:p w14:paraId="49779A2B" w14:textId="77777777" w:rsidR="004A613B" w:rsidRPr="004A613B" w:rsidRDefault="00764120" w:rsidP="004A613B">
      <w:pPr>
        <w:widowControl/>
        <w:numPr>
          <w:ilvl w:val="0"/>
          <w:numId w:val="2"/>
        </w:numPr>
        <w:spacing w:after="60"/>
        <w:ind w:left="480"/>
        <w:jc w:val="left"/>
        <w:divId w:val="93791727"/>
        <w:rPr>
          <w:rFonts w:ascii="Helvetica Neue" w:eastAsia="宋体" w:hAnsi="Helvetica Neue" w:cs="宋体"/>
          <w:b/>
          <w:bCs/>
          <w:color w:val="333333"/>
          <w:kern w:val="0"/>
          <w:sz w:val="22"/>
        </w:rPr>
      </w:pPr>
      <w:hyperlink r:id="rId1523"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 07356</w:t>
        </w:r>
      </w:hyperlink>
      <w:r w:rsidR="004A613B" w:rsidRPr="004A613B">
        <w:rPr>
          <w:rFonts w:ascii="Helvetica Neue" w:eastAsia="宋体" w:hAnsi="Helvetica Neue" w:cs="宋体"/>
          <w:b/>
          <w:bCs/>
          <w:color w:val="333333"/>
          <w:kern w:val="0"/>
          <w:sz w:val="22"/>
        </w:rPr>
        <w:t>[</w:t>
      </w:r>
      <w:hyperlink r:id="rId152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2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C62355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卷积神经网络在医学图像分割中的应用时机不确定性估计</w:t>
      </w:r>
    </w:p>
    <w:p w14:paraId="2EA6378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26" w:history="1">
        <w:r w:rsidRPr="004A613B">
          <w:rPr>
            <w:rFonts w:ascii="Helvetica Neue" w:eastAsia="宋体" w:hAnsi="Helvetica Neue" w:cs="宋体"/>
            <w:color w:val="0068AC"/>
            <w:kern w:val="0"/>
            <w:szCs w:val="21"/>
          </w:rPr>
          <w:t>王国泰</w:t>
        </w:r>
      </w:hyperlink>
      <w:r w:rsidRPr="004A613B">
        <w:rPr>
          <w:rFonts w:ascii="Helvetica Neue" w:eastAsia="宋体" w:hAnsi="Helvetica Neue" w:cs="宋体"/>
          <w:color w:val="333333"/>
          <w:kern w:val="0"/>
          <w:szCs w:val="21"/>
        </w:rPr>
        <w:t>,</w:t>
      </w:r>
      <w:hyperlink r:id="rId1527" w:history="1">
        <w:r w:rsidRPr="004A613B">
          <w:rPr>
            <w:rFonts w:ascii="Helvetica Neue" w:eastAsia="宋体" w:hAnsi="Helvetica Neue" w:cs="宋体"/>
            <w:color w:val="0068AC"/>
            <w:kern w:val="0"/>
            <w:szCs w:val="21"/>
          </w:rPr>
          <w:t>李文奇</w:t>
        </w:r>
      </w:hyperlink>
      <w:r w:rsidRPr="004A613B">
        <w:rPr>
          <w:rFonts w:ascii="Helvetica Neue" w:eastAsia="宋体" w:hAnsi="Helvetica Neue" w:cs="宋体"/>
          <w:color w:val="333333"/>
          <w:kern w:val="0"/>
          <w:szCs w:val="21"/>
        </w:rPr>
        <w:t>,</w:t>
      </w:r>
      <w:hyperlink r:id="rId1528" w:history="1">
        <w:r w:rsidRPr="004A613B">
          <w:rPr>
            <w:rFonts w:ascii="Helvetica Neue" w:eastAsia="宋体" w:hAnsi="Helvetica Neue" w:cs="宋体"/>
            <w:color w:val="0068AC"/>
            <w:kern w:val="0"/>
            <w:szCs w:val="21"/>
          </w:rPr>
          <w:t>迈克尔</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阿尔特森</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简</w:t>
        </w:r>
      </w:hyperlink>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德普斯特特</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塞巴斯蒂安</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乌尔塞林</w:t>
      </w:r>
      <w:r w:rsidRPr="004A613B">
        <w:rPr>
          <w:rFonts w:ascii="Helvetica Neue" w:eastAsia="宋体" w:hAnsi="Helvetica Neue" w:cs="宋体"/>
          <w:color w:val="333333"/>
          <w:kern w:val="0"/>
          <w:szCs w:val="21"/>
        </w:rPr>
        <w:t>,</w:t>
      </w:r>
      <w:hyperlink r:id="rId1529" w:history="1">
        <w:r w:rsidRPr="004A613B">
          <w:rPr>
            <w:rFonts w:ascii="Helvetica Neue" w:eastAsia="宋体" w:hAnsi="Helvetica Neue" w:cs="宋体"/>
            <w:color w:val="0068AC"/>
            <w:kern w:val="0"/>
            <w:szCs w:val="21"/>
          </w:rPr>
          <w:t>汤姆</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韦考特伦</w:t>
        </w:r>
      </w:hyperlink>
    </w:p>
    <w:p w14:paraId="39AC405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尽管</w:t>
      </w:r>
      <w:r w:rsidRPr="004A613B">
        <w:rPr>
          <w:rFonts w:ascii="Helvetica Neue" w:eastAsia="宋体" w:hAnsi="Helvetica Neue" w:cs="宋体"/>
          <w:b/>
          <w:bCs/>
          <w:color w:val="333333"/>
          <w:kern w:val="0"/>
          <w:szCs w:val="21"/>
        </w:rPr>
        <w:t>在医学</w:t>
      </w:r>
      <w:r w:rsidRPr="004A613B">
        <w:rPr>
          <w:rFonts w:ascii="Helvetica Neue" w:eastAsia="宋体" w:hAnsi="Helvetica Neue" w:cs="宋体"/>
          <w:color w:val="333333"/>
          <w:kern w:val="0"/>
          <w:szCs w:val="21"/>
        </w:rPr>
        <w:t>图像分割方面具有最先进的性能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但深度卷积神经网络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很少提供有关其分割输出的不确定性估计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认知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和基于图像的输出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不确定性</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。在本工作中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我们分析了这些不同类型的不确定性基于</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的</w:t>
      </w:r>
      <w:r w:rsidRPr="004A613B">
        <w:rPr>
          <w:rFonts w:ascii="Helvetica Neue" w:eastAsia="宋体" w:hAnsi="Helvetica Neue" w:cs="宋体"/>
          <w:color w:val="333333"/>
          <w:kern w:val="0"/>
          <w:szCs w:val="21"/>
        </w:rPr>
        <w:t xml:space="preserve">2d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3d</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图像分割任务。此外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我们还提出了一个基于测试时间增强的高度不确定性来分析输入图像的不同变换对分割输出的影响。测试时间扩充以前曾被用来提高分割精度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但不是在一致的数学框架内制定的。因此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我们还提出了一个测试时间增强的理论公式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其中预测的分布是通过蒙特卡罗模拟估计的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在一个涉及图像转换的图像采集模型中的参数的先验分布和噪音。我们将提出的算法不确定性与模型不确定性进行了比较和结合。从二维和三维磁共振图像</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对胎儿大脑和脑瘤进行分割的实验表明</w:t>
      </w:r>
      <w:r w:rsidRPr="004A613B">
        <w:rPr>
          <w:rFonts w:ascii="Helvetica Neue" w:eastAsia="宋体" w:hAnsi="Helvetica Neue" w:cs="宋体"/>
          <w:color w:val="333333"/>
          <w:kern w:val="0"/>
          <w:szCs w:val="21"/>
        </w:rPr>
        <w:t xml:space="preserve">, 1) </w:t>
      </w:r>
      <w:r w:rsidRPr="004A613B">
        <w:rPr>
          <w:rFonts w:ascii="Helvetica Neue" w:eastAsia="宋体" w:hAnsi="Helvetica Neue" w:cs="宋体"/>
          <w:color w:val="333333"/>
          <w:kern w:val="0"/>
          <w:szCs w:val="21"/>
        </w:rPr>
        <w:t>基于测试时间增强的高度不确定性比计算测试时间提供了更好的不确定性估计仅基于下拉的模型不确定性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并有助于减少过度自信的不正确预测</w:t>
      </w:r>
      <w:r w:rsidRPr="004A613B">
        <w:rPr>
          <w:rFonts w:ascii="Helvetica Neue" w:eastAsia="宋体" w:hAnsi="Helvetica Neue" w:cs="宋体"/>
          <w:color w:val="333333"/>
          <w:kern w:val="0"/>
          <w:szCs w:val="21"/>
        </w:rPr>
        <w:t xml:space="preserve">, 2) </w:t>
      </w:r>
      <w:r w:rsidRPr="004A613B">
        <w:rPr>
          <w:rFonts w:ascii="Helvetica Neue" w:eastAsia="宋体" w:hAnsi="Helvetica Neue" w:cs="宋体"/>
          <w:color w:val="333333"/>
          <w:kern w:val="0"/>
          <w:szCs w:val="21"/>
        </w:rPr>
        <w:t>我们的测试时间增加优于单预测基线和基于下拉的多个预测。少</w:t>
      </w:r>
    </w:p>
    <w:p w14:paraId="202CC90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71281A2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:11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6</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提交给</w:t>
      </w:r>
      <w:r w:rsidRPr="004A613B">
        <w:rPr>
          <w:rFonts w:ascii="Helvetica Neue" w:eastAsia="宋体" w:hAnsi="Helvetica Neue" w:cs="宋体"/>
          <w:color w:val="333333"/>
          <w:kern w:val="0"/>
          <w:szCs w:val="21"/>
        </w:rPr>
        <w:t xml:space="preserve"> cmig</w:t>
      </w:r>
    </w:p>
    <w:p w14:paraId="2A81495A" w14:textId="77777777" w:rsidR="004A613B" w:rsidRPr="004A613B" w:rsidRDefault="00764120" w:rsidP="004A613B">
      <w:pPr>
        <w:widowControl/>
        <w:numPr>
          <w:ilvl w:val="0"/>
          <w:numId w:val="2"/>
        </w:numPr>
        <w:spacing w:after="60"/>
        <w:ind w:left="480"/>
        <w:jc w:val="left"/>
        <w:divId w:val="1171094154"/>
        <w:rPr>
          <w:rFonts w:ascii="Helvetica Neue" w:eastAsia="宋体" w:hAnsi="Helvetica Neue" w:cs="宋体"/>
          <w:b/>
          <w:bCs/>
          <w:color w:val="333333"/>
          <w:kern w:val="0"/>
          <w:sz w:val="22"/>
        </w:rPr>
      </w:pPr>
      <w:hyperlink r:id="rId153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1807. 07247</w:t>
        </w:r>
      </w:hyperlink>
      <w:r w:rsidR="004A613B" w:rsidRPr="004A613B">
        <w:rPr>
          <w:rFonts w:ascii="Helvetica Neue" w:eastAsia="宋体" w:hAnsi="Helvetica Neue" w:cs="宋体"/>
          <w:b/>
          <w:bCs/>
          <w:color w:val="333333"/>
          <w:kern w:val="0"/>
          <w:sz w:val="22"/>
        </w:rPr>
        <w:t>[</w:t>
      </w:r>
      <w:hyperlink r:id="rId153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3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CE7D83D"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胸部</w:t>
      </w:r>
      <w:r w:rsidRPr="004A613B">
        <w:rPr>
          <w:rFonts w:ascii="Helvetica Neue" w:eastAsia="宋体" w:hAnsi="Helvetica Neue" w:cs="宋体"/>
          <w:b/>
          <w:bCs/>
          <w:color w:val="2D2D2D"/>
          <w:kern w:val="0"/>
          <w:szCs w:val="21"/>
        </w:rPr>
        <w:t xml:space="preserve"> x </w:t>
      </w:r>
      <w:r w:rsidRPr="004A613B">
        <w:rPr>
          <w:rFonts w:ascii="Helvetica Neue" w:eastAsia="宋体" w:hAnsi="Helvetica Neue" w:cs="宋体"/>
          <w:b/>
          <w:bCs/>
          <w:color w:val="2D2D2D"/>
          <w:kern w:val="0"/>
          <w:szCs w:val="21"/>
        </w:rPr>
        <w:t>射线分类</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一个多标签和细粒问题</w:t>
      </w:r>
    </w:p>
    <w:p w14:paraId="255F6E2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33" w:history="1">
        <w:r w:rsidRPr="004A613B">
          <w:rPr>
            <w:rFonts w:ascii="Helvetica Neue" w:eastAsia="宋体" w:hAnsi="Helvetica Neue" w:cs="宋体"/>
            <w:color w:val="0068AC"/>
            <w:kern w:val="0"/>
            <w:szCs w:val="21"/>
          </w:rPr>
          <w:t>zongyuan</w:t>
        </w:r>
      </w:hyperlink>
      <w:r w:rsidRPr="004A613B">
        <w:rPr>
          <w:rFonts w:ascii="Helvetica Neue" w:eastAsia="宋体" w:hAnsi="Helvetica Neue" w:cs="宋体"/>
          <w:color w:val="333333"/>
          <w:kern w:val="0"/>
          <w:szCs w:val="21"/>
        </w:rPr>
        <w:t>ge, </w:t>
      </w:r>
      <w:hyperlink r:id="rId1534" w:history="1">
        <w:r w:rsidRPr="004A613B">
          <w:rPr>
            <w:rFonts w:ascii="Helvetica Neue" w:eastAsia="宋体" w:hAnsi="Helvetica Neue" w:cs="宋体"/>
            <w:color w:val="0068AC"/>
            <w:kern w:val="0"/>
            <w:szCs w:val="21"/>
          </w:rPr>
          <w:t>dwarikanath mahapatra</w:t>
        </w:r>
      </w:hyperlink>
      <w:r w:rsidRPr="004A613B">
        <w:rPr>
          <w:rFonts w:ascii="Helvetica Neue" w:eastAsia="宋体" w:hAnsi="Helvetica Neue" w:cs="宋体"/>
          <w:color w:val="333333"/>
          <w:kern w:val="0"/>
          <w:szCs w:val="21"/>
        </w:rPr>
        <w:t>, </w:t>
      </w:r>
      <w:hyperlink r:id="rId1535" w:history="1">
        <w:r w:rsidRPr="004A613B">
          <w:rPr>
            <w:rFonts w:ascii="Helvetica Neue" w:eastAsia="宋体" w:hAnsi="Helvetica Neue" w:cs="宋体"/>
            <w:color w:val="0068AC"/>
            <w:kern w:val="0"/>
            <w:szCs w:val="21"/>
          </w:rPr>
          <w:t>suan sedai</w:t>
        </w:r>
      </w:hyperlink>
      <w:r w:rsidRPr="004A613B">
        <w:rPr>
          <w:rFonts w:ascii="Helvetica Neue" w:eastAsia="宋体" w:hAnsi="Helvetica Neue" w:cs="宋体"/>
          <w:color w:val="333333"/>
          <w:kern w:val="0"/>
          <w:szCs w:val="21"/>
        </w:rPr>
        <w:t>, </w:t>
      </w:r>
      <w:hyperlink r:id="rId1536" w:history="1">
        <w:r w:rsidRPr="004A613B">
          <w:rPr>
            <w:rFonts w:ascii="Helvetica Neue" w:eastAsia="宋体" w:hAnsi="Helvetica Neue" w:cs="宋体"/>
            <w:color w:val="0068AC"/>
            <w:kern w:val="0"/>
            <w:szCs w:val="21"/>
          </w:rPr>
          <w:t>rahil garnavi</w:t>
        </w:r>
      </w:hyperlink>
      <w:r w:rsidRPr="004A613B">
        <w:rPr>
          <w:rFonts w:ascii="Helvetica Neue" w:eastAsia="宋体" w:hAnsi="Helvetica Neue" w:cs="宋体"/>
          <w:color w:val="333333"/>
          <w:kern w:val="0"/>
          <w:szCs w:val="21"/>
        </w:rPr>
        <w:t>, </w:t>
      </w:r>
      <w:hyperlink r:id="rId1537" w:history="1">
        <w:r w:rsidRPr="004A613B">
          <w:rPr>
            <w:rFonts w:ascii="Helvetica Neue" w:eastAsia="宋体" w:hAnsi="Helvetica Neue" w:cs="宋体"/>
            <w:color w:val="0068AC"/>
            <w:kern w:val="0"/>
            <w:szCs w:val="21"/>
          </w:rPr>
          <w:t>rajib chakravorty</w:t>
        </w:r>
      </w:hyperlink>
    </w:p>
    <w:p w14:paraId="5910DD4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广泛使用的</w:t>
      </w:r>
      <w:r w:rsidRPr="004A613B">
        <w:rPr>
          <w:rFonts w:ascii="Helvetica Neue" w:eastAsia="宋体" w:hAnsi="Helvetica Neue" w:cs="宋体"/>
          <w:color w:val="333333"/>
          <w:kern w:val="0"/>
          <w:szCs w:val="21"/>
        </w:rPr>
        <w:t xml:space="preserve"> chestx-ray14 </w:t>
      </w:r>
      <w:r w:rsidRPr="004A613B">
        <w:rPr>
          <w:rFonts w:ascii="Helvetica Neue" w:eastAsia="宋体" w:hAnsi="Helvetica Neue" w:cs="宋体"/>
          <w:color w:val="333333"/>
          <w:kern w:val="0"/>
          <w:szCs w:val="21"/>
        </w:rPr>
        <w:t>数据集解决了一个重要的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图像分类问题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并有以下注意事项</w:t>
      </w:r>
      <w:r w:rsidRPr="004A613B">
        <w:rPr>
          <w:rFonts w:ascii="Helvetica Neue" w:eastAsia="宋体" w:hAnsi="Helvetica Neue" w:cs="宋体"/>
          <w:color w:val="333333"/>
          <w:kern w:val="0"/>
          <w:szCs w:val="21"/>
        </w:rPr>
        <w:t xml:space="preserve">: 1) </w:t>
      </w:r>
      <w:r w:rsidRPr="004A613B">
        <w:rPr>
          <w:rFonts w:ascii="Helvetica Neue" w:eastAsia="宋体" w:hAnsi="Helvetica Neue" w:cs="宋体"/>
          <w:color w:val="333333"/>
          <w:kern w:val="0"/>
          <w:szCs w:val="21"/>
        </w:rPr>
        <w:t>许多肺部疾病在视觉上相似</w:t>
      </w:r>
      <w:r w:rsidRPr="004A613B">
        <w:rPr>
          <w:rFonts w:ascii="Helvetica Neue" w:eastAsia="宋体" w:hAnsi="Helvetica Neue" w:cs="宋体"/>
          <w:color w:val="333333"/>
          <w:kern w:val="0"/>
          <w:szCs w:val="21"/>
        </w:rPr>
        <w:t xml:space="preserve">, 2) </w:t>
      </w:r>
      <w:r w:rsidRPr="004A613B">
        <w:rPr>
          <w:rFonts w:ascii="Helvetica Neue" w:eastAsia="宋体" w:hAnsi="Helvetica Neue" w:cs="宋体"/>
          <w:color w:val="333333"/>
          <w:kern w:val="0"/>
          <w:szCs w:val="21"/>
        </w:rPr>
        <w:t>包括肺癌、结核病和肺炎存在于一次扫描中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即多个标签和</w:t>
      </w:r>
      <w:r w:rsidRPr="004A613B">
        <w:rPr>
          <w:rFonts w:ascii="Helvetica Neue" w:eastAsia="宋体" w:hAnsi="Helvetica Neue" w:cs="宋体"/>
          <w:color w:val="333333"/>
          <w:kern w:val="0"/>
          <w:szCs w:val="21"/>
        </w:rPr>
        <w:t xml:space="preserve"> 3) </w:t>
      </w:r>
      <w:r w:rsidRPr="004A613B">
        <w:rPr>
          <w:rFonts w:ascii="Helvetica Neue" w:eastAsia="宋体" w:hAnsi="Helvetica Neue" w:cs="宋体"/>
          <w:color w:val="333333"/>
          <w:kern w:val="0"/>
          <w:szCs w:val="21"/>
        </w:rPr>
        <w:t>健康图像的发病率远远大于患病样本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从而产生不平衡的数据。这些属性在</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领域很常见。现有文献使用最先进的</w:t>
      </w:r>
      <w:r w:rsidRPr="004A613B">
        <w:rPr>
          <w:rFonts w:ascii="Helvetica Neue" w:eastAsia="宋体" w:hAnsi="Helvetica Neue" w:cs="宋体"/>
          <w:color w:val="333333"/>
          <w:kern w:val="0"/>
          <w:szCs w:val="21"/>
        </w:rPr>
        <w:t xml:space="preserve"> DensetNet/Resnet </w:t>
      </w:r>
      <w:r w:rsidRPr="004A613B">
        <w:rPr>
          <w:rFonts w:ascii="Helvetica Neue" w:eastAsia="宋体" w:hAnsi="Helvetica Neue" w:cs="宋体"/>
          <w:color w:val="333333"/>
          <w:kern w:val="0"/>
          <w:szCs w:val="21"/>
        </w:rPr>
        <w:t>模型进行迁移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了解到网络的输出神经元接受了针对个别疾病的培训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以迎合每个图像中的多种疾病标签。但是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他们中的大多数不考虑多个类之间的关系。在本文的工作中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我们提出了一个新的误差函数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多标签软最大损耗</w:t>
      </w:r>
      <w:r w:rsidRPr="004A613B">
        <w:rPr>
          <w:rFonts w:ascii="Helvetica Neue" w:eastAsia="宋体" w:hAnsi="Helvetica Neue" w:cs="宋体"/>
          <w:color w:val="333333"/>
          <w:kern w:val="0"/>
          <w:szCs w:val="21"/>
        </w:rPr>
        <w:t xml:space="preserve"> (msml), </w:t>
      </w:r>
      <w:r w:rsidRPr="004A613B">
        <w:rPr>
          <w:rFonts w:ascii="Helvetica Neue" w:eastAsia="宋体" w:hAnsi="Helvetica Neue" w:cs="宋体"/>
          <w:color w:val="333333"/>
          <w:kern w:val="0"/>
          <w:szCs w:val="21"/>
        </w:rPr>
        <w:t>专门解决多个标签和不平衡数据的属性。此外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我们还设计了基于包含</w:t>
      </w:r>
      <w:r w:rsidRPr="004A613B">
        <w:rPr>
          <w:rFonts w:ascii="Helvetica Neue" w:eastAsia="宋体" w:hAnsi="Helvetica Neue" w:cs="宋体"/>
          <w:color w:val="333333"/>
          <w:kern w:val="0"/>
          <w:szCs w:val="21"/>
        </w:rPr>
        <w:t xml:space="preserve"> msml </w:t>
      </w:r>
      <w:r w:rsidRPr="004A613B">
        <w:rPr>
          <w:rFonts w:ascii="Helvetica Neue" w:eastAsia="宋体" w:hAnsi="Helvetica Neue" w:cs="宋体"/>
          <w:color w:val="333333"/>
          <w:kern w:val="0"/>
          <w:szCs w:val="21"/>
        </w:rPr>
        <w:t>的细粒度分类概念的深层网络体系结构。我们在各种网络主干上评估了我们提出的方法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w:t>
      </w:r>
      <w:r w:rsidRPr="004A613B">
        <w:rPr>
          <w:rFonts w:ascii="Helvetica Neue" w:eastAsia="宋体" w:hAnsi="Helvetica Neue" w:cs="宋体"/>
          <w:color w:val="333333"/>
          <w:kern w:val="0"/>
          <w:szCs w:val="21"/>
        </w:rPr>
        <w:t xml:space="preserve"> chestx-ra14 </w:t>
      </w:r>
      <w:r w:rsidRPr="004A613B">
        <w:rPr>
          <w:rFonts w:ascii="Helvetica Neue" w:eastAsia="宋体" w:hAnsi="Helvetica Neue" w:cs="宋体"/>
          <w:color w:val="333333"/>
          <w:kern w:val="0"/>
          <w:szCs w:val="21"/>
        </w:rPr>
        <w:t>数据集上显示了</w:t>
      </w:r>
      <w:r w:rsidRPr="004A613B">
        <w:rPr>
          <w:rFonts w:ascii="Helvetica Neue" w:eastAsia="宋体" w:hAnsi="Helvetica Neue" w:cs="宋体"/>
          <w:color w:val="333333"/>
          <w:kern w:val="0"/>
          <w:szCs w:val="21"/>
        </w:rPr>
        <w:t xml:space="preserve"> auc-roc </w:t>
      </w:r>
      <w:r w:rsidRPr="004A613B">
        <w:rPr>
          <w:rFonts w:ascii="Helvetica Neue" w:eastAsia="宋体" w:hAnsi="Helvetica Neue" w:cs="宋体"/>
          <w:color w:val="333333"/>
          <w:kern w:val="0"/>
          <w:szCs w:val="21"/>
        </w:rPr>
        <w:t>分数的一致性能改进。提出的错误函数为在更广泛的</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数据集中获得更高的性能提供了一种新的方法。少</w:t>
      </w:r>
    </w:p>
    <w:p w14:paraId="7704C45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0CEDA450" w14:textId="77777777" w:rsidR="004A613B" w:rsidRPr="004A613B" w:rsidRDefault="00764120" w:rsidP="004A613B">
      <w:pPr>
        <w:widowControl/>
        <w:numPr>
          <w:ilvl w:val="0"/>
          <w:numId w:val="2"/>
        </w:numPr>
        <w:spacing w:after="60"/>
        <w:ind w:left="480"/>
        <w:jc w:val="left"/>
        <w:divId w:val="827136424"/>
        <w:rPr>
          <w:rFonts w:ascii="Helvetica Neue" w:eastAsia="宋体" w:hAnsi="Helvetica Neue" w:cs="宋体"/>
          <w:b/>
          <w:bCs/>
          <w:color w:val="333333"/>
          <w:kern w:val="0"/>
          <w:sz w:val="22"/>
        </w:rPr>
      </w:pPr>
      <w:hyperlink r:id="rId153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1807. 07149</w:t>
        </w:r>
      </w:hyperlink>
      <w:r w:rsidR="004A613B" w:rsidRPr="004A613B">
        <w:rPr>
          <w:rFonts w:ascii="Helvetica Neue" w:eastAsia="宋体" w:hAnsi="Helvetica Neue" w:cs="宋体"/>
          <w:b/>
          <w:bCs/>
          <w:color w:val="333333"/>
          <w:kern w:val="0"/>
          <w:sz w:val="22"/>
        </w:rPr>
        <w:t>[</w:t>
      </w:r>
      <w:hyperlink r:id="rId153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4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13C54F0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一种手持式多媒体翻译系统</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在饮食管理中的应用</w:t>
      </w:r>
    </w:p>
    <w:p w14:paraId="1375A1B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41" w:history="1">
        <w:r w:rsidRPr="004A613B">
          <w:rPr>
            <w:rFonts w:ascii="Helvetica Neue" w:eastAsia="宋体" w:hAnsi="Helvetica Neue" w:cs="宋体"/>
            <w:color w:val="0068AC"/>
            <w:kern w:val="0"/>
            <w:szCs w:val="21"/>
          </w:rPr>
          <w:t>albert parra</w:t>
        </w:r>
      </w:hyperlink>
      <w:r w:rsidRPr="004A613B">
        <w:rPr>
          <w:rFonts w:ascii="Helvetica Neue" w:eastAsia="宋体" w:hAnsi="Helvetica Neue" w:cs="宋体"/>
          <w:color w:val="333333"/>
          <w:kern w:val="0"/>
          <w:szCs w:val="21"/>
        </w:rPr>
        <w:t>, </w:t>
      </w:r>
      <w:hyperlink r:id="rId1542" w:history="1">
        <w:r w:rsidRPr="004A613B">
          <w:rPr>
            <w:rFonts w:ascii="Helvetica Neue" w:eastAsia="宋体" w:hAnsi="Helvetica Neue" w:cs="宋体"/>
            <w:color w:val="0068AC"/>
            <w:kern w:val="0"/>
            <w:szCs w:val="21"/>
          </w:rPr>
          <w:t>Mireille w. haddad</w:t>
        </w:r>
      </w:hyperlink>
      <w:r w:rsidRPr="004A613B">
        <w:rPr>
          <w:rFonts w:ascii="Helvetica Neue" w:eastAsia="宋体" w:hAnsi="Helvetica Neue" w:cs="宋体"/>
          <w:color w:val="333333"/>
          <w:kern w:val="0"/>
          <w:szCs w:val="21"/>
        </w:rPr>
        <w:t> </w:t>
      </w:r>
      <w:hyperlink r:id="rId1543" w:history="1">
        <w:r w:rsidRPr="004A613B">
          <w:rPr>
            <w:rFonts w:ascii="Helvetica Neue" w:eastAsia="宋体" w:hAnsi="Helvetica Neue" w:cs="宋体"/>
            <w:color w:val="0068AC"/>
            <w:kern w:val="0"/>
            <w:szCs w:val="21"/>
          </w:rPr>
          <w:t>, mireille boutin</w:t>
        </w:r>
      </w:hyperlink>
      <w:r w:rsidRPr="004A613B">
        <w:rPr>
          <w:rFonts w:ascii="Helvetica Neue" w:eastAsia="宋体" w:hAnsi="Helvetica Neue" w:cs="宋体"/>
          <w:color w:val="333333"/>
          <w:kern w:val="0"/>
          <w:szCs w:val="21"/>
        </w:rPr>
        <w:t>, </w:t>
      </w:r>
      <w:hyperlink r:id="rId1544" w:history="1">
        <w:r w:rsidRPr="004A613B">
          <w:rPr>
            <w:rFonts w:ascii="Helvetica Neue" w:eastAsia="宋体" w:hAnsi="Helvetica Neue" w:cs="宋体"/>
            <w:color w:val="0068AC"/>
            <w:kern w:val="0"/>
            <w:szCs w:val="21"/>
          </w:rPr>
          <w:t>edward j. delp</w:t>
        </w:r>
      </w:hyperlink>
    </w:p>
    <w:p w14:paraId="22C927EC" w14:textId="77777777" w:rsidR="004A613B" w:rsidRPr="004A613B" w:rsidRDefault="004A613B" w:rsidP="004A613B">
      <w:pPr>
        <w:widowControl/>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我们提出了一个独立的网络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手持系统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翻译和消除歧义外国餐厅菜单项的实时。该系统基于便携式多媒体设备的使用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如智能手机或</w:t>
      </w:r>
      <w:r w:rsidRPr="004A613B">
        <w:rPr>
          <w:rFonts w:ascii="Helvetica Neue" w:eastAsia="宋体" w:hAnsi="Helvetica Neue" w:cs="宋体"/>
          <w:color w:val="333333"/>
          <w:kern w:val="0"/>
          <w:szCs w:val="21"/>
        </w:rPr>
        <w:t xml:space="preserve"> pda</w:t>
      </w:r>
      <w:r w:rsidRPr="004A613B">
        <w:rPr>
          <w:rFonts w:ascii="Helvetica Neue" w:eastAsia="宋体" w:hAnsi="Helvetica Neue" w:cs="宋体"/>
          <w:color w:val="333333"/>
          <w:kern w:val="0"/>
          <w:szCs w:val="21"/>
        </w:rPr>
        <w:t>。使用机器翻译引擎和特定于上下文的语料库获得准确、快速的翻译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我们将两个预处理步骤应用于该语料库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称为翻译标准化和</w:t>
      </w:r>
      <w:r w:rsidRPr="004A613B">
        <w:rPr>
          <w:rFonts w:ascii="MathJax_Math-italic" w:eastAsia="宋体" w:hAnsi="MathJax_Math-italic" w:cs="宋体"/>
          <w:color w:val="333333"/>
          <w:kern w:val="0"/>
          <w:sz w:val="26"/>
          <w:szCs w:val="26"/>
          <w:bdr w:val="none" w:sz="0" w:space="0" w:color="auto" w:frame="1"/>
        </w:rPr>
        <w:t>n</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克的固结生成的短语表比市场应用中常用的短语表轻几个数量级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从而降低了翻译的计算成本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并减少了电池的使用。使用多媒体信息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包括菜肴和食材的图像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以及成分列表来缓解翻译中的歧义。我们在</w:t>
      </w:r>
      <w:r w:rsidRPr="004A613B">
        <w:rPr>
          <w:rFonts w:ascii="Helvetica Neue" w:eastAsia="宋体" w:hAnsi="Helvetica Neue" w:cs="宋体"/>
          <w:color w:val="333333"/>
          <w:kern w:val="0"/>
          <w:szCs w:val="21"/>
        </w:rPr>
        <w:t xml:space="preserve"> ipod touch </w:t>
      </w:r>
      <w:r w:rsidRPr="004A613B">
        <w:rPr>
          <w:rFonts w:ascii="Helvetica Neue" w:eastAsia="宋体" w:hAnsi="Helvetica Neue" w:cs="宋体"/>
          <w:color w:val="333333"/>
          <w:kern w:val="0"/>
          <w:szCs w:val="21"/>
        </w:rPr>
        <w:t>第二代上为在西班牙旅行的讲英语的人实现了我们系统的原型。我们的测试表明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我们的翻译方法比谷歌翻译等翻译引擎具有更高的准确性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并且几乎是瞬间完成的。应用程序的内存要求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包括图像数据库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也完全在设备的范围内。通过将其与营养信息数据库相结合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我们提出的系统可以用来帮助遵循医疗饮食的个人在旅行时保持这种饮食。少</w:t>
      </w:r>
    </w:p>
    <w:p w14:paraId="1A0D3EA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092A9106" w14:textId="77777777" w:rsidR="004A613B" w:rsidRPr="004A613B" w:rsidRDefault="00764120" w:rsidP="004A613B">
      <w:pPr>
        <w:widowControl/>
        <w:numPr>
          <w:ilvl w:val="0"/>
          <w:numId w:val="2"/>
        </w:numPr>
        <w:spacing w:after="60"/>
        <w:ind w:left="480"/>
        <w:jc w:val="left"/>
        <w:divId w:val="1236359093"/>
        <w:rPr>
          <w:rFonts w:ascii="Helvetica Neue" w:eastAsia="宋体" w:hAnsi="Helvetica Neue" w:cs="宋体"/>
          <w:b/>
          <w:bCs/>
          <w:color w:val="333333"/>
          <w:kern w:val="0"/>
          <w:sz w:val="22"/>
        </w:rPr>
      </w:pPr>
      <w:hyperlink r:id="rId1545"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 07144</w:t>
        </w:r>
      </w:hyperlink>
      <w:r w:rsidR="004A613B" w:rsidRPr="004A613B">
        <w:rPr>
          <w:rFonts w:ascii="Helvetica Neue" w:eastAsia="宋体" w:hAnsi="Helvetica Neue" w:cs="宋体"/>
          <w:b/>
          <w:bCs/>
          <w:color w:val="333333"/>
          <w:kern w:val="0"/>
          <w:sz w:val="22"/>
        </w:rPr>
        <w:t>[</w:t>
      </w:r>
      <w:hyperlink r:id="rId154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4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10A57AA"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利用堆叠生成性抗性网络和转移学习增强</w:t>
      </w:r>
      <w:r w:rsidRPr="004A613B">
        <w:rPr>
          <w:rFonts w:ascii="Helvetica Neue" w:eastAsia="宋体" w:hAnsi="Helvetica Neue" w:cs="宋体"/>
          <w:b/>
          <w:bCs/>
          <w:color w:val="2D2D2D"/>
          <w:kern w:val="0"/>
          <w:szCs w:val="21"/>
        </w:rPr>
        <w:t xml:space="preserve"> ct </w:t>
      </w:r>
      <w:r w:rsidRPr="004A613B">
        <w:rPr>
          <w:rFonts w:ascii="Helvetica Neue" w:eastAsia="宋体" w:hAnsi="Helvetica Neue" w:cs="宋体"/>
          <w:b/>
          <w:bCs/>
          <w:color w:val="2D2D2D"/>
          <w:kern w:val="0"/>
          <w:szCs w:val="21"/>
        </w:rPr>
        <w:t>图像改善病变分割</w:t>
      </w:r>
    </w:p>
    <w:p w14:paraId="44D1EF5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48" w:history="1">
        <w:r w:rsidRPr="004A613B">
          <w:rPr>
            <w:rFonts w:ascii="Helvetica Neue" w:eastAsia="宋体" w:hAnsi="Helvetica Neue" w:cs="宋体"/>
            <w:color w:val="0068AC"/>
            <w:kern w:val="0"/>
            <w:szCs w:val="21"/>
          </w:rPr>
          <w:t>唐友宝</w:t>
        </w:r>
        <w:r w:rsidRPr="004A613B">
          <w:rPr>
            <w:rFonts w:ascii="Helvetica Neue" w:eastAsia="宋体" w:hAnsi="Helvetica Neue" w:cs="宋体"/>
            <w:color w:val="0068AC"/>
            <w:kern w:val="0"/>
            <w:szCs w:val="21"/>
          </w:rPr>
          <w:t>,</w:t>
        </w:r>
      </w:hyperlink>
      <w:hyperlink r:id="rId1549" w:history="1">
        <w:r w:rsidRPr="004A613B">
          <w:rPr>
            <w:rFonts w:ascii="Helvetica Neue" w:eastAsia="宋体" w:hAnsi="Helvetica Neue" w:cs="宋体"/>
            <w:color w:val="0068AC"/>
            <w:kern w:val="0"/>
            <w:szCs w:val="21"/>
          </w:rPr>
          <w:t>蔡金正</w:t>
        </w:r>
      </w:hyperlink>
      <w:r w:rsidRPr="004A613B">
        <w:rPr>
          <w:rFonts w:ascii="Helvetica Neue" w:eastAsia="宋体" w:hAnsi="Helvetica Neue" w:cs="宋体"/>
          <w:color w:val="333333"/>
          <w:kern w:val="0"/>
          <w:szCs w:val="21"/>
        </w:rPr>
        <w:t>,</w:t>
      </w:r>
      <w:hyperlink r:id="rId1550" w:history="1">
        <w:r w:rsidRPr="004A613B">
          <w:rPr>
            <w:rFonts w:ascii="Helvetica Neue" w:eastAsia="宋体" w:hAnsi="Helvetica Neue" w:cs="宋体"/>
            <w:color w:val="0068AC"/>
            <w:kern w:val="0"/>
            <w:szCs w:val="21"/>
          </w:rPr>
          <w:t>乐露</w:t>
        </w:r>
      </w:hyperlink>
      <w:r w:rsidRPr="004A613B">
        <w:rPr>
          <w:rFonts w:ascii="Helvetica Neue" w:eastAsia="宋体" w:hAnsi="Helvetica Neue" w:cs="宋体"/>
          <w:color w:val="333333"/>
          <w:kern w:val="0"/>
          <w:szCs w:val="21"/>
        </w:rPr>
        <w:t>,</w:t>
      </w:r>
      <w:hyperlink r:id="rId1551" w:history="1">
        <w:r w:rsidRPr="004A613B">
          <w:rPr>
            <w:rFonts w:ascii="Helvetica Neue" w:eastAsia="宋体" w:hAnsi="Helvetica Neue" w:cs="宋体"/>
            <w:color w:val="0068AC"/>
            <w:kern w:val="0"/>
            <w:szCs w:val="21"/>
          </w:rPr>
          <w:t>亚当</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哈里森</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柯燕</w:t>
        </w:r>
      </w:hyperlink>
      <w:r w:rsidRPr="004A613B">
        <w:rPr>
          <w:rFonts w:ascii="Helvetica Neue" w:eastAsia="宋体" w:hAnsi="Helvetica Neue" w:cs="宋体"/>
          <w:color w:val="333333"/>
          <w:kern w:val="0"/>
          <w:szCs w:val="21"/>
        </w:rPr>
        <w:t>,</w:t>
      </w:r>
      <w:hyperlink r:id="rId1552" w:history="1">
        <w:r w:rsidRPr="004A613B">
          <w:rPr>
            <w:rFonts w:ascii="Helvetica Neue" w:eastAsia="宋体" w:hAnsi="Helvetica Neue" w:cs="宋体"/>
            <w:color w:val="0068AC"/>
            <w:kern w:val="0"/>
            <w:szCs w:val="21"/>
          </w:rPr>
          <w:t>肖静</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杨林</w:t>
      </w:r>
      <w:r w:rsidRPr="004A613B">
        <w:rPr>
          <w:rFonts w:ascii="Helvetica Neue" w:eastAsia="宋体" w:hAnsi="Helvetica Neue" w:cs="宋体"/>
          <w:color w:val="333333"/>
          <w:kern w:val="0"/>
          <w:szCs w:val="21"/>
        </w:rPr>
        <w:t>, </w:t>
      </w:r>
      <w:hyperlink r:id="rId1553" w:history="1">
        <w:r w:rsidRPr="004A613B">
          <w:rPr>
            <w:rFonts w:ascii="Helvetica Neue" w:eastAsia="宋体" w:hAnsi="Helvetica Neue" w:cs="宋体"/>
            <w:color w:val="0068AC"/>
            <w:kern w:val="0"/>
            <w:szCs w:val="21"/>
          </w:rPr>
          <w:t>罗纳德</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萨默斯</w:t>
        </w:r>
      </w:hyperlink>
    </w:p>
    <w:p w14:paraId="44D7F3F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计算机断层扫描</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对病变的自动分割是</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图像分析中一项重要而具有挑战性的任务。虽然取得了许多进展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但仍有继续改进的余地。一个障碍是</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图像可以表现出高噪音和低对比度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特别是在较低的剂量。为了解决这个问题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我们重点研究了一种</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图像的预处理方法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该方法使用堆叠生成对抗网络</w:t>
      </w:r>
      <w:r w:rsidRPr="004A613B">
        <w:rPr>
          <w:rFonts w:ascii="Helvetica Neue" w:eastAsia="宋体" w:hAnsi="Helvetica Neue" w:cs="宋体"/>
          <w:color w:val="333333"/>
          <w:kern w:val="0"/>
          <w:szCs w:val="21"/>
        </w:rPr>
        <w:t xml:space="preserve"> (sgan) </w:t>
      </w:r>
      <w:r w:rsidRPr="004A613B">
        <w:rPr>
          <w:rFonts w:ascii="Helvetica Neue" w:eastAsia="宋体" w:hAnsi="Helvetica Neue" w:cs="宋体"/>
          <w:color w:val="333333"/>
          <w:kern w:val="0"/>
          <w:szCs w:val="21"/>
        </w:rPr>
        <w:t>方法。第一个</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降低了</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图像中的噪声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第二个</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生成具有增强边界和高对比度的高分辨率图像。为了弥补缺乏高质量</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图像的问题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我们详细介绍了如何合成大量低质量和高质量的自然图像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并使用具有越来越多</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图像的转移学习。我们将经典的</w:t>
      </w:r>
      <w:r w:rsidRPr="004A613B">
        <w:rPr>
          <w:rFonts w:ascii="Helvetica Neue" w:eastAsia="宋体" w:hAnsi="Helvetica Neue" w:cs="宋体"/>
          <w:color w:val="333333"/>
          <w:kern w:val="0"/>
          <w:szCs w:val="21"/>
        </w:rPr>
        <w:t xml:space="preserve"> grabcut </w:t>
      </w:r>
      <w:r w:rsidRPr="004A613B">
        <w:rPr>
          <w:rFonts w:ascii="Helvetica Neue" w:eastAsia="宋体" w:hAnsi="Helvetica Neue" w:cs="宋体"/>
          <w:color w:val="333333"/>
          <w:kern w:val="0"/>
          <w:szCs w:val="21"/>
        </w:rPr>
        <w:t>方法和现代整体嵌套网络</w:t>
      </w:r>
      <w:r w:rsidRPr="004A613B">
        <w:rPr>
          <w:rFonts w:ascii="Helvetica Neue" w:eastAsia="宋体" w:hAnsi="Helvetica Neue" w:cs="宋体"/>
          <w:color w:val="333333"/>
          <w:kern w:val="0"/>
          <w:szCs w:val="21"/>
        </w:rPr>
        <w:t xml:space="preserve"> (hnn) </w:t>
      </w:r>
      <w:r w:rsidRPr="004A613B">
        <w:rPr>
          <w:rFonts w:ascii="Helvetica Neue" w:eastAsia="宋体" w:hAnsi="Helvetica Neue" w:cs="宋体"/>
          <w:color w:val="333333"/>
          <w:kern w:val="0"/>
          <w:szCs w:val="21"/>
        </w:rPr>
        <w:t>应用于病变分割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测试</w:t>
      </w:r>
      <w:r w:rsidRPr="004A613B">
        <w:rPr>
          <w:rFonts w:ascii="Helvetica Neue" w:eastAsia="宋体" w:hAnsi="Helvetica Neue" w:cs="宋体"/>
          <w:color w:val="333333"/>
          <w:kern w:val="0"/>
          <w:szCs w:val="21"/>
        </w:rPr>
        <w:t xml:space="preserve"> sgan </w:t>
      </w:r>
      <w:r w:rsidRPr="004A613B">
        <w:rPr>
          <w:rFonts w:ascii="Helvetica Neue" w:eastAsia="宋体" w:hAnsi="Helvetica Neue" w:cs="宋体"/>
          <w:color w:val="333333"/>
          <w:kern w:val="0"/>
          <w:szCs w:val="21"/>
        </w:rPr>
        <w:t>是否能产生更好的病变分割。在</w:t>
      </w:r>
      <w:r w:rsidRPr="004A613B">
        <w:rPr>
          <w:rFonts w:ascii="Helvetica Neue" w:eastAsia="宋体" w:hAnsi="Helvetica Neue" w:cs="宋体"/>
          <w:color w:val="333333"/>
          <w:kern w:val="0"/>
          <w:szCs w:val="21"/>
        </w:rPr>
        <w:t xml:space="preserve"> deeplesion </w:t>
      </w:r>
      <w:r w:rsidRPr="004A613B">
        <w:rPr>
          <w:rFonts w:ascii="Helvetica Neue" w:eastAsia="宋体" w:hAnsi="Helvetica Neue" w:cs="宋体"/>
          <w:color w:val="333333"/>
          <w:kern w:val="0"/>
          <w:szCs w:val="21"/>
        </w:rPr>
        <w:t>数据集上的实验结果表明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仅</w:t>
      </w:r>
      <w:r w:rsidRPr="004A613B">
        <w:rPr>
          <w:rFonts w:ascii="Helvetica Neue" w:eastAsia="宋体" w:hAnsi="Helvetica Neue" w:cs="宋体"/>
          <w:color w:val="333333"/>
          <w:kern w:val="0"/>
          <w:szCs w:val="21"/>
        </w:rPr>
        <w:t xml:space="preserve"> sgan </w:t>
      </w:r>
      <w:r w:rsidRPr="004A613B">
        <w:rPr>
          <w:rFonts w:ascii="Helvetica Neue" w:eastAsia="宋体" w:hAnsi="Helvetica Neue" w:cs="宋体"/>
          <w:color w:val="333333"/>
          <w:kern w:val="0"/>
          <w:szCs w:val="21"/>
        </w:rPr>
        <w:t>增强功能就可以将</w:t>
      </w:r>
      <w:r w:rsidRPr="004A613B">
        <w:rPr>
          <w:rFonts w:ascii="Helvetica Neue" w:eastAsia="宋体" w:hAnsi="Helvetica Neue" w:cs="宋体"/>
          <w:color w:val="333333"/>
          <w:kern w:val="0"/>
          <w:szCs w:val="21"/>
        </w:rPr>
        <w:t xml:space="preserve"> grabcut </w:t>
      </w:r>
      <w:r w:rsidRPr="004A613B">
        <w:rPr>
          <w:rFonts w:ascii="Helvetica Neue" w:eastAsia="宋体" w:hAnsi="Helvetica Neue" w:cs="宋体"/>
          <w:color w:val="333333"/>
          <w:kern w:val="0"/>
          <w:szCs w:val="21"/>
        </w:rPr>
        <w:t>性能优于在原始图像上训练的</w:t>
      </w:r>
      <w:r w:rsidRPr="004A613B">
        <w:rPr>
          <w:rFonts w:ascii="Helvetica Neue" w:eastAsia="宋体" w:hAnsi="Helvetica Neue" w:cs="宋体"/>
          <w:color w:val="333333"/>
          <w:kern w:val="0"/>
          <w:szCs w:val="21"/>
        </w:rPr>
        <w:t xml:space="preserve"> hnn</w:t>
      </w:r>
      <w:r w:rsidRPr="004A613B">
        <w:rPr>
          <w:rFonts w:ascii="Helvetica Neue" w:eastAsia="宋体" w:hAnsi="Helvetica Neue" w:cs="宋体"/>
          <w:color w:val="333333"/>
          <w:kern w:val="0"/>
          <w:szCs w:val="21"/>
        </w:rPr>
        <w:t>。我们还证明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与其他四种增强方法相比</w:t>
      </w:r>
      <w:r w:rsidRPr="004A613B">
        <w:rPr>
          <w:rFonts w:ascii="Helvetica Neue" w:eastAsia="宋体" w:hAnsi="Helvetica Neue" w:cs="宋体"/>
          <w:color w:val="333333"/>
          <w:kern w:val="0"/>
          <w:szCs w:val="21"/>
        </w:rPr>
        <w:t xml:space="preserve">, hnn + sgan </w:t>
      </w:r>
      <w:r w:rsidRPr="004A613B">
        <w:rPr>
          <w:rFonts w:ascii="Helvetica Neue" w:eastAsia="宋体" w:hAnsi="Helvetica Neue" w:cs="宋体"/>
          <w:color w:val="333333"/>
          <w:kern w:val="0"/>
          <w:szCs w:val="21"/>
        </w:rPr>
        <w:t>的性能最好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包括仅使用一个</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时。少</w:t>
      </w:r>
    </w:p>
    <w:p w14:paraId="2BB6FAE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25C48E9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年被</w:t>
      </w:r>
      <w:r w:rsidRPr="004A613B">
        <w:rPr>
          <w:rFonts w:ascii="Helvetica Neue" w:eastAsia="宋体" w:hAnsi="Helvetica Neue" w:cs="宋体"/>
          <w:color w:val="333333"/>
          <w:kern w:val="0"/>
          <w:szCs w:val="21"/>
        </w:rPr>
        <w:t xml:space="preserve"> mlmi </w:t>
      </w:r>
      <w:r w:rsidRPr="004A613B">
        <w:rPr>
          <w:rFonts w:ascii="Helvetica Neue" w:eastAsia="宋体" w:hAnsi="Helvetica Neue" w:cs="宋体"/>
          <w:color w:val="333333"/>
          <w:kern w:val="0"/>
          <w:szCs w:val="21"/>
        </w:rPr>
        <w:t>接受</w:t>
      </w:r>
    </w:p>
    <w:p w14:paraId="00A0124D" w14:textId="77777777" w:rsidR="004A613B" w:rsidRPr="004A613B" w:rsidRDefault="00764120" w:rsidP="004A613B">
      <w:pPr>
        <w:widowControl/>
        <w:numPr>
          <w:ilvl w:val="0"/>
          <w:numId w:val="2"/>
        </w:numPr>
        <w:spacing w:after="60"/>
        <w:ind w:left="480"/>
        <w:jc w:val="left"/>
        <w:divId w:val="1830824541"/>
        <w:rPr>
          <w:rFonts w:ascii="Helvetica Neue" w:eastAsia="宋体" w:hAnsi="Helvetica Neue" w:cs="宋体"/>
          <w:b/>
          <w:bCs/>
          <w:color w:val="333333"/>
          <w:kern w:val="0"/>
          <w:sz w:val="22"/>
        </w:rPr>
      </w:pPr>
      <w:hyperlink r:id="rId155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 07. 06962</w:t>
        </w:r>
      </w:hyperlink>
      <w:r w:rsidR="004A613B" w:rsidRPr="004A613B">
        <w:rPr>
          <w:rFonts w:ascii="Helvetica Neue" w:eastAsia="宋体" w:hAnsi="Helvetica Neue" w:cs="宋体"/>
          <w:b/>
          <w:bCs/>
          <w:color w:val="333333"/>
          <w:kern w:val="0"/>
          <w:sz w:val="22"/>
        </w:rPr>
        <w:t>[</w:t>
      </w:r>
      <w:hyperlink r:id="rId155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5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7EAD1B7"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通过优化内容信息实现最大熵的主动学习</w:t>
      </w:r>
    </w:p>
    <w:p w14:paraId="267C26B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57" w:history="1">
        <w:r w:rsidRPr="004A613B">
          <w:rPr>
            <w:rFonts w:ascii="Helvetica Neue" w:eastAsia="宋体" w:hAnsi="Helvetica Neue" w:cs="宋体"/>
            <w:color w:val="0068AC"/>
            <w:kern w:val="0"/>
            <w:szCs w:val="21"/>
          </w:rPr>
          <w:t>firat ozdemir</w:t>
        </w:r>
      </w:hyperlink>
      <w:r w:rsidRPr="004A613B">
        <w:rPr>
          <w:rFonts w:ascii="Helvetica Neue" w:eastAsia="宋体" w:hAnsi="Helvetica Neue" w:cs="宋体"/>
          <w:color w:val="333333"/>
          <w:kern w:val="0"/>
          <w:szCs w:val="21"/>
        </w:rPr>
        <w:t>, </w:t>
      </w:r>
      <w:hyperlink r:id="rId1558" w:history="1">
        <w:r w:rsidRPr="004A613B">
          <w:rPr>
            <w:rFonts w:ascii="Helvetica Neue" w:eastAsia="宋体" w:hAnsi="Helvetica Neue" w:cs="宋体"/>
            <w:color w:val="0068AC"/>
            <w:kern w:val="0"/>
            <w:szCs w:val="21"/>
          </w:rPr>
          <w:t>zixuan</w:t>
        </w:r>
      </w:hyperlink>
      <w:r w:rsidRPr="004A613B">
        <w:rPr>
          <w:rFonts w:ascii="Helvetica Neue" w:eastAsia="宋体" w:hAnsi="Helvetica Neue" w:cs="宋体"/>
          <w:color w:val="333333"/>
          <w:kern w:val="0"/>
          <w:szCs w:val="21"/>
        </w:rPr>
        <w:t> </w:t>
      </w:r>
      <w:hyperlink r:id="rId1559" w:history="1">
        <w:r w:rsidRPr="004A613B">
          <w:rPr>
            <w:rFonts w:ascii="Helvetica Neue" w:eastAsia="宋体" w:hAnsi="Helvetica Neue" w:cs="宋体"/>
            <w:color w:val="0068AC"/>
            <w:kern w:val="0"/>
            <w:szCs w:val="21"/>
          </w:rPr>
          <w:t>peng, christine tanner</w:t>
        </w:r>
      </w:hyperlink>
      <w:r w:rsidRPr="004A613B">
        <w:rPr>
          <w:rFonts w:ascii="Helvetica Neue" w:eastAsia="宋体" w:hAnsi="Helvetica Neue" w:cs="宋体"/>
          <w:color w:val="333333"/>
          <w:kern w:val="0"/>
          <w:szCs w:val="21"/>
        </w:rPr>
        <w:t> </w:t>
      </w:r>
      <w:hyperlink r:id="rId1560" w:history="1">
        <w:r w:rsidRPr="004A613B">
          <w:rPr>
            <w:rFonts w:ascii="Helvetica Neue" w:eastAsia="宋体" w:hAnsi="Helvetica Neue" w:cs="宋体"/>
            <w:color w:val="0068AC"/>
            <w:kern w:val="0"/>
            <w:szCs w:val="21"/>
          </w:rPr>
          <w:t>,</w:t>
        </w:r>
      </w:hyperlink>
      <w:r w:rsidRPr="004A613B">
        <w:rPr>
          <w:rFonts w:ascii="Helvetica Neue" w:eastAsia="宋体" w:hAnsi="Helvetica Neue" w:cs="宋体"/>
          <w:color w:val="333333"/>
          <w:kern w:val="0"/>
          <w:szCs w:val="21"/>
        </w:rPr>
        <w:t>ph</w:t>
      </w:r>
      <w:r w:rsidRPr="004A613B">
        <w:rPr>
          <w:rFonts w:ascii="Helvetica Neue" w:eastAsia="宋体" w:hAnsi="Helvetica Neue" w:cs="宋体"/>
          <w:color w:val="333333"/>
          <w:kern w:val="0"/>
          <w:szCs w:val="21"/>
        </w:rPr>
        <w:t>利普</w:t>
      </w:r>
      <w:r w:rsidRPr="004A613B">
        <w:rPr>
          <w:rFonts w:ascii="Helvetica Neue" w:eastAsia="宋体" w:hAnsi="Helvetica Neue" w:cs="宋体"/>
          <w:color w:val="333333"/>
          <w:kern w:val="0"/>
          <w:szCs w:val="21"/>
        </w:rPr>
        <w:t>·fuernstahl, </w:t>
      </w:r>
      <w:hyperlink r:id="rId1561" w:history="1">
        <w:r w:rsidRPr="004A613B">
          <w:rPr>
            <w:rFonts w:ascii="Helvetica Neue" w:eastAsia="宋体" w:hAnsi="Helvetica Neue" w:cs="宋体"/>
            <w:color w:val="0068AC"/>
            <w:kern w:val="0"/>
            <w:szCs w:val="21"/>
          </w:rPr>
          <w:t>orcun goksel</w:t>
        </w:r>
      </w:hyperlink>
    </w:p>
    <w:p w14:paraId="03E6C3B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分割对于干预计划、治疗指导、诊断、治疗决策等</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图像分析任务至关重要。深度学习在分割方面变得越来越突出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由于缺乏注释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深度学习往往成为主要的限制。出于隐私考虑和道德考虑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大多数</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数据集都是创建、管理的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并且只允许在本地访问。此外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目前的深度学习方法在不同医学成像方式之间的解剖知识翻译往往是不理想的。主动学习可以用来选择一组知情的图像样本来请求手动注释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以便最好地利用临床专家有限的注释时间来获得最佳的结果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这也是我们在这项工作中关注的重点。我们在此的贡献有两个方面</w:t>
      </w:r>
      <w:r w:rsidRPr="004A613B">
        <w:rPr>
          <w:rFonts w:ascii="Helvetica Neue" w:eastAsia="宋体" w:hAnsi="Helvetica Neue" w:cs="宋体"/>
          <w:color w:val="333333"/>
          <w:kern w:val="0"/>
          <w:szCs w:val="21"/>
        </w:rPr>
        <w:t xml:space="preserve">: (1) </w:t>
      </w:r>
      <w:r w:rsidRPr="004A613B">
        <w:rPr>
          <w:rFonts w:ascii="Helvetica Neue" w:eastAsia="宋体" w:hAnsi="Helvetica Neue" w:cs="宋体"/>
          <w:color w:val="333333"/>
          <w:kern w:val="0"/>
          <w:szCs w:val="21"/>
        </w:rPr>
        <w:t>我们使用建议的惩罚方案来最大限度地利用网络抽象层的信息来实现选定样本的域代表性</w:t>
      </w:r>
      <w:r w:rsidRPr="004A613B">
        <w:rPr>
          <w:rFonts w:ascii="Helvetica Neue" w:eastAsia="宋体" w:hAnsi="Helvetica Neue" w:cs="宋体"/>
          <w:color w:val="333333"/>
          <w:kern w:val="0"/>
          <w:szCs w:val="21"/>
        </w:rPr>
        <w:t xml:space="preserve">; (2) </w:t>
      </w:r>
      <w:r w:rsidRPr="004A613B">
        <w:rPr>
          <w:rFonts w:ascii="Helvetica Neue" w:eastAsia="宋体" w:hAnsi="Helvetica Neue" w:cs="宋体"/>
          <w:color w:val="333333"/>
          <w:kern w:val="0"/>
          <w:szCs w:val="21"/>
        </w:rPr>
        <w:t>我们提出了一个基于</w:t>
      </w:r>
      <w:r w:rsidRPr="004A613B">
        <w:rPr>
          <w:rFonts w:ascii="Helvetica Neue" w:eastAsia="宋体" w:hAnsi="Helvetica Neue" w:cs="宋体"/>
          <w:color w:val="333333"/>
          <w:kern w:val="0"/>
          <w:szCs w:val="21"/>
        </w:rPr>
        <w:t xml:space="preserve"> borda-count </w:t>
      </w:r>
      <w:r w:rsidRPr="004A613B">
        <w:rPr>
          <w:rFonts w:ascii="Helvetica Neue" w:eastAsia="宋体" w:hAnsi="Helvetica Neue" w:cs="宋体"/>
          <w:color w:val="333333"/>
          <w:kern w:val="0"/>
          <w:szCs w:val="21"/>
        </w:rPr>
        <w:t>的样本查询方案。选择要分割的样本。比较实验表明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用我们提出的方法进行的采样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将上述两种贡献结合起来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显著提高了该主动学习任务的分割性能。少</w:t>
      </w:r>
    </w:p>
    <w:p w14:paraId="46EE20C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386C285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:8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4</w:t>
      </w:r>
      <w:r w:rsidRPr="004A613B">
        <w:rPr>
          <w:rFonts w:ascii="Helvetica Neue" w:eastAsia="宋体" w:hAnsi="Helvetica Neue" w:cs="宋体"/>
          <w:color w:val="333333"/>
          <w:kern w:val="0"/>
          <w:szCs w:val="21"/>
        </w:rPr>
        <w:t>位数字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接受</w:t>
      </w:r>
      <w:r w:rsidRPr="004A613B">
        <w:rPr>
          <w:rFonts w:ascii="Helvetica Neue" w:eastAsia="宋体" w:hAnsi="Helvetica Neue" w:cs="宋体"/>
          <w:color w:val="333333"/>
          <w:kern w:val="0"/>
          <w:szCs w:val="21"/>
        </w:rPr>
        <w:t xml:space="preserve"> miccai 2018 </w:t>
      </w:r>
      <w:r w:rsidRPr="004A613B">
        <w:rPr>
          <w:rFonts w:ascii="Helvetica Neue" w:eastAsia="宋体" w:hAnsi="Helvetica Neue" w:cs="宋体"/>
          <w:color w:val="333333"/>
          <w:kern w:val="0"/>
          <w:szCs w:val="21"/>
        </w:rPr>
        <w:t>讲习班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医学图像分析中的深度学习</w:t>
      </w:r>
      <w:r w:rsidRPr="004A613B">
        <w:rPr>
          <w:rFonts w:ascii="Helvetica Neue" w:eastAsia="宋体" w:hAnsi="Helvetica Neue" w:cs="宋体"/>
          <w:color w:val="333333"/>
          <w:kern w:val="0"/>
          <w:szCs w:val="21"/>
        </w:rPr>
        <w:t xml:space="preserve"> (dlmia)</w:t>
      </w:r>
    </w:p>
    <w:p w14:paraId="2854F3BE" w14:textId="77777777" w:rsidR="004A613B" w:rsidRPr="004A613B" w:rsidRDefault="00764120" w:rsidP="004A613B">
      <w:pPr>
        <w:widowControl/>
        <w:numPr>
          <w:ilvl w:val="0"/>
          <w:numId w:val="2"/>
        </w:numPr>
        <w:spacing w:after="60"/>
        <w:ind w:left="480"/>
        <w:jc w:val="left"/>
        <w:divId w:val="1047949279"/>
        <w:rPr>
          <w:rFonts w:ascii="Helvetica Neue" w:eastAsia="宋体" w:hAnsi="Helvetica Neue" w:cs="宋体"/>
          <w:b/>
          <w:bCs/>
          <w:color w:val="333333"/>
          <w:kern w:val="0"/>
          <w:sz w:val="22"/>
        </w:rPr>
      </w:pPr>
      <w:hyperlink r:id="rId156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xiv:1807. 06913</w:t>
        </w:r>
      </w:hyperlink>
      <w:r w:rsidR="004A613B" w:rsidRPr="004A613B">
        <w:rPr>
          <w:rFonts w:ascii="Helvetica Neue" w:eastAsia="宋体" w:hAnsi="Helvetica Neue" w:cs="宋体"/>
          <w:b/>
          <w:bCs/>
          <w:color w:val="333333"/>
          <w:kern w:val="0"/>
          <w:sz w:val="22"/>
        </w:rPr>
        <w:t>[</w:t>
      </w:r>
      <w:hyperlink r:id="rId156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Hc</w:t>
      </w:r>
    </w:p>
    <w:p w14:paraId="5E177AD7"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沙特阿拉伯用户</w:t>
      </w:r>
      <w:r w:rsidRPr="004A613B">
        <w:rPr>
          <w:rFonts w:ascii="Helvetica Neue" w:eastAsia="宋体" w:hAnsi="Helvetica Neue" w:cs="宋体"/>
          <w:b/>
          <w:bCs/>
          <w:color w:val="2D2D2D"/>
          <w:kern w:val="0"/>
          <w:szCs w:val="21"/>
        </w:rPr>
        <w:t xml:space="preserve"> ct </w:t>
      </w:r>
      <w:r w:rsidRPr="004A613B">
        <w:rPr>
          <w:rFonts w:ascii="Helvetica Neue" w:eastAsia="宋体" w:hAnsi="Helvetica Neue" w:cs="宋体"/>
          <w:b/>
          <w:bCs/>
          <w:color w:val="2D2D2D"/>
          <w:kern w:val="0"/>
          <w:szCs w:val="21"/>
        </w:rPr>
        <w:t>扫描可用性的评估</w:t>
      </w:r>
    </w:p>
    <w:p w14:paraId="45D07A7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64" w:history="1">
        <w:r w:rsidRPr="004A613B">
          <w:rPr>
            <w:rFonts w:ascii="Helvetica Neue" w:eastAsia="宋体" w:hAnsi="Helvetica Neue" w:cs="宋体"/>
            <w:color w:val="0068AC"/>
            <w:kern w:val="0"/>
            <w:szCs w:val="21"/>
          </w:rPr>
          <w:t>saad aldoihi</w:t>
        </w:r>
      </w:hyperlink>
      <w:r w:rsidRPr="004A613B">
        <w:rPr>
          <w:rFonts w:ascii="Helvetica Neue" w:eastAsia="宋体" w:hAnsi="Helvetica Neue" w:cs="宋体"/>
          <w:color w:val="333333"/>
          <w:kern w:val="0"/>
          <w:szCs w:val="21"/>
        </w:rPr>
        <w:t>, </w:t>
      </w:r>
      <w:hyperlink r:id="rId1565" w:history="1">
        <w:r w:rsidRPr="004A613B">
          <w:rPr>
            <w:rFonts w:ascii="Helvetica Neue" w:eastAsia="宋体" w:hAnsi="Helvetica Neue" w:cs="宋体"/>
            <w:color w:val="0068AC"/>
            <w:kern w:val="0"/>
            <w:szCs w:val="21"/>
          </w:rPr>
          <w:t>omar hammami</w:t>
        </w:r>
      </w:hyperlink>
    </w:p>
    <w:p w14:paraId="69F845A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与消费类电子产品一样</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器械也变得更加复杂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性能每两年翻番。由于有多个命令和系统进行协商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认知负载会使用户难以有效地执行命令。就使用先进技术并需要多学科投入进行设计和开发的医疗器械而言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认知工作量是一个重要因素。由于这些设备非常昂贵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操作人员需要专门的培训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因此需要有效和经济的方法来评估用户体验。启发式评价是识别主要可用性问题和相关问题的有效方法。这项研究使用启发式评估来评估</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扫描的可用性和相关的身体和精神负荷为沙特阿拉伯用户。研究结果表明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在一致性、灵活性和文档属性方面存在性别差异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在心理负荷方面存在统计上显著的性别差异。少</w:t>
      </w:r>
    </w:p>
    <w:p w14:paraId="749530F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1A848C5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计算机、信息和电信系统国际会议</w:t>
      </w:r>
      <w:r w:rsidRPr="004A613B">
        <w:rPr>
          <w:rFonts w:ascii="Helvetica Neue" w:eastAsia="宋体" w:hAnsi="Helvetica Neue" w:cs="宋体"/>
          <w:color w:val="333333"/>
          <w:kern w:val="0"/>
          <w:szCs w:val="21"/>
        </w:rPr>
        <w:t>,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法国科尔马</w:t>
      </w:r>
    </w:p>
    <w:p w14:paraId="6A097F69" w14:textId="77777777" w:rsidR="004A613B" w:rsidRPr="004A613B" w:rsidRDefault="00764120" w:rsidP="004A613B">
      <w:pPr>
        <w:widowControl/>
        <w:numPr>
          <w:ilvl w:val="0"/>
          <w:numId w:val="2"/>
        </w:numPr>
        <w:spacing w:after="60"/>
        <w:ind w:left="480"/>
        <w:jc w:val="left"/>
        <w:divId w:val="1872570410"/>
        <w:rPr>
          <w:rFonts w:ascii="Helvetica Neue" w:eastAsia="宋体" w:hAnsi="Helvetica Neue" w:cs="宋体"/>
          <w:b/>
          <w:bCs/>
          <w:color w:val="333333"/>
          <w:kern w:val="0"/>
          <w:sz w:val="22"/>
        </w:rPr>
      </w:pPr>
      <w:hyperlink r:id="rId1566" w:history="1">
        <w:r w:rsidR="004A613B" w:rsidRPr="004A613B">
          <w:rPr>
            <w:rFonts w:ascii="Helvetica Neue" w:eastAsia="宋体" w:hAnsi="Helvetica Neue" w:cs="宋体"/>
            <w:b/>
            <w:bCs/>
            <w:color w:val="0068AC"/>
            <w:kern w:val="0"/>
            <w:sz w:val="22"/>
          </w:rPr>
          <w:t>修订</w:t>
        </w:r>
        <w:r w:rsidR="004A613B" w:rsidRPr="004A613B">
          <w:rPr>
            <w:rFonts w:ascii="Helvetica Neue" w:eastAsia="宋体" w:hAnsi="Helvetica Neue" w:cs="宋体"/>
            <w:b/>
            <w:bCs/>
            <w:color w:val="0068AC"/>
            <w:kern w:val="0"/>
            <w:sz w:val="22"/>
          </w:rPr>
          <w:t>: 1807. 06843</w:t>
        </w:r>
      </w:hyperlink>
      <w:r w:rsidR="004A613B" w:rsidRPr="004A613B">
        <w:rPr>
          <w:rFonts w:ascii="Helvetica Neue" w:eastAsia="宋体" w:hAnsi="Helvetica Neue" w:cs="宋体"/>
          <w:b/>
          <w:bCs/>
          <w:color w:val="333333"/>
          <w:kern w:val="0"/>
          <w:sz w:val="22"/>
        </w:rPr>
        <w:t>[</w:t>
      </w:r>
      <w:hyperlink r:id="rId156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6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969BEC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通过深层生成模型学习可解释的解剖特征</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在心脏重塑中的应用</w:t>
      </w:r>
    </w:p>
    <w:p w14:paraId="38C7C34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69" w:history="1">
        <w:r w:rsidRPr="004A613B">
          <w:rPr>
            <w:rFonts w:ascii="Helvetica Neue" w:eastAsia="宋体" w:hAnsi="Helvetica Neue" w:cs="宋体"/>
            <w:color w:val="0068AC"/>
            <w:kern w:val="0"/>
            <w:szCs w:val="21"/>
          </w:rPr>
          <w:t>carlo biffi</w:t>
        </w:r>
      </w:hyperlink>
      <w:r w:rsidRPr="004A613B">
        <w:rPr>
          <w:rFonts w:ascii="Helvetica Neue" w:eastAsia="宋体" w:hAnsi="Helvetica Neue" w:cs="宋体"/>
          <w:color w:val="333333"/>
          <w:kern w:val="0"/>
          <w:szCs w:val="21"/>
        </w:rPr>
        <w:t>, </w:t>
      </w:r>
      <w:hyperlink r:id="rId1570" w:history="1">
        <w:r w:rsidRPr="004A613B">
          <w:rPr>
            <w:rFonts w:ascii="Helvetica Neue" w:eastAsia="宋体" w:hAnsi="Helvetica Neue" w:cs="宋体"/>
            <w:color w:val="0068AC"/>
            <w:kern w:val="0"/>
            <w:szCs w:val="21"/>
          </w:rPr>
          <w:t>ozan oktay</w:t>
        </w:r>
      </w:hyperlink>
      <w:r w:rsidRPr="004A613B">
        <w:rPr>
          <w:rFonts w:ascii="Helvetica Neue" w:eastAsia="宋体" w:hAnsi="Helvetica Neue" w:cs="宋体"/>
          <w:color w:val="333333"/>
          <w:kern w:val="0"/>
          <w:szCs w:val="21"/>
        </w:rPr>
        <w:t> </w:t>
      </w:r>
      <w:hyperlink r:id="rId1571" w:history="1">
        <w:r w:rsidRPr="004A613B">
          <w:rPr>
            <w:rFonts w:ascii="Helvetica Neue" w:eastAsia="宋体" w:hAnsi="Helvetica Neue" w:cs="宋体"/>
            <w:color w:val="0068AC"/>
            <w:kern w:val="0"/>
            <w:szCs w:val="21"/>
          </w:rPr>
          <w:t>, giacomo tarroni</w:t>
        </w:r>
      </w:hyperlink>
      <w:r w:rsidRPr="004A613B">
        <w:rPr>
          <w:rFonts w:ascii="Helvetica Neue" w:eastAsia="宋体" w:hAnsi="Helvetica Neue" w:cs="宋体"/>
          <w:color w:val="333333"/>
          <w:kern w:val="0"/>
          <w:szCs w:val="21"/>
        </w:rPr>
        <w:t>, </w:t>
      </w:r>
      <w:hyperlink r:id="rId1572" w:history="1">
        <w:r w:rsidRPr="004A613B">
          <w:rPr>
            <w:rFonts w:ascii="Helvetica Neue" w:eastAsia="宋体" w:hAnsi="Helvetica Neue" w:cs="宋体"/>
            <w:color w:val="0068AC"/>
            <w:kern w:val="0"/>
            <w:szCs w:val="21"/>
          </w:rPr>
          <w:t>wenjia</w:t>
        </w:r>
      </w:hyperlink>
      <w:r w:rsidRPr="004A613B">
        <w:rPr>
          <w:rFonts w:ascii="Helvetica Neue" w:eastAsia="宋体" w:hAnsi="Helvetica Neue" w:cs="宋体"/>
          <w:color w:val="333333"/>
          <w:kern w:val="0"/>
          <w:szCs w:val="21"/>
        </w:rPr>
        <w:t>bai, </w:t>
      </w:r>
      <w:hyperlink r:id="rId1573" w:history="1">
        <w:r w:rsidRPr="004A613B">
          <w:rPr>
            <w:rFonts w:ascii="Helvetica Neue" w:eastAsia="宋体" w:hAnsi="Helvetica Neue" w:cs="宋体"/>
            <w:color w:val="0068AC"/>
            <w:kern w:val="0"/>
            <w:szCs w:val="21"/>
          </w:rPr>
          <w:t>antonio de marvao</w:t>
        </w:r>
      </w:hyperlink>
      <w:r w:rsidRPr="004A613B">
        <w:rPr>
          <w:rFonts w:ascii="Helvetica Neue" w:eastAsia="宋体" w:hAnsi="Helvetica Neue" w:cs="宋体"/>
          <w:color w:val="333333"/>
          <w:kern w:val="0"/>
          <w:szCs w:val="21"/>
        </w:rPr>
        <w:t>, georgia doumou, martin rajchl, </w:t>
      </w:r>
      <w:hyperlink r:id="rId1574" w:history="1">
        <w:r w:rsidRPr="004A613B">
          <w:rPr>
            <w:rFonts w:ascii="Helvetica Neue" w:eastAsia="宋体" w:hAnsi="Helvetica Neue" w:cs="宋体"/>
            <w:color w:val="0068AC"/>
            <w:kern w:val="0"/>
            <w:szCs w:val="21"/>
          </w:rPr>
          <w:t>reem bedair, sanjay prasad</w:t>
        </w:r>
      </w:hyperlink>
      <w:r w:rsidRPr="004A613B">
        <w:rPr>
          <w:rFonts w:ascii="Helvetica Neue" w:eastAsia="宋体" w:hAnsi="Helvetica Neue" w:cs="宋体"/>
          <w:color w:val="333333"/>
          <w:kern w:val="0"/>
          <w:szCs w:val="21"/>
        </w:rPr>
        <w:t>, </w:t>
      </w:r>
      <w:hyperlink r:id="rId1575" w:history="1">
        <w:r w:rsidRPr="004A613B">
          <w:rPr>
            <w:rFonts w:ascii="Helvetica Neue" w:eastAsia="宋体" w:hAnsi="Helvetica Neue" w:cs="宋体"/>
            <w:color w:val="0068AC"/>
            <w:kern w:val="0"/>
            <w:szCs w:val="21"/>
          </w:rPr>
          <w:t>stuartcook</w:t>
        </w:r>
      </w:hyperlink>
      <w:r w:rsidRPr="004A613B">
        <w:rPr>
          <w:rFonts w:ascii="Helvetica Neue" w:eastAsia="宋体" w:hAnsi="Helvetica Neue" w:cs="宋体"/>
          <w:color w:val="333333"/>
          <w:kern w:val="0"/>
          <w:szCs w:val="21"/>
        </w:rPr>
        <w:t>, </w:t>
      </w:r>
      <w:hyperlink r:id="rId1576" w:history="1">
        <w:r w:rsidRPr="004A613B">
          <w:rPr>
            <w:rFonts w:ascii="Helvetica Neue" w:eastAsia="宋体" w:hAnsi="Helvetica Neue" w:cs="宋体"/>
            <w:color w:val="0068AC"/>
            <w:kern w:val="0"/>
            <w:szCs w:val="21"/>
          </w:rPr>
          <w:t>declan o ' regan</w:t>
        </w:r>
      </w:hyperlink>
      <w:r w:rsidRPr="004A613B">
        <w:rPr>
          <w:rFonts w:ascii="Helvetica Neue" w:eastAsia="宋体" w:hAnsi="Helvetica Neue" w:cs="宋体"/>
          <w:color w:val="333333"/>
          <w:kern w:val="0"/>
          <w:szCs w:val="21"/>
        </w:rPr>
        <w:t> </w:t>
      </w:r>
      <w:hyperlink r:id="rId1577" w:history="1">
        <w:r w:rsidRPr="004A613B">
          <w:rPr>
            <w:rFonts w:ascii="Helvetica Neue" w:eastAsia="宋体" w:hAnsi="Helvetica Neue" w:cs="宋体"/>
            <w:color w:val="0068AC"/>
            <w:kern w:val="0"/>
            <w:szCs w:val="21"/>
          </w:rPr>
          <w:t>, daniel rueckert</w:t>
        </w:r>
      </w:hyperlink>
    </w:p>
    <w:p w14:paraId="629AB05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心脏几何和功能的改变决定了心血管疾病的既定原因。然而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目前诊断心血管疾病的方法往往依靠主观的人的评估以及</w:t>
      </w:r>
      <w:r w:rsidRPr="004A613B">
        <w:rPr>
          <w:rFonts w:ascii="Helvetica Neue" w:eastAsia="宋体" w:hAnsi="Helvetica Neue" w:cs="宋体"/>
          <w:b/>
          <w:bCs/>
          <w:color w:val="333333"/>
          <w:kern w:val="0"/>
          <w:szCs w:val="21"/>
        </w:rPr>
        <w:t>对医学</w:t>
      </w:r>
      <w:r w:rsidRPr="004A613B">
        <w:rPr>
          <w:rFonts w:ascii="Helvetica Neue" w:eastAsia="宋体" w:hAnsi="Helvetica Neue" w:cs="宋体"/>
          <w:color w:val="333333"/>
          <w:kern w:val="0"/>
          <w:szCs w:val="21"/>
        </w:rPr>
        <w:t>图像的人工分析。这两个因素都限制了复杂结构和功能表型量化的敏感性。深度学习方法最近在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图像的分类或分割等任务中取得了成功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但在特征提取和决策过程中缺乏可解释性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限制了其在临床诊断中的价值。在本工作中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我们提出了一个三维卷积生成模型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用于自动分类与结构重塑相关的心脏病患者的图像。该模型利用从</w:t>
      </w:r>
      <w:r w:rsidRPr="004A613B">
        <w:rPr>
          <w:rFonts w:ascii="Helvetica Neue" w:eastAsia="宋体" w:hAnsi="Helvetica Neue" w:cs="宋体"/>
          <w:color w:val="333333"/>
          <w:kern w:val="0"/>
          <w:szCs w:val="21"/>
        </w:rPr>
        <w:t xml:space="preserve">3d </w:t>
      </w:r>
      <w:r w:rsidRPr="004A613B">
        <w:rPr>
          <w:rFonts w:ascii="Helvetica Neue" w:eastAsia="宋体" w:hAnsi="Helvetica Neue" w:cs="宋体"/>
          <w:color w:val="333333"/>
          <w:kern w:val="0"/>
          <w:szCs w:val="21"/>
        </w:rPr>
        <w:t>分段中获得的可解释的任务特定的解剖模式。它还允许在图像的原始输入空间中可视化和量化学到的病理特定的重塑模式。这种方法在对我们自己的多中心数据集</w:t>
      </w:r>
      <w:r w:rsidRPr="004A613B">
        <w:rPr>
          <w:rFonts w:ascii="Helvetica Neue" w:eastAsia="宋体" w:hAnsi="Helvetica Neue" w:cs="宋体"/>
          <w:color w:val="333333"/>
          <w:kern w:val="0"/>
          <w:szCs w:val="21"/>
        </w:rPr>
        <w:t xml:space="preserve"> (100%) </w:t>
      </w:r>
      <w:r w:rsidRPr="004A613B">
        <w:rPr>
          <w:rFonts w:ascii="Helvetica Neue" w:eastAsia="宋体" w:hAnsi="Helvetica Neue" w:cs="宋体"/>
          <w:color w:val="333333"/>
          <w:kern w:val="0"/>
          <w:szCs w:val="21"/>
        </w:rPr>
        <w:t>的看不见的</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图像以及</w:t>
      </w:r>
      <w:r w:rsidRPr="004A613B">
        <w:rPr>
          <w:rFonts w:ascii="Helvetica Neue" w:eastAsia="宋体" w:hAnsi="Helvetica Neue" w:cs="宋体"/>
          <w:color w:val="333333"/>
          <w:kern w:val="0"/>
          <w:szCs w:val="21"/>
        </w:rPr>
        <w:t xml:space="preserve"> acdc miccai 2017 (90%) </w:t>
      </w:r>
      <w:r w:rsidRPr="004A613B">
        <w:rPr>
          <w:rFonts w:ascii="Helvetica Neue" w:eastAsia="宋体" w:hAnsi="Helvetica Neue" w:cs="宋体"/>
          <w:color w:val="333333"/>
          <w:kern w:val="0"/>
          <w:szCs w:val="21"/>
        </w:rPr>
        <w:t>进行测试时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对健康和肥厚性心肌病患者的分类具有较高的准确性。我们认为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拟议的深度学习方法是朝着</w:t>
      </w:r>
      <w:r w:rsidRPr="004A613B">
        <w:rPr>
          <w:rFonts w:ascii="Helvetica Neue" w:eastAsia="宋体" w:hAnsi="Helvetica Neue" w:cs="宋体"/>
          <w:b/>
          <w:bCs/>
          <w:color w:val="333333"/>
          <w:kern w:val="0"/>
          <w:szCs w:val="21"/>
        </w:rPr>
        <w:t>开发医学</w:t>
      </w:r>
      <w:r w:rsidRPr="004A613B">
        <w:rPr>
          <w:rFonts w:ascii="Helvetica Neue" w:eastAsia="宋体" w:hAnsi="Helvetica Neue" w:cs="宋体"/>
          <w:color w:val="333333"/>
          <w:kern w:val="0"/>
          <w:szCs w:val="21"/>
        </w:rPr>
        <w:t>成像领域的可解释分类器迈出的有希望的一步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这可能有助于临床医生提高诊断准确性和提高患者。风险分层。少</w:t>
      </w:r>
    </w:p>
    <w:p w14:paraId="636AD82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14F27FD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年接受</w:t>
      </w:r>
      <w:r w:rsidRPr="004A613B">
        <w:rPr>
          <w:rFonts w:ascii="Helvetica Neue" w:eastAsia="宋体" w:hAnsi="Helvetica Neue" w:cs="宋体"/>
          <w:color w:val="333333"/>
          <w:kern w:val="0"/>
          <w:szCs w:val="21"/>
        </w:rPr>
        <w:t xml:space="preserve"> miccai</w:t>
      </w:r>
    </w:p>
    <w:p w14:paraId="361F6619" w14:textId="77777777" w:rsidR="004A613B" w:rsidRPr="004A613B" w:rsidRDefault="00764120" w:rsidP="004A613B">
      <w:pPr>
        <w:widowControl/>
        <w:numPr>
          <w:ilvl w:val="0"/>
          <w:numId w:val="2"/>
        </w:numPr>
        <w:spacing w:after="60"/>
        <w:ind w:left="480"/>
        <w:jc w:val="left"/>
        <w:divId w:val="1621643970"/>
        <w:rPr>
          <w:rFonts w:ascii="Helvetica Neue" w:eastAsia="宋体" w:hAnsi="Helvetica Neue" w:cs="宋体"/>
          <w:b/>
          <w:bCs/>
          <w:color w:val="333333"/>
          <w:kern w:val="0"/>
          <w:sz w:val="22"/>
        </w:rPr>
      </w:pPr>
      <w:hyperlink r:id="rId1578"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 06724</w:t>
        </w:r>
      </w:hyperlink>
      <w:r w:rsidR="004A613B" w:rsidRPr="004A613B">
        <w:rPr>
          <w:rFonts w:ascii="Helvetica Neue" w:eastAsia="宋体" w:hAnsi="Helvetica Neue" w:cs="宋体"/>
          <w:b/>
          <w:bCs/>
          <w:color w:val="333333"/>
          <w:kern w:val="0"/>
          <w:sz w:val="22"/>
        </w:rPr>
        <w:t>[</w:t>
      </w:r>
      <w:hyperlink r:id="rId157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8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。铬</w:t>
      </w:r>
    </w:p>
    <w:p w14:paraId="6D9CA4B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应对物联网中的安全和隐私挑战</w:t>
      </w:r>
    </w:p>
    <w:p w14:paraId="2D69212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81" w:history="1">
        <w:r w:rsidRPr="004A613B">
          <w:rPr>
            <w:rFonts w:ascii="Helvetica Neue" w:eastAsia="宋体" w:hAnsi="Helvetica Neue" w:cs="宋体"/>
            <w:color w:val="0068AC"/>
            <w:kern w:val="0"/>
            <w:szCs w:val="21"/>
          </w:rPr>
          <w:t>arsalan mosenia</w:t>
        </w:r>
      </w:hyperlink>
    </w:p>
    <w:p w14:paraId="3529D96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物联网</w:t>
      </w:r>
      <w:r w:rsidRPr="004A613B">
        <w:rPr>
          <w:rFonts w:ascii="Helvetica Neue" w:eastAsia="宋体" w:hAnsi="Helvetica Neue" w:cs="宋体"/>
          <w:color w:val="333333"/>
          <w:kern w:val="0"/>
          <w:szCs w:val="21"/>
        </w:rPr>
        <w:t xml:space="preserve"> (iot) </w:t>
      </w:r>
      <w:r w:rsidRPr="004A613B">
        <w:rPr>
          <w:rFonts w:ascii="Helvetica Neue" w:eastAsia="宋体" w:hAnsi="Helvetica Neue" w:cs="宋体"/>
          <w:color w:val="333333"/>
          <w:kern w:val="0"/>
          <w:szCs w:val="21"/>
        </w:rPr>
        <w:t>也被称为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对象互联网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被认为是一种整体和变革性的方法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可提供众多服务。各种通信协议的迅速发展和收发器的小型化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以及传感技术的最新发展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为将孤立的设备转化为智能通信提供了机会。智能的东西</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可以感知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存储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甚至处理电气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光学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化学和其他信号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以提取用户</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环境相关的信息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使服务只受到人类想象力的限制。尽管支持</w:t>
      </w:r>
      <w:r w:rsidRPr="004A613B">
        <w:rPr>
          <w:rFonts w:ascii="Helvetica Neue" w:eastAsia="宋体" w:hAnsi="Helvetica Neue" w:cs="宋体"/>
          <w:color w:val="333333"/>
          <w:kern w:val="0"/>
          <w:szCs w:val="21"/>
        </w:rPr>
        <w:t xml:space="preserve"> iot </w:t>
      </w:r>
      <w:r w:rsidRPr="004A613B">
        <w:rPr>
          <w:rFonts w:ascii="Helvetica Neue" w:eastAsia="宋体" w:hAnsi="Helvetica Neue" w:cs="宋体"/>
          <w:color w:val="333333"/>
          <w:kern w:val="0"/>
          <w:szCs w:val="21"/>
        </w:rPr>
        <w:t>的系统承诺如画如画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但智能设备集成到标准</w:t>
      </w:r>
      <w:r w:rsidRPr="004A613B">
        <w:rPr>
          <w:rFonts w:ascii="Helvetica Neue" w:eastAsia="宋体" w:hAnsi="Helvetica Neue" w:cs="宋体"/>
          <w:color w:val="333333"/>
          <w:kern w:val="0"/>
          <w:szCs w:val="21"/>
        </w:rPr>
        <w:t xml:space="preserve"> internet </w:t>
      </w:r>
      <w:r w:rsidRPr="004A613B">
        <w:rPr>
          <w:rFonts w:ascii="Helvetica Neue" w:eastAsia="宋体" w:hAnsi="Helvetica Neue" w:cs="宋体"/>
          <w:color w:val="333333"/>
          <w:kern w:val="0"/>
          <w:szCs w:val="21"/>
        </w:rPr>
        <w:t>中带来了几个安全挑战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因为大多数互联网技术、通信协议和传感器都不是为物联网。最近的几项研究表明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对支持</w:t>
      </w:r>
      <w:r w:rsidRPr="004A613B">
        <w:rPr>
          <w:rFonts w:ascii="Helvetica Neue" w:eastAsia="宋体" w:hAnsi="Helvetica Neue" w:cs="宋体"/>
          <w:color w:val="333333"/>
          <w:kern w:val="0"/>
          <w:szCs w:val="21"/>
        </w:rPr>
        <w:t xml:space="preserve"> iot </w:t>
      </w:r>
      <w:r w:rsidRPr="004A613B">
        <w:rPr>
          <w:rFonts w:ascii="Helvetica Neue" w:eastAsia="宋体" w:hAnsi="Helvetica Neue" w:cs="宋体"/>
          <w:color w:val="333333"/>
          <w:kern w:val="0"/>
          <w:szCs w:val="21"/>
        </w:rPr>
        <w:t>的系统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特别是基于可穿戴</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传感器的系统发起安全隐私攻击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可能会导致灾难性的情况和危及生命的情况条件。因此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需要积极研究和积极解决物联网领域中的安全威胁和隐私问题。在本文中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我们解决了与支持</w:t>
      </w:r>
      <w:r w:rsidRPr="004A613B">
        <w:rPr>
          <w:rFonts w:ascii="Helvetica Neue" w:eastAsia="宋体" w:hAnsi="Helvetica Neue" w:cs="宋体"/>
          <w:color w:val="333333"/>
          <w:kern w:val="0"/>
          <w:szCs w:val="21"/>
        </w:rPr>
        <w:t xml:space="preserve"> iot </w:t>
      </w:r>
      <w:r w:rsidRPr="004A613B">
        <w:rPr>
          <w:rFonts w:ascii="Helvetica Neue" w:eastAsia="宋体" w:hAnsi="Helvetica Neue" w:cs="宋体"/>
          <w:color w:val="333333"/>
          <w:kern w:val="0"/>
          <w:szCs w:val="21"/>
        </w:rPr>
        <w:t>的系统相关的几个特定领域的安全</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隐私挑战。少</w:t>
      </w:r>
    </w:p>
    <w:p w14:paraId="2186A83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45EF8D8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博士论文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短版</w:t>
      </w:r>
      <w:r w:rsidRPr="004A613B">
        <w:rPr>
          <w:rFonts w:ascii="Helvetica Neue" w:eastAsia="宋体" w:hAnsi="Helvetica Neue" w:cs="宋体"/>
          <w:color w:val="333333"/>
          <w:kern w:val="0"/>
          <w:szCs w:val="21"/>
        </w:rPr>
        <w:t>)</w:t>
      </w:r>
    </w:p>
    <w:p w14:paraId="12168968" w14:textId="77777777" w:rsidR="004A613B" w:rsidRPr="004A613B" w:rsidRDefault="00764120" w:rsidP="004A613B">
      <w:pPr>
        <w:widowControl/>
        <w:numPr>
          <w:ilvl w:val="0"/>
          <w:numId w:val="2"/>
        </w:numPr>
        <w:spacing w:after="60"/>
        <w:ind w:left="480"/>
        <w:jc w:val="left"/>
        <w:divId w:val="209534417"/>
        <w:rPr>
          <w:rFonts w:ascii="Helvetica Neue" w:eastAsia="宋体" w:hAnsi="Helvetica Neue" w:cs="宋体"/>
          <w:b/>
          <w:bCs/>
          <w:color w:val="333333"/>
          <w:kern w:val="0"/>
          <w:sz w:val="22"/>
        </w:rPr>
      </w:pPr>
      <w:hyperlink r:id="rId158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1807. 0606081</w:t>
        </w:r>
      </w:hyperlink>
      <w:r w:rsidR="004A613B" w:rsidRPr="004A613B">
        <w:rPr>
          <w:rFonts w:ascii="Helvetica Neue" w:eastAsia="宋体" w:hAnsi="Helvetica Neue" w:cs="宋体"/>
          <w:b/>
          <w:bCs/>
          <w:color w:val="333333"/>
          <w:kern w:val="0"/>
          <w:sz w:val="22"/>
        </w:rPr>
        <w:t>[</w:t>
      </w:r>
      <w:hyperlink r:id="rId158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8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5A2283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基于卷积神经网络语义分割的喉内窥镜图像数据集的比较研究</w:t>
      </w:r>
    </w:p>
    <w:p w14:paraId="38EC5EE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85" w:history="1">
        <w:r w:rsidRPr="004A613B">
          <w:rPr>
            <w:rFonts w:ascii="Helvetica Neue" w:eastAsia="宋体" w:hAnsi="Helvetica Neue" w:cs="宋体"/>
            <w:color w:val="0068AC"/>
            <w:kern w:val="0"/>
            <w:szCs w:val="21"/>
          </w:rPr>
          <w:t>max-heinrich laaves</w:t>
        </w:r>
      </w:hyperlink>
      <w:r w:rsidRPr="004A613B">
        <w:rPr>
          <w:rFonts w:ascii="Helvetica Neue" w:eastAsia="宋体" w:hAnsi="Helvetica Neue" w:cs="宋体"/>
          <w:color w:val="333333"/>
          <w:kern w:val="0"/>
          <w:szCs w:val="21"/>
        </w:rPr>
        <w:t>, </w:t>
      </w:r>
      <w:hyperlink r:id="rId1586" w:history="1">
        <w:r w:rsidRPr="004A613B">
          <w:rPr>
            <w:rFonts w:ascii="Helvetica Neue" w:eastAsia="宋体" w:hAnsi="Helvetica Neue" w:cs="宋体"/>
            <w:color w:val="0068AC"/>
            <w:kern w:val="0"/>
            <w:szCs w:val="21"/>
          </w:rPr>
          <w:t>jens bicker</w:t>
        </w:r>
      </w:hyperlink>
      <w:r w:rsidRPr="004A613B">
        <w:rPr>
          <w:rFonts w:ascii="Helvetica Neue" w:eastAsia="宋体" w:hAnsi="Helvetica Neue" w:cs="宋体"/>
          <w:color w:val="333333"/>
          <w:kern w:val="0"/>
          <w:szCs w:val="21"/>
        </w:rPr>
        <w:t>, </w:t>
      </w:r>
      <w:hyperlink r:id="rId1587" w:history="1">
        <w:r w:rsidRPr="004A613B">
          <w:rPr>
            <w:rFonts w:ascii="Helvetica Neue" w:eastAsia="宋体" w:hAnsi="Helvetica Neue" w:cs="宋体"/>
            <w:color w:val="0068AC"/>
            <w:kern w:val="0"/>
            <w:szCs w:val="21"/>
          </w:rPr>
          <w:t>lüder a.</w:t>
        </w:r>
      </w:hyperlink>
      <w:r w:rsidRPr="004A613B">
        <w:rPr>
          <w:rFonts w:ascii="Helvetica Neue" w:eastAsia="宋体" w:hAnsi="Helvetica Neue" w:cs="宋体"/>
          <w:color w:val="333333"/>
          <w:kern w:val="0"/>
          <w:szCs w:val="21"/>
        </w:rPr>
        <w:t>kahrs, </w:t>
      </w:r>
      <w:hyperlink r:id="rId1588" w:history="1">
        <w:r w:rsidRPr="004A613B">
          <w:rPr>
            <w:rFonts w:ascii="Helvetica Neue" w:eastAsia="宋体" w:hAnsi="Helvetica Neue" w:cs="宋体"/>
            <w:color w:val="0068AC"/>
            <w:kern w:val="0"/>
            <w:szCs w:val="21"/>
          </w:rPr>
          <w:t>tobias ortmaier</w:t>
        </w:r>
      </w:hyperlink>
    </w:p>
    <w:p w14:paraId="5F0196D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目的</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图像分析中解剖结构的自动分割是定义拓扑结构以实现或协助自主干预机器人的关键步骤。近年来基于深层卷积神经网络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的方法表现优于以往的启发式方法。然而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这些方法主要是在刚性的、真实的环境中进行评估的。在这项研究中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我们评估现有的分割方法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他们与软组织使用。方法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对四种基于</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的方法</w:t>
      </w:r>
      <w:r w:rsidRPr="004A613B">
        <w:rPr>
          <w:rFonts w:ascii="Helvetica Neue" w:eastAsia="宋体" w:hAnsi="Helvetica Neue" w:cs="宋体"/>
          <w:color w:val="333333"/>
          <w:kern w:val="0"/>
          <w:szCs w:val="21"/>
        </w:rPr>
        <w:t xml:space="preserve"> segnet</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unet</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enet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erfnet </w:t>
      </w:r>
      <w:r w:rsidRPr="004A613B">
        <w:rPr>
          <w:rFonts w:ascii="Helvetica Neue" w:eastAsia="宋体" w:hAnsi="Helvetica Neue" w:cs="宋体"/>
          <w:color w:val="333333"/>
          <w:kern w:val="0"/>
          <w:szCs w:val="21"/>
        </w:rPr>
        <w:t>进行了高度监督的方法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对人类喉部手术的</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类新数据集进行了高度监控。该数据集包含来自两名患者的</w:t>
      </w:r>
      <w:r w:rsidRPr="004A613B">
        <w:rPr>
          <w:rFonts w:ascii="Helvetica Neue" w:eastAsia="宋体" w:hAnsi="Helvetica Neue" w:cs="宋体"/>
          <w:color w:val="333333"/>
          <w:kern w:val="0"/>
          <w:szCs w:val="21"/>
        </w:rPr>
        <w:t>400</w:t>
      </w:r>
      <w:r w:rsidRPr="004A613B">
        <w:rPr>
          <w:rFonts w:ascii="Helvetica Neue" w:eastAsia="宋体" w:hAnsi="Helvetica Neue" w:cs="宋体"/>
          <w:color w:val="333333"/>
          <w:kern w:val="0"/>
          <w:szCs w:val="21"/>
        </w:rPr>
        <w:t>张激光切口手动分割图像。交叉联盟</w:t>
      </w:r>
      <w:r w:rsidRPr="004A613B">
        <w:rPr>
          <w:rFonts w:ascii="Helvetica Neue" w:eastAsia="宋体" w:hAnsi="Helvetica Neue" w:cs="宋体"/>
          <w:color w:val="333333"/>
          <w:kern w:val="0"/>
          <w:szCs w:val="21"/>
        </w:rPr>
        <w:t xml:space="preserve"> (iou) </w:t>
      </w:r>
      <w:r w:rsidRPr="004A613B">
        <w:rPr>
          <w:rFonts w:ascii="Helvetica Neue" w:eastAsia="宋体" w:hAnsi="Helvetica Neue" w:cs="宋体"/>
          <w:color w:val="333333"/>
          <w:kern w:val="0"/>
          <w:szCs w:val="21"/>
        </w:rPr>
        <w:t>评估指标用于测量每种方法的准确性。采用数据扩充和网络组合来提高分割精度。随机推理用于显示各个模型的不确定性。结果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我们的研究表明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统一网和</w:t>
      </w:r>
      <w:r w:rsidRPr="004A613B">
        <w:rPr>
          <w:rFonts w:ascii="Helvetica Neue" w:eastAsia="宋体" w:hAnsi="Helvetica Neue" w:cs="宋体"/>
          <w:color w:val="333333"/>
          <w:kern w:val="0"/>
          <w:szCs w:val="21"/>
        </w:rPr>
        <w:t xml:space="preserve"> erfnet </w:t>
      </w:r>
      <w:r w:rsidRPr="004A613B">
        <w:rPr>
          <w:rFonts w:ascii="Helvetica Neue" w:eastAsia="宋体" w:hAnsi="Helvetica Neue" w:cs="宋体"/>
          <w:color w:val="333333"/>
          <w:kern w:val="0"/>
          <w:szCs w:val="21"/>
        </w:rPr>
        <w:t>的平均集成网络最适合喉部软组织分割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平均</w:t>
      </w:r>
      <w:r w:rsidRPr="004A613B">
        <w:rPr>
          <w:rFonts w:ascii="Helvetica Neue" w:eastAsia="宋体" w:hAnsi="Helvetica Neue" w:cs="宋体"/>
          <w:color w:val="333333"/>
          <w:kern w:val="0"/>
          <w:szCs w:val="21"/>
        </w:rPr>
        <w:t xml:space="preserve"> iou </w:t>
      </w:r>
      <w:r w:rsidRPr="004A613B">
        <w:rPr>
          <w:rFonts w:ascii="Helvetica Neue" w:eastAsia="宋体" w:hAnsi="Helvetica Neue" w:cs="宋体"/>
          <w:color w:val="333333"/>
          <w:kern w:val="0"/>
          <w:szCs w:val="21"/>
        </w:rPr>
        <w:t>为</w:t>
      </w:r>
      <w:r w:rsidRPr="004A613B">
        <w:rPr>
          <w:rFonts w:ascii="Helvetica Neue" w:eastAsia="宋体" w:hAnsi="Helvetica Neue" w:cs="宋体"/>
          <w:color w:val="333333"/>
          <w:kern w:val="0"/>
          <w:szCs w:val="21"/>
        </w:rPr>
        <w:t>84.7%</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enet </w:t>
      </w:r>
      <w:r w:rsidRPr="004A613B">
        <w:rPr>
          <w:rFonts w:ascii="Helvetica Neue" w:eastAsia="宋体" w:hAnsi="Helvetica Neue" w:cs="宋体"/>
          <w:color w:val="333333"/>
          <w:kern w:val="0"/>
          <w:szCs w:val="21"/>
        </w:rPr>
        <w:t>实现了最高的效率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nvidia geforce gtx 1080 ti gpu </w:t>
      </w:r>
      <w:r w:rsidRPr="004A613B">
        <w:rPr>
          <w:rFonts w:ascii="Helvetica Neue" w:eastAsia="宋体" w:hAnsi="Helvetica Neue" w:cs="宋体"/>
          <w:color w:val="333333"/>
          <w:kern w:val="0"/>
          <w:szCs w:val="21"/>
        </w:rPr>
        <w:t>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每张图像的平均推理时间为</w:t>
      </w:r>
      <w:r w:rsidRPr="004A613B">
        <w:rPr>
          <w:rFonts w:ascii="Helvetica Neue" w:eastAsia="宋体" w:hAnsi="Helvetica Neue" w:cs="宋体"/>
          <w:color w:val="333333"/>
          <w:kern w:val="0"/>
          <w:szCs w:val="21"/>
        </w:rPr>
        <w:t xml:space="preserve">9.22 </w:t>
      </w:r>
      <w:r w:rsidRPr="004A613B">
        <w:rPr>
          <w:rFonts w:ascii="Helvetica Neue" w:eastAsia="宋体" w:hAnsi="Helvetica Neue" w:cs="宋体"/>
          <w:color w:val="333333"/>
          <w:kern w:val="0"/>
          <w:szCs w:val="21"/>
        </w:rPr>
        <w:t>毫秒。所有的方法都可以通过数据扩充来改进。结论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基于</w:t>
      </w:r>
      <w:r w:rsidRPr="004A613B">
        <w:rPr>
          <w:rFonts w:ascii="Helvetica Neue" w:eastAsia="宋体" w:hAnsi="Helvetica Neue" w:cs="宋体"/>
          <w:color w:val="333333"/>
          <w:kern w:val="0"/>
          <w:szCs w:val="21"/>
        </w:rPr>
        <w:t xml:space="preserve"> cnnc </w:t>
      </w:r>
      <w:r w:rsidRPr="004A613B">
        <w:rPr>
          <w:rFonts w:ascii="Helvetica Neue" w:eastAsia="宋体" w:hAnsi="Helvetica Neue" w:cs="宋体"/>
          <w:color w:val="333333"/>
          <w:kern w:val="0"/>
          <w:szCs w:val="21"/>
        </w:rPr>
        <w:t>的语义分割方法适用于喉部软组织。在机器人辅助激光手术中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分割可用于主动约束或自主控制。通过使用更大的数据集或在其他未标记的数据上以自我监督的方式对模型进行培训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可以实现进一步的改进。少</w:t>
      </w:r>
    </w:p>
    <w:p w14:paraId="5B05790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7C01964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可在第</w:t>
      </w:r>
      <w:r w:rsidRPr="004A613B">
        <w:rPr>
          <w:rFonts w:ascii="Helvetica Neue" w:eastAsia="宋体" w:hAnsi="Helvetica Neue" w:cs="宋体"/>
          <w:color w:val="333333"/>
          <w:kern w:val="0"/>
          <w:szCs w:val="21"/>
        </w:rPr>
        <w:t>32</w:t>
      </w:r>
      <w:r w:rsidRPr="004A613B">
        <w:rPr>
          <w:rFonts w:ascii="Helvetica Neue" w:eastAsia="宋体" w:hAnsi="Helvetica Neue" w:cs="宋体"/>
          <w:color w:val="333333"/>
          <w:kern w:val="0"/>
          <w:szCs w:val="21"/>
        </w:rPr>
        <w:t>届国际计算机辅助放射学大会和展览会上出版</w:t>
      </w:r>
    </w:p>
    <w:p w14:paraId="63EE0DBC" w14:textId="77777777" w:rsidR="004A613B" w:rsidRPr="004A613B" w:rsidRDefault="00764120" w:rsidP="004A613B">
      <w:pPr>
        <w:widowControl/>
        <w:numPr>
          <w:ilvl w:val="0"/>
          <w:numId w:val="2"/>
        </w:numPr>
        <w:spacing w:after="60"/>
        <w:ind w:left="480"/>
        <w:jc w:val="left"/>
        <w:divId w:val="150606094"/>
        <w:rPr>
          <w:rFonts w:ascii="Helvetica Neue" w:eastAsia="宋体" w:hAnsi="Helvetica Neue" w:cs="宋体"/>
          <w:b/>
          <w:bCs/>
          <w:color w:val="333333"/>
          <w:kern w:val="0"/>
          <w:sz w:val="22"/>
        </w:rPr>
      </w:pPr>
      <w:hyperlink r:id="rId158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1807. 05648</w:t>
        </w:r>
      </w:hyperlink>
      <w:r w:rsidR="004A613B" w:rsidRPr="004A613B">
        <w:rPr>
          <w:rFonts w:ascii="Helvetica Neue" w:eastAsia="宋体" w:hAnsi="Helvetica Neue" w:cs="宋体"/>
          <w:b/>
          <w:bCs/>
          <w:color w:val="333333"/>
          <w:kern w:val="0"/>
          <w:sz w:val="22"/>
        </w:rPr>
        <w:t>[</w:t>
      </w:r>
      <w:hyperlink r:id="rId159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E91C22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基于稀疏的无监督医学图像分析卷积核网络</w:t>
      </w:r>
    </w:p>
    <w:p w14:paraId="78D16E3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91" w:history="1">
        <w:r w:rsidRPr="004A613B">
          <w:rPr>
            <w:rFonts w:ascii="Helvetica Neue" w:eastAsia="宋体" w:hAnsi="Helvetica Neue" w:cs="宋体"/>
            <w:color w:val="0068AC"/>
            <w:kern w:val="0"/>
            <w:szCs w:val="21"/>
          </w:rPr>
          <w:t>euijoon ahn</w:t>
        </w:r>
      </w:hyperlink>
      <w:r w:rsidRPr="004A613B">
        <w:rPr>
          <w:rFonts w:ascii="Helvetica Neue" w:eastAsia="宋体" w:hAnsi="Helvetica Neue" w:cs="宋体"/>
          <w:color w:val="333333"/>
          <w:kern w:val="0"/>
          <w:szCs w:val="21"/>
        </w:rPr>
        <w:t>, </w:t>
      </w:r>
      <w:hyperlink r:id="rId1592" w:history="1">
        <w:r w:rsidRPr="004A613B">
          <w:rPr>
            <w:rFonts w:ascii="Helvetica Neue" w:eastAsia="宋体" w:hAnsi="Helvetica Neue" w:cs="宋体"/>
            <w:color w:val="0068AC"/>
            <w:kern w:val="0"/>
            <w:szCs w:val="21"/>
          </w:rPr>
          <w:t>jiman kim</w:t>
        </w:r>
      </w:hyperlink>
      <w:r w:rsidRPr="004A613B">
        <w:rPr>
          <w:rFonts w:ascii="Helvetica Neue" w:eastAsia="宋体" w:hAnsi="Helvetica Neue" w:cs="宋体"/>
          <w:color w:val="333333"/>
          <w:kern w:val="0"/>
          <w:szCs w:val="21"/>
        </w:rPr>
        <w:t>, </w:t>
      </w:r>
      <w:hyperlink r:id="rId1593" w:history="1">
        <w:r w:rsidRPr="004A613B">
          <w:rPr>
            <w:rFonts w:ascii="Helvetica Neue" w:eastAsia="宋体" w:hAnsi="Helvetica Neue" w:cs="宋体"/>
            <w:color w:val="0068AC"/>
            <w:kern w:val="0"/>
            <w:szCs w:val="21"/>
          </w:rPr>
          <w:t>ashnil kumar</w:t>
        </w:r>
      </w:hyperlink>
      <w:r w:rsidRPr="004A613B">
        <w:rPr>
          <w:rFonts w:ascii="Helvetica Neue" w:eastAsia="宋体" w:hAnsi="Helvetica Neue" w:cs="宋体"/>
          <w:color w:val="333333"/>
          <w:kern w:val="0"/>
          <w:szCs w:val="21"/>
        </w:rPr>
        <w:t>, </w:t>
      </w:r>
      <w:hyperlink r:id="rId1594" w:history="1">
        <w:r w:rsidRPr="004A613B">
          <w:rPr>
            <w:rFonts w:ascii="Helvetica Neue" w:eastAsia="宋体" w:hAnsi="Helvetica Neue" w:cs="宋体"/>
            <w:color w:val="0068AC"/>
            <w:kern w:val="0"/>
            <w:szCs w:val="21"/>
          </w:rPr>
          <w:t>michael fulham</w:t>
        </w:r>
      </w:hyperlink>
      <w:r w:rsidRPr="004A613B">
        <w:rPr>
          <w:rFonts w:ascii="Helvetica Neue" w:eastAsia="宋体" w:hAnsi="Helvetica Neue" w:cs="宋体"/>
          <w:color w:val="333333"/>
          <w:kern w:val="0"/>
          <w:szCs w:val="21"/>
        </w:rPr>
        <w:t>, </w:t>
      </w:r>
      <w:hyperlink r:id="rId1595" w:history="1">
        <w:r w:rsidRPr="004A613B">
          <w:rPr>
            <w:rFonts w:ascii="Helvetica Neue" w:eastAsia="宋体" w:hAnsi="Helvetica Neue" w:cs="宋体"/>
            <w:color w:val="0068AC"/>
            <w:kern w:val="0"/>
            <w:szCs w:val="21"/>
          </w:rPr>
          <w:t>dagan feng</w:t>
        </w:r>
      </w:hyperlink>
    </w:p>
    <w:p w14:paraId="157E01F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大规模注释化图像数据集的可用性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加上监督深度学习方法的最新进展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使得有代表性的图像特征的推导成为可能会影响不同的图像分析问题。然而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这种监督办法在</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领域是不可行的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因为由于人工注释的复杂性以及标签赋值的观察者间和观察者内部的可变性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很难获得大量的标签数据。设计用于小注释数据集的算法非常有用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但应用有限。为了解决</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图像分析领域中注释数据的不足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提出了一种分层无监督特征学习的算法。我们的算法引入了三个新的贡献</w:t>
      </w:r>
      <w:r w:rsidRPr="004A613B">
        <w:rPr>
          <w:rFonts w:ascii="Helvetica Neue" w:eastAsia="宋体" w:hAnsi="Helvetica Neue" w:cs="宋体"/>
          <w:color w:val="333333"/>
          <w:kern w:val="0"/>
          <w:szCs w:val="21"/>
        </w:rPr>
        <w:t xml:space="preserve">: (i) </w:t>
      </w:r>
      <w:r w:rsidRPr="004A613B">
        <w:rPr>
          <w:rFonts w:ascii="Helvetica Neue" w:eastAsia="宋体" w:hAnsi="Helvetica Neue" w:cs="宋体"/>
          <w:color w:val="333333"/>
          <w:kern w:val="0"/>
          <w:szCs w:val="21"/>
        </w:rPr>
        <w:t>我们使用内核学习以无监督的方式识别和表示图像子补丁之间的不变特征</w:t>
      </w:r>
      <w:r w:rsidRPr="004A613B">
        <w:rPr>
          <w:rFonts w:ascii="Helvetica Neue" w:eastAsia="宋体" w:hAnsi="Helvetica Neue" w:cs="宋体"/>
          <w:color w:val="333333"/>
          <w:kern w:val="0"/>
          <w:szCs w:val="21"/>
        </w:rPr>
        <w:t xml:space="preserve">;(ii) </w:t>
      </w:r>
      <w:r w:rsidRPr="004A613B">
        <w:rPr>
          <w:rFonts w:ascii="Helvetica Neue" w:eastAsia="宋体" w:hAnsi="Helvetica Neue" w:cs="宋体"/>
          <w:color w:val="333333"/>
          <w:kern w:val="0"/>
          <w:szCs w:val="21"/>
        </w:rPr>
        <w:t>我们利用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图像数据固有的稀疏性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并提出一个新的稀疏卷积核网络</w:t>
      </w:r>
      <w:r w:rsidRPr="004A613B">
        <w:rPr>
          <w:rFonts w:ascii="Helvetica Neue" w:eastAsia="宋体" w:hAnsi="Helvetica Neue" w:cs="宋体"/>
          <w:color w:val="333333"/>
          <w:kern w:val="0"/>
          <w:szCs w:val="21"/>
        </w:rPr>
        <w:t xml:space="preserve"> (s-ckn), </w:t>
      </w:r>
      <w:r w:rsidRPr="004A613B">
        <w:rPr>
          <w:rFonts w:ascii="Helvetica Neue" w:eastAsia="宋体" w:hAnsi="Helvetica Neue" w:cs="宋体"/>
          <w:color w:val="333333"/>
          <w:kern w:val="0"/>
          <w:szCs w:val="21"/>
        </w:rPr>
        <w:t>可以在层一级的方式预先训练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从而为</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提供初步的判别功能数据</w:t>
      </w:r>
      <w:r w:rsidRPr="004A613B">
        <w:rPr>
          <w:rFonts w:ascii="Helvetica Neue" w:eastAsia="宋体" w:hAnsi="Helvetica Neue" w:cs="宋体"/>
          <w:color w:val="333333"/>
          <w:kern w:val="0"/>
          <w:szCs w:val="21"/>
        </w:rPr>
        <w:t xml:space="preserve">;(iii) </w:t>
      </w:r>
      <w:r w:rsidRPr="004A613B">
        <w:rPr>
          <w:rFonts w:ascii="Helvetica Neue" w:eastAsia="宋体" w:hAnsi="Helvetica Neue" w:cs="宋体"/>
          <w:color w:val="333333"/>
          <w:kern w:val="0"/>
          <w:szCs w:val="21"/>
        </w:rPr>
        <w:t>我们提出了一个空间金字塔池框架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以捕获</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图像数据中微妙的几何差异。我们的实验在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图像检索和分类的两个常见应用领域中使用两个公共数据集对算法进行了评估。结果表明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与从其他常规无监督方法中提取的特征相比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用我们的</w:t>
      </w:r>
      <w:r w:rsidRPr="004A613B">
        <w:rPr>
          <w:rFonts w:ascii="Helvetica Neue" w:eastAsia="宋体" w:hAnsi="Helvetica Neue" w:cs="宋体"/>
          <w:b/>
          <w:bCs/>
          <w:color w:val="333333"/>
          <w:kern w:val="0"/>
          <w:szCs w:val="21"/>
        </w:rPr>
        <w:t>算法</w:t>
      </w:r>
      <w:r w:rsidRPr="004A613B">
        <w:rPr>
          <w:rFonts w:ascii="Helvetica Neue" w:eastAsia="宋体" w:hAnsi="Helvetica Neue" w:cs="宋体"/>
          <w:color w:val="333333"/>
          <w:kern w:val="0"/>
          <w:szCs w:val="21"/>
        </w:rPr>
        <w:t>提取的医学图像特征表示在这两个应用领域都能获得更高的精度。此外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我们的方法实现了与最先进的监督</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具有竞争力的准确性。</w:t>
      </w:r>
    </w:p>
    <w:p w14:paraId="1E1ED77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203CF5E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:11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8</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3</w:t>
      </w:r>
      <w:r w:rsidRPr="004A613B">
        <w:rPr>
          <w:rFonts w:ascii="Helvetica Neue" w:eastAsia="宋体" w:hAnsi="Helvetica Neue" w:cs="宋体"/>
          <w:color w:val="333333"/>
          <w:kern w:val="0"/>
          <w:szCs w:val="21"/>
        </w:rPr>
        <w:t>个表</w:t>
      </w:r>
    </w:p>
    <w:p w14:paraId="5DB27A8E" w14:textId="77777777" w:rsidR="004A613B" w:rsidRPr="004A613B" w:rsidRDefault="00764120" w:rsidP="004A613B">
      <w:pPr>
        <w:widowControl/>
        <w:numPr>
          <w:ilvl w:val="0"/>
          <w:numId w:val="2"/>
        </w:numPr>
        <w:spacing w:after="60"/>
        <w:ind w:left="480"/>
        <w:jc w:val="left"/>
        <w:divId w:val="1425148284"/>
        <w:rPr>
          <w:rFonts w:ascii="Helvetica Neue" w:eastAsia="宋体" w:hAnsi="Helvetica Neue" w:cs="宋体"/>
          <w:b/>
          <w:bCs/>
          <w:color w:val="333333"/>
          <w:kern w:val="0"/>
          <w:sz w:val="22"/>
        </w:rPr>
      </w:pPr>
      <w:hyperlink r:id="rId1596"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1807.05482</w:t>
        </w:r>
      </w:hyperlink>
      <w:r w:rsidR="004A613B" w:rsidRPr="004A613B">
        <w:rPr>
          <w:rFonts w:ascii="Helvetica Neue" w:eastAsia="宋体" w:hAnsi="Helvetica Neue" w:cs="宋体"/>
          <w:b/>
          <w:bCs/>
          <w:color w:val="333333"/>
          <w:kern w:val="0"/>
          <w:sz w:val="22"/>
        </w:rPr>
        <w:t>[</w:t>
      </w:r>
      <w:hyperlink r:id="rId159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59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314790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基于拼接的规范神经网络的近实时海马分割</w:t>
      </w:r>
    </w:p>
    <w:p w14:paraId="6374849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599" w:history="1">
        <w:r w:rsidRPr="004A613B">
          <w:rPr>
            <w:rFonts w:ascii="Helvetica Neue" w:eastAsia="宋体" w:hAnsi="Helvetica Neue" w:cs="宋体"/>
            <w:color w:val="0068AC"/>
            <w:kern w:val="0"/>
            <w:szCs w:val="21"/>
          </w:rPr>
          <w:t>谢忠流</w:t>
        </w:r>
      </w:hyperlink>
      <w:r w:rsidRPr="004A613B">
        <w:rPr>
          <w:rFonts w:ascii="Helvetica Neue" w:eastAsia="宋体" w:hAnsi="Helvetica Neue" w:cs="宋体"/>
          <w:color w:val="333333"/>
          <w:kern w:val="0"/>
          <w:szCs w:val="21"/>
        </w:rPr>
        <w:t>,</w:t>
      </w:r>
      <w:hyperlink r:id="rId1600" w:history="1">
        <w:r w:rsidRPr="004A613B">
          <w:rPr>
            <w:rFonts w:ascii="Helvetica Neue" w:eastAsia="宋体" w:hAnsi="Helvetica Neue" w:cs="宋体"/>
            <w:color w:val="0068AC"/>
            <w:kern w:val="0"/>
            <w:szCs w:val="21"/>
          </w:rPr>
          <w:t>邓肯</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吉利斯</w:t>
        </w:r>
      </w:hyperlink>
    </w:p>
    <w:p w14:paraId="080EAC4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在过去的几十年里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最先进的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图像分割在很大程度上依赖于信号处理模式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最显著的是基于注册的标签传播和对等补丁比较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尽管速度很高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但这些方法通常是缓慢的分割精度。近年来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深度学习使计算机视觉发生了革命性的变化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许多实践都优于现有技术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对图像分类的研究。深美国有线电视新闻网也开始应用于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图像分割最近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但一般涉及长期的训练和苛刻的内存要求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取得有限的成功。我们提出了一个基于补丁的深度学习框架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其基础是重新审视具有实质性现代化的经典神经网络模型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包括使用校正线性单元</w:t>
      </w:r>
      <w:r w:rsidRPr="004A613B">
        <w:rPr>
          <w:rFonts w:ascii="Helvetica Neue" w:eastAsia="宋体" w:hAnsi="Helvetica Neue" w:cs="宋体"/>
          <w:color w:val="333333"/>
          <w:kern w:val="0"/>
          <w:szCs w:val="21"/>
        </w:rPr>
        <w:t xml:space="preserve"> (relu) </w:t>
      </w:r>
      <w:r w:rsidRPr="004A613B">
        <w:rPr>
          <w:rFonts w:ascii="Helvetica Neue" w:eastAsia="宋体" w:hAnsi="Helvetica Neue" w:cs="宋体"/>
          <w:color w:val="333333"/>
          <w:kern w:val="0"/>
          <w:szCs w:val="21"/>
        </w:rPr>
        <w:t>激活、辍学层、</w:t>
      </w:r>
      <w:r w:rsidRPr="004A613B">
        <w:rPr>
          <w:rFonts w:ascii="Helvetica Neue" w:eastAsia="宋体" w:hAnsi="Helvetica Neue" w:cs="宋体"/>
          <w:color w:val="333333"/>
          <w:kern w:val="0"/>
          <w:szCs w:val="21"/>
        </w:rPr>
        <w:t xml:space="preserve">2.5 d </w:t>
      </w:r>
      <w:r w:rsidRPr="004A613B">
        <w:rPr>
          <w:rFonts w:ascii="Helvetica Neue" w:eastAsia="宋体" w:hAnsi="Helvetica Neue" w:cs="宋体"/>
          <w:color w:val="333333"/>
          <w:kern w:val="0"/>
          <w:szCs w:val="21"/>
        </w:rPr>
        <w:t>三平面多路径设置。在使用</w:t>
      </w:r>
      <w:r w:rsidRPr="004A613B">
        <w:rPr>
          <w:rFonts w:ascii="Helvetica Neue" w:eastAsia="宋体" w:hAnsi="Helvetica Neue" w:cs="宋体"/>
          <w:color w:val="333333"/>
          <w:kern w:val="0"/>
          <w:szCs w:val="21"/>
        </w:rPr>
        <w:t xml:space="preserve"> adni </w:t>
      </w:r>
      <w:r w:rsidRPr="004A613B">
        <w:rPr>
          <w:rFonts w:ascii="Helvetica Neue" w:eastAsia="宋体" w:hAnsi="Helvetica Neue" w:cs="宋体"/>
          <w:color w:val="333333"/>
          <w:kern w:val="0"/>
          <w:szCs w:val="21"/>
        </w:rPr>
        <w:t>数据库中的</w:t>
      </w:r>
      <w:r w:rsidRPr="004A613B">
        <w:rPr>
          <w:rFonts w:ascii="Helvetica Neue" w:eastAsia="宋体" w:hAnsi="Helvetica Neue" w:cs="宋体"/>
          <w:color w:val="333333"/>
          <w:kern w:val="0"/>
          <w:szCs w:val="21"/>
        </w:rPr>
        <w:t>100</w:t>
      </w:r>
      <w:r w:rsidRPr="004A613B">
        <w:rPr>
          <w:rFonts w:ascii="Helvetica Neue" w:eastAsia="宋体" w:hAnsi="Helvetica Neue" w:cs="宋体"/>
          <w:color w:val="333333"/>
          <w:kern w:val="0"/>
          <w:szCs w:val="21"/>
        </w:rPr>
        <w:t>张大脑</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图像进行海马分割的测试应用中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我们的方法在分割精度和速度方面的表现明显优于现有技术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在近乎实时的情况下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我们的中位</w:t>
      </w:r>
      <w:r w:rsidRPr="004A613B">
        <w:rPr>
          <w:rFonts w:ascii="Helvetica Neue" w:eastAsia="宋体" w:hAnsi="Helvetica Neue" w:cs="宋体"/>
          <w:color w:val="333333"/>
          <w:kern w:val="0"/>
          <w:szCs w:val="21"/>
        </w:rPr>
        <w:t xml:space="preserve"> dice </w:t>
      </w:r>
      <w:r w:rsidRPr="004A613B">
        <w:rPr>
          <w:rFonts w:ascii="Helvetica Neue" w:eastAsia="宋体" w:hAnsi="Helvetica Neue" w:cs="宋体"/>
          <w:color w:val="333333"/>
          <w:kern w:val="0"/>
          <w:szCs w:val="21"/>
        </w:rPr>
        <w:t>分数最高为</w:t>
      </w:r>
      <w:r w:rsidRPr="004A613B">
        <w:rPr>
          <w:rFonts w:ascii="Helvetica Neue" w:eastAsia="宋体" w:hAnsi="Helvetica Neue" w:cs="宋体"/>
          <w:color w:val="333333"/>
          <w:kern w:val="0"/>
          <w:szCs w:val="21"/>
        </w:rPr>
        <w:t>90.98</w:t>
      </w:r>
      <w:r w:rsidRPr="004A613B">
        <w:rPr>
          <w:rFonts w:ascii="Helvetica Neue" w:eastAsia="宋体" w:hAnsi="Helvetica Neue" w:cs="宋体"/>
          <w:color w:val="333333"/>
          <w:kern w:val="0"/>
          <w:szCs w:val="21"/>
        </w:rPr>
        <w:t>业绩</w:t>
      </w:r>
      <w:r w:rsidRPr="004A613B">
        <w:rPr>
          <w:rFonts w:ascii="Helvetica Neue" w:eastAsia="宋体" w:hAnsi="Helvetica Neue" w:cs="宋体"/>
          <w:color w:val="333333"/>
          <w:kern w:val="0"/>
          <w:szCs w:val="21"/>
        </w:rPr>
        <w:t xml:space="preserve"> (lt;1s)</w:t>
      </w:r>
      <w:r w:rsidRPr="004A613B">
        <w:rPr>
          <w:rFonts w:ascii="Helvetica Neue" w:eastAsia="宋体" w:hAnsi="Helvetica Neue" w:cs="宋体"/>
          <w:color w:val="333333"/>
          <w:kern w:val="0"/>
          <w:szCs w:val="21"/>
        </w:rPr>
        <w:t>。少</w:t>
      </w:r>
    </w:p>
    <w:p w14:paraId="35F323F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4BB67E5C" w14:textId="77777777" w:rsidR="004A613B" w:rsidRPr="004A613B" w:rsidRDefault="00764120" w:rsidP="004A613B">
      <w:pPr>
        <w:widowControl/>
        <w:numPr>
          <w:ilvl w:val="0"/>
          <w:numId w:val="2"/>
        </w:numPr>
        <w:spacing w:after="60"/>
        <w:ind w:left="480"/>
        <w:jc w:val="left"/>
        <w:divId w:val="1617828016"/>
        <w:rPr>
          <w:rFonts w:ascii="Helvetica Neue" w:eastAsia="宋体" w:hAnsi="Helvetica Neue" w:cs="宋体"/>
          <w:b/>
          <w:bCs/>
          <w:color w:val="333333"/>
          <w:kern w:val="0"/>
          <w:sz w:val="22"/>
        </w:rPr>
      </w:pPr>
      <w:hyperlink r:id="rId160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1807. 05292</w:t>
        </w:r>
      </w:hyperlink>
      <w:r w:rsidR="004A613B" w:rsidRPr="004A613B">
        <w:rPr>
          <w:rFonts w:ascii="Helvetica Neue" w:eastAsia="宋体" w:hAnsi="Helvetica Neue" w:cs="宋体"/>
          <w:b/>
          <w:bCs/>
          <w:color w:val="333333"/>
          <w:kern w:val="0"/>
          <w:sz w:val="22"/>
        </w:rPr>
        <w:t>[</w:t>
      </w:r>
      <w:hyperlink r:id="rId160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60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331A76E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基于表示学习的神经网络正则化</w:t>
      </w:r>
    </w:p>
    <w:p w14:paraId="1950297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04" w:history="1">
        <w:r w:rsidRPr="004A613B">
          <w:rPr>
            <w:rFonts w:ascii="Helvetica Neue" w:eastAsia="宋体" w:hAnsi="Helvetica Neue" w:cs="宋体"/>
            <w:color w:val="0068AC"/>
            <w:kern w:val="0"/>
            <w:szCs w:val="21"/>
          </w:rPr>
          <w:t>苏菲安</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贝尔哈比</w:t>
        </w:r>
      </w:hyperlink>
    </w:p>
    <w:p w14:paraId="3353F19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神经网络模型和深层模型是机器学习中领先和最先进的模型之一。最成功的深度神经模型是具有许多层数的模型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这些层高度增加了它们的参数数量。培训这类模型需要大量的培训样本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而这些样本并不总是可以获得的。神经网络中的一个基本问题是过度拟合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这也是本文所讨论的问题。当使用很少的训练样本对大型模型进行训练时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通常会出现这样的问题。提出了许多防止网络过度拟合和提高其泛化性能的方法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如数据扩充、早期停止、参数共享、无监督学习、辍学、批量归一化等。在本文中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我们从表示学习的角度来解决神经网络过度拟合问题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方法是考虑几乎没有训练样本的情况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这是许多现实世界中的应用。我们提议三个捐款。第</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章中介绍的第一个问题专门用于处理结构化输出问题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以便在输出变量</w:t>
      </w:r>
      <w:r w:rsidRPr="004A613B">
        <w:rPr>
          <w:rFonts w:ascii="Helvetica Neue" w:eastAsia="宋体" w:hAnsi="Helvetica Neue" w:cs="宋体"/>
          <w:color w:val="333333"/>
          <w:kern w:val="0"/>
          <w:szCs w:val="21"/>
        </w:rPr>
        <w:t xml:space="preserve"> y </w:t>
      </w:r>
      <w:r w:rsidRPr="004A613B">
        <w:rPr>
          <w:rFonts w:ascii="Helvetica Neue" w:eastAsia="宋体" w:hAnsi="Helvetica Neue" w:cs="宋体"/>
          <w:color w:val="333333"/>
          <w:kern w:val="0"/>
          <w:szCs w:val="21"/>
        </w:rPr>
        <w:t>包含其组件之间的结构依赖关系时执行多元回归。第三章中描述的第二个贡献涉及分类任务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我们建议利用有关神经网络中隐藏层内部表示的先验知识。我们在第</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章中提出的最后一个贡献表明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在只有少数样本的应用中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转移学习是有兴趣的。在这一贡献中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我们提供了一个基于这种学习方案的自动系统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并将其应用于</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领域。在此应用程序中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任务包括在</w:t>
      </w:r>
      <w:r w:rsidRPr="004A613B">
        <w:rPr>
          <w:rFonts w:ascii="Helvetica Neue" w:eastAsia="宋体" w:hAnsi="Helvetica Neue" w:cs="宋体"/>
          <w:color w:val="333333"/>
          <w:kern w:val="0"/>
          <w:szCs w:val="21"/>
        </w:rPr>
        <w:t xml:space="preserve"> 3d ct </w:t>
      </w:r>
      <w:r w:rsidRPr="004A613B">
        <w:rPr>
          <w:rFonts w:ascii="Helvetica Neue" w:eastAsia="宋体" w:hAnsi="Helvetica Neue" w:cs="宋体"/>
          <w:color w:val="333333"/>
          <w:kern w:val="0"/>
          <w:szCs w:val="21"/>
        </w:rPr>
        <w:t>扫描中定位第三个腰椎。这项工作是与向我们提供数据的鲁昂亨利</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贝克雷尔中心诊所合作进行的。少</w:t>
      </w:r>
    </w:p>
    <w:p w14:paraId="3667A6D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4177508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:196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44</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489</w:t>
      </w:r>
      <w:r w:rsidRPr="004A613B">
        <w:rPr>
          <w:rFonts w:ascii="Helvetica Neue" w:eastAsia="宋体" w:hAnsi="Helvetica Neue" w:cs="宋体"/>
          <w:color w:val="333333"/>
          <w:kern w:val="0"/>
          <w:szCs w:val="21"/>
        </w:rPr>
        <w:t>个参考资料</w:t>
      </w:r>
      <w:r w:rsidRPr="004A613B">
        <w:rPr>
          <w:rFonts w:ascii="Helvetica Neue" w:eastAsia="宋体" w:hAnsi="Helvetica Neue" w:cs="宋体"/>
          <w:color w:val="333333"/>
          <w:kern w:val="0"/>
          <w:szCs w:val="21"/>
        </w:rPr>
        <w:t>, insa rouen normandie, normandie university</w:t>
      </w:r>
    </w:p>
    <w:p w14:paraId="195A2D02" w14:textId="77777777" w:rsidR="004A613B" w:rsidRPr="004A613B" w:rsidRDefault="00764120" w:rsidP="004A613B">
      <w:pPr>
        <w:widowControl/>
        <w:numPr>
          <w:ilvl w:val="0"/>
          <w:numId w:val="2"/>
        </w:numPr>
        <w:spacing w:after="60"/>
        <w:ind w:left="480"/>
        <w:jc w:val="left"/>
        <w:divId w:val="751782572"/>
        <w:rPr>
          <w:rFonts w:ascii="Helvetica Neue" w:eastAsia="宋体" w:hAnsi="Helvetica Neue" w:cs="宋体"/>
          <w:b/>
          <w:bCs/>
          <w:color w:val="333333"/>
          <w:kern w:val="0"/>
          <w:sz w:val="22"/>
        </w:rPr>
      </w:pPr>
      <w:hyperlink r:id="rId1605" w:history="1">
        <w:r w:rsidR="004A613B" w:rsidRPr="004A613B">
          <w:rPr>
            <w:rFonts w:ascii="Helvetica Neue" w:eastAsia="宋体" w:hAnsi="Helvetica Neue" w:cs="宋体"/>
            <w:b/>
            <w:bCs/>
            <w:color w:val="0068AC"/>
            <w:kern w:val="0"/>
            <w:sz w:val="22"/>
          </w:rPr>
          <w:t>特别报告</w:t>
        </w:r>
        <w:r w:rsidR="004A613B" w:rsidRPr="004A613B">
          <w:rPr>
            <w:rFonts w:ascii="Helvetica Neue" w:eastAsia="宋体" w:hAnsi="Helvetica Neue" w:cs="宋体"/>
            <w:b/>
            <w:bCs/>
            <w:color w:val="0068AC"/>
            <w:kern w:val="0"/>
            <w:sz w:val="22"/>
          </w:rPr>
          <w:t>: 1807. 04888</w:t>
        </w:r>
      </w:hyperlink>
      <w:r w:rsidR="004A613B" w:rsidRPr="004A613B">
        <w:rPr>
          <w:rFonts w:ascii="Helvetica Neue" w:eastAsia="宋体" w:hAnsi="Helvetica Neue" w:cs="宋体"/>
          <w:b/>
          <w:bCs/>
          <w:color w:val="333333"/>
          <w:kern w:val="0"/>
          <w:sz w:val="22"/>
        </w:rPr>
        <w:t>[</w:t>
      </w:r>
      <w:hyperlink r:id="rId160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37D5BE7"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基于智能手机的机器学习在医学监测数据采集中的应用</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七个分段数字识别</w:t>
      </w:r>
    </w:p>
    <w:p w14:paraId="6B3B6CE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07" w:history="1">
        <w:r w:rsidRPr="004A613B">
          <w:rPr>
            <w:rFonts w:ascii="Helvetica Neue" w:eastAsia="宋体" w:hAnsi="Helvetica Neue" w:cs="宋体"/>
            <w:color w:val="0068AC"/>
            <w:kern w:val="0"/>
            <w:szCs w:val="21"/>
          </w:rPr>
          <w:t>varun n. shenoy</w:t>
        </w:r>
      </w:hyperlink>
      <w:r w:rsidRPr="004A613B">
        <w:rPr>
          <w:rFonts w:ascii="Helvetica Neue" w:eastAsia="宋体" w:hAnsi="Helvetica Neue" w:cs="宋体"/>
          <w:color w:val="333333"/>
          <w:kern w:val="0"/>
          <w:szCs w:val="21"/>
        </w:rPr>
        <w:t> </w:t>
      </w:r>
      <w:hyperlink r:id="rId1608" w:history="1">
        <w:r w:rsidRPr="004A613B">
          <w:rPr>
            <w:rFonts w:ascii="Helvetica Neue" w:eastAsia="宋体" w:hAnsi="Helvetica Neue" w:cs="宋体"/>
            <w:color w:val="0068AC"/>
            <w:kern w:val="0"/>
            <w:szCs w:val="21"/>
          </w:rPr>
          <w:t>, oliver o. aalami</w:t>
        </w:r>
      </w:hyperlink>
    </w:p>
    <w:p w14:paraId="61CDDEC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从</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设备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如血压计、葡萄糖监测仪和称重秤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采集的生物测量测量对于跟踪患者的健康状况至关重要。这些测量的趋势可以准确地跟踪糖尿病、心血管问题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并帮助患者</w:t>
      </w:r>
      <w:r w:rsidRPr="004A613B">
        <w:rPr>
          <w:rFonts w:ascii="Helvetica Neue" w:eastAsia="宋体" w:hAnsi="Helvetica Neue" w:cs="宋体"/>
          <w:b/>
          <w:bCs/>
          <w:color w:val="333333"/>
          <w:kern w:val="0"/>
          <w:szCs w:val="21"/>
        </w:rPr>
        <w:t>进行药物</w:t>
      </w:r>
      <w:r w:rsidRPr="004A613B">
        <w:rPr>
          <w:rFonts w:ascii="Helvetica Neue" w:eastAsia="宋体" w:hAnsi="Helvetica Neue" w:cs="宋体"/>
          <w:color w:val="333333"/>
          <w:kern w:val="0"/>
          <w:szCs w:val="21"/>
        </w:rPr>
        <w:t>管理。目前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患者将其结果和测量数据记录在物理笔记本中。医生可能需要数周时间才能看到病人的记录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并能评估病人的健康状况。预计到</w:t>
      </w:r>
      <w:r w:rsidRPr="004A613B">
        <w:rPr>
          <w:rFonts w:ascii="Helvetica Neue" w:eastAsia="宋体" w:hAnsi="Helvetica Neue" w:cs="宋体"/>
          <w:color w:val="333333"/>
          <w:kern w:val="0"/>
          <w:szCs w:val="21"/>
        </w:rPr>
        <w:t xml:space="preserve"> 2022</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全球智能手机将达到</w:t>
      </w:r>
      <w:r w:rsidRPr="004A613B">
        <w:rPr>
          <w:rFonts w:ascii="Helvetica Neue" w:eastAsia="宋体" w:hAnsi="Helvetica Neue" w:cs="宋体"/>
          <w:color w:val="333333"/>
          <w:kern w:val="0"/>
          <w:szCs w:val="21"/>
        </w:rPr>
        <w:t xml:space="preserve"> 680</w:t>
      </w:r>
      <w:r w:rsidRPr="004A613B">
        <w:rPr>
          <w:rFonts w:ascii="Helvetica Neue" w:eastAsia="宋体" w:hAnsi="Helvetica Neue" w:cs="宋体"/>
          <w:color w:val="333333"/>
          <w:kern w:val="0"/>
          <w:szCs w:val="21"/>
        </w:rPr>
        <w:t>亿部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苹果的</w:t>
      </w:r>
      <w:r w:rsidRPr="004A613B">
        <w:rPr>
          <w:rFonts w:ascii="Helvetica Neue" w:eastAsia="宋体" w:hAnsi="Helvetica Neue" w:cs="宋体"/>
          <w:color w:val="333333"/>
          <w:kern w:val="0"/>
          <w:szCs w:val="21"/>
        </w:rPr>
        <w:t xml:space="preserve"> healthkit </w:t>
      </w:r>
      <w:r w:rsidRPr="004A613B">
        <w:rPr>
          <w:rFonts w:ascii="Helvetica Neue" w:eastAsia="宋体" w:hAnsi="Helvetica Neue" w:cs="宋体"/>
          <w:color w:val="333333"/>
          <w:kern w:val="0"/>
          <w:szCs w:val="21"/>
        </w:rPr>
        <w:t>等健康监测平台可以在合适的时间提供正确的护理。这项研究提出了一个移动应用程序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使用户能够捕获</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监视器数据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并将其迅速发送给他们的医生。本文的一个关键贡献是一个强大的引擎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可以识别数字从</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显示器的精度为</w:t>
      </w:r>
      <w:r w:rsidRPr="004A613B">
        <w:rPr>
          <w:rFonts w:ascii="Helvetica Neue" w:eastAsia="宋体" w:hAnsi="Helvetica Neue" w:cs="宋体"/>
          <w:color w:val="333333"/>
          <w:kern w:val="0"/>
          <w:szCs w:val="21"/>
        </w:rPr>
        <w:t>98.2%</w:t>
      </w:r>
      <w:r w:rsidRPr="004A613B">
        <w:rPr>
          <w:rFonts w:ascii="Helvetica Neue" w:eastAsia="宋体" w:hAnsi="Helvetica Neue" w:cs="宋体"/>
          <w:color w:val="333333"/>
          <w:kern w:val="0"/>
          <w:szCs w:val="21"/>
        </w:rPr>
        <w:t>。少</w:t>
      </w:r>
    </w:p>
    <w:p w14:paraId="31E7E0F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27AF374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可在</w:t>
      </w:r>
      <w:r w:rsidRPr="004A613B">
        <w:rPr>
          <w:rFonts w:ascii="Helvetica Neue" w:eastAsia="宋体" w:hAnsi="Helvetica Neue" w:cs="宋体"/>
          <w:color w:val="333333"/>
          <w:kern w:val="0"/>
          <w:szCs w:val="21"/>
        </w:rPr>
        <w:t xml:space="preserve"> amia 2017 </w:t>
      </w:r>
      <w:r w:rsidRPr="004A613B">
        <w:rPr>
          <w:rFonts w:ascii="Helvetica Neue" w:eastAsia="宋体" w:hAnsi="Helvetica Neue" w:cs="宋体"/>
          <w:color w:val="333333"/>
          <w:kern w:val="0"/>
          <w:szCs w:val="21"/>
        </w:rPr>
        <w:t>年度研讨会上发表</w:t>
      </w:r>
    </w:p>
    <w:p w14:paraId="07E98CA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:shenoy vn, aalami oo</w:t>
      </w:r>
      <w:r w:rsidRPr="004A613B">
        <w:rPr>
          <w:rFonts w:ascii="Helvetica Neue" w:eastAsia="宋体" w:hAnsi="Helvetica Neue" w:cs="宋体"/>
          <w:color w:val="333333"/>
          <w:kern w:val="0"/>
          <w:szCs w:val="21"/>
        </w:rPr>
        <w:t>。将基于智能手机的机器学习应用于医学监控数据采集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七个分段数字识别。</w:t>
      </w:r>
      <w:r w:rsidRPr="004A613B">
        <w:rPr>
          <w:rFonts w:ascii="Helvetica Neue" w:eastAsia="宋体" w:hAnsi="Helvetica Neue" w:cs="宋体"/>
          <w:color w:val="333333"/>
          <w:kern w:val="0"/>
          <w:szCs w:val="21"/>
        </w:rPr>
        <w:t xml:space="preserve">amia </w:t>
      </w:r>
      <w:r w:rsidRPr="004A613B">
        <w:rPr>
          <w:rFonts w:ascii="Helvetica Neue" w:eastAsia="宋体" w:hAnsi="Helvetica Neue" w:cs="宋体"/>
          <w:color w:val="333333"/>
          <w:kern w:val="0"/>
          <w:szCs w:val="21"/>
        </w:rPr>
        <w:t>年度研讨会论文集。</w:t>
      </w:r>
      <w:r w:rsidRPr="004A613B">
        <w:rPr>
          <w:rFonts w:ascii="Helvetica Neue" w:eastAsia="宋体" w:hAnsi="Helvetica Neue" w:cs="宋体"/>
          <w:color w:val="333333"/>
          <w:kern w:val="0"/>
          <w:szCs w:val="21"/>
        </w:rPr>
        <w:t>2017</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2017</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1564-1570</w:t>
      </w:r>
    </w:p>
    <w:p w14:paraId="25C65417" w14:textId="77777777" w:rsidR="004A613B" w:rsidRPr="004A613B" w:rsidRDefault="00764120" w:rsidP="004A613B">
      <w:pPr>
        <w:widowControl/>
        <w:numPr>
          <w:ilvl w:val="0"/>
          <w:numId w:val="2"/>
        </w:numPr>
        <w:spacing w:after="60"/>
        <w:ind w:left="480"/>
        <w:jc w:val="left"/>
        <w:divId w:val="1325356902"/>
        <w:rPr>
          <w:rFonts w:ascii="Helvetica Neue" w:eastAsia="宋体" w:hAnsi="Helvetica Neue" w:cs="宋体"/>
          <w:b/>
          <w:bCs/>
          <w:color w:val="333333"/>
          <w:kern w:val="0"/>
          <w:sz w:val="22"/>
        </w:rPr>
      </w:pPr>
      <w:hyperlink r:id="rId160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 7.04798</w:t>
        </w:r>
      </w:hyperlink>
      <w:r w:rsidR="004A613B" w:rsidRPr="004A613B">
        <w:rPr>
          <w:rFonts w:ascii="Helvetica Neue" w:eastAsia="宋体" w:hAnsi="Helvetica Neue" w:cs="宋体"/>
          <w:b/>
          <w:bCs/>
          <w:color w:val="333333"/>
          <w:kern w:val="0"/>
          <w:sz w:val="22"/>
        </w:rPr>
        <w:t>[</w:t>
      </w:r>
      <w:hyperlink r:id="rId161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61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494B34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水氢网</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回归神经网络的数据增强</w:t>
      </w:r>
    </w:p>
    <w:p w14:paraId="17AE51C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12" w:history="1">
        <w:r w:rsidRPr="004A613B">
          <w:rPr>
            <w:rFonts w:ascii="Helvetica Neue" w:eastAsia="宋体" w:hAnsi="Helvetica Neue" w:cs="宋体"/>
            <w:color w:val="0068AC"/>
            <w:kern w:val="0"/>
            <w:szCs w:val="21"/>
          </w:rPr>
          <w:t>florian dubost</w:t>
        </w:r>
      </w:hyperlink>
      <w:r w:rsidRPr="004A613B">
        <w:rPr>
          <w:rFonts w:ascii="Helvetica Neue" w:eastAsia="宋体" w:hAnsi="Helvetica Neue" w:cs="宋体"/>
          <w:color w:val="333333"/>
          <w:kern w:val="0"/>
          <w:szCs w:val="21"/>
        </w:rPr>
        <w:t>, </w:t>
      </w:r>
      <w:hyperlink r:id="rId1613" w:history="1">
        <w:r w:rsidRPr="004A613B">
          <w:rPr>
            <w:rFonts w:ascii="Helvetica Neue" w:eastAsia="宋体" w:hAnsi="Helvetica Neue" w:cs="宋体"/>
            <w:color w:val="0068AC"/>
            <w:kern w:val="0"/>
            <w:szCs w:val="21"/>
          </w:rPr>
          <w:t>gerda bortsova</w:t>
        </w:r>
      </w:hyperlink>
      <w:r w:rsidRPr="004A613B">
        <w:rPr>
          <w:rFonts w:ascii="Helvetica Neue" w:eastAsia="宋体" w:hAnsi="Helvetica Neue" w:cs="宋体"/>
          <w:color w:val="333333"/>
          <w:kern w:val="0"/>
          <w:szCs w:val="21"/>
        </w:rPr>
        <w:t>, </w:t>
      </w:r>
      <w:hyperlink r:id="rId1614" w:history="1">
        <w:r w:rsidRPr="004A613B">
          <w:rPr>
            <w:rFonts w:ascii="Helvetica Neue" w:eastAsia="宋体" w:hAnsi="Helvetica Neue" w:cs="宋体"/>
            <w:color w:val="0068AC"/>
            <w:kern w:val="0"/>
            <w:szCs w:val="21"/>
          </w:rPr>
          <w:t>hieab adams</w:t>
        </w:r>
      </w:hyperlink>
      <w:r w:rsidRPr="004A613B">
        <w:rPr>
          <w:rFonts w:ascii="Helvetica Neue" w:eastAsia="宋体" w:hAnsi="Helvetica Neue" w:cs="宋体"/>
          <w:color w:val="333333"/>
          <w:kern w:val="0"/>
          <w:szCs w:val="21"/>
        </w:rPr>
        <w:t>, </w:t>
      </w:r>
      <w:hyperlink r:id="rId1615" w:history="1">
        <w:r w:rsidRPr="004A613B">
          <w:rPr>
            <w:rFonts w:ascii="Helvetica Neue" w:eastAsia="宋体" w:hAnsi="Helvetica Neue" w:cs="宋体"/>
            <w:color w:val="0068AC"/>
            <w:kern w:val="0"/>
            <w:szCs w:val="21"/>
          </w:rPr>
          <w:t>m. arfan ikram</w:t>
        </w:r>
      </w:hyperlink>
      <w:r w:rsidRPr="004A613B">
        <w:rPr>
          <w:rFonts w:ascii="Helvetica Neue" w:eastAsia="宋体" w:hAnsi="Helvetica Neue" w:cs="宋体"/>
          <w:color w:val="333333"/>
          <w:kern w:val="0"/>
          <w:szCs w:val="21"/>
        </w:rPr>
        <w:t>, </w:t>
      </w:r>
      <w:hyperlink r:id="rId1616" w:history="1">
        <w:r w:rsidRPr="004A613B">
          <w:rPr>
            <w:rFonts w:ascii="Helvetica Neue" w:eastAsia="宋体" w:hAnsi="Helvetica Neue" w:cs="宋体"/>
            <w:color w:val="0068AC"/>
            <w:kern w:val="0"/>
            <w:szCs w:val="21"/>
          </w:rPr>
          <w:t>wiiro niessen</w:t>
        </w:r>
      </w:hyperlink>
      <w:r w:rsidRPr="004A613B">
        <w:rPr>
          <w:rFonts w:ascii="Helvetica Neue" w:eastAsia="宋体" w:hAnsi="Helvetica Neue" w:cs="宋体"/>
          <w:color w:val="333333"/>
          <w:kern w:val="0"/>
          <w:szCs w:val="21"/>
        </w:rPr>
        <w:t>, </w:t>
      </w:r>
      <w:hyperlink r:id="rId1617" w:history="1">
        <w:r w:rsidRPr="004A613B">
          <w:rPr>
            <w:rFonts w:ascii="Helvetica Neue" w:eastAsia="宋体" w:hAnsi="Helvetica Neue" w:cs="宋体"/>
            <w:color w:val="0068AC"/>
            <w:kern w:val="0"/>
            <w:szCs w:val="21"/>
          </w:rPr>
          <w:t>meike vernooij</w:t>
        </w:r>
      </w:hyperlink>
      <w:r w:rsidRPr="004A613B">
        <w:rPr>
          <w:rFonts w:ascii="Helvetica Neue" w:eastAsia="宋体" w:hAnsi="Helvetica Neue" w:cs="宋体"/>
          <w:color w:val="333333"/>
          <w:kern w:val="0"/>
          <w:szCs w:val="21"/>
        </w:rPr>
        <w:t>, </w:t>
      </w:r>
      <w:hyperlink r:id="rId1618" w:history="1">
        <w:r w:rsidRPr="004A613B">
          <w:rPr>
            <w:rFonts w:ascii="Helvetica Neue" w:eastAsia="宋体" w:hAnsi="Helvetica Neue" w:cs="宋体"/>
            <w:color w:val="0068AC"/>
            <w:kern w:val="0"/>
            <w:szCs w:val="21"/>
          </w:rPr>
          <w:t>marleen de bruijne</w:t>
        </w:r>
      </w:hyperlink>
    </w:p>
    <w:p w14:paraId="1583445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尽管最近做出了努力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但深度学习技术往往仍然严重依赖大量标记的数据。在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这个问题更具挑战性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因为在医学图像分析中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注释器的专业知识往往很少。本文提出了一种新的数据增强方法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通过对图像的单个全局标签进行正则化。该方法的原理是通过重新组合现有样本来创建新的样本。我们演示了我们的算法在两个任务上的性能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基底神经节扩大的血管周围空间数的回归</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白质超强体积的回归。结果表明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即使使用了更基本的数据扩充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该方法也能提高性能。此外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我们达到了地面真相和网络预测之间的内部相关系数</w:t>
      </w:r>
      <w:r w:rsidRPr="004A613B">
        <w:rPr>
          <w:rFonts w:ascii="Helvetica Neue" w:eastAsia="宋体" w:hAnsi="Helvetica Neue" w:cs="宋体"/>
          <w:color w:val="333333"/>
          <w:kern w:val="0"/>
          <w:szCs w:val="21"/>
        </w:rPr>
        <w:t xml:space="preserve">0.73 </w:t>
      </w:r>
      <w:r w:rsidRPr="004A613B">
        <w:rPr>
          <w:rFonts w:ascii="Helvetica Neue" w:eastAsia="宋体" w:hAnsi="Helvetica Neue" w:cs="宋体"/>
          <w:color w:val="333333"/>
          <w:kern w:val="0"/>
          <w:szCs w:val="21"/>
        </w:rPr>
        <w:t>在第一个任务和</w:t>
      </w:r>
      <w:r w:rsidRPr="004A613B">
        <w:rPr>
          <w:rFonts w:ascii="Helvetica Neue" w:eastAsia="宋体" w:hAnsi="Helvetica Neue" w:cs="宋体"/>
          <w:color w:val="333333"/>
          <w:kern w:val="0"/>
          <w:szCs w:val="21"/>
        </w:rPr>
        <w:t xml:space="preserve">0.73 </w:t>
      </w:r>
      <w:r w:rsidRPr="004A613B">
        <w:rPr>
          <w:rFonts w:ascii="Helvetica Neue" w:eastAsia="宋体" w:hAnsi="Helvetica Neue" w:cs="宋体"/>
          <w:color w:val="333333"/>
          <w:kern w:val="0"/>
          <w:szCs w:val="21"/>
        </w:rPr>
        <w:t>在第二个任务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只使用</w:t>
      </w:r>
      <w:r w:rsidRPr="004A613B">
        <w:rPr>
          <w:rFonts w:ascii="Helvetica Neue" w:eastAsia="宋体" w:hAnsi="Helvetica Neue" w:cs="宋体"/>
          <w:color w:val="333333"/>
          <w:kern w:val="0"/>
          <w:szCs w:val="21"/>
        </w:rPr>
        <w:t>25</w:t>
      </w:r>
      <w:r w:rsidRPr="004A613B">
        <w:rPr>
          <w:rFonts w:ascii="Helvetica Neue" w:eastAsia="宋体" w:hAnsi="Helvetica Neue" w:cs="宋体"/>
          <w:color w:val="333333"/>
          <w:kern w:val="0"/>
          <w:szCs w:val="21"/>
        </w:rPr>
        <w:t>至</w:t>
      </w:r>
      <w:r w:rsidRPr="004A613B">
        <w:rPr>
          <w:rFonts w:ascii="Helvetica Neue" w:eastAsia="宋体" w:hAnsi="Helvetica Neue" w:cs="宋体"/>
          <w:color w:val="333333"/>
          <w:kern w:val="0"/>
          <w:szCs w:val="21"/>
        </w:rPr>
        <w:t>30</w:t>
      </w:r>
      <w:r w:rsidRPr="004A613B">
        <w:rPr>
          <w:rFonts w:ascii="Helvetica Neue" w:eastAsia="宋体" w:hAnsi="Helvetica Neue" w:cs="宋体"/>
          <w:color w:val="333333"/>
          <w:kern w:val="0"/>
          <w:szCs w:val="21"/>
        </w:rPr>
        <w:t>次扫描与一个全球标签每次扫描的训练。为了在第一项任务上实现类似的相关性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最先进的方法需要</w:t>
      </w:r>
      <w:r w:rsidRPr="004A613B">
        <w:rPr>
          <w:rFonts w:ascii="Helvetica Neue" w:eastAsia="宋体" w:hAnsi="Helvetica Neue" w:cs="宋体"/>
          <w:color w:val="333333"/>
          <w:kern w:val="0"/>
          <w:szCs w:val="21"/>
        </w:rPr>
        <w:t>1000</w:t>
      </w:r>
      <w:r w:rsidRPr="004A613B">
        <w:rPr>
          <w:rFonts w:ascii="Helvetica Neue" w:eastAsia="宋体" w:hAnsi="Helvetica Neue" w:cs="宋体"/>
          <w:color w:val="333333"/>
          <w:kern w:val="0"/>
          <w:szCs w:val="21"/>
        </w:rPr>
        <w:t>多次训练扫描。少</w:t>
      </w:r>
    </w:p>
    <w:p w14:paraId="67E16E4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4E51A916" w14:textId="77777777" w:rsidR="004A613B" w:rsidRPr="004A613B" w:rsidRDefault="00764120" w:rsidP="004A613B">
      <w:pPr>
        <w:widowControl/>
        <w:numPr>
          <w:ilvl w:val="0"/>
          <w:numId w:val="2"/>
        </w:numPr>
        <w:spacing w:after="60"/>
        <w:ind w:left="480"/>
        <w:jc w:val="left"/>
        <w:divId w:val="239869481"/>
        <w:rPr>
          <w:rFonts w:ascii="Helvetica Neue" w:eastAsia="宋体" w:hAnsi="Helvetica Neue" w:cs="宋体"/>
          <w:b/>
          <w:bCs/>
          <w:color w:val="333333"/>
          <w:kern w:val="0"/>
          <w:sz w:val="22"/>
        </w:rPr>
      </w:pPr>
      <w:hyperlink r:id="rId161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xiv:1807.04668</w:t>
        </w:r>
      </w:hyperlink>
      <w:r w:rsidR="004A613B" w:rsidRPr="004A613B">
        <w:rPr>
          <w:rFonts w:ascii="Helvetica Neue" w:eastAsia="宋体" w:hAnsi="Helvetica Neue" w:cs="宋体"/>
          <w:b/>
          <w:bCs/>
          <w:color w:val="333333"/>
          <w:kern w:val="0"/>
          <w:sz w:val="22"/>
        </w:rPr>
        <w:t>[</w:t>
      </w:r>
      <w:hyperlink r:id="rId162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62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DD08969"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学会用单独的涂鸦监控分割医学图像</w:t>
      </w:r>
    </w:p>
    <w:p w14:paraId="3434418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22" w:history="1">
        <w:r w:rsidRPr="004A613B">
          <w:rPr>
            <w:rFonts w:ascii="Helvetica Neue" w:eastAsia="宋体" w:hAnsi="Helvetica Neue" w:cs="宋体"/>
            <w:color w:val="0068AC"/>
            <w:kern w:val="0"/>
            <w:szCs w:val="21"/>
          </w:rPr>
          <w:t>yigit b</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can</w:t>
        </w:r>
      </w:hyperlink>
      <w:r w:rsidRPr="004A613B">
        <w:rPr>
          <w:rFonts w:ascii="Helvetica Neue" w:eastAsia="宋体" w:hAnsi="Helvetica Neue" w:cs="宋体"/>
          <w:color w:val="333333"/>
          <w:kern w:val="0"/>
          <w:szCs w:val="21"/>
        </w:rPr>
        <w:t> </w:t>
      </w:r>
      <w:hyperlink r:id="rId1623" w:history="1">
        <w:r w:rsidRPr="004A613B">
          <w:rPr>
            <w:rFonts w:ascii="Helvetica Neue" w:eastAsia="宋体" w:hAnsi="Helvetica Neue" w:cs="宋体"/>
            <w:color w:val="0068AC"/>
            <w:kern w:val="0"/>
            <w:szCs w:val="21"/>
          </w:rPr>
          <w:t>, krishna chaitanya</w:t>
        </w:r>
      </w:hyperlink>
      <w:r w:rsidRPr="004A613B">
        <w:rPr>
          <w:rFonts w:ascii="Helvetica Neue" w:eastAsia="宋体" w:hAnsi="Helvetica Neue" w:cs="宋体"/>
          <w:color w:val="333333"/>
          <w:kern w:val="0"/>
          <w:szCs w:val="21"/>
        </w:rPr>
        <w:t>, </w:t>
      </w:r>
      <w:hyperlink r:id="rId1624" w:history="1">
        <w:r w:rsidRPr="004A613B">
          <w:rPr>
            <w:rFonts w:ascii="Helvetica Neue" w:eastAsia="宋体" w:hAnsi="Helvetica Neue" w:cs="宋体"/>
            <w:color w:val="0068AC"/>
            <w:kern w:val="0"/>
            <w:szCs w:val="21"/>
          </w:rPr>
          <w:t xml:space="preserve">basil </w:t>
        </w:r>
        <w:r w:rsidRPr="004A613B">
          <w:rPr>
            <w:rFonts w:ascii="Helvetica Neue" w:eastAsia="宋体" w:hAnsi="Helvetica Neue" w:cs="宋体"/>
            <w:color w:val="0068AC"/>
            <w:kern w:val="0"/>
            <w:szCs w:val="21"/>
          </w:rPr>
          <w:t>穆斯塔法</w:t>
        </w:r>
      </w:hyperlink>
      <w:r w:rsidRPr="004A613B">
        <w:rPr>
          <w:rFonts w:ascii="Helvetica Neue" w:eastAsia="宋体" w:hAnsi="Helvetica Neue" w:cs="宋体"/>
          <w:color w:val="333333"/>
          <w:kern w:val="0"/>
          <w:szCs w:val="21"/>
        </w:rPr>
        <w:t>, </w:t>
      </w:r>
      <w:hyperlink r:id="rId1625" w:history="1">
        <w:r w:rsidRPr="004A613B">
          <w:rPr>
            <w:rFonts w:ascii="Helvetica Neue" w:eastAsia="宋体" w:hAnsi="Helvetica Neue" w:cs="宋体"/>
            <w:color w:val="0068AC"/>
            <w:kern w:val="0"/>
            <w:szCs w:val="21"/>
          </w:rPr>
          <w:t>lisa m.</w:t>
        </w:r>
      </w:hyperlink>
      <w:r w:rsidRPr="004A613B">
        <w:rPr>
          <w:rFonts w:ascii="Helvetica Neue" w:eastAsia="宋体" w:hAnsi="Helvetica Neue" w:cs="宋体"/>
          <w:color w:val="333333"/>
          <w:kern w:val="0"/>
          <w:szCs w:val="21"/>
        </w:rPr>
        <w:t>koch </w:t>
      </w:r>
      <w:hyperlink r:id="rId1626" w:history="1">
        <w:r w:rsidRPr="004A613B">
          <w:rPr>
            <w:rFonts w:ascii="Helvetica Neue" w:eastAsia="宋体" w:hAnsi="Helvetica Neue" w:cs="宋体"/>
            <w:color w:val="0068AC"/>
            <w:kern w:val="0"/>
            <w:szCs w:val="21"/>
          </w:rPr>
          <w:t>, endder konukoglu</w:t>
        </w:r>
      </w:hyperlink>
      <w:r w:rsidRPr="004A613B">
        <w:rPr>
          <w:rFonts w:ascii="Helvetica Neue" w:eastAsia="宋体" w:hAnsi="Helvetica Neue" w:cs="宋体"/>
          <w:color w:val="333333"/>
          <w:kern w:val="0"/>
          <w:szCs w:val="21"/>
        </w:rPr>
        <w:t>, </w:t>
      </w:r>
      <w:hyperlink r:id="rId1627" w:history="1">
        <w:r w:rsidRPr="004A613B">
          <w:rPr>
            <w:rFonts w:ascii="Helvetica Neue" w:eastAsia="宋体" w:hAnsi="Helvetica Neue" w:cs="宋体"/>
            <w:color w:val="0068AC"/>
            <w:kern w:val="0"/>
            <w:szCs w:val="21"/>
          </w:rPr>
          <w:t>christian f. baumgartner</w:t>
        </w:r>
      </w:hyperlink>
    </w:p>
    <w:p w14:paraId="53C1F33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图像的语义分割是对健康解剖和疾病进行量化的关键一步。目前最先进的分割算法大多基于深度神经网络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依赖于具有完整的像素化注释的大型数据集。制作这样的注释往往只能由</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专业人员完成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需要大量的宝贵时间。培训具有弱注释的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图像分割网络仍然是一个相对尚未探索的课题。在本工作中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我们研究训练策略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以了解一个像素明智的分割网络的参数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从写文字注释单独。我们评估了公共心脏</w:t>
      </w:r>
      <w:r w:rsidRPr="004A613B">
        <w:rPr>
          <w:rFonts w:ascii="Helvetica Neue" w:eastAsia="宋体" w:hAnsi="Helvetica Neue" w:cs="宋体"/>
          <w:color w:val="333333"/>
          <w:kern w:val="0"/>
          <w:szCs w:val="21"/>
        </w:rPr>
        <w:t xml:space="preserve"> (acdc) </w:t>
      </w:r>
      <w:r w:rsidRPr="004A613B">
        <w:rPr>
          <w:rFonts w:ascii="Helvetica Neue" w:eastAsia="宋体" w:hAnsi="Helvetica Neue" w:cs="宋体"/>
          <w:color w:val="333333"/>
          <w:kern w:val="0"/>
          <w:szCs w:val="21"/>
        </w:rPr>
        <w:t>和前列腺</w:t>
      </w:r>
      <w:r w:rsidRPr="004A613B">
        <w:rPr>
          <w:rFonts w:ascii="Helvetica Neue" w:eastAsia="宋体" w:hAnsi="Helvetica Neue" w:cs="宋体"/>
          <w:color w:val="333333"/>
          <w:kern w:val="0"/>
          <w:szCs w:val="21"/>
        </w:rPr>
        <w:t xml:space="preserve"> (nci-isbi) </w:t>
      </w:r>
      <w:r w:rsidRPr="004A613B">
        <w:rPr>
          <w:rFonts w:ascii="Helvetica Neue" w:eastAsia="宋体" w:hAnsi="Helvetica Neue" w:cs="宋体"/>
          <w:color w:val="333333"/>
          <w:kern w:val="0"/>
          <w:szCs w:val="21"/>
        </w:rPr>
        <w:t>分割数据集的技术。我们发现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在涂鸦上训练的网络在</w:t>
      </w:r>
      <w:r w:rsidRPr="004A613B">
        <w:rPr>
          <w:rFonts w:ascii="Helvetica Neue" w:eastAsia="宋体" w:hAnsi="Helvetica Neue" w:cs="宋体"/>
          <w:color w:val="333333"/>
          <w:kern w:val="0"/>
          <w:szCs w:val="21"/>
        </w:rPr>
        <w:t xml:space="preserve"> dice </w:t>
      </w:r>
      <w:r w:rsidRPr="004A613B">
        <w:rPr>
          <w:rFonts w:ascii="Helvetica Neue" w:eastAsia="宋体" w:hAnsi="Helvetica Neue" w:cs="宋体"/>
          <w:color w:val="333333"/>
          <w:kern w:val="0"/>
          <w:szCs w:val="21"/>
        </w:rPr>
        <w:t>中的降解率非常小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只有</w:t>
      </w:r>
      <w:r w:rsidRPr="004A613B">
        <w:rPr>
          <w:rFonts w:ascii="Helvetica Neue" w:eastAsia="宋体" w:hAnsi="Helvetica Neue" w:cs="宋体"/>
          <w:color w:val="333333"/>
          <w:kern w:val="0"/>
          <w:szCs w:val="21"/>
        </w:rPr>
        <w:t xml:space="preserve"> 2.9% (</w:t>
      </w:r>
      <w:r w:rsidRPr="004A613B">
        <w:rPr>
          <w:rFonts w:ascii="Helvetica Neue" w:eastAsia="宋体" w:hAnsi="Helvetica Neue" w:cs="宋体"/>
          <w:color w:val="333333"/>
          <w:kern w:val="0"/>
          <w:szCs w:val="21"/>
        </w:rPr>
        <w:t>心脏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4.5% (</w:t>
      </w:r>
      <w:r w:rsidRPr="004A613B">
        <w:rPr>
          <w:rFonts w:ascii="Helvetica Neue" w:eastAsia="宋体" w:hAnsi="Helvetica Neue" w:cs="宋体"/>
          <w:color w:val="333333"/>
          <w:kern w:val="0"/>
          <w:szCs w:val="21"/>
        </w:rPr>
        <w:t>前列腺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的降解</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而不是一个接受过完整注释训练的网络。少</w:t>
      </w:r>
    </w:p>
    <w:p w14:paraId="529B65E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2EA15D9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可在</w:t>
      </w:r>
      <w:r w:rsidRPr="004A613B">
        <w:rPr>
          <w:rFonts w:ascii="Helvetica Neue" w:eastAsia="宋体" w:hAnsi="Helvetica Neue" w:cs="宋体"/>
          <w:color w:val="333333"/>
          <w:kern w:val="0"/>
          <w:szCs w:val="21"/>
        </w:rPr>
        <w:t xml:space="preserve">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dlmia </w:t>
      </w:r>
      <w:r w:rsidRPr="004A613B">
        <w:rPr>
          <w:rFonts w:ascii="Helvetica Neue" w:eastAsia="宋体" w:hAnsi="Helvetica Neue" w:cs="宋体"/>
          <w:color w:val="333333"/>
          <w:kern w:val="0"/>
          <w:szCs w:val="21"/>
        </w:rPr>
        <w:t>会议上提交</w:t>
      </w:r>
    </w:p>
    <w:p w14:paraId="7F8FF0F8" w14:textId="77777777" w:rsidR="004A613B" w:rsidRPr="004A613B" w:rsidRDefault="00764120" w:rsidP="004A613B">
      <w:pPr>
        <w:widowControl/>
        <w:numPr>
          <w:ilvl w:val="0"/>
          <w:numId w:val="2"/>
        </w:numPr>
        <w:spacing w:after="60"/>
        <w:ind w:left="480"/>
        <w:jc w:val="left"/>
        <w:divId w:val="340425762"/>
        <w:rPr>
          <w:rFonts w:ascii="Helvetica Neue" w:eastAsia="宋体" w:hAnsi="Helvetica Neue" w:cs="宋体"/>
          <w:b/>
          <w:bCs/>
          <w:color w:val="333333"/>
          <w:kern w:val="0"/>
          <w:sz w:val="22"/>
        </w:rPr>
      </w:pPr>
      <w:hyperlink r:id="rId162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xiv:1807. 04459</w:t>
        </w:r>
      </w:hyperlink>
      <w:r w:rsidR="004A613B" w:rsidRPr="004A613B">
        <w:rPr>
          <w:rFonts w:ascii="Helvetica Neue" w:eastAsia="宋体" w:hAnsi="Helvetica Neue" w:cs="宋体"/>
          <w:b/>
          <w:bCs/>
          <w:color w:val="333333"/>
          <w:kern w:val="0"/>
          <w:sz w:val="22"/>
        </w:rPr>
        <w:t>[</w:t>
      </w:r>
      <w:hyperlink r:id="rId162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hyperlink r:id="rId1630" w:history="1">
        <w:r w:rsidR="004A613B" w:rsidRPr="004A613B">
          <w:rPr>
            <w:rFonts w:ascii="Helvetica Neue" w:eastAsia="宋体" w:hAnsi="Helvetica Neue" w:cs="宋体"/>
            <w:b/>
            <w:bCs/>
            <w:color w:val="0068AC"/>
            <w:kern w:val="0"/>
            <w:sz w:val="22"/>
          </w:rPr>
          <w:t>ps</w:t>
        </w:r>
      </w:hyperlink>
      <w:r w:rsidR="004A613B" w:rsidRPr="004A613B">
        <w:rPr>
          <w:rFonts w:ascii="Helvetica Neue" w:eastAsia="宋体" w:hAnsi="Helvetica Neue" w:cs="宋体"/>
          <w:b/>
          <w:bCs/>
          <w:color w:val="333333"/>
          <w:kern w:val="0"/>
          <w:sz w:val="22"/>
        </w:rPr>
        <w:t>,</w:t>
      </w:r>
      <w:hyperlink r:id="rId163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501C641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使用二维桥接</w:t>
      </w:r>
      <w:r w:rsidRPr="004A613B">
        <w:rPr>
          <w:rFonts w:ascii="Helvetica Neue" w:eastAsia="宋体" w:hAnsi="Helvetica Neue" w:cs="宋体"/>
          <w:b/>
          <w:bCs/>
          <w:color w:val="2D2D2D"/>
          <w:kern w:val="0"/>
          <w:szCs w:val="21"/>
        </w:rPr>
        <w:t xml:space="preserve"> u </w:t>
      </w:r>
      <w:r w:rsidRPr="004A613B">
        <w:rPr>
          <w:rFonts w:ascii="Helvetica Neue" w:eastAsia="宋体" w:hAnsi="Helvetica Neue" w:cs="宋体"/>
          <w:b/>
          <w:bCs/>
          <w:color w:val="2D2D2D"/>
          <w:kern w:val="0"/>
          <w:szCs w:val="21"/>
        </w:rPr>
        <w:t>网的状态划分</w:t>
      </w:r>
    </w:p>
    <w:p w14:paraId="6C39767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32" w:history="1">
        <w:r w:rsidRPr="004A613B">
          <w:rPr>
            <w:rFonts w:ascii="Helvetica Neue" w:eastAsia="宋体" w:hAnsi="Helvetica Neue" w:cs="宋体"/>
            <w:color w:val="0068AC"/>
            <w:kern w:val="0"/>
            <w:szCs w:val="21"/>
          </w:rPr>
          <w:t>陈万丽</w:t>
        </w:r>
      </w:hyperlink>
      <w:r w:rsidRPr="004A613B">
        <w:rPr>
          <w:rFonts w:ascii="Helvetica Neue" w:eastAsia="宋体" w:hAnsi="Helvetica Neue" w:cs="宋体"/>
          <w:color w:val="333333"/>
          <w:kern w:val="0"/>
          <w:szCs w:val="21"/>
        </w:rPr>
        <w:t>,</w:t>
      </w:r>
      <w:hyperlink r:id="rId1633" w:history="1">
        <w:r w:rsidRPr="004A613B">
          <w:rPr>
            <w:rFonts w:ascii="Helvetica Neue" w:eastAsia="宋体" w:hAnsi="Helvetica Neue" w:cs="宋体"/>
            <w:color w:val="0068AC"/>
            <w:kern w:val="0"/>
            <w:szCs w:val="21"/>
          </w:rPr>
          <w:t>张悦</w:t>
        </w:r>
        <w:r w:rsidRPr="004A613B">
          <w:rPr>
            <w:rFonts w:ascii="Helvetica Neue" w:eastAsia="宋体" w:hAnsi="Helvetica Neue" w:cs="宋体"/>
            <w:color w:val="0068AC"/>
            <w:kern w:val="0"/>
            <w:szCs w:val="21"/>
          </w:rPr>
          <w:t>,</w:t>
        </w:r>
      </w:hyperlink>
      <w:hyperlink r:id="rId1634" w:history="1">
        <w:r w:rsidRPr="004A613B">
          <w:rPr>
            <w:rFonts w:ascii="Helvetica Neue" w:eastAsia="宋体" w:hAnsi="Helvetica Neue" w:cs="宋体"/>
            <w:color w:val="0068AC"/>
            <w:kern w:val="0"/>
            <w:szCs w:val="21"/>
          </w:rPr>
          <w:t>何俊军</w:t>
        </w:r>
      </w:hyperlink>
      <w:r w:rsidRPr="004A613B">
        <w:rPr>
          <w:rFonts w:ascii="Helvetica Neue" w:eastAsia="宋体" w:hAnsi="Helvetica Neue" w:cs="宋体"/>
          <w:color w:val="333333"/>
          <w:kern w:val="0"/>
          <w:szCs w:val="21"/>
        </w:rPr>
        <w:t>,</w:t>
      </w:r>
      <w:hyperlink r:id="rId1635" w:history="1">
        <w:r w:rsidRPr="004A613B">
          <w:rPr>
            <w:rFonts w:ascii="Helvetica Neue" w:eastAsia="宋体" w:hAnsi="Helvetica Neue" w:cs="宋体"/>
            <w:color w:val="0068AC"/>
            <w:kern w:val="0"/>
            <w:szCs w:val="21"/>
          </w:rPr>
          <w:t>乔宇</w:t>
        </w:r>
      </w:hyperlink>
      <w:r w:rsidRPr="004A613B">
        <w:rPr>
          <w:rFonts w:ascii="Helvetica Neue" w:eastAsia="宋体" w:hAnsi="Helvetica Neue" w:cs="宋体"/>
          <w:color w:val="333333"/>
          <w:kern w:val="0"/>
          <w:szCs w:val="21"/>
        </w:rPr>
        <w:t>,</w:t>
      </w:r>
      <w:hyperlink r:id="rId1636" w:history="1">
        <w:r w:rsidRPr="004A613B">
          <w:rPr>
            <w:rFonts w:ascii="Helvetica Neue" w:eastAsia="宋体" w:hAnsi="Helvetica Neue" w:cs="宋体"/>
            <w:color w:val="0068AC"/>
            <w:kern w:val="0"/>
            <w:szCs w:val="21"/>
          </w:rPr>
          <w:t>陈一凡</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石洪建</w:t>
      </w:r>
      <w:hyperlink r:id="rId1637" w:history="1">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唐晓英</w:t>
        </w:r>
      </w:hyperlink>
    </w:p>
    <w:p w14:paraId="73837DF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本文重点研究了基于深度学习的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图像分割中的三个问题。首先</w:t>
      </w:r>
      <w:r w:rsidRPr="004A613B">
        <w:rPr>
          <w:rFonts w:ascii="Helvetica Neue" w:eastAsia="宋体" w:hAnsi="Helvetica Neue" w:cs="宋体"/>
          <w:color w:val="333333"/>
          <w:kern w:val="0"/>
          <w:szCs w:val="21"/>
        </w:rPr>
        <w:t xml:space="preserve">, u-net </w:t>
      </w:r>
      <w:r w:rsidRPr="004A613B">
        <w:rPr>
          <w:rFonts w:ascii="Helvetica Neue" w:eastAsia="宋体" w:hAnsi="Helvetica Neue" w:cs="宋体"/>
          <w:color w:val="333333"/>
          <w:kern w:val="0"/>
          <w:szCs w:val="21"/>
        </w:rPr>
        <w:t>作为</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图像分割的一种常用模型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即使由于参数较多</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较深的网络通常具有较好的泛化能力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但在卷积层增加时也很难训练。其次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指数型</w:t>
      </w:r>
      <w:r w:rsidRPr="004A613B">
        <w:rPr>
          <w:rFonts w:ascii="Helvetica Neue" w:eastAsia="宋体" w:hAnsi="Helvetica Neue" w:cs="宋体"/>
          <w:color w:val="333333"/>
          <w:kern w:val="0"/>
          <w:szCs w:val="21"/>
        </w:rPr>
        <w:t xml:space="preserve"> llu (elu) </w:t>
      </w:r>
      <w:r w:rsidRPr="004A613B">
        <w:rPr>
          <w:rFonts w:ascii="Helvetica Neue" w:eastAsia="宋体" w:hAnsi="Helvetica Neue" w:cs="宋体"/>
          <w:color w:val="333333"/>
          <w:kern w:val="0"/>
          <w:szCs w:val="21"/>
        </w:rPr>
        <w:t>作为</w:t>
      </w:r>
      <w:r w:rsidRPr="004A613B">
        <w:rPr>
          <w:rFonts w:ascii="Helvetica Neue" w:eastAsia="宋体" w:hAnsi="Helvetica Neue" w:cs="宋体"/>
          <w:color w:val="333333"/>
          <w:kern w:val="0"/>
          <w:szCs w:val="21"/>
        </w:rPr>
        <w:t xml:space="preserve"> llu </w:t>
      </w:r>
      <w:r w:rsidRPr="004A613B">
        <w:rPr>
          <w:rFonts w:ascii="Helvetica Neue" w:eastAsia="宋体" w:hAnsi="Helvetica Neue" w:cs="宋体"/>
          <w:color w:val="333333"/>
          <w:kern w:val="0"/>
          <w:szCs w:val="21"/>
        </w:rPr>
        <w:t>的替代方案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在感兴趣的网络深入的情况下与</w:t>
      </w:r>
      <w:r w:rsidRPr="004A613B">
        <w:rPr>
          <w:rFonts w:ascii="Helvetica Neue" w:eastAsia="宋体" w:hAnsi="Helvetica Neue" w:cs="宋体"/>
          <w:color w:val="333333"/>
          <w:kern w:val="0"/>
          <w:szCs w:val="21"/>
        </w:rPr>
        <w:t xml:space="preserve"> llu </w:t>
      </w:r>
      <w:r w:rsidRPr="004A613B">
        <w:rPr>
          <w:rFonts w:ascii="Helvetica Neue" w:eastAsia="宋体" w:hAnsi="Helvetica Neue" w:cs="宋体"/>
          <w:color w:val="333333"/>
          <w:kern w:val="0"/>
          <w:szCs w:val="21"/>
        </w:rPr>
        <w:t>没有太大区别。第三</w:t>
      </w:r>
      <w:r w:rsidRPr="004A613B">
        <w:rPr>
          <w:rFonts w:ascii="Helvetica Neue" w:eastAsia="宋体" w:hAnsi="Helvetica Neue" w:cs="宋体"/>
          <w:color w:val="333333"/>
          <w:kern w:val="0"/>
          <w:szCs w:val="21"/>
        </w:rPr>
        <w:t xml:space="preserve">, dice </w:t>
      </w:r>
      <w:r w:rsidRPr="004A613B">
        <w:rPr>
          <w:rFonts w:ascii="Helvetica Neue" w:eastAsia="宋体" w:hAnsi="Helvetica Neue" w:cs="宋体"/>
          <w:color w:val="333333"/>
          <w:kern w:val="0"/>
          <w:szCs w:val="21"/>
        </w:rPr>
        <w:t>损耗作为</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图像分割的普遍损耗函数之一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在预测接近地面真相并在训练过程中引起振荡时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是无效的。为了解决上述三个问题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我们提出并验证了一个更深入的网络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该网络可以容纳通常在样本大小中较小的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图像数据集。同时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我们提出了一种新的损失函数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以加快学习过程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并结合不同的激活函数来提高网络性能。我们的实验结果表明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我们的网络是相当或优于最先进的方法。少</w:t>
      </w:r>
    </w:p>
    <w:p w14:paraId="16843D9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6A3B304D" w14:textId="77777777" w:rsidR="004A613B" w:rsidRPr="004A613B" w:rsidRDefault="00764120" w:rsidP="004A613B">
      <w:pPr>
        <w:widowControl/>
        <w:numPr>
          <w:ilvl w:val="0"/>
          <w:numId w:val="2"/>
        </w:numPr>
        <w:spacing w:after="60"/>
        <w:ind w:left="480"/>
        <w:jc w:val="left"/>
        <w:divId w:val="148058609"/>
        <w:rPr>
          <w:rFonts w:ascii="Helvetica Neue" w:eastAsia="宋体" w:hAnsi="Helvetica Neue" w:cs="宋体"/>
          <w:b/>
          <w:bCs/>
          <w:color w:val="333333"/>
          <w:kern w:val="0"/>
          <w:sz w:val="22"/>
        </w:rPr>
      </w:pPr>
      <w:hyperlink r:id="rId163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1807. 03731</w:t>
        </w:r>
      </w:hyperlink>
      <w:r w:rsidR="004A613B" w:rsidRPr="004A613B">
        <w:rPr>
          <w:rFonts w:ascii="Helvetica Neue" w:eastAsia="宋体" w:hAnsi="Helvetica Neue" w:cs="宋体"/>
          <w:b/>
          <w:bCs/>
          <w:color w:val="333333"/>
          <w:kern w:val="0"/>
          <w:sz w:val="22"/>
        </w:rPr>
        <w:t>[</w:t>
      </w:r>
      <w:hyperlink r:id="rId163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反渗透委员会</w:t>
      </w:r>
    </w:p>
    <w:p w14:paraId="7BB8FC7F" w14:textId="77777777" w:rsidR="004A613B" w:rsidRPr="004A613B" w:rsidRDefault="004A613B" w:rsidP="004A613B">
      <w:pPr>
        <w:widowControl/>
        <w:ind w:left="480"/>
        <w:jc w:val="left"/>
        <w:divId w:val="1277831428"/>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1640" w:history="1">
        <w:r w:rsidRPr="004A613B">
          <w:rPr>
            <w:rFonts w:ascii="Helvetica Neue" w:eastAsia="宋体" w:hAnsi="Helvetica Neue" w:cs="宋体"/>
            <w:color w:val="0068AC"/>
            <w:kern w:val="0"/>
            <w:szCs w:val="21"/>
            <w:shd w:val="clear" w:color="auto" w:fill="F5F5F5"/>
          </w:rPr>
          <w:t xml:space="preserve">10116/annurev </w:t>
        </w:r>
        <w:r w:rsidRPr="004A613B">
          <w:rPr>
            <w:rFonts w:ascii="Helvetica Neue" w:eastAsia="宋体" w:hAnsi="Helvetica Neue" w:cs="宋体"/>
            <w:color w:val="0068AC"/>
            <w:kern w:val="0"/>
            <w:szCs w:val="21"/>
            <w:shd w:val="clear" w:color="auto" w:fill="F5F5F5"/>
          </w:rPr>
          <w:t>控制</w:t>
        </w:r>
        <w:r w:rsidRPr="004A613B">
          <w:rPr>
            <w:rFonts w:ascii="Helvetica Neue" w:eastAsia="宋体" w:hAnsi="Helvetica Neue" w:cs="宋体"/>
            <w:color w:val="0068AC"/>
            <w:kern w:val="0"/>
            <w:szCs w:val="21"/>
            <w:shd w:val="clear" w:color="auto" w:fill="F5F5F5"/>
          </w:rPr>
          <w:t>-0601117-104956</w:t>
        </w:r>
      </w:hyperlink>
    </w:p>
    <w:p w14:paraId="02BB7E04"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机器人辅助微创干预与诊断的医学技术与挑战</w:t>
      </w:r>
    </w:p>
    <w:p w14:paraId="6DDE05E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41" w:history="1">
        <w:r w:rsidRPr="004A613B">
          <w:rPr>
            <w:rFonts w:ascii="Helvetica Neue" w:eastAsia="宋体" w:hAnsi="Helvetica Neue" w:cs="宋体"/>
            <w:color w:val="0068AC"/>
            <w:kern w:val="0"/>
            <w:szCs w:val="21"/>
          </w:rPr>
          <w:t>nabil simaan</w:t>
        </w:r>
      </w:hyperlink>
      <w:r w:rsidRPr="004A613B">
        <w:rPr>
          <w:rFonts w:ascii="Helvetica Neue" w:eastAsia="宋体" w:hAnsi="Helvetica Neue" w:cs="宋体"/>
          <w:color w:val="333333"/>
          <w:kern w:val="0"/>
          <w:szCs w:val="21"/>
        </w:rPr>
        <w:t>, </w:t>
      </w:r>
      <w:hyperlink r:id="rId1642" w:history="1">
        <w:r w:rsidRPr="004A613B">
          <w:rPr>
            <w:rFonts w:ascii="Helvetica Neue" w:eastAsia="宋体" w:hAnsi="Helvetica Neue" w:cs="宋体"/>
            <w:color w:val="0068AC"/>
            <w:kern w:val="0"/>
            <w:szCs w:val="21"/>
          </w:rPr>
          <w:t>rashid m. yasin,</w:t>
        </w:r>
      </w:hyperlink>
      <w:r w:rsidRPr="004A613B">
        <w:rPr>
          <w:rFonts w:ascii="Helvetica Neue" w:eastAsia="宋体" w:hAnsi="Helvetica Neue" w:cs="宋体"/>
          <w:color w:val="333333"/>
          <w:kern w:val="0"/>
          <w:szCs w:val="21"/>
        </w:rPr>
        <w:t> </w:t>
      </w:r>
      <w:hyperlink r:id="rId1643" w:history="1">
        <w:r w:rsidRPr="004A613B">
          <w:rPr>
            <w:rFonts w:ascii="Helvetica Neue" w:eastAsia="宋体" w:hAnsi="Helvetica Neue" w:cs="宋体"/>
            <w:color w:val="0068AC"/>
            <w:kern w:val="0"/>
            <w:szCs w:val="21"/>
          </w:rPr>
          <w:t>long wang</w:t>
        </w:r>
      </w:hyperlink>
    </w:p>
    <w:p w14:paraId="7994DCA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新兴的范式使</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技术深入人体解剖领域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提出了独特的建模、控制和感知问题。本文简要讨论了医学机器人的历史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导致了</w:t>
      </w:r>
      <w:r w:rsidRPr="004A613B">
        <w:rPr>
          <w:rFonts w:ascii="Helvetica Neue" w:eastAsia="宋体" w:hAnsi="Helvetica Neue" w:cs="宋体"/>
          <w:b/>
          <w:bCs/>
          <w:color w:val="333333"/>
          <w:kern w:val="0"/>
          <w:szCs w:val="21"/>
        </w:rPr>
        <w:t>目前</w:t>
      </w:r>
      <w:r w:rsidRPr="004A613B">
        <w:rPr>
          <w:rFonts w:ascii="Helvetica Neue" w:eastAsia="宋体" w:hAnsi="Helvetica Neue" w:cs="宋体"/>
          <w:color w:val="333333"/>
          <w:kern w:val="0"/>
          <w:szCs w:val="21"/>
        </w:rPr>
        <w:t>在密闭空间微创干预和诊断的趋势。讨论了天然孔口和单口通孔手术的机器人技术、胶囊和磁力驱动机器人和微型机器人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以阐明其最新技术的现状。讨论了天然孔和单端口访问手术机器人机械结构的建模、传感和控制工作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然后介绍了用于磁驱动、传感和定位的工作。微机器人。最后提出了这些领域中每个领域的挑战和未决问题。少</w:t>
      </w:r>
    </w:p>
    <w:p w14:paraId="5EE13DD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020E5F3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控制、机器人和自治系统年度审查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卷</w:t>
      </w:r>
      <w:r w:rsidRPr="004A613B">
        <w:rPr>
          <w:rFonts w:ascii="Helvetica Neue" w:eastAsia="宋体" w:hAnsi="Helvetica Neue" w:cs="宋体"/>
          <w:color w:val="333333"/>
          <w:kern w:val="0"/>
          <w:szCs w:val="21"/>
        </w:rPr>
        <w:t>: 45-490, 2018</w:t>
      </w:r>
    </w:p>
    <w:p w14:paraId="7C6768FD" w14:textId="77777777" w:rsidR="004A613B" w:rsidRPr="004A613B" w:rsidRDefault="00764120" w:rsidP="004A613B">
      <w:pPr>
        <w:widowControl/>
        <w:numPr>
          <w:ilvl w:val="0"/>
          <w:numId w:val="2"/>
        </w:numPr>
        <w:spacing w:after="60"/>
        <w:ind w:left="480"/>
        <w:jc w:val="left"/>
        <w:divId w:val="1931086325"/>
        <w:rPr>
          <w:rFonts w:ascii="Helvetica Neue" w:eastAsia="宋体" w:hAnsi="Helvetica Neue" w:cs="宋体"/>
          <w:b/>
          <w:bCs/>
          <w:color w:val="333333"/>
          <w:kern w:val="0"/>
          <w:sz w:val="22"/>
        </w:rPr>
      </w:pPr>
      <w:hyperlink r:id="rId164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1807. 03694</w:t>
        </w:r>
      </w:hyperlink>
      <w:r w:rsidR="004A613B" w:rsidRPr="004A613B">
        <w:rPr>
          <w:rFonts w:ascii="Helvetica Neue" w:eastAsia="宋体" w:hAnsi="Helvetica Neue" w:cs="宋体"/>
          <w:b/>
          <w:bCs/>
          <w:color w:val="333333"/>
          <w:kern w:val="0"/>
          <w:sz w:val="22"/>
        </w:rPr>
        <w:t>[</w:t>
      </w:r>
      <w:hyperlink r:id="rId164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633B1F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用于图像去噪的稀疏表示和非负矩阵分解</w:t>
      </w:r>
    </w:p>
    <w:p w14:paraId="283F2B7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46" w:history="1">
        <w:r w:rsidRPr="004A613B">
          <w:rPr>
            <w:rFonts w:ascii="Helvetica Neue" w:eastAsia="宋体" w:hAnsi="Helvetica Neue" w:cs="宋体"/>
            <w:color w:val="0068AC"/>
            <w:kern w:val="0"/>
            <w:szCs w:val="21"/>
          </w:rPr>
          <w:t>r. m. farouk,</w:t>
        </w:r>
      </w:hyperlink>
      <w:r w:rsidRPr="004A613B">
        <w:rPr>
          <w:rFonts w:ascii="Helvetica Neue" w:eastAsia="宋体" w:hAnsi="Helvetica Neue" w:cs="宋体"/>
          <w:color w:val="333333"/>
          <w:kern w:val="0"/>
          <w:szCs w:val="21"/>
        </w:rPr>
        <w:t> </w:t>
      </w:r>
      <w:hyperlink r:id="rId1647" w:history="1">
        <w:r w:rsidRPr="004A613B">
          <w:rPr>
            <w:rFonts w:ascii="Helvetica Neue" w:eastAsia="宋体" w:hAnsi="Helvetica Neue" w:cs="宋体"/>
            <w:color w:val="0068AC"/>
            <w:kern w:val="0"/>
            <w:szCs w:val="21"/>
          </w:rPr>
          <w:t>m. e. abdel-aziz</w:t>
        </w:r>
      </w:hyperlink>
      <w:r w:rsidRPr="004A613B">
        <w:rPr>
          <w:rFonts w:ascii="Helvetica Neue" w:eastAsia="宋体" w:hAnsi="Helvetica Neue" w:cs="宋体"/>
          <w:color w:val="333333"/>
          <w:kern w:val="0"/>
          <w:szCs w:val="21"/>
        </w:rPr>
        <w:t>, </w:t>
      </w:r>
      <w:hyperlink r:id="rId1648" w:history="1">
        <w:r w:rsidRPr="004A613B">
          <w:rPr>
            <w:rFonts w:ascii="Helvetica Neue" w:eastAsia="宋体" w:hAnsi="Helvetica Neue" w:cs="宋体"/>
            <w:color w:val="0068AC"/>
            <w:kern w:val="0"/>
            <w:szCs w:val="21"/>
          </w:rPr>
          <w:t>a. m. adam</w:t>
        </w:r>
      </w:hyperlink>
    </w:p>
    <w:p w14:paraId="1A73732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近年来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盲图像分离问题得到了广泛的研究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尤其是</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图像去噪问题是</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诊断的主要步骤。在不影响图像相关特征的情况下消除噪声是主要目标。对冗余字典进行稀疏分解</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成为解决这一问题最常用的方法。</w:t>
      </w:r>
      <w:r w:rsidRPr="004A613B">
        <w:rPr>
          <w:rFonts w:ascii="Helvetica Neue" w:eastAsia="宋体" w:hAnsi="Helvetica Neue" w:cs="宋体"/>
          <w:color w:val="333333"/>
          <w:kern w:val="0"/>
          <w:szCs w:val="21"/>
        </w:rPr>
        <w:t xml:space="preserve">nmf </w:t>
      </w:r>
      <w:r w:rsidRPr="004A613B">
        <w:rPr>
          <w:rFonts w:ascii="Helvetica Neue" w:eastAsia="宋体" w:hAnsi="Helvetica Neue" w:cs="宋体"/>
          <w:color w:val="333333"/>
          <w:kern w:val="0"/>
          <w:szCs w:val="21"/>
        </w:rPr>
        <w:t>代码自然倾向于稀疏、基于部分的表示。在稀疏表示中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表示为冗余字典原子的线性组合的信号。本文提出了一种基于冗余字典稀疏表示和非负矩阵分解</w:t>
      </w:r>
      <w:r w:rsidRPr="004A613B">
        <w:rPr>
          <w:rFonts w:ascii="Helvetica Neue" w:eastAsia="宋体" w:hAnsi="Helvetica Neue" w:cs="宋体"/>
          <w:color w:val="333333"/>
          <w:kern w:val="0"/>
          <w:szCs w:val="21"/>
        </w:rPr>
        <w:t xml:space="preserve"> (n-nmf) </w:t>
      </w:r>
      <w:r w:rsidRPr="004A613B">
        <w:rPr>
          <w:rFonts w:ascii="Helvetica Neue" w:eastAsia="宋体" w:hAnsi="Helvetica Neue" w:cs="宋体"/>
          <w:color w:val="333333"/>
          <w:kern w:val="0"/>
          <w:szCs w:val="21"/>
        </w:rPr>
        <w:t>的算法。该算法根据从噪声图像构造的训练样本初始化了一个词典</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然后利用近似匹配追求</w:t>
      </w:r>
      <w:r w:rsidRPr="004A613B">
        <w:rPr>
          <w:rFonts w:ascii="Helvetica Neue" w:eastAsia="宋体" w:hAnsi="Helvetica Neue" w:cs="宋体"/>
          <w:color w:val="333333"/>
          <w:kern w:val="0"/>
          <w:szCs w:val="21"/>
        </w:rPr>
        <w:t xml:space="preserve"> (amp) </w:t>
      </w:r>
      <w:r w:rsidRPr="004A613B">
        <w:rPr>
          <w:rFonts w:ascii="Helvetica Neue" w:eastAsia="宋体" w:hAnsi="Helvetica Neue" w:cs="宋体"/>
          <w:color w:val="333333"/>
          <w:kern w:val="0"/>
          <w:szCs w:val="21"/>
        </w:rPr>
        <w:t>搜索源的最佳表示形式。拟议的</w:t>
      </w:r>
      <w:r w:rsidRPr="004A613B">
        <w:rPr>
          <w:rFonts w:ascii="Helvetica Neue" w:eastAsia="宋体" w:hAnsi="Helvetica Neue" w:cs="宋体"/>
          <w:color w:val="333333"/>
          <w:kern w:val="0"/>
          <w:szCs w:val="21"/>
        </w:rPr>
        <w:t xml:space="preserve"> n-nmf </w:t>
      </w:r>
      <w:r w:rsidRPr="004A613B">
        <w:rPr>
          <w:rFonts w:ascii="Helvetica Neue" w:eastAsia="宋体" w:hAnsi="Helvetica Neue" w:cs="宋体"/>
          <w:color w:val="333333"/>
          <w:kern w:val="0"/>
          <w:szCs w:val="21"/>
        </w:rPr>
        <w:t>提供了一个更好的重建图像从去噪的。我们将数值结果与不同的图像去噪技术进行了比较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发现该技术的性能很有希望。关键词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图像去噪</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稀疏表示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字典学习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匹配追求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非负矩阵分解。少</w:t>
      </w:r>
    </w:p>
    <w:p w14:paraId="5A15BA3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0E94E2E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计算机科学方法杂志</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第</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期第</w:t>
      </w:r>
      <w:r w:rsidRPr="004A613B">
        <w:rPr>
          <w:rFonts w:ascii="Helvetica Neue" w:eastAsia="宋体" w:hAnsi="Helvetica Neue" w:cs="宋体"/>
          <w:color w:val="333333"/>
          <w:kern w:val="0"/>
          <w:szCs w:val="21"/>
        </w:rPr>
        <w:t xml:space="preserve">20-27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2017</w:t>
      </w:r>
      <w:r w:rsidRPr="004A613B">
        <w:rPr>
          <w:rFonts w:ascii="Helvetica Neue" w:eastAsia="宋体" w:hAnsi="Helvetica Neue" w:cs="宋体"/>
          <w:color w:val="333333"/>
          <w:kern w:val="0"/>
          <w:szCs w:val="21"/>
        </w:rPr>
        <w:t>年</w:t>
      </w:r>
    </w:p>
    <w:p w14:paraId="00D0E653" w14:textId="77777777" w:rsidR="004A613B" w:rsidRPr="004A613B" w:rsidRDefault="00764120" w:rsidP="004A613B">
      <w:pPr>
        <w:widowControl/>
        <w:numPr>
          <w:ilvl w:val="0"/>
          <w:numId w:val="2"/>
        </w:numPr>
        <w:spacing w:after="60"/>
        <w:ind w:left="480"/>
        <w:jc w:val="left"/>
        <w:divId w:val="265506167"/>
        <w:rPr>
          <w:rFonts w:ascii="Helvetica Neue" w:eastAsia="宋体" w:hAnsi="Helvetica Neue" w:cs="宋体"/>
          <w:b/>
          <w:bCs/>
          <w:color w:val="333333"/>
          <w:kern w:val="0"/>
          <w:sz w:val="22"/>
        </w:rPr>
      </w:pPr>
      <w:hyperlink r:id="rId164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1807. 03651</w:t>
        </w:r>
      </w:hyperlink>
      <w:r w:rsidR="004A613B" w:rsidRPr="004A613B">
        <w:rPr>
          <w:rFonts w:ascii="Helvetica Neue" w:eastAsia="宋体" w:hAnsi="Helvetica Neue" w:cs="宋体"/>
          <w:b/>
          <w:bCs/>
          <w:color w:val="333333"/>
          <w:kern w:val="0"/>
          <w:sz w:val="22"/>
        </w:rPr>
        <w:t>[</w:t>
      </w:r>
      <w:hyperlink r:id="rId165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65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920B90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基于多尺度卷积神经网络的头部运动补偿</w:t>
      </w:r>
    </w:p>
    <w:p w14:paraId="2767D25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52" w:history="1">
        <w:r w:rsidRPr="004A613B">
          <w:rPr>
            <w:rFonts w:ascii="Helvetica Neue" w:eastAsia="宋体" w:hAnsi="Helvetica Neue" w:cs="宋体"/>
            <w:color w:val="0068AC"/>
            <w:kern w:val="0"/>
            <w:szCs w:val="21"/>
          </w:rPr>
          <w:t>omer rajput</w:t>
        </w:r>
      </w:hyperlink>
      <w:r w:rsidRPr="004A613B">
        <w:rPr>
          <w:rFonts w:ascii="Helvetica Neue" w:eastAsia="宋体" w:hAnsi="Helvetica Neue" w:cs="宋体"/>
          <w:color w:val="333333"/>
          <w:kern w:val="0"/>
          <w:szCs w:val="21"/>
        </w:rPr>
        <w:t>, </w:t>
      </w:r>
      <w:hyperlink r:id="rId1653" w:history="1">
        <w:r w:rsidRPr="004A613B">
          <w:rPr>
            <w:rFonts w:ascii="Helvetica Neue" w:eastAsia="宋体" w:hAnsi="Helvetica Neue" w:cs="宋体"/>
            <w:color w:val="0068AC"/>
            <w:kern w:val="0"/>
            <w:szCs w:val="21"/>
          </w:rPr>
          <w:t>nils gessert</w:t>
        </w:r>
      </w:hyperlink>
      <w:r w:rsidRPr="004A613B">
        <w:rPr>
          <w:rFonts w:ascii="Helvetica Neue" w:eastAsia="宋体" w:hAnsi="Helvetica Neue" w:cs="宋体"/>
          <w:color w:val="333333"/>
          <w:kern w:val="0"/>
          <w:szCs w:val="21"/>
        </w:rPr>
        <w:t>, </w:t>
      </w:r>
      <w:hyperlink r:id="rId1654" w:history="1">
        <w:r w:rsidRPr="004A613B">
          <w:rPr>
            <w:rFonts w:ascii="Helvetica Neue" w:eastAsia="宋体" w:hAnsi="Helvetica Neue" w:cs="宋体"/>
            <w:color w:val="0068AC"/>
            <w:kern w:val="0"/>
            <w:szCs w:val="21"/>
          </w:rPr>
          <w:t>martin gr</w:t>
        </w:r>
        <w:r w:rsidRPr="004A613B">
          <w:rPr>
            <w:rFonts w:ascii="Helvetica Neue" w:eastAsia="宋体" w:hAnsi="Helvetica Neue" w:cs="宋体"/>
            <w:color w:val="0068AC"/>
            <w:kern w:val="0"/>
            <w:szCs w:val="21"/>
          </w:rPr>
          <w:t>狄</w:t>
        </w:r>
        <w:r w:rsidRPr="004A613B">
          <w:rPr>
            <w:rFonts w:ascii="Helvetica Neue" w:eastAsia="宋体" w:hAnsi="Helvetica Neue" w:cs="宋体"/>
            <w:color w:val="0068AC"/>
            <w:kern w:val="0"/>
            <w:szCs w:val="21"/>
          </w:rPr>
          <w:t>snak</w:t>
        </w:r>
      </w:hyperlink>
      <w:r w:rsidRPr="004A613B">
        <w:rPr>
          <w:rFonts w:ascii="Helvetica Neue" w:eastAsia="宋体" w:hAnsi="Helvetica Neue" w:cs="宋体"/>
          <w:color w:val="333333"/>
          <w:kern w:val="0"/>
          <w:szCs w:val="21"/>
        </w:rPr>
        <w:t>, </w:t>
      </w:r>
      <w:hyperlink r:id="rId1655" w:history="1">
        <w:r w:rsidRPr="004A613B">
          <w:rPr>
            <w:rFonts w:ascii="Helvetica Neue" w:eastAsia="宋体" w:hAnsi="Helvetica Neue" w:cs="宋体"/>
            <w:color w:val="0068AC"/>
            <w:kern w:val="0"/>
            <w:szCs w:val="21"/>
          </w:rPr>
          <w:t>lars matthäus</w:t>
        </w:r>
      </w:hyperlink>
      <w:r w:rsidRPr="004A613B">
        <w:rPr>
          <w:rFonts w:ascii="Helvetica Neue" w:eastAsia="宋体" w:hAnsi="Helvetica Neue" w:cs="宋体"/>
          <w:color w:val="333333"/>
          <w:kern w:val="0"/>
          <w:szCs w:val="21"/>
        </w:rPr>
        <w:t> </w:t>
      </w:r>
      <w:hyperlink r:id="rId1656" w:history="1">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亚历山大</w:t>
        </w:r>
        <w:r w:rsidRPr="004A613B">
          <w:rPr>
            <w:rFonts w:ascii="Helvetica Neue" w:eastAsia="宋体" w:hAnsi="Helvetica Neue" w:cs="宋体"/>
            <w:color w:val="0068AC"/>
            <w:kern w:val="0"/>
            <w:szCs w:val="21"/>
          </w:rPr>
          <w:t xml:space="preserve"> schlaefer</w:t>
        </w:r>
      </w:hyperlink>
    </w:p>
    <w:p w14:paraId="54FDDFE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头部姿势估计和跟踪在各种</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应用中非常有用。随着像</w:t>
      </w:r>
      <w:r w:rsidRPr="004A613B">
        <w:rPr>
          <w:rFonts w:ascii="Helvetica Neue" w:eastAsia="宋体" w:hAnsi="Helvetica Neue" w:cs="宋体"/>
          <w:color w:val="333333"/>
          <w:kern w:val="0"/>
          <w:szCs w:val="21"/>
        </w:rPr>
        <w:t xml:space="preserve"> kinect </w:t>
      </w:r>
      <w:r w:rsidRPr="004A613B">
        <w:rPr>
          <w:rFonts w:ascii="Helvetica Neue" w:eastAsia="宋体" w:hAnsi="Helvetica Neue" w:cs="宋体"/>
          <w:color w:val="333333"/>
          <w:kern w:val="0"/>
          <w:szCs w:val="21"/>
        </w:rPr>
        <w:t>这样的</w:t>
      </w:r>
      <w:r w:rsidRPr="004A613B">
        <w:rPr>
          <w:rFonts w:ascii="Helvetica Neue" w:eastAsia="宋体" w:hAnsi="Helvetica Neue" w:cs="宋体"/>
          <w:color w:val="333333"/>
          <w:kern w:val="0"/>
          <w:szCs w:val="21"/>
        </w:rPr>
        <w:t xml:space="preserve"> rgbd </w:t>
      </w:r>
      <w:r w:rsidRPr="004A613B">
        <w:rPr>
          <w:rFonts w:ascii="Helvetica Neue" w:eastAsia="宋体" w:hAnsi="Helvetica Neue" w:cs="宋体"/>
          <w:color w:val="333333"/>
          <w:kern w:val="0"/>
          <w:szCs w:val="21"/>
        </w:rPr>
        <w:t>摄像机的出现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通过直接从点云估计头部姿势来进行无标记跟踪已经变得可行。一个具体</w:t>
      </w:r>
      <w:r w:rsidRPr="004A613B">
        <w:rPr>
          <w:rFonts w:ascii="Helvetica Neue" w:eastAsia="宋体" w:hAnsi="Helvetica Neue" w:cs="宋体"/>
          <w:b/>
          <w:bCs/>
          <w:color w:val="333333"/>
          <w:kern w:val="0"/>
          <w:szCs w:val="21"/>
        </w:rPr>
        <w:t>的医学</w:t>
      </w:r>
      <w:r w:rsidRPr="004A613B">
        <w:rPr>
          <w:rFonts w:ascii="Helvetica Neue" w:eastAsia="宋体" w:hAnsi="Helvetica Neue" w:cs="宋体"/>
          <w:color w:val="333333"/>
          <w:kern w:val="0"/>
          <w:szCs w:val="21"/>
        </w:rPr>
        <w:t>应用是机器人辅助经颅磁刺激</w:t>
      </w:r>
      <w:r w:rsidRPr="004A613B">
        <w:rPr>
          <w:rFonts w:ascii="Helvetica Neue" w:eastAsia="宋体" w:hAnsi="Helvetica Neue" w:cs="宋体"/>
          <w:color w:val="333333"/>
          <w:kern w:val="0"/>
          <w:szCs w:val="21"/>
        </w:rPr>
        <w:t xml:space="preserve"> (tms), </w:t>
      </w:r>
      <w:r w:rsidRPr="004A613B">
        <w:rPr>
          <w:rFonts w:ascii="Helvetica Neue" w:eastAsia="宋体" w:hAnsi="Helvetica Neue" w:cs="宋体"/>
          <w:color w:val="333333"/>
          <w:kern w:val="0"/>
          <w:szCs w:val="21"/>
        </w:rPr>
        <w:t>在机器人的帮助下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任何病人的运动都可以得到补偿。为了增加患者的舒适度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重要的是要在没有标记的情况下跟踪头部。在这方面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我们使用两种不同的方法来解决头部提出估计问题。在第一种方法中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我们基于更传统的基于模型的头部跟踪方法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根据要跟踪的特定头部对头部进行变形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并使用变形模型跟踪点云流中的头部。在第二种方法中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我们提出了一种新的多尺度卷积神经网络体系结构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以实现更精确的姿态回归。此外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我们还使用安装在机器人上的头部幻影和使用高精度跟踪系统生成的地面真相标签概述了系统的数据集采集策略。少</w:t>
      </w:r>
    </w:p>
    <w:p w14:paraId="2A844C0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3065ACF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urac 2018 </w:t>
      </w:r>
      <w:r w:rsidRPr="004A613B">
        <w:rPr>
          <w:rFonts w:ascii="Helvetica Neue" w:eastAsia="宋体" w:hAnsi="Helvetica Neue" w:cs="宋体"/>
          <w:color w:val="333333"/>
          <w:kern w:val="0"/>
          <w:szCs w:val="21"/>
        </w:rPr>
        <w:t>会议上提交</w:t>
      </w:r>
    </w:p>
    <w:p w14:paraId="47A871D1" w14:textId="77777777" w:rsidR="004A613B" w:rsidRPr="004A613B" w:rsidRDefault="00764120" w:rsidP="004A613B">
      <w:pPr>
        <w:widowControl/>
        <w:numPr>
          <w:ilvl w:val="0"/>
          <w:numId w:val="2"/>
        </w:numPr>
        <w:spacing w:after="60"/>
        <w:ind w:left="480"/>
        <w:jc w:val="left"/>
        <w:divId w:val="2059888326"/>
        <w:rPr>
          <w:rFonts w:ascii="Helvetica Neue" w:eastAsia="宋体" w:hAnsi="Helvetica Neue" w:cs="宋体"/>
          <w:b/>
          <w:bCs/>
          <w:color w:val="333333"/>
          <w:kern w:val="0"/>
          <w:sz w:val="22"/>
        </w:rPr>
      </w:pPr>
      <w:hyperlink r:id="rId1657" w:history="1">
        <w:r w:rsidR="004A613B" w:rsidRPr="004A613B">
          <w:rPr>
            <w:rFonts w:ascii="Helvetica Neue" w:eastAsia="宋体" w:hAnsi="Helvetica Neue" w:cs="宋体"/>
            <w:b/>
            <w:bCs/>
            <w:color w:val="0068AC"/>
            <w:kern w:val="0"/>
            <w:sz w:val="22"/>
          </w:rPr>
          <w:t>新建</w:t>
        </w:r>
        <w:r w:rsidR="004A613B" w:rsidRPr="004A613B">
          <w:rPr>
            <w:rFonts w:ascii="Helvetica Neue" w:eastAsia="宋体" w:hAnsi="Helvetica Neue" w:cs="宋体"/>
            <w:b/>
            <w:bCs/>
            <w:color w:val="0068AC"/>
            <w:kern w:val="0"/>
            <w:sz w:val="22"/>
          </w:rPr>
          <w:t>: 1807. 03401</w:t>
        </w:r>
      </w:hyperlink>
      <w:r w:rsidR="004A613B" w:rsidRPr="004A613B">
        <w:rPr>
          <w:rFonts w:ascii="Helvetica Neue" w:eastAsia="宋体" w:hAnsi="Helvetica Neue" w:cs="宋体"/>
          <w:b/>
          <w:bCs/>
          <w:color w:val="333333"/>
          <w:kern w:val="0"/>
          <w:sz w:val="22"/>
        </w:rPr>
        <w:t>[</w:t>
      </w:r>
      <w:hyperlink r:id="rId165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65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42337B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利用递进生成性抗性网络合成高分辨率乳房</w:t>
      </w:r>
      <w:r w:rsidRPr="004A613B">
        <w:rPr>
          <w:rFonts w:ascii="Helvetica Neue" w:eastAsia="宋体" w:hAnsi="Helvetica Neue" w:cs="宋体"/>
          <w:b/>
          <w:bCs/>
          <w:color w:val="2D2D2D"/>
          <w:kern w:val="0"/>
          <w:szCs w:val="21"/>
        </w:rPr>
        <w:t xml:space="preserve"> x </w:t>
      </w:r>
      <w:r w:rsidRPr="004A613B">
        <w:rPr>
          <w:rFonts w:ascii="Helvetica Neue" w:eastAsia="宋体" w:hAnsi="Helvetica Neue" w:cs="宋体"/>
          <w:b/>
          <w:bCs/>
          <w:color w:val="2D2D2D"/>
          <w:kern w:val="0"/>
          <w:szCs w:val="21"/>
        </w:rPr>
        <w:t>光图</w:t>
      </w:r>
    </w:p>
    <w:p w14:paraId="761D4AA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60" w:history="1">
        <w:r w:rsidRPr="004A613B">
          <w:rPr>
            <w:rFonts w:ascii="Helvetica Neue" w:eastAsia="宋体" w:hAnsi="Helvetica Neue" w:cs="宋体"/>
            <w:color w:val="0068AC"/>
            <w:kern w:val="0"/>
            <w:szCs w:val="21"/>
          </w:rPr>
          <w:t>Dimitrios korkinof</w:t>
        </w:r>
      </w:hyperlink>
      <w:r w:rsidRPr="004A613B">
        <w:rPr>
          <w:rFonts w:ascii="Helvetica Neue" w:eastAsia="宋体" w:hAnsi="Helvetica Neue" w:cs="宋体"/>
          <w:color w:val="333333"/>
          <w:kern w:val="0"/>
          <w:szCs w:val="21"/>
        </w:rPr>
        <w:t>, </w:t>
      </w:r>
      <w:hyperlink r:id="rId1661" w:history="1">
        <w:r w:rsidRPr="004A613B">
          <w:rPr>
            <w:rFonts w:ascii="Helvetica Neue" w:eastAsia="宋体" w:hAnsi="Helvetica Neue" w:cs="宋体"/>
            <w:color w:val="0068AC"/>
            <w:kern w:val="0"/>
            <w:szCs w:val="21"/>
          </w:rPr>
          <w:t>tobias rijken</w:t>
        </w:r>
      </w:hyperlink>
      <w:r w:rsidRPr="004A613B">
        <w:rPr>
          <w:rFonts w:ascii="Helvetica Neue" w:eastAsia="宋体" w:hAnsi="Helvetica Neue" w:cs="宋体"/>
          <w:color w:val="333333"/>
          <w:kern w:val="0"/>
          <w:szCs w:val="21"/>
        </w:rPr>
        <w:t>, </w:t>
      </w:r>
      <w:hyperlink r:id="rId1662" w:history="1">
        <w:r w:rsidRPr="004A613B">
          <w:rPr>
            <w:rFonts w:ascii="Helvetica Neue" w:eastAsia="宋体" w:hAnsi="Helvetica Neue" w:cs="宋体"/>
            <w:color w:val="0068AC"/>
            <w:kern w:val="0"/>
            <w:szCs w:val="21"/>
          </w:rPr>
          <w:t>michael o ' neill</w:t>
        </w:r>
      </w:hyperlink>
      <w:r w:rsidRPr="004A613B">
        <w:rPr>
          <w:rFonts w:ascii="Helvetica Neue" w:eastAsia="宋体" w:hAnsi="Helvetica Neue" w:cs="宋体"/>
          <w:color w:val="333333"/>
          <w:kern w:val="0"/>
          <w:szCs w:val="21"/>
        </w:rPr>
        <w:t>, </w:t>
      </w:r>
      <w:hyperlink r:id="rId1663" w:history="1">
        <w:r w:rsidRPr="004A613B">
          <w:rPr>
            <w:rFonts w:ascii="Helvetica Neue" w:eastAsia="宋体" w:hAnsi="Helvetica Neue" w:cs="宋体"/>
            <w:color w:val="0068AC"/>
            <w:kern w:val="0"/>
            <w:szCs w:val="21"/>
          </w:rPr>
          <w:t>joseph yearsley</w:t>
        </w:r>
      </w:hyperlink>
      <w:r w:rsidRPr="004A613B">
        <w:rPr>
          <w:rFonts w:ascii="Helvetica Neue" w:eastAsia="宋体" w:hAnsi="Helvetica Neue" w:cs="宋体"/>
          <w:color w:val="333333"/>
          <w:kern w:val="0"/>
          <w:szCs w:val="21"/>
        </w:rPr>
        <w:t>, hugh harvey, </w:t>
      </w:r>
      <w:hyperlink r:id="rId1664" w:history="1">
        <w:r w:rsidRPr="004A613B">
          <w:rPr>
            <w:rFonts w:ascii="Helvetica Neue" w:eastAsia="宋体" w:hAnsi="Helvetica Neue" w:cs="宋体"/>
            <w:color w:val="0068AC"/>
            <w:kern w:val="0"/>
            <w:szCs w:val="21"/>
          </w:rPr>
          <w:t>ben glocker</w:t>
        </w:r>
      </w:hyperlink>
    </w:p>
    <w:p w14:paraId="5CC7084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生成合成</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图像的能力对于数据增强、域传输和分布外检测非常有用。然而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由于纹理异质性、精细的结构细节和特定的组织特性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生成逼真、高分辨率的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图像具有挑战性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尤其是对于全场数字乳房</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光图</w:t>
      </w:r>
      <w:r w:rsidRPr="004A613B">
        <w:rPr>
          <w:rFonts w:ascii="Helvetica Neue" w:eastAsia="宋体" w:hAnsi="Helvetica Neue" w:cs="宋体"/>
          <w:color w:val="333333"/>
          <w:kern w:val="0"/>
          <w:szCs w:val="21"/>
        </w:rPr>
        <w:t xml:space="preserve"> (ffdm) </w:t>
      </w:r>
      <w:r w:rsidRPr="004A613B">
        <w:rPr>
          <w:rFonts w:ascii="Helvetica Neue" w:eastAsia="宋体" w:hAnsi="Helvetica Neue" w:cs="宋体"/>
          <w:color w:val="333333"/>
          <w:kern w:val="0"/>
          <w:szCs w:val="21"/>
        </w:rPr>
        <w:t>而言。在本文中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我们探讨使用逐步训练的生成对抗性网络</w:t>
      </w:r>
      <w:r w:rsidRPr="004A613B">
        <w:rPr>
          <w:rFonts w:ascii="Helvetica Neue" w:eastAsia="宋体" w:hAnsi="Helvetica Neue" w:cs="宋体"/>
          <w:color w:val="333333"/>
          <w:kern w:val="0"/>
          <w:szCs w:val="21"/>
        </w:rPr>
        <w:t xml:space="preserve"> (gans) </w:t>
      </w:r>
      <w:r w:rsidRPr="004A613B">
        <w:rPr>
          <w:rFonts w:ascii="Helvetica Neue" w:eastAsia="宋体" w:hAnsi="Helvetica Neue" w:cs="宋体"/>
          <w:color w:val="333333"/>
          <w:kern w:val="0"/>
          <w:szCs w:val="21"/>
        </w:rPr>
        <w:t>来合成乳房</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线照片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克服潜在的不稳定性时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训练这样的敌对模型。这项工作首次表明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生成逼真的</w:t>
      </w:r>
      <w:r w:rsidRPr="004A613B">
        <w:rPr>
          <w:rFonts w:ascii="Helvetica Neue" w:eastAsia="宋体" w:hAnsi="Helvetica Neue" w:cs="宋体"/>
          <w:b/>
          <w:bCs/>
          <w:color w:val="333333"/>
          <w:kern w:val="0"/>
          <w:szCs w:val="21"/>
        </w:rPr>
        <w:t>合成医疗</w:t>
      </w:r>
      <w:r w:rsidRPr="004A613B">
        <w:rPr>
          <w:rFonts w:ascii="Helvetica Neue" w:eastAsia="宋体" w:hAnsi="Helvetica Neue" w:cs="宋体"/>
          <w:color w:val="333333"/>
          <w:kern w:val="0"/>
          <w:szCs w:val="21"/>
        </w:rPr>
        <w:t>图像在高达</w:t>
      </w:r>
      <w:r w:rsidRPr="004A613B">
        <w:rPr>
          <w:rFonts w:ascii="Helvetica Neue" w:eastAsia="宋体" w:hAnsi="Helvetica Neue" w:cs="宋体"/>
          <w:color w:val="333333"/>
          <w:kern w:val="0"/>
          <w:szCs w:val="21"/>
        </w:rPr>
        <w:t xml:space="preserve">1280x1024 </w:t>
      </w:r>
      <w:r w:rsidRPr="004A613B">
        <w:rPr>
          <w:rFonts w:ascii="Helvetica Neue" w:eastAsia="宋体" w:hAnsi="Helvetica Neue" w:cs="宋体"/>
          <w:color w:val="333333"/>
          <w:kern w:val="0"/>
          <w:szCs w:val="21"/>
        </w:rPr>
        <w:t>像素的情况下是可行的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图像合成所达到的最高分辨率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可在标准范围内实现可视化乳房</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光检查挂协议。我们希望这项工作能够为医学影像领域的有机遗传资源的进一步研究提供有益的指导和帮助。少</w:t>
      </w:r>
    </w:p>
    <w:p w14:paraId="5A9614A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4AA39B6B" w14:textId="77777777" w:rsidR="004A613B" w:rsidRPr="004A613B" w:rsidRDefault="00764120" w:rsidP="004A613B">
      <w:pPr>
        <w:widowControl/>
        <w:numPr>
          <w:ilvl w:val="0"/>
          <w:numId w:val="2"/>
        </w:numPr>
        <w:spacing w:after="60"/>
        <w:ind w:left="480"/>
        <w:jc w:val="left"/>
        <w:divId w:val="1654681474"/>
        <w:rPr>
          <w:rFonts w:ascii="Helvetica Neue" w:eastAsia="宋体" w:hAnsi="Helvetica Neue" w:cs="宋体"/>
          <w:b/>
          <w:bCs/>
          <w:color w:val="333333"/>
          <w:kern w:val="0"/>
          <w:sz w:val="22"/>
        </w:rPr>
      </w:pPr>
      <w:hyperlink r:id="rId1665"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1807.03179</w:t>
        </w:r>
      </w:hyperlink>
      <w:r w:rsidR="004A613B" w:rsidRPr="004A613B">
        <w:rPr>
          <w:rFonts w:ascii="Helvetica Neue" w:eastAsia="宋体" w:hAnsi="Helvetica Neue" w:cs="宋体"/>
          <w:b/>
          <w:bCs/>
          <w:color w:val="333333"/>
          <w:kern w:val="0"/>
          <w:sz w:val="22"/>
        </w:rPr>
        <w:t>[</w:t>
      </w:r>
      <w:hyperlink r:id="rId166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18E33AA"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youtube </w:t>
      </w:r>
      <w:r w:rsidRPr="004A613B">
        <w:rPr>
          <w:rFonts w:ascii="Helvetica Neue" w:eastAsia="宋体" w:hAnsi="Helvetica Neue" w:cs="宋体"/>
          <w:b/>
          <w:bCs/>
          <w:color w:val="2D2D2D"/>
          <w:kern w:val="0"/>
          <w:szCs w:val="21"/>
        </w:rPr>
        <w:t>的患者教育</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从用户生成的视频中了解医学知识的深层学习方法</w:t>
      </w:r>
    </w:p>
    <w:p w14:paraId="4760A16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67" w:history="1">
        <w:r w:rsidRPr="004A613B">
          <w:rPr>
            <w:rFonts w:ascii="Helvetica Neue" w:eastAsia="宋体" w:hAnsi="Helvetica Neue" w:cs="宋体"/>
            <w:color w:val="0068AC"/>
            <w:kern w:val="0"/>
            <w:szCs w:val="21"/>
          </w:rPr>
          <w:t>小刘</w:t>
        </w:r>
      </w:hyperlink>
      <w:r w:rsidRPr="004A613B">
        <w:rPr>
          <w:rFonts w:ascii="Helvetica Neue" w:eastAsia="宋体" w:hAnsi="Helvetica Neue" w:cs="宋体"/>
          <w:color w:val="333333"/>
          <w:kern w:val="0"/>
          <w:szCs w:val="21"/>
        </w:rPr>
        <w:t>,</w:t>
      </w:r>
      <w:hyperlink r:id="rId1668" w:history="1">
        <w:r w:rsidRPr="004A613B">
          <w:rPr>
            <w:rFonts w:ascii="Helvetica Neue" w:eastAsia="宋体" w:hAnsi="Helvetica Neue" w:cs="宋体"/>
            <w:color w:val="0068AC"/>
            <w:kern w:val="0"/>
            <w:szCs w:val="21"/>
          </w:rPr>
          <w:t>张斌</w:t>
        </w:r>
      </w:hyperlink>
      <w:r w:rsidRPr="004A613B">
        <w:rPr>
          <w:rFonts w:ascii="Helvetica Neue" w:eastAsia="宋体" w:hAnsi="Helvetica Neue" w:cs="宋体"/>
          <w:color w:val="333333"/>
          <w:kern w:val="0"/>
          <w:szCs w:val="21"/>
        </w:rPr>
        <w:t>,</w:t>
      </w:r>
      <w:hyperlink r:id="rId1669" w:history="1">
        <w:r w:rsidRPr="004A613B">
          <w:rPr>
            <w:rFonts w:ascii="Helvetica Neue" w:eastAsia="宋体" w:hAnsi="Helvetica Neue" w:cs="宋体"/>
            <w:color w:val="0068AC"/>
            <w:kern w:val="0"/>
            <w:szCs w:val="21"/>
          </w:rPr>
          <w:t>安雅娜</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苏萨拉</w:t>
        </w:r>
      </w:hyperlink>
      <w:r w:rsidRPr="004A613B">
        <w:rPr>
          <w:rFonts w:ascii="Helvetica Neue" w:eastAsia="宋体" w:hAnsi="Helvetica Neue" w:cs="宋体"/>
          <w:color w:val="333333"/>
          <w:kern w:val="0"/>
          <w:szCs w:val="21"/>
        </w:rPr>
        <w:t>,</w:t>
      </w:r>
      <w:hyperlink r:id="rId1670" w:history="1">
        <w:r w:rsidRPr="004A613B">
          <w:rPr>
            <w:rFonts w:ascii="Helvetica Neue" w:eastAsia="宋体" w:hAnsi="Helvetica Neue" w:cs="宋体"/>
            <w:color w:val="0068AC"/>
            <w:kern w:val="0"/>
            <w:szCs w:val="21"/>
          </w:rPr>
          <w:t>雷玛</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帕德曼</w:t>
        </w:r>
      </w:hyperlink>
    </w:p>
    <w:p w14:paraId="611DB3E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xml:space="preserve">: youtube </w:t>
      </w:r>
      <w:r w:rsidRPr="004A613B">
        <w:rPr>
          <w:rFonts w:ascii="Helvetica Neue" w:eastAsia="宋体" w:hAnsi="Helvetica Neue" w:cs="宋体"/>
          <w:color w:val="333333"/>
          <w:kern w:val="0"/>
          <w:szCs w:val="21"/>
        </w:rPr>
        <w:t>提供了一个前所未有的机会</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探讨机器学习方法如何改善医疗信息的传播。我们提出了一个跨学科的镜头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综合机器学习方法与医疗信息学主题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以解决开发一个可扩展的算法解决方案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以评估从健康知识和病人教育的视频的关键问题视角。我们开发了一种深度学习方法来了解</w:t>
      </w:r>
      <w:r w:rsidRPr="004A613B">
        <w:rPr>
          <w:rFonts w:ascii="Helvetica Neue" w:eastAsia="宋体" w:hAnsi="Helvetica Neue" w:cs="宋体"/>
          <w:color w:val="333333"/>
          <w:kern w:val="0"/>
          <w:szCs w:val="21"/>
        </w:rPr>
        <w:t xml:space="preserve"> youtube </w:t>
      </w:r>
      <w:r w:rsidRPr="004A613B">
        <w:rPr>
          <w:rFonts w:ascii="Helvetica Neue" w:eastAsia="宋体" w:hAnsi="Helvetica Neue" w:cs="宋体"/>
          <w:color w:val="333333"/>
          <w:kern w:val="0"/>
          <w:szCs w:val="21"/>
        </w:rPr>
        <w:t>视频中编码的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知识水平。初步结果表明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我们可以从</w:t>
      </w:r>
      <w:r w:rsidRPr="004A613B">
        <w:rPr>
          <w:rFonts w:ascii="Helvetica Neue" w:eastAsia="宋体" w:hAnsi="Helvetica Neue" w:cs="宋体"/>
          <w:color w:val="333333"/>
          <w:kern w:val="0"/>
          <w:szCs w:val="21"/>
        </w:rPr>
        <w:t xml:space="preserve"> youtube </w:t>
      </w:r>
      <w:r w:rsidRPr="004A613B">
        <w:rPr>
          <w:rFonts w:ascii="Helvetica Neue" w:eastAsia="宋体" w:hAnsi="Helvetica Neue" w:cs="宋体"/>
          <w:color w:val="333333"/>
          <w:kern w:val="0"/>
          <w:szCs w:val="21"/>
        </w:rPr>
        <w:t>视频中提取</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知识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并根据嵌入的知识对视频进行分类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性能令人满意。深度学习方法在知识提取、自然语言理解和图像分类等方面都显示出很大的希望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特别是在以病人为中心的护理和精确医学的时代。少</w:t>
      </w:r>
    </w:p>
    <w:p w14:paraId="4B8C94E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6B38CA17" w14:textId="77777777" w:rsidR="004A613B" w:rsidRPr="004A613B" w:rsidRDefault="00764120" w:rsidP="004A613B">
      <w:pPr>
        <w:widowControl/>
        <w:numPr>
          <w:ilvl w:val="0"/>
          <w:numId w:val="2"/>
        </w:numPr>
        <w:spacing w:after="60"/>
        <w:ind w:left="480"/>
        <w:jc w:val="left"/>
        <w:divId w:val="144470912"/>
        <w:rPr>
          <w:rFonts w:ascii="Helvetica Neue" w:eastAsia="宋体" w:hAnsi="Helvetica Neue" w:cs="宋体"/>
          <w:b/>
          <w:bCs/>
          <w:color w:val="333333"/>
          <w:kern w:val="0"/>
          <w:sz w:val="22"/>
        </w:rPr>
      </w:pPr>
      <w:hyperlink r:id="rId1671"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1807.0. 150160</w:t>
        </w:r>
      </w:hyperlink>
      <w:r w:rsidR="004A613B" w:rsidRPr="004A613B">
        <w:rPr>
          <w:rFonts w:ascii="Helvetica Neue" w:eastAsia="宋体" w:hAnsi="Helvetica Neue" w:cs="宋体"/>
          <w:b/>
          <w:bCs/>
          <w:color w:val="333333"/>
          <w:kern w:val="0"/>
          <w:sz w:val="22"/>
        </w:rPr>
        <w:t>[</w:t>
      </w:r>
      <w:hyperlink r:id="rId167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CADB755"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一种新的基于自适应阈值的超声设计方法</w:t>
      </w:r>
    </w:p>
    <w:p w14:paraId="2F5F362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73" w:history="1">
        <w:r w:rsidRPr="004A613B">
          <w:rPr>
            <w:rFonts w:ascii="Helvetica Neue" w:eastAsia="宋体" w:hAnsi="Helvetica Neue" w:cs="宋体"/>
            <w:color w:val="0068AC"/>
            <w:kern w:val="0"/>
            <w:szCs w:val="21"/>
          </w:rPr>
          <w:t>hamid reza shahdoosti</w:t>
        </w:r>
      </w:hyperlink>
    </w:p>
    <w:p w14:paraId="72AC92B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提出了一种利用量子自适应阈值函数降低超声图像噪声的有效方法。在第一步中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由于散斑噪声既不是高斯噪声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也不是白色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因此超声图像通过频谱均衡过程进行装饰。事实上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利用线性滤波器来平展超声图像的功率谱密度</w:t>
      </w:r>
      <w:r w:rsidRPr="004A613B">
        <w:rPr>
          <w:rFonts w:ascii="Helvetica Neue" w:eastAsia="宋体" w:hAnsi="Helvetica Neue" w:cs="宋体"/>
          <w:color w:val="333333"/>
          <w:kern w:val="0"/>
          <w:szCs w:val="21"/>
        </w:rPr>
        <w:t xml:space="preserve"> (psd)</w:t>
      </w:r>
      <w:r w:rsidRPr="004A613B">
        <w:rPr>
          <w:rFonts w:ascii="Helvetica Neue" w:eastAsia="宋体" w:hAnsi="Helvetica Neue" w:cs="宋体"/>
          <w:color w:val="333333"/>
          <w:kern w:val="0"/>
          <w:szCs w:val="21"/>
        </w:rPr>
        <w:t>。然后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该方法基于量子激发自适应阈值函数来缩小复杂的小波系数。该方法已被用于对真实数据集和模拟数据集进行去噪</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并与其他广泛采用的技术进行了比较。实验结果表明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该方法具有消除散斑噪声的竞争性能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能够保存</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超声图像的细节和纹理。少</w:t>
      </w:r>
    </w:p>
    <w:p w14:paraId="6186351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74AF00A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:7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2</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会议</w:t>
      </w:r>
    </w:p>
    <w:p w14:paraId="78B7FB73" w14:textId="77777777" w:rsidR="004A613B" w:rsidRPr="004A613B" w:rsidRDefault="00764120" w:rsidP="004A613B">
      <w:pPr>
        <w:widowControl/>
        <w:numPr>
          <w:ilvl w:val="0"/>
          <w:numId w:val="2"/>
        </w:numPr>
        <w:spacing w:after="60"/>
        <w:ind w:left="480"/>
        <w:jc w:val="left"/>
        <w:divId w:val="563953095"/>
        <w:rPr>
          <w:rFonts w:ascii="Helvetica Neue" w:eastAsia="宋体" w:hAnsi="Helvetica Neue" w:cs="宋体"/>
          <w:b/>
          <w:bCs/>
          <w:color w:val="333333"/>
          <w:kern w:val="0"/>
          <w:sz w:val="22"/>
        </w:rPr>
      </w:pPr>
      <w:hyperlink r:id="rId167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1807. 03043</w:t>
        </w:r>
      </w:hyperlink>
      <w:r w:rsidR="004A613B" w:rsidRPr="004A613B">
        <w:rPr>
          <w:rFonts w:ascii="Helvetica Neue" w:eastAsia="宋体" w:hAnsi="Helvetica Neue" w:cs="宋体"/>
          <w:b/>
          <w:bCs/>
          <w:color w:val="333333"/>
          <w:kern w:val="0"/>
          <w:sz w:val="22"/>
        </w:rPr>
        <w:t>[</w:t>
      </w:r>
      <w:hyperlink r:id="rId167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67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536586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用于血糖预测的卷积递归神经网络</w:t>
      </w:r>
    </w:p>
    <w:p w14:paraId="50EA110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77" w:history="1">
        <w:r w:rsidRPr="004A613B">
          <w:rPr>
            <w:rFonts w:ascii="Helvetica Neue" w:eastAsia="宋体" w:hAnsi="Helvetica Neue" w:cs="宋体"/>
            <w:color w:val="0068AC"/>
            <w:kern w:val="0"/>
            <w:szCs w:val="21"/>
          </w:rPr>
          <w:t>李克</w:t>
        </w:r>
      </w:hyperlink>
      <w:r w:rsidRPr="004A613B">
        <w:rPr>
          <w:rFonts w:ascii="Helvetica Neue" w:eastAsia="宋体" w:hAnsi="Helvetica Neue" w:cs="宋体"/>
          <w:color w:val="333333"/>
          <w:kern w:val="0"/>
          <w:szCs w:val="21"/>
        </w:rPr>
        <w:t>志、</w:t>
      </w:r>
      <w:hyperlink r:id="rId1678" w:history="1">
        <w:r w:rsidRPr="004A613B">
          <w:rPr>
            <w:rFonts w:ascii="Helvetica Neue" w:eastAsia="宋体" w:hAnsi="Helvetica Neue" w:cs="宋体"/>
            <w:color w:val="0068AC"/>
            <w:kern w:val="0"/>
            <w:szCs w:val="21"/>
          </w:rPr>
          <w:t>约翰</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丹尼尔斯</w:t>
        </w:r>
      </w:hyperlink>
      <w:r w:rsidRPr="004A613B">
        <w:rPr>
          <w:rFonts w:ascii="Helvetica Neue" w:eastAsia="宋体" w:hAnsi="Helvetica Neue" w:cs="宋体"/>
          <w:color w:val="333333"/>
          <w:kern w:val="0"/>
          <w:szCs w:val="21"/>
        </w:rPr>
        <w:t>、刘成元、</w:t>
      </w:r>
      <w:r w:rsidRPr="004A613B">
        <w:rPr>
          <w:rFonts w:ascii="Helvetica Neue" w:eastAsia="宋体" w:hAnsi="Helvetica Neue" w:cs="宋体"/>
          <w:color w:val="333333"/>
          <w:kern w:val="0"/>
          <w:szCs w:val="21"/>
        </w:rPr>
        <w:t> </w:t>
      </w:r>
      <w:hyperlink r:id="rId1679" w:history="1">
        <w:r w:rsidRPr="004A613B">
          <w:rPr>
            <w:rFonts w:ascii="Helvetica Neue" w:eastAsia="宋体" w:hAnsi="Helvetica Neue" w:cs="宋体"/>
            <w:color w:val="0068AC"/>
            <w:kern w:val="0"/>
            <w:szCs w:val="21"/>
          </w:rPr>
          <w:t>保罗</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赫雷罗</w:t>
        </w:r>
      </w:hyperlink>
      <w:r w:rsidRPr="004A613B">
        <w:rPr>
          <w:rFonts w:ascii="Helvetica Neue" w:eastAsia="宋体" w:hAnsi="Helvetica Neue" w:cs="宋体"/>
          <w:color w:val="333333"/>
          <w:kern w:val="0"/>
          <w:szCs w:val="21"/>
        </w:rPr>
        <w:t>、</w:t>
      </w:r>
      <w:hyperlink r:id="rId1680" w:history="1">
        <w:r w:rsidRPr="004A613B">
          <w:rPr>
            <w:rFonts w:ascii="Helvetica Neue" w:eastAsia="宋体" w:hAnsi="Helvetica Neue" w:cs="宋体"/>
            <w:color w:val="0068AC"/>
            <w:kern w:val="0"/>
            <w:szCs w:val="21"/>
          </w:rPr>
          <w:t>潘特利斯</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格奥尔基乌</w:t>
        </w:r>
      </w:hyperlink>
    </w:p>
    <w:p w14:paraId="3E9B25EF" w14:textId="77777777" w:rsidR="004A613B" w:rsidRPr="004A613B" w:rsidRDefault="004A613B" w:rsidP="004A613B">
      <w:pPr>
        <w:widowControl/>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控制血糖对糖尿病管理至关重要。目前的数字治疗方法的</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型糖尿病</w:t>
      </w:r>
      <w:r w:rsidRPr="004A613B">
        <w:rPr>
          <w:rFonts w:ascii="Helvetica Neue" w:eastAsia="宋体" w:hAnsi="Helvetica Neue" w:cs="宋体"/>
          <w:color w:val="333333"/>
          <w:kern w:val="0"/>
          <w:szCs w:val="21"/>
        </w:rPr>
        <w:t xml:space="preserve"> (t1dm), </w:t>
      </w:r>
      <w:r w:rsidRPr="004A613B">
        <w:rPr>
          <w:rFonts w:ascii="Helvetica Neue" w:eastAsia="宋体" w:hAnsi="Helvetica Neue" w:cs="宋体"/>
          <w:color w:val="333333"/>
          <w:kern w:val="0"/>
          <w:szCs w:val="21"/>
        </w:rPr>
        <w:t>如人工胰腺和胰岛素丸计算器利用机器学习技术预测皮下葡萄糖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以改善控制。深度学习最近被应用于医疗和医学研究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以在疾病诊断和</w:t>
      </w:r>
      <w:r w:rsidRPr="004A613B">
        <w:rPr>
          <w:rFonts w:ascii="Helvetica Neue" w:eastAsia="宋体" w:hAnsi="Helvetica Neue" w:cs="宋体"/>
          <w:b/>
          <w:bCs/>
          <w:color w:val="333333"/>
          <w:kern w:val="0"/>
          <w:szCs w:val="21"/>
        </w:rPr>
        <w:t>患者</w:t>
      </w:r>
      <w:r w:rsidRPr="004A613B">
        <w:rPr>
          <w:rFonts w:ascii="Helvetica Neue" w:eastAsia="宋体" w:hAnsi="Helvetica Neue" w:cs="宋体"/>
          <w:color w:val="333333"/>
          <w:kern w:val="0"/>
          <w:szCs w:val="21"/>
        </w:rPr>
        <w:t>状态预测等一系列任务中取得最先进的成果。在这项工作中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我们提出了一个深度学习模型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能够预测</w:t>
      </w:r>
      <w:r w:rsidRPr="004A613B">
        <w:rPr>
          <w:rFonts w:ascii="Helvetica Neue" w:eastAsia="宋体" w:hAnsi="Helvetica Neue" w:cs="宋体"/>
          <w:color w:val="333333"/>
          <w:kern w:val="0"/>
          <w:szCs w:val="21"/>
        </w:rPr>
        <w:t>30</w:t>
      </w:r>
      <w:r w:rsidRPr="004A613B">
        <w:rPr>
          <w:rFonts w:ascii="Helvetica Neue" w:eastAsia="宋体" w:hAnsi="Helvetica Neue" w:cs="宋体"/>
          <w:color w:val="333333"/>
          <w:kern w:val="0"/>
          <w:szCs w:val="21"/>
        </w:rPr>
        <w:t>分钟地平线上的葡萄糖水平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并在模拟患者病例中具有领先的准确性</w:t>
      </w:r>
      <w:r w:rsidRPr="004A613B">
        <w:rPr>
          <w:rFonts w:ascii="Helvetica Neue" w:eastAsia="宋体" w:hAnsi="Helvetica Neue" w:cs="宋体"/>
          <w:color w:val="333333"/>
          <w:kern w:val="0"/>
          <w:szCs w:val="21"/>
        </w:rPr>
        <w:t xml:space="preserve"> (rmse = 9.38)</w:t>
      </w:r>
      <w:r w:rsidRPr="004A613B">
        <w:rPr>
          <w:rFonts w:ascii="MathJax_Main" w:eastAsia="宋体" w:hAnsi="MathJax_Main" w:cs="宋体"/>
          <w:color w:val="333333"/>
          <w:kern w:val="0"/>
          <w:sz w:val="26"/>
          <w:szCs w:val="26"/>
          <w:bdr w:val="none" w:sz="0" w:space="0" w:color="auto" w:frame="1"/>
        </w:rPr>
        <w:t>±</w:t>
      </w:r>
      <w:r w:rsidRPr="004A613B">
        <w:rPr>
          <w:rFonts w:ascii="Helvetica Neue" w:eastAsia="宋体" w:hAnsi="Helvetica Neue" w:cs="宋体"/>
          <w:color w:val="333333"/>
          <w:kern w:val="0"/>
          <w:szCs w:val="21"/>
        </w:rPr>
        <w:t xml:space="preserve">0.71 [mg/dl]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mard = 5.50</w:t>
      </w:r>
      <w:r w:rsidRPr="004A613B">
        <w:rPr>
          <w:rFonts w:ascii="MathJax_Main" w:eastAsia="宋体" w:hAnsi="MathJax_Main" w:cs="宋体"/>
          <w:color w:val="333333"/>
          <w:kern w:val="0"/>
          <w:sz w:val="26"/>
          <w:szCs w:val="26"/>
          <w:bdr w:val="none" w:sz="0" w:space="0" w:color="auto" w:frame="1"/>
        </w:rPr>
        <w:t>±</w:t>
      </w:r>
      <w:r w:rsidRPr="004A613B">
        <w:rPr>
          <w:rFonts w:ascii="Helvetica Neue" w:eastAsia="宋体" w:hAnsi="Helvetica Neue" w:cs="宋体"/>
          <w:color w:val="333333"/>
          <w:kern w:val="0"/>
          <w:szCs w:val="21"/>
        </w:rPr>
        <w:t xml:space="preserve">0.62) </w:t>
      </w:r>
      <w:r w:rsidRPr="004A613B">
        <w:rPr>
          <w:rFonts w:ascii="Helvetica Neue" w:eastAsia="宋体" w:hAnsi="Helvetica Neue" w:cs="宋体"/>
          <w:color w:val="333333"/>
          <w:kern w:val="0"/>
          <w:szCs w:val="21"/>
        </w:rPr>
        <w:t>和真正的病人病例</w:t>
      </w:r>
      <w:r w:rsidRPr="004A613B">
        <w:rPr>
          <w:rFonts w:ascii="Helvetica Neue" w:eastAsia="宋体" w:hAnsi="Helvetica Neue" w:cs="宋体"/>
          <w:color w:val="333333"/>
          <w:kern w:val="0"/>
          <w:szCs w:val="21"/>
        </w:rPr>
        <w:t xml:space="preserve"> (rmse = 21.13</w:t>
      </w:r>
      <w:r w:rsidRPr="004A613B">
        <w:rPr>
          <w:rFonts w:ascii="MathJax_Main" w:eastAsia="宋体" w:hAnsi="MathJax_Main" w:cs="宋体"/>
          <w:color w:val="333333"/>
          <w:kern w:val="0"/>
          <w:sz w:val="26"/>
          <w:szCs w:val="26"/>
          <w:bdr w:val="none" w:sz="0" w:space="0" w:color="auto" w:frame="1"/>
        </w:rPr>
        <w:t>±</w:t>
      </w:r>
      <w:r w:rsidRPr="004A613B">
        <w:rPr>
          <w:rFonts w:ascii="Helvetica Neue" w:eastAsia="宋体" w:hAnsi="Helvetica Neue" w:cs="宋体"/>
          <w:color w:val="333333"/>
          <w:kern w:val="0"/>
          <w:szCs w:val="21"/>
        </w:rPr>
        <w:t xml:space="preserve">1.23 [mg/dl]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mard = 10.08</w:t>
      </w:r>
      <w:r w:rsidRPr="004A613B">
        <w:rPr>
          <w:rFonts w:ascii="MathJax_Main" w:eastAsia="宋体" w:hAnsi="MathJax_Main" w:cs="宋体"/>
          <w:color w:val="333333"/>
          <w:kern w:val="0"/>
          <w:sz w:val="26"/>
          <w:szCs w:val="26"/>
          <w:bdr w:val="none" w:sz="0" w:space="0" w:color="auto" w:frame="1"/>
        </w:rPr>
        <w:t>±</w:t>
      </w:r>
      <w:r w:rsidRPr="004A613B">
        <w:rPr>
          <w:rFonts w:ascii="Helvetica Neue" w:eastAsia="宋体" w:hAnsi="Helvetica Neue" w:cs="宋体"/>
          <w:color w:val="333333"/>
          <w:kern w:val="0"/>
          <w:szCs w:val="21"/>
        </w:rPr>
        <w:t>0.83\%)</w:t>
      </w:r>
      <w:r w:rsidRPr="004A613B">
        <w:rPr>
          <w:rFonts w:ascii="Helvetica Neue" w:eastAsia="宋体" w:hAnsi="Helvetica Neue" w:cs="宋体"/>
          <w:color w:val="333333"/>
          <w:kern w:val="0"/>
          <w:szCs w:val="21"/>
        </w:rPr>
        <w:t>。此外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该模型还在预测模拟患者数据集中的不良血糖事件时具有竞争力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且时间滞后最小</w:t>
      </w:r>
      <w:r w:rsidRPr="004A613B">
        <w:rPr>
          <w:rFonts w:ascii="Helvetica Neue" w:eastAsia="宋体" w:hAnsi="Helvetica Neue" w:cs="宋体"/>
          <w:color w:val="333333"/>
          <w:kern w:val="0"/>
          <w:szCs w:val="21"/>
        </w:rPr>
        <w:t xml:space="preserve"> (mcc)</w:t>
      </w:r>
      <w:r w:rsidRPr="004A613B">
        <w:rPr>
          <w:rFonts w:ascii="MathJax_Math-italic" w:eastAsia="宋体" w:hAnsi="MathJax_Math-italic" w:cs="宋体"/>
          <w:color w:val="333333"/>
          <w:kern w:val="0"/>
          <w:sz w:val="18"/>
          <w:szCs w:val="18"/>
          <w:bdr w:val="none" w:sz="0" w:space="0" w:color="auto" w:frame="1"/>
        </w:rPr>
        <w:t>HYper</w:t>
      </w:r>
      <w:r w:rsidRPr="004A613B">
        <w:rPr>
          <w:rFonts w:ascii="Helvetica Neue" w:eastAsia="宋体" w:hAnsi="Helvetica Neue" w:cs="宋体"/>
          <w:color w:val="333333"/>
          <w:kern w:val="0"/>
          <w:szCs w:val="21"/>
        </w:rPr>
        <w:t>= 0.83</w:t>
      </w:r>
      <w:r w:rsidRPr="004A613B">
        <w:rPr>
          <w:rFonts w:ascii="MathJax_Main" w:eastAsia="宋体" w:hAnsi="MathJax_Main" w:cs="宋体"/>
          <w:color w:val="333333"/>
          <w:kern w:val="0"/>
          <w:sz w:val="26"/>
          <w:szCs w:val="26"/>
          <w:bdr w:val="none" w:sz="0" w:space="0" w:color="auto" w:frame="1"/>
        </w:rPr>
        <w:t>±</w:t>
      </w:r>
      <w:r w:rsidRPr="004A613B">
        <w:rPr>
          <w:rFonts w:ascii="Helvetica Neue" w:eastAsia="宋体" w:hAnsi="Helvetica Neue" w:cs="宋体"/>
          <w:color w:val="333333"/>
          <w:kern w:val="0"/>
          <w:szCs w:val="21"/>
        </w:rPr>
        <w:t xml:space="preserve">0.05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mcc</w:t>
      </w:r>
      <w:r w:rsidRPr="004A613B">
        <w:rPr>
          <w:rFonts w:ascii="MathJax_Math-italic" w:eastAsia="宋体" w:hAnsi="MathJax_Math-italic" w:cs="宋体"/>
          <w:color w:val="333333"/>
          <w:kern w:val="0"/>
          <w:sz w:val="18"/>
          <w:szCs w:val="18"/>
          <w:bdr w:val="none" w:sz="0" w:space="0" w:color="auto" w:frame="1"/>
        </w:rPr>
        <w:t>HYp</w:t>
      </w:r>
      <w:r w:rsidRPr="004A613B">
        <w:rPr>
          <w:rFonts w:ascii="MathJax_Math-italic" w:eastAsia="宋体" w:hAnsi="MathJax_Math-italic" w:cs="宋体"/>
          <w:color w:val="333333"/>
          <w:kern w:val="0"/>
          <w:sz w:val="18"/>
          <w:szCs w:val="18"/>
          <w:bdr w:val="none" w:sz="0" w:space="0" w:color="auto" w:frame="1"/>
        </w:rPr>
        <w:t>不</w:t>
      </w:r>
      <w:r w:rsidRPr="004A613B">
        <w:rPr>
          <w:rFonts w:ascii="MathJax_Math-italic" w:eastAsia="宋体" w:hAnsi="MathJax_Math-italic" w:cs="宋体"/>
          <w:color w:val="333333"/>
          <w:kern w:val="0"/>
          <w:sz w:val="18"/>
          <w:szCs w:val="18"/>
          <w:bdr w:val="none" w:sz="0" w:space="0" w:color="auto" w:frame="1"/>
        </w:rPr>
        <w:t xml:space="preserve">, </w:t>
      </w:r>
      <w:r w:rsidRPr="004A613B">
        <w:rPr>
          <w:rFonts w:ascii="MathJax_Math-italic" w:eastAsia="宋体" w:hAnsi="MathJax_Math-italic" w:cs="宋体"/>
          <w:color w:val="333333"/>
          <w:kern w:val="0"/>
          <w:sz w:val="18"/>
          <w:szCs w:val="18"/>
          <w:bdr w:val="none" w:sz="0" w:space="0" w:color="auto" w:frame="1"/>
        </w:rPr>
        <w:t>不</w:t>
      </w:r>
      <w:r w:rsidRPr="004A613B">
        <w:rPr>
          <w:rFonts w:ascii="MathJax_Math-italic" w:eastAsia="宋体" w:hAnsi="MathJax_Math-italic" w:cs="宋体"/>
          <w:color w:val="333333"/>
          <w:kern w:val="0"/>
          <w:sz w:val="18"/>
          <w:szCs w:val="18"/>
          <w:bdr w:val="none" w:sz="0" w:space="0" w:color="auto" w:frame="1"/>
        </w:rPr>
        <w:t xml:space="preserve">, </w:t>
      </w:r>
      <w:r w:rsidRPr="004A613B">
        <w:rPr>
          <w:rFonts w:ascii="MathJax_Math-italic" w:eastAsia="宋体" w:hAnsi="MathJax_Math-italic" w:cs="宋体"/>
          <w:color w:val="333333"/>
          <w:kern w:val="0"/>
          <w:sz w:val="18"/>
          <w:szCs w:val="18"/>
          <w:bdr w:val="none" w:sz="0" w:space="0" w:color="auto" w:frame="1"/>
        </w:rPr>
        <w:t>不</w:t>
      </w:r>
      <w:r w:rsidRPr="004A613B">
        <w:rPr>
          <w:rFonts w:ascii="Helvetica Neue" w:eastAsia="宋体" w:hAnsi="Helvetica Neue" w:cs="宋体"/>
          <w:color w:val="333333"/>
          <w:kern w:val="0"/>
          <w:szCs w:val="21"/>
        </w:rPr>
        <w:t>= 0.80</w:t>
      </w:r>
      <w:r w:rsidRPr="004A613B">
        <w:rPr>
          <w:rFonts w:ascii="MathJax_Main" w:eastAsia="宋体" w:hAnsi="MathJax_Main" w:cs="宋体"/>
          <w:color w:val="333333"/>
          <w:kern w:val="0"/>
          <w:sz w:val="26"/>
          <w:szCs w:val="26"/>
          <w:bdr w:val="none" w:sz="0" w:space="0" w:color="auto" w:frame="1"/>
        </w:rPr>
        <w:t>±</w:t>
      </w:r>
      <w:r w:rsidRPr="004A613B">
        <w:rPr>
          <w:rFonts w:ascii="Helvetica Neue" w:eastAsia="宋体" w:hAnsi="Helvetica Neue" w:cs="宋体"/>
          <w:color w:val="333333"/>
          <w:kern w:val="0"/>
          <w:szCs w:val="21"/>
        </w:rPr>
        <w:t xml:space="preserve">0.10) </w:t>
      </w:r>
      <w:r w:rsidRPr="004A613B">
        <w:rPr>
          <w:rFonts w:ascii="Helvetica Neue" w:eastAsia="宋体" w:hAnsi="Helvetica Neue" w:cs="宋体"/>
          <w:color w:val="333333"/>
          <w:kern w:val="0"/>
          <w:szCs w:val="21"/>
        </w:rPr>
        <w:t>和在真实的患者数据集中</w:t>
      </w:r>
      <w:r w:rsidRPr="004A613B">
        <w:rPr>
          <w:rFonts w:ascii="Helvetica Neue" w:eastAsia="宋体" w:hAnsi="Helvetica Neue" w:cs="宋体"/>
          <w:color w:val="333333"/>
          <w:kern w:val="0"/>
          <w:szCs w:val="21"/>
        </w:rPr>
        <w:t xml:space="preserve"> (mcc)</w:t>
      </w:r>
      <w:r w:rsidRPr="004A613B">
        <w:rPr>
          <w:rFonts w:ascii="MathJax_Math-italic" w:eastAsia="宋体" w:hAnsi="MathJax_Math-italic" w:cs="宋体"/>
          <w:color w:val="333333"/>
          <w:kern w:val="0"/>
          <w:sz w:val="18"/>
          <w:szCs w:val="18"/>
          <w:bdr w:val="none" w:sz="0" w:space="0" w:color="auto" w:frame="1"/>
        </w:rPr>
        <w:t>HYper</w:t>
      </w:r>
      <w:r w:rsidRPr="004A613B">
        <w:rPr>
          <w:rFonts w:ascii="Helvetica Neue" w:eastAsia="宋体" w:hAnsi="Helvetica Neue" w:cs="宋体"/>
          <w:color w:val="333333"/>
          <w:kern w:val="0"/>
          <w:szCs w:val="21"/>
        </w:rPr>
        <w:t>= 0.79</w:t>
      </w:r>
      <w:r w:rsidRPr="004A613B">
        <w:rPr>
          <w:rFonts w:ascii="MathJax_Main" w:eastAsia="宋体" w:hAnsi="MathJax_Main" w:cs="宋体"/>
          <w:color w:val="333333"/>
          <w:kern w:val="0"/>
          <w:sz w:val="26"/>
          <w:szCs w:val="26"/>
          <w:bdr w:val="none" w:sz="0" w:space="0" w:color="auto" w:frame="1"/>
        </w:rPr>
        <w:t>±</w:t>
      </w:r>
      <w:r w:rsidRPr="004A613B">
        <w:rPr>
          <w:rFonts w:ascii="Helvetica Neue" w:eastAsia="宋体" w:hAnsi="Helvetica Neue" w:cs="宋体"/>
          <w:color w:val="333333"/>
          <w:kern w:val="0"/>
          <w:szCs w:val="21"/>
        </w:rPr>
        <w:t xml:space="preserve">0.04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mcc</w:t>
      </w:r>
      <w:r w:rsidRPr="004A613B">
        <w:rPr>
          <w:rFonts w:ascii="MathJax_Math-italic" w:eastAsia="宋体" w:hAnsi="MathJax_Math-italic" w:cs="宋体"/>
          <w:color w:val="333333"/>
          <w:kern w:val="0"/>
          <w:sz w:val="18"/>
          <w:szCs w:val="18"/>
          <w:bdr w:val="none" w:sz="0" w:space="0" w:color="auto" w:frame="1"/>
        </w:rPr>
        <w:t>HYp</w:t>
      </w:r>
      <w:r w:rsidRPr="004A613B">
        <w:rPr>
          <w:rFonts w:ascii="MathJax_Math-italic" w:eastAsia="宋体" w:hAnsi="MathJax_Math-italic" w:cs="宋体"/>
          <w:color w:val="333333"/>
          <w:kern w:val="0"/>
          <w:sz w:val="18"/>
          <w:szCs w:val="18"/>
          <w:bdr w:val="none" w:sz="0" w:space="0" w:color="auto" w:frame="1"/>
        </w:rPr>
        <w:t>不</w:t>
      </w:r>
      <w:r w:rsidRPr="004A613B">
        <w:rPr>
          <w:rFonts w:ascii="MathJax_Math-italic" w:eastAsia="宋体" w:hAnsi="MathJax_Math-italic" w:cs="宋体"/>
          <w:color w:val="333333"/>
          <w:kern w:val="0"/>
          <w:sz w:val="18"/>
          <w:szCs w:val="18"/>
          <w:bdr w:val="none" w:sz="0" w:space="0" w:color="auto" w:frame="1"/>
        </w:rPr>
        <w:t xml:space="preserve">, </w:t>
      </w:r>
      <w:r w:rsidRPr="004A613B">
        <w:rPr>
          <w:rFonts w:ascii="MathJax_Math-italic" w:eastAsia="宋体" w:hAnsi="MathJax_Math-italic" w:cs="宋体"/>
          <w:color w:val="333333"/>
          <w:kern w:val="0"/>
          <w:sz w:val="18"/>
          <w:szCs w:val="18"/>
          <w:bdr w:val="none" w:sz="0" w:space="0" w:color="auto" w:frame="1"/>
        </w:rPr>
        <w:t>不</w:t>
      </w:r>
      <w:r w:rsidRPr="004A613B">
        <w:rPr>
          <w:rFonts w:ascii="MathJax_Math-italic" w:eastAsia="宋体" w:hAnsi="MathJax_Math-italic" w:cs="宋体"/>
          <w:color w:val="333333"/>
          <w:kern w:val="0"/>
          <w:sz w:val="18"/>
          <w:szCs w:val="18"/>
          <w:bdr w:val="none" w:sz="0" w:space="0" w:color="auto" w:frame="1"/>
        </w:rPr>
        <w:t xml:space="preserve">, </w:t>
      </w:r>
      <w:r w:rsidRPr="004A613B">
        <w:rPr>
          <w:rFonts w:ascii="MathJax_Math-italic" w:eastAsia="宋体" w:hAnsi="MathJax_Math-italic" w:cs="宋体"/>
          <w:color w:val="333333"/>
          <w:kern w:val="0"/>
          <w:sz w:val="18"/>
          <w:szCs w:val="18"/>
          <w:bdr w:val="none" w:sz="0" w:space="0" w:color="auto" w:frame="1"/>
        </w:rPr>
        <w:t>不</w:t>
      </w:r>
      <w:r w:rsidRPr="004A613B">
        <w:rPr>
          <w:rFonts w:ascii="Helvetica Neue" w:eastAsia="宋体" w:hAnsi="Helvetica Neue" w:cs="宋体"/>
          <w:color w:val="333333"/>
          <w:kern w:val="0"/>
          <w:szCs w:val="21"/>
        </w:rPr>
        <w:t>= 0.38</w:t>
      </w:r>
      <w:r w:rsidRPr="004A613B">
        <w:rPr>
          <w:rFonts w:ascii="MathJax_Main" w:eastAsia="宋体" w:hAnsi="MathJax_Main" w:cs="宋体"/>
          <w:color w:val="333333"/>
          <w:kern w:val="0"/>
          <w:sz w:val="26"/>
          <w:szCs w:val="26"/>
          <w:bdr w:val="none" w:sz="0" w:space="0" w:color="auto" w:frame="1"/>
        </w:rPr>
        <w:t>±</w:t>
      </w:r>
      <w:r w:rsidRPr="004A613B">
        <w:rPr>
          <w:rFonts w:ascii="Helvetica Neue" w:eastAsia="宋体" w:hAnsi="Helvetica Neue" w:cs="宋体"/>
          <w:color w:val="333333"/>
          <w:kern w:val="0"/>
          <w:szCs w:val="21"/>
        </w:rPr>
        <w:t xml:space="preserve">0.10). </w:t>
      </w:r>
      <w:r w:rsidRPr="004A613B">
        <w:rPr>
          <w:rFonts w:ascii="Helvetica Neue" w:eastAsia="宋体" w:hAnsi="Helvetica Neue" w:cs="宋体"/>
          <w:color w:val="333333"/>
          <w:kern w:val="0"/>
          <w:szCs w:val="21"/>
        </w:rPr>
        <w:t>对这一方法的评估是根据从</w:t>
      </w:r>
      <w:r w:rsidRPr="004A613B">
        <w:rPr>
          <w:rFonts w:ascii="Helvetica Neue" w:eastAsia="宋体" w:hAnsi="Helvetica Neue" w:cs="宋体"/>
          <w:color w:val="333333"/>
          <w:kern w:val="0"/>
          <w:szCs w:val="21"/>
        </w:rPr>
        <w:t xml:space="preserve"> uva/padova </w:t>
      </w:r>
      <w:r w:rsidRPr="004A613B">
        <w:rPr>
          <w:rFonts w:ascii="Helvetica Neue" w:eastAsia="宋体" w:hAnsi="Helvetica Neue" w:cs="宋体"/>
          <w:color w:val="333333"/>
          <w:kern w:val="0"/>
          <w:szCs w:val="21"/>
        </w:rPr>
        <w:t>模拟器生成的</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个模拟病例的数据集和</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个真实病例的临床数据集进行的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每个病例包含葡萄糖读数、胰岛素丸和膳食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碳水化合物</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数据。递归卷积神经网络的性能以四种算法为基准。该预测算法在</w:t>
      </w:r>
      <w:r w:rsidRPr="004A613B">
        <w:rPr>
          <w:rFonts w:ascii="Helvetica Neue" w:eastAsia="宋体" w:hAnsi="Helvetica Neue" w:cs="宋体"/>
          <w:color w:val="333333"/>
          <w:kern w:val="0"/>
          <w:szCs w:val="21"/>
        </w:rPr>
        <w:t xml:space="preserve"> android </w:t>
      </w:r>
      <w:r w:rsidRPr="004A613B">
        <w:rPr>
          <w:rFonts w:ascii="Helvetica Neue" w:eastAsia="宋体" w:hAnsi="Helvetica Neue" w:cs="宋体"/>
          <w:color w:val="333333"/>
          <w:kern w:val="0"/>
          <w:szCs w:val="21"/>
        </w:rPr>
        <w:t>手机上实现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执行时间为</w:t>
      </w:r>
      <w:r w:rsidRPr="004A613B">
        <w:rPr>
          <w:rFonts w:ascii="MathJax_Main" w:eastAsia="宋体" w:hAnsi="MathJax_Main" w:cs="宋体"/>
          <w:color w:val="333333"/>
          <w:kern w:val="0"/>
          <w:sz w:val="26"/>
          <w:szCs w:val="26"/>
          <w:bdr w:val="none" w:sz="0" w:space="0" w:color="auto" w:frame="1"/>
        </w:rPr>
        <w:t>6</w:t>
      </w:r>
      <w:r w:rsidRPr="004A613B">
        <w:rPr>
          <w:rFonts w:ascii="Helvetica Neue" w:eastAsia="宋体" w:hAnsi="Helvetica Neue" w:cs="宋体"/>
          <w:color w:val="333333"/>
          <w:kern w:val="0"/>
          <w:szCs w:val="21"/>
        </w:rPr>
        <w:t>毫秒在电话中的执行时间比</w:t>
      </w:r>
      <w:r w:rsidRPr="004A613B">
        <w:rPr>
          <w:rFonts w:ascii="MathJax_Main" w:eastAsia="宋体" w:hAnsi="MathJax_Main" w:cs="宋体"/>
          <w:color w:val="333333"/>
          <w:kern w:val="0"/>
          <w:sz w:val="26"/>
          <w:szCs w:val="26"/>
          <w:bdr w:val="none" w:sz="0" w:space="0" w:color="auto" w:frame="1"/>
        </w:rPr>
        <w:t>786</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python </w:t>
      </w:r>
      <w:r w:rsidRPr="004A613B">
        <w:rPr>
          <w:rFonts w:ascii="Helvetica Neue" w:eastAsia="宋体" w:hAnsi="Helvetica Neue" w:cs="宋体"/>
          <w:color w:val="333333"/>
          <w:kern w:val="0"/>
          <w:szCs w:val="21"/>
        </w:rPr>
        <w:t>的笔记本电脑上。少</w:t>
      </w:r>
    </w:p>
    <w:p w14:paraId="610B221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03284F5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:11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7</w:t>
      </w:r>
      <w:r w:rsidRPr="004A613B">
        <w:rPr>
          <w:rFonts w:ascii="Helvetica Neue" w:eastAsia="宋体" w:hAnsi="Helvetica Neue" w:cs="宋体"/>
          <w:color w:val="333333"/>
          <w:kern w:val="0"/>
          <w:szCs w:val="21"/>
        </w:rPr>
        <w:t>个数字</w:t>
      </w:r>
    </w:p>
    <w:p w14:paraId="3C7759F3" w14:textId="77777777" w:rsidR="004A613B" w:rsidRPr="004A613B" w:rsidRDefault="00764120" w:rsidP="004A613B">
      <w:pPr>
        <w:widowControl/>
        <w:numPr>
          <w:ilvl w:val="0"/>
          <w:numId w:val="2"/>
        </w:numPr>
        <w:spacing w:after="60"/>
        <w:ind w:left="480"/>
        <w:jc w:val="left"/>
        <w:divId w:val="348797198"/>
        <w:rPr>
          <w:rFonts w:ascii="Helvetica Neue" w:eastAsia="宋体" w:hAnsi="Helvetica Neue" w:cs="宋体"/>
          <w:b/>
          <w:bCs/>
          <w:color w:val="333333"/>
          <w:kern w:val="0"/>
          <w:sz w:val="22"/>
        </w:rPr>
      </w:pPr>
      <w:hyperlink r:id="rId168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 002908</w:t>
        </w:r>
      </w:hyperlink>
      <w:r w:rsidR="004A613B" w:rsidRPr="004A613B">
        <w:rPr>
          <w:rFonts w:ascii="Helvetica Neue" w:eastAsia="宋体" w:hAnsi="Helvetica Neue" w:cs="宋体"/>
          <w:b/>
          <w:bCs/>
          <w:color w:val="333333"/>
          <w:kern w:val="0"/>
          <w:sz w:val="22"/>
        </w:rPr>
        <w:t>[</w:t>
      </w:r>
      <w:hyperlink r:id="rId168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68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9C2875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基于策略的三维医学图像解剖地标定位强化学习</w:t>
      </w:r>
    </w:p>
    <w:p w14:paraId="46CFBB3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84" w:history="1">
        <w:r w:rsidRPr="004A613B">
          <w:rPr>
            <w:rFonts w:ascii="Helvetica Neue" w:eastAsia="宋体" w:hAnsi="Helvetica Neue" w:cs="宋体"/>
            <w:color w:val="0068AC"/>
            <w:kern w:val="0"/>
            <w:szCs w:val="21"/>
          </w:rPr>
          <w:t>walid abdullah al</w:t>
        </w:r>
      </w:hyperlink>
      <w:r w:rsidRPr="004A613B">
        <w:rPr>
          <w:rFonts w:ascii="Helvetica Neue" w:eastAsia="宋体" w:hAnsi="Helvetica Neue" w:cs="宋体"/>
          <w:color w:val="333333"/>
          <w:kern w:val="0"/>
          <w:szCs w:val="21"/>
        </w:rPr>
        <w:t>, </w:t>
      </w:r>
      <w:hyperlink r:id="rId1685" w:history="1">
        <w:r w:rsidRPr="004A613B">
          <w:rPr>
            <w:rFonts w:ascii="Helvetica Neue" w:eastAsia="宋体" w:hAnsi="Helvetica Neue" w:cs="宋体"/>
            <w:color w:val="0068AC"/>
            <w:kern w:val="0"/>
            <w:szCs w:val="21"/>
          </w:rPr>
          <w:t>il dong yun</w:t>
        </w:r>
      </w:hyperlink>
    </w:p>
    <w:p w14:paraId="2A4E5BA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部署长期累积回报的理念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强化学习在各个领域都表现出了显著的表现。我们提出了一个三维</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图像的地标定位的公式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作为一个强化学习问题。虽然基于价值的方法已被广泛用于解决类似的问题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我们采用了基于行为论者的直接策略搜索方法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并采用了时间差异学习的方法。成功的行为学习在大型状态和行动空间是具有挑战性的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需要许多试验。我们引入了一种基于部分策略的强化学习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通过学习较小的局部域的最优策略来解决大的本地化问题。独立行为者有效地学习相应的部分政策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每个行为者都利用自己的独立批评者。从部分策略中提出的策略重构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确保了利用子代理在其相应的局部动作空间中解决简单的二元决策问题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实现了稳健高效的定位。建议的强化学习需要少量的试验来学习与最初的行为学习方案相比的最佳行为。少</w:t>
      </w:r>
    </w:p>
    <w:p w14:paraId="1B1E659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782B2DFC" w14:textId="77777777" w:rsidR="004A613B" w:rsidRPr="004A613B" w:rsidRDefault="00764120" w:rsidP="004A613B">
      <w:pPr>
        <w:widowControl/>
        <w:numPr>
          <w:ilvl w:val="0"/>
          <w:numId w:val="2"/>
        </w:numPr>
        <w:spacing w:after="60"/>
        <w:ind w:left="480"/>
        <w:jc w:val="left"/>
        <w:divId w:val="1928730572"/>
        <w:rPr>
          <w:rFonts w:ascii="Helvetica Neue" w:eastAsia="宋体" w:hAnsi="Helvetica Neue" w:cs="宋体"/>
          <w:b/>
          <w:bCs/>
          <w:color w:val="333333"/>
          <w:kern w:val="0"/>
          <w:sz w:val="22"/>
        </w:rPr>
      </w:pPr>
      <w:hyperlink r:id="rId168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1807. 02719</w:t>
        </w:r>
      </w:hyperlink>
      <w:r w:rsidR="004A613B" w:rsidRPr="004A613B">
        <w:rPr>
          <w:rFonts w:ascii="Helvetica Neue" w:eastAsia="宋体" w:hAnsi="Helvetica Neue" w:cs="宋体"/>
          <w:b/>
          <w:bCs/>
          <w:color w:val="333333"/>
          <w:kern w:val="0"/>
          <w:sz w:val="22"/>
        </w:rPr>
        <w:t>[</w:t>
      </w:r>
      <w:hyperlink r:id="rId168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68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。铬</w:t>
      </w:r>
    </w:p>
    <w:p w14:paraId="2B90133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只有网络</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仅使用网络访问模式入侵</w:t>
      </w:r>
      <w:r w:rsidRPr="004A613B">
        <w:rPr>
          <w:rFonts w:ascii="Helvetica Neue" w:eastAsia="宋体" w:hAnsi="Helvetica Neue" w:cs="宋体"/>
          <w:b/>
          <w:bCs/>
          <w:color w:val="2D2D2D"/>
          <w:kern w:val="0"/>
          <w:szCs w:val="21"/>
        </w:rPr>
        <w:t xml:space="preserve"> android </w:t>
      </w:r>
      <w:r w:rsidRPr="004A613B">
        <w:rPr>
          <w:rFonts w:ascii="Helvetica Neue" w:eastAsia="宋体" w:hAnsi="Helvetica Neue" w:cs="宋体"/>
          <w:b/>
          <w:bCs/>
          <w:color w:val="2D2D2D"/>
          <w:kern w:val="0"/>
          <w:szCs w:val="21"/>
        </w:rPr>
        <w:t>用户隐私</w:t>
      </w:r>
    </w:p>
    <w:p w14:paraId="513EB3D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89" w:history="1">
        <w:r w:rsidRPr="004A613B">
          <w:rPr>
            <w:rFonts w:ascii="Helvetica Neue" w:eastAsia="宋体" w:hAnsi="Helvetica Neue" w:cs="宋体"/>
            <w:color w:val="0068AC"/>
            <w:kern w:val="0"/>
            <w:szCs w:val="21"/>
          </w:rPr>
          <w:t>mikhail andreev</w:t>
        </w:r>
      </w:hyperlink>
      <w:r w:rsidRPr="004A613B">
        <w:rPr>
          <w:rFonts w:ascii="Helvetica Neue" w:eastAsia="宋体" w:hAnsi="Helvetica Neue" w:cs="宋体"/>
          <w:color w:val="333333"/>
          <w:kern w:val="0"/>
          <w:szCs w:val="21"/>
        </w:rPr>
        <w:t>, </w:t>
      </w:r>
      <w:hyperlink r:id="rId1690" w:history="1">
        <w:r w:rsidRPr="004A613B">
          <w:rPr>
            <w:rFonts w:ascii="Helvetica Neue" w:eastAsia="宋体" w:hAnsi="Helvetica Neue" w:cs="宋体"/>
            <w:color w:val="0068AC"/>
            <w:kern w:val="0"/>
            <w:szCs w:val="21"/>
          </w:rPr>
          <w:t>avi klausner</w:t>
        </w:r>
      </w:hyperlink>
      <w:r w:rsidRPr="004A613B">
        <w:rPr>
          <w:rFonts w:ascii="Helvetica Neue" w:eastAsia="宋体" w:hAnsi="Helvetica Neue" w:cs="宋体"/>
          <w:color w:val="333333"/>
          <w:kern w:val="0"/>
          <w:szCs w:val="21"/>
        </w:rPr>
        <w:t>, </w:t>
      </w:r>
      <w:hyperlink r:id="rId1691" w:history="1">
        <w:r w:rsidRPr="004A613B">
          <w:rPr>
            <w:rFonts w:ascii="Helvetica Neue" w:eastAsia="宋体" w:hAnsi="Helvetica Neue" w:cs="宋体"/>
            <w:color w:val="0068AC"/>
            <w:kern w:val="0"/>
            <w:szCs w:val="21"/>
          </w:rPr>
          <w:t>trishita tiwari</w:t>
        </w:r>
      </w:hyperlink>
      <w:r w:rsidRPr="004A613B">
        <w:rPr>
          <w:rFonts w:ascii="Helvetica Neue" w:eastAsia="宋体" w:hAnsi="Helvetica Neue" w:cs="宋体"/>
          <w:color w:val="333333"/>
          <w:kern w:val="0"/>
          <w:szCs w:val="21"/>
        </w:rPr>
        <w:t>, </w:t>
      </w:r>
      <w:hyperlink r:id="rId1692" w:history="1">
        <w:r w:rsidRPr="004A613B">
          <w:rPr>
            <w:rFonts w:ascii="Helvetica Neue" w:eastAsia="宋体" w:hAnsi="Helvetica Neue" w:cs="宋体"/>
            <w:color w:val="0068AC"/>
            <w:kern w:val="0"/>
            <w:szCs w:val="21"/>
          </w:rPr>
          <w:t>ari trachtenberg</w:t>
        </w:r>
      </w:hyperlink>
      <w:r w:rsidRPr="004A613B">
        <w:rPr>
          <w:rFonts w:ascii="Helvetica Neue" w:eastAsia="宋体" w:hAnsi="Helvetica Neue" w:cs="宋体"/>
          <w:color w:val="333333"/>
          <w:kern w:val="0"/>
          <w:szCs w:val="21"/>
        </w:rPr>
        <w:t>, </w:t>
      </w:r>
      <w:hyperlink r:id="rId1693" w:history="1">
        <w:r w:rsidRPr="004A613B">
          <w:rPr>
            <w:rFonts w:ascii="Helvetica Neue" w:eastAsia="宋体" w:hAnsi="Helvetica Neue" w:cs="宋体"/>
            <w:color w:val="0068AC"/>
            <w:kern w:val="0"/>
            <w:szCs w:val="21"/>
          </w:rPr>
          <w:t>arkady yerukhimovich</w:t>
        </w:r>
      </w:hyperlink>
    </w:p>
    <w:p w14:paraId="6D86578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我们评估简单网络侧通道在</w:t>
      </w:r>
      <w:r w:rsidRPr="004A613B">
        <w:rPr>
          <w:rFonts w:ascii="Helvetica Neue" w:eastAsia="宋体" w:hAnsi="Helvetica Neue" w:cs="宋体"/>
          <w:color w:val="333333"/>
          <w:kern w:val="0"/>
          <w:szCs w:val="21"/>
        </w:rPr>
        <w:t xml:space="preserve"> android </w:t>
      </w:r>
      <w:r w:rsidRPr="004A613B">
        <w:rPr>
          <w:rFonts w:ascii="Helvetica Neue" w:eastAsia="宋体" w:hAnsi="Helvetica Neue" w:cs="宋体"/>
          <w:color w:val="333333"/>
          <w:kern w:val="0"/>
          <w:szCs w:val="21"/>
        </w:rPr>
        <w:t>设备上侵犯用户隐私的能力。具体来说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仅使用黑盒网络元数据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即传输时间和数据包大小等流量统计信息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就可以推断用户位置的几个元素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并确定其</w:t>
      </w:r>
      <w:r w:rsidRPr="004A613B">
        <w:rPr>
          <w:rFonts w:ascii="Helvetica Neue" w:eastAsia="宋体" w:hAnsi="Helvetica Neue" w:cs="宋体"/>
          <w:color w:val="333333"/>
          <w:kern w:val="0"/>
          <w:szCs w:val="21"/>
        </w:rPr>
        <w:t xml:space="preserve"> web </w:t>
      </w:r>
      <w:r w:rsidRPr="004A613B">
        <w:rPr>
          <w:rFonts w:ascii="Helvetica Neue" w:eastAsia="宋体" w:hAnsi="Helvetica Neue" w:cs="宋体"/>
          <w:color w:val="333333"/>
          <w:kern w:val="0"/>
          <w:szCs w:val="21"/>
        </w:rPr>
        <w:t>浏览历史记录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哪些网站他们参观</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。我们通过相对简单的学习和分类方法以及基本的网络统计来做到这一点。对于目前市场上的大多数</w:t>
      </w:r>
      <w:r w:rsidRPr="004A613B">
        <w:rPr>
          <w:rFonts w:ascii="Helvetica Neue" w:eastAsia="宋体" w:hAnsi="Helvetica Neue" w:cs="宋体"/>
          <w:color w:val="333333"/>
          <w:kern w:val="0"/>
          <w:szCs w:val="21"/>
        </w:rPr>
        <w:t xml:space="preserve"> android </w:t>
      </w:r>
      <w:r w:rsidRPr="004A613B">
        <w:rPr>
          <w:rFonts w:ascii="Helvetica Neue" w:eastAsia="宋体" w:hAnsi="Helvetica Neue" w:cs="宋体"/>
          <w:color w:val="333333"/>
          <w:kern w:val="0"/>
          <w:szCs w:val="21"/>
        </w:rPr>
        <w:t>手机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此类进程级流量统计信息可用于任何正在运行的进程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无需任何权限控制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而且具有细粒度的详细信息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尽管正如我们所展示的那样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即使是设备级的统计信息也足够了我们的一些攻击。实际上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在这些手机上运行的任何应用程序都有可能识别用户位置的隐私揭示要素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将旅行与礼拜场所、护理点</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机构或政治设施联系起来活动。少</w:t>
      </w:r>
    </w:p>
    <w:p w14:paraId="55D8019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5AC22FA9" w14:textId="77777777" w:rsidR="004A613B" w:rsidRPr="004A613B" w:rsidRDefault="00764120" w:rsidP="004A613B">
      <w:pPr>
        <w:widowControl/>
        <w:numPr>
          <w:ilvl w:val="0"/>
          <w:numId w:val="2"/>
        </w:numPr>
        <w:spacing w:after="60"/>
        <w:ind w:left="480"/>
        <w:jc w:val="left"/>
        <w:divId w:val="2096440985"/>
        <w:rPr>
          <w:rFonts w:ascii="Helvetica Neue" w:eastAsia="宋体" w:hAnsi="Helvetica Neue" w:cs="宋体"/>
          <w:b/>
          <w:bCs/>
          <w:color w:val="333333"/>
          <w:kern w:val="0"/>
          <w:sz w:val="22"/>
        </w:rPr>
      </w:pPr>
      <w:hyperlink r:id="rId1694"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1807. 02657</w:t>
        </w:r>
      </w:hyperlink>
      <w:r w:rsidR="004A613B" w:rsidRPr="004A613B">
        <w:rPr>
          <w:rFonts w:ascii="Helvetica Neue" w:eastAsia="宋体" w:hAnsi="Helvetica Neue" w:cs="宋体"/>
          <w:b/>
          <w:bCs/>
          <w:color w:val="333333"/>
          <w:kern w:val="0"/>
          <w:sz w:val="22"/>
        </w:rPr>
        <w:t>[</w:t>
      </w:r>
      <w:hyperlink r:id="rId169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69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6AB418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基于比赛的排名美国有线电视新闻网的白内障评分</w:t>
      </w:r>
    </w:p>
    <w:p w14:paraId="52FCED4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697" w:history="1">
        <w:r w:rsidRPr="004A613B">
          <w:rPr>
            <w:rFonts w:ascii="Helvetica Neue" w:eastAsia="宋体" w:hAnsi="Helvetica Neue" w:cs="宋体"/>
            <w:color w:val="0068AC"/>
            <w:kern w:val="0"/>
            <w:szCs w:val="21"/>
          </w:rPr>
          <w:t>kim dohyeun</w:t>
        </w:r>
      </w:hyperlink>
      <w:r w:rsidRPr="004A613B">
        <w:rPr>
          <w:rFonts w:ascii="Helvetica Neue" w:eastAsia="宋体" w:hAnsi="Helvetica Neue" w:cs="宋体"/>
          <w:color w:val="333333"/>
          <w:kern w:val="0"/>
          <w:szCs w:val="21"/>
        </w:rPr>
        <w:t>, </w:t>
      </w:r>
      <w:hyperlink r:id="rId1698" w:history="1">
        <w:r w:rsidRPr="004A613B">
          <w:rPr>
            <w:rFonts w:ascii="Helvetica Neue" w:eastAsia="宋体" w:hAnsi="Helvetica Neue" w:cs="宋体"/>
            <w:color w:val="0068AC"/>
            <w:kern w:val="0"/>
            <w:szCs w:val="21"/>
          </w:rPr>
          <w:t>tae joon jun</w:t>
        </w:r>
      </w:hyperlink>
      <w:r w:rsidRPr="004A613B">
        <w:rPr>
          <w:rFonts w:ascii="Helvetica Neue" w:eastAsia="宋体" w:hAnsi="Helvetica Neue" w:cs="宋体"/>
          <w:color w:val="333333"/>
          <w:kern w:val="0"/>
          <w:szCs w:val="21"/>
        </w:rPr>
        <w:t>, </w:t>
      </w:r>
      <w:hyperlink r:id="rId1699" w:history="1">
        <w:r w:rsidRPr="004A613B">
          <w:rPr>
            <w:rFonts w:ascii="Helvetica Neue" w:eastAsia="宋体" w:hAnsi="Helvetica Neue" w:cs="宋体"/>
            <w:color w:val="0068AC"/>
            <w:kern w:val="0"/>
            <w:szCs w:val="21"/>
          </w:rPr>
          <w:t>daeyoung kim</w:t>
        </w:r>
      </w:hyperlink>
      <w:r w:rsidRPr="004A613B">
        <w:rPr>
          <w:rFonts w:ascii="Helvetica Neue" w:eastAsia="宋体" w:hAnsi="Helvetica Neue" w:cs="宋体"/>
          <w:color w:val="333333"/>
          <w:kern w:val="0"/>
          <w:szCs w:val="21"/>
        </w:rPr>
        <w:t>, </w:t>
      </w:r>
      <w:hyperlink r:id="rId1700" w:history="1">
        <w:r w:rsidRPr="004A613B">
          <w:rPr>
            <w:rFonts w:ascii="Helvetica Neue" w:eastAsia="宋体" w:hAnsi="Helvetica Neue" w:cs="宋体"/>
            <w:color w:val="0068AC"/>
            <w:kern w:val="0"/>
            <w:szCs w:val="21"/>
          </w:rPr>
          <w:t>youn</w:t>
        </w:r>
        <w:r w:rsidRPr="004A613B">
          <w:rPr>
            <w:rFonts w:ascii="Helvetica Neue" w:eastAsia="宋体" w:hAnsi="Helvetica Neue" w:cs="宋体"/>
            <w:color w:val="0068AC"/>
            <w:kern w:val="0"/>
            <w:szCs w:val="21"/>
          </w:rPr>
          <w:t>润</w:t>
        </w:r>
        <w:r w:rsidRPr="004A613B">
          <w:rPr>
            <w:rFonts w:ascii="Helvetica Neue" w:eastAsia="宋体" w:hAnsi="Helvetica Neue" w:cs="宋体"/>
            <w:color w:val="0068AC"/>
            <w:kern w:val="0"/>
            <w:szCs w:val="21"/>
          </w:rPr>
          <w:t xml:space="preserve"> eom</w:t>
        </w:r>
      </w:hyperlink>
    </w:p>
    <w:p w14:paraId="4C27502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解决分类问题时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类之间数据集数量不平衡通常会导致性能下降。特别是当某些类以其大量的数据集主导其他类时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训练后的模型在识别被主导的类方面表现出较低的性能。在</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数据集方面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这种情况很常见。由于严重病例并不十分常见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严重病例与正常病例的数据集数量不平衡。另外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由于医疗数据之间的模糊性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很难准确识别</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数据的等级。为了解决这些问题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我们提出了一种新的卷积神经网络架构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名为基于锦标赛的排名</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它在识别主导类的同时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在控制类的非常小的精度损失中表现出显著的性能增益。我们的方法补充了当排名</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聚合多个二进制神经网络模型的输出应用于</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数据时出现的问题。通过在聚合方法中的赛事结构和使用非常深的预训练二进制模型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我们提出的模型记录了</w:t>
      </w:r>
      <w:r w:rsidRPr="004A613B">
        <w:rPr>
          <w:rFonts w:ascii="Helvetica Neue" w:eastAsia="宋体" w:hAnsi="Helvetica Neue" w:cs="宋体"/>
          <w:color w:val="333333"/>
          <w:kern w:val="0"/>
          <w:szCs w:val="21"/>
        </w:rPr>
        <w:t xml:space="preserve"> 68. 36% </w:t>
      </w:r>
      <w:r w:rsidRPr="004A613B">
        <w:rPr>
          <w:rFonts w:ascii="Helvetica Neue" w:eastAsia="宋体" w:hAnsi="Helvetica Neue" w:cs="宋体"/>
          <w:color w:val="333333"/>
          <w:kern w:val="0"/>
          <w:szCs w:val="21"/>
        </w:rPr>
        <w:t>的精确匹配精度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而排名美国有线电视新闻网记录了</w:t>
      </w:r>
      <w:r w:rsidRPr="004A613B">
        <w:rPr>
          <w:rFonts w:ascii="Helvetica Neue" w:eastAsia="宋体" w:hAnsi="Helvetica Neue" w:cs="宋体"/>
          <w:color w:val="333333"/>
          <w:kern w:val="0"/>
          <w:szCs w:val="21"/>
        </w:rPr>
        <w:t xml:space="preserve"> 53.40%, </w:t>
      </w:r>
      <w:r w:rsidRPr="004A613B">
        <w:rPr>
          <w:rFonts w:ascii="Helvetica Neue" w:eastAsia="宋体" w:hAnsi="Helvetica Neue" w:cs="宋体"/>
          <w:color w:val="333333"/>
          <w:kern w:val="0"/>
          <w:szCs w:val="21"/>
        </w:rPr>
        <w:t>预训练的</w:t>
      </w:r>
      <w:r w:rsidRPr="004A613B">
        <w:rPr>
          <w:rFonts w:ascii="Helvetica Neue" w:eastAsia="宋体" w:hAnsi="Helvetica Neue" w:cs="宋体"/>
          <w:color w:val="333333"/>
          <w:kern w:val="0"/>
          <w:szCs w:val="21"/>
        </w:rPr>
        <w:t xml:space="preserve"> resnet </w:t>
      </w:r>
      <w:r w:rsidRPr="004A613B">
        <w:rPr>
          <w:rFonts w:ascii="Helvetica Neue" w:eastAsia="宋体" w:hAnsi="Helvetica Neue" w:cs="宋体"/>
          <w:color w:val="333333"/>
          <w:kern w:val="0"/>
          <w:szCs w:val="21"/>
        </w:rPr>
        <w:t>记录了</w:t>
      </w:r>
      <w:r w:rsidRPr="004A613B">
        <w:rPr>
          <w:rFonts w:ascii="Helvetica Neue" w:eastAsia="宋体" w:hAnsi="Helvetica Neue" w:cs="宋体"/>
          <w:color w:val="333333"/>
          <w:kern w:val="0"/>
          <w:szCs w:val="21"/>
        </w:rPr>
        <w:t xml:space="preserve"> 561.12%, </w:t>
      </w:r>
      <w:r w:rsidRPr="004A613B">
        <w:rPr>
          <w:rFonts w:ascii="Helvetica Neue" w:eastAsia="宋体" w:hAnsi="Helvetica Neue" w:cs="宋体"/>
          <w:color w:val="333333"/>
          <w:kern w:val="0"/>
          <w:szCs w:val="21"/>
        </w:rPr>
        <w:t>美国有线电视新闻网记录了线性回归记录了</w:t>
      </w:r>
      <w:r w:rsidRPr="004A613B">
        <w:rPr>
          <w:rFonts w:ascii="Helvetica Neue" w:eastAsia="宋体" w:hAnsi="Helvetica Neue" w:cs="宋体"/>
          <w:color w:val="333333"/>
          <w:kern w:val="0"/>
          <w:szCs w:val="21"/>
        </w:rPr>
        <w:t>57.48</w:t>
      </w:r>
      <w:r w:rsidRPr="004A613B">
        <w:rPr>
          <w:rFonts w:ascii="Helvetica Neue" w:eastAsia="宋体" w:hAnsi="Helvetica Neue" w:cs="宋体"/>
          <w:color w:val="333333"/>
          <w:kern w:val="0"/>
          <w:szCs w:val="21"/>
        </w:rPr>
        <w:t>。因此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我们提出的方法有效地应用于白内障分级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因为白内障分级的序号标签在不同类别之间的数据数量不平衡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也可以进一步应用于与白内障相似的医疗问题和类似的</w:t>
      </w:r>
      <w:r w:rsidRPr="004A613B">
        <w:rPr>
          <w:rFonts w:ascii="Helvetica Neue" w:eastAsia="宋体" w:hAnsi="Helvetica Neue" w:cs="宋体"/>
          <w:b/>
          <w:bCs/>
          <w:color w:val="333333"/>
          <w:kern w:val="0"/>
          <w:szCs w:val="21"/>
        </w:rPr>
        <w:t>特征</w:t>
      </w:r>
      <w:r w:rsidRPr="004A613B">
        <w:rPr>
          <w:rFonts w:ascii="Helvetica Neue" w:eastAsia="宋体" w:hAnsi="Helvetica Neue" w:cs="宋体"/>
          <w:color w:val="333333"/>
          <w:kern w:val="0"/>
          <w:szCs w:val="21"/>
        </w:rPr>
        <w:t>数据集配置。少</w:t>
      </w:r>
    </w:p>
    <w:p w14:paraId="1B39B03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0F2A30F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提交给</w:t>
      </w:r>
      <w:r w:rsidRPr="004A613B">
        <w:rPr>
          <w:rFonts w:ascii="Helvetica Neue" w:eastAsia="宋体" w:hAnsi="Helvetica Neue" w:cs="宋体"/>
          <w:color w:val="333333"/>
          <w:kern w:val="0"/>
          <w:szCs w:val="21"/>
        </w:rPr>
        <w:t xml:space="preserve"> iccv 2018</w:t>
      </w:r>
    </w:p>
    <w:p w14:paraId="60A4EDF6" w14:textId="77777777" w:rsidR="004A613B" w:rsidRPr="004A613B" w:rsidRDefault="00764120" w:rsidP="004A613B">
      <w:pPr>
        <w:widowControl/>
        <w:numPr>
          <w:ilvl w:val="0"/>
          <w:numId w:val="2"/>
        </w:numPr>
        <w:spacing w:after="60"/>
        <w:ind w:left="480"/>
        <w:jc w:val="left"/>
        <w:divId w:val="1134055850"/>
        <w:rPr>
          <w:rFonts w:ascii="Helvetica Neue" w:eastAsia="宋体" w:hAnsi="Helvetica Neue" w:cs="宋体"/>
          <w:b/>
          <w:bCs/>
          <w:color w:val="333333"/>
          <w:kern w:val="0"/>
          <w:sz w:val="22"/>
        </w:rPr>
      </w:pPr>
      <w:hyperlink r:id="rId170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1807. 02599</w:t>
        </w:r>
      </w:hyperlink>
      <w:r w:rsidR="004A613B" w:rsidRPr="004A613B">
        <w:rPr>
          <w:rFonts w:ascii="Helvetica Neue" w:eastAsia="宋体" w:hAnsi="Helvetica Neue" w:cs="宋体"/>
          <w:b/>
          <w:bCs/>
          <w:color w:val="333333"/>
          <w:kern w:val="0"/>
          <w:sz w:val="22"/>
        </w:rPr>
        <w:t>[</w:t>
      </w:r>
      <w:hyperlink r:id="rId170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70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3249D0B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从文本到医疗保健记录中的主题</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一种无监督的图形分区方法</w:t>
      </w:r>
    </w:p>
    <w:p w14:paraId="54D9720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04" w:history="1">
        <w:r w:rsidRPr="004A613B">
          <w:rPr>
            <w:rFonts w:ascii="Helvetica Neue" w:eastAsia="宋体" w:hAnsi="Helvetica Neue" w:cs="宋体"/>
            <w:color w:val="0068AC"/>
            <w:kern w:val="0"/>
            <w:szCs w:val="21"/>
          </w:rPr>
          <w:t>m. tarik altuncu</w:t>
        </w:r>
      </w:hyperlink>
      <w:r w:rsidRPr="004A613B">
        <w:rPr>
          <w:rFonts w:ascii="Helvetica Neue" w:eastAsia="宋体" w:hAnsi="Helvetica Neue" w:cs="宋体"/>
          <w:color w:val="333333"/>
          <w:kern w:val="0"/>
          <w:szCs w:val="21"/>
        </w:rPr>
        <w:t>, </w:t>
      </w:r>
      <w:hyperlink r:id="rId1705" w:history="1">
        <w:r w:rsidRPr="004A613B">
          <w:rPr>
            <w:rFonts w:ascii="Helvetica Neue" w:eastAsia="宋体" w:hAnsi="Helvetica Neue" w:cs="宋体"/>
            <w:color w:val="0068AC"/>
            <w:kern w:val="0"/>
            <w:szCs w:val="21"/>
          </w:rPr>
          <w:t>erik mayer</w:t>
        </w:r>
      </w:hyperlink>
      <w:r w:rsidRPr="004A613B">
        <w:rPr>
          <w:rFonts w:ascii="Helvetica Neue" w:eastAsia="宋体" w:hAnsi="Helvetica Neue" w:cs="宋体"/>
          <w:color w:val="333333"/>
          <w:kern w:val="0"/>
          <w:szCs w:val="21"/>
        </w:rPr>
        <w:t>, </w:t>
      </w:r>
      <w:hyperlink r:id="rId1706" w:history="1">
        <w:r w:rsidRPr="004A613B">
          <w:rPr>
            <w:rFonts w:ascii="Helvetica Neue" w:eastAsia="宋体" w:hAnsi="Helvetica Neue" w:cs="宋体"/>
            <w:color w:val="0068AC"/>
            <w:kern w:val="0"/>
            <w:szCs w:val="21"/>
          </w:rPr>
          <w:t>sophia n. yaliraki</w:t>
        </w:r>
      </w:hyperlink>
      <w:r w:rsidRPr="004A613B">
        <w:rPr>
          <w:rFonts w:ascii="Helvetica Neue" w:eastAsia="宋体" w:hAnsi="Helvetica Neue" w:cs="宋体"/>
          <w:color w:val="333333"/>
          <w:kern w:val="0"/>
          <w:szCs w:val="21"/>
        </w:rPr>
        <w:t>, </w:t>
      </w:r>
      <w:hyperlink r:id="rId1707" w:history="1">
        <w:r w:rsidRPr="004A613B">
          <w:rPr>
            <w:rFonts w:ascii="Helvetica Neue" w:eastAsia="宋体" w:hAnsi="Helvetica Neue" w:cs="宋体"/>
            <w:color w:val="0068AC"/>
            <w:kern w:val="0"/>
            <w:szCs w:val="21"/>
          </w:rPr>
          <w:t>mauricio barahona</w:t>
        </w:r>
      </w:hyperlink>
    </w:p>
    <w:p w14:paraId="34F80CB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电子医疗保健记录包含大量非结构化数据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包括大量的自由文本。然而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由于缺乏及时提取可解释性内容的方法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这一详细信息来源往往仍然没有得到充分利用。在这里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我们应用网络理论工具来分析来自国家卫生局的医院患者事件报告中的免费文本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以便在不同的分辨率级别以不受监督的方式查找内容类似的文档集群。将深度神经网络段落向量包有的文本嵌入与多尺度马尔可夫稳定性社区检测相结合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应用于文献向量的稀疏相似图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并展示帝国学院医疗事故报告的方法伦敦国家医疗服务体系信托基金。多尺度社区结构揭示了数据集主题中不同层次的含义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从记录集群中提取的描述性术语就表明了这一点。我们还将后验与医疗保健人员分配的手工编码类别进行了比较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并表明我们的方法优于基于</w:t>
      </w:r>
      <w:r w:rsidRPr="004A613B">
        <w:rPr>
          <w:rFonts w:ascii="Helvetica Neue" w:eastAsia="宋体" w:hAnsi="Helvetica Neue" w:cs="宋体"/>
          <w:color w:val="333333"/>
          <w:kern w:val="0"/>
          <w:szCs w:val="21"/>
        </w:rPr>
        <w:t xml:space="preserve"> lda </w:t>
      </w:r>
      <w:r w:rsidRPr="004A613B">
        <w:rPr>
          <w:rFonts w:ascii="Helvetica Neue" w:eastAsia="宋体" w:hAnsi="Helvetica Neue" w:cs="宋体"/>
          <w:color w:val="333333"/>
          <w:kern w:val="0"/>
          <w:szCs w:val="21"/>
        </w:rPr>
        <w:t>的模型。我们的内容集群与两个级别的手工编码类别表现出很好的对应关系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但它们也在某些领域提供了更多的</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细节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并揭示了超出外部分类分类的事件的互补描述符</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少</w:t>
      </w:r>
    </w:p>
    <w:p w14:paraId="2B0CE60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28E2808D" w14:textId="77777777" w:rsidR="004A613B" w:rsidRPr="004A613B" w:rsidRDefault="00764120" w:rsidP="004A613B">
      <w:pPr>
        <w:widowControl/>
        <w:numPr>
          <w:ilvl w:val="0"/>
          <w:numId w:val="2"/>
        </w:numPr>
        <w:spacing w:after="60"/>
        <w:ind w:left="480"/>
        <w:jc w:val="left"/>
        <w:divId w:val="362680329"/>
        <w:rPr>
          <w:rFonts w:ascii="Helvetica Neue" w:eastAsia="宋体" w:hAnsi="Helvetica Neue" w:cs="宋体"/>
          <w:b/>
          <w:bCs/>
          <w:color w:val="333333"/>
          <w:kern w:val="0"/>
          <w:sz w:val="22"/>
        </w:rPr>
      </w:pPr>
      <w:hyperlink r:id="rId170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1807. 02569</w:t>
        </w:r>
      </w:hyperlink>
      <w:r w:rsidR="004A613B" w:rsidRPr="004A613B">
        <w:rPr>
          <w:rFonts w:ascii="Helvetica Neue" w:eastAsia="宋体" w:hAnsi="Helvetica Neue" w:cs="宋体"/>
          <w:b/>
          <w:bCs/>
          <w:color w:val="333333"/>
          <w:kern w:val="0"/>
          <w:sz w:val="22"/>
        </w:rPr>
        <w:t>[</w:t>
      </w:r>
      <w:hyperlink r:id="rId170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71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46A766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用于疾病检测、跟踪和发现的自动和可解释的患者心电图配置文件</w:t>
      </w:r>
    </w:p>
    <w:p w14:paraId="534DAE8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11" w:history="1">
        <w:r w:rsidRPr="004A613B">
          <w:rPr>
            <w:rFonts w:ascii="Helvetica Neue" w:eastAsia="宋体" w:hAnsi="Helvetica Neue" w:cs="宋体"/>
            <w:color w:val="0068AC"/>
            <w:kern w:val="0"/>
            <w:szCs w:val="21"/>
          </w:rPr>
          <w:t>geoffrey h. tiison,</w:t>
        </w:r>
      </w:hyperlink>
      <w:r w:rsidRPr="004A613B">
        <w:rPr>
          <w:rFonts w:ascii="Helvetica Neue" w:eastAsia="宋体" w:hAnsi="Helvetica Neue" w:cs="宋体"/>
          <w:color w:val="333333"/>
          <w:kern w:val="0"/>
          <w:szCs w:val="21"/>
        </w:rPr>
        <w:t> </w:t>
      </w:r>
      <w:hyperlink r:id="rId1712" w:history="1">
        <w:r w:rsidRPr="004A613B">
          <w:rPr>
            <w:rFonts w:ascii="Helvetica Neue" w:eastAsia="宋体" w:hAnsi="Helvetica Neue" w:cs="宋体"/>
            <w:color w:val="0068AC"/>
            <w:kern w:val="0"/>
            <w:szCs w:val="21"/>
          </w:rPr>
          <w:t>jeffrey</w:t>
        </w:r>
      </w:hyperlink>
      <w:r w:rsidRPr="004A613B">
        <w:rPr>
          <w:rFonts w:ascii="Helvetica Neue" w:eastAsia="宋体" w:hAnsi="Helvetica Neue" w:cs="宋体"/>
          <w:color w:val="333333"/>
          <w:kern w:val="0"/>
          <w:szCs w:val="21"/>
        </w:rPr>
        <w:t>zhang, </w:t>
      </w:r>
      <w:hyperlink r:id="rId1713" w:history="1">
        <w:r w:rsidRPr="004A613B">
          <w:rPr>
            <w:rFonts w:ascii="Helvetica Neue" w:eastAsia="宋体" w:hAnsi="Helvetica Neue" w:cs="宋体"/>
            <w:color w:val="0068AC"/>
            <w:kern w:val="0"/>
            <w:szCs w:val="21"/>
          </w:rPr>
          <w:t>francesca n.</w:t>
        </w:r>
      </w:hyperlink>
      <w:r w:rsidRPr="004A613B">
        <w:rPr>
          <w:rFonts w:ascii="Helvetica Neue" w:eastAsia="宋体" w:hAnsi="Helvetica Neue" w:cs="宋体"/>
          <w:color w:val="333333"/>
          <w:kern w:val="0"/>
          <w:szCs w:val="21"/>
        </w:rPr>
        <w:t>d</w:t>
      </w:r>
      <w:r w:rsidRPr="004A613B">
        <w:rPr>
          <w:rFonts w:ascii="Helvetica Neue" w:eastAsia="宋体" w:hAnsi="Helvetica Neue" w:cs="宋体"/>
          <w:color w:val="333333"/>
          <w:kern w:val="0"/>
          <w:szCs w:val="21"/>
        </w:rPr>
        <w:t>特工</w:t>
      </w:r>
      <w:r w:rsidRPr="004A613B">
        <w:rPr>
          <w:rFonts w:ascii="Helvetica Neue" w:eastAsia="宋体" w:hAnsi="Helvetica Neue" w:cs="宋体"/>
          <w:color w:val="333333"/>
          <w:kern w:val="0"/>
          <w:szCs w:val="21"/>
        </w:rPr>
        <w:t xml:space="preserve"> ing, </w:t>
      </w:r>
      <w:hyperlink r:id="rId1714" w:history="1">
        <w:r w:rsidRPr="004A613B">
          <w:rPr>
            <w:rFonts w:ascii="Helvetica Neue" w:eastAsia="宋体" w:hAnsi="Helvetica Neue" w:cs="宋体"/>
            <w:color w:val="0068AC"/>
            <w:kern w:val="0"/>
            <w:szCs w:val="21"/>
          </w:rPr>
          <w:t>rahul c. deo</w:t>
        </w:r>
      </w:hyperlink>
    </w:p>
    <w:p w14:paraId="662C573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心电图或心电图已经使用了</w:t>
      </w:r>
      <w:r w:rsidRPr="004A613B">
        <w:rPr>
          <w:rFonts w:ascii="Helvetica Neue" w:eastAsia="宋体" w:hAnsi="Helvetica Neue" w:cs="宋体"/>
          <w:color w:val="333333"/>
          <w:kern w:val="0"/>
          <w:szCs w:val="21"/>
        </w:rPr>
        <w:t xml:space="preserve"> 100</w:t>
      </w:r>
      <w:r w:rsidRPr="004A613B">
        <w:rPr>
          <w:rFonts w:ascii="Helvetica Neue" w:eastAsia="宋体" w:hAnsi="Helvetica Neue" w:cs="宋体"/>
          <w:color w:val="333333"/>
          <w:kern w:val="0"/>
          <w:szCs w:val="21"/>
        </w:rPr>
        <w:t>多年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仍然是最广泛的诊断测试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以表征心脏结构和电活动。我们假设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计算能力的并行进步、机器学习算法的创新以及大规模数字化心电图数据的可用性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将使心电图的效用能够超越目前的限制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同时也能扩展到目前的范围之外。保持可解释性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决策的基础。我们从</w:t>
      </w:r>
      <w:r w:rsidRPr="004A613B">
        <w:rPr>
          <w:rFonts w:ascii="Helvetica Neue" w:eastAsia="宋体" w:hAnsi="Helvetica Neue" w:cs="宋体"/>
          <w:color w:val="333333"/>
          <w:kern w:val="0"/>
          <w:szCs w:val="21"/>
        </w:rPr>
        <w:t xml:space="preserve"> ucsf </w:t>
      </w:r>
      <w:r w:rsidRPr="004A613B">
        <w:rPr>
          <w:rFonts w:ascii="Helvetica Neue" w:eastAsia="宋体" w:hAnsi="Helvetica Neue" w:cs="宋体"/>
          <w:color w:val="333333"/>
          <w:kern w:val="0"/>
          <w:szCs w:val="21"/>
        </w:rPr>
        <w:t>数据库中确定了</w:t>
      </w:r>
      <w:r w:rsidRPr="004A613B">
        <w:rPr>
          <w:rFonts w:ascii="Helvetica Neue" w:eastAsia="宋体" w:hAnsi="Helvetica Neue" w:cs="宋体"/>
          <w:color w:val="333333"/>
          <w:kern w:val="0"/>
          <w:szCs w:val="21"/>
        </w:rPr>
        <w:t xml:space="preserve"> 36, 186 ecg, </w:t>
      </w:r>
      <w:r w:rsidRPr="004A613B">
        <w:rPr>
          <w:rFonts w:ascii="Helvetica Neue" w:eastAsia="宋体" w:hAnsi="Helvetica Neue" w:cs="宋体"/>
          <w:color w:val="333333"/>
          <w:kern w:val="0"/>
          <w:szCs w:val="21"/>
        </w:rPr>
        <w:t>这些</w:t>
      </w:r>
      <w:r w:rsidRPr="004A613B">
        <w:rPr>
          <w:rFonts w:ascii="Helvetica Neue" w:eastAsia="宋体" w:hAnsi="Helvetica Neue" w:cs="宋体"/>
          <w:color w:val="333333"/>
          <w:kern w:val="0"/>
          <w:szCs w:val="21"/>
        </w:rPr>
        <w:t xml:space="preserve"> ecg </w:t>
      </w:r>
      <w:r w:rsidRPr="004A613B">
        <w:rPr>
          <w:rFonts w:ascii="Helvetica Neue" w:eastAsia="宋体" w:hAnsi="Helvetica Neue" w:cs="宋体"/>
          <w:color w:val="333333"/>
          <w:kern w:val="0"/>
          <w:szCs w:val="21"/>
        </w:rPr>
        <w:t>是</w:t>
      </w:r>
      <w:r w:rsidRPr="004A613B">
        <w:rPr>
          <w:rFonts w:ascii="Helvetica Neue" w:eastAsia="宋体" w:hAnsi="Helvetica Neue" w:cs="宋体"/>
          <w:color w:val="333333"/>
          <w:kern w:val="0"/>
          <w:szCs w:val="21"/>
        </w:rPr>
        <w:t xml:space="preserve"> 1) </w:t>
      </w:r>
      <w:r w:rsidRPr="004A613B">
        <w:rPr>
          <w:rFonts w:ascii="Helvetica Neue" w:eastAsia="宋体" w:hAnsi="Helvetica Neue" w:cs="宋体"/>
          <w:color w:val="333333"/>
          <w:kern w:val="0"/>
          <w:szCs w:val="21"/>
        </w:rPr>
        <w:t>正常窦性心律</w:t>
      </w:r>
      <w:r w:rsidRPr="004A613B">
        <w:rPr>
          <w:rFonts w:ascii="Helvetica Neue" w:eastAsia="宋体" w:hAnsi="Helvetica Neue" w:cs="宋体"/>
          <w:color w:val="333333"/>
          <w:kern w:val="0"/>
          <w:szCs w:val="21"/>
        </w:rPr>
        <w:t xml:space="preserve">, 2) </w:t>
      </w:r>
      <w:r w:rsidRPr="004A613B">
        <w:rPr>
          <w:rFonts w:ascii="Helvetica Neue" w:eastAsia="宋体" w:hAnsi="Helvetica Neue" w:cs="宋体"/>
          <w:color w:val="333333"/>
          <w:kern w:val="0"/>
          <w:szCs w:val="21"/>
        </w:rPr>
        <w:t>将使特定模型的训练能够用于估计心脏结构或功能或疾病的检测。我们利用卷积神经网络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和隐马尔可夫模型</w:t>
      </w:r>
      <w:r w:rsidRPr="004A613B">
        <w:rPr>
          <w:rFonts w:ascii="Helvetica Neue" w:eastAsia="宋体" w:hAnsi="Helvetica Neue" w:cs="宋体"/>
          <w:color w:val="333333"/>
          <w:kern w:val="0"/>
          <w:szCs w:val="21"/>
        </w:rPr>
        <w:t xml:space="preserve"> (hmm) </w:t>
      </w:r>
      <w:r w:rsidRPr="004A613B">
        <w:rPr>
          <w:rFonts w:ascii="Helvetica Neue" w:eastAsia="宋体" w:hAnsi="Helvetica Neue" w:cs="宋体"/>
          <w:color w:val="333333"/>
          <w:kern w:val="0"/>
          <w:szCs w:val="21"/>
        </w:rPr>
        <w:t>推导出了一种新的心电图分割模型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并通过将电气区间估计与临床工作流程的</w:t>
      </w:r>
      <w:r w:rsidRPr="004A613B">
        <w:rPr>
          <w:rFonts w:ascii="Helvetica Neue" w:eastAsia="宋体" w:hAnsi="Helvetica Neue" w:cs="宋体"/>
          <w:color w:val="333333"/>
          <w:kern w:val="0"/>
          <w:szCs w:val="21"/>
        </w:rPr>
        <w:t xml:space="preserve">141,864 </w:t>
      </w:r>
      <w:r w:rsidRPr="004A613B">
        <w:rPr>
          <w:rFonts w:ascii="Helvetica Neue" w:eastAsia="宋体" w:hAnsi="Helvetica Neue" w:cs="宋体"/>
          <w:color w:val="333333"/>
          <w:kern w:val="0"/>
          <w:szCs w:val="21"/>
        </w:rPr>
        <w:t>测量值进行比较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对其输出进行了评估。我们建立了一个</w:t>
      </w:r>
      <w:r w:rsidRPr="004A613B">
        <w:rPr>
          <w:rFonts w:ascii="Helvetica Neue" w:eastAsia="宋体" w:hAnsi="Helvetica Neue" w:cs="宋体"/>
          <w:color w:val="333333"/>
          <w:kern w:val="0"/>
          <w:szCs w:val="21"/>
        </w:rPr>
        <w:t>725</w:t>
      </w:r>
      <w:r w:rsidRPr="004A613B">
        <w:rPr>
          <w:rFonts w:ascii="Helvetica Neue" w:eastAsia="宋体" w:hAnsi="Helvetica Neue" w:cs="宋体"/>
          <w:color w:val="333333"/>
          <w:kern w:val="0"/>
          <w:szCs w:val="21"/>
        </w:rPr>
        <w:t>元素患者级心电图配置文件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使用向下采样的分割数据和训练有素的机器学习模型来估计左心室质量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左心房体积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二尖瓣环</w:t>
      </w:r>
      <w:r w:rsidRPr="004A613B">
        <w:rPr>
          <w:rFonts w:ascii="Helvetica Neue" w:eastAsia="宋体" w:hAnsi="Helvetica Neue" w:cs="宋体"/>
          <w:color w:val="333333"/>
          <w:kern w:val="0"/>
          <w:szCs w:val="21"/>
        </w:rPr>
        <w:t xml:space="preserve"> e ', </w:t>
      </w:r>
      <w:r w:rsidRPr="004A613B">
        <w:rPr>
          <w:rFonts w:ascii="Helvetica Neue" w:eastAsia="宋体" w:hAnsi="Helvetica Neue" w:cs="宋体"/>
          <w:color w:val="333333"/>
          <w:kern w:val="0"/>
          <w:szCs w:val="21"/>
        </w:rPr>
        <w:t>并检测和跟踪四种疾病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肺动脉动脉高血压</w:t>
      </w:r>
      <w:r w:rsidRPr="004A613B">
        <w:rPr>
          <w:rFonts w:ascii="Helvetica Neue" w:eastAsia="宋体" w:hAnsi="Helvetica Neue" w:cs="宋体"/>
          <w:color w:val="333333"/>
          <w:kern w:val="0"/>
          <w:szCs w:val="21"/>
        </w:rPr>
        <w:t xml:space="preserve"> (pah)</w:t>
      </w:r>
      <w:r w:rsidRPr="004A613B">
        <w:rPr>
          <w:rFonts w:ascii="Helvetica Neue" w:eastAsia="宋体" w:hAnsi="Helvetica Neue" w:cs="宋体"/>
          <w:color w:val="333333"/>
          <w:kern w:val="0"/>
          <w:szCs w:val="21"/>
        </w:rPr>
        <w:t>、肥厚性心肌病</w:t>
      </w:r>
      <w:r w:rsidRPr="004A613B">
        <w:rPr>
          <w:rFonts w:ascii="Helvetica Neue" w:eastAsia="宋体" w:hAnsi="Helvetica Neue" w:cs="宋体"/>
          <w:color w:val="333333"/>
          <w:kern w:val="0"/>
          <w:szCs w:val="21"/>
        </w:rPr>
        <w:t xml:space="preserve"> (hcm)</w:t>
      </w:r>
      <w:r w:rsidRPr="004A613B">
        <w:rPr>
          <w:rFonts w:ascii="Helvetica Neue" w:eastAsia="宋体" w:hAnsi="Helvetica Neue" w:cs="宋体"/>
          <w:color w:val="333333"/>
          <w:kern w:val="0"/>
          <w:szCs w:val="21"/>
        </w:rPr>
        <w:t>、心脏淀粉样蛋白</w:t>
      </w:r>
      <w:r w:rsidRPr="004A613B">
        <w:rPr>
          <w:rFonts w:ascii="Helvetica Neue" w:eastAsia="宋体" w:hAnsi="Helvetica Neue" w:cs="宋体"/>
          <w:color w:val="333333"/>
          <w:kern w:val="0"/>
          <w:szCs w:val="21"/>
        </w:rPr>
        <w:t xml:space="preserve"> (ca) </w:t>
      </w:r>
      <w:r w:rsidRPr="004A613B">
        <w:rPr>
          <w:rFonts w:ascii="Helvetica Neue" w:eastAsia="宋体" w:hAnsi="Helvetica Neue" w:cs="宋体"/>
          <w:color w:val="333333"/>
          <w:kern w:val="0"/>
          <w:szCs w:val="21"/>
        </w:rPr>
        <w:t>和二尖瓣脱垂</w:t>
      </w:r>
      <w:r w:rsidRPr="004A613B">
        <w:rPr>
          <w:rFonts w:ascii="Helvetica Neue" w:eastAsia="宋体" w:hAnsi="Helvetica Neue" w:cs="宋体"/>
          <w:color w:val="333333"/>
          <w:kern w:val="0"/>
          <w:szCs w:val="21"/>
        </w:rPr>
        <w:t xml:space="preserve"> (mitral)</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cnn-hmm </w:t>
      </w:r>
      <w:r w:rsidRPr="004A613B">
        <w:rPr>
          <w:rFonts w:ascii="Helvetica Neue" w:eastAsia="宋体" w:hAnsi="Helvetica Neue" w:cs="宋体"/>
          <w:color w:val="333333"/>
          <w:kern w:val="0"/>
          <w:szCs w:val="21"/>
        </w:rPr>
        <w:t>衍生心电图分割与临床估计一致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中位绝对偏差</w:t>
      </w:r>
      <w:r w:rsidRPr="004A613B">
        <w:rPr>
          <w:rFonts w:ascii="Helvetica Neue" w:eastAsia="宋体" w:hAnsi="Helvetica Neue" w:cs="宋体"/>
          <w:color w:val="333333"/>
          <w:kern w:val="0"/>
          <w:szCs w:val="21"/>
        </w:rPr>
        <w:t xml:space="preserve"> (mad) </w:t>
      </w:r>
      <w:r w:rsidRPr="004A613B">
        <w:rPr>
          <w:rFonts w:ascii="Helvetica Neue" w:eastAsia="宋体" w:hAnsi="Helvetica Neue" w:cs="宋体"/>
          <w:color w:val="333333"/>
          <w:kern w:val="0"/>
          <w:szCs w:val="21"/>
        </w:rPr>
        <w:t>是心率观察值</w:t>
      </w:r>
      <w:r w:rsidRPr="004A613B">
        <w:rPr>
          <w:rFonts w:ascii="Helvetica Neue" w:eastAsia="宋体" w:hAnsi="Helvetica Neue" w:cs="宋体"/>
          <w:color w:val="333333"/>
          <w:kern w:val="0"/>
          <w:szCs w:val="21"/>
        </w:rPr>
        <w:t xml:space="preserve">0.6%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qt </w:t>
      </w:r>
      <w:r w:rsidRPr="004A613B">
        <w:rPr>
          <w:rFonts w:ascii="Helvetica Neue" w:eastAsia="宋体" w:hAnsi="Helvetica Neue" w:cs="宋体"/>
          <w:color w:val="333333"/>
          <w:kern w:val="0"/>
          <w:szCs w:val="21"/>
        </w:rPr>
        <w:t>间隔</w:t>
      </w:r>
      <w:r w:rsidRPr="004A613B">
        <w:rPr>
          <w:rFonts w:ascii="Helvetica Neue" w:eastAsia="宋体" w:hAnsi="Helvetica Neue" w:cs="宋体"/>
          <w:color w:val="333333"/>
          <w:kern w:val="0"/>
          <w:szCs w:val="21"/>
        </w:rPr>
        <w:t xml:space="preserve">4% </w:t>
      </w:r>
      <w:r w:rsidRPr="004A613B">
        <w:rPr>
          <w:rFonts w:ascii="Helvetica Neue" w:eastAsia="宋体" w:hAnsi="Helvetica Neue" w:cs="宋体"/>
          <w:color w:val="333333"/>
          <w:kern w:val="0"/>
          <w:szCs w:val="21"/>
        </w:rPr>
        <w:t>的观察值的一小部分。在左心室肥厚和舒张功能的二元分类模型中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患者级心电图谱可对左心室和二尖瓣环的速度进行定量估计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并具有较好的鉴别作用。</w:t>
      </w:r>
      <w:r w:rsidRPr="004A613B">
        <w:rPr>
          <w:rFonts w:ascii="Helvetica Neue" w:eastAsia="宋体" w:hAnsi="Helvetica Neue" w:cs="宋体"/>
          <w:color w:val="333333"/>
          <w:kern w:val="0"/>
          <w:szCs w:val="21"/>
        </w:rPr>
        <w:t xml:space="preserve">mvp </w:t>
      </w:r>
      <w:r w:rsidRPr="004A613B">
        <w:rPr>
          <w:rFonts w:ascii="Helvetica Neue" w:eastAsia="宋体" w:hAnsi="Helvetica Neue" w:cs="宋体"/>
          <w:color w:val="333333"/>
          <w:kern w:val="0"/>
          <w:szCs w:val="21"/>
        </w:rPr>
        <w:t>的疾病检测模型从</w:t>
      </w:r>
      <w:r w:rsidRPr="004A613B">
        <w:rPr>
          <w:rFonts w:ascii="Helvetica Neue" w:eastAsia="宋体" w:hAnsi="Helvetica Neue" w:cs="宋体"/>
          <w:color w:val="333333"/>
          <w:kern w:val="0"/>
          <w:szCs w:val="21"/>
        </w:rPr>
        <w:t xml:space="preserve"> uroc 0.94 </w:t>
      </w:r>
      <w:r w:rsidRPr="004A613B">
        <w:rPr>
          <w:rFonts w:ascii="Helvetica Neue" w:eastAsia="宋体" w:hAnsi="Helvetica Neue" w:cs="宋体"/>
          <w:color w:val="333333"/>
          <w:kern w:val="0"/>
          <w:szCs w:val="21"/>
        </w:rPr>
        <w:t>到</w:t>
      </w:r>
      <w:r w:rsidRPr="004A613B">
        <w:rPr>
          <w:rFonts w:ascii="Helvetica Neue" w:eastAsia="宋体" w:hAnsi="Helvetica Neue" w:cs="宋体"/>
          <w:color w:val="333333"/>
          <w:kern w:val="0"/>
          <w:szCs w:val="21"/>
        </w:rPr>
        <w:t xml:space="preserve">0.94 </w:t>
      </w:r>
      <w:r w:rsidRPr="004A613B">
        <w:rPr>
          <w:rFonts w:ascii="Helvetica Neue" w:eastAsia="宋体" w:hAnsi="Helvetica Neue" w:cs="宋体"/>
          <w:color w:val="333333"/>
          <w:kern w:val="0"/>
          <w:szCs w:val="21"/>
        </w:rPr>
        <w:t>不等。所有模型的排名靠前的变量都包括已知的心电图特征以及这些病的新预测因子。少</w:t>
      </w:r>
    </w:p>
    <w:p w14:paraId="4E1AB65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71D20DE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:13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6</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1</w:t>
      </w:r>
      <w:r w:rsidRPr="004A613B">
        <w:rPr>
          <w:rFonts w:ascii="Helvetica Neue" w:eastAsia="宋体" w:hAnsi="Helvetica Neue" w:cs="宋体"/>
          <w:color w:val="333333"/>
          <w:kern w:val="0"/>
          <w:szCs w:val="21"/>
        </w:rPr>
        <w:t>个表</w:t>
      </w:r>
      <w:r w:rsidRPr="004A613B">
        <w:rPr>
          <w:rFonts w:ascii="Helvetica Neue" w:eastAsia="宋体" w:hAnsi="Helvetica Neue" w:cs="宋体"/>
          <w:color w:val="333333"/>
          <w:kern w:val="0"/>
          <w:szCs w:val="21"/>
        </w:rPr>
        <w:t xml:space="preserve"> + </w:t>
      </w:r>
      <w:r w:rsidRPr="004A613B">
        <w:rPr>
          <w:rFonts w:ascii="Helvetica Neue" w:eastAsia="宋体" w:hAnsi="Helvetica Neue" w:cs="宋体"/>
          <w:color w:val="333333"/>
          <w:kern w:val="0"/>
          <w:szCs w:val="21"/>
        </w:rPr>
        <w:t>补充</w:t>
      </w:r>
    </w:p>
    <w:p w14:paraId="226B6E9F" w14:textId="77777777" w:rsidR="004A613B" w:rsidRPr="004A613B" w:rsidRDefault="00764120" w:rsidP="004A613B">
      <w:pPr>
        <w:widowControl/>
        <w:numPr>
          <w:ilvl w:val="0"/>
          <w:numId w:val="2"/>
        </w:numPr>
        <w:spacing w:after="60"/>
        <w:ind w:left="480"/>
        <w:jc w:val="left"/>
        <w:divId w:val="891769463"/>
        <w:rPr>
          <w:rFonts w:ascii="Helvetica Neue" w:eastAsia="宋体" w:hAnsi="Helvetica Neue" w:cs="宋体"/>
          <w:b/>
          <w:bCs/>
          <w:color w:val="333333"/>
          <w:kern w:val="0"/>
          <w:sz w:val="22"/>
        </w:rPr>
      </w:pPr>
      <w:hyperlink r:id="rId171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1807. 02420</w:t>
        </w:r>
      </w:hyperlink>
      <w:r w:rsidR="004A613B" w:rsidRPr="004A613B">
        <w:rPr>
          <w:rFonts w:ascii="Helvetica Neue" w:eastAsia="宋体" w:hAnsi="Helvetica Neue" w:cs="宋体"/>
          <w:b/>
          <w:bCs/>
          <w:color w:val="333333"/>
          <w:kern w:val="0"/>
          <w:sz w:val="22"/>
        </w:rPr>
        <w:t>[</w:t>
      </w:r>
      <w:hyperlink r:id="rId171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E7F833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基于反转主动学习的病理图像分类</w:t>
      </w:r>
    </w:p>
    <w:p w14:paraId="4CDA547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17" w:history="1">
        <w:r w:rsidRPr="004A613B">
          <w:rPr>
            <w:rFonts w:ascii="Helvetica Neue" w:eastAsia="宋体" w:hAnsi="Helvetica Neue" w:cs="宋体"/>
            <w:color w:val="0068AC"/>
            <w:kern w:val="0"/>
            <w:szCs w:val="21"/>
          </w:rPr>
          <w:t>李月祥</w:t>
        </w:r>
      </w:hyperlink>
      <w:r w:rsidRPr="004A613B">
        <w:rPr>
          <w:rFonts w:ascii="Helvetica Neue" w:eastAsia="宋体" w:hAnsi="Helvetica Neue" w:cs="宋体"/>
          <w:color w:val="333333"/>
          <w:kern w:val="0"/>
          <w:szCs w:val="21"/>
        </w:rPr>
        <w:t>,</w:t>
      </w:r>
      <w:hyperlink r:id="rId1718" w:history="1">
        <w:r w:rsidRPr="004A613B">
          <w:rPr>
            <w:rFonts w:ascii="Helvetica Neue" w:eastAsia="宋体" w:hAnsi="Helvetica Neue" w:cs="宋体"/>
            <w:color w:val="0068AC"/>
            <w:kern w:val="0"/>
            <w:szCs w:val="21"/>
          </w:rPr>
          <w:t>谢新鹏</w:t>
        </w:r>
      </w:hyperlink>
      <w:r w:rsidRPr="004A613B">
        <w:rPr>
          <w:rFonts w:ascii="Helvetica Neue" w:eastAsia="宋体" w:hAnsi="Helvetica Neue" w:cs="宋体"/>
          <w:color w:val="333333"/>
          <w:kern w:val="0"/>
          <w:szCs w:val="21"/>
        </w:rPr>
        <w:t>,</w:t>
      </w:r>
      <w:hyperlink r:id="rId1719" w:history="1">
        <w:r w:rsidRPr="004A613B">
          <w:rPr>
            <w:rFonts w:ascii="Helvetica Neue" w:eastAsia="宋体" w:hAnsi="Helvetica Neue" w:cs="宋体"/>
            <w:color w:val="0068AC"/>
            <w:kern w:val="0"/>
            <w:szCs w:val="21"/>
          </w:rPr>
          <w:t>沈林林</w:t>
        </w:r>
      </w:hyperlink>
      <w:r w:rsidRPr="004A613B">
        <w:rPr>
          <w:rFonts w:ascii="Helvetica Neue" w:eastAsia="宋体" w:hAnsi="Helvetica Neue" w:cs="宋体"/>
          <w:color w:val="333333"/>
          <w:kern w:val="0"/>
          <w:szCs w:val="21"/>
        </w:rPr>
        <w:t>,</w:t>
      </w:r>
      <w:hyperlink r:id="rId1720" w:history="1">
        <w:r w:rsidRPr="004A613B">
          <w:rPr>
            <w:rFonts w:ascii="Helvetica Neue" w:eastAsia="宋体" w:hAnsi="Helvetica Neue" w:cs="宋体"/>
            <w:color w:val="0068AC"/>
            <w:kern w:val="0"/>
            <w:szCs w:val="21"/>
          </w:rPr>
          <w:t>刘绍雄</w:t>
        </w:r>
      </w:hyperlink>
    </w:p>
    <w:p w14:paraId="6EE8020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近年来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随着深度学习的发展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越来越多的研究人员试图采用深度学习模型进行</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在病理图像分析中使用深度学习网络遇到了一些挑战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例如病理图像的高分辨率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千兆像素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和癌症地区缺乏注释。为了应对这些挑战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我们提出了一个完整的病理图像分类框架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其中包括一个新的训练策略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即反向主动学习</w:t>
      </w:r>
      <w:r w:rsidRPr="004A613B">
        <w:rPr>
          <w:rFonts w:ascii="Helvetica Neue" w:eastAsia="宋体" w:hAnsi="Helvetica Neue" w:cs="宋体"/>
          <w:color w:val="333333"/>
          <w:kern w:val="0"/>
          <w:szCs w:val="21"/>
        </w:rPr>
        <w:t xml:space="preserve"> (ral) </w:t>
      </w:r>
      <w:r w:rsidRPr="004A613B">
        <w:rPr>
          <w:rFonts w:ascii="Helvetica Neue" w:eastAsia="宋体" w:hAnsi="Helvetica Neue" w:cs="宋体"/>
          <w:color w:val="333333"/>
          <w:kern w:val="0"/>
          <w:szCs w:val="21"/>
        </w:rPr>
        <w:t>和一个先进的网络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w:t>
      </w:r>
      <w:r w:rsidRPr="004A613B">
        <w:rPr>
          <w:rFonts w:ascii="Helvetica Neue" w:eastAsia="宋体" w:hAnsi="Helvetica Neue" w:cs="宋体"/>
          <w:color w:val="333333"/>
          <w:kern w:val="0"/>
          <w:szCs w:val="21"/>
        </w:rPr>
        <w:t xml:space="preserve"> atcar</w:t>
      </w:r>
      <w:r w:rsidRPr="004A613B">
        <w:rPr>
          <w:rFonts w:ascii="Helvetica Neue" w:eastAsia="宋体" w:hAnsi="Helvetica Neue" w:cs="宋体"/>
          <w:color w:val="333333"/>
          <w:kern w:val="0"/>
          <w:szCs w:val="21"/>
        </w:rPr>
        <w:t>相当于</w:t>
      </w:r>
      <w:r w:rsidRPr="004A613B">
        <w:rPr>
          <w:rFonts w:ascii="Helvetica Neue" w:eastAsia="宋体" w:hAnsi="Helvetica Neue" w:cs="宋体"/>
          <w:color w:val="333333"/>
          <w:kern w:val="0"/>
          <w:szCs w:val="21"/>
        </w:rPr>
        <w:t xml:space="preserve"> densenet (adn)</w:t>
      </w:r>
      <w:r w:rsidRPr="004A613B">
        <w:rPr>
          <w:rFonts w:ascii="Helvetica Neue" w:eastAsia="宋体" w:hAnsi="Helvetica Neue" w:cs="宋体"/>
          <w:color w:val="333333"/>
          <w:kern w:val="0"/>
          <w:szCs w:val="21"/>
        </w:rPr>
        <w:t>。建议的</w:t>
      </w:r>
      <w:r w:rsidRPr="004A613B">
        <w:rPr>
          <w:rFonts w:ascii="Helvetica Neue" w:eastAsia="宋体" w:hAnsi="Helvetica Neue" w:cs="宋体"/>
          <w:color w:val="333333"/>
          <w:kern w:val="0"/>
          <w:szCs w:val="21"/>
        </w:rPr>
        <w:t xml:space="preserve"> ral </w:t>
      </w:r>
      <w:r w:rsidRPr="004A613B">
        <w:rPr>
          <w:rFonts w:ascii="Helvetica Neue" w:eastAsia="宋体" w:hAnsi="Helvetica Neue" w:cs="宋体"/>
          <w:color w:val="333333"/>
          <w:kern w:val="0"/>
          <w:szCs w:val="21"/>
        </w:rPr>
        <w:t>可以删除训练集中的错误标签补丁。然后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改进后的培训集可用于培训广泛使用的深度学习网络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w:t>
      </w:r>
      <w:r w:rsidRPr="004A613B">
        <w:rPr>
          <w:rFonts w:ascii="Helvetica Neue" w:eastAsia="宋体" w:hAnsi="Helvetica Neue" w:cs="宋体"/>
          <w:color w:val="333333"/>
          <w:kern w:val="0"/>
          <w:szCs w:val="21"/>
        </w:rPr>
        <w:t xml:space="preserve"> vgg-16</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resnet </w:t>
      </w:r>
      <w:r w:rsidRPr="004A613B">
        <w:rPr>
          <w:rFonts w:ascii="Helvetica Neue" w:eastAsia="宋体" w:hAnsi="Helvetica Neue" w:cs="宋体"/>
          <w:color w:val="333333"/>
          <w:kern w:val="0"/>
          <w:szCs w:val="21"/>
        </w:rPr>
        <w:t>等。提出了一种新的深层学习网络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即非色电网</w:t>
      </w:r>
      <w:r w:rsidRPr="004A613B">
        <w:rPr>
          <w:rFonts w:ascii="Helvetica Neue" w:eastAsia="宋体" w:hAnsi="Helvetica Neue" w:cs="宋体"/>
          <w:color w:val="333333"/>
          <w:kern w:val="0"/>
          <w:szCs w:val="21"/>
        </w:rPr>
        <w:t xml:space="preserve"> (adn), </w:t>
      </w:r>
      <w:r w:rsidRPr="004A613B">
        <w:rPr>
          <w:rFonts w:ascii="Helvetica Neue" w:eastAsia="宋体" w:hAnsi="Helvetica Neue" w:cs="宋体"/>
          <w:color w:val="333333"/>
          <w:kern w:val="0"/>
          <w:szCs w:val="21"/>
        </w:rPr>
        <w:t>用于病理图像的分类。提出的</w:t>
      </w:r>
      <w:r w:rsidRPr="004A613B">
        <w:rPr>
          <w:rFonts w:ascii="Helvetica Neue" w:eastAsia="宋体" w:hAnsi="Helvetica Neue" w:cs="宋体"/>
          <w:color w:val="333333"/>
          <w:kern w:val="0"/>
          <w:szCs w:val="21"/>
        </w:rPr>
        <w:t xml:space="preserve"> adn </w:t>
      </w:r>
      <w:r w:rsidRPr="004A613B">
        <w:rPr>
          <w:rFonts w:ascii="Helvetica Neue" w:eastAsia="宋体" w:hAnsi="Helvetica Neue" w:cs="宋体"/>
          <w:color w:val="333333"/>
          <w:kern w:val="0"/>
          <w:szCs w:val="21"/>
        </w:rPr>
        <w:t>通过将有色卷积与密集块相结合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实现了多尺度特征提取。建议的</w:t>
      </w:r>
      <w:r w:rsidRPr="004A613B">
        <w:rPr>
          <w:rFonts w:ascii="Helvetica Neue" w:eastAsia="宋体" w:hAnsi="Helvetica Neue" w:cs="宋体"/>
          <w:color w:val="333333"/>
          <w:kern w:val="0"/>
          <w:szCs w:val="21"/>
        </w:rPr>
        <w:t xml:space="preserve"> ral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adn </w:t>
      </w:r>
      <w:r w:rsidRPr="004A613B">
        <w:rPr>
          <w:rFonts w:ascii="Helvetica Neue" w:eastAsia="宋体" w:hAnsi="Helvetica Neue" w:cs="宋体"/>
          <w:color w:val="333333"/>
          <w:kern w:val="0"/>
          <w:szCs w:val="21"/>
        </w:rPr>
        <w:t>已在两个病理数据集上进行了评估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w:t>
      </w:r>
      <w:r w:rsidRPr="004A613B">
        <w:rPr>
          <w:rFonts w:ascii="Helvetica Neue" w:eastAsia="宋体" w:hAnsi="Helvetica Neue" w:cs="宋体"/>
          <w:color w:val="333333"/>
          <w:kern w:val="0"/>
          <w:szCs w:val="21"/>
        </w:rPr>
        <w:t xml:space="preserve"> bach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ccg</w:t>
      </w:r>
      <w:r w:rsidRPr="004A613B">
        <w:rPr>
          <w:rFonts w:ascii="Helvetica Neue" w:eastAsia="宋体" w:hAnsi="Helvetica Neue" w:cs="宋体"/>
          <w:color w:val="333333"/>
          <w:kern w:val="0"/>
          <w:szCs w:val="21"/>
        </w:rPr>
        <w:t>。实验结果表明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所提出的</w:t>
      </w:r>
      <w:r w:rsidRPr="004A613B">
        <w:rPr>
          <w:rFonts w:ascii="Helvetica Neue" w:eastAsia="宋体" w:hAnsi="Helvetica Neue" w:cs="宋体"/>
          <w:color w:val="333333"/>
          <w:kern w:val="0"/>
          <w:szCs w:val="21"/>
        </w:rPr>
        <w:t xml:space="preserve"> adn + ral </w:t>
      </w:r>
      <w:r w:rsidRPr="004A613B">
        <w:rPr>
          <w:rFonts w:ascii="Helvetica Neue" w:eastAsia="宋体" w:hAnsi="Helvetica Neue" w:cs="宋体"/>
          <w:color w:val="333333"/>
          <w:kern w:val="0"/>
          <w:szCs w:val="21"/>
        </w:rPr>
        <w:t>框架具有优异的性能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即在</w:t>
      </w:r>
      <w:r w:rsidRPr="004A613B">
        <w:rPr>
          <w:rFonts w:ascii="Helvetica Neue" w:eastAsia="宋体" w:hAnsi="Helvetica Neue" w:cs="宋体"/>
          <w:color w:val="333333"/>
          <w:kern w:val="0"/>
          <w:szCs w:val="21"/>
        </w:rPr>
        <w:t xml:space="preserve"> bach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ccg </w:t>
      </w:r>
      <w:r w:rsidRPr="004A613B">
        <w:rPr>
          <w:rFonts w:ascii="Helvetica Neue" w:eastAsia="宋体" w:hAnsi="Helvetica Neue" w:cs="宋体"/>
          <w:color w:val="333333"/>
          <w:kern w:val="0"/>
          <w:szCs w:val="21"/>
        </w:rPr>
        <w:t>验证集上的平均补片水平</w:t>
      </w:r>
      <w:r w:rsidRPr="004A613B">
        <w:rPr>
          <w:rFonts w:ascii="Helvetica Neue" w:eastAsia="宋体" w:hAnsi="Helvetica Neue" w:cs="宋体"/>
          <w:color w:val="333333"/>
          <w:kern w:val="0"/>
          <w:szCs w:val="21"/>
        </w:rPr>
        <w:t xml:space="preserve"> aca </w:t>
      </w:r>
      <w:r w:rsidRPr="004A613B">
        <w:rPr>
          <w:rFonts w:ascii="Helvetica Neue" w:eastAsia="宋体" w:hAnsi="Helvetica Neue" w:cs="宋体"/>
          <w:color w:val="333333"/>
          <w:kern w:val="0"/>
          <w:szCs w:val="21"/>
        </w:rPr>
        <w:t>达到了</w:t>
      </w:r>
      <w:r w:rsidRPr="004A613B">
        <w:rPr>
          <w:rFonts w:ascii="Helvetica Neue" w:eastAsia="宋体" w:hAnsi="Helvetica Neue" w:cs="宋体"/>
          <w:color w:val="333333"/>
          <w:kern w:val="0"/>
          <w:szCs w:val="21"/>
        </w:rPr>
        <w:t xml:space="preserve">94.10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92.05%</w:t>
      </w:r>
      <w:r w:rsidRPr="004A613B">
        <w:rPr>
          <w:rFonts w:ascii="Helvetica Neue" w:eastAsia="宋体" w:hAnsi="Helvetica Neue" w:cs="宋体"/>
          <w:color w:val="333333"/>
          <w:kern w:val="0"/>
          <w:szCs w:val="21"/>
        </w:rPr>
        <w:t>。少</w:t>
      </w:r>
    </w:p>
    <w:p w14:paraId="55A2660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52306604" w14:textId="77777777" w:rsidR="004A613B" w:rsidRPr="004A613B" w:rsidRDefault="00764120" w:rsidP="004A613B">
      <w:pPr>
        <w:widowControl/>
        <w:numPr>
          <w:ilvl w:val="0"/>
          <w:numId w:val="2"/>
        </w:numPr>
        <w:spacing w:after="60"/>
        <w:ind w:left="480"/>
        <w:jc w:val="left"/>
        <w:divId w:val="1165558245"/>
        <w:rPr>
          <w:rFonts w:ascii="Helvetica Neue" w:eastAsia="宋体" w:hAnsi="Helvetica Neue" w:cs="宋体"/>
          <w:b/>
          <w:bCs/>
          <w:color w:val="333333"/>
          <w:kern w:val="0"/>
          <w:sz w:val="22"/>
        </w:rPr>
      </w:pPr>
      <w:hyperlink r:id="rId172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xiv:1807. 02022</w:t>
        </w:r>
      </w:hyperlink>
      <w:r w:rsidR="004A613B" w:rsidRPr="004A613B">
        <w:rPr>
          <w:rFonts w:ascii="Helvetica Neue" w:eastAsia="宋体" w:hAnsi="Helvetica Neue" w:cs="宋体"/>
          <w:b/>
          <w:bCs/>
          <w:color w:val="333333"/>
          <w:kern w:val="0"/>
          <w:sz w:val="22"/>
        </w:rPr>
        <w:t>[</w:t>
      </w:r>
      <w:hyperlink r:id="rId172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72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 cy</w:t>
      </w:r>
    </w:p>
    <w:p w14:paraId="25C69AF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测试项目体验。通过多式联运接口颁布临床指南</w:t>
      </w:r>
    </w:p>
    <w:p w14:paraId="4F34DF8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24" w:history="1">
        <w:r w:rsidRPr="004A613B">
          <w:rPr>
            <w:rFonts w:ascii="Helvetica Neue" w:eastAsia="宋体" w:hAnsi="Helvetica Neue" w:cs="宋体"/>
            <w:color w:val="0068AC"/>
            <w:kern w:val="0"/>
            <w:szCs w:val="21"/>
          </w:rPr>
          <w:t>andrea marrella</w:t>
        </w:r>
      </w:hyperlink>
      <w:r w:rsidRPr="004A613B">
        <w:rPr>
          <w:rFonts w:ascii="Helvetica Neue" w:eastAsia="宋体" w:hAnsi="Helvetica Neue" w:cs="宋体"/>
          <w:color w:val="333333"/>
          <w:kern w:val="0"/>
          <w:szCs w:val="21"/>
        </w:rPr>
        <w:t>, </w:t>
      </w:r>
      <w:hyperlink r:id="rId1725" w:history="1">
        <w:r w:rsidRPr="004A613B">
          <w:rPr>
            <w:rFonts w:ascii="Helvetica Neue" w:eastAsia="宋体" w:hAnsi="Helvetica Neue" w:cs="宋体"/>
            <w:color w:val="0068AC"/>
            <w:kern w:val="0"/>
            <w:szCs w:val="21"/>
          </w:rPr>
          <w:t>masimo macella</w:t>
        </w:r>
      </w:hyperlink>
      <w:r w:rsidRPr="004A613B">
        <w:rPr>
          <w:rFonts w:ascii="Helvetica Neue" w:eastAsia="宋体" w:hAnsi="Helvetica Neue" w:cs="宋体"/>
          <w:color w:val="333333"/>
          <w:kern w:val="0"/>
          <w:szCs w:val="21"/>
        </w:rPr>
        <w:t>, </w:t>
      </w:r>
      <w:hyperlink r:id="rId1726" w:history="1">
        <w:r w:rsidRPr="004A613B">
          <w:rPr>
            <w:rFonts w:ascii="Helvetica Neue" w:eastAsia="宋体" w:hAnsi="Helvetica Neue" w:cs="宋体"/>
            <w:color w:val="0068AC"/>
            <w:kern w:val="0"/>
            <w:szCs w:val="21"/>
          </w:rPr>
          <w:t>mahmoud sharf</w:t>
        </w:r>
      </w:hyperlink>
      <w:r w:rsidRPr="004A613B">
        <w:rPr>
          <w:rFonts w:ascii="Helvetica Neue" w:eastAsia="宋体" w:hAnsi="Helvetica Neue" w:cs="宋体"/>
          <w:color w:val="333333"/>
          <w:kern w:val="0"/>
          <w:szCs w:val="21"/>
        </w:rPr>
        <w:t>, </w:t>
      </w:r>
      <w:hyperlink r:id="rId1727" w:history="1">
        <w:r w:rsidRPr="004A613B">
          <w:rPr>
            <w:rFonts w:ascii="Helvetica Neue" w:eastAsia="宋体" w:hAnsi="Helvetica Neue" w:cs="宋体"/>
            <w:color w:val="0068AC"/>
            <w:kern w:val="0"/>
            <w:szCs w:val="21"/>
          </w:rPr>
          <w:t>Tiziana catarci</w:t>
        </w:r>
      </w:hyperlink>
    </w:p>
    <w:p w14:paraId="3A71504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医疗保健是世界上最大的业务部门之一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也是未来增长的关键领域。为了确保有效获得</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和患者相关信息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医院投入巨资改进临床移动技术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并在医生中推广这些技术。尽管移动技术有利于更有效和更个性化地提供护理程序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但也有迹象表明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使用移动技术可能会对以病人为中心产生负面影响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往往会带来许多认知和身体方面的影响对医生的要求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使他们容易犯</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错误。为了解决这个问题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本文介绍了该项目的主要成果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该项目旨在实现一个临床系统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为使用移动技术为患者提供护理的医生提供业务支持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以尽量减少</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错误。该系统利用业务流程管理中关于如何管理特定类别的护理程序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称为临床指南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以及如何支持其在医生中的执行和移动编排的概念。作为医生与系统互动的可行解决方案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我们研究了声乐和触摸界面的使用。用户评价结果表明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该系统具有良好的可用性。少</w:t>
      </w:r>
    </w:p>
    <w:p w14:paraId="2820CF9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0DC9997F" w14:textId="77777777" w:rsidR="004A613B" w:rsidRPr="004A613B" w:rsidRDefault="00764120" w:rsidP="004A613B">
      <w:pPr>
        <w:widowControl/>
        <w:numPr>
          <w:ilvl w:val="0"/>
          <w:numId w:val="2"/>
        </w:numPr>
        <w:spacing w:after="60"/>
        <w:ind w:left="480"/>
        <w:jc w:val="left"/>
        <w:divId w:val="618613039"/>
        <w:rPr>
          <w:rFonts w:ascii="Helvetica Neue" w:eastAsia="宋体" w:hAnsi="Helvetica Neue" w:cs="宋体"/>
          <w:b/>
          <w:bCs/>
          <w:color w:val="333333"/>
          <w:kern w:val="0"/>
          <w:sz w:val="22"/>
        </w:rPr>
      </w:pPr>
      <w:hyperlink r:id="rId172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xiv:1807. 01771</w:t>
        </w:r>
      </w:hyperlink>
      <w:r w:rsidR="004A613B" w:rsidRPr="004A613B">
        <w:rPr>
          <w:rFonts w:ascii="Helvetica Neue" w:eastAsia="宋体" w:hAnsi="Helvetica Neue" w:cs="宋体"/>
          <w:b/>
          <w:bCs/>
          <w:color w:val="333333"/>
          <w:kern w:val="0"/>
          <w:sz w:val="22"/>
        </w:rPr>
        <w:t>[</w:t>
      </w:r>
      <w:hyperlink r:id="rId172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73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0A12605A"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医学第二意见的直接不确定性预测</w:t>
      </w:r>
    </w:p>
    <w:p w14:paraId="7E070D8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31" w:history="1">
        <w:r w:rsidRPr="004A613B">
          <w:rPr>
            <w:rFonts w:ascii="Helvetica Neue" w:eastAsia="宋体" w:hAnsi="Helvetica Neue" w:cs="宋体"/>
            <w:color w:val="0068AC"/>
            <w:kern w:val="0"/>
            <w:szCs w:val="21"/>
          </w:rPr>
          <w:t>Maithra raghu</w:t>
        </w:r>
      </w:hyperlink>
      <w:r w:rsidRPr="004A613B">
        <w:rPr>
          <w:rFonts w:ascii="Helvetica Neue" w:eastAsia="宋体" w:hAnsi="Helvetica Neue" w:cs="宋体"/>
          <w:color w:val="333333"/>
          <w:kern w:val="0"/>
          <w:szCs w:val="21"/>
        </w:rPr>
        <w:t>, </w:t>
      </w:r>
      <w:hyperlink r:id="rId1732" w:history="1">
        <w:r w:rsidRPr="004A613B">
          <w:rPr>
            <w:rFonts w:ascii="Helvetica Neue" w:eastAsia="宋体" w:hAnsi="Helvetica Neue" w:cs="宋体"/>
            <w:color w:val="0068AC"/>
            <w:kern w:val="0"/>
            <w:szCs w:val="21"/>
          </w:rPr>
          <w:t>k</w:t>
        </w:r>
        <w:r w:rsidRPr="004A613B">
          <w:rPr>
            <w:rFonts w:ascii="Helvetica Neue" w:eastAsia="宋体" w:hAnsi="Helvetica Neue" w:cs="宋体"/>
            <w:color w:val="0068AC"/>
            <w:kern w:val="0"/>
            <w:szCs w:val="21"/>
          </w:rPr>
          <w:t>佳</w:t>
        </w:r>
        <w:r w:rsidRPr="004A613B">
          <w:rPr>
            <w:rFonts w:ascii="Helvetica Neue" w:eastAsia="宋体" w:hAnsi="Helvetica Neue" w:cs="宋体"/>
            <w:color w:val="0068AC"/>
            <w:kern w:val="0"/>
            <w:szCs w:val="21"/>
          </w:rPr>
          <w:t xml:space="preserve"> blumer</w:t>
        </w:r>
      </w:hyperlink>
      <w:r w:rsidRPr="004A613B">
        <w:rPr>
          <w:rFonts w:ascii="Helvetica Neue" w:eastAsia="宋体" w:hAnsi="Helvetica Neue" w:cs="宋体"/>
          <w:color w:val="333333"/>
          <w:kern w:val="0"/>
          <w:szCs w:val="21"/>
        </w:rPr>
        <w:t>, </w:t>
      </w:r>
      <w:hyperlink r:id="rId1733" w:history="1">
        <w:r w:rsidRPr="004A613B">
          <w:rPr>
            <w:rFonts w:ascii="Helvetica Neue" w:eastAsia="宋体" w:hAnsi="Helvetica Neue" w:cs="宋体"/>
            <w:color w:val="0068AC"/>
            <w:kern w:val="0"/>
            <w:szCs w:val="21"/>
          </w:rPr>
          <w:t>rory sayres,</w:t>
        </w:r>
      </w:hyperlink>
      <w:r w:rsidRPr="004A613B">
        <w:rPr>
          <w:rFonts w:ascii="Helvetica Neue" w:eastAsia="宋体" w:hAnsi="Helvetica Neue" w:cs="宋体"/>
          <w:color w:val="333333"/>
          <w:kern w:val="0"/>
          <w:szCs w:val="21"/>
        </w:rPr>
        <w:t> </w:t>
      </w:r>
      <w:hyperlink r:id="rId1734" w:history="1">
        <w:r w:rsidRPr="004A613B">
          <w:rPr>
            <w:rFonts w:ascii="Helvetica Neue" w:eastAsia="宋体" w:hAnsi="Helvetica Neue" w:cs="宋体"/>
            <w:color w:val="0068AC"/>
            <w:kern w:val="0"/>
            <w:szCs w:val="21"/>
          </w:rPr>
          <w:t>ziad obermeyer</w:t>
        </w:r>
      </w:hyperlink>
      <w:r w:rsidRPr="004A613B">
        <w:rPr>
          <w:rFonts w:ascii="Helvetica Neue" w:eastAsia="宋体" w:hAnsi="Helvetica Neue" w:cs="宋体"/>
          <w:color w:val="333333"/>
          <w:kern w:val="0"/>
          <w:szCs w:val="21"/>
        </w:rPr>
        <w:t>, </w:t>
      </w:r>
      <w:hyperlink r:id="rId1735" w:history="1">
        <w:r w:rsidRPr="004A613B">
          <w:rPr>
            <w:rFonts w:ascii="Helvetica Neue" w:eastAsia="宋体" w:hAnsi="Helvetica Neue" w:cs="宋体"/>
            <w:color w:val="0068AC"/>
            <w:kern w:val="0"/>
            <w:szCs w:val="21"/>
          </w:rPr>
          <w:t>sendhil mullainathan</w:t>
        </w:r>
      </w:hyperlink>
      <w:r w:rsidRPr="004A613B">
        <w:rPr>
          <w:rFonts w:ascii="Helvetica Neue" w:eastAsia="宋体" w:hAnsi="Helvetica Neue" w:cs="宋体"/>
          <w:color w:val="333333"/>
          <w:kern w:val="0"/>
          <w:szCs w:val="21"/>
        </w:rPr>
        <w:t>, </w:t>
      </w:r>
      <w:hyperlink r:id="rId1736" w:history="1">
        <w:r w:rsidRPr="004A613B">
          <w:rPr>
            <w:rFonts w:ascii="Helvetica Neue" w:eastAsia="宋体" w:hAnsi="Helvetica Neue" w:cs="宋体"/>
            <w:color w:val="0068AC"/>
            <w:kern w:val="0"/>
            <w:szCs w:val="21"/>
          </w:rPr>
          <w:t>jon khalinberg</w:t>
        </w:r>
      </w:hyperlink>
    </w:p>
    <w:p w14:paraId="6F9F9E2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医学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和机器学习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实践中的一个持续挑战是训练有素的人类专家在数据实例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如患者图像扫描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上的分歧。我们研究了机器学习的应用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以预测哪些实例可能会引起最大的专家分歧。因此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我们开发了具有嘈杂且稀缺标签的数据集的预测值。我们的中心方法发现是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对标量不确定性分数的直接预测比</w:t>
      </w:r>
      <w:r w:rsidRPr="004A613B">
        <w:rPr>
          <w:rFonts w:ascii="Helvetica Neue" w:eastAsia="宋体" w:hAnsi="Helvetica Neue" w:cs="宋体"/>
          <w:color w:val="333333"/>
          <w:kern w:val="0"/>
          <w:szCs w:val="21"/>
        </w:rPr>
        <w:t xml:space="preserve"> (i) </w:t>
      </w:r>
      <w:r w:rsidRPr="004A613B">
        <w:rPr>
          <w:rFonts w:ascii="Helvetica Neue" w:eastAsia="宋体" w:hAnsi="Helvetica Neue" w:cs="宋体"/>
          <w:color w:val="333333"/>
          <w:kern w:val="0"/>
          <w:szCs w:val="21"/>
        </w:rPr>
        <w:t>训练分类器</w:t>
      </w:r>
      <w:r w:rsidRPr="004A613B">
        <w:rPr>
          <w:rFonts w:ascii="Helvetica Neue" w:eastAsia="宋体" w:hAnsi="Helvetica Neue" w:cs="宋体"/>
          <w:color w:val="333333"/>
          <w:kern w:val="0"/>
          <w:szCs w:val="21"/>
        </w:rPr>
        <w:t xml:space="preserve"> (ii) </w:t>
      </w:r>
      <w:r w:rsidRPr="004A613B">
        <w:rPr>
          <w:rFonts w:ascii="Helvetica Neue" w:eastAsia="宋体" w:hAnsi="Helvetica Neue" w:cs="宋体"/>
          <w:color w:val="333333"/>
          <w:kern w:val="0"/>
          <w:szCs w:val="21"/>
        </w:rPr>
        <w:t>使用分类器输出得出不确定性分数的两步过程要好。这既体现在我们可以控制其参数的合成设置中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也体现在医疗领域专家涉及多个标签的典型医疗保健应用程序中。我们在一个金本位的集合上评估这些直接的不确定性模型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他们准确地预测个别专家何时会不同意未知的基本真理。我们探讨了使用这些预测因子来确定</w:t>
      </w:r>
      <w:r w:rsidRPr="004A613B">
        <w:rPr>
          <w:rFonts w:ascii="Helvetica Neue" w:eastAsia="宋体" w:hAnsi="Helvetica Neue" w:cs="宋体"/>
          <w:b/>
          <w:bCs/>
          <w:color w:val="333333"/>
          <w:kern w:val="0"/>
          <w:szCs w:val="21"/>
        </w:rPr>
        <w:t>需要医学</w:t>
      </w:r>
      <w:r w:rsidRPr="004A613B">
        <w:rPr>
          <w:rFonts w:ascii="Helvetica Neue" w:eastAsia="宋体" w:hAnsi="Helvetica Neue" w:cs="宋体"/>
          <w:color w:val="333333"/>
          <w:kern w:val="0"/>
          <w:szCs w:val="21"/>
        </w:rPr>
        <w:t>第二意见和机器学习数据管理应用程序的后果。少</w:t>
      </w:r>
    </w:p>
    <w:p w14:paraId="5984415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41CAD54F" w14:textId="77777777" w:rsidR="004A613B" w:rsidRPr="004A613B" w:rsidRDefault="00764120" w:rsidP="004A613B">
      <w:pPr>
        <w:widowControl/>
        <w:numPr>
          <w:ilvl w:val="0"/>
          <w:numId w:val="2"/>
        </w:numPr>
        <w:spacing w:after="60"/>
        <w:ind w:left="480"/>
        <w:jc w:val="left"/>
        <w:divId w:val="553155656"/>
        <w:rPr>
          <w:rFonts w:ascii="Helvetica Neue" w:eastAsia="宋体" w:hAnsi="Helvetica Neue" w:cs="宋体"/>
          <w:b/>
          <w:bCs/>
          <w:color w:val="333333"/>
          <w:kern w:val="0"/>
          <w:sz w:val="22"/>
        </w:rPr>
      </w:pPr>
      <w:hyperlink r:id="rId173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xiv:1807. 01759</w:t>
        </w:r>
      </w:hyperlink>
      <w:r w:rsidR="004A613B" w:rsidRPr="004A613B">
        <w:rPr>
          <w:rFonts w:ascii="Helvetica Neue" w:eastAsia="宋体" w:hAnsi="Helvetica Neue" w:cs="宋体"/>
          <w:b/>
          <w:bCs/>
          <w:color w:val="333333"/>
          <w:kern w:val="0"/>
          <w:sz w:val="22"/>
        </w:rPr>
        <w:t>[</w:t>
      </w:r>
      <w:hyperlink r:id="rId173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73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D660E7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基于深神经网络的医学影像逆问题学习个性化表示</w:t>
      </w:r>
    </w:p>
    <w:p w14:paraId="6F45D21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40" w:history="1">
        <w:r w:rsidRPr="004A613B">
          <w:rPr>
            <w:rFonts w:ascii="Helvetica Neue" w:eastAsia="宋体" w:hAnsi="Helvetica Neue" w:cs="宋体"/>
            <w:color w:val="0068AC"/>
            <w:kern w:val="0"/>
            <w:szCs w:val="21"/>
          </w:rPr>
          <w:t>光功</w:t>
        </w:r>
      </w:hyperlink>
      <w:r w:rsidRPr="004A613B">
        <w:rPr>
          <w:rFonts w:ascii="Helvetica Neue" w:eastAsia="宋体" w:hAnsi="Helvetica Neue" w:cs="宋体"/>
          <w:color w:val="333333"/>
          <w:kern w:val="0"/>
          <w:szCs w:val="21"/>
        </w:rPr>
        <w:t>,</w:t>
      </w:r>
      <w:hyperlink r:id="rId1741" w:history="1">
        <w:r w:rsidRPr="004A613B">
          <w:rPr>
            <w:rFonts w:ascii="Helvetica Neue" w:eastAsia="宋体" w:hAnsi="Helvetica Neue" w:cs="宋体"/>
            <w:color w:val="0068AC"/>
            <w:kern w:val="0"/>
            <w:szCs w:val="21"/>
          </w:rPr>
          <w:t>金京生</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崔健</w:t>
        </w:r>
      </w:hyperlink>
      <w:r w:rsidRPr="004A613B">
        <w:rPr>
          <w:rFonts w:ascii="Helvetica Neue" w:eastAsia="宋体" w:hAnsi="Helvetica Neue" w:cs="宋体"/>
          <w:color w:val="333333"/>
          <w:kern w:val="0"/>
          <w:szCs w:val="21"/>
        </w:rPr>
        <w:t xml:space="preserve"> , </w:t>
      </w:r>
      <w:r w:rsidRPr="004A613B">
        <w:rPr>
          <w:rFonts w:ascii="Helvetica Neue" w:eastAsia="宋体" w:hAnsi="Helvetica Neue" w:cs="宋体"/>
          <w:color w:val="333333"/>
          <w:kern w:val="0"/>
          <w:szCs w:val="21"/>
        </w:rPr>
        <w:t>郭宁</w:t>
      </w:r>
      <w:hyperlink r:id="rId1742" w:history="1">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西普兰卡塔纳</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金义</w:t>
        </w:r>
      </w:hyperlink>
      <w:r w:rsidRPr="004A613B">
        <w:rPr>
          <w:rFonts w:ascii="Helvetica Neue" w:eastAsia="宋体" w:hAnsi="Helvetica Neue" w:cs="宋体"/>
          <w:color w:val="333333"/>
          <w:kern w:val="0"/>
          <w:szCs w:val="21"/>
        </w:rPr>
        <w:t>齐</w:t>
      </w:r>
      <w:r w:rsidRPr="004A613B">
        <w:rPr>
          <w:rFonts w:ascii="Helvetica Neue" w:eastAsia="宋体" w:hAnsi="Helvetica Neue" w:cs="宋体"/>
          <w:color w:val="333333"/>
          <w:kern w:val="0"/>
          <w:szCs w:val="21"/>
        </w:rPr>
        <w:t>, </w:t>
      </w:r>
      <w:hyperlink r:id="rId1743" w:history="1">
        <w:r w:rsidRPr="004A613B">
          <w:rPr>
            <w:rFonts w:ascii="Helvetica Neue" w:eastAsia="宋体" w:hAnsi="Helvetica Neue" w:cs="宋体"/>
            <w:color w:val="0068AC"/>
            <w:kern w:val="0"/>
            <w:szCs w:val="21"/>
          </w:rPr>
          <w:t>李全</w:t>
        </w:r>
      </w:hyperlink>
      <w:r w:rsidRPr="004A613B">
        <w:rPr>
          <w:rFonts w:ascii="Helvetica Neue" w:eastAsia="宋体" w:hAnsi="Helvetica Neue" w:cs="宋体"/>
          <w:color w:val="333333"/>
          <w:kern w:val="0"/>
          <w:szCs w:val="21"/>
        </w:rPr>
        <w:t>正</w:t>
      </w:r>
    </w:p>
    <w:p w14:paraId="649A3EB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近年来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深部神经网络在计算机视觉任务中得到了广泛而成功的应用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成像领域引起了越来越多的兴趣。深部神经网络在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成像中应用的一个障碍是需要大量的现有训练对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这在临床实践中并不总是可行的。在这项工作中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我们提出了一个个性化的表示学习框架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其中不需要事先培训对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但只病人自己的以前的图像。表示形式使用深度神经网络与患者的先验图像作为网络输入来表示。然后将这一新的图像表示应用于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成像中的逆问题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将原始逆问题作为约束优化问题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并利用乘法器</w:t>
      </w:r>
      <w:r w:rsidRPr="004A613B">
        <w:rPr>
          <w:rFonts w:ascii="Helvetica Neue" w:eastAsia="宋体" w:hAnsi="Helvetica Neue" w:cs="宋体"/>
          <w:color w:val="333333"/>
          <w:kern w:val="0"/>
          <w:szCs w:val="21"/>
        </w:rPr>
        <w:t xml:space="preserve"> (admm) </w:t>
      </w:r>
      <w:r w:rsidRPr="004A613B">
        <w:rPr>
          <w:rFonts w:ascii="Helvetica Neue" w:eastAsia="宋体" w:hAnsi="Helvetica Neue" w:cs="宋体"/>
          <w:color w:val="333333"/>
          <w:kern w:val="0"/>
          <w:szCs w:val="21"/>
        </w:rPr>
        <w:t>的交替方向方法进行求解算法。以解剖引导下的脑正电子发射断层扫描</w:t>
      </w:r>
      <w:r w:rsidRPr="004A613B">
        <w:rPr>
          <w:rFonts w:ascii="Helvetica Neue" w:eastAsia="宋体" w:hAnsi="Helvetica Neue" w:cs="宋体"/>
          <w:color w:val="333333"/>
          <w:kern w:val="0"/>
          <w:szCs w:val="21"/>
        </w:rPr>
        <w:t xml:space="preserve"> (pet) </w:t>
      </w:r>
      <w:r w:rsidRPr="004A613B">
        <w:rPr>
          <w:rFonts w:ascii="Helvetica Neue" w:eastAsia="宋体" w:hAnsi="Helvetica Neue" w:cs="宋体"/>
          <w:color w:val="333333"/>
          <w:kern w:val="0"/>
          <w:szCs w:val="21"/>
        </w:rPr>
        <w:t>图像重建和图像去噪为例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证明了该框架的有效性。基于仿真和实际数据集的量化结果表明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所提出的个性化表示框架优于其他广泛采用的方法。少</w:t>
      </w:r>
    </w:p>
    <w:p w14:paraId="0C648AF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0834A83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:11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7</w:t>
      </w:r>
      <w:r w:rsidRPr="004A613B">
        <w:rPr>
          <w:rFonts w:ascii="Helvetica Neue" w:eastAsia="宋体" w:hAnsi="Helvetica Neue" w:cs="宋体"/>
          <w:color w:val="333333"/>
          <w:kern w:val="0"/>
          <w:szCs w:val="21"/>
        </w:rPr>
        <w:t>个数字</w:t>
      </w:r>
    </w:p>
    <w:p w14:paraId="6726D299" w14:textId="77777777" w:rsidR="004A613B" w:rsidRPr="004A613B" w:rsidRDefault="00764120" w:rsidP="004A613B">
      <w:pPr>
        <w:widowControl/>
        <w:numPr>
          <w:ilvl w:val="0"/>
          <w:numId w:val="2"/>
        </w:numPr>
        <w:spacing w:after="60"/>
        <w:ind w:left="480"/>
        <w:jc w:val="left"/>
        <w:divId w:val="1921598899"/>
        <w:rPr>
          <w:rFonts w:ascii="Helvetica Neue" w:eastAsia="宋体" w:hAnsi="Helvetica Neue" w:cs="宋体"/>
          <w:b/>
          <w:bCs/>
          <w:color w:val="333333"/>
          <w:kern w:val="0"/>
          <w:sz w:val="22"/>
        </w:rPr>
      </w:pPr>
      <w:hyperlink r:id="rId174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1807. 01619</w:t>
        </w:r>
      </w:hyperlink>
      <w:r w:rsidR="004A613B" w:rsidRPr="004A613B">
        <w:rPr>
          <w:rFonts w:ascii="Helvetica Neue" w:eastAsia="宋体" w:hAnsi="Helvetica Neue" w:cs="宋体"/>
          <w:b/>
          <w:bCs/>
          <w:color w:val="333333"/>
          <w:kern w:val="0"/>
          <w:sz w:val="22"/>
        </w:rPr>
        <w:t>[</w:t>
      </w:r>
      <w:hyperlink r:id="rId174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576A186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具有共形预测的集成学习</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针对从轻度认知功能障碍向阿尔茨海默氏症转化的可信预测</w:t>
      </w:r>
    </w:p>
    <w:p w14:paraId="1C3681E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46" w:history="1">
        <w:r w:rsidRPr="004A613B">
          <w:rPr>
            <w:rFonts w:ascii="Helvetica Neue" w:eastAsia="宋体" w:hAnsi="Helvetica Neue" w:cs="宋体"/>
            <w:color w:val="0068AC"/>
            <w:kern w:val="0"/>
            <w:szCs w:val="21"/>
          </w:rPr>
          <w:t>telma pereira</w:t>
        </w:r>
      </w:hyperlink>
      <w:r w:rsidRPr="004A613B">
        <w:rPr>
          <w:rFonts w:ascii="Helvetica Neue" w:eastAsia="宋体" w:hAnsi="Helvetica Neue" w:cs="宋体"/>
          <w:color w:val="333333"/>
          <w:kern w:val="0"/>
          <w:szCs w:val="21"/>
        </w:rPr>
        <w:t>, </w:t>
      </w:r>
      <w:hyperlink r:id="rId1747" w:history="1">
        <w:r w:rsidRPr="004A613B">
          <w:rPr>
            <w:rFonts w:ascii="Helvetica Neue" w:eastAsia="宋体" w:hAnsi="Helvetica Neue" w:cs="宋体"/>
            <w:color w:val="0068AC"/>
            <w:kern w:val="0"/>
            <w:szCs w:val="21"/>
          </w:rPr>
          <w:t>sandra cardoso</w:t>
        </w:r>
      </w:hyperlink>
      <w:r w:rsidRPr="004A613B">
        <w:rPr>
          <w:rFonts w:ascii="Helvetica Neue" w:eastAsia="宋体" w:hAnsi="Helvetica Neue" w:cs="宋体"/>
          <w:color w:val="333333"/>
          <w:kern w:val="0"/>
          <w:szCs w:val="21"/>
        </w:rPr>
        <w:t>, </w:t>
      </w:r>
      <w:hyperlink r:id="rId1748" w:history="1">
        <w:r w:rsidRPr="004A613B">
          <w:rPr>
            <w:rFonts w:ascii="Helvetica Neue" w:eastAsia="宋体" w:hAnsi="Helvetica Neue" w:cs="宋体"/>
            <w:color w:val="0068AC"/>
            <w:kern w:val="0"/>
            <w:szCs w:val="21"/>
          </w:rPr>
          <w:t>dina</w:t>
        </w:r>
      </w:hyperlink>
      <w:r w:rsidRPr="004A613B">
        <w:rPr>
          <w:rFonts w:ascii="Helvetica Neue" w:eastAsia="宋体" w:hAnsi="Helvetica Neue" w:cs="宋体"/>
          <w:color w:val="333333"/>
          <w:kern w:val="0"/>
          <w:szCs w:val="21"/>
        </w:rPr>
        <w:t> </w:t>
      </w:r>
      <w:hyperlink r:id="rId1749" w:history="1">
        <w:r w:rsidRPr="004A613B">
          <w:rPr>
            <w:rFonts w:ascii="Helvetica Neue" w:eastAsia="宋体" w:hAnsi="Helvetica Neue" w:cs="宋体"/>
            <w:color w:val="0068AC"/>
            <w:kern w:val="0"/>
            <w:szCs w:val="21"/>
          </w:rPr>
          <w:t>silva, manuela guerreiro</w:t>
        </w:r>
      </w:hyperlink>
      <w:r w:rsidRPr="004A613B">
        <w:rPr>
          <w:rFonts w:ascii="Helvetica Neue" w:eastAsia="宋体" w:hAnsi="Helvetica Neue" w:cs="宋体"/>
          <w:color w:val="333333"/>
          <w:kern w:val="0"/>
          <w:szCs w:val="21"/>
        </w:rPr>
        <w:t>,</w:t>
      </w:r>
      <w:hyperlink r:id="rId1750" w:history="1">
        <w:r w:rsidRPr="004A613B">
          <w:rPr>
            <w:rFonts w:ascii="Helvetica Neue" w:eastAsia="宋体" w:hAnsi="Helvetica Neue" w:cs="宋体"/>
            <w:color w:val="0068AC"/>
            <w:kern w:val="0"/>
            <w:szCs w:val="21"/>
          </w:rPr>
          <w:t>亚历山大</w:t>
        </w:r>
        <w:r w:rsidRPr="004A613B">
          <w:rPr>
            <w:rFonts w:ascii="Helvetica Neue" w:eastAsia="宋体" w:hAnsi="Helvetica Neue" w:cs="宋体"/>
            <w:color w:val="0068AC"/>
            <w:kern w:val="0"/>
            <w:szCs w:val="21"/>
          </w:rPr>
          <w:t xml:space="preserve"> de mendonça</w:t>
        </w:r>
      </w:hyperlink>
      <w:r w:rsidRPr="004A613B">
        <w:rPr>
          <w:rFonts w:ascii="Helvetica Neue" w:eastAsia="宋体" w:hAnsi="Helvetica Neue" w:cs="宋体"/>
          <w:color w:val="333333"/>
          <w:kern w:val="0"/>
          <w:szCs w:val="21"/>
        </w:rPr>
        <w:t> </w:t>
      </w:r>
      <w:hyperlink r:id="rId1751" w:history="1">
        <w:r w:rsidRPr="004A613B">
          <w:rPr>
            <w:rFonts w:ascii="Helvetica Neue" w:eastAsia="宋体" w:hAnsi="Helvetica Neue" w:cs="宋体"/>
            <w:color w:val="0068AC"/>
            <w:kern w:val="0"/>
            <w:szCs w:val="21"/>
          </w:rPr>
          <w:t>, sara c.</w:t>
        </w:r>
      </w:hyperlink>
      <w:r w:rsidRPr="004A613B">
        <w:rPr>
          <w:rFonts w:ascii="Helvetica Neue" w:eastAsia="宋体" w:hAnsi="Helvetica Neue" w:cs="宋体"/>
          <w:color w:val="333333"/>
          <w:kern w:val="0"/>
          <w:szCs w:val="21"/>
        </w:rPr>
        <w:t>madeira</w:t>
      </w:r>
    </w:p>
    <w:p w14:paraId="72216E8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大多数机器学习分类器准确地给出了新示例的预测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但没有说明预测有多值得信赖。在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这阻碍了他们在决策支持系统中的集成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这在临床实践中可能很有用。我们使用一种有监督的学习方法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将集成学习与</w:t>
      </w:r>
      <w:r w:rsidRPr="004A613B">
        <w:rPr>
          <w:rFonts w:ascii="Helvetica Neue" w:eastAsia="宋体" w:hAnsi="Helvetica Neue" w:cs="宋体"/>
          <w:color w:val="333333"/>
          <w:kern w:val="0"/>
          <w:szCs w:val="21"/>
        </w:rPr>
        <w:t xml:space="preserve"> con</w:t>
      </w:r>
      <w:r w:rsidRPr="004A613B">
        <w:rPr>
          <w:rFonts w:ascii="Helvetica Neue" w:eastAsia="宋体" w:hAnsi="Helvetica Neue" w:cs="宋体"/>
          <w:color w:val="333333"/>
          <w:kern w:val="0"/>
          <w:szCs w:val="21"/>
        </w:rPr>
        <w:t>形预测者结合起来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预测从轻度认知功能障碍到阿尔茨海默氏症的转换。我们的目标是提高分类性能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集成学习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并以可信度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共形预测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来补充每个预测。我们的研究结果表明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该方法优于具有标准分类器的类似集成框架。少</w:t>
      </w:r>
    </w:p>
    <w:p w14:paraId="0799159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16DD394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接受在</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月在英国伦敦举行的医学和医疗机器学习</w:t>
      </w:r>
      <w:r w:rsidRPr="004A613B">
        <w:rPr>
          <w:rFonts w:ascii="Helvetica Neue" w:eastAsia="宋体" w:hAnsi="Helvetica Neue" w:cs="宋体"/>
          <w:color w:val="333333"/>
          <w:kern w:val="0"/>
          <w:szCs w:val="21"/>
        </w:rPr>
        <w:t xml:space="preserve"> kdd </w:t>
      </w:r>
      <w:r w:rsidRPr="004A613B">
        <w:rPr>
          <w:rFonts w:ascii="Helvetica Neue" w:eastAsia="宋体" w:hAnsi="Helvetica Neue" w:cs="宋体"/>
          <w:color w:val="333333"/>
          <w:kern w:val="0"/>
          <w:szCs w:val="21"/>
        </w:rPr>
        <w:t>研讨会上的展示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共出</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1</w:t>
      </w:r>
      <w:r w:rsidRPr="004A613B">
        <w:rPr>
          <w:rFonts w:ascii="Helvetica Neue" w:eastAsia="宋体" w:hAnsi="Helvetica Neue" w:cs="宋体"/>
          <w:color w:val="333333"/>
          <w:kern w:val="0"/>
          <w:szCs w:val="21"/>
        </w:rPr>
        <w:t>个数字</w:t>
      </w:r>
    </w:p>
    <w:p w14:paraId="3FEA942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 xml:space="preserve">msc </w:t>
      </w:r>
      <w:r w:rsidRPr="004A613B">
        <w:rPr>
          <w:rFonts w:ascii="Helvetica Neue" w:eastAsia="宋体" w:hAnsi="Helvetica Neue" w:cs="宋体"/>
          <w:color w:val="333333"/>
          <w:kern w:val="0"/>
          <w:szCs w:val="21"/>
        </w:rPr>
        <w:t>类</w:t>
      </w:r>
      <w:r w:rsidRPr="004A613B">
        <w:rPr>
          <w:rFonts w:ascii="Helvetica Neue" w:eastAsia="宋体" w:hAnsi="Helvetica Neue" w:cs="宋体"/>
          <w:color w:val="333333"/>
          <w:kern w:val="0"/>
          <w:szCs w:val="21"/>
        </w:rPr>
        <w:t>: 68-06</w:t>
      </w:r>
    </w:p>
    <w:p w14:paraId="2542B40D" w14:textId="77777777" w:rsidR="004A613B" w:rsidRPr="004A613B" w:rsidRDefault="00764120" w:rsidP="004A613B">
      <w:pPr>
        <w:widowControl/>
        <w:numPr>
          <w:ilvl w:val="0"/>
          <w:numId w:val="2"/>
        </w:numPr>
        <w:spacing w:after="60"/>
        <w:ind w:left="480"/>
        <w:jc w:val="left"/>
        <w:divId w:val="2029672126"/>
        <w:rPr>
          <w:rFonts w:ascii="Helvetica Neue" w:eastAsia="宋体" w:hAnsi="Helvetica Neue" w:cs="宋体"/>
          <w:b/>
          <w:bCs/>
          <w:color w:val="333333"/>
          <w:kern w:val="0"/>
          <w:sz w:val="22"/>
        </w:rPr>
      </w:pPr>
      <w:hyperlink r:id="rId175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xiv:1807. 01473</w:t>
        </w:r>
      </w:hyperlink>
      <w:r w:rsidR="004A613B" w:rsidRPr="004A613B">
        <w:rPr>
          <w:rFonts w:ascii="Helvetica Neue" w:eastAsia="宋体" w:hAnsi="Helvetica Neue" w:cs="宋体"/>
          <w:b/>
          <w:bCs/>
          <w:color w:val="333333"/>
          <w:kern w:val="0"/>
          <w:sz w:val="22"/>
        </w:rPr>
        <w:t>[</w:t>
      </w:r>
      <w:hyperlink r:id="rId175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75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0B02115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循环神经网络在动态治疗建议中的监督强化学习</w:t>
      </w:r>
    </w:p>
    <w:p w14:paraId="695F2BE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55" w:history="1">
        <w:r w:rsidRPr="004A613B">
          <w:rPr>
            <w:rFonts w:ascii="Helvetica Neue" w:eastAsia="宋体" w:hAnsi="Helvetica Neue" w:cs="宋体"/>
            <w:color w:val="0068AC"/>
            <w:kern w:val="0"/>
            <w:szCs w:val="21"/>
          </w:rPr>
          <w:t>刘王</w:t>
        </w:r>
      </w:hyperlink>
      <w:r w:rsidRPr="004A613B">
        <w:rPr>
          <w:rFonts w:ascii="Helvetica Neue" w:eastAsia="宋体" w:hAnsi="Helvetica Neue" w:cs="宋体"/>
          <w:color w:val="333333"/>
          <w:kern w:val="0"/>
          <w:szCs w:val="21"/>
        </w:rPr>
        <w:t>,</w:t>
      </w:r>
      <w:hyperlink r:id="rId1756" w:history="1">
        <w:r w:rsidRPr="004A613B">
          <w:rPr>
            <w:rFonts w:ascii="Helvetica Neue" w:eastAsia="宋体" w:hAnsi="Helvetica Neue" w:cs="宋体"/>
            <w:color w:val="0068AC"/>
            <w:kern w:val="0"/>
            <w:szCs w:val="21"/>
          </w:rPr>
          <w:t>张伟</w:t>
        </w:r>
      </w:hyperlink>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何晓峰</w:t>
      </w:r>
      <w:r w:rsidRPr="004A613B">
        <w:rPr>
          <w:rFonts w:ascii="Helvetica Neue" w:eastAsia="宋体" w:hAnsi="Helvetica Neue" w:cs="宋体"/>
          <w:color w:val="333333"/>
          <w:kern w:val="0"/>
          <w:szCs w:val="21"/>
        </w:rPr>
        <w:t>,</w:t>
      </w:r>
      <w:hyperlink r:id="rId1757" w:history="1">
        <w:r w:rsidRPr="004A613B">
          <w:rPr>
            <w:rFonts w:ascii="Helvetica Neue" w:eastAsia="宋体" w:hAnsi="Helvetica Neue" w:cs="宋体"/>
            <w:color w:val="0068AC"/>
            <w:kern w:val="0"/>
            <w:szCs w:val="21"/>
          </w:rPr>
          <w:t>朱洪源</w:t>
        </w:r>
      </w:hyperlink>
    </w:p>
    <w:p w14:paraId="0324818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基于大规模电子健康记录</w:t>
      </w:r>
      <w:r w:rsidRPr="004A613B">
        <w:rPr>
          <w:rFonts w:ascii="Helvetica Neue" w:eastAsia="宋体" w:hAnsi="Helvetica Neue" w:cs="宋体"/>
          <w:color w:val="333333"/>
          <w:kern w:val="0"/>
          <w:szCs w:val="21"/>
        </w:rPr>
        <w:t xml:space="preserve"> (ehrs) </w:t>
      </w:r>
      <w:r w:rsidRPr="004A613B">
        <w:rPr>
          <w:rFonts w:ascii="Helvetica Neue" w:eastAsia="宋体" w:hAnsi="Helvetica Neue" w:cs="宋体"/>
          <w:color w:val="333333"/>
          <w:kern w:val="0"/>
          <w:szCs w:val="21"/>
        </w:rPr>
        <w:t>的动态治疗建议系统是成功改善临床实际疗效的关键。先前的相关研究建议使用有监督的学习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匹配表示医生处方的指标信号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或强化学习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最大限度地提高评价信号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表明从存活率</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这些研究都没有考虑将监督学习和强化学习的好处结合起来。本文提出了一种利用递归神经网络</w:t>
      </w:r>
      <w:r w:rsidRPr="004A613B">
        <w:rPr>
          <w:rFonts w:ascii="Helvetica Neue" w:eastAsia="宋体" w:hAnsi="Helvetica Neue" w:cs="宋体"/>
          <w:color w:val="333333"/>
          <w:kern w:val="0"/>
          <w:szCs w:val="21"/>
        </w:rPr>
        <w:t xml:space="preserve"> (srl-rnn) </w:t>
      </w:r>
      <w:r w:rsidRPr="004A613B">
        <w:rPr>
          <w:rFonts w:ascii="Helvetica Neue" w:eastAsia="宋体" w:hAnsi="Helvetica Neue" w:cs="宋体"/>
          <w:color w:val="333333"/>
          <w:kern w:val="0"/>
          <w:szCs w:val="21"/>
        </w:rPr>
        <w:t>进行监督强化学习的方法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将其融合为一个协同学习框架。具体而言</w:t>
      </w:r>
      <w:r w:rsidRPr="004A613B">
        <w:rPr>
          <w:rFonts w:ascii="Helvetica Neue" w:eastAsia="宋体" w:hAnsi="Helvetica Neue" w:cs="宋体"/>
          <w:color w:val="333333"/>
          <w:kern w:val="0"/>
          <w:szCs w:val="21"/>
        </w:rPr>
        <w:t xml:space="preserve">, srl-rnn </w:t>
      </w:r>
      <w:r w:rsidRPr="004A613B">
        <w:rPr>
          <w:rFonts w:ascii="Helvetica Neue" w:eastAsia="宋体" w:hAnsi="Helvetica Neue" w:cs="宋体"/>
          <w:color w:val="333333"/>
          <w:kern w:val="0"/>
          <w:szCs w:val="21"/>
        </w:rPr>
        <w:t>采用了一个非政策的演员</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批评器框架来处理多种</w:t>
      </w:r>
      <w:r w:rsidRPr="004A613B">
        <w:rPr>
          <w:rFonts w:ascii="Helvetica Neue" w:eastAsia="宋体" w:hAnsi="Helvetica Neue" w:cs="宋体"/>
          <w:b/>
          <w:bCs/>
          <w:color w:val="333333"/>
          <w:kern w:val="0"/>
          <w:szCs w:val="21"/>
        </w:rPr>
        <w:t>药物</w:t>
      </w:r>
      <w:r w:rsidRPr="004A613B">
        <w:rPr>
          <w:rFonts w:ascii="Helvetica Neue" w:eastAsia="宋体" w:hAnsi="Helvetica Neue" w:cs="宋体"/>
          <w:color w:val="333333"/>
          <w:kern w:val="0"/>
          <w:szCs w:val="21"/>
        </w:rPr>
        <w:t>、疾病和个人特征之间的复杂关系。框架中的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行为者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通过指标信号和评价信号进行调整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以确保有效的处方和低死亡率。由于现实世界中的应用中缺乏充分观察到的状态</w:t>
      </w:r>
      <w:r w:rsidRPr="004A613B">
        <w:rPr>
          <w:rFonts w:ascii="Helvetica Neue" w:eastAsia="宋体" w:hAnsi="Helvetica Neue" w:cs="宋体"/>
          <w:color w:val="333333"/>
          <w:kern w:val="0"/>
          <w:szCs w:val="21"/>
        </w:rPr>
        <w:t xml:space="preserve">, rnn </w:t>
      </w:r>
      <w:r w:rsidRPr="004A613B">
        <w:rPr>
          <w:rFonts w:ascii="Helvetica Neue" w:eastAsia="宋体" w:hAnsi="Helvetica Neue" w:cs="宋体"/>
          <w:color w:val="333333"/>
          <w:kern w:val="0"/>
          <w:szCs w:val="21"/>
        </w:rPr>
        <w:t>被进一步用于解决部分观测马尔可夫决策过程</w:t>
      </w:r>
      <w:r w:rsidRPr="004A613B">
        <w:rPr>
          <w:rFonts w:ascii="Helvetica Neue" w:eastAsia="宋体" w:hAnsi="Helvetica Neue" w:cs="宋体"/>
          <w:color w:val="333333"/>
          <w:kern w:val="0"/>
          <w:szCs w:val="21"/>
        </w:rPr>
        <w:t xml:space="preserve"> (pomdp) </w:t>
      </w:r>
      <w:r w:rsidRPr="004A613B">
        <w:rPr>
          <w:rFonts w:ascii="Helvetica Neue" w:eastAsia="宋体" w:hAnsi="Helvetica Neue" w:cs="宋体"/>
          <w:color w:val="333333"/>
          <w:kern w:val="0"/>
          <w:szCs w:val="21"/>
        </w:rPr>
        <w:t>问题。在公开的真实世界数据集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w:t>
      </w:r>
      <w:r w:rsidRPr="004A613B">
        <w:rPr>
          <w:rFonts w:ascii="Helvetica Neue" w:eastAsia="宋体" w:hAnsi="Helvetica Neue" w:cs="宋体"/>
          <w:color w:val="333333"/>
          <w:kern w:val="0"/>
          <w:szCs w:val="21"/>
        </w:rPr>
        <w:t xml:space="preserve"> mimic-3) </w:t>
      </w:r>
      <w:r w:rsidRPr="004A613B">
        <w:rPr>
          <w:rFonts w:ascii="Helvetica Neue" w:eastAsia="宋体" w:hAnsi="Helvetica Neue" w:cs="宋体"/>
          <w:color w:val="333333"/>
          <w:kern w:val="0"/>
          <w:szCs w:val="21"/>
        </w:rPr>
        <w:t>上进行的实验表明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我们的模型可以降低估计死亡率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同时在匹配医生处方方面提供有希望的准确性。少</w:t>
      </w:r>
    </w:p>
    <w:p w14:paraId="2A8A09D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0CA9136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:10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11</w:t>
      </w:r>
      <w:r w:rsidRPr="004A613B">
        <w:rPr>
          <w:rFonts w:ascii="Helvetica Neue" w:eastAsia="宋体" w:hAnsi="Helvetica Neue" w:cs="宋体"/>
          <w:color w:val="333333"/>
          <w:kern w:val="0"/>
          <w:szCs w:val="21"/>
        </w:rPr>
        <w:t>个数字。将于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年召开知识发现和数据挖掘会议。一些拼写错误正在修改</w:t>
      </w:r>
    </w:p>
    <w:p w14:paraId="4D59C555" w14:textId="77777777" w:rsidR="004A613B" w:rsidRPr="004A613B" w:rsidRDefault="00764120" w:rsidP="004A613B">
      <w:pPr>
        <w:widowControl/>
        <w:numPr>
          <w:ilvl w:val="0"/>
          <w:numId w:val="2"/>
        </w:numPr>
        <w:spacing w:after="60"/>
        <w:ind w:left="480"/>
        <w:jc w:val="left"/>
        <w:divId w:val="1835297151"/>
        <w:rPr>
          <w:rFonts w:ascii="Helvetica Neue" w:eastAsia="宋体" w:hAnsi="Helvetica Neue" w:cs="宋体"/>
          <w:b/>
          <w:bCs/>
          <w:color w:val="333333"/>
          <w:kern w:val="0"/>
          <w:sz w:val="22"/>
        </w:rPr>
      </w:pPr>
      <w:hyperlink r:id="rId175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1807. 01395</w:t>
        </w:r>
      </w:hyperlink>
      <w:r w:rsidR="004A613B" w:rsidRPr="004A613B">
        <w:rPr>
          <w:rFonts w:ascii="Helvetica Neue" w:eastAsia="宋体" w:hAnsi="Helvetica Neue" w:cs="宋体"/>
          <w:b/>
          <w:bCs/>
          <w:color w:val="333333"/>
          <w:kern w:val="0"/>
          <w:sz w:val="22"/>
        </w:rPr>
        <w:t>[</w:t>
      </w:r>
      <w:hyperlink r:id="rId175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76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07F43E33" w14:textId="77777777" w:rsidR="004A613B" w:rsidRPr="004A613B" w:rsidRDefault="004A613B" w:rsidP="004A613B">
      <w:pPr>
        <w:widowControl/>
        <w:ind w:left="480"/>
        <w:jc w:val="left"/>
        <w:divId w:val="1762220652"/>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1761" w:history="1">
        <w:r w:rsidRPr="004A613B">
          <w:rPr>
            <w:rFonts w:ascii="Helvetica Neue" w:eastAsia="宋体" w:hAnsi="Helvetica Neue" w:cs="宋体"/>
            <w:color w:val="0068AC"/>
            <w:kern w:val="0"/>
            <w:szCs w:val="21"/>
            <w:shd w:val="clear" w:color="auto" w:fill="F5F5F5"/>
          </w:rPr>
          <w:t>10.1016/j.jbi.2018.06.016</w:t>
        </w:r>
      </w:hyperlink>
    </w:p>
    <w:p w14:paraId="4002E8B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使用临床笔记进行患者表示学习和可解释性评估</w:t>
      </w:r>
    </w:p>
    <w:p w14:paraId="4AA6AB8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62" w:history="1">
        <w:r w:rsidRPr="004A613B">
          <w:rPr>
            <w:rFonts w:ascii="Helvetica Neue" w:eastAsia="宋体" w:hAnsi="Helvetica Neue" w:cs="宋体"/>
            <w:color w:val="0068AC"/>
            <w:kern w:val="0"/>
            <w:szCs w:val="21"/>
          </w:rPr>
          <w:t>madhumita sushil</w:t>
        </w:r>
      </w:hyperlink>
      <w:r w:rsidRPr="004A613B">
        <w:rPr>
          <w:rFonts w:ascii="Helvetica Neue" w:eastAsia="宋体" w:hAnsi="Helvetica Neue" w:cs="宋体"/>
          <w:color w:val="333333"/>
          <w:kern w:val="0"/>
          <w:szCs w:val="21"/>
        </w:rPr>
        <w:t>, </w:t>
      </w:r>
      <w:hyperlink r:id="rId1763" w:history="1">
        <w:r w:rsidRPr="004A613B">
          <w:rPr>
            <w:rFonts w:ascii="Helvetica Neue" w:eastAsia="宋体" w:hAnsi="Helvetica Neue" w:cs="宋体"/>
            <w:color w:val="0068AC"/>
            <w:kern w:val="0"/>
            <w:szCs w:val="21"/>
          </w:rPr>
          <w:t>simon šuster</w:t>
        </w:r>
      </w:hyperlink>
      <w:r w:rsidRPr="004A613B">
        <w:rPr>
          <w:rFonts w:ascii="Helvetica Neue" w:eastAsia="宋体" w:hAnsi="Helvetica Neue" w:cs="宋体"/>
          <w:color w:val="333333"/>
          <w:kern w:val="0"/>
          <w:szCs w:val="21"/>
        </w:rPr>
        <w:t>, </w:t>
      </w:r>
      <w:hyperlink r:id="rId1764" w:history="1">
        <w:r w:rsidRPr="004A613B">
          <w:rPr>
            <w:rFonts w:ascii="Helvetica Neue" w:eastAsia="宋体" w:hAnsi="Helvetica Neue" w:cs="宋体"/>
            <w:color w:val="0068AC"/>
            <w:kern w:val="0"/>
            <w:szCs w:val="21"/>
          </w:rPr>
          <w:t>kim luyckx</w:t>
        </w:r>
      </w:hyperlink>
      <w:r w:rsidRPr="004A613B">
        <w:rPr>
          <w:rFonts w:ascii="Helvetica Neue" w:eastAsia="宋体" w:hAnsi="Helvetica Neue" w:cs="宋体"/>
          <w:color w:val="333333"/>
          <w:kern w:val="0"/>
          <w:szCs w:val="21"/>
        </w:rPr>
        <w:t>, </w:t>
      </w:r>
      <w:hyperlink r:id="rId1765" w:history="1">
        <w:r w:rsidRPr="004A613B">
          <w:rPr>
            <w:rFonts w:ascii="Helvetica Neue" w:eastAsia="宋体" w:hAnsi="Helvetica Neue" w:cs="宋体"/>
            <w:color w:val="0068AC"/>
            <w:kern w:val="0"/>
            <w:szCs w:val="21"/>
          </w:rPr>
          <w:t>walter daelemans</w:t>
        </w:r>
      </w:hyperlink>
    </w:p>
    <w:p w14:paraId="770FBF0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我们有三个贡献</w:t>
      </w:r>
      <w:r w:rsidRPr="004A613B">
        <w:rPr>
          <w:rFonts w:ascii="Helvetica Neue" w:eastAsia="宋体" w:hAnsi="Helvetica Neue" w:cs="宋体"/>
          <w:color w:val="333333"/>
          <w:kern w:val="0"/>
          <w:szCs w:val="21"/>
        </w:rPr>
        <w:t xml:space="preserve">: 1. </w:t>
      </w:r>
      <w:r w:rsidRPr="004A613B">
        <w:rPr>
          <w:rFonts w:ascii="Helvetica Neue" w:eastAsia="宋体" w:hAnsi="Helvetica Neue" w:cs="宋体"/>
          <w:color w:val="333333"/>
          <w:kern w:val="0"/>
          <w:szCs w:val="21"/>
        </w:rPr>
        <w:t>我们探索一个堆叠去噪自动编码器和一个段落向量模型的效用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以学习任务独立密集的病人表示直接从临床笔记。为了分析这些表示形式是否可跨任务转移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我们将在多个监督设置中对其进行评估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以预测患者死亡率、主要诊断和程序类别以及性别。我们将它们的性能与从一个词袋模型中获得的稀疏表示进行比较。我们观察到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当我们没有什么积极的实例可以学习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并且缺乏强大的词汇特征时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学习的广义表示明显优于稀疏表示。</w:t>
      </w:r>
      <w:r w:rsidRPr="004A613B">
        <w:rPr>
          <w:rFonts w:ascii="Helvetica Neue" w:eastAsia="宋体" w:hAnsi="Helvetica Neue" w:cs="宋体"/>
          <w:color w:val="333333"/>
          <w:kern w:val="0"/>
          <w:szCs w:val="21"/>
        </w:rPr>
        <w:t xml:space="preserve">2. </w:t>
      </w:r>
      <w:r w:rsidRPr="004A613B">
        <w:rPr>
          <w:rFonts w:ascii="Helvetica Neue" w:eastAsia="宋体" w:hAnsi="Helvetica Neue" w:cs="宋体"/>
          <w:color w:val="333333"/>
          <w:kern w:val="0"/>
          <w:szCs w:val="21"/>
        </w:rPr>
        <w:t>我们将从一袋文字构建的功能集的模型性能与</w:t>
      </w:r>
      <w:r w:rsidRPr="004A613B">
        <w:rPr>
          <w:rFonts w:ascii="Helvetica Neue" w:eastAsia="宋体" w:hAnsi="Helvetica Neue" w:cs="宋体"/>
          <w:b/>
          <w:bCs/>
          <w:color w:val="333333"/>
          <w:kern w:val="0"/>
          <w:szCs w:val="21"/>
        </w:rPr>
        <w:t>从医学</w:t>
      </w:r>
      <w:r w:rsidRPr="004A613B">
        <w:rPr>
          <w:rFonts w:ascii="Helvetica Neue" w:eastAsia="宋体" w:hAnsi="Helvetica Neue" w:cs="宋体"/>
          <w:color w:val="333333"/>
          <w:kern w:val="0"/>
          <w:szCs w:val="21"/>
        </w:rPr>
        <w:t>概念中获得的特征集的模型性能进行了比较。在后一种情况下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概念代表问题、治疗和测试。我们发现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概念识别并不能提高分类性能。</w:t>
      </w:r>
      <w:r w:rsidRPr="004A613B">
        <w:rPr>
          <w:rFonts w:ascii="Helvetica Neue" w:eastAsia="宋体" w:hAnsi="Helvetica Neue" w:cs="宋体"/>
          <w:color w:val="333333"/>
          <w:kern w:val="0"/>
          <w:szCs w:val="21"/>
        </w:rPr>
        <w:t xml:space="preserve">3. </w:t>
      </w:r>
      <w:r w:rsidRPr="004A613B">
        <w:rPr>
          <w:rFonts w:ascii="Helvetica Neue" w:eastAsia="宋体" w:hAnsi="Helvetica Neue" w:cs="宋体"/>
          <w:color w:val="333333"/>
          <w:kern w:val="0"/>
          <w:szCs w:val="21"/>
        </w:rPr>
        <w:t>我们提出了促进模型可解释性的新技术。为了理解和解释表示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我们探索从自动编码器模型中获得的患者表示中的最佳编码功能。此外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当我们使用这些预先训练的表示作为监督输入时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我们计算两个网络中的特征灵敏度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以确定不同分类任务的最重要的输入要素。我们利用这种技术成功地提取了管道最具影响力的特征。少</w:t>
      </w:r>
    </w:p>
    <w:p w14:paraId="3220269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1676425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接受的手稿在生物医学信息学杂志</w:t>
      </w:r>
    </w:p>
    <w:p w14:paraId="51DC776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生物医学信息学杂志第</w:t>
      </w:r>
      <w:r w:rsidRPr="004A613B">
        <w:rPr>
          <w:rFonts w:ascii="Helvetica Neue" w:eastAsia="宋体" w:hAnsi="Helvetica Neue" w:cs="宋体"/>
          <w:color w:val="333333"/>
          <w:kern w:val="0"/>
          <w:szCs w:val="21"/>
        </w:rPr>
        <w:t xml:space="preserve">84 c </w:t>
      </w:r>
      <w:r w:rsidRPr="004A613B">
        <w:rPr>
          <w:rFonts w:ascii="Helvetica Neue" w:eastAsia="宋体" w:hAnsi="Helvetica Neue" w:cs="宋体"/>
          <w:color w:val="333333"/>
          <w:kern w:val="0"/>
          <w:szCs w:val="21"/>
        </w:rPr>
        <w:t>卷</w:t>
      </w:r>
      <w:r w:rsidRPr="004A613B">
        <w:rPr>
          <w:rFonts w:ascii="Helvetica Neue" w:eastAsia="宋体" w:hAnsi="Helvetica Neue" w:cs="宋体"/>
          <w:color w:val="333333"/>
          <w:kern w:val="0"/>
          <w:szCs w:val="21"/>
        </w:rPr>
        <w:t xml:space="preserve"> (2018) 103-113 </w:t>
      </w:r>
      <w:r w:rsidRPr="004A613B">
        <w:rPr>
          <w:rFonts w:ascii="Helvetica Neue" w:eastAsia="宋体" w:hAnsi="Helvetica Neue" w:cs="宋体"/>
          <w:color w:val="333333"/>
          <w:kern w:val="0"/>
          <w:szCs w:val="21"/>
        </w:rPr>
        <w:t>页</w:t>
      </w:r>
    </w:p>
    <w:p w14:paraId="11DE4653" w14:textId="77777777" w:rsidR="004A613B" w:rsidRPr="004A613B" w:rsidRDefault="00764120" w:rsidP="004A613B">
      <w:pPr>
        <w:widowControl/>
        <w:numPr>
          <w:ilvl w:val="0"/>
          <w:numId w:val="2"/>
        </w:numPr>
        <w:spacing w:after="60"/>
        <w:ind w:left="480"/>
        <w:jc w:val="left"/>
        <w:divId w:val="1596135747"/>
        <w:rPr>
          <w:rFonts w:ascii="Helvetica Neue" w:eastAsia="宋体" w:hAnsi="Helvetica Neue" w:cs="宋体"/>
          <w:b/>
          <w:bCs/>
          <w:color w:val="333333"/>
          <w:kern w:val="0"/>
          <w:sz w:val="22"/>
        </w:rPr>
      </w:pPr>
      <w:hyperlink r:id="rId176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1807. 01257</w:t>
        </w:r>
      </w:hyperlink>
      <w:r w:rsidR="004A613B" w:rsidRPr="004A613B">
        <w:rPr>
          <w:rFonts w:ascii="Helvetica Neue" w:eastAsia="宋体" w:hAnsi="Helvetica Neue" w:cs="宋体"/>
          <w:b/>
          <w:bCs/>
          <w:color w:val="333333"/>
          <w:kern w:val="0"/>
          <w:sz w:val="22"/>
        </w:rPr>
        <w:t>[</w:t>
      </w:r>
      <w:hyperlink r:id="rId176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76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73C9AB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一种监管薄弱的胸病分类和异常鉴定的适应性丹塞内</w:t>
      </w:r>
    </w:p>
    <w:p w14:paraId="0B076F8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69" w:history="1">
        <w:r w:rsidRPr="004A613B">
          <w:rPr>
            <w:rFonts w:ascii="Helvetica Neue" w:eastAsia="宋体" w:hAnsi="Helvetica Neue" w:cs="宋体"/>
            <w:color w:val="0068AC"/>
            <w:kern w:val="0"/>
            <w:szCs w:val="21"/>
          </w:rPr>
          <w:t>周波</w:t>
        </w:r>
      </w:hyperlink>
      <w:r w:rsidRPr="004A613B">
        <w:rPr>
          <w:rFonts w:ascii="Helvetica Neue" w:eastAsia="宋体" w:hAnsi="Helvetica Neue" w:cs="宋体"/>
          <w:color w:val="333333"/>
          <w:kern w:val="0"/>
          <w:szCs w:val="21"/>
        </w:rPr>
        <w:t>,</w:t>
      </w:r>
      <w:hyperlink r:id="rId1770" w:history="1">
        <w:r w:rsidRPr="004A613B">
          <w:rPr>
            <w:rFonts w:ascii="Helvetica Neue" w:eastAsia="宋体" w:hAnsi="Helvetica Neue" w:cs="宋体"/>
            <w:color w:val="0068AC"/>
            <w:kern w:val="0"/>
            <w:szCs w:val="21"/>
          </w:rPr>
          <w:t>李月蒙</w:t>
        </w:r>
      </w:hyperlink>
      <w:r w:rsidRPr="004A613B">
        <w:rPr>
          <w:rFonts w:ascii="Helvetica Neue" w:eastAsia="宋体" w:hAnsi="Helvetica Neue" w:cs="宋体"/>
          <w:color w:val="333333"/>
          <w:kern w:val="0"/>
          <w:szCs w:val="21"/>
        </w:rPr>
        <w:t>,</w:t>
      </w:r>
      <w:hyperlink r:id="rId1771" w:history="1">
        <w:r w:rsidRPr="004A613B">
          <w:rPr>
            <w:rFonts w:ascii="Helvetica Neue" w:eastAsia="宋体" w:hAnsi="Helvetica Neue" w:cs="宋体"/>
            <w:color w:val="0068AC"/>
            <w:kern w:val="0"/>
            <w:szCs w:val="21"/>
          </w:rPr>
          <w:t>王江聪</w:t>
        </w:r>
      </w:hyperlink>
    </w:p>
    <w:p w14:paraId="374DCE0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我们提出了一个弱监督的深度学习模型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用于根据</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成像数据对疾病进行分类和识别异常。在这项工作中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我们的模型不是学习带有区域级注释的医学成像数据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而是在带有图像级标签的成像数据上进行了训练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以对疾病进行分类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并且能够同时识别异常图像区域。我们的模型由自定义的池结构和自适应的</w:t>
      </w:r>
      <w:r w:rsidRPr="004A613B">
        <w:rPr>
          <w:rFonts w:ascii="Helvetica Neue" w:eastAsia="宋体" w:hAnsi="Helvetica Neue" w:cs="宋体"/>
          <w:color w:val="333333"/>
          <w:kern w:val="0"/>
          <w:szCs w:val="21"/>
        </w:rPr>
        <w:t xml:space="preserve"> densenet </w:t>
      </w:r>
      <w:r w:rsidRPr="004A613B">
        <w:rPr>
          <w:rFonts w:ascii="Helvetica Neue" w:eastAsia="宋体" w:hAnsi="Helvetica Neue" w:cs="宋体"/>
          <w:color w:val="333333"/>
          <w:kern w:val="0"/>
          <w:szCs w:val="21"/>
        </w:rPr>
        <w:t>前端组成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可以有效地识别分类和本地化任务可能的疾病特征。我们的方法已在公开的</w:t>
      </w:r>
      <w:r w:rsidRPr="004A613B">
        <w:rPr>
          <w:rFonts w:ascii="Helvetica Neue" w:eastAsia="宋体" w:hAnsi="Helvetica Neue" w:cs="宋体"/>
          <w:color w:val="333333"/>
          <w:kern w:val="0"/>
          <w:szCs w:val="21"/>
        </w:rPr>
        <w:t xml:space="preserve"> chestx-ray14 </w:t>
      </w:r>
      <w:r w:rsidRPr="004A613B">
        <w:rPr>
          <w:rFonts w:ascii="Helvetica Neue" w:eastAsia="宋体" w:hAnsi="Helvetica Neue" w:cs="宋体"/>
          <w:color w:val="333333"/>
          <w:kern w:val="0"/>
          <w:szCs w:val="21"/>
        </w:rPr>
        <w:t>数据集上得到验证。实验结果表明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与以往的</w:t>
      </w:r>
      <w:r w:rsidRPr="004A613B">
        <w:rPr>
          <w:rFonts w:ascii="Helvetica Neue" w:eastAsia="宋体" w:hAnsi="Helvetica Neue" w:cs="宋体"/>
          <w:color w:val="333333"/>
          <w:kern w:val="0"/>
          <w:szCs w:val="21"/>
        </w:rPr>
        <w:t xml:space="preserve"> chestx-ray14 </w:t>
      </w:r>
      <w:r w:rsidRPr="004A613B">
        <w:rPr>
          <w:rFonts w:ascii="Helvetica Neue" w:eastAsia="宋体" w:hAnsi="Helvetica Neue" w:cs="宋体"/>
          <w:color w:val="333333"/>
          <w:kern w:val="0"/>
          <w:szCs w:val="21"/>
        </w:rPr>
        <w:t>数据集模型相比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我们的分类和定位预测性能有了显著提高。总之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我们的网络可以产生准确的疾病分类和定位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这可能会支持临床决策。少</w:t>
      </w:r>
    </w:p>
    <w:p w14:paraId="3EE6C44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3604C5C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:17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14</w:t>
      </w:r>
      <w:r w:rsidRPr="004A613B">
        <w:rPr>
          <w:rFonts w:ascii="Helvetica Neue" w:eastAsia="宋体" w:hAnsi="Helvetica Neue" w:cs="宋体"/>
          <w:color w:val="333333"/>
          <w:kern w:val="0"/>
          <w:szCs w:val="21"/>
        </w:rPr>
        <w:t>个数字</w:t>
      </w:r>
    </w:p>
    <w:p w14:paraId="7024A2BB" w14:textId="77777777" w:rsidR="004A613B" w:rsidRPr="004A613B" w:rsidRDefault="00764120" w:rsidP="004A613B">
      <w:pPr>
        <w:widowControl/>
        <w:numPr>
          <w:ilvl w:val="0"/>
          <w:numId w:val="2"/>
        </w:numPr>
        <w:spacing w:after="60"/>
        <w:ind w:left="480"/>
        <w:jc w:val="left"/>
        <w:divId w:val="766317453"/>
        <w:rPr>
          <w:rFonts w:ascii="Helvetica Neue" w:eastAsia="宋体" w:hAnsi="Helvetica Neue" w:cs="宋体"/>
          <w:b/>
          <w:bCs/>
          <w:color w:val="333333"/>
          <w:kern w:val="0"/>
          <w:sz w:val="22"/>
        </w:rPr>
      </w:pPr>
      <w:hyperlink r:id="rId177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xiv:1807. 01225</w:t>
        </w:r>
      </w:hyperlink>
      <w:r w:rsidR="004A613B" w:rsidRPr="004A613B">
        <w:rPr>
          <w:rFonts w:ascii="Helvetica Neue" w:eastAsia="宋体" w:hAnsi="Helvetica Neue" w:cs="宋体"/>
          <w:b/>
          <w:bCs/>
          <w:color w:val="333333"/>
          <w:kern w:val="0"/>
          <w:sz w:val="22"/>
        </w:rPr>
        <w:t>[</w:t>
      </w:r>
      <w:hyperlink r:id="rId177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Dl</w:t>
      </w:r>
    </w:p>
    <w:p w14:paraId="4883E3A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美国是无可争辩的世界医学和生物技术研究的领导者</w:t>
      </w:r>
    </w:p>
    <w:p w14:paraId="06C18A7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74" w:history="1">
        <w:r w:rsidRPr="004A613B">
          <w:rPr>
            <w:rFonts w:ascii="Helvetica Neue" w:eastAsia="宋体" w:hAnsi="Helvetica Neue" w:cs="宋体"/>
            <w:color w:val="0068AC"/>
            <w:kern w:val="0"/>
            <w:szCs w:val="21"/>
          </w:rPr>
          <w:t>ricardo brito</w:t>
        </w:r>
      </w:hyperlink>
      <w:r w:rsidRPr="004A613B">
        <w:rPr>
          <w:rFonts w:ascii="Helvetica Neue" w:eastAsia="宋体" w:hAnsi="Helvetica Neue" w:cs="宋体"/>
          <w:color w:val="333333"/>
          <w:kern w:val="0"/>
          <w:szCs w:val="21"/>
        </w:rPr>
        <w:t>, </w:t>
      </w:r>
      <w:hyperlink r:id="rId1775" w:history="1">
        <w:r w:rsidRPr="004A613B">
          <w:rPr>
            <w:rFonts w:ascii="Helvetica Neue" w:eastAsia="宋体" w:hAnsi="Helvetica Neue" w:cs="宋体"/>
            <w:color w:val="0068AC"/>
            <w:kern w:val="0"/>
            <w:szCs w:val="21"/>
          </w:rPr>
          <w:t>alonso Rodríguez-Navarro</w:t>
        </w:r>
      </w:hyperlink>
    </w:p>
    <w:p w14:paraId="49E98FF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一个国家的研究成功可以从权力法功能来评估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该功能将国家和世界排名数字联系起来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当出版物是根据引用数量排序时进行的</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一个类似的功能描述了国家文件在世界百分位数中的分布情况。这些功能可以计算一个国家发表高度引用的论文的概率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这些论文可以作为该国实现重要发现或科学突破概率的指标。本文的目的是利用这种概率和其他来自百分位功率定律函数的参数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研究美国、欧盟和其他国家在热门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、生化和生物技术领域的研究成功</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在被调查的领域中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美国在科学上领先于所有国家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其研究很可能在本研究所研究的研究主题中产生约</w:t>
      </w:r>
      <w:r w:rsidRPr="004A613B">
        <w:rPr>
          <w:rFonts w:ascii="Helvetica Neue" w:eastAsia="宋体" w:hAnsi="Helvetica Neue" w:cs="宋体"/>
          <w:color w:val="333333"/>
          <w:kern w:val="0"/>
          <w:szCs w:val="21"/>
        </w:rPr>
        <w:t xml:space="preserve">80% </w:t>
      </w:r>
      <w:r w:rsidRPr="004A613B">
        <w:rPr>
          <w:rFonts w:ascii="Helvetica Neue" w:eastAsia="宋体" w:hAnsi="Helvetica Neue" w:cs="宋体"/>
          <w:color w:val="333333"/>
          <w:kern w:val="0"/>
          <w:szCs w:val="21"/>
        </w:rPr>
        <w:t>的重要全球突破。在过去</w:t>
      </w:r>
      <w:r w:rsidRPr="004A613B">
        <w:rPr>
          <w:rFonts w:ascii="Helvetica Neue" w:eastAsia="宋体" w:hAnsi="Helvetica Neue" w:cs="宋体"/>
          <w:color w:val="333333"/>
          <w:kern w:val="0"/>
          <w:szCs w:val="21"/>
        </w:rPr>
        <w:t>30</w:t>
      </w:r>
      <w:r w:rsidRPr="004A613B">
        <w:rPr>
          <w:rFonts w:ascii="Helvetica Neue" w:eastAsia="宋体" w:hAnsi="Helvetica Neue" w:cs="宋体"/>
          <w:color w:val="333333"/>
          <w:kern w:val="0"/>
          <w:szCs w:val="21"/>
        </w:rPr>
        <w:t>年里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参照美国的研究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欧盟的研究一直处于弱势地位。少</w:t>
      </w:r>
    </w:p>
    <w:p w14:paraId="2044819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7F2C8B0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单个</w:t>
      </w:r>
      <w:r w:rsidRPr="004A613B">
        <w:rPr>
          <w:rFonts w:ascii="Helvetica Neue" w:eastAsia="宋体" w:hAnsi="Helvetica Neue" w:cs="宋体"/>
          <w:color w:val="333333"/>
          <w:kern w:val="0"/>
          <w:szCs w:val="21"/>
        </w:rPr>
        <w:t xml:space="preserve"> pdf </w:t>
      </w:r>
      <w:r w:rsidRPr="004A613B">
        <w:rPr>
          <w:rFonts w:ascii="Helvetica Neue" w:eastAsia="宋体" w:hAnsi="Helvetica Neue" w:cs="宋体"/>
          <w:color w:val="333333"/>
          <w:kern w:val="0"/>
          <w:szCs w:val="21"/>
        </w:rPr>
        <w:t>文件</w:t>
      </w:r>
      <w:r w:rsidRPr="004A613B">
        <w:rPr>
          <w:rFonts w:ascii="Helvetica Neue" w:eastAsia="宋体" w:hAnsi="Helvetica Neue" w:cs="宋体"/>
          <w:color w:val="333333"/>
          <w:kern w:val="0"/>
          <w:szCs w:val="21"/>
        </w:rPr>
        <w:t xml:space="preserve">, 17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包括数字和表格</w:t>
      </w:r>
    </w:p>
    <w:p w14:paraId="6ADE20BF" w14:textId="77777777" w:rsidR="004A613B" w:rsidRPr="004A613B" w:rsidRDefault="00764120" w:rsidP="004A613B">
      <w:pPr>
        <w:widowControl/>
        <w:numPr>
          <w:ilvl w:val="0"/>
          <w:numId w:val="2"/>
        </w:numPr>
        <w:spacing w:after="60"/>
        <w:ind w:left="480"/>
        <w:jc w:val="left"/>
        <w:divId w:val="76172318"/>
        <w:rPr>
          <w:rFonts w:ascii="Helvetica Neue" w:eastAsia="宋体" w:hAnsi="Helvetica Neue" w:cs="宋体"/>
          <w:b/>
          <w:bCs/>
          <w:color w:val="333333"/>
          <w:kern w:val="0"/>
          <w:sz w:val="22"/>
        </w:rPr>
      </w:pPr>
      <w:hyperlink r:id="rId177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xiv:1807. 01066</w:t>
        </w:r>
      </w:hyperlink>
      <w:r w:rsidR="004A613B" w:rsidRPr="004A613B">
        <w:rPr>
          <w:rFonts w:ascii="Helvetica Neue" w:eastAsia="宋体" w:hAnsi="Helvetica Neue" w:cs="宋体"/>
          <w:b/>
          <w:bCs/>
          <w:color w:val="333333"/>
          <w:kern w:val="0"/>
          <w:sz w:val="22"/>
        </w:rPr>
        <w:t>[</w:t>
      </w:r>
      <w:hyperlink r:id="rId177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77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669B28C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非政策政策评估中的行为政策估计</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校准事项</w:t>
      </w:r>
    </w:p>
    <w:p w14:paraId="69797CE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79" w:history="1">
        <w:r w:rsidRPr="004A613B">
          <w:rPr>
            <w:rFonts w:ascii="Helvetica Neue" w:eastAsia="宋体" w:hAnsi="Helvetica Neue" w:cs="宋体"/>
            <w:color w:val="0068AC"/>
            <w:kern w:val="0"/>
            <w:szCs w:val="21"/>
          </w:rPr>
          <w:t>aniruddh raghu</w:t>
        </w:r>
      </w:hyperlink>
      <w:r w:rsidRPr="004A613B">
        <w:rPr>
          <w:rFonts w:ascii="Helvetica Neue" w:eastAsia="宋体" w:hAnsi="Helvetica Neue" w:cs="宋体"/>
          <w:color w:val="333333"/>
          <w:kern w:val="0"/>
          <w:szCs w:val="21"/>
        </w:rPr>
        <w:t>, </w:t>
      </w:r>
      <w:hyperlink r:id="rId1780" w:history="1">
        <w:r w:rsidRPr="004A613B">
          <w:rPr>
            <w:rFonts w:ascii="Helvetica Neue" w:eastAsia="宋体" w:hAnsi="Helvetica Neue" w:cs="宋体"/>
            <w:color w:val="0068AC"/>
            <w:kern w:val="0"/>
            <w:szCs w:val="21"/>
          </w:rPr>
          <w:t>omer gottesman</w:t>
        </w:r>
      </w:hyperlink>
      <w:r w:rsidRPr="004A613B">
        <w:rPr>
          <w:rFonts w:ascii="Helvetica Neue" w:eastAsia="宋体" w:hAnsi="Helvetica Neue" w:cs="宋体"/>
          <w:color w:val="333333"/>
          <w:kern w:val="0"/>
          <w:szCs w:val="21"/>
        </w:rPr>
        <w:t>, </w:t>
      </w:r>
      <w:hyperlink r:id="rId1781" w:history="1">
        <w:r w:rsidRPr="004A613B">
          <w:rPr>
            <w:rFonts w:ascii="Helvetica Neue" w:eastAsia="宋体" w:hAnsi="Helvetica Neue" w:cs="宋体"/>
            <w:color w:val="0068AC"/>
            <w:kern w:val="0"/>
            <w:szCs w:val="21"/>
          </w:rPr>
          <w:t>yao liu</w:t>
        </w:r>
      </w:hyperlink>
      <w:r w:rsidRPr="004A613B">
        <w:rPr>
          <w:rFonts w:ascii="Helvetica Neue" w:eastAsia="宋体" w:hAnsi="Helvetica Neue" w:cs="宋体"/>
          <w:color w:val="333333"/>
          <w:kern w:val="0"/>
          <w:szCs w:val="21"/>
        </w:rPr>
        <w:t>, </w:t>
      </w:r>
      <w:hyperlink r:id="rId1782" w:history="1">
        <w:r w:rsidRPr="004A613B">
          <w:rPr>
            <w:rFonts w:ascii="Helvetica Neue" w:eastAsia="宋体" w:hAnsi="Helvetica Neue" w:cs="宋体"/>
            <w:color w:val="0068AC"/>
            <w:kern w:val="0"/>
            <w:szCs w:val="21"/>
          </w:rPr>
          <w:t>matthieu komorowski</w:t>
        </w:r>
      </w:hyperlink>
      <w:r w:rsidRPr="004A613B">
        <w:rPr>
          <w:rFonts w:ascii="Helvetica Neue" w:eastAsia="宋体" w:hAnsi="Helvetica Neue" w:cs="宋体"/>
          <w:color w:val="333333"/>
          <w:kern w:val="0"/>
          <w:szCs w:val="21"/>
        </w:rPr>
        <w:t>, </w:t>
      </w:r>
      <w:hyperlink r:id="rId1783" w:history="1">
        <w:r w:rsidRPr="004A613B">
          <w:rPr>
            <w:rFonts w:ascii="Helvetica Neue" w:eastAsia="宋体" w:hAnsi="Helvetica Neue" w:cs="宋体"/>
            <w:color w:val="0068AC"/>
            <w:kern w:val="0"/>
            <w:szCs w:val="21"/>
          </w:rPr>
          <w:t>aldo</w:t>
        </w:r>
      </w:hyperlink>
      <w:r w:rsidRPr="004A613B">
        <w:rPr>
          <w:rFonts w:ascii="Helvetica Neue" w:eastAsia="宋体" w:hAnsi="Helvetica Neue" w:cs="宋体"/>
          <w:color w:val="333333"/>
          <w:kern w:val="0"/>
          <w:szCs w:val="21"/>
        </w:rPr>
        <w:t>faisal </w:t>
      </w:r>
      <w:hyperlink r:id="rId1784" w:history="1">
        <w:r w:rsidRPr="004A613B">
          <w:rPr>
            <w:rFonts w:ascii="Helvetica Neue" w:eastAsia="宋体" w:hAnsi="Helvetica Neue" w:cs="宋体"/>
            <w:color w:val="0068AC"/>
            <w:kern w:val="0"/>
            <w:szCs w:val="21"/>
          </w:rPr>
          <w:t>, finale dohi-velez</w:t>
        </w:r>
      </w:hyperlink>
      <w:r w:rsidRPr="004A613B">
        <w:rPr>
          <w:rFonts w:ascii="Helvetica Neue" w:eastAsia="宋体" w:hAnsi="Helvetica Neue" w:cs="宋体"/>
          <w:color w:val="333333"/>
          <w:kern w:val="0"/>
          <w:szCs w:val="21"/>
        </w:rPr>
        <w:t>, </w:t>
      </w:r>
      <w:hyperlink r:id="rId1785" w:history="1">
        <w:r w:rsidRPr="004A613B">
          <w:rPr>
            <w:rFonts w:ascii="Helvetica Neue" w:eastAsia="宋体" w:hAnsi="Helvetica Neue" w:cs="宋体"/>
            <w:color w:val="0068AC"/>
            <w:kern w:val="0"/>
            <w:szCs w:val="21"/>
          </w:rPr>
          <w:t>emma brun</w:t>
        </w:r>
        <w:r w:rsidRPr="004A613B">
          <w:rPr>
            <w:rFonts w:ascii="Helvetica Neue" w:eastAsia="宋体" w:hAnsi="Helvetica Neue" w:cs="宋体"/>
            <w:color w:val="0068AC"/>
            <w:kern w:val="0"/>
            <w:szCs w:val="21"/>
          </w:rPr>
          <w:t>技能</w:t>
        </w:r>
      </w:hyperlink>
    </w:p>
    <w:p w14:paraId="74BA168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我们考虑了在不知道真实行为政策的情况下估计用于非政策政策评估</w:t>
      </w:r>
      <w:r w:rsidRPr="004A613B">
        <w:rPr>
          <w:rFonts w:ascii="Helvetica Neue" w:eastAsia="宋体" w:hAnsi="Helvetica Neue" w:cs="宋体"/>
          <w:color w:val="333333"/>
          <w:kern w:val="0"/>
          <w:szCs w:val="21"/>
        </w:rPr>
        <w:t xml:space="preserve"> (ope) </w:t>
      </w:r>
      <w:r w:rsidRPr="004A613B">
        <w:rPr>
          <w:rFonts w:ascii="Helvetica Neue" w:eastAsia="宋体" w:hAnsi="Helvetica Neue" w:cs="宋体"/>
          <w:color w:val="333333"/>
          <w:kern w:val="0"/>
          <w:szCs w:val="21"/>
        </w:rPr>
        <w:t>的行为策略的问题。通过一系列实证研究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我们证明了</w:t>
      </w:r>
      <w:r w:rsidRPr="004A613B">
        <w:rPr>
          <w:rFonts w:ascii="Helvetica Neue" w:eastAsia="宋体" w:hAnsi="Helvetica Neue" w:cs="宋体"/>
          <w:color w:val="333333"/>
          <w:kern w:val="0"/>
          <w:szCs w:val="21"/>
        </w:rPr>
        <w:t xml:space="preserve"> ope </w:t>
      </w:r>
      <w:r w:rsidRPr="004A613B">
        <w:rPr>
          <w:rFonts w:ascii="Helvetica Neue" w:eastAsia="宋体" w:hAnsi="Helvetica Neue" w:cs="宋体"/>
          <w:color w:val="333333"/>
          <w:kern w:val="0"/>
          <w:szCs w:val="21"/>
        </w:rPr>
        <w:t>的准确性在很大程度上取决于估计行为政策模型的校准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从数据中估计行为政策的准确性。我们展示了强大的参数模型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如神经网络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如何在真实的</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数据集上生成高度未校准的行为策略模型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并说明了一个简单的、非参数化的、</w:t>
      </w:r>
      <w:r w:rsidRPr="004A613B">
        <w:rPr>
          <w:rFonts w:ascii="Helvetica Neue" w:eastAsia="宋体" w:hAnsi="Helvetica Neue" w:cs="宋体"/>
          <w:color w:val="333333"/>
          <w:kern w:val="0"/>
          <w:szCs w:val="21"/>
        </w:rPr>
        <w:t xml:space="preserve">k </w:t>
      </w:r>
      <w:r w:rsidRPr="004A613B">
        <w:rPr>
          <w:rFonts w:ascii="Helvetica Neue" w:eastAsia="宋体" w:hAnsi="Helvetica Neue" w:cs="宋体"/>
          <w:color w:val="333333"/>
          <w:kern w:val="0"/>
          <w:szCs w:val="21"/>
        </w:rPr>
        <w:t>最近的邻域模型如何产生更好的结果校准的行为策略估计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并可用于获得基于采样的高重要性的</w:t>
      </w:r>
      <w:r w:rsidRPr="004A613B">
        <w:rPr>
          <w:rFonts w:ascii="Helvetica Neue" w:eastAsia="宋体" w:hAnsi="Helvetica Neue" w:cs="宋体"/>
          <w:color w:val="333333"/>
          <w:kern w:val="0"/>
          <w:szCs w:val="21"/>
        </w:rPr>
        <w:t xml:space="preserve"> ope </w:t>
      </w:r>
      <w:r w:rsidRPr="004A613B">
        <w:rPr>
          <w:rFonts w:ascii="Helvetica Neue" w:eastAsia="宋体" w:hAnsi="Helvetica Neue" w:cs="宋体"/>
          <w:color w:val="333333"/>
          <w:kern w:val="0"/>
          <w:szCs w:val="21"/>
        </w:rPr>
        <w:t>估计。少</w:t>
      </w:r>
    </w:p>
    <w:p w14:paraId="21FF9DC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66558A1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icml 2018 </w:t>
      </w:r>
      <w:r w:rsidRPr="004A613B">
        <w:rPr>
          <w:rFonts w:ascii="Helvetica Neue" w:eastAsia="宋体" w:hAnsi="Helvetica Neue" w:cs="宋体"/>
          <w:color w:val="333333"/>
          <w:kern w:val="0"/>
          <w:szCs w:val="21"/>
        </w:rPr>
        <w:t>会议上参加机器学习因果关系、反事实预测和自主行动研讨会</w:t>
      </w:r>
    </w:p>
    <w:p w14:paraId="7A9EFB7A" w14:textId="77777777" w:rsidR="004A613B" w:rsidRPr="004A613B" w:rsidRDefault="00764120" w:rsidP="004A613B">
      <w:pPr>
        <w:widowControl/>
        <w:numPr>
          <w:ilvl w:val="0"/>
          <w:numId w:val="2"/>
        </w:numPr>
        <w:spacing w:after="60"/>
        <w:ind w:left="480"/>
        <w:jc w:val="left"/>
        <w:divId w:val="1273247134"/>
        <w:rPr>
          <w:rFonts w:ascii="Helvetica Neue" w:eastAsia="宋体" w:hAnsi="Helvetica Neue" w:cs="宋体"/>
          <w:b/>
          <w:bCs/>
          <w:color w:val="333333"/>
          <w:kern w:val="0"/>
          <w:sz w:val="22"/>
        </w:rPr>
      </w:pPr>
      <w:hyperlink r:id="rId178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1807. 01000</w:t>
        </w:r>
      </w:hyperlink>
      <w:r w:rsidR="004A613B" w:rsidRPr="004A613B">
        <w:rPr>
          <w:rFonts w:ascii="Helvetica Neue" w:eastAsia="宋体" w:hAnsi="Helvetica Neue" w:cs="宋体"/>
          <w:b/>
          <w:bCs/>
          <w:color w:val="333333"/>
          <w:kern w:val="0"/>
          <w:sz w:val="22"/>
        </w:rPr>
        <w:t>[</w:t>
      </w:r>
      <w:hyperlink r:id="rId178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 cy</w:t>
      </w:r>
    </w:p>
    <w:p w14:paraId="40226BD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建立规范精确医学术语的可控词汇</w:t>
      </w:r>
    </w:p>
    <w:p w14:paraId="038FB59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88" w:history="1">
        <w:r w:rsidRPr="004A613B">
          <w:rPr>
            <w:rFonts w:ascii="Helvetica Neue" w:eastAsia="宋体" w:hAnsi="Helvetica Neue" w:cs="宋体"/>
            <w:color w:val="0068AC"/>
            <w:kern w:val="0"/>
            <w:szCs w:val="21"/>
          </w:rPr>
          <w:t>孟武</w:t>
        </w:r>
      </w:hyperlink>
      <w:r w:rsidRPr="004A613B">
        <w:rPr>
          <w:rFonts w:ascii="Helvetica Neue" w:eastAsia="宋体" w:hAnsi="Helvetica Neue" w:cs="宋体"/>
          <w:color w:val="333333"/>
          <w:kern w:val="0"/>
          <w:szCs w:val="21"/>
        </w:rPr>
        <w:t>,</w:t>
      </w:r>
      <w:hyperlink r:id="rId1789" w:history="1">
        <w:r w:rsidRPr="004A613B">
          <w:rPr>
            <w:rFonts w:ascii="Helvetica Neue" w:eastAsia="宋体" w:hAnsi="Helvetica Neue" w:cs="宋体"/>
            <w:color w:val="0068AC"/>
            <w:kern w:val="0"/>
            <w:szCs w:val="21"/>
          </w:rPr>
          <w:t>刘燕</w:t>
        </w:r>
      </w:hyperlink>
      <w:r w:rsidRPr="004A613B">
        <w:rPr>
          <w:rFonts w:ascii="Helvetica Neue" w:eastAsia="宋体" w:hAnsi="Helvetica Neue" w:cs="宋体"/>
          <w:color w:val="333333"/>
          <w:kern w:val="0"/>
          <w:szCs w:val="21"/>
        </w:rPr>
        <w:t>,</w:t>
      </w:r>
      <w:hyperlink r:id="rId1790" w:history="1">
        <w:r w:rsidRPr="004A613B">
          <w:rPr>
            <w:rFonts w:ascii="Helvetica Neue" w:eastAsia="宋体" w:hAnsi="Helvetica Neue" w:cs="宋体"/>
            <w:color w:val="0068AC"/>
            <w:kern w:val="0"/>
            <w:szCs w:val="21"/>
          </w:rPr>
          <w:t>康洪宇</w:t>
        </w:r>
      </w:hyperlink>
      <w:r w:rsidRPr="004A613B">
        <w:rPr>
          <w:rFonts w:ascii="Helvetica Neue" w:eastAsia="宋体" w:hAnsi="Helvetica Neue" w:cs="宋体"/>
          <w:color w:val="333333"/>
          <w:kern w:val="0"/>
          <w:szCs w:val="21"/>
        </w:rPr>
        <w:t>,</w:t>
      </w:r>
      <w:hyperlink r:id="rId1791" w:history="1">
        <w:r w:rsidRPr="004A613B">
          <w:rPr>
            <w:rFonts w:ascii="Helvetica Neue" w:eastAsia="宋体" w:hAnsi="Helvetica Neue" w:cs="宋体"/>
            <w:color w:val="0068AC"/>
            <w:kern w:val="0"/>
            <w:szCs w:val="21"/>
          </w:rPr>
          <w:t>司正</w:t>
        </w:r>
        <w:r w:rsidRPr="004A613B">
          <w:rPr>
            <w:rFonts w:ascii="Helvetica Neue" w:eastAsia="宋体" w:hAnsi="Helvetica Neue" w:cs="宋体"/>
            <w:color w:val="0068AC"/>
            <w:kern w:val="0"/>
            <w:szCs w:val="21"/>
          </w:rPr>
          <w:t>,</w:t>
        </w:r>
      </w:hyperlink>
      <w:hyperlink r:id="rId1792" w:history="1">
        <w:r w:rsidRPr="004A613B">
          <w:rPr>
            <w:rFonts w:ascii="Helvetica Neue" w:eastAsia="宋体" w:hAnsi="Helvetica Neue" w:cs="宋体"/>
            <w:color w:val="0068AC"/>
            <w:kern w:val="0"/>
            <w:szCs w:val="21"/>
          </w:rPr>
          <w:t>焦丽</w:t>
        </w:r>
      </w:hyperlink>
      <w:r w:rsidRPr="004A613B">
        <w:rPr>
          <w:rFonts w:ascii="Helvetica Neue" w:eastAsia="宋体" w:hAnsi="Helvetica Neue" w:cs="宋体"/>
          <w:color w:val="333333"/>
          <w:kern w:val="0"/>
          <w:szCs w:val="21"/>
        </w:rPr>
        <w:t>,</w:t>
      </w:r>
      <w:hyperlink r:id="rId1793" w:history="1">
        <w:r w:rsidRPr="004A613B">
          <w:rPr>
            <w:rFonts w:ascii="Helvetica Neue" w:eastAsia="宋体" w:hAnsi="Helvetica Neue" w:cs="宋体"/>
            <w:color w:val="0068AC"/>
            <w:kern w:val="0"/>
            <w:szCs w:val="21"/>
          </w:rPr>
          <w:t>李厚</w:t>
        </w:r>
      </w:hyperlink>
    </w:p>
    <w:p w14:paraId="3B36AC0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技术的迅速进步和精密医学领域研究的发展导致了不同类型生物医学数据的产生。标准</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词汇在处理这些异构数据时被证明是有限的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提出了新的控制词汇数据集成和规范化。本研究建立了统一医学语言系统</w:t>
      </w:r>
      <w:r w:rsidRPr="004A613B">
        <w:rPr>
          <w:rFonts w:ascii="Helvetica Neue" w:eastAsia="宋体" w:hAnsi="Helvetica Neue" w:cs="宋体"/>
          <w:color w:val="333333"/>
          <w:kern w:val="0"/>
          <w:szCs w:val="21"/>
        </w:rPr>
        <w:t xml:space="preserve"> (umls) </w:t>
      </w:r>
      <w:r w:rsidRPr="004A613B">
        <w:rPr>
          <w:rFonts w:ascii="Helvetica Neue" w:eastAsia="宋体" w:hAnsi="Helvetica Neue" w:cs="宋体"/>
          <w:color w:val="333333"/>
          <w:kern w:val="0"/>
          <w:szCs w:val="21"/>
        </w:rPr>
        <w:t>中的数据集成方法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建立了精确医学词汇</w:t>
      </w:r>
      <w:r w:rsidRPr="004A613B">
        <w:rPr>
          <w:rFonts w:ascii="Helvetica Neue" w:eastAsia="宋体" w:hAnsi="Helvetica Neue" w:cs="宋体"/>
          <w:color w:val="333333"/>
          <w:kern w:val="0"/>
          <w:szCs w:val="21"/>
        </w:rPr>
        <w:t xml:space="preserve"> (pmv), </w:t>
      </w:r>
      <w:r w:rsidRPr="004A613B">
        <w:rPr>
          <w:rFonts w:ascii="Helvetica Neue" w:eastAsia="宋体" w:hAnsi="Helvetica Neue" w:cs="宋体"/>
          <w:color w:val="333333"/>
          <w:kern w:val="0"/>
          <w:szCs w:val="21"/>
        </w:rPr>
        <w:t>它是一种用于精密</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术语的可控词汇。它现在涵盖了疾病、药物、基因、基因变异等十大语义类型。从广泛使用的与精密医学有关的数据库中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共纳入了</w:t>
      </w:r>
      <w:r w:rsidRPr="004A613B">
        <w:rPr>
          <w:rFonts w:ascii="Helvetica Neue" w:eastAsia="宋体" w:hAnsi="Helvetica Neue" w:cs="宋体"/>
          <w:color w:val="333333"/>
          <w:kern w:val="0"/>
          <w:szCs w:val="21"/>
        </w:rPr>
        <w:t xml:space="preserve"> 1, 372, 967 </w:t>
      </w:r>
      <w:r w:rsidRPr="004A613B">
        <w:rPr>
          <w:rFonts w:ascii="Helvetica Neue" w:eastAsia="宋体" w:hAnsi="Helvetica Neue" w:cs="宋体"/>
          <w:color w:val="333333"/>
          <w:kern w:val="0"/>
          <w:szCs w:val="21"/>
        </w:rPr>
        <w:t>概念和</w:t>
      </w:r>
      <w:r w:rsidRPr="004A613B">
        <w:rPr>
          <w:rFonts w:ascii="Helvetica Neue" w:eastAsia="宋体" w:hAnsi="Helvetica Neue" w:cs="宋体"/>
          <w:color w:val="333333"/>
          <w:kern w:val="0"/>
          <w:szCs w:val="21"/>
        </w:rPr>
        <w:t xml:space="preserve"> 4 576, 208 </w:t>
      </w:r>
      <w:r w:rsidRPr="004A613B">
        <w:rPr>
          <w:rFonts w:ascii="Helvetica Neue" w:eastAsia="宋体" w:hAnsi="Helvetica Neue" w:cs="宋体"/>
          <w:color w:val="333333"/>
          <w:kern w:val="0"/>
          <w:szCs w:val="21"/>
        </w:rPr>
        <w:t>术语。少</w:t>
      </w:r>
    </w:p>
    <w:p w14:paraId="3B71CB7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1797DFBD" w14:textId="77777777" w:rsidR="004A613B" w:rsidRPr="004A613B" w:rsidRDefault="00764120" w:rsidP="004A613B">
      <w:pPr>
        <w:widowControl/>
        <w:numPr>
          <w:ilvl w:val="0"/>
          <w:numId w:val="2"/>
        </w:numPr>
        <w:spacing w:after="60"/>
        <w:ind w:left="480"/>
        <w:jc w:val="left"/>
        <w:divId w:val="475450"/>
        <w:rPr>
          <w:rFonts w:ascii="Helvetica Neue" w:eastAsia="宋体" w:hAnsi="Helvetica Neue" w:cs="宋体"/>
          <w:b/>
          <w:bCs/>
          <w:color w:val="333333"/>
          <w:kern w:val="0"/>
          <w:sz w:val="22"/>
        </w:rPr>
      </w:pPr>
      <w:hyperlink r:id="rId179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1807. 00502</w:t>
        </w:r>
      </w:hyperlink>
      <w:r w:rsidR="004A613B" w:rsidRPr="004A613B">
        <w:rPr>
          <w:rFonts w:ascii="Helvetica Neue" w:eastAsia="宋体" w:hAnsi="Helvetica Neue" w:cs="宋体"/>
          <w:b/>
          <w:bCs/>
          <w:color w:val="333333"/>
          <w:kern w:val="0"/>
          <w:sz w:val="22"/>
        </w:rPr>
        <w:t>[</w:t>
      </w:r>
      <w:hyperlink r:id="rId179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79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86F160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利用不确定性估计预测分段质量</w:t>
      </w:r>
    </w:p>
    <w:p w14:paraId="18ACBF2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797" w:history="1">
        <w:r w:rsidRPr="004A613B">
          <w:rPr>
            <w:rFonts w:ascii="Helvetica Neue" w:eastAsia="宋体" w:hAnsi="Helvetica Neue" w:cs="宋体"/>
            <w:color w:val="0068AC"/>
            <w:kern w:val="0"/>
            <w:szCs w:val="21"/>
          </w:rPr>
          <w:t>terrance devris</w:t>
        </w:r>
      </w:hyperlink>
      <w:r w:rsidRPr="004A613B">
        <w:rPr>
          <w:rFonts w:ascii="Helvetica Neue" w:eastAsia="宋体" w:hAnsi="Helvetica Neue" w:cs="宋体"/>
          <w:color w:val="333333"/>
          <w:kern w:val="0"/>
          <w:szCs w:val="21"/>
        </w:rPr>
        <w:t>, </w:t>
      </w:r>
      <w:hyperlink r:id="rId1798" w:history="1">
        <w:r w:rsidRPr="004A613B">
          <w:rPr>
            <w:rFonts w:ascii="Helvetica Neue" w:eastAsia="宋体" w:hAnsi="Helvetica Neue" w:cs="宋体"/>
            <w:color w:val="0068AC"/>
            <w:kern w:val="0"/>
            <w:szCs w:val="21"/>
          </w:rPr>
          <w:t>graham w. taylor</w:t>
        </w:r>
      </w:hyperlink>
    </w:p>
    <w:p w14:paraId="362DB58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影像中使用深度学习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在研究界取得了巨大的增长。临床环境中对这些系统吸收缓慢的一个原因是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它们是复杂的、不透明的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往往会默默失败。在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成像领域之外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机器学习社区最近提出了几种量化模型不确定性的技术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即知道模型何时失败</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。这在实际环境中很重要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因为我们可以将这种情况称为人工检查或人类的纠正。本文旨在将这些估计不确定性的结果与基于深度学习的分割中的两个重要输出产生影响。首先是制作空间不确定性图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临床医生可以从中观察系统认为失败的地点和原因。第二个是量化对故障的图像级预测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这对于隔离特定案例并将其从自动化管道中删除非常有用。我们还表明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关于空间不确定性的推理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第一个输出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是一个有用的中间表示产生分割质量预测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第二个输出。我们提出了一个两阶段的架构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以产生这些不确定度的措施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它可以容纳任何深度学习为基础的</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分割管道。少</w:t>
      </w:r>
    </w:p>
    <w:p w14:paraId="129AA42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51988CBD" w14:textId="77777777" w:rsidR="004A613B" w:rsidRPr="004A613B" w:rsidRDefault="00764120" w:rsidP="004A613B">
      <w:pPr>
        <w:widowControl/>
        <w:numPr>
          <w:ilvl w:val="0"/>
          <w:numId w:val="2"/>
        </w:numPr>
        <w:spacing w:after="60"/>
        <w:ind w:left="480"/>
        <w:jc w:val="left"/>
        <w:divId w:val="1480685469"/>
        <w:rPr>
          <w:rFonts w:ascii="Helvetica Neue" w:eastAsia="宋体" w:hAnsi="Helvetica Neue" w:cs="宋体"/>
          <w:b/>
          <w:bCs/>
          <w:color w:val="333333"/>
          <w:kern w:val="0"/>
          <w:sz w:val="22"/>
        </w:rPr>
      </w:pPr>
      <w:hyperlink r:id="rId179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1807. 00499</w:t>
        </w:r>
      </w:hyperlink>
      <w:r w:rsidR="004A613B" w:rsidRPr="004A613B">
        <w:rPr>
          <w:rFonts w:ascii="Helvetica Neue" w:eastAsia="宋体" w:hAnsi="Helvetica Neue" w:cs="宋体"/>
          <w:b/>
          <w:bCs/>
          <w:color w:val="333333"/>
          <w:kern w:val="0"/>
          <w:sz w:val="22"/>
        </w:rPr>
        <w:t>[</w:t>
      </w:r>
      <w:hyperlink r:id="rId180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Ce</w:t>
      </w:r>
    </w:p>
    <w:p w14:paraId="645C125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利用多模态贝叶斯模型标定的胶质瘤个性化放射治疗规划</w:t>
      </w:r>
    </w:p>
    <w:p w14:paraId="3B37773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01" w:history="1">
        <w:r w:rsidRPr="004A613B">
          <w:rPr>
            <w:rFonts w:ascii="Helvetica Neue" w:eastAsia="宋体" w:hAnsi="Helvetica Neue" w:cs="宋体"/>
            <w:color w:val="0068AC"/>
            <w:kern w:val="0"/>
            <w:szCs w:val="21"/>
          </w:rPr>
          <w:t>jana lipkova</w:t>
        </w:r>
      </w:hyperlink>
      <w:r w:rsidRPr="004A613B">
        <w:rPr>
          <w:rFonts w:ascii="Helvetica Neue" w:eastAsia="宋体" w:hAnsi="Helvetica Neue" w:cs="宋体"/>
          <w:color w:val="333333"/>
          <w:kern w:val="0"/>
          <w:szCs w:val="21"/>
        </w:rPr>
        <w:t>, </w:t>
      </w:r>
      <w:hyperlink r:id="rId1802" w:history="1">
        <w:r w:rsidRPr="004A613B">
          <w:rPr>
            <w:rFonts w:ascii="Helvetica Neue" w:eastAsia="宋体" w:hAnsi="Helvetica Neue" w:cs="宋体"/>
            <w:color w:val="0068AC"/>
            <w:kern w:val="0"/>
            <w:szCs w:val="21"/>
          </w:rPr>
          <w:t>panagiotis angelikopoulos</w:t>
        </w:r>
      </w:hyperlink>
      <w:r w:rsidRPr="004A613B">
        <w:rPr>
          <w:rFonts w:ascii="Helvetica Neue" w:eastAsia="宋体" w:hAnsi="Helvetica Neue" w:cs="宋体"/>
          <w:color w:val="333333"/>
          <w:kern w:val="0"/>
          <w:szCs w:val="21"/>
        </w:rPr>
        <w:t>, </w:t>
      </w:r>
      <w:hyperlink r:id="rId1803" w:history="1">
        <w:r w:rsidRPr="004A613B">
          <w:rPr>
            <w:rFonts w:ascii="Helvetica Neue" w:eastAsia="宋体" w:hAnsi="Helvetica Neue" w:cs="宋体"/>
            <w:color w:val="0068AC"/>
            <w:kern w:val="0"/>
            <w:szCs w:val="21"/>
          </w:rPr>
          <w:t>stephen wu</w:t>
        </w:r>
      </w:hyperlink>
      <w:r w:rsidRPr="004A613B">
        <w:rPr>
          <w:rFonts w:ascii="Helvetica Neue" w:eastAsia="宋体" w:hAnsi="Helvetica Neue" w:cs="宋体"/>
          <w:color w:val="333333"/>
          <w:kern w:val="0"/>
          <w:szCs w:val="21"/>
        </w:rPr>
        <w:t>, </w:t>
      </w:r>
      <w:hyperlink r:id="rId1804" w:history="1">
        <w:r w:rsidRPr="004A613B">
          <w:rPr>
            <w:rFonts w:ascii="Helvetica Neue" w:eastAsia="宋体" w:hAnsi="Helvetica Neue" w:cs="宋体"/>
            <w:color w:val="0068AC"/>
            <w:kern w:val="0"/>
            <w:szCs w:val="21"/>
          </w:rPr>
          <w:t>esther alberts</w:t>
        </w:r>
      </w:hyperlink>
      <w:r w:rsidRPr="004A613B">
        <w:rPr>
          <w:rFonts w:ascii="Helvetica Neue" w:eastAsia="宋体" w:hAnsi="Helvetica Neue" w:cs="宋体"/>
          <w:color w:val="333333"/>
          <w:kern w:val="0"/>
          <w:szCs w:val="21"/>
        </w:rPr>
        <w:t>, </w:t>
      </w:r>
      <w:hyperlink r:id="rId1805" w:history="1">
        <w:r w:rsidRPr="004A613B">
          <w:rPr>
            <w:rFonts w:ascii="Helvetica Neue" w:eastAsia="宋体" w:hAnsi="Helvetica Neue" w:cs="宋体"/>
            <w:color w:val="0068AC"/>
            <w:kern w:val="0"/>
            <w:szCs w:val="21"/>
          </w:rPr>
          <w:t>Benedikt wiestler</w:t>
        </w:r>
      </w:hyperlink>
      <w:r w:rsidRPr="004A613B">
        <w:rPr>
          <w:rFonts w:ascii="Helvetica Neue" w:eastAsia="宋体" w:hAnsi="Helvetica Neue" w:cs="宋体"/>
          <w:color w:val="333333"/>
          <w:kern w:val="0"/>
          <w:szCs w:val="21"/>
        </w:rPr>
        <w:t>, </w:t>
      </w:r>
      <w:hyperlink r:id="rId1806" w:history="1">
        <w:r w:rsidRPr="004A613B">
          <w:rPr>
            <w:rFonts w:ascii="Helvetica Neue" w:eastAsia="宋体" w:hAnsi="Helvetica Neue" w:cs="宋体"/>
            <w:color w:val="0068AC"/>
            <w:kern w:val="0"/>
            <w:szCs w:val="21"/>
          </w:rPr>
          <w:t>christian</w:t>
        </w:r>
      </w:hyperlink>
      <w:r w:rsidRPr="004A613B">
        <w:rPr>
          <w:rFonts w:ascii="Helvetica Neue" w:eastAsia="宋体" w:hAnsi="Helvetica Neue" w:cs="宋体"/>
          <w:color w:val="333333"/>
          <w:kern w:val="0"/>
          <w:szCs w:val="21"/>
        </w:rPr>
        <w:t>diehl, christine preibisch, </w:t>
      </w:r>
      <w:hyperlink r:id="rId1807" w:history="1">
        <w:r w:rsidRPr="004A613B">
          <w:rPr>
            <w:rFonts w:ascii="Helvetica Neue" w:eastAsia="宋体" w:hAnsi="Helvetica Neue" w:cs="宋体"/>
            <w:color w:val="0068AC"/>
            <w:kern w:val="0"/>
            <w:szCs w:val="21"/>
          </w:rPr>
          <w:t>thomas</w:t>
        </w:r>
      </w:hyperlink>
      <w:r w:rsidRPr="004A613B">
        <w:rPr>
          <w:rFonts w:ascii="Helvetica Neue" w:eastAsia="宋体" w:hAnsi="Helvetica Neue" w:cs="宋体"/>
          <w:color w:val="333333"/>
          <w:kern w:val="0"/>
          <w:szCs w:val="21"/>
        </w:rPr>
        <w:t> </w:t>
      </w:r>
      <w:hyperlink r:id="rId1808" w:history="1">
        <w:r w:rsidRPr="004A613B">
          <w:rPr>
            <w:rFonts w:ascii="Helvetica Neue" w:eastAsia="宋体" w:hAnsi="Helvetica Neue" w:cs="宋体"/>
            <w:color w:val="0068AC"/>
            <w:kern w:val="0"/>
            <w:szCs w:val="21"/>
          </w:rPr>
          <w:t>pyka</w:t>
        </w:r>
      </w:hyperlink>
      <w:r w:rsidRPr="004A613B">
        <w:rPr>
          <w:rFonts w:ascii="Helvetica Neue" w:eastAsia="宋体" w:hAnsi="Helvetica Neue" w:cs="宋体"/>
          <w:color w:val="333333"/>
          <w:kern w:val="0"/>
          <w:szCs w:val="21"/>
        </w:rPr>
        <w:t>, </w:t>
      </w:r>
      <w:hyperlink r:id="rId1809" w:history="1">
        <w:r w:rsidRPr="004A613B">
          <w:rPr>
            <w:rFonts w:ascii="Helvetica Neue" w:eastAsia="宋体" w:hAnsi="Helvetica Neue" w:cs="宋体"/>
            <w:color w:val="0068AC"/>
            <w:kern w:val="0"/>
            <w:szCs w:val="21"/>
          </w:rPr>
          <w:t>stepaniecomps</w:t>
        </w:r>
      </w:hyperlink>
      <w:r w:rsidRPr="004A613B">
        <w:rPr>
          <w:rFonts w:ascii="Helvetica Neue" w:eastAsia="宋体" w:hAnsi="Helvetica Neue" w:cs="宋体"/>
          <w:color w:val="333333"/>
          <w:kern w:val="0"/>
          <w:szCs w:val="21"/>
        </w:rPr>
        <w:t>, </w:t>
      </w:r>
      <w:hyperlink r:id="rId1810" w:history="1">
        <w:r w:rsidRPr="004A613B">
          <w:rPr>
            <w:rFonts w:ascii="Helvetica Neue" w:eastAsia="宋体" w:hAnsi="Helvetica Neue" w:cs="宋体"/>
            <w:color w:val="0068AC"/>
            <w:kern w:val="0"/>
            <w:szCs w:val="21"/>
          </w:rPr>
          <w:t>panagiotis hadjidoukas,</w:t>
        </w:r>
      </w:hyperlink>
      <w:r w:rsidRPr="004A613B">
        <w:rPr>
          <w:rFonts w:ascii="Helvetica Neue" w:eastAsia="宋体" w:hAnsi="Helvetica Neue" w:cs="宋体"/>
          <w:color w:val="333333"/>
          <w:kern w:val="0"/>
          <w:szCs w:val="21"/>
        </w:rPr>
        <w:t> </w:t>
      </w:r>
      <w:hyperlink r:id="rId1811" w:history="1">
        <w:r w:rsidRPr="004A613B">
          <w:rPr>
            <w:rFonts w:ascii="Helvetica Neue" w:eastAsia="宋体" w:hAnsi="Helvetica Neue" w:cs="宋体"/>
            <w:color w:val="0068AC"/>
            <w:kern w:val="0"/>
            <w:szCs w:val="21"/>
          </w:rPr>
          <w:t>koen van leemput</w:t>
        </w:r>
      </w:hyperlink>
      <w:r w:rsidRPr="004A613B">
        <w:rPr>
          <w:rFonts w:ascii="Helvetica Neue" w:eastAsia="宋体" w:hAnsi="Helvetica Neue" w:cs="宋体"/>
          <w:color w:val="333333"/>
          <w:kern w:val="0"/>
          <w:szCs w:val="21"/>
        </w:rPr>
        <w:t>, </w:t>
      </w:r>
      <w:hyperlink r:id="rId1812" w:history="1">
        <w:r w:rsidRPr="004A613B">
          <w:rPr>
            <w:rFonts w:ascii="Helvetica Neue" w:eastAsia="宋体" w:hAnsi="Helvetica Neue" w:cs="宋体"/>
            <w:color w:val="0068AC"/>
            <w:kern w:val="0"/>
            <w:szCs w:val="21"/>
          </w:rPr>
          <w:t>petros koumoutsakos</w:t>
        </w:r>
      </w:hyperlink>
      <w:r w:rsidRPr="004A613B">
        <w:rPr>
          <w:rFonts w:ascii="Helvetica Neue" w:eastAsia="宋体" w:hAnsi="Helvetica Neue" w:cs="宋体"/>
          <w:color w:val="333333"/>
          <w:kern w:val="0"/>
          <w:szCs w:val="21"/>
        </w:rPr>
        <w:t>, </w:t>
      </w:r>
      <w:hyperlink r:id="rId1813" w:history="1">
        <w:r w:rsidRPr="004A613B">
          <w:rPr>
            <w:rFonts w:ascii="Helvetica Neue" w:eastAsia="宋体" w:hAnsi="Helvetica Neue" w:cs="宋体"/>
            <w:color w:val="0068AC"/>
            <w:kern w:val="0"/>
            <w:szCs w:val="21"/>
          </w:rPr>
          <w:t>john s. lowengrub</w:t>
        </w:r>
      </w:hyperlink>
      <w:r w:rsidRPr="004A613B">
        <w:rPr>
          <w:rFonts w:ascii="Helvetica Neue" w:eastAsia="宋体" w:hAnsi="Helvetica Neue" w:cs="宋体"/>
          <w:color w:val="333333"/>
          <w:kern w:val="0"/>
          <w:szCs w:val="21"/>
        </w:rPr>
        <w:t>, </w:t>
      </w:r>
      <w:hyperlink r:id="rId1814" w:history="1">
        <w:r w:rsidRPr="004A613B">
          <w:rPr>
            <w:rFonts w:ascii="Helvetica Neue" w:eastAsia="宋体" w:hAnsi="Helvetica Neue" w:cs="宋体"/>
            <w:color w:val="0068AC"/>
            <w:kern w:val="0"/>
            <w:szCs w:val="21"/>
          </w:rPr>
          <w:t>bjoern menze</w:t>
        </w:r>
      </w:hyperlink>
    </w:p>
    <w:p w14:paraId="59E5E90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现有的脑瘤放射治疗计划来源于人群研究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几乎没有考虑到患者的具体情况。我们提出了一个个性化的</w:t>
      </w:r>
      <w:r w:rsidRPr="004A613B">
        <w:rPr>
          <w:rFonts w:ascii="Helvetica Neue" w:eastAsia="宋体" w:hAnsi="Helvetica Neue" w:cs="宋体"/>
          <w:color w:val="333333"/>
          <w:kern w:val="0"/>
          <w:szCs w:val="21"/>
        </w:rPr>
        <w:t xml:space="preserve"> rt </w:t>
      </w:r>
      <w:r w:rsidRPr="004A613B">
        <w:rPr>
          <w:rFonts w:ascii="Helvetica Neue" w:eastAsia="宋体" w:hAnsi="Helvetica Neue" w:cs="宋体"/>
          <w:color w:val="333333"/>
          <w:kern w:val="0"/>
          <w:szCs w:val="21"/>
        </w:rPr>
        <w:t>设计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通过结合患者多模式</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扫描和最先进的计算肿瘤模型。我们的方法集成了高分辨率</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扫描和高度特异性</w:t>
      </w:r>
      <w:r w:rsidRPr="004A613B">
        <w:rPr>
          <w:rFonts w:ascii="Helvetica Neue" w:eastAsia="宋体" w:hAnsi="Helvetica Neue" w:cs="宋体"/>
          <w:color w:val="333333"/>
          <w:kern w:val="0"/>
          <w:szCs w:val="21"/>
        </w:rPr>
        <w:t xml:space="preserve"> fet-pet </w:t>
      </w:r>
      <w:r w:rsidRPr="004A613B">
        <w:rPr>
          <w:rFonts w:ascii="Helvetica Neue" w:eastAsia="宋体" w:hAnsi="Helvetica Neue" w:cs="宋体"/>
          <w:color w:val="333333"/>
          <w:kern w:val="0"/>
          <w:szCs w:val="21"/>
        </w:rPr>
        <w:t>代谢图谱的补充信息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以推断胶质瘤患者的肿瘤细胞密度。目前的方法依赖于单一时间点的数据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因此适用于标准的临床设置。贝叶斯框架集成了多种成像模式的信息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量化了成像和建模不确定性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并通过置信区间预测患者特有的肿瘤细胞密度。采用先进的采样算法和并行软件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降低了贝叶斯推理的计算成本。初步的临床人口研究表明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从推断的肿瘤细胞浸润图产生的</w:t>
      </w:r>
      <w:r w:rsidRPr="004A613B">
        <w:rPr>
          <w:rFonts w:ascii="Helvetica Neue" w:eastAsia="宋体" w:hAnsi="Helvetica Neue" w:cs="宋体"/>
          <w:color w:val="333333"/>
          <w:kern w:val="0"/>
          <w:szCs w:val="21"/>
        </w:rPr>
        <w:t xml:space="preserve"> rt </w:t>
      </w:r>
      <w:r w:rsidRPr="004A613B">
        <w:rPr>
          <w:rFonts w:ascii="Helvetica Neue" w:eastAsia="宋体" w:hAnsi="Helvetica Neue" w:cs="宋体"/>
          <w:color w:val="333333"/>
          <w:kern w:val="0"/>
          <w:szCs w:val="21"/>
        </w:rPr>
        <w:t>计划可以减少更多的健康组织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从而减少辐射毒性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同时产生与标准</w:t>
      </w:r>
      <w:r w:rsidRPr="004A613B">
        <w:rPr>
          <w:rFonts w:ascii="Helvetica Neue" w:eastAsia="宋体" w:hAnsi="Helvetica Neue" w:cs="宋体"/>
          <w:color w:val="333333"/>
          <w:kern w:val="0"/>
          <w:szCs w:val="21"/>
        </w:rPr>
        <w:t xml:space="preserve"> rt </w:t>
      </w:r>
      <w:r w:rsidRPr="004A613B">
        <w:rPr>
          <w:rFonts w:ascii="Helvetica Neue" w:eastAsia="宋体" w:hAnsi="Helvetica Neue" w:cs="宋体"/>
          <w:color w:val="333333"/>
          <w:kern w:val="0"/>
          <w:szCs w:val="21"/>
        </w:rPr>
        <w:t>协议相当的准确性。此外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推断高肿瘤细胞密度的区域与抗肿瘤放射性区域一致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为个性化剂量升级提供了指导。拟议的数据和模型集成提供了一个强大的非侵入性工具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以帮助个性化的</w:t>
      </w:r>
      <w:r w:rsidRPr="004A613B">
        <w:rPr>
          <w:rFonts w:ascii="Helvetica Neue" w:eastAsia="宋体" w:hAnsi="Helvetica Neue" w:cs="宋体"/>
          <w:color w:val="333333"/>
          <w:kern w:val="0"/>
          <w:szCs w:val="21"/>
        </w:rPr>
        <w:t xml:space="preserve"> rt </w:t>
      </w:r>
      <w:r w:rsidRPr="004A613B">
        <w:rPr>
          <w:rFonts w:ascii="Helvetica Neue" w:eastAsia="宋体" w:hAnsi="Helvetica Neue" w:cs="宋体"/>
          <w:color w:val="333333"/>
          <w:kern w:val="0"/>
          <w:szCs w:val="21"/>
        </w:rPr>
        <w:t>规划。少</w:t>
      </w:r>
    </w:p>
    <w:p w14:paraId="642A70A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4B30F489" w14:textId="77777777" w:rsidR="004A613B" w:rsidRPr="004A613B" w:rsidRDefault="00764120" w:rsidP="004A613B">
      <w:pPr>
        <w:widowControl/>
        <w:numPr>
          <w:ilvl w:val="0"/>
          <w:numId w:val="2"/>
        </w:numPr>
        <w:spacing w:after="60"/>
        <w:ind w:left="480"/>
        <w:jc w:val="left"/>
        <w:divId w:val="1890876489"/>
        <w:rPr>
          <w:rFonts w:ascii="Helvetica Neue" w:eastAsia="宋体" w:hAnsi="Helvetica Neue" w:cs="宋体"/>
          <w:b/>
          <w:bCs/>
          <w:color w:val="333333"/>
          <w:kern w:val="0"/>
          <w:sz w:val="22"/>
        </w:rPr>
      </w:pPr>
      <w:hyperlink r:id="rId181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1807. 00224</w:t>
        </w:r>
      </w:hyperlink>
      <w:r w:rsidR="004A613B" w:rsidRPr="004A613B">
        <w:rPr>
          <w:rFonts w:ascii="Helvetica Neue" w:eastAsia="宋体" w:hAnsi="Helvetica Neue" w:cs="宋体"/>
          <w:b/>
          <w:bCs/>
          <w:color w:val="333333"/>
          <w:kern w:val="0"/>
          <w:sz w:val="22"/>
        </w:rPr>
        <w:t>[</w:t>
      </w:r>
      <w:hyperlink r:id="rId181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反渗透委员会</w:t>
      </w:r>
    </w:p>
    <w:p w14:paraId="3022104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可弯曲医用螺杆与曲线钻孔技术对骨折机器人辅助内固定的影响</w:t>
      </w:r>
    </w:p>
    <w:p w14:paraId="25D630F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17" w:history="1">
        <w:r w:rsidRPr="004A613B">
          <w:rPr>
            <w:rFonts w:ascii="Helvetica Neue" w:eastAsia="宋体" w:hAnsi="Helvetica Neue" w:cs="宋体"/>
            <w:color w:val="0068AC"/>
            <w:kern w:val="0"/>
            <w:szCs w:val="21"/>
          </w:rPr>
          <w:t>farshid alambeigi</w:t>
        </w:r>
      </w:hyperlink>
      <w:r w:rsidRPr="004A613B">
        <w:rPr>
          <w:rFonts w:ascii="Helvetica Neue" w:eastAsia="宋体" w:hAnsi="Helvetica Neue" w:cs="宋体"/>
          <w:color w:val="333333"/>
          <w:kern w:val="0"/>
          <w:szCs w:val="21"/>
        </w:rPr>
        <w:t>, </w:t>
      </w:r>
      <w:hyperlink r:id="rId1818" w:history="1">
        <w:r w:rsidRPr="004A613B">
          <w:rPr>
            <w:rFonts w:ascii="Helvetica Neue" w:eastAsia="宋体" w:hAnsi="Helvetica Neue" w:cs="宋体"/>
            <w:color w:val="0068AC"/>
            <w:kern w:val="0"/>
            <w:szCs w:val="21"/>
          </w:rPr>
          <w:t>mahsan bakhtiarinejad</w:t>
        </w:r>
      </w:hyperlink>
      <w:r w:rsidRPr="004A613B">
        <w:rPr>
          <w:rFonts w:ascii="Helvetica Neue" w:eastAsia="宋体" w:hAnsi="Helvetica Neue" w:cs="宋体"/>
          <w:color w:val="333333"/>
          <w:kern w:val="0"/>
          <w:szCs w:val="21"/>
        </w:rPr>
        <w:t>, armia </w:t>
      </w:r>
      <w:hyperlink r:id="rId1819" w:history="1">
        <w:r w:rsidRPr="004A613B">
          <w:rPr>
            <w:rFonts w:ascii="Helvetica Neue" w:eastAsia="宋体" w:hAnsi="Helvetica Neue" w:cs="宋体"/>
            <w:color w:val="0068AC"/>
            <w:kern w:val="0"/>
            <w:szCs w:val="21"/>
          </w:rPr>
          <w:t>azizi, rachel hegeman</w:t>
        </w:r>
      </w:hyperlink>
      <w:r w:rsidRPr="004A613B">
        <w:rPr>
          <w:rFonts w:ascii="Helvetica Neue" w:eastAsia="宋体" w:hAnsi="Helvetica Neue" w:cs="宋体"/>
          <w:color w:val="333333"/>
          <w:kern w:val="0"/>
          <w:szCs w:val="21"/>
        </w:rPr>
        <w:t>, </w:t>
      </w:r>
      <w:hyperlink r:id="rId1820" w:history="1">
        <w:r w:rsidRPr="004A613B">
          <w:rPr>
            <w:rFonts w:ascii="Helvetica Neue" w:eastAsia="宋体" w:hAnsi="Helvetica Neue" w:cs="宋体"/>
            <w:color w:val="0068AC"/>
            <w:kern w:val="0"/>
            <w:szCs w:val="21"/>
          </w:rPr>
          <w:t>iulian iordachita</w:t>
        </w:r>
      </w:hyperlink>
      <w:r w:rsidRPr="004A613B">
        <w:rPr>
          <w:rFonts w:ascii="Helvetica Neue" w:eastAsia="宋体" w:hAnsi="Helvetica Neue" w:cs="宋体"/>
          <w:color w:val="333333"/>
          <w:kern w:val="0"/>
          <w:szCs w:val="21"/>
        </w:rPr>
        <w:t>, </w:t>
      </w:r>
      <w:hyperlink r:id="rId1821" w:history="1">
        <w:r w:rsidRPr="004A613B">
          <w:rPr>
            <w:rFonts w:ascii="Helvetica Neue" w:eastAsia="宋体" w:hAnsi="Helvetica Neue" w:cs="宋体"/>
            <w:color w:val="0068AC"/>
            <w:kern w:val="0"/>
            <w:szCs w:val="21"/>
          </w:rPr>
          <w:t>harpal khanuja, meh</w:t>
        </w:r>
        <w:r w:rsidRPr="004A613B">
          <w:rPr>
            <w:rFonts w:ascii="Helvetica Neue" w:eastAsia="宋体" w:hAnsi="Helvetica Neue" w:cs="宋体"/>
            <w:color w:val="0068AC"/>
            <w:kern w:val="0"/>
            <w:szCs w:val="21"/>
          </w:rPr>
          <w:t>兰</w:t>
        </w:r>
        <w:r w:rsidRPr="004A613B">
          <w:rPr>
            <w:rFonts w:ascii="Helvetica Neue" w:eastAsia="宋体" w:hAnsi="Helvetica Neue" w:cs="宋体"/>
            <w:color w:val="0068AC"/>
            <w:kern w:val="0"/>
            <w:szCs w:val="21"/>
          </w:rPr>
          <w:t>·armand</w:t>
        </w:r>
      </w:hyperlink>
    </w:p>
    <w:p w14:paraId="2521DCD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内固定是一种常见的骨科手术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其中一个刚性螺钉用于固定骨折的碎片在一起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并加快愈合过程。然而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螺钉的刚性、骨折解剖的几何形状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如股骨和骨盆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以及患者年龄可能会在螺钉放置过程中引起一系列并发症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例如由于骨骼碎片错位导致骨折愈合不当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程序冗长时间和随后的高辐射照射。为了解决这些问题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我们提出了一个微创机器人辅助程序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包括一个连续体机器人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称为正交蛇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以及一个新的可弯曲</w:t>
      </w:r>
      <w:r w:rsidRPr="004A613B">
        <w:rPr>
          <w:rFonts w:ascii="Helvetica Neue" w:eastAsia="宋体" w:hAnsi="Helvetica Neue" w:cs="宋体"/>
          <w:b/>
          <w:bCs/>
          <w:color w:val="333333"/>
          <w:kern w:val="0"/>
          <w:szCs w:val="21"/>
        </w:rPr>
        <w:t>的医疗</w:t>
      </w:r>
      <w:r w:rsidRPr="004A613B">
        <w:rPr>
          <w:rFonts w:ascii="Helvetica Neue" w:eastAsia="宋体" w:hAnsi="Helvetica Neue" w:cs="宋体"/>
          <w:color w:val="333333"/>
          <w:kern w:val="0"/>
          <w:szCs w:val="21"/>
        </w:rPr>
        <w:t>螺钉</w:t>
      </w:r>
      <w:r w:rsidRPr="004A613B">
        <w:rPr>
          <w:rFonts w:ascii="Helvetica Neue" w:eastAsia="宋体" w:hAnsi="Helvetica Neue" w:cs="宋体"/>
          <w:color w:val="333333"/>
          <w:kern w:val="0"/>
          <w:szCs w:val="21"/>
        </w:rPr>
        <w:t xml:space="preserve"> (bendable) </w:t>
      </w:r>
      <w:r w:rsidRPr="004A613B">
        <w:rPr>
          <w:rFonts w:ascii="Helvetica Neue" w:eastAsia="宋体" w:hAnsi="Helvetica Neue" w:cs="宋体"/>
          <w:color w:val="333333"/>
          <w:kern w:val="0"/>
          <w:szCs w:val="21"/>
        </w:rPr>
        <w:t>来固定骨折。我们描述了弯曲钻井技术的实现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重点是设计、制造和评价一种新型</w:t>
      </w:r>
      <w:r w:rsidRPr="004A613B">
        <w:rPr>
          <w:rFonts w:ascii="Helvetica Neue" w:eastAsia="宋体" w:hAnsi="Helvetica Neue" w:cs="宋体"/>
          <w:color w:val="333333"/>
          <w:kern w:val="0"/>
          <w:szCs w:val="21"/>
        </w:rPr>
        <w:t xml:space="preserve"> bms, </w:t>
      </w:r>
      <w:r w:rsidRPr="004A613B">
        <w:rPr>
          <w:rFonts w:ascii="Helvetica Neue" w:eastAsia="宋体" w:hAnsi="Helvetica Neue" w:cs="宋体"/>
          <w:color w:val="333333"/>
          <w:kern w:val="0"/>
          <w:szCs w:val="21"/>
        </w:rPr>
        <w:t>它可以被动地变形到具有各种曲率的钻孔曲线隧道中。我们通过有限元模拟和合成骨样品实验来评估所建议的</w:t>
      </w:r>
      <w:r w:rsidRPr="004A613B">
        <w:rPr>
          <w:rFonts w:ascii="Helvetica Neue" w:eastAsia="宋体" w:hAnsi="Helvetica Neue" w:cs="宋体"/>
          <w:color w:val="333333"/>
          <w:kern w:val="0"/>
          <w:szCs w:val="21"/>
        </w:rPr>
        <w:t xml:space="preserve"> bms </w:t>
      </w:r>
      <w:r w:rsidRPr="004A613B">
        <w:rPr>
          <w:rFonts w:ascii="Helvetica Neue" w:eastAsia="宋体" w:hAnsi="Helvetica Neue" w:cs="宋体"/>
          <w:color w:val="333333"/>
          <w:kern w:val="0"/>
          <w:szCs w:val="21"/>
        </w:rPr>
        <w:t>的性能和有效性。少</w:t>
      </w:r>
    </w:p>
    <w:p w14:paraId="1F21B47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6B141D7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:6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将在第七届</w:t>
      </w:r>
      <w:r w:rsidRPr="004A613B">
        <w:rPr>
          <w:rFonts w:ascii="Helvetica Neue" w:eastAsia="宋体" w:hAnsi="Helvetica Neue" w:cs="宋体"/>
          <w:color w:val="333333"/>
          <w:kern w:val="0"/>
          <w:szCs w:val="21"/>
        </w:rPr>
        <w:t xml:space="preserve"> ieee ras/embs </w:t>
      </w:r>
      <w:r w:rsidRPr="004A613B">
        <w:rPr>
          <w:rFonts w:ascii="Helvetica Neue" w:eastAsia="宋体" w:hAnsi="Helvetica Neue" w:cs="宋体"/>
          <w:color w:val="333333"/>
          <w:kern w:val="0"/>
          <w:szCs w:val="21"/>
        </w:rPr>
        <w:t>生物医学与生物机电医学国际会议</w:t>
      </w:r>
      <w:r w:rsidRPr="004A613B">
        <w:rPr>
          <w:rFonts w:ascii="Helvetica Neue" w:eastAsia="宋体" w:hAnsi="Helvetica Neue" w:cs="宋体"/>
          <w:color w:val="333333"/>
          <w:kern w:val="0"/>
          <w:szCs w:val="21"/>
        </w:rPr>
        <w:t xml:space="preserve"> (birob 2018) </w:t>
      </w:r>
      <w:r w:rsidRPr="004A613B">
        <w:rPr>
          <w:rFonts w:ascii="Helvetica Neue" w:eastAsia="宋体" w:hAnsi="Helvetica Neue" w:cs="宋体"/>
          <w:color w:val="333333"/>
          <w:kern w:val="0"/>
          <w:szCs w:val="21"/>
        </w:rPr>
        <w:t>上亮相</w:t>
      </w:r>
    </w:p>
    <w:p w14:paraId="7DBAD323" w14:textId="77777777" w:rsidR="004A613B" w:rsidRPr="004A613B" w:rsidRDefault="00764120" w:rsidP="004A613B">
      <w:pPr>
        <w:widowControl/>
        <w:numPr>
          <w:ilvl w:val="0"/>
          <w:numId w:val="2"/>
        </w:numPr>
        <w:spacing w:after="60"/>
        <w:ind w:left="480"/>
        <w:jc w:val="left"/>
        <w:divId w:val="976059827"/>
        <w:rPr>
          <w:rFonts w:ascii="Helvetica Neue" w:eastAsia="宋体" w:hAnsi="Helvetica Neue" w:cs="宋体"/>
          <w:b/>
          <w:bCs/>
          <w:color w:val="333333"/>
          <w:kern w:val="0"/>
          <w:sz w:val="22"/>
        </w:rPr>
      </w:pPr>
      <w:hyperlink r:id="rId182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xiv:18006.11189</w:t>
        </w:r>
      </w:hyperlink>
      <w:r w:rsidR="004A613B" w:rsidRPr="004A613B">
        <w:rPr>
          <w:rFonts w:ascii="Helvetica Neue" w:eastAsia="宋体" w:hAnsi="Helvetica Neue" w:cs="宋体"/>
          <w:b/>
          <w:bCs/>
          <w:color w:val="333333"/>
          <w:kern w:val="0"/>
          <w:sz w:val="22"/>
        </w:rPr>
        <w:t>[</w:t>
      </w:r>
      <w:hyperlink r:id="rId182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82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0342EA6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一种混合深层学习的医学关系提取方法</w:t>
      </w:r>
    </w:p>
    <w:p w14:paraId="3927B25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25" w:history="1">
        <w:r w:rsidRPr="004A613B">
          <w:rPr>
            <w:rFonts w:ascii="Helvetica Neue" w:eastAsia="宋体" w:hAnsi="Helvetica Neue" w:cs="宋体"/>
            <w:color w:val="0068AC"/>
            <w:kern w:val="0"/>
            <w:szCs w:val="21"/>
          </w:rPr>
          <w:t>veera Raghavendra chikka</w:t>
        </w:r>
      </w:hyperlink>
      <w:r w:rsidRPr="004A613B">
        <w:rPr>
          <w:rFonts w:ascii="Helvetica Neue" w:eastAsia="宋体" w:hAnsi="Helvetica Neue" w:cs="宋体"/>
          <w:color w:val="333333"/>
          <w:kern w:val="0"/>
          <w:szCs w:val="21"/>
        </w:rPr>
        <w:t>, </w:t>
      </w:r>
      <w:hyperlink r:id="rId1826" w:history="1">
        <w:r w:rsidRPr="004A613B">
          <w:rPr>
            <w:rFonts w:ascii="Helvetica Neue" w:eastAsia="宋体" w:hAnsi="Helvetica Neue" w:cs="宋体"/>
            <w:color w:val="0068AC"/>
            <w:kern w:val="0"/>
            <w:szCs w:val="21"/>
          </w:rPr>
          <w:t>kamalakar karlapalem</w:t>
        </w:r>
      </w:hyperlink>
    </w:p>
    <w:p w14:paraId="42F242B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在生物医学领域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治疗与</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问题之间的挖掘关系至关重要。这有助于各种应用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如决策支持系统、安全监控和新的治疗发现。我们提出了一个深入的学习方法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利用单词水平和句子水平的表示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提取治疗和问题之间的关系。虽然深度学习技术需要大量的数据来进行培训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但我们特别针对样本较少的关系类使用了基于规则的系统。我们的最终关系是通过结合深度学习和基于规则的模型的结果而产生的。我们的系统在</w:t>
      </w:r>
      <w:r w:rsidRPr="004A613B">
        <w:rPr>
          <w:rFonts w:ascii="Helvetica Neue" w:eastAsia="宋体" w:hAnsi="Helvetica Neue" w:cs="宋体"/>
          <w:color w:val="333333"/>
          <w:kern w:val="0"/>
          <w:szCs w:val="21"/>
        </w:rPr>
        <w:t xml:space="preserve"> i2b2 2010 </w:t>
      </w:r>
      <w:r w:rsidRPr="004A613B">
        <w:rPr>
          <w:rFonts w:ascii="Helvetica Neue" w:eastAsia="宋体" w:hAnsi="Helvetica Neue" w:cs="宋体"/>
          <w:color w:val="333333"/>
          <w:kern w:val="0"/>
          <w:szCs w:val="21"/>
        </w:rPr>
        <w:t>关系提取任务的关系类上取得了很有希望的性能。少</w:t>
      </w:r>
    </w:p>
    <w:p w14:paraId="62F59E3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03C4D33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:4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xml:space="preserve">, 4 </w:t>
      </w:r>
      <w:r w:rsidRPr="004A613B">
        <w:rPr>
          <w:rFonts w:ascii="Helvetica Neue" w:eastAsia="宋体" w:hAnsi="Helvetica Neue" w:cs="宋体"/>
          <w:color w:val="333333"/>
          <w:kern w:val="0"/>
          <w:szCs w:val="21"/>
        </w:rPr>
        <w:t>张表格</w:t>
      </w:r>
      <w:r w:rsidRPr="004A613B">
        <w:rPr>
          <w:rFonts w:ascii="Helvetica Neue" w:eastAsia="宋体" w:hAnsi="Helvetica Neue" w:cs="宋体"/>
          <w:color w:val="333333"/>
          <w:kern w:val="0"/>
          <w:szCs w:val="21"/>
        </w:rPr>
        <w:t>, 1</w:t>
      </w:r>
      <w:r w:rsidRPr="004A613B">
        <w:rPr>
          <w:rFonts w:ascii="Helvetica Neue" w:eastAsia="宋体" w:hAnsi="Helvetica Neue" w:cs="宋体"/>
          <w:color w:val="333333"/>
          <w:kern w:val="0"/>
          <w:szCs w:val="21"/>
        </w:rPr>
        <w:t>个图</w:t>
      </w:r>
      <w:r w:rsidRPr="004A613B">
        <w:rPr>
          <w:rFonts w:ascii="Helvetica Neue" w:eastAsia="宋体" w:hAnsi="Helvetica Neue" w:cs="宋体"/>
          <w:color w:val="333333"/>
          <w:kern w:val="0"/>
          <w:szCs w:val="21"/>
        </w:rPr>
        <w:t>, 2018</w:t>
      </w:r>
      <w:r w:rsidRPr="004A613B">
        <w:rPr>
          <w:rFonts w:ascii="Helvetica Neue" w:eastAsia="宋体" w:hAnsi="Helvetica Neue" w:cs="宋体"/>
          <w:color w:val="333333"/>
          <w:kern w:val="0"/>
          <w:szCs w:val="21"/>
        </w:rPr>
        <w:t>年医学和医疗机器学习</w:t>
      </w:r>
      <w:r w:rsidRPr="004A613B">
        <w:rPr>
          <w:rFonts w:ascii="Helvetica Neue" w:eastAsia="宋体" w:hAnsi="Helvetica Neue" w:cs="宋体"/>
          <w:color w:val="333333"/>
          <w:kern w:val="0"/>
          <w:szCs w:val="21"/>
        </w:rPr>
        <w:t xml:space="preserve"> kdd </w:t>
      </w:r>
      <w:r w:rsidRPr="004A613B">
        <w:rPr>
          <w:rFonts w:ascii="Helvetica Neue" w:eastAsia="宋体" w:hAnsi="Helvetica Neue" w:cs="宋体"/>
          <w:color w:val="333333"/>
          <w:kern w:val="0"/>
          <w:szCs w:val="21"/>
        </w:rPr>
        <w:t>研讨会</w:t>
      </w:r>
    </w:p>
    <w:p w14:paraId="30E6E5C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 xml:space="preserve">:mlmh 2018 2018 kdd </w:t>
      </w:r>
      <w:r w:rsidRPr="004A613B">
        <w:rPr>
          <w:rFonts w:ascii="Helvetica Neue" w:eastAsia="宋体" w:hAnsi="Helvetica Neue" w:cs="宋体"/>
          <w:color w:val="333333"/>
          <w:kern w:val="0"/>
          <w:szCs w:val="21"/>
        </w:rPr>
        <w:t>医学和医疗保健机器学习研讨会。伦敦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英国。</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日</w:t>
      </w:r>
    </w:p>
    <w:p w14:paraId="2508E69F" w14:textId="77777777" w:rsidR="004A613B" w:rsidRPr="004A613B" w:rsidRDefault="00764120" w:rsidP="004A613B">
      <w:pPr>
        <w:widowControl/>
        <w:numPr>
          <w:ilvl w:val="0"/>
          <w:numId w:val="2"/>
        </w:numPr>
        <w:spacing w:after="60"/>
        <w:ind w:left="480"/>
        <w:jc w:val="left"/>
        <w:divId w:val="2070424131"/>
        <w:rPr>
          <w:rFonts w:ascii="Helvetica Neue" w:eastAsia="宋体" w:hAnsi="Helvetica Neue" w:cs="宋体"/>
          <w:b/>
          <w:bCs/>
          <w:color w:val="333333"/>
          <w:kern w:val="0"/>
          <w:sz w:val="22"/>
        </w:rPr>
      </w:pPr>
      <w:hyperlink r:id="rId182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10984</w:t>
        </w:r>
      </w:hyperlink>
      <w:r w:rsidR="004A613B" w:rsidRPr="004A613B">
        <w:rPr>
          <w:rFonts w:ascii="Helvetica Neue" w:eastAsia="宋体" w:hAnsi="Helvetica Neue" w:cs="宋体"/>
          <w:b/>
          <w:bCs/>
          <w:color w:val="333333"/>
          <w:kern w:val="0"/>
          <w:sz w:val="22"/>
        </w:rPr>
        <w:t>[</w:t>
      </w:r>
      <w:hyperlink r:id="rId182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82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。铬</w:t>
      </w:r>
    </w:p>
    <w:p w14:paraId="61841C8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植入式医疗器械密码操作人员</w:t>
      </w:r>
      <w:r w:rsidRPr="004A613B">
        <w:rPr>
          <w:rFonts w:ascii="Helvetica Neue" w:eastAsia="宋体" w:hAnsi="Helvetica Neue" w:cs="宋体"/>
          <w:b/>
          <w:bCs/>
          <w:color w:val="2D2D2D"/>
          <w:kern w:val="0"/>
          <w:szCs w:val="21"/>
        </w:rPr>
        <w:t xml:space="preserve"> ipi </w:t>
      </w:r>
      <w:r w:rsidRPr="004A613B">
        <w:rPr>
          <w:rFonts w:ascii="Helvetica Neue" w:eastAsia="宋体" w:hAnsi="Helvetica Neue" w:cs="宋体"/>
          <w:b/>
          <w:bCs/>
          <w:color w:val="2D2D2D"/>
          <w:kern w:val="0"/>
          <w:szCs w:val="21"/>
        </w:rPr>
        <w:t>趋势的随机提取</w:t>
      </w:r>
    </w:p>
    <w:p w14:paraId="24466A4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30" w:history="1">
        <w:r w:rsidRPr="004A613B">
          <w:rPr>
            <w:rFonts w:ascii="Helvetica Neue" w:eastAsia="宋体" w:hAnsi="Helvetica Neue" w:cs="宋体"/>
            <w:color w:val="0068AC"/>
            <w:kern w:val="0"/>
            <w:szCs w:val="21"/>
          </w:rPr>
          <w:t>hassan chizari</w:t>
        </w:r>
      </w:hyperlink>
      <w:r w:rsidRPr="004A613B">
        <w:rPr>
          <w:rFonts w:ascii="Helvetica Neue" w:eastAsia="宋体" w:hAnsi="Helvetica Neue" w:cs="宋体"/>
          <w:color w:val="333333"/>
          <w:kern w:val="0"/>
          <w:szCs w:val="21"/>
        </w:rPr>
        <w:t>, </w:t>
      </w:r>
      <w:hyperlink r:id="rId1831" w:history="1">
        <w:r w:rsidRPr="004A613B">
          <w:rPr>
            <w:rFonts w:ascii="Helvetica Neue" w:eastAsia="宋体" w:hAnsi="Helvetica Neue" w:cs="宋体"/>
            <w:color w:val="0068AC"/>
            <w:kern w:val="0"/>
            <w:szCs w:val="21"/>
          </w:rPr>
          <w:t>emil lupu</w:t>
        </w:r>
      </w:hyperlink>
    </w:p>
    <w:p w14:paraId="3C68622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通过最近关于黑客攻击的</w:t>
      </w:r>
      <w:r w:rsidRPr="004A613B">
        <w:rPr>
          <w:rFonts w:ascii="Helvetica Neue" w:eastAsia="宋体" w:hAnsi="Helvetica Neue" w:cs="宋体"/>
          <w:b/>
          <w:bCs/>
          <w:color w:val="333333"/>
          <w:kern w:val="0"/>
          <w:szCs w:val="21"/>
        </w:rPr>
        <w:t>报道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在体内植入医疗器械和身体外的网关之间实现安全通信显示了其重要性。由于计算和电力资源稀缺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使用非对称加密技术并不是</w:t>
      </w:r>
      <w:r w:rsidRPr="004A613B">
        <w:rPr>
          <w:rFonts w:ascii="Helvetica Neue" w:eastAsia="宋体" w:hAnsi="Helvetica Neue" w:cs="宋体"/>
          <w:color w:val="333333"/>
          <w:kern w:val="0"/>
          <w:szCs w:val="21"/>
        </w:rPr>
        <w:t xml:space="preserve"> imd </w:t>
      </w:r>
      <w:r w:rsidRPr="004A613B">
        <w:rPr>
          <w:rFonts w:ascii="Helvetica Neue" w:eastAsia="宋体" w:hAnsi="Helvetica Neue" w:cs="宋体"/>
          <w:color w:val="333333"/>
          <w:kern w:val="0"/>
          <w:szCs w:val="21"/>
        </w:rPr>
        <w:t>的实用解决方案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对称密钥加密技术是首选。对称加密系统的安全性之一是使用强密钥进行加密。在不使用</w:t>
      </w:r>
      <w:r w:rsidRPr="004A613B">
        <w:rPr>
          <w:rFonts w:ascii="Helvetica Neue" w:eastAsia="宋体" w:hAnsi="Helvetica Neue" w:cs="宋体"/>
          <w:color w:val="333333"/>
          <w:kern w:val="0"/>
          <w:szCs w:val="21"/>
        </w:rPr>
        <w:t xml:space="preserve"> imd </w:t>
      </w:r>
      <w:r w:rsidRPr="004A613B">
        <w:rPr>
          <w:rFonts w:ascii="Helvetica Neue" w:eastAsia="宋体" w:hAnsi="Helvetica Neue" w:cs="宋体"/>
          <w:color w:val="333333"/>
          <w:kern w:val="0"/>
          <w:szCs w:val="21"/>
        </w:rPr>
        <w:t>中的大量资源的情况下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一个解决方案是从身体生理信号中提取它。要有足够强的键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生理信号必须是随机性的强大来源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并且已经建议不同的。一个强的随机性来源应该有五个条件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普遍性、内在性、鲁棒性和唯一性。然而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对于目前提出的从</w:t>
      </w:r>
      <w:r w:rsidRPr="004A613B">
        <w:rPr>
          <w:rFonts w:ascii="Helvetica Neue" w:eastAsia="宋体" w:hAnsi="Helvetica Neue" w:cs="宋体"/>
          <w:color w:val="333333"/>
          <w:kern w:val="0"/>
          <w:szCs w:val="21"/>
        </w:rPr>
        <w:t xml:space="preserve"> ipi </w:t>
      </w:r>
      <w:r w:rsidRPr="004A613B">
        <w:rPr>
          <w:rFonts w:ascii="Helvetica Neue" w:eastAsia="宋体" w:hAnsi="Helvetica Neue" w:cs="宋体"/>
          <w:color w:val="333333"/>
          <w:kern w:val="0"/>
          <w:szCs w:val="21"/>
        </w:rPr>
        <w:t>中随机提取方法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这些条件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主要是最后三个条件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没有得到审查。在本研究中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首先提出了一种衡量最后三个条件的方法。然后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使用大量的</w:t>
      </w:r>
      <w:r w:rsidRPr="004A613B">
        <w:rPr>
          <w:rFonts w:ascii="Helvetica Neue" w:eastAsia="宋体" w:hAnsi="Helvetica Neue" w:cs="宋体"/>
          <w:color w:val="333333"/>
          <w:kern w:val="0"/>
          <w:szCs w:val="21"/>
        </w:rPr>
        <w:t xml:space="preserve"> ipi </w:t>
      </w:r>
      <w:r w:rsidRPr="004A613B">
        <w:rPr>
          <w:rFonts w:ascii="Helvetica Neue" w:eastAsia="宋体" w:hAnsi="Helvetica Neue" w:cs="宋体"/>
          <w:color w:val="333333"/>
          <w:kern w:val="0"/>
          <w:szCs w:val="21"/>
        </w:rPr>
        <w:t>值数据集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我们表明</w:t>
      </w:r>
      <w:r w:rsidRPr="004A613B">
        <w:rPr>
          <w:rFonts w:ascii="Helvetica Neue" w:eastAsia="宋体" w:hAnsi="Helvetica Neue" w:cs="宋体"/>
          <w:color w:val="333333"/>
          <w:kern w:val="0"/>
          <w:szCs w:val="21"/>
        </w:rPr>
        <w:t xml:space="preserve"> ipi </w:t>
      </w:r>
      <w:r w:rsidRPr="004A613B">
        <w:rPr>
          <w:rFonts w:ascii="Helvetica Neue" w:eastAsia="宋体" w:hAnsi="Helvetica Neue" w:cs="宋体"/>
          <w:color w:val="333333"/>
          <w:kern w:val="0"/>
          <w:szCs w:val="21"/>
        </w:rPr>
        <w:t>没有鲁棒性和持久性的条件。因此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w:t>
      </w:r>
      <w:r w:rsidRPr="004A613B">
        <w:rPr>
          <w:rFonts w:ascii="Helvetica Neue" w:eastAsia="宋体" w:hAnsi="Helvetica Neue" w:cs="宋体"/>
          <w:color w:val="333333"/>
          <w:kern w:val="0"/>
          <w:szCs w:val="21"/>
        </w:rPr>
        <w:t xml:space="preserve"> ipi </w:t>
      </w:r>
      <w:r w:rsidRPr="004A613B">
        <w:rPr>
          <w:rFonts w:ascii="Helvetica Neue" w:eastAsia="宋体" w:hAnsi="Helvetica Neue" w:cs="宋体"/>
          <w:color w:val="333333"/>
          <w:kern w:val="0"/>
          <w:szCs w:val="21"/>
        </w:rPr>
        <w:t>值中提取强的均匀随机数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在数学上是不可能的。第三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我们没有使用</w:t>
      </w:r>
      <w:r w:rsidRPr="004A613B">
        <w:rPr>
          <w:rFonts w:ascii="Helvetica Neue" w:eastAsia="宋体" w:hAnsi="Helvetica Neue" w:cs="宋体"/>
          <w:color w:val="333333"/>
          <w:kern w:val="0"/>
          <w:szCs w:val="21"/>
        </w:rPr>
        <w:t xml:space="preserve"> ipi </w:t>
      </w:r>
      <w:r w:rsidRPr="004A613B">
        <w:rPr>
          <w:rFonts w:ascii="Helvetica Neue" w:eastAsia="宋体" w:hAnsi="Helvetica Neue" w:cs="宋体"/>
          <w:color w:val="333333"/>
          <w:kern w:val="0"/>
          <w:szCs w:val="21"/>
        </w:rPr>
        <w:t>的值</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而是提出了</w:t>
      </w:r>
      <w:r w:rsidRPr="004A613B">
        <w:rPr>
          <w:rFonts w:ascii="Helvetica Neue" w:eastAsia="宋体" w:hAnsi="Helvetica Neue" w:cs="宋体"/>
          <w:color w:val="333333"/>
          <w:kern w:val="0"/>
          <w:szCs w:val="21"/>
        </w:rPr>
        <w:t xml:space="preserve"> ipi </w:t>
      </w:r>
      <w:r w:rsidRPr="004A613B">
        <w:rPr>
          <w:rFonts w:ascii="Helvetica Neue" w:eastAsia="宋体" w:hAnsi="Helvetica Neue" w:cs="宋体"/>
          <w:color w:val="333333"/>
          <w:kern w:val="0"/>
          <w:szCs w:val="21"/>
        </w:rPr>
        <w:t>作为一种新的随机提取方法的来源的趋势</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该方法被称为从</w:t>
      </w:r>
      <w:r w:rsidRPr="004A613B">
        <w:rPr>
          <w:rFonts w:ascii="Helvetica Neue" w:eastAsia="宋体" w:hAnsi="Helvetica Neue" w:cs="宋体"/>
          <w:color w:val="333333"/>
          <w:kern w:val="0"/>
          <w:szCs w:val="21"/>
        </w:rPr>
        <w:t xml:space="preserve"> ipi (mre-ipi) </w:t>
      </w:r>
      <w:r w:rsidRPr="004A613B">
        <w:rPr>
          <w:rFonts w:ascii="Helvetica Neue" w:eastAsia="宋体" w:hAnsi="Helvetica Neue" w:cs="宋体"/>
          <w:color w:val="333333"/>
          <w:kern w:val="0"/>
          <w:szCs w:val="21"/>
        </w:rPr>
        <w:t>中提取</w:t>
      </w:r>
      <w:r w:rsidRPr="004A613B">
        <w:rPr>
          <w:rFonts w:ascii="Helvetica Neue" w:eastAsia="宋体" w:hAnsi="Helvetica Neue" w:cs="宋体"/>
          <w:color w:val="333333"/>
          <w:kern w:val="0"/>
          <w:szCs w:val="21"/>
        </w:rPr>
        <w:t xml:space="preserve"> martingale </w:t>
      </w:r>
      <w:r w:rsidRPr="004A613B">
        <w:rPr>
          <w:rFonts w:ascii="Helvetica Neue" w:eastAsia="宋体" w:hAnsi="Helvetica Neue" w:cs="宋体"/>
          <w:color w:val="333333"/>
          <w:kern w:val="0"/>
          <w:szCs w:val="21"/>
        </w:rPr>
        <w:t>随机度。</w:t>
      </w:r>
      <w:r w:rsidRPr="004A613B">
        <w:rPr>
          <w:rFonts w:ascii="Helvetica Neue" w:eastAsia="宋体" w:hAnsi="Helvetica Neue" w:cs="宋体"/>
          <w:color w:val="333333"/>
          <w:kern w:val="0"/>
          <w:szCs w:val="21"/>
        </w:rPr>
        <w:t xml:space="preserve">mre-ipi </w:t>
      </w:r>
      <w:r w:rsidRPr="004A613B">
        <w:rPr>
          <w:rFonts w:ascii="Helvetica Neue" w:eastAsia="宋体" w:hAnsi="Helvetica Neue" w:cs="宋体"/>
          <w:color w:val="333333"/>
          <w:kern w:val="0"/>
          <w:szCs w:val="21"/>
        </w:rPr>
        <w:t>完全满足鲁棒性条件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并在一定程度上满足持久性。我们还使用了随机度测试套件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并表明</w:t>
      </w:r>
      <w:r w:rsidRPr="004A613B">
        <w:rPr>
          <w:rFonts w:ascii="Helvetica Neue" w:eastAsia="宋体" w:hAnsi="Helvetica Neue" w:cs="宋体"/>
          <w:color w:val="333333"/>
          <w:kern w:val="0"/>
          <w:szCs w:val="21"/>
        </w:rPr>
        <w:t xml:space="preserve"> mre-ipi </w:t>
      </w:r>
      <w:r w:rsidRPr="004A613B">
        <w:rPr>
          <w:rFonts w:ascii="Helvetica Neue" w:eastAsia="宋体" w:hAnsi="Helvetica Neue" w:cs="宋体"/>
          <w:color w:val="333333"/>
          <w:kern w:val="0"/>
          <w:szCs w:val="21"/>
        </w:rPr>
        <w:t>能够优于所有最近从</w:t>
      </w:r>
      <w:r w:rsidRPr="004A613B">
        <w:rPr>
          <w:rFonts w:ascii="Helvetica Neue" w:eastAsia="宋体" w:hAnsi="Helvetica Neue" w:cs="宋体"/>
          <w:color w:val="333333"/>
          <w:kern w:val="0"/>
          <w:szCs w:val="21"/>
        </w:rPr>
        <w:t xml:space="preserve"> ipi </w:t>
      </w:r>
      <w:r w:rsidRPr="004A613B">
        <w:rPr>
          <w:rFonts w:ascii="Helvetica Neue" w:eastAsia="宋体" w:hAnsi="Helvetica Neue" w:cs="宋体"/>
          <w:color w:val="333333"/>
          <w:kern w:val="0"/>
          <w:szCs w:val="21"/>
        </w:rPr>
        <w:t>中提取的随机提取方法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其质量是</w:t>
      </w:r>
      <w:r w:rsidRPr="004A613B">
        <w:rPr>
          <w:rFonts w:ascii="Helvetica Neue" w:eastAsia="宋体" w:hAnsi="Helvetica Neue" w:cs="宋体"/>
          <w:color w:val="333333"/>
          <w:kern w:val="0"/>
          <w:szCs w:val="21"/>
        </w:rPr>
        <w:t xml:space="preserve"> aes </w:t>
      </w:r>
      <w:r w:rsidRPr="004A613B">
        <w:rPr>
          <w:rFonts w:ascii="Helvetica Neue" w:eastAsia="宋体" w:hAnsi="Helvetica Neue" w:cs="宋体"/>
          <w:color w:val="333333"/>
          <w:kern w:val="0"/>
          <w:szCs w:val="21"/>
        </w:rPr>
        <w:t>随机数的一半。据我们所知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这是这一领域首次使用如此全面的方法和大型数据集来检查生理信号的随机性的工作。少</w:t>
      </w:r>
    </w:p>
    <w:p w14:paraId="0B8AB17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2C6CB4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:17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18</w:t>
      </w:r>
      <w:r w:rsidRPr="004A613B">
        <w:rPr>
          <w:rFonts w:ascii="Helvetica Neue" w:eastAsia="宋体" w:hAnsi="Helvetica Neue" w:cs="宋体"/>
          <w:color w:val="333333"/>
          <w:kern w:val="0"/>
          <w:szCs w:val="21"/>
        </w:rPr>
        <w:t>位数字</w:t>
      </w:r>
    </w:p>
    <w:p w14:paraId="7F71C466" w14:textId="77777777" w:rsidR="004A613B" w:rsidRPr="004A613B" w:rsidRDefault="00764120" w:rsidP="004A613B">
      <w:pPr>
        <w:widowControl/>
        <w:numPr>
          <w:ilvl w:val="0"/>
          <w:numId w:val="2"/>
        </w:numPr>
        <w:spacing w:after="60"/>
        <w:ind w:left="480"/>
        <w:jc w:val="left"/>
        <w:divId w:val="1337348134"/>
        <w:rPr>
          <w:rFonts w:ascii="Helvetica Neue" w:eastAsia="宋体" w:hAnsi="Helvetica Neue" w:cs="宋体"/>
          <w:b/>
          <w:bCs/>
          <w:color w:val="333333"/>
          <w:kern w:val="0"/>
          <w:sz w:val="22"/>
        </w:rPr>
      </w:pPr>
      <w:hyperlink r:id="rId183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xiv:1806.10748</w:t>
        </w:r>
      </w:hyperlink>
      <w:r w:rsidR="004A613B" w:rsidRPr="004A613B">
        <w:rPr>
          <w:rFonts w:ascii="Helvetica Neue" w:eastAsia="宋体" w:hAnsi="Helvetica Neue" w:cs="宋体"/>
          <w:b/>
          <w:bCs/>
          <w:color w:val="333333"/>
          <w:kern w:val="0"/>
          <w:sz w:val="22"/>
        </w:rPr>
        <w:t>[</w:t>
      </w:r>
      <w:hyperlink r:id="rId183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83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A887A2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利用模拟内窥镜图像实现注册算法的自动初始化</w:t>
      </w:r>
    </w:p>
    <w:p w14:paraId="70C4441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35" w:history="1">
        <w:r w:rsidRPr="004A613B">
          <w:rPr>
            <w:rFonts w:ascii="Helvetica Neue" w:eastAsia="宋体" w:hAnsi="Helvetica Neue" w:cs="宋体"/>
            <w:color w:val="0068AC"/>
            <w:kern w:val="0"/>
            <w:szCs w:val="21"/>
          </w:rPr>
          <w:t>ayushi sinha</w:t>
        </w:r>
      </w:hyperlink>
      <w:r w:rsidRPr="004A613B">
        <w:rPr>
          <w:rFonts w:ascii="Helvetica Neue" w:eastAsia="宋体" w:hAnsi="Helvetica Neue" w:cs="宋体"/>
          <w:color w:val="333333"/>
          <w:kern w:val="0"/>
          <w:szCs w:val="21"/>
        </w:rPr>
        <w:t>, </w:t>
      </w:r>
      <w:hyperlink r:id="rId1836" w:history="1">
        <w:r w:rsidRPr="004A613B">
          <w:rPr>
            <w:rFonts w:ascii="Helvetica Neue" w:eastAsia="宋体" w:hAnsi="Helvetica Neue" w:cs="宋体"/>
            <w:color w:val="0068AC"/>
            <w:kern w:val="0"/>
            <w:szCs w:val="21"/>
          </w:rPr>
          <w:t>masaru ishii</w:t>
        </w:r>
      </w:hyperlink>
      <w:r w:rsidRPr="004A613B">
        <w:rPr>
          <w:rFonts w:ascii="Helvetica Neue" w:eastAsia="宋体" w:hAnsi="Helvetica Neue" w:cs="宋体"/>
          <w:color w:val="333333"/>
          <w:kern w:val="0"/>
          <w:szCs w:val="21"/>
        </w:rPr>
        <w:t>, </w:t>
      </w:r>
      <w:hyperlink r:id="rId1837" w:history="1">
        <w:r w:rsidRPr="004A613B">
          <w:rPr>
            <w:rFonts w:ascii="Helvetica Neue" w:eastAsia="宋体" w:hAnsi="Helvetica Neue" w:cs="宋体"/>
            <w:color w:val="0068AC"/>
            <w:kern w:val="0"/>
            <w:szCs w:val="21"/>
          </w:rPr>
          <w:t>russell h.</w:t>
        </w:r>
      </w:hyperlink>
      <w:r w:rsidRPr="004A613B">
        <w:rPr>
          <w:rFonts w:ascii="Helvetica Neue" w:eastAsia="宋体" w:hAnsi="Helvetica Neue" w:cs="宋体"/>
          <w:color w:val="333333"/>
          <w:kern w:val="0"/>
          <w:szCs w:val="21"/>
        </w:rPr>
        <w:t>taylor </w:t>
      </w:r>
      <w:hyperlink r:id="rId1838" w:history="1">
        <w:r w:rsidRPr="004A613B">
          <w:rPr>
            <w:rFonts w:ascii="Helvetica Neue" w:eastAsia="宋体" w:hAnsi="Helvetica Neue" w:cs="宋体"/>
            <w:color w:val="0068AC"/>
            <w:kern w:val="0"/>
            <w:szCs w:val="21"/>
          </w:rPr>
          <w:t>, gregory d.</w:t>
        </w:r>
      </w:hyperlink>
      <w:r w:rsidRPr="004A613B">
        <w:rPr>
          <w:rFonts w:ascii="Helvetica Neue" w:eastAsia="宋体" w:hAnsi="Helvetica Neue" w:cs="宋体"/>
          <w:color w:val="333333"/>
          <w:kern w:val="0"/>
          <w:szCs w:val="21"/>
        </w:rPr>
        <w:t>hager, </w:t>
      </w:r>
      <w:hyperlink r:id="rId1839" w:history="1">
        <w:r w:rsidRPr="004A613B">
          <w:rPr>
            <w:rFonts w:ascii="Helvetica Neue" w:eastAsia="宋体" w:hAnsi="Helvetica Neue" w:cs="宋体"/>
            <w:color w:val="0068AC"/>
            <w:kern w:val="0"/>
            <w:szCs w:val="21"/>
          </w:rPr>
          <w:t>austin reiter</w:t>
        </w:r>
      </w:hyperlink>
    </w:p>
    <w:p w14:paraId="347569E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登记不同模式的图像是计算机辅助</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干预的一个积极研究领域。开发了几种配准算法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其中许多算法的精度较高。但是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这些结果取决于许多因素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包括正在注册的提取特征或分段的质量以及初始对齐。虽然已经开发了几种方法来改进分割算法和自动化分割过程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但对自动初始化算法的探索却很少。在许多情况下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启动注册的初始对齐是手动执行的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这会干扰临床工作流程。我们的目的是在内窥镜程序中使用场景分类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以实现内窥镜的粗对齐和术前解剖图像。本文通过对内窥镜视频帧的观察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用模拟场景显示了神经网络可以预测内窥镜所在的解剖区域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相对于术前图像</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。在有限的训练和没有任何超参数调整的情况下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我们的方法实现了</w:t>
      </w:r>
      <w:r w:rsidRPr="004A613B">
        <w:rPr>
          <w:rFonts w:ascii="Helvetica Neue" w:eastAsia="宋体" w:hAnsi="Helvetica Neue" w:cs="宋体"/>
          <w:color w:val="333333"/>
          <w:kern w:val="0"/>
          <w:szCs w:val="21"/>
        </w:rPr>
        <w:t xml:space="preserve"> 7653 (+/-1.19)% </w:t>
      </w:r>
      <w:r w:rsidRPr="004A613B">
        <w:rPr>
          <w:rFonts w:ascii="Helvetica Neue" w:eastAsia="宋体" w:hAnsi="Helvetica Neue" w:cs="宋体"/>
          <w:color w:val="333333"/>
          <w:kern w:val="0"/>
          <w:szCs w:val="21"/>
        </w:rPr>
        <w:t>的精度。有几种改进的途径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使这成为一个有希望的研究方向。代码可在</w:t>
      </w:r>
      <w:r w:rsidRPr="004A613B">
        <w:rPr>
          <w:rFonts w:ascii="Helvetica Neue" w:eastAsia="宋体" w:hAnsi="Helvetica Neue" w:cs="宋体"/>
          <w:color w:val="333333"/>
          <w:kern w:val="0"/>
          <w:szCs w:val="21"/>
        </w:rPr>
        <w:t xml:space="preserve"> https://github.com/AyushiSinha/AutoInitialization</w:t>
      </w:r>
      <w:r w:rsidRPr="004A613B">
        <w:rPr>
          <w:rFonts w:ascii="Helvetica Neue" w:eastAsia="宋体" w:hAnsi="Helvetica Neue" w:cs="宋体"/>
          <w:color w:val="333333"/>
          <w:kern w:val="0"/>
          <w:szCs w:val="21"/>
        </w:rPr>
        <w:t>。少</w:t>
      </w:r>
    </w:p>
    <w:p w14:paraId="176D398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444019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:4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4</w:t>
      </w:r>
      <w:r w:rsidRPr="004A613B">
        <w:rPr>
          <w:rFonts w:ascii="Helvetica Neue" w:eastAsia="宋体" w:hAnsi="Helvetica Neue" w:cs="宋体"/>
          <w:color w:val="333333"/>
          <w:kern w:val="0"/>
          <w:szCs w:val="21"/>
        </w:rPr>
        <w:t>个数字</w:t>
      </w:r>
    </w:p>
    <w:p w14:paraId="4FFE2E7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类</w:t>
      </w:r>
      <w:r w:rsidRPr="004A613B">
        <w:rPr>
          <w:rFonts w:ascii="Helvetica Neue" w:eastAsia="宋体" w:hAnsi="Helvetica Neue" w:cs="宋体"/>
          <w:color w:val="333333"/>
          <w:kern w:val="0"/>
          <w:szCs w:val="21"/>
        </w:rPr>
        <w:t>:j.2;j.3;I.2.6;I.2.10;I.3.3;I.3</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7</w:t>
      </w:r>
    </w:p>
    <w:p w14:paraId="65494393" w14:textId="77777777" w:rsidR="004A613B" w:rsidRPr="004A613B" w:rsidRDefault="00764120" w:rsidP="004A613B">
      <w:pPr>
        <w:widowControl/>
        <w:numPr>
          <w:ilvl w:val="0"/>
          <w:numId w:val="2"/>
        </w:numPr>
        <w:spacing w:after="60"/>
        <w:ind w:left="480"/>
        <w:jc w:val="left"/>
        <w:divId w:val="1813865735"/>
        <w:rPr>
          <w:rFonts w:ascii="Helvetica Neue" w:eastAsia="宋体" w:hAnsi="Helvetica Neue" w:cs="宋体"/>
          <w:b/>
          <w:bCs/>
          <w:color w:val="333333"/>
          <w:kern w:val="0"/>
          <w:sz w:val="22"/>
        </w:rPr>
      </w:pPr>
      <w:hyperlink r:id="rId184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xiv:1806.10722</w:t>
        </w:r>
      </w:hyperlink>
      <w:r w:rsidR="004A613B" w:rsidRPr="004A613B">
        <w:rPr>
          <w:rFonts w:ascii="Helvetica Neue" w:eastAsia="宋体" w:hAnsi="Helvetica Neue" w:cs="宋体"/>
          <w:b/>
          <w:bCs/>
          <w:color w:val="333333"/>
          <w:kern w:val="0"/>
          <w:sz w:val="22"/>
        </w:rPr>
        <w:t>[</w:t>
      </w:r>
      <w:hyperlink r:id="rId184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84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46B24F05"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deeptag: </w:t>
      </w:r>
      <w:r w:rsidRPr="004A613B">
        <w:rPr>
          <w:rFonts w:ascii="Helvetica Neue" w:eastAsia="宋体" w:hAnsi="Helvetica Neue" w:cs="宋体"/>
          <w:b/>
          <w:bCs/>
          <w:color w:val="2D2D2D"/>
          <w:kern w:val="0"/>
          <w:szCs w:val="21"/>
        </w:rPr>
        <w:t>从资源贫乏的医疗领域的临床笔记中推断所有原因诊断</w:t>
      </w:r>
    </w:p>
    <w:p w14:paraId="418E4CE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43" w:history="1">
        <w:r w:rsidRPr="004A613B">
          <w:rPr>
            <w:rFonts w:ascii="Helvetica Neue" w:eastAsia="宋体" w:hAnsi="Helvetica Neue" w:cs="宋体"/>
            <w:color w:val="0068AC"/>
            <w:kern w:val="0"/>
            <w:szCs w:val="21"/>
          </w:rPr>
          <w:t>allen</w:t>
        </w:r>
      </w:hyperlink>
      <w:r w:rsidRPr="004A613B">
        <w:rPr>
          <w:rFonts w:ascii="Helvetica Neue" w:eastAsia="宋体" w:hAnsi="Helvetica Neue" w:cs="宋体"/>
          <w:color w:val="333333"/>
          <w:kern w:val="0"/>
          <w:szCs w:val="21"/>
        </w:rPr>
        <w:t>nie, </w:t>
      </w:r>
      <w:hyperlink r:id="rId1844" w:history="1">
        <w:r w:rsidRPr="004A613B">
          <w:rPr>
            <w:rFonts w:ascii="Helvetica Neue" w:eastAsia="宋体" w:hAnsi="Helvetica Neue" w:cs="宋体"/>
            <w:color w:val="0068AC"/>
            <w:kern w:val="0"/>
            <w:szCs w:val="21"/>
          </w:rPr>
          <w:t>ashley zehnder</w:t>
        </w:r>
      </w:hyperlink>
      <w:r w:rsidRPr="004A613B">
        <w:rPr>
          <w:rFonts w:ascii="Helvetica Neue" w:eastAsia="宋体" w:hAnsi="Helvetica Neue" w:cs="宋体"/>
          <w:color w:val="333333"/>
          <w:kern w:val="0"/>
          <w:szCs w:val="21"/>
        </w:rPr>
        <w:t>, </w:t>
      </w:r>
      <w:hyperlink r:id="rId1845" w:history="1">
        <w:r w:rsidRPr="004A613B">
          <w:rPr>
            <w:rFonts w:ascii="Helvetica Neue" w:eastAsia="宋体" w:hAnsi="Helvetica Neue" w:cs="宋体"/>
            <w:color w:val="0068AC"/>
            <w:kern w:val="0"/>
            <w:szCs w:val="21"/>
          </w:rPr>
          <w:t>rodney</w:t>
        </w:r>
      </w:hyperlink>
      <w:r w:rsidRPr="004A613B">
        <w:rPr>
          <w:rFonts w:ascii="Helvetica Neue" w:eastAsia="宋体" w:hAnsi="Helvetica Neue" w:cs="宋体"/>
          <w:color w:val="333333"/>
          <w:kern w:val="0"/>
          <w:szCs w:val="21"/>
        </w:rPr>
        <w:t> </w:t>
      </w:r>
      <w:hyperlink r:id="rId1846" w:history="1">
        <w:r w:rsidRPr="004A613B">
          <w:rPr>
            <w:rFonts w:ascii="Helvetica Neue" w:eastAsia="宋体" w:hAnsi="Helvetica Neue" w:cs="宋体"/>
            <w:color w:val="0068AC"/>
            <w:kern w:val="0"/>
            <w:szCs w:val="21"/>
          </w:rPr>
          <w:t>l. page, arturo l</w:t>
        </w:r>
      </w:hyperlink>
      <w:r w:rsidRPr="004A613B">
        <w:rPr>
          <w:rFonts w:ascii="Helvetica Neue" w:eastAsia="宋体" w:hAnsi="Helvetica Neue" w:cs="宋体"/>
          <w:color w:val="333333"/>
          <w:kern w:val="0"/>
          <w:szCs w:val="21"/>
        </w:rPr>
        <w:t>. pineda, </w:t>
      </w:r>
      <w:hyperlink r:id="rId1847" w:history="1">
        <w:r w:rsidRPr="004A613B">
          <w:rPr>
            <w:rFonts w:ascii="Helvetica Neue" w:eastAsia="宋体" w:hAnsi="Helvetica Neue" w:cs="宋体"/>
            <w:color w:val="0068AC"/>
            <w:kern w:val="0"/>
            <w:szCs w:val="21"/>
          </w:rPr>
          <w:t>manuel a. rivas</w:t>
        </w:r>
      </w:hyperlink>
      <w:r w:rsidRPr="004A613B">
        <w:rPr>
          <w:rFonts w:ascii="Helvetica Neue" w:eastAsia="宋体" w:hAnsi="Helvetica Neue" w:cs="宋体"/>
          <w:color w:val="333333"/>
          <w:kern w:val="0"/>
          <w:szCs w:val="21"/>
        </w:rPr>
        <w:t>, carlos </w:t>
      </w:r>
      <w:hyperlink r:id="rId1848" w:history="1">
        <w:r w:rsidRPr="004A613B">
          <w:rPr>
            <w:rFonts w:ascii="Helvetica Neue" w:eastAsia="宋体" w:hAnsi="Helvetica Neue" w:cs="宋体"/>
            <w:color w:val="0068AC"/>
            <w:kern w:val="0"/>
            <w:szCs w:val="21"/>
          </w:rPr>
          <w:t>d.</w:t>
        </w:r>
      </w:hyperlink>
      <w:r w:rsidRPr="004A613B">
        <w:rPr>
          <w:rFonts w:ascii="Helvetica Neue" w:eastAsia="宋体" w:hAnsi="Helvetica Neue" w:cs="宋体"/>
          <w:color w:val="333333"/>
          <w:kern w:val="0"/>
          <w:szCs w:val="21"/>
        </w:rPr>
        <w:t>布斯塔曼特</w:t>
      </w:r>
      <w:r w:rsidRPr="004A613B">
        <w:rPr>
          <w:rFonts w:ascii="Helvetica Neue" w:eastAsia="宋体" w:hAnsi="Helvetica Neue" w:cs="宋体"/>
          <w:color w:val="333333"/>
          <w:kern w:val="0"/>
          <w:szCs w:val="21"/>
        </w:rPr>
        <w:t>, </w:t>
      </w:r>
      <w:hyperlink r:id="rId1849" w:history="1">
        <w:r w:rsidRPr="004A613B">
          <w:rPr>
            <w:rFonts w:ascii="Helvetica Neue" w:eastAsia="宋体" w:hAnsi="Helvetica Neue" w:cs="宋体"/>
            <w:color w:val="0068AC"/>
            <w:kern w:val="0"/>
            <w:szCs w:val="21"/>
          </w:rPr>
          <w:t>james</w:t>
        </w:r>
      </w:hyperlink>
      <w:r w:rsidRPr="004A613B">
        <w:rPr>
          <w:rFonts w:ascii="Helvetica Neue" w:eastAsia="宋体" w:hAnsi="Helvetica Neue" w:cs="宋体"/>
          <w:color w:val="333333"/>
          <w:kern w:val="0"/>
          <w:szCs w:val="21"/>
        </w:rPr>
        <w:t>zou</w:t>
      </w:r>
    </w:p>
    <w:p w14:paraId="0B283A5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大规模的兽医临床记录可以成为病人护理和研究的强大资源。然而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临床医生缺乏时间和资源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用标准的</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诊断代码对患者记录进行注释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大多数兽医就诊都被用免费的文字注释记录。由于缺乏标准编码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使用临床数据改善患者护理具有挑战性。它也是跨物种转化研究的主要障碍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因为跨物种转化研究依赖于准确识别具有特定人类和动物诊断标准的患者群体的能力。为了减轻兽医临床实践的编码负担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帮助翻译研究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我们开发了一种深度学习算法</w:t>
      </w:r>
      <w:r w:rsidRPr="004A613B">
        <w:rPr>
          <w:rFonts w:ascii="Helvetica Neue" w:eastAsia="宋体" w:hAnsi="Helvetica Neue" w:cs="宋体"/>
          <w:color w:val="333333"/>
          <w:kern w:val="0"/>
          <w:szCs w:val="21"/>
        </w:rPr>
        <w:t xml:space="preserve"> deeptag, </w:t>
      </w:r>
      <w:r w:rsidRPr="004A613B">
        <w:rPr>
          <w:rFonts w:ascii="Helvetica Neue" w:eastAsia="宋体" w:hAnsi="Helvetica Neue" w:cs="宋体"/>
          <w:color w:val="333333"/>
          <w:kern w:val="0"/>
          <w:szCs w:val="21"/>
        </w:rPr>
        <w:t>它自动从兽医免费的文本注释中推断诊断代码。</w:t>
      </w:r>
      <w:r w:rsidRPr="004A613B">
        <w:rPr>
          <w:rFonts w:ascii="Helvetica Neue" w:eastAsia="宋体" w:hAnsi="Helvetica Neue" w:cs="宋体"/>
          <w:color w:val="333333"/>
          <w:kern w:val="0"/>
          <w:szCs w:val="21"/>
        </w:rPr>
        <w:t xml:space="preserve">deeptag </w:t>
      </w:r>
      <w:r w:rsidRPr="004A613B">
        <w:rPr>
          <w:rFonts w:ascii="Helvetica Neue" w:eastAsia="宋体" w:hAnsi="Helvetica Neue" w:cs="宋体"/>
          <w:color w:val="333333"/>
          <w:kern w:val="0"/>
          <w:szCs w:val="21"/>
        </w:rPr>
        <w:t>接受了由专家手工注释的</w:t>
      </w:r>
      <w:r w:rsidRPr="004A613B">
        <w:rPr>
          <w:rFonts w:ascii="Helvetica Neue" w:eastAsia="宋体" w:hAnsi="Helvetica Neue" w:cs="宋体"/>
          <w:color w:val="333333"/>
          <w:kern w:val="0"/>
          <w:szCs w:val="21"/>
        </w:rPr>
        <w:t xml:space="preserve"> 112 558</w:t>
      </w:r>
      <w:r w:rsidRPr="004A613B">
        <w:rPr>
          <w:rFonts w:ascii="Helvetica Neue" w:eastAsia="宋体" w:hAnsi="Helvetica Neue" w:cs="宋体"/>
          <w:color w:val="333333"/>
          <w:kern w:val="0"/>
          <w:szCs w:val="21"/>
        </w:rPr>
        <w:t>件兽医笔记的新管理数据集的培训。</w:t>
      </w:r>
      <w:r w:rsidRPr="004A613B">
        <w:rPr>
          <w:rFonts w:ascii="Helvetica Neue" w:eastAsia="宋体" w:hAnsi="Helvetica Neue" w:cs="宋体"/>
          <w:color w:val="333333"/>
          <w:kern w:val="0"/>
          <w:szCs w:val="21"/>
        </w:rPr>
        <w:t xml:space="preserve">deeptag </w:t>
      </w:r>
      <w:r w:rsidRPr="004A613B">
        <w:rPr>
          <w:rFonts w:ascii="Helvetica Neue" w:eastAsia="宋体" w:hAnsi="Helvetica Neue" w:cs="宋体"/>
          <w:color w:val="333333"/>
          <w:kern w:val="0"/>
          <w:szCs w:val="21"/>
        </w:rPr>
        <w:t>扩展了多任务</w:t>
      </w:r>
      <w:r w:rsidRPr="004A613B">
        <w:rPr>
          <w:rFonts w:ascii="Helvetica Neue" w:eastAsia="宋体" w:hAnsi="Helvetica Neue" w:cs="宋体"/>
          <w:color w:val="333333"/>
          <w:kern w:val="0"/>
          <w:szCs w:val="21"/>
        </w:rPr>
        <w:t xml:space="preserve"> lstm, </w:t>
      </w:r>
      <w:r w:rsidRPr="004A613B">
        <w:rPr>
          <w:rFonts w:ascii="Helvetica Neue" w:eastAsia="宋体" w:hAnsi="Helvetica Neue" w:cs="宋体"/>
          <w:color w:val="333333"/>
          <w:kern w:val="0"/>
          <w:szCs w:val="21"/>
        </w:rPr>
        <w:t>并改进了分层目标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可捕获疾病之间的语义结构。为了促进人机协作</w:t>
      </w:r>
      <w:r w:rsidRPr="004A613B">
        <w:rPr>
          <w:rFonts w:ascii="Helvetica Neue" w:eastAsia="宋体" w:hAnsi="Helvetica Neue" w:cs="宋体"/>
          <w:color w:val="333333"/>
          <w:kern w:val="0"/>
          <w:szCs w:val="21"/>
        </w:rPr>
        <w:t xml:space="preserve">, deeptag </w:t>
      </w:r>
      <w:r w:rsidRPr="004A613B">
        <w:rPr>
          <w:rFonts w:ascii="Helvetica Neue" w:eastAsia="宋体" w:hAnsi="Helvetica Neue" w:cs="宋体"/>
          <w:color w:val="333333"/>
          <w:kern w:val="0"/>
          <w:szCs w:val="21"/>
        </w:rPr>
        <w:t>还学会在不确定的情况下放弃实例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并将其服从于人类专家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从而提高性能。</w:t>
      </w:r>
      <w:r w:rsidRPr="004A613B">
        <w:rPr>
          <w:rFonts w:ascii="Helvetica Neue" w:eastAsia="宋体" w:hAnsi="Helvetica Neue" w:cs="宋体"/>
          <w:color w:val="333333"/>
          <w:kern w:val="0"/>
          <w:szCs w:val="21"/>
        </w:rPr>
        <w:t xml:space="preserve">deeptag </w:t>
      </w:r>
      <w:r w:rsidRPr="004A613B">
        <w:rPr>
          <w:rFonts w:ascii="Helvetica Neue" w:eastAsia="宋体" w:hAnsi="Helvetica Neue" w:cs="宋体"/>
          <w:color w:val="333333"/>
          <w:kern w:val="0"/>
          <w:szCs w:val="21"/>
        </w:rPr>
        <w:t>准确地从免费文本推断疾病代码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即使在具有挑战性的跨医院设置中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文本来自不同的临床设置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而不是用于培训的临床设置。它能够在广泛的临床诊断中实现自动疾病注释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并将预处理降至最低。这项工作中的技术框架可以应用于目前缺乏</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编码资源的其他</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领域。少</w:t>
      </w:r>
    </w:p>
    <w:p w14:paraId="2152027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234EB7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:17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6</w:t>
      </w:r>
      <w:r w:rsidRPr="004A613B">
        <w:rPr>
          <w:rFonts w:ascii="Helvetica Neue" w:eastAsia="宋体" w:hAnsi="Helvetica Neue" w:cs="宋体"/>
          <w:color w:val="333333"/>
          <w:kern w:val="0"/>
          <w:szCs w:val="21"/>
        </w:rPr>
        <w:t>个数字。更新文本以确保清晰度</w:t>
      </w:r>
    </w:p>
    <w:p w14:paraId="233B01F7" w14:textId="77777777" w:rsidR="004A613B" w:rsidRPr="004A613B" w:rsidRDefault="00764120" w:rsidP="004A613B">
      <w:pPr>
        <w:widowControl/>
        <w:numPr>
          <w:ilvl w:val="0"/>
          <w:numId w:val="2"/>
        </w:numPr>
        <w:spacing w:after="60"/>
        <w:ind w:left="480"/>
        <w:jc w:val="left"/>
        <w:divId w:val="1950090706"/>
        <w:rPr>
          <w:rFonts w:ascii="Helvetica Neue" w:eastAsia="宋体" w:hAnsi="Helvetica Neue" w:cs="宋体"/>
          <w:b/>
          <w:bCs/>
          <w:color w:val="333333"/>
          <w:kern w:val="0"/>
          <w:sz w:val="22"/>
        </w:rPr>
      </w:pPr>
      <w:hyperlink r:id="rId185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10681</w:t>
        </w:r>
      </w:hyperlink>
      <w:r w:rsidR="004A613B" w:rsidRPr="004A613B">
        <w:rPr>
          <w:rFonts w:ascii="Helvetica Neue" w:eastAsia="宋体" w:hAnsi="Helvetica Neue" w:cs="宋体"/>
          <w:b/>
          <w:bCs/>
          <w:color w:val="333333"/>
          <w:kern w:val="0"/>
          <w:sz w:val="22"/>
        </w:rPr>
        <w:t>[</w:t>
      </w:r>
      <w:hyperlink r:id="rId185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85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9C7154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网络扩散的动态纹理分析</w:t>
      </w:r>
    </w:p>
    <w:p w14:paraId="5587451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53" w:history="1">
        <w:r w:rsidRPr="004A613B">
          <w:rPr>
            <w:rFonts w:ascii="Helvetica Neue" w:eastAsia="宋体" w:hAnsi="Helvetica Neue" w:cs="宋体"/>
            <w:color w:val="0068AC"/>
            <w:kern w:val="0"/>
            <w:szCs w:val="21"/>
          </w:rPr>
          <w:t>lucas c. ribas</w:t>
        </w:r>
      </w:hyperlink>
      <w:r w:rsidRPr="004A613B">
        <w:rPr>
          <w:rFonts w:ascii="Helvetica Neue" w:eastAsia="宋体" w:hAnsi="Helvetica Neue" w:cs="宋体"/>
          <w:color w:val="333333"/>
          <w:kern w:val="0"/>
          <w:szCs w:val="21"/>
        </w:rPr>
        <w:t> </w:t>
      </w:r>
      <w:hyperlink r:id="rId1854" w:history="1">
        <w:r w:rsidRPr="004A613B">
          <w:rPr>
            <w:rFonts w:ascii="Helvetica Neue" w:eastAsia="宋体" w:hAnsi="Helvetica Neue" w:cs="宋体"/>
            <w:color w:val="0068AC"/>
            <w:kern w:val="0"/>
            <w:szCs w:val="21"/>
          </w:rPr>
          <w:t>, wasley n.</w:t>
        </w:r>
      </w:hyperlink>
      <w:r w:rsidRPr="004A613B">
        <w:rPr>
          <w:rFonts w:ascii="Helvetica Neue" w:eastAsia="宋体" w:hAnsi="Helvetica Neue" w:cs="宋体"/>
          <w:color w:val="333333"/>
          <w:kern w:val="0"/>
          <w:szCs w:val="21"/>
        </w:rPr>
        <w:t> </w:t>
      </w:r>
      <w:hyperlink r:id="rId1855" w:history="1">
        <w:r w:rsidRPr="004A613B">
          <w:rPr>
            <w:rFonts w:ascii="Helvetica Neue" w:eastAsia="宋体" w:hAnsi="Helvetica Neue" w:cs="宋体"/>
            <w:color w:val="0068AC"/>
            <w:kern w:val="0"/>
            <w:szCs w:val="21"/>
          </w:rPr>
          <w:t>goncalves, odemir m. bruno</w:t>
        </w:r>
      </w:hyperlink>
    </w:p>
    <w:p w14:paraId="417355F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动态纹理是一个研究领域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由于多媒体数据库的爆炸式增长</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引起了计算机视觉界的极大兴趣。此外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动态纹理存在于广泛的视频中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这使得它在基于视频的专家系统中非常重要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系统、交通监控系统、森林火灾探测系统等。本文提出了一种基于扩散的定向网络动态纹理表征新方法。动态纹理被建模为定向网络。该方法包括对该网络在一系列基于边缘权重的图形切割变换后的动态分析。对于每个网络转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将估计每个顶点的活动。活动是通过随机均衡的随机游走访问一个顶点的相对频率。然后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通过连接活动直方图构造纹理描述符。本文的主要贡献是利用网络中的定向网络建模和扩散来描述动态纹理。它们倾向于在动态纹理分类中提供更好的性能。为了证明该方法的鲁棒性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对运动模式的旋转和干涉进行了实验。将该方法与其他动态纹理方法在两个非常了解动态纹理数据库和交通状况分类上进行了比较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在大多数情况下都优于其他动态纹理方法。少</w:t>
      </w:r>
    </w:p>
    <w:p w14:paraId="00B56B7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4AE8E82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:30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20</w:t>
      </w:r>
      <w:r w:rsidRPr="004A613B">
        <w:rPr>
          <w:rFonts w:ascii="Helvetica Neue" w:eastAsia="宋体" w:hAnsi="Helvetica Neue" w:cs="宋体"/>
          <w:color w:val="333333"/>
          <w:kern w:val="0"/>
          <w:szCs w:val="21"/>
        </w:rPr>
        <w:t>个数字</w:t>
      </w:r>
    </w:p>
    <w:p w14:paraId="641E3EC3" w14:textId="77777777" w:rsidR="004A613B" w:rsidRPr="004A613B" w:rsidRDefault="00764120" w:rsidP="004A613B">
      <w:pPr>
        <w:widowControl/>
        <w:numPr>
          <w:ilvl w:val="0"/>
          <w:numId w:val="2"/>
        </w:numPr>
        <w:spacing w:after="60"/>
        <w:ind w:left="480"/>
        <w:jc w:val="left"/>
        <w:divId w:val="1160122525"/>
        <w:rPr>
          <w:rFonts w:ascii="Helvetica Neue" w:eastAsia="宋体" w:hAnsi="Helvetica Neue" w:cs="宋体"/>
          <w:b/>
          <w:bCs/>
          <w:color w:val="333333"/>
          <w:kern w:val="0"/>
          <w:sz w:val="22"/>
        </w:rPr>
      </w:pPr>
      <w:hyperlink r:id="rId185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10638</w:t>
        </w:r>
      </w:hyperlink>
      <w:r w:rsidR="004A613B" w:rsidRPr="004A613B">
        <w:rPr>
          <w:rFonts w:ascii="Helvetica Neue" w:eastAsia="宋体" w:hAnsi="Helvetica Neue" w:cs="宋体"/>
          <w:b/>
          <w:bCs/>
          <w:color w:val="333333"/>
          <w:kern w:val="0"/>
          <w:sz w:val="22"/>
        </w:rPr>
        <w:t>[</w:t>
      </w:r>
      <w:hyperlink r:id="rId185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。铬</w:t>
      </w:r>
    </w:p>
    <w:p w14:paraId="775A9F0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可持续的链功能服务</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智能合同</w:t>
      </w:r>
    </w:p>
    <w:p w14:paraId="6A9471E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58" w:history="1">
        <w:r w:rsidRPr="004A613B">
          <w:rPr>
            <w:rFonts w:ascii="Helvetica Neue" w:eastAsia="宋体" w:hAnsi="Helvetica Neue" w:cs="宋体"/>
            <w:color w:val="0068AC"/>
            <w:kern w:val="0"/>
            <w:szCs w:val="21"/>
          </w:rPr>
          <w:t>craig wright</w:t>
        </w:r>
      </w:hyperlink>
      <w:r w:rsidRPr="004A613B">
        <w:rPr>
          <w:rFonts w:ascii="Helvetica Neue" w:eastAsia="宋体" w:hAnsi="Helvetica Neue" w:cs="宋体"/>
          <w:color w:val="333333"/>
          <w:kern w:val="0"/>
          <w:szCs w:val="21"/>
        </w:rPr>
        <w:t>, </w:t>
      </w:r>
      <w:hyperlink r:id="rId1859" w:history="1">
        <w:r w:rsidRPr="004A613B">
          <w:rPr>
            <w:rFonts w:ascii="Helvetica Neue" w:eastAsia="宋体" w:hAnsi="Helvetica Neue" w:cs="宋体"/>
            <w:color w:val="0068AC"/>
            <w:kern w:val="0"/>
            <w:szCs w:val="21"/>
          </w:rPr>
          <w:t>antoaneta serguieva</w:t>
        </w:r>
      </w:hyperlink>
    </w:p>
    <w:p w14:paraId="5BE20C4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本章通过扩展区块链强制执行的智能合同的功能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有助于不断发展支持区块链的服务的多功能性和复杂性。贡献包括</w:t>
      </w:r>
      <w:r w:rsidRPr="004A613B">
        <w:rPr>
          <w:rFonts w:ascii="Helvetica Neue" w:eastAsia="宋体" w:hAnsi="Helvetica Neue" w:cs="宋体"/>
          <w:color w:val="333333"/>
          <w:kern w:val="0"/>
          <w:szCs w:val="21"/>
        </w:rPr>
        <w:t xml:space="preserve">: (i) </w:t>
      </w:r>
      <w:r w:rsidRPr="004A613B">
        <w:rPr>
          <w:rFonts w:ascii="Helvetica Neue" w:eastAsia="宋体" w:hAnsi="Helvetica Neue" w:cs="宋体"/>
          <w:color w:val="333333"/>
          <w:kern w:val="0"/>
          <w:szCs w:val="21"/>
        </w:rPr>
        <w:t>通过智能代理的层次结构和使用分层加密密钥对自动管理具有分层条件结构的合同的方法</w:t>
      </w:r>
      <w:r w:rsidRPr="004A613B">
        <w:rPr>
          <w:rFonts w:ascii="Helvetica Neue" w:eastAsia="宋体" w:hAnsi="Helvetica Neue" w:cs="宋体"/>
          <w:color w:val="333333"/>
          <w:kern w:val="0"/>
          <w:szCs w:val="21"/>
        </w:rPr>
        <w:t xml:space="preserve">;(ii) </w:t>
      </w:r>
      <w:r w:rsidRPr="004A613B">
        <w:rPr>
          <w:rFonts w:ascii="Helvetica Neue" w:eastAsia="宋体" w:hAnsi="Helvetica Neue" w:cs="宋体"/>
          <w:color w:val="333333"/>
          <w:kern w:val="0"/>
          <w:szCs w:val="21"/>
        </w:rPr>
        <w:t>在不同的智能合约</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分包合约之间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有效及有保障地匹配及转让智能合约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实体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的方法</w:t>
      </w:r>
      <w:r w:rsidRPr="004A613B">
        <w:rPr>
          <w:rFonts w:ascii="Helvetica Neue" w:eastAsia="宋体" w:hAnsi="Helvetica Neue" w:cs="宋体"/>
          <w:color w:val="333333"/>
          <w:kern w:val="0"/>
          <w:szCs w:val="21"/>
        </w:rPr>
        <w:t xml:space="preserve">;(iii) </w:t>
      </w:r>
      <w:r w:rsidRPr="004A613B">
        <w:rPr>
          <w:rFonts w:ascii="Helvetica Neue" w:eastAsia="宋体" w:hAnsi="Helvetica Neue" w:cs="宋体"/>
          <w:color w:val="333333"/>
          <w:kern w:val="0"/>
          <w:szCs w:val="21"/>
        </w:rPr>
        <w:t>一种产生共同秘密层次结构的方法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以便在智能合同</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分合同的情况下促进加强安全的分层沟通渠道</w:t>
      </w:r>
      <w:r w:rsidRPr="004A613B">
        <w:rPr>
          <w:rFonts w:ascii="Helvetica Neue" w:eastAsia="宋体" w:hAnsi="Helvetica Neue" w:cs="宋体"/>
          <w:color w:val="333333"/>
          <w:kern w:val="0"/>
          <w:szCs w:val="21"/>
        </w:rPr>
        <w:t xml:space="preserve">;(iv) </w:t>
      </w:r>
      <w:r w:rsidRPr="004A613B">
        <w:rPr>
          <w:rFonts w:ascii="Helvetica Neue" w:eastAsia="宋体" w:hAnsi="Helvetica Neue" w:cs="宋体"/>
          <w:color w:val="333333"/>
          <w:kern w:val="0"/>
          <w:szCs w:val="21"/>
        </w:rPr>
        <w:t>在合同</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分包</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底页的情况下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通过分布式哈希表建立安全和优化存储库的方法。这些方法有助于提供服务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使资源能够在全世界范围内范围内得到利用和分配。区块链技术的寿命是通过不断创新实现的。支持区块链的服务有可能是一系列领域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法律、</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、财务、政府、物联网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中当前服务基础架构的高效、安全、自动化和经济高效的替代或补充。少</w:t>
      </w:r>
    </w:p>
    <w:p w14:paraId="09FDA81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326E30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:10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3</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1</w:t>
      </w:r>
      <w:r w:rsidRPr="004A613B">
        <w:rPr>
          <w:rFonts w:ascii="Helvetica Neue" w:eastAsia="宋体" w:hAnsi="Helvetica Neue" w:cs="宋体"/>
          <w:color w:val="333333"/>
          <w:kern w:val="0"/>
          <w:szCs w:val="21"/>
        </w:rPr>
        <w:t>个表</w:t>
      </w:r>
      <w:r w:rsidRPr="004A613B">
        <w:rPr>
          <w:rFonts w:ascii="Helvetica Neue" w:eastAsia="宋体" w:hAnsi="Helvetica Neue" w:cs="宋体"/>
          <w:color w:val="333333"/>
          <w:kern w:val="0"/>
          <w:szCs w:val="21"/>
        </w:rPr>
        <w:t>, 2017</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ieee </w:t>
      </w:r>
      <w:r w:rsidRPr="004A613B">
        <w:rPr>
          <w:rFonts w:ascii="Helvetica Neue" w:eastAsia="宋体" w:hAnsi="Helvetica Neue" w:cs="宋体"/>
          <w:color w:val="333333"/>
          <w:kern w:val="0"/>
          <w:szCs w:val="21"/>
        </w:rPr>
        <w:t>大数据国际会议</w:t>
      </w:r>
    </w:p>
    <w:p w14:paraId="65DF9D57" w14:textId="77777777" w:rsidR="004A613B" w:rsidRPr="004A613B" w:rsidRDefault="00764120" w:rsidP="004A613B">
      <w:pPr>
        <w:widowControl/>
        <w:numPr>
          <w:ilvl w:val="0"/>
          <w:numId w:val="2"/>
        </w:numPr>
        <w:spacing w:after="60"/>
        <w:ind w:left="480"/>
        <w:jc w:val="left"/>
        <w:divId w:val="1850828614"/>
        <w:rPr>
          <w:rFonts w:ascii="Helvetica Neue" w:eastAsia="宋体" w:hAnsi="Helvetica Neue" w:cs="宋体"/>
          <w:b/>
          <w:bCs/>
          <w:color w:val="333333"/>
          <w:kern w:val="0"/>
          <w:sz w:val="22"/>
        </w:rPr>
      </w:pPr>
      <w:hyperlink r:id="rId186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10342</w:t>
        </w:r>
      </w:hyperlink>
      <w:r w:rsidR="004A613B" w:rsidRPr="004A613B">
        <w:rPr>
          <w:rFonts w:ascii="Helvetica Neue" w:eastAsia="宋体" w:hAnsi="Helvetica Neue" w:cs="宋体"/>
          <w:b/>
          <w:bCs/>
          <w:color w:val="333333"/>
          <w:kern w:val="0"/>
          <w:sz w:val="22"/>
        </w:rPr>
        <w:t>[</w:t>
      </w:r>
      <w:hyperlink r:id="rId186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86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EA3F5B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用于准确、高效的结直肠肿瘤分割的</w:t>
      </w:r>
      <w:r w:rsidRPr="004A613B">
        <w:rPr>
          <w:rFonts w:ascii="Helvetica Neue" w:eastAsia="宋体" w:hAnsi="Helvetica Neue" w:cs="宋体"/>
          <w:b/>
          <w:bCs/>
          <w:color w:val="2D2D2D"/>
          <w:kern w:val="0"/>
          <w:szCs w:val="21"/>
        </w:rPr>
        <w:t xml:space="preserve"> 3d roi-oid u-net</w:t>
      </w:r>
    </w:p>
    <w:p w14:paraId="0317130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63" w:history="1">
        <w:r w:rsidRPr="004A613B">
          <w:rPr>
            <w:rFonts w:ascii="Helvetica Neue" w:eastAsia="宋体" w:hAnsi="Helvetica Neue" w:cs="宋体"/>
            <w:color w:val="0068AC"/>
            <w:kern w:val="0"/>
            <w:szCs w:val="21"/>
          </w:rPr>
          <w:t>黄一杰</w:t>
        </w:r>
      </w:hyperlink>
      <w:r w:rsidRPr="004A613B">
        <w:rPr>
          <w:rFonts w:ascii="Helvetica Neue" w:eastAsia="宋体" w:hAnsi="Helvetica Neue" w:cs="宋体"/>
          <w:color w:val="333333"/>
          <w:kern w:val="0"/>
          <w:szCs w:val="21"/>
        </w:rPr>
        <w:t>,</w:t>
      </w:r>
      <w:hyperlink r:id="rId1864" w:history="1">
        <w:r w:rsidRPr="004A613B">
          <w:rPr>
            <w:rFonts w:ascii="Helvetica Neue" w:eastAsia="宋体" w:hAnsi="Helvetica Neue" w:cs="宋体"/>
            <w:color w:val="0068AC"/>
            <w:kern w:val="0"/>
            <w:szCs w:val="21"/>
          </w:rPr>
          <w:t>齐斗</w:t>
        </w:r>
      </w:hyperlink>
      <w:r w:rsidRPr="004A613B">
        <w:rPr>
          <w:rFonts w:ascii="Helvetica Neue" w:eastAsia="宋体" w:hAnsi="Helvetica Neue" w:cs="宋体"/>
          <w:color w:val="333333"/>
          <w:kern w:val="0"/>
          <w:szCs w:val="21"/>
        </w:rPr>
        <w:t>,</w:t>
      </w:r>
      <w:hyperlink r:id="rId1865" w:history="1">
        <w:r w:rsidRPr="004A613B">
          <w:rPr>
            <w:rFonts w:ascii="Helvetica Neue" w:eastAsia="宋体" w:hAnsi="Helvetica Neue" w:cs="宋体"/>
            <w:color w:val="0068AC"/>
            <w:kern w:val="0"/>
            <w:szCs w:val="21"/>
          </w:rPr>
          <w:t>王子贤</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刘丽志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金英</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李朝峰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王丽生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陈浩</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徐瑞华</w:t>
      </w:r>
    </w:p>
    <w:p w14:paraId="2742A6D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从磁共振</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图像中分割结直肠癌区是放射治疗的关键过程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通常需要准确地划定肿瘤边界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而牺牲人工、时间和重现性。为了在性能领先的深度学习方法框架内完成这一重要但具有挑战性的任务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从大容量</w:t>
      </w:r>
      <w:r w:rsidRPr="004A613B">
        <w:rPr>
          <w:rFonts w:ascii="Helvetica Neue" w:eastAsia="宋体" w:hAnsi="Helvetica Neue" w:cs="宋体"/>
          <w:color w:val="333333"/>
          <w:kern w:val="0"/>
          <w:szCs w:val="21"/>
        </w:rPr>
        <w:t xml:space="preserve">3d </w:t>
      </w:r>
      <w:r w:rsidRPr="004A613B">
        <w:rPr>
          <w:rFonts w:ascii="Helvetica Neue" w:eastAsia="宋体" w:hAnsi="Helvetica Neue" w:cs="宋体"/>
          <w:color w:val="333333"/>
          <w:kern w:val="0"/>
          <w:szCs w:val="21"/>
        </w:rPr>
        <w:t>图像中进行感兴趣的区域</w:t>
      </w:r>
      <w:r w:rsidRPr="004A613B">
        <w:rPr>
          <w:rFonts w:ascii="Helvetica Neue" w:eastAsia="宋体" w:hAnsi="Helvetica Neue" w:cs="宋体"/>
          <w:color w:val="333333"/>
          <w:kern w:val="0"/>
          <w:szCs w:val="21"/>
        </w:rPr>
        <w:t xml:space="preserve"> (rois) </w:t>
      </w:r>
      <w:r w:rsidRPr="004A613B">
        <w:rPr>
          <w:rFonts w:ascii="Helvetica Neue" w:eastAsia="宋体" w:hAnsi="Helvetica Neue" w:cs="宋体"/>
          <w:color w:val="333333"/>
          <w:kern w:val="0"/>
          <w:szCs w:val="21"/>
        </w:rPr>
        <w:t>本地化作为先前的操作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在技术规定的速度、目标完整性和误报的减少。与滑动窗口或基于离散本地化分割的模型不同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我们提出了一种新的多任务框架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称为</w:t>
      </w:r>
      <w:r w:rsidRPr="004A613B">
        <w:rPr>
          <w:rFonts w:ascii="Helvetica Neue" w:eastAsia="宋体" w:hAnsi="Helvetica Neue" w:cs="宋体"/>
          <w:color w:val="333333"/>
          <w:kern w:val="0"/>
          <w:szCs w:val="21"/>
        </w:rPr>
        <w:t xml:space="preserve"> 3d roi </w:t>
      </w:r>
      <w:r w:rsidRPr="004A613B">
        <w:rPr>
          <w:rFonts w:ascii="Helvetica Neue" w:eastAsia="宋体" w:hAnsi="Helvetica Neue" w:cs="宋体"/>
          <w:color w:val="333333"/>
          <w:kern w:val="0"/>
          <w:szCs w:val="21"/>
        </w:rPr>
        <w:t>感知</w:t>
      </w:r>
      <w:r w:rsidRPr="004A613B">
        <w:rPr>
          <w:rFonts w:ascii="Helvetica Neue" w:eastAsia="宋体" w:hAnsi="Helvetica Neue" w:cs="宋体"/>
          <w:color w:val="333333"/>
          <w:kern w:val="0"/>
          <w:szCs w:val="21"/>
        </w:rPr>
        <w:t xml:space="preserve"> u-net (3d ru-net), </w:t>
      </w:r>
      <w:r w:rsidRPr="004A613B">
        <w:rPr>
          <w:rFonts w:ascii="Helvetica Neue" w:eastAsia="宋体" w:hAnsi="Helvetica Neue" w:cs="宋体"/>
          <w:color w:val="333333"/>
          <w:kern w:val="0"/>
          <w:szCs w:val="21"/>
        </w:rPr>
        <w:t>用于</w:t>
      </w:r>
      <w:r w:rsidRPr="004A613B">
        <w:rPr>
          <w:rFonts w:ascii="Helvetica Neue" w:eastAsia="宋体" w:hAnsi="Helvetica Neue" w:cs="宋体"/>
          <w:color w:val="333333"/>
          <w:kern w:val="0"/>
          <w:szCs w:val="21"/>
        </w:rPr>
        <w:t xml:space="preserve"> roi </w:t>
      </w:r>
      <w:r w:rsidRPr="004A613B">
        <w:rPr>
          <w:rFonts w:ascii="Helvetica Neue" w:eastAsia="宋体" w:hAnsi="Helvetica Neue" w:cs="宋体"/>
          <w:color w:val="333333"/>
          <w:kern w:val="0"/>
          <w:szCs w:val="21"/>
        </w:rPr>
        <w:t>定位和</w:t>
      </w:r>
      <w:r w:rsidRPr="004A613B">
        <w:rPr>
          <w:rFonts w:ascii="Helvetica Neue" w:eastAsia="宋体" w:hAnsi="Helvetica Neue" w:cs="宋体"/>
          <w:color w:val="333333"/>
          <w:kern w:val="0"/>
          <w:szCs w:val="21"/>
        </w:rPr>
        <w:t xml:space="preserve"> roi </w:t>
      </w:r>
      <w:r w:rsidRPr="004A613B">
        <w:rPr>
          <w:rFonts w:ascii="Helvetica Neue" w:eastAsia="宋体" w:hAnsi="Helvetica Neue" w:cs="宋体"/>
          <w:color w:val="333333"/>
          <w:kern w:val="0"/>
          <w:szCs w:val="21"/>
        </w:rPr>
        <w:t>内部分割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其中两个任务共用一个主干编码器网络。利用来自编码器的区域建议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我们从主干网络裁剪多级要素图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形成一个</w:t>
      </w:r>
      <w:r w:rsidRPr="004A613B">
        <w:rPr>
          <w:rFonts w:ascii="Helvetica Neue" w:eastAsia="宋体" w:hAnsi="Helvetica Neue" w:cs="宋体"/>
          <w:color w:val="333333"/>
          <w:kern w:val="0"/>
          <w:szCs w:val="21"/>
        </w:rPr>
        <w:t xml:space="preserve"> gpu </w:t>
      </w:r>
      <w:r w:rsidRPr="004A613B">
        <w:rPr>
          <w:rFonts w:ascii="Helvetica Neue" w:eastAsia="宋体" w:hAnsi="Helvetica Neue" w:cs="宋体"/>
          <w:color w:val="333333"/>
          <w:kern w:val="0"/>
          <w:szCs w:val="21"/>
        </w:rPr>
        <w:t>内存高效的解码器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用于保存</w:t>
      </w:r>
      <w:r w:rsidRPr="004A613B">
        <w:rPr>
          <w:rFonts w:ascii="Helvetica Neue" w:eastAsia="宋体" w:hAnsi="Helvetica Neue" w:cs="宋体"/>
          <w:color w:val="333333"/>
          <w:kern w:val="0"/>
          <w:szCs w:val="21"/>
        </w:rPr>
        <w:t xml:space="preserve"> roi </w:t>
      </w:r>
      <w:r w:rsidRPr="004A613B">
        <w:rPr>
          <w:rFonts w:ascii="Helvetica Neue" w:eastAsia="宋体" w:hAnsi="Helvetica Neue" w:cs="宋体"/>
          <w:color w:val="333333"/>
          <w:kern w:val="0"/>
          <w:szCs w:val="21"/>
        </w:rPr>
        <w:t>内部的细节。为了有效地训练模型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我们为全局到局部多任务学习过程设计了一个</w:t>
      </w:r>
      <w:r w:rsidRPr="004A613B">
        <w:rPr>
          <w:rFonts w:ascii="Helvetica Neue" w:eastAsia="宋体" w:hAnsi="Helvetica Neue" w:cs="宋体"/>
          <w:color w:val="333333"/>
          <w:kern w:val="0"/>
          <w:szCs w:val="21"/>
        </w:rPr>
        <w:t xml:space="preserve"> dice </w:t>
      </w:r>
      <w:r w:rsidRPr="004A613B">
        <w:rPr>
          <w:rFonts w:ascii="Helvetica Neue" w:eastAsia="宋体" w:hAnsi="Helvetica Neue" w:cs="宋体"/>
          <w:color w:val="333333"/>
          <w:kern w:val="0"/>
          <w:szCs w:val="21"/>
        </w:rPr>
        <w:t>公式化的损失函数。基于该方法所证明的有希望的效率收益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我们进行了集成多个模型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以实现更高的性能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成本较低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计算成本较小。随后对</w:t>
      </w:r>
      <w:r w:rsidRPr="004A613B">
        <w:rPr>
          <w:rFonts w:ascii="Helvetica Neue" w:eastAsia="宋体" w:hAnsi="Helvetica Neue" w:cs="宋体"/>
          <w:color w:val="333333"/>
          <w:kern w:val="0"/>
          <w:szCs w:val="21"/>
        </w:rPr>
        <w:t>64</w:t>
      </w:r>
      <w:r w:rsidRPr="004A613B">
        <w:rPr>
          <w:rFonts w:ascii="Helvetica Neue" w:eastAsia="宋体" w:hAnsi="Helvetica Neue" w:cs="宋体"/>
          <w:color w:val="333333"/>
          <w:kern w:val="0"/>
          <w:szCs w:val="21"/>
        </w:rPr>
        <w:t>个癌症病人进行了</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倍交叉验证的广泛实验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在准确性和效率方面比传统的最先进的框架具有显著的优势。总之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该方法由于其固有的通用性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具有巨大的可扩展性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图像中扩展到其他三维对象分割任务。建议的方法的代码是公开的。少</w:t>
      </w:r>
    </w:p>
    <w:p w14:paraId="4306C2F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5729E86" w14:textId="77777777" w:rsidR="004A613B" w:rsidRPr="004A613B" w:rsidRDefault="00764120" w:rsidP="004A613B">
      <w:pPr>
        <w:widowControl/>
        <w:numPr>
          <w:ilvl w:val="0"/>
          <w:numId w:val="2"/>
        </w:numPr>
        <w:spacing w:after="60"/>
        <w:ind w:left="480"/>
        <w:jc w:val="left"/>
        <w:divId w:val="163279854"/>
        <w:rPr>
          <w:rFonts w:ascii="Helvetica Neue" w:eastAsia="宋体" w:hAnsi="Helvetica Neue" w:cs="宋体"/>
          <w:b/>
          <w:bCs/>
          <w:color w:val="333333"/>
          <w:kern w:val="0"/>
          <w:sz w:val="22"/>
        </w:rPr>
      </w:pPr>
      <w:hyperlink r:id="rId186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xiv:18006.10170</w:t>
        </w:r>
      </w:hyperlink>
      <w:r w:rsidR="004A613B" w:rsidRPr="004A613B">
        <w:rPr>
          <w:rFonts w:ascii="Helvetica Neue" w:eastAsia="宋体" w:hAnsi="Helvetica Neue" w:cs="宋体"/>
          <w:b/>
          <w:bCs/>
          <w:color w:val="333333"/>
          <w:kern w:val="0"/>
          <w:sz w:val="22"/>
        </w:rPr>
        <w:t>[</w:t>
      </w:r>
      <w:hyperlink r:id="rId186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938733D"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带张力的卷积神经网络检测阿尔茨海默病</w:t>
      </w:r>
    </w:p>
    <w:p w14:paraId="15A9CF0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68" w:history="1">
        <w:r w:rsidRPr="004A613B">
          <w:rPr>
            <w:rFonts w:ascii="Helvetica Neue" w:eastAsia="宋体" w:hAnsi="Helvetica Neue" w:cs="宋体"/>
            <w:color w:val="0068AC"/>
            <w:kern w:val="0"/>
            <w:szCs w:val="21"/>
          </w:rPr>
          <w:t>gururaj awate</w:t>
        </w:r>
      </w:hyperlink>
      <w:r w:rsidRPr="004A613B">
        <w:rPr>
          <w:rFonts w:ascii="Helvetica Neue" w:eastAsia="宋体" w:hAnsi="Helvetica Neue" w:cs="宋体"/>
          <w:color w:val="333333"/>
          <w:kern w:val="0"/>
          <w:szCs w:val="21"/>
        </w:rPr>
        <w:t>, </w:t>
      </w:r>
      <w:hyperlink r:id="rId1869" w:history="1">
        <w:r w:rsidRPr="004A613B">
          <w:rPr>
            <w:rFonts w:ascii="Helvetica Neue" w:eastAsia="宋体" w:hAnsi="Helvetica Neue" w:cs="宋体"/>
            <w:color w:val="0068AC"/>
            <w:kern w:val="0"/>
            <w:szCs w:val="21"/>
          </w:rPr>
          <w:t>sunil bangare</w:t>
        </w:r>
      </w:hyperlink>
      <w:r w:rsidRPr="004A613B">
        <w:rPr>
          <w:rFonts w:ascii="Helvetica Neue" w:eastAsia="宋体" w:hAnsi="Helvetica Neue" w:cs="宋体"/>
          <w:color w:val="333333"/>
          <w:kern w:val="0"/>
          <w:szCs w:val="21"/>
        </w:rPr>
        <w:t>, </w:t>
      </w:r>
      <w:hyperlink r:id="rId1870" w:history="1">
        <w:r w:rsidRPr="004A613B">
          <w:rPr>
            <w:rFonts w:ascii="Helvetica Neue" w:eastAsia="宋体" w:hAnsi="Helvetica Neue" w:cs="宋体"/>
            <w:color w:val="0068AC"/>
            <w:kern w:val="0"/>
            <w:szCs w:val="21"/>
          </w:rPr>
          <w:t>g prdeepini</w:t>
        </w:r>
      </w:hyperlink>
      <w:r w:rsidRPr="004A613B">
        <w:rPr>
          <w:rFonts w:ascii="Helvetica Neue" w:eastAsia="宋体" w:hAnsi="Helvetica Neue" w:cs="宋体"/>
          <w:color w:val="333333"/>
          <w:kern w:val="0"/>
          <w:szCs w:val="21"/>
        </w:rPr>
        <w:t>, </w:t>
      </w:r>
      <w:hyperlink r:id="rId1871" w:history="1">
        <w:r w:rsidRPr="004A613B">
          <w:rPr>
            <w:rFonts w:ascii="Helvetica Neue" w:eastAsia="宋体" w:hAnsi="Helvetica Neue" w:cs="宋体"/>
            <w:color w:val="0068AC"/>
            <w:kern w:val="0"/>
            <w:szCs w:val="21"/>
          </w:rPr>
          <w:t>s patil</w:t>
        </w:r>
      </w:hyperlink>
    </w:p>
    <w:p w14:paraId="2E78915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如今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由于高性能计算的巨大改进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神经网络的训练变得更加容易。我们打算利用这种情况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将这一技术应用于解决现实世界中的问题。有必要从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图像中自动诊断某些疾病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以帮助医生和放射科医生采取进一步行动治疗这种疾病。我们选择阿尔茨海默氏症是为了这个目的阿尔茨海默病是老年痴呆症和记忆力丧失的主要原因。阿尔茨海默病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它是由某些脑区的萎缩和脑细胞死亡引起的。核磁共振扫描揭示了这一信息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但不同的人的萎缩区域不同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这使得诊断有点棘手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往往会被医生和放射科医生误诊。该项目使用的数据集由</w:t>
      </w:r>
      <w:r w:rsidRPr="004A613B">
        <w:rPr>
          <w:rFonts w:ascii="Helvetica Neue" w:eastAsia="宋体" w:hAnsi="Helvetica Neue" w:cs="宋体"/>
          <w:color w:val="333333"/>
          <w:kern w:val="0"/>
          <w:szCs w:val="21"/>
        </w:rPr>
        <w:t xml:space="preserve"> oasis </w:t>
      </w:r>
      <w:r w:rsidRPr="004A613B">
        <w:rPr>
          <w:rFonts w:ascii="Helvetica Neue" w:eastAsia="宋体" w:hAnsi="Helvetica Neue" w:cs="宋体"/>
          <w:color w:val="333333"/>
          <w:kern w:val="0"/>
          <w:szCs w:val="21"/>
        </w:rPr>
        <w:t>提供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其中包括</w:t>
      </w:r>
      <w:r w:rsidRPr="004A613B">
        <w:rPr>
          <w:rFonts w:ascii="Helvetica Neue" w:eastAsia="宋体" w:hAnsi="Helvetica Neue" w:cs="宋体"/>
          <w:color w:val="333333"/>
          <w:kern w:val="0"/>
          <w:szCs w:val="21"/>
        </w:rPr>
        <w:t>400</w:t>
      </w:r>
      <w:r w:rsidRPr="004A613B">
        <w:rPr>
          <w:rFonts w:ascii="Helvetica Neue" w:eastAsia="宋体" w:hAnsi="Helvetica Neue" w:cs="宋体"/>
          <w:color w:val="333333"/>
          <w:kern w:val="0"/>
          <w:szCs w:val="21"/>
        </w:rPr>
        <w:t>多名轻度至重度痴呆的研究对象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并在同一背景下得到</w:t>
      </w:r>
      <w:r w:rsidRPr="004A613B">
        <w:rPr>
          <w:rFonts w:ascii="Helvetica Neue" w:eastAsia="宋体" w:hAnsi="Helvetica Neue" w:cs="宋体"/>
          <w:color w:val="333333"/>
          <w:kern w:val="0"/>
          <w:szCs w:val="21"/>
        </w:rPr>
        <w:t xml:space="preserve"> mmse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cdr </w:t>
      </w:r>
      <w:r w:rsidRPr="004A613B">
        <w:rPr>
          <w:rFonts w:ascii="Helvetica Neue" w:eastAsia="宋体" w:hAnsi="Helvetica Neue" w:cs="宋体"/>
          <w:color w:val="333333"/>
          <w:kern w:val="0"/>
          <w:szCs w:val="21"/>
        </w:rPr>
        <w:t>诊断标准的补充。进入美国有线电视新闻网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对流神经网络是核卷积和神经网络的混合体。内核卷积是一种使用过滤器根据特征识别和分割图像的技术。神经网络由松散的基于人脑神经元的神经元组成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这些神经元代表一个单一的分类器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通过权重相互关联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具有不同的偏差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并被一些激活函数激活。利用卷积神经网络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可以以最小的误差率解决该问题。我们打算使用的技术是像</w:t>
      </w:r>
      <w:r w:rsidRPr="004A613B">
        <w:rPr>
          <w:rFonts w:ascii="Helvetica Neue" w:eastAsia="宋体" w:hAnsi="Helvetica Neue" w:cs="宋体"/>
          <w:color w:val="333333"/>
          <w:kern w:val="0"/>
          <w:szCs w:val="21"/>
        </w:rPr>
        <w:t xml:space="preserve"> cuda cudnn </w:t>
      </w:r>
      <w:r w:rsidRPr="004A613B">
        <w:rPr>
          <w:rFonts w:ascii="Helvetica Neue" w:eastAsia="宋体" w:hAnsi="Helvetica Neue" w:cs="宋体"/>
          <w:color w:val="333333"/>
          <w:kern w:val="0"/>
          <w:szCs w:val="21"/>
        </w:rPr>
        <w:t>这样的库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用于利用</w:t>
      </w:r>
      <w:r w:rsidRPr="004A613B">
        <w:rPr>
          <w:rFonts w:ascii="Helvetica Neue" w:eastAsia="宋体" w:hAnsi="Helvetica Neue" w:cs="宋体"/>
          <w:color w:val="333333"/>
          <w:kern w:val="0"/>
          <w:szCs w:val="21"/>
        </w:rPr>
        <w:t xml:space="preserve"> gpu </w:t>
      </w:r>
      <w:r w:rsidRPr="004A613B">
        <w:rPr>
          <w:rFonts w:ascii="Helvetica Neue" w:eastAsia="宋体" w:hAnsi="Helvetica Neue" w:cs="宋体"/>
          <w:color w:val="333333"/>
          <w:kern w:val="0"/>
          <w:szCs w:val="21"/>
        </w:rPr>
        <w:t>及其多核心并行计算来训练模型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同时为我们提供高性能。少</w:t>
      </w:r>
    </w:p>
    <w:p w14:paraId="626CA73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D580FC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:ieee xplore 2018</w:t>
      </w:r>
    </w:p>
    <w:p w14:paraId="3661DF25" w14:textId="77777777" w:rsidR="004A613B" w:rsidRPr="004A613B" w:rsidRDefault="00764120" w:rsidP="004A613B">
      <w:pPr>
        <w:widowControl/>
        <w:numPr>
          <w:ilvl w:val="0"/>
          <w:numId w:val="2"/>
        </w:numPr>
        <w:spacing w:after="60"/>
        <w:ind w:left="480"/>
        <w:jc w:val="left"/>
        <w:divId w:val="462773043"/>
        <w:rPr>
          <w:rFonts w:ascii="Helvetica Neue" w:eastAsia="宋体" w:hAnsi="Helvetica Neue" w:cs="宋体"/>
          <w:b/>
          <w:bCs/>
          <w:color w:val="333333"/>
          <w:kern w:val="0"/>
          <w:sz w:val="22"/>
        </w:rPr>
      </w:pPr>
      <w:hyperlink r:id="rId187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10128</w:t>
        </w:r>
      </w:hyperlink>
      <w:r w:rsidR="004A613B" w:rsidRPr="004A613B">
        <w:rPr>
          <w:rFonts w:ascii="Helvetica Neue" w:eastAsia="宋体" w:hAnsi="Helvetica Neue" w:cs="宋体"/>
          <w:b/>
          <w:bCs/>
          <w:color w:val="333333"/>
          <w:kern w:val="0"/>
          <w:sz w:val="22"/>
        </w:rPr>
        <w:t>[</w:t>
      </w:r>
      <w:hyperlink r:id="rId187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87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3BA5B8A"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利用疾病进展学习实现医学图像识别</w:t>
      </w:r>
    </w:p>
    <w:p w14:paraId="7F56B9C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75" w:history="1">
        <w:r w:rsidRPr="004A613B">
          <w:rPr>
            <w:rFonts w:ascii="Helvetica Neue" w:eastAsia="宋体" w:hAnsi="Helvetica Neue" w:cs="宋体"/>
            <w:color w:val="0068AC"/>
            <w:kern w:val="0"/>
            <w:szCs w:val="21"/>
          </w:rPr>
          <w:t>老启成</w:t>
        </w:r>
        <w:r w:rsidRPr="004A613B">
          <w:rPr>
            <w:rFonts w:ascii="Helvetica Neue" w:eastAsia="宋体" w:hAnsi="Helvetica Neue" w:cs="宋体"/>
            <w:color w:val="0068AC"/>
            <w:kern w:val="0"/>
            <w:szCs w:val="21"/>
          </w:rPr>
          <w:t>,</w:t>
        </w:r>
      </w:hyperlink>
      <w:hyperlink r:id="rId1876" w:history="1">
        <w:r w:rsidRPr="004A613B">
          <w:rPr>
            <w:rFonts w:ascii="Helvetica Neue" w:eastAsia="宋体" w:hAnsi="Helvetica Neue" w:cs="宋体"/>
            <w:color w:val="0068AC"/>
            <w:kern w:val="0"/>
            <w:szCs w:val="21"/>
          </w:rPr>
          <w:t>托马斯</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弗文斯</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王博宇</w:t>
        </w:r>
      </w:hyperlink>
    </w:p>
    <w:p w14:paraId="3D2343F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与自然图像不同</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图像通常具有可用于神经网络学习的内在特性。例如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属于疾病不同阶段的图像可能会不断遵循一定的进展模式。本文提出了一种利用疾病进展学习进行</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图像识别的新方法。在我们的方法中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按疾病阶段排序的图像序列是由一个神经网络学习的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该神经网络由一个用于特征提取的共享视觉模型和一个用于学习阶段序列的长期短期记忆网络组成。辅助视觉输出也包括捕获阶段的功能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往往是离散的疾病进展。我们提出的方法在公共糖尿病视网膜病变数据集上进行评估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与不使用疾病进展学习的基线方法相比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在疾病分期准确性方面提高了约</w:t>
      </w:r>
      <w:r w:rsidRPr="004A613B">
        <w:rPr>
          <w:rFonts w:ascii="Helvetica Neue" w:eastAsia="宋体" w:hAnsi="Helvetica Neue" w:cs="宋体"/>
          <w:color w:val="333333"/>
          <w:kern w:val="0"/>
          <w:szCs w:val="21"/>
        </w:rPr>
        <w:t>3.3%</w:t>
      </w:r>
      <w:r w:rsidRPr="004A613B">
        <w:rPr>
          <w:rFonts w:ascii="Helvetica Neue" w:eastAsia="宋体" w:hAnsi="Helvetica Neue" w:cs="宋体"/>
          <w:color w:val="333333"/>
          <w:kern w:val="0"/>
          <w:szCs w:val="21"/>
        </w:rPr>
        <w:t>。少</w:t>
      </w:r>
    </w:p>
    <w:p w14:paraId="0CF4429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11AC44A0" w14:textId="77777777" w:rsidR="004A613B" w:rsidRPr="004A613B" w:rsidRDefault="00764120" w:rsidP="004A613B">
      <w:pPr>
        <w:widowControl/>
        <w:numPr>
          <w:ilvl w:val="0"/>
          <w:numId w:val="2"/>
        </w:numPr>
        <w:spacing w:after="60"/>
        <w:ind w:left="480"/>
        <w:jc w:val="left"/>
        <w:divId w:val="1426149043"/>
        <w:rPr>
          <w:rFonts w:ascii="Helvetica Neue" w:eastAsia="宋体" w:hAnsi="Helvetica Neue" w:cs="宋体"/>
          <w:b/>
          <w:bCs/>
          <w:color w:val="333333"/>
          <w:kern w:val="0"/>
          <w:sz w:val="22"/>
        </w:rPr>
      </w:pPr>
      <w:hyperlink r:id="rId1877" w:history="1">
        <w:r w:rsidR="004A613B" w:rsidRPr="004A613B">
          <w:rPr>
            <w:rFonts w:ascii="Helvetica Neue" w:eastAsia="宋体" w:hAnsi="Helvetica Neue" w:cs="宋体"/>
            <w:b/>
            <w:bCs/>
            <w:color w:val="0068AC"/>
            <w:kern w:val="0"/>
            <w:sz w:val="22"/>
          </w:rPr>
          <w:t>特别报告</w:t>
        </w:r>
        <w:r w:rsidR="004A613B" w:rsidRPr="004A613B">
          <w:rPr>
            <w:rFonts w:ascii="Helvetica Neue" w:eastAsia="宋体" w:hAnsi="Helvetica Neue" w:cs="宋体"/>
            <w:b/>
            <w:bCs/>
            <w:color w:val="0068AC"/>
            <w:kern w:val="0"/>
            <w:sz w:val="22"/>
          </w:rPr>
          <w:t>: 1806.10080</w:t>
        </w:r>
      </w:hyperlink>
      <w:r w:rsidR="004A613B" w:rsidRPr="004A613B">
        <w:rPr>
          <w:rFonts w:ascii="Helvetica Neue" w:eastAsia="宋体" w:hAnsi="Helvetica Neue" w:cs="宋体"/>
          <w:b/>
          <w:bCs/>
          <w:color w:val="333333"/>
          <w:kern w:val="0"/>
          <w:sz w:val="22"/>
        </w:rPr>
        <w:t>[</w:t>
      </w:r>
      <w:hyperlink r:id="rId187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87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18D15B7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监督分类中的诊断解释理论</w:t>
      </w:r>
    </w:p>
    <w:p w14:paraId="32AE6D3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80" w:history="1">
        <w:r w:rsidRPr="004A613B">
          <w:rPr>
            <w:rFonts w:ascii="Helvetica Neue" w:eastAsia="宋体" w:hAnsi="Helvetica Neue" w:cs="宋体"/>
            <w:color w:val="0068AC"/>
            <w:kern w:val="0"/>
            <w:szCs w:val="21"/>
          </w:rPr>
          <w:t>anirban mukhopadhyay</w:t>
        </w:r>
      </w:hyperlink>
    </w:p>
    <w:p w14:paraId="68A0F5C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可解释的深度学习是实现更安全人工智能的一个基本组成部分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尤其是在基于深度学习的计算机辅助</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诊断系统的部署可能性非常显著的情况下。然而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如果没有黑匣子解释的计算公式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一般的可解释性研究在很大程度上依赖于主观偏差。</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诊断的清晰决策结构使我们可以将放射科医生的决策过程作为模型来近似</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从主观偏差中去除。我们将解释过程定义为已知模型和黑盒模型之间的有限通信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以优化映射已知模型中的黑匣子决策过程。因此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我们将可解释性定义为在有限通信中对黑匣子决策的初始不确定性获得的最大信息增益。我们根据这样的观察来放宽这个定义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即诊断解释通常是通过最小查询的过程来实现的。我们推导出一种计算诊断可解释性的算法。通常的精度可解释性权衡问题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即黑匣子模型的预测精度是否取决于其被已知源模型解释的能力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这一理论并不存在。通过对不同复杂度的多个实例仿真实验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演示了该理论模型在综合监督分类场景中的工作原理。少</w:t>
      </w:r>
    </w:p>
    <w:p w14:paraId="0200C2F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244F72A" w14:textId="77777777" w:rsidR="004A613B" w:rsidRPr="004A613B" w:rsidRDefault="00764120" w:rsidP="004A613B">
      <w:pPr>
        <w:widowControl/>
        <w:numPr>
          <w:ilvl w:val="0"/>
          <w:numId w:val="2"/>
        </w:numPr>
        <w:spacing w:after="60"/>
        <w:ind w:left="480"/>
        <w:jc w:val="left"/>
        <w:divId w:val="1292135154"/>
        <w:rPr>
          <w:rFonts w:ascii="Helvetica Neue" w:eastAsia="宋体" w:hAnsi="Helvetica Neue" w:cs="宋体"/>
          <w:b/>
          <w:bCs/>
          <w:color w:val="333333"/>
          <w:kern w:val="0"/>
          <w:sz w:val="22"/>
        </w:rPr>
      </w:pPr>
      <w:hyperlink r:id="rId188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09930</w:t>
        </w:r>
      </w:hyperlink>
      <w:r w:rsidR="004A613B" w:rsidRPr="004A613B">
        <w:rPr>
          <w:rFonts w:ascii="Helvetica Neue" w:eastAsia="宋体" w:hAnsi="Helvetica Neue" w:cs="宋体"/>
          <w:b/>
          <w:bCs/>
          <w:color w:val="333333"/>
          <w:kern w:val="0"/>
          <w:sz w:val="22"/>
        </w:rPr>
        <w:t>[</w:t>
      </w:r>
      <w:hyperlink r:id="rId188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88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5ACAFA3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多对比度</w:t>
      </w:r>
      <w:r w:rsidRPr="004A613B">
        <w:rPr>
          <w:rFonts w:ascii="Helvetica Neue" w:eastAsia="宋体" w:hAnsi="Helvetica Neue" w:cs="宋体"/>
          <w:b/>
          <w:bCs/>
          <w:color w:val="2D2D2D"/>
          <w:kern w:val="0"/>
          <w:szCs w:val="21"/>
        </w:rPr>
        <w:t xml:space="preserve"> mri </w:t>
      </w:r>
      <w:r w:rsidRPr="004A613B">
        <w:rPr>
          <w:rFonts w:ascii="Helvetica Neue" w:eastAsia="宋体" w:hAnsi="Helvetica Neue" w:cs="宋体"/>
          <w:b/>
          <w:bCs/>
          <w:color w:val="2D2D2D"/>
          <w:kern w:val="0"/>
          <w:szCs w:val="21"/>
        </w:rPr>
        <w:t>重建中的耦合词典学习</w:t>
      </w:r>
    </w:p>
    <w:p w14:paraId="37EF3AB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84" w:history="1">
        <w:r w:rsidRPr="004A613B">
          <w:rPr>
            <w:rFonts w:ascii="Helvetica Neue" w:eastAsia="宋体" w:hAnsi="Helvetica Neue" w:cs="宋体"/>
            <w:color w:val="0068AC"/>
            <w:kern w:val="0"/>
            <w:szCs w:val="21"/>
          </w:rPr>
          <w:t>pinfan song</w:t>
        </w:r>
      </w:hyperlink>
      <w:r w:rsidRPr="004A613B">
        <w:rPr>
          <w:rFonts w:ascii="Helvetica Neue" w:eastAsia="宋体" w:hAnsi="Helvetica Neue" w:cs="宋体"/>
          <w:color w:val="333333"/>
          <w:kern w:val="0"/>
          <w:szCs w:val="21"/>
        </w:rPr>
        <w:t>, </w:t>
      </w:r>
      <w:hyperlink r:id="rId1885" w:history="1">
        <w:r w:rsidRPr="004A613B">
          <w:rPr>
            <w:rFonts w:ascii="Helvetica Neue" w:eastAsia="宋体" w:hAnsi="Helvetica Neue" w:cs="宋体"/>
            <w:color w:val="0068AC"/>
            <w:kern w:val="0"/>
            <w:szCs w:val="21"/>
          </w:rPr>
          <w:t>lior weizman</w:t>
        </w:r>
      </w:hyperlink>
      <w:r w:rsidRPr="004A613B">
        <w:rPr>
          <w:rFonts w:ascii="Helvetica Neue" w:eastAsia="宋体" w:hAnsi="Helvetica Neue" w:cs="宋体"/>
          <w:color w:val="333333"/>
          <w:kern w:val="0"/>
          <w:szCs w:val="21"/>
        </w:rPr>
        <w:t> </w:t>
      </w:r>
      <w:hyperlink r:id="rId1886" w:history="1">
        <w:r w:rsidRPr="004A613B">
          <w:rPr>
            <w:rFonts w:ascii="Helvetica Neue" w:eastAsia="宋体" w:hAnsi="Helvetica Neue" w:cs="宋体"/>
            <w:color w:val="0068AC"/>
            <w:kern w:val="0"/>
            <w:szCs w:val="21"/>
          </w:rPr>
          <w:t>, joao f.</w:t>
        </w:r>
      </w:hyperlink>
      <w:r w:rsidRPr="004A613B">
        <w:rPr>
          <w:rFonts w:ascii="Helvetica Neue" w:eastAsia="宋体" w:hAnsi="Helvetica Neue" w:cs="宋体"/>
          <w:color w:val="333333"/>
          <w:kern w:val="0"/>
          <w:szCs w:val="21"/>
        </w:rPr>
        <w:t>c. mota </w:t>
      </w:r>
      <w:hyperlink r:id="rId1887" w:history="1">
        <w:r w:rsidRPr="004A613B">
          <w:rPr>
            <w:rFonts w:ascii="Helvetica Neue" w:eastAsia="宋体" w:hAnsi="Helvetica Neue" w:cs="宋体"/>
            <w:color w:val="0068AC"/>
            <w:kern w:val="0"/>
            <w:szCs w:val="21"/>
          </w:rPr>
          <w:t>, yina c.</w:t>
        </w:r>
      </w:hyperlink>
      <w:r w:rsidRPr="004A613B">
        <w:rPr>
          <w:rFonts w:ascii="Helvetica Neue" w:eastAsia="宋体" w:hAnsi="Helvetica Neue" w:cs="宋体"/>
          <w:color w:val="333333"/>
          <w:kern w:val="0"/>
          <w:szCs w:val="21"/>
        </w:rPr>
        <w:t>eldar, </w:t>
      </w:r>
      <w:hyperlink r:id="rId1888" w:history="1">
        <w:r w:rsidRPr="004A613B">
          <w:rPr>
            <w:rFonts w:ascii="Helvetica Neue" w:eastAsia="宋体" w:hAnsi="Helvetica Neue" w:cs="宋体"/>
            <w:color w:val="0068AC"/>
            <w:kern w:val="0"/>
            <w:szCs w:val="21"/>
          </w:rPr>
          <w:t>miguel r</w:t>
        </w:r>
      </w:hyperlink>
      <w:r w:rsidRPr="004A613B">
        <w:rPr>
          <w:rFonts w:ascii="Helvetica Neue" w:eastAsia="宋体" w:hAnsi="Helvetica Neue" w:cs="宋体"/>
          <w:color w:val="333333"/>
          <w:kern w:val="0"/>
          <w:szCs w:val="21"/>
        </w:rPr>
        <w:t> . d. rodrigues</w:t>
      </w:r>
    </w:p>
    <w:p w14:paraId="6FABA982" w14:textId="77777777" w:rsidR="004A613B" w:rsidRPr="004A613B" w:rsidRDefault="004A613B" w:rsidP="004A613B">
      <w:pPr>
        <w:widowControl/>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成像任务通常涉及多个对比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w:t>
      </w:r>
      <w:r w:rsidRPr="004A613B">
        <w:rPr>
          <w:rFonts w:ascii="Helvetica Neue" w:eastAsia="宋体" w:hAnsi="Helvetica Neue" w:cs="宋体"/>
          <w:color w:val="333333"/>
          <w:kern w:val="0"/>
          <w:szCs w:val="21"/>
        </w:rPr>
        <w:t xml:space="preserve"> t1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t2 </w:t>
      </w:r>
      <w:r w:rsidRPr="004A613B">
        <w:rPr>
          <w:rFonts w:ascii="Helvetica Neue" w:eastAsia="宋体" w:hAnsi="Helvetica Neue" w:cs="宋体"/>
          <w:color w:val="333333"/>
          <w:kern w:val="0"/>
          <w:szCs w:val="21"/>
        </w:rPr>
        <w:t>加权磁共振成像</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数据。这些对比捕获与相同的底层解剖相关的信息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从而显示出相似之处。在本文中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我们提出了一种基于耦合字典学习的多对比度</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重建</w:t>
      </w:r>
      <w:r w:rsidRPr="004A613B">
        <w:rPr>
          <w:rFonts w:ascii="Helvetica Neue" w:eastAsia="宋体" w:hAnsi="Helvetica Neue" w:cs="宋体"/>
          <w:color w:val="333333"/>
          <w:kern w:val="0"/>
          <w:szCs w:val="21"/>
        </w:rPr>
        <w:t xml:space="preserve"> (cdlmri) </w:t>
      </w:r>
      <w:r w:rsidRPr="004A613B">
        <w:rPr>
          <w:rFonts w:ascii="Helvetica Neue" w:eastAsia="宋体" w:hAnsi="Helvetica Neue" w:cs="宋体"/>
          <w:color w:val="333333"/>
          <w:kern w:val="0"/>
          <w:szCs w:val="21"/>
        </w:rPr>
        <w:t>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以利用可用的指导对比恢复目标对比度。我们的方法包括三个阶段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耦合字典学习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耦合稀疏去噪</w:t>
      </w:r>
      <w:r w:rsidRPr="004A613B">
        <w:rPr>
          <w:rFonts w:ascii="Helvetica Neue" w:eastAsia="宋体" w:hAnsi="Helvetica Neue" w:cs="宋体"/>
          <w:color w:val="333333"/>
          <w:kern w:val="0"/>
          <w:szCs w:val="21"/>
        </w:rPr>
        <w:t>,</w:t>
      </w:r>
      <w:r w:rsidRPr="004A613B">
        <w:rPr>
          <w:rFonts w:ascii="MathJax_Math-italic" w:eastAsia="宋体" w:hAnsi="MathJax_Math-italic" w:cs="宋体"/>
          <w:color w:val="333333"/>
          <w:kern w:val="0"/>
          <w:sz w:val="26"/>
          <w:szCs w:val="26"/>
          <w:bdr w:val="none" w:sz="0" w:space="0" w:color="auto" w:frame="1"/>
        </w:rPr>
        <w:t>K</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空间一致性强制。第一阶段学习一组字典</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捕捉多个反差之间的相关性。通过利用学习的自适应词典</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第二阶段利用引导对比度执行联合稀疏编码来去除损坏的目标图像。第三阶段加强去噪图像与中的测量值之间的一致性。</w:t>
      </w:r>
      <w:r w:rsidRPr="004A613B">
        <w:rPr>
          <w:rFonts w:ascii="MathJax_Math-italic" w:eastAsia="宋体" w:hAnsi="MathJax_Math-italic" w:cs="宋体"/>
          <w:color w:val="333333"/>
          <w:kern w:val="0"/>
          <w:sz w:val="26"/>
          <w:szCs w:val="26"/>
          <w:bdr w:val="none" w:sz="0" w:space="0" w:color="auto" w:frame="1"/>
        </w:rPr>
        <w:t>K</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空间域。临床</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图像回顾性不足采样的数值实验表明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与最先进的方法相比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通过我们的设计加入额外的指导对比可以改善</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重建。少</w:t>
      </w:r>
    </w:p>
    <w:p w14:paraId="2792E12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48D56C6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ieee </w:t>
      </w:r>
      <w:r w:rsidRPr="004A613B">
        <w:rPr>
          <w:rFonts w:ascii="Helvetica Neue" w:eastAsia="宋体" w:hAnsi="Helvetica Neue" w:cs="宋体"/>
          <w:color w:val="333333"/>
          <w:kern w:val="0"/>
          <w:szCs w:val="21"/>
        </w:rPr>
        <w:t>图像处理国际会议</w:t>
      </w:r>
      <w:r w:rsidRPr="004A613B">
        <w:rPr>
          <w:rFonts w:ascii="Helvetica Neue" w:eastAsia="宋体" w:hAnsi="Helvetica Neue" w:cs="宋体"/>
          <w:color w:val="333333"/>
          <w:kern w:val="0"/>
          <w:szCs w:val="21"/>
        </w:rPr>
        <w:t xml:space="preserve"> (icip)</w:t>
      </w:r>
    </w:p>
    <w:p w14:paraId="3EACFC05" w14:textId="77777777" w:rsidR="004A613B" w:rsidRPr="004A613B" w:rsidRDefault="00764120" w:rsidP="004A613B">
      <w:pPr>
        <w:widowControl/>
        <w:numPr>
          <w:ilvl w:val="0"/>
          <w:numId w:val="2"/>
        </w:numPr>
        <w:spacing w:after="60"/>
        <w:ind w:left="480"/>
        <w:jc w:val="left"/>
        <w:divId w:val="1881745776"/>
        <w:rPr>
          <w:rFonts w:ascii="Helvetica Neue" w:eastAsia="宋体" w:hAnsi="Helvetica Neue" w:cs="宋体"/>
          <w:b/>
          <w:bCs/>
          <w:color w:val="333333"/>
          <w:kern w:val="0"/>
          <w:sz w:val="22"/>
        </w:rPr>
      </w:pPr>
      <w:hyperlink r:id="rId188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09iv:1806. 09907</w:t>
        </w:r>
      </w:hyperlink>
      <w:r w:rsidR="004A613B" w:rsidRPr="004A613B">
        <w:rPr>
          <w:rFonts w:ascii="Helvetica Neue" w:eastAsia="宋体" w:hAnsi="Helvetica Neue" w:cs="宋体"/>
          <w:b/>
          <w:bCs/>
          <w:color w:val="333333"/>
          <w:kern w:val="0"/>
          <w:sz w:val="22"/>
        </w:rPr>
        <w:t>[</w:t>
      </w:r>
      <w:hyperlink r:id="rId189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89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D4D19A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航空实验室</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自动毕业影像注册实验室</w:t>
      </w:r>
    </w:p>
    <w:p w14:paraId="61DE846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92" w:history="1">
        <w:r w:rsidRPr="004A613B">
          <w:rPr>
            <w:rFonts w:ascii="Helvetica Neue" w:eastAsia="宋体" w:hAnsi="Helvetica Neue" w:cs="宋体"/>
            <w:color w:val="0068AC"/>
            <w:kern w:val="0"/>
            <w:szCs w:val="21"/>
          </w:rPr>
          <w:t>robin sandkühler</w:t>
        </w:r>
      </w:hyperlink>
      <w:r w:rsidRPr="004A613B">
        <w:rPr>
          <w:rFonts w:ascii="Helvetica Neue" w:eastAsia="宋体" w:hAnsi="Helvetica Neue" w:cs="宋体"/>
          <w:color w:val="333333"/>
          <w:kern w:val="0"/>
          <w:szCs w:val="21"/>
        </w:rPr>
        <w:t>, </w:t>
      </w:r>
      <w:hyperlink r:id="rId1893" w:history="1">
        <w:r w:rsidRPr="004A613B">
          <w:rPr>
            <w:rFonts w:ascii="Helvetica Neue" w:eastAsia="宋体" w:hAnsi="Helvetica Neue" w:cs="宋体"/>
            <w:color w:val="0068AC"/>
            <w:kern w:val="0"/>
            <w:szCs w:val="21"/>
          </w:rPr>
          <w:t>christoph jud</w:t>
        </w:r>
      </w:hyperlink>
      <w:r w:rsidRPr="004A613B">
        <w:rPr>
          <w:rFonts w:ascii="Helvetica Neue" w:eastAsia="宋体" w:hAnsi="Helvetica Neue" w:cs="宋体"/>
          <w:color w:val="333333"/>
          <w:kern w:val="0"/>
          <w:szCs w:val="21"/>
        </w:rPr>
        <w:t>, </w:t>
      </w:r>
      <w:hyperlink r:id="rId1894" w:history="1">
        <w:r w:rsidRPr="004A613B">
          <w:rPr>
            <w:rFonts w:ascii="Helvetica Neue" w:eastAsia="宋体" w:hAnsi="Helvetica Neue" w:cs="宋体"/>
            <w:color w:val="0068AC"/>
            <w:kern w:val="0"/>
            <w:szCs w:val="21"/>
          </w:rPr>
          <w:t>simon andermatt</w:t>
        </w:r>
      </w:hyperlink>
      <w:r w:rsidRPr="004A613B">
        <w:rPr>
          <w:rFonts w:ascii="Helvetica Neue" w:eastAsia="宋体" w:hAnsi="Helvetica Neue" w:cs="宋体"/>
          <w:color w:val="333333"/>
          <w:kern w:val="0"/>
          <w:szCs w:val="21"/>
        </w:rPr>
        <w:t> </w:t>
      </w:r>
      <w:hyperlink r:id="rId1895" w:history="1">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菲利普</w:t>
        </w:r>
        <w:r w:rsidRPr="004A613B">
          <w:rPr>
            <w:rFonts w:ascii="Helvetica Neue" w:eastAsia="宋体" w:hAnsi="Helvetica Neue" w:cs="宋体"/>
            <w:color w:val="0068AC"/>
            <w:kern w:val="0"/>
            <w:szCs w:val="21"/>
          </w:rPr>
          <w:t xml:space="preserve"> c. cattin</w:t>
        </w:r>
      </w:hyperlink>
    </w:p>
    <w:p w14:paraId="3089F74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图像配准是一个活跃的研究课题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是许多</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图像分析任务的基础。虽然图像配准是一个相当一般的概念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但通常需要专门的方法来解决特定的配准问题。就必须计算目标的梯度而言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这些方法的制定和实施一直很困难。此外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对于更大的图像和更复杂的转换模型和正则化项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必须最好在</w:t>
      </w:r>
      <w:r w:rsidRPr="004A613B">
        <w:rPr>
          <w:rFonts w:ascii="Helvetica Neue" w:eastAsia="宋体" w:hAnsi="Helvetica Neue" w:cs="宋体"/>
          <w:color w:val="333333"/>
          <w:kern w:val="0"/>
          <w:szCs w:val="21"/>
        </w:rPr>
        <w:t xml:space="preserve"> gpu </w:t>
      </w:r>
      <w:r w:rsidRPr="004A613B">
        <w:rPr>
          <w:rFonts w:ascii="Helvetica Neue" w:eastAsia="宋体" w:hAnsi="Helvetica Neue" w:cs="宋体"/>
          <w:color w:val="333333"/>
          <w:kern w:val="0"/>
          <w:szCs w:val="21"/>
        </w:rPr>
        <w:t>上进行评估。这阻碍了研究人员快速原型设计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并给复制研究成果带来障碍。显然需要一个隐藏这种复杂性的环境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将注册方法的建模和实验探索放在前景的视野中。通过</w:t>
      </w:r>
      <w:r w:rsidRPr="004A613B">
        <w:rPr>
          <w:rFonts w:ascii="Helvetica Neue" w:eastAsia="宋体" w:hAnsi="Helvetica Neue" w:cs="宋体"/>
          <w:color w:val="333333"/>
          <w:kern w:val="0"/>
          <w:szCs w:val="21"/>
        </w:rPr>
        <w:t xml:space="preserve"> "autograd </w:t>
      </w:r>
      <w:r w:rsidRPr="004A613B">
        <w:rPr>
          <w:rFonts w:ascii="Helvetica Neue" w:eastAsia="宋体" w:hAnsi="Helvetica Neue" w:cs="宋体"/>
          <w:color w:val="333333"/>
          <w:kern w:val="0"/>
          <w:szCs w:val="21"/>
        </w:rPr>
        <w:t>图像注册实验室</w:t>
      </w:r>
      <w:r w:rsidRPr="004A613B">
        <w:rPr>
          <w:rFonts w:ascii="Helvetica Neue" w:eastAsia="宋体" w:hAnsi="Helvetica Neue" w:cs="宋体"/>
          <w:color w:val="333333"/>
          <w:kern w:val="0"/>
          <w:szCs w:val="21"/>
        </w:rPr>
        <w:t xml:space="preserve">" (airlab), </w:t>
      </w:r>
      <w:r w:rsidRPr="004A613B">
        <w:rPr>
          <w:rFonts w:ascii="Helvetica Neue" w:eastAsia="宋体" w:hAnsi="Helvetica Neue" w:cs="宋体"/>
          <w:color w:val="333333"/>
          <w:kern w:val="0"/>
          <w:szCs w:val="21"/>
        </w:rPr>
        <w:t>我们引入了一个用于图像注册任务的开放式实验室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在该实验室中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目标函数的分析梯度会自动计算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并且在该设备上执行计算。</w:t>
      </w:r>
      <w:r w:rsidRPr="004A613B">
        <w:rPr>
          <w:rFonts w:ascii="Helvetica Neue" w:eastAsia="宋体" w:hAnsi="Helvetica Neue" w:cs="宋体"/>
          <w:color w:val="333333"/>
          <w:kern w:val="0"/>
          <w:szCs w:val="21"/>
        </w:rPr>
        <w:t xml:space="preserve">cpu </w:t>
      </w:r>
      <w:r w:rsidRPr="004A613B">
        <w:rPr>
          <w:rFonts w:ascii="Helvetica Neue" w:eastAsia="宋体" w:hAnsi="Helvetica Neue" w:cs="宋体"/>
          <w:color w:val="333333"/>
          <w:kern w:val="0"/>
          <w:szCs w:val="21"/>
        </w:rPr>
        <w:t>或</w:t>
      </w:r>
      <w:r w:rsidRPr="004A613B">
        <w:rPr>
          <w:rFonts w:ascii="Helvetica Neue" w:eastAsia="宋体" w:hAnsi="Helvetica Neue" w:cs="宋体"/>
          <w:color w:val="333333"/>
          <w:kern w:val="0"/>
          <w:szCs w:val="21"/>
        </w:rPr>
        <w:t xml:space="preserve"> gpu </w:t>
      </w:r>
      <w:r w:rsidRPr="004A613B">
        <w:rPr>
          <w:rFonts w:ascii="Helvetica Neue" w:eastAsia="宋体" w:hAnsi="Helvetica Neue" w:cs="宋体"/>
          <w:color w:val="333333"/>
          <w:kern w:val="0"/>
          <w:szCs w:val="21"/>
        </w:rPr>
        <w:t>是透明的。它是一个实验室的研究人员和开发商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使他们能够迅速尝试新的想法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登记图像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并复制注册结果已经公布。</w:t>
      </w:r>
      <w:r w:rsidRPr="004A613B">
        <w:rPr>
          <w:rFonts w:ascii="Helvetica Neue" w:eastAsia="宋体" w:hAnsi="Helvetica Neue" w:cs="宋体"/>
          <w:color w:val="333333"/>
          <w:kern w:val="0"/>
          <w:szCs w:val="21"/>
        </w:rPr>
        <w:t xml:space="preserve">airlab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python </w:t>
      </w:r>
      <w:r w:rsidRPr="004A613B">
        <w:rPr>
          <w:rFonts w:ascii="Helvetica Neue" w:eastAsia="宋体" w:hAnsi="Helvetica Neue" w:cs="宋体"/>
          <w:color w:val="333333"/>
          <w:kern w:val="0"/>
          <w:szCs w:val="21"/>
        </w:rPr>
        <w:t>中实现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w:t>
      </w:r>
      <w:r w:rsidRPr="004A613B">
        <w:rPr>
          <w:rFonts w:ascii="Helvetica Neue" w:eastAsia="宋体" w:hAnsi="Helvetica Neue" w:cs="宋体"/>
          <w:color w:val="333333"/>
          <w:kern w:val="0"/>
          <w:szCs w:val="21"/>
        </w:rPr>
        <w:t xml:space="preserve"> pytorch </w:t>
      </w:r>
      <w:r w:rsidRPr="004A613B">
        <w:rPr>
          <w:rFonts w:ascii="Helvetica Neue" w:eastAsia="宋体" w:hAnsi="Helvetica Neue" w:cs="宋体"/>
          <w:color w:val="333333"/>
          <w:kern w:val="0"/>
          <w:szCs w:val="21"/>
        </w:rPr>
        <w:t>作为张量和优化库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并使用</w:t>
      </w:r>
      <w:r w:rsidRPr="004A613B">
        <w:rPr>
          <w:rFonts w:ascii="Helvetica Neue" w:eastAsia="宋体" w:hAnsi="Helvetica Neue" w:cs="宋体"/>
          <w:color w:val="333333"/>
          <w:kern w:val="0"/>
          <w:szCs w:val="21"/>
        </w:rPr>
        <w:t xml:space="preserve"> simpleitk </w:t>
      </w:r>
      <w:r w:rsidRPr="004A613B">
        <w:rPr>
          <w:rFonts w:ascii="Helvetica Neue" w:eastAsia="宋体" w:hAnsi="Helvetica Neue" w:cs="宋体"/>
          <w:color w:val="333333"/>
          <w:kern w:val="0"/>
          <w:szCs w:val="21"/>
        </w:rPr>
        <w:t>进行基本图像</w:t>
      </w:r>
      <w:r w:rsidRPr="004A613B">
        <w:rPr>
          <w:rFonts w:ascii="Helvetica Neue" w:eastAsia="宋体" w:hAnsi="Helvetica Neue" w:cs="宋体"/>
          <w:color w:val="333333"/>
          <w:kern w:val="0"/>
          <w:szCs w:val="21"/>
        </w:rPr>
        <w:t xml:space="preserve"> io</w:t>
      </w:r>
      <w:r w:rsidRPr="004A613B">
        <w:rPr>
          <w:rFonts w:ascii="Helvetica Neue" w:eastAsia="宋体" w:hAnsi="Helvetica Neue" w:cs="宋体"/>
          <w:color w:val="333333"/>
          <w:kern w:val="0"/>
          <w:szCs w:val="21"/>
        </w:rPr>
        <w:t>。因此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它受益于机器学习界在优化和深度神经网络模型方面取得的最新进展。本文的本草案用第一个代码段和性能分析大致概述了</w:t>
      </w:r>
      <w:r w:rsidRPr="004A613B">
        <w:rPr>
          <w:rFonts w:ascii="Helvetica Neue" w:eastAsia="宋体" w:hAnsi="Helvetica Neue" w:cs="宋体"/>
          <w:color w:val="333333"/>
          <w:kern w:val="0"/>
          <w:szCs w:val="21"/>
        </w:rPr>
        <w:t xml:space="preserve"> airlab</w:t>
      </w:r>
      <w:r w:rsidRPr="004A613B">
        <w:rPr>
          <w:rFonts w:ascii="Helvetica Neue" w:eastAsia="宋体" w:hAnsi="Helvetica Neue" w:cs="宋体"/>
          <w:color w:val="333333"/>
          <w:kern w:val="0"/>
          <w:szCs w:val="21"/>
        </w:rPr>
        <w:t>。随后将作为最终版本进行更详尽的介绍。少</w:t>
      </w:r>
    </w:p>
    <w:p w14:paraId="37E0177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2AF009D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记者</w:t>
      </w:r>
      <w:r w:rsidRPr="004A613B">
        <w:rPr>
          <w:rFonts w:ascii="Helvetica Neue" w:eastAsia="宋体" w:hAnsi="Helvetica Neue" w:cs="宋体"/>
          <w:color w:val="333333"/>
          <w:kern w:val="0"/>
          <w:szCs w:val="21"/>
        </w:rPr>
        <w:t xml:space="preserve">: christoph jud, </w:t>
      </w:r>
      <w:r w:rsidRPr="004A613B">
        <w:rPr>
          <w:rFonts w:ascii="Helvetica Neue" w:eastAsia="宋体" w:hAnsi="Helvetica Neue" w:cs="宋体"/>
          <w:color w:val="333333"/>
          <w:kern w:val="0"/>
          <w:szCs w:val="21"/>
        </w:rPr>
        <w:t>电子邮件</w:t>
      </w:r>
      <w:r w:rsidRPr="004A613B">
        <w:rPr>
          <w:rFonts w:ascii="Helvetica Neue" w:eastAsia="宋体" w:hAnsi="Helvetica Neue" w:cs="宋体"/>
          <w:color w:val="333333"/>
          <w:kern w:val="0"/>
          <w:szCs w:val="21"/>
        </w:rPr>
        <w:t>: christoph.jud@unibas.ch</w:t>
      </w:r>
    </w:p>
    <w:p w14:paraId="55B56081" w14:textId="77777777" w:rsidR="004A613B" w:rsidRPr="004A613B" w:rsidRDefault="00764120" w:rsidP="004A613B">
      <w:pPr>
        <w:widowControl/>
        <w:numPr>
          <w:ilvl w:val="0"/>
          <w:numId w:val="2"/>
        </w:numPr>
        <w:spacing w:after="60"/>
        <w:ind w:left="480"/>
        <w:jc w:val="left"/>
        <w:divId w:val="1400134431"/>
        <w:rPr>
          <w:rFonts w:ascii="Helvetica Neue" w:eastAsia="宋体" w:hAnsi="Helvetica Neue" w:cs="宋体"/>
          <w:b/>
          <w:bCs/>
          <w:color w:val="333333"/>
          <w:kern w:val="0"/>
          <w:sz w:val="22"/>
        </w:rPr>
      </w:pPr>
      <w:hyperlink r:id="rId189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09410</w:t>
        </w:r>
      </w:hyperlink>
      <w:r w:rsidR="004A613B" w:rsidRPr="004A613B">
        <w:rPr>
          <w:rFonts w:ascii="Helvetica Neue" w:eastAsia="宋体" w:hAnsi="Helvetica Neue" w:cs="宋体"/>
          <w:b/>
          <w:bCs/>
          <w:color w:val="333333"/>
          <w:kern w:val="0"/>
          <w:sz w:val="22"/>
        </w:rPr>
        <w:t>[</w:t>
      </w:r>
      <w:hyperlink r:id="rId189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89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A441CF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探索对抗实例</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一像素攻击的模式</w:t>
      </w:r>
    </w:p>
    <w:p w14:paraId="1217087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899" w:history="1">
        <w:r w:rsidRPr="004A613B">
          <w:rPr>
            <w:rFonts w:ascii="Helvetica Neue" w:eastAsia="宋体" w:hAnsi="Helvetica Neue" w:cs="宋体"/>
            <w:color w:val="0068AC"/>
            <w:kern w:val="0"/>
            <w:szCs w:val="21"/>
          </w:rPr>
          <w:t>david kügler</w:t>
        </w:r>
      </w:hyperlink>
      <w:r w:rsidRPr="004A613B">
        <w:rPr>
          <w:rFonts w:ascii="Helvetica Neue" w:eastAsia="宋体" w:hAnsi="Helvetica Neue" w:cs="宋体"/>
          <w:color w:val="333333"/>
          <w:kern w:val="0"/>
          <w:szCs w:val="21"/>
        </w:rPr>
        <w:t>,</w:t>
      </w:r>
      <w:hyperlink r:id="rId1900" w:history="1">
        <w:r w:rsidRPr="004A613B">
          <w:rPr>
            <w:rFonts w:ascii="Helvetica Neue" w:eastAsia="宋体" w:hAnsi="Helvetica Neue" w:cs="宋体"/>
            <w:color w:val="0068AC"/>
            <w:kern w:val="0"/>
            <w:szCs w:val="21"/>
          </w:rPr>
          <w:t>亚历山大</w:t>
        </w:r>
        <w:r w:rsidRPr="004A613B">
          <w:rPr>
            <w:rFonts w:ascii="Helvetica Neue" w:eastAsia="宋体" w:hAnsi="Helvetica Neue" w:cs="宋体"/>
            <w:color w:val="0068AC"/>
            <w:kern w:val="0"/>
            <w:szCs w:val="21"/>
          </w:rPr>
          <w:t xml:space="preserve"> Distergoft</w:t>
        </w:r>
      </w:hyperlink>
      <w:r w:rsidRPr="004A613B">
        <w:rPr>
          <w:rFonts w:ascii="Helvetica Neue" w:eastAsia="宋体" w:hAnsi="Helvetica Neue" w:cs="宋体"/>
          <w:color w:val="333333"/>
          <w:kern w:val="0"/>
          <w:szCs w:val="21"/>
        </w:rPr>
        <w:t>, </w:t>
      </w:r>
      <w:hyperlink r:id="rId1901" w:history="1">
        <w:r w:rsidRPr="004A613B">
          <w:rPr>
            <w:rFonts w:ascii="Helvetica Neue" w:eastAsia="宋体" w:hAnsi="Helvetica Neue" w:cs="宋体"/>
            <w:color w:val="0068AC"/>
            <w:kern w:val="0"/>
            <w:szCs w:val="21"/>
          </w:rPr>
          <w:t>arjan kuijper</w:t>
        </w:r>
      </w:hyperlink>
      <w:r w:rsidRPr="004A613B">
        <w:rPr>
          <w:rFonts w:ascii="Helvetica Neue" w:eastAsia="宋体" w:hAnsi="Helvetica Neue" w:cs="宋体"/>
          <w:color w:val="333333"/>
          <w:kern w:val="0"/>
          <w:szCs w:val="21"/>
        </w:rPr>
        <w:t> </w:t>
      </w:r>
      <w:hyperlink r:id="rId1902" w:history="1">
        <w:r w:rsidRPr="004A613B">
          <w:rPr>
            <w:rFonts w:ascii="Helvetica Neue" w:eastAsia="宋体" w:hAnsi="Helvetica Neue" w:cs="宋体"/>
            <w:color w:val="0068AC"/>
            <w:kern w:val="0"/>
            <w:szCs w:val="21"/>
          </w:rPr>
          <w:t>, anirban mukhopadhyay</w:t>
        </w:r>
      </w:hyperlink>
    </w:p>
    <w:p w14:paraId="18AD936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黑盒深度学习的失败案例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例如对抗性的例子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可能会对医疗保健产生严重后果。然而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这样的失败大多是在具有校准攻击的真实世界图像的背景下研究的。为了揭开对抗性例子的神秘面纱</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需要设计严格的研究。遗憾的是</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图像的复杂性直接阻碍了医学图像的研究设计。我们假设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敌对的例子可能是由于图像空间映射不正确的图像空间到低维生成流形的深部网络。为了检验这个假设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我们简化了一个复杂的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即将手术工具的估计变成最基本的形式。通过分析决策边界和对跨多个图像维度的单像素攻击的详尽搜索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我们可以在图像空间中定位频繁成功的单像素攻击区域。少</w:t>
      </w:r>
    </w:p>
    <w:p w14:paraId="55FDABA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FAE93C2" w14:textId="77777777" w:rsidR="004A613B" w:rsidRPr="004A613B" w:rsidRDefault="00764120" w:rsidP="004A613B">
      <w:pPr>
        <w:widowControl/>
        <w:numPr>
          <w:ilvl w:val="0"/>
          <w:numId w:val="2"/>
        </w:numPr>
        <w:spacing w:after="60"/>
        <w:ind w:left="480"/>
        <w:jc w:val="left"/>
        <w:divId w:val="1160998200"/>
        <w:rPr>
          <w:rFonts w:ascii="Helvetica Neue" w:eastAsia="宋体" w:hAnsi="Helvetica Neue" w:cs="宋体"/>
          <w:b/>
          <w:bCs/>
          <w:color w:val="333333"/>
          <w:kern w:val="0"/>
          <w:sz w:val="22"/>
        </w:rPr>
      </w:pPr>
      <w:hyperlink r:id="rId190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6.6: 1806. 09230</w:t>
        </w:r>
      </w:hyperlink>
      <w:r w:rsidR="004A613B" w:rsidRPr="004A613B">
        <w:rPr>
          <w:rFonts w:ascii="Helvetica Neue" w:eastAsia="宋体" w:hAnsi="Helvetica Neue" w:cs="宋体"/>
          <w:b/>
          <w:bCs/>
          <w:color w:val="333333"/>
          <w:kern w:val="0"/>
          <w:sz w:val="22"/>
        </w:rPr>
        <w:t>[</w:t>
      </w:r>
      <w:hyperlink r:id="rId190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0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76769DE"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视网膜血管分割的卷积神经网络中的尺度空间逼近</w:t>
      </w:r>
    </w:p>
    <w:p w14:paraId="0555552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06" w:history="1">
        <w:r w:rsidRPr="004A613B">
          <w:rPr>
            <w:rFonts w:ascii="Helvetica Neue" w:eastAsia="宋体" w:hAnsi="Helvetica Neue" w:cs="宋体"/>
            <w:color w:val="0068AC"/>
            <w:kern w:val="0"/>
            <w:szCs w:val="21"/>
          </w:rPr>
          <w:t>kyoung jin noh</w:t>
        </w:r>
      </w:hyperlink>
      <w:r w:rsidRPr="004A613B">
        <w:rPr>
          <w:rFonts w:ascii="Helvetica Neue" w:eastAsia="宋体" w:hAnsi="Helvetica Neue" w:cs="宋体"/>
          <w:color w:val="333333"/>
          <w:kern w:val="0"/>
          <w:szCs w:val="21"/>
        </w:rPr>
        <w:t>, </w:t>
      </w:r>
      <w:hyperlink r:id="rId1907" w:history="1">
        <w:r w:rsidRPr="004A613B">
          <w:rPr>
            <w:rFonts w:ascii="Helvetica Neue" w:eastAsia="宋体" w:hAnsi="Helvetica Neue" w:cs="宋体"/>
            <w:color w:val="0068AC"/>
            <w:kern w:val="0"/>
            <w:szCs w:val="21"/>
          </w:rPr>
          <w:t>sang jun park</w:t>
        </w:r>
      </w:hyperlink>
      <w:r w:rsidRPr="004A613B">
        <w:rPr>
          <w:rFonts w:ascii="Helvetica Neue" w:eastAsia="宋体" w:hAnsi="Helvetica Neue" w:cs="宋体"/>
          <w:color w:val="333333"/>
          <w:kern w:val="0"/>
          <w:szCs w:val="21"/>
        </w:rPr>
        <w:t>, </w:t>
      </w:r>
      <w:hyperlink r:id="rId1908" w:history="1">
        <w:r w:rsidRPr="004A613B">
          <w:rPr>
            <w:rFonts w:ascii="Helvetica Neue" w:eastAsia="宋体" w:hAnsi="Helvetica Neue" w:cs="宋体"/>
            <w:color w:val="0068AC"/>
            <w:kern w:val="0"/>
            <w:szCs w:val="21"/>
          </w:rPr>
          <w:t>soochahn lee</w:t>
        </w:r>
      </w:hyperlink>
    </w:p>
    <w:p w14:paraId="35B1459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视网膜图像在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图像中具有最高的分辨率和清晰度。因此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视网膜图像中的血管分析可能有助于许多慢性病的早期诊断和治疗。本文提出了一种新的基于</w:t>
      </w:r>
      <w:r w:rsidRPr="004A613B">
        <w:rPr>
          <w:rFonts w:ascii="Helvetica Neue" w:eastAsia="宋体" w:hAnsi="Helvetica Neue" w:cs="宋体"/>
          <w:color w:val="333333"/>
          <w:kern w:val="0"/>
          <w:szCs w:val="21"/>
        </w:rPr>
        <w:t xml:space="preserve"> \ </w:t>
      </w:r>
      <w:r w:rsidRPr="004A613B">
        <w:rPr>
          <w:rFonts w:ascii="Helvetica Neue" w:eastAsia="宋体" w:hAnsi="Helvetica Neue" w:cs="宋体"/>
          <w:color w:val="333333"/>
          <w:kern w:val="0"/>
          <w:szCs w:val="21"/>
        </w:rPr>
        <w:t>强调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尺度空间近似</w:t>
      </w:r>
      <w:r w:rsidRPr="004A613B">
        <w:rPr>
          <w:rFonts w:ascii="Helvetica Neue" w:eastAsia="宋体" w:hAnsi="Helvetica Neue" w:cs="宋体"/>
          <w:color w:val="333333"/>
          <w:kern w:val="0"/>
          <w:szCs w:val="21"/>
        </w:rPr>
        <w:t xml:space="preserve"> (ssa)} </w:t>
      </w:r>
      <w:r w:rsidRPr="004A613B">
        <w:rPr>
          <w:rFonts w:ascii="Helvetica Neue" w:eastAsia="宋体" w:hAnsi="Helvetica Neue" w:cs="宋体"/>
          <w:color w:val="333333"/>
          <w:kern w:val="0"/>
          <w:szCs w:val="21"/>
        </w:rPr>
        <w:t>块的多尺度剩余卷积神经网络结构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包括子采样和后续向上采样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用于多尺度表示。通过频域分析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我们证明了该块结构是高斯滤波的近似</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是实现标度空间理论中尺度变化的操作。实验评价表明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拟议的网络优于目前最先进的方法。消融分析表明</w:t>
      </w:r>
      <w:r w:rsidRPr="004A613B">
        <w:rPr>
          <w:rFonts w:ascii="Helvetica Neue" w:eastAsia="宋体" w:hAnsi="Helvetica Neue" w:cs="宋体"/>
          <w:color w:val="333333"/>
          <w:kern w:val="0"/>
          <w:szCs w:val="21"/>
        </w:rPr>
        <w:t xml:space="preserve">, ssa </w:t>
      </w:r>
      <w:r w:rsidRPr="004A613B">
        <w:rPr>
          <w:rFonts w:ascii="Helvetica Neue" w:eastAsia="宋体" w:hAnsi="Helvetica Neue" w:cs="宋体"/>
          <w:color w:val="333333"/>
          <w:kern w:val="0"/>
          <w:szCs w:val="21"/>
        </w:rPr>
        <w:t>确实是性能提高的一个重要因素。少</w:t>
      </w:r>
    </w:p>
    <w:p w14:paraId="6CC6713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13F224E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:10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7</w:t>
      </w:r>
      <w:r w:rsidRPr="004A613B">
        <w:rPr>
          <w:rFonts w:ascii="Helvetica Neue" w:eastAsia="宋体" w:hAnsi="Helvetica Neue" w:cs="宋体"/>
          <w:color w:val="333333"/>
          <w:kern w:val="0"/>
          <w:szCs w:val="21"/>
        </w:rPr>
        <w:t>个数字</w:t>
      </w:r>
    </w:p>
    <w:p w14:paraId="4B7E3DD5" w14:textId="77777777" w:rsidR="004A613B" w:rsidRPr="004A613B" w:rsidRDefault="00764120" w:rsidP="004A613B">
      <w:pPr>
        <w:widowControl/>
        <w:numPr>
          <w:ilvl w:val="0"/>
          <w:numId w:val="2"/>
        </w:numPr>
        <w:spacing w:after="60"/>
        <w:ind w:left="480"/>
        <w:jc w:val="left"/>
        <w:divId w:val="844397350"/>
        <w:rPr>
          <w:rFonts w:ascii="Helvetica Neue" w:eastAsia="宋体" w:hAnsi="Helvetica Neue" w:cs="宋体"/>
          <w:b/>
          <w:bCs/>
          <w:color w:val="333333"/>
          <w:kern w:val="0"/>
          <w:sz w:val="22"/>
        </w:rPr>
      </w:pPr>
      <w:hyperlink r:id="rId190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09074</w:t>
        </w:r>
      </w:hyperlink>
      <w:r w:rsidR="004A613B" w:rsidRPr="004A613B">
        <w:rPr>
          <w:rFonts w:ascii="Helvetica Neue" w:eastAsia="宋体" w:hAnsi="Helvetica Neue" w:cs="宋体"/>
          <w:b/>
          <w:bCs/>
          <w:color w:val="333333"/>
          <w:kern w:val="0"/>
          <w:sz w:val="22"/>
        </w:rPr>
        <w:t>[</w:t>
      </w:r>
      <w:hyperlink r:id="rId191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516E9A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基于三维虚拟神经网络的</w:t>
      </w:r>
      <w:r w:rsidRPr="004A613B">
        <w:rPr>
          <w:rFonts w:ascii="Helvetica Neue" w:eastAsia="宋体" w:hAnsi="Helvetica Neue" w:cs="宋体"/>
          <w:b/>
          <w:bCs/>
          <w:color w:val="2D2D2D"/>
          <w:kern w:val="0"/>
          <w:szCs w:val="21"/>
        </w:rPr>
        <w:t xml:space="preserve"> ct </w:t>
      </w:r>
      <w:r w:rsidRPr="004A613B">
        <w:rPr>
          <w:rFonts w:ascii="Helvetica Neue" w:eastAsia="宋体" w:hAnsi="Helvetica Neue" w:cs="宋体"/>
          <w:b/>
          <w:bCs/>
          <w:color w:val="2D2D2D"/>
          <w:kern w:val="0"/>
          <w:szCs w:val="21"/>
        </w:rPr>
        <w:t>图像超分辨率</w:t>
      </w:r>
    </w:p>
    <w:p w14:paraId="1B0E53E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11" w:history="1">
        <w:r w:rsidRPr="004A613B">
          <w:rPr>
            <w:rFonts w:ascii="Helvetica Neue" w:eastAsia="宋体" w:hAnsi="Helvetica Neue" w:cs="宋体"/>
            <w:color w:val="0068AC"/>
            <w:kern w:val="0"/>
            <w:szCs w:val="21"/>
          </w:rPr>
          <w:t>王玉凯</w:t>
        </w:r>
      </w:hyperlink>
      <w:r w:rsidRPr="004A613B">
        <w:rPr>
          <w:rFonts w:ascii="Helvetica Neue" w:eastAsia="宋体" w:hAnsi="Helvetica Neue" w:cs="宋体"/>
          <w:color w:val="333333"/>
          <w:kern w:val="0"/>
          <w:szCs w:val="21"/>
        </w:rPr>
        <w:t>,</w:t>
      </w:r>
      <w:hyperlink r:id="rId1912" w:history="1">
        <w:r w:rsidRPr="004A613B">
          <w:rPr>
            <w:rFonts w:ascii="Helvetica Neue" w:eastAsia="宋体" w:hAnsi="Helvetica Neue" w:cs="宋体"/>
            <w:color w:val="0068AC"/>
            <w:kern w:val="0"/>
            <w:szCs w:val="21"/>
          </w:rPr>
          <w:t>邓启志</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何晓海</w:t>
      </w:r>
      <w:r w:rsidRPr="004A613B">
        <w:rPr>
          <w:rFonts w:ascii="Helvetica Neue" w:eastAsia="宋体" w:hAnsi="Helvetica Neue" w:cs="宋体"/>
          <w:color w:val="333333"/>
          <w:kern w:val="0"/>
          <w:szCs w:val="21"/>
        </w:rPr>
        <w:t>,</w:t>
      </w:r>
      <w:hyperlink r:id="rId1913" w:history="1">
        <w:r w:rsidRPr="004A613B">
          <w:rPr>
            <w:rFonts w:ascii="Helvetica Neue" w:eastAsia="宋体" w:hAnsi="Helvetica Neue" w:cs="宋体"/>
            <w:color w:val="0068AC"/>
            <w:kern w:val="0"/>
            <w:szCs w:val="21"/>
          </w:rPr>
          <w:t>冯俊喜</w:t>
        </w:r>
      </w:hyperlink>
      <w:r w:rsidRPr="004A613B">
        <w:rPr>
          <w:rFonts w:ascii="Helvetica Neue" w:eastAsia="宋体" w:hAnsi="Helvetica Neue" w:cs="宋体"/>
          <w:color w:val="333333"/>
          <w:kern w:val="0"/>
          <w:szCs w:val="21"/>
        </w:rPr>
        <w:t>,</w:t>
      </w:r>
      <w:hyperlink r:id="rId1914" w:history="1">
        <w:r w:rsidRPr="004A613B">
          <w:rPr>
            <w:rFonts w:ascii="Helvetica Neue" w:eastAsia="宋体" w:hAnsi="Helvetica Neue" w:cs="宋体"/>
            <w:color w:val="0068AC"/>
            <w:kern w:val="0"/>
            <w:szCs w:val="21"/>
          </w:rPr>
          <w:t>张廷荣</w:t>
        </w:r>
      </w:hyperlink>
    </w:p>
    <w:p w14:paraId="0FB5B38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计算机断层扫描</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成像技术广泛应用于地质勘探、</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诊断等领域。然而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在实践中</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图像的分辨率通常受到扫描设备和巨额费用的限制。基于深度学习的超分辨率</w:t>
      </w:r>
      <w:r w:rsidRPr="004A613B">
        <w:rPr>
          <w:rFonts w:ascii="Helvetica Neue" w:eastAsia="宋体" w:hAnsi="Helvetica Neue" w:cs="宋体"/>
          <w:color w:val="333333"/>
          <w:kern w:val="0"/>
          <w:szCs w:val="21"/>
        </w:rPr>
        <w:t xml:space="preserve"> (sr) </w:t>
      </w:r>
      <w:r w:rsidRPr="004A613B">
        <w:rPr>
          <w:rFonts w:ascii="Helvetica Neue" w:eastAsia="宋体" w:hAnsi="Helvetica Neue" w:cs="宋体"/>
          <w:color w:val="333333"/>
          <w:kern w:val="0"/>
          <w:szCs w:val="21"/>
        </w:rPr>
        <w:t>方法在二维图像中取得了惊人的性能。遗憾的是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对于三维</w:t>
      </w:r>
      <w:r w:rsidRPr="004A613B">
        <w:rPr>
          <w:rFonts w:ascii="Helvetica Neue" w:eastAsia="宋体" w:hAnsi="Helvetica Neue" w:cs="宋体"/>
          <w:color w:val="333333"/>
          <w:kern w:val="0"/>
          <w:szCs w:val="21"/>
        </w:rPr>
        <w:t xml:space="preserve"> (3d) </w:t>
      </w:r>
      <w:r w:rsidRPr="004A613B">
        <w:rPr>
          <w:rFonts w:ascii="Helvetica Neue" w:eastAsia="宋体" w:hAnsi="Helvetica Neue" w:cs="宋体"/>
          <w:color w:val="333333"/>
          <w:kern w:val="0"/>
          <w:szCs w:val="21"/>
        </w:rPr>
        <w:t>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几乎没有有效的</w:t>
      </w:r>
      <w:r w:rsidRPr="004A613B">
        <w:rPr>
          <w:rFonts w:ascii="Helvetica Neue" w:eastAsia="宋体" w:hAnsi="Helvetica Neue" w:cs="宋体"/>
          <w:color w:val="333333"/>
          <w:kern w:val="0"/>
          <w:szCs w:val="21"/>
        </w:rPr>
        <w:t xml:space="preserve"> sr </w:t>
      </w:r>
      <w:r w:rsidRPr="004A613B">
        <w:rPr>
          <w:rFonts w:ascii="Helvetica Neue" w:eastAsia="宋体" w:hAnsi="Helvetica Neue" w:cs="宋体"/>
          <w:color w:val="333333"/>
          <w:kern w:val="0"/>
          <w:szCs w:val="21"/>
        </w:rPr>
        <w:t>算法。本文提出了一种新的网络</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三维超分辨率卷积神经网络</w:t>
      </w:r>
      <w:r w:rsidRPr="004A613B">
        <w:rPr>
          <w:rFonts w:ascii="Helvetica Neue" w:eastAsia="宋体" w:hAnsi="Helvetica Neue" w:cs="宋体"/>
          <w:color w:val="333333"/>
          <w:kern w:val="0"/>
          <w:szCs w:val="21"/>
        </w:rPr>
        <w:t xml:space="preserve"> (3dsricnn), </w:t>
      </w:r>
      <w:r w:rsidRPr="004A613B">
        <w:rPr>
          <w:rFonts w:ascii="Helvetica Neue" w:eastAsia="宋体" w:hAnsi="Helvetica Neue" w:cs="宋体"/>
          <w:color w:val="333333"/>
          <w:kern w:val="0"/>
          <w:szCs w:val="21"/>
        </w:rPr>
        <w:t>以实现</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图像的体素超分辨率。为了解决训练过程中的实际问题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如网络训练收敛缓慢、内存不足等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我们采用了可调学习速率、残差学习、梯度裁剪、动量随机梯度下降</w:t>
      </w:r>
      <w:r w:rsidRPr="004A613B">
        <w:rPr>
          <w:rFonts w:ascii="Helvetica Neue" w:eastAsia="宋体" w:hAnsi="Helvetica Neue" w:cs="宋体"/>
          <w:color w:val="333333"/>
          <w:kern w:val="0"/>
          <w:szCs w:val="21"/>
        </w:rPr>
        <w:t xml:space="preserve"> (sgd) </w:t>
      </w:r>
      <w:r w:rsidRPr="004A613B">
        <w:rPr>
          <w:rFonts w:ascii="Helvetica Neue" w:eastAsia="宋体" w:hAnsi="Helvetica Neue" w:cs="宋体"/>
          <w:color w:val="333333"/>
          <w:kern w:val="0"/>
          <w:szCs w:val="21"/>
        </w:rPr>
        <w:t>策略来解决。优化培训程序。此外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我们还探讨了建立适当的网络层数以及如何使用剩余学习策略的经验指南。此外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以前基于学习的算法需要针对不同的规模因素单独训练以进行重建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但我们的单一模型可以完成多尺度</w:t>
      </w:r>
      <w:r w:rsidRPr="004A613B">
        <w:rPr>
          <w:rFonts w:ascii="Helvetica Neue" w:eastAsia="宋体" w:hAnsi="Helvetica Neue" w:cs="宋体"/>
          <w:color w:val="333333"/>
          <w:kern w:val="0"/>
          <w:szCs w:val="21"/>
        </w:rPr>
        <w:t xml:space="preserve"> sr</w:t>
      </w:r>
      <w:r w:rsidRPr="004A613B">
        <w:rPr>
          <w:rFonts w:ascii="Helvetica Neue" w:eastAsia="宋体" w:hAnsi="Helvetica Neue" w:cs="宋体"/>
          <w:color w:val="333333"/>
          <w:kern w:val="0"/>
          <w:szCs w:val="21"/>
        </w:rPr>
        <w:t>。最后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与传统方法相比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该方法在</w:t>
      </w:r>
      <w:r w:rsidRPr="004A613B">
        <w:rPr>
          <w:rFonts w:ascii="Helvetica Neue" w:eastAsia="宋体" w:hAnsi="Helvetica Neue" w:cs="宋体"/>
          <w:color w:val="333333"/>
          <w:kern w:val="0"/>
          <w:szCs w:val="21"/>
        </w:rPr>
        <w:t xml:space="preserve"> psnr</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ssim </w:t>
      </w:r>
      <w:r w:rsidRPr="004A613B">
        <w:rPr>
          <w:rFonts w:ascii="Helvetica Neue" w:eastAsia="宋体" w:hAnsi="Helvetica Neue" w:cs="宋体"/>
          <w:color w:val="333333"/>
          <w:kern w:val="0"/>
          <w:szCs w:val="21"/>
        </w:rPr>
        <w:t>和效率方面都有较好的性能。少</w:t>
      </w:r>
    </w:p>
    <w:p w14:paraId="48B4865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09200E8" w14:textId="77777777" w:rsidR="004A613B" w:rsidRPr="004A613B" w:rsidRDefault="00764120" w:rsidP="004A613B">
      <w:pPr>
        <w:widowControl/>
        <w:numPr>
          <w:ilvl w:val="0"/>
          <w:numId w:val="2"/>
        </w:numPr>
        <w:spacing w:after="60"/>
        <w:ind w:left="480"/>
        <w:jc w:val="left"/>
        <w:divId w:val="1630166373"/>
        <w:rPr>
          <w:rFonts w:ascii="Helvetica Neue" w:eastAsia="宋体" w:hAnsi="Helvetica Neue" w:cs="宋体"/>
          <w:b/>
          <w:bCs/>
          <w:color w:val="333333"/>
          <w:kern w:val="0"/>
          <w:sz w:val="22"/>
        </w:rPr>
      </w:pPr>
      <w:hyperlink r:id="rId191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18008987</w:t>
        </w:r>
      </w:hyperlink>
      <w:r w:rsidR="004A613B" w:rsidRPr="004A613B">
        <w:rPr>
          <w:rFonts w:ascii="Helvetica Neue" w:eastAsia="宋体" w:hAnsi="Helvetica Neue" w:cs="宋体"/>
          <w:b/>
          <w:bCs/>
          <w:color w:val="333333"/>
          <w:kern w:val="0"/>
          <w:sz w:val="22"/>
        </w:rPr>
        <w:t>[</w:t>
      </w:r>
      <w:hyperlink r:id="rId191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1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cse</w:t>
      </w:r>
    </w:p>
    <w:p w14:paraId="0C39AD8F" w14:textId="77777777" w:rsidR="004A613B" w:rsidRPr="004A613B" w:rsidRDefault="004A613B" w:rsidP="004A613B">
      <w:pPr>
        <w:widowControl/>
        <w:ind w:left="480"/>
        <w:jc w:val="left"/>
        <w:divId w:val="451287418"/>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1918" w:history="1">
        <w:r w:rsidRPr="004A613B">
          <w:rPr>
            <w:rFonts w:ascii="Helvetica Neue" w:eastAsia="宋体" w:hAnsi="Helvetica Neue" w:cs="宋体"/>
            <w:color w:val="0068AC"/>
            <w:kern w:val="0"/>
            <w:szCs w:val="21"/>
            <w:shd w:val="clear" w:color="auto" w:fill="F5F5F5"/>
          </w:rPr>
          <w:t>10.1016/j.csi.2018.06.003</w:t>
        </w:r>
      </w:hyperlink>
    </w:p>
    <w:p w14:paraId="1BC4024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一种针对标准医学成像对象的社区驱动验证服务</w:t>
      </w:r>
    </w:p>
    <w:p w14:paraId="4998CBB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19" w:history="1">
        <w:r w:rsidRPr="004A613B">
          <w:rPr>
            <w:rFonts w:ascii="Helvetica Neue" w:eastAsia="宋体" w:hAnsi="Helvetica Neue" w:cs="宋体"/>
            <w:color w:val="0068AC"/>
            <w:kern w:val="0"/>
            <w:szCs w:val="21"/>
          </w:rPr>
          <w:t>豪尔赫</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米格尔</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席尔瓦</w:t>
        </w:r>
      </w:hyperlink>
      <w:r w:rsidRPr="004A613B">
        <w:rPr>
          <w:rFonts w:ascii="Helvetica Neue" w:eastAsia="宋体" w:hAnsi="Helvetica Neue" w:cs="宋体"/>
          <w:color w:val="333333"/>
          <w:kern w:val="0"/>
          <w:szCs w:val="21"/>
        </w:rPr>
        <w:t>,</w:t>
      </w:r>
      <w:hyperlink r:id="rId1920" w:history="1">
        <w:r w:rsidRPr="004A613B">
          <w:rPr>
            <w:rFonts w:ascii="Helvetica Neue" w:eastAsia="宋体" w:hAnsi="Helvetica Neue" w:cs="宋体"/>
            <w:color w:val="0068AC"/>
            <w:kern w:val="0"/>
            <w:szCs w:val="21"/>
          </w:rPr>
          <w:t>蒂亚戈</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马奎斯</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戈迪尼奥</w:t>
        </w:r>
      </w:hyperlink>
      <w:r w:rsidRPr="004A613B">
        <w:rPr>
          <w:rFonts w:ascii="Helvetica Neue" w:eastAsia="宋体" w:hAnsi="Helvetica Neue" w:cs="宋体"/>
          <w:color w:val="333333"/>
          <w:kern w:val="0"/>
          <w:szCs w:val="21"/>
        </w:rPr>
        <w:t>,</w:t>
      </w:r>
      <w:hyperlink r:id="rId1921" w:history="1">
        <w:r w:rsidRPr="004A613B">
          <w:rPr>
            <w:rFonts w:ascii="Helvetica Neue" w:eastAsia="宋体" w:hAnsi="Helvetica Neue" w:cs="宋体"/>
            <w:color w:val="0068AC"/>
            <w:kern w:val="0"/>
            <w:szCs w:val="21"/>
          </w:rPr>
          <w:t>大卫</w:t>
        </w:r>
        <w:r w:rsidRPr="004A613B">
          <w:rPr>
            <w:rFonts w:ascii="Helvetica Neue" w:eastAsia="宋体" w:hAnsi="Helvetica Neue" w:cs="宋体"/>
            <w:color w:val="0068AC"/>
            <w:kern w:val="0"/>
            <w:szCs w:val="21"/>
          </w:rPr>
          <w:t>·</w:t>
        </w:r>
      </w:hyperlink>
      <w:hyperlink r:id="rId1922" w:history="1">
        <w:r w:rsidRPr="004A613B">
          <w:rPr>
            <w:rFonts w:ascii="Helvetica Neue" w:eastAsia="宋体" w:hAnsi="Helvetica Neue" w:cs="宋体"/>
            <w:color w:val="0068AC"/>
            <w:kern w:val="0"/>
            <w:szCs w:val="21"/>
          </w:rPr>
          <w:t>席尔瓦</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卡洛斯</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科斯塔</w:t>
        </w:r>
      </w:hyperlink>
    </w:p>
    <w:p w14:paraId="05CB13F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数字</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成像实验室包含由不同制造商提供的许多不同类型的设备。互操作性是一个关键问题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在这些环境中</w:t>
      </w:r>
      <w:r w:rsidRPr="004A613B">
        <w:rPr>
          <w:rFonts w:ascii="Helvetica Neue" w:eastAsia="宋体" w:hAnsi="Helvetica Neue" w:cs="宋体"/>
          <w:color w:val="333333"/>
          <w:kern w:val="0"/>
          <w:szCs w:val="21"/>
        </w:rPr>
        <w:t xml:space="preserve">, dicom </w:t>
      </w:r>
      <w:r w:rsidRPr="004A613B">
        <w:rPr>
          <w:rFonts w:ascii="Helvetica Neue" w:eastAsia="宋体" w:hAnsi="Helvetica Neue" w:cs="宋体"/>
          <w:color w:val="333333"/>
          <w:kern w:val="0"/>
          <w:szCs w:val="21"/>
        </w:rPr>
        <w:t>协议是一个事实上的标准。但是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制造商对该标准的实施可能在多个级别上不符合项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这将阻碍系统的集成。此外</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医务</w:t>
      </w:r>
      <w:r w:rsidRPr="004A613B">
        <w:rPr>
          <w:rFonts w:ascii="Helvetica Neue" w:eastAsia="宋体" w:hAnsi="Helvetica Neue" w:cs="宋体"/>
          <w:color w:val="333333"/>
          <w:kern w:val="0"/>
          <w:szCs w:val="21"/>
        </w:rPr>
        <w:t>人员在输入数据时可能要对数据不一致负责。这些情况严重影响了保健服务的质量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因为它们可能扰乱系统运作。能够确认数据质量和符合</w:t>
      </w:r>
      <w:r w:rsidRPr="004A613B">
        <w:rPr>
          <w:rFonts w:ascii="Helvetica Neue" w:eastAsia="宋体" w:hAnsi="Helvetica Neue" w:cs="宋体"/>
          <w:color w:val="333333"/>
          <w:kern w:val="0"/>
          <w:szCs w:val="21"/>
        </w:rPr>
        <w:t xml:space="preserve"> dicom </w:t>
      </w:r>
      <w:r w:rsidRPr="004A613B">
        <w:rPr>
          <w:rFonts w:ascii="Helvetica Neue" w:eastAsia="宋体" w:hAnsi="Helvetica Neue" w:cs="宋体"/>
          <w:color w:val="333333"/>
          <w:kern w:val="0"/>
          <w:szCs w:val="21"/>
        </w:rPr>
        <w:t>标准的软件的存在对于程序员、</w:t>
      </w:r>
      <w:r w:rsidRPr="004A613B">
        <w:rPr>
          <w:rFonts w:ascii="Helvetica Neue" w:eastAsia="宋体" w:hAnsi="Helvetica Neue" w:cs="宋体"/>
          <w:color w:val="333333"/>
          <w:kern w:val="0"/>
          <w:szCs w:val="21"/>
        </w:rPr>
        <w:t xml:space="preserve">it </w:t>
      </w:r>
      <w:r w:rsidRPr="004A613B">
        <w:rPr>
          <w:rFonts w:ascii="Helvetica Neue" w:eastAsia="宋体" w:hAnsi="Helvetica Neue" w:cs="宋体"/>
          <w:color w:val="333333"/>
          <w:kern w:val="0"/>
          <w:szCs w:val="21"/>
        </w:rPr>
        <w:t>人员和医疗保健技术人员非常重要。尽管有几个解决方案试图实现这一目标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但它们无法处理某些需要用户输入的情况。此外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这些情况通常需要设置工作环境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这使得共享验证信息更加困难。本文提出并描述了为社区开发的</w:t>
      </w:r>
      <w:r w:rsidRPr="004A613B">
        <w:rPr>
          <w:rFonts w:ascii="Helvetica Neue" w:eastAsia="宋体" w:hAnsi="Helvetica Neue" w:cs="宋体"/>
          <w:color w:val="333333"/>
          <w:kern w:val="0"/>
          <w:szCs w:val="21"/>
        </w:rPr>
        <w:t xml:space="preserve"> web dicom </w:t>
      </w:r>
      <w:r w:rsidRPr="004A613B">
        <w:rPr>
          <w:rFonts w:ascii="Helvetica Neue" w:eastAsia="宋体" w:hAnsi="Helvetica Neue" w:cs="宋体"/>
          <w:color w:val="333333"/>
          <w:kern w:val="0"/>
          <w:szCs w:val="21"/>
        </w:rPr>
        <w:t>验证服务。此解决方案不需要用户配置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可提高验证结果在社区中的共享能力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并保留患者的数据隐私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因为文件在客户端被取消标识。少</w:t>
      </w:r>
    </w:p>
    <w:p w14:paraId="5ACA2D0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192DF26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计算机标准和接口</w:t>
      </w:r>
      <w:r w:rsidRPr="004A613B">
        <w:rPr>
          <w:rFonts w:ascii="Helvetica Neue" w:eastAsia="宋体" w:hAnsi="Helvetica Neue" w:cs="宋体"/>
          <w:color w:val="333333"/>
          <w:kern w:val="0"/>
          <w:szCs w:val="21"/>
        </w:rPr>
        <w:t>, 2018</w:t>
      </w:r>
    </w:p>
    <w:p w14:paraId="12BA4918" w14:textId="77777777" w:rsidR="004A613B" w:rsidRPr="004A613B" w:rsidRDefault="00764120" w:rsidP="004A613B">
      <w:pPr>
        <w:widowControl/>
        <w:numPr>
          <w:ilvl w:val="0"/>
          <w:numId w:val="2"/>
        </w:numPr>
        <w:spacing w:after="60"/>
        <w:ind w:left="480"/>
        <w:jc w:val="left"/>
        <w:divId w:val="72510925"/>
        <w:rPr>
          <w:rFonts w:ascii="Helvetica Neue" w:eastAsia="宋体" w:hAnsi="Helvetica Neue" w:cs="宋体"/>
          <w:b/>
          <w:bCs/>
          <w:color w:val="333333"/>
          <w:kern w:val="0"/>
          <w:sz w:val="22"/>
        </w:rPr>
      </w:pPr>
      <w:hyperlink r:id="rId192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1806.08640</w:t>
        </w:r>
      </w:hyperlink>
      <w:r w:rsidR="004A613B" w:rsidRPr="004A613B">
        <w:rPr>
          <w:rFonts w:ascii="Helvetica Neue" w:eastAsia="宋体" w:hAnsi="Helvetica Neue" w:cs="宋体"/>
          <w:b/>
          <w:bCs/>
          <w:color w:val="333333"/>
          <w:kern w:val="0"/>
          <w:sz w:val="22"/>
        </w:rPr>
        <w:t>[</w:t>
      </w:r>
      <w:hyperlink r:id="rId192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2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F92DD1D"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实现安全深度学习</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准确量化神经网络预测中的生物标志物不确定性</w:t>
      </w:r>
    </w:p>
    <w:p w14:paraId="1039484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26" w:history="1">
        <w:r w:rsidRPr="004A613B">
          <w:rPr>
            <w:rFonts w:ascii="Helvetica Neue" w:eastAsia="宋体" w:hAnsi="Helvetica Neue" w:cs="宋体"/>
            <w:color w:val="0068AC"/>
            <w:kern w:val="0"/>
            <w:szCs w:val="21"/>
          </w:rPr>
          <w:t>zach Eaton-Rosen</w:t>
        </w:r>
      </w:hyperlink>
      <w:r w:rsidRPr="004A613B">
        <w:rPr>
          <w:rFonts w:ascii="Helvetica Neue" w:eastAsia="宋体" w:hAnsi="Helvetica Neue" w:cs="宋体"/>
          <w:color w:val="333333"/>
          <w:kern w:val="0"/>
          <w:szCs w:val="21"/>
        </w:rPr>
        <w:t>, </w:t>
      </w:r>
      <w:hyperlink r:id="rId1927" w:history="1">
        <w:r w:rsidRPr="004A613B">
          <w:rPr>
            <w:rFonts w:ascii="Helvetica Neue" w:eastAsia="宋体" w:hAnsi="Helvetica Neue" w:cs="宋体"/>
            <w:color w:val="0068AC"/>
            <w:kern w:val="0"/>
            <w:szCs w:val="21"/>
          </w:rPr>
          <w:t>felix bragman</w:t>
        </w:r>
      </w:hyperlink>
      <w:r w:rsidRPr="004A613B">
        <w:rPr>
          <w:rFonts w:ascii="Helvetica Neue" w:eastAsia="宋体" w:hAnsi="Helvetica Neue" w:cs="宋体"/>
          <w:color w:val="333333"/>
          <w:kern w:val="0"/>
          <w:szCs w:val="21"/>
        </w:rPr>
        <w:t> </w:t>
      </w:r>
      <w:hyperlink r:id="rId1928" w:history="1">
        <w:r w:rsidRPr="004A613B">
          <w:rPr>
            <w:rFonts w:ascii="Helvetica Neue" w:eastAsia="宋体" w:hAnsi="Helvetica Neue" w:cs="宋体"/>
            <w:color w:val="0068AC"/>
            <w:kern w:val="0"/>
            <w:szCs w:val="21"/>
          </w:rPr>
          <w:t>, sotirios bisdas</w:t>
        </w:r>
      </w:hyperlink>
      <w:r w:rsidRPr="004A613B">
        <w:rPr>
          <w:rFonts w:ascii="Helvetica Neue" w:eastAsia="宋体" w:hAnsi="Helvetica Neue" w:cs="宋体"/>
          <w:color w:val="333333"/>
          <w:kern w:val="0"/>
          <w:szCs w:val="21"/>
        </w:rPr>
        <w:t>, </w:t>
      </w:r>
      <w:hyperlink r:id="rId1929" w:history="1">
        <w:r w:rsidRPr="004A613B">
          <w:rPr>
            <w:rFonts w:ascii="Helvetica Neue" w:eastAsia="宋体" w:hAnsi="Helvetica Neue" w:cs="宋体"/>
            <w:color w:val="0068AC"/>
            <w:kern w:val="0"/>
            <w:szCs w:val="21"/>
          </w:rPr>
          <w:t>sebastien ourselin</w:t>
        </w:r>
      </w:hyperlink>
      <w:r w:rsidRPr="004A613B">
        <w:rPr>
          <w:rFonts w:ascii="Helvetica Neue" w:eastAsia="宋体" w:hAnsi="Helvetica Neue" w:cs="宋体"/>
          <w:color w:val="333333"/>
          <w:kern w:val="0"/>
          <w:szCs w:val="21"/>
        </w:rPr>
        <w:t>, </w:t>
      </w:r>
      <w:hyperlink r:id="rId1930" w:history="1">
        <w:r w:rsidRPr="004A613B">
          <w:rPr>
            <w:rFonts w:ascii="Helvetica Neue" w:eastAsia="宋体" w:hAnsi="Helvetica Neue" w:cs="宋体"/>
            <w:color w:val="0068AC"/>
            <w:kern w:val="0"/>
            <w:szCs w:val="21"/>
          </w:rPr>
          <w:t xml:space="preserve">m. </w:t>
        </w:r>
        <w:r w:rsidRPr="004A613B">
          <w:rPr>
            <w:rFonts w:ascii="Helvetica Neue" w:eastAsia="宋体" w:hAnsi="Helvetica Neue" w:cs="宋体"/>
            <w:color w:val="0068AC"/>
            <w:kern w:val="0"/>
            <w:szCs w:val="21"/>
          </w:rPr>
          <w:t>豪尔赫</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卡多佐</w:t>
        </w:r>
      </w:hyperlink>
    </w:p>
    <w:p w14:paraId="00967BC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自动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特别是使用深度学习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在语义分割任务中表现出出色的性能。然而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这些方法很少量化其不确定性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这可能导致下游分析中的错误。在本工作中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我们建议使用贝叶斯神经网络来量化语义分割领域内的不确定性。我们还提出了一种将体素分割不确定性转换为体积不确定性的方法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并校准了派生测量的置信区间的准确性和可靠性。当应用于肿瘤体积估计应用时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我们证明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通过使用这种不确定性建模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可以使用经过良好校准的误差条报告体积估计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使其更安全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用于临床。我们还表明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不确定性估计推断为看不见的数据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在人为噪声存在的情况下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置信区间是稳健的。这可以用来提供一种形式的质量控制和质量保证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并可能允许在诊所进一步采用深度学习工具。少</w:t>
      </w:r>
    </w:p>
    <w:p w14:paraId="281631D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681FA3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w:t>
      </w:r>
      <w:r w:rsidRPr="004A613B">
        <w:rPr>
          <w:rFonts w:ascii="Helvetica Neue" w:eastAsia="宋体" w:hAnsi="Helvetica Neue" w:cs="宋体"/>
          <w:color w:val="333333"/>
          <w:kern w:val="0"/>
          <w:szCs w:val="21"/>
        </w:rPr>
        <w:t xml:space="preserve">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miccai</w:t>
      </w:r>
    </w:p>
    <w:p w14:paraId="7367F1EB" w14:textId="77777777" w:rsidR="004A613B" w:rsidRPr="004A613B" w:rsidRDefault="00764120" w:rsidP="004A613B">
      <w:pPr>
        <w:widowControl/>
        <w:numPr>
          <w:ilvl w:val="0"/>
          <w:numId w:val="2"/>
        </w:numPr>
        <w:spacing w:after="60"/>
        <w:ind w:left="480"/>
        <w:jc w:val="left"/>
        <w:divId w:val="2005280324"/>
        <w:rPr>
          <w:rFonts w:ascii="Helvetica Neue" w:eastAsia="宋体" w:hAnsi="Helvetica Neue" w:cs="宋体"/>
          <w:b/>
          <w:bCs/>
          <w:color w:val="333333"/>
          <w:kern w:val="0"/>
          <w:sz w:val="22"/>
        </w:rPr>
      </w:pPr>
      <w:hyperlink r:id="rId193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1806.08437</w:t>
        </w:r>
      </w:hyperlink>
      <w:r w:rsidR="004A613B" w:rsidRPr="004A613B">
        <w:rPr>
          <w:rFonts w:ascii="Helvetica Neue" w:eastAsia="宋体" w:hAnsi="Helvetica Neue" w:cs="宋体"/>
          <w:b/>
          <w:bCs/>
          <w:color w:val="333333"/>
          <w:kern w:val="0"/>
          <w:sz w:val="22"/>
        </w:rPr>
        <w:t>[</w:t>
      </w:r>
      <w:hyperlink r:id="rId193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3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5B8AAF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全卷网络中皮肤损伤分割中的星形</w:t>
      </w:r>
    </w:p>
    <w:p w14:paraId="4882F96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34" w:history="1">
        <w:r w:rsidRPr="004A613B">
          <w:rPr>
            <w:rFonts w:ascii="Helvetica Neue" w:eastAsia="宋体" w:hAnsi="Helvetica Neue" w:cs="宋体"/>
            <w:color w:val="0068AC"/>
            <w:kern w:val="0"/>
            <w:szCs w:val="21"/>
          </w:rPr>
          <w:t>zahra mirikharaji</w:t>
        </w:r>
      </w:hyperlink>
      <w:r w:rsidRPr="004A613B">
        <w:rPr>
          <w:rFonts w:ascii="Helvetica Neue" w:eastAsia="宋体" w:hAnsi="Helvetica Neue" w:cs="宋体"/>
          <w:color w:val="333333"/>
          <w:kern w:val="0"/>
          <w:szCs w:val="21"/>
        </w:rPr>
        <w:t>, </w:t>
      </w:r>
      <w:hyperlink r:id="rId1935" w:history="1">
        <w:r w:rsidRPr="004A613B">
          <w:rPr>
            <w:rFonts w:ascii="Helvetica Neue" w:eastAsia="宋体" w:hAnsi="Helvetica Neue" w:cs="宋体"/>
            <w:color w:val="0068AC"/>
            <w:kern w:val="0"/>
            <w:szCs w:val="21"/>
          </w:rPr>
          <w:t>ghassan hamarneh</w:t>
        </w:r>
      </w:hyperlink>
    </w:p>
    <w:p w14:paraId="63A5D4A1" w14:textId="77777777" w:rsidR="004A613B" w:rsidRPr="004A613B" w:rsidRDefault="004A613B" w:rsidP="004A613B">
      <w:pPr>
        <w:widowControl/>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语义分割是医学图像自动判读的重要初步步骤。近年来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深卷积神经网络已成为像素类预测任务的首选。虽然在传统的基于能量的分割方法中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纳入关于目标对象结构的先验知识已被证明是有效的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但在深度学习框架中没有明确的方法来将先前的知识编码。在这项工作中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我们提出了一个新的损失项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编码之前的恒星形状到一个端到端可培训的完全卷积网络</w:t>
      </w:r>
      <w:r w:rsidRPr="004A613B">
        <w:rPr>
          <w:rFonts w:ascii="Helvetica Neue" w:eastAsia="宋体" w:hAnsi="Helvetica Neue" w:cs="宋体"/>
          <w:color w:val="333333"/>
          <w:kern w:val="0"/>
          <w:szCs w:val="21"/>
        </w:rPr>
        <w:t xml:space="preserve"> (fcn) </w:t>
      </w:r>
      <w:r w:rsidRPr="004A613B">
        <w:rPr>
          <w:rFonts w:ascii="Helvetica Neue" w:eastAsia="宋体" w:hAnsi="Helvetica Neue" w:cs="宋体"/>
          <w:color w:val="333333"/>
          <w:kern w:val="0"/>
          <w:szCs w:val="21"/>
        </w:rPr>
        <w:t>框架的损失函数。我们惩罚</w:t>
      </w:r>
      <w:r w:rsidRPr="004A613B">
        <w:rPr>
          <w:rFonts w:ascii="Helvetica Neue" w:eastAsia="宋体" w:hAnsi="Helvetica Neue" w:cs="宋体"/>
          <w:color w:val="333333"/>
          <w:kern w:val="0"/>
          <w:szCs w:val="21"/>
        </w:rPr>
        <w:t xml:space="preserve"> fcn </w:t>
      </w:r>
      <w:r w:rsidRPr="004A613B">
        <w:rPr>
          <w:rFonts w:ascii="Helvetica Neue" w:eastAsia="宋体" w:hAnsi="Helvetica Neue" w:cs="宋体"/>
          <w:color w:val="333333"/>
          <w:kern w:val="0"/>
          <w:szCs w:val="21"/>
        </w:rPr>
        <w:t>预测图中的非星形段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以保证分割结果的全局结构。我们的实验证明了通过之前的星形对</w:t>
      </w:r>
      <w:r w:rsidRPr="004A613B">
        <w:rPr>
          <w:rFonts w:ascii="Helvetica Neue" w:eastAsia="宋体" w:hAnsi="Helvetica Neue" w:cs="宋体"/>
          <w:color w:val="333333"/>
          <w:kern w:val="0"/>
          <w:szCs w:val="21"/>
        </w:rPr>
        <w:t xml:space="preserve"> fcn </w:t>
      </w:r>
      <w:r w:rsidRPr="004A613B">
        <w:rPr>
          <w:rFonts w:ascii="Helvetica Neue" w:eastAsia="宋体" w:hAnsi="Helvetica Neue" w:cs="宋体"/>
          <w:color w:val="333333"/>
          <w:kern w:val="0"/>
          <w:szCs w:val="21"/>
        </w:rPr>
        <w:t>参数进行正则化的优势</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我们在</w:t>
      </w:r>
      <w:r w:rsidRPr="004A613B">
        <w:rPr>
          <w:rFonts w:ascii="Helvetica Neue" w:eastAsia="宋体" w:hAnsi="Helvetica Neue" w:cs="宋体"/>
          <w:color w:val="333333"/>
          <w:kern w:val="0"/>
          <w:szCs w:val="21"/>
        </w:rPr>
        <w:t xml:space="preserve"> isbi 2017 </w:t>
      </w:r>
      <w:r w:rsidRPr="004A613B">
        <w:rPr>
          <w:rFonts w:ascii="Helvetica Neue" w:eastAsia="宋体" w:hAnsi="Helvetica Neue" w:cs="宋体"/>
          <w:color w:val="333333"/>
          <w:kern w:val="0"/>
          <w:szCs w:val="21"/>
        </w:rPr>
        <w:t>皮肤分割挑战数据集上的结果在分割任务中获得了第一名</w:t>
      </w:r>
      <w:r w:rsidRPr="004A613B">
        <w:rPr>
          <w:rFonts w:ascii="MathJax_Main" w:eastAsia="宋体" w:hAnsi="MathJax_Main" w:cs="宋体"/>
          <w:color w:val="333333"/>
          <w:kern w:val="0"/>
          <w:sz w:val="26"/>
          <w:szCs w:val="26"/>
          <w:bdr w:val="none" w:sz="0" w:space="0" w:color="auto" w:frame="1"/>
        </w:rPr>
        <w:t>21</w:t>
      </w:r>
      <w:r w:rsidRPr="004A613B">
        <w:rPr>
          <w:rFonts w:ascii="Helvetica Neue" w:eastAsia="宋体" w:hAnsi="Helvetica Neue" w:cs="宋体"/>
          <w:color w:val="333333"/>
          <w:kern w:val="0"/>
          <w:szCs w:val="21"/>
        </w:rPr>
        <w:t>参与团队。少</w:t>
      </w:r>
    </w:p>
    <w:p w14:paraId="6BDB0EE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4DD6F19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年接受</w:t>
      </w:r>
      <w:r w:rsidRPr="004A613B">
        <w:rPr>
          <w:rFonts w:ascii="Helvetica Neue" w:eastAsia="宋体" w:hAnsi="Helvetica Neue" w:cs="宋体"/>
          <w:color w:val="333333"/>
          <w:kern w:val="0"/>
          <w:szCs w:val="21"/>
        </w:rPr>
        <w:t xml:space="preserve"> miccai</w:t>
      </w:r>
    </w:p>
    <w:p w14:paraId="49FFAABD" w14:textId="77777777" w:rsidR="004A613B" w:rsidRPr="004A613B" w:rsidRDefault="00764120" w:rsidP="004A613B">
      <w:pPr>
        <w:widowControl/>
        <w:numPr>
          <w:ilvl w:val="0"/>
          <w:numId w:val="2"/>
        </w:numPr>
        <w:spacing w:after="60"/>
        <w:ind w:left="480"/>
        <w:jc w:val="left"/>
        <w:divId w:val="291641363"/>
        <w:rPr>
          <w:rFonts w:ascii="Helvetica Neue" w:eastAsia="宋体" w:hAnsi="Helvetica Neue" w:cs="宋体"/>
          <w:b/>
          <w:bCs/>
          <w:color w:val="333333"/>
          <w:kern w:val="0"/>
          <w:sz w:val="22"/>
        </w:rPr>
      </w:pPr>
      <w:hyperlink r:id="rId193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1806.08174</w:t>
        </w:r>
      </w:hyperlink>
      <w:r w:rsidR="004A613B" w:rsidRPr="004A613B">
        <w:rPr>
          <w:rFonts w:ascii="Helvetica Neue" w:eastAsia="宋体" w:hAnsi="Helvetica Neue" w:cs="宋体"/>
          <w:b/>
          <w:bCs/>
          <w:color w:val="333333"/>
          <w:kern w:val="0"/>
          <w:sz w:val="22"/>
        </w:rPr>
        <w:t>[</w:t>
      </w:r>
      <w:hyperlink r:id="rId193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3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045EFE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关于医学图像的人群分歧提供了信息</w:t>
      </w:r>
    </w:p>
    <w:p w14:paraId="461213B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39" w:history="1">
        <w:r w:rsidRPr="004A613B">
          <w:rPr>
            <w:rFonts w:ascii="Helvetica Neue" w:eastAsia="宋体" w:hAnsi="Helvetica Neue" w:cs="宋体"/>
            <w:color w:val="0068AC"/>
            <w:kern w:val="0"/>
            <w:szCs w:val="21"/>
          </w:rPr>
          <w:t>veronika cheplygina</w:t>
        </w:r>
      </w:hyperlink>
      <w:r w:rsidRPr="004A613B">
        <w:rPr>
          <w:rFonts w:ascii="Helvetica Neue" w:eastAsia="宋体" w:hAnsi="Helvetica Neue" w:cs="宋体"/>
          <w:color w:val="333333"/>
          <w:kern w:val="0"/>
          <w:szCs w:val="21"/>
        </w:rPr>
        <w:t>, </w:t>
      </w:r>
      <w:hyperlink r:id="rId1940" w:history="1">
        <w:r w:rsidRPr="004A613B">
          <w:rPr>
            <w:rFonts w:ascii="Helvetica Neue" w:eastAsia="宋体" w:hAnsi="Helvetica Neue" w:cs="宋体"/>
            <w:color w:val="0068AC"/>
            <w:kern w:val="0"/>
            <w:szCs w:val="21"/>
          </w:rPr>
          <w:t>josien p. w. pluim</w:t>
        </w:r>
      </w:hyperlink>
    </w:p>
    <w:p w14:paraId="3E8B2B5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b/>
          <w:bCs/>
          <w:color w:val="333333"/>
          <w:kern w:val="0"/>
          <w:szCs w:val="21"/>
        </w:rPr>
        <w:t>用于医学</w:t>
      </w:r>
      <w:r w:rsidRPr="004A613B">
        <w:rPr>
          <w:rFonts w:ascii="Helvetica Neue" w:eastAsia="宋体" w:hAnsi="Helvetica Neue" w:cs="宋体"/>
          <w:color w:val="333333"/>
          <w:kern w:val="0"/>
          <w:szCs w:val="21"/>
        </w:rPr>
        <w:t>图像分析的分类器通常采用单一的共识标签进行训练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其基础是组合专家或人群提供的标签。然而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注释者之间的分歧可能是信息性的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因此删除它可能不是最好的策略。作为概念的证明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我们根据人群注释的视觉特征来预测</w:t>
      </w:r>
      <w:r w:rsidRPr="004A613B">
        <w:rPr>
          <w:rFonts w:ascii="Helvetica Neue" w:eastAsia="宋体" w:hAnsi="Helvetica Neue" w:cs="宋体"/>
          <w:color w:val="333333"/>
          <w:kern w:val="0"/>
          <w:szCs w:val="21"/>
        </w:rPr>
        <w:t xml:space="preserve"> isic 2017 </w:t>
      </w:r>
      <w:r w:rsidRPr="004A613B">
        <w:rPr>
          <w:rFonts w:ascii="Helvetica Neue" w:eastAsia="宋体" w:hAnsi="Helvetica Neue" w:cs="宋体"/>
          <w:color w:val="333333"/>
          <w:kern w:val="0"/>
          <w:szCs w:val="21"/>
        </w:rPr>
        <w:t>数据集中的皮肤病变是否为黑色素瘤。我们比较使用平均注释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说明共识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标准偏差和其他分布时刻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说明分歧。我们表明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均值注释的性能最好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但分歧措施仍然是信息丰富的。我们还在</w:t>
      </w:r>
      <w:r w:rsidRPr="004A613B">
        <w:rPr>
          <w:rFonts w:ascii="Helvetica Neue" w:eastAsia="宋体" w:hAnsi="Helvetica Neue" w:cs="宋体"/>
          <w:color w:val="333333"/>
          <w:kern w:val="0"/>
          <w:szCs w:val="21"/>
        </w:rPr>
        <w:t xml:space="preserve"> \ url{https://figshare.com/s/5cbbce14647b66286544} </w:t>
      </w:r>
      <w:r w:rsidRPr="004A613B">
        <w:rPr>
          <w:rFonts w:ascii="Helvetica Neue" w:eastAsia="宋体" w:hAnsi="Helvetica Neue" w:cs="宋体"/>
          <w:color w:val="333333"/>
          <w:kern w:val="0"/>
          <w:szCs w:val="21"/>
        </w:rPr>
        <w:t>提供了本文中使用的人群注释。少</w:t>
      </w:r>
    </w:p>
    <w:p w14:paraId="7C0BB7D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897EB1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可在</w:t>
      </w:r>
      <w:r w:rsidRPr="004A613B">
        <w:rPr>
          <w:rFonts w:ascii="Helvetica Neue" w:eastAsia="宋体" w:hAnsi="Helvetica Neue" w:cs="宋体"/>
          <w:color w:val="333333"/>
          <w:kern w:val="0"/>
          <w:szCs w:val="21"/>
        </w:rPr>
        <w:t xml:space="preserve"> miccai </w:t>
      </w:r>
      <w:r w:rsidRPr="004A613B">
        <w:rPr>
          <w:rFonts w:ascii="Helvetica Neue" w:eastAsia="宋体" w:hAnsi="Helvetica Neue" w:cs="宋体"/>
          <w:color w:val="333333"/>
          <w:kern w:val="0"/>
          <w:szCs w:val="21"/>
        </w:rPr>
        <w:t>实验室</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年出版</w:t>
      </w:r>
    </w:p>
    <w:p w14:paraId="27230902" w14:textId="77777777" w:rsidR="004A613B" w:rsidRPr="004A613B" w:rsidRDefault="00764120" w:rsidP="004A613B">
      <w:pPr>
        <w:widowControl/>
        <w:numPr>
          <w:ilvl w:val="0"/>
          <w:numId w:val="2"/>
        </w:numPr>
        <w:spacing w:after="60"/>
        <w:ind w:left="480"/>
        <w:jc w:val="left"/>
        <w:divId w:val="230359977"/>
        <w:rPr>
          <w:rFonts w:ascii="Helvetica Neue" w:eastAsia="宋体" w:hAnsi="Helvetica Neue" w:cs="宋体"/>
          <w:b/>
          <w:bCs/>
          <w:color w:val="333333"/>
          <w:kern w:val="0"/>
          <w:sz w:val="22"/>
        </w:rPr>
      </w:pPr>
      <w:hyperlink r:id="rId1941" w:history="1">
        <w:r w:rsidR="004A613B" w:rsidRPr="004A613B">
          <w:rPr>
            <w:rFonts w:ascii="Helvetica Neue" w:eastAsia="宋体" w:hAnsi="Helvetica Neue" w:cs="宋体"/>
            <w:b/>
            <w:bCs/>
            <w:color w:val="0068AC"/>
            <w:kern w:val="0"/>
            <w:sz w:val="22"/>
          </w:rPr>
          <w:t>特别报告</w:t>
        </w:r>
        <w:r w:rsidR="004A613B" w:rsidRPr="004A613B">
          <w:rPr>
            <w:rFonts w:ascii="Helvetica Neue" w:eastAsia="宋体" w:hAnsi="Helvetica Neue" w:cs="宋体"/>
            <w:b/>
            <w:bCs/>
            <w:color w:val="0068AC"/>
            <w:kern w:val="0"/>
            <w:sz w:val="22"/>
          </w:rPr>
          <w:t>: 1806. 07836</w:t>
        </w:r>
      </w:hyperlink>
      <w:r w:rsidR="004A613B" w:rsidRPr="004A613B">
        <w:rPr>
          <w:rFonts w:ascii="Helvetica Neue" w:eastAsia="宋体" w:hAnsi="Helvetica Neue" w:cs="宋体"/>
          <w:b/>
          <w:bCs/>
          <w:color w:val="333333"/>
          <w:kern w:val="0"/>
          <w:sz w:val="22"/>
        </w:rPr>
        <w:t>[</w:t>
      </w:r>
      <w:hyperlink r:id="rId194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4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61D4CE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多么糟糕已经够糟糕的了</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仪器姿态估计的嘈杂注释</w:t>
      </w:r>
    </w:p>
    <w:p w14:paraId="2D1CC03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44" w:history="1">
        <w:r w:rsidRPr="004A613B">
          <w:rPr>
            <w:rFonts w:ascii="Helvetica Neue" w:eastAsia="宋体" w:hAnsi="Helvetica Neue" w:cs="宋体"/>
            <w:color w:val="0068AC"/>
            <w:kern w:val="0"/>
            <w:szCs w:val="21"/>
          </w:rPr>
          <w:t>david kügler</w:t>
        </w:r>
      </w:hyperlink>
      <w:r w:rsidRPr="004A613B">
        <w:rPr>
          <w:rFonts w:ascii="Helvetica Neue" w:eastAsia="宋体" w:hAnsi="Helvetica Neue" w:cs="宋体"/>
          <w:color w:val="333333"/>
          <w:kern w:val="0"/>
          <w:szCs w:val="21"/>
        </w:rPr>
        <w:t>, </w:t>
      </w:r>
      <w:hyperlink r:id="rId1945" w:history="1">
        <w:r w:rsidRPr="004A613B">
          <w:rPr>
            <w:rFonts w:ascii="Helvetica Neue" w:eastAsia="宋体" w:hAnsi="Helvetica Neue" w:cs="宋体"/>
            <w:color w:val="0068AC"/>
            <w:kern w:val="0"/>
            <w:szCs w:val="21"/>
          </w:rPr>
          <w:t>anirban mukhopadhyay</w:t>
        </w:r>
      </w:hyperlink>
    </w:p>
    <w:p w14:paraId="4307E17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尽管深度学习对</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图像的分析在各种应用中取得了前所未有的成果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但对</w:t>
      </w:r>
      <w:r w:rsidRPr="004A613B">
        <w:rPr>
          <w:rFonts w:ascii="Helvetica Neue" w:eastAsia="宋体" w:hAnsi="Helvetica Neue" w:cs="宋体"/>
          <w:color w:val="333333"/>
          <w:kern w:val="0"/>
          <w:szCs w:val="21"/>
        </w:rPr>
        <w:t xml:space="preserve"> \ </w:t>
      </w:r>
      <w:r w:rsidRPr="004A613B">
        <w:rPr>
          <w:rFonts w:ascii="Helvetica Neue" w:eastAsia="宋体" w:hAnsi="Helvetica Neue" w:cs="宋体"/>
          <w:color w:val="333333"/>
          <w:kern w:val="0"/>
          <w:szCs w:val="21"/>
        </w:rPr>
        <w:t>强调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噪声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训练注释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的效果却很少有系统的研究。在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大多数解决这一问题的报告都集中在研究深度学习分类器的分割性能上。这些研究中缺乏连续的地面真理注释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限制了应用结论的价值</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其中回归是首选方法。在手术器械姿态估计的应用中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精度对患者结果有直接的临床影响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研究</w:t>
      </w:r>
      <w:r w:rsidRPr="004A613B">
        <w:rPr>
          <w:rFonts w:ascii="Helvetica Neue" w:eastAsia="宋体" w:hAnsi="Helvetica Neue" w:cs="宋体"/>
          <w:color w:val="333333"/>
          <w:kern w:val="0"/>
          <w:szCs w:val="21"/>
        </w:rPr>
        <w:t xml:space="preserve"> \ </w:t>
      </w:r>
      <w:r w:rsidRPr="004A613B">
        <w:rPr>
          <w:rFonts w:ascii="Helvetica Neue" w:eastAsia="宋体" w:hAnsi="Helvetica Neue" w:cs="宋体"/>
          <w:color w:val="333333"/>
          <w:kern w:val="0"/>
          <w:szCs w:val="21"/>
        </w:rPr>
        <w:t>强调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噪声注释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对深度学习姿态估计技术的影响至关重要。由于无法获得地面真相注释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真正的</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射线图像不足以进行这种评估。我们通过生成合成射线来规避这个问题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在这种情况下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地面真相的姿态是已知的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因此可以通过实验来估计</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专家所做的姿态估计误差。此外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本研究还显示了深度神经网络在回归设置中利用足够的数据从噪声注释中学习显性信号的特性。少</w:t>
      </w:r>
    </w:p>
    <w:p w14:paraId="20607A8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30486129" w14:textId="77777777" w:rsidR="004A613B" w:rsidRPr="004A613B" w:rsidRDefault="00764120" w:rsidP="004A613B">
      <w:pPr>
        <w:widowControl/>
        <w:numPr>
          <w:ilvl w:val="0"/>
          <w:numId w:val="2"/>
        </w:numPr>
        <w:spacing w:after="60"/>
        <w:ind w:left="480"/>
        <w:jc w:val="left"/>
        <w:divId w:val="2086678620"/>
        <w:rPr>
          <w:rFonts w:ascii="Helvetica Neue" w:eastAsia="宋体" w:hAnsi="Helvetica Neue" w:cs="宋体"/>
          <w:b/>
          <w:bCs/>
          <w:color w:val="333333"/>
          <w:kern w:val="0"/>
          <w:sz w:val="22"/>
        </w:rPr>
      </w:pPr>
      <w:hyperlink r:id="rId1946" w:history="1">
        <w:r w:rsidR="004A613B" w:rsidRPr="004A613B">
          <w:rPr>
            <w:rFonts w:ascii="Helvetica Neue" w:eastAsia="宋体" w:hAnsi="Helvetica Neue" w:cs="宋体"/>
            <w:b/>
            <w:bCs/>
            <w:color w:val="0068AC"/>
            <w:kern w:val="0"/>
            <w:sz w:val="22"/>
          </w:rPr>
          <w:t>特别报告</w:t>
        </w:r>
        <w:r w:rsidR="004A613B" w:rsidRPr="004A613B">
          <w:rPr>
            <w:rFonts w:ascii="Helvetica Neue" w:eastAsia="宋体" w:hAnsi="Helvetica Neue" w:cs="宋体"/>
            <w:b/>
            <w:bCs/>
            <w:color w:val="0068AC"/>
            <w:kern w:val="0"/>
            <w:sz w:val="22"/>
          </w:rPr>
          <w:t>: 1806. 07812</w:t>
        </w:r>
      </w:hyperlink>
      <w:r w:rsidR="004A613B" w:rsidRPr="004A613B">
        <w:rPr>
          <w:rFonts w:ascii="Helvetica Neue" w:eastAsia="宋体" w:hAnsi="Helvetica Neue" w:cs="宋体"/>
          <w:b/>
          <w:bCs/>
          <w:color w:val="333333"/>
          <w:kern w:val="0"/>
          <w:sz w:val="22"/>
        </w:rPr>
        <w:t>[</w:t>
      </w:r>
      <w:hyperlink r:id="rId194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4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3C4218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2-d </w:t>
      </w:r>
      <w:r w:rsidRPr="004A613B">
        <w:rPr>
          <w:rFonts w:ascii="Helvetica Neue" w:eastAsia="宋体" w:hAnsi="Helvetica Neue" w:cs="宋体"/>
          <w:b/>
          <w:bCs/>
          <w:color w:val="2D2D2D"/>
          <w:kern w:val="0"/>
          <w:szCs w:val="21"/>
        </w:rPr>
        <w:t>三维图像配准加权学习</w:t>
      </w:r>
    </w:p>
    <w:p w14:paraId="76465A3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49" w:history="1">
        <w:r w:rsidRPr="004A613B">
          <w:rPr>
            <w:rFonts w:ascii="Helvetica Neue" w:eastAsia="宋体" w:hAnsi="Helvetica Neue" w:cs="宋体"/>
            <w:color w:val="0068AC"/>
            <w:kern w:val="0"/>
            <w:szCs w:val="21"/>
          </w:rPr>
          <w:t>roman scaffert</w:t>
        </w:r>
      </w:hyperlink>
      <w:r w:rsidRPr="004A613B">
        <w:rPr>
          <w:rFonts w:ascii="Helvetica Neue" w:eastAsia="宋体" w:hAnsi="Helvetica Neue" w:cs="宋体"/>
          <w:color w:val="333333"/>
          <w:kern w:val="0"/>
          <w:szCs w:val="21"/>
        </w:rPr>
        <w:t>, </w:t>
      </w:r>
      <w:hyperlink r:id="rId1950" w:history="1">
        <w:r w:rsidRPr="004A613B">
          <w:rPr>
            <w:rFonts w:ascii="Helvetica Neue" w:eastAsia="宋体" w:hAnsi="Helvetica Neue" w:cs="宋体"/>
            <w:color w:val="0068AC"/>
            <w:kern w:val="0"/>
            <w:szCs w:val="21"/>
          </w:rPr>
          <w:t>jian wang</w:t>
        </w:r>
      </w:hyperlink>
      <w:r w:rsidRPr="004A613B">
        <w:rPr>
          <w:rFonts w:ascii="Helvetica Neue" w:eastAsia="宋体" w:hAnsi="Helvetica Neue" w:cs="宋体"/>
          <w:color w:val="333333"/>
          <w:kern w:val="0"/>
          <w:szCs w:val="21"/>
        </w:rPr>
        <w:t> </w:t>
      </w:r>
      <w:hyperlink r:id="rId1951" w:history="1">
        <w:r w:rsidRPr="004A613B">
          <w:rPr>
            <w:rFonts w:ascii="Helvetica Neue" w:eastAsia="宋体" w:hAnsi="Helvetica Neue" w:cs="宋体"/>
            <w:color w:val="0068AC"/>
            <w:kern w:val="0"/>
            <w:szCs w:val="21"/>
          </w:rPr>
          <w:t>, peter</w:t>
        </w:r>
      </w:hyperlink>
      <w:r w:rsidRPr="004A613B">
        <w:rPr>
          <w:rFonts w:ascii="Helvetica Neue" w:eastAsia="宋体" w:hAnsi="Helvetica Neue" w:cs="宋体"/>
          <w:color w:val="333333"/>
          <w:kern w:val="0"/>
          <w:szCs w:val="21"/>
        </w:rPr>
        <w:t> </w:t>
      </w:r>
      <w:hyperlink r:id="rId1952" w:history="1">
        <w:r w:rsidRPr="004A613B">
          <w:rPr>
            <w:rFonts w:ascii="Helvetica Neue" w:eastAsia="宋体" w:hAnsi="Helvetica Neue" w:cs="宋体"/>
            <w:color w:val="0068AC"/>
            <w:kern w:val="0"/>
            <w:szCs w:val="21"/>
          </w:rPr>
          <w:t>fischer, anja borsdorf</w:t>
        </w:r>
      </w:hyperlink>
      <w:r w:rsidRPr="004A613B">
        <w:rPr>
          <w:rFonts w:ascii="Helvetica Neue" w:eastAsia="宋体" w:hAnsi="Helvetica Neue" w:cs="宋体"/>
          <w:color w:val="333333"/>
          <w:kern w:val="0"/>
          <w:szCs w:val="21"/>
        </w:rPr>
        <w:t>, </w:t>
      </w:r>
      <w:hyperlink r:id="rId1953" w:history="1">
        <w:r w:rsidRPr="004A613B">
          <w:rPr>
            <w:rFonts w:ascii="Helvetica Neue" w:eastAsia="宋体" w:hAnsi="Helvetica Neue" w:cs="宋体"/>
            <w:color w:val="0068AC"/>
            <w:kern w:val="0"/>
            <w:szCs w:val="21"/>
          </w:rPr>
          <w:t>anderas maier</w:t>
        </w:r>
      </w:hyperlink>
    </w:p>
    <w:p w14:paraId="040079C1" w14:textId="77777777" w:rsidR="004A613B" w:rsidRPr="004A613B" w:rsidRDefault="004A613B" w:rsidP="004A613B">
      <w:pPr>
        <w:widowControl/>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术前三维体积的登记到术中的二维</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光片图像是重要的</w:t>
      </w:r>
      <w:r w:rsidRPr="004A613B">
        <w:rPr>
          <w:rFonts w:ascii="Helvetica Neue" w:eastAsia="宋体" w:hAnsi="Helvetica Neue" w:cs="宋体"/>
          <w:b/>
          <w:bCs/>
          <w:color w:val="333333"/>
          <w:kern w:val="0"/>
          <w:szCs w:val="21"/>
        </w:rPr>
        <w:t>微创医疗</w:t>
      </w:r>
      <w:r w:rsidRPr="004A613B">
        <w:rPr>
          <w:rFonts w:ascii="Helvetica Neue" w:eastAsia="宋体" w:hAnsi="Helvetica Neue" w:cs="宋体"/>
          <w:color w:val="333333"/>
          <w:kern w:val="0"/>
          <w:szCs w:val="21"/>
        </w:rPr>
        <w:t>程序。刚性配准可以通过估计全局刚性运动来实现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该运动优化了局部对应的对齐方式。但是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不准确的通信对注册性能提出了挑战。为了最大限度地减少它们的影响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我们使用</w:t>
      </w:r>
      <w:r w:rsidRPr="004A613B">
        <w:rPr>
          <w:rFonts w:ascii="Helvetica Neue" w:eastAsia="宋体" w:hAnsi="Helvetica Neue" w:cs="宋体"/>
          <w:color w:val="333333"/>
          <w:kern w:val="0"/>
          <w:szCs w:val="21"/>
        </w:rPr>
        <w:t xml:space="preserve"> pointnet </w:t>
      </w:r>
      <w:r w:rsidRPr="004A613B">
        <w:rPr>
          <w:rFonts w:ascii="Helvetica Neue" w:eastAsia="宋体" w:hAnsi="Helvetica Neue" w:cs="宋体"/>
          <w:color w:val="333333"/>
          <w:kern w:val="0"/>
          <w:szCs w:val="21"/>
        </w:rPr>
        <w:t>估计对应的最佳权重。我们直接使用标准对网络进行培训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以最大限度地减少注册错误。我们提出了一个客观函数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其中包括点到平面对应的运动估计和投影误差计算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从而能够学习最适合基本公式的注册加权策略端到端的方式的任务。对于单椎体配准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我们的精度为</w:t>
      </w:r>
      <w:r w:rsidRPr="004A613B">
        <w:rPr>
          <w:rFonts w:ascii="Helvetica Neue" w:eastAsia="宋体" w:hAnsi="Helvetica Neue" w:cs="宋体"/>
          <w:color w:val="333333"/>
          <w:kern w:val="0"/>
          <w:szCs w:val="21"/>
        </w:rPr>
        <w:t>0.74</w:t>
      </w:r>
      <w:r w:rsidRPr="004A613B">
        <w:rPr>
          <w:rFonts w:ascii="MathJax_Main" w:eastAsia="宋体" w:hAnsi="MathJax_Main" w:cs="宋体"/>
          <w:color w:val="333333"/>
          <w:kern w:val="0"/>
          <w:sz w:val="26"/>
          <w:szCs w:val="26"/>
          <w:bdr w:val="none" w:sz="0" w:space="0" w:color="auto" w:frame="1"/>
        </w:rPr>
        <w:t>±</w:t>
      </w:r>
      <w:r w:rsidRPr="004A613B">
        <w:rPr>
          <w:rFonts w:ascii="Helvetica Neue" w:eastAsia="宋体" w:hAnsi="Helvetica Neue" w:cs="宋体"/>
          <w:color w:val="333333"/>
          <w:kern w:val="0"/>
          <w:szCs w:val="21"/>
        </w:rPr>
        <w:t xml:space="preserve">0.26 </w:t>
      </w:r>
      <w:r w:rsidRPr="004A613B">
        <w:rPr>
          <w:rFonts w:ascii="Helvetica Neue" w:eastAsia="宋体" w:hAnsi="Helvetica Neue" w:cs="宋体"/>
          <w:color w:val="333333"/>
          <w:kern w:val="0"/>
          <w:szCs w:val="21"/>
        </w:rPr>
        <w:t>毫米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坚固耐用。成功率从</w:t>
      </w:r>
      <w:r w:rsidRPr="004A613B">
        <w:rPr>
          <w:rFonts w:ascii="Helvetica Neue" w:eastAsia="宋体" w:hAnsi="Helvetica Neue" w:cs="宋体"/>
          <w:color w:val="333333"/>
          <w:kern w:val="0"/>
          <w:szCs w:val="21"/>
        </w:rPr>
        <w:t xml:space="preserve"> 7 9. 3% </w:t>
      </w:r>
      <w:r w:rsidRPr="004A613B">
        <w:rPr>
          <w:rFonts w:ascii="Helvetica Neue" w:eastAsia="宋体" w:hAnsi="Helvetica Neue" w:cs="宋体"/>
          <w:color w:val="333333"/>
          <w:kern w:val="0"/>
          <w:szCs w:val="21"/>
        </w:rPr>
        <w:t>提高到</w:t>
      </w:r>
      <w:r w:rsidRPr="004A613B">
        <w:rPr>
          <w:rFonts w:ascii="Helvetica Neue" w:eastAsia="宋体" w:hAnsi="Helvetica Neue" w:cs="宋体"/>
          <w:color w:val="333333"/>
          <w:kern w:val="0"/>
          <w:szCs w:val="21"/>
        </w:rPr>
        <w:t xml:space="preserve"> 9 4. 3%, </w:t>
      </w:r>
      <w:r w:rsidRPr="004A613B">
        <w:rPr>
          <w:rFonts w:ascii="Helvetica Neue" w:eastAsia="宋体" w:hAnsi="Helvetica Neue" w:cs="宋体"/>
          <w:color w:val="333333"/>
          <w:kern w:val="0"/>
          <w:szCs w:val="21"/>
        </w:rPr>
        <w:t>捕获范围从</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毫米提高到</w:t>
      </w:r>
      <w:r w:rsidRPr="004A613B">
        <w:rPr>
          <w:rFonts w:ascii="Helvetica Neue" w:eastAsia="宋体" w:hAnsi="Helvetica Neue" w:cs="宋体"/>
          <w:color w:val="333333"/>
          <w:kern w:val="0"/>
          <w:szCs w:val="21"/>
        </w:rPr>
        <w:t xml:space="preserve"> 1 3 </w:t>
      </w:r>
      <w:r w:rsidRPr="004A613B">
        <w:rPr>
          <w:rFonts w:ascii="Helvetica Neue" w:eastAsia="宋体" w:hAnsi="Helvetica Neue" w:cs="宋体"/>
          <w:color w:val="333333"/>
          <w:kern w:val="0"/>
          <w:szCs w:val="21"/>
        </w:rPr>
        <w:t>毫米。</w:t>
      </w:r>
    </w:p>
    <w:p w14:paraId="214B9F6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D2E23E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接受在</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年德国模式识别会议上公布</w:t>
      </w:r>
    </w:p>
    <w:p w14:paraId="1E2442B1" w14:textId="77777777" w:rsidR="004A613B" w:rsidRPr="004A613B" w:rsidRDefault="00764120" w:rsidP="004A613B">
      <w:pPr>
        <w:widowControl/>
        <w:numPr>
          <w:ilvl w:val="0"/>
          <w:numId w:val="2"/>
        </w:numPr>
        <w:spacing w:after="60"/>
        <w:ind w:left="480"/>
        <w:jc w:val="left"/>
        <w:divId w:val="1027755269"/>
        <w:rPr>
          <w:rFonts w:ascii="Helvetica Neue" w:eastAsia="宋体" w:hAnsi="Helvetica Neue" w:cs="宋体"/>
          <w:b/>
          <w:bCs/>
          <w:color w:val="333333"/>
          <w:kern w:val="0"/>
          <w:sz w:val="22"/>
        </w:rPr>
      </w:pPr>
      <w:hyperlink r:id="rId195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07777</w:t>
        </w:r>
      </w:hyperlink>
      <w:r w:rsidR="004A613B" w:rsidRPr="004A613B">
        <w:rPr>
          <w:rFonts w:ascii="Helvetica Neue" w:eastAsia="宋体" w:hAnsi="Helvetica Neue" w:cs="宋体"/>
          <w:b/>
          <w:bCs/>
          <w:color w:val="333333"/>
          <w:kern w:val="0"/>
          <w:sz w:val="22"/>
        </w:rPr>
        <w:t>[</w:t>
      </w:r>
      <w:hyperlink r:id="rId195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5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01F37D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多对比度</w:t>
      </w:r>
      <w:r w:rsidRPr="004A613B">
        <w:rPr>
          <w:rFonts w:ascii="Helvetica Neue" w:eastAsia="宋体" w:hAnsi="Helvetica Neue" w:cs="宋体"/>
          <w:b/>
          <w:bCs/>
          <w:color w:val="2D2D2D"/>
          <w:kern w:val="0"/>
          <w:szCs w:val="21"/>
        </w:rPr>
        <w:t xml:space="preserve"> mr </w:t>
      </w:r>
      <w:r w:rsidRPr="004A613B">
        <w:rPr>
          <w:rFonts w:ascii="Helvetica Neue" w:eastAsia="宋体" w:hAnsi="Helvetica Neue" w:cs="宋体"/>
          <w:b/>
          <w:bCs/>
          <w:color w:val="2D2D2D"/>
          <w:kern w:val="0"/>
          <w:szCs w:val="21"/>
        </w:rPr>
        <w:t>图像图像图像转换生成对抗性比性网络</w:t>
      </w:r>
      <w:r w:rsidRPr="004A613B">
        <w:rPr>
          <w:rFonts w:ascii="Helvetica Neue" w:eastAsia="宋体" w:hAnsi="Helvetica Neue" w:cs="宋体"/>
          <w:b/>
          <w:bCs/>
          <w:color w:val="2D2D2D"/>
          <w:kern w:val="0"/>
          <w:szCs w:val="21"/>
        </w:rPr>
        <w:t>--</w:t>
      </w:r>
      <w:r w:rsidRPr="004A613B">
        <w:rPr>
          <w:rFonts w:ascii="Helvetica Neue" w:eastAsia="宋体" w:hAnsi="Helvetica Neue" w:cs="宋体"/>
          <w:b/>
          <w:bCs/>
          <w:color w:val="2D2D2D"/>
          <w:kern w:val="0"/>
          <w:szCs w:val="21"/>
        </w:rPr>
        <w:t>循环甘与</w:t>
      </w:r>
      <w:r w:rsidRPr="004A613B">
        <w:rPr>
          <w:rFonts w:ascii="Helvetica Neue" w:eastAsia="宋体" w:hAnsi="Helvetica Neue" w:cs="宋体"/>
          <w:b/>
          <w:bCs/>
          <w:color w:val="2D2D2D"/>
          <w:kern w:val="0"/>
          <w:szCs w:val="21"/>
        </w:rPr>
        <w:t xml:space="preserve"> unit </w:t>
      </w:r>
      <w:r w:rsidRPr="004A613B">
        <w:rPr>
          <w:rFonts w:ascii="Helvetica Neue" w:eastAsia="宋体" w:hAnsi="Helvetica Neue" w:cs="宋体"/>
          <w:b/>
          <w:bCs/>
          <w:color w:val="2D2D2D"/>
          <w:kern w:val="0"/>
          <w:szCs w:val="21"/>
        </w:rPr>
        <w:t>的比较</w:t>
      </w:r>
    </w:p>
    <w:p w14:paraId="78AD63F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57" w:history="1">
        <w:r w:rsidRPr="004A613B">
          <w:rPr>
            <w:rFonts w:ascii="Helvetica Neue" w:eastAsia="宋体" w:hAnsi="Helvetica Neue" w:cs="宋体"/>
            <w:color w:val="0068AC"/>
            <w:kern w:val="0"/>
            <w:szCs w:val="21"/>
          </w:rPr>
          <w:t>per welander</w:t>
        </w:r>
      </w:hyperlink>
      <w:r w:rsidRPr="004A613B">
        <w:rPr>
          <w:rFonts w:ascii="Helvetica Neue" w:eastAsia="宋体" w:hAnsi="Helvetica Neue" w:cs="宋体"/>
          <w:color w:val="333333"/>
          <w:kern w:val="0"/>
          <w:szCs w:val="21"/>
        </w:rPr>
        <w:t>, </w:t>
      </w:r>
      <w:hyperlink r:id="rId1958" w:history="1">
        <w:r w:rsidRPr="004A613B">
          <w:rPr>
            <w:rFonts w:ascii="Helvetica Neue" w:eastAsia="宋体" w:hAnsi="Helvetica Neue" w:cs="宋体"/>
            <w:color w:val="0068AC"/>
            <w:kern w:val="0"/>
            <w:szCs w:val="21"/>
          </w:rPr>
          <w:t>simon karlsson</w:t>
        </w:r>
      </w:hyperlink>
      <w:r w:rsidRPr="004A613B">
        <w:rPr>
          <w:rFonts w:ascii="Helvetica Neue" w:eastAsia="宋体" w:hAnsi="Helvetica Neue" w:cs="宋体"/>
          <w:color w:val="333333"/>
          <w:kern w:val="0"/>
          <w:szCs w:val="21"/>
        </w:rPr>
        <w:t>, </w:t>
      </w:r>
      <w:hyperlink r:id="rId1959" w:history="1">
        <w:r w:rsidRPr="004A613B">
          <w:rPr>
            <w:rFonts w:ascii="Helvetica Neue" w:eastAsia="宋体" w:hAnsi="Helvetica Neue" w:cs="宋体"/>
            <w:color w:val="0068AC"/>
            <w:kern w:val="0"/>
            <w:szCs w:val="21"/>
          </w:rPr>
          <w:t>anders eklund</w:t>
        </w:r>
      </w:hyperlink>
    </w:p>
    <w:p w14:paraId="2EE1753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一个普遍的问题是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从健康和患病的受试者那里收集高质量的数据是昂贵和耗时的。生成对抗网络</w:t>
      </w:r>
      <w:r w:rsidRPr="004A613B">
        <w:rPr>
          <w:rFonts w:ascii="Helvetica Neue" w:eastAsia="宋体" w:hAnsi="Helvetica Neue" w:cs="宋体"/>
          <w:color w:val="333333"/>
          <w:kern w:val="0"/>
          <w:szCs w:val="21"/>
        </w:rPr>
        <w:t xml:space="preserve"> (gans) </w:t>
      </w:r>
      <w:r w:rsidRPr="004A613B">
        <w:rPr>
          <w:rFonts w:ascii="Helvetica Neue" w:eastAsia="宋体" w:hAnsi="Helvetica Neue" w:cs="宋体"/>
          <w:color w:val="333333"/>
          <w:kern w:val="0"/>
          <w:szCs w:val="21"/>
        </w:rPr>
        <w:t>是为合成数据而开发的一种深度学习方法。因此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有机遗传组织可用于生成更逼真的训练数据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从而提高机器学习算法的分类性能。</w:t>
      </w:r>
      <w:r w:rsidRPr="004A613B">
        <w:rPr>
          <w:rFonts w:ascii="Helvetica Neue" w:eastAsia="宋体" w:hAnsi="Helvetica Neue" w:cs="宋体"/>
          <w:color w:val="333333"/>
          <w:kern w:val="0"/>
          <w:szCs w:val="21"/>
        </w:rPr>
        <w:t xml:space="preserve">gans </w:t>
      </w:r>
      <w:r w:rsidRPr="004A613B">
        <w:rPr>
          <w:rFonts w:ascii="Helvetica Neue" w:eastAsia="宋体" w:hAnsi="Helvetica Neue" w:cs="宋体"/>
          <w:color w:val="333333"/>
          <w:kern w:val="0"/>
          <w:szCs w:val="21"/>
        </w:rPr>
        <w:t>的另一个应用是图像到图像的转换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例如从计算机断层扫描</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图像生成磁共振</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可用于从单一模式获取多模态数据集。在这里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我们通过将生成的合成</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图像与地面真实图像进行比较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评估两个无监督的</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模型</w:t>
      </w:r>
      <w:r w:rsidRPr="004A613B">
        <w:rPr>
          <w:rFonts w:ascii="Helvetica Neue" w:eastAsia="宋体" w:hAnsi="Helvetica Neue" w:cs="宋体"/>
          <w:color w:val="333333"/>
          <w:kern w:val="0"/>
          <w:szCs w:val="21"/>
        </w:rPr>
        <w:t xml:space="preserve"> (cyclegan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unit), </w:t>
      </w:r>
      <w:r w:rsidRPr="004A613B">
        <w:rPr>
          <w:rFonts w:ascii="Helvetica Neue" w:eastAsia="宋体" w:hAnsi="Helvetica Neue" w:cs="宋体"/>
          <w:color w:val="333333"/>
          <w:kern w:val="0"/>
          <w:szCs w:val="21"/>
        </w:rPr>
        <w:t>用于</w:t>
      </w:r>
      <w:r w:rsidRPr="004A613B">
        <w:rPr>
          <w:rFonts w:ascii="Helvetica Neue" w:eastAsia="宋体" w:hAnsi="Helvetica Neue" w:cs="宋体"/>
          <w:color w:val="333333"/>
          <w:kern w:val="0"/>
          <w:szCs w:val="21"/>
        </w:rPr>
        <w:t xml:space="preserve"> t1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t2 </w:t>
      </w:r>
      <w:r w:rsidRPr="004A613B">
        <w:rPr>
          <w:rFonts w:ascii="Helvetica Neue" w:eastAsia="宋体" w:hAnsi="Helvetica Neue" w:cs="宋体"/>
          <w:color w:val="333333"/>
          <w:kern w:val="0"/>
          <w:szCs w:val="21"/>
        </w:rPr>
        <w:t>加权</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图像的图像到图像转换。我们还评估了两个受监督的模型</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对自行车发电的修改和纯发电机模型。还进行了一个小的感知研究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以评估合成的图像在视觉上是如何逼真的。结果表明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实现的</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模型可以合成视觉逼真的</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被人错误地标记为真实</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。研究还表明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与地面真相数据相比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产生更逼真的合成图像的模型不一定有更好的定量误差测量。代码可</w:t>
      </w:r>
      <w:r w:rsidRPr="004A613B">
        <w:rPr>
          <w:rFonts w:ascii="Helvetica Neue" w:eastAsia="宋体" w:hAnsi="Helvetica Neue" w:cs="宋体"/>
          <w:color w:val="333333"/>
          <w:kern w:val="0"/>
          <w:szCs w:val="21"/>
        </w:rPr>
        <w:t xml:space="preserve"> https://github.com/simontomaskarlsson/GAN-MRI </w:t>
      </w:r>
    </w:p>
    <w:p w14:paraId="1A5AA18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21F2F2F6" w14:textId="77777777" w:rsidR="004A613B" w:rsidRPr="004A613B" w:rsidRDefault="00764120" w:rsidP="004A613B">
      <w:pPr>
        <w:widowControl/>
        <w:numPr>
          <w:ilvl w:val="0"/>
          <w:numId w:val="2"/>
        </w:numPr>
        <w:spacing w:after="60"/>
        <w:ind w:left="480"/>
        <w:jc w:val="left"/>
        <w:divId w:val="1431899073"/>
        <w:rPr>
          <w:rFonts w:ascii="Helvetica Neue" w:eastAsia="宋体" w:hAnsi="Helvetica Neue" w:cs="宋体"/>
          <w:b/>
          <w:bCs/>
          <w:color w:val="333333"/>
          <w:kern w:val="0"/>
          <w:sz w:val="22"/>
        </w:rPr>
      </w:pPr>
      <w:hyperlink r:id="rId196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xiv:866.07686</w:t>
        </w:r>
      </w:hyperlink>
      <w:r w:rsidR="004A613B" w:rsidRPr="004A613B">
        <w:rPr>
          <w:rFonts w:ascii="Helvetica Neue" w:eastAsia="宋体" w:hAnsi="Helvetica Neue" w:cs="宋体"/>
          <w:b/>
          <w:bCs/>
          <w:color w:val="333333"/>
          <w:kern w:val="0"/>
          <w:sz w:val="22"/>
        </w:rPr>
        <w:t>[</w:t>
      </w:r>
      <w:hyperlink r:id="rId196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6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05F8F14"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用于放射组学应用的多视图学习中的动态投票</w:t>
      </w:r>
    </w:p>
    <w:p w14:paraId="6D009F3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63" w:history="1">
        <w:r w:rsidRPr="004A613B">
          <w:rPr>
            <w:rFonts w:ascii="Helvetica Neue" w:eastAsia="宋体" w:hAnsi="Helvetica Neue" w:cs="宋体"/>
            <w:color w:val="0068AC"/>
            <w:kern w:val="0"/>
            <w:szCs w:val="21"/>
          </w:rPr>
          <w:t>曹洪流</w:t>
        </w:r>
      </w:hyperlink>
      <w:r w:rsidRPr="004A613B">
        <w:rPr>
          <w:rFonts w:ascii="Helvetica Neue" w:eastAsia="宋体" w:hAnsi="Helvetica Neue" w:cs="宋体"/>
          <w:color w:val="333333"/>
          <w:kern w:val="0"/>
          <w:szCs w:val="21"/>
        </w:rPr>
        <w:t>,</w:t>
      </w:r>
      <w:hyperlink r:id="rId1964" w:history="1">
        <w:r w:rsidRPr="004A613B">
          <w:rPr>
            <w:rFonts w:ascii="Helvetica Neue" w:eastAsia="宋体" w:hAnsi="Helvetica Neue" w:cs="宋体"/>
            <w:color w:val="0068AC"/>
            <w:kern w:val="0"/>
            <w:szCs w:val="21"/>
          </w:rPr>
          <w:t>西蒙</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伯纳德</w:t>
        </w:r>
      </w:hyperlink>
      <w:r w:rsidRPr="004A613B">
        <w:rPr>
          <w:rFonts w:ascii="Helvetica Neue" w:eastAsia="宋体" w:hAnsi="Helvetica Neue" w:cs="宋体"/>
          <w:color w:val="333333"/>
          <w:kern w:val="0"/>
          <w:szCs w:val="21"/>
        </w:rPr>
        <w:t>,</w:t>
      </w:r>
      <w:hyperlink r:id="rId1965" w:history="1">
        <w:r w:rsidRPr="004A613B">
          <w:rPr>
            <w:rFonts w:ascii="Helvetica Neue" w:eastAsia="宋体" w:hAnsi="Helvetica Neue" w:cs="宋体"/>
            <w:color w:val="0068AC"/>
            <w:kern w:val="0"/>
            <w:szCs w:val="21"/>
          </w:rPr>
          <w:t>劳伦特</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胡特</w:t>
        </w:r>
      </w:hyperlink>
      <w:r w:rsidRPr="004A613B">
        <w:rPr>
          <w:rFonts w:ascii="Helvetica Neue" w:eastAsia="宋体" w:hAnsi="Helvetica Neue" w:cs="宋体"/>
          <w:color w:val="333333"/>
          <w:kern w:val="0"/>
          <w:szCs w:val="21"/>
        </w:rPr>
        <w:t>,</w:t>
      </w:r>
      <w:hyperlink r:id="rId1966" w:history="1">
        <w:r w:rsidRPr="004A613B">
          <w:rPr>
            <w:rFonts w:ascii="Helvetica Neue" w:eastAsia="宋体" w:hAnsi="Helvetica Neue" w:cs="宋体"/>
            <w:color w:val="0068AC"/>
            <w:kern w:val="0"/>
            <w:szCs w:val="21"/>
          </w:rPr>
          <w:t>罗伯特</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萨伯林</w:t>
        </w:r>
      </w:hyperlink>
    </w:p>
    <w:p w14:paraId="4BE926F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由于不同类型肿瘤和患者之间的异质性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癌症的诊断和治疗往往需要对现在的每个病人进行个性化的分析。辐射学是最近的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在过去几年中已经证明了实现这种个性化的希望。然而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最近的一项研究表明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放射学领域的大多数最先进的作品都未能将这一问题确定为多视图学习任务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多视图学习技术一般效率更高。在本工作中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我们建议进一步研究基于多分类器系统的多视图学习方法家族的潜力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在这种方法中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每个视图上都学习一个分类器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之后将所有分类器组合在一起。特别是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我们提出了一个随机林为基础的动态加权投票方案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它个性化了每个新患者的分类任务的视图组合。该方法在几个实际的放射学问题上得到了验证。少</w:t>
      </w:r>
    </w:p>
    <w:p w14:paraId="4A88070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F826DB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:10 </w:t>
      </w:r>
      <w:r w:rsidRPr="004A613B">
        <w:rPr>
          <w:rFonts w:ascii="Helvetica Neue" w:eastAsia="宋体" w:hAnsi="Helvetica Neue" w:cs="宋体"/>
          <w:color w:val="333333"/>
          <w:kern w:val="0"/>
          <w:szCs w:val="21"/>
        </w:rPr>
        <w:t>页</w:t>
      </w:r>
    </w:p>
    <w:p w14:paraId="29B7B49D" w14:textId="77777777" w:rsidR="004A613B" w:rsidRPr="004A613B" w:rsidRDefault="00764120" w:rsidP="004A613B">
      <w:pPr>
        <w:widowControl/>
        <w:numPr>
          <w:ilvl w:val="0"/>
          <w:numId w:val="2"/>
        </w:numPr>
        <w:spacing w:after="60"/>
        <w:ind w:left="480"/>
        <w:jc w:val="left"/>
        <w:divId w:val="1690642015"/>
        <w:rPr>
          <w:rFonts w:ascii="Helvetica Neue" w:eastAsia="宋体" w:hAnsi="Helvetica Neue" w:cs="宋体"/>
          <w:b/>
          <w:bCs/>
          <w:color w:val="333333"/>
          <w:kern w:val="0"/>
          <w:sz w:val="22"/>
        </w:rPr>
      </w:pPr>
      <w:hyperlink r:id="rId196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0755</w:t>
        </w:r>
      </w:hyperlink>
      <w:r w:rsidR="004A613B" w:rsidRPr="004A613B">
        <w:rPr>
          <w:rFonts w:ascii="Helvetica Neue" w:eastAsia="宋体" w:hAnsi="Helvetica Neue" w:cs="宋体"/>
          <w:b/>
          <w:bCs/>
          <w:color w:val="333333"/>
          <w:kern w:val="0"/>
          <w:sz w:val="22"/>
        </w:rPr>
        <w:t>[</w:t>
      </w:r>
      <w:hyperlink r:id="rId196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6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0798A82E"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基于高斯过程的星形安全贝叶斯优化</w:t>
      </w:r>
    </w:p>
    <w:p w14:paraId="0678A89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70" w:history="1">
        <w:r w:rsidRPr="004A613B">
          <w:rPr>
            <w:rFonts w:ascii="Helvetica Neue" w:eastAsia="宋体" w:hAnsi="Helvetica Neue" w:cs="宋体"/>
            <w:color w:val="0068AC"/>
            <w:kern w:val="0"/>
            <w:szCs w:val="21"/>
          </w:rPr>
          <w:t>sui yanan</w:t>
        </w:r>
      </w:hyperlink>
      <w:r w:rsidRPr="004A613B">
        <w:rPr>
          <w:rFonts w:ascii="Helvetica Neue" w:eastAsia="宋体" w:hAnsi="Helvetica Neue" w:cs="宋体"/>
          <w:color w:val="333333"/>
          <w:kern w:val="0"/>
          <w:szCs w:val="21"/>
        </w:rPr>
        <w:t>, </w:t>
      </w:r>
      <w:hyperlink r:id="rId1971" w:history="1">
        <w:r w:rsidRPr="004A613B">
          <w:rPr>
            <w:rFonts w:ascii="Helvetica Neue" w:eastAsia="宋体" w:hAnsi="Helvetica Neue" w:cs="宋体"/>
            <w:color w:val="0068AC"/>
            <w:kern w:val="0"/>
            <w:szCs w:val="21"/>
          </w:rPr>
          <w:t>vincent</w:t>
        </w:r>
      </w:hyperlink>
      <w:r w:rsidRPr="004A613B">
        <w:rPr>
          <w:rFonts w:ascii="Helvetica Neue" w:eastAsia="宋体" w:hAnsi="Helvetica Neue" w:cs="宋体"/>
          <w:color w:val="333333"/>
          <w:kern w:val="0"/>
          <w:szCs w:val="21"/>
        </w:rPr>
        <w:t>壮</w:t>
      </w:r>
      <w:r w:rsidRPr="004A613B">
        <w:rPr>
          <w:rFonts w:ascii="Helvetica Neue" w:eastAsia="宋体" w:hAnsi="Helvetica Neue" w:cs="宋体"/>
          <w:color w:val="333333"/>
          <w:kern w:val="0"/>
          <w:szCs w:val="21"/>
        </w:rPr>
        <w:t>, </w:t>
      </w:r>
      <w:hyperlink r:id="rId1972" w:history="1">
        <w:r w:rsidRPr="004A613B">
          <w:rPr>
            <w:rFonts w:ascii="Helvetica Neue" w:eastAsia="宋体" w:hAnsi="Helvetica Neue" w:cs="宋体"/>
            <w:color w:val="0068AC"/>
            <w:kern w:val="0"/>
            <w:szCs w:val="21"/>
          </w:rPr>
          <w:t>joel w.</w:t>
        </w:r>
      </w:hyperlink>
      <w:r w:rsidRPr="004A613B">
        <w:rPr>
          <w:rFonts w:ascii="Helvetica Neue" w:eastAsia="宋体" w:hAnsi="Helvetica Neue" w:cs="宋体"/>
          <w:color w:val="333333"/>
          <w:kern w:val="0"/>
          <w:szCs w:val="21"/>
        </w:rPr>
        <w:t>burdick, </w:t>
      </w:r>
      <w:hyperlink r:id="rId1973" w:history="1">
        <w:r w:rsidRPr="004A613B">
          <w:rPr>
            <w:rFonts w:ascii="Helvetica Neue" w:eastAsia="宋体" w:hAnsi="Helvetica Neue" w:cs="宋体"/>
            <w:color w:val="0068AC"/>
            <w:kern w:val="0"/>
            <w:szCs w:val="21"/>
          </w:rPr>
          <w:t>yisong yue</w:t>
        </w:r>
      </w:hyperlink>
    </w:p>
    <w:p w14:paraId="5DE814A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在不确定的情况下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执行安全是与顺序决策有关的许多问题的一个关键方面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这就要求在每一步做出的决策既能提供最佳决策的信息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又要安全。例如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我们重视</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治疗的有效性和舒适性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以及机器人控制的效率和安全性。我们考虑在未知安全约束下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使用绝对反馈或偏好反馈优化未知效用函数的问题。我们开发了一种高效的安全贝叶斯优化算法</w:t>
      </w:r>
      <w:r w:rsidRPr="004A613B">
        <w:rPr>
          <w:rFonts w:ascii="Helvetica Neue" w:eastAsia="宋体" w:hAnsi="Helvetica Neue" w:cs="宋体"/>
          <w:color w:val="333333"/>
          <w:kern w:val="0"/>
          <w:szCs w:val="21"/>
        </w:rPr>
        <w:t xml:space="preserve"> stageopt, </w:t>
      </w:r>
      <w:r w:rsidRPr="004A613B">
        <w:rPr>
          <w:rFonts w:ascii="Helvetica Neue" w:eastAsia="宋体" w:hAnsi="Helvetica Neue" w:cs="宋体"/>
          <w:color w:val="333333"/>
          <w:kern w:val="0"/>
          <w:szCs w:val="21"/>
        </w:rPr>
        <w:t>该算法将安全区域扩展和效用函数最大化分为两个不同的阶段。与现有的扩展和优化之间的交错方法相比</w:t>
      </w:r>
      <w:r w:rsidRPr="004A613B">
        <w:rPr>
          <w:rFonts w:ascii="Helvetica Neue" w:eastAsia="宋体" w:hAnsi="Helvetica Neue" w:cs="宋体"/>
          <w:color w:val="333333"/>
          <w:kern w:val="0"/>
          <w:szCs w:val="21"/>
        </w:rPr>
        <w:t xml:space="preserve">, stageopt </w:t>
      </w:r>
      <w:r w:rsidRPr="004A613B">
        <w:rPr>
          <w:rFonts w:ascii="Helvetica Neue" w:eastAsia="宋体" w:hAnsi="Helvetica Neue" w:cs="宋体"/>
          <w:color w:val="333333"/>
          <w:kern w:val="0"/>
          <w:szCs w:val="21"/>
        </w:rPr>
        <w:t>更有效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自然适用于更广泛的一类问题。我们为满足安全约束以及收敛到最佳效用值提供了理论保证。我们在各种合成实验以及临床实践中对</w:t>
      </w:r>
      <w:r w:rsidRPr="004A613B">
        <w:rPr>
          <w:rFonts w:ascii="Helvetica Neue" w:eastAsia="宋体" w:hAnsi="Helvetica Neue" w:cs="宋体"/>
          <w:color w:val="333333"/>
          <w:kern w:val="0"/>
          <w:szCs w:val="21"/>
        </w:rPr>
        <w:t xml:space="preserve"> stageopt </w:t>
      </w:r>
      <w:r w:rsidRPr="004A613B">
        <w:rPr>
          <w:rFonts w:ascii="Helvetica Neue" w:eastAsia="宋体" w:hAnsi="Helvetica Neue" w:cs="宋体"/>
          <w:color w:val="333333"/>
          <w:kern w:val="0"/>
          <w:szCs w:val="21"/>
        </w:rPr>
        <w:t>进行了评估。我们证明</w:t>
      </w:r>
      <w:r w:rsidRPr="004A613B">
        <w:rPr>
          <w:rFonts w:ascii="Helvetica Neue" w:eastAsia="宋体" w:hAnsi="Helvetica Neue" w:cs="宋体"/>
          <w:color w:val="333333"/>
          <w:kern w:val="0"/>
          <w:szCs w:val="21"/>
        </w:rPr>
        <w:t xml:space="preserve"> stageopt </w:t>
      </w:r>
      <w:r w:rsidRPr="004A613B">
        <w:rPr>
          <w:rFonts w:ascii="Helvetica Neue" w:eastAsia="宋体" w:hAnsi="Helvetica Neue" w:cs="宋体"/>
          <w:color w:val="333333"/>
          <w:kern w:val="0"/>
          <w:szCs w:val="21"/>
        </w:rPr>
        <w:t>比现有的安全优化方法更有效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并且能够在我们的临床实验中安全有效地优化脊髓刺激治疗。少</w:t>
      </w:r>
    </w:p>
    <w:p w14:paraId="2B6C165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CA0F33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年机器学习国际会议</w:t>
      </w:r>
      <w:r w:rsidRPr="004A613B">
        <w:rPr>
          <w:rFonts w:ascii="Helvetica Neue" w:eastAsia="宋体" w:hAnsi="Helvetica Neue" w:cs="宋体"/>
          <w:color w:val="333333"/>
          <w:kern w:val="0"/>
          <w:szCs w:val="21"/>
        </w:rPr>
        <w:t xml:space="preserve"> (icml)</w:t>
      </w:r>
    </w:p>
    <w:p w14:paraId="75A09F36" w14:textId="77777777" w:rsidR="004A613B" w:rsidRPr="004A613B" w:rsidRDefault="00764120" w:rsidP="004A613B">
      <w:pPr>
        <w:widowControl/>
        <w:numPr>
          <w:ilvl w:val="0"/>
          <w:numId w:val="2"/>
        </w:numPr>
        <w:spacing w:after="60"/>
        <w:ind w:left="480"/>
        <w:jc w:val="left"/>
        <w:divId w:val="1812745367"/>
        <w:rPr>
          <w:rFonts w:ascii="Helvetica Neue" w:eastAsia="宋体" w:hAnsi="Helvetica Neue" w:cs="宋体"/>
          <w:b/>
          <w:bCs/>
          <w:color w:val="333333"/>
          <w:kern w:val="0"/>
          <w:sz w:val="22"/>
        </w:rPr>
      </w:pPr>
      <w:hyperlink r:id="rId197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1806. 07497</w:t>
        </w:r>
      </w:hyperlink>
      <w:r w:rsidR="004A613B" w:rsidRPr="004A613B">
        <w:rPr>
          <w:rFonts w:ascii="Helvetica Neue" w:eastAsia="宋体" w:hAnsi="Helvetica Neue" w:cs="宋体"/>
          <w:b/>
          <w:bCs/>
          <w:color w:val="333333"/>
          <w:kern w:val="0"/>
          <w:sz w:val="22"/>
        </w:rPr>
        <w:t>[</w:t>
      </w:r>
      <w:hyperlink r:id="rId197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7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E08C70A" w14:textId="77777777" w:rsidR="004A613B" w:rsidRPr="004A613B" w:rsidRDefault="004A613B" w:rsidP="004A613B">
      <w:pPr>
        <w:widowControl/>
        <w:ind w:left="480"/>
        <w:jc w:val="left"/>
        <w:divId w:val="571232387"/>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1977" w:history="1">
        <w:r w:rsidRPr="004A613B">
          <w:rPr>
            <w:rFonts w:ascii="Helvetica Neue" w:eastAsia="宋体" w:hAnsi="Helvetica Neue" w:cs="宋体"/>
            <w:color w:val="0068AC"/>
            <w:kern w:val="0"/>
            <w:szCs w:val="21"/>
            <w:shd w:val="clear" w:color="auto" w:fill="F5F5F5"/>
          </w:rPr>
          <w:t>10.1109/TMI.2017.2747081</w:t>
        </w:r>
      </w:hyperlink>
    </w:p>
    <w:p w14:paraId="21C89E2E"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形状模型引导下的随机森林对比超声心动图序列的全自动心肌分割</w:t>
      </w:r>
    </w:p>
    <w:p w14:paraId="2869127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78" w:history="1">
        <w:r w:rsidRPr="004A613B">
          <w:rPr>
            <w:rFonts w:ascii="Helvetica Neue" w:eastAsia="宋体" w:hAnsi="Helvetica Neue" w:cs="宋体"/>
            <w:color w:val="0068AC"/>
            <w:kern w:val="0"/>
            <w:szCs w:val="21"/>
          </w:rPr>
          <w:t>李元伟</w:t>
        </w:r>
      </w:hyperlink>
      <w:r w:rsidRPr="004A613B">
        <w:rPr>
          <w:rFonts w:ascii="Helvetica Neue" w:eastAsia="宋体" w:hAnsi="Helvetica Neue" w:cs="宋体"/>
          <w:color w:val="333333"/>
          <w:kern w:val="0"/>
          <w:szCs w:val="21"/>
        </w:rPr>
        <w:t>,</w:t>
      </w:r>
      <w:hyperlink r:id="rId1979" w:history="1">
        <w:r w:rsidRPr="004A613B">
          <w:rPr>
            <w:rFonts w:ascii="Helvetica Neue" w:eastAsia="宋体" w:hAnsi="Helvetica Neue" w:cs="宋体"/>
            <w:color w:val="0068AC"/>
            <w:kern w:val="0"/>
            <w:szCs w:val="21"/>
          </w:rPr>
          <w:t>金邦浩</w:t>
        </w:r>
      </w:hyperlink>
      <w:r w:rsidRPr="004A613B">
        <w:rPr>
          <w:rFonts w:ascii="Helvetica Neue" w:eastAsia="宋体" w:hAnsi="Helvetica Neue" w:cs="宋体"/>
          <w:color w:val="333333"/>
          <w:kern w:val="0"/>
          <w:szCs w:val="21"/>
        </w:rPr>
        <w:t>, </w:t>
      </w:r>
      <w:hyperlink r:id="rId1980" w:history="1">
        <w:r w:rsidRPr="004A613B">
          <w:rPr>
            <w:rFonts w:ascii="Helvetica Neue" w:eastAsia="宋体" w:hAnsi="Helvetica Neue" w:cs="宋体"/>
            <w:color w:val="0068AC"/>
            <w:kern w:val="0"/>
            <w:szCs w:val="21"/>
          </w:rPr>
          <w:t>matthieu tulemonde</w:t>
        </w:r>
      </w:hyperlink>
      <w:r w:rsidRPr="004A613B">
        <w:rPr>
          <w:rFonts w:ascii="Helvetica Neue" w:eastAsia="宋体" w:hAnsi="Helvetica Neue" w:cs="宋体"/>
          <w:color w:val="333333"/>
          <w:kern w:val="0"/>
          <w:szCs w:val="21"/>
        </w:rPr>
        <w:t>, </w:t>
      </w:r>
      <w:hyperlink r:id="rId1981" w:history="1">
        <w:r w:rsidRPr="004A613B">
          <w:rPr>
            <w:rFonts w:ascii="Helvetica Neue" w:eastAsia="宋体" w:hAnsi="Helvetica Neue" w:cs="宋体"/>
            <w:color w:val="0068AC"/>
            <w:kern w:val="0"/>
            <w:szCs w:val="21"/>
          </w:rPr>
          <w:t>navtej chahal</w:t>
        </w:r>
      </w:hyperlink>
      <w:r w:rsidRPr="004A613B">
        <w:rPr>
          <w:rFonts w:ascii="Helvetica Neue" w:eastAsia="宋体" w:hAnsi="Helvetica Neue" w:cs="宋体"/>
          <w:color w:val="333333"/>
          <w:kern w:val="0"/>
          <w:szCs w:val="21"/>
        </w:rPr>
        <w:t>, </w:t>
      </w:r>
      <w:hyperlink r:id="rId1982" w:history="1">
        <w:r w:rsidRPr="004A613B">
          <w:rPr>
            <w:rFonts w:ascii="Helvetica Neue" w:eastAsia="宋体" w:hAnsi="Helvetica Neue" w:cs="宋体"/>
            <w:color w:val="0068AC"/>
            <w:kern w:val="0"/>
            <w:szCs w:val="21"/>
          </w:rPr>
          <w:t xml:space="preserve">roxy </w:t>
        </w:r>
        <w:r w:rsidRPr="004A613B">
          <w:rPr>
            <w:rFonts w:ascii="Helvetica Neue" w:eastAsia="宋体" w:hAnsi="Helvetica Neue" w:cs="宋体"/>
            <w:color w:val="0068AC"/>
            <w:kern w:val="0"/>
            <w:szCs w:val="21"/>
          </w:rPr>
          <w:t>高级</w:t>
        </w:r>
      </w:hyperlink>
      <w:r w:rsidRPr="004A613B">
        <w:rPr>
          <w:rFonts w:ascii="Helvetica Neue" w:eastAsia="宋体" w:hAnsi="Helvetica Neue" w:cs="宋体"/>
          <w:color w:val="333333"/>
          <w:kern w:val="0"/>
          <w:szCs w:val="21"/>
        </w:rPr>
        <w:t>,</w:t>
      </w:r>
      <w:hyperlink r:id="rId1983" w:history="1">
        <w:r w:rsidRPr="004A613B">
          <w:rPr>
            <w:rFonts w:ascii="Helvetica Neue" w:eastAsia="宋体" w:hAnsi="Helvetica Neue" w:cs="宋体"/>
            <w:color w:val="0068AC"/>
            <w:kern w:val="0"/>
            <w:szCs w:val="21"/>
          </w:rPr>
          <w:t>孟星</w:t>
        </w:r>
      </w:hyperlink>
      <w:r w:rsidRPr="004A613B">
        <w:rPr>
          <w:rFonts w:ascii="Helvetica Neue" w:eastAsia="宋体" w:hAnsi="Helvetica Neue" w:cs="宋体"/>
          <w:color w:val="333333"/>
          <w:kern w:val="0"/>
          <w:szCs w:val="21"/>
        </w:rPr>
        <w:t>tang</w:t>
      </w:r>
    </w:p>
    <w:p w14:paraId="61F7460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心肌对比超声心动图</w:t>
      </w:r>
      <w:r w:rsidRPr="004A613B">
        <w:rPr>
          <w:rFonts w:ascii="Helvetica Neue" w:eastAsia="宋体" w:hAnsi="Helvetica Neue" w:cs="宋体"/>
          <w:color w:val="333333"/>
          <w:kern w:val="0"/>
          <w:szCs w:val="21"/>
        </w:rPr>
        <w:t xml:space="preserve"> (mce) </w:t>
      </w:r>
      <w:r w:rsidRPr="004A613B">
        <w:rPr>
          <w:rFonts w:ascii="Helvetica Neue" w:eastAsia="宋体" w:hAnsi="Helvetica Neue" w:cs="宋体"/>
          <w:color w:val="333333"/>
          <w:kern w:val="0"/>
          <w:szCs w:val="21"/>
        </w:rPr>
        <w:t>是一种评估左心室功能和心肌灌注以检测冠状动脉疾病的影像学技术。自动</w:t>
      </w:r>
      <w:r w:rsidRPr="004A613B">
        <w:rPr>
          <w:rFonts w:ascii="Helvetica Neue" w:eastAsia="宋体" w:hAnsi="Helvetica Neue" w:cs="宋体"/>
          <w:color w:val="333333"/>
          <w:kern w:val="0"/>
          <w:szCs w:val="21"/>
        </w:rPr>
        <w:t xml:space="preserve"> mce </w:t>
      </w:r>
      <w:r w:rsidRPr="004A613B">
        <w:rPr>
          <w:rFonts w:ascii="Helvetica Neue" w:eastAsia="宋体" w:hAnsi="Helvetica Neue" w:cs="宋体"/>
          <w:color w:val="333333"/>
          <w:kern w:val="0"/>
          <w:szCs w:val="21"/>
        </w:rPr>
        <w:t>灌注量化具有挑战性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需要从噪声和时变图像中准确分割心肌。随机森林</w:t>
      </w:r>
      <w:r w:rsidRPr="004A613B">
        <w:rPr>
          <w:rFonts w:ascii="Helvetica Neue" w:eastAsia="宋体" w:hAnsi="Helvetica Neue" w:cs="宋体"/>
          <w:color w:val="333333"/>
          <w:kern w:val="0"/>
          <w:szCs w:val="21"/>
        </w:rPr>
        <w:t xml:space="preserve"> (rf) </w:t>
      </w:r>
      <w:r w:rsidRPr="004A613B">
        <w:rPr>
          <w:rFonts w:ascii="Helvetica Neue" w:eastAsia="宋体" w:hAnsi="Helvetica Neue" w:cs="宋体"/>
          <w:color w:val="333333"/>
          <w:kern w:val="0"/>
          <w:szCs w:val="21"/>
        </w:rPr>
        <w:t>已成功地应用于许多</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图像分割任务。但是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像素明智的</w:t>
      </w:r>
      <w:r w:rsidRPr="004A613B">
        <w:rPr>
          <w:rFonts w:ascii="Helvetica Neue" w:eastAsia="宋体" w:hAnsi="Helvetica Neue" w:cs="宋体"/>
          <w:color w:val="333333"/>
          <w:kern w:val="0"/>
          <w:szCs w:val="21"/>
        </w:rPr>
        <w:t xml:space="preserve"> rf </w:t>
      </w:r>
      <w:r w:rsidRPr="004A613B">
        <w:rPr>
          <w:rFonts w:ascii="Helvetica Neue" w:eastAsia="宋体" w:hAnsi="Helvetica Neue" w:cs="宋体"/>
          <w:color w:val="333333"/>
          <w:kern w:val="0"/>
          <w:szCs w:val="21"/>
        </w:rPr>
        <w:t>分类器忽略单个像素的标签输出之间的上下文关系。仅使用本地外观特征的</w:t>
      </w:r>
      <w:r w:rsidRPr="004A613B">
        <w:rPr>
          <w:rFonts w:ascii="Helvetica Neue" w:eastAsia="宋体" w:hAnsi="Helvetica Neue" w:cs="宋体"/>
          <w:color w:val="333333"/>
          <w:kern w:val="0"/>
          <w:szCs w:val="21"/>
        </w:rPr>
        <w:t xml:space="preserve"> rf </w:t>
      </w:r>
      <w:r w:rsidRPr="004A613B">
        <w:rPr>
          <w:rFonts w:ascii="Helvetica Neue" w:eastAsia="宋体" w:hAnsi="Helvetica Neue" w:cs="宋体"/>
          <w:color w:val="333333"/>
          <w:kern w:val="0"/>
          <w:szCs w:val="21"/>
        </w:rPr>
        <w:t>也容易受到强度变化影响的数据的影响。本文通过在全周期二维</w:t>
      </w:r>
      <w:r w:rsidRPr="004A613B">
        <w:rPr>
          <w:rFonts w:ascii="Helvetica Neue" w:eastAsia="宋体" w:hAnsi="Helvetica Neue" w:cs="宋体"/>
          <w:color w:val="333333"/>
          <w:kern w:val="0"/>
          <w:szCs w:val="21"/>
        </w:rPr>
        <w:t xml:space="preserve"> mce </w:t>
      </w:r>
      <w:r w:rsidRPr="004A613B">
        <w:rPr>
          <w:rFonts w:ascii="Helvetica Neue" w:eastAsia="宋体" w:hAnsi="Helvetica Neue" w:cs="宋体"/>
          <w:color w:val="333333"/>
          <w:kern w:val="0"/>
          <w:szCs w:val="21"/>
        </w:rPr>
        <w:t>数据中提出用于心肌分割的全自动分割管道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说明了如何克服经典射频的上述局限性。具体来说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统计形状模型用于提供形状优先信息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以两种方式指导</w:t>
      </w:r>
      <w:r w:rsidRPr="004A613B">
        <w:rPr>
          <w:rFonts w:ascii="Helvetica Neue" w:eastAsia="宋体" w:hAnsi="Helvetica Neue" w:cs="宋体"/>
          <w:color w:val="333333"/>
          <w:kern w:val="0"/>
          <w:szCs w:val="21"/>
        </w:rPr>
        <w:t xml:space="preserve"> rf </w:t>
      </w:r>
      <w:r w:rsidRPr="004A613B">
        <w:rPr>
          <w:rFonts w:ascii="Helvetica Neue" w:eastAsia="宋体" w:hAnsi="Helvetica Neue" w:cs="宋体"/>
          <w:color w:val="333333"/>
          <w:kern w:val="0"/>
          <w:szCs w:val="21"/>
        </w:rPr>
        <w:t>分割。首先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rf </w:t>
      </w:r>
      <w:r w:rsidRPr="004A613B">
        <w:rPr>
          <w:rFonts w:ascii="Helvetica Neue" w:eastAsia="宋体" w:hAnsi="Helvetica Neue" w:cs="宋体"/>
          <w:color w:val="333333"/>
          <w:kern w:val="0"/>
          <w:szCs w:val="21"/>
        </w:rPr>
        <w:t>框架中加入了一种新的形状模型</w:t>
      </w:r>
      <w:r w:rsidRPr="004A613B">
        <w:rPr>
          <w:rFonts w:ascii="Helvetica Neue" w:eastAsia="宋体" w:hAnsi="Helvetica Neue" w:cs="宋体"/>
          <w:color w:val="333333"/>
          <w:kern w:val="0"/>
          <w:szCs w:val="21"/>
        </w:rPr>
        <w:t xml:space="preserve"> (sm) </w:t>
      </w:r>
      <w:r w:rsidRPr="004A613B">
        <w:rPr>
          <w:rFonts w:ascii="Helvetica Neue" w:eastAsia="宋体" w:hAnsi="Helvetica Neue" w:cs="宋体"/>
          <w:color w:val="333333"/>
          <w:kern w:val="0"/>
          <w:szCs w:val="21"/>
        </w:rPr>
        <w:t>特征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以生成更精确的</w:t>
      </w:r>
      <w:r w:rsidRPr="004A613B">
        <w:rPr>
          <w:rFonts w:ascii="Helvetica Neue" w:eastAsia="宋体" w:hAnsi="Helvetica Neue" w:cs="宋体"/>
          <w:color w:val="333333"/>
          <w:kern w:val="0"/>
          <w:szCs w:val="21"/>
        </w:rPr>
        <w:t xml:space="preserve"> rf </w:t>
      </w:r>
      <w:r w:rsidRPr="004A613B">
        <w:rPr>
          <w:rFonts w:ascii="Helvetica Neue" w:eastAsia="宋体" w:hAnsi="Helvetica Neue" w:cs="宋体"/>
          <w:color w:val="333333"/>
          <w:kern w:val="0"/>
          <w:szCs w:val="21"/>
        </w:rPr>
        <w:t>概率图。其次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形状模型与</w:t>
      </w:r>
      <w:r w:rsidRPr="004A613B">
        <w:rPr>
          <w:rFonts w:ascii="Helvetica Neue" w:eastAsia="宋体" w:hAnsi="Helvetica Neue" w:cs="宋体"/>
          <w:color w:val="333333"/>
          <w:kern w:val="0"/>
          <w:szCs w:val="21"/>
        </w:rPr>
        <w:t xml:space="preserve"> rf </w:t>
      </w:r>
      <w:r w:rsidRPr="004A613B">
        <w:rPr>
          <w:rFonts w:ascii="Helvetica Neue" w:eastAsia="宋体" w:hAnsi="Helvetica Neue" w:cs="宋体"/>
          <w:color w:val="333333"/>
          <w:kern w:val="0"/>
          <w:szCs w:val="21"/>
        </w:rPr>
        <w:t>概率图相拟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以细化和约束最终分割到合理的心肌形状。我们通过引入边界盒检测算法作为分割管道中的预处理步骤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进一步提高了性能。我们对二维图像的处理进一步扩展到</w:t>
      </w:r>
      <w:r w:rsidRPr="004A613B">
        <w:rPr>
          <w:rFonts w:ascii="Helvetica Neue" w:eastAsia="宋体" w:hAnsi="Helvetica Neue" w:cs="宋体"/>
          <w:color w:val="333333"/>
          <w:kern w:val="0"/>
          <w:szCs w:val="21"/>
        </w:rPr>
        <w:t xml:space="preserve">2D+t </w:t>
      </w:r>
      <w:r w:rsidRPr="004A613B">
        <w:rPr>
          <w:rFonts w:ascii="Helvetica Neue" w:eastAsia="宋体" w:hAnsi="Helvetica Neue" w:cs="宋体"/>
          <w:color w:val="333333"/>
          <w:kern w:val="0"/>
          <w:szCs w:val="21"/>
        </w:rPr>
        <w:t>序列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以确保生成的序列分割中的时间一致性。在对临床</w:t>
      </w:r>
      <w:r w:rsidRPr="004A613B">
        <w:rPr>
          <w:rFonts w:ascii="Helvetica Neue" w:eastAsia="宋体" w:hAnsi="Helvetica Neue" w:cs="宋体"/>
          <w:color w:val="333333"/>
          <w:kern w:val="0"/>
          <w:szCs w:val="21"/>
        </w:rPr>
        <w:t xml:space="preserve"> mce </w:t>
      </w:r>
      <w:r w:rsidRPr="004A613B">
        <w:rPr>
          <w:rFonts w:ascii="Helvetica Neue" w:eastAsia="宋体" w:hAnsi="Helvetica Neue" w:cs="宋体"/>
          <w:color w:val="333333"/>
          <w:kern w:val="0"/>
          <w:szCs w:val="21"/>
        </w:rPr>
        <w:t>数据进行评估时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我们提出的方法在分割精度方面取得了显著的提高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并优于其他最先进的方法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包括经典的</w:t>
      </w:r>
      <w:r w:rsidRPr="004A613B">
        <w:rPr>
          <w:rFonts w:ascii="Helvetica Neue" w:eastAsia="宋体" w:hAnsi="Helvetica Neue" w:cs="宋体"/>
          <w:color w:val="333333"/>
          <w:kern w:val="0"/>
          <w:szCs w:val="21"/>
        </w:rPr>
        <w:t xml:space="preserve"> rf </w:t>
      </w:r>
      <w:r w:rsidRPr="004A613B">
        <w:rPr>
          <w:rFonts w:ascii="Helvetica Neue" w:eastAsia="宋体" w:hAnsi="Helvetica Neue" w:cs="宋体"/>
          <w:color w:val="333333"/>
          <w:kern w:val="0"/>
          <w:szCs w:val="21"/>
        </w:rPr>
        <w:t>及其变体、主动形状模型和图像配准。少</w:t>
      </w:r>
    </w:p>
    <w:p w14:paraId="6647A8E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628997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:11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9</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tmi </w:t>
      </w:r>
      <w:r w:rsidRPr="004A613B">
        <w:rPr>
          <w:rFonts w:ascii="Helvetica Neue" w:eastAsia="宋体" w:hAnsi="Helvetica Neue" w:cs="宋体"/>
          <w:color w:val="333333"/>
          <w:kern w:val="0"/>
          <w:szCs w:val="21"/>
        </w:rPr>
        <w:t>出版</w:t>
      </w:r>
    </w:p>
    <w:p w14:paraId="3E9520E2" w14:textId="77777777" w:rsidR="004A613B" w:rsidRPr="004A613B" w:rsidRDefault="00764120" w:rsidP="004A613B">
      <w:pPr>
        <w:widowControl/>
        <w:numPr>
          <w:ilvl w:val="0"/>
          <w:numId w:val="2"/>
        </w:numPr>
        <w:spacing w:after="60"/>
        <w:ind w:left="480"/>
        <w:jc w:val="left"/>
        <w:divId w:val="1732998961"/>
        <w:rPr>
          <w:rFonts w:ascii="Helvetica Neue" w:eastAsia="宋体" w:hAnsi="Helvetica Neue" w:cs="宋体"/>
          <w:b/>
          <w:bCs/>
          <w:color w:val="333333"/>
          <w:kern w:val="0"/>
          <w:sz w:val="22"/>
        </w:rPr>
      </w:pPr>
      <w:hyperlink r:id="rId198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1806. 07461</w:t>
        </w:r>
      </w:hyperlink>
      <w:r w:rsidR="004A613B" w:rsidRPr="004A613B">
        <w:rPr>
          <w:rFonts w:ascii="Helvetica Neue" w:eastAsia="宋体" w:hAnsi="Helvetica Neue" w:cs="宋体"/>
          <w:b/>
          <w:bCs/>
          <w:color w:val="333333"/>
          <w:kern w:val="0"/>
          <w:sz w:val="22"/>
        </w:rPr>
        <w:t>[</w:t>
      </w:r>
      <w:hyperlink r:id="rId198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8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 cy</w:t>
      </w:r>
    </w:p>
    <w:p w14:paraId="7A1B5B1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电子病历中的学习治疗方案</w:t>
      </w:r>
    </w:p>
    <w:p w14:paraId="068244C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87" w:history="1">
        <w:r w:rsidRPr="004A613B">
          <w:rPr>
            <w:rFonts w:ascii="Helvetica Neue" w:eastAsia="宋体" w:hAnsi="Helvetica Neue" w:cs="宋体"/>
            <w:color w:val="0068AC"/>
            <w:kern w:val="0"/>
            <w:szCs w:val="21"/>
          </w:rPr>
          <w:t>黄汉鸿</w:t>
        </w:r>
      </w:hyperlink>
      <w:r w:rsidRPr="004A613B">
        <w:rPr>
          <w:rFonts w:ascii="Helvetica Neue" w:eastAsia="宋体" w:hAnsi="Helvetica Neue" w:cs="宋体"/>
          <w:color w:val="333333"/>
          <w:kern w:val="0"/>
          <w:szCs w:val="21"/>
        </w:rPr>
        <w:t>,</w:t>
      </w:r>
      <w:hyperlink r:id="rId1988" w:history="1">
        <w:r w:rsidRPr="004A613B">
          <w:rPr>
            <w:rFonts w:ascii="Helvetica Neue" w:eastAsia="宋体" w:hAnsi="Helvetica Neue" w:cs="宋体"/>
            <w:color w:val="0068AC"/>
            <w:kern w:val="0"/>
            <w:szCs w:val="21"/>
          </w:rPr>
          <w:t>何图宝河</w:t>
        </w:r>
      </w:hyperlink>
    </w:p>
    <w:p w14:paraId="4E95E58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适当的治疗方案在改善患者健康状况方面发挥着至关重要的作用。虽然取得了一些成果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但由于难以将异质数据应用于多种数据挖掘方法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最近对学习治疗方案的研究很少利用不同种类的患者信息。此外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目前的研究似乎过于僵化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治疗时间间隔与住院时间的不同程度相对应。为此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本工作提出了一个通用的数据驱动框架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该框架可以利用混合变量限制玻尔兹曼机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并结合</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从电子</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中推导出集体治疗方案知识。我们进行了冠状动脉疾病的实验作为一个案例研究。所得结果表明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该框架具有良好的应用前景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能够帮助医生做出临床决策。少</w:t>
      </w:r>
    </w:p>
    <w:p w14:paraId="679263D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60C66F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这是</w:t>
      </w:r>
      <w:r w:rsidRPr="004A613B">
        <w:rPr>
          <w:rFonts w:ascii="Helvetica Neue" w:eastAsia="宋体" w:hAnsi="Helvetica Neue" w:cs="宋体"/>
          <w:color w:val="333333"/>
          <w:kern w:val="0"/>
          <w:szCs w:val="21"/>
        </w:rPr>
        <w:t xml:space="preserve"> pakdd 2018 </w:t>
      </w:r>
      <w:r w:rsidRPr="004A613B">
        <w:rPr>
          <w:rFonts w:ascii="Helvetica Neue" w:eastAsia="宋体" w:hAnsi="Helvetica Neue" w:cs="宋体"/>
          <w:color w:val="333333"/>
          <w:kern w:val="0"/>
          <w:szCs w:val="21"/>
        </w:rPr>
        <w:t>课程中发表的一篇文章的后同行评审、预复制版本</w:t>
      </w:r>
    </w:p>
    <w:p w14:paraId="54D65530" w14:textId="77777777" w:rsidR="004A613B" w:rsidRPr="004A613B" w:rsidRDefault="00764120" w:rsidP="004A613B">
      <w:pPr>
        <w:widowControl/>
        <w:numPr>
          <w:ilvl w:val="0"/>
          <w:numId w:val="2"/>
        </w:numPr>
        <w:spacing w:after="60"/>
        <w:ind w:left="480"/>
        <w:jc w:val="left"/>
        <w:divId w:val="1144085498"/>
        <w:rPr>
          <w:rFonts w:ascii="Helvetica Neue" w:eastAsia="宋体" w:hAnsi="Helvetica Neue" w:cs="宋体"/>
          <w:b/>
          <w:bCs/>
          <w:color w:val="333333"/>
          <w:kern w:val="0"/>
          <w:sz w:val="22"/>
        </w:rPr>
      </w:pPr>
      <w:hyperlink r:id="rId198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xiv:866.07146</w:t>
        </w:r>
      </w:hyperlink>
      <w:r w:rsidR="004A613B" w:rsidRPr="004A613B">
        <w:rPr>
          <w:rFonts w:ascii="Helvetica Neue" w:eastAsia="宋体" w:hAnsi="Helvetica Neue" w:cs="宋体"/>
          <w:b/>
          <w:bCs/>
          <w:color w:val="333333"/>
          <w:kern w:val="0"/>
          <w:sz w:val="22"/>
        </w:rPr>
        <w:t>[</w:t>
      </w:r>
      <w:hyperlink r:id="rId199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9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D8EF545"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前列腺区的自动分割</w:t>
      </w:r>
    </w:p>
    <w:p w14:paraId="306421F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92" w:history="1">
        <w:r w:rsidRPr="004A613B">
          <w:rPr>
            <w:rFonts w:ascii="Helvetica Neue" w:eastAsia="宋体" w:hAnsi="Helvetica Neue" w:cs="宋体"/>
            <w:color w:val="0068AC"/>
            <w:kern w:val="0"/>
            <w:szCs w:val="21"/>
          </w:rPr>
          <w:t>germonda mooij</w:t>
        </w:r>
      </w:hyperlink>
      <w:r w:rsidRPr="004A613B">
        <w:rPr>
          <w:rFonts w:ascii="Helvetica Neue" w:eastAsia="宋体" w:hAnsi="Helvetica Neue" w:cs="宋体"/>
          <w:color w:val="333333"/>
          <w:kern w:val="0"/>
          <w:szCs w:val="21"/>
        </w:rPr>
        <w:t>, </w:t>
      </w:r>
      <w:hyperlink r:id="rId1993" w:history="1">
        <w:r w:rsidRPr="004A613B">
          <w:rPr>
            <w:rFonts w:ascii="Helvetica Neue" w:eastAsia="宋体" w:hAnsi="Helvetica Neue" w:cs="宋体"/>
            <w:color w:val="0068AC"/>
            <w:kern w:val="0"/>
            <w:szCs w:val="21"/>
          </w:rPr>
          <w:t>ines bagulho</w:t>
        </w:r>
      </w:hyperlink>
      <w:r w:rsidRPr="004A613B">
        <w:rPr>
          <w:rFonts w:ascii="Helvetica Neue" w:eastAsia="宋体" w:hAnsi="Helvetica Neue" w:cs="宋体"/>
          <w:color w:val="333333"/>
          <w:kern w:val="0"/>
          <w:szCs w:val="21"/>
        </w:rPr>
        <w:t> </w:t>
      </w:r>
      <w:hyperlink r:id="rId1994" w:history="1">
        <w:r w:rsidRPr="004A613B">
          <w:rPr>
            <w:rFonts w:ascii="Helvetica Neue" w:eastAsia="宋体" w:hAnsi="Helvetica Neue" w:cs="宋体"/>
            <w:color w:val="0068AC"/>
            <w:kern w:val="0"/>
            <w:szCs w:val="21"/>
          </w:rPr>
          <w:t>, henkjan huisman</w:t>
        </w:r>
      </w:hyperlink>
    </w:p>
    <w:p w14:paraId="0C771E8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卷积网络已成为最先进的</w:t>
      </w:r>
      <w:r w:rsidRPr="004A613B">
        <w:rPr>
          <w:rFonts w:ascii="Helvetica Neue" w:eastAsia="宋体" w:hAnsi="Helvetica Neue" w:cs="宋体"/>
          <w:b/>
          <w:bCs/>
          <w:color w:val="333333"/>
          <w:kern w:val="0"/>
          <w:szCs w:val="21"/>
        </w:rPr>
        <w:t>自动医学</w:t>
      </w:r>
      <w:r w:rsidRPr="004A613B">
        <w:rPr>
          <w:rFonts w:ascii="Helvetica Neue" w:eastAsia="宋体" w:hAnsi="Helvetica Neue" w:cs="宋体"/>
          <w:color w:val="333333"/>
          <w:kern w:val="0"/>
          <w:szCs w:val="21"/>
        </w:rPr>
        <w:t>图像分析技术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w:t>
      </w:r>
      <w:r w:rsidRPr="004A613B">
        <w:rPr>
          <w:rFonts w:ascii="Helvetica Neue" w:eastAsia="宋体" w:hAnsi="Helvetica Neue" w:cs="宋体"/>
          <w:color w:val="333333"/>
          <w:kern w:val="0"/>
          <w:szCs w:val="21"/>
        </w:rPr>
        <w:t xml:space="preserve"> u-net </w:t>
      </w:r>
      <w:r w:rsidRPr="004A613B">
        <w:rPr>
          <w:rFonts w:ascii="Helvetica Neue" w:eastAsia="宋体" w:hAnsi="Helvetica Neue" w:cs="宋体"/>
          <w:color w:val="333333"/>
          <w:kern w:val="0"/>
          <w:szCs w:val="21"/>
        </w:rPr>
        <w:t>体系结构是目前最受欢迎的。本文报道了</w:t>
      </w:r>
      <w:r w:rsidRPr="004A613B">
        <w:rPr>
          <w:rFonts w:ascii="Helvetica Neue" w:eastAsia="宋体" w:hAnsi="Helvetica Neue" w:cs="宋体"/>
          <w:color w:val="333333"/>
          <w:kern w:val="0"/>
          <w:szCs w:val="21"/>
        </w:rPr>
        <w:t xml:space="preserve"> u-net </w:t>
      </w:r>
      <w:r w:rsidRPr="004A613B">
        <w:rPr>
          <w:rFonts w:ascii="Helvetica Neue" w:eastAsia="宋体" w:hAnsi="Helvetica Neue" w:cs="宋体"/>
          <w:color w:val="333333"/>
          <w:kern w:val="0"/>
          <w:szCs w:val="21"/>
        </w:rPr>
        <w:t>三维版本在三维</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图像中前列腺外设和过渡区自动分割中的应用。我们的研究结果比最近使用</w:t>
      </w:r>
      <w:r w:rsidRPr="004A613B">
        <w:rPr>
          <w:rFonts w:ascii="Helvetica Neue" w:eastAsia="宋体" w:hAnsi="Helvetica Neue" w:cs="宋体"/>
          <w:color w:val="333333"/>
          <w:kern w:val="0"/>
          <w:szCs w:val="21"/>
        </w:rPr>
        <w:t xml:space="preserve"> 2d u-net </w:t>
      </w:r>
      <w:r w:rsidRPr="004A613B">
        <w:rPr>
          <w:rFonts w:ascii="Helvetica Neue" w:eastAsia="宋体" w:hAnsi="Helvetica Neue" w:cs="宋体"/>
          <w:color w:val="333333"/>
          <w:kern w:val="0"/>
          <w:szCs w:val="21"/>
        </w:rPr>
        <w:t>和手工制作的特征方法的研究略胜一筹。此外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我们还测试了改进</w:t>
      </w:r>
      <w:r w:rsidRPr="004A613B">
        <w:rPr>
          <w:rFonts w:ascii="Helvetica Neue" w:eastAsia="宋体" w:hAnsi="Helvetica Neue" w:cs="宋体"/>
          <w:color w:val="333333"/>
          <w:kern w:val="0"/>
          <w:szCs w:val="21"/>
        </w:rPr>
        <w:t xml:space="preserve"> 3d u-net </w:t>
      </w:r>
      <w:r w:rsidRPr="004A613B">
        <w:rPr>
          <w:rFonts w:ascii="Helvetica Neue" w:eastAsia="宋体" w:hAnsi="Helvetica Neue" w:cs="宋体"/>
          <w:color w:val="333333"/>
          <w:kern w:val="0"/>
          <w:szCs w:val="21"/>
        </w:rPr>
        <w:t>设置的想法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方法是</w:t>
      </w:r>
      <w:r w:rsidRPr="004A613B">
        <w:rPr>
          <w:rFonts w:ascii="Helvetica Neue" w:eastAsia="宋体" w:hAnsi="Helvetica Neue" w:cs="宋体"/>
          <w:color w:val="333333"/>
          <w:kern w:val="0"/>
          <w:szCs w:val="21"/>
        </w:rPr>
        <w:t xml:space="preserve">: 1) </w:t>
      </w:r>
      <w:r w:rsidRPr="004A613B">
        <w:rPr>
          <w:rFonts w:ascii="Helvetica Neue" w:eastAsia="宋体" w:hAnsi="Helvetica Neue" w:cs="宋体"/>
          <w:color w:val="333333"/>
          <w:kern w:val="0"/>
          <w:szCs w:val="21"/>
        </w:rPr>
        <w:t>让网络段围绕组织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利用固定的解剖结构</w:t>
      </w:r>
      <w:r w:rsidRPr="004A613B">
        <w:rPr>
          <w:rFonts w:ascii="Helvetica Neue" w:eastAsia="宋体" w:hAnsi="Helvetica Neue" w:cs="宋体"/>
          <w:color w:val="333333"/>
          <w:kern w:val="0"/>
          <w:szCs w:val="21"/>
        </w:rPr>
        <w:t xml:space="preserve">, 2) </w:t>
      </w:r>
      <w:r w:rsidRPr="004A613B">
        <w:rPr>
          <w:rFonts w:ascii="Helvetica Neue" w:eastAsia="宋体" w:hAnsi="Helvetica Neue" w:cs="宋体"/>
          <w:color w:val="333333"/>
          <w:kern w:val="0"/>
          <w:szCs w:val="21"/>
        </w:rPr>
        <w:t>调整网络体系结构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以反映</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图像体积维度中的各向异性。虽然后一项调整略有改善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但前一调整显示网络性能显著恶化。我们能够通过检查网络所有图层中的要素地图激活来解释这种恶化。我们表明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为了分割更多的组织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网络取代了专门用于检测前列腺周围区的地形图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通过特征图检测周围组织。少</w:t>
      </w:r>
    </w:p>
    <w:p w14:paraId="50D9E95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2D8B9F1" w14:textId="77777777" w:rsidR="004A613B" w:rsidRPr="004A613B" w:rsidRDefault="00764120" w:rsidP="004A613B">
      <w:pPr>
        <w:widowControl/>
        <w:numPr>
          <w:ilvl w:val="0"/>
          <w:numId w:val="2"/>
        </w:numPr>
        <w:spacing w:after="60"/>
        <w:ind w:left="480"/>
        <w:jc w:val="left"/>
        <w:divId w:val="555236586"/>
        <w:rPr>
          <w:rFonts w:ascii="Helvetica Neue" w:eastAsia="宋体" w:hAnsi="Helvetica Neue" w:cs="宋体"/>
          <w:b/>
          <w:bCs/>
          <w:color w:val="333333"/>
          <w:kern w:val="0"/>
          <w:sz w:val="22"/>
        </w:rPr>
      </w:pPr>
      <w:hyperlink r:id="rId199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1806. 07131</w:t>
        </w:r>
      </w:hyperlink>
      <w:r w:rsidR="004A613B" w:rsidRPr="004A613B">
        <w:rPr>
          <w:rFonts w:ascii="Helvetica Neue" w:eastAsia="宋体" w:hAnsi="Helvetica Neue" w:cs="宋体"/>
          <w:b/>
          <w:bCs/>
          <w:color w:val="333333"/>
          <w:kern w:val="0"/>
          <w:sz w:val="22"/>
        </w:rPr>
        <w:t>[</w:t>
      </w:r>
      <w:hyperlink r:id="rId199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199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5F62338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基于视觉相似三胞胎的医学图像分析特征学习</w:t>
      </w:r>
      <w:r w:rsidRPr="004A613B">
        <w:rPr>
          <w:rFonts w:ascii="Helvetica Neue" w:eastAsia="宋体" w:hAnsi="Helvetica Neue" w:cs="宋体"/>
          <w:b/>
          <w:bCs/>
          <w:color w:val="2D2D2D"/>
          <w:kern w:val="0"/>
          <w:szCs w:val="21"/>
        </w:rPr>
        <w:t>--</w:t>
      </w:r>
      <w:r w:rsidRPr="004A613B">
        <w:rPr>
          <w:rFonts w:ascii="Helvetica Neue" w:eastAsia="宋体" w:hAnsi="Helvetica Neue" w:cs="宋体"/>
          <w:b/>
          <w:bCs/>
          <w:color w:val="2D2D2D"/>
          <w:kern w:val="0"/>
          <w:szCs w:val="21"/>
        </w:rPr>
        <w:t>以胸部</w:t>
      </w:r>
      <w:r w:rsidRPr="004A613B">
        <w:rPr>
          <w:rFonts w:ascii="Helvetica Neue" w:eastAsia="宋体" w:hAnsi="Helvetica Neue" w:cs="宋体"/>
          <w:b/>
          <w:bCs/>
          <w:color w:val="2D2D2D"/>
          <w:kern w:val="0"/>
          <w:szCs w:val="21"/>
        </w:rPr>
        <w:t xml:space="preserve"> ct </w:t>
      </w:r>
      <w:r w:rsidRPr="004A613B">
        <w:rPr>
          <w:rFonts w:ascii="Helvetica Neue" w:eastAsia="宋体" w:hAnsi="Helvetica Neue" w:cs="宋体"/>
          <w:b/>
          <w:bCs/>
          <w:color w:val="2D2D2D"/>
          <w:kern w:val="0"/>
          <w:szCs w:val="21"/>
        </w:rPr>
        <w:t>扫描中肺气肿为例</w:t>
      </w:r>
    </w:p>
    <w:p w14:paraId="555EDDB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1998" w:history="1">
        <w:r w:rsidRPr="004A613B">
          <w:rPr>
            <w:rFonts w:ascii="Helvetica Neue" w:eastAsia="宋体" w:hAnsi="Helvetica Neue" w:cs="宋体"/>
            <w:color w:val="0068AC"/>
            <w:kern w:val="0"/>
            <w:szCs w:val="21"/>
          </w:rPr>
          <w:t>silas nyboe Ørting</w:t>
        </w:r>
      </w:hyperlink>
      <w:r w:rsidRPr="004A613B">
        <w:rPr>
          <w:rFonts w:ascii="Helvetica Neue" w:eastAsia="宋体" w:hAnsi="Helvetica Neue" w:cs="宋体"/>
          <w:color w:val="333333"/>
          <w:kern w:val="0"/>
          <w:szCs w:val="21"/>
        </w:rPr>
        <w:t>, </w:t>
      </w:r>
      <w:hyperlink r:id="rId1999" w:history="1">
        <w:r w:rsidRPr="004A613B">
          <w:rPr>
            <w:rFonts w:ascii="Helvetica Neue" w:eastAsia="宋体" w:hAnsi="Helvetica Neue" w:cs="宋体"/>
            <w:color w:val="0068AC"/>
            <w:kern w:val="0"/>
            <w:szCs w:val="21"/>
          </w:rPr>
          <w:t>jens</w:t>
        </w:r>
      </w:hyperlink>
      <w:r w:rsidRPr="004A613B">
        <w:rPr>
          <w:rFonts w:ascii="Helvetica Neue" w:eastAsia="宋体" w:hAnsi="Helvetica Neue" w:cs="宋体"/>
          <w:color w:val="333333"/>
          <w:kern w:val="0"/>
          <w:szCs w:val="21"/>
        </w:rPr>
        <w:t> </w:t>
      </w:r>
      <w:hyperlink r:id="rId2000" w:history="1">
        <w:r w:rsidRPr="004A613B">
          <w:rPr>
            <w:rFonts w:ascii="Helvetica Neue" w:eastAsia="宋体" w:hAnsi="Helvetica Neue" w:cs="宋体"/>
            <w:color w:val="0068AC"/>
            <w:kern w:val="0"/>
            <w:szCs w:val="21"/>
          </w:rPr>
          <w:t>petersen, veronika cheplygina</w:t>
        </w:r>
      </w:hyperlink>
      <w:r w:rsidRPr="004A613B">
        <w:rPr>
          <w:rFonts w:ascii="Helvetica Neue" w:eastAsia="宋体" w:hAnsi="Helvetica Neue" w:cs="宋体"/>
          <w:color w:val="333333"/>
          <w:kern w:val="0"/>
          <w:szCs w:val="21"/>
        </w:rPr>
        <w:t>, </w:t>
      </w:r>
      <w:hyperlink r:id="rId2001" w:history="1">
        <w:r w:rsidRPr="004A613B">
          <w:rPr>
            <w:rFonts w:ascii="Helvetica Neue" w:eastAsia="宋体" w:hAnsi="Helvetica Neue" w:cs="宋体"/>
            <w:color w:val="0068AC"/>
            <w:kern w:val="0"/>
            <w:szCs w:val="21"/>
          </w:rPr>
          <w:t>laura h.</w:t>
        </w:r>
      </w:hyperlink>
      <w:r w:rsidRPr="004A613B">
        <w:rPr>
          <w:rFonts w:ascii="Helvetica Neue" w:eastAsia="宋体" w:hAnsi="Helvetica Neue" w:cs="宋体"/>
          <w:color w:val="333333"/>
          <w:kern w:val="0"/>
          <w:szCs w:val="21"/>
        </w:rPr>
        <w:t>tomsen, mathilde </w:t>
      </w:r>
      <w:hyperlink r:id="rId2002" w:history="1">
        <w:r w:rsidRPr="004A613B">
          <w:rPr>
            <w:rFonts w:ascii="Helvetica Neue" w:eastAsia="宋体" w:hAnsi="Helvetica Neue" w:cs="宋体"/>
            <w:color w:val="0068AC"/>
            <w:kern w:val="0"/>
            <w:szCs w:val="21"/>
          </w:rPr>
          <w:t>m w wille</w:t>
        </w:r>
      </w:hyperlink>
      <w:r w:rsidRPr="004A613B">
        <w:rPr>
          <w:rFonts w:ascii="Helvetica Neue" w:eastAsia="宋体" w:hAnsi="Helvetica Neue" w:cs="宋体"/>
          <w:color w:val="333333"/>
          <w:kern w:val="0"/>
          <w:szCs w:val="21"/>
        </w:rPr>
        <w:t>, </w:t>
      </w:r>
      <w:hyperlink r:id="rId2003" w:history="1">
        <w:r w:rsidRPr="004A613B">
          <w:rPr>
            <w:rFonts w:ascii="Helvetica Neue" w:eastAsia="宋体" w:hAnsi="Helvetica Neue" w:cs="宋体"/>
            <w:color w:val="0068AC"/>
            <w:kern w:val="0"/>
            <w:szCs w:val="21"/>
          </w:rPr>
          <w:t>marleen de bruijne</w:t>
        </w:r>
      </w:hyperlink>
    </w:p>
    <w:p w14:paraId="336C870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利用卷积神经网络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进行监控功能学习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可以提供</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图像的简洁和疾病相关表示。但是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培训</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需要带注释的图像数据。对</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图像进行注释可能是一项耗时的任务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即使是专家注释也会受到大量的不同和内部变化的影响。评估图像的视觉相似性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而不是指明特定的病理或估计疾病的严重程度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可以让非专家参与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帮助发现新的模式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并可能减少</w:t>
      </w:r>
      <w:r w:rsidRPr="004A613B">
        <w:rPr>
          <w:rFonts w:ascii="Helvetica Neue" w:eastAsia="宋体" w:hAnsi="Helvetica Neue" w:cs="宋体"/>
          <w:color w:val="333333"/>
          <w:kern w:val="0"/>
          <w:szCs w:val="21"/>
        </w:rPr>
        <w:t xml:space="preserve"> rater </w:t>
      </w:r>
      <w:r w:rsidRPr="004A613B">
        <w:rPr>
          <w:rFonts w:ascii="Helvetica Neue" w:eastAsia="宋体" w:hAnsi="Helvetica Neue" w:cs="宋体"/>
          <w:color w:val="333333"/>
          <w:kern w:val="0"/>
          <w:szCs w:val="21"/>
        </w:rPr>
        <w:t>的可变性。我们考虑评估胸部</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扫描中肺气肿程度的任务。我们从视觉评估肺气肿的范围中获得视觉相似三胞胎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并学习使用</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的低维嵌入。我们对</w:t>
      </w:r>
      <w:r w:rsidRPr="004A613B">
        <w:rPr>
          <w:rFonts w:ascii="Helvetica Neue" w:eastAsia="宋体" w:hAnsi="Helvetica Neue" w:cs="宋体"/>
          <w:color w:val="333333"/>
          <w:kern w:val="0"/>
          <w:szCs w:val="21"/>
        </w:rPr>
        <w:t>973</w:t>
      </w:r>
      <w:r w:rsidRPr="004A613B">
        <w:rPr>
          <w:rFonts w:ascii="Helvetica Neue" w:eastAsia="宋体" w:hAnsi="Helvetica Neue" w:cs="宋体"/>
          <w:color w:val="333333"/>
          <w:kern w:val="0"/>
          <w:szCs w:val="21"/>
        </w:rPr>
        <w:t>张图像的网络进行了评估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并表明</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可以从派生的相似三胞组中学习疾病相关特征表示。据我们所知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这是第一个</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图像应用程序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其中相似三胞胎被用来学习一种特征表示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可以用来嵌入看不见的测试图像</w:t>
      </w:r>
    </w:p>
    <w:p w14:paraId="6583FCD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1386B46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:10 </w:t>
      </w:r>
      <w:r w:rsidRPr="004A613B">
        <w:rPr>
          <w:rFonts w:ascii="Helvetica Neue" w:eastAsia="宋体" w:hAnsi="Helvetica Neue" w:cs="宋体"/>
          <w:color w:val="333333"/>
          <w:kern w:val="0"/>
          <w:szCs w:val="21"/>
        </w:rPr>
        <w:t>页。提交给</w:t>
      </w:r>
      <w:r w:rsidRPr="004A613B">
        <w:rPr>
          <w:rFonts w:ascii="Helvetica Neue" w:eastAsia="宋体" w:hAnsi="Helvetica Neue" w:cs="宋体"/>
          <w:color w:val="333333"/>
          <w:kern w:val="0"/>
          <w:szCs w:val="21"/>
        </w:rPr>
        <w:t xml:space="preserve"> labels2018-miccai </w:t>
      </w:r>
      <w:r w:rsidRPr="004A613B">
        <w:rPr>
          <w:rFonts w:ascii="Helvetica Neue" w:eastAsia="宋体" w:hAnsi="Helvetica Neue" w:cs="宋体"/>
          <w:color w:val="333333"/>
          <w:kern w:val="0"/>
          <w:szCs w:val="21"/>
        </w:rPr>
        <w:t>生物医学数据和专家标签合成的大规模注释讲习班</w:t>
      </w:r>
    </w:p>
    <w:p w14:paraId="31C351B2" w14:textId="77777777" w:rsidR="004A613B" w:rsidRPr="004A613B" w:rsidRDefault="00764120" w:rsidP="004A613B">
      <w:pPr>
        <w:widowControl/>
        <w:numPr>
          <w:ilvl w:val="0"/>
          <w:numId w:val="2"/>
        </w:numPr>
        <w:spacing w:after="60"/>
        <w:ind w:left="480"/>
        <w:jc w:val="left"/>
        <w:divId w:val="1730881471"/>
        <w:rPr>
          <w:rFonts w:ascii="Helvetica Neue" w:eastAsia="宋体" w:hAnsi="Helvetica Neue" w:cs="宋体"/>
          <w:b/>
          <w:bCs/>
          <w:color w:val="333333"/>
          <w:kern w:val="0"/>
          <w:sz w:val="22"/>
        </w:rPr>
      </w:pPr>
      <w:hyperlink r:id="rId200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07073</w:t>
        </w:r>
      </w:hyperlink>
      <w:r w:rsidR="004A613B" w:rsidRPr="004A613B">
        <w:rPr>
          <w:rFonts w:ascii="Helvetica Neue" w:eastAsia="宋体" w:hAnsi="Helvetica Neue" w:cs="宋体"/>
          <w:b/>
          <w:bCs/>
          <w:color w:val="333333"/>
          <w:kern w:val="0"/>
          <w:sz w:val="22"/>
        </w:rPr>
        <w:t>[</w:t>
      </w:r>
      <w:hyperlink r:id="rId200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00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 ne</w:t>
      </w:r>
    </w:p>
    <w:p w14:paraId="2D21ECB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人的角膜组织迁移学习</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最优截止层的分析</w:t>
      </w:r>
    </w:p>
    <w:p w14:paraId="0981D94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07" w:history="1">
        <w:r w:rsidRPr="004A613B">
          <w:rPr>
            <w:rFonts w:ascii="Helvetica Neue" w:eastAsia="宋体" w:hAnsi="Helvetica Neue" w:cs="宋体"/>
            <w:color w:val="0068AC"/>
            <w:kern w:val="0"/>
            <w:szCs w:val="21"/>
          </w:rPr>
          <w:t>nadezhda prodanova</w:t>
        </w:r>
      </w:hyperlink>
      <w:r w:rsidRPr="004A613B">
        <w:rPr>
          <w:rFonts w:ascii="Helvetica Neue" w:eastAsia="宋体" w:hAnsi="Helvetica Neue" w:cs="宋体"/>
          <w:color w:val="333333"/>
          <w:kern w:val="0"/>
          <w:szCs w:val="21"/>
        </w:rPr>
        <w:t>, </w:t>
      </w:r>
      <w:hyperlink r:id="rId2008" w:history="1">
        <w:r w:rsidRPr="004A613B">
          <w:rPr>
            <w:rFonts w:ascii="Helvetica Neue" w:eastAsia="宋体" w:hAnsi="Helvetica Neue" w:cs="宋体"/>
            <w:color w:val="0068AC"/>
            <w:kern w:val="0"/>
            <w:szCs w:val="21"/>
          </w:rPr>
          <w:t>jones stegmaier</w:t>
        </w:r>
      </w:hyperlink>
      <w:r w:rsidRPr="004A613B">
        <w:rPr>
          <w:rFonts w:ascii="Helvetica Neue" w:eastAsia="宋体" w:hAnsi="Helvetica Neue" w:cs="宋体"/>
          <w:color w:val="333333"/>
          <w:kern w:val="0"/>
          <w:szCs w:val="21"/>
        </w:rPr>
        <w:t>, </w:t>
      </w:r>
      <w:hyperlink r:id="rId2009" w:history="1">
        <w:r w:rsidRPr="004A613B">
          <w:rPr>
            <w:rFonts w:ascii="Helvetica Neue" w:eastAsia="宋体" w:hAnsi="Helvetica Neue" w:cs="宋体"/>
            <w:color w:val="0068AC"/>
            <w:kern w:val="0"/>
            <w:szCs w:val="21"/>
          </w:rPr>
          <w:t>stepan Stegmaier</w:t>
        </w:r>
      </w:hyperlink>
      <w:r w:rsidRPr="004A613B">
        <w:rPr>
          <w:rFonts w:ascii="Helvetica Neue" w:eastAsia="宋体" w:hAnsi="Helvetica Neue" w:cs="宋体"/>
          <w:color w:val="333333"/>
          <w:kern w:val="0"/>
          <w:szCs w:val="21"/>
        </w:rPr>
        <w:t>, </w:t>
      </w:r>
      <w:hyperlink r:id="rId2010" w:history="1">
        <w:r w:rsidRPr="004A613B">
          <w:rPr>
            <w:rFonts w:ascii="Helvetica Neue" w:eastAsia="宋体" w:hAnsi="Helvetica Neue" w:cs="宋体"/>
            <w:color w:val="0068AC"/>
            <w:kern w:val="0"/>
            <w:szCs w:val="21"/>
          </w:rPr>
          <w:t>sebastian bohn</w:t>
        </w:r>
      </w:hyperlink>
      <w:r w:rsidRPr="004A613B">
        <w:rPr>
          <w:rFonts w:ascii="Helvetica Neue" w:eastAsia="宋体" w:hAnsi="Helvetica Neue" w:cs="宋体"/>
          <w:color w:val="333333"/>
          <w:kern w:val="0"/>
          <w:szCs w:val="21"/>
        </w:rPr>
        <w:t>, oliver stachs, bernd köhler, ralf mikut, andreas </w:t>
      </w:r>
      <w:hyperlink r:id="rId2011" w:history="1">
        <w:r w:rsidRPr="004A613B">
          <w:rPr>
            <w:rFonts w:ascii="Helvetica Neue" w:eastAsia="宋体" w:hAnsi="Helvetica Neue" w:cs="宋体"/>
            <w:color w:val="0068AC"/>
            <w:kern w:val="0"/>
            <w:szCs w:val="21"/>
          </w:rPr>
          <w:t>bartschat</w:t>
        </w:r>
      </w:hyperlink>
    </w:p>
    <w:p w14:paraId="557A561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迁移学习是使训练有素的神经网络适应新任务的有力工具。根据原始任务与新任务的相似性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选择截断层至关重要。对于组织分类等</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对象分类网络的最后一层可能不是最佳的。我们发现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在人体角膜组织的真实数据上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最好的特征表示可以在感知</w:t>
      </w:r>
      <w:r w:rsidRPr="004A613B">
        <w:rPr>
          <w:rFonts w:ascii="Helvetica Neue" w:eastAsia="宋体" w:hAnsi="Helvetica Neue" w:cs="宋体"/>
          <w:color w:val="333333"/>
          <w:kern w:val="0"/>
          <w:szCs w:val="21"/>
        </w:rPr>
        <w:t xml:space="preserve"> v3 </w:t>
      </w:r>
      <w:r w:rsidRPr="004A613B">
        <w:rPr>
          <w:rFonts w:ascii="Helvetica Neue" w:eastAsia="宋体" w:hAnsi="Helvetica Neue" w:cs="宋体"/>
          <w:color w:val="333333"/>
          <w:kern w:val="0"/>
          <w:szCs w:val="21"/>
        </w:rPr>
        <w:t>的中间层和</w:t>
      </w:r>
      <w:r w:rsidRPr="004A613B">
        <w:rPr>
          <w:rFonts w:ascii="Helvetica Neue" w:eastAsia="宋体" w:hAnsi="Helvetica Neue" w:cs="宋体"/>
          <w:color w:val="333333"/>
          <w:kern w:val="0"/>
          <w:szCs w:val="21"/>
        </w:rPr>
        <w:t xml:space="preserve"> vgg-19 </w:t>
      </w:r>
      <w:r w:rsidRPr="004A613B">
        <w:rPr>
          <w:rFonts w:ascii="Helvetica Neue" w:eastAsia="宋体" w:hAnsi="Helvetica Neue" w:cs="宋体"/>
          <w:color w:val="333333"/>
          <w:kern w:val="0"/>
          <w:szCs w:val="21"/>
        </w:rPr>
        <w:t>架构的后方层找到。少</w:t>
      </w:r>
    </w:p>
    <w:p w14:paraId="514642A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0F78737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摘要</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页和</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个数字。提交给</w:t>
      </w:r>
      <w:r w:rsidRPr="004A613B">
        <w:rPr>
          <w:rFonts w:ascii="Helvetica Neue" w:eastAsia="宋体" w:hAnsi="Helvetica Neue" w:cs="宋体"/>
          <w:color w:val="333333"/>
          <w:kern w:val="0"/>
          <w:szCs w:val="21"/>
        </w:rPr>
        <w:t xml:space="preserve"> midl </w:t>
      </w:r>
      <w:r w:rsidRPr="004A613B">
        <w:rPr>
          <w:rFonts w:ascii="Helvetica Neue" w:eastAsia="宋体" w:hAnsi="Helvetica Neue" w:cs="宋体"/>
          <w:color w:val="333333"/>
          <w:kern w:val="0"/>
          <w:szCs w:val="21"/>
        </w:rPr>
        <w:t>阿姆斯特丹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请参见</w:t>
      </w:r>
      <w:r w:rsidRPr="004A613B">
        <w:rPr>
          <w:rFonts w:ascii="Helvetica Neue" w:eastAsia="宋体" w:hAnsi="Helvetica Neue" w:cs="宋体"/>
          <w:color w:val="333333"/>
          <w:kern w:val="0"/>
          <w:szCs w:val="21"/>
        </w:rPr>
        <w:t xml:space="preserve"> openreview. org</w:t>
      </w:r>
    </w:p>
    <w:p w14:paraId="1AF156F2" w14:textId="77777777" w:rsidR="004A613B" w:rsidRPr="004A613B" w:rsidRDefault="00764120" w:rsidP="004A613B">
      <w:pPr>
        <w:widowControl/>
        <w:numPr>
          <w:ilvl w:val="0"/>
          <w:numId w:val="2"/>
        </w:numPr>
        <w:spacing w:after="60"/>
        <w:ind w:left="480"/>
        <w:jc w:val="left"/>
        <w:divId w:val="1881161535"/>
        <w:rPr>
          <w:rFonts w:ascii="Helvetica Neue" w:eastAsia="宋体" w:hAnsi="Helvetica Neue" w:cs="宋体"/>
          <w:b/>
          <w:bCs/>
          <w:color w:val="333333"/>
          <w:kern w:val="0"/>
          <w:sz w:val="22"/>
        </w:rPr>
      </w:pPr>
      <w:hyperlink r:id="rId201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07064</w:t>
        </w:r>
      </w:hyperlink>
      <w:r w:rsidR="004A613B" w:rsidRPr="004A613B">
        <w:rPr>
          <w:rFonts w:ascii="Helvetica Neue" w:eastAsia="宋体" w:hAnsi="Helvetica Neue" w:cs="宋体"/>
          <w:b/>
          <w:bCs/>
          <w:color w:val="333333"/>
          <w:kern w:val="0"/>
          <w:sz w:val="22"/>
        </w:rPr>
        <w:t>[</w:t>
      </w:r>
      <w:hyperlink r:id="rId201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01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7A151CA"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基于神经条件的随机场肿瘤转移检测</w:t>
      </w:r>
    </w:p>
    <w:p w14:paraId="42CB7DF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15" w:history="1">
        <w:r w:rsidRPr="004A613B">
          <w:rPr>
            <w:rFonts w:ascii="Helvetica Neue" w:eastAsia="宋体" w:hAnsi="Helvetica Neue" w:cs="宋体"/>
            <w:color w:val="0068AC"/>
            <w:kern w:val="0"/>
            <w:szCs w:val="21"/>
          </w:rPr>
          <w:t>李毅</w:t>
        </w:r>
      </w:hyperlink>
      <w:r w:rsidRPr="004A613B">
        <w:rPr>
          <w:rFonts w:ascii="Helvetica Neue" w:eastAsia="宋体" w:hAnsi="Helvetica Neue" w:cs="宋体"/>
          <w:color w:val="333333"/>
          <w:kern w:val="0"/>
          <w:szCs w:val="21"/>
        </w:rPr>
        <w:t>,</w:t>
      </w:r>
      <w:hyperlink r:id="rId2016" w:history="1">
        <w:r w:rsidRPr="004A613B">
          <w:rPr>
            <w:rFonts w:ascii="Helvetica Neue" w:eastAsia="宋体" w:hAnsi="Helvetica Neue" w:cs="宋体"/>
            <w:color w:val="0068AC"/>
            <w:kern w:val="0"/>
            <w:szCs w:val="21"/>
          </w:rPr>
          <w:t>魏平</w:t>
        </w:r>
      </w:hyperlink>
    </w:p>
    <w:p w14:paraId="13AD10F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乳腺癌的诊断通常需要通过整体幻灯片图像</w:t>
      </w:r>
      <w:r w:rsidRPr="004A613B">
        <w:rPr>
          <w:rFonts w:ascii="Helvetica Neue" w:eastAsia="宋体" w:hAnsi="Helvetica Neue" w:cs="宋体"/>
          <w:color w:val="333333"/>
          <w:kern w:val="0"/>
          <w:szCs w:val="21"/>
        </w:rPr>
        <w:t xml:space="preserve"> (wsi) </w:t>
      </w:r>
      <w:r w:rsidRPr="004A613B">
        <w:rPr>
          <w:rFonts w:ascii="Helvetica Neue" w:eastAsia="宋体" w:hAnsi="Helvetica Neue" w:cs="宋体"/>
          <w:color w:val="333333"/>
          <w:kern w:val="0"/>
          <w:szCs w:val="21"/>
        </w:rPr>
        <w:t>准确检测淋巴结的转移。深层卷积神经网络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的最新进展表明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特别是计算组织病理学方面取得了显著的成功。由于</w:t>
      </w:r>
      <w:r w:rsidRPr="004A613B">
        <w:rPr>
          <w:rFonts w:ascii="Helvetica Neue" w:eastAsia="宋体" w:hAnsi="Helvetica Neue" w:cs="宋体"/>
          <w:color w:val="333333"/>
          <w:kern w:val="0"/>
          <w:szCs w:val="21"/>
        </w:rPr>
        <w:t xml:space="preserve"> wsi </w:t>
      </w:r>
      <w:r w:rsidRPr="004A613B">
        <w:rPr>
          <w:rFonts w:ascii="Helvetica Neue" w:eastAsia="宋体" w:hAnsi="Helvetica Neue" w:cs="宋体"/>
          <w:color w:val="333333"/>
          <w:kern w:val="0"/>
          <w:szCs w:val="21"/>
        </w:rPr>
        <w:t>的尺寸非常大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大多数方法将一个幻灯片划分为大量的小图像补丁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并独立地对每个补丁执行分类。但是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相邻的修补程序通常共享空间相关性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而忽略这些空间相关性可能会导致不一致的预测。本文提出了一种神经条件随机场</w:t>
      </w:r>
      <w:r w:rsidRPr="004A613B">
        <w:rPr>
          <w:rFonts w:ascii="Helvetica Neue" w:eastAsia="宋体" w:hAnsi="Helvetica Neue" w:cs="宋体"/>
          <w:color w:val="333333"/>
          <w:kern w:val="0"/>
          <w:szCs w:val="21"/>
        </w:rPr>
        <w:t xml:space="preserve"> (ncrf) </w:t>
      </w:r>
      <w:r w:rsidRPr="004A613B">
        <w:rPr>
          <w:rFonts w:ascii="Helvetica Neue" w:eastAsia="宋体" w:hAnsi="Helvetica Neue" w:cs="宋体"/>
          <w:color w:val="333333"/>
          <w:kern w:val="0"/>
          <w:szCs w:val="21"/>
        </w:rPr>
        <w:t>深度学习框架来检测</w:t>
      </w:r>
      <w:r w:rsidRPr="004A613B">
        <w:rPr>
          <w:rFonts w:ascii="Helvetica Neue" w:eastAsia="宋体" w:hAnsi="Helvetica Neue" w:cs="宋体"/>
          <w:color w:val="333333"/>
          <w:kern w:val="0"/>
          <w:szCs w:val="21"/>
        </w:rPr>
        <w:t xml:space="preserve"> wsi </w:t>
      </w:r>
      <w:r w:rsidRPr="004A613B">
        <w:rPr>
          <w:rFonts w:ascii="Helvetica Neue" w:eastAsia="宋体" w:hAnsi="Helvetica Neue" w:cs="宋体"/>
          <w:color w:val="333333"/>
          <w:kern w:val="0"/>
          <w:szCs w:val="21"/>
        </w:rPr>
        <w:t>中的肿瘤转移。</w:t>
      </w:r>
      <w:r w:rsidRPr="004A613B">
        <w:rPr>
          <w:rFonts w:ascii="Helvetica Neue" w:eastAsia="宋体" w:hAnsi="Helvetica Neue" w:cs="宋体"/>
          <w:color w:val="333333"/>
          <w:kern w:val="0"/>
          <w:szCs w:val="21"/>
        </w:rPr>
        <w:t xml:space="preserve">ncrf </w:t>
      </w:r>
      <w:r w:rsidRPr="004A613B">
        <w:rPr>
          <w:rFonts w:ascii="Helvetica Neue" w:eastAsia="宋体" w:hAnsi="Helvetica Neue" w:cs="宋体"/>
          <w:color w:val="333333"/>
          <w:kern w:val="0"/>
          <w:szCs w:val="21"/>
        </w:rPr>
        <w:t>通过完全连接的</w:t>
      </w:r>
      <w:r w:rsidRPr="004A613B">
        <w:rPr>
          <w:rFonts w:ascii="Helvetica Neue" w:eastAsia="宋体" w:hAnsi="Helvetica Neue" w:cs="宋体"/>
          <w:color w:val="333333"/>
          <w:kern w:val="0"/>
          <w:szCs w:val="21"/>
        </w:rPr>
        <w:t xml:space="preserve"> crf </w:t>
      </w:r>
      <w:r w:rsidRPr="004A613B">
        <w:rPr>
          <w:rFonts w:ascii="Helvetica Neue" w:eastAsia="宋体" w:hAnsi="Helvetica Neue" w:cs="宋体"/>
          <w:color w:val="333333"/>
          <w:kern w:val="0"/>
          <w:szCs w:val="21"/>
        </w:rPr>
        <w:t>考虑相邻补丁之间的空间相关性</w:t>
      </w:r>
      <w:r w:rsidRPr="004A613B">
        <w:rPr>
          <w:rFonts w:ascii="Helvetica Neue" w:eastAsia="宋体" w:hAnsi="Helvetica Neue" w:cs="宋体"/>
          <w:color w:val="333333"/>
          <w:kern w:val="0"/>
          <w:szCs w:val="21"/>
        </w:rPr>
        <w:t xml:space="preserve">, crf </w:t>
      </w:r>
      <w:r w:rsidRPr="004A613B">
        <w:rPr>
          <w:rFonts w:ascii="Helvetica Neue" w:eastAsia="宋体" w:hAnsi="Helvetica Neue" w:cs="宋体"/>
          <w:color w:val="333333"/>
          <w:kern w:val="0"/>
          <w:szCs w:val="21"/>
        </w:rPr>
        <w:t>直接包含在</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功能提取器的顶部。整个深网络可以通过标准的反向传播算法进行端到端训练</w:t>
      </w:r>
      <w:r w:rsidRPr="004A613B">
        <w:rPr>
          <w:rFonts w:ascii="Helvetica Neue" w:eastAsia="宋体" w:hAnsi="Helvetica Neue" w:cs="宋体"/>
          <w:color w:val="333333"/>
          <w:kern w:val="0"/>
          <w:szCs w:val="21"/>
        </w:rPr>
        <w:t xml:space="preserve">, crf </w:t>
      </w:r>
      <w:r w:rsidRPr="004A613B">
        <w:rPr>
          <w:rFonts w:ascii="Helvetica Neue" w:eastAsia="宋体" w:hAnsi="Helvetica Neue" w:cs="宋体"/>
          <w:color w:val="333333"/>
          <w:kern w:val="0"/>
          <w:szCs w:val="21"/>
        </w:rPr>
        <w:t>组件的计算开销较小。</w:t>
      </w:r>
      <w:r w:rsidRPr="004A613B">
        <w:rPr>
          <w:rFonts w:ascii="Helvetica Neue" w:eastAsia="宋体" w:hAnsi="Helvetica Neue" w:cs="宋体"/>
          <w:color w:val="333333"/>
          <w:kern w:val="0"/>
          <w:szCs w:val="21"/>
        </w:rPr>
        <w:t xml:space="preserve">cnn </w:t>
      </w:r>
      <w:r w:rsidRPr="004A613B">
        <w:rPr>
          <w:rFonts w:ascii="Helvetica Neue" w:eastAsia="宋体" w:hAnsi="Helvetica Neue" w:cs="宋体"/>
          <w:color w:val="333333"/>
          <w:kern w:val="0"/>
          <w:szCs w:val="21"/>
        </w:rPr>
        <w:t>特征提取器还可以受益于通过</w:t>
      </w:r>
      <w:r w:rsidRPr="004A613B">
        <w:rPr>
          <w:rFonts w:ascii="Helvetica Neue" w:eastAsia="宋体" w:hAnsi="Helvetica Neue" w:cs="宋体"/>
          <w:color w:val="333333"/>
          <w:kern w:val="0"/>
          <w:szCs w:val="21"/>
        </w:rPr>
        <w:t xml:space="preserve"> crf </w:t>
      </w:r>
      <w:r w:rsidRPr="004A613B">
        <w:rPr>
          <w:rFonts w:ascii="Helvetica Neue" w:eastAsia="宋体" w:hAnsi="Helvetica Neue" w:cs="宋体"/>
          <w:color w:val="333333"/>
          <w:kern w:val="0"/>
          <w:szCs w:val="21"/>
        </w:rPr>
        <w:t>组件考虑空间相关性。与不考虑空间相关性的基线方法相比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提出的</w:t>
      </w:r>
      <w:r w:rsidRPr="004A613B">
        <w:rPr>
          <w:rFonts w:ascii="Helvetica Neue" w:eastAsia="宋体" w:hAnsi="Helvetica Neue" w:cs="宋体"/>
          <w:color w:val="333333"/>
          <w:kern w:val="0"/>
          <w:szCs w:val="21"/>
        </w:rPr>
        <w:t xml:space="preserve"> ncrf </w:t>
      </w:r>
      <w:r w:rsidRPr="004A613B">
        <w:rPr>
          <w:rFonts w:ascii="Helvetica Neue" w:eastAsia="宋体" w:hAnsi="Helvetica Neue" w:cs="宋体"/>
          <w:color w:val="333333"/>
          <w:kern w:val="0"/>
          <w:szCs w:val="21"/>
        </w:rPr>
        <w:t>框架获得了具有较好视觉质量的斑块预测概率图。我们还证明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我们的方法在</w:t>
      </w:r>
      <w:r w:rsidRPr="004A613B">
        <w:rPr>
          <w:rFonts w:ascii="Helvetica Neue" w:eastAsia="宋体" w:hAnsi="Helvetica Neue" w:cs="宋体"/>
          <w:color w:val="333333"/>
          <w:kern w:val="0"/>
          <w:szCs w:val="21"/>
        </w:rPr>
        <w:t xml:space="preserve"> camelyon16 </w:t>
      </w:r>
      <w:r w:rsidRPr="004A613B">
        <w:rPr>
          <w:rFonts w:ascii="Helvetica Neue" w:eastAsia="宋体" w:hAnsi="Helvetica Neue" w:cs="宋体"/>
          <w:color w:val="333333"/>
          <w:kern w:val="0"/>
          <w:szCs w:val="21"/>
        </w:rPr>
        <w:t>数据集上的肿瘤转移检测中优于基线</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在测试集中的平均</w:t>
      </w:r>
      <w:r w:rsidRPr="004A613B">
        <w:rPr>
          <w:rFonts w:ascii="Helvetica Neue" w:eastAsia="宋体" w:hAnsi="Helvetica Neue" w:cs="宋体"/>
          <w:color w:val="333333"/>
          <w:kern w:val="0"/>
          <w:szCs w:val="21"/>
        </w:rPr>
        <w:t xml:space="preserve"> froc </w:t>
      </w:r>
      <w:r w:rsidRPr="004A613B">
        <w:rPr>
          <w:rFonts w:ascii="Helvetica Neue" w:eastAsia="宋体" w:hAnsi="Helvetica Neue" w:cs="宋体"/>
          <w:color w:val="333333"/>
          <w:kern w:val="0"/>
          <w:szCs w:val="21"/>
        </w:rPr>
        <w:t>分数为</w:t>
      </w:r>
      <w:r w:rsidRPr="004A613B">
        <w:rPr>
          <w:rFonts w:ascii="Helvetica Neue" w:eastAsia="宋体" w:hAnsi="Helvetica Neue" w:cs="宋体"/>
          <w:color w:val="333333"/>
          <w:kern w:val="0"/>
          <w:szCs w:val="21"/>
        </w:rPr>
        <w:t>0.8096</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ncrf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https://github.com/baidu-research/NCRF </w:t>
      </w:r>
      <w:r w:rsidRPr="004A613B">
        <w:rPr>
          <w:rFonts w:ascii="Helvetica Neue" w:eastAsia="宋体" w:hAnsi="Helvetica Neue" w:cs="宋体"/>
          <w:color w:val="333333"/>
          <w:kern w:val="0"/>
          <w:szCs w:val="21"/>
        </w:rPr>
        <w:t>开放采购。少</w:t>
      </w:r>
    </w:p>
    <w:p w14:paraId="7170236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60AFA2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:9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5</w:t>
      </w:r>
      <w:r w:rsidRPr="004A613B">
        <w:rPr>
          <w:rFonts w:ascii="Helvetica Neue" w:eastAsia="宋体" w:hAnsi="Helvetica Neue" w:cs="宋体"/>
          <w:color w:val="333333"/>
          <w:kern w:val="0"/>
          <w:szCs w:val="21"/>
        </w:rPr>
        <w:t>位数字</w:t>
      </w:r>
      <w:r w:rsidRPr="004A613B">
        <w:rPr>
          <w:rFonts w:ascii="Helvetica Neue" w:eastAsia="宋体" w:hAnsi="Helvetica Neue" w:cs="宋体"/>
          <w:color w:val="333333"/>
          <w:kern w:val="0"/>
          <w:szCs w:val="21"/>
        </w:rPr>
        <w:t>, midl 2018</w:t>
      </w:r>
    </w:p>
    <w:p w14:paraId="1E2CE047" w14:textId="77777777" w:rsidR="004A613B" w:rsidRPr="004A613B" w:rsidRDefault="00764120" w:rsidP="004A613B">
      <w:pPr>
        <w:widowControl/>
        <w:numPr>
          <w:ilvl w:val="0"/>
          <w:numId w:val="2"/>
        </w:numPr>
        <w:spacing w:after="60"/>
        <w:ind w:left="480"/>
        <w:jc w:val="left"/>
        <w:divId w:val="2076388233"/>
        <w:rPr>
          <w:rFonts w:ascii="Helvetica Neue" w:eastAsia="宋体" w:hAnsi="Helvetica Neue" w:cs="宋体"/>
          <w:b/>
          <w:bCs/>
          <w:color w:val="333333"/>
          <w:kern w:val="0"/>
          <w:sz w:val="22"/>
        </w:rPr>
      </w:pPr>
      <w:hyperlink r:id="rId201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06987</w:t>
        </w:r>
      </w:hyperlink>
      <w:r w:rsidR="004A613B" w:rsidRPr="004A613B">
        <w:rPr>
          <w:rFonts w:ascii="Helvetica Neue" w:eastAsia="宋体" w:hAnsi="Helvetica Neue" w:cs="宋体"/>
          <w:b/>
          <w:bCs/>
          <w:color w:val="333333"/>
          <w:kern w:val="0"/>
          <w:sz w:val="22"/>
        </w:rPr>
        <w:t>[</w:t>
      </w:r>
      <w:hyperlink r:id="rId201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01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AA4B95E" w14:textId="77777777" w:rsidR="004A613B" w:rsidRPr="004A613B" w:rsidRDefault="004A613B" w:rsidP="004A613B">
      <w:pPr>
        <w:widowControl/>
        <w:ind w:left="480"/>
        <w:jc w:val="left"/>
        <w:divId w:val="1757822241"/>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020" w:history="1">
        <w:r w:rsidRPr="004A613B">
          <w:rPr>
            <w:rFonts w:ascii="Helvetica Neue" w:eastAsia="宋体" w:hAnsi="Helvetica Neue" w:cs="宋体"/>
            <w:color w:val="0068AC"/>
            <w:kern w:val="0"/>
            <w:szCs w:val="21"/>
            <w:shd w:val="clear" w:color="auto" w:fill="F5F5F5"/>
          </w:rPr>
          <w:t>10.1007/978-030-00928-1 _ 64</w:t>
        </w:r>
      </w:hyperlink>
    </w:p>
    <w:p w14:paraId="5C68201E"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使用基于修补程序的迭代网络实现快速多重地标定位</w:t>
      </w:r>
    </w:p>
    <w:p w14:paraId="21A4F7F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21" w:history="1">
        <w:r w:rsidRPr="004A613B">
          <w:rPr>
            <w:rFonts w:ascii="Helvetica Neue" w:eastAsia="宋体" w:hAnsi="Helvetica Neue" w:cs="宋体"/>
            <w:color w:val="0068AC"/>
            <w:kern w:val="0"/>
            <w:szCs w:val="21"/>
          </w:rPr>
          <w:t>李元伟</w:t>
        </w:r>
      </w:hyperlink>
      <w:r w:rsidRPr="004A613B">
        <w:rPr>
          <w:rFonts w:ascii="Helvetica Neue" w:eastAsia="宋体" w:hAnsi="Helvetica Neue" w:cs="宋体"/>
          <w:color w:val="333333"/>
          <w:kern w:val="0"/>
          <w:szCs w:val="21"/>
        </w:rPr>
        <w:t>, </w:t>
      </w:r>
      <w:hyperlink r:id="rId2022" w:history="1">
        <w:r w:rsidRPr="004A613B">
          <w:rPr>
            <w:rFonts w:ascii="Helvetica Neue" w:eastAsia="宋体" w:hAnsi="Helvetica Neue" w:cs="宋体"/>
            <w:color w:val="0068AC"/>
            <w:kern w:val="0"/>
            <w:szCs w:val="21"/>
          </w:rPr>
          <w:t>amir alansary</w:t>
        </w:r>
      </w:hyperlink>
      <w:r w:rsidRPr="004A613B">
        <w:rPr>
          <w:rFonts w:ascii="Helvetica Neue" w:eastAsia="宋体" w:hAnsi="Helvetica Neue" w:cs="宋体"/>
          <w:color w:val="333333"/>
          <w:kern w:val="0"/>
          <w:szCs w:val="21"/>
        </w:rPr>
        <w:t>, </w:t>
      </w:r>
      <w:hyperlink r:id="rId2023" w:history="1">
        <w:r w:rsidRPr="004A613B">
          <w:rPr>
            <w:rFonts w:ascii="Helvetica Neue" w:eastAsia="宋体" w:hAnsi="Helvetica Neue" w:cs="宋体"/>
            <w:color w:val="0068AC"/>
            <w:kern w:val="0"/>
            <w:szCs w:val="21"/>
          </w:rPr>
          <w:t>juan j.</w:t>
        </w:r>
      </w:hyperlink>
      <w:r w:rsidRPr="004A613B">
        <w:rPr>
          <w:rFonts w:ascii="Helvetica Neue" w:eastAsia="宋体" w:hAnsi="Helvetica Neue" w:cs="宋体"/>
          <w:color w:val="333333"/>
          <w:kern w:val="0"/>
          <w:szCs w:val="21"/>
        </w:rPr>
        <w:t>cerrolaza, </w:t>
      </w:r>
      <w:hyperlink r:id="rId2024" w:history="1">
        <w:r w:rsidRPr="004A613B">
          <w:rPr>
            <w:rFonts w:ascii="Helvetica Neue" w:eastAsia="宋体" w:hAnsi="Helvetica Neue" w:cs="宋体"/>
            <w:color w:val="0068AC"/>
            <w:kern w:val="0"/>
            <w:szCs w:val="21"/>
          </w:rPr>
          <w:t>bisesh khanal</w:t>
        </w:r>
      </w:hyperlink>
      <w:r w:rsidRPr="004A613B">
        <w:rPr>
          <w:rFonts w:ascii="Helvetica Neue" w:eastAsia="宋体" w:hAnsi="Helvetica Neue" w:cs="宋体"/>
          <w:color w:val="333333"/>
          <w:kern w:val="0"/>
          <w:szCs w:val="21"/>
        </w:rPr>
        <w:t>, </w:t>
      </w:r>
      <w:hyperlink r:id="rId2025" w:history="1">
        <w:r w:rsidRPr="004A613B">
          <w:rPr>
            <w:rFonts w:ascii="Helvetica Neue" w:eastAsia="宋体" w:hAnsi="Helvetica Neue" w:cs="宋体"/>
            <w:color w:val="0068AC"/>
            <w:kern w:val="0"/>
            <w:szCs w:val="21"/>
          </w:rPr>
          <w:t>matthew</w:t>
        </w:r>
      </w:hyperlink>
      <w:r w:rsidRPr="004A613B">
        <w:rPr>
          <w:rFonts w:ascii="Helvetica Neue" w:eastAsia="宋体" w:hAnsi="Helvetica Neue" w:cs="宋体"/>
          <w:color w:val="333333"/>
          <w:kern w:val="0"/>
          <w:szCs w:val="21"/>
        </w:rPr>
        <w:t>sinclair, </w:t>
      </w:r>
      <w:hyperlink r:id="rId2026" w:history="1">
        <w:r w:rsidRPr="004A613B">
          <w:rPr>
            <w:rFonts w:ascii="Helvetica Neue" w:eastAsia="宋体" w:hAnsi="Helvetica Neue" w:cs="宋体"/>
            <w:color w:val="0068AC"/>
            <w:kern w:val="0"/>
            <w:szCs w:val="21"/>
          </w:rPr>
          <w:t>jacqueline matthew, chandni gupta</w:t>
        </w:r>
      </w:hyperlink>
      <w:r w:rsidRPr="004A613B">
        <w:rPr>
          <w:rFonts w:ascii="Helvetica Neue" w:eastAsia="宋体" w:hAnsi="Helvetica Neue" w:cs="宋体"/>
          <w:color w:val="333333"/>
          <w:kern w:val="0"/>
          <w:szCs w:val="21"/>
        </w:rPr>
        <w:t>, </w:t>
      </w:r>
      <w:hyperlink r:id="rId2027" w:history="1">
        <w:r w:rsidRPr="004A613B">
          <w:rPr>
            <w:rFonts w:ascii="Helvetica Neue" w:eastAsia="宋体" w:hAnsi="Helvetica Neue" w:cs="宋体"/>
            <w:color w:val="0068AC"/>
            <w:kern w:val="0"/>
            <w:szCs w:val="21"/>
          </w:rPr>
          <w:t>caroline knight</w:t>
        </w:r>
      </w:hyperlink>
      <w:r w:rsidRPr="004A613B">
        <w:rPr>
          <w:rFonts w:ascii="Helvetica Neue" w:eastAsia="宋体" w:hAnsi="Helvetica Neue" w:cs="宋体"/>
          <w:color w:val="333333"/>
          <w:kern w:val="0"/>
          <w:szCs w:val="21"/>
        </w:rPr>
        <w:t>, bernhard </w:t>
      </w:r>
      <w:hyperlink r:id="rId2028" w:history="1">
        <w:r w:rsidRPr="004A613B">
          <w:rPr>
            <w:rFonts w:ascii="Helvetica Neue" w:eastAsia="宋体" w:hAnsi="Helvetica Neue" w:cs="宋体"/>
            <w:color w:val="0068AC"/>
            <w:kern w:val="0"/>
            <w:szCs w:val="21"/>
          </w:rPr>
          <w:t>kainz</w:t>
        </w:r>
      </w:hyperlink>
      <w:r w:rsidRPr="004A613B">
        <w:rPr>
          <w:rFonts w:ascii="Helvetica Neue" w:eastAsia="宋体" w:hAnsi="Helvetica Neue" w:cs="宋体"/>
          <w:color w:val="333333"/>
          <w:kern w:val="0"/>
          <w:szCs w:val="21"/>
        </w:rPr>
        <w:t> </w:t>
      </w:r>
      <w:hyperlink r:id="rId2029" w:history="1">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丹尼尔</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鲁克特</w:t>
        </w:r>
      </w:hyperlink>
    </w:p>
    <w:p w14:paraId="50CA7DA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我们提出了一个新的基于修补程序的迭代网络</w:t>
      </w:r>
      <w:r w:rsidRPr="004A613B">
        <w:rPr>
          <w:rFonts w:ascii="Helvetica Neue" w:eastAsia="宋体" w:hAnsi="Helvetica Neue" w:cs="宋体"/>
          <w:color w:val="333333"/>
          <w:kern w:val="0"/>
          <w:szCs w:val="21"/>
        </w:rPr>
        <w:t xml:space="preserve"> (pin), </w:t>
      </w:r>
      <w:r w:rsidRPr="004A613B">
        <w:rPr>
          <w:rFonts w:ascii="Helvetica Neue" w:eastAsia="宋体" w:hAnsi="Helvetica Neue" w:cs="宋体"/>
          <w:color w:val="333333"/>
          <w:kern w:val="0"/>
          <w:szCs w:val="21"/>
        </w:rPr>
        <w:t>用于在</w:t>
      </w:r>
      <w:r w:rsidRPr="004A613B">
        <w:rPr>
          <w:rFonts w:ascii="Helvetica Neue" w:eastAsia="宋体" w:hAnsi="Helvetica Neue" w:cs="宋体"/>
          <w:color w:val="333333"/>
          <w:kern w:val="0"/>
          <w:szCs w:val="21"/>
        </w:rPr>
        <w:t xml:space="preserve">3d </w:t>
      </w:r>
      <w:r w:rsidRPr="004A613B">
        <w:rPr>
          <w:rFonts w:ascii="Helvetica Neue" w:eastAsia="宋体" w:hAnsi="Helvetica Neue" w:cs="宋体"/>
          <w:color w:val="333333"/>
          <w:kern w:val="0"/>
          <w:szCs w:val="21"/>
        </w:rPr>
        <w:t>医疗卷</w:t>
      </w:r>
      <w:r w:rsidRPr="004A613B">
        <w:rPr>
          <w:rFonts w:ascii="Helvetica Neue" w:eastAsia="宋体" w:hAnsi="Helvetica Neue" w:cs="宋体"/>
          <w:b/>
          <w:bCs/>
          <w:color w:val="333333"/>
          <w:kern w:val="0"/>
          <w:szCs w:val="21"/>
        </w:rPr>
        <w:t>中</w:t>
      </w:r>
      <w:r w:rsidRPr="004A613B">
        <w:rPr>
          <w:rFonts w:ascii="Helvetica Neue" w:eastAsia="宋体" w:hAnsi="Helvetica Neue" w:cs="宋体"/>
          <w:color w:val="333333"/>
          <w:kern w:val="0"/>
          <w:szCs w:val="21"/>
        </w:rPr>
        <w:t>快速准确地定位地标。</w:t>
      </w:r>
      <w:r w:rsidRPr="004A613B">
        <w:rPr>
          <w:rFonts w:ascii="Helvetica Neue" w:eastAsia="宋体" w:hAnsi="Helvetica Neue" w:cs="宋体"/>
          <w:color w:val="333333"/>
          <w:kern w:val="0"/>
          <w:szCs w:val="21"/>
        </w:rPr>
        <w:t xml:space="preserve">pin </w:t>
      </w:r>
      <w:r w:rsidRPr="004A613B">
        <w:rPr>
          <w:rFonts w:ascii="Helvetica Neue" w:eastAsia="宋体" w:hAnsi="Helvetica Neue" w:cs="宋体"/>
          <w:color w:val="333333"/>
          <w:kern w:val="0"/>
          <w:szCs w:val="21"/>
        </w:rPr>
        <w:t>利用卷积神经网络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来了解图像贴片和解剖地标位置之间的空间关系。在推断过程中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补丁被反复传递给美国有线电视新闻网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直到估计的地标位置收敛到真正的地标位置。</w:t>
      </w:r>
      <w:r w:rsidRPr="004A613B">
        <w:rPr>
          <w:rFonts w:ascii="Helvetica Neue" w:eastAsia="宋体" w:hAnsi="Helvetica Neue" w:cs="宋体"/>
          <w:color w:val="333333"/>
          <w:kern w:val="0"/>
          <w:szCs w:val="21"/>
        </w:rPr>
        <w:t xml:space="preserve">pin </w:t>
      </w:r>
      <w:r w:rsidRPr="004A613B">
        <w:rPr>
          <w:rFonts w:ascii="Helvetica Neue" w:eastAsia="宋体" w:hAnsi="Helvetica Neue" w:cs="宋体"/>
          <w:color w:val="333333"/>
          <w:kern w:val="0"/>
          <w:szCs w:val="21"/>
        </w:rPr>
        <w:t>在计算上是有效的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因为推理阶段只是以迭代的方式选择性地采样少量补丁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而不是在卷中的每个位置进行密集采样。我们的方法采用多任务学习框架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将回归和分类结合起来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以提高本地化的准确性。我们通过使用主成分分析扩展</w:t>
      </w:r>
      <w:r w:rsidRPr="004A613B">
        <w:rPr>
          <w:rFonts w:ascii="Helvetica Neue" w:eastAsia="宋体" w:hAnsi="Helvetica Neue" w:cs="宋体"/>
          <w:color w:val="333333"/>
          <w:kern w:val="0"/>
          <w:szCs w:val="21"/>
        </w:rPr>
        <w:t xml:space="preserve"> pin </w:t>
      </w:r>
      <w:r w:rsidRPr="004A613B">
        <w:rPr>
          <w:rFonts w:ascii="Helvetica Neue" w:eastAsia="宋体" w:hAnsi="Helvetica Neue" w:cs="宋体"/>
          <w:color w:val="333333"/>
          <w:kern w:val="0"/>
          <w:szCs w:val="21"/>
        </w:rPr>
        <w:t>以定位多个地标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主成分分析对地标之间的全球解剖关系进行建模。我们使用</w:t>
      </w:r>
      <w:r w:rsidRPr="004A613B">
        <w:rPr>
          <w:rFonts w:ascii="Helvetica Neue" w:eastAsia="宋体" w:hAnsi="Helvetica Neue" w:cs="宋体"/>
          <w:color w:val="333333"/>
          <w:kern w:val="0"/>
          <w:szCs w:val="21"/>
        </w:rPr>
        <w:t>72</w:t>
      </w:r>
      <w:r w:rsidRPr="004A613B">
        <w:rPr>
          <w:rFonts w:ascii="Helvetica Neue" w:eastAsia="宋体" w:hAnsi="Helvetica Neue" w:cs="宋体"/>
          <w:color w:val="333333"/>
          <w:kern w:val="0"/>
          <w:szCs w:val="21"/>
        </w:rPr>
        <w:t>张胎儿筛查检查的</w:t>
      </w:r>
      <w:r w:rsidRPr="004A613B">
        <w:rPr>
          <w:rFonts w:ascii="Helvetica Neue" w:eastAsia="宋体" w:hAnsi="Helvetica Neue" w:cs="宋体"/>
          <w:color w:val="333333"/>
          <w:kern w:val="0"/>
          <w:szCs w:val="21"/>
        </w:rPr>
        <w:t xml:space="preserve">3d </w:t>
      </w:r>
      <w:r w:rsidRPr="004A613B">
        <w:rPr>
          <w:rFonts w:ascii="Helvetica Neue" w:eastAsia="宋体" w:hAnsi="Helvetica Neue" w:cs="宋体"/>
          <w:color w:val="333333"/>
          <w:kern w:val="0"/>
          <w:szCs w:val="21"/>
        </w:rPr>
        <w:t>超声图像对</w:t>
      </w:r>
      <w:r w:rsidRPr="004A613B">
        <w:rPr>
          <w:rFonts w:ascii="Helvetica Neue" w:eastAsia="宋体" w:hAnsi="Helvetica Neue" w:cs="宋体"/>
          <w:color w:val="333333"/>
          <w:kern w:val="0"/>
          <w:szCs w:val="21"/>
        </w:rPr>
        <w:t xml:space="preserve"> pin </w:t>
      </w:r>
      <w:r w:rsidRPr="004A613B">
        <w:rPr>
          <w:rFonts w:ascii="Helvetica Neue" w:eastAsia="宋体" w:hAnsi="Helvetica Neue" w:cs="宋体"/>
          <w:color w:val="333333"/>
          <w:kern w:val="0"/>
          <w:szCs w:val="21"/>
        </w:rPr>
        <w:t>进行了评估。</w:t>
      </w:r>
      <w:r w:rsidRPr="004A613B">
        <w:rPr>
          <w:rFonts w:ascii="Helvetica Neue" w:eastAsia="宋体" w:hAnsi="Helvetica Neue" w:cs="宋体"/>
          <w:color w:val="333333"/>
          <w:kern w:val="0"/>
          <w:szCs w:val="21"/>
        </w:rPr>
        <w:t xml:space="preserve">pin </w:t>
      </w:r>
      <w:r w:rsidRPr="004A613B">
        <w:rPr>
          <w:rFonts w:ascii="Helvetica Neue" w:eastAsia="宋体" w:hAnsi="Helvetica Neue" w:cs="宋体"/>
          <w:color w:val="333333"/>
          <w:kern w:val="0"/>
          <w:szCs w:val="21"/>
        </w:rPr>
        <w:t>在数量上实现了</w:t>
      </w:r>
      <w:r w:rsidRPr="004A613B">
        <w:rPr>
          <w:rFonts w:ascii="Helvetica Neue" w:eastAsia="宋体" w:hAnsi="Helvetica Neue" w:cs="宋体"/>
          <w:color w:val="333333"/>
          <w:kern w:val="0"/>
          <w:szCs w:val="21"/>
        </w:rPr>
        <w:t xml:space="preserve"> 5.59 mm </w:t>
      </w:r>
      <w:r w:rsidRPr="004A613B">
        <w:rPr>
          <w:rFonts w:ascii="Helvetica Neue" w:eastAsia="宋体" w:hAnsi="Helvetica Neue" w:cs="宋体"/>
          <w:color w:val="333333"/>
          <w:kern w:val="0"/>
          <w:szCs w:val="21"/>
        </w:rPr>
        <w:t>的平均地标定位误差和</w:t>
      </w:r>
      <w:r w:rsidRPr="004A613B">
        <w:rPr>
          <w:rFonts w:ascii="Helvetica Neue" w:eastAsia="宋体" w:hAnsi="Helvetica Neue" w:cs="宋体"/>
          <w:color w:val="333333"/>
          <w:kern w:val="0"/>
          <w:szCs w:val="21"/>
        </w:rPr>
        <w:t xml:space="preserve"> 0.44 s </w:t>
      </w:r>
      <w:r w:rsidRPr="004A613B">
        <w:rPr>
          <w:rFonts w:ascii="Helvetica Neue" w:eastAsia="宋体" w:hAnsi="Helvetica Neue" w:cs="宋体"/>
          <w:color w:val="333333"/>
          <w:kern w:val="0"/>
          <w:szCs w:val="21"/>
        </w:rPr>
        <w:t>的运行时间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以预测每卷</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个地标。从质量上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从预测的地标位置衍生的解剖二维标准扫描平面在视觉上与临床地面真相相似。源代码可在</w:t>
      </w:r>
      <w:r w:rsidRPr="004A613B">
        <w:rPr>
          <w:rFonts w:ascii="Helvetica Neue" w:eastAsia="宋体" w:hAnsi="Helvetica Neue" w:cs="宋体"/>
          <w:color w:val="333333"/>
          <w:kern w:val="0"/>
          <w:szCs w:val="21"/>
        </w:rPr>
        <w:t xml:space="preserve"> https://github.com/yuanwei1989/landmark-detection </w:t>
      </w:r>
      <w:r w:rsidRPr="004A613B">
        <w:rPr>
          <w:rFonts w:ascii="Helvetica Neue" w:eastAsia="宋体" w:hAnsi="Helvetica Neue" w:cs="宋体"/>
          <w:color w:val="333333"/>
          <w:kern w:val="0"/>
          <w:szCs w:val="21"/>
        </w:rPr>
        <w:t>公开。少</w:t>
      </w:r>
    </w:p>
    <w:p w14:paraId="03423F5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1F859D4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:8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4</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接受</w:t>
      </w:r>
      <w:r w:rsidRPr="004A613B">
        <w:rPr>
          <w:rFonts w:ascii="Helvetica Neue" w:eastAsia="宋体" w:hAnsi="Helvetica Neue" w:cs="宋体"/>
          <w:color w:val="333333"/>
          <w:kern w:val="0"/>
          <w:szCs w:val="21"/>
        </w:rPr>
        <w:t xml:space="preserve">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miccai</w:t>
      </w:r>
    </w:p>
    <w:p w14:paraId="63EF024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:lncs 11070 </w:t>
      </w:r>
      <w:hyperlink r:id="rId2030" w:history="1">
        <w:r w:rsidRPr="004A613B">
          <w:rPr>
            <w:rFonts w:ascii="Helvetica Neue" w:eastAsia="宋体" w:hAnsi="Helvetica Neue" w:cs="宋体"/>
            <w:color w:val="0068AC"/>
            <w:kern w:val="0"/>
            <w:szCs w:val="21"/>
          </w:rPr>
          <w:t>(2018) 563-571</w:t>
        </w:r>
      </w:hyperlink>
    </w:p>
    <w:p w14:paraId="633881EA" w14:textId="77777777" w:rsidR="004A613B" w:rsidRPr="004A613B" w:rsidRDefault="00764120" w:rsidP="004A613B">
      <w:pPr>
        <w:widowControl/>
        <w:numPr>
          <w:ilvl w:val="0"/>
          <w:numId w:val="2"/>
        </w:numPr>
        <w:spacing w:after="60"/>
        <w:ind w:left="480"/>
        <w:jc w:val="left"/>
        <w:divId w:val="1053578604"/>
        <w:rPr>
          <w:rFonts w:ascii="Helvetica Neue" w:eastAsia="宋体" w:hAnsi="Helvetica Neue" w:cs="宋体"/>
          <w:b/>
          <w:bCs/>
          <w:color w:val="333333"/>
          <w:kern w:val="0"/>
          <w:sz w:val="22"/>
        </w:rPr>
      </w:pPr>
      <w:hyperlink r:id="rId203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06944</w:t>
        </w:r>
      </w:hyperlink>
      <w:r w:rsidR="004A613B" w:rsidRPr="004A613B">
        <w:rPr>
          <w:rFonts w:ascii="Helvetica Neue" w:eastAsia="宋体" w:hAnsi="Helvetica Neue" w:cs="宋体"/>
          <w:b/>
          <w:bCs/>
          <w:color w:val="333333"/>
          <w:kern w:val="0"/>
          <w:sz w:val="22"/>
        </w:rPr>
        <w:t>[</w:t>
      </w:r>
      <w:hyperlink r:id="rId203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03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Ce</w:t>
      </w:r>
    </w:p>
    <w:p w14:paraId="09DCD975"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计算机辅助手术软组织模拟离散误差的量化初探</w:t>
      </w:r>
    </w:p>
    <w:p w14:paraId="788F231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34" w:history="1">
        <w:r w:rsidRPr="004A613B">
          <w:rPr>
            <w:rFonts w:ascii="Helvetica Neue" w:eastAsia="宋体" w:hAnsi="Helvetica Neue" w:cs="宋体"/>
            <w:color w:val="0068AC"/>
            <w:kern w:val="0"/>
            <w:szCs w:val="21"/>
          </w:rPr>
          <w:t>michel duprez</w:t>
        </w:r>
      </w:hyperlink>
      <w:r w:rsidRPr="004A613B">
        <w:rPr>
          <w:rFonts w:ascii="Helvetica Neue" w:eastAsia="宋体" w:hAnsi="Helvetica Neue" w:cs="宋体"/>
          <w:color w:val="333333"/>
          <w:kern w:val="0"/>
          <w:szCs w:val="21"/>
        </w:rPr>
        <w:t>, </w:t>
      </w:r>
      <w:hyperlink r:id="rId2035" w:history="1">
        <w:r w:rsidRPr="004A613B">
          <w:rPr>
            <w:rFonts w:ascii="Helvetica Neue" w:eastAsia="宋体" w:hAnsi="Helvetica Neue" w:cs="宋体"/>
            <w:color w:val="0068AC"/>
            <w:kern w:val="0"/>
            <w:szCs w:val="21"/>
          </w:rPr>
          <w:t>stphane p. a.</w:t>
        </w:r>
      </w:hyperlink>
      <w:r w:rsidRPr="004A613B">
        <w:rPr>
          <w:rFonts w:ascii="Helvetica Neue" w:eastAsia="宋体" w:hAnsi="Helvetica Neue" w:cs="宋体"/>
          <w:color w:val="333333"/>
          <w:kern w:val="0"/>
          <w:szCs w:val="21"/>
        </w:rPr>
        <w:t>bordas, </w:t>
      </w:r>
      <w:hyperlink r:id="rId2036" w:history="1">
        <w:r w:rsidRPr="004A613B">
          <w:rPr>
            <w:rFonts w:ascii="Helvetica Neue" w:eastAsia="宋体" w:hAnsi="Helvetica Neue" w:cs="宋体"/>
            <w:color w:val="0068AC"/>
            <w:kern w:val="0"/>
            <w:szCs w:val="21"/>
          </w:rPr>
          <w:t>marek</w:t>
        </w:r>
      </w:hyperlink>
      <w:r w:rsidRPr="004A613B">
        <w:rPr>
          <w:rFonts w:ascii="Helvetica Neue" w:eastAsia="宋体" w:hAnsi="Helvetica Neue" w:cs="宋体"/>
          <w:color w:val="333333"/>
          <w:kern w:val="0"/>
          <w:szCs w:val="21"/>
        </w:rPr>
        <w:t>bucki, </w:t>
      </w:r>
      <w:hyperlink r:id="rId2037" w:history="1">
        <w:r w:rsidRPr="004A613B">
          <w:rPr>
            <w:rFonts w:ascii="Helvetica Neue" w:eastAsia="宋体" w:hAnsi="Helvetica Neue" w:cs="宋体"/>
            <w:color w:val="0068AC"/>
            <w:kern w:val="0"/>
            <w:szCs w:val="21"/>
          </w:rPr>
          <w:t>huu phuoc bui</w:t>
        </w:r>
      </w:hyperlink>
      <w:r w:rsidRPr="004A613B">
        <w:rPr>
          <w:rFonts w:ascii="Helvetica Neue" w:eastAsia="宋体" w:hAnsi="Helvetica Neue" w:cs="宋体"/>
          <w:color w:val="333333"/>
          <w:kern w:val="0"/>
          <w:szCs w:val="21"/>
        </w:rPr>
        <w:t>, franz chouly, vanessa </w:t>
      </w:r>
      <w:hyperlink r:id="rId2038" w:history="1">
        <w:r w:rsidRPr="004A613B">
          <w:rPr>
            <w:rFonts w:ascii="Helvetica Neue" w:eastAsia="宋体" w:hAnsi="Helvetica Neue" w:cs="宋体"/>
            <w:color w:val="0068AC"/>
            <w:kern w:val="0"/>
            <w:szCs w:val="21"/>
          </w:rPr>
          <w:t>lleras</w:t>
        </w:r>
      </w:hyperlink>
      <w:r w:rsidRPr="004A613B">
        <w:rPr>
          <w:rFonts w:ascii="Helvetica Neue" w:eastAsia="宋体" w:hAnsi="Helvetica Neue" w:cs="宋体"/>
          <w:color w:val="333333"/>
          <w:kern w:val="0"/>
          <w:szCs w:val="21"/>
        </w:rPr>
        <w:t>, claudio lobos, alesei lozinski, </w:t>
      </w:r>
      <w:hyperlink r:id="rId2039" w:history="1">
        <w:r w:rsidRPr="004A613B">
          <w:rPr>
            <w:rFonts w:ascii="Helvetica Neue" w:eastAsia="宋体" w:hAnsi="Helvetica Neue" w:cs="宋体"/>
            <w:color w:val="0068AC"/>
            <w:kern w:val="0"/>
            <w:szCs w:val="21"/>
          </w:rPr>
          <w:t>pirere-yves rohan</w:t>
        </w:r>
      </w:hyperlink>
      <w:r w:rsidRPr="004A613B">
        <w:rPr>
          <w:rFonts w:ascii="Helvetica Neue" w:eastAsia="宋体" w:hAnsi="Helvetica Neue" w:cs="宋体"/>
          <w:color w:val="333333"/>
          <w:kern w:val="0"/>
          <w:szCs w:val="21"/>
        </w:rPr>
        <w:t>, </w:t>
      </w:r>
      <w:hyperlink r:id="rId2040" w:history="1">
        <w:r w:rsidRPr="004A613B">
          <w:rPr>
            <w:rFonts w:ascii="Helvetica Neue" w:eastAsia="宋体" w:hAnsi="Helvetica Neue" w:cs="宋体"/>
            <w:color w:val="0068AC"/>
            <w:kern w:val="0"/>
            <w:szCs w:val="21"/>
          </w:rPr>
          <w:t>satyendra tomar</w:t>
        </w:r>
      </w:hyperlink>
    </w:p>
    <w:p w14:paraId="2642DF8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生物力学模拟中的错误来自建模和离散化。建模误差是由于数学模型的选择造成的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而离散误差则是测量数值方法的选择对该特定数学模型近似解精度的影响。离散误差的一个主要来源是从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图像生成网格</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这仍然是开发可靠、准确、自动和高效的个性化、临床相关的有限元</w:t>
      </w:r>
      <w:r w:rsidRPr="004A613B">
        <w:rPr>
          <w:rFonts w:ascii="Helvetica Neue" w:eastAsia="宋体" w:hAnsi="Helvetica Neue" w:cs="宋体"/>
          <w:color w:val="333333"/>
          <w:kern w:val="0"/>
          <w:szCs w:val="21"/>
        </w:rPr>
        <w:t xml:space="preserve"> (fe) </w:t>
      </w:r>
      <w:r w:rsidRPr="004A613B">
        <w:rPr>
          <w:rFonts w:ascii="Helvetica Neue" w:eastAsia="宋体" w:hAnsi="Helvetica Neue" w:cs="宋体"/>
          <w:color w:val="333333"/>
          <w:kern w:val="0"/>
          <w:szCs w:val="21"/>
        </w:rPr>
        <w:t>的主要瓶颈之一生物力学模型。网格质量和密度对</w:t>
      </w:r>
      <w:r w:rsidRPr="004A613B">
        <w:rPr>
          <w:rFonts w:ascii="Helvetica Neue" w:eastAsia="宋体" w:hAnsi="Helvetica Neue" w:cs="宋体"/>
          <w:color w:val="333333"/>
          <w:kern w:val="0"/>
          <w:szCs w:val="21"/>
        </w:rPr>
        <w:t xml:space="preserve"> fe </w:t>
      </w:r>
      <w:r w:rsidRPr="004A613B">
        <w:rPr>
          <w:rFonts w:ascii="Helvetica Neue" w:eastAsia="宋体" w:hAnsi="Helvetica Neue" w:cs="宋体"/>
          <w:color w:val="333333"/>
          <w:kern w:val="0"/>
          <w:szCs w:val="21"/>
        </w:rPr>
        <w:t>解精度的影响可以用</w:t>
      </w:r>
      <w:r w:rsidRPr="004A613B">
        <w:rPr>
          <w:rFonts w:ascii="Helvetica Neue" w:eastAsia="宋体" w:hAnsi="Helvetica Neue" w:cs="宋体"/>
          <w:color w:val="333333"/>
          <w:kern w:val="0"/>
          <w:szCs w:val="21"/>
        </w:rPr>
        <w:t xml:space="preserve"> \ </w:t>
      </w:r>
      <w:r w:rsidRPr="004A613B">
        <w:rPr>
          <w:rFonts w:ascii="Helvetica Neue" w:eastAsia="宋体" w:hAnsi="Helvetica Neue" w:cs="宋体"/>
          <w:color w:val="333333"/>
          <w:kern w:val="0"/>
          <w:szCs w:val="21"/>
        </w:rPr>
        <w:t>强调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一个后置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误差估计来量化。然而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据我们所知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这种误差估计对实际生物力学问题的相关性很少得到解决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见</w:t>
      </w:r>
      <w:r w:rsidRPr="004A613B">
        <w:rPr>
          <w:rFonts w:ascii="Helvetica Neue" w:eastAsia="宋体" w:hAnsi="Helvetica Neue" w:cs="宋体"/>
          <w:color w:val="333333"/>
          <w:kern w:val="0"/>
          <w:szCs w:val="21"/>
        </w:rPr>
        <w:t xml:space="preserve"> [25]</w:t>
      </w:r>
      <w:r w:rsidRPr="004A613B">
        <w:rPr>
          <w:rFonts w:ascii="Helvetica Neue" w:eastAsia="宋体" w:hAnsi="Helvetica Neue" w:cs="宋体"/>
          <w:color w:val="333333"/>
          <w:kern w:val="0"/>
          <w:szCs w:val="21"/>
        </w:rPr>
        <w:t>。在此贡献中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我们建议实现一些后验误差估计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以量化离散误差并优化网格。更准确地说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我们专注于使用双加权残差</w:t>
      </w:r>
      <w:r w:rsidRPr="004A613B">
        <w:rPr>
          <w:rFonts w:ascii="Helvetica Neue" w:eastAsia="宋体" w:hAnsi="Helvetica Neue" w:cs="宋体"/>
          <w:color w:val="333333"/>
          <w:kern w:val="0"/>
          <w:szCs w:val="21"/>
        </w:rPr>
        <w:t xml:space="preserve"> (dwr) </w:t>
      </w:r>
      <w:r w:rsidRPr="004A613B">
        <w:rPr>
          <w:rFonts w:ascii="Helvetica Neue" w:eastAsia="宋体" w:hAnsi="Helvetica Neue" w:cs="宋体"/>
          <w:color w:val="333333"/>
          <w:kern w:val="0"/>
          <w:szCs w:val="21"/>
        </w:rPr>
        <w:t>技术对用户定义的感兴趣量进行误差估计。我们测试它的适用性和相关性在两个情况下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对应于计算的舌头和动脉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使用一个简化的设置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平面线性化弹性与收缩性的软组织模拟为预应力。我们的结果证明了这种方法的可行性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以估计实际的解决方案误差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并通过网格细化经济地减少它们。少</w:t>
      </w:r>
    </w:p>
    <w:p w14:paraId="6E874A7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741799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:35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10</w:t>
      </w:r>
      <w:r w:rsidRPr="004A613B">
        <w:rPr>
          <w:rFonts w:ascii="Helvetica Neue" w:eastAsia="宋体" w:hAnsi="Helvetica Neue" w:cs="宋体"/>
          <w:color w:val="333333"/>
          <w:kern w:val="0"/>
          <w:szCs w:val="21"/>
        </w:rPr>
        <w:t>个数字</w:t>
      </w:r>
    </w:p>
    <w:p w14:paraId="05E1C011" w14:textId="77777777" w:rsidR="004A613B" w:rsidRPr="004A613B" w:rsidRDefault="00764120" w:rsidP="004A613B">
      <w:pPr>
        <w:widowControl/>
        <w:numPr>
          <w:ilvl w:val="0"/>
          <w:numId w:val="2"/>
        </w:numPr>
        <w:spacing w:after="60"/>
        <w:ind w:left="480"/>
        <w:jc w:val="left"/>
        <w:divId w:val="720903203"/>
        <w:rPr>
          <w:rFonts w:ascii="Helvetica Neue" w:eastAsia="宋体" w:hAnsi="Helvetica Neue" w:cs="宋体"/>
          <w:b/>
          <w:bCs/>
          <w:color w:val="333333"/>
          <w:kern w:val="0"/>
          <w:sz w:val="22"/>
        </w:rPr>
      </w:pPr>
      <w:hyperlink r:id="rId204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06886</w:t>
        </w:r>
      </w:hyperlink>
      <w:r w:rsidR="004A613B" w:rsidRPr="004A613B">
        <w:rPr>
          <w:rFonts w:ascii="Helvetica Neue" w:eastAsia="宋体" w:hAnsi="Helvetica Neue" w:cs="宋体"/>
          <w:b/>
          <w:bCs/>
          <w:color w:val="333333"/>
          <w:kern w:val="0"/>
          <w:sz w:val="22"/>
        </w:rPr>
        <w:t>[</w:t>
      </w:r>
      <w:hyperlink r:id="rId204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04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092007A"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学习从</w:t>
      </w:r>
      <w:r w:rsidRPr="004A613B">
        <w:rPr>
          <w:rFonts w:ascii="Helvetica Neue" w:eastAsia="宋体" w:hAnsi="Helvetica Neue" w:cs="宋体"/>
          <w:b/>
          <w:bCs/>
          <w:color w:val="2D2D2D"/>
          <w:kern w:val="0"/>
          <w:szCs w:val="21"/>
        </w:rPr>
        <w:t xml:space="preserve"> 3t mr </w:t>
      </w:r>
      <w:r w:rsidRPr="004A613B">
        <w:rPr>
          <w:rFonts w:ascii="Helvetica Neue" w:eastAsia="宋体" w:hAnsi="Helvetica Neue" w:cs="宋体"/>
          <w:b/>
          <w:bCs/>
          <w:color w:val="2D2D2D"/>
          <w:kern w:val="0"/>
          <w:szCs w:val="21"/>
        </w:rPr>
        <w:t>图像解码</w:t>
      </w:r>
      <w:r w:rsidRPr="004A613B">
        <w:rPr>
          <w:rFonts w:ascii="Helvetica Neue" w:eastAsia="宋体" w:hAnsi="Helvetica Neue" w:cs="宋体"/>
          <w:b/>
          <w:bCs/>
          <w:color w:val="2D2D2D"/>
          <w:kern w:val="0"/>
          <w:szCs w:val="21"/>
        </w:rPr>
        <w:t xml:space="preserve">7t </w:t>
      </w:r>
      <w:r w:rsidRPr="004A613B">
        <w:rPr>
          <w:rFonts w:ascii="Helvetica Neue" w:eastAsia="宋体" w:hAnsi="Helvetica Neue" w:cs="宋体"/>
          <w:b/>
          <w:bCs/>
          <w:color w:val="2D2D2D"/>
          <w:kern w:val="0"/>
          <w:szCs w:val="21"/>
        </w:rPr>
        <w:t>样</w:t>
      </w:r>
      <w:r w:rsidRPr="004A613B">
        <w:rPr>
          <w:rFonts w:ascii="Helvetica Neue" w:eastAsia="宋体" w:hAnsi="Helvetica Neue" w:cs="宋体"/>
          <w:b/>
          <w:bCs/>
          <w:color w:val="2D2D2D"/>
          <w:kern w:val="0"/>
          <w:szCs w:val="21"/>
        </w:rPr>
        <w:t xml:space="preserve"> mr </w:t>
      </w:r>
      <w:r w:rsidRPr="004A613B">
        <w:rPr>
          <w:rFonts w:ascii="Helvetica Neue" w:eastAsia="宋体" w:hAnsi="Helvetica Neue" w:cs="宋体"/>
          <w:b/>
          <w:bCs/>
          <w:color w:val="2D2D2D"/>
          <w:kern w:val="0"/>
          <w:szCs w:val="21"/>
        </w:rPr>
        <w:t>图像重建</w:t>
      </w:r>
    </w:p>
    <w:p w14:paraId="3C2919E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44" w:history="1">
        <w:r w:rsidRPr="004A613B">
          <w:rPr>
            <w:rFonts w:ascii="Helvetica Neue" w:eastAsia="宋体" w:hAnsi="Helvetica Neue" w:cs="宋体"/>
            <w:color w:val="0068AC"/>
            <w:kern w:val="0"/>
            <w:szCs w:val="21"/>
          </w:rPr>
          <w:t>aditya sharma</w:t>
        </w:r>
      </w:hyperlink>
      <w:r w:rsidRPr="004A613B">
        <w:rPr>
          <w:rFonts w:ascii="Helvetica Neue" w:eastAsia="宋体" w:hAnsi="Helvetica Neue" w:cs="宋体"/>
          <w:color w:val="333333"/>
          <w:kern w:val="0"/>
          <w:szCs w:val="21"/>
        </w:rPr>
        <w:t>, </w:t>
      </w:r>
      <w:hyperlink r:id="rId2045" w:history="1">
        <w:r w:rsidRPr="004A613B">
          <w:rPr>
            <w:rFonts w:ascii="Helvetica Neue" w:eastAsia="宋体" w:hAnsi="Helvetica Neue" w:cs="宋体"/>
            <w:color w:val="0068AC"/>
            <w:kern w:val="0"/>
            <w:szCs w:val="21"/>
          </w:rPr>
          <w:t>prabhjot kaur</w:t>
        </w:r>
      </w:hyperlink>
      <w:r w:rsidRPr="004A613B">
        <w:rPr>
          <w:rFonts w:ascii="Helvetica Neue" w:eastAsia="宋体" w:hAnsi="Helvetica Neue" w:cs="宋体"/>
          <w:color w:val="333333"/>
          <w:kern w:val="0"/>
          <w:szCs w:val="21"/>
        </w:rPr>
        <w:t>, </w:t>
      </w:r>
      <w:hyperlink r:id="rId2046" w:history="1">
        <w:r w:rsidRPr="004A613B">
          <w:rPr>
            <w:rFonts w:ascii="Helvetica Neue" w:eastAsia="宋体" w:hAnsi="Helvetica Neue" w:cs="宋体"/>
            <w:color w:val="0068AC"/>
            <w:kern w:val="0"/>
            <w:szCs w:val="21"/>
          </w:rPr>
          <w:t>aditya nigam,</w:t>
        </w:r>
      </w:hyperlink>
      <w:hyperlink r:id="rId2047" w:history="1">
        <w:r w:rsidRPr="004A613B">
          <w:rPr>
            <w:rFonts w:ascii="Helvetica Neue" w:eastAsia="宋体" w:hAnsi="Helvetica Neue" w:cs="宋体"/>
            <w:color w:val="0068AC"/>
            <w:kern w:val="0"/>
            <w:szCs w:val="21"/>
          </w:rPr>
          <w:t>arnabbhavsar</w:t>
        </w:r>
      </w:hyperlink>
    </w:p>
    <w:p w14:paraId="0FD41EC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对高场磁共振</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扫描仪的需求日益增加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这表明需要高质量的</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图像来进行准确</w:t>
      </w:r>
      <w:r w:rsidRPr="004A613B">
        <w:rPr>
          <w:rFonts w:ascii="Helvetica Neue" w:eastAsia="宋体" w:hAnsi="Helvetica Neue" w:cs="宋体"/>
          <w:b/>
          <w:bCs/>
          <w:color w:val="333333"/>
          <w:kern w:val="0"/>
          <w:szCs w:val="21"/>
        </w:rPr>
        <w:t>的医学</w:t>
      </w:r>
      <w:r w:rsidRPr="004A613B">
        <w:rPr>
          <w:rFonts w:ascii="Helvetica Neue" w:eastAsia="宋体" w:hAnsi="Helvetica Neue" w:cs="宋体"/>
          <w:color w:val="333333"/>
          <w:kern w:val="0"/>
          <w:szCs w:val="21"/>
        </w:rPr>
        <w:t>诊断。然而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成本限制反而促使人们需要算法来增强低现场扫描仪的图像。提出了一种处理给定低场</w:t>
      </w:r>
      <w:r w:rsidRPr="004A613B">
        <w:rPr>
          <w:rFonts w:ascii="Helvetica Neue" w:eastAsia="宋体" w:hAnsi="Helvetica Neue" w:cs="宋体"/>
          <w:color w:val="333333"/>
          <w:kern w:val="0"/>
          <w:szCs w:val="21"/>
        </w:rPr>
        <w:t xml:space="preserve"> (3t) mr </w:t>
      </w:r>
      <w:r w:rsidRPr="004A613B">
        <w:rPr>
          <w:rFonts w:ascii="Helvetica Neue" w:eastAsia="宋体" w:hAnsi="Helvetica Neue" w:cs="宋体"/>
          <w:color w:val="333333"/>
          <w:kern w:val="0"/>
          <w:szCs w:val="21"/>
        </w:rPr>
        <w:t>图像切片的方法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以重建相应的高场</w:t>
      </w:r>
      <w:r w:rsidRPr="004A613B">
        <w:rPr>
          <w:rFonts w:ascii="Helvetica Neue" w:eastAsia="宋体" w:hAnsi="Helvetica Neue" w:cs="宋体"/>
          <w:color w:val="333333"/>
          <w:kern w:val="0"/>
          <w:szCs w:val="21"/>
        </w:rPr>
        <w:t xml:space="preserve"> (7t </w:t>
      </w:r>
      <w:r w:rsidRPr="004A613B">
        <w:rPr>
          <w:rFonts w:ascii="Helvetica Neue" w:eastAsia="宋体" w:hAnsi="Helvetica Neue" w:cs="宋体"/>
          <w:color w:val="333333"/>
          <w:kern w:val="0"/>
          <w:szCs w:val="21"/>
        </w:rPr>
        <w:t>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切片。我们的框架涉及一个新的架构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一个合并的卷积自动编码器与一个单一的编码器和多个解码器。具体来说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我们使用了三个具有随机初始化的解码器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而建议的训练方法涉及在每个权重更新迭代中选择一个特定的解码器进行反向传播。我们证明了该算法在性能和重建时间方面优于一些相关的当代方法。少</w:t>
      </w:r>
    </w:p>
    <w:p w14:paraId="57AE241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4EAB7819" w14:textId="77777777" w:rsidR="004A613B" w:rsidRPr="004A613B" w:rsidRDefault="00764120" w:rsidP="004A613B">
      <w:pPr>
        <w:widowControl/>
        <w:numPr>
          <w:ilvl w:val="0"/>
          <w:numId w:val="2"/>
        </w:numPr>
        <w:spacing w:after="60"/>
        <w:ind w:left="480"/>
        <w:jc w:val="left"/>
        <w:divId w:val="1744831186"/>
        <w:rPr>
          <w:rFonts w:ascii="Helvetica Neue" w:eastAsia="宋体" w:hAnsi="Helvetica Neue" w:cs="宋体"/>
          <w:b/>
          <w:bCs/>
          <w:color w:val="333333"/>
          <w:kern w:val="0"/>
          <w:sz w:val="22"/>
        </w:rPr>
      </w:pPr>
      <w:hyperlink r:id="rId204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06813</w:t>
        </w:r>
      </w:hyperlink>
      <w:r w:rsidR="004A613B" w:rsidRPr="004A613B">
        <w:rPr>
          <w:rFonts w:ascii="Helvetica Neue" w:eastAsia="宋体" w:hAnsi="Helvetica Neue" w:cs="宋体"/>
          <w:b/>
          <w:bCs/>
          <w:color w:val="333333"/>
          <w:kern w:val="0"/>
          <w:sz w:val="22"/>
        </w:rPr>
        <w:t>[</w:t>
      </w:r>
      <w:hyperlink r:id="rId204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05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si</w:t>
      </w:r>
    </w:p>
    <w:p w14:paraId="232B2695"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w:t>
      </w:r>
      <w:r w:rsidRPr="004A613B">
        <w:rPr>
          <w:rFonts w:ascii="Helvetica Neue" w:eastAsia="宋体" w:hAnsi="Helvetica Neue" w:cs="宋体"/>
          <w:b/>
          <w:bCs/>
          <w:color w:val="2D2D2D"/>
          <w:kern w:val="0"/>
          <w:szCs w:val="21"/>
        </w:rPr>
        <w:t>你的类型是什么？</w:t>
      </w:r>
      <w:r w:rsidRPr="004A613B">
        <w:rPr>
          <w:rFonts w:ascii="Helvetica Neue" w:eastAsia="宋体" w:hAnsi="Helvetica Neue" w:cs="宋体"/>
          <w:b/>
          <w:bCs/>
          <w:color w:val="2D2D2D"/>
          <w:kern w:val="0"/>
          <w:szCs w:val="21"/>
        </w:rPr>
        <w:t>"</w:t>
      </w:r>
      <w:r w:rsidRPr="004A613B">
        <w:rPr>
          <w:rFonts w:ascii="Helvetica Neue" w:eastAsia="宋体" w:hAnsi="Helvetica Neue" w:cs="宋体"/>
          <w:b/>
          <w:bCs/>
          <w:color w:val="2D2D2D"/>
          <w:kern w:val="0"/>
          <w:szCs w:val="21"/>
        </w:rPr>
        <w:t>组合多视图嵌入通信中用户类型的语境分类</w:t>
      </w:r>
    </w:p>
    <w:p w14:paraId="4973F14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51" w:history="1">
        <w:r w:rsidRPr="004A613B">
          <w:rPr>
            <w:rFonts w:ascii="Helvetica Neue" w:eastAsia="宋体" w:hAnsi="Helvetica Neue" w:cs="宋体"/>
            <w:color w:val="0068AC"/>
            <w:kern w:val="0"/>
            <w:szCs w:val="21"/>
          </w:rPr>
          <w:t>ugur kursuncu</w:t>
        </w:r>
      </w:hyperlink>
      <w:r w:rsidRPr="004A613B">
        <w:rPr>
          <w:rFonts w:ascii="Helvetica Neue" w:eastAsia="宋体" w:hAnsi="Helvetica Neue" w:cs="宋体"/>
          <w:color w:val="333333"/>
          <w:kern w:val="0"/>
          <w:szCs w:val="21"/>
        </w:rPr>
        <w:t>, </w:t>
      </w:r>
      <w:hyperlink r:id="rId2052" w:history="1">
        <w:r w:rsidRPr="004A613B">
          <w:rPr>
            <w:rFonts w:ascii="Helvetica Neue" w:eastAsia="宋体" w:hAnsi="Helvetica Neue" w:cs="宋体"/>
            <w:color w:val="0068AC"/>
            <w:kern w:val="0"/>
            <w:szCs w:val="21"/>
          </w:rPr>
          <w:t>manas gaur</w:t>
        </w:r>
      </w:hyperlink>
      <w:r w:rsidRPr="004A613B">
        <w:rPr>
          <w:rFonts w:ascii="Helvetica Neue" w:eastAsia="宋体" w:hAnsi="Helvetica Neue" w:cs="宋体"/>
          <w:color w:val="333333"/>
          <w:kern w:val="0"/>
          <w:szCs w:val="21"/>
        </w:rPr>
        <w:t>, </w:t>
      </w:r>
      <w:hyperlink r:id="rId2053" w:history="1">
        <w:r w:rsidRPr="004A613B">
          <w:rPr>
            <w:rFonts w:ascii="Helvetica Neue" w:eastAsia="宋体" w:hAnsi="Helvetica Neue" w:cs="宋体"/>
            <w:color w:val="0068AC"/>
            <w:kern w:val="0"/>
            <w:szCs w:val="21"/>
          </w:rPr>
          <w:t>usha lokala,</w:t>
        </w:r>
      </w:hyperlink>
      <w:hyperlink r:id="rId2054" w:history="1">
        <w:r w:rsidRPr="004A613B">
          <w:rPr>
            <w:rFonts w:ascii="Helvetica Neue" w:eastAsia="宋体" w:hAnsi="Helvetica Neue" w:cs="宋体"/>
            <w:color w:val="0068AC"/>
            <w:kern w:val="0"/>
            <w:szCs w:val="21"/>
          </w:rPr>
          <w:t>anurag illendula</w:t>
        </w:r>
      </w:hyperlink>
      <w:r w:rsidRPr="004A613B">
        <w:rPr>
          <w:rFonts w:ascii="Helvetica Neue" w:eastAsia="宋体" w:hAnsi="Helvetica Neue" w:cs="宋体"/>
          <w:color w:val="333333"/>
          <w:kern w:val="0"/>
          <w:szCs w:val="21"/>
        </w:rPr>
        <w:t>, </w:t>
      </w:r>
      <w:hyperlink r:id="rId2055" w:history="1">
        <w:r w:rsidRPr="004A613B">
          <w:rPr>
            <w:rFonts w:ascii="Helvetica Neue" w:eastAsia="宋体" w:hAnsi="Helvetica Neue" w:cs="宋体"/>
            <w:color w:val="0068AC"/>
            <w:kern w:val="0"/>
            <w:szCs w:val="21"/>
          </w:rPr>
          <w:t>krishnapad thirunarayan</w:t>
        </w:r>
      </w:hyperlink>
      <w:r w:rsidRPr="004A613B">
        <w:rPr>
          <w:rFonts w:ascii="Helvetica Neue" w:eastAsia="宋体" w:hAnsi="Helvetica Neue" w:cs="宋体"/>
          <w:color w:val="333333"/>
          <w:kern w:val="0"/>
          <w:szCs w:val="21"/>
        </w:rPr>
        <w:t>, </w:t>
      </w:r>
      <w:hyperlink r:id="rId2056" w:history="1">
        <w:r w:rsidRPr="004A613B">
          <w:rPr>
            <w:rFonts w:ascii="Helvetica Neue" w:eastAsia="宋体" w:hAnsi="Helvetica Neue" w:cs="宋体"/>
            <w:color w:val="0068AC"/>
            <w:kern w:val="0"/>
            <w:szCs w:val="21"/>
          </w:rPr>
          <w:t>raminta daniulaityte,</w:t>
        </w:r>
      </w:hyperlink>
      <w:r w:rsidRPr="004A613B">
        <w:rPr>
          <w:rFonts w:ascii="Helvetica Neue" w:eastAsia="宋体" w:hAnsi="Helvetica Neue" w:cs="宋体"/>
          <w:color w:val="333333"/>
          <w:kern w:val="0"/>
          <w:szCs w:val="21"/>
        </w:rPr>
        <w:t> </w:t>
      </w:r>
      <w:hyperlink r:id="rId2057" w:history="1">
        <w:r w:rsidRPr="004A613B">
          <w:rPr>
            <w:rFonts w:ascii="Helvetica Neue" w:eastAsia="宋体" w:hAnsi="Helvetica Neue" w:cs="宋体"/>
            <w:color w:val="0068AC"/>
            <w:kern w:val="0"/>
            <w:szCs w:val="21"/>
          </w:rPr>
          <w:t>amit</w:t>
        </w:r>
      </w:hyperlink>
      <w:r w:rsidRPr="004A613B">
        <w:rPr>
          <w:rFonts w:ascii="Helvetica Neue" w:eastAsia="宋体" w:hAnsi="Helvetica Neue" w:cs="宋体"/>
          <w:color w:val="333333"/>
          <w:kern w:val="0"/>
          <w:szCs w:val="21"/>
        </w:rPr>
        <w:t> </w:t>
      </w:r>
      <w:hyperlink r:id="rId2058" w:history="1">
        <w:r w:rsidRPr="004A613B">
          <w:rPr>
            <w:rFonts w:ascii="Helvetica Neue" w:eastAsia="宋体" w:hAnsi="Helvetica Neue" w:cs="宋体"/>
            <w:color w:val="0068AC"/>
            <w:kern w:val="0"/>
            <w:szCs w:val="21"/>
          </w:rPr>
          <w:t>sheth, i. budak arpinar</w:t>
        </w:r>
      </w:hyperlink>
    </w:p>
    <w:p w14:paraId="7FFB1D4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美国</w:t>
      </w:r>
      <w:r w:rsidRPr="004A613B">
        <w:rPr>
          <w:rFonts w:ascii="Helvetica Neue" w:eastAsia="宋体" w:hAnsi="Helvetica Neue" w:cs="宋体"/>
          <w:color w:val="333333"/>
          <w:kern w:val="0"/>
          <w:szCs w:val="21"/>
        </w:rPr>
        <w:t xml:space="preserve">93% </w:t>
      </w:r>
      <w:r w:rsidRPr="004A613B">
        <w:rPr>
          <w:rFonts w:ascii="Helvetica Neue" w:eastAsia="宋体" w:hAnsi="Helvetica Neue" w:cs="宋体"/>
          <w:color w:val="333333"/>
          <w:kern w:val="0"/>
          <w:szCs w:val="21"/>
        </w:rPr>
        <w:t>的支持大麻的人口赞成医用大麻合法化</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人们对大麻库存获得更大回报抱有很高的期望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公众积极分享</w:t>
      </w:r>
      <w:r w:rsidRPr="004A613B">
        <w:rPr>
          <w:rFonts w:ascii="Helvetica Neue" w:eastAsia="宋体" w:hAnsi="Helvetica Neue" w:cs="宋体"/>
          <w:b/>
          <w:bCs/>
          <w:color w:val="333333"/>
          <w:kern w:val="0"/>
          <w:szCs w:val="21"/>
        </w:rPr>
        <w:t>有关医疗</w:t>
      </w:r>
      <w:r w:rsidRPr="004A613B">
        <w:rPr>
          <w:rFonts w:ascii="Helvetica Neue" w:eastAsia="宋体" w:hAnsi="Helvetica Neue" w:cs="宋体"/>
          <w:color w:val="333333"/>
          <w:kern w:val="0"/>
          <w:szCs w:val="21"/>
        </w:rPr>
        <w:t>、娱乐和商业的信息与大麻有关的方面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大麻文化在微博上蓬勃发展也就不足为奇了。在</w:t>
      </w:r>
      <w:r w:rsidRPr="004A613B">
        <w:rPr>
          <w:rFonts w:ascii="Helvetica Neue" w:eastAsia="宋体" w:hAnsi="Helvetica Neue" w:cs="宋体"/>
          <w:color w:val="333333"/>
          <w:kern w:val="0"/>
          <w:szCs w:val="21"/>
        </w:rPr>
        <w:t>29</w:t>
      </w:r>
      <w:r w:rsidRPr="004A613B">
        <w:rPr>
          <w:rFonts w:ascii="Helvetica Neue" w:eastAsia="宋体" w:hAnsi="Helvetica Neue" w:cs="宋体"/>
          <w:color w:val="333333"/>
          <w:kern w:val="0"/>
          <w:szCs w:val="21"/>
        </w:rPr>
        <w:t>个州将用于娱乐和</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目的的大麻合法化后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微博上与毒品有关的通信数量急剧增加。具体而言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为宣传和信息目的建立了推特账户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其中一些突出的是美国甘贾、</w:t>
      </w:r>
      <w:r w:rsidRPr="004A613B">
        <w:rPr>
          <w:rFonts w:ascii="Helvetica Neue" w:eastAsia="宋体" w:hAnsi="Helvetica Neue" w:cs="宋体"/>
          <w:b/>
          <w:bCs/>
          <w:color w:val="333333"/>
          <w:kern w:val="0"/>
          <w:szCs w:val="21"/>
        </w:rPr>
        <w:t>医</w:t>
      </w:r>
      <w:r w:rsidRPr="004A613B">
        <w:rPr>
          <w:rFonts w:ascii="Helvetica Neue" w:eastAsia="宋体" w:hAnsi="Helvetica Neue" w:cs="宋体"/>
          <w:color w:val="333333"/>
          <w:kern w:val="0"/>
          <w:szCs w:val="21"/>
        </w:rPr>
        <w:t>用大麻交易所和现在大麻。识别和描述不同的用户类型可以使我们进行更精细的时空分析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以确定在</w:t>
      </w:r>
      <w:r w:rsidRPr="004A613B">
        <w:rPr>
          <w:rFonts w:ascii="Helvetica Neue" w:eastAsia="宋体" w:hAnsi="Helvetica Neue" w:cs="宋体"/>
          <w:color w:val="333333"/>
          <w:kern w:val="0"/>
          <w:szCs w:val="21"/>
        </w:rPr>
        <w:t xml:space="preserve"> twitter </w:t>
      </w:r>
      <w:r w:rsidRPr="004A613B">
        <w:rPr>
          <w:rFonts w:ascii="Helvetica Neue" w:eastAsia="宋体" w:hAnsi="Helvetica Neue" w:cs="宋体"/>
          <w:color w:val="333333"/>
          <w:kern w:val="0"/>
          <w:szCs w:val="21"/>
        </w:rPr>
        <w:t>上大麻相关社区的回声室中的主要或新出现的主题。在这项研究中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我们主要关注对普通用户、零售商和知情机构创建和运行的推特账户进行分类。按类型对用户帐户进行分类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可以更好地捕捉和突出趋势话题、大麻公司的商业特征分析以及国家特有的大麻决策等方面。此外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基于类型的分析可以更深入地了解和可靠地评估与大麻有关的通信的影响。我们开发了一种全面的方法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通过与大麻相关的对话的背景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twitter </w:t>
      </w:r>
      <w:r w:rsidRPr="004A613B">
        <w:rPr>
          <w:rFonts w:ascii="Helvetica Neue" w:eastAsia="宋体" w:hAnsi="Helvetica Neue" w:cs="宋体"/>
          <w:color w:val="333333"/>
          <w:kern w:val="0"/>
          <w:szCs w:val="21"/>
        </w:rPr>
        <w:t>上按用户类型对其进行分类。我们使用从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内容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网络视图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合成的组合多视图嵌入实现了这一目标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比经验基线提高了</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。少</w:t>
      </w:r>
    </w:p>
    <w:p w14:paraId="5F9E543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8121A99" w14:textId="77777777" w:rsidR="004A613B" w:rsidRPr="004A613B" w:rsidRDefault="00764120" w:rsidP="004A613B">
      <w:pPr>
        <w:widowControl/>
        <w:numPr>
          <w:ilvl w:val="0"/>
          <w:numId w:val="2"/>
        </w:numPr>
        <w:spacing w:after="60"/>
        <w:ind w:left="480"/>
        <w:jc w:val="left"/>
        <w:divId w:val="1148127515"/>
        <w:rPr>
          <w:rFonts w:ascii="Helvetica Neue" w:eastAsia="宋体" w:hAnsi="Helvetica Neue" w:cs="宋体"/>
          <w:b/>
          <w:bCs/>
          <w:color w:val="333333"/>
          <w:kern w:val="0"/>
          <w:sz w:val="22"/>
        </w:rPr>
      </w:pPr>
      <w:hyperlink r:id="rId205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06769</w:t>
        </w:r>
      </w:hyperlink>
      <w:r w:rsidR="004A613B" w:rsidRPr="004A613B">
        <w:rPr>
          <w:rFonts w:ascii="Helvetica Neue" w:eastAsia="宋体" w:hAnsi="Helvetica Neue" w:cs="宋体"/>
          <w:b/>
          <w:bCs/>
          <w:color w:val="333333"/>
          <w:kern w:val="0"/>
          <w:sz w:val="22"/>
        </w:rPr>
        <w:t>[</w:t>
      </w:r>
      <w:hyperlink r:id="rId206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06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9933E24"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kid-net: </w:t>
      </w:r>
      <w:r w:rsidRPr="004A613B">
        <w:rPr>
          <w:rFonts w:ascii="Helvetica Neue" w:eastAsia="宋体" w:hAnsi="Helvetica Neue" w:cs="宋体"/>
          <w:b/>
          <w:bCs/>
          <w:color w:val="2D2D2D"/>
          <w:kern w:val="0"/>
          <w:szCs w:val="21"/>
        </w:rPr>
        <w:t>从</w:t>
      </w:r>
      <w:r w:rsidRPr="004A613B">
        <w:rPr>
          <w:rFonts w:ascii="Helvetica Neue" w:eastAsia="宋体" w:hAnsi="Helvetica Neue" w:cs="宋体"/>
          <w:b/>
          <w:bCs/>
          <w:color w:val="2D2D2D"/>
          <w:kern w:val="0"/>
          <w:szCs w:val="21"/>
        </w:rPr>
        <w:t xml:space="preserve"> ct-</w:t>
      </w:r>
      <w:r w:rsidRPr="004A613B">
        <w:rPr>
          <w:rFonts w:ascii="Helvetica Neue" w:eastAsia="宋体" w:hAnsi="Helvetica Neue" w:cs="宋体"/>
          <w:b/>
          <w:bCs/>
          <w:color w:val="2D2D2D"/>
          <w:kern w:val="0"/>
          <w:szCs w:val="21"/>
        </w:rPr>
        <w:t>体积中分割肾血管的卷积网络</w:t>
      </w:r>
    </w:p>
    <w:p w14:paraId="30C3CDC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62" w:history="1">
        <w:r w:rsidRPr="004A613B">
          <w:rPr>
            <w:rFonts w:ascii="Helvetica Neue" w:eastAsia="宋体" w:hAnsi="Helvetica Neue" w:cs="宋体"/>
            <w:color w:val="0068AC"/>
            <w:kern w:val="0"/>
            <w:szCs w:val="21"/>
          </w:rPr>
          <w:t>ahmed taha</w:t>
        </w:r>
      </w:hyperlink>
      <w:r w:rsidRPr="004A613B">
        <w:rPr>
          <w:rFonts w:ascii="Helvetica Neue" w:eastAsia="宋体" w:hAnsi="Helvetica Neue" w:cs="宋体"/>
          <w:color w:val="333333"/>
          <w:kern w:val="0"/>
          <w:szCs w:val="21"/>
        </w:rPr>
        <w:t>, </w:t>
      </w:r>
      <w:hyperlink r:id="rId2063" w:history="1">
        <w:r w:rsidRPr="004A613B">
          <w:rPr>
            <w:rFonts w:ascii="Helvetica Neue" w:eastAsia="宋体" w:hAnsi="Helvetica Neue" w:cs="宋体"/>
            <w:color w:val="0068AC"/>
            <w:kern w:val="0"/>
            <w:szCs w:val="21"/>
          </w:rPr>
          <w:t>pechin</w:t>
        </w:r>
      </w:hyperlink>
      <w:r w:rsidRPr="004A613B">
        <w:rPr>
          <w:rFonts w:ascii="Helvetica Neue" w:eastAsia="宋体" w:hAnsi="Helvetica Neue" w:cs="宋体"/>
          <w:color w:val="333333"/>
          <w:kern w:val="0"/>
          <w:szCs w:val="21"/>
        </w:rPr>
        <w:t>lo, </w:t>
      </w:r>
      <w:hyperlink r:id="rId2064" w:history="1">
        <w:r w:rsidRPr="004A613B">
          <w:rPr>
            <w:rFonts w:ascii="Helvetica Neue" w:eastAsia="宋体" w:hAnsi="Helvetica Neue" w:cs="宋体"/>
            <w:color w:val="0068AC"/>
            <w:kern w:val="0"/>
            <w:szCs w:val="21"/>
          </w:rPr>
          <w:t>junning li</w:t>
        </w:r>
      </w:hyperlink>
      <w:r w:rsidRPr="004A613B">
        <w:rPr>
          <w:rFonts w:ascii="Helvetica Neue" w:eastAsia="宋体" w:hAnsi="Helvetica Neue" w:cs="宋体"/>
          <w:color w:val="333333"/>
          <w:kern w:val="0"/>
          <w:szCs w:val="21"/>
        </w:rPr>
        <w:t>, </w:t>
      </w:r>
      <w:hyperlink r:id="rId2065" w:history="1">
        <w:r w:rsidRPr="004A613B">
          <w:rPr>
            <w:rFonts w:ascii="Helvetica Neue" w:eastAsia="宋体" w:hAnsi="Helvetica Neue" w:cs="宋体"/>
            <w:color w:val="0068AC"/>
            <w:kern w:val="0"/>
            <w:szCs w:val="21"/>
          </w:rPr>
          <w:t>tao zhao</w:t>
        </w:r>
      </w:hyperlink>
    </w:p>
    <w:p w14:paraId="62B96DC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语义图像分割在建模患者特异性解剖学中起着重要的作用。我们提出了一个卷积神经网络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称为</w:t>
      </w:r>
      <w:r w:rsidRPr="004A613B">
        <w:rPr>
          <w:rFonts w:ascii="Helvetica Neue" w:eastAsia="宋体" w:hAnsi="Helvetica Neue" w:cs="宋体"/>
          <w:color w:val="333333"/>
          <w:kern w:val="0"/>
          <w:szCs w:val="21"/>
        </w:rPr>
        <w:t xml:space="preserve"> kid-net, </w:t>
      </w:r>
      <w:r w:rsidRPr="004A613B">
        <w:rPr>
          <w:rFonts w:ascii="Helvetica Neue" w:eastAsia="宋体" w:hAnsi="Helvetica Neue" w:cs="宋体"/>
          <w:color w:val="333333"/>
          <w:kern w:val="0"/>
          <w:szCs w:val="21"/>
        </w:rPr>
        <w:t>以及一个训练模式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以分割肾血管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动脉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静脉和收集系统。在手术计划阶段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在手术切口前做出医疗决定</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这种分割</w:t>
      </w:r>
      <w:r w:rsidRPr="004A613B">
        <w:rPr>
          <w:rFonts w:ascii="Helvetica Neue" w:eastAsia="宋体" w:hAnsi="Helvetica Neue" w:cs="宋体"/>
          <w:color w:val="333333"/>
          <w:kern w:val="0"/>
          <w:szCs w:val="21"/>
        </w:rPr>
        <w:t>是至关重要的。我们的主要贡献是开发一个培训模式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处理不平衡的数据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减少误报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并在有限的内存预算下实现高分辨率分割。这些目标是通过动态加权、随机抽样和三维补丁分割来实现的。手动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图像注释既耗时又昂贵。</w:t>
      </w:r>
      <w:r w:rsidRPr="004A613B">
        <w:rPr>
          <w:rFonts w:ascii="Helvetica Neue" w:eastAsia="宋体" w:hAnsi="Helvetica Neue" w:cs="宋体"/>
          <w:color w:val="333333"/>
          <w:kern w:val="0"/>
          <w:szCs w:val="21"/>
        </w:rPr>
        <w:t xml:space="preserve">kid-net </w:t>
      </w:r>
      <w:r w:rsidRPr="004A613B">
        <w:rPr>
          <w:rFonts w:ascii="Helvetica Neue" w:eastAsia="宋体" w:hAnsi="Helvetica Neue" w:cs="宋体"/>
          <w:color w:val="333333"/>
          <w:kern w:val="0"/>
          <w:szCs w:val="21"/>
        </w:rPr>
        <w:t>可将肾脏血管分割时间从数小时缩短到几分钟。它是使用来自体积</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图像的</w:t>
      </w:r>
      <w:r w:rsidRPr="004A613B">
        <w:rPr>
          <w:rFonts w:ascii="Helvetica Neue" w:eastAsia="宋体" w:hAnsi="Helvetica Neue" w:cs="宋体"/>
          <w:color w:val="333333"/>
          <w:kern w:val="0"/>
          <w:szCs w:val="21"/>
        </w:rPr>
        <w:t xml:space="preserve">3d </w:t>
      </w:r>
      <w:r w:rsidRPr="004A613B">
        <w:rPr>
          <w:rFonts w:ascii="Helvetica Neue" w:eastAsia="宋体" w:hAnsi="Helvetica Neue" w:cs="宋体"/>
          <w:color w:val="333333"/>
          <w:kern w:val="0"/>
          <w:szCs w:val="21"/>
        </w:rPr>
        <w:t>补丁进行端到端培训的。通过将输出</w:t>
      </w:r>
      <w:r w:rsidRPr="004A613B">
        <w:rPr>
          <w:rFonts w:ascii="Helvetica Neue" w:eastAsia="宋体" w:hAnsi="Helvetica Neue" w:cs="宋体"/>
          <w:color w:val="333333"/>
          <w:kern w:val="0"/>
          <w:szCs w:val="21"/>
        </w:rPr>
        <w:t xml:space="preserve">3d </w:t>
      </w:r>
      <w:r w:rsidRPr="004A613B">
        <w:rPr>
          <w:rFonts w:ascii="Helvetica Neue" w:eastAsia="宋体" w:hAnsi="Helvetica Neue" w:cs="宋体"/>
          <w:color w:val="333333"/>
          <w:kern w:val="0"/>
          <w:szCs w:val="21"/>
        </w:rPr>
        <w:t>补丁拼接在一起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可以在几分钟</w:t>
      </w:r>
      <w:r w:rsidRPr="004A613B">
        <w:rPr>
          <w:rFonts w:ascii="Helvetica Neue" w:eastAsia="宋体" w:hAnsi="Helvetica Neue" w:cs="宋体"/>
          <w:color w:val="333333"/>
          <w:kern w:val="0"/>
          <w:szCs w:val="21"/>
        </w:rPr>
        <w:t xml:space="preserve"> (1-2</w:t>
      </w:r>
      <w:r w:rsidRPr="004A613B">
        <w:rPr>
          <w:rFonts w:ascii="Helvetica Neue" w:eastAsia="宋体" w:hAnsi="Helvetica Neue" w:cs="宋体"/>
          <w:color w:val="333333"/>
          <w:kern w:val="0"/>
          <w:szCs w:val="21"/>
        </w:rPr>
        <w:t>分钟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内完成</w:t>
      </w:r>
      <w:r w:rsidRPr="004A613B">
        <w:rPr>
          <w:rFonts w:ascii="Helvetica Neue" w:eastAsia="宋体" w:hAnsi="Helvetica Neue" w:cs="宋体"/>
          <w:color w:val="333333"/>
          <w:kern w:val="0"/>
          <w:szCs w:val="21"/>
        </w:rPr>
        <w:t xml:space="preserve"> 512x512x512 ct </w:t>
      </w:r>
      <w:r w:rsidRPr="004A613B">
        <w:rPr>
          <w:rFonts w:ascii="Helvetica Neue" w:eastAsia="宋体" w:hAnsi="Helvetica Neue" w:cs="宋体"/>
          <w:color w:val="333333"/>
          <w:kern w:val="0"/>
          <w:szCs w:val="21"/>
        </w:rPr>
        <w:t>卷的完整分割。利用功能下采样和上采样实现更高的分类和定位精度。具有挑战性的测试数据集的定量和定性评估结果显示了</w:t>
      </w:r>
      <w:r w:rsidRPr="004A613B">
        <w:rPr>
          <w:rFonts w:ascii="Helvetica Neue" w:eastAsia="宋体" w:hAnsi="Helvetica Neue" w:cs="宋体"/>
          <w:color w:val="333333"/>
          <w:kern w:val="0"/>
          <w:szCs w:val="21"/>
        </w:rPr>
        <w:t xml:space="preserve"> kid-net </w:t>
      </w:r>
      <w:r w:rsidRPr="004A613B">
        <w:rPr>
          <w:rFonts w:ascii="Helvetica Neue" w:eastAsia="宋体" w:hAnsi="Helvetica Neue" w:cs="宋体"/>
          <w:color w:val="333333"/>
          <w:kern w:val="0"/>
          <w:szCs w:val="21"/>
        </w:rPr>
        <w:t>的能力。少</w:t>
      </w:r>
    </w:p>
    <w:p w14:paraId="7EB5777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12B5A41F" w14:textId="77777777" w:rsidR="004A613B" w:rsidRPr="004A613B" w:rsidRDefault="00764120" w:rsidP="004A613B">
      <w:pPr>
        <w:widowControl/>
        <w:numPr>
          <w:ilvl w:val="0"/>
          <w:numId w:val="2"/>
        </w:numPr>
        <w:spacing w:after="60"/>
        <w:ind w:left="480"/>
        <w:jc w:val="left"/>
        <w:divId w:val="1851094530"/>
        <w:rPr>
          <w:rFonts w:ascii="Helvetica Neue" w:eastAsia="宋体" w:hAnsi="Helvetica Neue" w:cs="宋体"/>
          <w:b/>
          <w:bCs/>
          <w:color w:val="333333"/>
          <w:kern w:val="0"/>
          <w:sz w:val="22"/>
        </w:rPr>
      </w:pPr>
      <w:hyperlink r:id="rId2066" w:history="1">
        <w:r w:rsidR="004A613B" w:rsidRPr="004A613B">
          <w:rPr>
            <w:rFonts w:ascii="Helvetica Neue" w:eastAsia="宋体" w:hAnsi="Helvetica Neue" w:cs="宋体"/>
            <w:b/>
            <w:bCs/>
            <w:color w:val="0068AC"/>
            <w:kern w:val="0"/>
            <w:sz w:val="22"/>
          </w:rPr>
          <w:t>xiv:1806. 06477</w:t>
        </w:r>
      </w:hyperlink>
      <w:r w:rsidR="004A613B" w:rsidRPr="004A613B">
        <w:rPr>
          <w:rFonts w:ascii="Helvetica Neue" w:eastAsia="宋体" w:hAnsi="Helvetica Neue" w:cs="宋体"/>
          <w:b/>
          <w:bCs/>
          <w:color w:val="333333"/>
          <w:kern w:val="0"/>
          <w:sz w:val="22"/>
        </w:rPr>
        <w:t>[</w:t>
      </w:r>
      <w:hyperlink r:id="rId206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06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。铬</w:t>
      </w:r>
    </w:p>
    <w:p w14:paraId="5D65E53E"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分布式医疗数据的隐私保护分析</w:t>
      </w:r>
    </w:p>
    <w:p w14:paraId="29186D4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69" w:history="1">
        <w:r w:rsidRPr="004A613B">
          <w:rPr>
            <w:rFonts w:ascii="Helvetica Neue" w:eastAsia="宋体" w:hAnsi="Helvetica Neue" w:cs="宋体"/>
            <w:color w:val="0068AC"/>
            <w:kern w:val="0"/>
            <w:szCs w:val="21"/>
          </w:rPr>
          <w:t>marina blanton</w:t>
        </w:r>
      </w:hyperlink>
      <w:r w:rsidRPr="004A613B">
        <w:rPr>
          <w:rFonts w:ascii="Helvetica Neue" w:eastAsia="宋体" w:hAnsi="Helvetica Neue" w:cs="宋体"/>
          <w:color w:val="333333"/>
          <w:kern w:val="0"/>
          <w:szCs w:val="21"/>
        </w:rPr>
        <w:t>, </w:t>
      </w:r>
      <w:hyperlink r:id="rId2070" w:history="1">
        <w:r w:rsidRPr="004A613B">
          <w:rPr>
            <w:rFonts w:ascii="Helvetica Neue" w:eastAsia="宋体" w:hAnsi="Helvetica Neue" w:cs="宋体"/>
            <w:color w:val="0068AC"/>
            <w:kern w:val="0"/>
            <w:szCs w:val="21"/>
          </w:rPr>
          <w:t>ah reum</w:t>
        </w:r>
      </w:hyperlink>
      <w:r w:rsidRPr="004A613B">
        <w:rPr>
          <w:rFonts w:ascii="Helvetica Neue" w:eastAsia="宋体" w:hAnsi="Helvetica Neue" w:cs="宋体"/>
          <w:color w:val="333333"/>
          <w:kern w:val="0"/>
          <w:szCs w:val="21"/>
        </w:rPr>
        <w:t>kang, </w:t>
      </w:r>
      <w:hyperlink r:id="rId2071" w:history="1">
        <w:r w:rsidRPr="004A613B">
          <w:rPr>
            <w:rFonts w:ascii="Helvetica Neue" w:eastAsia="宋体" w:hAnsi="Helvetica Neue" w:cs="宋体"/>
            <w:color w:val="0068AC"/>
            <w:kern w:val="0"/>
            <w:szCs w:val="21"/>
          </w:rPr>
          <w:t>subhadeep karan</w:t>
        </w:r>
      </w:hyperlink>
      <w:r w:rsidRPr="004A613B">
        <w:rPr>
          <w:rFonts w:ascii="Helvetica Neue" w:eastAsia="宋体" w:hAnsi="Helvetica Neue" w:cs="宋体"/>
          <w:color w:val="333333"/>
          <w:kern w:val="0"/>
          <w:szCs w:val="21"/>
        </w:rPr>
        <w:t> </w:t>
      </w:r>
      <w:hyperlink r:id="rId2072" w:history="1">
        <w:r w:rsidRPr="004A613B">
          <w:rPr>
            <w:rFonts w:ascii="Helvetica Neue" w:eastAsia="宋体" w:hAnsi="Helvetica Neue" w:cs="宋体"/>
            <w:color w:val="0068AC"/>
            <w:kern w:val="0"/>
            <w:szCs w:val="21"/>
          </w:rPr>
          <w:t>, jaroslaw zola</w:t>
        </w:r>
      </w:hyperlink>
    </w:p>
    <w:p w14:paraId="2924993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目的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利用分布式电子健康记录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实现高质量生成和判别机器学习模型的隐私保护学习。方法和结果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我们描述了以一种可证明的隐私保护方式构建机器学习模型的一般和可扩展的策略。与使用差分隐私等标准方法相比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我们的方法不需要更改输入的生物医学数据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不需要使用完全或部分分布式数据集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只要大多数站点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就具有弹性。参与数据处理是可信的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不串通。介绍了该策略如何应用于分布式</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解决了变量分配问题、精确特征选择中的关键任务和贝叶斯网络学习。结论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我们提出的架构可供医疗保健组织使用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包括提供者、保险公司、研究人员和计算服务提供商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以便在必须满足分布式数据的情况下构建可靠和高质量的预测模型在不被披露、更改或以其他方式妥协的情况下进行合并。少</w:t>
      </w:r>
    </w:p>
    <w:p w14:paraId="7C162F0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A167F19" w14:textId="77777777" w:rsidR="004A613B" w:rsidRPr="004A613B" w:rsidRDefault="00764120" w:rsidP="004A613B">
      <w:pPr>
        <w:widowControl/>
        <w:numPr>
          <w:ilvl w:val="0"/>
          <w:numId w:val="2"/>
        </w:numPr>
        <w:spacing w:after="60"/>
        <w:ind w:left="480"/>
        <w:jc w:val="left"/>
        <w:divId w:val="1736735097"/>
        <w:rPr>
          <w:rFonts w:ascii="Helvetica Neue" w:eastAsia="宋体" w:hAnsi="Helvetica Neue" w:cs="宋体"/>
          <w:b/>
          <w:bCs/>
          <w:color w:val="333333"/>
          <w:kern w:val="0"/>
          <w:sz w:val="22"/>
        </w:rPr>
      </w:pPr>
      <w:hyperlink r:id="rId207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18.06 397</w:t>
        </w:r>
      </w:hyperlink>
      <w:r w:rsidR="004A613B" w:rsidRPr="004A613B">
        <w:rPr>
          <w:rFonts w:ascii="Helvetica Neue" w:eastAsia="宋体" w:hAnsi="Helvetica Neue" w:cs="宋体"/>
          <w:b/>
          <w:bCs/>
          <w:color w:val="333333"/>
          <w:kern w:val="0"/>
          <w:sz w:val="22"/>
        </w:rPr>
        <w:t>[</w:t>
      </w:r>
      <w:hyperlink r:id="rId207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07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C16C96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医学图</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利用甘肃的医学图像翻译</w:t>
      </w:r>
    </w:p>
    <w:p w14:paraId="2139873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76" w:history="1">
        <w:r w:rsidRPr="004A613B">
          <w:rPr>
            <w:rFonts w:ascii="Helvetica Neue" w:eastAsia="宋体" w:hAnsi="Helvetica Neue" w:cs="宋体"/>
            <w:color w:val="0068AC"/>
            <w:kern w:val="0"/>
            <w:szCs w:val="21"/>
          </w:rPr>
          <w:t>karim Armanious</w:t>
        </w:r>
      </w:hyperlink>
      <w:r w:rsidRPr="004A613B">
        <w:rPr>
          <w:rFonts w:ascii="Helvetica Neue" w:eastAsia="宋体" w:hAnsi="Helvetica Neue" w:cs="宋体"/>
          <w:color w:val="333333"/>
          <w:kern w:val="0"/>
          <w:szCs w:val="21"/>
        </w:rPr>
        <w:t>, </w:t>
      </w:r>
      <w:hyperlink r:id="rId2077" w:history="1">
        <w:r w:rsidRPr="004A613B">
          <w:rPr>
            <w:rFonts w:ascii="Helvetica Neue" w:eastAsia="宋体" w:hAnsi="Helvetica Neue" w:cs="宋体"/>
            <w:color w:val="0068AC"/>
            <w:kern w:val="0"/>
            <w:szCs w:val="21"/>
          </w:rPr>
          <w:t>chenming</w:t>
        </w:r>
      </w:hyperlink>
      <w:r w:rsidRPr="004A613B">
        <w:rPr>
          <w:rFonts w:ascii="Helvetica Neue" w:eastAsia="宋体" w:hAnsi="Helvetica Neue" w:cs="宋体"/>
          <w:color w:val="333333"/>
          <w:kern w:val="0"/>
          <w:szCs w:val="21"/>
        </w:rPr>
        <w:t>yang </w:t>
      </w:r>
      <w:hyperlink r:id="rId2078" w:history="1">
        <w:r w:rsidRPr="004A613B">
          <w:rPr>
            <w:rFonts w:ascii="Helvetica Neue" w:eastAsia="宋体" w:hAnsi="Helvetica Neue" w:cs="宋体"/>
            <w:color w:val="0068AC"/>
            <w:kern w:val="0"/>
            <w:szCs w:val="21"/>
          </w:rPr>
          <w:t>, marc fischer</w:t>
        </w:r>
      </w:hyperlink>
      <w:r w:rsidRPr="004A613B">
        <w:rPr>
          <w:rFonts w:ascii="Helvetica Neue" w:eastAsia="宋体" w:hAnsi="Helvetica Neue" w:cs="宋体"/>
          <w:color w:val="333333"/>
          <w:kern w:val="0"/>
          <w:szCs w:val="21"/>
        </w:rPr>
        <w:t>, </w:t>
      </w:r>
      <w:hyperlink r:id="rId2079" w:history="1">
        <w:r w:rsidRPr="004A613B">
          <w:rPr>
            <w:rFonts w:ascii="Helvetica Neue" w:eastAsia="宋体" w:hAnsi="Helvetica Neue" w:cs="宋体"/>
            <w:color w:val="0068AC"/>
            <w:kern w:val="0"/>
            <w:szCs w:val="21"/>
          </w:rPr>
          <w:t>thomas küstner</w:t>
        </w:r>
      </w:hyperlink>
      <w:r w:rsidRPr="004A613B">
        <w:rPr>
          <w:rFonts w:ascii="Helvetica Neue" w:eastAsia="宋体" w:hAnsi="Helvetica Neue" w:cs="宋体"/>
          <w:color w:val="333333"/>
          <w:kern w:val="0"/>
          <w:szCs w:val="21"/>
        </w:rPr>
        <w:t>, </w:t>
      </w:r>
      <w:hyperlink r:id="rId2080" w:history="1">
        <w:r w:rsidRPr="004A613B">
          <w:rPr>
            <w:rFonts w:ascii="Helvetica Neue" w:eastAsia="宋体" w:hAnsi="Helvetica Neue" w:cs="宋体"/>
            <w:color w:val="0068AC"/>
            <w:kern w:val="0"/>
            <w:szCs w:val="21"/>
          </w:rPr>
          <w:t>konstantin</w:t>
        </w:r>
      </w:hyperlink>
      <w:r w:rsidRPr="004A613B">
        <w:rPr>
          <w:rFonts w:ascii="Helvetica Neue" w:eastAsia="宋体" w:hAnsi="Helvetica Neue" w:cs="宋体"/>
          <w:color w:val="333333"/>
          <w:kern w:val="0"/>
          <w:szCs w:val="21"/>
        </w:rPr>
        <w:t>niknikou, </w:t>
      </w:r>
      <w:hyperlink r:id="rId2081" w:history="1">
        <w:r w:rsidRPr="004A613B">
          <w:rPr>
            <w:rFonts w:ascii="Helvetica Neue" w:eastAsia="宋体" w:hAnsi="Helvetica Neue" w:cs="宋体"/>
            <w:color w:val="0068AC"/>
            <w:kern w:val="0"/>
            <w:szCs w:val="21"/>
          </w:rPr>
          <w:t>sergios gatidis,</w:t>
        </w:r>
      </w:hyperlink>
      <w:hyperlink r:id="rId2082" w:history="1">
        <w:r w:rsidRPr="004A613B">
          <w:rPr>
            <w:rFonts w:ascii="Helvetica Neue" w:eastAsia="宋体" w:hAnsi="Helvetica Neue" w:cs="宋体"/>
            <w:color w:val="0068AC"/>
            <w:kern w:val="0"/>
            <w:szCs w:val="21"/>
          </w:rPr>
          <w:t>bin yang</w:t>
        </w:r>
      </w:hyperlink>
    </w:p>
    <w:p w14:paraId="3704A95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图像到图像翻译被认为是</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图像分析领域的下一个前沿</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具有众多潜在的应用前景。然而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这一领域的最新进展提供了个性化的解决方案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利用专门的架构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这些架构是特定任务的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或者是能力有限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因此需要通过非端对端培训来完善。本文提出了一种新的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图像到图像翻译通用框架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名为</w:t>
      </w:r>
      <w:r w:rsidRPr="004A613B">
        <w:rPr>
          <w:rFonts w:ascii="Helvetica Neue" w:eastAsia="宋体" w:hAnsi="Helvetica Neue" w:cs="宋体"/>
          <w:color w:val="333333"/>
          <w:kern w:val="0"/>
          <w:szCs w:val="21"/>
        </w:rPr>
        <w:t xml:space="preserve"> medgan, </w:t>
      </w:r>
      <w:r w:rsidRPr="004A613B">
        <w:rPr>
          <w:rFonts w:ascii="Helvetica Neue" w:eastAsia="宋体" w:hAnsi="Helvetica Neue" w:cs="宋体"/>
          <w:color w:val="333333"/>
          <w:kern w:val="0"/>
          <w:szCs w:val="21"/>
        </w:rPr>
        <w:t>它在图像级别上以端到端的方式运行。</w:t>
      </w:r>
      <w:r w:rsidRPr="004A613B">
        <w:rPr>
          <w:rFonts w:ascii="Helvetica Neue" w:eastAsia="宋体" w:hAnsi="Helvetica Neue" w:cs="宋体"/>
          <w:color w:val="333333"/>
          <w:kern w:val="0"/>
          <w:szCs w:val="21"/>
        </w:rPr>
        <w:t xml:space="preserve">medgan </w:t>
      </w:r>
      <w:r w:rsidRPr="004A613B">
        <w:rPr>
          <w:rFonts w:ascii="Helvetica Neue" w:eastAsia="宋体" w:hAnsi="Helvetica Neue" w:cs="宋体"/>
          <w:color w:val="333333"/>
          <w:kern w:val="0"/>
          <w:szCs w:val="21"/>
        </w:rPr>
        <w:t>以生成敌对网络领域的最新进展为基础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将对抗框架与抓住所需目标的高频和低频成分的非对抗损失的独特组合结合起来形态。也就是说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我们利用鉴别器网络作为可训练的特征提取器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惩罚翻译后的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图像与所需的模式之间的差异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在像素和感知意义上。此外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还利用样式传输损耗将所需目标图像的纹理和精细结构与输出相匹配。此外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我们还提出了一个新的生成器架构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名为</w:t>
      </w:r>
      <w:r w:rsidRPr="004A613B">
        <w:rPr>
          <w:rFonts w:ascii="Helvetica Neue" w:eastAsia="宋体" w:hAnsi="Helvetica Neue" w:cs="宋体"/>
          <w:color w:val="333333"/>
          <w:kern w:val="0"/>
          <w:szCs w:val="21"/>
        </w:rPr>
        <w:t xml:space="preserve"> casnet, </w:t>
      </w:r>
      <w:r w:rsidRPr="004A613B">
        <w:rPr>
          <w:rFonts w:ascii="Helvetica Neue" w:eastAsia="宋体" w:hAnsi="Helvetica Neue" w:cs="宋体"/>
          <w:color w:val="333333"/>
          <w:kern w:val="0"/>
          <w:szCs w:val="21"/>
        </w:rPr>
        <w:t>它通过编码器解码器对逐步细化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增强了翻译医疗输出的清晰度。为了证明我们的方法的有效性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我们将</w:t>
      </w:r>
      <w:r w:rsidRPr="004A613B">
        <w:rPr>
          <w:rFonts w:ascii="Helvetica Neue" w:eastAsia="宋体" w:hAnsi="Helvetica Neue" w:cs="宋体"/>
          <w:color w:val="333333"/>
          <w:kern w:val="0"/>
          <w:szCs w:val="21"/>
        </w:rPr>
        <w:t xml:space="preserve"> medgan </w:t>
      </w:r>
      <w:r w:rsidRPr="004A613B">
        <w:rPr>
          <w:rFonts w:ascii="Helvetica Neue" w:eastAsia="宋体" w:hAnsi="Helvetica Neue" w:cs="宋体"/>
          <w:color w:val="333333"/>
          <w:kern w:val="0"/>
          <w:szCs w:val="21"/>
        </w:rPr>
        <w:t>应用于三种新颖且具有挑战性的应用</w:t>
      </w:r>
      <w:r w:rsidRPr="004A613B">
        <w:rPr>
          <w:rFonts w:ascii="Helvetica Neue" w:eastAsia="宋体" w:hAnsi="Helvetica Neue" w:cs="宋体"/>
          <w:color w:val="333333"/>
          <w:kern w:val="0"/>
          <w:szCs w:val="21"/>
        </w:rPr>
        <w:t xml:space="preserve">: pet-ct </w:t>
      </w:r>
      <w:r w:rsidRPr="004A613B">
        <w:rPr>
          <w:rFonts w:ascii="Helvetica Neue" w:eastAsia="宋体" w:hAnsi="Helvetica Neue" w:cs="宋体"/>
          <w:color w:val="333333"/>
          <w:kern w:val="0"/>
          <w:szCs w:val="21"/>
        </w:rPr>
        <w:t>翻译、</w:t>
      </w:r>
      <w:r w:rsidRPr="004A613B">
        <w:rPr>
          <w:rFonts w:ascii="Helvetica Neue" w:eastAsia="宋体" w:hAnsi="Helvetica Neue" w:cs="宋体"/>
          <w:color w:val="333333"/>
          <w:kern w:val="0"/>
          <w:szCs w:val="21"/>
        </w:rPr>
        <w:t xml:space="preserve">mr </w:t>
      </w:r>
      <w:r w:rsidRPr="004A613B">
        <w:rPr>
          <w:rFonts w:ascii="Helvetica Neue" w:eastAsia="宋体" w:hAnsi="Helvetica Neue" w:cs="宋体"/>
          <w:color w:val="333333"/>
          <w:kern w:val="0"/>
          <w:szCs w:val="21"/>
        </w:rPr>
        <w:t>运动文物校正和</w:t>
      </w:r>
      <w:r w:rsidRPr="004A613B">
        <w:rPr>
          <w:rFonts w:ascii="Helvetica Neue" w:eastAsia="宋体" w:hAnsi="Helvetica Neue" w:cs="宋体"/>
          <w:color w:val="333333"/>
          <w:kern w:val="0"/>
          <w:szCs w:val="21"/>
        </w:rPr>
        <w:t xml:space="preserve"> pet </w:t>
      </w:r>
      <w:r w:rsidRPr="004A613B">
        <w:rPr>
          <w:rFonts w:ascii="Helvetica Neue" w:eastAsia="宋体" w:hAnsi="Helvetica Neue" w:cs="宋体"/>
          <w:color w:val="333333"/>
          <w:kern w:val="0"/>
          <w:szCs w:val="21"/>
        </w:rPr>
        <w:t>图像去噪。与最先进技术进行定性和定量比较强调了拟议框架的优越性能。</w:t>
      </w:r>
      <w:r w:rsidRPr="004A613B">
        <w:rPr>
          <w:rFonts w:ascii="Helvetica Neue" w:eastAsia="宋体" w:hAnsi="Helvetica Neue" w:cs="宋体"/>
          <w:color w:val="333333"/>
          <w:kern w:val="0"/>
          <w:szCs w:val="21"/>
        </w:rPr>
        <w:t xml:space="preserve">medgan </w:t>
      </w:r>
      <w:r w:rsidRPr="004A613B">
        <w:rPr>
          <w:rFonts w:ascii="Helvetica Neue" w:eastAsia="宋体" w:hAnsi="Helvetica Neue" w:cs="宋体"/>
          <w:color w:val="333333"/>
          <w:kern w:val="0"/>
          <w:szCs w:val="21"/>
        </w:rPr>
        <w:t>可以直接应用为未来</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翻译任务的一般框架。少</w:t>
      </w:r>
    </w:p>
    <w:p w14:paraId="48E2159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24636CF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:17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8</w:t>
      </w:r>
      <w:r w:rsidRPr="004A613B">
        <w:rPr>
          <w:rFonts w:ascii="Helvetica Neue" w:eastAsia="宋体" w:hAnsi="Helvetica Neue" w:cs="宋体"/>
          <w:color w:val="333333"/>
          <w:kern w:val="0"/>
          <w:szCs w:val="21"/>
        </w:rPr>
        <w:t>个数字</w:t>
      </w:r>
    </w:p>
    <w:p w14:paraId="15592105" w14:textId="77777777" w:rsidR="004A613B" w:rsidRPr="004A613B" w:rsidRDefault="00764120" w:rsidP="004A613B">
      <w:pPr>
        <w:widowControl/>
        <w:numPr>
          <w:ilvl w:val="0"/>
          <w:numId w:val="2"/>
        </w:numPr>
        <w:spacing w:after="60"/>
        <w:ind w:left="480"/>
        <w:jc w:val="left"/>
        <w:divId w:val="1151672798"/>
        <w:rPr>
          <w:rFonts w:ascii="Helvetica Neue" w:eastAsia="宋体" w:hAnsi="Helvetica Neue" w:cs="宋体"/>
          <w:b/>
          <w:bCs/>
          <w:color w:val="333333"/>
          <w:kern w:val="0"/>
          <w:sz w:val="22"/>
        </w:rPr>
      </w:pPr>
      <w:hyperlink r:id="rId208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06163</w:t>
        </w:r>
      </w:hyperlink>
      <w:r w:rsidR="004A613B" w:rsidRPr="004A613B">
        <w:rPr>
          <w:rFonts w:ascii="Helvetica Neue" w:eastAsia="宋体" w:hAnsi="Helvetica Neue" w:cs="宋体"/>
          <w:b/>
          <w:bCs/>
          <w:color w:val="333333"/>
          <w:kern w:val="0"/>
          <w:sz w:val="22"/>
        </w:rPr>
        <w:t>[</w:t>
      </w:r>
      <w:hyperlink r:id="rId208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08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 it</w:t>
      </w:r>
    </w:p>
    <w:p w14:paraId="1754810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一种微型移动设备植入式医用传感器</w:t>
      </w:r>
    </w:p>
    <w:p w14:paraId="1FE5C21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86" w:history="1">
        <w:r w:rsidRPr="004A613B">
          <w:rPr>
            <w:rFonts w:ascii="Helvetica Neue" w:eastAsia="宋体" w:hAnsi="Helvetica Neue" w:cs="宋体"/>
            <w:color w:val="0068AC"/>
            <w:kern w:val="0"/>
            <w:szCs w:val="21"/>
          </w:rPr>
          <w:t>michael okwori</w:t>
        </w:r>
      </w:hyperlink>
      <w:r w:rsidRPr="004A613B">
        <w:rPr>
          <w:rFonts w:ascii="Helvetica Neue" w:eastAsia="宋体" w:hAnsi="Helvetica Neue" w:cs="宋体"/>
          <w:color w:val="333333"/>
          <w:kern w:val="0"/>
          <w:szCs w:val="21"/>
        </w:rPr>
        <w:t>, </w:t>
      </w:r>
      <w:hyperlink r:id="rId2087" w:history="1">
        <w:r w:rsidRPr="004A613B">
          <w:rPr>
            <w:rFonts w:ascii="Helvetica Neue" w:eastAsia="宋体" w:hAnsi="Helvetica Neue" w:cs="宋体"/>
            <w:color w:val="0068AC"/>
            <w:kern w:val="0"/>
            <w:szCs w:val="21"/>
          </w:rPr>
          <w:t>ali behfarnia</w:t>
        </w:r>
      </w:hyperlink>
      <w:r w:rsidRPr="004A613B">
        <w:rPr>
          <w:rFonts w:ascii="Helvetica Neue" w:eastAsia="宋体" w:hAnsi="Helvetica Neue" w:cs="宋体"/>
          <w:color w:val="333333"/>
          <w:kern w:val="0"/>
          <w:szCs w:val="21"/>
        </w:rPr>
        <w:t>, </w:t>
      </w:r>
      <w:hyperlink r:id="rId2088" w:history="1">
        <w:r w:rsidRPr="004A613B">
          <w:rPr>
            <w:rFonts w:ascii="Helvetica Neue" w:eastAsia="宋体" w:hAnsi="Helvetica Neue" w:cs="宋体"/>
            <w:color w:val="0068AC"/>
            <w:kern w:val="0"/>
            <w:szCs w:val="21"/>
          </w:rPr>
          <w:t>phanikumar vuka</w:t>
        </w:r>
      </w:hyperlink>
      <w:r w:rsidRPr="004A613B">
        <w:rPr>
          <w:rFonts w:ascii="Helvetica Neue" w:eastAsia="宋体" w:hAnsi="Helvetica Neue" w:cs="宋体"/>
          <w:color w:val="333333"/>
          <w:kern w:val="0"/>
          <w:szCs w:val="21"/>
        </w:rPr>
        <w:t>, </w:t>
      </w:r>
      <w:hyperlink r:id="rId2089" w:history="1">
        <w:r w:rsidRPr="004A613B">
          <w:rPr>
            <w:rFonts w:ascii="Helvetica Neue" w:eastAsia="宋体" w:hAnsi="Helvetica Neue" w:cs="宋体"/>
            <w:color w:val="0068AC"/>
            <w:kern w:val="0"/>
            <w:szCs w:val="21"/>
          </w:rPr>
          <w:t>ali esami</w:t>
        </w:r>
      </w:hyperlink>
    </w:p>
    <w:p w14:paraId="4C53546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微型植入式</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设备</w:t>
      </w:r>
      <w:r w:rsidRPr="004A613B">
        <w:rPr>
          <w:rFonts w:ascii="Helvetica Neue" w:eastAsia="宋体" w:hAnsi="Helvetica Neue" w:cs="宋体"/>
          <w:color w:val="333333"/>
          <w:kern w:val="0"/>
          <w:szCs w:val="21"/>
        </w:rPr>
        <w:t xml:space="preserve"> (imds) </w:t>
      </w:r>
      <w:r w:rsidRPr="004A613B">
        <w:rPr>
          <w:rFonts w:ascii="Helvetica Neue" w:eastAsia="宋体" w:hAnsi="Helvetica Neue" w:cs="宋体"/>
          <w:color w:val="333333"/>
          <w:kern w:val="0"/>
          <w:szCs w:val="21"/>
        </w:rPr>
        <w:t>扩展了用于健康管理的传感器的巨大优势。然而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它们的发展受到许多要求和挑战的限制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例如使用安全材料、尺寸限制、安全高效供电以及选择合适的无线通信技术。一些拟议的无线通信技术是太赫兹</w:t>
      </w:r>
      <w:r w:rsidRPr="004A613B">
        <w:rPr>
          <w:rFonts w:ascii="Helvetica Neue" w:eastAsia="宋体" w:hAnsi="Helvetica Neue" w:cs="宋体"/>
          <w:color w:val="333333"/>
          <w:kern w:val="0"/>
          <w:szCs w:val="21"/>
        </w:rPr>
        <w:t xml:space="preserve"> (thz) </w:t>
      </w:r>
      <w:r w:rsidRPr="004A613B">
        <w:rPr>
          <w:rFonts w:ascii="Helvetica Neue" w:eastAsia="宋体" w:hAnsi="Helvetica Neue" w:cs="宋体"/>
          <w:color w:val="333333"/>
          <w:kern w:val="0"/>
          <w:szCs w:val="21"/>
        </w:rPr>
        <w:t>射频</w:t>
      </w:r>
      <w:r w:rsidRPr="004A613B">
        <w:rPr>
          <w:rFonts w:ascii="Helvetica Neue" w:eastAsia="宋体" w:hAnsi="Helvetica Neue" w:cs="宋体"/>
          <w:color w:val="333333"/>
          <w:kern w:val="0"/>
          <w:szCs w:val="21"/>
        </w:rPr>
        <w:t xml:space="preserve"> (rf) </w:t>
      </w:r>
      <w:r w:rsidRPr="004A613B">
        <w:rPr>
          <w:rFonts w:ascii="Helvetica Neue" w:eastAsia="宋体" w:hAnsi="Helvetica Neue" w:cs="宋体"/>
          <w:color w:val="333333"/>
          <w:kern w:val="0"/>
          <w:szCs w:val="21"/>
        </w:rPr>
        <w:t>和超声波。本文研究了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基于磁感应的反向散射通信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作为替代技术的应用。特别是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我们的目标是为微型</w:t>
      </w:r>
      <w:r w:rsidRPr="004A613B">
        <w:rPr>
          <w:rFonts w:ascii="Helvetica Neue" w:eastAsia="宋体" w:hAnsi="Helvetica Neue" w:cs="宋体"/>
          <w:color w:val="333333"/>
          <w:kern w:val="0"/>
          <w:szCs w:val="21"/>
        </w:rPr>
        <w:t xml:space="preserve"> imd </w:t>
      </w:r>
      <w:r w:rsidRPr="004A613B">
        <w:rPr>
          <w:rFonts w:ascii="Helvetica Neue" w:eastAsia="宋体" w:hAnsi="Helvetica Neue" w:cs="宋体"/>
          <w:color w:val="333333"/>
          <w:kern w:val="0"/>
          <w:szCs w:val="21"/>
        </w:rPr>
        <w:t>提供一个实用的设计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在这里被称为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生物物质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可以与可穿戴或手持设备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如手机、平板电脑或智能手表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进行通信。首先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它证明了通过磁感应的通信可以建立在生物物质和这样的外部读取器之间。然后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对可在微尺度上实现的低功耗调制和纠错编码方案进行了探讨。为了通过生物物质的大规模部署提高测量的可靠性和准确性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提出了合适的低功耗媒体访问控制方案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并强调了在微观规模上实施这些方案的可行性。其次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假设人体是一个加性白高斯噪声</w:t>
      </w:r>
      <w:r w:rsidRPr="004A613B">
        <w:rPr>
          <w:rFonts w:ascii="Helvetica Neue" w:eastAsia="宋体" w:hAnsi="Helvetica Neue" w:cs="宋体"/>
          <w:color w:val="333333"/>
          <w:kern w:val="0"/>
          <w:szCs w:val="21"/>
        </w:rPr>
        <w:t xml:space="preserve"> (awgn) </w:t>
      </w:r>
      <w:r w:rsidRPr="004A613B">
        <w:rPr>
          <w:rFonts w:ascii="Helvetica Neue" w:eastAsia="宋体" w:hAnsi="Helvetica Neue" w:cs="宋体"/>
          <w:color w:val="333333"/>
          <w:kern w:val="0"/>
          <w:szCs w:val="21"/>
        </w:rPr>
        <w:t>通道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对该方法的性能进行了仿真和分析。此分析的结果证明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至少几厘米的通信范围是可以实现的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具有可接受的误码率。最后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通过对</w:t>
      </w:r>
      <w:r w:rsidRPr="004A613B">
        <w:rPr>
          <w:rFonts w:ascii="Helvetica Neue" w:eastAsia="宋体" w:hAnsi="Helvetica Neue" w:cs="宋体"/>
          <w:color w:val="333333"/>
          <w:kern w:val="0"/>
          <w:szCs w:val="21"/>
        </w:rPr>
        <w:t xml:space="preserve"> mac </w:t>
      </w:r>
      <w:r w:rsidRPr="004A613B">
        <w:rPr>
          <w:rFonts w:ascii="Helvetica Neue" w:eastAsia="宋体" w:hAnsi="Helvetica Neue" w:cs="宋体"/>
          <w:color w:val="333333"/>
          <w:kern w:val="0"/>
          <w:szCs w:val="21"/>
        </w:rPr>
        <w:t>方案的分析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得到了针对各种读取延迟和传输速率部署的最佳粒数。少</w:t>
      </w:r>
    </w:p>
    <w:p w14:paraId="33D8E24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226DC437" w14:textId="77777777" w:rsidR="004A613B" w:rsidRPr="004A613B" w:rsidRDefault="00764120" w:rsidP="004A613B">
      <w:pPr>
        <w:widowControl/>
        <w:numPr>
          <w:ilvl w:val="0"/>
          <w:numId w:val="2"/>
        </w:numPr>
        <w:spacing w:after="60"/>
        <w:ind w:left="480"/>
        <w:jc w:val="left"/>
        <w:divId w:val="1648515885"/>
        <w:rPr>
          <w:rFonts w:ascii="Helvetica Neue" w:eastAsia="宋体" w:hAnsi="Helvetica Neue" w:cs="宋体"/>
          <w:b/>
          <w:bCs/>
          <w:color w:val="333333"/>
          <w:kern w:val="0"/>
          <w:sz w:val="22"/>
        </w:rPr>
      </w:pPr>
      <w:hyperlink r:id="rId209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0554</w:t>
        </w:r>
      </w:hyperlink>
      <w:r w:rsidR="004A613B" w:rsidRPr="004A613B">
        <w:rPr>
          <w:rFonts w:ascii="Helvetica Neue" w:eastAsia="宋体" w:hAnsi="Helvetica Neue" w:cs="宋体"/>
          <w:b/>
          <w:bCs/>
          <w:color w:val="333333"/>
          <w:kern w:val="0"/>
          <w:sz w:val="22"/>
        </w:rPr>
        <w:t>[</w:t>
      </w:r>
      <w:hyperlink r:id="rId209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09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Sy</w:t>
      </w:r>
    </w:p>
    <w:p w14:paraId="680D469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网络物理系统的定量状态混合自动机</w:t>
      </w:r>
    </w:p>
    <w:p w14:paraId="6059520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93" w:history="1">
        <w:r w:rsidRPr="004A613B">
          <w:rPr>
            <w:rFonts w:ascii="Helvetica Neue" w:eastAsia="宋体" w:hAnsi="Helvetica Neue" w:cs="宋体"/>
            <w:color w:val="0068AC"/>
            <w:kern w:val="0"/>
            <w:szCs w:val="21"/>
          </w:rPr>
          <w:t>avinash malik</w:t>
        </w:r>
      </w:hyperlink>
      <w:r w:rsidRPr="004A613B">
        <w:rPr>
          <w:rFonts w:ascii="Helvetica Neue" w:eastAsia="宋体" w:hAnsi="Helvetica Neue" w:cs="宋体"/>
          <w:color w:val="333333"/>
          <w:kern w:val="0"/>
          <w:szCs w:val="21"/>
        </w:rPr>
        <w:t>, </w:t>
      </w:r>
      <w:hyperlink r:id="rId2094" w:history="1">
        <w:r w:rsidRPr="004A613B">
          <w:rPr>
            <w:rFonts w:ascii="Helvetica Neue" w:eastAsia="宋体" w:hAnsi="Helvetica Neue" w:cs="宋体"/>
            <w:color w:val="0068AC"/>
            <w:kern w:val="0"/>
            <w:szCs w:val="21"/>
          </w:rPr>
          <w:t>partha roop</w:t>
        </w:r>
      </w:hyperlink>
    </w:p>
    <w:p w14:paraId="5DAC2A6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网络物理系统涉及控制物理过程的离散控制器网络。例子从自主汽车到植入医疗设备</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都是非常安全的关键。基于混合自动</w:t>
      </w:r>
      <w:r w:rsidRPr="004A613B">
        <w:rPr>
          <w:rFonts w:ascii="Helvetica Neue" w:eastAsia="宋体" w:hAnsi="Helvetica Neue" w:cs="宋体"/>
          <w:color w:val="333333"/>
          <w:kern w:val="0"/>
          <w:szCs w:val="21"/>
        </w:rPr>
        <w:t xml:space="preserve"> (ha) </w:t>
      </w:r>
      <w:r w:rsidRPr="004A613B">
        <w:rPr>
          <w:rFonts w:ascii="Helvetica Neue" w:eastAsia="宋体" w:hAnsi="Helvetica Neue" w:cs="宋体"/>
          <w:color w:val="333333"/>
          <w:kern w:val="0"/>
          <w:szCs w:val="21"/>
        </w:rPr>
        <w:t>的形式化方法在</w:t>
      </w:r>
      <w:r w:rsidRPr="004A613B">
        <w:rPr>
          <w:rFonts w:ascii="Helvetica Neue" w:eastAsia="宋体" w:hAnsi="Helvetica Neue" w:cs="宋体"/>
          <w:color w:val="333333"/>
          <w:kern w:val="0"/>
          <w:szCs w:val="21"/>
        </w:rPr>
        <w:t xml:space="preserve"> cps </w:t>
      </w:r>
      <w:r w:rsidRPr="004A613B">
        <w:rPr>
          <w:rFonts w:ascii="Helvetica Neue" w:eastAsia="宋体" w:hAnsi="Helvetica Neue" w:cs="宋体"/>
          <w:color w:val="333333"/>
          <w:kern w:val="0"/>
          <w:szCs w:val="21"/>
        </w:rPr>
        <w:t>的规范和验证方面正获得越来越大的动力。</w:t>
      </w:r>
      <w:r w:rsidRPr="004A613B">
        <w:rPr>
          <w:rFonts w:ascii="Helvetica Neue" w:eastAsia="宋体" w:hAnsi="Helvetica Neue" w:cs="宋体"/>
          <w:color w:val="333333"/>
          <w:kern w:val="0"/>
          <w:szCs w:val="21"/>
        </w:rPr>
        <w:t xml:space="preserve">ha </w:t>
      </w:r>
      <w:r w:rsidRPr="004A613B">
        <w:rPr>
          <w:rFonts w:ascii="Helvetica Neue" w:eastAsia="宋体" w:hAnsi="Helvetica Neue" w:cs="宋体"/>
          <w:color w:val="333333"/>
          <w:kern w:val="0"/>
          <w:szCs w:val="21"/>
        </w:rPr>
        <w:t>将工厂的模型与离散控制器结合在一起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形成了一个具有不连续性的分段连续系统。使用适当的水平交叉检测器准确检测这些不连续性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是基于</w:t>
      </w:r>
      <w:r w:rsidRPr="004A613B">
        <w:rPr>
          <w:rFonts w:ascii="Helvetica Neue" w:eastAsia="宋体" w:hAnsi="Helvetica Neue" w:cs="宋体"/>
          <w:color w:val="333333"/>
          <w:kern w:val="0"/>
          <w:szCs w:val="21"/>
        </w:rPr>
        <w:t xml:space="preserve"> ha </w:t>
      </w:r>
      <w:r w:rsidRPr="004A613B">
        <w:rPr>
          <w:rFonts w:ascii="Helvetica Neue" w:eastAsia="宋体" w:hAnsi="Helvetica Neue" w:cs="宋体"/>
          <w:color w:val="333333"/>
          <w:kern w:val="0"/>
          <w:szCs w:val="21"/>
        </w:rPr>
        <w:t>的</w:t>
      </w:r>
      <w:r w:rsidRPr="004A613B">
        <w:rPr>
          <w:rFonts w:ascii="Helvetica Neue" w:eastAsia="宋体" w:hAnsi="Helvetica Neue" w:cs="宋体"/>
          <w:color w:val="333333"/>
          <w:kern w:val="0"/>
          <w:szCs w:val="21"/>
        </w:rPr>
        <w:t xml:space="preserve"> cps </w:t>
      </w:r>
      <w:r w:rsidRPr="004A613B">
        <w:rPr>
          <w:rFonts w:ascii="Helvetica Neue" w:eastAsia="宋体" w:hAnsi="Helvetica Neue" w:cs="宋体"/>
          <w:color w:val="333333"/>
          <w:kern w:val="0"/>
          <w:szCs w:val="21"/>
        </w:rPr>
        <w:t>仿真的关键挑战。现有的技术采用时间离散数值积分与包围度进行水平交叉检测。这些技术涉及回溯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非常不确定</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因此容易出错。由于水平交叉是根据连续变量的值发生的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量化状态系统</w:t>
      </w:r>
      <w:r w:rsidRPr="004A613B">
        <w:rPr>
          <w:rFonts w:ascii="Helvetica Neue" w:eastAsia="宋体" w:hAnsi="Helvetica Neue" w:cs="宋体"/>
          <w:color w:val="333333"/>
          <w:kern w:val="0"/>
          <w:szCs w:val="21"/>
        </w:rPr>
        <w:t xml:space="preserve"> (qss)--</w:t>
      </w:r>
      <w:r w:rsidRPr="004A613B">
        <w:rPr>
          <w:rFonts w:ascii="Helvetica Neue" w:eastAsia="宋体" w:hAnsi="Helvetica Neue" w:cs="宋体"/>
          <w:color w:val="333333"/>
          <w:kern w:val="0"/>
          <w:szCs w:val="21"/>
        </w:rPr>
        <w:t>集成可能更合适。现有的</w:t>
      </w:r>
      <w:r w:rsidRPr="004A613B">
        <w:rPr>
          <w:rFonts w:ascii="Helvetica Neue" w:eastAsia="宋体" w:hAnsi="Helvetica Neue" w:cs="宋体"/>
          <w:color w:val="333333"/>
          <w:kern w:val="0"/>
          <w:szCs w:val="21"/>
        </w:rPr>
        <w:t xml:space="preserve"> qss </w:t>
      </w:r>
      <w:r w:rsidRPr="004A613B">
        <w:rPr>
          <w:rFonts w:ascii="Helvetica Neue" w:eastAsia="宋体" w:hAnsi="Helvetica Neue" w:cs="宋体"/>
          <w:color w:val="333333"/>
          <w:kern w:val="0"/>
          <w:szCs w:val="21"/>
        </w:rPr>
        <w:t>积分器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基于固定的量子点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也不适合模拟</w:t>
      </w:r>
      <w:r w:rsidRPr="004A613B">
        <w:rPr>
          <w:rFonts w:ascii="Helvetica Neue" w:eastAsia="宋体" w:hAnsi="Helvetica Neue" w:cs="宋体"/>
          <w:color w:val="333333"/>
          <w:kern w:val="0"/>
          <w:szCs w:val="21"/>
        </w:rPr>
        <w:t xml:space="preserve"> ha</w:t>
      </w:r>
      <w:r w:rsidRPr="004A613B">
        <w:rPr>
          <w:rFonts w:ascii="Helvetica Neue" w:eastAsia="宋体" w:hAnsi="Helvetica Neue" w:cs="宋体"/>
          <w:color w:val="333333"/>
          <w:kern w:val="0"/>
          <w:szCs w:val="21"/>
        </w:rPr>
        <w:t>。这是因为所选择的量子并不依赖于</w:t>
      </w:r>
      <w:r w:rsidRPr="004A613B">
        <w:rPr>
          <w:rFonts w:ascii="Helvetica Neue" w:eastAsia="宋体" w:hAnsi="Helvetica Neue" w:cs="宋体"/>
          <w:color w:val="333333"/>
          <w:kern w:val="0"/>
          <w:szCs w:val="21"/>
        </w:rPr>
        <w:t xml:space="preserve"> ha </w:t>
      </w:r>
      <w:r w:rsidRPr="004A613B">
        <w:rPr>
          <w:rFonts w:ascii="Helvetica Neue" w:eastAsia="宋体" w:hAnsi="Helvetica Neue" w:cs="宋体"/>
          <w:color w:val="333333"/>
          <w:kern w:val="0"/>
          <w:szCs w:val="21"/>
        </w:rPr>
        <w:t>保护条件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w:t>
      </w:r>
      <w:r w:rsidRPr="004A613B">
        <w:rPr>
          <w:rFonts w:ascii="Helvetica Neue" w:eastAsia="宋体" w:hAnsi="Helvetica Neue" w:cs="宋体"/>
          <w:color w:val="333333"/>
          <w:kern w:val="0"/>
          <w:szCs w:val="21"/>
        </w:rPr>
        <w:t xml:space="preserve"> ha </w:t>
      </w:r>
      <w:r w:rsidRPr="004A613B">
        <w:rPr>
          <w:rFonts w:ascii="Helvetica Neue" w:eastAsia="宋体" w:hAnsi="Helvetica Neue" w:cs="宋体"/>
          <w:color w:val="333333"/>
          <w:kern w:val="0"/>
          <w:szCs w:val="21"/>
        </w:rPr>
        <w:t>保护条件是不连续性的主要原因。考虑到这一点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我们提出了一种新的基于动态量子的形式化模型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称为量化状态混合自动机</w:t>
      </w:r>
      <w:r w:rsidRPr="004A613B">
        <w:rPr>
          <w:rFonts w:ascii="Helvetica Neue" w:eastAsia="宋体" w:hAnsi="Helvetica Neue" w:cs="宋体"/>
          <w:color w:val="333333"/>
          <w:kern w:val="0"/>
          <w:szCs w:val="21"/>
        </w:rPr>
        <w:t xml:space="preserve"> (qsha)</w:t>
      </w:r>
      <w:r w:rsidRPr="004A613B">
        <w:rPr>
          <w:rFonts w:ascii="Helvetica Neue" w:eastAsia="宋体" w:hAnsi="Helvetica Neue" w:cs="宋体"/>
          <w:color w:val="333333"/>
          <w:kern w:val="0"/>
          <w:szCs w:val="21"/>
        </w:rPr>
        <w:t>。所开发的正式模型和相关的仿真框架保证了</w:t>
      </w:r>
      <w:r w:rsidRPr="004A613B">
        <w:rPr>
          <w:rFonts w:ascii="Helvetica Neue" w:eastAsia="宋体" w:hAnsi="Helvetica Neue" w:cs="宋体"/>
          <w:color w:val="333333"/>
          <w:kern w:val="0"/>
          <w:szCs w:val="21"/>
        </w:rPr>
        <w:t xml:space="preserve"> (1) </w:t>
      </w:r>
      <w:r w:rsidRPr="004A613B">
        <w:rPr>
          <w:rFonts w:ascii="Helvetica Neue" w:eastAsia="宋体" w:hAnsi="Helvetica Neue" w:cs="宋体"/>
          <w:color w:val="333333"/>
          <w:kern w:val="0"/>
          <w:szCs w:val="21"/>
        </w:rPr>
        <w:t>所有水平的交叉点都能准确检测到</w:t>
      </w:r>
      <w:r w:rsidRPr="004A613B">
        <w:rPr>
          <w:rFonts w:ascii="Helvetica Neue" w:eastAsia="宋体" w:hAnsi="Helvetica Neue" w:cs="宋体"/>
          <w:color w:val="333333"/>
          <w:kern w:val="0"/>
          <w:szCs w:val="21"/>
        </w:rPr>
        <w:t xml:space="preserve">, (2) </w:t>
      </w:r>
      <w:r w:rsidRPr="004A613B">
        <w:rPr>
          <w:rFonts w:ascii="Helvetica Neue" w:eastAsia="宋体" w:hAnsi="Helvetica Neue" w:cs="宋体"/>
          <w:color w:val="333333"/>
          <w:kern w:val="0"/>
          <w:szCs w:val="21"/>
        </w:rPr>
        <w:t>水平交叉的时间在浮点误差范围内也是准确的。有趣的是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基准测试结果表明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与标准量化状态系统</w:t>
      </w:r>
      <w:r w:rsidRPr="004A613B">
        <w:rPr>
          <w:rFonts w:ascii="Helvetica Neue" w:eastAsia="宋体" w:hAnsi="Helvetica Neue" w:cs="宋体"/>
          <w:color w:val="333333"/>
          <w:kern w:val="0"/>
          <w:szCs w:val="21"/>
        </w:rPr>
        <w:t xml:space="preserve"> (qss)-1</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runge-kutta (rk)-45 </w:t>
      </w:r>
      <w:r w:rsidRPr="004A613B">
        <w:rPr>
          <w:rFonts w:ascii="Helvetica Neue" w:eastAsia="宋体" w:hAnsi="Helvetica Neue" w:cs="宋体"/>
          <w:color w:val="333333"/>
          <w:kern w:val="0"/>
          <w:szCs w:val="21"/>
        </w:rPr>
        <w:t>和差分代数系统求解器</w:t>
      </w:r>
      <w:r w:rsidRPr="004A613B">
        <w:rPr>
          <w:rFonts w:ascii="Helvetica Neue" w:eastAsia="宋体" w:hAnsi="Helvetica Neue" w:cs="宋体"/>
          <w:color w:val="333333"/>
          <w:kern w:val="0"/>
          <w:szCs w:val="21"/>
        </w:rPr>
        <w:t xml:space="preserve"> (dassl) </w:t>
      </w:r>
      <w:r w:rsidRPr="004A613B">
        <w:rPr>
          <w:rFonts w:ascii="Helvetica Neue" w:eastAsia="宋体" w:hAnsi="Helvetica Neue" w:cs="宋体"/>
          <w:color w:val="333333"/>
          <w:kern w:val="0"/>
          <w:szCs w:val="21"/>
        </w:rPr>
        <w:t>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所提出的仿真技术所需的仿真步骤减少了</w:t>
      </w:r>
      <w:r w:rsidRPr="004A613B">
        <w:rPr>
          <w:rFonts w:ascii="Helvetica Neue" w:eastAsia="宋体" w:hAnsi="Helvetica Neue" w:cs="宋体"/>
          <w:color w:val="333333"/>
          <w:kern w:val="0"/>
          <w:szCs w:val="21"/>
        </w:rPr>
        <w:t>720</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1.33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4.41</w:t>
      </w:r>
      <w:r w:rsidRPr="004A613B">
        <w:rPr>
          <w:rFonts w:ascii="Helvetica Neue" w:eastAsia="宋体" w:hAnsi="Helvetica Neue" w:cs="宋体"/>
          <w:color w:val="333333"/>
          <w:kern w:val="0"/>
          <w:szCs w:val="21"/>
        </w:rPr>
        <w:t>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分别基于集成的技术。少</w:t>
      </w:r>
    </w:p>
    <w:p w14:paraId="30E3D88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2FF5CF51" w14:textId="77777777" w:rsidR="004A613B" w:rsidRPr="004A613B" w:rsidRDefault="00764120" w:rsidP="004A613B">
      <w:pPr>
        <w:widowControl/>
        <w:numPr>
          <w:ilvl w:val="0"/>
          <w:numId w:val="2"/>
        </w:numPr>
        <w:spacing w:after="60"/>
        <w:ind w:left="480"/>
        <w:jc w:val="left"/>
        <w:divId w:val="35473532"/>
        <w:rPr>
          <w:rFonts w:ascii="Helvetica Neue" w:eastAsia="宋体" w:hAnsi="Helvetica Neue" w:cs="宋体"/>
          <w:b/>
          <w:bCs/>
          <w:color w:val="333333"/>
          <w:kern w:val="0"/>
          <w:sz w:val="22"/>
        </w:rPr>
      </w:pPr>
      <w:hyperlink r:id="rId209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05520</w:t>
        </w:r>
      </w:hyperlink>
      <w:r w:rsidR="004A613B" w:rsidRPr="004A613B">
        <w:rPr>
          <w:rFonts w:ascii="Helvetica Neue" w:eastAsia="宋体" w:hAnsi="Helvetica Neue" w:cs="宋体"/>
          <w:b/>
          <w:bCs/>
          <w:color w:val="333333"/>
          <w:kern w:val="0"/>
          <w:sz w:val="22"/>
        </w:rPr>
        <w:t>[</w:t>
      </w:r>
      <w:hyperlink r:id="rId209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。红外</w:t>
      </w:r>
    </w:p>
    <w:p w14:paraId="041F12F9"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我的</w:t>
      </w:r>
      <w:r w:rsidRPr="004A613B">
        <w:rPr>
          <w:rFonts w:ascii="Helvetica Neue" w:eastAsia="宋体" w:hAnsi="Helvetica Neue" w:cs="宋体"/>
          <w:b/>
          <w:bCs/>
          <w:color w:val="2D2D2D"/>
          <w:kern w:val="0"/>
          <w:szCs w:val="21"/>
        </w:rPr>
        <w:t xml:space="preserve"> ehrs </w:t>
      </w:r>
      <w:r w:rsidRPr="004A613B">
        <w:rPr>
          <w:rFonts w:ascii="Helvetica Neue" w:eastAsia="宋体" w:hAnsi="Helvetica Neue" w:cs="宋体"/>
          <w:b/>
          <w:bCs/>
          <w:color w:val="2D2D2D"/>
          <w:kern w:val="0"/>
          <w:szCs w:val="21"/>
        </w:rPr>
        <w:t>是否足够私人？</w:t>
      </w:r>
      <w:r w:rsidRPr="004A613B">
        <w:rPr>
          <w:rFonts w:ascii="Helvetica Neue" w:eastAsia="宋体" w:hAnsi="Helvetica Neue" w:cs="宋体"/>
          <w:b/>
          <w:bCs/>
          <w:color w:val="2D2D2D"/>
          <w:kern w:val="0"/>
          <w:szCs w:val="21"/>
        </w:rPr>
        <w:t>-</w:t>
      </w:r>
      <w:r w:rsidRPr="004A613B">
        <w:rPr>
          <w:rFonts w:ascii="Helvetica Neue" w:eastAsia="宋体" w:hAnsi="Helvetica Neue" w:cs="宋体"/>
          <w:b/>
          <w:bCs/>
          <w:color w:val="2D2D2D"/>
          <w:kern w:val="0"/>
          <w:szCs w:val="21"/>
        </w:rPr>
        <w:t>事件级隐私保护</w:t>
      </w:r>
    </w:p>
    <w:p w14:paraId="372784F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097" w:history="1">
        <w:r w:rsidRPr="004A613B">
          <w:rPr>
            <w:rFonts w:ascii="Helvetica Neue" w:eastAsia="宋体" w:hAnsi="Helvetica Neue" w:cs="宋体"/>
            <w:color w:val="0068AC"/>
            <w:kern w:val="0"/>
            <w:szCs w:val="21"/>
          </w:rPr>
          <w:t>毛成生</w:t>
        </w:r>
      </w:hyperlink>
      <w:r w:rsidRPr="004A613B">
        <w:rPr>
          <w:rFonts w:ascii="Helvetica Neue" w:eastAsia="宋体" w:hAnsi="Helvetica Neue" w:cs="宋体"/>
          <w:color w:val="333333"/>
          <w:kern w:val="0"/>
          <w:szCs w:val="21"/>
        </w:rPr>
        <w:t>,</w:t>
      </w:r>
      <w:hyperlink r:id="rId2098" w:history="1">
        <w:r w:rsidRPr="004A613B">
          <w:rPr>
            <w:rFonts w:ascii="Helvetica Neue" w:eastAsia="宋体" w:hAnsi="Helvetica Neue" w:cs="宋体"/>
            <w:color w:val="0068AC"/>
            <w:kern w:val="0"/>
            <w:szCs w:val="21"/>
          </w:rPr>
          <w:t>赵元</w:t>
        </w:r>
      </w:hyperlink>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孙梦欣</w:t>
      </w:r>
      <w:r w:rsidRPr="004A613B">
        <w:rPr>
          <w:rFonts w:ascii="Helvetica Neue" w:eastAsia="宋体" w:hAnsi="Helvetica Neue" w:cs="宋体"/>
          <w:color w:val="333333"/>
          <w:kern w:val="0"/>
          <w:szCs w:val="21"/>
        </w:rPr>
        <w:t>,</w:t>
      </w:r>
      <w:hyperlink r:id="rId2099" w:history="1">
        <w:r w:rsidRPr="004A613B">
          <w:rPr>
            <w:rFonts w:ascii="Helvetica Neue" w:eastAsia="宋体" w:hAnsi="Helvetica Neue" w:cs="宋体"/>
            <w:color w:val="0068AC"/>
            <w:kern w:val="0"/>
            <w:szCs w:val="21"/>
          </w:rPr>
          <w:t>罗元</w:t>
        </w:r>
      </w:hyperlink>
    </w:p>
    <w:p w14:paraId="0223EB0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隐私是将人类主题数据分享给研究人员进行二次分析的主要问题。简单的二进制同意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选择加入与否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可能会显著减少可共享数据的数量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因为许多患者可能只关心少数敏感</w:t>
      </w:r>
      <w:r w:rsidRPr="004A613B">
        <w:rPr>
          <w:rFonts w:ascii="Helvetica Neue" w:eastAsia="宋体" w:hAnsi="Helvetica Neue" w:cs="宋体"/>
          <w:b/>
          <w:bCs/>
          <w:color w:val="333333"/>
          <w:kern w:val="0"/>
          <w:szCs w:val="21"/>
        </w:rPr>
        <w:t>的医疗</w:t>
      </w:r>
      <w:r w:rsidRPr="004A613B">
        <w:rPr>
          <w:rFonts w:ascii="Helvetica Neue" w:eastAsia="宋体" w:hAnsi="Helvetica Neue" w:cs="宋体"/>
          <w:color w:val="333333"/>
          <w:kern w:val="0"/>
          <w:szCs w:val="21"/>
        </w:rPr>
        <w:t>条件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而不是整个</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。提出了事件级隐私保护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并开发了一种功能消融方法来保护电子</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中的事件级隐私。利用</w:t>
      </w:r>
      <w:r w:rsidRPr="004A613B">
        <w:rPr>
          <w:rFonts w:ascii="Helvetica Neue" w:eastAsia="宋体" w:hAnsi="Helvetica Neue" w:cs="宋体"/>
          <w:color w:val="333333"/>
          <w:kern w:val="0"/>
          <w:szCs w:val="21"/>
        </w:rPr>
        <w:t>13</w:t>
      </w:r>
      <w:r w:rsidRPr="004A613B">
        <w:rPr>
          <w:rFonts w:ascii="Helvetica Neue" w:eastAsia="宋体" w:hAnsi="Helvetica Neue" w:cs="宋体"/>
          <w:color w:val="333333"/>
          <w:kern w:val="0"/>
          <w:szCs w:val="21"/>
        </w:rPr>
        <w:t>个敏感诊断的列表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我们评估了该方法的可行性和有效性。随着特征消融的进展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敏感病情的可识别性</w:t>
      </w:r>
      <w:r w:rsidRPr="004A613B">
        <w:rPr>
          <w:rFonts w:ascii="Helvetica Neue" w:eastAsia="宋体" w:hAnsi="Helvetica Neue" w:cs="宋体"/>
          <w:b/>
          <w:bCs/>
          <w:color w:val="333333"/>
          <w:kern w:val="0"/>
          <w:szCs w:val="21"/>
        </w:rPr>
        <w:t>随着</w:t>
      </w:r>
      <w:r w:rsidRPr="004A613B">
        <w:rPr>
          <w:rFonts w:ascii="Helvetica Neue" w:eastAsia="宋体" w:hAnsi="Helvetica Neue" w:cs="宋体"/>
          <w:color w:val="333333"/>
          <w:kern w:val="0"/>
          <w:szCs w:val="21"/>
        </w:rPr>
        <w:t>不同疾病的速度的变化而降低。我们发现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这些敏感的诊断可分为</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类</w:t>
      </w:r>
      <w:r w:rsidRPr="004A613B">
        <w:rPr>
          <w:rFonts w:ascii="Helvetica Neue" w:eastAsia="宋体" w:hAnsi="Helvetica Neue" w:cs="宋体"/>
          <w:color w:val="333333"/>
          <w:kern w:val="0"/>
          <w:szCs w:val="21"/>
        </w:rPr>
        <w:t xml:space="preserve">: (1) 5 </w:t>
      </w:r>
      <w:r w:rsidRPr="004A613B">
        <w:rPr>
          <w:rFonts w:ascii="Helvetica Neue" w:eastAsia="宋体" w:hAnsi="Helvetica Neue" w:cs="宋体"/>
          <w:color w:val="333333"/>
          <w:kern w:val="0"/>
          <w:szCs w:val="21"/>
        </w:rPr>
        <w:t>种疾病的可识别性下降迅速下降</w:t>
      </w:r>
      <w:r w:rsidRPr="004A613B">
        <w:rPr>
          <w:rFonts w:ascii="Helvetica Neue" w:eastAsia="宋体" w:hAnsi="Helvetica Neue" w:cs="宋体"/>
          <w:color w:val="333333"/>
          <w:kern w:val="0"/>
          <w:szCs w:val="21"/>
        </w:rPr>
        <w:t xml:space="preserve"> (auc </w:t>
      </w:r>
      <w:r w:rsidRPr="004A613B">
        <w:rPr>
          <w:rFonts w:ascii="Helvetica Neue" w:eastAsia="宋体" w:hAnsi="Helvetica Neue" w:cs="宋体"/>
          <w:color w:val="333333"/>
          <w:kern w:val="0"/>
          <w:szCs w:val="21"/>
        </w:rPr>
        <w:t>低于</w:t>
      </w:r>
      <w:r w:rsidRPr="004A613B">
        <w:rPr>
          <w:rFonts w:ascii="Helvetica Neue" w:eastAsia="宋体" w:hAnsi="Helvetica Neue" w:cs="宋体"/>
          <w:color w:val="333333"/>
          <w:kern w:val="0"/>
          <w:szCs w:val="21"/>
        </w:rPr>
        <w:t xml:space="preserve"> 0.6, </w:t>
      </w:r>
      <w:r w:rsidRPr="004A613B">
        <w:rPr>
          <w:rFonts w:ascii="Helvetica Neue" w:eastAsia="宋体" w:hAnsi="Helvetica Neue" w:cs="宋体"/>
          <w:color w:val="333333"/>
          <w:kern w:val="0"/>
          <w:szCs w:val="21"/>
        </w:rPr>
        <w:t>不包括不到</w:t>
      </w:r>
      <w:r w:rsidRPr="004A613B">
        <w:rPr>
          <w:rFonts w:ascii="Helvetica Neue" w:eastAsia="宋体" w:hAnsi="Helvetica Neue" w:cs="宋体"/>
          <w:color w:val="333333"/>
          <w:kern w:val="0"/>
          <w:szCs w:val="21"/>
        </w:rPr>
        <w:t>400</w:t>
      </w:r>
      <w:r w:rsidRPr="004A613B">
        <w:rPr>
          <w:rFonts w:ascii="Helvetica Neue" w:eastAsia="宋体" w:hAnsi="Helvetica Neue" w:cs="宋体"/>
          <w:color w:val="333333"/>
          <w:kern w:val="0"/>
          <w:szCs w:val="21"/>
        </w:rPr>
        <w:t>个特征</w:t>
      </w:r>
      <w:r w:rsidRPr="004A613B">
        <w:rPr>
          <w:rFonts w:ascii="Helvetica Neue" w:eastAsia="宋体" w:hAnsi="Helvetica Neue" w:cs="宋体"/>
          <w:color w:val="333333"/>
          <w:kern w:val="0"/>
          <w:szCs w:val="21"/>
        </w:rPr>
        <w:t xml:space="preserve">);(2) 7 </w:t>
      </w:r>
      <w:r w:rsidRPr="004A613B">
        <w:rPr>
          <w:rFonts w:ascii="Helvetica Neue" w:eastAsia="宋体" w:hAnsi="Helvetica Neue" w:cs="宋体"/>
          <w:color w:val="333333"/>
          <w:kern w:val="0"/>
          <w:szCs w:val="21"/>
        </w:rPr>
        <w:t>种可识别能力逐步下降的疾病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非盟委员会低于</w:t>
      </w:r>
      <w:r w:rsidRPr="004A613B">
        <w:rPr>
          <w:rFonts w:ascii="Helvetica Neue" w:eastAsia="宋体" w:hAnsi="Helvetica Neue" w:cs="宋体"/>
          <w:color w:val="333333"/>
          <w:kern w:val="0"/>
          <w:szCs w:val="21"/>
        </w:rPr>
        <w:t xml:space="preserve"> 0.7, </w:t>
      </w:r>
      <w:r w:rsidRPr="004A613B">
        <w:rPr>
          <w:rFonts w:ascii="Helvetica Neue" w:eastAsia="宋体" w:hAnsi="Helvetica Neue" w:cs="宋体"/>
          <w:color w:val="333333"/>
          <w:kern w:val="0"/>
          <w:szCs w:val="21"/>
        </w:rPr>
        <w:t>不包括</w:t>
      </w:r>
      <w:r w:rsidRPr="004A613B">
        <w:rPr>
          <w:rFonts w:ascii="Helvetica Neue" w:eastAsia="宋体" w:hAnsi="Helvetica Neue" w:cs="宋体"/>
          <w:color w:val="333333"/>
          <w:kern w:val="0"/>
          <w:szCs w:val="21"/>
        </w:rPr>
        <w:t>200</w:t>
      </w:r>
      <w:r w:rsidRPr="004A613B">
        <w:rPr>
          <w:rFonts w:ascii="Helvetica Neue" w:eastAsia="宋体" w:hAnsi="Helvetica Neue" w:cs="宋体"/>
          <w:color w:val="333333"/>
          <w:kern w:val="0"/>
          <w:szCs w:val="21"/>
        </w:rPr>
        <w:t>至</w:t>
      </w:r>
      <w:r w:rsidRPr="004A613B">
        <w:rPr>
          <w:rFonts w:ascii="Helvetica Neue" w:eastAsia="宋体" w:hAnsi="Helvetica Neue" w:cs="宋体"/>
          <w:color w:val="333333"/>
          <w:kern w:val="0"/>
          <w:szCs w:val="21"/>
        </w:rPr>
        <w:t>700</w:t>
      </w:r>
      <w:r w:rsidRPr="004A613B">
        <w:rPr>
          <w:rFonts w:ascii="Helvetica Neue" w:eastAsia="宋体" w:hAnsi="Helvetica Neue" w:cs="宋体"/>
          <w:color w:val="333333"/>
          <w:kern w:val="0"/>
          <w:szCs w:val="21"/>
        </w:rPr>
        <w:t>个特征</w:t>
      </w:r>
      <w:r w:rsidRPr="004A613B">
        <w:rPr>
          <w:rFonts w:ascii="Helvetica Neue" w:eastAsia="宋体" w:hAnsi="Helvetica Neue" w:cs="宋体"/>
          <w:color w:val="333333"/>
          <w:kern w:val="0"/>
          <w:szCs w:val="21"/>
        </w:rPr>
        <w:t xml:space="preserve">);(3) 1 </w:t>
      </w:r>
      <w:r w:rsidRPr="004A613B">
        <w:rPr>
          <w:rFonts w:ascii="Helvetica Neue" w:eastAsia="宋体" w:hAnsi="Helvetica Neue" w:cs="宋体"/>
          <w:color w:val="333333"/>
          <w:kern w:val="0"/>
          <w:szCs w:val="21"/>
        </w:rPr>
        <w:t>种可识别性下降的疾病</w:t>
      </w:r>
      <w:r w:rsidRPr="004A613B">
        <w:rPr>
          <w:rFonts w:ascii="Helvetica Neue" w:eastAsia="宋体" w:hAnsi="Helvetica Neue" w:cs="宋体"/>
          <w:color w:val="333333"/>
          <w:kern w:val="0"/>
          <w:szCs w:val="21"/>
        </w:rPr>
        <w:t xml:space="preserve"> (auc </w:t>
      </w:r>
      <w:r w:rsidRPr="004A613B">
        <w:rPr>
          <w:rFonts w:ascii="Helvetica Neue" w:eastAsia="宋体" w:hAnsi="Helvetica Neue" w:cs="宋体"/>
          <w:color w:val="333333"/>
          <w:kern w:val="0"/>
          <w:szCs w:val="21"/>
        </w:rPr>
        <w:t>超过</w:t>
      </w:r>
      <w:r w:rsidRPr="004A613B">
        <w:rPr>
          <w:rFonts w:ascii="Helvetica Neue" w:eastAsia="宋体" w:hAnsi="Helvetica Neue" w:cs="宋体"/>
          <w:color w:val="333333"/>
          <w:kern w:val="0"/>
          <w:szCs w:val="21"/>
        </w:rPr>
        <w:t xml:space="preserve"> 0.7, </w:t>
      </w:r>
      <w:r w:rsidRPr="004A613B">
        <w:rPr>
          <w:rFonts w:ascii="Helvetica Neue" w:eastAsia="宋体" w:hAnsi="Helvetica Neue" w:cs="宋体"/>
          <w:color w:val="333333"/>
          <w:kern w:val="0"/>
          <w:szCs w:val="21"/>
        </w:rPr>
        <w:t>不包括</w:t>
      </w:r>
      <w:r w:rsidRPr="004A613B">
        <w:rPr>
          <w:rFonts w:ascii="Helvetica Neue" w:eastAsia="宋体" w:hAnsi="Helvetica Neue" w:cs="宋体"/>
          <w:color w:val="333333"/>
          <w:kern w:val="0"/>
          <w:szCs w:val="21"/>
        </w:rPr>
        <w:t>1000</w:t>
      </w:r>
      <w:r w:rsidRPr="004A613B">
        <w:rPr>
          <w:rFonts w:ascii="Helvetica Neue" w:eastAsia="宋体" w:hAnsi="Helvetica Neue" w:cs="宋体"/>
          <w:color w:val="333333"/>
          <w:kern w:val="0"/>
          <w:szCs w:val="21"/>
        </w:rPr>
        <w:t>个特征</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。大多数</w:t>
      </w:r>
      <w:r w:rsidRPr="004A613B">
        <w:rPr>
          <w:rFonts w:ascii="Helvetica Neue" w:eastAsia="宋体" w:hAnsi="Helvetica Neue" w:cs="宋体"/>
          <w:color w:val="333333"/>
          <w:kern w:val="0"/>
          <w:szCs w:val="21"/>
        </w:rPr>
        <w:t xml:space="preserve"> (13 </w:t>
      </w:r>
      <w:r w:rsidRPr="004A613B">
        <w:rPr>
          <w:rFonts w:ascii="Helvetica Neue" w:eastAsia="宋体" w:hAnsi="Helvetica Neue" w:cs="宋体"/>
          <w:color w:val="333333"/>
          <w:kern w:val="0"/>
          <w:szCs w:val="21"/>
        </w:rPr>
        <w:t>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敏感疾病属于前两类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这表明拟议的特征消融方法作为事件级记录隐私保护的解决方案具有潜力。少</w:t>
      </w:r>
    </w:p>
    <w:p w14:paraId="36FBCDA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50D20F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w:t>
      </w:r>
      <w:r w:rsidRPr="004A613B">
        <w:rPr>
          <w:rFonts w:ascii="Helvetica Neue" w:eastAsia="宋体" w:hAnsi="Helvetica Neue" w:cs="宋体"/>
          <w:color w:val="333333"/>
          <w:kern w:val="0"/>
          <w:szCs w:val="21"/>
        </w:rPr>
        <w:t xml:space="preserve"> tcbb</w:t>
      </w:r>
    </w:p>
    <w:p w14:paraId="13B57A8C" w14:textId="77777777" w:rsidR="004A613B" w:rsidRPr="004A613B" w:rsidRDefault="00764120" w:rsidP="004A613B">
      <w:pPr>
        <w:widowControl/>
        <w:numPr>
          <w:ilvl w:val="0"/>
          <w:numId w:val="2"/>
        </w:numPr>
        <w:spacing w:after="60"/>
        <w:ind w:left="480"/>
        <w:jc w:val="left"/>
        <w:divId w:val="1510486700"/>
        <w:rPr>
          <w:rFonts w:ascii="Helvetica Neue" w:eastAsia="宋体" w:hAnsi="Helvetica Neue" w:cs="宋体"/>
          <w:b/>
          <w:bCs/>
          <w:color w:val="333333"/>
          <w:kern w:val="0"/>
          <w:sz w:val="22"/>
        </w:rPr>
      </w:pPr>
      <w:hyperlink r:id="rId210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1806. 05473</w:t>
        </w:r>
      </w:hyperlink>
      <w:r w:rsidR="004A613B" w:rsidRPr="004A613B">
        <w:rPr>
          <w:rFonts w:ascii="Helvetica Neue" w:eastAsia="宋体" w:hAnsi="Helvetica Neue" w:cs="宋体"/>
          <w:b/>
          <w:bCs/>
          <w:color w:val="333333"/>
          <w:kern w:val="0"/>
          <w:sz w:val="22"/>
        </w:rPr>
        <w:t>[</w:t>
      </w:r>
      <w:hyperlink r:id="rId210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0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42AFAF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利用样本选择和条件生成对抗性网络进行图像分类和分割的有效主动学习</w:t>
      </w:r>
    </w:p>
    <w:p w14:paraId="6FE9BE3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03" w:history="1">
        <w:r w:rsidRPr="004A613B">
          <w:rPr>
            <w:rFonts w:ascii="Helvetica Neue" w:eastAsia="宋体" w:hAnsi="Helvetica Neue" w:cs="宋体"/>
            <w:color w:val="0068AC"/>
            <w:kern w:val="0"/>
            <w:szCs w:val="21"/>
          </w:rPr>
          <w:t>dwarikanath mahapatra</w:t>
        </w:r>
      </w:hyperlink>
      <w:r w:rsidRPr="004A613B">
        <w:rPr>
          <w:rFonts w:ascii="Helvetica Neue" w:eastAsia="宋体" w:hAnsi="Helvetica Neue" w:cs="宋体"/>
          <w:color w:val="333333"/>
          <w:kern w:val="0"/>
          <w:szCs w:val="21"/>
        </w:rPr>
        <w:t>, </w:t>
      </w:r>
      <w:hyperlink r:id="rId2104" w:history="1">
        <w:r w:rsidRPr="004A613B">
          <w:rPr>
            <w:rFonts w:ascii="Helvetica Neue" w:eastAsia="宋体" w:hAnsi="Helvetica Neue" w:cs="宋体"/>
            <w:color w:val="0068AC"/>
            <w:kern w:val="0"/>
            <w:szCs w:val="21"/>
          </w:rPr>
          <w:t>behzad bozorgtabar</w:t>
        </w:r>
      </w:hyperlink>
      <w:r w:rsidRPr="004A613B">
        <w:rPr>
          <w:rFonts w:ascii="Helvetica Neue" w:eastAsia="宋体" w:hAnsi="Helvetica Neue" w:cs="宋体"/>
          <w:color w:val="333333"/>
          <w:kern w:val="0"/>
          <w:szCs w:val="21"/>
        </w:rPr>
        <w:t>, </w:t>
      </w:r>
      <w:hyperlink r:id="rId2105" w:history="1">
        <w:r w:rsidRPr="004A613B">
          <w:rPr>
            <w:rFonts w:ascii="Helvetica Neue" w:eastAsia="宋体" w:hAnsi="Helvetica Neue" w:cs="宋体"/>
            <w:color w:val="0068AC"/>
            <w:kern w:val="0"/>
            <w:szCs w:val="21"/>
          </w:rPr>
          <w:t>jean-phulb thiran</w:t>
        </w:r>
      </w:hyperlink>
      <w:r w:rsidRPr="004A613B">
        <w:rPr>
          <w:rFonts w:ascii="Helvetica Neue" w:eastAsia="宋体" w:hAnsi="Helvetica Neue" w:cs="宋体"/>
          <w:color w:val="333333"/>
          <w:kern w:val="0"/>
          <w:szCs w:val="21"/>
        </w:rPr>
        <w:t>, </w:t>
      </w:r>
      <w:hyperlink r:id="rId2106" w:history="1">
        <w:r w:rsidRPr="004A613B">
          <w:rPr>
            <w:rFonts w:ascii="Helvetica Neue" w:eastAsia="宋体" w:hAnsi="Helvetica Neue" w:cs="宋体"/>
            <w:color w:val="0068AC"/>
            <w:kern w:val="0"/>
            <w:szCs w:val="21"/>
          </w:rPr>
          <w:t>mauricio reyes</w:t>
        </w:r>
      </w:hyperlink>
    </w:p>
    <w:p w14:paraId="7533864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由于涵盖不同疾病类型和严重程度的图像有限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因此培训用于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图像分类或分割的强大深度学习</w:t>
      </w:r>
      <w:r w:rsidRPr="004A613B">
        <w:rPr>
          <w:rFonts w:ascii="Helvetica Neue" w:eastAsia="宋体" w:hAnsi="Helvetica Neue" w:cs="宋体"/>
          <w:color w:val="333333"/>
          <w:kern w:val="0"/>
          <w:szCs w:val="21"/>
        </w:rPr>
        <w:t xml:space="preserve"> (dl) </w:t>
      </w:r>
      <w:r w:rsidRPr="004A613B">
        <w:rPr>
          <w:rFonts w:ascii="Helvetica Neue" w:eastAsia="宋体" w:hAnsi="Helvetica Neue" w:cs="宋体"/>
          <w:color w:val="333333"/>
          <w:kern w:val="0"/>
          <w:szCs w:val="21"/>
        </w:rPr>
        <w:t>系统具有挑战性。我们提出了一个主动学习</w:t>
      </w:r>
      <w:r w:rsidRPr="004A613B">
        <w:rPr>
          <w:rFonts w:ascii="Helvetica Neue" w:eastAsia="宋体" w:hAnsi="Helvetica Neue" w:cs="宋体"/>
          <w:color w:val="333333"/>
          <w:kern w:val="0"/>
          <w:szCs w:val="21"/>
        </w:rPr>
        <w:t xml:space="preserve"> (al) </w:t>
      </w:r>
      <w:r w:rsidRPr="004A613B">
        <w:rPr>
          <w:rFonts w:ascii="Helvetica Neue" w:eastAsia="宋体" w:hAnsi="Helvetica Neue" w:cs="宋体"/>
          <w:color w:val="333333"/>
          <w:kern w:val="0"/>
          <w:szCs w:val="21"/>
        </w:rPr>
        <w:t>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以选择最翔实的样本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并添加到培训数据。我们使用条件生成对抗性网络</w:t>
      </w:r>
      <w:r w:rsidRPr="004A613B">
        <w:rPr>
          <w:rFonts w:ascii="Helvetica Neue" w:eastAsia="宋体" w:hAnsi="Helvetica Neue" w:cs="宋体"/>
          <w:color w:val="333333"/>
          <w:kern w:val="0"/>
          <w:szCs w:val="21"/>
        </w:rPr>
        <w:t xml:space="preserve"> (cgans) </w:t>
      </w:r>
      <w:r w:rsidRPr="004A613B">
        <w:rPr>
          <w:rFonts w:ascii="Helvetica Neue" w:eastAsia="宋体" w:hAnsi="Helvetica Neue" w:cs="宋体"/>
          <w:color w:val="333333"/>
          <w:kern w:val="0"/>
          <w:szCs w:val="21"/>
        </w:rPr>
        <w:t>生成具有不同疾病特征的逼真胸部</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线图像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方法是在真实图像样本上对其生成。使用贝叶斯神经网络识别要添加到训练集中的信息样本。实验表明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我们提出的</w:t>
      </w:r>
      <w:r w:rsidRPr="004A613B">
        <w:rPr>
          <w:rFonts w:ascii="Helvetica Neue" w:eastAsia="宋体" w:hAnsi="Helvetica Neue" w:cs="宋体"/>
          <w:color w:val="333333"/>
          <w:kern w:val="0"/>
          <w:szCs w:val="21"/>
        </w:rPr>
        <w:t xml:space="preserve"> al </w:t>
      </w:r>
      <w:r w:rsidRPr="004A613B">
        <w:rPr>
          <w:rFonts w:ascii="Helvetica Neue" w:eastAsia="宋体" w:hAnsi="Helvetica Neue" w:cs="宋体"/>
          <w:color w:val="333333"/>
          <w:kern w:val="0"/>
          <w:szCs w:val="21"/>
        </w:rPr>
        <w:t>框架能够通过使用约</w:t>
      </w:r>
      <w:r w:rsidRPr="004A613B">
        <w:rPr>
          <w:rFonts w:ascii="Helvetica Neue" w:eastAsia="宋体" w:hAnsi="Helvetica Neue" w:cs="宋体"/>
          <w:color w:val="333333"/>
          <w:kern w:val="0"/>
          <w:szCs w:val="21"/>
        </w:rPr>
        <w:t xml:space="preserve">35% </w:t>
      </w:r>
      <w:r w:rsidRPr="004A613B">
        <w:rPr>
          <w:rFonts w:ascii="Helvetica Neue" w:eastAsia="宋体" w:hAnsi="Helvetica Neue" w:cs="宋体"/>
          <w:color w:val="333333"/>
          <w:kern w:val="0"/>
          <w:szCs w:val="21"/>
        </w:rPr>
        <w:t>的完整数据集来实现最先进的性能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从而比传统方法节省了大量的时间和精力。少</w:t>
      </w:r>
    </w:p>
    <w:p w14:paraId="54B2DEC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D187C4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w:t>
      </w:r>
      <w:r w:rsidRPr="004A613B">
        <w:rPr>
          <w:rFonts w:ascii="Helvetica Neue" w:eastAsia="宋体" w:hAnsi="Helvetica Neue" w:cs="宋体"/>
          <w:color w:val="333333"/>
          <w:kern w:val="0"/>
          <w:szCs w:val="21"/>
        </w:rPr>
        <w:t xml:space="preserve">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miccai</w:t>
      </w:r>
    </w:p>
    <w:p w14:paraId="5F64E51E" w14:textId="77777777" w:rsidR="004A613B" w:rsidRPr="004A613B" w:rsidRDefault="00764120" w:rsidP="004A613B">
      <w:pPr>
        <w:widowControl/>
        <w:numPr>
          <w:ilvl w:val="0"/>
          <w:numId w:val="2"/>
        </w:numPr>
        <w:spacing w:after="60"/>
        <w:ind w:left="480"/>
        <w:jc w:val="left"/>
        <w:divId w:val="2133942399"/>
        <w:rPr>
          <w:rFonts w:ascii="Helvetica Neue" w:eastAsia="宋体" w:hAnsi="Helvetica Neue" w:cs="宋体"/>
          <w:b/>
          <w:bCs/>
          <w:color w:val="333333"/>
          <w:kern w:val="0"/>
          <w:sz w:val="22"/>
        </w:rPr>
      </w:pPr>
      <w:hyperlink r:id="rId210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1806. 05452</w:t>
        </w:r>
      </w:hyperlink>
      <w:r w:rsidR="004A613B" w:rsidRPr="004A613B">
        <w:rPr>
          <w:rFonts w:ascii="Helvetica Neue" w:eastAsia="宋体" w:hAnsi="Helvetica Neue" w:cs="宋体"/>
          <w:b/>
          <w:bCs/>
          <w:color w:val="333333"/>
          <w:kern w:val="0"/>
          <w:sz w:val="22"/>
        </w:rPr>
        <w:t>[</w:t>
      </w:r>
      <w:hyperlink r:id="rId210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0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CB69F9E"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现实世界中的深层生成模型</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医学成像的一个开放挑战</w:t>
      </w:r>
    </w:p>
    <w:p w14:paraId="4516439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10" w:history="1">
        <w:r w:rsidRPr="004A613B">
          <w:rPr>
            <w:rFonts w:ascii="Helvetica Neue" w:eastAsia="宋体" w:hAnsi="Helvetica Neue" w:cs="宋体"/>
            <w:color w:val="0068AC"/>
            <w:kern w:val="0"/>
            <w:szCs w:val="21"/>
          </w:rPr>
          <w:t>chen xionoran</w:t>
        </w:r>
      </w:hyperlink>
      <w:r w:rsidRPr="004A613B">
        <w:rPr>
          <w:rFonts w:ascii="Helvetica Neue" w:eastAsia="宋体" w:hAnsi="Helvetica Neue" w:cs="宋体"/>
          <w:color w:val="333333"/>
          <w:kern w:val="0"/>
          <w:szCs w:val="21"/>
        </w:rPr>
        <w:t>, </w:t>
      </w:r>
      <w:hyperlink r:id="rId2111" w:history="1">
        <w:r w:rsidRPr="004A613B">
          <w:rPr>
            <w:rFonts w:ascii="Helvetica Neue" w:eastAsia="宋体" w:hAnsi="Helvetica Neue" w:cs="宋体"/>
            <w:color w:val="0068AC"/>
            <w:kern w:val="0"/>
            <w:szCs w:val="21"/>
          </w:rPr>
          <w:t>nick palowski</w:t>
        </w:r>
      </w:hyperlink>
      <w:r w:rsidRPr="004A613B">
        <w:rPr>
          <w:rFonts w:ascii="Helvetica Neue" w:eastAsia="宋体" w:hAnsi="Helvetica Neue" w:cs="宋体"/>
          <w:color w:val="333333"/>
          <w:kern w:val="0"/>
          <w:szCs w:val="21"/>
        </w:rPr>
        <w:t>, </w:t>
      </w:r>
      <w:hyperlink r:id="rId2112" w:history="1">
        <w:r w:rsidRPr="004A613B">
          <w:rPr>
            <w:rFonts w:ascii="Helvetica Neue" w:eastAsia="宋体" w:hAnsi="Helvetica Neue" w:cs="宋体"/>
            <w:color w:val="0068AC"/>
            <w:kern w:val="0"/>
            <w:szCs w:val="21"/>
          </w:rPr>
          <w:t>martin rarchl</w:t>
        </w:r>
      </w:hyperlink>
      <w:r w:rsidRPr="004A613B">
        <w:rPr>
          <w:rFonts w:ascii="Helvetica Neue" w:eastAsia="宋体" w:hAnsi="Helvetica Neue" w:cs="宋体"/>
          <w:color w:val="333333"/>
          <w:kern w:val="0"/>
          <w:szCs w:val="21"/>
        </w:rPr>
        <w:t>, </w:t>
      </w:r>
      <w:hyperlink r:id="rId2113" w:history="1">
        <w:r w:rsidRPr="004A613B">
          <w:rPr>
            <w:rFonts w:ascii="Helvetica Neue" w:eastAsia="宋体" w:hAnsi="Helvetica Neue" w:cs="宋体"/>
            <w:color w:val="0068AC"/>
            <w:kern w:val="0"/>
            <w:szCs w:val="21"/>
          </w:rPr>
          <w:t>ben glocker</w:t>
        </w:r>
      </w:hyperlink>
      <w:r w:rsidRPr="004A613B">
        <w:rPr>
          <w:rFonts w:ascii="Helvetica Neue" w:eastAsia="宋体" w:hAnsi="Helvetica Neue" w:cs="宋体"/>
          <w:color w:val="333333"/>
          <w:kern w:val="0"/>
          <w:szCs w:val="21"/>
        </w:rPr>
        <w:t>, ender </w:t>
      </w:r>
      <w:hyperlink r:id="rId2114" w:history="1">
        <w:r w:rsidRPr="004A613B">
          <w:rPr>
            <w:rFonts w:ascii="Helvetica Neue" w:eastAsia="宋体" w:hAnsi="Helvetica Neue" w:cs="宋体"/>
            <w:color w:val="0068AC"/>
            <w:kern w:val="0"/>
            <w:szCs w:val="21"/>
          </w:rPr>
          <w:t>konukoglu</w:t>
        </w:r>
      </w:hyperlink>
    </w:p>
    <w:p w14:paraId="022B035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深度学习的最新进展导致了新的生成建模技术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这些技术在生成样本中实现了前所未有的质量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并在成像数据的复杂分布中实现了性能。这些医学图像计算中的新模型有重要的应用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形成了与临床相关的、非常具有挑战性的无监督学习问题。在本文中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我们探讨了使用最先进的基于自动编码器的深层生成模型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如变分和对抗自动编码器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进行此类任务的可行性</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成像中的异常检测。我们利用典型的、可公开获得的数据集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对健康的受试者和中风、脑损伤和脑瘤患者进行脑部扫描。我们使用健康对象的数据来训练不同的基于自动编码器的模型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以了解健康图像的分布情况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并检测作为异常值的病理。能够更好地了解数据分布的模型应该能够更准确地检测异常值。我们评估深层生成模型的检测性能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并将其与非基于深度学习的方法进行比较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以提供当前研究状态的基准。我们的结论是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异常检测是一个具有挑战性的任务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为深层生成模型和大空间的改进存在。为了促进进一步的研究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我们的目标是向研究界提供经过仔细处理的成像数据。少</w:t>
      </w:r>
    </w:p>
    <w:p w14:paraId="472C0F8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005B74C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:10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3</w:t>
      </w:r>
      <w:r w:rsidRPr="004A613B">
        <w:rPr>
          <w:rFonts w:ascii="Helvetica Neue" w:eastAsia="宋体" w:hAnsi="Helvetica Neue" w:cs="宋体"/>
          <w:color w:val="333333"/>
          <w:kern w:val="0"/>
          <w:szCs w:val="21"/>
        </w:rPr>
        <w:t>个数字</w:t>
      </w:r>
    </w:p>
    <w:p w14:paraId="4F9AACA9" w14:textId="77777777" w:rsidR="004A613B" w:rsidRPr="004A613B" w:rsidRDefault="00764120" w:rsidP="004A613B">
      <w:pPr>
        <w:widowControl/>
        <w:numPr>
          <w:ilvl w:val="0"/>
          <w:numId w:val="2"/>
        </w:numPr>
        <w:spacing w:after="60"/>
        <w:ind w:left="480"/>
        <w:jc w:val="left"/>
        <w:divId w:val="2136369386"/>
        <w:rPr>
          <w:rFonts w:ascii="Helvetica Neue" w:eastAsia="宋体" w:hAnsi="Helvetica Neue" w:cs="宋体"/>
          <w:b/>
          <w:bCs/>
          <w:color w:val="333333"/>
          <w:kern w:val="0"/>
          <w:sz w:val="22"/>
        </w:rPr>
      </w:pPr>
      <w:hyperlink r:id="rId211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0991</w:t>
        </w:r>
      </w:hyperlink>
      <w:r w:rsidR="004A613B" w:rsidRPr="004A613B">
        <w:rPr>
          <w:rFonts w:ascii="Helvetica Neue" w:eastAsia="宋体" w:hAnsi="Helvetica Neue" w:cs="宋体"/>
          <w:b/>
          <w:bCs/>
          <w:color w:val="333333"/>
          <w:kern w:val="0"/>
          <w:sz w:val="22"/>
        </w:rPr>
        <w:t>[</w:t>
      </w:r>
      <w:hyperlink r:id="rId211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1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BDEB119"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卷积神经网络对跟腱愈合进展的估计</w:t>
      </w:r>
    </w:p>
    <w:p w14:paraId="293D154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18" w:history="1">
        <w:r w:rsidRPr="004A613B">
          <w:rPr>
            <w:rFonts w:ascii="Helvetica Neue" w:eastAsia="宋体" w:hAnsi="Helvetica Neue" w:cs="宋体"/>
            <w:color w:val="0068AC"/>
            <w:kern w:val="0"/>
            <w:szCs w:val="21"/>
          </w:rPr>
          <w:t>norbert kabinski</w:t>
        </w:r>
      </w:hyperlink>
      <w:r w:rsidRPr="004A613B">
        <w:rPr>
          <w:rFonts w:ascii="Helvetica Neue" w:eastAsia="宋体" w:hAnsi="Helvetica Neue" w:cs="宋体"/>
          <w:color w:val="333333"/>
          <w:kern w:val="0"/>
          <w:szCs w:val="21"/>
        </w:rPr>
        <w:t>, </w:t>
      </w:r>
      <w:hyperlink r:id="rId2119" w:history="1">
        <w:r w:rsidRPr="004A613B">
          <w:rPr>
            <w:rFonts w:ascii="Helvetica Neue" w:eastAsia="宋体" w:hAnsi="Helvetica Neue" w:cs="宋体"/>
            <w:color w:val="0068AC"/>
            <w:kern w:val="0"/>
            <w:szCs w:val="21"/>
          </w:rPr>
          <w:t>jakub zielinski</w:t>
        </w:r>
      </w:hyperlink>
      <w:r w:rsidRPr="004A613B">
        <w:rPr>
          <w:rFonts w:ascii="Helvetica Neue" w:eastAsia="宋体" w:hAnsi="Helvetica Neue" w:cs="宋体"/>
          <w:color w:val="333333"/>
          <w:kern w:val="0"/>
          <w:szCs w:val="21"/>
        </w:rPr>
        <w:t>, </w:t>
      </w:r>
      <w:hyperlink r:id="rId2120" w:history="1">
        <w:r w:rsidRPr="004A613B">
          <w:rPr>
            <w:rFonts w:ascii="Helvetica Neue" w:eastAsia="宋体" w:hAnsi="Helvetica Neue" w:cs="宋体"/>
            <w:color w:val="0068AC"/>
            <w:kern w:val="0"/>
            <w:szCs w:val="21"/>
          </w:rPr>
          <w:t>bartosz a. borucki,</w:t>
        </w:r>
      </w:hyperlink>
      <w:r w:rsidRPr="004A613B">
        <w:rPr>
          <w:rFonts w:ascii="Helvetica Neue" w:eastAsia="宋体" w:hAnsi="Helvetica Neue" w:cs="宋体"/>
          <w:color w:val="333333"/>
          <w:kern w:val="0"/>
          <w:szCs w:val="21"/>
        </w:rPr>
        <w:t> </w:t>
      </w:r>
      <w:hyperlink r:id="rId2121" w:history="1">
        <w:r w:rsidRPr="004A613B">
          <w:rPr>
            <w:rFonts w:ascii="Helvetica Neue" w:eastAsia="宋体" w:hAnsi="Helvetica Neue" w:cs="宋体"/>
            <w:color w:val="0068AC"/>
            <w:kern w:val="0"/>
            <w:szCs w:val="21"/>
          </w:rPr>
          <w:t>tomasz trzcinski</w:t>
        </w:r>
      </w:hyperlink>
      <w:r w:rsidRPr="004A613B">
        <w:rPr>
          <w:rFonts w:ascii="Helvetica Neue" w:eastAsia="宋体" w:hAnsi="Helvetica Neue" w:cs="宋体"/>
          <w:color w:val="333333"/>
          <w:kern w:val="0"/>
          <w:szCs w:val="21"/>
        </w:rPr>
        <w:t> </w:t>
      </w:r>
      <w:hyperlink r:id="rId2122" w:history="1">
        <w:r w:rsidRPr="004A613B">
          <w:rPr>
            <w:rFonts w:ascii="Helvetica Neue" w:eastAsia="宋体" w:hAnsi="Helvetica Neue" w:cs="宋体"/>
            <w:color w:val="0068AC"/>
            <w:kern w:val="0"/>
            <w:szCs w:val="21"/>
          </w:rPr>
          <w:t>, beata Ciszkowska-Lyson</w:t>
        </w:r>
      </w:hyperlink>
      <w:r w:rsidRPr="004A613B">
        <w:rPr>
          <w:rFonts w:ascii="Helvetica Neue" w:eastAsia="宋体" w:hAnsi="Helvetica Neue" w:cs="宋体"/>
          <w:color w:val="333333"/>
          <w:kern w:val="0"/>
          <w:szCs w:val="21"/>
        </w:rPr>
        <w:t>, </w:t>
      </w:r>
      <w:hyperlink r:id="rId2123" w:history="1">
        <w:r w:rsidRPr="004A613B">
          <w:rPr>
            <w:rFonts w:ascii="Helvetica Neue" w:eastAsia="宋体" w:hAnsi="Helvetica Neue" w:cs="宋体"/>
            <w:color w:val="0068AC"/>
            <w:kern w:val="0"/>
            <w:szCs w:val="21"/>
          </w:rPr>
          <w:t>krzysztoof s. Kapinski</w:t>
        </w:r>
      </w:hyperlink>
    </w:p>
    <w:p w14:paraId="27660EC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对跟腱愈合过程中的治疗进展进行定量评估</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现代</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实践中最常见的肌肉骨骼疾病之一</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通常是一个漫长而复杂的过程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需要获得多个</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协议</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由放射学专家进行分析。在本文中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我们建议使用一种基于预训练卷积神经网络的新方法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显著降低该评估的复杂性。我们首先在超过</w:t>
      </w:r>
      <w:r w:rsidRPr="004A613B">
        <w:rPr>
          <w:rFonts w:ascii="Helvetica Neue" w:eastAsia="宋体" w:hAnsi="Helvetica Neue" w:cs="宋体"/>
          <w:color w:val="333333"/>
          <w:kern w:val="0"/>
          <w:szCs w:val="21"/>
        </w:rPr>
        <w:t xml:space="preserve"> 500</w:t>
      </w:r>
      <w:r w:rsidRPr="004A613B">
        <w:rPr>
          <w:rFonts w:ascii="Helvetica Neue" w:eastAsia="宋体" w:hAnsi="Helvetica Neue" w:cs="宋体"/>
          <w:color w:val="333333"/>
          <w:kern w:val="0"/>
          <w:szCs w:val="21"/>
        </w:rPr>
        <w:t>万个</w:t>
      </w:r>
      <w:r w:rsidRPr="004A613B">
        <w:rPr>
          <w:rFonts w:ascii="Helvetica Neue" w:eastAsia="宋体" w:hAnsi="Helvetica Neue" w:cs="宋体"/>
          <w:color w:val="333333"/>
          <w:kern w:val="0"/>
          <w:szCs w:val="21"/>
        </w:rPr>
        <w:t xml:space="preserve">2d </w:t>
      </w:r>
      <w:r w:rsidRPr="004A613B">
        <w:rPr>
          <w:rFonts w:ascii="Helvetica Neue" w:eastAsia="宋体" w:hAnsi="Helvetica Neue" w:cs="宋体"/>
          <w:color w:val="333333"/>
          <w:kern w:val="0"/>
          <w:szCs w:val="21"/>
        </w:rPr>
        <w:t>轴向横截面上训练我们的神经网络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这些横截面来自</w:t>
      </w:r>
      <w:r w:rsidRPr="004A613B">
        <w:rPr>
          <w:rFonts w:ascii="Helvetica Neue" w:eastAsia="宋体" w:hAnsi="Helvetica Neue" w:cs="宋体"/>
          <w:color w:val="333333"/>
          <w:kern w:val="0"/>
          <w:szCs w:val="21"/>
        </w:rPr>
        <w:t xml:space="preserve"> 3000</w:t>
      </w:r>
      <w:r w:rsidRPr="004A613B">
        <w:rPr>
          <w:rFonts w:ascii="Helvetica Neue" w:eastAsia="宋体" w:hAnsi="Helvetica Neue" w:cs="宋体"/>
          <w:color w:val="333333"/>
          <w:kern w:val="0"/>
          <w:szCs w:val="21"/>
        </w:rPr>
        <w:t>多个</w:t>
      </w:r>
      <w:r w:rsidRPr="004A613B">
        <w:rPr>
          <w:rFonts w:ascii="Helvetica Neue" w:eastAsia="宋体" w:hAnsi="Helvetica Neue" w:cs="宋体"/>
          <w:color w:val="333333"/>
          <w:kern w:val="0"/>
          <w:szCs w:val="21"/>
        </w:rPr>
        <w:t xml:space="preserve"> 3d mri </w:t>
      </w:r>
      <w:r w:rsidRPr="004A613B">
        <w:rPr>
          <w:rFonts w:ascii="Helvetica Neue" w:eastAsia="宋体" w:hAnsi="Helvetica Neue" w:cs="宋体"/>
          <w:color w:val="333333"/>
          <w:kern w:val="0"/>
          <w:szCs w:val="21"/>
        </w:rPr>
        <w:t>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根据患者的情况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图像分类为属于健康或受伤的类别。然后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我们获取改进的预训练网络的输出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并对功能的</w:t>
      </w:r>
      <w:r w:rsidRPr="004A613B">
        <w:rPr>
          <w:rFonts w:ascii="Helvetica Neue" w:eastAsia="宋体" w:hAnsi="Helvetica Neue" w:cs="宋体"/>
          <w:color w:val="333333"/>
          <w:kern w:val="0"/>
          <w:szCs w:val="21"/>
        </w:rPr>
        <w:t xml:space="preserve"> pca </w:t>
      </w:r>
      <w:r w:rsidRPr="004A613B">
        <w:rPr>
          <w:rFonts w:ascii="Helvetica Neue" w:eastAsia="宋体" w:hAnsi="Helvetica Neue" w:cs="宋体"/>
          <w:color w:val="333333"/>
          <w:kern w:val="0"/>
          <w:szCs w:val="21"/>
        </w:rPr>
        <w:t>减少空间应用线性回归来评估治疗进度。我们的方法允许将</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扫描期间需要注册的数据量减少多达</w:t>
      </w:r>
      <w:r w:rsidRPr="004A613B">
        <w:rPr>
          <w:rFonts w:ascii="Helvetica Neue" w:eastAsia="宋体" w:hAnsi="Helvetica Neue" w:cs="宋体"/>
          <w:color w:val="333333"/>
          <w:kern w:val="0"/>
          <w:szCs w:val="21"/>
        </w:rPr>
        <w:t xml:space="preserve"> 5</w:t>
      </w:r>
      <w:r w:rsidRPr="004A613B">
        <w:rPr>
          <w:rFonts w:ascii="Helvetica Neue" w:eastAsia="宋体" w:hAnsi="Helvetica Neue" w:cs="宋体"/>
          <w:color w:val="333333"/>
          <w:kern w:val="0"/>
          <w:szCs w:val="21"/>
        </w:rPr>
        <w:t>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而不会丢失任何信息。此外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我们能够在</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项主要标准中的</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项标准中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以与人类专家同等的准确性预测愈合过程阶段。最后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与目前依靠放射科医生主观意见的再生评估方法相反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我们的方法允许客观地比较不同的治疗方法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从而改善诊断和患者的康复。少</w:t>
      </w:r>
    </w:p>
    <w:p w14:paraId="115099F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C2E833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:miccaie18 </w:t>
      </w:r>
      <w:r w:rsidRPr="004A613B">
        <w:rPr>
          <w:rFonts w:ascii="Helvetica Neue" w:eastAsia="宋体" w:hAnsi="Helvetica Neue" w:cs="宋体"/>
          <w:color w:val="333333"/>
          <w:kern w:val="0"/>
          <w:szCs w:val="21"/>
        </w:rPr>
        <w:t>接受的论文</w:t>
      </w:r>
    </w:p>
    <w:p w14:paraId="7F6DF9C6" w14:textId="77777777" w:rsidR="004A613B" w:rsidRPr="004A613B" w:rsidRDefault="00764120" w:rsidP="004A613B">
      <w:pPr>
        <w:widowControl/>
        <w:numPr>
          <w:ilvl w:val="0"/>
          <w:numId w:val="2"/>
        </w:numPr>
        <w:spacing w:after="60"/>
        <w:ind w:left="480"/>
        <w:jc w:val="left"/>
        <w:divId w:val="2089886757"/>
        <w:rPr>
          <w:rFonts w:ascii="Helvetica Neue" w:eastAsia="宋体" w:hAnsi="Helvetica Neue" w:cs="宋体"/>
          <w:b/>
          <w:bCs/>
          <w:color w:val="333333"/>
          <w:kern w:val="0"/>
          <w:sz w:val="22"/>
        </w:rPr>
      </w:pPr>
      <w:hyperlink r:id="rId212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4725</w:t>
        </w:r>
      </w:hyperlink>
      <w:r w:rsidR="004A613B" w:rsidRPr="004A613B">
        <w:rPr>
          <w:rFonts w:ascii="Helvetica Neue" w:eastAsia="宋体" w:hAnsi="Helvetica Neue" w:cs="宋体"/>
          <w:b/>
          <w:bCs/>
          <w:color w:val="333333"/>
          <w:kern w:val="0"/>
          <w:sz w:val="22"/>
        </w:rPr>
        <w:t>[</w:t>
      </w:r>
      <w:hyperlink r:id="rId212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91424B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基于假正抑制和基于形状的约束的深体积到体积回归网络对头</w:t>
      </w:r>
      <w:r w:rsidRPr="004A613B">
        <w:rPr>
          <w:rFonts w:ascii="Helvetica Neue" w:eastAsia="宋体" w:hAnsi="Helvetica Neue" w:cs="宋体"/>
          <w:b/>
          <w:bCs/>
          <w:color w:val="2D2D2D"/>
          <w:kern w:val="0"/>
          <w:szCs w:val="21"/>
        </w:rPr>
        <w:t xml:space="preserve"> ct </w:t>
      </w:r>
      <w:r w:rsidRPr="004A613B">
        <w:rPr>
          <w:rFonts w:ascii="Helvetica Neue" w:eastAsia="宋体" w:hAnsi="Helvetica Neue" w:cs="宋体"/>
          <w:b/>
          <w:bCs/>
          <w:color w:val="2D2D2D"/>
          <w:kern w:val="0"/>
          <w:szCs w:val="21"/>
        </w:rPr>
        <w:t>内源的准确检测</w:t>
      </w:r>
    </w:p>
    <w:p w14:paraId="54D1E0E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26" w:history="1">
        <w:r w:rsidRPr="004A613B">
          <w:rPr>
            <w:rFonts w:ascii="Helvetica Neue" w:eastAsia="宋体" w:hAnsi="Helvetica Neue" w:cs="宋体"/>
            <w:color w:val="0068AC"/>
            <w:kern w:val="0"/>
            <w:szCs w:val="21"/>
          </w:rPr>
          <w:t>张东青</w:t>
        </w:r>
      </w:hyperlink>
      <w:r w:rsidRPr="004A613B">
        <w:rPr>
          <w:rFonts w:ascii="Helvetica Neue" w:eastAsia="宋体" w:hAnsi="Helvetica Neue" w:cs="宋体"/>
          <w:color w:val="333333"/>
          <w:kern w:val="0"/>
          <w:szCs w:val="21"/>
        </w:rPr>
        <w:t>,</w:t>
      </w:r>
      <w:hyperlink r:id="rId2127" w:history="1">
        <w:r w:rsidRPr="004A613B">
          <w:rPr>
            <w:rFonts w:ascii="Helvetica Neue" w:eastAsia="宋体" w:hAnsi="Helvetica Neue" w:cs="宋体"/>
            <w:color w:val="0068AC"/>
            <w:kern w:val="0"/>
            <w:szCs w:val="21"/>
          </w:rPr>
          <w:t>王建宁</w:t>
        </w:r>
      </w:hyperlink>
      <w:r w:rsidRPr="004A613B">
        <w:rPr>
          <w:rFonts w:ascii="Helvetica Neue" w:eastAsia="宋体" w:hAnsi="Helvetica Neue" w:cs="宋体"/>
          <w:color w:val="333333"/>
          <w:kern w:val="0"/>
          <w:szCs w:val="21"/>
        </w:rPr>
        <w:t>,</w:t>
      </w:r>
      <w:hyperlink r:id="rId2128" w:history="1">
        <w:r w:rsidRPr="004A613B">
          <w:rPr>
            <w:rFonts w:ascii="Helvetica Neue" w:eastAsia="宋体" w:hAnsi="Helvetica Neue" w:cs="宋体"/>
            <w:color w:val="0068AC"/>
            <w:kern w:val="0"/>
            <w:szCs w:val="21"/>
          </w:rPr>
          <w:t>杰克</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诺布尔</w:t>
        </w:r>
      </w:hyperlink>
      <w:r w:rsidRPr="004A613B">
        <w:rPr>
          <w:rFonts w:ascii="Helvetica Neue" w:eastAsia="宋体" w:hAnsi="Helvetica Neue" w:cs="宋体"/>
          <w:color w:val="333333"/>
          <w:kern w:val="0"/>
          <w:szCs w:val="21"/>
        </w:rPr>
        <w:t>,</w:t>
      </w:r>
      <w:hyperlink r:id="rId2129" w:history="1">
        <w:r w:rsidRPr="004A613B">
          <w:rPr>
            <w:rFonts w:ascii="Helvetica Neue" w:eastAsia="宋体" w:hAnsi="Helvetica Neue" w:cs="宋体"/>
            <w:color w:val="0068AC"/>
            <w:kern w:val="0"/>
            <w:szCs w:val="21"/>
          </w:rPr>
          <w:t>贝诺特</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达万特</w:t>
        </w:r>
      </w:hyperlink>
    </w:p>
    <w:p w14:paraId="12AD653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人工耳蜗</w:t>
      </w:r>
      <w:r w:rsidRPr="004A613B">
        <w:rPr>
          <w:rFonts w:ascii="Helvetica Neue" w:eastAsia="宋体" w:hAnsi="Helvetica Neue" w:cs="宋体"/>
          <w:color w:val="333333"/>
          <w:kern w:val="0"/>
          <w:szCs w:val="21"/>
        </w:rPr>
        <w:t xml:space="preserve"> (ci) </w:t>
      </w:r>
      <w:r w:rsidRPr="004A613B">
        <w:rPr>
          <w:rFonts w:ascii="Helvetica Neue" w:eastAsia="宋体" w:hAnsi="Helvetica Neue" w:cs="宋体"/>
          <w:color w:val="333333"/>
          <w:kern w:val="0"/>
          <w:szCs w:val="21"/>
        </w:rPr>
        <w:t>是用于治疗听力损失患者的神经修复。</w:t>
      </w:r>
      <w:r w:rsidRPr="004A613B">
        <w:rPr>
          <w:rFonts w:ascii="Helvetica Neue" w:eastAsia="宋体" w:hAnsi="Helvetica Neue" w:cs="宋体"/>
          <w:color w:val="333333"/>
          <w:kern w:val="0"/>
          <w:szCs w:val="21"/>
        </w:rPr>
        <w:t xml:space="preserve">cis </w:t>
      </w:r>
      <w:r w:rsidRPr="004A613B">
        <w:rPr>
          <w:rFonts w:ascii="Helvetica Neue" w:eastAsia="宋体" w:hAnsi="Helvetica Neue" w:cs="宋体"/>
          <w:color w:val="333333"/>
          <w:kern w:val="0"/>
          <w:szCs w:val="21"/>
        </w:rPr>
        <w:t>使用一系列电极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这些电极通过手术插入耳蜗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以刺激听觉神经末梢。手术后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需要对</w:t>
      </w:r>
      <w:r w:rsidRPr="004A613B">
        <w:rPr>
          <w:rFonts w:ascii="Helvetica Neue" w:eastAsia="宋体" w:hAnsi="Helvetica Neue" w:cs="宋体"/>
          <w:color w:val="333333"/>
          <w:kern w:val="0"/>
          <w:szCs w:val="21"/>
        </w:rPr>
        <w:t xml:space="preserve"> cis </w:t>
      </w:r>
      <w:r w:rsidRPr="004A613B">
        <w:rPr>
          <w:rFonts w:ascii="Helvetica Neue" w:eastAsia="宋体" w:hAnsi="Helvetica Neue" w:cs="宋体"/>
          <w:color w:val="333333"/>
          <w:kern w:val="0"/>
          <w:szCs w:val="21"/>
        </w:rPr>
        <w:t>进行编程。研究表明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耳蜗内解剖与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图像电极之间的空间关系可以指导</w:t>
      </w:r>
      <w:r w:rsidRPr="004A613B">
        <w:rPr>
          <w:rFonts w:ascii="Helvetica Neue" w:eastAsia="宋体" w:hAnsi="Helvetica Neue" w:cs="宋体"/>
          <w:color w:val="333333"/>
          <w:kern w:val="0"/>
          <w:szCs w:val="21"/>
        </w:rPr>
        <w:t xml:space="preserve"> ci </w:t>
      </w:r>
      <w:r w:rsidRPr="004A613B">
        <w:rPr>
          <w:rFonts w:ascii="Helvetica Neue" w:eastAsia="宋体" w:hAnsi="Helvetica Neue" w:cs="宋体"/>
          <w:color w:val="333333"/>
          <w:kern w:val="0"/>
          <w:szCs w:val="21"/>
        </w:rPr>
        <w:t>编程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并显著改善听力结果。然而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临床头部</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图像通常是从不同品牌的扫描仪获得的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协议也不同。因此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在应用电极定位和耳蜗内解剖分割算法之前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视野差异很大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需要进行目视检查来记录其内容。在这项工作中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为了确定内耳的存在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并在头部</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中准确地定位它们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我们使用了一个体积到体积的卷积神经网络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它可以进行端到端训练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将原始</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体积映射到指示内耳的概率映射位置。我们在训练中加入了假阳性抑制策略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并应用了基于形状的约束。我们的标签精度为</w:t>
      </w:r>
      <w:r w:rsidRPr="004A613B">
        <w:rPr>
          <w:rFonts w:ascii="Helvetica Neue" w:eastAsia="宋体" w:hAnsi="Helvetica Neue" w:cs="宋体"/>
          <w:color w:val="333333"/>
          <w:kern w:val="0"/>
          <w:szCs w:val="21"/>
        </w:rPr>
        <w:t xml:space="preserve"> 98.59, </w:t>
      </w:r>
      <w:r w:rsidRPr="004A613B">
        <w:rPr>
          <w:rFonts w:ascii="Helvetica Neue" w:eastAsia="宋体" w:hAnsi="Helvetica Neue" w:cs="宋体"/>
          <w:color w:val="333333"/>
          <w:kern w:val="0"/>
          <w:szCs w:val="21"/>
        </w:rPr>
        <w:t>定位误差为</w:t>
      </w:r>
      <w:r w:rsidRPr="004A613B">
        <w:rPr>
          <w:rFonts w:ascii="Helvetica Neue" w:eastAsia="宋体" w:hAnsi="Helvetica Neue" w:cs="宋体"/>
          <w:color w:val="333333"/>
          <w:kern w:val="0"/>
          <w:szCs w:val="21"/>
        </w:rPr>
        <w:t xml:space="preserve"> 2.45 mm</w:t>
      </w:r>
      <w:r w:rsidRPr="004A613B">
        <w:rPr>
          <w:rFonts w:ascii="Helvetica Neue" w:eastAsia="宋体" w:hAnsi="Helvetica Neue" w:cs="宋体"/>
          <w:color w:val="333333"/>
          <w:kern w:val="0"/>
          <w:szCs w:val="21"/>
        </w:rPr>
        <w:t>。本地化误差明显小于最近为执行相同任务而提出的基于森林的随机方法。少</w:t>
      </w:r>
    </w:p>
    <w:p w14:paraId="210FE4E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9CCBB5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w:t>
      </w:r>
      <w:r w:rsidRPr="004A613B">
        <w:rPr>
          <w:rFonts w:ascii="Helvetica Neue" w:eastAsia="宋体" w:hAnsi="Helvetica Neue" w:cs="宋体"/>
          <w:color w:val="333333"/>
          <w:kern w:val="0"/>
          <w:szCs w:val="21"/>
        </w:rPr>
        <w:t xml:space="preserve">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miccai</w:t>
      </w:r>
    </w:p>
    <w:p w14:paraId="3E3CFC5C" w14:textId="77777777" w:rsidR="004A613B" w:rsidRPr="004A613B" w:rsidRDefault="00764120" w:rsidP="004A613B">
      <w:pPr>
        <w:widowControl/>
        <w:numPr>
          <w:ilvl w:val="0"/>
          <w:numId w:val="2"/>
        </w:numPr>
        <w:spacing w:after="60"/>
        <w:ind w:left="480"/>
        <w:jc w:val="left"/>
        <w:divId w:val="921374501"/>
        <w:rPr>
          <w:rFonts w:ascii="Helvetica Neue" w:eastAsia="宋体" w:hAnsi="Helvetica Neue" w:cs="宋体"/>
          <w:b/>
          <w:bCs/>
          <w:color w:val="333333"/>
          <w:kern w:val="0"/>
          <w:sz w:val="22"/>
        </w:rPr>
      </w:pPr>
      <w:hyperlink r:id="rId213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04618</w:t>
        </w:r>
      </w:hyperlink>
      <w:r w:rsidR="004A613B" w:rsidRPr="004A613B">
        <w:rPr>
          <w:rFonts w:ascii="Helvetica Neue" w:eastAsia="宋体" w:hAnsi="Helvetica Neue" w:cs="宋体"/>
          <w:b/>
          <w:bCs/>
          <w:color w:val="333333"/>
          <w:kern w:val="0"/>
          <w:sz w:val="22"/>
        </w:rPr>
        <w:t>[</w:t>
      </w:r>
      <w:hyperlink r:id="rId213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3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4AA2EF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不完美的分割标签</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它们有多重要？</w:t>
      </w:r>
    </w:p>
    <w:p w14:paraId="4FD86F8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33" w:history="1">
        <w:r w:rsidRPr="004A613B">
          <w:rPr>
            <w:rFonts w:ascii="Helvetica Neue" w:eastAsia="宋体" w:hAnsi="Helvetica Neue" w:cs="宋体"/>
            <w:color w:val="0068AC"/>
            <w:kern w:val="0"/>
            <w:szCs w:val="21"/>
          </w:rPr>
          <w:t>nicolas heller</w:t>
        </w:r>
      </w:hyperlink>
      <w:r w:rsidRPr="004A613B">
        <w:rPr>
          <w:rFonts w:ascii="Helvetica Neue" w:eastAsia="宋体" w:hAnsi="Helvetica Neue" w:cs="宋体"/>
          <w:color w:val="333333"/>
          <w:kern w:val="0"/>
          <w:szCs w:val="21"/>
        </w:rPr>
        <w:t>, </w:t>
      </w:r>
      <w:hyperlink r:id="rId2134" w:history="1">
        <w:r w:rsidRPr="004A613B">
          <w:rPr>
            <w:rFonts w:ascii="Helvetica Neue" w:eastAsia="宋体" w:hAnsi="Helvetica Neue" w:cs="宋体"/>
            <w:color w:val="0068AC"/>
            <w:kern w:val="0"/>
            <w:szCs w:val="21"/>
          </w:rPr>
          <w:t>joshua dean</w:t>
        </w:r>
      </w:hyperlink>
      <w:r w:rsidRPr="004A613B">
        <w:rPr>
          <w:rFonts w:ascii="Helvetica Neue" w:eastAsia="宋体" w:hAnsi="Helvetica Neue" w:cs="宋体"/>
          <w:color w:val="333333"/>
          <w:kern w:val="0"/>
          <w:szCs w:val="21"/>
        </w:rPr>
        <w:t>, </w:t>
      </w:r>
      <w:hyperlink r:id="rId2135" w:history="1">
        <w:r w:rsidRPr="004A613B">
          <w:rPr>
            <w:rFonts w:ascii="Helvetica Neue" w:eastAsia="宋体" w:hAnsi="Helvetica Neue" w:cs="宋体"/>
            <w:color w:val="0068AC"/>
            <w:kern w:val="0"/>
            <w:szCs w:val="21"/>
          </w:rPr>
          <w:t>nikolaos papanikolopoulos</w:t>
        </w:r>
      </w:hyperlink>
    </w:p>
    <w:p w14:paraId="3D3B77E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用于语义分割的标记数据集并不完善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尤其是在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边框通常是微妙的或定义不明确的。在分析标签错误对分割方法性能的影响方面做得很少。在这里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我们提出了一个大规模的模型性能研究存在不同类型和程度的错误在训练数据。我们通过</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种不同的地面真相摄动模式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多次对</w:t>
      </w:r>
      <w:r w:rsidRPr="004A613B">
        <w:rPr>
          <w:rFonts w:ascii="Helvetica Neue" w:eastAsia="宋体" w:hAnsi="Helvetica Neue" w:cs="宋体"/>
          <w:color w:val="333333"/>
          <w:kern w:val="0"/>
          <w:szCs w:val="21"/>
        </w:rPr>
        <w:t xml:space="preserve"> u-net</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segnet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fcn32 </w:t>
      </w:r>
      <w:r w:rsidRPr="004A613B">
        <w:rPr>
          <w:rFonts w:ascii="Helvetica Neue" w:eastAsia="宋体" w:hAnsi="Helvetica Neue" w:cs="宋体"/>
          <w:color w:val="333333"/>
          <w:kern w:val="0"/>
          <w:szCs w:val="21"/>
        </w:rPr>
        <w:t>进行肝分割培训。我们的结果表明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对于每个体系结构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性能稳步下降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并出现边界本地化错误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w:t>
      </w:r>
      <w:r w:rsidRPr="004A613B">
        <w:rPr>
          <w:rFonts w:ascii="Helvetica Neue" w:eastAsia="宋体" w:hAnsi="Helvetica Neue" w:cs="宋体"/>
          <w:color w:val="333333"/>
          <w:kern w:val="0"/>
          <w:szCs w:val="21"/>
        </w:rPr>
        <w:t xml:space="preserve"> u-net </w:t>
      </w:r>
      <w:r w:rsidRPr="004A613B">
        <w:rPr>
          <w:rFonts w:ascii="Helvetica Neue" w:eastAsia="宋体" w:hAnsi="Helvetica Neue" w:cs="宋体"/>
          <w:color w:val="333333"/>
          <w:kern w:val="0"/>
          <w:szCs w:val="21"/>
        </w:rPr>
        <w:t>对锯齿状边界错误的鲁棒性明显高于其他体系结构。我们还发现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每个体系结构都非常强大地处理非边界本地化的错误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这表明边界本地化的错误与分类设置中的随机标签错误有着根本的不同和更具挑战性的问题。少</w:t>
      </w:r>
    </w:p>
    <w:p w14:paraId="2D743F1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FA57BE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:9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3</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2018</w:t>
      </w:r>
      <w:r w:rsidRPr="004A613B">
        <w:rPr>
          <w:rFonts w:ascii="Helvetica Neue" w:eastAsia="宋体" w:hAnsi="Helvetica Neue" w:cs="宋体"/>
          <w:color w:val="333333"/>
          <w:kern w:val="0"/>
          <w:szCs w:val="21"/>
        </w:rPr>
        <w:t>年接受</w:t>
      </w:r>
      <w:r w:rsidRPr="004A613B">
        <w:rPr>
          <w:rFonts w:ascii="Helvetica Neue" w:eastAsia="宋体" w:hAnsi="Helvetica Neue" w:cs="宋体"/>
          <w:color w:val="333333"/>
          <w:kern w:val="0"/>
          <w:szCs w:val="21"/>
        </w:rPr>
        <w:t xml:space="preserve"> miccai</w:t>
      </w:r>
      <w:r w:rsidRPr="004A613B">
        <w:rPr>
          <w:rFonts w:ascii="Helvetica Neue" w:eastAsia="宋体" w:hAnsi="Helvetica Neue" w:cs="宋体"/>
          <w:color w:val="333333"/>
          <w:kern w:val="0"/>
          <w:szCs w:val="21"/>
        </w:rPr>
        <w:t>标签</w:t>
      </w:r>
    </w:p>
    <w:p w14:paraId="6A8FDE67" w14:textId="77777777" w:rsidR="004A613B" w:rsidRPr="004A613B" w:rsidRDefault="00764120" w:rsidP="004A613B">
      <w:pPr>
        <w:widowControl/>
        <w:numPr>
          <w:ilvl w:val="0"/>
          <w:numId w:val="2"/>
        </w:numPr>
        <w:spacing w:after="60"/>
        <w:ind w:left="480"/>
        <w:jc w:val="left"/>
        <w:divId w:val="116484910"/>
        <w:rPr>
          <w:rFonts w:ascii="Helvetica Neue" w:eastAsia="宋体" w:hAnsi="Helvetica Neue" w:cs="宋体"/>
          <w:b/>
          <w:bCs/>
          <w:color w:val="333333"/>
          <w:kern w:val="0"/>
          <w:sz w:val="22"/>
        </w:rPr>
      </w:pPr>
      <w:hyperlink r:id="rId213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04185</w:t>
        </w:r>
      </w:hyperlink>
      <w:r w:rsidR="004A613B" w:rsidRPr="004A613B">
        <w:rPr>
          <w:rFonts w:ascii="Helvetica Neue" w:eastAsia="宋体" w:hAnsi="Helvetica Neue" w:cs="宋体"/>
          <w:b/>
          <w:bCs/>
          <w:color w:val="333333"/>
          <w:kern w:val="0"/>
          <w:sz w:val="22"/>
        </w:rPr>
        <w:t>[</w:t>
      </w:r>
      <w:hyperlink r:id="rId213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3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2C54152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医学文献支持语言处理的多层次注解、干预措施和成果语料库</w:t>
      </w:r>
    </w:p>
    <w:p w14:paraId="30BD073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39" w:history="1">
        <w:r w:rsidRPr="004A613B">
          <w:rPr>
            <w:rFonts w:ascii="Helvetica Neue" w:eastAsia="宋体" w:hAnsi="Helvetica Neue" w:cs="宋体"/>
            <w:color w:val="0068AC"/>
            <w:kern w:val="0"/>
            <w:szCs w:val="21"/>
          </w:rPr>
          <w:t>benjamin nye</w:t>
        </w:r>
      </w:hyperlink>
      <w:r w:rsidRPr="004A613B">
        <w:rPr>
          <w:rFonts w:ascii="Helvetica Neue" w:eastAsia="宋体" w:hAnsi="Helvetica Neue" w:cs="宋体"/>
          <w:color w:val="333333"/>
          <w:kern w:val="0"/>
          <w:szCs w:val="21"/>
        </w:rPr>
        <w:t>, </w:t>
      </w:r>
      <w:hyperlink r:id="rId2140" w:history="1">
        <w:r w:rsidRPr="004A613B">
          <w:rPr>
            <w:rFonts w:ascii="Helvetica Neue" w:eastAsia="宋体" w:hAnsi="Helvetica Neue" w:cs="宋体"/>
            <w:color w:val="0068AC"/>
            <w:kern w:val="0"/>
            <w:szCs w:val="21"/>
          </w:rPr>
          <w:t>junyi jesy</w:t>
        </w:r>
      </w:hyperlink>
      <w:r w:rsidRPr="004A613B">
        <w:rPr>
          <w:rFonts w:ascii="Helvetica Neue" w:eastAsia="宋体" w:hAnsi="Helvetica Neue" w:cs="宋体"/>
          <w:color w:val="333333"/>
          <w:kern w:val="0"/>
          <w:szCs w:val="21"/>
        </w:rPr>
        <w:t>li, </w:t>
      </w:r>
      <w:hyperlink r:id="rId2141" w:history="1">
        <w:r w:rsidRPr="004A613B">
          <w:rPr>
            <w:rFonts w:ascii="Helvetica Neue" w:eastAsia="宋体" w:hAnsi="Helvetica Neue" w:cs="宋体"/>
            <w:color w:val="0068AC"/>
            <w:kern w:val="0"/>
            <w:szCs w:val="21"/>
          </w:rPr>
          <w:t>roma patel</w:t>
        </w:r>
      </w:hyperlink>
      <w:r w:rsidRPr="004A613B">
        <w:rPr>
          <w:rFonts w:ascii="Helvetica Neue" w:eastAsia="宋体" w:hAnsi="Helvetica Neue" w:cs="宋体"/>
          <w:color w:val="333333"/>
          <w:kern w:val="0"/>
          <w:szCs w:val="21"/>
        </w:rPr>
        <w:t>, </w:t>
      </w:r>
      <w:hyperlink r:id="rId2142" w:history="1">
        <w:r w:rsidRPr="004A613B">
          <w:rPr>
            <w:rFonts w:ascii="Helvetica Neue" w:eastAsia="宋体" w:hAnsi="Helvetica Neue" w:cs="宋体"/>
            <w:color w:val="0068AC"/>
            <w:kern w:val="0"/>
            <w:szCs w:val="21"/>
          </w:rPr>
          <w:t>yinfei</w:t>
        </w:r>
      </w:hyperlink>
      <w:hyperlink r:id="rId2143" w:history="1">
        <w:r w:rsidRPr="004A613B">
          <w:rPr>
            <w:rFonts w:ascii="Helvetica Neue" w:eastAsia="宋体" w:hAnsi="Helvetica Neue" w:cs="宋体"/>
            <w:color w:val="0068AC"/>
            <w:kern w:val="0"/>
            <w:szCs w:val="21"/>
          </w:rPr>
          <w:t>yang, iain j.</w:t>
        </w:r>
      </w:hyperlink>
      <w:r w:rsidRPr="004A613B">
        <w:rPr>
          <w:rFonts w:ascii="Helvetica Neue" w:eastAsia="宋体" w:hAnsi="Helvetica Neue" w:cs="宋体"/>
          <w:color w:val="333333"/>
          <w:kern w:val="0"/>
          <w:szCs w:val="21"/>
        </w:rPr>
        <w:t> </w:t>
      </w:r>
      <w:hyperlink r:id="rId2144" w:history="1">
        <w:r w:rsidRPr="004A613B">
          <w:rPr>
            <w:rFonts w:ascii="Helvetica Neue" w:eastAsia="宋体" w:hAnsi="Helvetica Neue" w:cs="宋体"/>
            <w:color w:val="0068AC"/>
            <w:kern w:val="0"/>
            <w:szCs w:val="21"/>
          </w:rPr>
          <w:t>marshall, ani nenkova, byron c.</w:t>
        </w:r>
      </w:hyperlink>
      <w:r w:rsidRPr="004A613B">
        <w:rPr>
          <w:rFonts w:ascii="Helvetica Neue" w:eastAsia="宋体" w:hAnsi="Helvetica Neue" w:cs="宋体"/>
          <w:color w:val="333333"/>
          <w:kern w:val="0"/>
          <w:szCs w:val="21"/>
        </w:rPr>
        <w:t> </w:t>
      </w:r>
      <w:hyperlink r:id="rId2145" w:history="1">
        <w:r w:rsidRPr="004A613B">
          <w:rPr>
            <w:rFonts w:ascii="Helvetica Neue" w:eastAsia="宋体" w:hAnsi="Helvetica Neue" w:cs="宋体"/>
            <w:color w:val="0068AC"/>
            <w:kern w:val="0"/>
            <w:szCs w:val="21"/>
          </w:rPr>
          <w:t>wallace</w:t>
        </w:r>
      </w:hyperlink>
    </w:p>
    <w:p w14:paraId="5ECA6E5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我们提出了一个语料</w:t>
      </w:r>
      <w:r w:rsidRPr="004A613B">
        <w:rPr>
          <w:rFonts w:ascii="Helvetica Neue" w:eastAsia="宋体" w:hAnsi="Helvetica Neue" w:cs="宋体"/>
          <w:color w:val="333333"/>
          <w:kern w:val="0"/>
          <w:szCs w:val="21"/>
        </w:rPr>
        <w:t xml:space="preserve"> 5, 000</w:t>
      </w:r>
      <w:r w:rsidRPr="004A613B">
        <w:rPr>
          <w:rFonts w:ascii="Helvetica Neue" w:eastAsia="宋体" w:hAnsi="Helvetica Neue" w:cs="宋体"/>
          <w:color w:val="333333"/>
          <w:kern w:val="0"/>
          <w:szCs w:val="21"/>
        </w:rPr>
        <w:t>个丰富注释的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文章摘要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描述临床随机对照试验。注释包括描述患者注册人口、所研究的干预措施和它们的对比以及测量结果</w:t>
      </w:r>
      <w:r w:rsidRPr="004A613B">
        <w:rPr>
          <w:rFonts w:ascii="Helvetica Neue" w:eastAsia="宋体" w:hAnsi="Helvetica Neue" w:cs="宋体"/>
          <w:color w:val="333333"/>
          <w:kern w:val="0"/>
          <w:szCs w:val="21"/>
        </w:rPr>
        <w:t xml:space="preserve"> ("pico" </w:t>
      </w:r>
      <w:r w:rsidRPr="004A613B">
        <w:rPr>
          <w:rFonts w:ascii="Helvetica Neue" w:eastAsia="宋体" w:hAnsi="Helvetica Neue" w:cs="宋体"/>
          <w:color w:val="333333"/>
          <w:kern w:val="0"/>
          <w:szCs w:val="21"/>
        </w:rPr>
        <w:t>元素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的文本范围的划分。这些范围将在更精细的层面上进一步注释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在它们内部的单个干预被标记并映射到结构化的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词汇中。我们从不同层次的专业知识和成本的不同工人那里获得了注释。我们详细描述了我们的数据收集过程和语料库本身。然后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我们概述了一套具有挑战性的</w:t>
      </w:r>
      <w:r w:rsidRPr="004A613B">
        <w:rPr>
          <w:rFonts w:ascii="Helvetica Neue" w:eastAsia="宋体" w:hAnsi="Helvetica Neue" w:cs="宋体"/>
          <w:color w:val="333333"/>
          <w:kern w:val="0"/>
          <w:szCs w:val="21"/>
        </w:rPr>
        <w:t xml:space="preserve"> nlp </w:t>
      </w:r>
      <w:r w:rsidRPr="004A613B">
        <w:rPr>
          <w:rFonts w:ascii="Helvetica Neue" w:eastAsia="宋体" w:hAnsi="Helvetica Neue" w:cs="宋体"/>
          <w:color w:val="333333"/>
          <w:kern w:val="0"/>
          <w:szCs w:val="21"/>
        </w:rPr>
        <w:t>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这将有助于检索</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文献和循证医学的实践。少</w:t>
      </w:r>
    </w:p>
    <w:p w14:paraId="16F8FE7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947E24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:acl 2018</w:t>
      </w:r>
    </w:p>
    <w:p w14:paraId="05C12BC5" w14:textId="77777777" w:rsidR="004A613B" w:rsidRPr="004A613B" w:rsidRDefault="00764120" w:rsidP="004A613B">
      <w:pPr>
        <w:widowControl/>
        <w:numPr>
          <w:ilvl w:val="0"/>
          <w:numId w:val="2"/>
        </w:numPr>
        <w:spacing w:after="60"/>
        <w:ind w:left="480"/>
        <w:jc w:val="left"/>
        <w:divId w:val="1530992827"/>
        <w:rPr>
          <w:rFonts w:ascii="Helvetica Neue" w:eastAsia="宋体" w:hAnsi="Helvetica Neue" w:cs="宋体"/>
          <w:b/>
          <w:bCs/>
          <w:color w:val="333333"/>
          <w:kern w:val="0"/>
          <w:sz w:val="22"/>
        </w:rPr>
      </w:pPr>
      <w:hyperlink r:id="rId214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04051</w:t>
        </w:r>
      </w:hyperlink>
      <w:r w:rsidR="004A613B" w:rsidRPr="004A613B">
        <w:rPr>
          <w:rFonts w:ascii="Helvetica Neue" w:eastAsia="宋体" w:hAnsi="Helvetica Neue" w:cs="宋体"/>
          <w:b/>
          <w:bCs/>
          <w:color w:val="333333"/>
          <w:kern w:val="0"/>
          <w:sz w:val="22"/>
        </w:rPr>
        <w:t>[</w:t>
      </w:r>
      <w:hyperlink r:id="rId214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4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5EB8D3D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三维条件生成抗性抗变网络在鲁棒肺分割中的</w:t>
      </w:r>
      <w:r w:rsidRPr="004A613B">
        <w:rPr>
          <w:rFonts w:ascii="Helvetica Neue" w:eastAsia="宋体" w:hAnsi="Helvetica Neue" w:cs="宋体"/>
          <w:b/>
          <w:bCs/>
          <w:color w:val="2D2D2D"/>
          <w:kern w:val="0"/>
          <w:szCs w:val="21"/>
        </w:rPr>
        <w:t xml:space="preserve"> ct-</w:t>
      </w:r>
      <w:r w:rsidRPr="004A613B">
        <w:rPr>
          <w:rFonts w:ascii="Helvetica Neue" w:eastAsia="宋体" w:hAnsi="Helvetica Neue" w:cs="宋体"/>
          <w:b/>
          <w:bCs/>
          <w:color w:val="2D2D2D"/>
          <w:kern w:val="0"/>
          <w:szCs w:val="21"/>
        </w:rPr>
        <w:t>现实型肺结节模拟</w:t>
      </w:r>
    </w:p>
    <w:p w14:paraId="73A3F6E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49" w:history="1">
        <w:r w:rsidRPr="004A613B">
          <w:rPr>
            <w:rFonts w:ascii="Helvetica Neue" w:eastAsia="宋体" w:hAnsi="Helvetica Neue" w:cs="宋体"/>
            <w:color w:val="0068AC"/>
            <w:kern w:val="0"/>
            <w:szCs w:val="21"/>
          </w:rPr>
          <w:t>dakai</w:t>
        </w:r>
      </w:hyperlink>
      <w:r w:rsidRPr="004A613B">
        <w:rPr>
          <w:rFonts w:ascii="Helvetica Neue" w:eastAsia="宋体" w:hAnsi="Helvetica Neue" w:cs="宋体"/>
          <w:color w:val="333333"/>
          <w:kern w:val="0"/>
          <w:szCs w:val="21"/>
        </w:rPr>
        <w:t>jin, </w:t>
      </w:r>
      <w:hyperlink r:id="rId2150" w:history="1">
        <w:r w:rsidRPr="004A613B">
          <w:rPr>
            <w:rFonts w:ascii="Helvetica Neue" w:eastAsia="宋体" w:hAnsi="Helvetica Neue" w:cs="宋体"/>
            <w:color w:val="0068AC"/>
            <w:kern w:val="0"/>
            <w:szCs w:val="21"/>
          </w:rPr>
          <w:t>ziyue xu</w:t>
        </w:r>
      </w:hyperlink>
      <w:r w:rsidRPr="004A613B">
        <w:rPr>
          <w:rFonts w:ascii="Helvetica Neue" w:eastAsia="宋体" w:hAnsi="Helvetica Neue" w:cs="宋体"/>
          <w:color w:val="333333"/>
          <w:kern w:val="0"/>
          <w:szCs w:val="21"/>
        </w:rPr>
        <w:t>, </w:t>
      </w:r>
      <w:hyperlink r:id="rId2151" w:history="1">
        <w:r w:rsidRPr="004A613B">
          <w:rPr>
            <w:rFonts w:ascii="Helvetica Neue" w:eastAsia="宋体" w:hAnsi="Helvetica Neue" w:cs="宋体"/>
            <w:color w:val="0068AC"/>
            <w:kern w:val="0"/>
            <w:szCs w:val="21"/>
          </w:rPr>
          <w:t>youbao tang</w:t>
        </w:r>
      </w:hyperlink>
      <w:r w:rsidRPr="004A613B">
        <w:rPr>
          <w:rFonts w:ascii="Helvetica Neue" w:eastAsia="宋体" w:hAnsi="Helvetica Neue" w:cs="宋体"/>
          <w:color w:val="333333"/>
          <w:kern w:val="0"/>
          <w:szCs w:val="21"/>
        </w:rPr>
        <w:t>, </w:t>
      </w:r>
      <w:hyperlink r:id="rId2152" w:history="1">
        <w:r w:rsidRPr="004A613B">
          <w:rPr>
            <w:rFonts w:ascii="Helvetica Neue" w:eastAsia="宋体" w:hAnsi="Helvetica Neue" w:cs="宋体"/>
            <w:color w:val="0068AC"/>
            <w:kern w:val="0"/>
            <w:szCs w:val="21"/>
          </w:rPr>
          <w:t>adam p. harrison, daniel j.</w:t>
        </w:r>
      </w:hyperlink>
      <w:r w:rsidRPr="004A613B">
        <w:rPr>
          <w:rFonts w:ascii="Helvetica Neue" w:eastAsia="宋体" w:hAnsi="Helvetica Neue" w:cs="宋体"/>
          <w:color w:val="333333"/>
          <w:kern w:val="0"/>
          <w:szCs w:val="21"/>
        </w:rPr>
        <w:t> </w:t>
      </w:r>
      <w:hyperlink r:id="rId2153" w:history="1">
        <w:r w:rsidRPr="004A613B">
          <w:rPr>
            <w:rFonts w:ascii="Helvetica Neue" w:eastAsia="宋体" w:hAnsi="Helvetica Neue" w:cs="宋体"/>
            <w:color w:val="0068AC"/>
            <w:kern w:val="0"/>
            <w:szCs w:val="21"/>
          </w:rPr>
          <w:t>mollura</w:t>
        </w:r>
      </w:hyperlink>
    </w:p>
    <w:p w14:paraId="744422A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数据可用性对于深度学习系统的性能起着至关重要的作用。这一挑战在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图像领域尤为严峻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特别是在涉及病理的情况下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原因有两个</w:t>
      </w:r>
      <w:r w:rsidRPr="004A613B">
        <w:rPr>
          <w:rFonts w:ascii="Helvetica Neue" w:eastAsia="宋体" w:hAnsi="Helvetica Neue" w:cs="宋体"/>
          <w:color w:val="333333"/>
          <w:kern w:val="0"/>
          <w:szCs w:val="21"/>
        </w:rPr>
        <w:t xml:space="preserve">: (1) </w:t>
      </w:r>
      <w:r w:rsidRPr="004A613B">
        <w:rPr>
          <w:rFonts w:ascii="Helvetica Neue" w:eastAsia="宋体" w:hAnsi="Helvetica Neue" w:cs="宋体"/>
          <w:color w:val="333333"/>
          <w:kern w:val="0"/>
          <w:szCs w:val="21"/>
        </w:rPr>
        <w:t>病例数量有限</w:t>
      </w:r>
      <w:r w:rsidRPr="004A613B">
        <w:rPr>
          <w:rFonts w:ascii="Helvetica Neue" w:eastAsia="宋体" w:hAnsi="Helvetica Neue" w:cs="宋体"/>
          <w:color w:val="333333"/>
          <w:kern w:val="0"/>
          <w:szCs w:val="21"/>
        </w:rPr>
        <w:t xml:space="preserve">, 2) </w:t>
      </w:r>
      <w:r w:rsidRPr="004A613B">
        <w:rPr>
          <w:rFonts w:ascii="Helvetica Neue" w:eastAsia="宋体" w:hAnsi="Helvetica Neue" w:cs="宋体"/>
          <w:color w:val="333333"/>
          <w:kern w:val="0"/>
          <w:szCs w:val="21"/>
        </w:rPr>
        <w:t>位置、规模和外观的差异很大。在这项工作中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我们研究是否可以增加数据集与人工生成的肺结节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以提高渐进整体嵌套网络</w:t>
      </w:r>
      <w:r w:rsidRPr="004A613B">
        <w:rPr>
          <w:rFonts w:ascii="Helvetica Neue" w:eastAsia="宋体" w:hAnsi="Helvetica Neue" w:cs="宋体"/>
          <w:color w:val="333333"/>
          <w:kern w:val="0"/>
          <w:szCs w:val="21"/>
        </w:rPr>
        <w:t xml:space="preserve"> (p-hnn) </w:t>
      </w:r>
      <w:r w:rsidRPr="004A613B">
        <w:rPr>
          <w:rFonts w:ascii="Helvetica Neue" w:eastAsia="宋体" w:hAnsi="Helvetica Neue" w:cs="宋体"/>
          <w:color w:val="333333"/>
          <w:kern w:val="0"/>
          <w:szCs w:val="21"/>
        </w:rPr>
        <w:t>模型的鲁棒性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扫描的病理肺分割。为了实现这一目标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我们开发了一个</w:t>
      </w:r>
      <w:r w:rsidRPr="004A613B">
        <w:rPr>
          <w:rFonts w:ascii="Helvetica Neue" w:eastAsia="宋体" w:hAnsi="Helvetica Neue" w:cs="宋体"/>
          <w:color w:val="333333"/>
          <w:kern w:val="0"/>
          <w:szCs w:val="21"/>
        </w:rPr>
        <w:t xml:space="preserve">3d </w:t>
      </w:r>
      <w:r w:rsidRPr="004A613B">
        <w:rPr>
          <w:rFonts w:ascii="Helvetica Neue" w:eastAsia="宋体" w:hAnsi="Helvetica Neue" w:cs="宋体"/>
          <w:color w:val="333333"/>
          <w:kern w:val="0"/>
          <w:szCs w:val="21"/>
        </w:rPr>
        <w:t>生成对抗网络</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有效地学习三维空间中的肺结节属性分布。为了在其背景范围内嵌入结核</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我们根据含有结核的核心部分已被擦除的大量利息来对</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进行调整。为了进一步提高真实感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并与背景相融合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我们提出了一种新的多掩码重建损失。我们从</w:t>
      </w:r>
      <w:r w:rsidRPr="004A613B">
        <w:rPr>
          <w:rFonts w:ascii="Helvetica Neue" w:eastAsia="宋体" w:hAnsi="Helvetica Neue" w:cs="宋体"/>
          <w:color w:val="333333"/>
          <w:kern w:val="0"/>
          <w:szCs w:val="21"/>
        </w:rPr>
        <w:t xml:space="preserve"> lidc </w:t>
      </w:r>
      <w:r w:rsidRPr="004A613B">
        <w:rPr>
          <w:rFonts w:ascii="Helvetica Neue" w:eastAsia="宋体" w:hAnsi="Helvetica Neue" w:cs="宋体"/>
          <w:color w:val="333333"/>
          <w:kern w:val="0"/>
          <w:szCs w:val="21"/>
        </w:rPr>
        <w:t>数据集对</w:t>
      </w:r>
      <w:r w:rsidRPr="004A613B">
        <w:rPr>
          <w:rFonts w:ascii="Helvetica Neue" w:eastAsia="宋体" w:hAnsi="Helvetica Neue" w:cs="宋体"/>
          <w:color w:val="333333"/>
          <w:kern w:val="0"/>
          <w:szCs w:val="21"/>
        </w:rPr>
        <w:t>1000</w:t>
      </w:r>
      <w:r w:rsidRPr="004A613B">
        <w:rPr>
          <w:rFonts w:ascii="Helvetica Neue" w:eastAsia="宋体" w:hAnsi="Helvetica Neue" w:cs="宋体"/>
          <w:color w:val="333333"/>
          <w:kern w:val="0"/>
          <w:szCs w:val="21"/>
        </w:rPr>
        <w:t>多个结核进行了测试。定性结果证明了我们的方法与最先进的方法相比的有效性。然后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我们使用我们的</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生成模拟训练图像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其中结节位于肺边界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在这种情况下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发布的</w:t>
      </w:r>
      <w:r w:rsidRPr="004A613B">
        <w:rPr>
          <w:rFonts w:ascii="Helvetica Neue" w:eastAsia="宋体" w:hAnsi="Helvetica Neue" w:cs="宋体"/>
          <w:color w:val="333333"/>
          <w:kern w:val="0"/>
          <w:szCs w:val="21"/>
        </w:rPr>
        <w:t xml:space="preserve"> p-hnn </w:t>
      </w:r>
      <w:r w:rsidRPr="004A613B">
        <w:rPr>
          <w:rFonts w:ascii="Helvetica Neue" w:eastAsia="宋体" w:hAnsi="Helvetica Neue" w:cs="宋体"/>
          <w:color w:val="333333"/>
          <w:kern w:val="0"/>
          <w:szCs w:val="21"/>
        </w:rPr>
        <w:t>模型挣扎。定性和定量结果表明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在这些模拟图像的作用下</w:t>
      </w:r>
      <w:r w:rsidRPr="004A613B">
        <w:rPr>
          <w:rFonts w:ascii="Helvetica Neue" w:eastAsia="宋体" w:hAnsi="Helvetica Neue" w:cs="宋体"/>
          <w:color w:val="333333"/>
          <w:kern w:val="0"/>
          <w:szCs w:val="21"/>
        </w:rPr>
        <w:t xml:space="preserve">, p-hnn </w:t>
      </w:r>
      <w:r w:rsidRPr="004A613B">
        <w:rPr>
          <w:rFonts w:ascii="Helvetica Neue" w:eastAsia="宋体" w:hAnsi="Helvetica Neue" w:cs="宋体"/>
          <w:color w:val="333333"/>
          <w:kern w:val="0"/>
          <w:szCs w:val="21"/>
        </w:rPr>
        <w:t>模型学习到在这些具有挑战性的情况下更好地分割肺区域。因此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我们的系统提供了一个有希望的手段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以帮助克服通常困扰</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成像的数据缺乏。少</w:t>
      </w:r>
    </w:p>
    <w:p w14:paraId="74F1808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FDCDFF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:miccai 2018</w:t>
      </w:r>
    </w:p>
    <w:p w14:paraId="0788B245" w14:textId="77777777" w:rsidR="004A613B" w:rsidRPr="004A613B" w:rsidRDefault="00764120" w:rsidP="004A613B">
      <w:pPr>
        <w:widowControl/>
        <w:numPr>
          <w:ilvl w:val="0"/>
          <w:numId w:val="2"/>
        </w:numPr>
        <w:spacing w:after="60"/>
        <w:ind w:left="480"/>
        <w:jc w:val="left"/>
        <w:divId w:val="1395936274"/>
        <w:rPr>
          <w:rFonts w:ascii="Helvetica Neue" w:eastAsia="宋体" w:hAnsi="Helvetica Neue" w:cs="宋体"/>
          <w:b/>
          <w:bCs/>
          <w:color w:val="333333"/>
          <w:kern w:val="0"/>
          <w:sz w:val="22"/>
        </w:rPr>
      </w:pPr>
      <w:hyperlink r:id="rId215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04009</w:t>
        </w:r>
      </w:hyperlink>
      <w:r w:rsidR="004A613B" w:rsidRPr="004A613B">
        <w:rPr>
          <w:rFonts w:ascii="Helvetica Neue" w:eastAsia="宋体" w:hAnsi="Helvetica Neue" w:cs="宋体"/>
          <w:b/>
          <w:bCs/>
          <w:color w:val="333333"/>
          <w:kern w:val="0"/>
          <w:sz w:val="22"/>
        </w:rPr>
        <w:t>[</w:t>
      </w:r>
      <w:hyperlink r:id="rId215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5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22BA2B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用于分割和密度估计的上下文沙漏网络</w:t>
      </w:r>
    </w:p>
    <w:p w14:paraId="7F0DE8F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57" w:history="1">
        <w:r w:rsidRPr="004A613B">
          <w:rPr>
            <w:rFonts w:ascii="Helvetica Neue" w:eastAsia="宋体" w:hAnsi="Helvetica Neue" w:cs="宋体"/>
            <w:color w:val="0068AC"/>
            <w:kern w:val="0"/>
            <w:szCs w:val="21"/>
          </w:rPr>
          <w:t>daniel oñoro-rubio</w:t>
        </w:r>
      </w:hyperlink>
      <w:r w:rsidRPr="004A613B">
        <w:rPr>
          <w:rFonts w:ascii="Helvetica Neue" w:eastAsia="宋体" w:hAnsi="Helvetica Neue" w:cs="宋体"/>
          <w:color w:val="333333"/>
          <w:kern w:val="0"/>
          <w:szCs w:val="21"/>
        </w:rPr>
        <w:t>, </w:t>
      </w:r>
      <w:hyperlink r:id="rId2158" w:history="1">
        <w:r w:rsidRPr="004A613B">
          <w:rPr>
            <w:rFonts w:ascii="Helvetica Neue" w:eastAsia="宋体" w:hAnsi="Helvetica Neue" w:cs="宋体"/>
            <w:color w:val="0068AC"/>
            <w:kern w:val="0"/>
            <w:szCs w:val="21"/>
          </w:rPr>
          <w:t>mathias niepert</w:t>
        </w:r>
      </w:hyperlink>
    </w:p>
    <w:p w14:paraId="53AE7B0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xml:space="preserve">: u-net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v-net </w:t>
      </w:r>
      <w:r w:rsidRPr="004A613B">
        <w:rPr>
          <w:rFonts w:ascii="Helvetica Neue" w:eastAsia="宋体" w:hAnsi="Helvetica Neue" w:cs="宋体"/>
          <w:color w:val="333333"/>
          <w:kern w:val="0"/>
          <w:szCs w:val="21"/>
        </w:rPr>
        <w:t>等沙漏网络是</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图像分割和计数问题的流行神经结构。沙漏网络的典型实例包含镜像层之间的快捷方式连接。这些快捷方式连接提高了性能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据推测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这是因为这减轻了对消失梯度问题的影响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以及模型能够合并早期和更高图层中的要素图。提出了一种不仅组合镜像图层特征图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而且还结合不同空间维度图层的要素图的方法。例如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该方法可以将瓶颈要素图与重建图层的特征图集成。该方法适用于任何沙漏建筑。我们对上下文沙漏网络在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领域的图像分割和对象计数问题进行了评估。我们的竞争成果超过流行的沙漏网络高达</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个百分点。少</w:t>
      </w:r>
    </w:p>
    <w:p w14:paraId="67B2CA2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101473A" w14:textId="77777777" w:rsidR="004A613B" w:rsidRPr="004A613B" w:rsidRDefault="00764120" w:rsidP="004A613B">
      <w:pPr>
        <w:widowControl/>
        <w:numPr>
          <w:ilvl w:val="0"/>
          <w:numId w:val="2"/>
        </w:numPr>
        <w:spacing w:after="60"/>
        <w:ind w:left="480"/>
        <w:jc w:val="left"/>
        <w:divId w:val="1688218956"/>
        <w:rPr>
          <w:rFonts w:ascii="Helvetica Neue" w:eastAsia="宋体" w:hAnsi="Helvetica Neue" w:cs="宋体"/>
          <w:b/>
          <w:bCs/>
          <w:color w:val="333333"/>
          <w:kern w:val="0"/>
          <w:sz w:val="22"/>
        </w:rPr>
      </w:pPr>
      <w:hyperlink r:id="rId215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03648</w:t>
        </w:r>
      </w:hyperlink>
      <w:r w:rsidR="004A613B" w:rsidRPr="004A613B">
        <w:rPr>
          <w:rFonts w:ascii="Helvetica Neue" w:eastAsia="宋体" w:hAnsi="Helvetica Neue" w:cs="宋体"/>
          <w:b/>
          <w:bCs/>
          <w:color w:val="333333"/>
          <w:kern w:val="0"/>
          <w:sz w:val="22"/>
        </w:rPr>
        <w:t>[</w:t>
      </w:r>
      <w:hyperlink r:id="rId216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hyperlink r:id="rId2161" w:history="1">
        <w:r w:rsidR="004A613B" w:rsidRPr="004A613B">
          <w:rPr>
            <w:rFonts w:ascii="Helvetica Neue" w:eastAsia="宋体" w:hAnsi="Helvetica Neue" w:cs="宋体"/>
            <w:b/>
            <w:bCs/>
            <w:color w:val="0068AC"/>
            <w:kern w:val="0"/>
            <w:sz w:val="22"/>
          </w:rPr>
          <w:t>ps</w:t>
        </w:r>
      </w:hyperlink>
      <w:r w:rsidR="004A613B" w:rsidRPr="004A613B">
        <w:rPr>
          <w:rFonts w:ascii="Helvetica Neue" w:eastAsia="宋体" w:hAnsi="Helvetica Neue" w:cs="宋体"/>
          <w:b/>
          <w:bCs/>
          <w:color w:val="333333"/>
          <w:kern w:val="0"/>
          <w:sz w:val="22"/>
        </w:rPr>
        <w:t>,</w:t>
      </w:r>
      <w:hyperlink r:id="rId216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391663D9"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基于特征的双</w:t>
      </w:r>
      <w:r w:rsidRPr="004A613B">
        <w:rPr>
          <w:rFonts w:ascii="Helvetica Neue" w:eastAsia="宋体" w:hAnsi="Helvetica Neue" w:cs="宋体"/>
          <w:b/>
          <w:bCs/>
          <w:color w:val="2D2D2D"/>
          <w:kern w:val="0"/>
          <w:szCs w:val="21"/>
        </w:rPr>
        <w:t xml:space="preserve"> lstm + crf </w:t>
      </w:r>
      <w:r w:rsidRPr="004A613B">
        <w:rPr>
          <w:rFonts w:ascii="Helvetica Neue" w:eastAsia="宋体" w:hAnsi="Helvetica Neue" w:cs="宋体"/>
          <w:b/>
          <w:bCs/>
          <w:color w:val="2D2D2D"/>
          <w:kern w:val="0"/>
          <w:szCs w:val="21"/>
        </w:rPr>
        <w:t>在日本医学文本中的神经疾病命名实体提取</w:t>
      </w:r>
    </w:p>
    <w:p w14:paraId="2B01454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63" w:history="1">
        <w:r w:rsidRPr="004A613B">
          <w:rPr>
            <w:rFonts w:ascii="Helvetica Neue" w:eastAsia="宋体" w:hAnsi="Helvetica Neue" w:cs="宋体"/>
            <w:color w:val="0068AC"/>
            <w:kern w:val="0"/>
            <w:szCs w:val="21"/>
          </w:rPr>
          <w:t>yano ken</w:t>
        </w:r>
      </w:hyperlink>
    </w:p>
    <w:p w14:paraId="6ACAF57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我们提出了一个基于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端到端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字符的递归神经网络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该神经网络从日本</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文本中提取疾病命名实体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同时判断其模式为正或负</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上述疾病或症状被确认或否定。采用神经网络的动机是学习有效的词汇和结构表示特征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用于实体识别</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也用于实证</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从注释语料库中进行负分类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而无需明确提供任何基于规则的或手动功能集。我们证实了我们的方法在结果中优于以前基于字符的</w:t>
      </w:r>
      <w:r w:rsidRPr="004A613B">
        <w:rPr>
          <w:rFonts w:ascii="Helvetica Neue" w:eastAsia="宋体" w:hAnsi="Helvetica Neue" w:cs="宋体"/>
          <w:color w:val="333333"/>
          <w:kern w:val="0"/>
          <w:szCs w:val="21"/>
        </w:rPr>
        <w:t xml:space="preserve"> crf </w:t>
      </w:r>
      <w:r w:rsidRPr="004A613B">
        <w:rPr>
          <w:rFonts w:ascii="Helvetica Neue" w:eastAsia="宋体" w:hAnsi="Helvetica Neue" w:cs="宋体"/>
          <w:color w:val="333333"/>
          <w:kern w:val="0"/>
          <w:szCs w:val="21"/>
        </w:rPr>
        <w:t>或</w:t>
      </w:r>
      <w:r w:rsidRPr="004A613B">
        <w:rPr>
          <w:rFonts w:ascii="Helvetica Neue" w:eastAsia="宋体" w:hAnsi="Helvetica Neue" w:cs="宋体"/>
          <w:color w:val="333333"/>
          <w:kern w:val="0"/>
          <w:szCs w:val="21"/>
        </w:rPr>
        <w:t xml:space="preserve"> svm </w:t>
      </w:r>
      <w:r w:rsidRPr="004A613B">
        <w:rPr>
          <w:rFonts w:ascii="Helvetica Neue" w:eastAsia="宋体" w:hAnsi="Helvetica Neue" w:cs="宋体"/>
          <w:color w:val="333333"/>
          <w:kern w:val="0"/>
          <w:szCs w:val="21"/>
        </w:rPr>
        <w:t>方法。少</w:t>
      </w:r>
    </w:p>
    <w:p w14:paraId="073836D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129DABB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:5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3</w:t>
      </w:r>
      <w:r w:rsidRPr="004A613B">
        <w:rPr>
          <w:rFonts w:ascii="Helvetica Neue" w:eastAsia="宋体" w:hAnsi="Helvetica Neue" w:cs="宋体"/>
          <w:color w:val="333333"/>
          <w:kern w:val="0"/>
          <w:szCs w:val="21"/>
        </w:rPr>
        <w:t>个数字</w:t>
      </w:r>
    </w:p>
    <w:p w14:paraId="45D0F60D" w14:textId="77777777" w:rsidR="004A613B" w:rsidRPr="004A613B" w:rsidRDefault="00764120" w:rsidP="004A613B">
      <w:pPr>
        <w:widowControl/>
        <w:numPr>
          <w:ilvl w:val="0"/>
          <w:numId w:val="2"/>
        </w:numPr>
        <w:spacing w:after="60"/>
        <w:ind w:left="480"/>
        <w:jc w:val="left"/>
        <w:divId w:val="1253855766"/>
        <w:rPr>
          <w:rFonts w:ascii="Helvetica Neue" w:eastAsia="宋体" w:hAnsi="Helvetica Neue" w:cs="宋体"/>
          <w:b/>
          <w:bCs/>
          <w:color w:val="333333"/>
          <w:kern w:val="0"/>
          <w:sz w:val="22"/>
        </w:rPr>
      </w:pPr>
      <w:hyperlink r:id="rId2164" w:history="1">
        <w:r w:rsidR="004A613B" w:rsidRPr="004A613B">
          <w:rPr>
            <w:rFonts w:ascii="Helvetica Neue" w:eastAsia="宋体" w:hAnsi="Helvetica Neue" w:cs="宋体"/>
            <w:b/>
            <w:bCs/>
            <w:color w:val="0068AC"/>
            <w:kern w:val="0"/>
            <w:sz w:val="22"/>
          </w:rPr>
          <w:t>xiv:1806.03254</w:t>
        </w:r>
      </w:hyperlink>
      <w:r w:rsidR="004A613B" w:rsidRPr="004A613B">
        <w:rPr>
          <w:rFonts w:ascii="Helvetica Neue" w:eastAsia="宋体" w:hAnsi="Helvetica Neue" w:cs="宋体"/>
          <w:b/>
          <w:bCs/>
          <w:color w:val="333333"/>
          <w:kern w:val="0"/>
          <w:sz w:val="22"/>
        </w:rPr>
        <w:t>[</w:t>
      </w:r>
      <w:hyperlink r:id="rId216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 cy</w:t>
      </w:r>
    </w:p>
    <w:p w14:paraId="7C7C2C8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驾驶由老人和他们对驾驶困难的认识</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希伯来语</w:t>
      </w:r>
      <w:r w:rsidRPr="004A613B">
        <w:rPr>
          <w:rFonts w:ascii="Helvetica Neue" w:eastAsia="宋体" w:hAnsi="Helvetica Neue" w:cs="宋体"/>
          <w:b/>
          <w:bCs/>
          <w:color w:val="2D2D2D"/>
          <w:kern w:val="0"/>
          <w:szCs w:val="21"/>
        </w:rPr>
        <w:t>)</w:t>
      </w:r>
    </w:p>
    <w:p w14:paraId="42C4649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66" w:history="1">
        <w:r w:rsidRPr="004A613B">
          <w:rPr>
            <w:rFonts w:ascii="Helvetica Neue" w:eastAsia="宋体" w:hAnsi="Helvetica Neue" w:cs="宋体"/>
            <w:color w:val="0068AC"/>
            <w:kern w:val="0"/>
            <w:szCs w:val="21"/>
          </w:rPr>
          <w:t>伊迪特</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索尔伯格</w:t>
        </w:r>
      </w:hyperlink>
    </w:p>
    <w:p w14:paraId="0355091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在过去的二十年里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老年司机的人数增加了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原因有二。一个是老年人在人口中所占比例较高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另一个是开车的老年人比例上升。本文通过分析偏好调查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包括对</w:t>
      </w:r>
      <w:r w:rsidRPr="004A613B">
        <w:rPr>
          <w:rFonts w:ascii="Helvetica Neue" w:eastAsia="宋体" w:hAnsi="Helvetica Neue" w:cs="宋体"/>
          <w:color w:val="333333"/>
          <w:kern w:val="0"/>
          <w:szCs w:val="21"/>
        </w:rPr>
        <w:t>205</w:t>
      </w:r>
      <w:r w:rsidRPr="004A613B">
        <w:rPr>
          <w:rFonts w:ascii="Helvetica Neue" w:eastAsia="宋体" w:hAnsi="Helvetica Neue" w:cs="宋体"/>
          <w:color w:val="333333"/>
          <w:kern w:val="0"/>
          <w:szCs w:val="21"/>
        </w:rPr>
        <w:t>名年龄在</w:t>
      </w:r>
      <w:r w:rsidRPr="004A613B">
        <w:rPr>
          <w:rFonts w:ascii="Helvetica Neue" w:eastAsia="宋体" w:hAnsi="Helvetica Neue" w:cs="宋体"/>
          <w:color w:val="333333"/>
          <w:kern w:val="0"/>
          <w:szCs w:val="21"/>
        </w:rPr>
        <w:t>70</w:t>
      </w:r>
      <w:r w:rsidRPr="004A613B">
        <w:rPr>
          <w:rFonts w:ascii="Helvetica Neue" w:eastAsia="宋体" w:hAnsi="Helvetica Neue" w:cs="宋体"/>
          <w:color w:val="333333"/>
          <w:kern w:val="0"/>
          <w:szCs w:val="21"/>
        </w:rPr>
        <w:t>岁至</w:t>
      </w:r>
      <w:r w:rsidRPr="004A613B">
        <w:rPr>
          <w:rFonts w:ascii="Helvetica Neue" w:eastAsia="宋体" w:hAnsi="Helvetica Neue" w:cs="宋体"/>
          <w:color w:val="333333"/>
          <w:kern w:val="0"/>
          <w:szCs w:val="21"/>
        </w:rPr>
        <w:t>80</w:t>
      </w:r>
      <w:r w:rsidRPr="004A613B">
        <w:rPr>
          <w:rFonts w:ascii="Helvetica Neue" w:eastAsia="宋体" w:hAnsi="Helvetica Neue" w:cs="宋体"/>
          <w:color w:val="333333"/>
          <w:kern w:val="0"/>
          <w:szCs w:val="21"/>
        </w:rPr>
        <w:t>岁之间的司机的访谈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考察了他们驾驶的特点和对相关问题的认识程度。受访者在驾驶时表现出了一定程度的乐观和自信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这与实际情况不一致。他人对他们驾驶的看法与自己的评估之间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以及他们的自我评估和对其他老年司机驾驶的评价之间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也存在差异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他们认为其他老年司机的驾驶人数低于自己的司机。他们非常重视汽车的安全功能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尽管他们认为自己不需要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大多数老年司机认为没有任何理由停止开车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尽管家人和其他人提出了建议他们应该这样做。进行了一项公开宣布的偏好调查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以评估老年司机因驾驶条件而产生的困难程度。调查发现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他们主要关心的是天气状况、夜间驾驶和长途旅行。对夜间驾驶的担忧在女性、年龄最大的司机和开车频率较低的人中最为明显。根据调查结果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应考虑对卫生系统规定更大的责任。还应考虑向老年人发放部分白天驾驶许可证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或根据他们的</w:t>
      </w:r>
      <w:r w:rsidRPr="004A613B">
        <w:rPr>
          <w:rFonts w:ascii="Helvetica Neue" w:eastAsia="宋体" w:hAnsi="Helvetica Neue" w:cs="宋体"/>
          <w:b/>
          <w:bCs/>
          <w:color w:val="333333"/>
          <w:kern w:val="0"/>
          <w:szCs w:val="21"/>
        </w:rPr>
        <w:t>健康</w:t>
      </w:r>
      <w:r w:rsidRPr="004A613B">
        <w:rPr>
          <w:rFonts w:ascii="Helvetica Neue" w:eastAsia="宋体" w:hAnsi="Helvetica Neue" w:cs="宋体"/>
          <w:color w:val="333333"/>
          <w:kern w:val="0"/>
          <w:szCs w:val="21"/>
        </w:rPr>
        <w:t>状况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限制在某些天气条件下。这种灵活性将使老年人一方面能在更长的时间内保持生活方式和独立性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另一方面也能将自己和其他人面临的风险降到最低。少</w:t>
      </w:r>
    </w:p>
    <w:p w14:paraId="704AB5A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D28DDDA" w14:textId="77777777" w:rsidR="004A613B" w:rsidRPr="004A613B" w:rsidRDefault="00764120" w:rsidP="004A613B">
      <w:pPr>
        <w:widowControl/>
        <w:numPr>
          <w:ilvl w:val="0"/>
          <w:numId w:val="2"/>
        </w:numPr>
        <w:spacing w:after="60"/>
        <w:ind w:left="480"/>
        <w:jc w:val="left"/>
        <w:divId w:val="966590518"/>
        <w:rPr>
          <w:rFonts w:ascii="Helvetica Neue" w:eastAsia="宋体" w:hAnsi="Helvetica Neue" w:cs="宋体"/>
          <w:b/>
          <w:bCs/>
          <w:color w:val="333333"/>
          <w:kern w:val="0"/>
          <w:sz w:val="22"/>
        </w:rPr>
      </w:pPr>
      <w:hyperlink r:id="rId2167" w:history="1">
        <w:r w:rsidR="004A613B" w:rsidRPr="004A613B">
          <w:rPr>
            <w:rFonts w:ascii="Helvetica Neue" w:eastAsia="宋体" w:hAnsi="Helvetica Neue" w:cs="宋体"/>
            <w:b/>
            <w:bCs/>
            <w:color w:val="0068AC"/>
            <w:kern w:val="0"/>
            <w:sz w:val="22"/>
          </w:rPr>
          <w:t>特别报告</w:t>
        </w:r>
        <w:r w:rsidR="004A613B" w:rsidRPr="004A613B">
          <w:rPr>
            <w:rFonts w:ascii="Helvetica Neue" w:eastAsia="宋体" w:hAnsi="Helvetica Neue" w:cs="宋体"/>
            <w:b/>
            <w:bCs/>
            <w:color w:val="0068AC"/>
            <w:kern w:val="0"/>
            <w:sz w:val="22"/>
          </w:rPr>
          <w:t>: 1806.0211</w:t>
        </w:r>
      </w:hyperlink>
      <w:r w:rsidR="004A613B" w:rsidRPr="004A613B">
        <w:rPr>
          <w:rFonts w:ascii="Helvetica Neue" w:eastAsia="宋体" w:hAnsi="Helvetica Neue" w:cs="宋体"/>
          <w:b/>
          <w:bCs/>
          <w:color w:val="333333"/>
          <w:kern w:val="0"/>
          <w:sz w:val="22"/>
        </w:rPr>
        <w:t>[</w:t>
      </w:r>
      <w:hyperlink r:id="rId216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6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si</w:t>
      </w:r>
    </w:p>
    <w:p w14:paraId="23D3FEE4"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神经影像学研究的景观</w:t>
      </w:r>
    </w:p>
    <w:p w14:paraId="16E62CB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70" w:history="1">
        <w:r w:rsidRPr="004A613B">
          <w:rPr>
            <w:rFonts w:ascii="Helvetica Neue" w:eastAsia="宋体" w:hAnsi="Helvetica Neue" w:cs="宋体"/>
            <w:color w:val="0068AC"/>
            <w:kern w:val="0"/>
            <w:szCs w:val="21"/>
          </w:rPr>
          <w:t>jordan d. dworkin</w:t>
        </w:r>
      </w:hyperlink>
      <w:r w:rsidRPr="004A613B">
        <w:rPr>
          <w:rFonts w:ascii="Helvetica Neue" w:eastAsia="宋体" w:hAnsi="Helvetica Neue" w:cs="宋体"/>
          <w:color w:val="333333"/>
          <w:kern w:val="0"/>
          <w:szCs w:val="21"/>
        </w:rPr>
        <w:t> </w:t>
      </w:r>
      <w:hyperlink r:id="rId2171" w:history="1">
        <w:r w:rsidRPr="004A613B">
          <w:rPr>
            <w:rFonts w:ascii="Helvetica Neue" w:eastAsia="宋体" w:hAnsi="Helvetica Neue" w:cs="宋体"/>
            <w:color w:val="0068AC"/>
            <w:kern w:val="0"/>
            <w:szCs w:val="21"/>
          </w:rPr>
          <w:t>, russell t.</w:t>
        </w:r>
      </w:hyperlink>
      <w:r w:rsidRPr="004A613B">
        <w:rPr>
          <w:rFonts w:ascii="Helvetica Neue" w:eastAsia="宋体" w:hAnsi="Helvetica Neue" w:cs="宋体"/>
          <w:color w:val="333333"/>
          <w:kern w:val="0"/>
          <w:szCs w:val="21"/>
        </w:rPr>
        <w:t>shinohara, </w:t>
      </w:r>
      <w:hyperlink r:id="rId2172" w:history="1">
        <w:r w:rsidRPr="004A613B">
          <w:rPr>
            <w:rFonts w:ascii="Helvetica Neue" w:eastAsia="宋体" w:hAnsi="Helvetica Neue" w:cs="宋体"/>
            <w:color w:val="0068AC"/>
            <w:kern w:val="0"/>
            <w:szCs w:val="21"/>
          </w:rPr>
          <w:t>danielle s. bassett</w:t>
        </w:r>
      </w:hyperlink>
    </w:p>
    <w:p w14:paraId="174D878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随着神经成像领域的发展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该领域内的科学家可能很难获得和保持对其不断变化的景观的详细了解。虽然协作和引文网络突出了这一领域的重要贡献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但具体研究领域的作用和相互关系可能仍然相当不透明。在这里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我们应用网络科学的技术来绘制过去十年《神经影像》杂志上记录的神经成像研究的景观。我们创建了一个网络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其中节点表示研究主题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边缘给出了这些主题往往同时包含的程度。该网络显示了小世界架构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社区的特点是常见的成像模式和</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并与桥梁集成了这些不同的子字段。通过节点级分析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我们量化了神经成像环境中各个主题的结构作用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并发现结构</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子领域中的高级聚类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以及与精神病学相关的主题之间的参与增加。一个话题的总体流行率与其邻居的流行程度无关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但随着时间的推移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一个话题或多或少流行的程度与其邻居流行率的变化密切相关。从广义上讲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这项工作为了解整个领域、广泛的子领域和特定主题领域的神经成像研究的前景提供了一个有凝聚力的模型。少</w:t>
      </w:r>
    </w:p>
    <w:p w14:paraId="1454F7E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1AB5F7D6" w14:textId="77777777" w:rsidR="004A613B" w:rsidRPr="004A613B" w:rsidRDefault="00764120" w:rsidP="004A613B">
      <w:pPr>
        <w:widowControl/>
        <w:numPr>
          <w:ilvl w:val="0"/>
          <w:numId w:val="2"/>
        </w:numPr>
        <w:spacing w:after="60"/>
        <w:ind w:left="480"/>
        <w:jc w:val="left"/>
        <w:divId w:val="723869515"/>
        <w:rPr>
          <w:rFonts w:ascii="Helvetica Neue" w:eastAsia="宋体" w:hAnsi="Helvetica Neue" w:cs="宋体"/>
          <w:b/>
          <w:bCs/>
          <w:color w:val="333333"/>
          <w:kern w:val="0"/>
          <w:sz w:val="22"/>
        </w:rPr>
      </w:pPr>
      <w:hyperlink r:id="rId217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002873</w:t>
        </w:r>
      </w:hyperlink>
      <w:r w:rsidR="004A613B" w:rsidRPr="004A613B">
        <w:rPr>
          <w:rFonts w:ascii="Helvetica Neue" w:eastAsia="宋体" w:hAnsi="Helvetica Neue" w:cs="宋体"/>
          <w:b/>
          <w:bCs/>
          <w:color w:val="333333"/>
          <w:kern w:val="0"/>
          <w:sz w:val="22"/>
        </w:rPr>
        <w:t>[</w:t>
      </w:r>
      <w:hyperlink r:id="rId217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7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51F18DB4"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注重时间感知的医疗概念嵌入</w:t>
      </w:r>
    </w:p>
    <w:p w14:paraId="3AD61EB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76" w:history="1">
        <w:r w:rsidRPr="004A613B">
          <w:rPr>
            <w:rFonts w:ascii="Helvetica Neue" w:eastAsia="宋体" w:hAnsi="Helvetica Neue" w:cs="宋体"/>
            <w:color w:val="0068AC"/>
            <w:kern w:val="0"/>
            <w:szCs w:val="21"/>
          </w:rPr>
          <w:t>蔡相瑞</w:t>
        </w:r>
      </w:hyperlink>
      <w:r w:rsidRPr="004A613B">
        <w:rPr>
          <w:rFonts w:ascii="Helvetica Neue" w:eastAsia="宋体" w:hAnsi="Helvetica Neue" w:cs="宋体"/>
          <w:color w:val="333333"/>
          <w:kern w:val="0"/>
          <w:szCs w:val="21"/>
        </w:rPr>
        <w:t>,</w:t>
      </w:r>
      <w:hyperlink r:id="rId2177" w:history="1">
        <w:r w:rsidRPr="004A613B">
          <w:rPr>
            <w:rFonts w:ascii="Helvetica Neue" w:eastAsia="宋体" w:hAnsi="Helvetica Neue" w:cs="宋体"/>
            <w:color w:val="0068AC"/>
            <w:kern w:val="0"/>
            <w:szCs w:val="21"/>
          </w:rPr>
          <w:t>高金阳</w:t>
        </w:r>
      </w:hyperlink>
      <w:r w:rsidRPr="004A613B">
        <w:rPr>
          <w:rFonts w:ascii="Helvetica Neue" w:eastAsia="宋体" w:hAnsi="Helvetica Neue" w:cs="宋体"/>
          <w:color w:val="333333"/>
          <w:kern w:val="0"/>
          <w:szCs w:val="21"/>
        </w:rPr>
        <w:t>,</w:t>
      </w:r>
      <w:hyperlink r:id="rId2178" w:history="1">
        <w:r w:rsidRPr="004A613B">
          <w:rPr>
            <w:rFonts w:ascii="Helvetica Neue" w:eastAsia="宋体" w:hAnsi="Helvetica Neue" w:cs="宋体"/>
            <w:color w:val="0068AC"/>
            <w:kern w:val="0"/>
            <w:szCs w:val="21"/>
          </w:rPr>
          <w:t>基元恩贾姆</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本钦</w:t>
      </w:r>
      <w:r w:rsidRPr="004A613B">
        <w:rPr>
          <w:rFonts w:ascii="Helvetica Neue" w:eastAsia="宋体" w:hAnsi="Helvetica Neue" w:cs="宋体"/>
          <w:color w:val="333333"/>
          <w:kern w:val="0"/>
          <w:szCs w:val="21"/>
        </w:rPr>
        <w:t xml:space="preserve"> ooi, </w:t>
      </w:r>
      <w:r w:rsidRPr="004A613B">
        <w:rPr>
          <w:rFonts w:ascii="Helvetica Neue" w:eastAsia="宋体" w:hAnsi="Helvetica Neue" w:cs="宋体"/>
          <w:color w:val="333333"/>
          <w:kern w:val="0"/>
          <w:szCs w:val="21"/>
        </w:rPr>
        <w:t>张英</w:t>
      </w:r>
      <w:r w:rsidRPr="004A613B">
        <w:rPr>
          <w:rFonts w:ascii="Helvetica Neue" w:eastAsia="宋体" w:hAnsi="Helvetica Neue" w:cs="宋体"/>
          <w:color w:val="333333"/>
          <w:kern w:val="0"/>
          <w:szCs w:val="21"/>
        </w:rPr>
        <w:t>, </w:t>
      </w:r>
      <w:hyperlink r:id="rId2179" w:history="1">
        <w:r w:rsidRPr="004A613B">
          <w:rPr>
            <w:rFonts w:ascii="Helvetica Neue" w:eastAsia="宋体" w:hAnsi="Helvetica Neue" w:cs="宋体"/>
            <w:color w:val="0068AC"/>
            <w:kern w:val="0"/>
            <w:szCs w:val="21"/>
          </w:rPr>
          <w:t>袁晓杰</w:t>
        </w:r>
      </w:hyperlink>
    </w:p>
    <w:p w14:paraId="4366052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电子</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 xml:space="preserve">(emr) </w:t>
      </w:r>
      <w:r w:rsidRPr="004A613B">
        <w:rPr>
          <w:rFonts w:ascii="Helvetica Neue" w:eastAsia="宋体" w:hAnsi="Helvetica Neue" w:cs="宋体"/>
          <w:color w:val="333333"/>
          <w:kern w:val="0"/>
          <w:szCs w:val="21"/>
        </w:rPr>
        <w:t>中的</w:t>
      </w:r>
      <w:r w:rsidRPr="004A613B">
        <w:rPr>
          <w:rFonts w:ascii="Helvetica Neue" w:eastAsia="宋体" w:hAnsi="Helvetica Neue" w:cs="宋体"/>
          <w:b/>
          <w:bCs/>
          <w:color w:val="333333"/>
          <w:kern w:val="0"/>
          <w:szCs w:val="21"/>
        </w:rPr>
        <w:t>药物</w:t>
      </w:r>
      <w:r w:rsidRPr="004A613B">
        <w:rPr>
          <w:rFonts w:ascii="Helvetica Neue" w:eastAsia="宋体" w:hAnsi="Helvetica Neue" w:cs="宋体"/>
          <w:color w:val="333333"/>
          <w:kern w:val="0"/>
          <w:szCs w:val="21"/>
        </w:rPr>
        <w:t>、程序和诊断代码等医疗概念的嵌入</w:t>
      </w:r>
      <w:r w:rsidRPr="004A613B">
        <w:rPr>
          <w:rFonts w:ascii="Helvetica Neue" w:eastAsia="宋体" w:hAnsi="Helvetica Neue" w:cs="宋体"/>
          <w:b/>
          <w:bCs/>
          <w:color w:val="333333"/>
          <w:kern w:val="0"/>
          <w:szCs w:val="21"/>
        </w:rPr>
        <w:t>是</w:t>
      </w:r>
      <w:r w:rsidRPr="004A613B">
        <w:rPr>
          <w:rFonts w:ascii="Helvetica Neue" w:eastAsia="宋体" w:hAnsi="Helvetica Neue" w:cs="宋体"/>
          <w:color w:val="333333"/>
          <w:kern w:val="0"/>
          <w:szCs w:val="21"/>
        </w:rPr>
        <w:t>医疗保健分析的核心。以往关于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概念嵌入的研究分别以</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概念和</w:t>
      </w:r>
      <w:r w:rsidRPr="004A613B">
        <w:rPr>
          <w:rFonts w:ascii="Helvetica Neue" w:eastAsia="宋体" w:hAnsi="Helvetica Neue" w:cs="宋体"/>
          <w:color w:val="333333"/>
          <w:kern w:val="0"/>
          <w:szCs w:val="21"/>
        </w:rPr>
        <w:t xml:space="preserve"> emr </w:t>
      </w:r>
      <w:r w:rsidRPr="004A613B">
        <w:rPr>
          <w:rFonts w:ascii="Helvetica Neue" w:eastAsia="宋体" w:hAnsi="Helvetica Neue" w:cs="宋体"/>
          <w:color w:val="333333"/>
          <w:kern w:val="0"/>
          <w:szCs w:val="21"/>
        </w:rPr>
        <w:t>为词汇和文献。然而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这些模型忽略了</w:t>
      </w:r>
      <w:r w:rsidRPr="004A613B">
        <w:rPr>
          <w:rFonts w:ascii="Helvetica Neue" w:eastAsia="宋体" w:hAnsi="Helvetica Neue" w:cs="宋体"/>
          <w:color w:val="333333"/>
          <w:kern w:val="0"/>
          <w:szCs w:val="21"/>
        </w:rPr>
        <w:t xml:space="preserve"> emr </w:t>
      </w:r>
      <w:r w:rsidRPr="004A613B">
        <w:rPr>
          <w:rFonts w:ascii="Helvetica Neue" w:eastAsia="宋体" w:hAnsi="Helvetica Neue" w:cs="宋体"/>
          <w:color w:val="333333"/>
          <w:kern w:val="0"/>
          <w:szCs w:val="21"/>
        </w:rPr>
        <w:t>数据的时间性质。一方面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两个连续的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概念并不表明它们在时间上接近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但它们之间的相关性可以通过时间间隔来揭示。另一方面</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概念的时间范围通常差别很大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无休度</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普通冷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冻度</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我们建议将时间信息嵌入</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代码。在连续词袋模型的基础上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我们利用注意机制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为每个</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概念学习一个</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时间感知上下文窗口。通过聚类分析和最近的邻居搜索任务对公共和专有数据集进行的实验证明了我们模型的有效性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表明它优于五个最先进的基线。少</w:t>
      </w:r>
    </w:p>
    <w:p w14:paraId="3BE0E13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3D2BF2D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:7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ijcai-ecai-2018</w:t>
      </w:r>
    </w:p>
    <w:p w14:paraId="5A0FD402" w14:textId="77777777" w:rsidR="004A613B" w:rsidRPr="004A613B" w:rsidRDefault="00764120" w:rsidP="004A613B">
      <w:pPr>
        <w:widowControl/>
        <w:numPr>
          <w:ilvl w:val="0"/>
          <w:numId w:val="2"/>
        </w:numPr>
        <w:spacing w:after="60"/>
        <w:ind w:left="480"/>
        <w:jc w:val="left"/>
        <w:divId w:val="1753046233"/>
        <w:rPr>
          <w:rFonts w:ascii="Helvetica Neue" w:eastAsia="宋体" w:hAnsi="Helvetica Neue" w:cs="宋体"/>
          <w:b/>
          <w:bCs/>
          <w:color w:val="333333"/>
          <w:kern w:val="0"/>
          <w:sz w:val="22"/>
        </w:rPr>
      </w:pPr>
      <w:hyperlink r:id="rId218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02814</w:t>
        </w:r>
      </w:hyperlink>
      <w:r w:rsidR="004A613B" w:rsidRPr="004A613B">
        <w:rPr>
          <w:rFonts w:ascii="Helvetica Neue" w:eastAsia="宋体" w:hAnsi="Helvetica Neue" w:cs="宋体"/>
          <w:b/>
          <w:bCs/>
          <w:color w:val="333333"/>
          <w:kern w:val="0"/>
          <w:sz w:val="22"/>
        </w:rPr>
        <w:t>[</w:t>
      </w:r>
      <w:hyperlink r:id="rId218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8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2C452985"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低资源医学命名实体识别的嵌入转移</w:t>
      </w:r>
      <w:r w:rsidRPr="004A613B">
        <w:rPr>
          <w:rFonts w:ascii="Helvetica Neue" w:eastAsia="宋体" w:hAnsi="Helvetica Neue" w:cs="宋体"/>
          <w:b/>
          <w:bCs/>
          <w:color w:val="2D2D2D"/>
          <w:kern w:val="0"/>
          <w:szCs w:val="21"/>
        </w:rPr>
        <w:t>--</w:t>
      </w:r>
      <w:r w:rsidRPr="004A613B">
        <w:rPr>
          <w:rFonts w:ascii="Helvetica Neue" w:eastAsia="宋体" w:hAnsi="Helvetica Neue" w:cs="宋体"/>
          <w:b/>
          <w:bCs/>
          <w:color w:val="2D2D2D"/>
          <w:kern w:val="0"/>
          <w:szCs w:val="21"/>
        </w:rPr>
        <w:t>以患者移动性为例</w:t>
      </w:r>
    </w:p>
    <w:p w14:paraId="7456902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83" w:history="1">
        <w:r w:rsidRPr="004A613B">
          <w:rPr>
            <w:rFonts w:ascii="Helvetica Neue" w:eastAsia="宋体" w:hAnsi="Helvetica Neue" w:cs="宋体"/>
            <w:color w:val="0068AC"/>
            <w:kern w:val="0"/>
            <w:szCs w:val="21"/>
          </w:rPr>
          <w:t>denis newman-griffis</w:t>
        </w:r>
      </w:hyperlink>
      <w:r w:rsidRPr="004A613B">
        <w:rPr>
          <w:rFonts w:ascii="Helvetica Neue" w:eastAsia="宋体" w:hAnsi="Helvetica Neue" w:cs="宋体"/>
          <w:color w:val="333333"/>
          <w:kern w:val="0"/>
          <w:szCs w:val="21"/>
        </w:rPr>
        <w:t>, </w:t>
      </w:r>
      <w:hyperlink r:id="rId2184" w:history="1">
        <w:r w:rsidRPr="004A613B">
          <w:rPr>
            <w:rFonts w:ascii="Helvetica Neue" w:eastAsia="宋体" w:hAnsi="Helvetica Neue" w:cs="宋体"/>
            <w:color w:val="0068AC"/>
            <w:kern w:val="0"/>
            <w:szCs w:val="21"/>
          </w:rPr>
          <w:t>ayah zirikly</w:t>
        </w:r>
      </w:hyperlink>
    </w:p>
    <w:p w14:paraId="37E53B4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功能作为全球健康的一个重要指标正在得到人们的认可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自然语言处理研究中仍未得到充分研究。我们首先分析了使用最近开发的自由文本电子健康记录数据集自动提取患者移动性描述的方法。我们将任务定义为命名实体识别</w:t>
      </w:r>
      <w:r w:rsidRPr="004A613B">
        <w:rPr>
          <w:rFonts w:ascii="Helvetica Neue" w:eastAsia="宋体" w:hAnsi="Helvetica Neue" w:cs="宋体"/>
          <w:color w:val="333333"/>
          <w:kern w:val="0"/>
          <w:szCs w:val="21"/>
        </w:rPr>
        <w:t xml:space="preserve"> (ner) </w:t>
      </w:r>
      <w:r w:rsidRPr="004A613B">
        <w:rPr>
          <w:rFonts w:ascii="Helvetica Neue" w:eastAsia="宋体" w:hAnsi="Helvetica Neue" w:cs="宋体"/>
          <w:color w:val="333333"/>
          <w:kern w:val="0"/>
          <w:szCs w:val="21"/>
        </w:rPr>
        <w:t>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并研究</w:t>
      </w:r>
      <w:r w:rsidRPr="004A613B">
        <w:rPr>
          <w:rFonts w:ascii="Helvetica Neue" w:eastAsia="宋体" w:hAnsi="Helvetica Neue" w:cs="宋体"/>
          <w:color w:val="333333"/>
          <w:kern w:val="0"/>
          <w:szCs w:val="21"/>
        </w:rPr>
        <w:t xml:space="preserve"> ner </w:t>
      </w:r>
      <w:r w:rsidRPr="004A613B">
        <w:rPr>
          <w:rFonts w:ascii="Helvetica Neue" w:eastAsia="宋体" w:hAnsi="Helvetica Neue" w:cs="宋体"/>
          <w:color w:val="333333"/>
          <w:kern w:val="0"/>
          <w:szCs w:val="21"/>
        </w:rPr>
        <w:t>技术在移动性提取中的适用性。由于专注于患者功能的文本语料库很少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我们探索了在复发神经网络</w:t>
      </w:r>
      <w:r w:rsidRPr="004A613B">
        <w:rPr>
          <w:rFonts w:ascii="Helvetica Neue" w:eastAsia="宋体" w:hAnsi="Helvetica Neue" w:cs="宋体"/>
          <w:color w:val="333333"/>
          <w:kern w:val="0"/>
          <w:szCs w:val="21"/>
        </w:rPr>
        <w:t xml:space="preserve"> ner </w:t>
      </w:r>
      <w:r w:rsidRPr="004A613B">
        <w:rPr>
          <w:rFonts w:ascii="Helvetica Neue" w:eastAsia="宋体" w:hAnsi="Helvetica Neue" w:cs="宋体"/>
          <w:color w:val="333333"/>
          <w:kern w:val="0"/>
          <w:szCs w:val="21"/>
        </w:rPr>
        <w:t>系统中使用的词嵌入的域适应。我们发现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在一个小的领域内语料库上训练的嵌入的性能几乎和从大型领域外语料库中学到的效果一样好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而领域适应技术在精度和召回方面都有额外的改进。我们的分析确定了在提取患者移动性描述时的几个重大挑战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包括注释实体的长度和复杂性以及移动性描述中的高语言变异性。少</w:t>
      </w:r>
    </w:p>
    <w:p w14:paraId="701EF5A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EC37EC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w:t>
      </w:r>
      <w:r w:rsidRPr="004A613B">
        <w:rPr>
          <w:rFonts w:ascii="Helvetica Neue" w:eastAsia="宋体" w:hAnsi="Helvetica Neue" w:cs="宋体"/>
          <w:color w:val="333333"/>
          <w:kern w:val="0"/>
          <w:szCs w:val="21"/>
        </w:rPr>
        <w:t xml:space="preserve">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binlp. 11 </w:t>
      </w:r>
      <w:r w:rsidRPr="004A613B">
        <w:rPr>
          <w:rFonts w:ascii="Helvetica Neue" w:eastAsia="宋体" w:hAnsi="Helvetica Neue" w:cs="宋体"/>
          <w:color w:val="333333"/>
          <w:kern w:val="0"/>
          <w:szCs w:val="21"/>
        </w:rPr>
        <w:t>页</w:t>
      </w:r>
    </w:p>
    <w:p w14:paraId="5CE39A98" w14:textId="77777777" w:rsidR="004A613B" w:rsidRPr="004A613B" w:rsidRDefault="00764120" w:rsidP="004A613B">
      <w:pPr>
        <w:widowControl/>
        <w:numPr>
          <w:ilvl w:val="0"/>
          <w:numId w:val="2"/>
        </w:numPr>
        <w:spacing w:after="60"/>
        <w:ind w:left="480"/>
        <w:jc w:val="left"/>
        <w:divId w:val="324865666"/>
        <w:rPr>
          <w:rFonts w:ascii="Helvetica Neue" w:eastAsia="宋体" w:hAnsi="Helvetica Neue" w:cs="宋体"/>
          <w:b/>
          <w:bCs/>
          <w:color w:val="333333"/>
          <w:kern w:val="0"/>
          <w:sz w:val="22"/>
        </w:rPr>
      </w:pPr>
      <w:hyperlink r:id="rId2185"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1806. 02613</w:t>
        </w:r>
      </w:hyperlink>
      <w:r w:rsidR="004A613B" w:rsidRPr="004A613B">
        <w:rPr>
          <w:rFonts w:ascii="Helvetica Neue" w:eastAsia="宋体" w:hAnsi="Helvetica Neue" w:cs="宋体"/>
          <w:b/>
          <w:bCs/>
          <w:color w:val="333333"/>
          <w:kern w:val="0"/>
          <w:sz w:val="22"/>
        </w:rPr>
        <w:t>[</w:t>
      </w:r>
      <w:hyperlink r:id="rId218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8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2AE8E44" w14:textId="77777777" w:rsidR="004A613B" w:rsidRPr="004A613B" w:rsidRDefault="004A613B" w:rsidP="004A613B">
      <w:pPr>
        <w:widowControl/>
        <w:ind w:left="480"/>
        <w:jc w:val="left"/>
        <w:divId w:val="517811766"/>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188" w:history="1">
        <w:r w:rsidRPr="004A613B">
          <w:rPr>
            <w:rFonts w:ascii="Helvetica Neue" w:eastAsia="宋体" w:hAnsi="Helvetica Neue" w:cs="宋体"/>
            <w:color w:val="0068AC"/>
            <w:kern w:val="0"/>
            <w:szCs w:val="21"/>
            <w:shd w:val="clear" w:color="auto" w:fill="F5F5F5"/>
          </w:rPr>
          <w:t>10.1007/978-030-00928-1 _ 24</w:t>
        </w:r>
      </w:hyperlink>
    </w:p>
    <w:p w14:paraId="1D94806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用于</w:t>
      </w:r>
      <w:r w:rsidRPr="004A613B">
        <w:rPr>
          <w:rFonts w:ascii="Helvetica Neue" w:eastAsia="宋体" w:hAnsi="Helvetica Neue" w:cs="宋体"/>
          <w:b/>
          <w:bCs/>
          <w:color w:val="2D2D2D"/>
          <w:kern w:val="0"/>
          <w:szCs w:val="21"/>
        </w:rPr>
        <w:t xml:space="preserve"> mri </w:t>
      </w:r>
      <w:r w:rsidRPr="004A613B">
        <w:rPr>
          <w:rFonts w:ascii="Helvetica Neue" w:eastAsia="宋体" w:hAnsi="Helvetica Neue" w:cs="宋体"/>
          <w:b/>
          <w:bCs/>
          <w:color w:val="2D2D2D"/>
          <w:kern w:val="0"/>
          <w:szCs w:val="21"/>
        </w:rPr>
        <w:t>强度归零化的非参数密度流</w:t>
      </w:r>
    </w:p>
    <w:p w14:paraId="650E9DA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89" w:history="1">
        <w:r w:rsidRPr="004A613B">
          <w:rPr>
            <w:rFonts w:ascii="Helvetica Neue" w:eastAsia="宋体" w:hAnsi="Helvetica Neue" w:cs="宋体"/>
            <w:color w:val="0068AC"/>
            <w:kern w:val="0"/>
            <w:szCs w:val="21"/>
          </w:rPr>
          <w:t>daniel c. castro</w:t>
        </w:r>
      </w:hyperlink>
      <w:r w:rsidRPr="004A613B">
        <w:rPr>
          <w:rFonts w:ascii="Helvetica Neue" w:eastAsia="宋体" w:hAnsi="Helvetica Neue" w:cs="宋体"/>
          <w:color w:val="333333"/>
          <w:kern w:val="0"/>
          <w:szCs w:val="21"/>
        </w:rPr>
        <w:t>, </w:t>
      </w:r>
      <w:hyperlink r:id="rId2190" w:history="1">
        <w:r w:rsidRPr="004A613B">
          <w:rPr>
            <w:rFonts w:ascii="Helvetica Neue" w:eastAsia="宋体" w:hAnsi="Helvetica Neue" w:cs="宋体"/>
            <w:color w:val="0068AC"/>
            <w:kern w:val="0"/>
            <w:szCs w:val="21"/>
          </w:rPr>
          <w:t>ben glocker</w:t>
        </w:r>
      </w:hyperlink>
    </w:p>
    <w:p w14:paraId="7CC2C5EA" w14:textId="77777777" w:rsidR="004A613B" w:rsidRPr="004A613B" w:rsidRDefault="004A613B" w:rsidP="004A613B">
      <w:pPr>
        <w:widowControl/>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随着</w:t>
      </w:r>
      <w:r w:rsidRPr="004A613B">
        <w:rPr>
          <w:rFonts w:ascii="Helvetica Neue" w:eastAsia="宋体" w:hAnsi="Helvetica Neue" w:cs="宋体"/>
          <w:b/>
          <w:bCs/>
          <w:color w:val="333333"/>
          <w:kern w:val="0"/>
          <w:szCs w:val="21"/>
        </w:rPr>
        <w:t>在医学</w:t>
      </w:r>
      <w:r w:rsidRPr="004A613B">
        <w:rPr>
          <w:rFonts w:ascii="Helvetica Neue" w:eastAsia="宋体" w:hAnsi="Helvetica Neue" w:cs="宋体"/>
          <w:color w:val="333333"/>
          <w:kern w:val="0"/>
          <w:szCs w:val="21"/>
        </w:rPr>
        <w:t>图像分析中采用强大的机器学习方法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聚合跨多个站点获取的数据变得越来越可取。然而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许多分析技术的基本假设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即相应的组织在所有图像中具有一致的强度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往往被违反在多中心数据库。我们介绍了一种新的基于密度匹配的强度归一化方案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其中直方图被建模为</w:t>
      </w:r>
      <w:r w:rsidRPr="004A613B">
        <w:rPr>
          <w:rFonts w:ascii="Helvetica Neue" w:eastAsia="宋体" w:hAnsi="Helvetica Neue" w:cs="宋体"/>
          <w:color w:val="333333"/>
          <w:kern w:val="0"/>
          <w:szCs w:val="21"/>
        </w:rPr>
        <w:t xml:space="preserve"> dirichlet </w:t>
      </w:r>
      <w:r w:rsidRPr="004A613B">
        <w:rPr>
          <w:rFonts w:ascii="Helvetica Neue" w:eastAsia="宋体" w:hAnsi="Helvetica Neue" w:cs="宋体"/>
          <w:color w:val="333333"/>
          <w:kern w:val="0"/>
          <w:szCs w:val="21"/>
        </w:rPr>
        <w:t>过程高斯混合物。对源混合物模型进行了转换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以最大限度地减少其</w:t>
      </w:r>
      <w:r w:rsidRPr="004A613B">
        <w:rPr>
          <w:rFonts w:ascii="MathJax_Math-italic" w:eastAsia="宋体" w:hAnsi="MathJax_Math-italic" w:cs="宋体"/>
          <w:color w:val="333333"/>
          <w:kern w:val="0"/>
          <w:sz w:val="26"/>
          <w:szCs w:val="26"/>
          <w:bdr w:val="none" w:sz="0" w:space="0" w:color="auto" w:frame="1"/>
        </w:rPr>
        <w:t>我</w:t>
      </w:r>
      <w:r w:rsidRPr="004A613B">
        <w:rPr>
          <w:rFonts w:ascii="MathJax_Main" w:eastAsia="宋体" w:hAnsi="MathJax_Main" w:cs="宋体"/>
          <w:color w:val="333333"/>
          <w:kern w:val="0"/>
          <w:sz w:val="18"/>
          <w:szCs w:val="18"/>
          <w:bdr w:val="none" w:sz="0" w:space="0" w:color="auto" w:frame="1"/>
        </w:rPr>
        <w:t>2</w:t>
      </w:r>
      <w:r w:rsidRPr="004A613B">
        <w:rPr>
          <w:rFonts w:ascii="Helvetica Neue" w:eastAsia="宋体" w:hAnsi="Helvetica Neue" w:cs="宋体"/>
          <w:color w:val="333333"/>
          <w:kern w:val="0"/>
          <w:szCs w:val="21"/>
        </w:rPr>
        <w:t>向目标模型发散</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然后通过质量保持流输送体素强度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以保持与运动密度的一致性。在对大脑</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数据的多中心研究中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我们发现该技术在匹配密度和直方图之间产生了良好的对应关系。我们进一步证明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我们的方法使组织强度统计在图像之间的兼容性大大高于基线仿射变换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并可与最先进的方法相媲美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同时提供相当平滑的变换。最后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我们验证了非线性强度归一化是朝着有效的成像数据协调迈出的一步。少</w:t>
      </w:r>
    </w:p>
    <w:p w14:paraId="572F8F5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69A63F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可在</w:t>
      </w:r>
      <w:r w:rsidRPr="004A613B">
        <w:rPr>
          <w:rFonts w:ascii="Helvetica Neue" w:eastAsia="宋体" w:hAnsi="Helvetica Neue" w:cs="宋体"/>
          <w:color w:val="333333"/>
          <w:kern w:val="0"/>
          <w:szCs w:val="21"/>
        </w:rPr>
        <w:t xml:space="preserve">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miccai </w:t>
      </w:r>
      <w:r w:rsidRPr="004A613B">
        <w:rPr>
          <w:rFonts w:ascii="Helvetica Neue" w:eastAsia="宋体" w:hAnsi="Helvetica Neue" w:cs="宋体"/>
          <w:color w:val="333333"/>
          <w:kern w:val="0"/>
          <w:szCs w:val="21"/>
        </w:rPr>
        <w:t>上公布</w:t>
      </w:r>
    </w:p>
    <w:p w14:paraId="7BF96AB1" w14:textId="77777777" w:rsidR="004A613B" w:rsidRPr="004A613B" w:rsidRDefault="00764120" w:rsidP="004A613B">
      <w:pPr>
        <w:widowControl/>
        <w:numPr>
          <w:ilvl w:val="0"/>
          <w:numId w:val="2"/>
        </w:numPr>
        <w:spacing w:after="60"/>
        <w:ind w:left="480"/>
        <w:jc w:val="left"/>
        <w:divId w:val="694231979"/>
        <w:rPr>
          <w:rFonts w:ascii="Helvetica Neue" w:eastAsia="宋体" w:hAnsi="Helvetica Neue" w:cs="宋体"/>
          <w:b/>
          <w:bCs/>
          <w:color w:val="333333"/>
          <w:kern w:val="0"/>
          <w:sz w:val="22"/>
        </w:rPr>
      </w:pPr>
      <w:hyperlink r:id="rId219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02562</w:t>
        </w:r>
      </w:hyperlink>
      <w:r w:rsidR="004A613B" w:rsidRPr="004A613B">
        <w:rPr>
          <w:rFonts w:ascii="Helvetica Neue" w:eastAsia="宋体" w:hAnsi="Helvetica Neue" w:cs="宋体"/>
          <w:b/>
          <w:bCs/>
          <w:color w:val="333333"/>
          <w:kern w:val="0"/>
          <w:sz w:val="22"/>
        </w:rPr>
        <w:t>[</w:t>
      </w:r>
      <w:hyperlink r:id="rId219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19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A7F0D7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观察者间变异性对医学图像分割不确定性可靠估计的影响</w:t>
      </w:r>
    </w:p>
    <w:p w14:paraId="6733C61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194" w:history="1">
        <w:r w:rsidRPr="004A613B">
          <w:rPr>
            <w:rFonts w:ascii="Helvetica Neue" w:eastAsia="宋体" w:hAnsi="Helvetica Neue" w:cs="宋体"/>
            <w:color w:val="0068AC"/>
            <w:kern w:val="0"/>
            <w:szCs w:val="21"/>
          </w:rPr>
          <w:t>alain jungo</w:t>
        </w:r>
      </w:hyperlink>
      <w:r w:rsidRPr="004A613B">
        <w:rPr>
          <w:rFonts w:ascii="Helvetica Neue" w:eastAsia="宋体" w:hAnsi="Helvetica Neue" w:cs="宋体"/>
          <w:color w:val="333333"/>
          <w:kern w:val="0"/>
          <w:szCs w:val="21"/>
        </w:rPr>
        <w:t>, </w:t>
      </w:r>
      <w:hyperlink r:id="rId2195" w:history="1">
        <w:r w:rsidRPr="004A613B">
          <w:rPr>
            <w:rFonts w:ascii="Helvetica Neue" w:eastAsia="宋体" w:hAnsi="Helvetica Neue" w:cs="宋体"/>
            <w:color w:val="0068AC"/>
            <w:kern w:val="0"/>
            <w:szCs w:val="21"/>
          </w:rPr>
          <w:t>raphael meer</w:t>
        </w:r>
      </w:hyperlink>
      <w:r w:rsidRPr="004A613B">
        <w:rPr>
          <w:rFonts w:ascii="Helvetica Neue" w:eastAsia="宋体" w:hAnsi="Helvetica Neue" w:cs="宋体"/>
          <w:color w:val="333333"/>
          <w:kern w:val="0"/>
          <w:szCs w:val="21"/>
        </w:rPr>
        <w:t>, </w:t>
      </w:r>
      <w:hyperlink r:id="rId2196" w:history="1">
        <w:r w:rsidRPr="004A613B">
          <w:rPr>
            <w:rFonts w:ascii="Helvetica Neue" w:eastAsia="宋体" w:hAnsi="Helvetica Neue" w:cs="宋体"/>
            <w:color w:val="0068AC"/>
            <w:kern w:val="0"/>
            <w:szCs w:val="21"/>
          </w:rPr>
          <w:t>ekin ermis</w:t>
        </w:r>
      </w:hyperlink>
      <w:r w:rsidRPr="004A613B">
        <w:rPr>
          <w:rFonts w:ascii="Helvetica Neue" w:eastAsia="宋体" w:hAnsi="Helvetica Neue" w:cs="宋体"/>
          <w:color w:val="333333"/>
          <w:kern w:val="0"/>
          <w:szCs w:val="21"/>
        </w:rPr>
        <w:t>, </w:t>
      </w:r>
      <w:hyperlink r:id="rId2197" w:history="1">
        <w:r w:rsidRPr="004A613B">
          <w:rPr>
            <w:rFonts w:ascii="Helvetica Neue" w:eastAsia="宋体" w:hAnsi="Helvetica Neue" w:cs="宋体"/>
            <w:color w:val="0068AC"/>
            <w:kern w:val="0"/>
            <w:szCs w:val="21"/>
          </w:rPr>
          <w:t>marcela Blatti-Moreno</w:t>
        </w:r>
      </w:hyperlink>
      <w:r w:rsidRPr="004A613B">
        <w:rPr>
          <w:rFonts w:ascii="Helvetica Neue" w:eastAsia="宋体" w:hAnsi="Helvetica Neue" w:cs="宋体"/>
          <w:color w:val="333333"/>
          <w:kern w:val="0"/>
          <w:szCs w:val="21"/>
        </w:rPr>
        <w:t>, </w:t>
      </w:r>
      <w:hyperlink r:id="rId2198" w:history="1">
        <w:r w:rsidRPr="004A613B">
          <w:rPr>
            <w:rFonts w:ascii="Helvetica Neue" w:eastAsia="宋体" w:hAnsi="Helvetica Neue" w:cs="宋体"/>
            <w:color w:val="0068AC"/>
            <w:kern w:val="0"/>
            <w:szCs w:val="21"/>
          </w:rPr>
          <w:t>elelyn herrmann</w:t>
        </w:r>
      </w:hyperlink>
      <w:r w:rsidRPr="004A613B">
        <w:rPr>
          <w:rFonts w:ascii="Helvetica Neue" w:eastAsia="宋体" w:hAnsi="Helvetica Neue" w:cs="宋体"/>
          <w:color w:val="333333"/>
          <w:kern w:val="0"/>
          <w:szCs w:val="21"/>
        </w:rPr>
        <w:t>, </w:t>
      </w:r>
      <w:hyperlink r:id="rId2199" w:history="1">
        <w:r w:rsidRPr="004A613B">
          <w:rPr>
            <w:rFonts w:ascii="Helvetica Neue" w:eastAsia="宋体" w:hAnsi="Helvetica Neue" w:cs="宋体"/>
            <w:color w:val="0068AC"/>
            <w:kern w:val="0"/>
            <w:szCs w:val="21"/>
          </w:rPr>
          <w:t>roland</w:t>
        </w:r>
      </w:hyperlink>
      <w:r w:rsidRPr="004A613B">
        <w:rPr>
          <w:rFonts w:ascii="Helvetica Neue" w:eastAsia="宋体" w:hAnsi="Helvetica Neue" w:cs="宋体"/>
          <w:color w:val="333333"/>
          <w:kern w:val="0"/>
          <w:szCs w:val="21"/>
        </w:rPr>
        <w:t>wiest, </w:t>
      </w:r>
      <w:hyperlink r:id="rId2200" w:history="1">
        <w:r w:rsidRPr="004A613B">
          <w:rPr>
            <w:rFonts w:ascii="Helvetica Neue" w:eastAsia="宋体" w:hAnsi="Helvetica Neue" w:cs="宋体"/>
            <w:color w:val="0068AC"/>
            <w:kern w:val="0"/>
            <w:szCs w:val="21"/>
          </w:rPr>
          <w:t>mauricio reyes</w:t>
        </w:r>
      </w:hyperlink>
    </w:p>
    <w:p w14:paraId="4842A3D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不确定性估计方法有望提高</w:t>
      </w:r>
      <w:r w:rsidRPr="004A613B">
        <w:rPr>
          <w:rFonts w:ascii="Helvetica Neue" w:eastAsia="宋体" w:hAnsi="Helvetica Neue" w:cs="宋体"/>
          <w:b/>
          <w:bCs/>
          <w:color w:val="333333"/>
          <w:kern w:val="0"/>
          <w:szCs w:val="21"/>
        </w:rPr>
        <w:t>对医疗</w:t>
      </w:r>
      <w:r w:rsidRPr="004A613B">
        <w:rPr>
          <w:rFonts w:ascii="Helvetica Neue" w:eastAsia="宋体" w:hAnsi="Helvetica Neue" w:cs="宋体"/>
          <w:color w:val="333333"/>
          <w:kern w:val="0"/>
          <w:szCs w:val="21"/>
        </w:rPr>
        <w:t>应用中使用的计算机辅助方法的理解和质量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如神经外科干预、放射治疗规划</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在医疗应用中图像分割是至关重要的。在有监督的机器学习中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生成地面真伪标记数据的常见做法是合并观察者注释。然而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由于许多</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图像任务由于图像质量、不同程度的用户专业知识和领域知识等因素而显示出高度的观察者间变化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因此人们对观察者间的可变性和常用性了解甚少融合方法影响自动图像分割的不确定性估计。本文分析了常用图像标签融合技术对不确定性估计的影响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并提出了学习观测器不确定性的建议。研究结果突出了融合方法在深度学习中的负面影响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以获得对分割不确定性的可靠估计。此外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我们还证明了学习的观察者的不确定性可以与目前标准的蒙特卡洛级贝叶斯神经网络相结合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来描述模型参数的不确定性。少</w:t>
      </w:r>
    </w:p>
    <w:p w14:paraId="3F93456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0FD9FD9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年从事医学图像计算和计算机辅助干预</w:t>
      </w:r>
      <w:r w:rsidRPr="004A613B">
        <w:rPr>
          <w:rFonts w:ascii="Helvetica Neue" w:eastAsia="宋体" w:hAnsi="Helvetica Neue" w:cs="宋体"/>
          <w:color w:val="333333"/>
          <w:kern w:val="0"/>
          <w:szCs w:val="21"/>
        </w:rPr>
        <w:t xml:space="preserve"> (miccai)</w:t>
      </w:r>
    </w:p>
    <w:p w14:paraId="38E1A7A0" w14:textId="77777777" w:rsidR="004A613B" w:rsidRPr="004A613B" w:rsidRDefault="00764120" w:rsidP="004A613B">
      <w:pPr>
        <w:widowControl/>
        <w:numPr>
          <w:ilvl w:val="0"/>
          <w:numId w:val="2"/>
        </w:numPr>
        <w:spacing w:after="60"/>
        <w:ind w:left="480"/>
        <w:jc w:val="left"/>
        <w:divId w:val="1586959768"/>
        <w:rPr>
          <w:rFonts w:ascii="Helvetica Neue" w:eastAsia="宋体" w:hAnsi="Helvetica Neue" w:cs="宋体"/>
          <w:b/>
          <w:bCs/>
          <w:color w:val="333333"/>
          <w:kern w:val="0"/>
          <w:sz w:val="22"/>
        </w:rPr>
      </w:pPr>
      <w:hyperlink r:id="rId220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02415</w:t>
        </w:r>
      </w:hyperlink>
      <w:r w:rsidR="004A613B" w:rsidRPr="004A613B">
        <w:rPr>
          <w:rFonts w:ascii="Helvetica Neue" w:eastAsia="宋体" w:hAnsi="Helvetica Neue" w:cs="宋体"/>
          <w:b/>
          <w:bCs/>
          <w:color w:val="333333"/>
          <w:kern w:val="0"/>
          <w:sz w:val="22"/>
        </w:rPr>
        <w:t>[</w:t>
      </w:r>
      <w:hyperlink r:id="rId220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。艾</w:t>
      </w:r>
    </w:p>
    <w:p w14:paraId="43E879F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混合贝叶斯网络中时间约束近似推理的高斯混合约简</w:t>
      </w:r>
    </w:p>
    <w:p w14:paraId="489B041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03" w:history="1">
        <w:r w:rsidRPr="004A613B">
          <w:rPr>
            <w:rFonts w:ascii="Helvetica Neue" w:eastAsia="宋体" w:hAnsi="Helvetica Neue" w:cs="宋体"/>
            <w:color w:val="0068AC"/>
            <w:kern w:val="0"/>
            <w:szCs w:val="21"/>
          </w:rPr>
          <w:t>cheol young park</w:t>
        </w:r>
      </w:hyperlink>
      <w:r w:rsidRPr="004A613B">
        <w:rPr>
          <w:rFonts w:ascii="Helvetica Neue" w:eastAsia="宋体" w:hAnsi="Helvetica Neue" w:cs="宋体"/>
          <w:color w:val="333333"/>
          <w:kern w:val="0"/>
          <w:szCs w:val="21"/>
        </w:rPr>
        <w:t>, </w:t>
      </w:r>
      <w:hyperlink r:id="rId2204" w:history="1">
        <w:r w:rsidRPr="004A613B">
          <w:rPr>
            <w:rFonts w:ascii="Helvetica Neue" w:eastAsia="宋体" w:hAnsi="Helvetica Neue" w:cs="宋体"/>
            <w:color w:val="0068AC"/>
            <w:kern w:val="0"/>
            <w:szCs w:val="21"/>
          </w:rPr>
          <w:t>kathryn blackmond laskey</w:t>
        </w:r>
      </w:hyperlink>
      <w:r w:rsidRPr="004A613B">
        <w:rPr>
          <w:rFonts w:ascii="Helvetica Neue" w:eastAsia="宋体" w:hAnsi="Helvetica Neue" w:cs="宋体"/>
          <w:color w:val="333333"/>
          <w:kern w:val="0"/>
          <w:szCs w:val="21"/>
        </w:rPr>
        <w:t>, paulo c. g. costa, </w:t>
      </w:r>
      <w:hyperlink r:id="rId2205" w:history="1">
        <w:r w:rsidRPr="004A613B">
          <w:rPr>
            <w:rFonts w:ascii="Helvetica Neue" w:eastAsia="宋体" w:hAnsi="Helvetica Neue" w:cs="宋体"/>
            <w:color w:val="0068AC"/>
            <w:kern w:val="0"/>
            <w:szCs w:val="21"/>
          </w:rPr>
          <w:t>shou</w:t>
        </w:r>
      </w:hyperlink>
      <w:r w:rsidRPr="004A613B">
        <w:rPr>
          <w:rFonts w:ascii="Helvetica Neue" w:eastAsia="宋体" w:hAnsi="Helvetica Neue" w:cs="宋体"/>
          <w:color w:val="333333"/>
          <w:kern w:val="0"/>
          <w:szCs w:val="21"/>
        </w:rPr>
        <w:t> </w:t>
      </w:r>
      <w:hyperlink r:id="rId2206" w:history="1">
        <w:r w:rsidRPr="004A613B">
          <w:rPr>
            <w:rFonts w:ascii="Helvetica Neue" w:eastAsia="宋体" w:hAnsi="Helvetica Neue" w:cs="宋体"/>
            <w:color w:val="0068AC"/>
            <w:kern w:val="0"/>
            <w:szCs w:val="21"/>
          </w:rPr>
          <w:t>matsumoto</w:t>
        </w:r>
      </w:hyperlink>
    </w:p>
    <w:p w14:paraId="7DF7E12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混合贝叶斯网络</w:t>
      </w:r>
      <w:r w:rsidRPr="004A613B">
        <w:rPr>
          <w:rFonts w:ascii="Helvetica Neue" w:eastAsia="宋体" w:hAnsi="Helvetica Neue" w:cs="宋体"/>
          <w:color w:val="333333"/>
          <w:kern w:val="0"/>
          <w:szCs w:val="21"/>
        </w:rPr>
        <w:t xml:space="preserve"> (hbn) </w:t>
      </w:r>
      <w:r w:rsidRPr="004A613B">
        <w:rPr>
          <w:rFonts w:ascii="Helvetica Neue" w:eastAsia="宋体" w:hAnsi="Helvetica Neue" w:cs="宋体"/>
          <w:color w:val="333333"/>
          <w:kern w:val="0"/>
          <w:szCs w:val="21"/>
        </w:rPr>
        <w:t>包含离散和连续变量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在许多应用领域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如图像理解、数据融合、医疗诊断、</w:t>
      </w:r>
      <w:r w:rsidRPr="004A613B">
        <w:rPr>
          <w:rFonts w:ascii="Helvetica Neue" w:eastAsia="宋体" w:hAnsi="Helvetica Neue" w:cs="宋体"/>
          <w:b/>
          <w:bCs/>
          <w:color w:val="333333"/>
          <w:kern w:val="0"/>
          <w:szCs w:val="21"/>
        </w:rPr>
        <w:t>欺诈</w:t>
      </w:r>
      <w:r w:rsidRPr="004A613B">
        <w:rPr>
          <w:rFonts w:ascii="Helvetica Neue" w:eastAsia="宋体" w:hAnsi="Helvetica Neue" w:cs="宋体"/>
          <w:color w:val="333333"/>
          <w:kern w:val="0"/>
          <w:szCs w:val="21"/>
        </w:rPr>
        <w:t>检测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中自然出现。本文讨论了</w:t>
      </w:r>
      <w:r w:rsidRPr="004A613B">
        <w:rPr>
          <w:rFonts w:ascii="Helvetica Neue" w:eastAsia="宋体" w:hAnsi="Helvetica Neue" w:cs="宋体"/>
          <w:color w:val="333333"/>
          <w:kern w:val="0"/>
          <w:szCs w:val="21"/>
        </w:rPr>
        <w:t xml:space="preserve"> hbn </w:t>
      </w:r>
      <w:r w:rsidRPr="004A613B">
        <w:rPr>
          <w:rFonts w:ascii="Helvetica Neue" w:eastAsia="宋体" w:hAnsi="Helvetica Neue" w:cs="宋体"/>
          <w:color w:val="333333"/>
          <w:kern w:val="0"/>
          <w:szCs w:val="21"/>
        </w:rPr>
        <w:t>的一个重要子类</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条件高斯</w:t>
      </w:r>
      <w:r w:rsidRPr="004A613B">
        <w:rPr>
          <w:rFonts w:ascii="Helvetica Neue" w:eastAsia="宋体" w:hAnsi="Helvetica Neue" w:cs="宋体"/>
          <w:color w:val="333333"/>
          <w:kern w:val="0"/>
          <w:szCs w:val="21"/>
        </w:rPr>
        <w:t xml:space="preserve"> (cg) </w:t>
      </w:r>
      <w:r w:rsidRPr="004A613B">
        <w:rPr>
          <w:rFonts w:ascii="Helvetica Neue" w:eastAsia="宋体" w:hAnsi="Helvetica Neue" w:cs="宋体"/>
          <w:color w:val="333333"/>
          <w:kern w:val="0"/>
          <w:szCs w:val="21"/>
        </w:rPr>
        <w:t>网络中的推理问题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在该子类中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所有连续随机变量都具有高斯分布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连续随机变量的所有子级都必须是连续的。即使对于多树等特殊情况结构</w:t>
      </w:r>
      <w:r w:rsidRPr="004A613B">
        <w:rPr>
          <w:rFonts w:ascii="Helvetica Neue" w:eastAsia="宋体" w:hAnsi="Helvetica Neue" w:cs="宋体"/>
          <w:color w:val="333333"/>
          <w:kern w:val="0"/>
          <w:szCs w:val="21"/>
        </w:rPr>
        <w:t xml:space="preserve">, cg </w:t>
      </w:r>
      <w:r w:rsidRPr="004A613B">
        <w:rPr>
          <w:rFonts w:ascii="Helvetica Neue" w:eastAsia="宋体" w:hAnsi="Helvetica Neue" w:cs="宋体"/>
          <w:color w:val="333333"/>
          <w:kern w:val="0"/>
          <w:szCs w:val="21"/>
        </w:rPr>
        <w:t>网络中的推理也可能是</w:t>
      </w:r>
      <w:r w:rsidRPr="004A613B">
        <w:rPr>
          <w:rFonts w:ascii="Helvetica Neue" w:eastAsia="宋体" w:hAnsi="Helvetica Neue" w:cs="宋体"/>
          <w:color w:val="333333"/>
          <w:kern w:val="0"/>
          <w:szCs w:val="21"/>
        </w:rPr>
        <w:t xml:space="preserve"> np </w:t>
      </w:r>
      <w:r w:rsidRPr="004A613B">
        <w:rPr>
          <w:rFonts w:ascii="Helvetica Neue" w:eastAsia="宋体" w:hAnsi="Helvetica Neue" w:cs="宋体"/>
          <w:color w:val="333333"/>
          <w:kern w:val="0"/>
          <w:szCs w:val="21"/>
        </w:rPr>
        <w:t>硬的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在多项式时间内可以执行离散贝叶斯网络中的推理。因此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需要近似推理。在近似推理中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通常需要将精度与求解时间进行权衡。本文提出了通用</w:t>
      </w:r>
      <w:r w:rsidRPr="004A613B">
        <w:rPr>
          <w:rFonts w:ascii="Helvetica Neue" w:eastAsia="宋体" w:hAnsi="Helvetica Neue" w:cs="宋体"/>
          <w:color w:val="333333"/>
          <w:kern w:val="0"/>
          <w:szCs w:val="21"/>
        </w:rPr>
        <w:t xml:space="preserve"> cg </w:t>
      </w:r>
      <w:r w:rsidRPr="004A613B">
        <w:rPr>
          <w:rFonts w:ascii="Helvetica Neue" w:eastAsia="宋体" w:hAnsi="Helvetica Neue" w:cs="宋体"/>
          <w:color w:val="333333"/>
          <w:kern w:val="0"/>
          <w:szCs w:val="21"/>
        </w:rPr>
        <w:t>网络混合消息传递推理算法的扩展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以及在计算时间上有一定范围的优化算法的精度。扩展算法使用高斯混合还原来防止高斯混合分量数量的指数增长。权衡算法执行预处理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以查找扩展算法的最佳运行时设置。四个</w:t>
      </w:r>
      <w:r w:rsidRPr="004A613B">
        <w:rPr>
          <w:rFonts w:ascii="Helvetica Neue" w:eastAsia="宋体" w:hAnsi="Helvetica Neue" w:cs="宋体"/>
          <w:color w:val="333333"/>
          <w:kern w:val="0"/>
          <w:szCs w:val="21"/>
        </w:rPr>
        <w:t xml:space="preserve"> cg </w:t>
      </w:r>
      <w:r w:rsidRPr="004A613B">
        <w:rPr>
          <w:rFonts w:ascii="Helvetica Neue" w:eastAsia="宋体" w:hAnsi="Helvetica Neue" w:cs="宋体"/>
          <w:color w:val="333333"/>
          <w:kern w:val="0"/>
          <w:szCs w:val="21"/>
        </w:rPr>
        <w:t>网络的实验结果将扩展算法的性能与现有算法进行了比较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并给出了这些</w:t>
      </w:r>
      <w:r w:rsidRPr="004A613B">
        <w:rPr>
          <w:rFonts w:ascii="Helvetica Neue" w:eastAsia="宋体" w:hAnsi="Helvetica Neue" w:cs="宋体"/>
          <w:color w:val="333333"/>
          <w:kern w:val="0"/>
          <w:szCs w:val="21"/>
        </w:rPr>
        <w:t xml:space="preserve"> cg </w:t>
      </w:r>
      <w:r w:rsidRPr="004A613B">
        <w:rPr>
          <w:rFonts w:ascii="Helvetica Neue" w:eastAsia="宋体" w:hAnsi="Helvetica Neue" w:cs="宋体"/>
          <w:color w:val="333333"/>
          <w:kern w:val="0"/>
          <w:szCs w:val="21"/>
        </w:rPr>
        <w:t>网络的最优设置。少</w:t>
      </w:r>
    </w:p>
    <w:p w14:paraId="2984B0D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6280F9B3" w14:textId="77777777" w:rsidR="004A613B" w:rsidRPr="004A613B" w:rsidRDefault="00764120" w:rsidP="004A613B">
      <w:pPr>
        <w:widowControl/>
        <w:numPr>
          <w:ilvl w:val="0"/>
          <w:numId w:val="2"/>
        </w:numPr>
        <w:spacing w:after="60"/>
        <w:ind w:left="480"/>
        <w:jc w:val="left"/>
        <w:divId w:val="2090886631"/>
        <w:rPr>
          <w:rFonts w:ascii="Helvetica Neue" w:eastAsia="宋体" w:hAnsi="Helvetica Neue" w:cs="宋体"/>
          <w:b/>
          <w:bCs/>
          <w:color w:val="333333"/>
          <w:kern w:val="0"/>
          <w:sz w:val="22"/>
        </w:rPr>
      </w:pPr>
      <w:hyperlink r:id="rId220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02237</w:t>
        </w:r>
      </w:hyperlink>
      <w:r w:rsidR="004A613B" w:rsidRPr="004A613B">
        <w:rPr>
          <w:rFonts w:ascii="Helvetica Neue" w:eastAsia="宋体" w:hAnsi="Helvetica Neue" w:cs="宋体"/>
          <w:b/>
          <w:bCs/>
          <w:color w:val="333333"/>
          <w:kern w:val="0"/>
          <w:sz w:val="22"/>
        </w:rPr>
        <w:t>[</w:t>
      </w:r>
      <w:hyperlink r:id="rId220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20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8F840D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腹部多器官分割用三维全卷积网络的多尺度金字塔</w:t>
      </w:r>
    </w:p>
    <w:p w14:paraId="36DB3DE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10" w:history="1">
        <w:r w:rsidRPr="004A613B">
          <w:rPr>
            <w:rFonts w:ascii="Helvetica Neue" w:eastAsia="宋体" w:hAnsi="Helvetica Neue" w:cs="宋体"/>
            <w:color w:val="0068AC"/>
            <w:kern w:val="0"/>
            <w:szCs w:val="21"/>
          </w:rPr>
          <w:t>holger r. roth,</w:t>
        </w:r>
      </w:hyperlink>
      <w:r w:rsidRPr="004A613B">
        <w:rPr>
          <w:rFonts w:ascii="Helvetica Neue" w:eastAsia="宋体" w:hAnsi="Helvetica Neue" w:cs="宋体"/>
          <w:color w:val="333333"/>
          <w:kern w:val="0"/>
          <w:szCs w:val="21"/>
        </w:rPr>
        <w:t> </w:t>
      </w:r>
      <w:hyperlink r:id="rId2211" w:history="1">
        <w:r w:rsidRPr="004A613B">
          <w:rPr>
            <w:rFonts w:ascii="Helvetica Neue" w:eastAsia="宋体" w:hAnsi="Helvetica Neue" w:cs="宋体"/>
            <w:color w:val="0068AC"/>
            <w:kern w:val="0"/>
            <w:szCs w:val="21"/>
          </w:rPr>
          <w:t>chen shen</w:t>
        </w:r>
      </w:hyperlink>
      <w:r w:rsidRPr="004A613B">
        <w:rPr>
          <w:rFonts w:ascii="Helvetica Neue" w:eastAsia="宋体" w:hAnsi="Helvetica Neue" w:cs="宋体"/>
          <w:color w:val="333333"/>
          <w:kern w:val="0"/>
          <w:szCs w:val="21"/>
        </w:rPr>
        <w:t>, </w:t>
      </w:r>
      <w:hyperlink r:id="rId2212" w:history="1">
        <w:r w:rsidRPr="004A613B">
          <w:rPr>
            <w:rFonts w:ascii="Helvetica Neue" w:eastAsia="宋体" w:hAnsi="Helvetica Neue" w:cs="宋体"/>
            <w:color w:val="0068AC"/>
            <w:kern w:val="0"/>
            <w:szCs w:val="21"/>
          </w:rPr>
          <w:t>hirohisa</w:t>
        </w:r>
      </w:hyperlink>
      <w:r w:rsidRPr="004A613B">
        <w:rPr>
          <w:rFonts w:ascii="Helvetica Neue" w:eastAsia="宋体" w:hAnsi="Helvetica Neue" w:cs="宋体"/>
          <w:color w:val="333333"/>
          <w:kern w:val="0"/>
          <w:szCs w:val="21"/>
        </w:rPr>
        <w:t>oda, </w:t>
      </w:r>
      <w:hyperlink r:id="rId2213" w:history="1">
        <w:r w:rsidRPr="004A613B">
          <w:rPr>
            <w:rFonts w:ascii="Helvetica Neue" w:eastAsia="宋体" w:hAnsi="Helvetica Neue" w:cs="宋体"/>
            <w:color w:val="0068AC"/>
            <w:kern w:val="0"/>
            <w:szCs w:val="21"/>
          </w:rPr>
          <w:t>takaaki sugino</w:t>
        </w:r>
      </w:hyperlink>
      <w:r w:rsidRPr="004A613B">
        <w:rPr>
          <w:rFonts w:ascii="Helvetica Neue" w:eastAsia="宋体" w:hAnsi="Helvetica Neue" w:cs="宋体"/>
          <w:color w:val="333333"/>
          <w:kern w:val="0"/>
          <w:szCs w:val="21"/>
        </w:rPr>
        <w:t>, </w:t>
      </w:r>
      <w:hyperlink r:id="rId2214" w:history="1">
        <w:r w:rsidRPr="004A613B">
          <w:rPr>
            <w:rFonts w:ascii="Helvetica Neue" w:eastAsia="宋体" w:hAnsi="Helvetica Neue" w:cs="宋体"/>
            <w:color w:val="0068AC"/>
            <w:kern w:val="0"/>
            <w:szCs w:val="21"/>
          </w:rPr>
          <w:t>masahiro oda, yuichiro</w:t>
        </w:r>
      </w:hyperlink>
      <w:r w:rsidRPr="004A613B">
        <w:rPr>
          <w:rFonts w:ascii="Helvetica Neue" w:eastAsia="宋体" w:hAnsi="Helvetica Neue" w:cs="宋体"/>
          <w:color w:val="333333"/>
          <w:kern w:val="0"/>
          <w:szCs w:val="21"/>
        </w:rPr>
        <w:t> </w:t>
      </w:r>
      <w:hyperlink r:id="rId2215" w:history="1">
        <w:r w:rsidRPr="004A613B">
          <w:rPr>
            <w:rFonts w:ascii="Helvetica Neue" w:eastAsia="宋体" w:hAnsi="Helvetica Neue" w:cs="宋体"/>
            <w:color w:val="0068AC"/>
            <w:kern w:val="0"/>
            <w:szCs w:val="21"/>
          </w:rPr>
          <w:t>hayashi</w:t>
        </w:r>
      </w:hyperlink>
      <w:r w:rsidRPr="004A613B">
        <w:rPr>
          <w:rFonts w:ascii="Helvetica Neue" w:eastAsia="宋体" w:hAnsi="Helvetica Neue" w:cs="宋体"/>
          <w:color w:val="333333"/>
          <w:kern w:val="0"/>
          <w:szCs w:val="21"/>
        </w:rPr>
        <w:t>, kazunari misawa, kensaku </w:t>
      </w:r>
      <w:hyperlink r:id="rId2216" w:history="1">
        <w:r w:rsidRPr="004A613B">
          <w:rPr>
            <w:rFonts w:ascii="Helvetica Neue" w:eastAsia="宋体" w:hAnsi="Helvetica Neue" w:cs="宋体"/>
            <w:color w:val="0068AC"/>
            <w:kern w:val="0"/>
            <w:szCs w:val="21"/>
          </w:rPr>
          <w:t>mori</w:t>
        </w:r>
      </w:hyperlink>
    </w:p>
    <w:p w14:paraId="13E2DF0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深度学习的最新进展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如三维全卷积网络</w:t>
      </w:r>
      <w:r w:rsidRPr="004A613B">
        <w:rPr>
          <w:rFonts w:ascii="Helvetica Neue" w:eastAsia="宋体" w:hAnsi="Helvetica Neue" w:cs="宋体"/>
          <w:color w:val="333333"/>
          <w:kern w:val="0"/>
          <w:szCs w:val="21"/>
        </w:rPr>
        <w:t xml:space="preserve"> (fcns), </w:t>
      </w:r>
      <w:r w:rsidRPr="004A613B">
        <w:rPr>
          <w:rFonts w:ascii="Helvetica Neue" w:eastAsia="宋体" w:hAnsi="Helvetica Neue" w:cs="宋体"/>
          <w:color w:val="333333"/>
          <w:kern w:val="0"/>
          <w:szCs w:val="21"/>
        </w:rPr>
        <w:t>已经改进</w:t>
      </w:r>
      <w:r w:rsidRPr="004A613B">
        <w:rPr>
          <w:rFonts w:ascii="Helvetica Neue" w:eastAsia="宋体" w:hAnsi="Helvetica Neue" w:cs="宋体"/>
          <w:b/>
          <w:bCs/>
          <w:color w:val="333333"/>
          <w:kern w:val="0"/>
          <w:szCs w:val="21"/>
        </w:rPr>
        <w:t>了医学</w:t>
      </w:r>
      <w:r w:rsidRPr="004A613B">
        <w:rPr>
          <w:rFonts w:ascii="Helvetica Neue" w:eastAsia="宋体" w:hAnsi="Helvetica Neue" w:cs="宋体"/>
          <w:color w:val="333333"/>
          <w:kern w:val="0"/>
          <w:szCs w:val="21"/>
        </w:rPr>
        <w:t>图像密集语义分割的最先进的技术。但是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大多数网络体系结构都需要严重的向下采样或裁剪图像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以满足当今</w:t>
      </w:r>
      <w:r w:rsidRPr="004A613B">
        <w:rPr>
          <w:rFonts w:ascii="Helvetica Neue" w:eastAsia="宋体" w:hAnsi="Helvetica Neue" w:cs="宋体"/>
          <w:color w:val="333333"/>
          <w:kern w:val="0"/>
          <w:szCs w:val="21"/>
        </w:rPr>
        <w:t xml:space="preserve"> gpu </w:t>
      </w:r>
      <w:r w:rsidRPr="004A613B">
        <w:rPr>
          <w:rFonts w:ascii="Helvetica Neue" w:eastAsia="宋体" w:hAnsi="Helvetica Neue" w:cs="宋体"/>
          <w:color w:val="333333"/>
          <w:kern w:val="0"/>
          <w:szCs w:val="21"/>
        </w:rPr>
        <w:t>卡的内存限制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同时仍考虑图像中的足够上下文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以便进行准确的分段。在这项工作中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利用自动上下文在多尺度的堆叠</w:t>
      </w:r>
      <w:r w:rsidRPr="004A613B">
        <w:rPr>
          <w:rFonts w:ascii="Helvetica Neue" w:eastAsia="宋体" w:hAnsi="Helvetica Neue" w:cs="宋体"/>
          <w:color w:val="333333"/>
          <w:kern w:val="0"/>
          <w:szCs w:val="21"/>
        </w:rPr>
        <w:t xml:space="preserve"> 3d fcns </w:t>
      </w:r>
      <w:r w:rsidRPr="004A613B">
        <w:rPr>
          <w:rFonts w:ascii="Helvetica Neue" w:eastAsia="宋体" w:hAnsi="Helvetica Neue" w:cs="宋体"/>
          <w:color w:val="333333"/>
          <w:kern w:val="0"/>
          <w:szCs w:val="21"/>
        </w:rPr>
        <w:t>金字塔中执行语义分割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以更高的分辨率进行语义分割。我们在用于胃外科的</w:t>
      </w:r>
      <w:r w:rsidRPr="004A613B">
        <w:rPr>
          <w:rFonts w:ascii="Helvetica Neue" w:eastAsia="宋体" w:hAnsi="Helvetica Neue" w:cs="宋体"/>
          <w:color w:val="333333"/>
          <w:kern w:val="0"/>
          <w:szCs w:val="21"/>
        </w:rPr>
        <w:t>377</w:t>
      </w:r>
      <w:r w:rsidRPr="004A613B">
        <w:rPr>
          <w:rFonts w:ascii="Helvetica Neue" w:eastAsia="宋体" w:hAnsi="Helvetica Neue" w:cs="宋体"/>
          <w:color w:val="333333"/>
          <w:kern w:val="0"/>
          <w:szCs w:val="21"/>
        </w:rPr>
        <w:t>临床</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图像的手动注释腹部器官和血管数据集上训练和验证我们的模型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并取得了有希望的结果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平均接近</w:t>
      </w:r>
      <w:r w:rsidRPr="004A613B">
        <w:rPr>
          <w:rFonts w:ascii="Helvetica Neue" w:eastAsia="宋体" w:hAnsi="Helvetica Neue" w:cs="宋体"/>
          <w:color w:val="333333"/>
          <w:kern w:val="0"/>
          <w:szCs w:val="21"/>
        </w:rPr>
        <w:t xml:space="preserve">90% </w:t>
      </w:r>
      <w:r w:rsidRPr="004A613B">
        <w:rPr>
          <w:rFonts w:ascii="Helvetica Neue" w:eastAsia="宋体" w:hAnsi="Helvetica Neue" w:cs="宋体"/>
          <w:color w:val="333333"/>
          <w:kern w:val="0"/>
          <w:szCs w:val="21"/>
        </w:rPr>
        <w:t>的</w:t>
      </w:r>
      <w:r w:rsidRPr="004A613B">
        <w:rPr>
          <w:rFonts w:ascii="Helvetica Neue" w:eastAsia="宋体" w:hAnsi="Helvetica Neue" w:cs="宋体"/>
          <w:color w:val="333333"/>
          <w:kern w:val="0"/>
          <w:szCs w:val="21"/>
        </w:rPr>
        <w:t xml:space="preserve"> dice </w:t>
      </w:r>
      <w:r w:rsidRPr="004A613B">
        <w:rPr>
          <w:rFonts w:ascii="Helvetica Neue" w:eastAsia="宋体" w:hAnsi="Helvetica Neue" w:cs="宋体"/>
          <w:color w:val="333333"/>
          <w:kern w:val="0"/>
          <w:szCs w:val="21"/>
        </w:rPr>
        <w:t>评分。对于其他评估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我们对来自不同来源的数据集执行单独测试并获得有竞争力的结果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说明了模型和方法的健壮性。少</w:t>
      </w:r>
    </w:p>
    <w:p w14:paraId="0192B8A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74C3BA5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可在第</w:t>
      </w:r>
      <w:r w:rsidRPr="004A613B">
        <w:rPr>
          <w:rFonts w:ascii="Helvetica Neue" w:eastAsia="宋体" w:hAnsi="Helvetica Neue" w:cs="宋体"/>
          <w:color w:val="333333"/>
          <w:kern w:val="0"/>
          <w:szCs w:val="21"/>
        </w:rPr>
        <w:t>21</w:t>
      </w:r>
      <w:r w:rsidRPr="004A613B">
        <w:rPr>
          <w:rFonts w:ascii="Helvetica Neue" w:eastAsia="宋体" w:hAnsi="Helvetica Neue" w:cs="宋体"/>
          <w:color w:val="333333"/>
          <w:kern w:val="0"/>
          <w:szCs w:val="21"/>
        </w:rPr>
        <w:t>届医学图像计算和计算机辅助干预国际会议上接受介绍</w:t>
      </w:r>
      <w:r w:rsidRPr="004A613B">
        <w:rPr>
          <w:rFonts w:ascii="Helvetica Neue" w:eastAsia="宋体" w:hAnsi="Helvetica Neue" w:cs="宋体"/>
          <w:color w:val="333333"/>
          <w:kern w:val="0"/>
          <w:szCs w:val="21"/>
        </w:rPr>
        <w:t>----miccai 2018, 9</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16-20</w:t>
      </w:r>
      <w:r w:rsidRPr="004A613B">
        <w:rPr>
          <w:rFonts w:ascii="Helvetica Neue" w:eastAsia="宋体" w:hAnsi="Helvetica Neue" w:cs="宋体"/>
          <w:color w:val="333333"/>
          <w:kern w:val="0"/>
          <w:szCs w:val="21"/>
        </w:rPr>
        <w:t>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西班牙格拉纳达</w:t>
      </w:r>
    </w:p>
    <w:p w14:paraId="13D047E4" w14:textId="77777777" w:rsidR="004A613B" w:rsidRPr="004A613B" w:rsidRDefault="00764120" w:rsidP="004A613B">
      <w:pPr>
        <w:widowControl/>
        <w:numPr>
          <w:ilvl w:val="0"/>
          <w:numId w:val="2"/>
        </w:numPr>
        <w:spacing w:after="60"/>
        <w:ind w:left="480"/>
        <w:jc w:val="left"/>
        <w:divId w:val="1979728467"/>
        <w:rPr>
          <w:rFonts w:ascii="Helvetica Neue" w:eastAsia="宋体" w:hAnsi="Helvetica Neue" w:cs="宋体"/>
          <w:b/>
          <w:bCs/>
          <w:color w:val="333333"/>
          <w:kern w:val="0"/>
          <w:sz w:val="22"/>
        </w:rPr>
      </w:pPr>
      <w:hyperlink r:id="rId221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002 2199</w:t>
        </w:r>
      </w:hyperlink>
      <w:r w:rsidR="004A613B" w:rsidRPr="004A613B">
        <w:rPr>
          <w:rFonts w:ascii="Helvetica Neue" w:eastAsia="宋体" w:hAnsi="Helvetica Neue" w:cs="宋体"/>
          <w:b/>
          <w:bCs/>
          <w:color w:val="333333"/>
          <w:kern w:val="0"/>
          <w:sz w:val="22"/>
        </w:rPr>
        <w:t>[</w:t>
      </w:r>
      <w:hyperlink r:id="rId221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21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3862C255"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深层自组织</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时间序列上的可解释离散表示学习</w:t>
      </w:r>
    </w:p>
    <w:p w14:paraId="3FC5FBD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20" w:history="1">
        <w:r w:rsidRPr="004A613B">
          <w:rPr>
            <w:rFonts w:ascii="Helvetica Neue" w:eastAsia="宋体" w:hAnsi="Helvetica Neue" w:cs="宋体"/>
            <w:color w:val="0068AC"/>
            <w:kern w:val="0"/>
            <w:szCs w:val="21"/>
          </w:rPr>
          <w:t>vincent fortuin</w:t>
        </w:r>
      </w:hyperlink>
      <w:r w:rsidRPr="004A613B">
        <w:rPr>
          <w:rFonts w:ascii="Helvetica Neue" w:eastAsia="宋体" w:hAnsi="Helvetica Neue" w:cs="宋体"/>
          <w:color w:val="333333"/>
          <w:kern w:val="0"/>
          <w:szCs w:val="21"/>
        </w:rPr>
        <w:t>, </w:t>
      </w:r>
      <w:hyperlink r:id="rId2221" w:history="1">
        <w:r w:rsidRPr="004A613B">
          <w:rPr>
            <w:rFonts w:ascii="Helvetica Neue" w:eastAsia="宋体" w:hAnsi="Helvetica Neue" w:cs="宋体"/>
            <w:color w:val="0068AC"/>
            <w:kern w:val="0"/>
            <w:szCs w:val="21"/>
          </w:rPr>
          <w:t>matthias hüser</w:t>
        </w:r>
      </w:hyperlink>
      <w:r w:rsidRPr="004A613B">
        <w:rPr>
          <w:rFonts w:ascii="Helvetica Neue" w:eastAsia="宋体" w:hAnsi="Helvetica Neue" w:cs="宋体"/>
          <w:color w:val="333333"/>
          <w:kern w:val="0"/>
          <w:szCs w:val="21"/>
        </w:rPr>
        <w:t>, </w:t>
      </w:r>
      <w:hyperlink r:id="rId2222" w:history="1">
        <w:r w:rsidRPr="004A613B">
          <w:rPr>
            <w:rFonts w:ascii="Helvetica Neue" w:eastAsia="宋体" w:hAnsi="Helvetica Neue" w:cs="宋体"/>
            <w:color w:val="0068AC"/>
            <w:kern w:val="0"/>
            <w:szCs w:val="21"/>
          </w:rPr>
          <w:t>francesco</w:t>
        </w:r>
      </w:hyperlink>
      <w:hyperlink r:id="rId2223" w:history="1">
        <w:r w:rsidRPr="004A613B">
          <w:rPr>
            <w:rFonts w:ascii="Helvetica Neue" w:eastAsia="宋体" w:hAnsi="Helvetica Neue" w:cs="宋体"/>
            <w:color w:val="0068AC"/>
            <w:kern w:val="0"/>
            <w:szCs w:val="21"/>
          </w:rPr>
          <w:t>locatello, heiko Matthias</w:t>
        </w:r>
      </w:hyperlink>
      <w:r w:rsidRPr="004A613B">
        <w:rPr>
          <w:rFonts w:ascii="Helvetica Neue" w:eastAsia="宋体" w:hAnsi="Helvetica Neue" w:cs="宋体"/>
          <w:color w:val="333333"/>
          <w:kern w:val="0"/>
          <w:szCs w:val="21"/>
        </w:rPr>
        <w:t> </w:t>
      </w:r>
      <w:hyperlink r:id="rId2224" w:history="1">
        <w:r w:rsidRPr="004A613B">
          <w:rPr>
            <w:rFonts w:ascii="Helvetica Neue" w:eastAsia="宋体" w:hAnsi="Helvetica Neue" w:cs="宋体"/>
            <w:color w:val="0068AC"/>
            <w:kern w:val="0"/>
            <w:szCs w:val="21"/>
          </w:rPr>
          <w:t>, gunnar rätsch</w:t>
        </w:r>
      </w:hyperlink>
    </w:p>
    <w:p w14:paraId="295A389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高维时间序列在许多领域都很常见。由于人类认知没有经过优化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无法在高维空间中正常工作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这些区域可以从可解释的低维表示中获益。但是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对于时间序列数据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大多数表示学习算法都很难解释。这是由于非直观的映射从数据特征到表示的突出属性和不平滑随着时间的推移。为了解决这个问题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我们提出了一个新的表示学习框架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基于可解释的离散维度约简和深层生成建模的想法。这个框架使我们能够学习时间序列的离散表示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这就产生了平滑和可解释的嵌入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具有卓越的聚类性能。我们提出了一种克服离散表示学习不可微性的新方法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并提出了一种传统自组织映射算法的基于梯度的版本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该算法比传统的自组织映射算法更具有实用性。此外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为了对我们的方法进行概率解释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我们在表示空间中集成了马尔可夫模型。该模型揭示了时间转换结构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进一步提高了聚类性能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并提供了额外的解释见解以及不确定性的自然表示。我们评估我们的模型的角度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在聚类性能和可解释性静态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时尚</w:t>
      </w:r>
      <w:r w:rsidRPr="004A613B">
        <w:rPr>
          <w:rFonts w:ascii="Helvetica Neue" w:eastAsia="宋体" w:hAnsi="Helvetica Neue" w:cs="宋体"/>
          <w:color w:val="333333"/>
          <w:kern w:val="0"/>
          <w:szCs w:val="21"/>
        </w:rPr>
        <w:t xml:space="preserve">-) mnist </w:t>
      </w:r>
      <w:r w:rsidRPr="004A613B">
        <w:rPr>
          <w:rFonts w:ascii="Helvetica Neue" w:eastAsia="宋体" w:hAnsi="Helvetica Neue" w:cs="宋体"/>
          <w:color w:val="333333"/>
          <w:kern w:val="0"/>
          <w:szCs w:val="21"/>
        </w:rPr>
        <w:t>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线性插值</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时尚</w:t>
      </w:r>
      <w:r w:rsidRPr="004A613B">
        <w:rPr>
          <w:rFonts w:ascii="Helvetica Neue" w:eastAsia="宋体" w:hAnsi="Helvetica Neue" w:cs="宋体"/>
          <w:color w:val="333333"/>
          <w:kern w:val="0"/>
          <w:szCs w:val="21"/>
        </w:rPr>
        <w:t xml:space="preserve">-) mnist </w:t>
      </w:r>
      <w:r w:rsidRPr="004A613B">
        <w:rPr>
          <w:rFonts w:ascii="Helvetica Neue" w:eastAsia="宋体" w:hAnsi="Helvetica Neue" w:cs="宋体"/>
          <w:color w:val="333333"/>
          <w:kern w:val="0"/>
          <w:szCs w:val="21"/>
        </w:rPr>
        <w:t>图像的时间序列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一个混乱的洛伦兹吸引子系统与两个宏观状态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以及在一个具有挑战性的现实世界</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时间序列在</w:t>
      </w:r>
      <w:r w:rsidRPr="004A613B">
        <w:rPr>
          <w:rFonts w:ascii="Helvetica Neue" w:eastAsia="宋体" w:hAnsi="Helvetica Neue" w:cs="宋体"/>
          <w:color w:val="333333"/>
          <w:kern w:val="0"/>
          <w:szCs w:val="21"/>
        </w:rPr>
        <w:t xml:space="preserve"> eicu </w:t>
      </w:r>
      <w:r w:rsidRPr="004A613B">
        <w:rPr>
          <w:rFonts w:ascii="Helvetica Neue" w:eastAsia="宋体" w:hAnsi="Helvetica Neue" w:cs="宋体"/>
          <w:color w:val="333333"/>
          <w:kern w:val="0"/>
          <w:szCs w:val="21"/>
        </w:rPr>
        <w:t>数据集上的应用。我们的经验表明与竞争对手的方法相比是有利的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并促进了现实世界数据上的下游任务。少</w:t>
      </w:r>
    </w:p>
    <w:p w14:paraId="053A1DD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2197E6A0" w14:textId="77777777" w:rsidR="004A613B" w:rsidRPr="004A613B" w:rsidRDefault="00764120" w:rsidP="004A613B">
      <w:pPr>
        <w:widowControl/>
        <w:numPr>
          <w:ilvl w:val="0"/>
          <w:numId w:val="2"/>
        </w:numPr>
        <w:spacing w:after="60"/>
        <w:ind w:left="480"/>
        <w:jc w:val="left"/>
        <w:divId w:val="880748556"/>
        <w:rPr>
          <w:rFonts w:ascii="Helvetica Neue" w:eastAsia="宋体" w:hAnsi="Helvetica Neue" w:cs="宋体"/>
          <w:b/>
          <w:bCs/>
          <w:color w:val="333333"/>
          <w:kern w:val="0"/>
          <w:sz w:val="22"/>
        </w:rPr>
      </w:pPr>
      <w:hyperlink r:id="rId222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02134</w:t>
        </w:r>
      </w:hyperlink>
      <w:r w:rsidR="004A613B" w:rsidRPr="004A613B">
        <w:rPr>
          <w:rFonts w:ascii="Helvetica Neue" w:eastAsia="宋体" w:hAnsi="Helvetica Neue" w:cs="宋体"/>
          <w:b/>
          <w:bCs/>
          <w:color w:val="333333"/>
          <w:kern w:val="0"/>
          <w:sz w:val="22"/>
        </w:rPr>
        <w:t>[</w:t>
      </w:r>
      <w:hyperlink r:id="rId222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cse</w:t>
      </w:r>
    </w:p>
    <w:p w14:paraId="5B7744F7" w14:textId="77777777" w:rsidR="004A613B" w:rsidRPr="004A613B" w:rsidRDefault="004A613B" w:rsidP="004A613B">
      <w:pPr>
        <w:widowControl/>
        <w:ind w:left="480"/>
        <w:jc w:val="left"/>
        <w:divId w:val="2074237864"/>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227" w:history="1">
        <w:r w:rsidRPr="004A613B">
          <w:rPr>
            <w:rFonts w:ascii="Helvetica Neue" w:eastAsia="宋体" w:hAnsi="Helvetica Neue" w:cs="宋体"/>
            <w:color w:val="0068AC"/>
            <w:kern w:val="0"/>
            <w:szCs w:val="21"/>
            <w:shd w:val="clear" w:color="auto" w:fill="F5F5F5"/>
          </w:rPr>
          <w:t xml:space="preserve">10.7 150 </w:t>
        </w:r>
        <w:r w:rsidRPr="004A613B">
          <w:rPr>
            <w:rFonts w:ascii="Helvetica Neue" w:eastAsia="宋体" w:hAnsi="Helvetica Neue" w:cs="宋体"/>
            <w:color w:val="0068AC"/>
            <w:kern w:val="0"/>
            <w:szCs w:val="21"/>
            <w:shd w:val="clear" w:color="auto" w:fill="F5F5F5"/>
          </w:rPr>
          <w:t>元</w:t>
        </w:r>
      </w:hyperlink>
    </w:p>
    <w:p w14:paraId="099DA474"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微共享</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通过微服务体系结构提供的优先医疗资源共享</w:t>
      </w:r>
    </w:p>
    <w:p w14:paraId="7FBABF1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28" w:history="1">
        <w:r w:rsidRPr="004A613B">
          <w:rPr>
            <w:rFonts w:ascii="Helvetica Neue" w:eastAsia="宋体" w:hAnsi="Helvetica Neue" w:cs="宋体"/>
            <w:color w:val="0068AC"/>
            <w:kern w:val="0"/>
            <w:szCs w:val="21"/>
          </w:rPr>
          <w:t>杨一龙</w:t>
        </w:r>
      </w:hyperlink>
      <w:r w:rsidRPr="004A613B">
        <w:rPr>
          <w:rFonts w:ascii="Helvetica Neue" w:eastAsia="宋体" w:hAnsi="Helvetica Neue" w:cs="宋体"/>
          <w:color w:val="333333"/>
          <w:kern w:val="0"/>
          <w:szCs w:val="21"/>
        </w:rPr>
        <w:t>,</w:t>
      </w:r>
      <w:hyperlink r:id="rId2229" w:history="1">
        <w:r w:rsidRPr="004A613B">
          <w:rPr>
            <w:rFonts w:ascii="Helvetica Neue" w:eastAsia="宋体" w:hAnsi="Helvetica Neue" w:cs="宋体"/>
            <w:color w:val="0068AC"/>
            <w:kern w:val="0"/>
            <w:szCs w:val="21"/>
          </w:rPr>
          <w:t>泉祖</w:t>
        </w:r>
      </w:hyperlink>
      <w:r w:rsidRPr="004A613B">
        <w:rPr>
          <w:rFonts w:ascii="Helvetica Neue" w:eastAsia="宋体" w:hAnsi="Helvetica Neue" w:cs="宋体"/>
          <w:color w:val="333333"/>
          <w:kern w:val="0"/>
          <w:szCs w:val="21"/>
        </w:rPr>
        <w:t>,</w:t>
      </w:r>
      <w:hyperlink r:id="rId2230" w:history="1">
        <w:r w:rsidRPr="004A613B">
          <w:rPr>
            <w:rFonts w:ascii="Helvetica Neue" w:eastAsia="宋体" w:hAnsi="Helvetica Neue" w:cs="宋体"/>
            <w:color w:val="0068AC"/>
            <w:kern w:val="0"/>
            <w:szCs w:val="21"/>
          </w:rPr>
          <w:t>刘鹏</w:t>
        </w:r>
      </w:hyperlink>
      <w:r w:rsidRPr="004A613B">
        <w:rPr>
          <w:rFonts w:ascii="Helvetica Neue" w:eastAsia="宋体" w:hAnsi="Helvetica Neue" w:cs="宋体"/>
          <w:color w:val="333333"/>
          <w:kern w:val="0"/>
          <w:szCs w:val="21"/>
        </w:rPr>
        <w:t> </w:t>
      </w:r>
      <w:hyperlink r:id="rId2231" w:history="1">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德芳欧阳</w:t>
        </w:r>
      </w:hyperlink>
      <w:r w:rsidRPr="004A613B">
        <w:rPr>
          <w:rFonts w:ascii="Helvetica Neue" w:eastAsia="宋体" w:hAnsi="Helvetica Neue" w:cs="宋体"/>
          <w:color w:val="333333"/>
          <w:kern w:val="0"/>
          <w:szCs w:val="21"/>
        </w:rPr>
        <w:t>,</w:t>
      </w:r>
      <w:hyperlink r:id="rId2232" w:history="1">
        <w:r w:rsidRPr="004A613B">
          <w:rPr>
            <w:rFonts w:ascii="Helvetica Neue" w:eastAsia="宋体" w:hAnsi="Helvetica Neue" w:cs="宋体"/>
            <w:color w:val="0068AC"/>
            <w:kern w:val="0"/>
            <w:szCs w:val="21"/>
          </w:rPr>
          <w:t>李晓山</w:t>
        </w:r>
      </w:hyperlink>
    </w:p>
    <w:p w14:paraId="3A42DEF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本文探讨了在不损害患者隐私的情况下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通过微服务架构进行</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资源共享的问题。为了实现这一目标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我们建议将传统的</w:t>
      </w:r>
      <w:r w:rsidRPr="004A613B">
        <w:rPr>
          <w:rFonts w:ascii="Helvetica Neue" w:eastAsia="宋体" w:hAnsi="Helvetica Neue" w:cs="宋体"/>
          <w:color w:val="333333"/>
          <w:kern w:val="0"/>
          <w:szCs w:val="21"/>
        </w:rPr>
        <w:t xml:space="preserve"> ehr </w:t>
      </w:r>
      <w:r w:rsidRPr="004A613B">
        <w:rPr>
          <w:rFonts w:ascii="Helvetica Neue" w:eastAsia="宋体" w:hAnsi="Helvetica Neue" w:cs="宋体"/>
          <w:color w:val="333333"/>
          <w:kern w:val="0"/>
          <w:szCs w:val="21"/>
        </w:rPr>
        <w:t>系统重构为通过统一技术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w:t>
      </w:r>
      <w:r w:rsidRPr="004A613B">
        <w:rPr>
          <w:rFonts w:ascii="Helvetica Neue" w:eastAsia="宋体" w:hAnsi="Helvetica Neue" w:cs="宋体"/>
          <w:color w:val="333333"/>
          <w:kern w:val="0"/>
          <w:szCs w:val="21"/>
        </w:rPr>
        <w:t xml:space="preserve"> restful web </w:t>
      </w:r>
      <w:r w:rsidRPr="004A613B">
        <w:rPr>
          <w:rFonts w:ascii="Helvetica Neue" w:eastAsia="宋体" w:hAnsi="Helvetica Neue" w:cs="宋体"/>
          <w:color w:val="333333"/>
          <w:kern w:val="0"/>
          <w:szCs w:val="21"/>
        </w:rPr>
        <w:t>服务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进行通信的自主微服务。这使我们能够直接、更高效地处理内部和外部查询的临床数据查询。该方法的新颖之处在于避免了通常用作保护患者隐私的一种方法的数据去识别过程。实现的工具包结合了软件工程技术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w:t>
      </w:r>
      <w:r w:rsidRPr="004A613B">
        <w:rPr>
          <w:rFonts w:ascii="Helvetica Neue" w:eastAsia="宋体" w:hAnsi="Helvetica Neue" w:cs="宋体"/>
          <w:color w:val="333333"/>
          <w:kern w:val="0"/>
          <w:szCs w:val="21"/>
        </w:rPr>
        <w:t xml:space="preserve"> java ee</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restful web </w:t>
      </w:r>
      <w:r w:rsidRPr="004A613B">
        <w:rPr>
          <w:rFonts w:ascii="Helvetica Neue" w:eastAsia="宋体" w:hAnsi="Helvetica Neue" w:cs="宋体"/>
          <w:color w:val="333333"/>
          <w:kern w:val="0"/>
          <w:szCs w:val="21"/>
        </w:rPr>
        <w:t>服务、</w:t>
      </w:r>
      <w:r w:rsidRPr="004A613B">
        <w:rPr>
          <w:rFonts w:ascii="Helvetica Neue" w:eastAsia="宋体" w:hAnsi="Helvetica Neue" w:cs="宋体"/>
          <w:color w:val="333333"/>
          <w:kern w:val="0"/>
          <w:szCs w:val="21"/>
        </w:rPr>
        <w:t xml:space="preserve">json web </w:t>
      </w:r>
      <w:r w:rsidRPr="004A613B">
        <w:rPr>
          <w:rFonts w:ascii="Helvetica Neue" w:eastAsia="宋体" w:hAnsi="Helvetica Neue" w:cs="宋体"/>
          <w:color w:val="333333"/>
          <w:kern w:val="0"/>
          <w:szCs w:val="21"/>
        </w:rPr>
        <w:t>令牌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允许以无法识别的</w:t>
      </w:r>
      <w:r w:rsidRPr="004A613B">
        <w:rPr>
          <w:rFonts w:ascii="Helvetica Neue" w:eastAsia="宋体" w:hAnsi="Helvetica Neue" w:cs="宋体"/>
          <w:color w:val="333333"/>
          <w:kern w:val="0"/>
          <w:szCs w:val="21"/>
        </w:rPr>
        <w:t xml:space="preserve"> xml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json </w:t>
      </w:r>
      <w:r w:rsidRPr="004A613B">
        <w:rPr>
          <w:rFonts w:ascii="Helvetica Neue" w:eastAsia="宋体" w:hAnsi="Helvetica Neue" w:cs="宋体"/>
          <w:color w:val="333333"/>
          <w:kern w:val="0"/>
          <w:szCs w:val="21"/>
        </w:rPr>
        <w:t>格式交换</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并将用户限制为需要了解的内容原则。我们的技术还可以通过高级计算方法显示受保护的健康信息</w:t>
      </w:r>
      <w:r w:rsidRPr="004A613B">
        <w:rPr>
          <w:rFonts w:ascii="Helvetica Neue" w:eastAsia="宋体" w:hAnsi="Helvetica Neue" w:cs="宋体"/>
          <w:color w:val="333333"/>
          <w:kern w:val="0"/>
          <w:szCs w:val="21"/>
        </w:rPr>
        <w:t xml:space="preserve"> (phi), </w:t>
      </w:r>
      <w:r w:rsidRPr="004A613B">
        <w:rPr>
          <w:rFonts w:ascii="Helvetica Neue" w:eastAsia="宋体" w:hAnsi="Helvetica Neue" w:cs="宋体"/>
          <w:color w:val="333333"/>
          <w:kern w:val="0"/>
          <w:szCs w:val="21"/>
        </w:rPr>
        <w:t>从而抑制对数据的追溯处理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例如对手对</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数据集的攻击。该方法在基于</w:t>
      </w:r>
      <w:r w:rsidRPr="004A613B">
        <w:rPr>
          <w:rFonts w:ascii="Helvetica Neue" w:eastAsia="宋体" w:hAnsi="Helvetica Neue" w:cs="宋体"/>
          <w:color w:val="333333"/>
          <w:kern w:val="0"/>
          <w:szCs w:val="21"/>
        </w:rPr>
        <w:t xml:space="preserve"> openehr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mst </w:t>
      </w:r>
      <w:r w:rsidRPr="004A613B">
        <w:rPr>
          <w:rFonts w:ascii="Helvetica Neue" w:eastAsia="宋体" w:hAnsi="Helvetica Neue" w:cs="宋体"/>
          <w:color w:val="333333"/>
          <w:kern w:val="0"/>
          <w:szCs w:val="21"/>
        </w:rPr>
        <w:t>标准的内镜报告应用中得到了验证。从可用性的角度来看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该方法可用于临床研究人员、政府组织或非政府组织在监测医疗和</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服务方面查询数据集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以提高护理和治疗质量。少</w:t>
      </w:r>
    </w:p>
    <w:p w14:paraId="327016A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1120C5C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从我们的会议文件中扩展</w:t>
      </w:r>
      <w:r w:rsidRPr="004A613B">
        <w:rPr>
          <w:rFonts w:ascii="Helvetica Neue" w:eastAsia="宋体" w:hAnsi="Helvetica Neue" w:cs="宋体"/>
          <w:color w:val="333333"/>
          <w:kern w:val="0"/>
          <w:szCs w:val="21"/>
        </w:rPr>
        <w:t>: arXiv:1501.05916</w:t>
      </w:r>
    </w:p>
    <w:p w14:paraId="314F377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国际</w:t>
      </w:r>
      <w:r w:rsidRPr="004A613B">
        <w:rPr>
          <w:rFonts w:ascii="Helvetica Neue" w:eastAsia="宋体" w:hAnsi="Helvetica Neue" w:cs="宋体"/>
          <w:color w:val="333333"/>
          <w:kern w:val="0"/>
          <w:szCs w:val="21"/>
        </w:rPr>
        <w:t xml:space="preserve"> j biol sci 2018;14 (8): 907-919</w:t>
      </w:r>
    </w:p>
    <w:p w14:paraId="471056A1" w14:textId="77777777" w:rsidR="004A613B" w:rsidRPr="004A613B" w:rsidRDefault="00764120" w:rsidP="004A613B">
      <w:pPr>
        <w:widowControl/>
        <w:numPr>
          <w:ilvl w:val="0"/>
          <w:numId w:val="2"/>
        </w:numPr>
        <w:spacing w:after="60"/>
        <w:ind w:left="480"/>
        <w:jc w:val="left"/>
        <w:divId w:val="1810591164"/>
        <w:rPr>
          <w:rFonts w:ascii="Helvetica Neue" w:eastAsia="宋体" w:hAnsi="Helvetica Neue" w:cs="宋体"/>
          <w:b/>
          <w:bCs/>
          <w:color w:val="333333"/>
          <w:kern w:val="0"/>
          <w:sz w:val="22"/>
        </w:rPr>
      </w:pPr>
      <w:hyperlink r:id="rId223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01764</w:t>
        </w:r>
      </w:hyperlink>
      <w:r w:rsidR="004A613B" w:rsidRPr="004A613B">
        <w:rPr>
          <w:rFonts w:ascii="Helvetica Neue" w:eastAsia="宋体" w:hAnsi="Helvetica Neue" w:cs="宋体"/>
          <w:b/>
          <w:bCs/>
          <w:color w:val="333333"/>
          <w:kern w:val="0"/>
          <w:sz w:val="22"/>
        </w:rPr>
        <w:t>[</w:t>
      </w:r>
      <w:hyperlink r:id="rId223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23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58D83C5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光谱卷积网中的图显著率图</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与大脑连通性分类的应用</w:t>
      </w:r>
    </w:p>
    <w:p w14:paraId="7A90F93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36" w:history="1">
        <w:r w:rsidRPr="004A613B">
          <w:rPr>
            <w:rFonts w:ascii="Helvetica Neue" w:eastAsia="宋体" w:hAnsi="Helvetica Neue" w:cs="宋体"/>
            <w:color w:val="0068AC"/>
            <w:kern w:val="0"/>
            <w:szCs w:val="21"/>
          </w:rPr>
          <w:t>salim arslan</w:t>
        </w:r>
      </w:hyperlink>
      <w:r w:rsidRPr="004A613B">
        <w:rPr>
          <w:rFonts w:ascii="Helvetica Neue" w:eastAsia="宋体" w:hAnsi="Helvetica Neue" w:cs="宋体"/>
          <w:color w:val="333333"/>
          <w:kern w:val="0"/>
          <w:szCs w:val="21"/>
        </w:rPr>
        <w:t>, </w:t>
      </w:r>
      <w:hyperlink r:id="rId2237" w:history="1">
        <w:r w:rsidRPr="004A613B">
          <w:rPr>
            <w:rFonts w:ascii="Helvetica Neue" w:eastAsia="宋体" w:hAnsi="Helvetica Neue" w:cs="宋体"/>
            <w:color w:val="0068AC"/>
            <w:kern w:val="0"/>
            <w:szCs w:val="21"/>
          </w:rPr>
          <w:t>sofia ira ktena,</w:t>
        </w:r>
      </w:hyperlink>
      <w:r w:rsidRPr="004A613B">
        <w:rPr>
          <w:rFonts w:ascii="Helvetica Neue" w:eastAsia="宋体" w:hAnsi="Helvetica Neue" w:cs="宋体"/>
          <w:color w:val="333333"/>
          <w:kern w:val="0"/>
          <w:szCs w:val="21"/>
        </w:rPr>
        <w:t> </w:t>
      </w:r>
      <w:hyperlink r:id="rId2238" w:history="1">
        <w:r w:rsidRPr="004A613B">
          <w:rPr>
            <w:rFonts w:ascii="Helvetica Neue" w:eastAsia="宋体" w:hAnsi="Helvetica Neue" w:cs="宋体"/>
            <w:color w:val="0068AC"/>
            <w:kern w:val="0"/>
            <w:szCs w:val="21"/>
          </w:rPr>
          <w:t>ben glocker</w:t>
        </w:r>
      </w:hyperlink>
      <w:r w:rsidRPr="004A613B">
        <w:rPr>
          <w:rFonts w:ascii="Helvetica Neue" w:eastAsia="宋体" w:hAnsi="Helvetica Neue" w:cs="宋体"/>
          <w:color w:val="333333"/>
          <w:kern w:val="0"/>
          <w:szCs w:val="21"/>
        </w:rPr>
        <w:t>, </w:t>
      </w:r>
      <w:hyperlink r:id="rId2239" w:history="1">
        <w:r w:rsidRPr="004A613B">
          <w:rPr>
            <w:rFonts w:ascii="Helvetica Neue" w:eastAsia="宋体" w:hAnsi="Helvetica Neue" w:cs="宋体"/>
            <w:color w:val="0068AC"/>
            <w:kern w:val="0"/>
            <w:szCs w:val="21"/>
          </w:rPr>
          <w:t>daniel rueckert</w:t>
        </w:r>
      </w:hyperlink>
    </w:p>
    <w:p w14:paraId="26B520E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图卷积网络</w:t>
      </w:r>
      <w:r w:rsidRPr="004A613B">
        <w:rPr>
          <w:rFonts w:ascii="Helvetica Neue" w:eastAsia="宋体" w:hAnsi="Helvetica Neue" w:cs="宋体"/>
          <w:color w:val="333333"/>
          <w:kern w:val="0"/>
          <w:szCs w:val="21"/>
        </w:rPr>
        <w:t xml:space="preserve"> (gcns) </w:t>
      </w:r>
      <w:r w:rsidRPr="004A613B">
        <w:rPr>
          <w:rFonts w:ascii="Helvetica Neue" w:eastAsia="宋体" w:hAnsi="Helvetica Neue" w:cs="宋体"/>
          <w:color w:val="333333"/>
          <w:kern w:val="0"/>
          <w:szCs w:val="21"/>
        </w:rPr>
        <w:t>允许在非欧几里得域应用传统的卷积运算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在非欧几里得域中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数据通常被建模为不规则图。</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特别是神经科学研究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往往依赖于这种图形表示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大脑连接网络是一个典型的例子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同时最终寻找表型或疾病相关差异的位置在大脑中。因此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这些感兴趣的区域被认为与功能和</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或行为密切相关。在此基础上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我们对</w:t>
      </w:r>
      <w:r w:rsidRPr="004A613B">
        <w:rPr>
          <w:rFonts w:ascii="Helvetica Neue" w:eastAsia="宋体" w:hAnsi="Helvetica Neue" w:cs="宋体"/>
          <w:color w:val="333333"/>
          <w:kern w:val="0"/>
          <w:szCs w:val="21"/>
        </w:rPr>
        <w:t xml:space="preserve"> gcns </w:t>
      </w:r>
      <w:r w:rsidRPr="004A613B">
        <w:rPr>
          <w:rFonts w:ascii="Helvetica Neue" w:eastAsia="宋体" w:hAnsi="Helvetica Neue" w:cs="宋体"/>
          <w:color w:val="333333"/>
          <w:kern w:val="0"/>
          <w:szCs w:val="21"/>
        </w:rPr>
        <w:t>进行了投资回报率识别任务的探索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并提出了一种基于类激活映射的可视化归因方法。通过进行性别分类任务作为概念的证明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表明该方法可以用来识别突出的节点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大脑区域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而无需预先的节点标签。基于对来自英国生物银行的</w:t>
      </w:r>
      <w:r w:rsidRPr="004A613B">
        <w:rPr>
          <w:rFonts w:ascii="Helvetica Neue" w:eastAsia="宋体" w:hAnsi="Helvetica Neue" w:cs="宋体"/>
          <w:color w:val="333333"/>
          <w:kern w:val="0"/>
          <w:szCs w:val="21"/>
        </w:rPr>
        <w:t>5000</w:t>
      </w:r>
      <w:r w:rsidRPr="004A613B">
        <w:rPr>
          <w:rFonts w:ascii="Helvetica Neue" w:eastAsia="宋体" w:hAnsi="Helvetica Neue" w:cs="宋体"/>
          <w:color w:val="333333"/>
          <w:kern w:val="0"/>
          <w:szCs w:val="21"/>
        </w:rPr>
        <w:t>多名参与者的神经成像数据进行的实验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我们证明了该方法在突出个人可重复区域方面的稳健性。我们根据英国生物库大规模研究的证据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进一步评估已确定地区的神经生物学相关性。少</w:t>
      </w:r>
    </w:p>
    <w:p w14:paraId="0DBCE04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21F46513" w14:textId="77777777" w:rsidR="004A613B" w:rsidRPr="004A613B" w:rsidRDefault="00764120" w:rsidP="004A613B">
      <w:pPr>
        <w:widowControl/>
        <w:numPr>
          <w:ilvl w:val="0"/>
          <w:numId w:val="2"/>
        </w:numPr>
        <w:spacing w:after="60"/>
        <w:ind w:left="480"/>
        <w:jc w:val="left"/>
        <w:divId w:val="1577277842"/>
        <w:rPr>
          <w:rFonts w:ascii="Helvetica Neue" w:eastAsia="宋体" w:hAnsi="Helvetica Neue" w:cs="宋体"/>
          <w:b/>
          <w:bCs/>
          <w:color w:val="333333"/>
          <w:kern w:val="0"/>
          <w:sz w:val="22"/>
        </w:rPr>
      </w:pPr>
      <w:hyperlink r:id="rId224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01413</w:t>
        </w:r>
      </w:hyperlink>
      <w:r w:rsidR="004A613B" w:rsidRPr="004A613B">
        <w:rPr>
          <w:rFonts w:ascii="Helvetica Neue" w:eastAsia="宋体" w:hAnsi="Helvetica Neue" w:cs="宋体"/>
          <w:b/>
          <w:bCs/>
          <w:color w:val="333333"/>
          <w:kern w:val="0"/>
          <w:sz w:val="22"/>
        </w:rPr>
        <w:t>[</w:t>
      </w:r>
      <w:hyperlink r:id="rId224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24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7D6519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cfcm: </w:t>
      </w:r>
      <w:r w:rsidRPr="004A613B">
        <w:rPr>
          <w:rFonts w:ascii="Helvetica Neue" w:eastAsia="宋体" w:hAnsi="Helvetica Neue" w:cs="宋体"/>
          <w:b/>
          <w:bCs/>
          <w:color w:val="2D2D2D"/>
          <w:kern w:val="0"/>
          <w:szCs w:val="21"/>
        </w:rPr>
        <w:t>通过粗到细上下文内存进行分割</w:t>
      </w:r>
    </w:p>
    <w:p w14:paraId="3405A0F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43" w:history="1">
        <w:r w:rsidRPr="004A613B">
          <w:rPr>
            <w:rFonts w:ascii="Helvetica Neue" w:eastAsia="宋体" w:hAnsi="Helvetica Neue" w:cs="宋体"/>
            <w:color w:val="0068AC"/>
            <w:kern w:val="0"/>
            <w:szCs w:val="21"/>
          </w:rPr>
          <w:t>fausto milletari</w:t>
        </w:r>
      </w:hyperlink>
      <w:r w:rsidRPr="004A613B">
        <w:rPr>
          <w:rFonts w:ascii="Helvetica Neue" w:eastAsia="宋体" w:hAnsi="Helvetica Neue" w:cs="宋体"/>
          <w:color w:val="333333"/>
          <w:kern w:val="0"/>
          <w:szCs w:val="21"/>
        </w:rPr>
        <w:t>, </w:t>
      </w:r>
      <w:hyperlink r:id="rId2244" w:history="1">
        <w:r w:rsidRPr="004A613B">
          <w:rPr>
            <w:rFonts w:ascii="Helvetica Neue" w:eastAsia="宋体" w:hAnsi="Helvetica Neue" w:cs="宋体"/>
            <w:color w:val="0068AC"/>
            <w:kern w:val="0"/>
            <w:szCs w:val="21"/>
          </w:rPr>
          <w:t>nicola rieke</w:t>
        </w:r>
      </w:hyperlink>
      <w:r w:rsidRPr="004A613B">
        <w:rPr>
          <w:rFonts w:ascii="Helvetica Neue" w:eastAsia="宋体" w:hAnsi="Helvetica Neue" w:cs="宋体"/>
          <w:color w:val="333333"/>
          <w:kern w:val="0"/>
          <w:szCs w:val="21"/>
        </w:rPr>
        <w:t>, </w:t>
      </w:r>
      <w:hyperlink r:id="rId2245" w:history="1">
        <w:r w:rsidRPr="004A613B">
          <w:rPr>
            <w:rFonts w:ascii="Helvetica Neue" w:eastAsia="宋体" w:hAnsi="Helvetica Neue" w:cs="宋体"/>
            <w:color w:val="0068AC"/>
            <w:kern w:val="0"/>
            <w:szCs w:val="21"/>
          </w:rPr>
          <w:t>maximian baust</w:t>
        </w:r>
      </w:hyperlink>
      <w:r w:rsidRPr="004A613B">
        <w:rPr>
          <w:rFonts w:ascii="Helvetica Neue" w:eastAsia="宋体" w:hAnsi="Helvetica Neue" w:cs="宋体"/>
          <w:color w:val="333333"/>
          <w:kern w:val="0"/>
          <w:szCs w:val="21"/>
        </w:rPr>
        <w:t>, </w:t>
      </w:r>
      <w:hyperlink r:id="rId2246" w:history="1">
        <w:r w:rsidRPr="004A613B">
          <w:rPr>
            <w:rFonts w:ascii="Helvetica Neue" w:eastAsia="宋体" w:hAnsi="Helvetica Neue" w:cs="宋体"/>
            <w:color w:val="0068AC"/>
            <w:kern w:val="0"/>
            <w:szCs w:val="21"/>
          </w:rPr>
          <w:t>marco Esposito</w:t>
        </w:r>
      </w:hyperlink>
      <w:r w:rsidRPr="004A613B">
        <w:rPr>
          <w:rFonts w:ascii="Helvetica Neue" w:eastAsia="宋体" w:hAnsi="Helvetica Neue" w:cs="宋体"/>
          <w:color w:val="333333"/>
          <w:kern w:val="0"/>
          <w:szCs w:val="21"/>
        </w:rPr>
        <w:t>, </w:t>
      </w:r>
      <w:hyperlink r:id="rId2247" w:history="1">
        <w:r w:rsidRPr="004A613B">
          <w:rPr>
            <w:rFonts w:ascii="Helvetica Neue" w:eastAsia="宋体" w:hAnsi="Helvetica Neue" w:cs="宋体"/>
            <w:color w:val="0068AC"/>
            <w:kern w:val="0"/>
            <w:szCs w:val="21"/>
          </w:rPr>
          <w:t>nassir navab</w:t>
        </w:r>
      </w:hyperlink>
    </w:p>
    <w:p w14:paraId="56FE098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最近基于神经网络的图像分割体系结构广泛使用特征转发机制来集成来自多个尺度的信息。虽然产生了良好的结果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更深层次的架构和替代方法的功能融合在</w:t>
      </w:r>
      <w:r w:rsidRPr="004A613B">
        <w:rPr>
          <w:rFonts w:ascii="Helvetica Neue" w:eastAsia="宋体" w:hAnsi="Helvetica Neue" w:cs="宋体"/>
          <w:b/>
          <w:bCs/>
          <w:color w:val="333333"/>
          <w:kern w:val="0"/>
          <w:szCs w:val="21"/>
        </w:rPr>
        <w:t>不同</w:t>
      </w:r>
      <w:r w:rsidRPr="004A613B">
        <w:rPr>
          <w:rFonts w:ascii="Helvetica Neue" w:eastAsia="宋体" w:hAnsi="Helvetica Neue" w:cs="宋体"/>
          <w:color w:val="333333"/>
          <w:kern w:val="0"/>
          <w:szCs w:val="21"/>
        </w:rPr>
        <w:t>的分辨率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几乎没有研究医疗应用。在这项工作中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我们建议通过编码器</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解码器体系结构来实现分割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该体系结构不同于以前发布的任何其他方法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w:t>
      </w:r>
      <w:r w:rsidRPr="004A613B">
        <w:rPr>
          <w:rFonts w:ascii="Helvetica Neue" w:eastAsia="宋体" w:hAnsi="Helvetica Neue" w:cs="宋体"/>
          <w:color w:val="333333"/>
          <w:kern w:val="0"/>
          <w:szCs w:val="21"/>
        </w:rPr>
        <w:t xml:space="preserve"> (i) </w:t>
      </w:r>
      <w:r w:rsidRPr="004A613B">
        <w:rPr>
          <w:rFonts w:ascii="Helvetica Neue" w:eastAsia="宋体" w:hAnsi="Helvetica Neue" w:cs="宋体"/>
          <w:color w:val="333333"/>
          <w:kern w:val="0"/>
          <w:szCs w:val="21"/>
        </w:rPr>
        <w:t>它采用了基于剩余学习的非常深的体系结构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w:t>
      </w:r>
      <w:r w:rsidRPr="004A613B">
        <w:rPr>
          <w:rFonts w:ascii="Helvetica Neue" w:eastAsia="宋体" w:hAnsi="Helvetica Neue" w:cs="宋体"/>
          <w:color w:val="333333"/>
          <w:kern w:val="0"/>
          <w:szCs w:val="21"/>
        </w:rPr>
        <w:t xml:space="preserve"> (ii) </w:t>
      </w:r>
      <w:r w:rsidRPr="004A613B">
        <w:rPr>
          <w:rFonts w:ascii="Helvetica Neue" w:eastAsia="宋体" w:hAnsi="Helvetica Neue" w:cs="宋体"/>
          <w:color w:val="333333"/>
          <w:kern w:val="0"/>
          <w:szCs w:val="21"/>
        </w:rPr>
        <w:t>通过卷积组合特征长期记忆</w:t>
      </w:r>
      <w:r w:rsidRPr="004A613B">
        <w:rPr>
          <w:rFonts w:ascii="Helvetica Neue" w:eastAsia="宋体" w:hAnsi="Helvetica Neue" w:cs="宋体"/>
          <w:color w:val="333333"/>
          <w:kern w:val="0"/>
          <w:szCs w:val="21"/>
        </w:rPr>
        <w:t xml:space="preserve"> (lstm), </w:t>
      </w:r>
      <w:r w:rsidRPr="004A613B">
        <w:rPr>
          <w:rFonts w:ascii="Helvetica Neue" w:eastAsia="宋体" w:hAnsi="Helvetica Neue" w:cs="宋体"/>
          <w:color w:val="333333"/>
          <w:kern w:val="0"/>
          <w:szCs w:val="21"/>
        </w:rPr>
        <w:t>而不是串联或求和。直觉是</w:t>
      </w:r>
      <w:r w:rsidRPr="004A613B">
        <w:rPr>
          <w:rFonts w:ascii="Helvetica Neue" w:eastAsia="宋体" w:hAnsi="Helvetica Neue" w:cs="宋体"/>
          <w:color w:val="333333"/>
          <w:kern w:val="0"/>
          <w:szCs w:val="21"/>
        </w:rPr>
        <w:t xml:space="preserve">, lstm </w:t>
      </w:r>
      <w:r w:rsidRPr="004A613B">
        <w:rPr>
          <w:rFonts w:ascii="Helvetica Neue" w:eastAsia="宋体" w:hAnsi="Helvetica Neue" w:cs="宋体"/>
          <w:color w:val="333333"/>
          <w:kern w:val="0"/>
          <w:szCs w:val="21"/>
        </w:rPr>
        <w:t>实现的内存机制可以通过从粗到细的策略更好地整合不同尺度的特征</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名称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卷到精细上下文内存</w:t>
      </w:r>
      <w:r w:rsidRPr="004A613B">
        <w:rPr>
          <w:rFonts w:ascii="Helvetica Neue" w:eastAsia="宋体" w:hAnsi="Helvetica Neue" w:cs="宋体"/>
          <w:color w:val="333333"/>
          <w:kern w:val="0"/>
          <w:szCs w:val="21"/>
        </w:rPr>
        <w:t>" (cfcm)</w:t>
      </w:r>
      <w:r w:rsidRPr="004A613B">
        <w:rPr>
          <w:rFonts w:ascii="Helvetica Neue" w:eastAsia="宋体" w:hAnsi="Helvetica Neue" w:cs="宋体"/>
          <w:color w:val="333333"/>
          <w:kern w:val="0"/>
          <w:szCs w:val="21"/>
        </w:rPr>
        <w:t>。我们在两个数据集中展示了这种方法的显著优势</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蒙哥马利县肺分割数据集和</w:t>
      </w:r>
      <w:r w:rsidRPr="004A613B">
        <w:rPr>
          <w:rFonts w:ascii="Helvetica Neue" w:eastAsia="宋体" w:hAnsi="Helvetica Neue" w:cs="宋体"/>
          <w:color w:val="333333"/>
          <w:kern w:val="0"/>
          <w:szCs w:val="21"/>
        </w:rPr>
        <w:t xml:space="preserve"> endavis 2015 </w:t>
      </w:r>
      <w:r w:rsidRPr="004A613B">
        <w:rPr>
          <w:rFonts w:ascii="Helvetica Neue" w:eastAsia="宋体" w:hAnsi="Helvetica Neue" w:cs="宋体"/>
          <w:color w:val="333333"/>
          <w:kern w:val="0"/>
          <w:szCs w:val="21"/>
        </w:rPr>
        <w:t>用于外科仪器分割的挑战数据集。少</w:t>
      </w:r>
    </w:p>
    <w:p w14:paraId="6ABFCD3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B31978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可在</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年中经共体会议上提出</w:t>
      </w:r>
    </w:p>
    <w:p w14:paraId="188E948C" w14:textId="77777777" w:rsidR="004A613B" w:rsidRPr="004A613B" w:rsidRDefault="00764120" w:rsidP="004A613B">
      <w:pPr>
        <w:widowControl/>
        <w:numPr>
          <w:ilvl w:val="0"/>
          <w:numId w:val="2"/>
        </w:numPr>
        <w:spacing w:after="60"/>
        <w:ind w:left="480"/>
        <w:jc w:val="left"/>
        <w:divId w:val="1730031738"/>
        <w:rPr>
          <w:rFonts w:ascii="Helvetica Neue" w:eastAsia="宋体" w:hAnsi="Helvetica Neue" w:cs="宋体"/>
          <w:b/>
          <w:bCs/>
          <w:color w:val="333333"/>
          <w:kern w:val="0"/>
          <w:sz w:val="22"/>
        </w:rPr>
      </w:pPr>
      <w:hyperlink r:id="rId224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001.</w:t>
        </w:r>
      </w:hyperlink>
      <w:r w:rsidR="004A613B" w:rsidRPr="004A613B">
        <w:rPr>
          <w:rFonts w:ascii="Helvetica Neue" w:eastAsia="宋体" w:hAnsi="Helvetica Neue" w:cs="宋体"/>
          <w:b/>
          <w:bCs/>
          <w:color w:val="333333"/>
          <w:kern w:val="0"/>
          <w:sz w:val="22"/>
        </w:rPr>
        <w:t>[</w:t>
      </w:r>
      <w:hyperlink r:id="rId224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hyperlink r:id="rId2250" w:history="1">
        <w:r w:rsidR="004A613B" w:rsidRPr="004A613B">
          <w:rPr>
            <w:rFonts w:ascii="Helvetica Neue" w:eastAsia="宋体" w:hAnsi="Helvetica Neue" w:cs="宋体"/>
            <w:b/>
            <w:bCs/>
            <w:color w:val="0068AC"/>
            <w:kern w:val="0"/>
            <w:sz w:val="22"/>
          </w:rPr>
          <w:t>ps</w:t>
        </w:r>
      </w:hyperlink>
      <w:r w:rsidR="004A613B" w:rsidRPr="004A613B">
        <w:rPr>
          <w:rFonts w:ascii="Helvetica Neue" w:eastAsia="宋体" w:hAnsi="Helvetica Neue" w:cs="宋体"/>
          <w:b/>
          <w:bCs/>
          <w:color w:val="333333"/>
          <w:kern w:val="0"/>
          <w:sz w:val="22"/>
        </w:rPr>
        <w:t>,</w:t>
      </w:r>
      <w:hyperlink r:id="rId225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Db</w:t>
      </w:r>
    </w:p>
    <w:p w14:paraId="30E5806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对加密数据的安全高效的天际线查询</w:t>
      </w:r>
    </w:p>
    <w:p w14:paraId="6F7C869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52" w:history="1">
        <w:r w:rsidRPr="004A613B">
          <w:rPr>
            <w:rFonts w:ascii="Helvetica Neue" w:eastAsia="宋体" w:hAnsi="Helvetica Neue" w:cs="宋体"/>
            <w:color w:val="0068AC"/>
            <w:kern w:val="0"/>
            <w:szCs w:val="21"/>
          </w:rPr>
          <w:t>刘金飞</w:t>
        </w:r>
      </w:hyperlink>
      <w:r w:rsidRPr="004A613B">
        <w:rPr>
          <w:rFonts w:ascii="Helvetica Neue" w:eastAsia="宋体" w:hAnsi="Helvetica Neue" w:cs="宋体"/>
          <w:color w:val="333333"/>
          <w:kern w:val="0"/>
          <w:szCs w:val="21"/>
        </w:rPr>
        <w:t>,</w:t>
      </w:r>
      <w:hyperlink r:id="rId2253" w:history="1">
        <w:r w:rsidRPr="004A613B">
          <w:rPr>
            <w:rFonts w:ascii="Helvetica Neue" w:eastAsia="宋体" w:hAnsi="Helvetica Neue" w:cs="宋体"/>
            <w:color w:val="0068AC"/>
            <w:kern w:val="0"/>
            <w:szCs w:val="21"/>
          </w:rPr>
          <w:t>杨俊成</w:t>
        </w:r>
        <w:r w:rsidRPr="004A613B">
          <w:rPr>
            <w:rFonts w:ascii="Helvetica Neue" w:eastAsia="宋体" w:hAnsi="Helvetica Neue" w:cs="宋体"/>
            <w:color w:val="0068AC"/>
            <w:kern w:val="0"/>
            <w:szCs w:val="21"/>
          </w:rPr>
          <w:t>,</w:t>
        </w:r>
      </w:hyperlink>
      <w:hyperlink r:id="rId2254" w:history="1">
        <w:r w:rsidRPr="004A613B">
          <w:rPr>
            <w:rFonts w:ascii="Helvetica Neue" w:eastAsia="宋体" w:hAnsi="Helvetica Neue" w:cs="宋体"/>
            <w:color w:val="0068AC"/>
            <w:kern w:val="0"/>
            <w:szCs w:val="21"/>
          </w:rPr>
          <w:t>李雄</w:t>
        </w:r>
      </w:hyperlink>
      <w:r w:rsidRPr="004A613B">
        <w:rPr>
          <w:rFonts w:ascii="Helvetica Neue" w:eastAsia="宋体" w:hAnsi="Helvetica Neue" w:cs="宋体"/>
          <w:color w:val="333333"/>
          <w:kern w:val="0"/>
          <w:szCs w:val="21"/>
        </w:rPr>
        <w:t>,</w:t>
      </w:r>
      <w:hyperlink r:id="rId2255" w:history="1">
        <w:r w:rsidRPr="004A613B">
          <w:rPr>
            <w:rFonts w:ascii="Helvetica Neue" w:eastAsia="宋体" w:hAnsi="Helvetica Neue" w:cs="宋体"/>
            <w:color w:val="0068AC"/>
            <w:kern w:val="0"/>
            <w:szCs w:val="21"/>
          </w:rPr>
          <w:t>培建</w:t>
        </w:r>
      </w:hyperlink>
    </w:p>
    <w:p w14:paraId="174493D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将数据和计算外包到云服务器提供了一种经济高效的方式来支持大规模的数据存储和查询处理。但是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出于安全和隐私方面的考虑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需要保护敏感数据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记录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不受云服务器和其他未经授权的用户的影响。一种方法是将加密数据外包到云服务器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并让云服务器仅对加密数据执行查询处理。以安全、高效的方式支持加密数据上的各种查询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使云服务器无法获得有关数据、查询和查询结果的任何知识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这仍然是一项具有挑战性的任务。本文研究了加密数据上的安全天际线查询问题。天际线查询对于多标准决策特别重要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但由于其复杂的计算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也带来了重大挑战。我们在使用语义安全加密加密的数据上提出了一个完全安全的天际线查询协议。作为一个关键的子例程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我们提出了一个新的安全优势协议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它也可以作为其他查询的构建块。此外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我们还演示了两个优化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即数据分区和延迟合并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以进一步减少计算量。最后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我们提供了串行和并行化的实现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并从不同参数设置下的效率和可扩展性的角度对协议进行了实证研究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验证了我们提出的解决方案的可行性。少</w:t>
      </w:r>
    </w:p>
    <w:p w14:paraId="3CE88D7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40884A2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:16 </w:t>
      </w:r>
      <w:r w:rsidRPr="004A613B">
        <w:rPr>
          <w:rFonts w:ascii="Helvetica Neue" w:eastAsia="宋体" w:hAnsi="Helvetica Neue" w:cs="宋体"/>
          <w:color w:val="333333"/>
          <w:kern w:val="0"/>
          <w:szCs w:val="21"/>
        </w:rPr>
        <w:t>页</w:t>
      </w:r>
    </w:p>
    <w:p w14:paraId="479182EC" w14:textId="77777777" w:rsidR="004A613B" w:rsidRPr="004A613B" w:rsidRDefault="00764120" w:rsidP="004A613B">
      <w:pPr>
        <w:widowControl/>
        <w:numPr>
          <w:ilvl w:val="0"/>
          <w:numId w:val="2"/>
        </w:numPr>
        <w:spacing w:after="60"/>
        <w:ind w:left="480"/>
        <w:jc w:val="left"/>
        <w:divId w:val="1007438901"/>
        <w:rPr>
          <w:rFonts w:ascii="Helvetica Neue" w:eastAsia="宋体" w:hAnsi="Helvetica Neue" w:cs="宋体"/>
          <w:b/>
          <w:bCs/>
          <w:color w:val="333333"/>
          <w:kern w:val="0"/>
          <w:sz w:val="22"/>
        </w:rPr>
      </w:pPr>
      <w:hyperlink r:id="rId225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xiv:1806. 01023</w:t>
        </w:r>
      </w:hyperlink>
      <w:r w:rsidR="004A613B" w:rsidRPr="004A613B">
        <w:rPr>
          <w:rFonts w:ascii="Helvetica Neue" w:eastAsia="宋体" w:hAnsi="Helvetica Neue" w:cs="宋体"/>
          <w:b/>
          <w:bCs/>
          <w:color w:val="333333"/>
          <w:kern w:val="0"/>
          <w:sz w:val="22"/>
        </w:rPr>
        <w:t>[</w:t>
      </w:r>
      <w:hyperlink r:id="rId225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25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4587FE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利用非连接卷积网络对</w:t>
      </w:r>
      <w:r w:rsidRPr="004A613B">
        <w:rPr>
          <w:rFonts w:ascii="Helvetica Neue" w:eastAsia="宋体" w:hAnsi="Helvetica Neue" w:cs="宋体"/>
          <w:b/>
          <w:bCs/>
          <w:color w:val="2D2D2D"/>
          <w:kern w:val="0"/>
          <w:szCs w:val="21"/>
        </w:rPr>
        <w:t xml:space="preserve"> ct </w:t>
      </w:r>
      <w:r w:rsidRPr="004A613B">
        <w:rPr>
          <w:rFonts w:ascii="Helvetica Neue" w:eastAsia="宋体" w:hAnsi="Helvetica Neue" w:cs="宋体"/>
          <w:b/>
          <w:bCs/>
          <w:color w:val="2D2D2D"/>
          <w:kern w:val="0"/>
          <w:szCs w:val="21"/>
        </w:rPr>
        <w:t>扫描中胰腺囊肿的鉴别诊断</w:t>
      </w:r>
    </w:p>
    <w:p w14:paraId="422EED6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59" w:history="1">
        <w:r w:rsidRPr="004A613B">
          <w:rPr>
            <w:rFonts w:ascii="Helvetica Neue" w:eastAsia="宋体" w:hAnsi="Helvetica Neue" w:cs="宋体"/>
            <w:color w:val="0068AC"/>
            <w:kern w:val="0"/>
            <w:szCs w:val="21"/>
          </w:rPr>
          <w:t>李宏伟</w:t>
        </w:r>
        <w:r w:rsidRPr="004A613B">
          <w:rPr>
            <w:rFonts w:ascii="Helvetica Neue" w:eastAsia="宋体" w:hAnsi="Helvetica Neue" w:cs="宋体"/>
            <w:color w:val="0068AC"/>
            <w:kern w:val="0"/>
            <w:szCs w:val="21"/>
          </w:rPr>
          <w:t>,</w:t>
        </w:r>
      </w:hyperlink>
      <w:hyperlink r:id="rId2260" w:history="1">
        <w:r w:rsidRPr="004A613B">
          <w:rPr>
            <w:rFonts w:ascii="Helvetica Neue" w:eastAsia="宋体" w:hAnsi="Helvetica Neue" w:cs="宋体"/>
            <w:color w:val="0068AC"/>
            <w:kern w:val="0"/>
            <w:szCs w:val="21"/>
          </w:rPr>
          <w:t>林坎鲁</w:t>
        </w:r>
      </w:hyperlink>
      <w:r w:rsidRPr="004A613B">
        <w:rPr>
          <w:rFonts w:ascii="Helvetica Neue" w:eastAsia="宋体" w:hAnsi="Helvetica Neue" w:cs="宋体"/>
          <w:color w:val="333333"/>
          <w:kern w:val="0"/>
          <w:szCs w:val="21"/>
        </w:rPr>
        <w:t>,</w:t>
      </w:r>
      <w:hyperlink r:id="rId2261" w:history="1">
        <w:r w:rsidRPr="004A613B">
          <w:rPr>
            <w:rFonts w:ascii="Helvetica Neue" w:eastAsia="宋体" w:hAnsi="Helvetica Neue" w:cs="宋体"/>
            <w:color w:val="0068AC"/>
            <w:kern w:val="0"/>
            <w:szCs w:val="21"/>
          </w:rPr>
          <w:t>马克西米利安</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赖切特</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徐丽娜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里克默</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布拉伦</w:t>
      </w:r>
      <w:r w:rsidRPr="004A613B">
        <w:rPr>
          <w:rFonts w:ascii="Helvetica Neue" w:eastAsia="宋体" w:hAnsi="Helvetica Neue" w:cs="宋体"/>
          <w:color w:val="333333"/>
          <w:kern w:val="0"/>
          <w:szCs w:val="21"/>
        </w:rPr>
        <w:t>,</w:t>
      </w:r>
      <w:hyperlink r:id="rId2262" w:history="1">
        <w:r w:rsidRPr="004A613B">
          <w:rPr>
            <w:rFonts w:ascii="Helvetica Neue" w:eastAsia="宋体" w:hAnsi="Helvetica Neue" w:cs="宋体"/>
            <w:color w:val="0068AC"/>
            <w:kern w:val="0"/>
            <w:szCs w:val="21"/>
          </w:rPr>
          <w:t>傅德良</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施密德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李继荣</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伯乔恩</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门泽</w:t>
      </w:r>
      <w:r w:rsidRPr="004A613B">
        <w:rPr>
          <w:rFonts w:ascii="Helvetica Neue" w:eastAsia="宋体" w:hAnsi="Helvetica Neue" w:cs="宋体"/>
          <w:color w:val="333333"/>
          <w:kern w:val="0"/>
          <w:szCs w:val="21"/>
        </w:rPr>
        <w:t>, </w:t>
      </w:r>
      <w:hyperlink r:id="rId2263" w:history="1">
        <w:r w:rsidRPr="004A613B">
          <w:rPr>
            <w:rFonts w:ascii="Helvetica Neue" w:eastAsia="宋体" w:hAnsi="Helvetica Neue" w:cs="宋体"/>
            <w:color w:val="0068AC"/>
            <w:kern w:val="0"/>
            <w:szCs w:val="21"/>
          </w:rPr>
          <w:t>广宇</w:t>
        </w:r>
      </w:hyperlink>
      <w:r w:rsidRPr="004A613B">
        <w:rPr>
          <w:rFonts w:ascii="Helvetica Neue" w:eastAsia="宋体" w:hAnsi="Helvetica Neue" w:cs="宋体"/>
          <w:color w:val="333333"/>
          <w:kern w:val="0"/>
          <w:szCs w:val="21"/>
        </w:rPr>
        <w:t>石</w:t>
      </w:r>
    </w:p>
    <w:p w14:paraId="1D55416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胰腺导管腺癌</w:t>
      </w:r>
      <w:r w:rsidRPr="004A613B">
        <w:rPr>
          <w:rFonts w:ascii="Helvetica Neue" w:eastAsia="宋体" w:hAnsi="Helvetica Neue" w:cs="宋体"/>
          <w:color w:val="333333"/>
          <w:kern w:val="0"/>
          <w:szCs w:val="21"/>
        </w:rPr>
        <w:t xml:space="preserve"> (pdac) </w:t>
      </w:r>
      <w:r w:rsidRPr="004A613B">
        <w:rPr>
          <w:rFonts w:ascii="Helvetica Neue" w:eastAsia="宋体" w:hAnsi="Helvetica Neue" w:cs="宋体"/>
          <w:color w:val="333333"/>
          <w:kern w:val="0"/>
          <w:szCs w:val="21"/>
        </w:rPr>
        <w:t>的致命性质要求早期鉴别诊断胰腺囊肿</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这是在多达</w:t>
      </w:r>
      <w:r w:rsidRPr="004A613B">
        <w:rPr>
          <w:rFonts w:ascii="Helvetica Neue" w:eastAsia="宋体" w:hAnsi="Helvetica Neue" w:cs="宋体"/>
          <w:color w:val="333333"/>
          <w:kern w:val="0"/>
          <w:szCs w:val="21"/>
        </w:rPr>
        <w:t xml:space="preserve">16% </w:t>
      </w:r>
      <w:r w:rsidRPr="004A613B">
        <w:rPr>
          <w:rFonts w:ascii="Helvetica Neue" w:eastAsia="宋体" w:hAnsi="Helvetica Neue" w:cs="宋体"/>
          <w:color w:val="333333"/>
          <w:kern w:val="0"/>
          <w:szCs w:val="21"/>
        </w:rPr>
        <w:t>的正常对象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其中一些可能发展成</w:t>
      </w:r>
      <w:r w:rsidRPr="004A613B">
        <w:rPr>
          <w:rFonts w:ascii="Helvetica Neue" w:eastAsia="宋体" w:hAnsi="Helvetica Neue" w:cs="宋体"/>
          <w:color w:val="333333"/>
          <w:kern w:val="0"/>
          <w:szCs w:val="21"/>
        </w:rPr>
        <w:t xml:space="preserve"> pdac</w:t>
      </w:r>
      <w:r w:rsidRPr="004A613B">
        <w:rPr>
          <w:rFonts w:ascii="Helvetica Neue" w:eastAsia="宋体" w:hAnsi="Helvetica Neue" w:cs="宋体"/>
          <w:color w:val="333333"/>
          <w:kern w:val="0"/>
          <w:szCs w:val="21"/>
        </w:rPr>
        <w:t>。以往的计算机辅助发展已经达到了一定的准确性分类在</w:t>
      </w:r>
      <w:r w:rsidRPr="004A613B">
        <w:rPr>
          <w:rFonts w:ascii="Helvetica Neue" w:eastAsia="宋体" w:hAnsi="Helvetica Neue" w:cs="宋体"/>
          <w:color w:val="333333"/>
          <w:kern w:val="0"/>
          <w:szCs w:val="21"/>
        </w:rPr>
        <w:t xml:space="preserve"> cystic </w:t>
      </w:r>
      <w:r w:rsidRPr="004A613B">
        <w:rPr>
          <w:rFonts w:ascii="Helvetica Neue" w:eastAsia="宋体" w:hAnsi="Helvetica Neue" w:cs="宋体"/>
          <w:color w:val="333333"/>
          <w:kern w:val="0"/>
          <w:szCs w:val="21"/>
        </w:rPr>
        <w:t>的分割囊性病变。然而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胰腺囊肿在大小和形状上有很大的差异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它们的精确分割仍然相当具有挑战性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这限制了对用于鉴别诊断的</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图像的计算机辅助解释。我们提出了一个计算机辅助框架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早期鉴别诊断胰腺囊肿</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而不预先分割病变使用不紧密连接的卷积网络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密网</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。密网从整个异常胰腺中学习高级特征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成像外观与不同病理类型的胰腺囊肿之间建立映射。为了提高临床适用性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我们将显著性图整合到框架中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以帮助医生理解深度学习方法的决定。对</w:t>
      </w:r>
      <w:r w:rsidRPr="004A613B">
        <w:rPr>
          <w:rFonts w:ascii="Helvetica Neue" w:eastAsia="宋体" w:hAnsi="Helvetica Neue" w:cs="宋体"/>
          <w:color w:val="333333"/>
          <w:kern w:val="0"/>
          <w:szCs w:val="21"/>
        </w:rPr>
        <w:t>206</w:t>
      </w:r>
      <w:r w:rsidRPr="004A613B">
        <w:rPr>
          <w:rFonts w:ascii="Helvetica Neue" w:eastAsia="宋体" w:hAnsi="Helvetica Neue" w:cs="宋体"/>
          <w:color w:val="333333"/>
          <w:kern w:val="0"/>
          <w:szCs w:val="21"/>
        </w:rPr>
        <w:t>名有</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个经病理证实的胰腺囊肿亚型患者的检测已达到</w:t>
      </w:r>
      <w:r w:rsidRPr="004A613B">
        <w:rPr>
          <w:rFonts w:ascii="Helvetica Neue" w:eastAsia="宋体" w:hAnsi="Helvetica Neue" w:cs="宋体"/>
          <w:color w:val="333333"/>
          <w:kern w:val="0"/>
          <w:szCs w:val="21"/>
        </w:rPr>
        <w:t xml:space="preserve">72.8 </w:t>
      </w:r>
      <w:r w:rsidRPr="004A613B">
        <w:rPr>
          <w:rFonts w:ascii="Helvetica Neue" w:eastAsia="宋体" w:hAnsi="Helvetica Neue" w:cs="宋体"/>
          <w:color w:val="333333"/>
          <w:kern w:val="0"/>
          <w:szCs w:val="21"/>
        </w:rPr>
        <w:t>的总准确率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明显高于</w:t>
      </w:r>
      <w:r w:rsidRPr="004A613B">
        <w:rPr>
          <w:rFonts w:ascii="Helvetica Neue" w:eastAsia="宋体" w:hAnsi="Helvetica Neue" w:cs="宋体"/>
          <w:color w:val="333333"/>
          <w:kern w:val="0"/>
          <w:szCs w:val="21"/>
        </w:rPr>
        <w:t xml:space="preserve">4.1% </w:t>
      </w:r>
      <w:r w:rsidRPr="004A613B">
        <w:rPr>
          <w:rFonts w:ascii="Helvetica Neue" w:eastAsia="宋体" w:hAnsi="Helvetica Neue" w:cs="宋体"/>
          <w:color w:val="333333"/>
          <w:kern w:val="0"/>
          <w:szCs w:val="21"/>
        </w:rPr>
        <w:t>的基线准确率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这有力地支持了我们的临床潜力。开发的方法。少</w:t>
      </w:r>
    </w:p>
    <w:p w14:paraId="6ABB223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281BDC3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提交给</w:t>
      </w:r>
      <w:r w:rsidRPr="004A613B">
        <w:rPr>
          <w:rFonts w:ascii="Helvetica Neue" w:eastAsia="宋体" w:hAnsi="Helvetica Neue" w:cs="宋体"/>
          <w:color w:val="333333"/>
          <w:kern w:val="0"/>
          <w:szCs w:val="21"/>
        </w:rPr>
        <w:t xml:space="preserve"> miccai 2017, * </w:t>
      </w:r>
      <w:r w:rsidRPr="004A613B">
        <w:rPr>
          <w:rFonts w:ascii="Helvetica Neue" w:eastAsia="宋体" w:hAnsi="Helvetica Neue" w:cs="宋体"/>
          <w:color w:val="333333"/>
          <w:kern w:val="0"/>
          <w:szCs w:val="21"/>
        </w:rPr>
        <w:t>相应的作者</w:t>
      </w:r>
      <w:r w:rsidRPr="004A613B">
        <w:rPr>
          <w:rFonts w:ascii="Helvetica Neue" w:eastAsia="宋体" w:hAnsi="Helvetica Neue" w:cs="宋体"/>
          <w:color w:val="333333"/>
          <w:kern w:val="0"/>
          <w:szCs w:val="21"/>
        </w:rPr>
        <w:t>: liji@huashan.org.cn</w:t>
      </w:r>
    </w:p>
    <w:p w14:paraId="4FDAF939" w14:textId="77777777" w:rsidR="004A613B" w:rsidRPr="004A613B" w:rsidRDefault="00764120" w:rsidP="004A613B">
      <w:pPr>
        <w:widowControl/>
        <w:numPr>
          <w:ilvl w:val="0"/>
          <w:numId w:val="2"/>
        </w:numPr>
        <w:spacing w:after="60"/>
        <w:ind w:left="480"/>
        <w:jc w:val="left"/>
        <w:divId w:val="541212643"/>
        <w:rPr>
          <w:rFonts w:ascii="Helvetica Neue" w:eastAsia="宋体" w:hAnsi="Helvetica Neue" w:cs="宋体"/>
          <w:b/>
          <w:bCs/>
          <w:color w:val="333333"/>
          <w:kern w:val="0"/>
          <w:sz w:val="22"/>
        </w:rPr>
      </w:pPr>
      <w:hyperlink r:id="rId226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xiv:866.00910</w:t>
        </w:r>
      </w:hyperlink>
      <w:r w:rsidR="004A613B" w:rsidRPr="004A613B">
        <w:rPr>
          <w:rFonts w:ascii="Helvetica Neue" w:eastAsia="宋体" w:hAnsi="Helvetica Neue" w:cs="宋体"/>
          <w:b/>
          <w:bCs/>
          <w:color w:val="333333"/>
          <w:kern w:val="0"/>
          <w:sz w:val="22"/>
        </w:rPr>
        <w:t>[</w:t>
      </w:r>
      <w:hyperlink r:id="rId226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26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1E97ED1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一种无人监督和可自定义的拼写错误生成器</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用于挖掘嘈杂的相关文本源</w:t>
      </w:r>
    </w:p>
    <w:p w14:paraId="456FDFC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67" w:history="1">
        <w:r w:rsidRPr="004A613B">
          <w:rPr>
            <w:rFonts w:ascii="Helvetica Neue" w:eastAsia="宋体" w:hAnsi="Helvetica Neue" w:cs="宋体"/>
            <w:color w:val="0068AC"/>
            <w:kern w:val="0"/>
            <w:szCs w:val="21"/>
          </w:rPr>
          <w:t>abed sarker</w:t>
        </w:r>
      </w:hyperlink>
      <w:r w:rsidRPr="004A613B">
        <w:rPr>
          <w:rFonts w:ascii="Helvetica Neue" w:eastAsia="宋体" w:hAnsi="Helvetica Neue" w:cs="宋体"/>
          <w:color w:val="333333"/>
          <w:kern w:val="0"/>
          <w:szCs w:val="21"/>
        </w:rPr>
        <w:t>, </w:t>
      </w:r>
      <w:hyperlink r:id="rId2268" w:history="1">
        <w:r w:rsidRPr="004A613B">
          <w:rPr>
            <w:rFonts w:ascii="Helvetica Neue" w:eastAsia="宋体" w:hAnsi="Helvetica Neue" w:cs="宋体"/>
            <w:color w:val="0068AC"/>
            <w:kern w:val="0"/>
            <w:szCs w:val="21"/>
          </w:rPr>
          <w:t xml:space="preserve">graciela </w:t>
        </w:r>
        <w:r w:rsidRPr="004A613B">
          <w:rPr>
            <w:rFonts w:ascii="Helvetica Neue" w:eastAsia="宋体" w:hAnsi="Helvetica Neue" w:cs="宋体"/>
            <w:color w:val="0068AC"/>
            <w:kern w:val="0"/>
            <w:szCs w:val="21"/>
          </w:rPr>
          <w:t>格雷斯</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埃尔南德斯</w:t>
        </w:r>
      </w:hyperlink>
    </w:p>
    <w:p w14:paraId="6FE8AD4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我们提出了一个可自定义的以数据为中心的系统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该系统自动生成复杂的相关术语的常见拼写错误。拼写变体生成器依赖于从大型未标记文本中学习的密集向量模型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该模型用于查找与原始</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种子关键字在语义上接近的术语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然后筛选在数学上与给定阈值不同的术语。该过程是递归执行的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当没有找到与种子关键字相似的新术语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词汇和语义上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时收敛。对单词内字符序列相似性的加权允许系统进一步进行特定于问题的定制。在为这项研究准备的数据集上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我们的系统的性能优于目前最先进的药物名称变体一代</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最佳</w:t>
      </w:r>
      <w:r w:rsidRPr="004A613B">
        <w:rPr>
          <w:rFonts w:ascii="Helvetica Neue" w:eastAsia="宋体" w:hAnsi="Helvetica Neue" w:cs="宋体"/>
          <w:color w:val="333333"/>
          <w:kern w:val="0"/>
          <w:szCs w:val="21"/>
        </w:rPr>
        <w:t xml:space="preserve"> f1-</w:t>
      </w:r>
      <w:r w:rsidRPr="004A613B">
        <w:rPr>
          <w:rFonts w:ascii="Helvetica Neue" w:eastAsia="宋体" w:hAnsi="Helvetica Neue" w:cs="宋体"/>
          <w:color w:val="333333"/>
          <w:kern w:val="0"/>
          <w:szCs w:val="21"/>
        </w:rPr>
        <w:t>分数为</w:t>
      </w:r>
      <w:r w:rsidRPr="004A613B">
        <w:rPr>
          <w:rFonts w:ascii="Helvetica Neue" w:eastAsia="宋体" w:hAnsi="Helvetica Neue" w:cs="宋体"/>
          <w:color w:val="333333"/>
          <w:kern w:val="0"/>
          <w:szCs w:val="21"/>
        </w:rPr>
        <w:t xml:space="preserve"> 0.69, f5% </w:t>
      </w:r>
      <w:r w:rsidRPr="004A613B">
        <w:rPr>
          <w:rFonts w:ascii="Helvetica Neue" w:eastAsia="宋体" w:hAnsi="Helvetica Neue" w:cs="宋体"/>
          <w:color w:val="333333"/>
          <w:kern w:val="0"/>
          <w:szCs w:val="21"/>
        </w:rPr>
        <w:t>分数为</w:t>
      </w:r>
      <w:r w:rsidRPr="004A613B">
        <w:rPr>
          <w:rFonts w:ascii="Helvetica Neue" w:eastAsia="宋体" w:hAnsi="Helvetica Neue" w:cs="宋体"/>
          <w:color w:val="333333"/>
          <w:kern w:val="0"/>
          <w:szCs w:val="21"/>
        </w:rPr>
        <w:t>0.69</w:t>
      </w:r>
      <w:r w:rsidRPr="004A613B">
        <w:rPr>
          <w:rFonts w:ascii="Helvetica Neue" w:eastAsia="宋体" w:hAnsi="Helvetica Neue" w:cs="宋体"/>
          <w:color w:val="333333"/>
          <w:kern w:val="0"/>
          <w:szCs w:val="21"/>
        </w:rPr>
        <w:t>。对该系统的一系列癌症相关术语的外部评价显示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如果将生成的变种包括在内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从推特帖子中检索的比率将增加</w:t>
      </w:r>
      <w:r w:rsidRPr="004A613B">
        <w:rPr>
          <w:rFonts w:ascii="Helvetica Neue" w:eastAsia="宋体" w:hAnsi="Helvetica Neue" w:cs="宋体"/>
          <w:color w:val="333333"/>
          <w:kern w:val="0"/>
          <w:szCs w:val="21"/>
        </w:rPr>
        <w:t xml:space="preserve">67% </w:t>
      </w:r>
      <w:r w:rsidRPr="004A613B">
        <w:rPr>
          <w:rFonts w:ascii="Helvetica Neue" w:eastAsia="宋体" w:hAnsi="Helvetica Neue" w:cs="宋体"/>
          <w:color w:val="333333"/>
          <w:kern w:val="0"/>
          <w:szCs w:val="21"/>
        </w:rPr>
        <w:t>以上。与目前最先进的和其他类型的变体生成器相比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我们提出的拼写变体生成器有几个优点</w:t>
      </w:r>
      <w:r w:rsidRPr="004A613B">
        <w:rPr>
          <w:rFonts w:ascii="Helvetica Neue" w:eastAsia="宋体" w:hAnsi="Helvetica Neue" w:cs="宋体"/>
          <w:color w:val="333333"/>
          <w:kern w:val="0"/>
          <w:szCs w:val="21"/>
        </w:rPr>
        <w:t xml:space="preserve">-(i) </w:t>
      </w:r>
      <w:r w:rsidRPr="004A613B">
        <w:rPr>
          <w:rFonts w:ascii="Helvetica Neue" w:eastAsia="宋体" w:hAnsi="Helvetica Neue" w:cs="宋体"/>
          <w:color w:val="333333"/>
          <w:kern w:val="0"/>
          <w:szCs w:val="21"/>
        </w:rPr>
        <w:t>它能够过滤掉词汇上相似但语义上不同的术语</w:t>
      </w:r>
      <w:r w:rsidRPr="004A613B">
        <w:rPr>
          <w:rFonts w:ascii="Helvetica Neue" w:eastAsia="宋体" w:hAnsi="Helvetica Neue" w:cs="宋体"/>
          <w:color w:val="333333"/>
          <w:kern w:val="0"/>
          <w:szCs w:val="21"/>
        </w:rPr>
        <w:t xml:space="preserve">, (ii) </w:t>
      </w:r>
      <w:r w:rsidRPr="004A613B">
        <w:rPr>
          <w:rFonts w:ascii="Helvetica Neue" w:eastAsia="宋体" w:hAnsi="Helvetica Neue" w:cs="宋体"/>
          <w:color w:val="333333"/>
          <w:kern w:val="0"/>
          <w:szCs w:val="21"/>
        </w:rPr>
        <w:t>生成的变体数由于许多低频和不明确的拼写被过滤掉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w:t>
      </w:r>
      <w:r w:rsidRPr="004A613B">
        <w:rPr>
          <w:rFonts w:ascii="Helvetica Neue" w:eastAsia="宋体" w:hAnsi="Helvetica Neue" w:cs="宋体"/>
          <w:color w:val="333333"/>
          <w:kern w:val="0"/>
          <w:szCs w:val="21"/>
        </w:rPr>
        <w:t xml:space="preserve"> (iii) </w:t>
      </w:r>
      <w:r w:rsidRPr="004A613B">
        <w:rPr>
          <w:rFonts w:ascii="Helvetica Neue" w:eastAsia="宋体" w:hAnsi="Helvetica Neue" w:cs="宋体"/>
          <w:color w:val="333333"/>
          <w:kern w:val="0"/>
          <w:szCs w:val="21"/>
        </w:rPr>
        <w:t>系统是全自动的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可定制的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并且易于执行。虽然基本系统完全没有监督</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但我们展示了如何利用监督来调整特定任务定制的权重。我们提出的方法的性能和显著的相对简单性使其成为从嘈杂源进行与健康相关的文本挖掘所急需的拼写错误生成资源。该系统的源代码已公开提供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用于研究目的。少</w:t>
      </w:r>
    </w:p>
    <w:p w14:paraId="4C4BA04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0C4FD162" w14:textId="77777777" w:rsidR="004A613B" w:rsidRPr="004A613B" w:rsidRDefault="00764120" w:rsidP="004A613B">
      <w:pPr>
        <w:widowControl/>
        <w:numPr>
          <w:ilvl w:val="0"/>
          <w:numId w:val="2"/>
        </w:numPr>
        <w:spacing w:after="60"/>
        <w:ind w:left="480"/>
        <w:jc w:val="left"/>
        <w:divId w:val="2067290445"/>
        <w:rPr>
          <w:rFonts w:ascii="Helvetica Neue" w:eastAsia="宋体" w:hAnsi="Helvetica Neue" w:cs="宋体"/>
          <w:b/>
          <w:bCs/>
          <w:color w:val="333333"/>
          <w:kern w:val="0"/>
          <w:sz w:val="22"/>
        </w:rPr>
      </w:pPr>
      <w:hyperlink r:id="rId226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xiv:806.00</w:t>
        </w:r>
      </w:hyperlink>
      <w:r w:rsidR="004A613B" w:rsidRPr="004A613B">
        <w:rPr>
          <w:rFonts w:ascii="Helvetica Neue" w:eastAsia="宋体" w:hAnsi="Helvetica Neue" w:cs="宋体"/>
          <w:b/>
          <w:bCs/>
          <w:color w:val="333333"/>
          <w:kern w:val="0"/>
          <w:sz w:val="22"/>
        </w:rPr>
        <w:t>[</w:t>
      </w:r>
      <w:hyperlink r:id="rId227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27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D20421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胸部</w:t>
      </w:r>
      <w:r w:rsidRPr="004A613B">
        <w:rPr>
          <w:rFonts w:ascii="Helvetica Neue" w:eastAsia="宋体" w:hAnsi="Helvetica Neue" w:cs="宋体"/>
          <w:b/>
          <w:bCs/>
          <w:color w:val="2D2D2D"/>
          <w:kern w:val="0"/>
          <w:szCs w:val="21"/>
        </w:rPr>
        <w:t xml:space="preserve"> x </w:t>
      </w:r>
      <w:r w:rsidRPr="004A613B">
        <w:rPr>
          <w:rFonts w:ascii="Helvetica Neue" w:eastAsia="宋体" w:hAnsi="Helvetica Neue" w:cs="宋体"/>
          <w:b/>
          <w:bCs/>
          <w:color w:val="2D2D2D"/>
          <w:kern w:val="0"/>
          <w:szCs w:val="21"/>
        </w:rPr>
        <w:t>线分割中无监督域适应的语义感知生成对抗性对抗网</w:t>
      </w:r>
    </w:p>
    <w:p w14:paraId="0993592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72" w:history="1">
        <w:r w:rsidRPr="004A613B">
          <w:rPr>
            <w:rFonts w:ascii="Helvetica Neue" w:eastAsia="宋体" w:hAnsi="Helvetica Neue" w:cs="宋体"/>
            <w:color w:val="0068AC"/>
            <w:kern w:val="0"/>
            <w:szCs w:val="21"/>
          </w:rPr>
          <w:t>陈琪</w:t>
        </w:r>
      </w:hyperlink>
      <w:r w:rsidRPr="004A613B">
        <w:rPr>
          <w:rFonts w:ascii="Helvetica Neue" w:eastAsia="宋体" w:hAnsi="Helvetica Neue" w:cs="宋体"/>
          <w:color w:val="333333"/>
          <w:kern w:val="0"/>
          <w:szCs w:val="21"/>
        </w:rPr>
        <w:t>,</w:t>
      </w:r>
      <w:hyperlink r:id="rId2273" w:history="1">
        <w:r w:rsidRPr="004A613B">
          <w:rPr>
            <w:rFonts w:ascii="Helvetica Neue" w:eastAsia="宋体" w:hAnsi="Helvetica Neue" w:cs="宋体"/>
            <w:color w:val="0068AC"/>
            <w:kern w:val="0"/>
            <w:szCs w:val="21"/>
          </w:rPr>
          <w:t>陈浩</w:t>
        </w:r>
      </w:hyperlink>
      <w:r w:rsidRPr="004A613B">
        <w:rPr>
          <w:rFonts w:ascii="Helvetica Neue" w:eastAsia="宋体" w:hAnsi="Helvetica Neue" w:cs="宋体"/>
          <w:color w:val="333333"/>
          <w:kern w:val="0"/>
          <w:szCs w:val="21"/>
        </w:rPr>
        <w:t>,</w:t>
      </w:r>
      <w:hyperlink r:id="rId2274" w:history="1">
        <w:r w:rsidRPr="004A613B">
          <w:rPr>
            <w:rFonts w:ascii="Helvetica Neue" w:eastAsia="宋体" w:hAnsi="Helvetica Neue" w:cs="宋体"/>
            <w:color w:val="0068AC"/>
            <w:kern w:val="0"/>
            <w:szCs w:val="21"/>
          </w:rPr>
          <w:t>恒</w:t>
        </w:r>
      </w:hyperlink>
      <w:r w:rsidRPr="004A613B">
        <w:rPr>
          <w:rFonts w:ascii="Helvetica Neue" w:eastAsia="宋体" w:hAnsi="Helvetica Neue" w:cs="宋体"/>
          <w:color w:val="333333"/>
          <w:kern w:val="0"/>
          <w:szCs w:val="21"/>
        </w:rPr>
        <w:t>手安</w:t>
      </w:r>
    </w:p>
    <w:p w14:paraId="74CED71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尽管深度神经网络</w:t>
      </w:r>
      <w:r w:rsidRPr="004A613B">
        <w:rPr>
          <w:rFonts w:ascii="Helvetica Neue" w:eastAsia="宋体" w:hAnsi="Helvetica Neue" w:cs="宋体"/>
          <w:color w:val="333333"/>
          <w:kern w:val="0"/>
          <w:szCs w:val="21"/>
        </w:rPr>
        <w:t xml:space="preserve"> (dnn) </w:t>
      </w:r>
      <w:r w:rsidRPr="004A613B">
        <w:rPr>
          <w:rFonts w:ascii="Helvetica Neue" w:eastAsia="宋体" w:hAnsi="Helvetica Neue" w:cs="宋体"/>
          <w:color w:val="333333"/>
          <w:kern w:val="0"/>
          <w:szCs w:val="21"/>
        </w:rPr>
        <w:t>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图像计算中取得了令人信服的成就</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但在应用于具有域转换的新测试数据集时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这些深度模型的性能往往会下降。本文通过设计语义感知生成对抗网络</w:t>
      </w:r>
      <w:r w:rsidRPr="004A613B">
        <w:rPr>
          <w:rFonts w:ascii="Helvetica Neue" w:eastAsia="宋体" w:hAnsi="Helvetica Neue" w:cs="宋体"/>
          <w:color w:val="333333"/>
          <w:kern w:val="0"/>
          <w:szCs w:val="21"/>
        </w:rPr>
        <w:t xml:space="preserve"> (gans), </w:t>
      </w:r>
      <w:r w:rsidRPr="004A613B">
        <w:rPr>
          <w:rFonts w:ascii="Helvetica Neue" w:eastAsia="宋体" w:hAnsi="Helvetica Neue" w:cs="宋体"/>
          <w:color w:val="333333"/>
          <w:kern w:val="0"/>
          <w:szCs w:val="21"/>
        </w:rPr>
        <w:t>提出了一种新的无监督域适应分割任务的方法。具体而言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我们将测试图像转换为源域的外观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并很好地保存了语义结构信息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这是通过在语义标签空间中强加嵌套的对抗性学习来实现的。这样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从源域学到的</w:t>
      </w:r>
      <w:r w:rsidRPr="004A613B">
        <w:rPr>
          <w:rFonts w:ascii="Helvetica Neue" w:eastAsia="宋体" w:hAnsi="Helvetica Neue" w:cs="宋体"/>
          <w:color w:val="333333"/>
          <w:kern w:val="0"/>
          <w:szCs w:val="21"/>
        </w:rPr>
        <w:t xml:space="preserve"> dnn </w:t>
      </w:r>
      <w:r w:rsidRPr="004A613B">
        <w:rPr>
          <w:rFonts w:ascii="Helvetica Neue" w:eastAsia="宋体" w:hAnsi="Helvetica Neue" w:cs="宋体"/>
          <w:color w:val="333333"/>
          <w:kern w:val="0"/>
          <w:szCs w:val="21"/>
        </w:rPr>
        <w:t>分割就可以直接推广到转换后的测试图像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从而无需为每个新的目标数据集训练新模型。我们的域适应过程是无监督的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不使用任何目标域标签。我们网络的对抗性学习是以用于映射数据分布的</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丢失、用于保留像素级内容的周期一致性损失以及用于增强结构信息的语义感知损失所指导的。我们在两个不同的胸部</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线公共数据集上验证了左</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右肺分割的方法。实验结果表明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我们的无监督方法的分割性能与监督转移学习的上限相比具有很强的竞争力。少</w:t>
      </w:r>
    </w:p>
    <w:p w14:paraId="3E1EB5F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3B36D311" w14:textId="77777777" w:rsidR="004A613B" w:rsidRPr="004A613B" w:rsidRDefault="00764120" w:rsidP="004A613B">
      <w:pPr>
        <w:widowControl/>
        <w:numPr>
          <w:ilvl w:val="0"/>
          <w:numId w:val="2"/>
        </w:numPr>
        <w:spacing w:after="60"/>
        <w:ind w:left="480"/>
        <w:jc w:val="left"/>
        <w:divId w:val="1864829466"/>
        <w:rPr>
          <w:rFonts w:ascii="Helvetica Neue" w:eastAsia="宋体" w:hAnsi="Helvetica Neue" w:cs="宋体"/>
          <w:b/>
          <w:bCs/>
          <w:color w:val="333333"/>
          <w:kern w:val="0"/>
          <w:sz w:val="22"/>
        </w:rPr>
      </w:pPr>
      <w:hyperlink r:id="rId2275"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1806. 00363</w:t>
        </w:r>
      </w:hyperlink>
      <w:r w:rsidR="004A613B" w:rsidRPr="004A613B">
        <w:rPr>
          <w:rFonts w:ascii="Helvetica Neue" w:eastAsia="宋体" w:hAnsi="Helvetica Neue" w:cs="宋体"/>
          <w:b/>
          <w:bCs/>
          <w:color w:val="333333"/>
          <w:kern w:val="0"/>
          <w:sz w:val="22"/>
        </w:rPr>
        <w:t>[</w:t>
      </w:r>
      <w:hyperlink r:id="rId227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27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14BF7F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基于反向分类精度的</w:t>
      </w:r>
      <w:r w:rsidRPr="004A613B">
        <w:rPr>
          <w:rFonts w:ascii="Helvetica Neue" w:eastAsia="宋体" w:hAnsi="Helvetica Neue" w:cs="宋体"/>
          <w:b/>
          <w:bCs/>
          <w:color w:val="2D2D2D"/>
          <w:kern w:val="0"/>
          <w:szCs w:val="21"/>
        </w:rPr>
        <w:t xml:space="preserve"> mri </w:t>
      </w:r>
      <w:r w:rsidRPr="004A613B">
        <w:rPr>
          <w:rFonts w:ascii="Helvetica Neue" w:eastAsia="宋体" w:hAnsi="Helvetica Neue" w:cs="宋体"/>
          <w:b/>
          <w:bCs/>
          <w:color w:val="2D2D2D"/>
          <w:kern w:val="0"/>
          <w:szCs w:val="21"/>
        </w:rPr>
        <w:t>器官分割领域适应</w:t>
      </w:r>
    </w:p>
    <w:p w14:paraId="1A74687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78" w:history="1">
        <w:r w:rsidRPr="004A613B">
          <w:rPr>
            <w:rFonts w:ascii="Helvetica Neue" w:eastAsia="宋体" w:hAnsi="Helvetica Neue" w:cs="宋体"/>
            <w:color w:val="0068AC"/>
            <w:kern w:val="0"/>
            <w:szCs w:val="21"/>
          </w:rPr>
          <w:t>vanya v. valindria,</w:t>
        </w:r>
      </w:hyperlink>
      <w:r w:rsidRPr="004A613B">
        <w:rPr>
          <w:rFonts w:ascii="Helvetica Neue" w:eastAsia="宋体" w:hAnsi="Helvetica Neue" w:cs="宋体"/>
          <w:color w:val="333333"/>
          <w:kern w:val="0"/>
          <w:szCs w:val="21"/>
        </w:rPr>
        <w:t> </w:t>
      </w:r>
      <w:hyperlink r:id="rId2279" w:history="1">
        <w:r w:rsidRPr="004A613B">
          <w:rPr>
            <w:rFonts w:ascii="Helvetica Neue" w:eastAsia="宋体" w:hAnsi="Helvetica Neue" w:cs="宋体"/>
            <w:color w:val="0068AC"/>
            <w:kern w:val="0"/>
            <w:szCs w:val="21"/>
          </w:rPr>
          <w:t>ioannis lavdas</w:t>
        </w:r>
      </w:hyperlink>
      <w:r w:rsidRPr="004A613B">
        <w:rPr>
          <w:rFonts w:ascii="Helvetica Neue" w:eastAsia="宋体" w:hAnsi="Helvetica Neue" w:cs="宋体"/>
          <w:color w:val="333333"/>
          <w:kern w:val="0"/>
          <w:szCs w:val="21"/>
        </w:rPr>
        <w:t>, wenjia bai, </w:t>
      </w:r>
      <w:hyperlink r:id="rId2280" w:history="1">
        <w:r w:rsidRPr="004A613B">
          <w:rPr>
            <w:rFonts w:ascii="Helvetica Neue" w:eastAsia="宋体" w:hAnsi="Helvetica Neue" w:cs="宋体"/>
            <w:color w:val="0068AC"/>
            <w:kern w:val="0"/>
            <w:szCs w:val="21"/>
          </w:rPr>
          <w:t>konstantinos kamnitsas</w:t>
        </w:r>
      </w:hyperlink>
      <w:r w:rsidRPr="004A613B">
        <w:rPr>
          <w:rFonts w:ascii="Helvetica Neue" w:eastAsia="宋体" w:hAnsi="Helvetica Neue" w:cs="宋体"/>
          <w:color w:val="333333"/>
          <w:kern w:val="0"/>
          <w:szCs w:val="21"/>
        </w:rPr>
        <w:t>, </w:t>
      </w:r>
      <w:hyperlink r:id="rId2281" w:history="1">
        <w:r w:rsidRPr="004A613B">
          <w:rPr>
            <w:rFonts w:ascii="Helvetica Neue" w:eastAsia="宋体" w:hAnsi="Helvetica Neue" w:cs="宋体"/>
            <w:color w:val="0068AC"/>
            <w:kern w:val="0"/>
            <w:szCs w:val="21"/>
          </w:rPr>
          <w:t>eric o</w:t>
        </w:r>
      </w:hyperlink>
      <w:r w:rsidRPr="004A613B">
        <w:rPr>
          <w:rFonts w:ascii="Helvetica Neue" w:eastAsia="宋体" w:hAnsi="Helvetica Neue" w:cs="宋体"/>
          <w:color w:val="333333"/>
          <w:kern w:val="0"/>
          <w:szCs w:val="21"/>
        </w:rPr>
        <w:t>. Aboagye, </w:t>
      </w:r>
      <w:hyperlink r:id="rId2282" w:history="1">
        <w:r w:rsidRPr="004A613B">
          <w:rPr>
            <w:rFonts w:ascii="Helvetica Neue" w:eastAsia="宋体" w:hAnsi="Helvetica Neue" w:cs="宋体"/>
            <w:color w:val="0068AC"/>
            <w:kern w:val="0"/>
            <w:szCs w:val="21"/>
          </w:rPr>
          <w:t>andrea g.</w:t>
        </w:r>
      </w:hyperlink>
      <w:r w:rsidRPr="004A613B">
        <w:rPr>
          <w:rFonts w:ascii="Helvetica Neue" w:eastAsia="宋体" w:hAnsi="Helvetica Neue" w:cs="宋体"/>
          <w:color w:val="333333"/>
          <w:kern w:val="0"/>
          <w:szCs w:val="21"/>
        </w:rPr>
        <w:t>rockall </w:t>
      </w:r>
      <w:hyperlink r:id="rId2283" w:history="1">
        <w:r w:rsidRPr="004A613B">
          <w:rPr>
            <w:rFonts w:ascii="Helvetica Neue" w:eastAsia="宋体" w:hAnsi="Helvetica Neue" w:cs="宋体"/>
            <w:color w:val="0068AC"/>
            <w:kern w:val="0"/>
            <w:szCs w:val="21"/>
          </w:rPr>
          <w:t>, daniel rueckert, ben glocker</w:t>
        </w:r>
      </w:hyperlink>
    </w:p>
    <w:p w14:paraId="7ED87DB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影像学研究中多中心数据的变化带来了领域适应的必要性。尽管机器学习在自动分割方面取得了进展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但当算法应用于从不同扫描仪或序列获得的新数据时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性能通常会降低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而不是训练数据。如果必须对每个新的目标域执行手动注释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则手动注释成本高昂且耗时。在这项工作中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我们研究了自动选择合适的主题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以注释监督域适应使用反向分类精度</w:t>
      </w:r>
      <w:r w:rsidRPr="004A613B">
        <w:rPr>
          <w:rFonts w:ascii="Helvetica Neue" w:eastAsia="宋体" w:hAnsi="Helvetica Neue" w:cs="宋体"/>
          <w:color w:val="333333"/>
          <w:kern w:val="0"/>
          <w:szCs w:val="21"/>
        </w:rPr>
        <w:t xml:space="preserve"> (rca) </w:t>
      </w:r>
      <w:r w:rsidRPr="004A613B">
        <w:rPr>
          <w:rFonts w:ascii="Helvetica Neue" w:eastAsia="宋体" w:hAnsi="Helvetica Neue" w:cs="宋体"/>
          <w:color w:val="333333"/>
          <w:kern w:val="0"/>
          <w:szCs w:val="21"/>
        </w:rPr>
        <w:t>的概念。</w:t>
      </w:r>
      <w:r w:rsidRPr="004A613B">
        <w:rPr>
          <w:rFonts w:ascii="Helvetica Neue" w:eastAsia="宋体" w:hAnsi="Helvetica Neue" w:cs="宋体"/>
          <w:color w:val="333333"/>
          <w:kern w:val="0"/>
          <w:szCs w:val="21"/>
        </w:rPr>
        <w:t xml:space="preserve">rca </w:t>
      </w:r>
      <w:r w:rsidRPr="004A613B">
        <w:rPr>
          <w:rFonts w:ascii="Helvetica Neue" w:eastAsia="宋体" w:hAnsi="Helvetica Neue" w:cs="宋体"/>
          <w:color w:val="333333"/>
          <w:kern w:val="0"/>
          <w:szCs w:val="21"/>
        </w:rPr>
        <w:t>预测了一个训练有素的模型的性能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从新的领域的数据和不同的策略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选择的主题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包括在适应通过转移学习进行评估。我们在双中心</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数据库上进行器官分割任务的实验。我们表明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w:t>
      </w:r>
      <w:r w:rsidRPr="004A613B">
        <w:rPr>
          <w:rFonts w:ascii="Helvetica Neue" w:eastAsia="宋体" w:hAnsi="Helvetica Neue" w:cs="宋体"/>
          <w:color w:val="333333"/>
          <w:kern w:val="0"/>
          <w:szCs w:val="21"/>
        </w:rPr>
        <w:t xml:space="preserve"> rca </w:t>
      </w:r>
      <w:r w:rsidRPr="004A613B">
        <w:rPr>
          <w:rFonts w:ascii="Helvetica Neue" w:eastAsia="宋体" w:hAnsi="Helvetica Neue" w:cs="宋体"/>
          <w:color w:val="333333"/>
          <w:kern w:val="0"/>
          <w:szCs w:val="21"/>
        </w:rPr>
        <w:t>选择主题可以减轻目标域新数据注释的负担。少</w:t>
      </w:r>
    </w:p>
    <w:p w14:paraId="525C93B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449B245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年医学影像深度学习国际会议</w:t>
      </w:r>
      <w:r w:rsidRPr="004A613B">
        <w:rPr>
          <w:rFonts w:ascii="Helvetica Neue" w:eastAsia="宋体" w:hAnsi="Helvetica Neue" w:cs="宋体"/>
          <w:color w:val="333333"/>
          <w:kern w:val="0"/>
          <w:szCs w:val="21"/>
        </w:rPr>
        <w:t xml:space="preserve"> (midl) </w:t>
      </w:r>
      <w:r w:rsidRPr="004A613B">
        <w:rPr>
          <w:rFonts w:ascii="Helvetica Neue" w:eastAsia="宋体" w:hAnsi="Helvetica Neue" w:cs="宋体"/>
          <w:color w:val="333333"/>
          <w:kern w:val="0"/>
          <w:szCs w:val="21"/>
        </w:rPr>
        <w:t>接受</w:t>
      </w:r>
    </w:p>
    <w:p w14:paraId="0ECE60DF" w14:textId="77777777" w:rsidR="004A613B" w:rsidRPr="004A613B" w:rsidRDefault="00764120" w:rsidP="004A613B">
      <w:pPr>
        <w:widowControl/>
        <w:numPr>
          <w:ilvl w:val="0"/>
          <w:numId w:val="2"/>
        </w:numPr>
        <w:spacing w:after="60"/>
        <w:ind w:left="480"/>
        <w:jc w:val="left"/>
        <w:divId w:val="259409521"/>
        <w:rPr>
          <w:rFonts w:ascii="Helvetica Neue" w:eastAsia="宋体" w:hAnsi="Helvetica Neue" w:cs="宋体"/>
          <w:b/>
          <w:bCs/>
          <w:color w:val="333333"/>
          <w:kern w:val="0"/>
          <w:sz w:val="22"/>
        </w:rPr>
      </w:pPr>
      <w:hyperlink r:id="rId228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 6.00340</w:t>
        </w:r>
      </w:hyperlink>
      <w:r w:rsidR="004A613B" w:rsidRPr="004A613B">
        <w:rPr>
          <w:rFonts w:ascii="Helvetica Neue" w:eastAsia="宋体" w:hAnsi="Helvetica Neue" w:cs="宋体"/>
          <w:b/>
          <w:bCs/>
          <w:color w:val="333333"/>
          <w:kern w:val="0"/>
          <w:sz w:val="22"/>
        </w:rPr>
        <w:t>[</w:t>
      </w:r>
      <w:hyperlink r:id="rId228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28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。艾</w:t>
      </w:r>
    </w:p>
    <w:p w14:paraId="1E670C2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为可解释的人工智能编写放射学质量报告</w:t>
      </w:r>
    </w:p>
    <w:p w14:paraId="7248FB8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87" w:history="1">
        <w:r w:rsidRPr="004A613B">
          <w:rPr>
            <w:rFonts w:ascii="Helvetica Neue" w:eastAsia="宋体" w:hAnsi="Helvetica Neue" w:cs="宋体"/>
            <w:color w:val="0068AC"/>
            <w:kern w:val="0"/>
            <w:szCs w:val="21"/>
          </w:rPr>
          <w:t>william gale</w:t>
        </w:r>
      </w:hyperlink>
      <w:r w:rsidRPr="004A613B">
        <w:rPr>
          <w:rFonts w:ascii="Helvetica Neue" w:eastAsia="宋体" w:hAnsi="Helvetica Neue" w:cs="宋体"/>
          <w:color w:val="333333"/>
          <w:kern w:val="0"/>
          <w:szCs w:val="21"/>
        </w:rPr>
        <w:t>, </w:t>
      </w:r>
      <w:hyperlink r:id="rId2288" w:history="1">
        <w:r w:rsidRPr="004A613B">
          <w:rPr>
            <w:rFonts w:ascii="Helvetica Neue" w:eastAsia="宋体" w:hAnsi="Helvetica Neue" w:cs="宋体"/>
            <w:color w:val="0068AC"/>
            <w:kern w:val="0"/>
            <w:szCs w:val="21"/>
          </w:rPr>
          <w:t>luke ooden-rayner</w:t>
        </w:r>
      </w:hyperlink>
      <w:r w:rsidRPr="004A613B">
        <w:rPr>
          <w:rFonts w:ascii="Helvetica Neue" w:eastAsia="宋体" w:hAnsi="Helvetica Neue" w:cs="宋体"/>
          <w:color w:val="333333"/>
          <w:kern w:val="0"/>
          <w:szCs w:val="21"/>
        </w:rPr>
        <w:t>, </w:t>
      </w:r>
      <w:hyperlink r:id="rId2289" w:history="1">
        <w:r w:rsidRPr="004A613B">
          <w:rPr>
            <w:rFonts w:ascii="Helvetica Neue" w:eastAsia="宋体" w:hAnsi="Helvetica Neue" w:cs="宋体"/>
            <w:color w:val="0068AC"/>
            <w:kern w:val="0"/>
            <w:szCs w:val="21"/>
          </w:rPr>
          <w:t>gustavo carneiro, andrew</w:t>
        </w:r>
      </w:hyperlink>
      <w:r w:rsidRPr="004A613B">
        <w:rPr>
          <w:rFonts w:ascii="Helvetica Neue" w:eastAsia="宋体" w:hAnsi="Helvetica Neue" w:cs="宋体"/>
          <w:color w:val="333333"/>
          <w:kern w:val="0"/>
          <w:szCs w:val="21"/>
        </w:rPr>
        <w:t> </w:t>
      </w:r>
      <w:hyperlink r:id="rId2290" w:history="1">
        <w:r w:rsidRPr="004A613B">
          <w:rPr>
            <w:rFonts w:ascii="Helvetica Neue" w:eastAsia="宋体" w:hAnsi="Helvetica Neue" w:cs="宋体"/>
            <w:color w:val="0068AC"/>
            <w:kern w:val="0"/>
            <w:szCs w:val="21"/>
          </w:rPr>
          <w:t>p</w:t>
        </w:r>
      </w:hyperlink>
      <w:r w:rsidRPr="004A613B">
        <w:rPr>
          <w:rFonts w:ascii="Helvetica Neue" w:eastAsia="宋体" w:hAnsi="Helvetica Neue" w:cs="宋体"/>
          <w:color w:val="333333"/>
          <w:kern w:val="0"/>
          <w:szCs w:val="21"/>
        </w:rPr>
        <w:t>bradley </w:t>
      </w:r>
      <w:hyperlink r:id="rId2291" w:history="1">
        <w:r w:rsidRPr="004A613B">
          <w:rPr>
            <w:rFonts w:ascii="Helvetica Neue" w:eastAsia="宋体" w:hAnsi="Helvetica Neue" w:cs="宋体"/>
            <w:color w:val="0068AC"/>
            <w:kern w:val="0"/>
            <w:szCs w:val="21"/>
          </w:rPr>
          <w:t>, lyle j palmer</w:t>
        </w:r>
      </w:hyperlink>
    </w:p>
    <w:p w14:paraId="74E6EE1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目前解释</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任务深度学习系统决策的方法侧重于可视化有助于每项决策的要素。我们认为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这种方法不足以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打开</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决策系统的黑匣子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因为它们缺少一个关键组成部分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几个世纪以来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它一直被用作医生之间的标准沟通工具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语言。我们提出了一种模型无关的可解释性方法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该方法包括训练一个简单的递归神经网络模型来生成描述性句子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以阐明深度学习分类器的决策。我们测试我们的方法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从额叶骨盆</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线检测髋部骨折的任务。这一过程需要最低限度的额外标签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尽管编写的文本包含了最初的深度学习分类模型没有经过专门培训才能检测的内容。实验结果表明</w:t>
      </w:r>
      <w:r w:rsidRPr="004A613B">
        <w:rPr>
          <w:rFonts w:ascii="Helvetica Neue" w:eastAsia="宋体" w:hAnsi="Helvetica Neue" w:cs="宋体"/>
          <w:color w:val="333333"/>
          <w:kern w:val="0"/>
          <w:szCs w:val="21"/>
        </w:rPr>
        <w:t xml:space="preserve">: 1) </w:t>
      </w:r>
      <w:r w:rsidRPr="004A613B">
        <w:rPr>
          <w:rFonts w:ascii="Helvetica Neue" w:eastAsia="宋体" w:hAnsi="Helvetica Neue" w:cs="宋体"/>
          <w:color w:val="333333"/>
          <w:kern w:val="0"/>
          <w:szCs w:val="21"/>
        </w:rPr>
        <w:t>我们的方法所产生的句子始终包含所需的信息</w:t>
      </w:r>
      <w:r w:rsidRPr="004A613B">
        <w:rPr>
          <w:rFonts w:ascii="Helvetica Neue" w:eastAsia="宋体" w:hAnsi="Helvetica Neue" w:cs="宋体"/>
          <w:color w:val="333333"/>
          <w:kern w:val="0"/>
          <w:szCs w:val="21"/>
        </w:rPr>
        <w:t xml:space="preserve">, 2) </w:t>
      </w:r>
      <w:r w:rsidRPr="004A613B">
        <w:rPr>
          <w:rFonts w:ascii="Helvetica Neue" w:eastAsia="宋体" w:hAnsi="Helvetica Neue" w:cs="宋体"/>
          <w:color w:val="333333"/>
          <w:kern w:val="0"/>
          <w:szCs w:val="21"/>
        </w:rPr>
        <w:t>生成的句子是医生首选的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而不是目前的工具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创造显著性映射</w:t>
      </w:r>
      <w:r w:rsidRPr="004A613B">
        <w:rPr>
          <w:rFonts w:ascii="Helvetica Neue" w:eastAsia="宋体" w:hAnsi="Helvetica Neue" w:cs="宋体"/>
          <w:color w:val="333333"/>
          <w:kern w:val="0"/>
          <w:szCs w:val="21"/>
        </w:rPr>
        <w:t xml:space="preserve">; 3) </w:t>
      </w:r>
      <w:r w:rsidRPr="004A613B">
        <w:rPr>
          <w:rFonts w:ascii="Helvetica Neue" w:eastAsia="宋体" w:hAnsi="Helvetica Neue" w:cs="宋体"/>
          <w:color w:val="333333"/>
          <w:kern w:val="0"/>
          <w:szCs w:val="21"/>
        </w:rPr>
        <w:t>组合可视化和生成的文本比单独使用的文本要好。少</w:t>
      </w:r>
    </w:p>
    <w:p w14:paraId="5A49E10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5F4A5ADA" w14:textId="77777777" w:rsidR="004A613B" w:rsidRPr="004A613B" w:rsidRDefault="00764120" w:rsidP="004A613B">
      <w:pPr>
        <w:widowControl/>
        <w:numPr>
          <w:ilvl w:val="0"/>
          <w:numId w:val="2"/>
        </w:numPr>
        <w:spacing w:after="60"/>
        <w:ind w:left="480"/>
        <w:jc w:val="left"/>
        <w:divId w:val="1988896505"/>
        <w:rPr>
          <w:rFonts w:ascii="Helvetica Neue" w:eastAsia="宋体" w:hAnsi="Helvetica Neue" w:cs="宋体"/>
          <w:b/>
          <w:bCs/>
          <w:color w:val="333333"/>
          <w:kern w:val="0"/>
          <w:sz w:val="22"/>
        </w:rPr>
      </w:pPr>
      <w:hyperlink r:id="rId229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 00265</w:t>
        </w:r>
      </w:hyperlink>
      <w:r w:rsidR="004A613B" w:rsidRPr="004A613B">
        <w:rPr>
          <w:rFonts w:ascii="Helvetica Neue" w:eastAsia="宋体" w:hAnsi="Helvetica Neue" w:cs="宋体"/>
          <w:b/>
          <w:bCs/>
          <w:color w:val="333333"/>
          <w:kern w:val="0"/>
          <w:sz w:val="22"/>
        </w:rPr>
        <w:t>[</w:t>
      </w:r>
      <w:hyperlink r:id="rId229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29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28C357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学习新的</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保持旧的</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扩展预训练的模型与新的解剖和图像</w:t>
      </w:r>
    </w:p>
    <w:p w14:paraId="17EBC8A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295" w:history="1">
        <w:r w:rsidRPr="004A613B">
          <w:rPr>
            <w:rFonts w:ascii="Helvetica Neue" w:eastAsia="宋体" w:hAnsi="Helvetica Neue" w:cs="宋体"/>
            <w:color w:val="0068AC"/>
            <w:kern w:val="0"/>
            <w:szCs w:val="21"/>
          </w:rPr>
          <w:t>firat ozdemir</w:t>
        </w:r>
      </w:hyperlink>
      <w:r w:rsidRPr="004A613B">
        <w:rPr>
          <w:rFonts w:ascii="Helvetica Neue" w:eastAsia="宋体" w:hAnsi="Helvetica Neue" w:cs="宋体"/>
          <w:color w:val="333333"/>
          <w:kern w:val="0"/>
          <w:szCs w:val="21"/>
        </w:rPr>
        <w:t>, </w:t>
      </w:r>
      <w:hyperlink r:id="rId2296" w:history="1">
        <w:r w:rsidRPr="004A613B">
          <w:rPr>
            <w:rFonts w:ascii="Helvetica Neue" w:eastAsia="宋体" w:hAnsi="Helvetica Neue" w:cs="宋体"/>
            <w:color w:val="0068AC"/>
            <w:kern w:val="0"/>
            <w:szCs w:val="21"/>
          </w:rPr>
          <w:t>phip fuernstahl,</w:t>
        </w:r>
      </w:hyperlink>
      <w:r w:rsidRPr="004A613B">
        <w:rPr>
          <w:rFonts w:ascii="Helvetica Neue" w:eastAsia="宋体" w:hAnsi="Helvetica Neue" w:cs="宋体"/>
          <w:color w:val="333333"/>
          <w:kern w:val="0"/>
          <w:szCs w:val="21"/>
        </w:rPr>
        <w:t> </w:t>
      </w:r>
      <w:hyperlink r:id="rId2297" w:history="1">
        <w:r w:rsidRPr="004A613B">
          <w:rPr>
            <w:rFonts w:ascii="Helvetica Neue" w:eastAsia="宋体" w:hAnsi="Helvetica Neue" w:cs="宋体"/>
            <w:color w:val="0068AC"/>
            <w:kern w:val="0"/>
            <w:szCs w:val="21"/>
          </w:rPr>
          <w:t>orcun goksel</w:t>
        </w:r>
      </w:hyperlink>
    </w:p>
    <w:p w14:paraId="4B7DB83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在具有足够大代表性的图像数据集和相应的注释的情况下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深度学习已被广泛接受为</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图像分割的一种很有前途的解决方案。随着注释医疗数据集数量的</w:t>
      </w:r>
      <w:r w:rsidRPr="004A613B">
        <w:rPr>
          <w:rFonts w:ascii="Helvetica Neue" w:eastAsia="宋体" w:hAnsi="Helvetica Neue" w:cs="宋体"/>
          <w:b/>
          <w:bCs/>
          <w:color w:val="333333"/>
          <w:kern w:val="0"/>
          <w:szCs w:val="21"/>
        </w:rPr>
        <w:t>不断</w:t>
      </w:r>
      <w:r w:rsidRPr="004A613B">
        <w:rPr>
          <w:rFonts w:ascii="Helvetica Neue" w:eastAsia="宋体" w:hAnsi="Helvetica Neue" w:cs="宋体"/>
          <w:color w:val="333333"/>
          <w:kern w:val="0"/>
          <w:szCs w:val="21"/>
        </w:rPr>
        <w:t>增加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始终从零开始训练所有数据的学习方法是不可行的。这也注定会达到计算限制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内存或运行时对于训练是可行的。增量学习可以是一个潜在的解决方案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在这种解决方案中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新的信息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图像或解剖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被迭代引入。然而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为了保存集体信息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必须保留过去的一些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重要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即代表性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图像和说明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同时增加新的信息。本文介绍了一种应用增量学习进行分割的框架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并提出了一种新的方法来选择具有代表性的数据。我们使用</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图像在不同场景中对我们的方法进行比较评估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并使用我们的方法验证提高的学习能力。少</w:t>
      </w:r>
    </w:p>
    <w:p w14:paraId="3111C28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p>
    <w:p w14:paraId="1160314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w:t>
      </w:r>
      <w:r w:rsidRPr="004A613B">
        <w:rPr>
          <w:rFonts w:ascii="Helvetica Neue" w:eastAsia="宋体" w:hAnsi="Helvetica Neue" w:cs="宋体"/>
          <w:color w:val="333333"/>
          <w:kern w:val="0"/>
          <w:szCs w:val="21"/>
        </w:rPr>
        <w:t xml:space="preserve">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miccai</w:t>
      </w:r>
    </w:p>
    <w:p w14:paraId="3250074D" w14:textId="77777777" w:rsidR="004A613B" w:rsidRPr="004A613B" w:rsidRDefault="00764120" w:rsidP="004A613B">
      <w:pPr>
        <w:widowControl/>
        <w:numPr>
          <w:ilvl w:val="0"/>
          <w:numId w:val="2"/>
        </w:numPr>
        <w:spacing w:after="60"/>
        <w:ind w:left="480"/>
        <w:jc w:val="left"/>
        <w:divId w:val="972324283"/>
        <w:rPr>
          <w:rFonts w:ascii="Helvetica Neue" w:eastAsia="宋体" w:hAnsi="Helvetica Neue" w:cs="宋体"/>
          <w:b/>
          <w:bCs/>
          <w:color w:val="333333"/>
          <w:kern w:val="0"/>
          <w:sz w:val="22"/>
        </w:rPr>
      </w:pPr>
      <w:hyperlink r:id="rId229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1805 5.12564</w:t>
        </w:r>
      </w:hyperlink>
      <w:r w:rsidR="004A613B" w:rsidRPr="004A613B">
        <w:rPr>
          <w:rFonts w:ascii="Helvetica Neue" w:eastAsia="宋体" w:hAnsi="Helvetica Neue" w:cs="宋体"/>
          <w:b/>
          <w:bCs/>
          <w:color w:val="333333"/>
          <w:kern w:val="0"/>
          <w:sz w:val="22"/>
        </w:rPr>
        <w:t>[</w:t>
      </w:r>
      <w:hyperlink r:id="rId229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30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334F4E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基于时空卷积神经网络的</w:t>
      </w:r>
      <w:r w:rsidRPr="004A613B">
        <w:rPr>
          <w:rFonts w:ascii="Helvetica Neue" w:eastAsia="宋体" w:hAnsi="Helvetica Neue" w:cs="宋体"/>
          <w:b/>
          <w:bCs/>
          <w:color w:val="2D2D2D"/>
          <w:kern w:val="0"/>
          <w:szCs w:val="21"/>
        </w:rPr>
        <w:t xml:space="preserve"> 4d fmri </w:t>
      </w:r>
      <w:r w:rsidRPr="004A613B">
        <w:rPr>
          <w:rFonts w:ascii="Helvetica Neue" w:eastAsia="宋体" w:hAnsi="Helvetica Neue" w:cs="宋体"/>
          <w:b/>
          <w:bCs/>
          <w:color w:val="2D2D2D"/>
          <w:kern w:val="0"/>
          <w:szCs w:val="21"/>
        </w:rPr>
        <w:t>数据建模</w:t>
      </w:r>
      <w:r w:rsidRPr="004A613B">
        <w:rPr>
          <w:rFonts w:ascii="Helvetica Neue" w:eastAsia="宋体" w:hAnsi="Helvetica Neue" w:cs="宋体"/>
          <w:b/>
          <w:bCs/>
          <w:color w:val="2D2D2D"/>
          <w:kern w:val="0"/>
          <w:szCs w:val="21"/>
        </w:rPr>
        <w:t xml:space="preserve"> (st-cnn)</w:t>
      </w:r>
    </w:p>
    <w:p w14:paraId="61A348C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01" w:history="1">
        <w:r w:rsidRPr="004A613B">
          <w:rPr>
            <w:rFonts w:ascii="Helvetica Neue" w:eastAsia="宋体" w:hAnsi="Helvetica Neue" w:cs="宋体"/>
            <w:color w:val="0068AC"/>
            <w:kern w:val="0"/>
            <w:szCs w:val="21"/>
          </w:rPr>
          <w:t>赵宇</w:t>
        </w:r>
      </w:hyperlink>
      <w:r w:rsidRPr="004A613B">
        <w:rPr>
          <w:rFonts w:ascii="Helvetica Neue" w:eastAsia="宋体" w:hAnsi="Helvetica Neue" w:cs="宋体"/>
          <w:color w:val="333333"/>
          <w:kern w:val="0"/>
          <w:szCs w:val="21"/>
        </w:rPr>
        <w:t>,</w:t>
      </w:r>
      <w:hyperlink r:id="rId2302" w:history="1">
        <w:r w:rsidRPr="004A613B">
          <w:rPr>
            <w:rFonts w:ascii="Helvetica Neue" w:eastAsia="宋体" w:hAnsi="Helvetica Neue" w:cs="宋体"/>
            <w:color w:val="0068AC"/>
            <w:kern w:val="0"/>
            <w:szCs w:val="21"/>
          </w:rPr>
          <w:t>李祥利</w:t>
        </w:r>
      </w:hyperlink>
      <w:r w:rsidRPr="004A613B">
        <w:rPr>
          <w:rFonts w:ascii="Helvetica Neue" w:eastAsia="宋体" w:hAnsi="Helvetica Neue" w:cs="宋体"/>
          <w:color w:val="333333"/>
          <w:kern w:val="0"/>
          <w:szCs w:val="21"/>
        </w:rPr>
        <w:t>,</w:t>
      </w:r>
      <w:hyperlink r:id="rId2303" w:history="1">
        <w:r w:rsidRPr="004A613B">
          <w:rPr>
            <w:rFonts w:ascii="Helvetica Neue" w:eastAsia="宋体" w:hAnsi="Helvetica Neue" w:cs="宋体"/>
            <w:color w:val="0068AC"/>
            <w:kern w:val="0"/>
            <w:szCs w:val="21"/>
          </w:rPr>
          <w:t>张伟</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赵世杰</w:t>
        </w:r>
      </w:hyperlink>
      <w:r w:rsidRPr="004A613B">
        <w:rPr>
          <w:rFonts w:ascii="Helvetica Neue" w:eastAsia="宋体" w:hAnsi="Helvetica Neue" w:cs="宋体"/>
          <w:color w:val="333333"/>
          <w:kern w:val="0"/>
          <w:szCs w:val="21"/>
        </w:rPr>
        <w:t>, </w:t>
      </w:r>
      <w:hyperlink r:id="rId2304" w:history="1">
        <w:r w:rsidRPr="004A613B">
          <w:rPr>
            <w:rFonts w:ascii="Helvetica Neue" w:eastAsia="宋体" w:hAnsi="Helvetica Neue" w:cs="宋体"/>
            <w:color w:val="0068AC"/>
            <w:kern w:val="0"/>
            <w:szCs w:val="21"/>
          </w:rPr>
          <w:t>麦兰马克基</w:t>
        </w:r>
      </w:hyperlink>
      <w:r w:rsidRPr="004A613B">
        <w:rPr>
          <w:rFonts w:ascii="Helvetica Neue" w:eastAsia="宋体" w:hAnsi="Helvetica Neue" w:cs="宋体"/>
          <w:color w:val="333333"/>
          <w:kern w:val="0"/>
          <w:szCs w:val="21"/>
        </w:rPr>
        <w:t>,</w:t>
      </w:r>
      <w:hyperlink r:id="rId2305" w:history="1">
        <w:r w:rsidRPr="004A613B">
          <w:rPr>
            <w:rFonts w:ascii="Helvetica Neue" w:eastAsia="宋体" w:hAnsi="Helvetica Neue" w:cs="宋体"/>
            <w:color w:val="0068AC"/>
            <w:kern w:val="0"/>
            <w:szCs w:val="21"/>
          </w:rPr>
          <w:t>莫</w:t>
        </w:r>
      </w:hyperlink>
      <w:hyperlink r:id="rId2306" w:history="1">
        <w:r w:rsidRPr="004A613B">
          <w:rPr>
            <w:rFonts w:ascii="Helvetica Neue" w:eastAsia="宋体" w:hAnsi="Helvetica Neue" w:cs="宋体"/>
            <w:color w:val="0068AC"/>
            <w:kern w:val="0"/>
            <w:szCs w:val="21"/>
          </w:rPr>
          <w:t>张</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李全正</w:t>
      </w:r>
      <w:r w:rsidRPr="004A613B">
        <w:rPr>
          <w:rFonts w:ascii="Helvetica Neue" w:eastAsia="宋体" w:hAnsi="Helvetica Neue" w:cs="宋体"/>
          <w:color w:val="333333"/>
          <w:kern w:val="0"/>
          <w:szCs w:val="21"/>
        </w:rPr>
        <w:t>,</w:t>
      </w:r>
      <w:hyperlink r:id="rId2307" w:history="1">
        <w:r w:rsidRPr="004A613B">
          <w:rPr>
            <w:rFonts w:ascii="Helvetica Neue" w:eastAsia="宋体" w:hAnsi="Helvetica Neue" w:cs="宋体"/>
            <w:color w:val="0068AC"/>
            <w:kern w:val="0"/>
            <w:szCs w:val="21"/>
          </w:rPr>
          <w:t>刘天明</w:t>
        </w:r>
      </w:hyperlink>
    </w:p>
    <w:p w14:paraId="502B1F5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从</w:t>
      </w:r>
      <w:r w:rsidRPr="004A613B">
        <w:rPr>
          <w:rFonts w:ascii="Helvetica Neue" w:eastAsia="宋体" w:hAnsi="Helvetica Neue" w:cs="宋体"/>
          <w:color w:val="333333"/>
          <w:kern w:val="0"/>
          <w:szCs w:val="21"/>
        </w:rPr>
        <w:t xml:space="preserve"> 4d fmri </w:t>
      </w:r>
      <w:r w:rsidRPr="004A613B">
        <w:rPr>
          <w:rFonts w:ascii="Helvetica Neue" w:eastAsia="宋体" w:hAnsi="Helvetica Neue" w:cs="宋体"/>
          <w:color w:val="333333"/>
          <w:kern w:val="0"/>
          <w:szCs w:val="21"/>
        </w:rPr>
        <w:t>数据同时模拟大脑功能网络时空变化模式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一直是认知神经科学和</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图像分析领域的一个重要而又具有挑战性的问题。在最近成功应用深度学习进行大脑功能解码和编码的启发下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我们提出了一个时空卷积神经网络</w:t>
      </w:r>
      <w:r w:rsidRPr="004A613B">
        <w:rPr>
          <w:rFonts w:ascii="Helvetica Neue" w:eastAsia="宋体" w:hAnsi="Helvetica Neue" w:cs="宋体"/>
          <w:color w:val="333333"/>
          <w:kern w:val="0"/>
          <w:szCs w:val="21"/>
        </w:rPr>
        <w:t xml:space="preserve"> (st-nnn), </w:t>
      </w:r>
      <w:r w:rsidRPr="004A613B">
        <w:rPr>
          <w:rFonts w:ascii="Helvetica Neue" w:eastAsia="宋体" w:hAnsi="Helvetica Neue" w:cs="宋体"/>
          <w:color w:val="333333"/>
          <w:kern w:val="0"/>
          <w:szCs w:val="21"/>
        </w:rPr>
        <w:t>共同学习目标网络的空间和时间模式。训练数据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并执行自动的、引脚的功能网络识别。从</w:t>
      </w:r>
      <w:r w:rsidRPr="004A613B">
        <w:rPr>
          <w:rFonts w:ascii="Helvetica Neue" w:eastAsia="宋体" w:hAnsi="Helvetica Neue" w:cs="宋体"/>
          <w:color w:val="333333"/>
          <w:kern w:val="0"/>
          <w:szCs w:val="21"/>
        </w:rPr>
        <w:t xml:space="preserve"> fmri </w:t>
      </w:r>
      <w:r w:rsidRPr="004A613B">
        <w:rPr>
          <w:rFonts w:ascii="Helvetica Neue" w:eastAsia="宋体" w:hAnsi="Helvetica Neue" w:cs="宋体"/>
          <w:color w:val="333333"/>
          <w:kern w:val="0"/>
          <w:szCs w:val="21"/>
        </w:rPr>
        <w:t>数据中识别默认模式网络</w:t>
      </w:r>
      <w:r w:rsidRPr="004A613B">
        <w:rPr>
          <w:rFonts w:ascii="Helvetica Neue" w:eastAsia="宋体" w:hAnsi="Helvetica Neue" w:cs="宋体"/>
          <w:color w:val="333333"/>
          <w:kern w:val="0"/>
          <w:szCs w:val="21"/>
        </w:rPr>
        <w:t xml:space="preserve"> (dmn) </w:t>
      </w:r>
      <w:r w:rsidRPr="004A613B">
        <w:rPr>
          <w:rFonts w:ascii="Helvetica Neue" w:eastAsia="宋体" w:hAnsi="Helvetica Neue" w:cs="宋体"/>
          <w:color w:val="333333"/>
          <w:kern w:val="0"/>
          <w:szCs w:val="21"/>
        </w:rPr>
        <w:t>的任务对拟议的</w:t>
      </w:r>
      <w:r w:rsidRPr="004A613B">
        <w:rPr>
          <w:rFonts w:ascii="Helvetica Neue" w:eastAsia="宋体" w:hAnsi="Helvetica Neue" w:cs="宋体"/>
          <w:color w:val="333333"/>
          <w:kern w:val="0"/>
          <w:szCs w:val="21"/>
        </w:rPr>
        <w:t xml:space="preserve"> st-nnn </w:t>
      </w:r>
      <w:r w:rsidRPr="004A613B">
        <w:rPr>
          <w:rFonts w:ascii="Helvetica Neue" w:eastAsia="宋体" w:hAnsi="Helvetica Neue" w:cs="宋体"/>
          <w:color w:val="333333"/>
          <w:kern w:val="0"/>
          <w:szCs w:val="21"/>
        </w:rPr>
        <w:t>进行了评估。结果表明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虽然该框架只在一个</w:t>
      </w:r>
      <w:r w:rsidRPr="004A613B">
        <w:rPr>
          <w:rFonts w:ascii="Helvetica Neue" w:eastAsia="宋体" w:hAnsi="Helvetica Neue" w:cs="宋体"/>
          <w:color w:val="333333"/>
          <w:kern w:val="0"/>
          <w:szCs w:val="21"/>
        </w:rPr>
        <w:t xml:space="preserve"> fmri </w:t>
      </w:r>
      <w:r w:rsidRPr="004A613B">
        <w:rPr>
          <w:rFonts w:ascii="Helvetica Neue" w:eastAsia="宋体" w:hAnsi="Helvetica Neue" w:cs="宋体"/>
          <w:color w:val="333333"/>
          <w:kern w:val="0"/>
          <w:szCs w:val="21"/>
        </w:rPr>
        <w:t>数据集上进行了训练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但它具有足够的通用性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可以从不同的数据群体和不同的认知任务中识别</w:t>
      </w:r>
      <w:r w:rsidRPr="004A613B">
        <w:rPr>
          <w:rFonts w:ascii="Helvetica Neue" w:eastAsia="宋体" w:hAnsi="Helvetica Neue" w:cs="宋体"/>
          <w:color w:val="333333"/>
          <w:kern w:val="0"/>
          <w:szCs w:val="21"/>
        </w:rPr>
        <w:t xml:space="preserve"> dmn</w:t>
      </w:r>
      <w:r w:rsidRPr="004A613B">
        <w:rPr>
          <w:rFonts w:ascii="Helvetica Neue" w:eastAsia="宋体" w:hAnsi="Helvetica Neue" w:cs="宋体"/>
          <w:color w:val="333333"/>
          <w:kern w:val="0"/>
          <w:szCs w:val="21"/>
        </w:rPr>
        <w:t>。对结果的进一步研究表明</w:t>
      </w:r>
      <w:r w:rsidRPr="004A613B">
        <w:rPr>
          <w:rFonts w:ascii="Helvetica Neue" w:eastAsia="宋体" w:hAnsi="Helvetica Neue" w:cs="宋体"/>
          <w:color w:val="333333"/>
          <w:kern w:val="0"/>
          <w:szCs w:val="21"/>
        </w:rPr>
        <w:t xml:space="preserve">, st-nnc </w:t>
      </w:r>
      <w:r w:rsidRPr="004A613B">
        <w:rPr>
          <w:rFonts w:ascii="Helvetica Neue" w:eastAsia="宋体" w:hAnsi="Helvetica Neue" w:cs="宋体"/>
          <w:color w:val="333333"/>
          <w:kern w:val="0"/>
          <w:szCs w:val="21"/>
        </w:rPr>
        <w:t>的卓越性能是由联合学习方案驱动的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该方案反映了</w:t>
      </w:r>
      <w:r w:rsidRPr="004A613B">
        <w:rPr>
          <w:rFonts w:ascii="Helvetica Neue" w:eastAsia="宋体" w:hAnsi="Helvetica Neue" w:cs="宋体"/>
          <w:color w:val="333333"/>
          <w:kern w:val="0"/>
          <w:szCs w:val="21"/>
        </w:rPr>
        <w:t xml:space="preserve"> dmn </w:t>
      </w:r>
      <w:r w:rsidRPr="004A613B">
        <w:rPr>
          <w:rFonts w:ascii="Helvetica Neue" w:eastAsia="宋体" w:hAnsi="Helvetica Neue" w:cs="宋体"/>
          <w:color w:val="333333"/>
          <w:kern w:val="0"/>
          <w:szCs w:val="21"/>
        </w:rPr>
        <w:t>的时空特征之间的内在关系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保证了其准确性。识别。少</w:t>
      </w:r>
    </w:p>
    <w:p w14:paraId="215DC61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25851B6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赵宇和李祥对这项工作做出了同样的贡献</w:t>
      </w:r>
    </w:p>
    <w:p w14:paraId="7E78F6FC" w14:textId="77777777" w:rsidR="004A613B" w:rsidRPr="004A613B" w:rsidRDefault="00764120" w:rsidP="004A613B">
      <w:pPr>
        <w:widowControl/>
        <w:numPr>
          <w:ilvl w:val="0"/>
          <w:numId w:val="2"/>
        </w:numPr>
        <w:spacing w:after="60"/>
        <w:ind w:left="480"/>
        <w:jc w:val="left"/>
        <w:divId w:val="195121694"/>
        <w:rPr>
          <w:rFonts w:ascii="Helvetica Neue" w:eastAsia="宋体" w:hAnsi="Helvetica Neue" w:cs="宋体"/>
          <w:b/>
          <w:bCs/>
          <w:color w:val="333333"/>
          <w:kern w:val="0"/>
          <w:sz w:val="22"/>
        </w:rPr>
      </w:pPr>
      <w:hyperlink r:id="rId230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1805 5.12487</w:t>
        </w:r>
      </w:hyperlink>
      <w:r w:rsidR="004A613B" w:rsidRPr="004A613B">
        <w:rPr>
          <w:rFonts w:ascii="Helvetica Neue" w:eastAsia="宋体" w:hAnsi="Helvetica Neue" w:cs="宋体"/>
          <w:b/>
          <w:bCs/>
          <w:color w:val="333333"/>
          <w:kern w:val="0"/>
          <w:sz w:val="22"/>
        </w:rPr>
        <w:t>[</w:t>
      </w:r>
      <w:hyperlink r:id="rId230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31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01A8271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对长期对抗目标代理的顺序攻击</w:t>
      </w:r>
    </w:p>
    <w:p w14:paraId="2AEFAB6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11" w:history="1">
        <w:r w:rsidRPr="004A613B">
          <w:rPr>
            <w:rFonts w:ascii="Helvetica Neue" w:eastAsia="宋体" w:hAnsi="Helvetica Neue" w:cs="宋体"/>
            <w:color w:val="0068AC"/>
            <w:kern w:val="0"/>
            <w:szCs w:val="21"/>
          </w:rPr>
          <w:t>edgar tretschk</w:t>
        </w:r>
      </w:hyperlink>
      <w:r w:rsidRPr="004A613B">
        <w:rPr>
          <w:rFonts w:ascii="Helvetica Neue" w:eastAsia="宋体" w:hAnsi="Helvetica Neue" w:cs="宋体"/>
          <w:color w:val="333333"/>
          <w:kern w:val="0"/>
          <w:szCs w:val="21"/>
        </w:rPr>
        <w:t>, </w:t>
      </w:r>
      <w:hyperlink r:id="rId2312" w:history="1">
        <w:r w:rsidRPr="004A613B">
          <w:rPr>
            <w:rFonts w:ascii="Helvetica Neue" w:eastAsia="宋体" w:hAnsi="Helvetica Neue" w:cs="宋体"/>
            <w:color w:val="0068AC"/>
            <w:kern w:val="0"/>
            <w:szCs w:val="21"/>
          </w:rPr>
          <w:t>seong joon oh</w:t>
        </w:r>
      </w:hyperlink>
      <w:r w:rsidRPr="004A613B">
        <w:rPr>
          <w:rFonts w:ascii="Helvetica Neue" w:eastAsia="宋体" w:hAnsi="Helvetica Neue" w:cs="宋体"/>
          <w:color w:val="333333"/>
          <w:kern w:val="0"/>
          <w:szCs w:val="21"/>
        </w:rPr>
        <w:t>, </w:t>
      </w:r>
      <w:hyperlink r:id="rId2313" w:history="1">
        <w:r w:rsidRPr="004A613B">
          <w:rPr>
            <w:rFonts w:ascii="Helvetica Neue" w:eastAsia="宋体" w:hAnsi="Helvetica Neue" w:cs="宋体"/>
            <w:color w:val="0068AC"/>
            <w:kern w:val="0"/>
            <w:szCs w:val="21"/>
          </w:rPr>
          <w:t>mario fritz</w:t>
        </w:r>
      </w:hyperlink>
    </w:p>
    <w:p w14:paraId="478EEA9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近年来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随着在政策网络上使用有效的深部神经网络</w:t>
      </w:r>
      <w:r w:rsidRPr="004A613B">
        <w:rPr>
          <w:rFonts w:ascii="Helvetica Neue" w:eastAsia="宋体" w:hAnsi="Helvetica Neue" w:cs="宋体"/>
          <w:color w:val="333333"/>
          <w:kern w:val="0"/>
          <w:szCs w:val="21"/>
        </w:rPr>
        <w:t xml:space="preserve"> (dnn), </w:t>
      </w:r>
      <w:r w:rsidRPr="004A613B">
        <w:rPr>
          <w:rFonts w:ascii="Helvetica Neue" w:eastAsia="宋体" w:hAnsi="Helvetica Neue" w:cs="宋体"/>
          <w:color w:val="333333"/>
          <w:kern w:val="0"/>
          <w:szCs w:val="21"/>
        </w:rPr>
        <w:t>强化学习</w:t>
      </w:r>
      <w:r w:rsidRPr="004A613B">
        <w:rPr>
          <w:rFonts w:ascii="Helvetica Neue" w:eastAsia="宋体" w:hAnsi="Helvetica Neue" w:cs="宋体"/>
          <w:color w:val="333333"/>
          <w:kern w:val="0"/>
          <w:szCs w:val="21"/>
        </w:rPr>
        <w:t xml:space="preserve"> (rl) </w:t>
      </w:r>
      <w:r w:rsidRPr="004A613B">
        <w:rPr>
          <w:rFonts w:ascii="Helvetica Neue" w:eastAsia="宋体" w:hAnsi="Helvetica Neue" w:cs="宋体"/>
          <w:color w:val="333333"/>
          <w:kern w:val="0"/>
          <w:szCs w:val="21"/>
        </w:rPr>
        <w:t>取得了很大进展。随着巨大的有效性出现了与</w:t>
      </w:r>
      <w:r w:rsidRPr="004A613B">
        <w:rPr>
          <w:rFonts w:ascii="Helvetica Neue" w:eastAsia="宋体" w:hAnsi="Helvetica Neue" w:cs="宋体"/>
          <w:color w:val="333333"/>
          <w:kern w:val="0"/>
          <w:szCs w:val="21"/>
        </w:rPr>
        <w:t xml:space="preserve"> dnn </w:t>
      </w:r>
      <w:r w:rsidRPr="004A613B">
        <w:rPr>
          <w:rFonts w:ascii="Helvetica Neue" w:eastAsia="宋体" w:hAnsi="Helvetica Neue" w:cs="宋体"/>
          <w:color w:val="333333"/>
          <w:kern w:val="0"/>
          <w:szCs w:val="21"/>
        </w:rPr>
        <w:t>的严重脆弱性问题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即输入上的小对抗扰动可以改变网络的输出。一些作品指出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具有</w:t>
      </w:r>
      <w:r w:rsidRPr="004A613B">
        <w:rPr>
          <w:rFonts w:ascii="Helvetica Neue" w:eastAsia="宋体" w:hAnsi="Helvetica Neue" w:cs="宋体"/>
          <w:color w:val="333333"/>
          <w:kern w:val="0"/>
          <w:szCs w:val="21"/>
        </w:rPr>
        <w:t xml:space="preserve"> dnn </w:t>
      </w:r>
      <w:r w:rsidRPr="004A613B">
        <w:rPr>
          <w:rFonts w:ascii="Helvetica Neue" w:eastAsia="宋体" w:hAnsi="Helvetica Neue" w:cs="宋体"/>
          <w:color w:val="333333"/>
          <w:kern w:val="0"/>
          <w:szCs w:val="21"/>
        </w:rPr>
        <w:t>策略网络的学习代理可以通过输入状态上的一系列小扰动来实现原始任务。在本文中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我们进一步证明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还可以通过一系列攻击将任意的对抗奖励强加给受害者政策网络。我们的方法涉及最新的对抗攻击技术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对抗变压器网络</w:t>
      </w:r>
      <w:r w:rsidRPr="004A613B">
        <w:rPr>
          <w:rFonts w:ascii="Helvetica Neue" w:eastAsia="宋体" w:hAnsi="Helvetica Neue" w:cs="宋体"/>
          <w:color w:val="333333"/>
          <w:kern w:val="0"/>
          <w:szCs w:val="21"/>
        </w:rPr>
        <w:t xml:space="preserve"> (atn), </w:t>
      </w:r>
      <w:r w:rsidRPr="004A613B">
        <w:rPr>
          <w:rFonts w:ascii="Helvetica Neue" w:eastAsia="宋体" w:hAnsi="Helvetica Neue" w:cs="宋体"/>
          <w:color w:val="333333"/>
          <w:kern w:val="0"/>
          <w:szCs w:val="21"/>
        </w:rPr>
        <w:t>学习生成攻击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并易于集成到策略网络。由于我们的攻击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受害者代理人被误导</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随着时间的推移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为了对抗奖励而进行优化。我们的研究结果暴露了</w:t>
      </w:r>
      <w:r w:rsidRPr="004A613B">
        <w:rPr>
          <w:rFonts w:ascii="Helvetica Neue" w:eastAsia="宋体" w:hAnsi="Helvetica Neue" w:cs="宋体"/>
          <w:color w:val="333333"/>
          <w:kern w:val="0"/>
          <w:szCs w:val="21"/>
        </w:rPr>
        <w:t xml:space="preserve"> rl </w:t>
      </w:r>
      <w:r w:rsidRPr="004A613B">
        <w:rPr>
          <w:rFonts w:ascii="Helvetica Neue" w:eastAsia="宋体" w:hAnsi="Helvetica Neue" w:cs="宋体"/>
          <w:color w:val="333333"/>
          <w:kern w:val="0"/>
          <w:szCs w:val="21"/>
        </w:rPr>
        <w:t>应用在安全关键系统中的严重安全威胁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包括无人机、</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分析和自驾游。少</w:t>
      </w:r>
    </w:p>
    <w:p w14:paraId="50CB020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1719B43E" w14:textId="77777777" w:rsidR="004A613B" w:rsidRPr="004A613B" w:rsidRDefault="00764120" w:rsidP="004A613B">
      <w:pPr>
        <w:widowControl/>
        <w:numPr>
          <w:ilvl w:val="0"/>
          <w:numId w:val="2"/>
        </w:numPr>
        <w:spacing w:after="60"/>
        <w:ind w:left="480"/>
        <w:jc w:val="left"/>
        <w:divId w:val="1778713226"/>
        <w:rPr>
          <w:rFonts w:ascii="Helvetica Neue" w:eastAsia="宋体" w:hAnsi="Helvetica Neue" w:cs="宋体"/>
          <w:b/>
          <w:bCs/>
          <w:color w:val="333333"/>
          <w:kern w:val="0"/>
          <w:sz w:val="22"/>
        </w:rPr>
      </w:pPr>
      <w:hyperlink r:id="rId231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1805 5.12323</w:t>
        </w:r>
      </w:hyperlink>
      <w:r w:rsidR="004A613B" w:rsidRPr="004A613B">
        <w:rPr>
          <w:rFonts w:ascii="Helvetica Neue" w:eastAsia="宋体" w:hAnsi="Helvetica Neue" w:cs="宋体"/>
          <w:b/>
          <w:bCs/>
          <w:color w:val="333333"/>
          <w:kern w:val="0"/>
          <w:sz w:val="22"/>
        </w:rPr>
        <w:t>[</w:t>
      </w:r>
      <w:hyperlink r:id="rId231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31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50245F0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深度矿工</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发现乳房</w:t>
      </w:r>
      <w:r w:rsidRPr="004A613B">
        <w:rPr>
          <w:rFonts w:ascii="Helvetica Neue" w:eastAsia="宋体" w:hAnsi="Helvetica Neue" w:cs="宋体"/>
          <w:b/>
          <w:bCs/>
          <w:color w:val="2D2D2D"/>
          <w:kern w:val="0"/>
          <w:szCs w:val="21"/>
        </w:rPr>
        <w:t xml:space="preserve"> x </w:t>
      </w:r>
      <w:r w:rsidRPr="004A613B">
        <w:rPr>
          <w:rFonts w:ascii="Helvetica Neue" w:eastAsia="宋体" w:hAnsi="Helvetica Neue" w:cs="宋体"/>
          <w:b/>
          <w:bCs/>
          <w:color w:val="2D2D2D"/>
          <w:kern w:val="0"/>
          <w:szCs w:val="21"/>
        </w:rPr>
        <w:t>光图分类和解释的可解释表示</w:t>
      </w:r>
    </w:p>
    <w:p w14:paraId="1E5D70D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17" w:history="1">
        <w:r w:rsidRPr="004A613B">
          <w:rPr>
            <w:rFonts w:ascii="Helvetica Neue" w:eastAsia="宋体" w:hAnsi="Helvetica Neue" w:cs="宋体"/>
            <w:color w:val="0068AC"/>
            <w:kern w:val="0"/>
            <w:szCs w:val="21"/>
          </w:rPr>
          <w:t>jimmy</w:t>
        </w:r>
      </w:hyperlink>
      <w:r w:rsidRPr="004A613B">
        <w:rPr>
          <w:rFonts w:ascii="Helvetica Neue" w:eastAsia="宋体" w:hAnsi="Helvetica Neue" w:cs="宋体"/>
          <w:color w:val="333333"/>
          <w:kern w:val="0"/>
          <w:szCs w:val="21"/>
        </w:rPr>
        <w:t>wu, </w:t>
      </w:r>
      <w:hyperlink r:id="rId2318" w:history="1">
        <w:r w:rsidRPr="004A613B">
          <w:rPr>
            <w:rFonts w:ascii="Helvetica Neue" w:eastAsia="宋体" w:hAnsi="Helvetica Neue" w:cs="宋体"/>
            <w:color w:val="0068AC"/>
            <w:kern w:val="0"/>
            <w:szCs w:val="21"/>
          </w:rPr>
          <w:t>bolei</w:t>
        </w:r>
      </w:hyperlink>
      <w:r w:rsidRPr="004A613B">
        <w:rPr>
          <w:rFonts w:ascii="Helvetica Neue" w:eastAsia="宋体" w:hAnsi="Helvetica Neue" w:cs="宋体"/>
          <w:color w:val="333333"/>
          <w:kern w:val="0"/>
          <w:szCs w:val="21"/>
        </w:rPr>
        <w:t> </w:t>
      </w:r>
      <w:hyperlink r:id="rId2319" w:history="1">
        <w:r w:rsidRPr="004A613B">
          <w:rPr>
            <w:rFonts w:ascii="Helvetica Neue" w:eastAsia="宋体" w:hAnsi="Helvetica Neue" w:cs="宋体"/>
            <w:color w:val="0068AC"/>
            <w:kern w:val="0"/>
            <w:szCs w:val="21"/>
          </w:rPr>
          <w:t>zhou, diondra peck</w:t>
        </w:r>
      </w:hyperlink>
      <w:r w:rsidRPr="004A613B">
        <w:rPr>
          <w:rFonts w:ascii="Helvetica Neue" w:eastAsia="宋体" w:hAnsi="Helvetica Neue" w:cs="宋体"/>
          <w:color w:val="333333"/>
          <w:kern w:val="0"/>
          <w:szCs w:val="21"/>
        </w:rPr>
        <w:t>, scott </w:t>
      </w:r>
      <w:hyperlink r:id="rId2320" w:history="1">
        <w:r w:rsidRPr="004A613B">
          <w:rPr>
            <w:rFonts w:ascii="Helvetica Neue" w:eastAsia="宋体" w:hAnsi="Helvetica Neue" w:cs="宋体"/>
            <w:color w:val="0068AC"/>
            <w:kern w:val="0"/>
            <w:szCs w:val="21"/>
          </w:rPr>
          <w:t>xeh, vandana dialani</w:t>
        </w:r>
      </w:hyperlink>
      <w:r w:rsidRPr="004A613B">
        <w:rPr>
          <w:rFonts w:ascii="Helvetica Neue" w:eastAsia="宋体" w:hAnsi="Helvetica Neue" w:cs="宋体"/>
          <w:color w:val="333333"/>
          <w:kern w:val="0"/>
          <w:szCs w:val="21"/>
        </w:rPr>
        <w:t>, </w:t>
      </w:r>
      <w:hyperlink r:id="rId2321" w:history="1">
        <w:r w:rsidRPr="004A613B">
          <w:rPr>
            <w:rFonts w:ascii="Helvetica Neue" w:eastAsia="宋体" w:hAnsi="Helvetica Neue" w:cs="宋体"/>
            <w:color w:val="0068AC"/>
            <w:kern w:val="0"/>
            <w:szCs w:val="21"/>
          </w:rPr>
          <w:t>lester</w:t>
        </w:r>
      </w:hyperlink>
      <w:r w:rsidRPr="004A613B">
        <w:rPr>
          <w:rFonts w:ascii="Helvetica Neue" w:eastAsia="宋体" w:hAnsi="Helvetica Neue" w:cs="宋体"/>
          <w:color w:val="333333"/>
          <w:kern w:val="0"/>
          <w:szCs w:val="21"/>
        </w:rPr>
        <w:t> </w:t>
      </w:r>
      <w:hyperlink r:id="rId2322" w:history="1">
        <w:r w:rsidRPr="004A613B">
          <w:rPr>
            <w:rFonts w:ascii="Helvetica Neue" w:eastAsia="宋体" w:hAnsi="Helvetica Neue" w:cs="宋体"/>
            <w:color w:val="0068AC"/>
            <w:kern w:val="0"/>
            <w:szCs w:val="21"/>
          </w:rPr>
          <w:t>micey, genevieve patterson</w:t>
        </w:r>
      </w:hyperlink>
    </w:p>
    <w:p w14:paraId="01BEF34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我们提出了</w:t>
      </w:r>
      <w:r w:rsidRPr="004A613B">
        <w:rPr>
          <w:rFonts w:ascii="Helvetica Neue" w:eastAsia="宋体" w:hAnsi="Helvetica Neue" w:cs="宋体"/>
          <w:color w:val="333333"/>
          <w:kern w:val="0"/>
          <w:szCs w:val="21"/>
        </w:rPr>
        <w:t xml:space="preserve"> deepminer, </w:t>
      </w:r>
      <w:r w:rsidRPr="004A613B">
        <w:rPr>
          <w:rFonts w:ascii="Helvetica Neue" w:eastAsia="宋体" w:hAnsi="Helvetica Neue" w:cs="宋体"/>
          <w:color w:val="333333"/>
          <w:kern w:val="0"/>
          <w:szCs w:val="21"/>
        </w:rPr>
        <w:t>这是一个框架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用于发现深层神经网络中的可解释表示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并为</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预测建立解释。通过探测在乳房</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线照片中训练的卷积神经网络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我们表明</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最终卷积层中的许多单个单位对</w:t>
      </w:r>
      <w:r w:rsidRPr="004A613B">
        <w:rPr>
          <w:rFonts w:ascii="Helvetica Neue" w:eastAsia="宋体" w:hAnsi="Helvetica Neue" w:cs="宋体"/>
          <w:color w:val="333333"/>
          <w:kern w:val="0"/>
          <w:szCs w:val="21"/>
        </w:rPr>
        <w:t xml:space="preserve"> bi-rads </w:t>
      </w:r>
      <w:r w:rsidRPr="004A613B">
        <w:rPr>
          <w:rFonts w:ascii="Helvetica Neue" w:eastAsia="宋体" w:hAnsi="Helvetica Neue" w:cs="宋体"/>
          <w:color w:val="333333"/>
          <w:kern w:val="0"/>
          <w:szCs w:val="21"/>
        </w:rPr>
        <w:t>词典所指定的病变组织概念反应强烈。在对可解释单位进行专家注释后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我们提出的方法能够为</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乳房</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线照片的分类做出解释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并与</w:t>
      </w:r>
      <w:r w:rsidRPr="004A613B">
        <w:rPr>
          <w:rFonts w:ascii="Helvetica Neue" w:eastAsia="宋体" w:hAnsi="Helvetica Neue" w:cs="宋体"/>
          <w:color w:val="333333"/>
          <w:kern w:val="0"/>
          <w:szCs w:val="21"/>
        </w:rPr>
        <w:t xml:space="preserve"> ddsm </w:t>
      </w:r>
      <w:r w:rsidRPr="004A613B">
        <w:rPr>
          <w:rFonts w:ascii="Helvetica Neue" w:eastAsia="宋体" w:hAnsi="Helvetica Neue" w:cs="宋体"/>
          <w:color w:val="333333"/>
          <w:kern w:val="0"/>
          <w:szCs w:val="21"/>
        </w:rPr>
        <w:t>数据集上的地面真相放射学报告相关。我们表明</w:t>
      </w:r>
      <w:r w:rsidRPr="004A613B">
        <w:rPr>
          <w:rFonts w:ascii="Helvetica Neue" w:eastAsia="宋体" w:hAnsi="Helvetica Neue" w:cs="宋体"/>
          <w:color w:val="333333"/>
          <w:kern w:val="0"/>
          <w:szCs w:val="21"/>
        </w:rPr>
        <w:t xml:space="preserve">, deepminer </w:t>
      </w:r>
      <w:r w:rsidRPr="004A613B">
        <w:rPr>
          <w:rFonts w:ascii="Helvetica Neue" w:eastAsia="宋体" w:hAnsi="Helvetica Neue" w:cs="宋体"/>
          <w:color w:val="333333"/>
          <w:kern w:val="0"/>
          <w:szCs w:val="21"/>
        </w:rPr>
        <w:t>不仅能够更好地了解</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分类决定的细微差别</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还可能发现与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诊断有关的新的视觉知识。少</w:t>
      </w:r>
    </w:p>
    <w:p w14:paraId="15869D7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6854A9F0" w14:textId="77777777" w:rsidR="004A613B" w:rsidRPr="004A613B" w:rsidRDefault="00764120" w:rsidP="004A613B">
      <w:pPr>
        <w:widowControl/>
        <w:numPr>
          <w:ilvl w:val="0"/>
          <w:numId w:val="2"/>
        </w:numPr>
        <w:spacing w:after="60"/>
        <w:ind w:left="480"/>
        <w:jc w:val="left"/>
        <w:divId w:val="1619292167"/>
        <w:rPr>
          <w:rFonts w:ascii="Helvetica Neue" w:eastAsia="宋体" w:hAnsi="Helvetica Neue" w:cs="宋体"/>
          <w:b/>
          <w:bCs/>
          <w:color w:val="333333"/>
          <w:kern w:val="0"/>
          <w:sz w:val="22"/>
        </w:rPr>
      </w:pPr>
      <w:hyperlink r:id="rId232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1805 5.1137</w:t>
        </w:r>
      </w:hyperlink>
      <w:r w:rsidR="004A613B" w:rsidRPr="004A613B">
        <w:rPr>
          <w:rFonts w:ascii="Helvetica Neue" w:eastAsia="宋体" w:hAnsi="Helvetica Neue" w:cs="宋体"/>
          <w:b/>
          <w:bCs/>
          <w:color w:val="333333"/>
          <w:kern w:val="0"/>
          <w:sz w:val="22"/>
        </w:rPr>
        <w:t>[</w:t>
      </w:r>
      <w:hyperlink r:id="rId232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32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30851C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学习多个非互斥任务</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以改进固有有序标签的分类</w:t>
      </w:r>
    </w:p>
    <w:p w14:paraId="41350C5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26" w:history="1">
        <w:r w:rsidRPr="004A613B">
          <w:rPr>
            <w:rFonts w:ascii="Helvetica Neue" w:eastAsia="宋体" w:hAnsi="Helvetica Neue" w:cs="宋体"/>
            <w:color w:val="0068AC"/>
            <w:kern w:val="0"/>
            <w:szCs w:val="21"/>
          </w:rPr>
          <w:t>vadim Kachman</w:t>
        </w:r>
      </w:hyperlink>
      <w:r w:rsidRPr="004A613B">
        <w:rPr>
          <w:rFonts w:ascii="Helvetica Neue" w:eastAsia="宋体" w:hAnsi="Helvetica Neue" w:cs="宋体"/>
          <w:color w:val="333333"/>
          <w:kern w:val="0"/>
          <w:szCs w:val="21"/>
        </w:rPr>
        <w:t>, </w:t>
      </w:r>
      <w:hyperlink r:id="rId2327" w:history="1">
        <w:r w:rsidRPr="004A613B">
          <w:rPr>
            <w:rFonts w:ascii="Helvetica Neue" w:eastAsia="宋体" w:hAnsi="Helvetica Neue" w:cs="宋体"/>
            <w:color w:val="0068AC"/>
            <w:kern w:val="0"/>
            <w:szCs w:val="21"/>
          </w:rPr>
          <w:t>yoel shosan</w:t>
        </w:r>
      </w:hyperlink>
      <w:r w:rsidRPr="004A613B">
        <w:rPr>
          <w:rFonts w:ascii="Helvetica Neue" w:eastAsia="宋体" w:hAnsi="Helvetica Neue" w:cs="宋体"/>
          <w:color w:val="333333"/>
          <w:kern w:val="0"/>
          <w:szCs w:val="21"/>
        </w:rPr>
        <w:t>, </w:t>
      </w:r>
      <w:hyperlink r:id="rId2328" w:history="1">
        <w:r w:rsidRPr="004A613B">
          <w:rPr>
            <w:rFonts w:ascii="Helvetica Neue" w:eastAsia="宋体" w:hAnsi="Helvetica Neue" w:cs="宋体"/>
            <w:color w:val="0068AC"/>
            <w:kern w:val="0"/>
            <w:szCs w:val="21"/>
          </w:rPr>
          <w:t>tal kachman</w:t>
        </w:r>
      </w:hyperlink>
    </w:p>
    <w:p w14:paraId="2B282EE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图像分类包括对代表恶性风险水平的标签进行阈值处理。通常</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一个任务定义了一个单一的门槛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在开发计算机辅助诊断工具时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根据这些阈值对一个网络进行培训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例如筛选出健康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风险很低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的病人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让可能生病的病人作进一步分析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低门槛</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或试图在被放射科医生标记为非风险的病例中寻找恶性病例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二读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高阈值</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。我们提出了一种方法来重新表述分类问题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其方式会产生几个问题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对应于不同的阈值</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同时解决。这允许使用多任务学习</w:t>
      </w:r>
      <w:r w:rsidRPr="004A613B">
        <w:rPr>
          <w:rFonts w:ascii="Helvetica Neue" w:eastAsia="宋体" w:hAnsi="Helvetica Neue" w:cs="宋体"/>
          <w:color w:val="333333"/>
          <w:kern w:val="0"/>
          <w:szCs w:val="21"/>
        </w:rPr>
        <w:t xml:space="preserve"> (mtl) </w:t>
      </w:r>
      <w:r w:rsidRPr="004A613B">
        <w:rPr>
          <w:rFonts w:ascii="Helvetica Neue" w:eastAsia="宋体" w:hAnsi="Helvetica Neue" w:cs="宋体"/>
          <w:color w:val="333333"/>
          <w:kern w:val="0"/>
          <w:szCs w:val="21"/>
        </w:rPr>
        <w:t>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通过促进从现有数据中有效提取信息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显著提高了原始分类器的性能。少</w:t>
      </w:r>
    </w:p>
    <w:p w14:paraId="3F9CACC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789C81F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提交给</w:t>
      </w:r>
      <w:r w:rsidRPr="004A613B">
        <w:rPr>
          <w:rFonts w:ascii="Helvetica Neue" w:eastAsia="宋体" w:hAnsi="Helvetica Neue" w:cs="宋体"/>
          <w:color w:val="333333"/>
          <w:kern w:val="0"/>
          <w:szCs w:val="21"/>
        </w:rPr>
        <w:t xml:space="preserve">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NIPS</w:t>
      </w:r>
    </w:p>
    <w:p w14:paraId="2731D0DF" w14:textId="77777777" w:rsidR="004A613B" w:rsidRPr="004A613B" w:rsidRDefault="00764120" w:rsidP="004A613B">
      <w:pPr>
        <w:widowControl/>
        <w:numPr>
          <w:ilvl w:val="0"/>
          <w:numId w:val="2"/>
        </w:numPr>
        <w:spacing w:after="60"/>
        <w:ind w:left="480"/>
        <w:jc w:val="left"/>
        <w:divId w:val="1418480266"/>
        <w:rPr>
          <w:rFonts w:ascii="Helvetica Neue" w:eastAsia="宋体" w:hAnsi="Helvetica Neue" w:cs="宋体"/>
          <w:b/>
          <w:bCs/>
          <w:color w:val="333333"/>
          <w:kern w:val="0"/>
          <w:sz w:val="22"/>
        </w:rPr>
      </w:pPr>
      <w:hyperlink r:id="rId232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1805 5.11572</w:t>
        </w:r>
      </w:hyperlink>
      <w:r w:rsidR="004A613B" w:rsidRPr="004A613B">
        <w:rPr>
          <w:rFonts w:ascii="Helvetica Neue" w:eastAsia="宋体" w:hAnsi="Helvetica Neue" w:cs="宋体"/>
          <w:b/>
          <w:bCs/>
          <w:color w:val="333333"/>
          <w:kern w:val="0"/>
          <w:sz w:val="22"/>
        </w:rPr>
        <w:t>[</w:t>
      </w:r>
      <w:hyperlink r:id="rId233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33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D26B814"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反问题中的反调节剂</w:t>
      </w:r>
    </w:p>
    <w:p w14:paraId="1170B28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32" w:history="1">
        <w:r w:rsidRPr="004A613B">
          <w:rPr>
            <w:rFonts w:ascii="Helvetica Neue" w:eastAsia="宋体" w:hAnsi="Helvetica Neue" w:cs="宋体"/>
            <w:color w:val="0068AC"/>
            <w:kern w:val="0"/>
            <w:szCs w:val="21"/>
          </w:rPr>
          <w:t>sebastian lunz</w:t>
        </w:r>
      </w:hyperlink>
      <w:r w:rsidRPr="004A613B">
        <w:rPr>
          <w:rFonts w:ascii="Helvetica Neue" w:eastAsia="宋体" w:hAnsi="Helvetica Neue" w:cs="宋体"/>
          <w:color w:val="333333"/>
          <w:kern w:val="0"/>
          <w:szCs w:val="21"/>
        </w:rPr>
        <w:t>, </w:t>
      </w:r>
      <w:hyperlink r:id="rId2333" w:history="1">
        <w:r w:rsidRPr="004A613B">
          <w:rPr>
            <w:rFonts w:ascii="Helvetica Neue" w:eastAsia="宋体" w:hAnsi="Helvetica Neue" w:cs="宋体"/>
            <w:color w:val="0068AC"/>
            <w:kern w:val="0"/>
            <w:szCs w:val="21"/>
          </w:rPr>
          <w:t>ozan ktem</w:t>
        </w:r>
      </w:hyperlink>
      <w:r w:rsidRPr="004A613B">
        <w:rPr>
          <w:rFonts w:ascii="Helvetica Neue" w:eastAsia="宋体" w:hAnsi="Helvetica Neue" w:cs="宋体"/>
          <w:color w:val="333333"/>
          <w:kern w:val="0"/>
          <w:szCs w:val="21"/>
        </w:rPr>
        <w:t> </w:t>
      </w:r>
      <w:hyperlink r:id="rId2334" w:history="1">
        <w:r w:rsidRPr="004A613B">
          <w:rPr>
            <w:rFonts w:ascii="Helvetica Neue" w:eastAsia="宋体" w:hAnsi="Helvetica Neue" w:cs="宋体"/>
            <w:color w:val="0068AC"/>
            <w:kern w:val="0"/>
            <w:szCs w:val="21"/>
          </w:rPr>
          <w:t>, carara-bibiane schönlieb</w:t>
        </w:r>
      </w:hyperlink>
    </w:p>
    <w:p w14:paraId="2B7DC80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成像和计算机视觉中的逆问题传统上是使用纯粹基于模型的方法来解决的。在这些变分正则化模型中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最流行的方法之一。我们提出了一个新的框架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应用数据驱动的方法逆问题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使用神经网络作为正则化函数。该网络学会了区分地面真相图像的分布和非规范化重建的分布。一旦训练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网络就会通过求解相应的变分问题来应用到逆问题中。与其他基于数据的逆问题方法不同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即使只有无监督的训练数据可用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也可以应用该算法。实验证明了</w:t>
      </w:r>
      <w:r w:rsidRPr="004A613B">
        <w:rPr>
          <w:rFonts w:ascii="Helvetica Neue" w:eastAsia="宋体" w:hAnsi="Helvetica Neue" w:cs="宋体"/>
          <w:color w:val="333333"/>
          <w:kern w:val="0"/>
          <w:szCs w:val="21"/>
        </w:rPr>
        <w:t xml:space="preserve"> bsds </w:t>
      </w:r>
      <w:r w:rsidRPr="004A613B">
        <w:rPr>
          <w:rFonts w:ascii="Helvetica Neue" w:eastAsia="宋体" w:hAnsi="Helvetica Neue" w:cs="宋体"/>
          <w:color w:val="333333"/>
          <w:kern w:val="0"/>
          <w:szCs w:val="21"/>
        </w:rPr>
        <w:t>数据集上的去噪框架和</w:t>
      </w:r>
      <w:r w:rsidRPr="004A613B">
        <w:rPr>
          <w:rFonts w:ascii="Helvetica Neue" w:eastAsia="宋体" w:hAnsi="Helvetica Neue" w:cs="宋体"/>
          <w:color w:val="333333"/>
          <w:kern w:val="0"/>
          <w:szCs w:val="21"/>
        </w:rPr>
        <w:t xml:space="preserve"> lidc </w:t>
      </w:r>
      <w:r w:rsidRPr="004A613B">
        <w:rPr>
          <w:rFonts w:ascii="Helvetica Neue" w:eastAsia="宋体" w:hAnsi="Helvetica Neue" w:cs="宋体"/>
          <w:color w:val="333333"/>
          <w:kern w:val="0"/>
          <w:szCs w:val="21"/>
        </w:rPr>
        <w:t>数据集计算机层析成像重建的潜力。少</w:t>
      </w:r>
    </w:p>
    <w:p w14:paraId="136F660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33A8BCF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提交给</w:t>
      </w:r>
      <w:r w:rsidRPr="004A613B">
        <w:rPr>
          <w:rFonts w:ascii="Helvetica Neue" w:eastAsia="宋体" w:hAnsi="Helvetica Neue" w:cs="宋体"/>
          <w:color w:val="333333"/>
          <w:kern w:val="0"/>
          <w:szCs w:val="21"/>
        </w:rPr>
        <w:t xml:space="preserve">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NIPS</w:t>
      </w:r>
    </w:p>
    <w:p w14:paraId="6B66BEC0" w14:textId="77777777" w:rsidR="004A613B" w:rsidRPr="004A613B" w:rsidRDefault="00764120" w:rsidP="004A613B">
      <w:pPr>
        <w:widowControl/>
        <w:numPr>
          <w:ilvl w:val="0"/>
          <w:numId w:val="2"/>
        </w:numPr>
        <w:spacing w:after="60"/>
        <w:ind w:left="480"/>
        <w:jc w:val="left"/>
        <w:divId w:val="854198738"/>
        <w:rPr>
          <w:rFonts w:ascii="Helvetica Neue" w:eastAsia="宋体" w:hAnsi="Helvetica Neue" w:cs="宋体"/>
          <w:b/>
          <w:bCs/>
          <w:color w:val="333333"/>
          <w:kern w:val="0"/>
          <w:sz w:val="22"/>
        </w:rPr>
      </w:pPr>
      <w:hyperlink r:id="rId233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1805 5.11504</w:t>
        </w:r>
      </w:hyperlink>
      <w:r w:rsidR="004A613B" w:rsidRPr="004A613B">
        <w:rPr>
          <w:rFonts w:ascii="Helvetica Neue" w:eastAsia="宋体" w:hAnsi="Helvetica Neue" w:cs="宋体"/>
          <w:b/>
          <w:bCs/>
          <w:color w:val="333333"/>
          <w:kern w:val="0"/>
          <w:sz w:val="22"/>
        </w:rPr>
        <w:t>[</w:t>
      </w:r>
      <w:hyperlink r:id="rId233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hyperlink r:id="rId2337" w:history="1">
        <w:r w:rsidR="004A613B" w:rsidRPr="004A613B">
          <w:rPr>
            <w:rFonts w:ascii="Helvetica Neue" w:eastAsia="宋体" w:hAnsi="Helvetica Neue" w:cs="宋体"/>
            <w:b/>
            <w:bCs/>
            <w:color w:val="0068AC"/>
            <w:kern w:val="0"/>
            <w:sz w:val="22"/>
          </w:rPr>
          <w:t>ps</w:t>
        </w:r>
      </w:hyperlink>
      <w:r w:rsidR="004A613B" w:rsidRPr="004A613B">
        <w:rPr>
          <w:rFonts w:ascii="Helvetica Neue" w:eastAsia="宋体" w:hAnsi="Helvetica Neue" w:cs="宋体"/>
          <w:b/>
          <w:bCs/>
          <w:color w:val="333333"/>
          <w:kern w:val="0"/>
          <w:sz w:val="22"/>
        </w:rPr>
        <w:t>,</w:t>
      </w:r>
      <w:hyperlink r:id="rId233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5FB0B639"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利用生成对抗性的网络从计算机层析成像图像中捕获变异性</w:t>
      </w:r>
    </w:p>
    <w:p w14:paraId="194B86E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39" w:history="1">
        <w:r w:rsidRPr="004A613B">
          <w:rPr>
            <w:rFonts w:ascii="Helvetica Neue" w:eastAsia="宋体" w:hAnsi="Helvetica Neue" w:cs="宋体"/>
            <w:color w:val="0068AC"/>
            <w:kern w:val="0"/>
            <w:szCs w:val="21"/>
          </w:rPr>
          <w:t>umair javaid</w:t>
        </w:r>
      </w:hyperlink>
      <w:r w:rsidRPr="004A613B">
        <w:rPr>
          <w:rFonts w:ascii="Helvetica Neue" w:eastAsia="宋体" w:hAnsi="Helvetica Neue" w:cs="宋体"/>
          <w:color w:val="333333"/>
          <w:kern w:val="0"/>
          <w:szCs w:val="21"/>
        </w:rPr>
        <w:t>, </w:t>
      </w:r>
      <w:hyperlink r:id="rId2340" w:history="1">
        <w:r w:rsidRPr="004A613B">
          <w:rPr>
            <w:rFonts w:ascii="Helvetica Neue" w:eastAsia="宋体" w:hAnsi="Helvetica Neue" w:cs="宋体"/>
            <w:color w:val="0068AC"/>
            <w:kern w:val="0"/>
            <w:szCs w:val="21"/>
          </w:rPr>
          <w:t>john a. lee</w:t>
        </w:r>
      </w:hyperlink>
    </w:p>
    <w:p w14:paraId="0182BF0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随着深度学习</w:t>
      </w:r>
      <w:r w:rsidRPr="004A613B">
        <w:rPr>
          <w:rFonts w:ascii="Helvetica Neue" w:eastAsia="宋体" w:hAnsi="Helvetica Neue" w:cs="宋体"/>
          <w:color w:val="333333"/>
          <w:kern w:val="0"/>
          <w:szCs w:val="21"/>
        </w:rPr>
        <w:t xml:space="preserve"> (dl) </w:t>
      </w:r>
      <w:r w:rsidRPr="004A613B">
        <w:rPr>
          <w:rFonts w:ascii="Helvetica Neue" w:eastAsia="宋体" w:hAnsi="Helvetica Neue" w:cs="宋体"/>
          <w:color w:val="333333"/>
          <w:kern w:val="0"/>
          <w:szCs w:val="21"/>
        </w:rPr>
        <w:t>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尤其是生成性对抗网络</w:t>
      </w:r>
      <w:r w:rsidRPr="004A613B">
        <w:rPr>
          <w:rFonts w:ascii="Helvetica Neue" w:eastAsia="宋体" w:hAnsi="Helvetica Neue" w:cs="宋体"/>
          <w:color w:val="333333"/>
          <w:kern w:val="0"/>
          <w:szCs w:val="21"/>
        </w:rPr>
        <w:t xml:space="preserve"> (gans) </w:t>
      </w:r>
      <w:r w:rsidRPr="004A613B">
        <w:rPr>
          <w:rFonts w:ascii="Helvetica Neue" w:eastAsia="宋体" w:hAnsi="Helvetica Neue" w:cs="宋体"/>
          <w:color w:val="333333"/>
          <w:kern w:val="0"/>
          <w:szCs w:val="21"/>
        </w:rPr>
        <w:t>的出现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数据的增强和生成正在快速发展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这些领域最近引起了人们的极大兴趣。然而</w:t>
      </w:r>
      <w:r w:rsidRPr="004A613B">
        <w:rPr>
          <w:rFonts w:ascii="Helvetica Neue" w:eastAsia="宋体" w:hAnsi="Helvetica Neue" w:cs="宋体"/>
          <w:color w:val="333333"/>
          <w:kern w:val="0"/>
          <w:szCs w:val="21"/>
        </w:rPr>
        <w:t xml:space="preserve">, dl </w:t>
      </w:r>
      <w:r w:rsidRPr="004A613B">
        <w:rPr>
          <w:rFonts w:ascii="Helvetica Neue" w:eastAsia="宋体" w:hAnsi="Helvetica Neue" w:cs="宋体"/>
          <w:color w:val="333333"/>
          <w:kern w:val="0"/>
          <w:szCs w:val="21"/>
        </w:rPr>
        <w:t>技术对数据要求很高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数据不易访问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它们受到数据不足的影响。为了解决此限制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使用了不同的数据增强技术。在这里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我们提出了一种新的无监督数据驱动的数据增强方法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它可以使用简单的</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生成二维计算机断层扫描</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图像。生成的</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图像具有良好的全局和局部特征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可用于增强训练数据集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以便进行有效学习。在这项概念验证研究中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我们表明我们提出的使用</w:t>
      </w:r>
      <w:r w:rsidRPr="004A613B">
        <w:rPr>
          <w:rFonts w:ascii="Helvetica Neue" w:eastAsia="宋体" w:hAnsi="Helvetica Neue" w:cs="宋体"/>
          <w:color w:val="333333"/>
          <w:kern w:val="0"/>
          <w:szCs w:val="21"/>
        </w:rPr>
        <w:t xml:space="preserve"> gans </w:t>
      </w:r>
      <w:r w:rsidRPr="004A613B">
        <w:rPr>
          <w:rFonts w:ascii="Helvetica Neue" w:eastAsia="宋体" w:hAnsi="Helvetica Neue" w:cs="宋体"/>
          <w:color w:val="333333"/>
          <w:kern w:val="0"/>
          <w:szCs w:val="21"/>
        </w:rPr>
        <w:t>的解决方案能够捕获一些全球和局部</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变量。我们的网络能够生成逼真的</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我们的目标是通过将其缩放到更高的分辨率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并有可能从</w:t>
      </w:r>
      <w:r w:rsidRPr="004A613B">
        <w:rPr>
          <w:rFonts w:ascii="Helvetica Neue" w:eastAsia="宋体" w:hAnsi="Helvetica Neue" w:cs="宋体"/>
          <w:color w:val="333333"/>
          <w:kern w:val="0"/>
          <w:szCs w:val="21"/>
        </w:rPr>
        <w:t xml:space="preserve">2d </w:t>
      </w:r>
      <w:r w:rsidRPr="004A613B">
        <w:rPr>
          <w:rFonts w:ascii="Helvetica Neue" w:eastAsia="宋体" w:hAnsi="Helvetica Neue" w:cs="宋体"/>
          <w:color w:val="333333"/>
          <w:kern w:val="0"/>
          <w:szCs w:val="21"/>
        </w:rPr>
        <w:t>到</w:t>
      </w:r>
      <w:r w:rsidRPr="004A613B">
        <w:rPr>
          <w:rFonts w:ascii="Helvetica Neue" w:eastAsia="宋体" w:hAnsi="Helvetica Neue" w:cs="宋体"/>
          <w:color w:val="333333"/>
          <w:kern w:val="0"/>
          <w:szCs w:val="21"/>
        </w:rPr>
        <w:t xml:space="preserve">3d </w:t>
      </w:r>
      <w:r w:rsidRPr="004A613B">
        <w:rPr>
          <w:rFonts w:ascii="Helvetica Neue" w:eastAsia="宋体" w:hAnsi="Helvetica Neue" w:cs="宋体"/>
          <w:color w:val="333333"/>
          <w:kern w:val="0"/>
          <w:szCs w:val="21"/>
        </w:rPr>
        <w:t>进一步增强其输出。少</w:t>
      </w:r>
    </w:p>
    <w:p w14:paraId="0FE7667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3B52541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欧洲人工神经网络、计算智能和机器学习研讨会</w:t>
      </w:r>
      <w:r w:rsidRPr="004A613B">
        <w:rPr>
          <w:rFonts w:ascii="Helvetica Neue" w:eastAsia="宋体" w:hAnsi="Helvetica Neue" w:cs="宋体"/>
          <w:color w:val="333333"/>
          <w:kern w:val="0"/>
          <w:szCs w:val="21"/>
        </w:rPr>
        <w:t xml:space="preserve"> (esann) </w:t>
      </w:r>
      <w:r w:rsidRPr="004A613B">
        <w:rPr>
          <w:rFonts w:ascii="Helvetica Neue" w:eastAsia="宋体" w:hAnsi="Helvetica Neue" w:cs="宋体"/>
          <w:color w:val="333333"/>
          <w:kern w:val="0"/>
          <w:szCs w:val="21"/>
        </w:rPr>
        <w:t>论文集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w:t>
      </w:r>
      <w:r w:rsidRPr="004A613B">
        <w:rPr>
          <w:rFonts w:ascii="Helvetica Neue" w:eastAsia="宋体" w:hAnsi="Helvetica Neue" w:cs="宋体"/>
          <w:color w:val="333333"/>
          <w:kern w:val="0"/>
          <w:szCs w:val="21"/>
        </w:rPr>
        <w:t xml:space="preserve">4403-408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25</w:t>
      </w:r>
      <w:r w:rsidRPr="004A613B">
        <w:rPr>
          <w:rFonts w:ascii="Helvetica Neue" w:eastAsia="宋体" w:hAnsi="Helvetica Neue" w:cs="宋体"/>
          <w:color w:val="333333"/>
          <w:kern w:val="0"/>
          <w:szCs w:val="21"/>
        </w:rPr>
        <w:t>日至</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w:t>
      </w:r>
    </w:p>
    <w:p w14:paraId="60710DE5" w14:textId="77777777" w:rsidR="004A613B" w:rsidRPr="004A613B" w:rsidRDefault="00764120" w:rsidP="004A613B">
      <w:pPr>
        <w:widowControl/>
        <w:numPr>
          <w:ilvl w:val="0"/>
          <w:numId w:val="2"/>
        </w:numPr>
        <w:spacing w:after="60"/>
        <w:ind w:left="480"/>
        <w:jc w:val="left"/>
        <w:divId w:val="944340009"/>
        <w:rPr>
          <w:rFonts w:ascii="Helvetica Neue" w:eastAsia="宋体" w:hAnsi="Helvetica Neue" w:cs="宋体"/>
          <w:b/>
          <w:bCs/>
          <w:color w:val="333333"/>
          <w:kern w:val="0"/>
          <w:sz w:val="22"/>
        </w:rPr>
      </w:pPr>
      <w:hyperlink r:id="rId234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1805 5.11393</w:t>
        </w:r>
      </w:hyperlink>
      <w:r w:rsidR="004A613B" w:rsidRPr="004A613B">
        <w:rPr>
          <w:rFonts w:ascii="Helvetica Neue" w:eastAsia="宋体" w:hAnsi="Helvetica Neue" w:cs="宋体"/>
          <w:b/>
          <w:bCs/>
          <w:color w:val="333333"/>
          <w:kern w:val="0"/>
          <w:sz w:val="22"/>
        </w:rPr>
        <w:t>[</w:t>
      </w:r>
      <w:hyperlink r:id="rId234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34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C2F055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利用金字塔梯度</w:t>
      </w:r>
      <w:r w:rsidRPr="004A613B">
        <w:rPr>
          <w:rFonts w:ascii="Helvetica Neue" w:eastAsia="宋体" w:hAnsi="Helvetica Neue" w:cs="宋体"/>
          <w:b/>
          <w:bCs/>
          <w:color w:val="2D2D2D"/>
          <w:kern w:val="0"/>
          <w:szCs w:val="21"/>
        </w:rPr>
        <w:t xml:space="preserve"> cam </w:t>
      </w:r>
      <w:r w:rsidRPr="004A613B">
        <w:rPr>
          <w:rFonts w:ascii="Helvetica Neue" w:eastAsia="宋体" w:hAnsi="Helvetica Neue" w:cs="宋体"/>
          <w:b/>
          <w:bCs/>
          <w:color w:val="2D2D2D"/>
          <w:kern w:val="0"/>
          <w:szCs w:val="21"/>
        </w:rPr>
        <w:t>实现鲁棒肿瘤定位</w:t>
      </w:r>
    </w:p>
    <w:p w14:paraId="62EDFF0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44" w:history="1">
        <w:r w:rsidRPr="004A613B">
          <w:rPr>
            <w:rFonts w:ascii="Helvetica Neue" w:eastAsia="宋体" w:hAnsi="Helvetica Neue" w:cs="宋体"/>
            <w:color w:val="0068AC"/>
            <w:kern w:val="0"/>
            <w:szCs w:val="21"/>
          </w:rPr>
          <w:t>李成民</w:t>
        </w:r>
      </w:hyperlink>
      <w:r w:rsidRPr="004A613B">
        <w:rPr>
          <w:rFonts w:ascii="Helvetica Neue" w:eastAsia="宋体" w:hAnsi="Helvetica Neue" w:cs="宋体"/>
          <w:color w:val="333333"/>
          <w:kern w:val="0"/>
          <w:szCs w:val="21"/>
        </w:rPr>
        <w:t>,</w:t>
      </w:r>
      <w:hyperlink r:id="rId2345" w:history="1">
        <w:r w:rsidRPr="004A613B">
          <w:rPr>
            <w:rFonts w:ascii="Helvetica Neue" w:eastAsia="宋体" w:hAnsi="Helvetica Neue" w:cs="宋体"/>
            <w:color w:val="0068AC"/>
            <w:kern w:val="0"/>
            <w:szCs w:val="21"/>
          </w:rPr>
          <w:t>李扬浩</w:t>
        </w:r>
      </w:hyperlink>
      <w:r w:rsidRPr="004A613B">
        <w:rPr>
          <w:rFonts w:ascii="Helvetica Neue" w:eastAsia="宋体" w:hAnsi="Helvetica Neue" w:cs="宋体"/>
          <w:color w:val="333333"/>
          <w:kern w:val="0"/>
          <w:szCs w:val="21"/>
        </w:rPr>
        <w:t>,</w:t>
      </w:r>
      <w:hyperlink r:id="rId2346" w:history="1">
        <w:r w:rsidRPr="004A613B">
          <w:rPr>
            <w:rFonts w:ascii="Helvetica Neue" w:eastAsia="宋体" w:hAnsi="Helvetica Neue" w:cs="宋体"/>
            <w:color w:val="0068AC"/>
            <w:kern w:val="0"/>
            <w:szCs w:val="21"/>
          </w:rPr>
          <w:t>李俊本</w:t>
        </w:r>
      </w:hyperlink>
      <w:r w:rsidRPr="004A613B">
        <w:rPr>
          <w:rFonts w:ascii="Helvetica Neue" w:eastAsia="宋体" w:hAnsi="Helvetica Neue" w:cs="宋体"/>
          <w:color w:val="333333"/>
          <w:kern w:val="0"/>
          <w:szCs w:val="21"/>
        </w:rPr>
        <w:t>,</w:t>
      </w:r>
      <w:hyperlink r:id="rId2347" w:history="1">
        <w:r w:rsidRPr="004A613B">
          <w:rPr>
            <w:rFonts w:ascii="Helvetica Neue" w:eastAsia="宋体" w:hAnsi="Helvetica Neue" w:cs="宋体"/>
            <w:color w:val="0068AC"/>
            <w:kern w:val="0"/>
            <w:szCs w:val="21"/>
          </w:rPr>
          <w:t>楚基公园</w:t>
        </w:r>
      </w:hyperlink>
      <w:r w:rsidRPr="004A613B">
        <w:rPr>
          <w:rFonts w:ascii="Helvetica Neue" w:eastAsia="宋体" w:hAnsi="Helvetica Neue" w:cs="宋体"/>
          <w:color w:val="333333"/>
          <w:kern w:val="0"/>
          <w:szCs w:val="21"/>
        </w:rPr>
        <w:t>,</w:t>
      </w:r>
      <w:hyperlink r:id="rId2348" w:history="1">
        <w:r w:rsidRPr="004A613B">
          <w:rPr>
            <w:rFonts w:ascii="Helvetica Neue" w:eastAsia="宋体" w:hAnsi="Helvetica Neue" w:cs="宋体"/>
            <w:color w:val="0068AC"/>
            <w:kern w:val="0"/>
            <w:szCs w:val="21"/>
          </w:rPr>
          <w:t>尹成格</w:t>
        </w:r>
      </w:hyperlink>
    </w:p>
    <w:p w14:paraId="5F5D909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脑膜瘤是一种脑瘤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需要对肿瘤体积大小进行跟踪</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才能做出适当的临床决定。一个完全自动化的工具脑膜瘤检测是必要的可靠和一致的肿瘤监测。关于自动病变检测的研究已经有了。研究了卷积神经网络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方法在各种计算机视觉任务中达到最先进性能的方法。然而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图像分析中缺乏强烈注释的数据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适用的疾病有限。为了解决上述问题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我们提出了一种基于金字塔梯度的类激活映射</w:t>
      </w:r>
      <w:r w:rsidRPr="004A613B">
        <w:rPr>
          <w:rFonts w:ascii="Helvetica Neue" w:eastAsia="宋体" w:hAnsi="Helvetica Neue" w:cs="宋体"/>
          <w:color w:val="333333"/>
          <w:kern w:val="0"/>
          <w:szCs w:val="21"/>
        </w:rPr>
        <w:t xml:space="preserve"> (pg-cam), </w:t>
      </w:r>
      <w:r w:rsidRPr="004A613B">
        <w:rPr>
          <w:rFonts w:ascii="Helvetica Neue" w:eastAsia="宋体" w:hAnsi="Helvetica Neue" w:cs="宋体"/>
          <w:color w:val="333333"/>
          <w:kern w:val="0"/>
          <w:szCs w:val="21"/>
        </w:rPr>
        <w:t>这是一种新的肿瘤定位方法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可以在弱监督的方式进行训练。</w:t>
      </w:r>
      <w:r w:rsidRPr="004A613B">
        <w:rPr>
          <w:rFonts w:ascii="Helvetica Neue" w:eastAsia="宋体" w:hAnsi="Helvetica Neue" w:cs="宋体"/>
          <w:color w:val="333333"/>
          <w:kern w:val="0"/>
          <w:szCs w:val="21"/>
        </w:rPr>
        <w:t xml:space="preserve">pg-cam </w:t>
      </w:r>
      <w:r w:rsidRPr="004A613B">
        <w:rPr>
          <w:rFonts w:ascii="Helvetica Neue" w:eastAsia="宋体" w:hAnsi="Helvetica Neue" w:cs="宋体"/>
          <w:color w:val="333333"/>
          <w:kern w:val="0"/>
          <w:szCs w:val="21"/>
        </w:rPr>
        <w:t>使用密集连接的基于编码器解码的特征金字塔网络</w:t>
      </w:r>
      <w:r w:rsidRPr="004A613B">
        <w:rPr>
          <w:rFonts w:ascii="Helvetica Neue" w:eastAsia="宋体" w:hAnsi="Helvetica Neue" w:cs="宋体"/>
          <w:color w:val="333333"/>
          <w:kern w:val="0"/>
          <w:szCs w:val="21"/>
        </w:rPr>
        <w:t xml:space="preserve"> (dc-fpn) </w:t>
      </w:r>
      <w:r w:rsidRPr="004A613B">
        <w:rPr>
          <w:rFonts w:ascii="Helvetica Neue" w:eastAsia="宋体" w:hAnsi="Helvetica Neue" w:cs="宋体"/>
          <w:color w:val="333333"/>
          <w:kern w:val="0"/>
          <w:szCs w:val="21"/>
        </w:rPr>
        <w:t>作为主干结构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并提取多尺度</w:t>
      </w:r>
      <w:r w:rsidRPr="004A613B">
        <w:rPr>
          <w:rFonts w:ascii="Helvetica Neue" w:eastAsia="宋体" w:hAnsi="Helvetica Neue" w:cs="宋体"/>
          <w:color w:val="333333"/>
          <w:kern w:val="0"/>
          <w:szCs w:val="21"/>
        </w:rPr>
        <w:t xml:space="preserve"> grad-cam </w:t>
      </w:r>
      <w:r w:rsidRPr="004A613B">
        <w:rPr>
          <w:rFonts w:ascii="Helvetica Neue" w:eastAsia="宋体" w:hAnsi="Helvetica Neue" w:cs="宋体"/>
          <w:color w:val="333333"/>
          <w:kern w:val="0"/>
          <w:szCs w:val="21"/>
        </w:rPr>
        <w:t>捕获肿瘤的分层特征。我们使用从合作医院收集的脑膜瘤脑磁共振</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数据测试了我们的模型。在我们的实验中</w:t>
      </w:r>
      <w:r w:rsidRPr="004A613B">
        <w:rPr>
          <w:rFonts w:ascii="Helvetica Neue" w:eastAsia="宋体" w:hAnsi="Helvetica Neue" w:cs="宋体"/>
          <w:color w:val="333333"/>
          <w:kern w:val="0"/>
          <w:szCs w:val="21"/>
        </w:rPr>
        <w:t xml:space="preserve">, pg-cam </w:t>
      </w:r>
      <w:r w:rsidRPr="004A613B">
        <w:rPr>
          <w:rFonts w:ascii="Helvetica Neue" w:eastAsia="宋体" w:hAnsi="Helvetica Neue" w:cs="宋体"/>
          <w:color w:val="333333"/>
          <w:kern w:val="0"/>
          <w:szCs w:val="21"/>
        </w:rPr>
        <w:t>的性能优于</w:t>
      </w:r>
      <w:r w:rsidRPr="004A613B">
        <w:rPr>
          <w:rFonts w:ascii="Helvetica Neue" w:eastAsia="宋体" w:hAnsi="Helvetica Neue" w:cs="宋体"/>
          <w:color w:val="333333"/>
          <w:kern w:val="0"/>
          <w:szCs w:val="21"/>
        </w:rPr>
        <w:t xml:space="preserve"> grad-cam, </w:t>
      </w:r>
      <w:r w:rsidRPr="004A613B">
        <w:rPr>
          <w:rFonts w:ascii="Helvetica Neue" w:eastAsia="宋体" w:hAnsi="Helvetica Neue" w:cs="宋体"/>
          <w:color w:val="333333"/>
          <w:kern w:val="0"/>
          <w:szCs w:val="21"/>
        </w:rPr>
        <w:t>为验证集提供了</w:t>
      </w:r>
      <w:r w:rsidRPr="004A613B">
        <w:rPr>
          <w:rFonts w:ascii="Helvetica Neue" w:eastAsia="宋体" w:hAnsi="Helvetica Neue" w:cs="宋体"/>
          <w:color w:val="333333"/>
          <w:kern w:val="0"/>
          <w:szCs w:val="21"/>
        </w:rPr>
        <w:t xml:space="preserve">23% </w:t>
      </w:r>
      <w:r w:rsidRPr="004A613B">
        <w:rPr>
          <w:rFonts w:ascii="Helvetica Neue" w:eastAsia="宋体" w:hAnsi="Helvetica Neue" w:cs="宋体"/>
          <w:color w:val="333333"/>
          <w:kern w:val="0"/>
          <w:szCs w:val="21"/>
        </w:rPr>
        <w:t>的定位精度。少</w:t>
      </w:r>
    </w:p>
    <w:p w14:paraId="238039D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09387A5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:10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3</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会议</w:t>
      </w:r>
    </w:p>
    <w:p w14:paraId="56B98DFB" w14:textId="77777777" w:rsidR="004A613B" w:rsidRPr="004A613B" w:rsidRDefault="00764120" w:rsidP="004A613B">
      <w:pPr>
        <w:widowControl/>
        <w:numPr>
          <w:ilvl w:val="0"/>
          <w:numId w:val="2"/>
        </w:numPr>
        <w:spacing w:after="60"/>
        <w:ind w:left="480"/>
        <w:jc w:val="left"/>
        <w:divId w:val="1530950283"/>
        <w:rPr>
          <w:rFonts w:ascii="Helvetica Neue" w:eastAsia="宋体" w:hAnsi="Helvetica Neue" w:cs="宋体"/>
          <w:b/>
          <w:bCs/>
          <w:color w:val="333333"/>
          <w:kern w:val="0"/>
          <w:sz w:val="22"/>
        </w:rPr>
      </w:pPr>
      <w:hyperlink r:id="rId234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1805 5.11204</w:t>
        </w:r>
      </w:hyperlink>
      <w:r w:rsidR="004A613B" w:rsidRPr="004A613B">
        <w:rPr>
          <w:rFonts w:ascii="Helvetica Neue" w:eastAsia="宋体" w:hAnsi="Helvetica Neue" w:cs="宋体"/>
          <w:b/>
          <w:bCs/>
          <w:color w:val="333333"/>
          <w:kern w:val="0"/>
          <w:sz w:val="22"/>
        </w:rPr>
        <w:t>[</w:t>
      </w:r>
      <w:hyperlink r:id="rId235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35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2788A92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对称正定矩阵流形的统计递归模型</w:t>
      </w:r>
    </w:p>
    <w:p w14:paraId="40CD33C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52" w:history="1">
        <w:r w:rsidRPr="004A613B">
          <w:rPr>
            <w:rFonts w:ascii="Helvetica Neue" w:eastAsia="宋体" w:hAnsi="Helvetica Neue" w:cs="宋体"/>
            <w:color w:val="0068AC"/>
            <w:kern w:val="0"/>
            <w:szCs w:val="21"/>
          </w:rPr>
          <w:t>rudrasis chakraborty</w:t>
        </w:r>
      </w:hyperlink>
      <w:r w:rsidRPr="004A613B">
        <w:rPr>
          <w:rFonts w:ascii="Helvetica Neue" w:eastAsia="宋体" w:hAnsi="Helvetica Neue" w:cs="宋体"/>
          <w:color w:val="333333"/>
          <w:kern w:val="0"/>
          <w:szCs w:val="21"/>
        </w:rPr>
        <w:t>, </w:t>
      </w:r>
      <w:hyperlink r:id="rId2353" w:history="1">
        <w:r w:rsidRPr="004A613B">
          <w:rPr>
            <w:rFonts w:ascii="Helvetica Neue" w:eastAsia="宋体" w:hAnsi="Helvetica Neue" w:cs="宋体"/>
            <w:color w:val="0068AC"/>
            <w:kern w:val="0"/>
            <w:szCs w:val="21"/>
          </w:rPr>
          <w:t xml:space="preserve">chur-hao yang, </w:t>
        </w:r>
        <w:r w:rsidRPr="004A613B">
          <w:rPr>
            <w:rFonts w:ascii="Helvetica Neue" w:eastAsia="宋体" w:hAnsi="Helvetica Neue" w:cs="宋体"/>
            <w:color w:val="0068AC"/>
            <w:kern w:val="0"/>
            <w:szCs w:val="21"/>
          </w:rPr>
          <w:t>福</w:t>
        </w:r>
      </w:hyperlink>
      <w:hyperlink r:id="rId2354" w:history="1">
        <w:r w:rsidRPr="004A613B">
          <w:rPr>
            <w:rFonts w:ascii="Helvetica Neue" w:eastAsia="宋体" w:hAnsi="Helvetica Neue" w:cs="宋体"/>
            <w:color w:val="0068AC"/>
            <w:kern w:val="0"/>
            <w:szCs w:val="21"/>
          </w:rPr>
          <w:t>建镇</w:t>
        </w:r>
        <w:r w:rsidRPr="004A613B">
          <w:rPr>
            <w:rFonts w:ascii="Helvetica Neue" w:eastAsia="宋体" w:hAnsi="Helvetica Neue" w:cs="宋体"/>
            <w:color w:val="0068AC"/>
            <w:kern w:val="0"/>
            <w:szCs w:val="21"/>
          </w:rPr>
          <w:t>, monami banerjee</w:t>
        </w:r>
      </w:hyperlink>
      <w:r w:rsidRPr="004A613B">
        <w:rPr>
          <w:rFonts w:ascii="Helvetica Neue" w:eastAsia="宋体" w:hAnsi="Helvetica Neue" w:cs="宋体"/>
          <w:color w:val="333333"/>
          <w:kern w:val="0"/>
          <w:szCs w:val="21"/>
        </w:rPr>
        <w:t>, </w:t>
      </w:r>
      <w:hyperlink r:id="rId2355" w:history="1">
        <w:r w:rsidRPr="004A613B">
          <w:rPr>
            <w:rFonts w:ascii="Helvetica Neue" w:eastAsia="宋体" w:hAnsi="Helvetica Neue" w:cs="宋体"/>
            <w:color w:val="0068AC"/>
            <w:kern w:val="0"/>
            <w:szCs w:val="21"/>
          </w:rPr>
          <w:t>derek archer</w:t>
        </w:r>
      </w:hyperlink>
      <w:r w:rsidRPr="004A613B">
        <w:rPr>
          <w:rFonts w:ascii="Helvetica Neue" w:eastAsia="宋体" w:hAnsi="Helvetica Neue" w:cs="宋体"/>
          <w:color w:val="333333"/>
          <w:kern w:val="0"/>
          <w:szCs w:val="21"/>
        </w:rPr>
        <w:t>, </w:t>
      </w:r>
      <w:hyperlink r:id="rId2356" w:history="1">
        <w:r w:rsidRPr="004A613B">
          <w:rPr>
            <w:rFonts w:ascii="Helvetica Neue" w:eastAsia="宋体" w:hAnsi="Helvetica Neue" w:cs="宋体"/>
            <w:color w:val="0068AC"/>
            <w:kern w:val="0"/>
            <w:szCs w:val="21"/>
          </w:rPr>
          <w:t>david vaillancourt</w:t>
        </w:r>
      </w:hyperlink>
      <w:r w:rsidRPr="004A613B">
        <w:rPr>
          <w:rFonts w:ascii="Helvetica Neue" w:eastAsia="宋体" w:hAnsi="Helvetica Neue" w:cs="宋体"/>
          <w:color w:val="333333"/>
          <w:kern w:val="0"/>
          <w:szCs w:val="21"/>
        </w:rPr>
        <w:t> </w:t>
      </w:r>
      <w:hyperlink r:id="rId2357" w:history="1">
        <w:r w:rsidRPr="004A613B">
          <w:rPr>
            <w:rFonts w:ascii="Helvetica Neue" w:eastAsia="宋体" w:hAnsi="Helvetica Neue" w:cs="宋体"/>
            <w:color w:val="0068AC"/>
            <w:kern w:val="0"/>
            <w:szCs w:val="21"/>
          </w:rPr>
          <w:t>, vikas singh, baba c. vemuri</w:t>
        </w:r>
      </w:hyperlink>
    </w:p>
    <w:p w14:paraId="1B4721A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在许多学科中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要分析的数据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图形、流形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本质上是非欧几里得语。几何深度学习对应于将深度神经网络模型推广到此类非欧几里得空间的技术。最近的几篇论文展示了如何扩展卷积神经网络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来学习基于图形的数据。在这项工作中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我们研究的是数据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或测量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在纵向或时间性质上的有序、纵向或时间顺序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并生活在黎曼流形上的设置</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这种设置在统计机器学习、视觉和</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的各种问题中很常见成像。我们展示了如何在这样的空间中定义循环统计循环网络模型。给出了一种有效的算法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并对其统计特性进行了严格的分析。我们进行了广泛的数值实验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用最先进的方法证明了有竞争力的性能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但参数数量明显减少。我们还展示了在大脑成像中统计分析任务的应用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在这种情况下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深度神经网络模型只被有限地使用。少</w:t>
      </w:r>
    </w:p>
    <w:p w14:paraId="12E2891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17B107A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年第三十二次神经信息处理系统会议</w:t>
      </w:r>
      <w:r w:rsidRPr="004A613B">
        <w:rPr>
          <w:rFonts w:ascii="Helvetica Neue" w:eastAsia="宋体" w:hAnsi="Helvetica Neue" w:cs="宋体"/>
          <w:color w:val="333333"/>
          <w:kern w:val="0"/>
          <w:szCs w:val="21"/>
        </w:rPr>
        <w:t xml:space="preserve"> (NIPS)</w:t>
      </w:r>
      <w:r w:rsidRPr="004A613B">
        <w:rPr>
          <w:rFonts w:ascii="Helvetica Neue" w:eastAsia="宋体" w:hAnsi="Helvetica Neue" w:cs="宋体"/>
          <w:color w:val="333333"/>
          <w:kern w:val="0"/>
          <w:szCs w:val="21"/>
        </w:rPr>
        <w:t>接受</w:t>
      </w:r>
    </w:p>
    <w:p w14:paraId="7D7F472A" w14:textId="77777777" w:rsidR="004A613B" w:rsidRPr="004A613B" w:rsidRDefault="00764120" w:rsidP="004A613B">
      <w:pPr>
        <w:widowControl/>
        <w:numPr>
          <w:ilvl w:val="0"/>
          <w:numId w:val="2"/>
        </w:numPr>
        <w:spacing w:after="60"/>
        <w:ind w:left="480"/>
        <w:jc w:val="left"/>
        <w:divId w:val="1549494036"/>
        <w:rPr>
          <w:rFonts w:ascii="Helvetica Neue" w:eastAsia="宋体" w:hAnsi="Helvetica Neue" w:cs="宋体"/>
          <w:b/>
          <w:bCs/>
          <w:color w:val="333333"/>
          <w:kern w:val="0"/>
          <w:sz w:val="22"/>
        </w:rPr>
      </w:pPr>
      <w:hyperlink r:id="rId235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1805 5.884</w:t>
        </w:r>
      </w:hyperlink>
      <w:r w:rsidR="004A613B" w:rsidRPr="004A613B">
        <w:rPr>
          <w:rFonts w:ascii="Helvetica Neue" w:eastAsia="宋体" w:hAnsi="Helvetica Neue" w:cs="宋体"/>
          <w:b/>
          <w:bCs/>
          <w:color w:val="333333"/>
          <w:kern w:val="0"/>
          <w:sz w:val="22"/>
        </w:rPr>
        <w:t>[</w:t>
      </w:r>
      <w:hyperlink r:id="rId235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36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6DA0AA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像放射科医生一样培训医学图像分析系统</w:t>
      </w:r>
    </w:p>
    <w:p w14:paraId="45D6530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61" w:history="1">
        <w:r w:rsidRPr="004A613B">
          <w:rPr>
            <w:rFonts w:ascii="Helvetica Neue" w:eastAsia="宋体" w:hAnsi="Helvetica Neue" w:cs="宋体"/>
            <w:color w:val="0068AC"/>
            <w:kern w:val="0"/>
            <w:szCs w:val="21"/>
          </w:rPr>
          <w:t>gabriel maicas</w:t>
        </w:r>
      </w:hyperlink>
      <w:r w:rsidRPr="004A613B">
        <w:rPr>
          <w:rFonts w:ascii="Helvetica Neue" w:eastAsia="宋体" w:hAnsi="Helvetica Neue" w:cs="宋体"/>
          <w:color w:val="333333"/>
          <w:kern w:val="0"/>
          <w:szCs w:val="21"/>
        </w:rPr>
        <w:t>, </w:t>
      </w:r>
      <w:hyperlink r:id="rId2362" w:history="1">
        <w:r w:rsidRPr="004A613B">
          <w:rPr>
            <w:rFonts w:ascii="Helvetica Neue" w:eastAsia="宋体" w:hAnsi="Helvetica Neue" w:cs="宋体"/>
            <w:color w:val="0068AC"/>
            <w:kern w:val="0"/>
            <w:szCs w:val="21"/>
          </w:rPr>
          <w:t>andrew</w:t>
        </w:r>
      </w:hyperlink>
      <w:r w:rsidRPr="004A613B">
        <w:rPr>
          <w:rFonts w:ascii="Helvetica Neue" w:eastAsia="宋体" w:hAnsi="Helvetica Neue" w:cs="宋体"/>
          <w:color w:val="333333"/>
          <w:kern w:val="0"/>
          <w:szCs w:val="21"/>
        </w:rPr>
        <w:t> </w:t>
      </w:r>
      <w:hyperlink r:id="rId2363" w:history="1">
        <w:r w:rsidRPr="004A613B">
          <w:rPr>
            <w:rFonts w:ascii="Helvetica Neue" w:eastAsia="宋体" w:hAnsi="Helvetica Neue" w:cs="宋体"/>
            <w:color w:val="0068AC"/>
            <w:kern w:val="0"/>
            <w:szCs w:val="21"/>
          </w:rPr>
          <w:t>p. bradley, jacinto c. nascimento,</w:t>
        </w:r>
      </w:hyperlink>
      <w:r w:rsidRPr="004A613B">
        <w:rPr>
          <w:rFonts w:ascii="Helvetica Neue" w:eastAsia="宋体" w:hAnsi="Helvetica Neue" w:cs="宋体"/>
          <w:color w:val="333333"/>
          <w:kern w:val="0"/>
          <w:szCs w:val="21"/>
        </w:rPr>
        <w:t> </w:t>
      </w:r>
      <w:hyperlink r:id="rId2364" w:history="1">
        <w:r w:rsidRPr="004A613B">
          <w:rPr>
            <w:rFonts w:ascii="Helvetica Neue" w:eastAsia="宋体" w:hAnsi="Helvetica Neue" w:cs="宋体"/>
            <w:color w:val="0068AC"/>
            <w:kern w:val="0"/>
            <w:szCs w:val="21"/>
          </w:rPr>
          <w:t>ian reid</w:t>
        </w:r>
      </w:hyperlink>
      <w:r w:rsidRPr="004A613B">
        <w:rPr>
          <w:rFonts w:ascii="Helvetica Neue" w:eastAsia="宋体" w:hAnsi="Helvetica Neue" w:cs="宋体"/>
          <w:color w:val="333333"/>
          <w:kern w:val="0"/>
          <w:szCs w:val="21"/>
        </w:rPr>
        <w:t>, </w:t>
      </w:r>
      <w:hyperlink r:id="rId2365" w:history="1">
        <w:r w:rsidRPr="004A613B">
          <w:rPr>
            <w:rFonts w:ascii="Helvetica Neue" w:eastAsia="宋体" w:hAnsi="Helvetica Neue" w:cs="宋体"/>
            <w:color w:val="0068AC"/>
            <w:kern w:val="0"/>
            <w:szCs w:val="21"/>
          </w:rPr>
          <w:t>gustavo carneiro</w:t>
        </w:r>
      </w:hyperlink>
    </w:p>
    <w:p w14:paraId="4A3CD2A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使用机器学习方法对</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图像分析系统进行培训遵循一个通用的脚本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收集和注释大型数据集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在训练集中对分类器进行培训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并在保留测试集中对其进行测试。这个过程与放射科医生的培训没有直接的相似之处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放射科医生的培训是基于解决一系列难度越来越大的任务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在这些任务中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每个任务都涉及使用比机器学习中使用的数据集小得多的数据集。在本文中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我们提出了一种新的训练方法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灵感来自于放射科医生的训练方式。特别是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我们探讨了元培训的使用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它基于一系列任务对分类器进行建模。任务是使用师生课程学习来选择的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其中每个任务都由包含小型培训集的简单分类问题组成。我们假设我们提出的元训练方法可以用于医学图像分析模型的预训练。这一假设在使用弱标记数据集训练的</w:t>
      </w:r>
      <w:r w:rsidRPr="004A613B">
        <w:rPr>
          <w:rFonts w:ascii="Helvetica Neue" w:eastAsia="宋体" w:hAnsi="Helvetica Neue" w:cs="宋体"/>
          <w:color w:val="333333"/>
          <w:kern w:val="0"/>
          <w:szCs w:val="21"/>
        </w:rPr>
        <w:t xml:space="preserve"> dce-mri </w:t>
      </w:r>
      <w:r w:rsidRPr="004A613B">
        <w:rPr>
          <w:rFonts w:ascii="Helvetica Neue" w:eastAsia="宋体" w:hAnsi="Helvetica Neue" w:cs="宋体"/>
          <w:color w:val="333333"/>
          <w:kern w:val="0"/>
          <w:szCs w:val="21"/>
        </w:rPr>
        <w:t>的自动乳房筛查分类中进行了测试。与最先进的基线方法</w:t>
      </w:r>
      <w:r w:rsidRPr="004A613B">
        <w:rPr>
          <w:rFonts w:ascii="Helvetica Neue" w:eastAsia="宋体" w:hAnsi="Helvetica Neue" w:cs="宋体"/>
          <w:color w:val="333333"/>
          <w:kern w:val="0"/>
          <w:szCs w:val="21"/>
        </w:rPr>
        <w:t xml:space="preserve"> (densenet</w:t>
      </w:r>
      <w:r w:rsidRPr="004A613B">
        <w:rPr>
          <w:rFonts w:ascii="Helvetica Neue" w:eastAsia="宋体" w:hAnsi="Helvetica Neue" w:cs="宋体"/>
          <w:color w:val="333333"/>
          <w:kern w:val="0"/>
          <w:szCs w:val="21"/>
        </w:rPr>
        <w:t>、多实例学习和多任务学习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我们的方法所实现的分类性能是该应用领域中的最佳方法。少</w:t>
      </w:r>
    </w:p>
    <w:p w14:paraId="1A6AC5C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0D3182F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年接受</w:t>
      </w:r>
      <w:r w:rsidRPr="004A613B">
        <w:rPr>
          <w:rFonts w:ascii="Helvetica Neue" w:eastAsia="宋体" w:hAnsi="Helvetica Neue" w:cs="宋体"/>
          <w:color w:val="333333"/>
          <w:kern w:val="0"/>
          <w:szCs w:val="21"/>
        </w:rPr>
        <w:t xml:space="preserve"> miccai</w:t>
      </w:r>
    </w:p>
    <w:p w14:paraId="3F78F466" w14:textId="77777777" w:rsidR="004A613B" w:rsidRPr="004A613B" w:rsidRDefault="00764120" w:rsidP="004A613B">
      <w:pPr>
        <w:widowControl/>
        <w:numPr>
          <w:ilvl w:val="0"/>
          <w:numId w:val="2"/>
        </w:numPr>
        <w:spacing w:after="60"/>
        <w:ind w:left="480"/>
        <w:jc w:val="left"/>
        <w:divId w:val="414016176"/>
        <w:rPr>
          <w:rFonts w:ascii="Helvetica Neue" w:eastAsia="宋体" w:hAnsi="Helvetica Neue" w:cs="宋体"/>
          <w:b/>
          <w:bCs/>
          <w:color w:val="333333"/>
          <w:kern w:val="0"/>
          <w:sz w:val="22"/>
        </w:rPr>
      </w:pPr>
      <w:hyperlink r:id="rId236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xiv:1805 5.790</w:t>
        </w:r>
      </w:hyperlink>
      <w:r w:rsidR="004A613B" w:rsidRPr="004A613B">
        <w:rPr>
          <w:rFonts w:ascii="Helvetica Neue" w:eastAsia="宋体" w:hAnsi="Helvetica Neue" w:cs="宋体"/>
          <w:b/>
          <w:bCs/>
          <w:color w:val="333333"/>
          <w:kern w:val="0"/>
          <w:sz w:val="22"/>
        </w:rPr>
        <w:t>[</w:t>
      </w:r>
      <w:hyperlink r:id="rId236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36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E44C44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深度</w:t>
      </w:r>
      <w:r w:rsidRPr="004A613B">
        <w:rPr>
          <w:rFonts w:ascii="Helvetica Neue" w:eastAsia="宋体" w:hAnsi="Helvetica Neue" w:cs="宋体"/>
          <w:b/>
          <w:bCs/>
          <w:color w:val="2D2D2D"/>
          <w:kern w:val="0"/>
          <w:szCs w:val="21"/>
        </w:rPr>
        <w:t xml:space="preserve"> ct </w:t>
      </w:r>
      <w:r w:rsidRPr="004A613B">
        <w:rPr>
          <w:rFonts w:ascii="Helvetica Neue" w:eastAsia="宋体" w:hAnsi="Helvetica Neue" w:cs="宋体"/>
          <w:b/>
          <w:bCs/>
          <w:color w:val="2D2D2D"/>
          <w:kern w:val="0"/>
          <w:szCs w:val="21"/>
        </w:rPr>
        <w:t>与</w:t>
      </w:r>
      <w:r w:rsidRPr="004A613B">
        <w:rPr>
          <w:rFonts w:ascii="Helvetica Neue" w:eastAsia="宋体" w:hAnsi="Helvetica Neue" w:cs="宋体"/>
          <w:b/>
          <w:bCs/>
          <w:color w:val="2D2D2D"/>
          <w:kern w:val="0"/>
          <w:szCs w:val="21"/>
        </w:rPr>
        <w:t xml:space="preserve"> mr </w:t>
      </w:r>
      <w:r w:rsidRPr="004A613B">
        <w:rPr>
          <w:rFonts w:ascii="Helvetica Neue" w:eastAsia="宋体" w:hAnsi="Helvetica Neue" w:cs="宋体"/>
          <w:b/>
          <w:bCs/>
          <w:color w:val="2D2D2D"/>
          <w:kern w:val="0"/>
          <w:szCs w:val="21"/>
        </w:rPr>
        <w:t>合成的配对和未配对数据</w:t>
      </w:r>
    </w:p>
    <w:p w14:paraId="4F2A756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69" w:history="1">
        <w:r w:rsidRPr="004A613B">
          <w:rPr>
            <w:rFonts w:ascii="Helvetica Neue" w:eastAsia="宋体" w:hAnsi="Helvetica Neue" w:cs="宋体"/>
            <w:color w:val="0068AC"/>
            <w:kern w:val="0"/>
            <w:szCs w:val="21"/>
          </w:rPr>
          <w:t>金成斌</w:t>
        </w:r>
      </w:hyperlink>
      <w:r w:rsidRPr="004A613B">
        <w:rPr>
          <w:rFonts w:ascii="Helvetica Neue" w:eastAsia="宋体" w:hAnsi="Helvetica Neue" w:cs="宋体"/>
          <w:color w:val="333333"/>
          <w:kern w:val="0"/>
          <w:szCs w:val="21"/>
        </w:rPr>
        <w:t>,</w:t>
      </w:r>
      <w:hyperlink r:id="rId2370" w:history="1">
        <w:r w:rsidRPr="004A613B">
          <w:rPr>
            <w:rFonts w:ascii="Helvetica Neue" w:eastAsia="宋体" w:hAnsi="Helvetica Neue" w:cs="宋体"/>
            <w:color w:val="0068AC"/>
            <w:kern w:val="0"/>
            <w:szCs w:val="21"/>
          </w:rPr>
          <w:t>金哈基哈</w:t>
        </w:r>
      </w:hyperlink>
      <w:r w:rsidRPr="004A613B">
        <w:rPr>
          <w:rFonts w:ascii="Helvetica Neue" w:eastAsia="宋体" w:hAnsi="Helvetica Neue" w:cs="宋体"/>
          <w:color w:val="333333"/>
          <w:kern w:val="0"/>
          <w:szCs w:val="21"/>
        </w:rPr>
        <w:t>,</w:t>
      </w:r>
      <w:hyperlink r:id="rId2371" w:history="1">
        <w:r w:rsidRPr="004A613B">
          <w:rPr>
            <w:rFonts w:ascii="Helvetica Neue" w:eastAsia="宋体" w:hAnsi="Helvetica Neue" w:cs="宋体"/>
            <w:color w:val="0068AC"/>
            <w:kern w:val="0"/>
            <w:szCs w:val="21"/>
          </w:rPr>
          <w:t>王武、</w:t>
        </w:r>
      </w:hyperlink>
      <w:hyperlink r:id="rId2372" w:history="1">
        <w:r w:rsidRPr="004A613B">
          <w:rPr>
            <w:rFonts w:ascii="Helvetica Neue" w:eastAsia="宋体" w:hAnsi="Helvetica Neue" w:cs="宋体"/>
            <w:color w:val="0068AC"/>
            <w:kern w:val="0"/>
            <w:szCs w:val="21"/>
          </w:rPr>
          <w:t>俊雄</w:t>
        </w:r>
      </w:hyperlink>
      <w:r w:rsidRPr="004A613B">
        <w:rPr>
          <w:rFonts w:ascii="Helvetica Neue" w:eastAsia="宋体" w:hAnsi="Helvetica Neue" w:cs="宋体"/>
          <w:color w:val="333333"/>
          <w:kern w:val="0"/>
          <w:szCs w:val="21"/>
        </w:rPr>
        <w:t>、</w:t>
      </w:r>
      <w:hyperlink r:id="rId2373" w:history="1">
        <w:r w:rsidRPr="004A613B">
          <w:rPr>
            <w:rFonts w:ascii="Helvetica Neue" w:eastAsia="宋体" w:hAnsi="Helvetica Neue" w:cs="宋体"/>
            <w:color w:val="0068AC"/>
            <w:kern w:val="0"/>
            <w:szCs w:val="21"/>
          </w:rPr>
          <w:t>恩秀公园、安扬赛姆、</w:t>
        </w:r>
      </w:hyperlink>
      <w:r w:rsidRPr="004A613B">
        <w:rPr>
          <w:rFonts w:ascii="Helvetica Neue" w:eastAsia="宋体" w:hAnsi="Helvetica Neue" w:cs="宋体"/>
          <w:color w:val="333333"/>
          <w:kern w:val="0"/>
          <w:szCs w:val="21"/>
        </w:rPr>
        <w:t>何汉、</w:t>
      </w:r>
      <w:hyperlink r:id="rId2374" w:history="1">
        <w:r w:rsidRPr="004A613B">
          <w:rPr>
            <w:rFonts w:ascii="Helvetica Neue" w:eastAsia="宋体" w:hAnsi="Helvetica Neue" w:cs="宋体"/>
            <w:color w:val="0068AC"/>
            <w:kern w:val="0"/>
            <w:szCs w:val="21"/>
          </w:rPr>
          <w:t>杰伊立</w:t>
        </w:r>
      </w:hyperlink>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崔学南</w:t>
      </w:r>
    </w:p>
    <w:p w14:paraId="2AE64D8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磁共振成像将在肿瘤体积和器官分割的放射治疗规划中发挥非常重要的作用。然而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由于成本高昂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而且在老龄化社会中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心脏起搏器和人工关节等金属植入物的使用增加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因此基于</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的放射治疗的使用受到限制。为了提高基于</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的放射治疗规划的准确性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我们提出了一种综合方法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使用配对和未配对的训练数据将</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图像转换为</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图像。与目前的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图像合成方法不同的是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该方法依赖于稀疏配对对齐的数据或大量未配对的数据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而该方法缓解了配对训练的刚性注册挑战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克服了未配对训练的上下文错位问题。一个生成的对抗网络被训练将二维脑</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图像切片转换为</w:t>
      </w:r>
      <w:r w:rsidRPr="004A613B">
        <w:rPr>
          <w:rFonts w:ascii="Helvetica Neue" w:eastAsia="宋体" w:hAnsi="Helvetica Neue" w:cs="宋体"/>
          <w:color w:val="333333"/>
          <w:kern w:val="0"/>
          <w:szCs w:val="21"/>
        </w:rPr>
        <w:t xml:space="preserve">2d </w:t>
      </w:r>
      <w:r w:rsidRPr="004A613B">
        <w:rPr>
          <w:rFonts w:ascii="Helvetica Neue" w:eastAsia="宋体" w:hAnsi="Helvetica Neue" w:cs="宋体"/>
          <w:color w:val="333333"/>
          <w:kern w:val="0"/>
          <w:szCs w:val="21"/>
        </w:rPr>
        <w:t>脑</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图像切片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结合对抗性损失、双周期一致的损失和体素损失。采用</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图像对</w:t>
      </w:r>
      <w:r w:rsidRPr="004A613B">
        <w:rPr>
          <w:rFonts w:ascii="Helvetica Neue" w:eastAsia="宋体" w:hAnsi="Helvetica Neue" w:cs="宋体"/>
          <w:color w:val="333333"/>
          <w:kern w:val="0"/>
          <w:szCs w:val="21"/>
        </w:rPr>
        <w:t>202</w:t>
      </w:r>
      <w:r w:rsidRPr="004A613B">
        <w:rPr>
          <w:rFonts w:ascii="Helvetica Neue" w:eastAsia="宋体" w:hAnsi="Helvetica Neue" w:cs="宋体"/>
          <w:color w:val="333333"/>
          <w:kern w:val="0"/>
          <w:szCs w:val="21"/>
        </w:rPr>
        <w:t>例患者进行了实验分析。与独立配对训练和未配对训练方法进行定性和定量比较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表明了我们方法的优越性。少</w:t>
      </w:r>
    </w:p>
    <w:p w14:paraId="60380EF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61A360B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:23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个数字和</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个表</w:t>
      </w:r>
    </w:p>
    <w:p w14:paraId="53C31D48" w14:textId="77777777" w:rsidR="004A613B" w:rsidRPr="004A613B" w:rsidRDefault="00764120" w:rsidP="004A613B">
      <w:pPr>
        <w:widowControl/>
        <w:numPr>
          <w:ilvl w:val="0"/>
          <w:numId w:val="2"/>
        </w:numPr>
        <w:spacing w:after="60"/>
        <w:ind w:left="480"/>
        <w:jc w:val="left"/>
        <w:divId w:val="442117260"/>
        <w:rPr>
          <w:rFonts w:ascii="Helvetica Neue" w:eastAsia="宋体" w:hAnsi="Helvetica Neue" w:cs="宋体"/>
          <w:b/>
          <w:bCs/>
          <w:color w:val="333333"/>
          <w:kern w:val="0"/>
          <w:sz w:val="22"/>
        </w:rPr>
      </w:pPr>
      <w:hyperlink r:id="rId237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1805 5.784</w:t>
        </w:r>
      </w:hyperlink>
      <w:r w:rsidR="004A613B" w:rsidRPr="004A613B">
        <w:rPr>
          <w:rFonts w:ascii="Helvetica Neue" w:eastAsia="宋体" w:hAnsi="Helvetica Neue" w:cs="宋体"/>
          <w:b/>
          <w:bCs/>
          <w:color w:val="333333"/>
          <w:kern w:val="0"/>
          <w:sz w:val="22"/>
        </w:rPr>
        <w:t>[</w:t>
      </w:r>
      <w:hyperlink r:id="rId237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37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F473F3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保持和学习</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通过在神经网络中为知识保存保留的潜在空间不断学习</w:t>
      </w:r>
    </w:p>
    <w:p w14:paraId="6B5084E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78" w:history="1">
        <w:r w:rsidRPr="004A613B">
          <w:rPr>
            <w:rFonts w:ascii="Helvetica Neue" w:eastAsia="宋体" w:hAnsi="Helvetica Neue" w:cs="宋体"/>
            <w:color w:val="0068AC"/>
            <w:kern w:val="0"/>
            <w:szCs w:val="21"/>
          </w:rPr>
          <w:t>hyo-eun kim</w:t>
        </w:r>
      </w:hyperlink>
      <w:r w:rsidRPr="004A613B">
        <w:rPr>
          <w:rFonts w:ascii="Helvetica Neue" w:eastAsia="宋体" w:hAnsi="Helvetica Neue" w:cs="宋体"/>
          <w:color w:val="333333"/>
          <w:kern w:val="0"/>
          <w:szCs w:val="21"/>
        </w:rPr>
        <w:t>, </w:t>
      </w:r>
      <w:hyperlink r:id="rId2379" w:history="1">
        <w:r w:rsidRPr="004A613B">
          <w:rPr>
            <w:rFonts w:ascii="Helvetica Neue" w:eastAsia="宋体" w:hAnsi="Helvetica Neue" w:cs="宋体"/>
            <w:color w:val="0068AC"/>
            <w:kern w:val="0"/>
            <w:szCs w:val="21"/>
          </w:rPr>
          <w:t>seungwook kim</w:t>
        </w:r>
      </w:hyperlink>
      <w:r w:rsidRPr="004A613B">
        <w:rPr>
          <w:rFonts w:ascii="Helvetica Neue" w:eastAsia="宋体" w:hAnsi="Helvetica Neue" w:cs="宋体"/>
          <w:color w:val="333333"/>
          <w:kern w:val="0"/>
          <w:szCs w:val="21"/>
        </w:rPr>
        <w:t>, </w:t>
      </w:r>
      <w:hyperlink r:id="rId2380" w:history="1">
        <w:r w:rsidRPr="004A613B">
          <w:rPr>
            <w:rFonts w:ascii="Helvetica Neue" w:eastAsia="宋体" w:hAnsi="Helvetica Neue" w:cs="宋体"/>
            <w:color w:val="0068AC"/>
            <w:kern w:val="0"/>
            <w:szCs w:val="21"/>
          </w:rPr>
          <w:t>jaewan lee</w:t>
        </w:r>
      </w:hyperlink>
    </w:p>
    <w:p w14:paraId="0B06A79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数据是机器学习中最重要的因素之一。然而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即使我们有高质量的数据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也存在着限制访问数据的情况。例如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由于隐私问题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从外部访问</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数据受到严格限制。在这种情况下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我们必须只在相应阶段可以访问数据的情况下按顺序学习模型。在本文中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通过建模高级特征空间和输出空间以相互提供信息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并在训练过程中约束特征向量位于建模空间中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来保存学习知识。该方法易于实现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只需在目标函数中添加重建损失即可应用。我们对</w:t>
      </w:r>
      <w:r w:rsidRPr="004A613B">
        <w:rPr>
          <w:rFonts w:ascii="Helvetica Neue" w:eastAsia="宋体" w:hAnsi="Helvetica Neue" w:cs="宋体"/>
          <w:color w:val="333333"/>
          <w:kern w:val="0"/>
          <w:szCs w:val="21"/>
        </w:rPr>
        <w:t xml:space="preserve"> cifar-n·100</w:t>
      </w:r>
      <w:r w:rsidRPr="004A613B">
        <w:rPr>
          <w:rFonts w:ascii="Helvetica Neue" w:eastAsia="宋体" w:hAnsi="Helvetica Neue" w:cs="宋体"/>
          <w:color w:val="333333"/>
          <w:kern w:val="0"/>
          <w:szCs w:val="21"/>
        </w:rPr>
        <w:t>和胸部</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线数据集的拟议方法进行了评估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并显示了与以往方法相比在知识保存方面的好处。少</w:t>
      </w:r>
    </w:p>
    <w:p w14:paraId="195855C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6CE05C4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接受在</w:t>
      </w:r>
      <w:r w:rsidRPr="004A613B">
        <w:rPr>
          <w:rFonts w:ascii="Helvetica Neue" w:eastAsia="宋体" w:hAnsi="Helvetica Neue" w:cs="宋体"/>
          <w:color w:val="333333"/>
          <w:kern w:val="0"/>
          <w:szCs w:val="21"/>
        </w:rPr>
        <w:t xml:space="preserve">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miccai </w:t>
      </w:r>
      <w:r w:rsidRPr="004A613B">
        <w:rPr>
          <w:rFonts w:ascii="Helvetica Neue" w:eastAsia="宋体" w:hAnsi="Helvetica Neue" w:cs="宋体"/>
          <w:color w:val="333333"/>
          <w:kern w:val="0"/>
          <w:szCs w:val="21"/>
        </w:rPr>
        <w:t>上提交</w:t>
      </w:r>
    </w:p>
    <w:p w14:paraId="76421D6F" w14:textId="77777777" w:rsidR="004A613B" w:rsidRPr="004A613B" w:rsidRDefault="00764120" w:rsidP="004A613B">
      <w:pPr>
        <w:widowControl/>
        <w:numPr>
          <w:ilvl w:val="0"/>
          <w:numId w:val="2"/>
        </w:numPr>
        <w:spacing w:after="60"/>
        <w:ind w:left="480"/>
        <w:jc w:val="left"/>
        <w:divId w:val="800079064"/>
        <w:rPr>
          <w:rFonts w:ascii="Helvetica Neue" w:eastAsia="宋体" w:hAnsi="Helvetica Neue" w:cs="宋体"/>
          <w:b/>
          <w:bCs/>
          <w:color w:val="333333"/>
          <w:kern w:val="0"/>
          <w:sz w:val="22"/>
        </w:rPr>
      </w:pPr>
      <w:hyperlink r:id="rId238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1805 5.724</w:t>
        </w:r>
      </w:hyperlink>
      <w:r w:rsidR="004A613B" w:rsidRPr="004A613B">
        <w:rPr>
          <w:rFonts w:ascii="Helvetica Neue" w:eastAsia="宋体" w:hAnsi="Helvetica Neue" w:cs="宋体"/>
          <w:b/>
          <w:bCs/>
          <w:color w:val="333333"/>
          <w:kern w:val="0"/>
          <w:sz w:val="22"/>
        </w:rPr>
        <w:t>[</w:t>
      </w:r>
      <w:hyperlink r:id="rId238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38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61702A53" w14:textId="77777777" w:rsidR="004A613B" w:rsidRPr="004A613B" w:rsidRDefault="004A613B" w:rsidP="004A613B">
      <w:pPr>
        <w:widowControl/>
        <w:ind w:left="480"/>
        <w:jc w:val="left"/>
        <w:divId w:val="384525163"/>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384" w:history="1">
        <w:r w:rsidRPr="004A613B">
          <w:rPr>
            <w:rFonts w:ascii="Helvetica Neue" w:eastAsia="宋体" w:hAnsi="Helvetica Neue" w:cs="宋体"/>
            <w:color w:val="0068AC"/>
            <w:kern w:val="0"/>
            <w:szCs w:val="21"/>
            <w:shd w:val="clear" w:color="auto" w:fill="F5F5F5"/>
          </w:rPr>
          <w:t>10.1109/TVCG.2018.2865027</w:t>
        </w:r>
      </w:hyperlink>
    </w:p>
    <w:p w14:paraId="2714ADD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保留维斯</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电子病历上具有可解释性和交互式递归神经网络的可视化分析</w:t>
      </w:r>
    </w:p>
    <w:p w14:paraId="5F5EA67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85" w:history="1">
        <w:r w:rsidRPr="004A613B">
          <w:rPr>
            <w:rFonts w:ascii="Helvetica Neue" w:eastAsia="宋体" w:hAnsi="Helvetica Neue" w:cs="宋体"/>
            <w:color w:val="0068AC"/>
            <w:kern w:val="0"/>
            <w:szCs w:val="21"/>
          </w:rPr>
          <w:t>bum chul kwon</w:t>
        </w:r>
      </w:hyperlink>
      <w:r w:rsidRPr="004A613B">
        <w:rPr>
          <w:rFonts w:ascii="Helvetica Neue" w:eastAsia="宋体" w:hAnsi="Helvetica Neue" w:cs="宋体"/>
          <w:color w:val="333333"/>
          <w:kern w:val="0"/>
          <w:szCs w:val="21"/>
        </w:rPr>
        <w:t>, </w:t>
      </w:r>
      <w:hyperlink r:id="rId2386" w:history="1">
        <w:r w:rsidRPr="004A613B">
          <w:rPr>
            <w:rFonts w:ascii="Helvetica Neue" w:eastAsia="宋体" w:hAnsi="Helvetica Neue" w:cs="宋体"/>
            <w:color w:val="0068AC"/>
            <w:kern w:val="0"/>
            <w:szCs w:val="21"/>
          </w:rPr>
          <w:t>min-je</w:t>
        </w:r>
      </w:hyperlink>
      <w:r w:rsidRPr="004A613B">
        <w:rPr>
          <w:rFonts w:ascii="Helvetica Neue" w:eastAsia="宋体" w:hAnsi="Helvetica Neue" w:cs="宋体"/>
          <w:color w:val="333333"/>
          <w:kern w:val="0"/>
          <w:szCs w:val="21"/>
        </w:rPr>
        <w:t> </w:t>
      </w:r>
      <w:hyperlink r:id="rId2387" w:history="1">
        <w:r w:rsidRPr="004A613B">
          <w:rPr>
            <w:rFonts w:ascii="Helvetica Neue" w:eastAsia="宋体" w:hAnsi="Helvetica Neue" w:cs="宋体"/>
            <w:color w:val="0068AC"/>
            <w:kern w:val="0"/>
            <w:szCs w:val="21"/>
          </w:rPr>
          <w:t>choi, joanne taery kim</w:t>
        </w:r>
      </w:hyperlink>
      <w:r w:rsidRPr="004A613B">
        <w:rPr>
          <w:rFonts w:ascii="Helvetica Neue" w:eastAsia="宋体" w:hAnsi="Helvetica Neue" w:cs="宋体"/>
          <w:color w:val="333333"/>
          <w:kern w:val="0"/>
          <w:szCs w:val="21"/>
        </w:rPr>
        <w:t>, edward choi, </w:t>
      </w:r>
      <w:hyperlink r:id="rId2388" w:history="1">
        <w:r w:rsidRPr="004A613B">
          <w:rPr>
            <w:rFonts w:ascii="Helvetica Neue" w:eastAsia="宋体" w:hAnsi="Helvetica Neue" w:cs="宋体"/>
            <w:color w:val="0068AC"/>
            <w:kern w:val="0"/>
            <w:szCs w:val="21"/>
          </w:rPr>
          <w:t>young bin kim</w:t>
        </w:r>
      </w:hyperlink>
      <w:r w:rsidRPr="004A613B">
        <w:rPr>
          <w:rFonts w:ascii="Helvetica Neue" w:eastAsia="宋体" w:hAnsi="Helvetica Neue" w:cs="宋体"/>
          <w:color w:val="333333"/>
          <w:kern w:val="0"/>
          <w:szCs w:val="21"/>
        </w:rPr>
        <w:t>, soonwook kwon, jimeng sun, jaegul </w:t>
      </w:r>
      <w:hyperlink r:id="rId2389" w:history="1">
        <w:r w:rsidRPr="004A613B">
          <w:rPr>
            <w:rFonts w:ascii="Helvetica Neue" w:eastAsia="宋体" w:hAnsi="Helvetica Neue" w:cs="宋体"/>
            <w:color w:val="0068AC"/>
            <w:kern w:val="0"/>
            <w:szCs w:val="21"/>
          </w:rPr>
          <w:t>choo</w:t>
        </w:r>
      </w:hyperlink>
    </w:p>
    <w:p w14:paraId="4D25F3E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我们最近看到了许多在电子</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 xml:space="preserve">(emr) </w:t>
      </w:r>
      <w:r w:rsidRPr="004A613B">
        <w:rPr>
          <w:rFonts w:ascii="Helvetica Neue" w:eastAsia="宋体" w:hAnsi="Helvetica Neue" w:cs="宋体"/>
          <w:color w:val="333333"/>
          <w:kern w:val="0"/>
          <w:szCs w:val="21"/>
        </w:rPr>
        <w:t>上成功应用的复发神经网络</w:t>
      </w:r>
      <w:r w:rsidRPr="004A613B">
        <w:rPr>
          <w:rFonts w:ascii="Helvetica Neue" w:eastAsia="宋体" w:hAnsi="Helvetica Neue" w:cs="宋体"/>
          <w:color w:val="333333"/>
          <w:kern w:val="0"/>
          <w:szCs w:val="21"/>
        </w:rPr>
        <w:t xml:space="preserve"> (rnn), </w:t>
      </w:r>
      <w:r w:rsidRPr="004A613B">
        <w:rPr>
          <w:rFonts w:ascii="Helvetica Neue" w:eastAsia="宋体" w:hAnsi="Helvetica Neue" w:cs="宋体"/>
          <w:color w:val="333333"/>
          <w:kern w:val="0"/>
          <w:szCs w:val="21"/>
        </w:rPr>
        <w:t>其中包含了患者诊断、</w:t>
      </w:r>
      <w:r w:rsidRPr="004A613B">
        <w:rPr>
          <w:rFonts w:ascii="Helvetica Neue" w:eastAsia="宋体" w:hAnsi="Helvetica Neue" w:cs="宋体"/>
          <w:b/>
          <w:bCs/>
          <w:color w:val="333333"/>
          <w:kern w:val="0"/>
          <w:szCs w:val="21"/>
        </w:rPr>
        <w:t>药物和</w:t>
      </w:r>
      <w:r w:rsidRPr="004A613B">
        <w:rPr>
          <w:rFonts w:ascii="Helvetica Neue" w:eastAsia="宋体" w:hAnsi="Helvetica Neue" w:cs="宋体"/>
          <w:color w:val="333333"/>
          <w:kern w:val="0"/>
          <w:szCs w:val="21"/>
        </w:rPr>
        <w:t>其他各种事件的历史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以便预测患者的当前和未来状态。尽管</w:t>
      </w:r>
      <w:r w:rsidRPr="004A613B">
        <w:rPr>
          <w:rFonts w:ascii="Helvetica Neue" w:eastAsia="宋体" w:hAnsi="Helvetica Neue" w:cs="宋体"/>
          <w:color w:val="333333"/>
          <w:kern w:val="0"/>
          <w:szCs w:val="21"/>
        </w:rPr>
        <w:t xml:space="preserve"> rnn </w:t>
      </w:r>
      <w:r w:rsidRPr="004A613B">
        <w:rPr>
          <w:rFonts w:ascii="Helvetica Neue" w:eastAsia="宋体" w:hAnsi="Helvetica Neue" w:cs="宋体"/>
          <w:color w:val="333333"/>
          <w:kern w:val="0"/>
          <w:szCs w:val="21"/>
        </w:rPr>
        <w:t>具有强大的性能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但用户往往很难理解模型为什么会做出特定的预测。</w:t>
      </w:r>
      <w:r w:rsidRPr="004A613B">
        <w:rPr>
          <w:rFonts w:ascii="Helvetica Neue" w:eastAsia="宋体" w:hAnsi="Helvetica Neue" w:cs="宋体"/>
          <w:color w:val="333333"/>
          <w:kern w:val="0"/>
          <w:szCs w:val="21"/>
        </w:rPr>
        <w:t xml:space="preserve">rnn </w:t>
      </w:r>
      <w:r w:rsidRPr="004A613B">
        <w:rPr>
          <w:rFonts w:ascii="Helvetica Neue" w:eastAsia="宋体" w:hAnsi="Helvetica Neue" w:cs="宋体"/>
          <w:color w:val="333333"/>
          <w:kern w:val="0"/>
          <w:szCs w:val="21"/>
        </w:rPr>
        <w:t>的这种黑匣子性质会阻碍其在临床实践中的广泛采用。此外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我们还没有既定的方法来交互地利用用户的领域专业知识和先前的知识作为指导模型的投入。因此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我们的设计研究旨在通过</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专家、人工智能科学家和可视化分析研究人员的共同努力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提供一个可视化分析解决方案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以提高</w:t>
      </w:r>
      <w:r w:rsidRPr="004A613B">
        <w:rPr>
          <w:rFonts w:ascii="Helvetica Neue" w:eastAsia="宋体" w:hAnsi="Helvetica Neue" w:cs="宋体"/>
          <w:color w:val="333333"/>
          <w:kern w:val="0"/>
          <w:szCs w:val="21"/>
        </w:rPr>
        <w:t xml:space="preserve"> rnn </w:t>
      </w:r>
      <w:r w:rsidRPr="004A613B">
        <w:rPr>
          <w:rFonts w:ascii="Helvetica Neue" w:eastAsia="宋体" w:hAnsi="Helvetica Neue" w:cs="宋体"/>
          <w:color w:val="333333"/>
          <w:kern w:val="0"/>
          <w:szCs w:val="21"/>
        </w:rPr>
        <w:t>的可解释性和交互性。按照专家之间的迭代设计过程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我们设计、实现和评估了一个名为休憩用笔的可视化分析工具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该工具将一个新改进的、可解释的交互式和交互式的基于</w:t>
      </w:r>
      <w:r w:rsidRPr="004A613B">
        <w:rPr>
          <w:rFonts w:ascii="Helvetica Neue" w:eastAsia="宋体" w:hAnsi="Helvetica Neue" w:cs="宋体"/>
          <w:color w:val="333333"/>
          <w:kern w:val="0"/>
          <w:szCs w:val="21"/>
        </w:rPr>
        <w:t xml:space="preserve"> rnn </w:t>
      </w:r>
      <w:r w:rsidRPr="004A613B">
        <w:rPr>
          <w:rFonts w:ascii="Helvetica Neue" w:eastAsia="宋体" w:hAnsi="Helvetica Neue" w:cs="宋体"/>
          <w:color w:val="333333"/>
          <w:kern w:val="0"/>
          <w:szCs w:val="21"/>
        </w:rPr>
        <w:t>的模型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称为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保留</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和可视化用户在预测任务的上下文中对</w:t>
      </w:r>
      <w:r w:rsidRPr="004A613B">
        <w:rPr>
          <w:rFonts w:ascii="Helvetica Neue" w:eastAsia="宋体" w:hAnsi="Helvetica Neue" w:cs="宋体"/>
          <w:color w:val="333333"/>
          <w:kern w:val="0"/>
          <w:szCs w:val="21"/>
        </w:rPr>
        <w:t xml:space="preserve"> emr </w:t>
      </w:r>
      <w:r w:rsidRPr="004A613B">
        <w:rPr>
          <w:rFonts w:ascii="Helvetica Neue" w:eastAsia="宋体" w:hAnsi="Helvetica Neue" w:cs="宋体"/>
          <w:color w:val="333333"/>
          <w:kern w:val="0"/>
          <w:szCs w:val="21"/>
        </w:rPr>
        <w:t>数据的探索。我们的研究表明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利用心力衰竭和白内障症状患者的</w:t>
      </w:r>
      <w:r w:rsidRPr="004A613B">
        <w:rPr>
          <w:rFonts w:ascii="Helvetica Neue" w:eastAsia="宋体" w:hAnsi="Helvetica Neue" w:cs="宋体"/>
          <w:color w:val="333333"/>
          <w:kern w:val="0"/>
          <w:szCs w:val="21"/>
        </w:rPr>
        <w:t xml:space="preserve"> emr, </w:t>
      </w:r>
      <w:r w:rsidRPr="004A613B">
        <w:rPr>
          <w:rFonts w:ascii="Helvetica Neue" w:eastAsia="宋体" w:hAnsi="Helvetica Neue" w:cs="宋体"/>
          <w:color w:val="333333"/>
          <w:kern w:val="0"/>
          <w:szCs w:val="21"/>
        </w:rPr>
        <w:t>有效地利用报复性医疗代码深入了解单个</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代码如何有助于进行风险预测。我们的研究还展示了我们如何对最先进的</w:t>
      </w:r>
      <w:r w:rsidRPr="004A613B">
        <w:rPr>
          <w:rFonts w:ascii="Helvetica Neue" w:eastAsia="宋体" w:hAnsi="Helvetica Neue" w:cs="宋体"/>
          <w:color w:val="333333"/>
          <w:kern w:val="0"/>
          <w:szCs w:val="21"/>
        </w:rPr>
        <w:t xml:space="preserve"> rnn </w:t>
      </w:r>
      <w:r w:rsidRPr="004A613B">
        <w:rPr>
          <w:rFonts w:ascii="Helvetica Neue" w:eastAsia="宋体" w:hAnsi="Helvetica Neue" w:cs="宋体"/>
          <w:color w:val="333333"/>
          <w:kern w:val="0"/>
          <w:szCs w:val="21"/>
        </w:rPr>
        <w:t>模型进行实质性的修改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称为</w:t>
      </w:r>
      <w:r w:rsidRPr="004A613B">
        <w:rPr>
          <w:rFonts w:ascii="Helvetica Neue" w:eastAsia="宋体" w:hAnsi="Helvetica Neue" w:cs="宋体"/>
          <w:color w:val="333333"/>
          <w:kern w:val="0"/>
          <w:szCs w:val="21"/>
        </w:rPr>
        <w:t xml:space="preserve"> retin, </w:t>
      </w:r>
      <w:r w:rsidRPr="004A613B">
        <w:rPr>
          <w:rFonts w:ascii="Helvetica Neue" w:eastAsia="宋体" w:hAnsi="Helvetica Neue" w:cs="宋体"/>
          <w:color w:val="333333"/>
          <w:kern w:val="0"/>
          <w:szCs w:val="21"/>
        </w:rPr>
        <w:t>以便利用时间信息和增加交互性。这项研究将为研究人员提供一个有用的指导</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目的是为</w:t>
      </w:r>
      <w:r w:rsidRPr="004A613B">
        <w:rPr>
          <w:rFonts w:ascii="Helvetica Neue" w:eastAsia="宋体" w:hAnsi="Helvetica Neue" w:cs="宋体"/>
          <w:color w:val="333333"/>
          <w:kern w:val="0"/>
          <w:szCs w:val="21"/>
        </w:rPr>
        <w:t xml:space="preserve"> rnn </w:t>
      </w:r>
      <w:r w:rsidRPr="004A613B">
        <w:rPr>
          <w:rFonts w:ascii="Helvetica Neue" w:eastAsia="宋体" w:hAnsi="Helvetica Neue" w:cs="宋体"/>
          <w:color w:val="333333"/>
          <w:kern w:val="0"/>
          <w:szCs w:val="21"/>
        </w:rPr>
        <w:t>设计一个可解释的和互动的视觉分析工具。</w:t>
      </w:r>
    </w:p>
    <w:p w14:paraId="440A033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4F2A0DD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年接受</w:t>
      </w:r>
      <w:r w:rsidRPr="004A613B">
        <w:rPr>
          <w:rFonts w:ascii="Helvetica Neue" w:eastAsia="宋体" w:hAnsi="Helvetica Neue" w:cs="宋体"/>
          <w:color w:val="333333"/>
          <w:kern w:val="0"/>
          <w:szCs w:val="21"/>
        </w:rPr>
        <w:t xml:space="preserve"> ieee vis</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2019</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月出现在</w:t>
      </w:r>
      <w:r w:rsidRPr="004A613B">
        <w:rPr>
          <w:rFonts w:ascii="Helvetica Neue" w:eastAsia="宋体" w:hAnsi="Helvetica Neue" w:cs="宋体"/>
          <w:color w:val="333333"/>
          <w:kern w:val="0"/>
          <w:szCs w:val="21"/>
        </w:rPr>
        <w:t xml:space="preserve"> ieee </w:t>
      </w:r>
      <w:r w:rsidRPr="004A613B">
        <w:rPr>
          <w:rFonts w:ascii="Helvetica Neue" w:eastAsia="宋体" w:hAnsi="Helvetica Neue" w:cs="宋体"/>
          <w:color w:val="333333"/>
          <w:kern w:val="0"/>
          <w:szCs w:val="21"/>
        </w:rPr>
        <w:t>关于可视化和计算机图形学的交易中</w:t>
      </w:r>
    </w:p>
    <w:p w14:paraId="1B6238DE" w14:textId="77777777" w:rsidR="004A613B" w:rsidRPr="004A613B" w:rsidRDefault="00764120" w:rsidP="004A613B">
      <w:pPr>
        <w:widowControl/>
        <w:numPr>
          <w:ilvl w:val="0"/>
          <w:numId w:val="2"/>
        </w:numPr>
        <w:spacing w:after="60"/>
        <w:ind w:left="480"/>
        <w:jc w:val="left"/>
        <w:divId w:val="891892285"/>
        <w:rPr>
          <w:rFonts w:ascii="Helvetica Neue" w:eastAsia="宋体" w:hAnsi="Helvetica Neue" w:cs="宋体"/>
          <w:b/>
          <w:bCs/>
          <w:color w:val="333333"/>
          <w:kern w:val="0"/>
          <w:sz w:val="22"/>
        </w:rPr>
      </w:pPr>
      <w:hyperlink r:id="rId239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1805 5.10511</w:t>
        </w:r>
      </w:hyperlink>
      <w:r w:rsidR="004A613B" w:rsidRPr="004A613B">
        <w:rPr>
          <w:rFonts w:ascii="Helvetica Neue" w:eastAsia="宋体" w:hAnsi="Helvetica Neue" w:cs="宋体"/>
          <w:b/>
          <w:bCs/>
          <w:color w:val="333333"/>
          <w:kern w:val="0"/>
          <w:sz w:val="22"/>
        </w:rPr>
        <w:t>[</w:t>
      </w:r>
      <w:hyperlink r:id="rId239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hyperlink r:id="rId2392" w:history="1">
        <w:r w:rsidR="004A613B" w:rsidRPr="004A613B">
          <w:rPr>
            <w:rFonts w:ascii="Helvetica Neue" w:eastAsia="宋体" w:hAnsi="Helvetica Neue" w:cs="宋体"/>
            <w:b/>
            <w:bCs/>
            <w:color w:val="0068AC"/>
            <w:kern w:val="0"/>
            <w:sz w:val="22"/>
          </w:rPr>
          <w:t>ps</w:t>
        </w:r>
      </w:hyperlink>
      <w:r w:rsidR="004A613B" w:rsidRPr="004A613B">
        <w:rPr>
          <w:rFonts w:ascii="Helvetica Neue" w:eastAsia="宋体" w:hAnsi="Helvetica Neue" w:cs="宋体"/>
          <w:b/>
          <w:bCs/>
          <w:color w:val="333333"/>
          <w:kern w:val="0"/>
          <w:sz w:val="22"/>
        </w:rPr>
        <w:t>,</w:t>
      </w:r>
      <w:hyperlink r:id="rId239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Db</w:t>
      </w:r>
    </w:p>
    <w:p w14:paraId="222C59DE"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以实用型模式挖掘为研究综述</w:t>
      </w:r>
    </w:p>
    <w:p w14:paraId="1A805C7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394" w:history="1">
        <w:r w:rsidRPr="004A613B">
          <w:rPr>
            <w:rFonts w:ascii="Helvetica Neue" w:eastAsia="宋体" w:hAnsi="Helvetica Neue" w:cs="宋体"/>
            <w:color w:val="0068AC"/>
            <w:kern w:val="0"/>
            <w:szCs w:val="21"/>
          </w:rPr>
          <w:t>陈文生</w:t>
        </w:r>
      </w:hyperlink>
      <w:r w:rsidRPr="004A613B">
        <w:rPr>
          <w:rFonts w:ascii="Helvetica Neue" w:eastAsia="宋体" w:hAnsi="Helvetica Neue" w:cs="宋体"/>
          <w:color w:val="333333"/>
          <w:kern w:val="0"/>
          <w:szCs w:val="21"/>
        </w:rPr>
        <w:t>,</w:t>
      </w:r>
      <w:hyperlink r:id="rId2395" w:history="1">
        <w:r w:rsidRPr="004A613B">
          <w:rPr>
            <w:rFonts w:ascii="Helvetica Neue" w:eastAsia="宋体" w:hAnsi="Helvetica Neue" w:cs="宋体"/>
            <w:color w:val="0068AC"/>
            <w:kern w:val="0"/>
            <w:szCs w:val="21"/>
          </w:rPr>
          <w:t>林春伟</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菲</w:t>
        </w:r>
      </w:hyperlink>
      <w:hyperlink r:id="rId2396" w:history="1">
        <w:r w:rsidRPr="004A613B">
          <w:rPr>
            <w:rFonts w:ascii="Helvetica Neue" w:eastAsia="宋体" w:hAnsi="Helvetica Neue" w:cs="宋体"/>
            <w:color w:val="0068AC"/>
            <w:kern w:val="0"/>
            <w:szCs w:val="21"/>
          </w:rPr>
          <w:t>利普</w:t>
        </w:r>
        <w:r w:rsidRPr="004A613B">
          <w:rPr>
            <w:rFonts w:ascii="Helvetica Neue" w:eastAsia="宋体" w:hAnsi="Helvetica Neue" w:cs="宋体"/>
            <w:color w:val="0068AC"/>
            <w:kern w:val="0"/>
            <w:szCs w:val="21"/>
          </w:rPr>
          <w:t xml:space="preserve"> fownier-viger</w:t>
        </w:r>
      </w:hyperlink>
      <w:r w:rsidRPr="004A613B">
        <w:rPr>
          <w:rFonts w:ascii="Helvetica Neue" w:eastAsia="宋体" w:hAnsi="Helvetica Neue" w:cs="宋体"/>
          <w:color w:val="333333"/>
          <w:kern w:val="0"/>
          <w:szCs w:val="21"/>
        </w:rPr>
        <w:t>, </w:t>
      </w:r>
      <w:hyperlink r:id="rId2397" w:history="1">
        <w:r w:rsidRPr="004A613B">
          <w:rPr>
            <w:rFonts w:ascii="Helvetica Neue" w:eastAsia="宋体" w:hAnsi="Helvetica Neue" w:cs="宋体"/>
            <w:color w:val="0068AC"/>
            <w:kern w:val="0"/>
            <w:szCs w:val="21"/>
          </w:rPr>
          <w:t>han-chieh chao</w:t>
        </w:r>
      </w:hyperlink>
      <w:r w:rsidRPr="004A613B">
        <w:rPr>
          <w:rFonts w:ascii="Helvetica Neue" w:eastAsia="宋体" w:hAnsi="Helvetica Neue" w:cs="宋体"/>
          <w:color w:val="333333"/>
          <w:kern w:val="0"/>
          <w:szCs w:val="21"/>
        </w:rPr>
        <w:t>, </w:t>
      </w:r>
      <w:hyperlink r:id="rId2398" w:history="1">
        <w:r w:rsidRPr="004A613B">
          <w:rPr>
            <w:rFonts w:ascii="Helvetica Neue" w:eastAsia="宋体" w:hAnsi="Helvetica Neue" w:cs="宋体"/>
            <w:color w:val="0068AC"/>
            <w:kern w:val="0"/>
            <w:szCs w:val="21"/>
          </w:rPr>
          <w:t>vincent s.</w:t>
        </w:r>
      </w:hyperlink>
      <w:r w:rsidRPr="004A613B">
        <w:rPr>
          <w:rFonts w:ascii="Helvetica Neue" w:eastAsia="宋体" w:hAnsi="Helvetica Neue" w:cs="宋体"/>
          <w:color w:val="333333"/>
          <w:kern w:val="0"/>
          <w:szCs w:val="21"/>
        </w:rPr>
        <w:t>tseng, </w:t>
      </w:r>
      <w:hyperlink r:id="rId2399" w:history="1">
        <w:r w:rsidRPr="004A613B">
          <w:rPr>
            <w:rFonts w:ascii="Helvetica Neue" w:eastAsia="宋体" w:hAnsi="Helvetica Neue" w:cs="宋体"/>
            <w:color w:val="0068AC"/>
            <w:kern w:val="0"/>
            <w:szCs w:val="21"/>
          </w:rPr>
          <w:t>phillip s.</w:t>
        </w:r>
      </w:hyperlink>
      <w:r w:rsidRPr="004A613B">
        <w:rPr>
          <w:rFonts w:ascii="Helvetica Neue" w:eastAsia="宋体" w:hAnsi="Helvetica Neue" w:cs="宋体"/>
          <w:color w:val="333333"/>
          <w:kern w:val="0"/>
          <w:szCs w:val="21"/>
        </w:rPr>
        <w:t> yu</w:t>
      </w:r>
    </w:p>
    <w:p w14:paraId="4968DBC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数据挖掘和分析的主要目的是找到新的、潜在有用的模式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这些模式可在现实世界的应用程序中使用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以获得有益的知识。为了识别和评价不同类型模式的效用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提出了许多技术约束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如支持、置信度、顺序排序和效用参数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如重量、价格、利润、数量等</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。近年来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对公用事业型模式挖掘</w:t>
      </w:r>
      <w:r w:rsidRPr="004A613B">
        <w:rPr>
          <w:rFonts w:ascii="Helvetica Neue" w:eastAsia="宋体" w:hAnsi="Helvetica Neue" w:cs="宋体"/>
          <w:color w:val="333333"/>
          <w:kern w:val="0"/>
          <w:szCs w:val="21"/>
        </w:rPr>
        <w:t xml:space="preserve"> (upm) </w:t>
      </w:r>
      <w:r w:rsidRPr="004A613B">
        <w:rPr>
          <w:rFonts w:ascii="Helvetica Neue" w:eastAsia="宋体" w:hAnsi="Helvetica Neue" w:cs="宋体"/>
          <w:color w:val="333333"/>
          <w:kern w:val="0"/>
          <w:szCs w:val="21"/>
        </w:rPr>
        <w:t>的需求越来越大。</w:t>
      </w:r>
      <w:r w:rsidRPr="004A613B">
        <w:rPr>
          <w:rFonts w:ascii="Helvetica Neue" w:eastAsia="宋体" w:hAnsi="Helvetica Neue" w:cs="宋体"/>
          <w:color w:val="333333"/>
          <w:kern w:val="0"/>
          <w:szCs w:val="21"/>
        </w:rPr>
        <w:t xml:space="preserve">upm </w:t>
      </w:r>
      <w:r w:rsidRPr="004A613B">
        <w:rPr>
          <w:rFonts w:ascii="Helvetica Neue" w:eastAsia="宋体" w:hAnsi="Helvetica Neue" w:cs="宋体"/>
          <w:color w:val="333333"/>
          <w:kern w:val="0"/>
          <w:szCs w:val="21"/>
        </w:rPr>
        <w:t>是一项至关重要的任务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拥有众多影响大的应用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包括跨营销、电子商务、金融、</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和生物医学应用。本调查旨在全面、全面和结构化地概述</w:t>
      </w:r>
      <w:r w:rsidRPr="004A613B">
        <w:rPr>
          <w:rFonts w:ascii="Helvetica Neue" w:eastAsia="宋体" w:hAnsi="Helvetica Neue" w:cs="宋体"/>
          <w:color w:val="333333"/>
          <w:kern w:val="0"/>
          <w:szCs w:val="21"/>
        </w:rPr>
        <w:t xml:space="preserve"> upm </w:t>
      </w:r>
      <w:r w:rsidRPr="004A613B">
        <w:rPr>
          <w:rFonts w:ascii="Helvetica Neue" w:eastAsia="宋体" w:hAnsi="Helvetica Neue" w:cs="宋体"/>
          <w:color w:val="333333"/>
          <w:kern w:val="0"/>
          <w:szCs w:val="21"/>
        </w:rPr>
        <w:t>的最新方法。首先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我们介绍了对</w:t>
      </w:r>
      <w:r w:rsidRPr="004A613B">
        <w:rPr>
          <w:rFonts w:ascii="Helvetica Neue" w:eastAsia="宋体" w:hAnsi="Helvetica Neue" w:cs="宋体"/>
          <w:color w:val="333333"/>
          <w:kern w:val="0"/>
          <w:szCs w:val="21"/>
        </w:rPr>
        <w:t xml:space="preserve"> upm </w:t>
      </w:r>
      <w:r w:rsidRPr="004A613B">
        <w:rPr>
          <w:rFonts w:ascii="Helvetica Neue" w:eastAsia="宋体" w:hAnsi="Helvetica Neue" w:cs="宋体"/>
          <w:color w:val="333333"/>
          <w:kern w:val="0"/>
          <w:szCs w:val="21"/>
        </w:rPr>
        <w:t>的深入了解</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包括概念、示例以及与相关概念的比较。介绍了挖掘不同类型的高实用新型的最常见和最先进的方法的分类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包括基于</w:t>
      </w:r>
      <w:r w:rsidRPr="004A613B">
        <w:rPr>
          <w:rFonts w:ascii="Helvetica Neue" w:eastAsia="宋体" w:hAnsi="Helvetica Neue" w:cs="宋体"/>
          <w:color w:val="333333"/>
          <w:kern w:val="0"/>
          <w:szCs w:val="21"/>
        </w:rPr>
        <w:t xml:space="preserve"> Apriori-based</w:t>
      </w:r>
      <w:r w:rsidRPr="004A613B">
        <w:rPr>
          <w:rFonts w:ascii="Helvetica Neue" w:eastAsia="宋体" w:hAnsi="Helvetica Neue" w:cs="宋体"/>
          <w:color w:val="333333"/>
          <w:kern w:val="0"/>
          <w:szCs w:val="21"/>
        </w:rPr>
        <w:t>、基于树的、基于投影的、基于垂直</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水平的数据格式的方法以及其他混合方法。本文对现有的高实用模式挖掘技术的高级主题进行了全面回顾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并对其利弊进行了讨论。最后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我们为</w:t>
      </w:r>
      <w:r w:rsidRPr="004A613B">
        <w:rPr>
          <w:rFonts w:ascii="Helvetica Neue" w:eastAsia="宋体" w:hAnsi="Helvetica Neue" w:cs="宋体"/>
          <w:color w:val="333333"/>
          <w:kern w:val="0"/>
          <w:szCs w:val="21"/>
        </w:rPr>
        <w:t xml:space="preserve"> upm </w:t>
      </w:r>
      <w:r w:rsidRPr="004A613B">
        <w:rPr>
          <w:rFonts w:ascii="Helvetica Neue" w:eastAsia="宋体" w:hAnsi="Helvetica Neue" w:cs="宋体"/>
          <w:color w:val="333333"/>
          <w:kern w:val="0"/>
          <w:szCs w:val="21"/>
        </w:rPr>
        <w:t>提供了几个著名的开源软件包。在调查结束时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我们讨论了这一领域的公开和实际挑战。少</w:t>
      </w:r>
    </w:p>
    <w:p w14:paraId="56C4869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4C6BF6CB" w14:textId="77777777" w:rsidR="004A613B" w:rsidRPr="004A613B" w:rsidRDefault="00764120" w:rsidP="004A613B">
      <w:pPr>
        <w:widowControl/>
        <w:numPr>
          <w:ilvl w:val="0"/>
          <w:numId w:val="2"/>
        </w:numPr>
        <w:spacing w:after="60"/>
        <w:ind w:left="480"/>
        <w:jc w:val="left"/>
        <w:divId w:val="1596792509"/>
        <w:rPr>
          <w:rFonts w:ascii="Helvetica Neue" w:eastAsia="宋体" w:hAnsi="Helvetica Neue" w:cs="宋体"/>
          <w:b/>
          <w:bCs/>
          <w:color w:val="333333"/>
          <w:kern w:val="0"/>
          <w:sz w:val="22"/>
        </w:rPr>
      </w:pPr>
      <w:hyperlink r:id="rId240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1805. 10344</w:t>
        </w:r>
      </w:hyperlink>
      <w:r w:rsidR="004A613B" w:rsidRPr="004A613B">
        <w:rPr>
          <w:rFonts w:ascii="Helvetica Neue" w:eastAsia="宋体" w:hAnsi="Helvetica Neue" w:cs="宋体"/>
          <w:b/>
          <w:bCs/>
          <w:color w:val="333333"/>
          <w:kern w:val="0"/>
          <w:sz w:val="22"/>
        </w:rPr>
        <w:t>[</w:t>
      </w:r>
      <w:hyperlink r:id="rId240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0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4E79C77"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利用分布差异对健康起源图像进行病理分割</w:t>
      </w:r>
    </w:p>
    <w:p w14:paraId="246A6F7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03" w:history="1">
        <w:r w:rsidRPr="004A613B">
          <w:rPr>
            <w:rFonts w:ascii="Helvetica Neue" w:eastAsia="宋体" w:hAnsi="Helvetica Neue" w:cs="宋体"/>
            <w:color w:val="0068AC"/>
            <w:kern w:val="0"/>
            <w:szCs w:val="21"/>
          </w:rPr>
          <w:t>simon andermatt</w:t>
        </w:r>
      </w:hyperlink>
      <w:r w:rsidRPr="004A613B">
        <w:rPr>
          <w:rFonts w:ascii="Helvetica Neue" w:eastAsia="宋体" w:hAnsi="Helvetica Neue" w:cs="宋体"/>
          <w:color w:val="333333"/>
          <w:kern w:val="0"/>
          <w:szCs w:val="21"/>
        </w:rPr>
        <w:t>, </w:t>
      </w:r>
      <w:hyperlink r:id="rId2404" w:history="1">
        <w:r w:rsidRPr="004A613B">
          <w:rPr>
            <w:rFonts w:ascii="Helvetica Neue" w:eastAsia="宋体" w:hAnsi="Helvetica Neue" w:cs="宋体"/>
            <w:color w:val="0068AC"/>
            <w:kern w:val="0"/>
            <w:szCs w:val="21"/>
          </w:rPr>
          <w:t>antal horváth</w:t>
        </w:r>
      </w:hyperlink>
      <w:r w:rsidRPr="004A613B">
        <w:rPr>
          <w:rFonts w:ascii="Helvetica Neue" w:eastAsia="宋体" w:hAnsi="Helvetica Neue" w:cs="宋体"/>
          <w:color w:val="333333"/>
          <w:kern w:val="0"/>
          <w:szCs w:val="21"/>
        </w:rPr>
        <w:t>, </w:t>
      </w:r>
      <w:hyperlink r:id="rId2405" w:history="1">
        <w:r w:rsidRPr="004A613B">
          <w:rPr>
            <w:rFonts w:ascii="Helvetica Neue" w:eastAsia="宋体" w:hAnsi="Helvetica Neue" w:cs="宋体"/>
            <w:color w:val="0068AC"/>
            <w:kern w:val="0"/>
            <w:szCs w:val="21"/>
          </w:rPr>
          <w:t>simon pezold</w:t>
        </w:r>
      </w:hyperlink>
      <w:r w:rsidRPr="004A613B">
        <w:rPr>
          <w:rFonts w:ascii="Helvetica Neue" w:eastAsia="宋体" w:hAnsi="Helvetica Neue" w:cs="宋体"/>
          <w:color w:val="333333"/>
          <w:kern w:val="0"/>
          <w:szCs w:val="21"/>
        </w:rPr>
        <w:t>,</w:t>
      </w:r>
      <w:hyperlink r:id="rId2406" w:history="1">
        <w:r w:rsidRPr="004A613B">
          <w:rPr>
            <w:rFonts w:ascii="Helvetica Neue" w:eastAsia="宋体" w:hAnsi="Helvetica Neue" w:cs="宋体"/>
            <w:color w:val="0068AC"/>
            <w:kern w:val="0"/>
            <w:szCs w:val="21"/>
          </w:rPr>
          <w:t>菲利普</w:t>
        </w:r>
        <w:r w:rsidRPr="004A613B">
          <w:rPr>
            <w:rFonts w:ascii="Helvetica Neue" w:eastAsia="宋体" w:hAnsi="Helvetica Neue" w:cs="宋体"/>
            <w:color w:val="0068AC"/>
            <w:kern w:val="0"/>
            <w:szCs w:val="21"/>
          </w:rPr>
          <w:t xml:space="preserve"> cattin</w:t>
        </w:r>
      </w:hyperlink>
    </w:p>
    <w:p w14:paraId="2242700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我们提出了一种方法来模拟</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数据中的病理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训练在图像级别标记为健康或含有视觉缺陷的数据上。我们的模型不仅允许我们创建像素语义分割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而且还能够为分割创建内画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使病理图像健康。此外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我们还可以根据数据的分布情况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从这个模型中提取新的看不见的病理样本。我们定量地表明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我们的方法能够以惊人的准确性分割病理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并显示分割和画中的定性结果。与监督分割方法的比较表明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我们提出的弱监督分割的准确性还是相当接近的。少</w:t>
      </w:r>
    </w:p>
    <w:p w14:paraId="69D0DA4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0C524A1C" w14:textId="77777777" w:rsidR="004A613B" w:rsidRPr="004A613B" w:rsidRDefault="00764120" w:rsidP="004A613B">
      <w:pPr>
        <w:widowControl/>
        <w:numPr>
          <w:ilvl w:val="0"/>
          <w:numId w:val="2"/>
        </w:numPr>
        <w:spacing w:after="60"/>
        <w:ind w:left="480"/>
        <w:jc w:val="left"/>
        <w:divId w:val="976568844"/>
        <w:rPr>
          <w:rFonts w:ascii="Helvetica Neue" w:eastAsia="宋体" w:hAnsi="Helvetica Neue" w:cs="宋体"/>
          <w:b/>
          <w:bCs/>
          <w:color w:val="333333"/>
          <w:kern w:val="0"/>
          <w:sz w:val="22"/>
        </w:rPr>
      </w:pPr>
      <w:hyperlink r:id="rId240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1805 5.09959</w:t>
        </w:r>
      </w:hyperlink>
      <w:r w:rsidR="004A613B" w:rsidRPr="004A613B">
        <w:rPr>
          <w:rFonts w:ascii="Helvetica Neue" w:eastAsia="宋体" w:hAnsi="Helvetica Neue" w:cs="宋体"/>
          <w:b/>
          <w:bCs/>
          <w:color w:val="333333"/>
          <w:kern w:val="0"/>
          <w:sz w:val="22"/>
        </w:rPr>
        <w:t>[</w:t>
      </w:r>
      <w:hyperlink r:id="rId240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0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4BF1BAC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乳腺癌治疗经验的情绪分析及微博上的保健意识</w:t>
      </w:r>
    </w:p>
    <w:p w14:paraId="1396933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10" w:history="1">
        <w:r w:rsidRPr="004A613B">
          <w:rPr>
            <w:rFonts w:ascii="Helvetica Neue" w:eastAsia="宋体" w:hAnsi="Helvetica Neue" w:cs="宋体"/>
            <w:color w:val="0068AC"/>
            <w:kern w:val="0"/>
            <w:szCs w:val="21"/>
          </w:rPr>
          <w:t>eric m. clark</w:t>
        </w:r>
      </w:hyperlink>
      <w:r w:rsidRPr="004A613B">
        <w:rPr>
          <w:rFonts w:ascii="Helvetica Neue" w:eastAsia="宋体" w:hAnsi="Helvetica Neue" w:cs="宋体"/>
          <w:color w:val="333333"/>
          <w:kern w:val="0"/>
          <w:szCs w:val="21"/>
        </w:rPr>
        <w:t>, </w:t>
      </w:r>
      <w:hyperlink r:id="rId2411" w:history="1">
        <w:r w:rsidRPr="004A613B">
          <w:rPr>
            <w:rFonts w:ascii="Helvetica Neue" w:eastAsia="宋体" w:hAnsi="Helvetica Neue" w:cs="宋体"/>
            <w:color w:val="0068AC"/>
            <w:kern w:val="0"/>
            <w:szCs w:val="21"/>
          </w:rPr>
          <w:t>ted</w:t>
        </w:r>
      </w:hyperlink>
      <w:r w:rsidRPr="004A613B">
        <w:rPr>
          <w:rFonts w:ascii="Helvetica Neue" w:eastAsia="宋体" w:hAnsi="Helvetica Neue" w:cs="宋体"/>
          <w:color w:val="333333"/>
          <w:kern w:val="0"/>
          <w:szCs w:val="21"/>
        </w:rPr>
        <w:t> </w:t>
      </w:r>
      <w:hyperlink r:id="rId2412" w:history="1">
        <w:r w:rsidRPr="004A613B">
          <w:rPr>
            <w:rFonts w:ascii="Helvetica Neue" w:eastAsia="宋体" w:hAnsi="Helvetica Neue" w:cs="宋体"/>
            <w:color w:val="0068AC"/>
            <w:kern w:val="0"/>
            <w:szCs w:val="21"/>
          </w:rPr>
          <w:t>james, chris a.</w:t>
        </w:r>
      </w:hyperlink>
      <w:r w:rsidRPr="004A613B">
        <w:rPr>
          <w:rFonts w:ascii="Helvetica Neue" w:eastAsia="宋体" w:hAnsi="Helvetica Neue" w:cs="宋体"/>
          <w:color w:val="333333"/>
          <w:kern w:val="0"/>
          <w:szCs w:val="21"/>
        </w:rPr>
        <w:t>jones, </w:t>
      </w:r>
      <w:hyperlink r:id="rId2413" w:history="1">
        <w:r w:rsidRPr="004A613B">
          <w:rPr>
            <w:rFonts w:ascii="Helvetica Neue" w:eastAsia="宋体" w:hAnsi="Helvetica Neue" w:cs="宋体"/>
            <w:color w:val="0068AC"/>
            <w:kern w:val="0"/>
            <w:szCs w:val="21"/>
          </w:rPr>
          <w:t>amulya alapati,</w:t>
        </w:r>
      </w:hyperlink>
      <w:hyperlink r:id="rId2414" w:history="1">
        <w:r w:rsidRPr="004A613B">
          <w:rPr>
            <w:rFonts w:ascii="Helvetica Neue" w:eastAsia="宋体" w:hAnsi="Helvetica Neue" w:cs="宋体"/>
            <w:color w:val="0068AC"/>
            <w:kern w:val="0"/>
            <w:szCs w:val="21"/>
          </w:rPr>
          <w:t>承诺</w:t>
        </w:r>
        <w:r w:rsidRPr="004A613B">
          <w:rPr>
            <w:rFonts w:ascii="Helvetica Neue" w:eastAsia="宋体" w:hAnsi="Helvetica Neue" w:cs="宋体"/>
            <w:color w:val="0068AC"/>
            <w:kern w:val="0"/>
            <w:szCs w:val="21"/>
          </w:rPr>
          <w:t xml:space="preserve"> ukandu</w:t>
        </w:r>
      </w:hyperlink>
      <w:r w:rsidRPr="004A613B">
        <w:rPr>
          <w:rFonts w:ascii="Helvetica Neue" w:eastAsia="宋体" w:hAnsi="Helvetica Neue" w:cs="宋体"/>
          <w:color w:val="333333"/>
          <w:kern w:val="0"/>
          <w:szCs w:val="21"/>
        </w:rPr>
        <w:t>, </w:t>
      </w:r>
      <w:hyperlink r:id="rId2415" w:history="1">
        <w:r w:rsidRPr="004A613B">
          <w:rPr>
            <w:rFonts w:ascii="Helvetica Neue" w:eastAsia="宋体" w:hAnsi="Helvetica Neue" w:cs="宋体"/>
            <w:color w:val="0068AC"/>
            <w:kern w:val="0"/>
            <w:szCs w:val="21"/>
          </w:rPr>
          <w:t>christopher m.</w:t>
        </w:r>
      </w:hyperlink>
      <w:r w:rsidRPr="004A613B">
        <w:rPr>
          <w:rFonts w:ascii="Helvetica Neue" w:eastAsia="宋体" w:hAnsi="Helvetica Neue" w:cs="宋体"/>
          <w:color w:val="333333"/>
          <w:kern w:val="0"/>
          <w:szCs w:val="21"/>
        </w:rPr>
        <w:t>Ukandu </w:t>
      </w:r>
      <w:hyperlink r:id="rId2416" w:history="1">
        <w:r w:rsidRPr="004A613B">
          <w:rPr>
            <w:rFonts w:ascii="Helvetica Neue" w:eastAsia="宋体" w:hAnsi="Helvetica Neue" w:cs="宋体"/>
            <w:color w:val="0068AC"/>
            <w:kern w:val="0"/>
            <w:szCs w:val="21"/>
          </w:rPr>
          <w:t>, peter sheridan dods</w:t>
        </w:r>
      </w:hyperlink>
    </w:p>
    <w:p w14:paraId="129AB70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背景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社交媒体有能力为医疗行业提供有价值的反馈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让他们透露和表达自己</w:t>
      </w:r>
      <w:r w:rsidRPr="004A613B">
        <w:rPr>
          <w:rFonts w:ascii="Helvetica Neue" w:eastAsia="宋体" w:hAnsi="Helvetica Neue" w:cs="宋体"/>
          <w:b/>
          <w:bCs/>
          <w:color w:val="333333"/>
          <w:kern w:val="0"/>
          <w:szCs w:val="21"/>
        </w:rPr>
        <w:t>的医疗</w:t>
      </w:r>
      <w:r w:rsidRPr="004A613B">
        <w:rPr>
          <w:rFonts w:ascii="Helvetica Neue" w:eastAsia="宋体" w:hAnsi="Helvetica Neue" w:cs="宋体"/>
          <w:color w:val="333333"/>
          <w:kern w:val="0"/>
          <w:szCs w:val="21"/>
        </w:rPr>
        <w:t>决策过程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并在期间和之后自我报告的生活质量指标治疗。在之前的工作中</w:t>
      </w:r>
      <w:r w:rsidRPr="004A613B">
        <w:rPr>
          <w:rFonts w:ascii="Helvetica Neue" w:eastAsia="宋体" w:hAnsi="Helvetica Neue" w:cs="宋体"/>
          <w:color w:val="333333"/>
          <w:kern w:val="0"/>
          <w:szCs w:val="21"/>
        </w:rPr>
        <w:t xml:space="preserve">, [crannell </w:t>
      </w:r>
      <w:r w:rsidRPr="004A613B">
        <w:rPr>
          <w:rFonts w:ascii="Helvetica Neue" w:eastAsia="宋体" w:hAnsi="Helvetica Neue" w:cs="宋体"/>
          <w:color w:val="333333"/>
          <w:kern w:val="0"/>
          <w:szCs w:val="21"/>
        </w:rPr>
        <w:t>等人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我们在微博上研究了一个活跃的癌症患者群体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并汇编了一套推特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描述他们在这种疾病中的经历。我们将这些在线公开证词称为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无形病人报告的结果</w:t>
      </w:r>
      <w:r w:rsidRPr="004A613B">
        <w:rPr>
          <w:rFonts w:ascii="Helvetica Neue" w:eastAsia="宋体" w:hAnsi="Helvetica Neue" w:cs="宋体"/>
          <w:color w:val="333333"/>
          <w:kern w:val="0"/>
          <w:szCs w:val="21"/>
        </w:rPr>
        <w:t xml:space="preserve">" (ipro), </w:t>
      </w:r>
      <w:r w:rsidRPr="004A613B">
        <w:rPr>
          <w:rFonts w:ascii="Helvetica Neue" w:eastAsia="宋体" w:hAnsi="Helvetica Neue" w:cs="宋体"/>
          <w:color w:val="333333"/>
          <w:kern w:val="0"/>
          <w:szCs w:val="21"/>
        </w:rPr>
        <w:t>因为它们带有相关指标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但难以通过传统的自我报告手段获取。方法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本研究旨在确定与患者体验有关的推特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作为监测公共卫生的补充信息工具。我们使用</w:t>
      </w:r>
      <w:r w:rsidRPr="004A613B">
        <w:rPr>
          <w:rFonts w:ascii="Helvetica Neue" w:eastAsia="宋体" w:hAnsi="Helvetica Neue" w:cs="宋体"/>
          <w:color w:val="333333"/>
          <w:kern w:val="0"/>
          <w:szCs w:val="21"/>
        </w:rPr>
        <w:t xml:space="preserve"> twitter </w:t>
      </w:r>
      <w:r w:rsidRPr="004A613B">
        <w:rPr>
          <w:rFonts w:ascii="Helvetica Neue" w:eastAsia="宋体" w:hAnsi="Helvetica Neue" w:cs="宋体"/>
          <w:color w:val="333333"/>
          <w:kern w:val="0"/>
          <w:szCs w:val="21"/>
        </w:rPr>
        <w:t>的公共流媒体</w:t>
      </w:r>
      <w:r w:rsidRPr="004A613B">
        <w:rPr>
          <w:rFonts w:ascii="Helvetica Neue" w:eastAsia="宋体" w:hAnsi="Helvetica Neue" w:cs="宋体"/>
          <w:color w:val="333333"/>
          <w:kern w:val="0"/>
          <w:szCs w:val="21"/>
        </w:rPr>
        <w:t xml:space="preserve"> api,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2016</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月至</w:t>
      </w:r>
      <w:r w:rsidRPr="004A613B">
        <w:rPr>
          <w:rFonts w:ascii="Helvetica Neue" w:eastAsia="宋体" w:hAnsi="Helvetica Neue" w:cs="宋体"/>
          <w:color w:val="333333"/>
          <w:kern w:val="0"/>
          <w:szCs w:val="21"/>
        </w:rPr>
        <w:t>2017</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月中旬的时间里汇编了超过</w:t>
      </w:r>
      <w:r w:rsidRPr="004A613B">
        <w:rPr>
          <w:rFonts w:ascii="Helvetica Neue" w:eastAsia="宋体" w:hAnsi="Helvetica Neue" w:cs="宋体"/>
          <w:color w:val="333333"/>
          <w:kern w:val="0"/>
          <w:szCs w:val="21"/>
        </w:rPr>
        <w:t>530</w:t>
      </w:r>
      <w:r w:rsidRPr="004A613B">
        <w:rPr>
          <w:rFonts w:ascii="Helvetica Neue" w:eastAsia="宋体" w:hAnsi="Helvetica Neue" w:cs="宋体"/>
          <w:color w:val="333333"/>
          <w:kern w:val="0"/>
          <w:szCs w:val="21"/>
        </w:rPr>
        <w:t>万条与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乳腺癌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相关的推文。我们将监督机器学习方法与自然语言处理结合起来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筛选与乳腺癌患者经历相关的推特。我们分析了</w:t>
      </w:r>
      <w:r w:rsidRPr="004A613B">
        <w:rPr>
          <w:rFonts w:ascii="Helvetica Neue" w:eastAsia="宋体" w:hAnsi="Helvetica Neue" w:cs="宋体"/>
          <w:color w:val="333333"/>
          <w:kern w:val="0"/>
          <w:szCs w:val="21"/>
        </w:rPr>
        <w:t>845</w:t>
      </w:r>
      <w:r w:rsidRPr="004A613B">
        <w:rPr>
          <w:rFonts w:ascii="Helvetica Neue" w:eastAsia="宋体" w:hAnsi="Helvetica Neue" w:cs="宋体"/>
          <w:color w:val="333333"/>
          <w:kern w:val="0"/>
          <w:szCs w:val="21"/>
        </w:rPr>
        <w:t>名乳腺癌患者和幸存者账户的样本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负责</w:t>
      </w:r>
      <w:r w:rsidRPr="004A613B">
        <w:rPr>
          <w:rFonts w:ascii="Helvetica Neue" w:eastAsia="宋体" w:hAnsi="Helvetica Neue" w:cs="宋体"/>
          <w:color w:val="333333"/>
          <w:kern w:val="0"/>
          <w:szCs w:val="21"/>
        </w:rPr>
        <w:t xml:space="preserve"> 48, 000</w:t>
      </w:r>
      <w:r w:rsidRPr="004A613B">
        <w:rPr>
          <w:rFonts w:ascii="Helvetica Neue" w:eastAsia="宋体" w:hAnsi="Helvetica Neue" w:cs="宋体"/>
          <w:color w:val="333333"/>
          <w:kern w:val="0"/>
          <w:szCs w:val="21"/>
        </w:rPr>
        <w:t>多个职位。我们通过对冲情绪分析对推特内容进行了调查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以定量提取充满情绪的话题。结果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我们发现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在患者治疗、提高支持、传播意识等方面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都有积极的经验。与保健有关的进一步讨论十分普遍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而且基本上是负面的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重点是担心可能导致覆盖面丧失的政治立法。结论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社交媒体可以为患者提供一个积极的渠道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讨论他们的需求以及对其医疗报道和治疗需求的担忧。从在线通信中获取</w:t>
      </w:r>
      <w:r w:rsidRPr="004A613B">
        <w:rPr>
          <w:rFonts w:ascii="Helvetica Neue" w:eastAsia="宋体" w:hAnsi="Helvetica Neue" w:cs="宋体"/>
          <w:color w:val="333333"/>
          <w:kern w:val="0"/>
          <w:szCs w:val="21"/>
        </w:rPr>
        <w:t xml:space="preserve"> ipro </w:t>
      </w:r>
      <w:r w:rsidRPr="004A613B">
        <w:rPr>
          <w:rFonts w:ascii="Helvetica Neue" w:eastAsia="宋体" w:hAnsi="Helvetica Neue" w:cs="宋体"/>
          <w:color w:val="333333"/>
          <w:kern w:val="0"/>
          <w:szCs w:val="21"/>
        </w:rPr>
        <w:t>可以帮助</w:t>
      </w:r>
      <w:r w:rsidRPr="004A613B">
        <w:rPr>
          <w:rFonts w:ascii="Helvetica Neue" w:eastAsia="宋体" w:hAnsi="Helvetica Neue" w:cs="宋体"/>
          <w:color w:val="333333"/>
          <w:kern w:val="0"/>
          <w:szCs w:val="21"/>
        </w:rPr>
        <w:t xml:space="preserve"> it </w:t>
      </w:r>
      <w:r w:rsidRPr="004A613B">
        <w:rPr>
          <w:rFonts w:ascii="Helvetica Neue" w:eastAsia="宋体" w:hAnsi="Helvetica Neue" w:cs="宋体"/>
          <w:color w:val="333333"/>
          <w:kern w:val="0"/>
          <w:szCs w:val="21"/>
        </w:rPr>
        <w:t>专业人员了解情况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并导致更多的关联和个性化的治疗方案。少</w:t>
      </w:r>
    </w:p>
    <w:p w14:paraId="546BEEF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4BBB63C1" w14:textId="77777777" w:rsidR="004A613B" w:rsidRPr="004A613B" w:rsidRDefault="00764120" w:rsidP="004A613B">
      <w:pPr>
        <w:widowControl/>
        <w:numPr>
          <w:ilvl w:val="0"/>
          <w:numId w:val="2"/>
        </w:numPr>
        <w:spacing w:after="60"/>
        <w:ind w:left="480"/>
        <w:jc w:val="left"/>
        <w:divId w:val="1893691879"/>
        <w:rPr>
          <w:rFonts w:ascii="Helvetica Neue" w:eastAsia="宋体" w:hAnsi="Helvetica Neue" w:cs="宋体"/>
          <w:b/>
          <w:bCs/>
          <w:color w:val="333333"/>
          <w:kern w:val="0"/>
          <w:sz w:val="22"/>
        </w:rPr>
      </w:pPr>
      <w:hyperlink r:id="rId241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1805 5.09474</w:t>
        </w:r>
      </w:hyperlink>
      <w:r w:rsidR="004A613B" w:rsidRPr="004A613B">
        <w:rPr>
          <w:rFonts w:ascii="Helvetica Neue" w:eastAsia="宋体" w:hAnsi="Helvetica Neue" w:cs="宋体"/>
          <w:b/>
          <w:bCs/>
          <w:color w:val="333333"/>
          <w:kern w:val="0"/>
          <w:sz w:val="22"/>
        </w:rPr>
        <w:t>[</w:t>
      </w:r>
      <w:hyperlink r:id="rId241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1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EEEBDC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visualbackprop, </w:t>
      </w:r>
      <w:r w:rsidRPr="004A613B">
        <w:rPr>
          <w:rFonts w:ascii="Helvetica Neue" w:eastAsia="宋体" w:hAnsi="Helvetica Neue" w:cs="宋体"/>
          <w:b/>
          <w:bCs/>
          <w:color w:val="2D2D2D"/>
          <w:kern w:val="0"/>
          <w:szCs w:val="21"/>
        </w:rPr>
        <w:t>用于使用</w:t>
      </w:r>
      <w:r w:rsidRPr="004A613B">
        <w:rPr>
          <w:rFonts w:ascii="Helvetica Neue" w:eastAsia="宋体" w:hAnsi="Helvetica Neue" w:cs="宋体"/>
          <w:b/>
          <w:bCs/>
          <w:color w:val="2D2D2D"/>
          <w:kern w:val="0"/>
          <w:szCs w:val="21"/>
        </w:rPr>
        <w:t xml:space="preserve"> cnn </w:t>
      </w:r>
      <w:r w:rsidRPr="004A613B">
        <w:rPr>
          <w:rFonts w:ascii="Helvetica Neue" w:eastAsia="宋体" w:hAnsi="Helvetica Neue" w:cs="宋体"/>
          <w:b/>
          <w:bCs/>
          <w:color w:val="2D2D2D"/>
          <w:kern w:val="0"/>
          <w:szCs w:val="21"/>
        </w:rPr>
        <w:t>的特权信息进行学习</w:t>
      </w:r>
    </w:p>
    <w:p w14:paraId="57F34CE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20" w:history="1">
        <w:r w:rsidRPr="004A613B">
          <w:rPr>
            <w:rFonts w:ascii="Helvetica Neue" w:eastAsia="宋体" w:hAnsi="Helvetica Neue" w:cs="宋体"/>
            <w:color w:val="0068AC"/>
            <w:kern w:val="0"/>
            <w:szCs w:val="21"/>
          </w:rPr>
          <w:t>devansh bisla</w:t>
        </w:r>
      </w:hyperlink>
      <w:r w:rsidRPr="004A613B">
        <w:rPr>
          <w:rFonts w:ascii="Helvetica Neue" w:eastAsia="宋体" w:hAnsi="Helvetica Neue" w:cs="宋体"/>
          <w:color w:val="333333"/>
          <w:kern w:val="0"/>
          <w:szCs w:val="21"/>
        </w:rPr>
        <w:t>, </w:t>
      </w:r>
      <w:hyperlink r:id="rId2421" w:history="1">
        <w:r w:rsidRPr="004A613B">
          <w:rPr>
            <w:rFonts w:ascii="Helvetica Neue" w:eastAsia="宋体" w:hAnsi="Helvetica Neue" w:cs="宋体"/>
            <w:color w:val="0068AC"/>
            <w:kern w:val="0"/>
            <w:szCs w:val="21"/>
          </w:rPr>
          <w:t>anna choromanska</w:t>
        </w:r>
      </w:hyperlink>
    </w:p>
    <w:p w14:paraId="2BD99953" w14:textId="77777777" w:rsidR="004A613B" w:rsidRPr="004A613B" w:rsidRDefault="004A613B" w:rsidP="004A613B">
      <w:pPr>
        <w:widowControl/>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在许多机器学习应用中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诊断到自动驾驶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先前知识的可用性可用于提高学习算法的预测性能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并纳入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物理</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域知识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或机器学习系统培训中的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常识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概念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以及验证系统的约束特性。我们探索了利用特权信息范式进行学习的方法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并展示了如何将特权信息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如可获得的分割掩码以及每个示例的分类标签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纳入卷积神经的训练阶段网络。这是通过增强</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模型与一个体系结构组件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有效地将模型的注意力集中在培训过程中所需的输入图像区域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并在测试时对网络的标签预测机制是透明的。此组件有效地对应于用于标识输入的各个部分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通常称为可视化掩码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这些部分对预测贡献最大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但使用此策略与经典设置相反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以便强制所需的可视化掩码。我们通过在基准</w:t>
      </w:r>
      <w:r w:rsidRPr="004A613B">
        <w:rPr>
          <w:rFonts w:ascii="Helvetica Neue" w:eastAsia="宋体" w:hAnsi="Helvetica Neue" w:cs="宋体"/>
          <w:color w:val="333333"/>
          <w:kern w:val="0"/>
          <w:szCs w:val="21"/>
        </w:rPr>
        <w:t xml:space="preserve"> imagenet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pascal voc </w:t>
      </w:r>
      <w:r w:rsidRPr="004A613B">
        <w:rPr>
          <w:rFonts w:ascii="Helvetica Neue" w:eastAsia="宋体" w:hAnsi="Helvetica Neue" w:cs="宋体"/>
          <w:color w:val="333333"/>
          <w:kern w:val="0"/>
          <w:szCs w:val="21"/>
        </w:rPr>
        <w:t>数据集上进行详尽的实验来验证我们提出的算法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并提高了</w:t>
      </w:r>
      <w:r w:rsidRPr="004A613B">
        <w:rPr>
          <w:rFonts w:ascii="MathJax_Main" w:eastAsia="宋体" w:hAnsi="MathJax_Main" w:cs="宋体"/>
          <w:color w:val="333333"/>
          <w:kern w:val="0"/>
          <w:sz w:val="26"/>
          <w:szCs w:val="26"/>
          <w:bdr w:val="none" w:sz="0" w:space="0" w:color="auto" w:frame="1"/>
        </w:rPr>
        <w:t>2</w:t>
      </w:r>
      <w:r w:rsidRPr="004A613B">
        <w:rPr>
          <w:rFonts w:ascii="MathJax_Main" w:eastAsia="宋体" w:hAnsi="MathJax_Main" w:cs="宋体"/>
          <w:color w:val="333333"/>
          <w:kern w:val="0"/>
          <w:sz w:val="26"/>
          <w:szCs w:val="26"/>
          <w:bdr w:val="none" w:sz="0" w:space="0" w:color="auto" w:frame="1"/>
        </w:rPr>
        <w:t>。</w:t>
      </w:r>
      <w:r w:rsidRPr="004A613B">
        <w:rPr>
          <w:rFonts w:ascii="MathJax_Main" w:eastAsia="宋体" w:hAnsi="MathJax_Main" w:cs="宋体"/>
          <w:color w:val="333333"/>
          <w:kern w:val="0"/>
          <w:sz w:val="26"/>
          <w:szCs w:val="26"/>
          <w:bdr w:val="none" w:sz="0" w:space="0" w:color="auto" w:frame="1"/>
        </w:rPr>
        <w:t>4%</w:t>
      </w:r>
      <w:r w:rsidRPr="004A613B">
        <w:rPr>
          <w:rFonts w:ascii="Helvetica Neue" w:eastAsia="宋体" w:hAnsi="Helvetica Neue" w:cs="宋体"/>
          <w:color w:val="333333"/>
          <w:kern w:val="0"/>
          <w:szCs w:val="21"/>
        </w:rPr>
        <w:t>和</w:t>
      </w:r>
      <w:r w:rsidRPr="004A613B">
        <w:rPr>
          <w:rFonts w:ascii="MathJax_Main" w:eastAsia="宋体" w:hAnsi="MathJax_Main" w:cs="宋体"/>
          <w:color w:val="333333"/>
          <w:kern w:val="0"/>
          <w:sz w:val="26"/>
          <w:szCs w:val="26"/>
          <w:bdr w:val="none" w:sz="0" w:space="0" w:color="auto" w:frame="1"/>
        </w:rPr>
        <w:t>2</w:t>
      </w:r>
      <w:r w:rsidRPr="004A613B">
        <w:rPr>
          <w:rFonts w:ascii="MathJax_Main" w:eastAsia="宋体" w:hAnsi="MathJax_Main" w:cs="宋体"/>
          <w:color w:val="333333"/>
          <w:kern w:val="0"/>
          <w:sz w:val="26"/>
          <w:szCs w:val="26"/>
          <w:bdr w:val="none" w:sz="0" w:space="0" w:color="auto" w:frame="1"/>
        </w:rPr>
        <w:t>。</w:t>
      </w:r>
      <w:r w:rsidRPr="004A613B">
        <w:rPr>
          <w:rFonts w:ascii="MathJax_Main" w:eastAsia="宋体" w:hAnsi="MathJax_Main" w:cs="宋体"/>
          <w:color w:val="333333"/>
          <w:kern w:val="0"/>
          <w:sz w:val="26"/>
          <w:szCs w:val="26"/>
          <w:bdr w:val="none" w:sz="0" w:space="0" w:color="auto" w:frame="1"/>
        </w:rPr>
        <w:t>7%</w:t>
      </w:r>
      <w:r w:rsidRPr="004A613B">
        <w:rPr>
          <w:rFonts w:ascii="Helvetica Neue" w:eastAsia="宋体" w:hAnsi="Helvetica Neue" w:cs="宋体"/>
          <w:color w:val="333333"/>
          <w:kern w:val="0"/>
          <w:szCs w:val="21"/>
        </w:rPr>
        <w:t>超过标准的单一监督模式培训。最后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我们证实了我们的方法在皮肤病变分类问题上的有效性。少</w:t>
      </w:r>
    </w:p>
    <w:p w14:paraId="55DBDE7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6EF268D9" w14:textId="77777777" w:rsidR="004A613B" w:rsidRPr="004A613B" w:rsidRDefault="00764120" w:rsidP="004A613B">
      <w:pPr>
        <w:widowControl/>
        <w:numPr>
          <w:ilvl w:val="0"/>
          <w:numId w:val="2"/>
        </w:numPr>
        <w:spacing w:after="60"/>
        <w:ind w:left="480"/>
        <w:jc w:val="left"/>
        <w:divId w:val="1531724453"/>
        <w:rPr>
          <w:rFonts w:ascii="Helvetica Neue" w:eastAsia="宋体" w:hAnsi="Helvetica Neue" w:cs="宋体"/>
          <w:b/>
          <w:bCs/>
          <w:color w:val="333333"/>
          <w:kern w:val="0"/>
          <w:sz w:val="22"/>
        </w:rPr>
      </w:pPr>
      <w:hyperlink r:id="rId242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1805 5.09169</w:t>
        </w:r>
      </w:hyperlink>
      <w:r w:rsidR="004A613B" w:rsidRPr="004A613B">
        <w:rPr>
          <w:rFonts w:ascii="Helvetica Neue" w:eastAsia="宋体" w:hAnsi="Helvetica Neue" w:cs="宋体"/>
          <w:b/>
          <w:bCs/>
          <w:color w:val="333333"/>
          <w:kern w:val="0"/>
          <w:sz w:val="22"/>
        </w:rPr>
        <w:t>[</w:t>
      </w:r>
      <w:hyperlink r:id="rId242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。艾</w:t>
      </w:r>
    </w:p>
    <w:p w14:paraId="64AD431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软集理论对登革热的一种独特诊断方法</w:t>
      </w:r>
    </w:p>
    <w:p w14:paraId="65F2D54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24" w:history="1">
        <w:r w:rsidRPr="004A613B">
          <w:rPr>
            <w:rFonts w:ascii="Helvetica Neue" w:eastAsia="宋体" w:hAnsi="Helvetica Neue" w:cs="宋体"/>
            <w:color w:val="0068AC"/>
            <w:kern w:val="0"/>
            <w:szCs w:val="21"/>
          </w:rPr>
          <w:t>syeda fariha bukhari,</w:t>
        </w:r>
      </w:hyperlink>
      <w:r w:rsidRPr="004A613B">
        <w:rPr>
          <w:rFonts w:ascii="Helvetica Neue" w:eastAsia="宋体" w:hAnsi="Helvetica Neue" w:cs="宋体"/>
          <w:color w:val="333333"/>
          <w:kern w:val="0"/>
          <w:szCs w:val="21"/>
        </w:rPr>
        <w:t> </w:t>
      </w:r>
      <w:hyperlink r:id="rId2425" w:history="1">
        <w:r w:rsidRPr="004A613B">
          <w:rPr>
            <w:rFonts w:ascii="Helvetica Neue" w:eastAsia="宋体" w:hAnsi="Helvetica Neue" w:cs="宋体"/>
            <w:color w:val="0068AC"/>
            <w:kern w:val="0"/>
            <w:szCs w:val="21"/>
          </w:rPr>
          <w:t>maaz amjad</w:t>
        </w:r>
      </w:hyperlink>
    </w:p>
    <w:p w14:paraId="2FED6A3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数学在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革命方面发挥了重要作用。基于数学理论的智能系统已被证明是诊断各种疾病的有效方法。本文采用基于软集理论和模糊集理论的专家系统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将其命名为软病登革热诊断系统。使用软专家系统的目的是通过使用年龄、薄层色谱、</w:t>
      </w:r>
      <w:r w:rsidRPr="004A613B">
        <w:rPr>
          <w:rFonts w:ascii="Helvetica Neue" w:eastAsia="宋体" w:hAnsi="Helvetica Neue" w:cs="宋体"/>
          <w:color w:val="333333"/>
          <w:kern w:val="0"/>
          <w:szCs w:val="21"/>
        </w:rPr>
        <w:t>sgot</w:t>
      </w:r>
      <w:r w:rsidRPr="004A613B">
        <w:rPr>
          <w:rFonts w:ascii="Helvetica Neue" w:eastAsia="宋体" w:hAnsi="Helvetica Neue" w:cs="宋体"/>
          <w:color w:val="333333"/>
          <w:kern w:val="0"/>
          <w:szCs w:val="21"/>
        </w:rPr>
        <w:t>、血小板计数和血压等输入变量来预测患登革热患者的风险水平。该方法明确显示了登革热风险水平的确切百分比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该比例自动规避所有可能的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不正确。少</w:t>
      </w:r>
    </w:p>
    <w:p w14:paraId="4210ED9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1E778E6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:19 </w:t>
      </w:r>
      <w:r w:rsidRPr="004A613B">
        <w:rPr>
          <w:rFonts w:ascii="Helvetica Neue" w:eastAsia="宋体" w:hAnsi="Helvetica Neue" w:cs="宋体"/>
          <w:color w:val="333333"/>
          <w:kern w:val="0"/>
          <w:szCs w:val="21"/>
        </w:rPr>
        <w:t>页</w:t>
      </w:r>
    </w:p>
    <w:p w14:paraId="6B9DCE84" w14:textId="77777777" w:rsidR="004A613B" w:rsidRPr="004A613B" w:rsidRDefault="00764120" w:rsidP="004A613B">
      <w:pPr>
        <w:widowControl/>
        <w:numPr>
          <w:ilvl w:val="0"/>
          <w:numId w:val="2"/>
        </w:numPr>
        <w:spacing w:after="60"/>
        <w:ind w:left="480"/>
        <w:jc w:val="left"/>
        <w:divId w:val="1354114636"/>
        <w:rPr>
          <w:rFonts w:ascii="Helvetica Neue" w:eastAsia="宋体" w:hAnsi="Helvetica Neue" w:cs="宋体"/>
          <w:b/>
          <w:bCs/>
          <w:color w:val="333333"/>
          <w:kern w:val="0"/>
          <w:sz w:val="22"/>
        </w:rPr>
      </w:pPr>
      <w:hyperlink r:id="rId242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1805 5.09139</w:t>
        </w:r>
      </w:hyperlink>
      <w:r w:rsidR="004A613B" w:rsidRPr="004A613B">
        <w:rPr>
          <w:rFonts w:ascii="Helvetica Neue" w:eastAsia="宋体" w:hAnsi="Helvetica Neue" w:cs="宋体"/>
          <w:b/>
          <w:bCs/>
          <w:color w:val="333333"/>
          <w:kern w:val="0"/>
          <w:sz w:val="22"/>
        </w:rPr>
        <w:t>[</w:t>
      </w:r>
      <w:hyperlink r:id="rId242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2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 cy</w:t>
      </w:r>
    </w:p>
    <w:p w14:paraId="20088F6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搜索引擎使用中的人口差异对队列选择的影响</w:t>
      </w:r>
    </w:p>
    <w:p w14:paraId="0371EFD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29" w:history="1">
        <w:r w:rsidRPr="004A613B">
          <w:rPr>
            <w:rFonts w:ascii="Helvetica Neue" w:eastAsia="宋体" w:hAnsi="Helvetica Neue" w:cs="宋体"/>
            <w:color w:val="0068AC"/>
            <w:kern w:val="0"/>
            <w:szCs w:val="21"/>
          </w:rPr>
          <w:t>elad Yom-Tov</w:t>
        </w:r>
      </w:hyperlink>
    </w:p>
    <w:p w14:paraId="450A859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通过文学文本以及最近的社交媒体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研究了用户的人口统计数据与他们撰写的文本之间的相关性。然而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与搜索引擎语言使用有关的差异尚未得到彻底分析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特别是在年龄和性别差异方面。这种差异很重要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特别是因为在人类健康研究中越来越多地使用搜索引擎数据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在研究中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查询被用来确定患者群体。利用在一个月内收集到的多个通用互联网搜索引擎的数据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我们调查人口</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年龄、性别和收入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与提交给搜索引擎的查询文本之间的相关性。我们的结果显示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女性和年轻人使用更长的查询。这种差异是这样的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女性使大约</w:t>
      </w:r>
      <w:r w:rsidRPr="004A613B">
        <w:rPr>
          <w:rFonts w:ascii="Helvetica Neue" w:eastAsia="宋体" w:hAnsi="Helvetica Neue" w:cs="宋体"/>
          <w:color w:val="333333"/>
          <w:kern w:val="0"/>
          <w:szCs w:val="21"/>
        </w:rPr>
        <w:t xml:space="preserve">25% </w:t>
      </w:r>
      <w:r w:rsidRPr="004A613B">
        <w:rPr>
          <w:rFonts w:ascii="Helvetica Neue" w:eastAsia="宋体" w:hAnsi="Helvetica Neue" w:cs="宋体"/>
          <w:color w:val="333333"/>
          <w:kern w:val="0"/>
          <w:szCs w:val="21"/>
        </w:rPr>
        <w:t>更多的查询与</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个或更多的单词。在确定用户有特定</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条件的查询中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我们发现女性的查询比预期的多</w:t>
      </w:r>
      <w:r w:rsidRPr="004A613B">
        <w:rPr>
          <w:rFonts w:ascii="Helvetica Neue" w:eastAsia="宋体" w:hAnsi="Helvetica Neue" w:cs="宋体"/>
          <w:color w:val="333333"/>
          <w:kern w:val="0"/>
          <w:szCs w:val="21"/>
        </w:rPr>
        <w:t xml:space="preserve"> 50%, </w:t>
      </w:r>
      <w:r w:rsidRPr="004A613B">
        <w:rPr>
          <w:rFonts w:ascii="Helvetica Neue" w:eastAsia="宋体" w:hAnsi="Helvetica Neue" w:cs="宋体"/>
          <w:color w:val="333333"/>
          <w:kern w:val="0"/>
          <w:szCs w:val="21"/>
        </w:rPr>
        <w:t>这导致患者群体在性别和年龄上与已知的性别平衡相比存在严重偏差</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我们的研究结果表明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人口代表性很重要的研究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如在研究用户的健康方面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或在搜索引擎评估公平时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应注意选择搜索引擎数据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以便创建一个代表性数据集。少</w:t>
      </w:r>
    </w:p>
    <w:p w14:paraId="3FB2AE3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44D26A11" w14:textId="77777777" w:rsidR="004A613B" w:rsidRPr="004A613B" w:rsidRDefault="00764120" w:rsidP="004A613B">
      <w:pPr>
        <w:widowControl/>
        <w:numPr>
          <w:ilvl w:val="0"/>
          <w:numId w:val="2"/>
        </w:numPr>
        <w:spacing w:after="60"/>
        <w:ind w:left="480"/>
        <w:jc w:val="left"/>
        <w:divId w:val="92365884"/>
        <w:rPr>
          <w:rFonts w:ascii="Helvetica Neue" w:eastAsia="宋体" w:hAnsi="Helvetica Neue" w:cs="宋体"/>
          <w:b/>
          <w:bCs/>
          <w:color w:val="333333"/>
          <w:kern w:val="0"/>
          <w:sz w:val="22"/>
        </w:rPr>
      </w:pPr>
      <w:hyperlink r:id="rId243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1805 5.08960</w:t>
        </w:r>
      </w:hyperlink>
      <w:r w:rsidR="004A613B" w:rsidRPr="004A613B">
        <w:rPr>
          <w:rFonts w:ascii="Helvetica Neue" w:eastAsia="宋体" w:hAnsi="Helvetica Neue" w:cs="宋体"/>
          <w:b/>
          <w:bCs/>
          <w:color w:val="333333"/>
          <w:kern w:val="0"/>
          <w:sz w:val="22"/>
        </w:rPr>
        <w:t>[</w:t>
      </w:r>
      <w:hyperlink r:id="rId243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3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573BF234" w14:textId="77777777" w:rsidR="004A613B" w:rsidRPr="004A613B" w:rsidRDefault="004A613B" w:rsidP="004A613B">
      <w:pPr>
        <w:widowControl/>
        <w:ind w:left="480"/>
        <w:jc w:val="left"/>
        <w:divId w:val="1067070971"/>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433" w:history="1">
        <w:r w:rsidRPr="004A613B">
          <w:rPr>
            <w:rFonts w:ascii="Helvetica Neue" w:eastAsia="宋体" w:hAnsi="Helvetica Neue" w:cs="宋体"/>
            <w:color w:val="0068AC"/>
            <w:kern w:val="0"/>
            <w:szCs w:val="21"/>
            <w:shd w:val="clear" w:color="auto" w:fill="F5F5F5"/>
          </w:rPr>
          <w:t>10.1117/12.29293570</w:t>
        </w:r>
      </w:hyperlink>
    </w:p>
    <w:p w14:paraId="31C7A18A"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icadx: </w:t>
      </w:r>
      <w:r w:rsidRPr="004A613B">
        <w:rPr>
          <w:rFonts w:ascii="Helvetica Neue" w:eastAsia="宋体" w:hAnsi="Helvetica Neue" w:cs="宋体"/>
          <w:b/>
          <w:bCs/>
          <w:color w:val="2D2D2D"/>
          <w:kern w:val="0"/>
          <w:szCs w:val="21"/>
        </w:rPr>
        <w:t>可解释的乳房肿块的计算机辅助诊断</w:t>
      </w:r>
    </w:p>
    <w:p w14:paraId="528CED2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34" w:history="1">
        <w:r w:rsidRPr="004A613B">
          <w:rPr>
            <w:rFonts w:ascii="Helvetica Neue" w:eastAsia="宋体" w:hAnsi="Helvetica Neue" w:cs="宋体"/>
            <w:color w:val="0068AC"/>
            <w:kern w:val="0"/>
            <w:szCs w:val="21"/>
          </w:rPr>
          <w:t>seong tae kim</w:t>
        </w:r>
      </w:hyperlink>
      <w:r w:rsidRPr="004A613B">
        <w:rPr>
          <w:rFonts w:ascii="Helvetica Neue" w:eastAsia="宋体" w:hAnsi="Helvetica Neue" w:cs="宋体"/>
          <w:color w:val="333333"/>
          <w:kern w:val="0"/>
          <w:szCs w:val="21"/>
        </w:rPr>
        <w:t>, </w:t>
      </w:r>
      <w:hyperlink r:id="rId2435" w:history="1">
        <w:r w:rsidRPr="004A613B">
          <w:rPr>
            <w:rFonts w:ascii="Helvetica Neue" w:eastAsia="宋体" w:hAnsi="Helvetica Neue" w:cs="宋体"/>
            <w:color w:val="0068AC"/>
            <w:kern w:val="0"/>
            <w:szCs w:val="21"/>
          </w:rPr>
          <w:t>hakmin lee</w:t>
        </w:r>
      </w:hyperlink>
      <w:r w:rsidRPr="004A613B">
        <w:rPr>
          <w:rFonts w:ascii="Helvetica Neue" w:eastAsia="宋体" w:hAnsi="Helvetica Neue" w:cs="宋体"/>
          <w:color w:val="333333"/>
          <w:kern w:val="0"/>
          <w:szCs w:val="21"/>
        </w:rPr>
        <w:t>, </w:t>
      </w:r>
      <w:hyperlink r:id="rId2436" w:history="1">
        <w:r w:rsidRPr="004A613B">
          <w:rPr>
            <w:rFonts w:ascii="Helvetica Neue" w:eastAsia="宋体" w:hAnsi="Helvetica Neue" w:cs="宋体"/>
            <w:color w:val="0068AC"/>
            <w:kern w:val="0"/>
            <w:szCs w:val="21"/>
          </w:rPr>
          <w:t>hak gu kim</w:t>
        </w:r>
      </w:hyperlink>
      <w:r w:rsidRPr="004A613B">
        <w:rPr>
          <w:rFonts w:ascii="Helvetica Neue" w:eastAsia="宋体" w:hAnsi="Helvetica Neue" w:cs="宋体"/>
          <w:color w:val="333333"/>
          <w:kern w:val="0"/>
          <w:szCs w:val="21"/>
        </w:rPr>
        <w:t>, </w:t>
      </w:r>
      <w:hyperlink r:id="rId2437" w:history="1">
        <w:r w:rsidRPr="004A613B">
          <w:rPr>
            <w:rFonts w:ascii="Helvetica Neue" w:eastAsia="宋体" w:hAnsi="Helvetica Neue" w:cs="宋体"/>
            <w:color w:val="0068AC"/>
            <w:kern w:val="0"/>
            <w:szCs w:val="21"/>
          </w:rPr>
          <w:t xml:space="preserve">yong man </w:t>
        </w:r>
        <w:r w:rsidRPr="004A613B">
          <w:rPr>
            <w:rFonts w:ascii="Helvetica Neue" w:eastAsia="宋体" w:hAnsi="Helvetica Neue" w:cs="宋体"/>
            <w:color w:val="0068AC"/>
            <w:kern w:val="0"/>
            <w:szCs w:val="21"/>
          </w:rPr>
          <w:t>罗</w:t>
        </w:r>
      </w:hyperlink>
    </w:p>
    <w:p w14:paraId="03727F4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在这项研究中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设计了一个新的计算机辅助诊断</w:t>
      </w:r>
      <w:r w:rsidRPr="004A613B">
        <w:rPr>
          <w:rFonts w:ascii="Helvetica Neue" w:eastAsia="宋体" w:hAnsi="Helvetica Neue" w:cs="宋体"/>
          <w:color w:val="333333"/>
          <w:kern w:val="0"/>
          <w:szCs w:val="21"/>
        </w:rPr>
        <w:t xml:space="preserve"> (cadx) </w:t>
      </w:r>
      <w:r w:rsidRPr="004A613B">
        <w:rPr>
          <w:rFonts w:ascii="Helvetica Neue" w:eastAsia="宋体" w:hAnsi="Helvetica Neue" w:cs="宋体"/>
          <w:color w:val="333333"/>
          <w:kern w:val="0"/>
          <w:szCs w:val="21"/>
        </w:rPr>
        <w:t>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以研究可解释性的乳房肿块分类。近年来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一种深度学习技术已成功地应用于包括</w:t>
      </w:r>
      <w:r w:rsidRPr="004A613B">
        <w:rPr>
          <w:rFonts w:ascii="Helvetica Neue" w:eastAsia="宋体" w:hAnsi="Helvetica Neue" w:cs="宋体"/>
          <w:color w:val="333333"/>
          <w:kern w:val="0"/>
          <w:szCs w:val="21"/>
        </w:rPr>
        <w:t xml:space="preserve"> cadx </w:t>
      </w:r>
      <w:r w:rsidRPr="004A613B">
        <w:rPr>
          <w:rFonts w:ascii="Helvetica Neue" w:eastAsia="宋体" w:hAnsi="Helvetica Neue" w:cs="宋体"/>
          <w:color w:val="333333"/>
          <w:kern w:val="0"/>
          <w:szCs w:val="21"/>
        </w:rPr>
        <w:t>在内的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现有的基于深度学习的</w:t>
      </w:r>
      <w:r w:rsidRPr="004A613B">
        <w:rPr>
          <w:rFonts w:ascii="Helvetica Neue" w:eastAsia="宋体" w:hAnsi="Helvetica Neue" w:cs="宋体"/>
          <w:color w:val="333333"/>
          <w:kern w:val="0"/>
          <w:szCs w:val="21"/>
        </w:rPr>
        <w:t xml:space="preserve"> cadx </w:t>
      </w:r>
      <w:r w:rsidRPr="004A613B">
        <w:rPr>
          <w:rFonts w:ascii="Helvetica Neue" w:eastAsia="宋体" w:hAnsi="Helvetica Neue" w:cs="宋体"/>
          <w:color w:val="333333"/>
          <w:kern w:val="0"/>
          <w:szCs w:val="21"/>
        </w:rPr>
        <w:t>方法在解释诊断决策方面存在局限性。在实际临床实践中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临床决策可以有合理的解释。因此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目前</w:t>
      </w:r>
      <w:r w:rsidRPr="004A613B">
        <w:rPr>
          <w:rFonts w:ascii="Helvetica Neue" w:eastAsia="宋体" w:hAnsi="Helvetica Neue" w:cs="宋体"/>
          <w:color w:val="333333"/>
          <w:kern w:val="0"/>
          <w:szCs w:val="21"/>
        </w:rPr>
        <w:t xml:space="preserve"> cadx </w:t>
      </w:r>
      <w:r w:rsidRPr="004A613B">
        <w:rPr>
          <w:rFonts w:ascii="Helvetica Neue" w:eastAsia="宋体" w:hAnsi="Helvetica Neue" w:cs="宋体"/>
          <w:color w:val="333333"/>
          <w:kern w:val="0"/>
          <w:szCs w:val="21"/>
        </w:rPr>
        <w:t>中的深度学习方法在现实世界的部署中是有限的。本文利用所提出的可解释</w:t>
      </w:r>
      <w:r w:rsidRPr="004A613B">
        <w:rPr>
          <w:rFonts w:ascii="Helvetica Neue" w:eastAsia="宋体" w:hAnsi="Helvetica Neue" w:cs="宋体"/>
          <w:color w:val="333333"/>
          <w:kern w:val="0"/>
          <w:szCs w:val="21"/>
        </w:rPr>
        <w:t xml:space="preserve"> cadx (icadx) </w:t>
      </w:r>
      <w:r w:rsidRPr="004A613B">
        <w:rPr>
          <w:rFonts w:ascii="Helvetica Neue" w:eastAsia="宋体" w:hAnsi="Helvetica Neue" w:cs="宋体"/>
          <w:color w:val="333333"/>
          <w:kern w:val="0"/>
          <w:szCs w:val="21"/>
        </w:rPr>
        <w:t>框架对</w:t>
      </w:r>
      <w:r w:rsidRPr="004A613B">
        <w:rPr>
          <w:rFonts w:ascii="Helvetica Neue" w:eastAsia="宋体" w:hAnsi="Helvetica Neue" w:cs="宋体"/>
          <w:color w:val="333333"/>
          <w:kern w:val="0"/>
          <w:szCs w:val="21"/>
        </w:rPr>
        <w:t xml:space="preserve"> cadx </w:t>
      </w:r>
      <w:r w:rsidRPr="004A613B">
        <w:rPr>
          <w:rFonts w:ascii="Helvetica Neue" w:eastAsia="宋体" w:hAnsi="Helvetica Neue" w:cs="宋体"/>
          <w:color w:val="333333"/>
          <w:kern w:val="0"/>
          <w:szCs w:val="21"/>
        </w:rPr>
        <w:t>中的可解释性进行了研究。提出的框架是设计了一个生成对抗网络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其中包括可解释的诊断网络和合成病变生成网络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以了解恶性肿瘤和标准化描述</w:t>
      </w:r>
      <w:r w:rsidRPr="004A613B">
        <w:rPr>
          <w:rFonts w:ascii="Helvetica Neue" w:eastAsia="宋体" w:hAnsi="Helvetica Neue" w:cs="宋体"/>
          <w:color w:val="333333"/>
          <w:kern w:val="0"/>
          <w:szCs w:val="21"/>
        </w:rPr>
        <w:t xml:space="preserve"> (bi-rads) </w:t>
      </w:r>
      <w:r w:rsidRPr="004A613B">
        <w:rPr>
          <w:rFonts w:ascii="Helvetica Neue" w:eastAsia="宋体" w:hAnsi="Helvetica Neue" w:cs="宋体"/>
          <w:color w:val="333333"/>
          <w:kern w:val="0"/>
          <w:szCs w:val="21"/>
        </w:rPr>
        <w:t>之间的关系。病变生成网络和可解释性诊断网络在对抗性学习中竞争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从而使这两个网络得到改善。该方法在公共乳房</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线照片数据库中得到了验证。实验结果表明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所提出的</w:t>
      </w:r>
      <w:r w:rsidRPr="004A613B">
        <w:rPr>
          <w:rFonts w:ascii="Helvetica Neue" w:eastAsia="宋体" w:hAnsi="Helvetica Neue" w:cs="宋体"/>
          <w:color w:val="333333"/>
          <w:kern w:val="0"/>
          <w:szCs w:val="21"/>
        </w:rPr>
        <w:t xml:space="preserve"> icadx </w:t>
      </w:r>
      <w:r w:rsidRPr="004A613B">
        <w:rPr>
          <w:rFonts w:ascii="Helvetica Neue" w:eastAsia="宋体" w:hAnsi="Helvetica Neue" w:cs="宋体"/>
          <w:color w:val="333333"/>
          <w:kern w:val="0"/>
          <w:szCs w:val="21"/>
        </w:rPr>
        <w:t>框架既能提供质量的可解释性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又能提供质量分类。主要原因是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所提出的方法得到了有效的培训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通过对抗性学习来发现恶性与解释之间的关系。这些结果表明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拟议的</w:t>
      </w:r>
      <w:r w:rsidRPr="004A613B">
        <w:rPr>
          <w:rFonts w:ascii="Helvetica Neue" w:eastAsia="宋体" w:hAnsi="Helvetica Neue" w:cs="宋体"/>
          <w:color w:val="333333"/>
          <w:kern w:val="0"/>
          <w:szCs w:val="21"/>
        </w:rPr>
        <w:t xml:space="preserve"> icadx </w:t>
      </w:r>
      <w:r w:rsidRPr="004A613B">
        <w:rPr>
          <w:rFonts w:ascii="Helvetica Neue" w:eastAsia="宋体" w:hAnsi="Helvetica Neue" w:cs="宋体"/>
          <w:color w:val="333333"/>
          <w:kern w:val="0"/>
          <w:szCs w:val="21"/>
        </w:rPr>
        <w:t>框架可能是开发</w:t>
      </w:r>
      <w:r w:rsidRPr="004A613B">
        <w:rPr>
          <w:rFonts w:ascii="Helvetica Neue" w:eastAsia="宋体" w:hAnsi="Helvetica Neue" w:cs="宋体"/>
          <w:color w:val="333333"/>
          <w:kern w:val="0"/>
          <w:szCs w:val="21"/>
        </w:rPr>
        <w:t xml:space="preserve"> cadx </w:t>
      </w:r>
      <w:r w:rsidRPr="004A613B">
        <w:rPr>
          <w:rFonts w:ascii="Helvetica Neue" w:eastAsia="宋体" w:hAnsi="Helvetica Neue" w:cs="宋体"/>
          <w:color w:val="333333"/>
          <w:kern w:val="0"/>
          <w:szCs w:val="21"/>
        </w:rPr>
        <w:t>系统的一个有希望的方法。少</w:t>
      </w:r>
    </w:p>
    <w:p w14:paraId="5A88C02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4B403BF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本文在</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年美国德克萨斯州休斯敦举行的</w:t>
      </w:r>
      <w:r w:rsidRPr="004A613B">
        <w:rPr>
          <w:rFonts w:ascii="Helvetica Neue" w:eastAsia="宋体" w:hAnsi="Helvetica Neue" w:cs="宋体"/>
          <w:color w:val="333333"/>
          <w:kern w:val="0"/>
          <w:szCs w:val="21"/>
        </w:rPr>
        <w:t xml:space="preserve"> spie </w:t>
      </w:r>
      <w:r w:rsidRPr="004A613B">
        <w:rPr>
          <w:rFonts w:ascii="Helvetica Neue" w:eastAsia="宋体" w:hAnsi="Helvetica Neue" w:cs="宋体"/>
          <w:color w:val="333333"/>
          <w:kern w:val="0"/>
          <w:szCs w:val="21"/>
        </w:rPr>
        <w:t>医学影像上发表</w:t>
      </w:r>
    </w:p>
    <w:p w14:paraId="7A4A05A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报告编号</w:t>
      </w:r>
      <w:r w:rsidRPr="004A613B">
        <w:rPr>
          <w:rFonts w:ascii="Helvetica Neue" w:eastAsia="宋体" w:hAnsi="Helvetica Neue" w:cs="宋体"/>
          <w:color w:val="333333"/>
          <w:kern w:val="0"/>
          <w:szCs w:val="21"/>
        </w:rPr>
        <w:t xml:space="preserve">:spie 10575, </w:t>
      </w:r>
      <w:r w:rsidRPr="004A613B">
        <w:rPr>
          <w:rFonts w:ascii="Helvetica Neue" w:eastAsia="宋体" w:hAnsi="Helvetica Neue" w:cs="宋体"/>
          <w:color w:val="333333"/>
          <w:kern w:val="0"/>
          <w:szCs w:val="21"/>
        </w:rPr>
        <w:t>医疗成像</w:t>
      </w:r>
      <w:r w:rsidRPr="004A613B">
        <w:rPr>
          <w:rFonts w:ascii="Helvetica Neue" w:eastAsia="宋体" w:hAnsi="Helvetica Neue" w:cs="宋体"/>
          <w:color w:val="333333"/>
          <w:kern w:val="0"/>
          <w:szCs w:val="21"/>
        </w:rPr>
        <w:t xml:space="preserve"> 2018: </w:t>
      </w:r>
      <w:r w:rsidRPr="004A613B">
        <w:rPr>
          <w:rFonts w:ascii="Helvetica Neue" w:eastAsia="宋体" w:hAnsi="Helvetica Neue" w:cs="宋体"/>
          <w:color w:val="333333"/>
          <w:kern w:val="0"/>
          <w:szCs w:val="21"/>
        </w:rPr>
        <w:t>计算机辅助诊断</w:t>
      </w:r>
      <w:r w:rsidRPr="004A613B">
        <w:rPr>
          <w:rFonts w:ascii="Helvetica Neue" w:eastAsia="宋体" w:hAnsi="Helvetica Neue" w:cs="宋体"/>
          <w:color w:val="333333"/>
          <w:kern w:val="0"/>
          <w:szCs w:val="21"/>
        </w:rPr>
        <w:t>, </w:t>
      </w:r>
      <w:hyperlink r:id="rId2438" w:history="1">
        <w:r w:rsidRPr="004A613B">
          <w:rPr>
            <w:rFonts w:ascii="Helvetica Neue" w:eastAsia="宋体" w:hAnsi="Helvetica Neue" w:cs="宋体"/>
            <w:color w:val="0068AC"/>
            <w:kern w:val="0"/>
            <w:szCs w:val="21"/>
          </w:rPr>
          <w:t>1057522</w:t>
        </w:r>
      </w:hyperlink>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w:t>
      </w:r>
      <w:r w:rsidRPr="004A613B">
        <w:rPr>
          <w:rFonts w:ascii="Helvetica Neue" w:eastAsia="宋体" w:hAnsi="Helvetica Neue" w:cs="宋体"/>
          <w:color w:val="333333"/>
          <w:kern w:val="0"/>
          <w:szCs w:val="21"/>
        </w:rPr>
        <w:t>)</w:t>
      </w:r>
    </w:p>
    <w:p w14:paraId="04C74F48" w14:textId="77777777" w:rsidR="004A613B" w:rsidRPr="004A613B" w:rsidRDefault="00764120" w:rsidP="004A613B">
      <w:pPr>
        <w:widowControl/>
        <w:numPr>
          <w:ilvl w:val="0"/>
          <w:numId w:val="2"/>
        </w:numPr>
        <w:spacing w:after="60"/>
        <w:ind w:left="480"/>
        <w:jc w:val="left"/>
        <w:divId w:val="121072828"/>
        <w:rPr>
          <w:rFonts w:ascii="Helvetica Neue" w:eastAsia="宋体" w:hAnsi="Helvetica Neue" w:cs="宋体"/>
          <w:b/>
          <w:bCs/>
          <w:color w:val="333333"/>
          <w:kern w:val="0"/>
          <w:sz w:val="22"/>
        </w:rPr>
      </w:pPr>
      <w:hyperlink r:id="rId243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1805.08841</w:t>
        </w:r>
      </w:hyperlink>
      <w:r w:rsidR="004A613B" w:rsidRPr="004A613B">
        <w:rPr>
          <w:rFonts w:ascii="Helvetica Neue" w:eastAsia="宋体" w:hAnsi="Helvetica Neue" w:cs="宋体"/>
          <w:b/>
          <w:bCs/>
          <w:color w:val="333333"/>
          <w:kern w:val="0"/>
          <w:sz w:val="22"/>
        </w:rPr>
        <w:t>[</w:t>
      </w:r>
      <w:hyperlink r:id="rId244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4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D39237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医学图像翻译中的分布匹配损失可幻觉特征</w:t>
      </w:r>
    </w:p>
    <w:p w14:paraId="44119F4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42" w:history="1">
        <w:r w:rsidRPr="004A613B">
          <w:rPr>
            <w:rFonts w:ascii="Helvetica Neue" w:eastAsia="宋体" w:hAnsi="Helvetica Neue" w:cs="宋体"/>
            <w:color w:val="0068AC"/>
            <w:kern w:val="0"/>
            <w:szCs w:val="21"/>
          </w:rPr>
          <w:t>joseph paul cohen,</w:t>
        </w:r>
      </w:hyperlink>
      <w:r w:rsidRPr="004A613B">
        <w:rPr>
          <w:rFonts w:ascii="Helvetica Neue" w:eastAsia="宋体" w:hAnsi="Helvetica Neue" w:cs="宋体"/>
          <w:color w:val="333333"/>
          <w:kern w:val="0"/>
          <w:szCs w:val="21"/>
        </w:rPr>
        <w:t> </w:t>
      </w:r>
      <w:hyperlink r:id="rId2443" w:history="1">
        <w:r w:rsidRPr="004A613B">
          <w:rPr>
            <w:rFonts w:ascii="Helvetica Neue" w:eastAsia="宋体" w:hAnsi="Helvetica Neue" w:cs="宋体"/>
            <w:color w:val="0068AC"/>
            <w:kern w:val="0"/>
            <w:szCs w:val="21"/>
          </w:rPr>
          <w:t>margaux</w:t>
        </w:r>
      </w:hyperlink>
      <w:r w:rsidRPr="004A613B">
        <w:rPr>
          <w:rFonts w:ascii="Helvetica Neue" w:eastAsia="宋体" w:hAnsi="Helvetica Neue" w:cs="宋体"/>
          <w:color w:val="333333"/>
          <w:kern w:val="0"/>
          <w:szCs w:val="21"/>
        </w:rPr>
        <w:t>luck, </w:t>
      </w:r>
      <w:hyperlink r:id="rId2444" w:history="1">
        <w:r w:rsidRPr="004A613B">
          <w:rPr>
            <w:rFonts w:ascii="Helvetica Neue" w:eastAsia="宋体" w:hAnsi="Helvetica Neue" w:cs="宋体"/>
            <w:color w:val="0068AC"/>
            <w:kern w:val="0"/>
            <w:szCs w:val="21"/>
          </w:rPr>
          <w:t>sina honari</w:t>
        </w:r>
      </w:hyperlink>
    </w:p>
    <w:p w14:paraId="7318897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本文讨论了分布匹配损耗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如在</w:t>
      </w:r>
      <w:r w:rsidRPr="004A613B">
        <w:rPr>
          <w:rFonts w:ascii="Helvetica Neue" w:eastAsia="宋体" w:hAnsi="Helvetica Neue" w:cs="宋体"/>
          <w:color w:val="333333"/>
          <w:kern w:val="0"/>
          <w:szCs w:val="21"/>
        </w:rPr>
        <w:t xml:space="preserve"> cyclegan </w:t>
      </w:r>
      <w:r w:rsidRPr="004A613B">
        <w:rPr>
          <w:rFonts w:ascii="Helvetica Neue" w:eastAsia="宋体" w:hAnsi="Helvetica Neue" w:cs="宋体"/>
          <w:color w:val="333333"/>
          <w:kern w:val="0"/>
          <w:szCs w:val="21"/>
        </w:rPr>
        <w:t>中使用的损耗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在合成</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图像时如何导致</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条件的误诊。使用这些新的图像合成方法将图像从源域转换到目标域似乎很有吸引力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因为它们可以生成高质量的图像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有些甚至不需要配对数据。然而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这些图像翻译模型如何工作的基础是通过将转换输出与目标域的分布相匹配。当目标域中提供的数据具有某些类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例如健康或生病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的过度或不足表示时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这可能会导致问题。当算法的输出是转换后的图像时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是否保留或更改了所有已知和未知的类标签都存在不确定性。因此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我们建议不要使用这些翻译的图像进行直接解释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例如医生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因为它们可能会导致基于幻觉图像特征的与分布相匹配的算法对患者进行误诊。然而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最近有许多论文似乎是目标。少</w:t>
      </w:r>
    </w:p>
    <w:p w14:paraId="0F5E5AD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31CEF3F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发表于医学图像计算和计算机辅助干预</w:t>
      </w:r>
      <w:r w:rsidRPr="004A613B">
        <w:rPr>
          <w:rFonts w:ascii="Helvetica Neue" w:eastAsia="宋体" w:hAnsi="Helvetica Neue" w:cs="宋体"/>
          <w:color w:val="333333"/>
          <w:kern w:val="0"/>
          <w:szCs w:val="21"/>
        </w:rPr>
        <w:t xml:space="preserve"> (miccai 2018)</w:t>
      </w:r>
      <w:r w:rsidRPr="004A613B">
        <w:rPr>
          <w:rFonts w:ascii="Helvetica Neue" w:eastAsia="宋体" w:hAnsi="Helvetica Neue" w:cs="宋体"/>
          <w:color w:val="333333"/>
          <w:kern w:val="0"/>
          <w:szCs w:val="21"/>
        </w:rPr>
        <w:t>。摘要在医学影像深度学习会议</w:t>
      </w:r>
      <w:r w:rsidRPr="004A613B">
        <w:rPr>
          <w:rFonts w:ascii="Helvetica Neue" w:eastAsia="宋体" w:hAnsi="Helvetica Neue" w:cs="宋体"/>
          <w:color w:val="333333"/>
          <w:kern w:val="0"/>
          <w:szCs w:val="21"/>
        </w:rPr>
        <w:t xml:space="preserve"> (midl 2018) </w:t>
      </w:r>
      <w:r w:rsidRPr="004A613B">
        <w:rPr>
          <w:rFonts w:ascii="Helvetica Neue" w:eastAsia="宋体" w:hAnsi="Helvetica Neue" w:cs="宋体"/>
          <w:color w:val="333333"/>
          <w:kern w:val="0"/>
          <w:szCs w:val="21"/>
        </w:rPr>
        <w:t>上发表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作为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如何用无配对图像翻译治愈癌症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在图像中</w:t>
      </w:r>
      <w:r w:rsidRPr="004A613B">
        <w:rPr>
          <w:rFonts w:ascii="Helvetica Neue" w:eastAsia="宋体" w:hAnsi="Helvetica Neue" w:cs="宋体"/>
          <w:color w:val="333333"/>
          <w:kern w:val="0"/>
          <w:szCs w:val="21"/>
        </w:rPr>
        <w:t>)"</w:t>
      </w:r>
    </w:p>
    <w:p w14:paraId="6B71539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医学图像计算与计算机辅助干预</w:t>
      </w:r>
      <w:r w:rsidRPr="004A613B">
        <w:rPr>
          <w:rFonts w:ascii="Helvetica Neue" w:eastAsia="宋体" w:hAnsi="Helvetica Neue" w:cs="宋体"/>
          <w:color w:val="333333"/>
          <w:kern w:val="0"/>
          <w:szCs w:val="21"/>
        </w:rPr>
        <w:t xml:space="preserve"> (miccai 2018 </w:t>
      </w:r>
      <w:r w:rsidRPr="004A613B">
        <w:rPr>
          <w:rFonts w:ascii="Helvetica Neue" w:eastAsia="宋体" w:hAnsi="Helvetica Neue" w:cs="宋体"/>
          <w:color w:val="333333"/>
          <w:kern w:val="0"/>
          <w:szCs w:val="21"/>
        </w:rPr>
        <w:t>口语</w:t>
      </w:r>
      <w:r w:rsidRPr="004A613B">
        <w:rPr>
          <w:rFonts w:ascii="Helvetica Neue" w:eastAsia="宋体" w:hAnsi="Helvetica Neue" w:cs="宋体"/>
          <w:color w:val="333333"/>
          <w:kern w:val="0"/>
          <w:szCs w:val="21"/>
        </w:rPr>
        <w:t>)</w:t>
      </w:r>
    </w:p>
    <w:p w14:paraId="75A0CF66" w14:textId="77777777" w:rsidR="004A613B" w:rsidRPr="004A613B" w:rsidRDefault="00764120" w:rsidP="004A613B">
      <w:pPr>
        <w:widowControl/>
        <w:numPr>
          <w:ilvl w:val="0"/>
          <w:numId w:val="2"/>
        </w:numPr>
        <w:spacing w:after="60"/>
        <w:ind w:left="480"/>
        <w:jc w:val="left"/>
        <w:divId w:val="460197075"/>
        <w:rPr>
          <w:rFonts w:ascii="Helvetica Neue" w:eastAsia="宋体" w:hAnsi="Helvetica Neue" w:cs="宋体"/>
          <w:b/>
          <w:bCs/>
          <w:color w:val="333333"/>
          <w:kern w:val="0"/>
          <w:sz w:val="22"/>
        </w:rPr>
      </w:pPr>
      <w:hyperlink r:id="rId244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1805.0887</w:t>
        </w:r>
      </w:hyperlink>
      <w:r w:rsidR="004A613B" w:rsidRPr="004A613B">
        <w:rPr>
          <w:rFonts w:ascii="Helvetica Neue" w:eastAsia="宋体" w:hAnsi="Helvetica Neue" w:cs="宋体"/>
          <w:b/>
          <w:bCs/>
          <w:color w:val="333333"/>
          <w:kern w:val="0"/>
          <w:sz w:val="22"/>
        </w:rPr>
        <w:t>[</w:t>
      </w:r>
      <w:hyperlink r:id="rId244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4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5416C8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利用地图集位置自动上下文实现人类级性能</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以便在三维</w:t>
      </w:r>
      <w:r w:rsidRPr="004A613B">
        <w:rPr>
          <w:rFonts w:ascii="Helvetica Neue" w:eastAsia="宋体" w:hAnsi="Helvetica Neue" w:cs="宋体"/>
          <w:b/>
          <w:bCs/>
          <w:color w:val="2D2D2D"/>
          <w:kern w:val="0"/>
          <w:szCs w:val="21"/>
        </w:rPr>
        <w:t xml:space="preserve"> ct </w:t>
      </w:r>
      <w:r w:rsidRPr="004A613B">
        <w:rPr>
          <w:rFonts w:ascii="Helvetica Neue" w:eastAsia="宋体" w:hAnsi="Helvetica Neue" w:cs="宋体"/>
          <w:b/>
          <w:bCs/>
          <w:color w:val="2D2D2D"/>
          <w:kern w:val="0"/>
          <w:szCs w:val="21"/>
        </w:rPr>
        <w:t>数据中进行解剖地标检测</w:t>
      </w:r>
    </w:p>
    <w:p w14:paraId="29ED1CE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48" w:history="1">
        <w:r w:rsidRPr="004A613B">
          <w:rPr>
            <w:rFonts w:ascii="Helvetica Neue" w:eastAsia="宋体" w:hAnsi="Helvetica Neue" w:cs="宋体"/>
            <w:color w:val="0068AC"/>
            <w:kern w:val="0"/>
            <w:szCs w:val="21"/>
          </w:rPr>
          <w:t>alison q o ' neil</w:t>
        </w:r>
      </w:hyperlink>
      <w:r w:rsidRPr="004A613B">
        <w:rPr>
          <w:rFonts w:ascii="Helvetica Neue" w:eastAsia="宋体" w:hAnsi="Helvetica Neue" w:cs="宋体"/>
          <w:color w:val="333333"/>
          <w:kern w:val="0"/>
          <w:szCs w:val="21"/>
        </w:rPr>
        <w:t> </w:t>
      </w:r>
      <w:hyperlink r:id="rId2449" w:history="1">
        <w:r w:rsidRPr="004A613B">
          <w:rPr>
            <w:rFonts w:ascii="Helvetica Neue" w:eastAsia="宋体" w:hAnsi="Helvetica Neue" w:cs="宋体"/>
            <w:color w:val="0068AC"/>
            <w:kern w:val="0"/>
            <w:szCs w:val="21"/>
          </w:rPr>
          <w:t>, antanas kascenas</w:t>
        </w:r>
      </w:hyperlink>
      <w:r w:rsidRPr="004A613B">
        <w:rPr>
          <w:rFonts w:ascii="Helvetica Neue" w:eastAsia="宋体" w:hAnsi="Helvetica Neue" w:cs="宋体"/>
          <w:color w:val="333333"/>
          <w:kern w:val="0"/>
          <w:szCs w:val="21"/>
        </w:rPr>
        <w:t>, joseph </w:t>
      </w:r>
      <w:hyperlink r:id="rId2450" w:history="1">
        <w:r w:rsidRPr="004A613B">
          <w:rPr>
            <w:rFonts w:ascii="Helvetica Neue" w:eastAsia="宋体" w:hAnsi="Helvetica Neue" w:cs="宋体"/>
            <w:color w:val="0068AC"/>
            <w:kern w:val="0"/>
            <w:szCs w:val="21"/>
          </w:rPr>
          <w:t>henry, daniel wyeth, matthewshabherd</w:t>
        </w:r>
      </w:hyperlink>
      <w:r w:rsidRPr="004A613B">
        <w:rPr>
          <w:rFonts w:ascii="Helvetica Neue" w:eastAsia="宋体" w:hAnsi="Helvetica Neue" w:cs="宋体"/>
          <w:color w:val="333333"/>
          <w:kern w:val="0"/>
          <w:szCs w:val="21"/>
        </w:rPr>
        <w:t>, erin beveridge, </w:t>
      </w:r>
      <w:hyperlink r:id="rId2451" w:history="1">
        <w:r w:rsidRPr="004A613B">
          <w:rPr>
            <w:rFonts w:ascii="Helvetica Neue" w:eastAsia="宋体" w:hAnsi="Helvetica Neue" w:cs="宋体"/>
            <w:color w:val="0068AC"/>
            <w:kern w:val="0"/>
            <w:szCs w:val="21"/>
          </w:rPr>
          <w:t>lauren clunie</w:t>
        </w:r>
      </w:hyperlink>
      <w:r w:rsidRPr="004A613B">
        <w:rPr>
          <w:rFonts w:ascii="Helvetica Neue" w:eastAsia="宋体" w:hAnsi="Helvetica Neue" w:cs="宋体"/>
          <w:color w:val="333333"/>
          <w:kern w:val="0"/>
          <w:szCs w:val="21"/>
        </w:rPr>
        <w:t>, carrie sansom, </w:t>
      </w:r>
      <w:hyperlink r:id="rId2452" w:history="1">
        <w:r w:rsidRPr="004A613B">
          <w:rPr>
            <w:rFonts w:ascii="Helvetica Neue" w:eastAsia="宋体" w:hAnsi="Helvetica Neue" w:cs="宋体"/>
            <w:color w:val="0068AC"/>
            <w:kern w:val="0"/>
            <w:szCs w:val="21"/>
          </w:rPr>
          <w:t>evelina šeduikyt</w:t>
        </w:r>
      </w:hyperlink>
      <w:r w:rsidRPr="004A613B">
        <w:rPr>
          <w:rFonts w:ascii="Helvetica Neue" w:eastAsia="宋体" w:hAnsi="Helvetica Neue" w:cs="宋体"/>
          <w:color w:val="333333"/>
          <w:kern w:val="0"/>
          <w:szCs w:val="21"/>
        </w:rPr>
        <w:t> </w:t>
      </w:r>
      <w:hyperlink r:id="rId2453" w:history="1">
        <w:r w:rsidRPr="004A613B">
          <w:rPr>
            <w:rFonts w:ascii="Helvetica Neue" w:eastAsia="宋体" w:hAnsi="Helvetica Neue" w:cs="宋体"/>
            <w:color w:val="0068AC"/>
            <w:kern w:val="0"/>
            <w:szCs w:val="21"/>
          </w:rPr>
          <w:t>, keith muir</w:t>
        </w:r>
      </w:hyperlink>
      <w:r w:rsidRPr="004A613B">
        <w:rPr>
          <w:rFonts w:ascii="Helvetica Neue" w:eastAsia="宋体" w:hAnsi="Helvetica Neue" w:cs="宋体"/>
          <w:color w:val="333333"/>
          <w:kern w:val="0"/>
          <w:szCs w:val="21"/>
        </w:rPr>
        <w:t>, </w:t>
      </w:r>
      <w:hyperlink r:id="rId2454" w:history="1">
        <w:r w:rsidRPr="004A613B">
          <w:rPr>
            <w:rFonts w:ascii="Helvetica Neue" w:eastAsia="宋体" w:hAnsi="Helvetica Neue" w:cs="宋体"/>
            <w:color w:val="0068AC"/>
            <w:kern w:val="0"/>
            <w:szCs w:val="21"/>
          </w:rPr>
          <w:t>ian poole</w:t>
        </w:r>
      </w:hyperlink>
    </w:p>
    <w:p w14:paraId="0879D98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为了了解远程</w:t>
      </w:r>
      <w:r w:rsidRPr="004A613B">
        <w:rPr>
          <w:rFonts w:ascii="Helvetica Neue" w:eastAsia="宋体" w:hAnsi="Helvetica Neue" w:cs="宋体"/>
          <w:b/>
          <w:bCs/>
          <w:color w:val="333333"/>
          <w:kern w:val="0"/>
          <w:szCs w:val="21"/>
        </w:rPr>
        <w:t>空间背景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我们提出了一种在三维医学</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扫描中定位解剖地标的有效神经网络方法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该方法利用地图集定位自体上下文进行定位。位置预测是通过回归到高斯热图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每个地标一个热图。该系统允许对浅层网络进行零星应用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从而能够同时预测多个体积热图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而不会产生令人望而却步的</w:t>
      </w:r>
      <w:r w:rsidRPr="004A613B">
        <w:rPr>
          <w:rFonts w:ascii="Helvetica Neue" w:eastAsia="宋体" w:hAnsi="Helvetica Neue" w:cs="宋体"/>
          <w:color w:val="333333"/>
          <w:kern w:val="0"/>
          <w:szCs w:val="21"/>
        </w:rPr>
        <w:t xml:space="preserve"> gpu </w:t>
      </w:r>
      <w:r w:rsidRPr="004A613B">
        <w:rPr>
          <w:rFonts w:ascii="Helvetica Neue" w:eastAsia="宋体" w:hAnsi="Helvetica Neue" w:cs="宋体"/>
          <w:color w:val="333333"/>
          <w:kern w:val="0"/>
          <w:szCs w:val="21"/>
        </w:rPr>
        <w:t>内存要求。此外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该系统允许使用简单的过度确定的仿射映射来利用跨地标空间关系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这种仿射映射对检测故障和遮挡或部分视图具有鲁棒性。对头部</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扫描中定义的一系列结构上的</w:t>
      </w:r>
      <w:r w:rsidRPr="004A613B">
        <w:rPr>
          <w:rFonts w:ascii="Helvetica Neue" w:eastAsia="宋体" w:hAnsi="Helvetica Neue" w:cs="宋体"/>
          <w:color w:val="333333"/>
          <w:kern w:val="0"/>
          <w:szCs w:val="21"/>
        </w:rPr>
        <w:t>22</w:t>
      </w:r>
      <w:r w:rsidRPr="004A613B">
        <w:rPr>
          <w:rFonts w:ascii="Helvetica Neue" w:eastAsia="宋体" w:hAnsi="Helvetica Neue" w:cs="宋体"/>
          <w:color w:val="333333"/>
          <w:kern w:val="0"/>
          <w:szCs w:val="21"/>
        </w:rPr>
        <w:t>个地标进行评估。模型在</w:t>
      </w:r>
      <w:r w:rsidRPr="004A613B">
        <w:rPr>
          <w:rFonts w:ascii="Helvetica Neue" w:eastAsia="宋体" w:hAnsi="Helvetica Neue" w:cs="宋体"/>
          <w:color w:val="333333"/>
          <w:kern w:val="0"/>
          <w:szCs w:val="21"/>
        </w:rPr>
        <w:t>201</w:t>
      </w:r>
      <w:r w:rsidRPr="004A613B">
        <w:rPr>
          <w:rFonts w:ascii="Helvetica Neue" w:eastAsia="宋体" w:hAnsi="Helvetica Neue" w:cs="宋体"/>
          <w:color w:val="333333"/>
          <w:kern w:val="0"/>
          <w:szCs w:val="21"/>
        </w:rPr>
        <w:t>次扫描中进行培训和验证。在由</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个人工注释器独立注释的</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次扫描的最终测试集中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神经网络达到了与注释器可变性相匹配的精度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具有跨地标类的相似的人和机器模式的可变性。少</w:t>
      </w:r>
    </w:p>
    <w:p w14:paraId="459AD83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6064F34B" w14:textId="77777777" w:rsidR="004A613B" w:rsidRPr="004A613B" w:rsidRDefault="00764120" w:rsidP="004A613B">
      <w:pPr>
        <w:widowControl/>
        <w:numPr>
          <w:ilvl w:val="0"/>
          <w:numId w:val="2"/>
        </w:numPr>
        <w:spacing w:after="60"/>
        <w:ind w:left="480"/>
        <w:jc w:val="left"/>
        <w:divId w:val="191044028"/>
        <w:rPr>
          <w:rFonts w:ascii="Helvetica Neue" w:eastAsia="宋体" w:hAnsi="Helvetica Neue" w:cs="宋体"/>
          <w:b/>
          <w:bCs/>
          <w:color w:val="333333"/>
          <w:kern w:val="0"/>
          <w:sz w:val="22"/>
        </w:rPr>
      </w:pPr>
      <w:hyperlink r:id="rId245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1805 5.08492</w:t>
        </w:r>
      </w:hyperlink>
      <w:r w:rsidR="004A613B" w:rsidRPr="004A613B">
        <w:rPr>
          <w:rFonts w:ascii="Helvetica Neue" w:eastAsia="宋体" w:hAnsi="Helvetica Neue" w:cs="宋体"/>
          <w:b/>
          <w:bCs/>
          <w:color w:val="333333"/>
          <w:kern w:val="0"/>
          <w:sz w:val="22"/>
        </w:rPr>
        <w:t>[</w:t>
      </w:r>
      <w:hyperlink r:id="rId245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5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BD66B2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基于知识的全卷积网络及其在肺</w:t>
      </w:r>
      <w:r w:rsidRPr="004A613B">
        <w:rPr>
          <w:rFonts w:ascii="Helvetica Neue" w:eastAsia="宋体" w:hAnsi="Helvetica Neue" w:cs="宋体"/>
          <w:b/>
          <w:bCs/>
          <w:color w:val="2D2D2D"/>
          <w:kern w:val="0"/>
          <w:szCs w:val="21"/>
        </w:rPr>
        <w:t xml:space="preserve"> ct </w:t>
      </w:r>
      <w:r w:rsidRPr="004A613B">
        <w:rPr>
          <w:rFonts w:ascii="Helvetica Neue" w:eastAsia="宋体" w:hAnsi="Helvetica Neue" w:cs="宋体"/>
          <w:b/>
          <w:bCs/>
          <w:color w:val="2D2D2D"/>
          <w:kern w:val="0"/>
          <w:szCs w:val="21"/>
        </w:rPr>
        <w:t>图像分割中的应用</w:t>
      </w:r>
    </w:p>
    <w:p w14:paraId="0BD86D2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58" w:history="1">
        <w:r w:rsidRPr="004A613B">
          <w:rPr>
            <w:rFonts w:ascii="Helvetica Neue" w:eastAsia="宋体" w:hAnsi="Helvetica Neue" w:cs="宋体"/>
            <w:color w:val="0068AC"/>
            <w:kern w:val="0"/>
            <w:szCs w:val="21"/>
          </w:rPr>
          <w:t>陶宇</w:t>
        </w:r>
      </w:hyperlink>
      <w:r w:rsidRPr="004A613B">
        <w:rPr>
          <w:rFonts w:ascii="Helvetica Neue" w:eastAsia="宋体" w:hAnsi="Helvetica Neue" w:cs="宋体"/>
          <w:color w:val="333333"/>
          <w:kern w:val="0"/>
          <w:szCs w:val="21"/>
        </w:rPr>
        <w:t>,</w:t>
      </w:r>
      <w:hyperlink r:id="rId2459" w:history="1">
        <w:r w:rsidRPr="004A613B">
          <w:rPr>
            <w:rFonts w:ascii="Helvetica Neue" w:eastAsia="宋体" w:hAnsi="Helvetica Neue" w:cs="宋体"/>
            <w:color w:val="0068AC"/>
            <w:kern w:val="0"/>
            <w:szCs w:val="21"/>
          </w:rPr>
          <w:t>余桥</w:t>
        </w:r>
      </w:hyperlink>
      <w:r w:rsidRPr="004A613B">
        <w:rPr>
          <w:rFonts w:ascii="Helvetica Neue" w:eastAsia="宋体" w:hAnsi="Helvetica Neue" w:cs="宋体"/>
          <w:color w:val="333333"/>
          <w:kern w:val="0"/>
          <w:szCs w:val="21"/>
        </w:rPr>
        <w:t>,</w:t>
      </w:r>
      <w:hyperlink r:id="rId2460" w:history="1">
        <w:r w:rsidRPr="004A613B">
          <w:rPr>
            <w:rFonts w:ascii="Helvetica Neue" w:eastAsia="宋体" w:hAnsi="Helvetica Neue" w:cs="宋体"/>
            <w:color w:val="0068AC"/>
            <w:kern w:val="0"/>
            <w:szCs w:val="21"/>
          </w:rPr>
          <w:t>黄龙</w:t>
        </w:r>
      </w:hyperlink>
    </w:p>
    <w:p w14:paraId="08E0A32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各种深层神经网络已应用于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取得了较好的效果。与自然图像不同的是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同一成像方式的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图像具有相同的模式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这表明相同的正常器官或组织位于图像中的相似位置。因此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本文试图将</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图像的先验知识融入到神经网络的结构中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以便将先验知识用于精确的分割。基于这一思想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我们提出了一种新的深层网络</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基于知识的全卷积网络</w:t>
      </w:r>
      <w:r w:rsidRPr="004A613B">
        <w:rPr>
          <w:rFonts w:ascii="Helvetica Neue" w:eastAsia="宋体" w:hAnsi="Helvetica Neue" w:cs="宋体"/>
          <w:color w:val="333333"/>
          <w:kern w:val="0"/>
          <w:szCs w:val="21"/>
        </w:rPr>
        <w:t xml:space="preserve"> (kfcn), </w:t>
      </w:r>
      <w:r w:rsidRPr="004A613B">
        <w:rPr>
          <w:rFonts w:ascii="Helvetica Neue" w:eastAsia="宋体" w:hAnsi="Helvetica Neue" w:cs="宋体"/>
          <w:color w:val="333333"/>
          <w:kern w:val="0"/>
          <w:szCs w:val="21"/>
        </w:rPr>
        <w:t>用于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图像分割。分析了分割函数和相应的误差。我们展示了</w:t>
      </w:r>
      <w:r w:rsidRPr="004A613B">
        <w:rPr>
          <w:rFonts w:ascii="Helvetica Neue" w:eastAsia="宋体" w:hAnsi="Helvetica Neue" w:cs="宋体"/>
          <w:color w:val="333333"/>
          <w:kern w:val="0"/>
          <w:szCs w:val="21"/>
        </w:rPr>
        <w:t xml:space="preserve"> kfcn </w:t>
      </w:r>
      <w:r w:rsidRPr="004A613B">
        <w:rPr>
          <w:rFonts w:ascii="Helvetica Neue" w:eastAsia="宋体" w:hAnsi="Helvetica Neue" w:cs="宋体"/>
          <w:color w:val="333333"/>
          <w:kern w:val="0"/>
          <w:szCs w:val="21"/>
        </w:rPr>
        <w:t>的渐近稳定区域的存在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而这是传统</w:t>
      </w:r>
      <w:r w:rsidRPr="004A613B">
        <w:rPr>
          <w:rFonts w:ascii="Helvetica Neue" w:eastAsia="宋体" w:hAnsi="Helvetica Neue" w:cs="宋体"/>
          <w:color w:val="333333"/>
          <w:kern w:val="0"/>
          <w:szCs w:val="21"/>
        </w:rPr>
        <w:t xml:space="preserve"> fcn </w:t>
      </w:r>
      <w:r w:rsidRPr="004A613B">
        <w:rPr>
          <w:rFonts w:ascii="Helvetica Neue" w:eastAsia="宋体" w:hAnsi="Helvetica Neue" w:cs="宋体"/>
          <w:color w:val="333333"/>
          <w:kern w:val="0"/>
          <w:szCs w:val="21"/>
        </w:rPr>
        <w:t>所不具备的。实验验证了我们关于将先验知识纳入</w:t>
      </w:r>
      <w:r w:rsidRPr="004A613B">
        <w:rPr>
          <w:rFonts w:ascii="Helvetica Neue" w:eastAsia="宋体" w:hAnsi="Helvetica Neue" w:cs="宋体"/>
          <w:color w:val="333333"/>
          <w:kern w:val="0"/>
          <w:szCs w:val="21"/>
        </w:rPr>
        <w:t xml:space="preserve"> kfcn </w:t>
      </w:r>
      <w:r w:rsidRPr="004A613B">
        <w:rPr>
          <w:rFonts w:ascii="Helvetica Neue" w:eastAsia="宋体" w:hAnsi="Helvetica Neue" w:cs="宋体"/>
          <w:color w:val="333333"/>
          <w:kern w:val="0"/>
          <w:szCs w:val="21"/>
        </w:rPr>
        <w:t>卷积核的知识假设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并表明</w:t>
      </w:r>
      <w:r w:rsidRPr="004A613B">
        <w:rPr>
          <w:rFonts w:ascii="Helvetica Neue" w:eastAsia="宋体" w:hAnsi="Helvetica Neue" w:cs="宋体"/>
          <w:color w:val="333333"/>
          <w:kern w:val="0"/>
          <w:szCs w:val="21"/>
        </w:rPr>
        <w:t xml:space="preserve"> kfcn </w:t>
      </w:r>
      <w:r w:rsidRPr="004A613B">
        <w:rPr>
          <w:rFonts w:ascii="Helvetica Neue" w:eastAsia="宋体" w:hAnsi="Helvetica Neue" w:cs="宋体"/>
          <w:color w:val="333333"/>
          <w:kern w:val="0"/>
          <w:szCs w:val="21"/>
        </w:rPr>
        <w:t>能够实现合理的分割和令人满意的准确性。少</w:t>
      </w:r>
    </w:p>
    <w:p w14:paraId="2CDEC55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79445AD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:9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5</w:t>
      </w:r>
      <w:r w:rsidRPr="004A613B">
        <w:rPr>
          <w:rFonts w:ascii="Helvetica Neue" w:eastAsia="宋体" w:hAnsi="Helvetica Neue" w:cs="宋体"/>
          <w:color w:val="333333"/>
          <w:kern w:val="0"/>
          <w:szCs w:val="21"/>
        </w:rPr>
        <w:t>个数字</w:t>
      </w:r>
    </w:p>
    <w:p w14:paraId="4E5EB118" w14:textId="77777777" w:rsidR="004A613B" w:rsidRPr="004A613B" w:rsidRDefault="00764120" w:rsidP="004A613B">
      <w:pPr>
        <w:widowControl/>
        <w:numPr>
          <w:ilvl w:val="0"/>
          <w:numId w:val="2"/>
        </w:numPr>
        <w:spacing w:after="60"/>
        <w:ind w:left="480"/>
        <w:jc w:val="left"/>
        <w:divId w:val="1781995993"/>
        <w:rPr>
          <w:rFonts w:ascii="Helvetica Neue" w:eastAsia="宋体" w:hAnsi="Helvetica Neue" w:cs="宋体"/>
          <w:b/>
          <w:bCs/>
          <w:color w:val="333333"/>
          <w:kern w:val="0"/>
          <w:sz w:val="22"/>
        </w:rPr>
      </w:pPr>
      <w:hyperlink r:id="rId246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1805.0400</w:t>
        </w:r>
      </w:hyperlink>
      <w:r w:rsidR="004A613B" w:rsidRPr="004A613B">
        <w:rPr>
          <w:rFonts w:ascii="Helvetica Neue" w:eastAsia="宋体" w:hAnsi="Helvetica Neue" w:cs="宋体"/>
          <w:b/>
          <w:bCs/>
          <w:color w:val="333333"/>
          <w:kern w:val="0"/>
          <w:sz w:val="22"/>
        </w:rPr>
        <w:t>[</w:t>
      </w:r>
      <w:hyperlink r:id="rId246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6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1BCB346" w14:textId="77777777" w:rsidR="004A613B" w:rsidRPr="004A613B" w:rsidRDefault="004A613B" w:rsidP="004A613B">
      <w:pPr>
        <w:widowControl/>
        <w:ind w:left="480"/>
        <w:jc w:val="left"/>
        <w:divId w:val="1043864567"/>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464" w:history="1">
        <w:r w:rsidRPr="004A613B">
          <w:rPr>
            <w:rFonts w:ascii="Helvetica Neue" w:eastAsia="宋体" w:hAnsi="Helvetica Neue" w:cs="宋体"/>
            <w:color w:val="0068AC"/>
            <w:kern w:val="0"/>
            <w:szCs w:val="21"/>
            <w:shd w:val="clear" w:color="auto" w:fill="F5F5F5"/>
          </w:rPr>
          <w:t>10.88/1361-6560/aada93</w:t>
        </w:r>
      </w:hyperlink>
    </w:p>
    <w:p w14:paraId="5F3637D4"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电影渲染的深度学习</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利用逼真的医学图像微调深层神经网络</w:t>
      </w:r>
    </w:p>
    <w:p w14:paraId="3E08B11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65" w:history="1">
        <w:r w:rsidRPr="004A613B">
          <w:rPr>
            <w:rFonts w:ascii="Helvetica Neue" w:eastAsia="宋体" w:hAnsi="Helvetica Neue" w:cs="宋体"/>
            <w:color w:val="0068AC"/>
            <w:kern w:val="0"/>
            <w:szCs w:val="21"/>
          </w:rPr>
          <w:t>faisal mahood</w:t>
        </w:r>
      </w:hyperlink>
      <w:r w:rsidRPr="004A613B">
        <w:rPr>
          <w:rFonts w:ascii="Helvetica Neue" w:eastAsia="宋体" w:hAnsi="Helvetica Neue" w:cs="宋体"/>
          <w:color w:val="333333"/>
          <w:kern w:val="0"/>
          <w:szCs w:val="21"/>
        </w:rPr>
        <w:t>, </w:t>
      </w:r>
      <w:hyperlink r:id="rId2466" w:history="1">
        <w:r w:rsidRPr="004A613B">
          <w:rPr>
            <w:rFonts w:ascii="Helvetica Neue" w:eastAsia="宋体" w:hAnsi="Helvetica Neue" w:cs="宋体"/>
            <w:color w:val="0068AC"/>
            <w:kern w:val="0"/>
            <w:szCs w:val="21"/>
          </w:rPr>
          <w:t>richard chen</w:t>
        </w:r>
      </w:hyperlink>
      <w:r w:rsidRPr="004A613B">
        <w:rPr>
          <w:rFonts w:ascii="Helvetica Neue" w:eastAsia="宋体" w:hAnsi="Helvetica Neue" w:cs="宋体"/>
          <w:color w:val="333333"/>
          <w:kern w:val="0"/>
          <w:szCs w:val="21"/>
        </w:rPr>
        <w:t> </w:t>
      </w:r>
      <w:hyperlink r:id="rId2467" w:history="1">
        <w:r w:rsidRPr="004A613B">
          <w:rPr>
            <w:rFonts w:ascii="Helvetica Neue" w:eastAsia="宋体" w:hAnsi="Helvetica Neue" w:cs="宋体"/>
            <w:color w:val="0068AC"/>
            <w:kern w:val="0"/>
            <w:szCs w:val="21"/>
          </w:rPr>
          <w:t>, sandra sudarsky</w:t>
        </w:r>
      </w:hyperlink>
      <w:r w:rsidRPr="004A613B">
        <w:rPr>
          <w:rFonts w:ascii="Helvetica Neue" w:eastAsia="宋体" w:hAnsi="Helvetica Neue" w:cs="宋体"/>
          <w:color w:val="333333"/>
          <w:kern w:val="0"/>
          <w:szCs w:val="21"/>
        </w:rPr>
        <w:t>, </w:t>
      </w:r>
      <w:hyperlink r:id="rId2468" w:history="1">
        <w:r w:rsidRPr="004A613B">
          <w:rPr>
            <w:rFonts w:ascii="Helvetica Neue" w:eastAsia="宋体" w:hAnsi="Helvetica Neue" w:cs="宋体"/>
            <w:color w:val="0068AC"/>
            <w:kern w:val="0"/>
            <w:szCs w:val="21"/>
          </w:rPr>
          <w:t>daphne</w:t>
        </w:r>
      </w:hyperlink>
      <w:r w:rsidRPr="004A613B">
        <w:rPr>
          <w:rFonts w:ascii="Helvetica Neue" w:eastAsia="宋体" w:hAnsi="Helvetica Neue" w:cs="宋体"/>
          <w:color w:val="333333"/>
          <w:kern w:val="0"/>
          <w:szCs w:val="21"/>
        </w:rPr>
        <w:t>yu, </w:t>
      </w:r>
      <w:hyperlink r:id="rId2469" w:history="1">
        <w:r w:rsidRPr="004A613B">
          <w:rPr>
            <w:rFonts w:ascii="Helvetica Neue" w:eastAsia="宋体" w:hAnsi="Helvetica Neue" w:cs="宋体"/>
            <w:color w:val="0068AC"/>
            <w:kern w:val="0"/>
            <w:szCs w:val="21"/>
          </w:rPr>
          <w:t>nicolas j.</w:t>
        </w:r>
      </w:hyperlink>
      <w:r w:rsidRPr="004A613B">
        <w:rPr>
          <w:rFonts w:ascii="Helvetica Neue" w:eastAsia="宋体" w:hAnsi="Helvetica Neue" w:cs="宋体"/>
          <w:color w:val="333333"/>
          <w:kern w:val="0"/>
          <w:szCs w:val="21"/>
        </w:rPr>
        <w:t> durr</w:t>
      </w:r>
    </w:p>
    <w:p w14:paraId="6E7E502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深度学习已成为一种强大的人工智能工具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可用于解释越来越多的应用中的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缺乏具有高质量注释的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而这些注释是训练此类方法所必需的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最终会限制其性能。由于隐私问题、可供注释的专家短缺、罕见情况的有限表示和成本</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数据的获取具有挑战性。以前已经使用综合生成的数据解决了这个问题。但是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在合成数据上训练的网络往往无法推广到真实数据。电影渲染模拟光通过</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数据重建的组织模型的传播和相互作用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从而生成逼真的图像。本文介绍了电影渲染在深度学习中的首次应用之一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提出利用电影渲染</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数据对合成数据驱动网络进行微调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以实现内窥镜中单目深度估计的任务。我们的实验表明</w:t>
      </w:r>
      <w:r w:rsidRPr="004A613B">
        <w:rPr>
          <w:rFonts w:ascii="Helvetica Neue" w:eastAsia="宋体" w:hAnsi="Helvetica Neue" w:cs="宋体"/>
          <w:color w:val="333333"/>
          <w:kern w:val="0"/>
          <w:szCs w:val="21"/>
        </w:rPr>
        <w:t xml:space="preserve">: (a) </w:t>
      </w:r>
      <w:r w:rsidRPr="004A613B">
        <w:rPr>
          <w:rFonts w:ascii="Helvetica Neue" w:eastAsia="宋体" w:hAnsi="Helvetica Neue" w:cs="宋体"/>
          <w:color w:val="333333"/>
          <w:kern w:val="0"/>
          <w:szCs w:val="21"/>
        </w:rPr>
        <w:t>在合成数据上训练并对照片电影呈现的数据进行微调的卷积神经网络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更适合真实的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并在以下情况下表现出更强大的性能</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与没有微调的网络相比</w:t>
      </w:r>
      <w:r w:rsidRPr="004A613B">
        <w:rPr>
          <w:rFonts w:ascii="Helvetica Neue" w:eastAsia="宋体" w:hAnsi="Helvetica Neue" w:cs="宋体"/>
          <w:color w:val="333333"/>
          <w:kern w:val="0"/>
          <w:szCs w:val="21"/>
        </w:rPr>
        <w:t xml:space="preserve">, (b) </w:t>
      </w:r>
      <w:r w:rsidRPr="004A613B">
        <w:rPr>
          <w:rFonts w:ascii="Helvetica Neue" w:eastAsia="宋体" w:hAnsi="Helvetica Neue" w:cs="宋体"/>
          <w:color w:val="333333"/>
          <w:kern w:val="0"/>
          <w:szCs w:val="21"/>
        </w:rPr>
        <w:t>这些微调网络需要较少的训练数据才能收敛到最佳解决方案</w:t>
      </w:r>
      <w:r w:rsidRPr="004A613B">
        <w:rPr>
          <w:rFonts w:ascii="Helvetica Neue" w:eastAsia="宋体" w:hAnsi="Helvetica Neue" w:cs="宋体"/>
          <w:color w:val="333333"/>
          <w:kern w:val="0"/>
          <w:szCs w:val="21"/>
        </w:rPr>
        <w:t xml:space="preserve">, (c) </w:t>
      </w:r>
      <w:r w:rsidRPr="004A613B">
        <w:rPr>
          <w:rFonts w:ascii="Helvetica Neue" w:eastAsia="宋体" w:hAnsi="Helvetica Neue" w:cs="宋体"/>
          <w:color w:val="333333"/>
          <w:kern w:val="0"/>
          <w:szCs w:val="21"/>
        </w:rPr>
        <w:t>对同一场景的各种逼真渲染条件的数据进行微调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从而防止网络无法学习患者特定的信息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并有助于模型的通用性。我们的经验评估表明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用电影渲染的数据微调网络预测深度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渲染内窥镜图像的误差减少</w:t>
      </w:r>
      <w:r w:rsidRPr="004A613B">
        <w:rPr>
          <w:rFonts w:ascii="Helvetica Neue" w:eastAsia="宋体" w:hAnsi="Helvetica Neue" w:cs="宋体"/>
          <w:color w:val="333333"/>
          <w:kern w:val="0"/>
          <w:szCs w:val="21"/>
        </w:rPr>
        <w:t xml:space="preserve"> 568.7%, </w:t>
      </w:r>
      <w:r w:rsidRPr="004A613B">
        <w:rPr>
          <w:rFonts w:ascii="Helvetica Neue" w:eastAsia="宋体" w:hAnsi="Helvetica Neue" w:cs="宋体"/>
          <w:color w:val="333333"/>
          <w:kern w:val="0"/>
          <w:szCs w:val="21"/>
        </w:rPr>
        <w:t>实际猪结肠内窥镜图像的误差减少</w:t>
      </w:r>
      <w:r w:rsidRPr="004A613B">
        <w:rPr>
          <w:rFonts w:ascii="Helvetica Neue" w:eastAsia="宋体" w:hAnsi="Helvetica Neue" w:cs="宋体"/>
          <w:color w:val="333333"/>
          <w:kern w:val="0"/>
          <w:szCs w:val="21"/>
        </w:rPr>
        <w:t>27.49</w:t>
      </w:r>
      <w:r w:rsidRPr="004A613B">
        <w:rPr>
          <w:rFonts w:ascii="Helvetica Neue" w:eastAsia="宋体" w:hAnsi="Helvetica Neue" w:cs="宋体"/>
          <w:color w:val="333333"/>
          <w:kern w:val="0"/>
          <w:szCs w:val="21"/>
        </w:rPr>
        <w:t>。少</w:t>
      </w:r>
    </w:p>
    <w:p w14:paraId="7ED542E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567573C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:14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图</w:t>
      </w:r>
      <w:r w:rsidRPr="004A613B">
        <w:rPr>
          <w:rFonts w:ascii="Helvetica Neue" w:eastAsia="宋体" w:hAnsi="Helvetica Neue" w:cs="宋体"/>
          <w:color w:val="333333"/>
          <w:kern w:val="0"/>
          <w:szCs w:val="21"/>
        </w:rPr>
        <w:t xml:space="preserve"> 4, 3 </w:t>
      </w:r>
      <w:r w:rsidRPr="004A613B">
        <w:rPr>
          <w:rFonts w:ascii="Helvetica Neue" w:eastAsia="宋体" w:hAnsi="Helvetica Neue" w:cs="宋体"/>
          <w:color w:val="333333"/>
          <w:kern w:val="0"/>
          <w:szCs w:val="21"/>
        </w:rPr>
        <w:t>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医学和生物学物理学</w:t>
      </w:r>
      <w:r w:rsidRPr="004A613B">
        <w:rPr>
          <w:rFonts w:ascii="Helvetica Neue" w:eastAsia="宋体" w:hAnsi="Helvetica Neue" w:cs="宋体"/>
          <w:color w:val="333333"/>
          <w:kern w:val="0"/>
          <w:szCs w:val="21"/>
        </w:rPr>
        <w:t xml:space="preserve"> (2018)</w:t>
      </w:r>
    </w:p>
    <w:p w14:paraId="72E8B3D2" w14:textId="77777777" w:rsidR="004A613B" w:rsidRPr="004A613B" w:rsidRDefault="00764120" w:rsidP="004A613B">
      <w:pPr>
        <w:widowControl/>
        <w:numPr>
          <w:ilvl w:val="0"/>
          <w:numId w:val="2"/>
        </w:numPr>
        <w:spacing w:after="60"/>
        <w:ind w:left="480"/>
        <w:jc w:val="left"/>
        <w:divId w:val="757099035"/>
        <w:rPr>
          <w:rFonts w:ascii="Helvetica Neue" w:eastAsia="宋体" w:hAnsi="Helvetica Neue" w:cs="宋体"/>
          <w:b/>
          <w:bCs/>
          <w:color w:val="333333"/>
          <w:kern w:val="0"/>
          <w:sz w:val="22"/>
        </w:rPr>
      </w:pPr>
      <w:hyperlink r:id="rId247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1805.08298</w:t>
        </w:r>
      </w:hyperlink>
      <w:r w:rsidR="004A613B" w:rsidRPr="004A613B">
        <w:rPr>
          <w:rFonts w:ascii="Helvetica Neue" w:eastAsia="宋体" w:hAnsi="Helvetica Neue" w:cs="宋体"/>
          <w:b/>
          <w:bCs/>
          <w:color w:val="333333"/>
          <w:kern w:val="0"/>
          <w:sz w:val="22"/>
        </w:rPr>
        <w:t>[</w:t>
      </w:r>
      <w:hyperlink r:id="rId247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7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447878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用于医学图像报告生成的混合检索生成增强剂</w:t>
      </w:r>
    </w:p>
    <w:p w14:paraId="272668C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73" w:history="1">
        <w:r w:rsidRPr="004A613B">
          <w:rPr>
            <w:rFonts w:ascii="Helvetica Neue" w:eastAsia="宋体" w:hAnsi="Helvetica Neue" w:cs="宋体"/>
            <w:color w:val="0068AC"/>
            <w:kern w:val="0"/>
            <w:szCs w:val="21"/>
          </w:rPr>
          <w:t>李晓丹</w:t>
        </w:r>
      </w:hyperlink>
      <w:r w:rsidRPr="004A613B">
        <w:rPr>
          <w:rFonts w:ascii="Helvetica Neue" w:eastAsia="宋体" w:hAnsi="Helvetica Neue" w:cs="宋体"/>
          <w:color w:val="333333"/>
          <w:kern w:val="0"/>
          <w:szCs w:val="21"/>
        </w:rPr>
        <w:t>,</w:t>
      </w:r>
      <w:hyperlink r:id="rId2474" w:history="1">
        <w:r w:rsidRPr="004A613B">
          <w:rPr>
            <w:rFonts w:ascii="Helvetica Neue" w:eastAsia="宋体" w:hAnsi="Helvetica Neue" w:cs="宋体"/>
            <w:color w:val="0068AC"/>
            <w:kern w:val="0"/>
            <w:szCs w:val="21"/>
          </w:rPr>
          <w:t>胡志亭</w:t>
        </w:r>
      </w:hyperlink>
      <w:r w:rsidRPr="004A613B">
        <w:rPr>
          <w:rFonts w:ascii="Helvetica Neue" w:eastAsia="宋体" w:hAnsi="Helvetica Neue" w:cs="宋体"/>
          <w:color w:val="333333"/>
          <w:kern w:val="0"/>
          <w:szCs w:val="21"/>
        </w:rPr>
        <w:t>,</w:t>
      </w:r>
      <w:hyperlink r:id="rId2475" w:history="1">
        <w:r w:rsidRPr="004A613B">
          <w:rPr>
            <w:rFonts w:ascii="Helvetica Neue" w:eastAsia="宋体" w:hAnsi="Helvetica Neue" w:cs="宋体"/>
            <w:color w:val="0068AC"/>
            <w:kern w:val="0"/>
            <w:szCs w:val="21"/>
          </w:rPr>
          <w:t>阿瑞克</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兴</w:t>
        </w:r>
      </w:hyperlink>
    </w:p>
    <w:p w14:paraId="078DAED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生成用于描述医学图像的长而一致的报告对</w:t>
      </w:r>
      <w:r w:rsidRPr="004A613B">
        <w:rPr>
          <w:rFonts w:ascii="Helvetica Neue" w:eastAsia="宋体" w:hAnsi="Helvetica Neue" w:cs="宋体"/>
          <w:b/>
          <w:bCs/>
          <w:color w:val="333333"/>
          <w:kern w:val="0"/>
          <w:szCs w:val="21"/>
        </w:rPr>
        <w:t>将视觉</w:t>
      </w:r>
      <w:r w:rsidRPr="004A613B">
        <w:rPr>
          <w:rFonts w:ascii="Helvetica Neue" w:eastAsia="宋体" w:hAnsi="Helvetica Neue" w:cs="宋体"/>
          <w:color w:val="333333"/>
          <w:kern w:val="0"/>
          <w:szCs w:val="21"/>
        </w:rPr>
        <w:t>模式与信息丰富的人类语言描述联系起来提出了挑战。我们提出了一种新的混合检索生成增强剂</w:t>
      </w:r>
      <w:r w:rsidRPr="004A613B">
        <w:rPr>
          <w:rFonts w:ascii="Helvetica Neue" w:eastAsia="宋体" w:hAnsi="Helvetica Neue" w:cs="宋体"/>
          <w:color w:val="333333"/>
          <w:kern w:val="0"/>
          <w:szCs w:val="21"/>
        </w:rPr>
        <w:t xml:space="preserve"> (hrg </w:t>
      </w:r>
      <w:r w:rsidRPr="004A613B">
        <w:rPr>
          <w:rFonts w:ascii="Helvetica Neue" w:eastAsia="宋体" w:hAnsi="Helvetica Neue" w:cs="宋体"/>
          <w:color w:val="333333"/>
          <w:kern w:val="0"/>
          <w:szCs w:val="21"/>
        </w:rPr>
        <w:t>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它协调了传统的基于检索的方法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填充了人类的先验知识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与现代学习为基础的增强剂。更多</w:t>
      </w:r>
    </w:p>
    <w:p w14:paraId="6179828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0D91BB75" w14:textId="77777777" w:rsidR="004A613B" w:rsidRPr="004A613B" w:rsidRDefault="00764120" w:rsidP="004A613B">
      <w:pPr>
        <w:widowControl/>
        <w:numPr>
          <w:ilvl w:val="0"/>
          <w:numId w:val="2"/>
        </w:numPr>
        <w:spacing w:after="60"/>
        <w:ind w:left="480"/>
        <w:jc w:val="left"/>
        <w:divId w:val="1026978097"/>
        <w:rPr>
          <w:rFonts w:ascii="Helvetica Neue" w:eastAsia="宋体" w:hAnsi="Helvetica Neue" w:cs="宋体"/>
          <w:b/>
          <w:bCs/>
          <w:color w:val="333333"/>
          <w:kern w:val="0"/>
          <w:sz w:val="22"/>
        </w:rPr>
      </w:pPr>
      <w:hyperlink r:id="rId247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1805 5.06909</w:t>
        </w:r>
      </w:hyperlink>
      <w:r w:rsidR="004A613B" w:rsidRPr="004A613B">
        <w:rPr>
          <w:rFonts w:ascii="Helvetica Neue" w:eastAsia="宋体" w:hAnsi="Helvetica Neue" w:cs="宋体"/>
          <w:b/>
          <w:bCs/>
          <w:color w:val="333333"/>
          <w:kern w:val="0"/>
          <w:sz w:val="22"/>
        </w:rPr>
        <w:t>[</w:t>
      </w:r>
      <w:hyperlink r:id="rId247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7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AD12A6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变位长度和损失高密度乳房</w:t>
      </w:r>
      <w:r w:rsidRPr="004A613B">
        <w:rPr>
          <w:rFonts w:ascii="Helvetica Neue" w:eastAsia="宋体" w:hAnsi="Helvetica Neue" w:cs="宋体"/>
          <w:b/>
          <w:bCs/>
          <w:color w:val="2D2D2D"/>
          <w:kern w:val="0"/>
          <w:szCs w:val="21"/>
        </w:rPr>
        <w:t xml:space="preserve"> x </w:t>
      </w:r>
      <w:r w:rsidRPr="004A613B">
        <w:rPr>
          <w:rFonts w:ascii="Helvetica Neue" w:eastAsia="宋体" w:hAnsi="Helvetica Neue" w:cs="宋体"/>
          <w:b/>
          <w:bCs/>
          <w:color w:val="2D2D2D"/>
          <w:kern w:val="0"/>
          <w:szCs w:val="21"/>
        </w:rPr>
        <w:t>线的完全卷积模型</w:t>
      </w:r>
    </w:p>
    <w:p w14:paraId="3553B1E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79" w:history="1">
        <w:r w:rsidRPr="004A613B">
          <w:rPr>
            <w:rFonts w:ascii="Helvetica Neue" w:eastAsia="宋体" w:hAnsi="Helvetica Neue" w:cs="宋体"/>
            <w:color w:val="0068AC"/>
            <w:kern w:val="0"/>
            <w:szCs w:val="21"/>
          </w:rPr>
          <w:t>aupendu kar</w:t>
        </w:r>
      </w:hyperlink>
      <w:r w:rsidRPr="004A613B">
        <w:rPr>
          <w:rFonts w:ascii="Helvetica Neue" w:eastAsia="宋体" w:hAnsi="Helvetica Neue" w:cs="宋体"/>
          <w:color w:val="333333"/>
          <w:kern w:val="0"/>
          <w:szCs w:val="21"/>
        </w:rPr>
        <w:t>, </w:t>
      </w:r>
      <w:hyperlink r:id="rId2480" w:history="1">
        <w:r w:rsidRPr="004A613B">
          <w:rPr>
            <w:rFonts w:ascii="Helvetica Neue" w:eastAsia="宋体" w:hAnsi="Helvetica Neue" w:cs="宋体"/>
            <w:color w:val="0068AC"/>
            <w:kern w:val="0"/>
            <w:szCs w:val="21"/>
          </w:rPr>
          <w:t>sri phani krishna karri</w:t>
        </w:r>
      </w:hyperlink>
      <w:r w:rsidRPr="004A613B">
        <w:rPr>
          <w:rFonts w:ascii="Helvetica Neue" w:eastAsia="宋体" w:hAnsi="Helvetica Neue" w:cs="宋体"/>
          <w:color w:val="333333"/>
          <w:kern w:val="0"/>
          <w:szCs w:val="21"/>
        </w:rPr>
        <w:t>, </w:t>
      </w:r>
      <w:hyperlink r:id="rId2481" w:history="1">
        <w:r w:rsidRPr="004A613B">
          <w:rPr>
            <w:rFonts w:ascii="Helvetica Neue" w:eastAsia="宋体" w:hAnsi="Helvetica Neue" w:cs="宋体"/>
            <w:color w:val="0068AC"/>
            <w:kern w:val="0"/>
            <w:szCs w:val="21"/>
          </w:rPr>
          <w:t>nirmalya ghosh,</w:t>
        </w:r>
      </w:hyperlink>
      <w:r w:rsidRPr="004A613B">
        <w:rPr>
          <w:rFonts w:ascii="Helvetica Neue" w:eastAsia="宋体" w:hAnsi="Helvetica Neue" w:cs="宋体"/>
          <w:color w:val="333333"/>
          <w:kern w:val="0"/>
          <w:szCs w:val="21"/>
        </w:rPr>
        <w:t> </w:t>
      </w:r>
      <w:hyperlink r:id="rId2482" w:history="1">
        <w:r w:rsidRPr="004A613B">
          <w:rPr>
            <w:rFonts w:ascii="Helvetica Neue" w:eastAsia="宋体" w:hAnsi="Helvetica Neue" w:cs="宋体"/>
            <w:color w:val="0068AC"/>
            <w:kern w:val="0"/>
            <w:szCs w:val="21"/>
          </w:rPr>
          <w:t>ramanathan sethuraman</w:t>
        </w:r>
      </w:hyperlink>
      <w:r w:rsidRPr="004A613B">
        <w:rPr>
          <w:rFonts w:ascii="Helvetica Neue" w:eastAsia="宋体" w:hAnsi="Helvetica Neue" w:cs="宋体"/>
          <w:color w:val="333333"/>
          <w:kern w:val="0"/>
          <w:szCs w:val="21"/>
        </w:rPr>
        <w:t>, </w:t>
      </w:r>
      <w:hyperlink r:id="rId2483" w:history="1">
        <w:r w:rsidRPr="004A613B">
          <w:rPr>
            <w:rFonts w:ascii="Helvetica Neue" w:eastAsia="宋体" w:hAnsi="Helvetica Neue" w:cs="宋体"/>
            <w:color w:val="0068AC"/>
            <w:kern w:val="0"/>
            <w:szCs w:val="21"/>
          </w:rPr>
          <w:t xml:space="preserve">debdoot </w:t>
        </w:r>
        <w:r w:rsidRPr="004A613B">
          <w:rPr>
            <w:rFonts w:ascii="Helvetica Neue" w:eastAsia="宋体" w:hAnsi="Helvetica Neue" w:cs="宋体"/>
            <w:color w:val="0068AC"/>
            <w:kern w:val="0"/>
            <w:szCs w:val="21"/>
          </w:rPr>
          <w:t>工作</w:t>
        </w:r>
      </w:hyperlink>
      <w:r w:rsidRPr="004A613B">
        <w:rPr>
          <w:rFonts w:ascii="Helvetica Neue" w:eastAsia="宋体" w:hAnsi="Helvetica Neue" w:cs="宋体"/>
          <w:color w:val="333333"/>
          <w:kern w:val="0"/>
          <w:szCs w:val="21"/>
        </w:rPr>
        <w:t>表</w:t>
      </w:r>
    </w:p>
    <w:p w14:paraId="66DC4BD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图像压缩的早期工作可以追溯到</w:t>
      </w:r>
      <w:r w:rsidRPr="004A613B">
        <w:rPr>
          <w:rFonts w:ascii="Helvetica Neue" w:eastAsia="宋体" w:hAnsi="Helvetica Neue" w:cs="宋体"/>
          <w:color w:val="333333"/>
          <w:kern w:val="0"/>
          <w:szCs w:val="21"/>
        </w:rPr>
        <w:t xml:space="preserve"> 20</w:t>
      </w:r>
      <w:r w:rsidRPr="004A613B">
        <w:rPr>
          <w:rFonts w:ascii="Helvetica Neue" w:eastAsia="宋体" w:hAnsi="Helvetica Neue" w:cs="宋体"/>
          <w:color w:val="333333"/>
          <w:kern w:val="0"/>
          <w:szCs w:val="21"/>
        </w:rPr>
        <w:t>世纪</w:t>
      </w:r>
      <w:r w:rsidRPr="004A613B">
        <w:rPr>
          <w:rFonts w:ascii="Helvetica Neue" w:eastAsia="宋体" w:hAnsi="Helvetica Neue" w:cs="宋体"/>
          <w:color w:val="333333"/>
          <w:kern w:val="0"/>
          <w:szCs w:val="21"/>
        </w:rPr>
        <w:t>80</w:t>
      </w:r>
      <w:r w:rsidRPr="004A613B">
        <w:rPr>
          <w:rFonts w:ascii="Helvetica Neue" w:eastAsia="宋体" w:hAnsi="Helvetica Neue" w:cs="宋体"/>
          <w:color w:val="333333"/>
          <w:kern w:val="0"/>
          <w:szCs w:val="21"/>
        </w:rPr>
        <w:t>年代</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推动了高分辨率数字</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射线探测器远程放射学系统的部署。在此期间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商业部署的系统可以使用无损算术编码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12 bpp </w:t>
      </w:r>
      <w:r w:rsidRPr="004A613B">
        <w:rPr>
          <w:rFonts w:ascii="Helvetica Neue" w:eastAsia="宋体" w:hAnsi="Helvetica Neue" w:cs="宋体"/>
          <w:color w:val="333333"/>
          <w:kern w:val="0"/>
          <w:szCs w:val="21"/>
        </w:rPr>
        <w:t>至</w:t>
      </w:r>
      <w:r w:rsidRPr="004A613B">
        <w:rPr>
          <w:rFonts w:ascii="Helvetica Neue" w:eastAsia="宋体" w:hAnsi="Helvetica Neue" w:cs="宋体"/>
          <w:color w:val="333333"/>
          <w:kern w:val="0"/>
          <w:szCs w:val="21"/>
        </w:rPr>
        <w:t xml:space="preserve"> 2 bpp </w:t>
      </w:r>
      <w:r w:rsidRPr="004A613B">
        <w:rPr>
          <w:rFonts w:ascii="Helvetica Neue" w:eastAsia="宋体" w:hAnsi="Helvetica Neue" w:cs="宋体"/>
          <w:color w:val="333333"/>
          <w:kern w:val="0"/>
          <w:szCs w:val="21"/>
        </w:rPr>
        <w:t>的情况下压缩</w:t>
      </w:r>
      <w:r w:rsidRPr="004A613B">
        <w:rPr>
          <w:rFonts w:ascii="Helvetica Neue" w:eastAsia="宋体" w:hAnsi="Helvetica Neue" w:cs="宋体"/>
          <w:color w:val="333333"/>
          <w:kern w:val="0"/>
          <w:szCs w:val="21"/>
        </w:rPr>
        <w:t xml:space="preserve"> 4 096 x 4, 096 </w:t>
      </w:r>
      <w:r w:rsidRPr="004A613B">
        <w:rPr>
          <w:rFonts w:ascii="Helvetica Neue" w:eastAsia="宋体" w:hAnsi="Helvetica Neue" w:cs="宋体"/>
          <w:color w:val="333333"/>
          <w:kern w:val="0"/>
          <w:szCs w:val="21"/>
        </w:rPr>
        <w:t>大小的图像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多年来</w:t>
      </w:r>
      <w:r w:rsidRPr="004A613B">
        <w:rPr>
          <w:rFonts w:ascii="Helvetica Neue" w:eastAsia="宋体" w:hAnsi="Helvetica Neue" w:cs="宋体"/>
          <w:color w:val="333333"/>
          <w:kern w:val="0"/>
          <w:szCs w:val="21"/>
        </w:rPr>
        <w:t xml:space="preserve">, jpeg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jpeg2000 </w:t>
      </w:r>
      <w:r w:rsidRPr="004A613B">
        <w:rPr>
          <w:rFonts w:ascii="Helvetica Neue" w:eastAsia="宋体" w:hAnsi="Helvetica Neue" w:cs="宋体"/>
          <w:color w:val="333333"/>
          <w:kern w:val="0"/>
          <w:szCs w:val="21"/>
        </w:rPr>
        <w:t>被吸入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达到</w:t>
      </w:r>
      <w:r w:rsidRPr="004A613B">
        <w:rPr>
          <w:rFonts w:ascii="Helvetica Neue" w:eastAsia="宋体" w:hAnsi="Helvetica Neue" w:cs="宋体"/>
          <w:color w:val="333333"/>
          <w:kern w:val="0"/>
          <w:szCs w:val="21"/>
        </w:rPr>
        <w:t xml:space="preserve"> 0.1 bpp</w:t>
      </w:r>
      <w:r w:rsidRPr="004A613B">
        <w:rPr>
          <w:rFonts w:ascii="Helvetica Neue" w:eastAsia="宋体" w:hAnsi="Helvetica Neue" w:cs="宋体"/>
          <w:color w:val="333333"/>
          <w:kern w:val="0"/>
          <w:szCs w:val="21"/>
        </w:rPr>
        <w:t>。在过去两年对自然图像进行深度学习压缩的启发下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我们提出了一种完全卷积的自动编码器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用于诊断相关的保留有损压缩。接下来是利用算术编码封装高冗余的功能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以进一步的高密度代码打包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从而实现可变位长度。我们使用峰值信噪比</w:t>
      </w:r>
      <w:r w:rsidRPr="004A613B">
        <w:rPr>
          <w:rFonts w:ascii="Helvetica Neue" w:eastAsia="宋体" w:hAnsi="Helvetica Neue" w:cs="宋体"/>
          <w:color w:val="333333"/>
          <w:kern w:val="0"/>
          <w:szCs w:val="21"/>
        </w:rPr>
        <w:t xml:space="preserve"> (psnr)</w:t>
      </w:r>
      <w:r w:rsidRPr="004A613B">
        <w:rPr>
          <w:rFonts w:ascii="Helvetica Neue" w:eastAsia="宋体" w:hAnsi="Helvetica Neue" w:cs="宋体"/>
          <w:color w:val="333333"/>
          <w:kern w:val="0"/>
          <w:szCs w:val="21"/>
        </w:rPr>
        <w:t>、结构相似性</w:t>
      </w:r>
      <w:r w:rsidRPr="004A613B">
        <w:rPr>
          <w:rFonts w:ascii="Helvetica Neue" w:eastAsia="宋体" w:hAnsi="Helvetica Neue" w:cs="宋体"/>
          <w:color w:val="333333"/>
          <w:kern w:val="0"/>
          <w:szCs w:val="21"/>
        </w:rPr>
        <w:t xml:space="preserve"> (ssim) </w:t>
      </w:r>
      <w:r w:rsidRPr="004A613B">
        <w:rPr>
          <w:rFonts w:ascii="Helvetica Neue" w:eastAsia="宋体" w:hAnsi="Helvetica Neue" w:cs="宋体"/>
          <w:color w:val="333333"/>
          <w:kern w:val="0"/>
          <w:szCs w:val="21"/>
        </w:rPr>
        <w:t>和数据集之间的域适应性测试来演示两种不同的公开数字乳房</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线摄影数据集的性能。在</w:t>
      </w:r>
      <w:r w:rsidRPr="004A613B">
        <w:rPr>
          <w:rFonts w:ascii="Helvetica Neue" w:eastAsia="宋体" w:hAnsi="Helvetica Neue" w:cs="宋体"/>
          <w:color w:val="333333"/>
          <w:kern w:val="0"/>
          <w:szCs w:val="21"/>
        </w:rPr>
        <w:t xml:space="preserve"> &amp; gt;300x </w:t>
      </w:r>
      <w:r w:rsidRPr="004A613B">
        <w:rPr>
          <w:rFonts w:ascii="Helvetica Neue" w:eastAsia="宋体" w:hAnsi="Helvetica Neue" w:cs="宋体"/>
          <w:color w:val="333333"/>
          <w:kern w:val="0"/>
          <w:szCs w:val="21"/>
        </w:rPr>
        <w:t>的高密度压缩因子</w:t>
      </w:r>
      <w:r w:rsidRPr="004A613B">
        <w:rPr>
          <w:rFonts w:ascii="Helvetica Neue" w:eastAsia="宋体" w:hAnsi="Helvetica Neue" w:cs="宋体"/>
          <w:color w:val="333333"/>
          <w:kern w:val="0"/>
          <w:szCs w:val="21"/>
        </w:rPr>
        <w:t xml:space="preserve"> (~ 0.04 bpp) </w:t>
      </w:r>
      <w:r w:rsidRPr="004A613B">
        <w:rPr>
          <w:rFonts w:ascii="Helvetica Neue" w:eastAsia="宋体" w:hAnsi="Helvetica Neue" w:cs="宋体"/>
          <w:color w:val="333333"/>
          <w:kern w:val="0"/>
          <w:szCs w:val="21"/>
        </w:rPr>
        <w:t>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我们的方法与</w:t>
      </w:r>
      <w:r w:rsidRPr="004A613B">
        <w:rPr>
          <w:rFonts w:ascii="Helvetica Neue" w:eastAsia="宋体" w:hAnsi="Helvetica Neue" w:cs="宋体"/>
          <w:color w:val="333333"/>
          <w:kern w:val="0"/>
          <w:szCs w:val="21"/>
        </w:rPr>
        <w:t xml:space="preserve"> jpeg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jpeg2000 </w:t>
      </w:r>
      <w:r w:rsidRPr="004A613B">
        <w:rPr>
          <w:rFonts w:ascii="Helvetica Neue" w:eastAsia="宋体" w:hAnsi="Helvetica Neue" w:cs="宋体"/>
          <w:color w:val="333333"/>
          <w:kern w:val="0"/>
          <w:szCs w:val="21"/>
        </w:rPr>
        <w:t>的测试相媲美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通过放射科医生的视觉图灵测试进行了评估。少</w:t>
      </w:r>
    </w:p>
    <w:p w14:paraId="2C55A8E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6D3CA7A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:4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3</w:t>
      </w:r>
      <w:r w:rsidRPr="004A613B">
        <w:rPr>
          <w:rFonts w:ascii="Helvetica Neue" w:eastAsia="宋体" w:hAnsi="Helvetica Neue" w:cs="宋体"/>
          <w:color w:val="333333"/>
          <w:kern w:val="0"/>
          <w:szCs w:val="21"/>
        </w:rPr>
        <w:t>位数字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将出现在学习图像压缩研讨会</w:t>
      </w:r>
      <w:r w:rsidRPr="004A613B">
        <w:rPr>
          <w:rFonts w:ascii="Helvetica Neue" w:eastAsia="宋体" w:hAnsi="Helvetica Neue" w:cs="宋体"/>
          <w:color w:val="333333"/>
          <w:kern w:val="0"/>
          <w:szCs w:val="21"/>
        </w:rPr>
        <w:t>, cvpr 2018</w:t>
      </w:r>
    </w:p>
    <w:p w14:paraId="4AF8FC20" w14:textId="77777777" w:rsidR="004A613B" w:rsidRPr="004A613B" w:rsidRDefault="00764120" w:rsidP="004A613B">
      <w:pPr>
        <w:widowControl/>
        <w:numPr>
          <w:ilvl w:val="0"/>
          <w:numId w:val="2"/>
        </w:numPr>
        <w:spacing w:after="60"/>
        <w:ind w:left="480"/>
        <w:jc w:val="left"/>
        <w:divId w:val="2118483485"/>
        <w:rPr>
          <w:rFonts w:ascii="Helvetica Neue" w:eastAsia="宋体" w:hAnsi="Helvetica Neue" w:cs="宋体"/>
          <w:b/>
          <w:bCs/>
          <w:color w:val="333333"/>
          <w:kern w:val="0"/>
          <w:sz w:val="22"/>
        </w:rPr>
      </w:pPr>
      <w:hyperlink r:id="rId2484" w:history="1">
        <w:r w:rsidR="004A613B" w:rsidRPr="004A613B">
          <w:rPr>
            <w:rFonts w:ascii="Helvetica Neue" w:eastAsia="宋体" w:hAnsi="Helvetica Neue" w:cs="宋体"/>
            <w:b/>
            <w:bCs/>
            <w:color w:val="0068AC"/>
            <w:kern w:val="0"/>
            <w:sz w:val="22"/>
          </w:rPr>
          <w:t>修订</w:t>
        </w:r>
        <w:r w:rsidR="004A613B" w:rsidRPr="004A613B">
          <w:rPr>
            <w:rFonts w:ascii="Helvetica Neue" w:eastAsia="宋体" w:hAnsi="Helvetica Neue" w:cs="宋体"/>
            <w:b/>
            <w:bCs/>
            <w:color w:val="0068AC"/>
            <w:kern w:val="0"/>
            <w:sz w:val="22"/>
          </w:rPr>
          <w:t>: 1805.06816</w:t>
        </w:r>
      </w:hyperlink>
      <w:r w:rsidR="004A613B" w:rsidRPr="004A613B">
        <w:rPr>
          <w:rFonts w:ascii="Helvetica Neue" w:eastAsia="宋体" w:hAnsi="Helvetica Neue" w:cs="宋体"/>
          <w:b/>
          <w:bCs/>
          <w:color w:val="333333"/>
          <w:kern w:val="0"/>
          <w:sz w:val="22"/>
        </w:rPr>
        <w:t>[</w:t>
      </w:r>
      <w:hyperlink r:id="rId248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4CED29A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问题回答的电子病历注释</w:t>
      </w:r>
    </w:p>
    <w:p w14:paraId="4164815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86" w:history="1">
        <w:r w:rsidRPr="004A613B">
          <w:rPr>
            <w:rFonts w:ascii="Helvetica Neue" w:eastAsia="宋体" w:hAnsi="Helvetica Neue" w:cs="宋体"/>
            <w:color w:val="0068AC"/>
            <w:kern w:val="0"/>
            <w:szCs w:val="21"/>
          </w:rPr>
          <w:t>preethi Raghavan</w:t>
        </w:r>
      </w:hyperlink>
      <w:r w:rsidRPr="004A613B">
        <w:rPr>
          <w:rFonts w:ascii="Helvetica Neue" w:eastAsia="宋体" w:hAnsi="Helvetica Neue" w:cs="宋体"/>
          <w:color w:val="333333"/>
          <w:kern w:val="0"/>
          <w:szCs w:val="21"/>
        </w:rPr>
        <w:t>, </w:t>
      </w:r>
      <w:hyperlink r:id="rId2487" w:history="1">
        <w:r w:rsidRPr="004A613B">
          <w:rPr>
            <w:rFonts w:ascii="Helvetica Neue" w:eastAsia="宋体" w:hAnsi="Helvetica Neue" w:cs="宋体"/>
            <w:color w:val="0068AC"/>
            <w:kern w:val="0"/>
            <w:szCs w:val="21"/>
          </w:rPr>
          <w:t>siddharth patwardhan</w:t>
        </w:r>
      </w:hyperlink>
      <w:r w:rsidRPr="004A613B">
        <w:rPr>
          <w:rFonts w:ascii="Helvetica Neue" w:eastAsia="宋体" w:hAnsi="Helvetica Neue" w:cs="宋体"/>
          <w:color w:val="333333"/>
          <w:kern w:val="0"/>
          <w:szCs w:val="21"/>
        </w:rPr>
        <w:t>, </w:t>
      </w:r>
      <w:hyperlink r:id="rId2488" w:history="1">
        <w:r w:rsidRPr="004A613B">
          <w:rPr>
            <w:rFonts w:ascii="Helvetica Neue" w:eastAsia="宋体" w:hAnsi="Helvetica Neue" w:cs="宋体"/>
            <w:color w:val="0068AC"/>
            <w:kern w:val="0"/>
            <w:szCs w:val="21"/>
          </w:rPr>
          <w:t>jennifer j.</w:t>
        </w:r>
      </w:hyperlink>
      <w:r w:rsidRPr="004A613B">
        <w:rPr>
          <w:rFonts w:ascii="Helvetica Neue" w:eastAsia="宋体" w:hAnsi="Helvetica Neue" w:cs="宋体"/>
          <w:color w:val="333333"/>
          <w:kern w:val="0"/>
          <w:szCs w:val="21"/>
        </w:rPr>
        <w:t>liang </w:t>
      </w:r>
      <w:hyperlink r:id="rId2489" w:history="1">
        <w:r w:rsidRPr="004A613B">
          <w:rPr>
            <w:rFonts w:ascii="Helvetica Neue" w:eastAsia="宋体" w:hAnsi="Helvetica Neue" w:cs="宋体"/>
            <w:color w:val="0068AC"/>
            <w:kern w:val="0"/>
            <w:szCs w:val="21"/>
          </w:rPr>
          <w:t>, murthy v. devarakonda</w:t>
        </w:r>
      </w:hyperlink>
    </w:p>
    <w:p w14:paraId="47C339A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我们的研究是在相对尚未探索的问题回答技术领域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针对患者在电子健康记录中的特定问题。由人类专家策划的问答对组成的大型数据集是开发、培训和评估以机器学习为动力的任何问答系统的重要先决条件。在本文中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我们描述了创建这样一个问题和答案数据集的过程。我们的方法是可复制的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可以由</w:t>
      </w:r>
      <w:r w:rsidRPr="004A613B">
        <w:rPr>
          <w:rFonts w:ascii="Helvetica Neue" w:eastAsia="宋体" w:hAnsi="Helvetica Neue" w:cs="宋体"/>
          <w:b/>
          <w:bCs/>
          <w:color w:val="333333"/>
          <w:kern w:val="0"/>
          <w:szCs w:val="21"/>
        </w:rPr>
        <w:t>医科</w:t>
      </w:r>
      <w:r w:rsidRPr="004A613B">
        <w:rPr>
          <w:rFonts w:ascii="Helvetica Neue" w:eastAsia="宋体" w:hAnsi="Helvetica Neue" w:cs="宋体"/>
          <w:color w:val="333333"/>
          <w:kern w:val="0"/>
          <w:szCs w:val="21"/>
        </w:rPr>
        <w:t>学生作为注释者进行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并产生高注释器协议</w:t>
      </w:r>
      <w:r w:rsidRPr="004A613B">
        <w:rPr>
          <w:rFonts w:ascii="Helvetica Neue" w:eastAsia="宋体" w:hAnsi="Helvetica Neue" w:cs="宋体"/>
          <w:color w:val="333333"/>
          <w:kern w:val="0"/>
          <w:szCs w:val="21"/>
        </w:rPr>
        <w:t xml:space="preserve"> (0.71 </w:t>
      </w:r>
      <w:r w:rsidRPr="004A613B">
        <w:rPr>
          <w:rFonts w:ascii="Helvetica Neue" w:eastAsia="宋体" w:hAnsi="Helvetica Neue" w:cs="宋体"/>
          <w:color w:val="333333"/>
          <w:kern w:val="0"/>
          <w:szCs w:val="21"/>
        </w:rPr>
        <w:t>科恩的</w:t>
      </w:r>
      <w:r w:rsidRPr="004A613B">
        <w:rPr>
          <w:rFonts w:ascii="Helvetica Neue" w:eastAsia="宋体" w:hAnsi="Helvetica Neue" w:cs="宋体"/>
          <w:color w:val="333333"/>
          <w:kern w:val="0"/>
          <w:szCs w:val="21"/>
        </w:rPr>
        <w:t xml:space="preserve"> kappa)</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11</w:t>
      </w:r>
      <w:r w:rsidRPr="004A613B">
        <w:rPr>
          <w:rFonts w:ascii="Helvetica Neue" w:eastAsia="宋体" w:hAnsi="Helvetica Neue" w:cs="宋体"/>
          <w:color w:val="333333"/>
          <w:kern w:val="0"/>
          <w:szCs w:val="21"/>
        </w:rPr>
        <w:t>个月的时间里</w:t>
      </w:r>
      <w:r w:rsidRPr="004A613B">
        <w:rPr>
          <w:rFonts w:ascii="Helvetica Neue" w:eastAsia="宋体" w:hAnsi="Helvetica Neue" w:cs="宋体"/>
          <w:color w:val="333333"/>
          <w:kern w:val="0"/>
          <w:szCs w:val="21"/>
        </w:rPr>
        <w:t>, 11</w:t>
      </w:r>
      <w:r w:rsidRPr="004A613B">
        <w:rPr>
          <w:rFonts w:ascii="Helvetica Neue" w:eastAsia="宋体" w:hAnsi="Helvetica Neue" w:cs="宋体"/>
          <w:color w:val="333333"/>
          <w:kern w:val="0"/>
          <w:szCs w:val="21"/>
        </w:rPr>
        <w:t>名</w:t>
      </w:r>
      <w:r w:rsidRPr="004A613B">
        <w:rPr>
          <w:rFonts w:ascii="Helvetica Neue" w:eastAsia="宋体" w:hAnsi="Helvetica Neue" w:cs="宋体"/>
          <w:b/>
          <w:bCs/>
          <w:color w:val="333333"/>
          <w:kern w:val="0"/>
          <w:szCs w:val="21"/>
        </w:rPr>
        <w:t>医科</w:t>
      </w:r>
      <w:r w:rsidRPr="004A613B">
        <w:rPr>
          <w:rFonts w:ascii="Helvetica Neue" w:eastAsia="宋体" w:hAnsi="Helvetica Neue" w:cs="宋体"/>
          <w:color w:val="333333"/>
          <w:kern w:val="0"/>
          <w:szCs w:val="21"/>
        </w:rPr>
        <w:t>学生采用了我们的注释方法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得出了</w:t>
      </w:r>
      <w:r w:rsidRPr="004A613B">
        <w:rPr>
          <w:rFonts w:ascii="Helvetica Neue" w:eastAsia="宋体" w:hAnsi="Helvetica Neue" w:cs="宋体"/>
          <w:color w:val="333333"/>
          <w:kern w:val="0"/>
          <w:szCs w:val="21"/>
        </w:rPr>
        <w:t>71</w:t>
      </w:r>
      <w:r w:rsidRPr="004A613B">
        <w:rPr>
          <w:rFonts w:ascii="Helvetica Neue" w:eastAsia="宋体" w:hAnsi="Helvetica Neue" w:cs="宋体"/>
          <w:color w:val="333333"/>
          <w:kern w:val="0"/>
          <w:szCs w:val="21"/>
        </w:rPr>
        <w:t>个患者记录中</w:t>
      </w:r>
      <w:r w:rsidRPr="004A613B">
        <w:rPr>
          <w:rFonts w:ascii="Helvetica Neue" w:eastAsia="宋体" w:hAnsi="Helvetica Neue" w:cs="宋体"/>
          <w:color w:val="333333"/>
          <w:kern w:val="0"/>
          <w:szCs w:val="21"/>
        </w:rPr>
        <w:t>5696</w:t>
      </w:r>
      <w:r w:rsidRPr="004A613B">
        <w:rPr>
          <w:rFonts w:ascii="Helvetica Neue" w:eastAsia="宋体" w:hAnsi="Helvetica Neue" w:cs="宋体"/>
          <w:color w:val="333333"/>
          <w:kern w:val="0"/>
          <w:szCs w:val="21"/>
        </w:rPr>
        <w:t>问题的问答数据集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w:t>
      </w:r>
      <w:r w:rsidRPr="004A613B">
        <w:rPr>
          <w:rFonts w:ascii="Helvetica Neue" w:eastAsia="宋体" w:hAnsi="Helvetica Neue" w:cs="宋体"/>
          <w:color w:val="333333"/>
          <w:kern w:val="0"/>
          <w:szCs w:val="21"/>
        </w:rPr>
        <w:t>1747</w:t>
      </w:r>
      <w:r w:rsidRPr="004A613B">
        <w:rPr>
          <w:rFonts w:ascii="Helvetica Neue" w:eastAsia="宋体" w:hAnsi="Helvetica Neue" w:cs="宋体"/>
          <w:color w:val="333333"/>
          <w:kern w:val="0"/>
          <w:szCs w:val="21"/>
        </w:rPr>
        <w:t>问题的答案是由</w:t>
      </w:r>
      <w:r w:rsidRPr="004A613B">
        <w:rPr>
          <w:rFonts w:ascii="Helvetica Neue" w:eastAsia="宋体" w:hAnsi="Helvetica Neue" w:cs="宋体"/>
          <w:b/>
          <w:bCs/>
          <w:color w:val="333333"/>
          <w:kern w:val="0"/>
          <w:szCs w:val="21"/>
        </w:rPr>
        <w:t>医科</w:t>
      </w:r>
      <w:r w:rsidRPr="004A613B">
        <w:rPr>
          <w:rFonts w:ascii="Helvetica Neue" w:eastAsia="宋体" w:hAnsi="Helvetica Neue" w:cs="宋体"/>
          <w:color w:val="333333"/>
          <w:kern w:val="0"/>
          <w:szCs w:val="21"/>
        </w:rPr>
        <w:t>学生。少</w:t>
      </w:r>
    </w:p>
    <w:p w14:paraId="278895D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3DE9137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:10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2016</w:t>
      </w:r>
      <w:r w:rsidRPr="004A613B">
        <w:rPr>
          <w:rFonts w:ascii="Helvetica Neue" w:eastAsia="宋体" w:hAnsi="Helvetica Neue" w:cs="宋体"/>
          <w:color w:val="333333"/>
          <w:kern w:val="0"/>
          <w:szCs w:val="21"/>
        </w:rPr>
        <w:t>年</w:t>
      </w:r>
    </w:p>
    <w:p w14:paraId="319CF5E7" w14:textId="77777777" w:rsidR="004A613B" w:rsidRPr="004A613B" w:rsidRDefault="00764120" w:rsidP="004A613B">
      <w:pPr>
        <w:widowControl/>
        <w:numPr>
          <w:ilvl w:val="0"/>
          <w:numId w:val="2"/>
        </w:numPr>
        <w:spacing w:after="60"/>
        <w:ind w:left="480"/>
        <w:jc w:val="left"/>
        <w:divId w:val="573586927"/>
        <w:rPr>
          <w:rFonts w:ascii="Helvetica Neue" w:eastAsia="宋体" w:hAnsi="Helvetica Neue" w:cs="宋体"/>
          <w:b/>
          <w:bCs/>
          <w:color w:val="333333"/>
          <w:kern w:val="0"/>
          <w:sz w:val="22"/>
        </w:rPr>
      </w:pPr>
      <w:hyperlink r:id="rId249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xiv:1805 5.06665</w:t>
        </w:r>
      </w:hyperlink>
      <w:r w:rsidR="004A613B" w:rsidRPr="004A613B">
        <w:rPr>
          <w:rFonts w:ascii="Helvetica Neue" w:eastAsia="宋体" w:hAnsi="Helvetica Neue" w:cs="宋体"/>
          <w:b/>
          <w:bCs/>
          <w:color w:val="333333"/>
          <w:kern w:val="0"/>
          <w:sz w:val="22"/>
        </w:rPr>
        <w:t>[</w:t>
      </w:r>
      <w:hyperlink r:id="rId249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9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6D927CCD" w14:textId="77777777" w:rsidR="004A613B" w:rsidRPr="004A613B" w:rsidRDefault="004A613B" w:rsidP="004A613B">
      <w:pPr>
        <w:widowControl/>
        <w:ind w:left="480"/>
        <w:jc w:val="left"/>
        <w:divId w:val="961031688"/>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493" w:history="1">
        <w:r w:rsidRPr="004A613B">
          <w:rPr>
            <w:rFonts w:ascii="Helvetica Neue" w:eastAsia="宋体" w:hAnsi="Helvetica Neue" w:cs="宋体"/>
            <w:color w:val="0068AC"/>
            <w:kern w:val="0"/>
            <w:szCs w:val="21"/>
            <w:shd w:val="clear" w:color="auto" w:fill="F5F5F5"/>
          </w:rPr>
          <w:t>10.1016/j.artmed.2018.05.001</w:t>
        </w:r>
      </w:hyperlink>
    </w:p>
    <w:p w14:paraId="27CAB52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利用卷积神经网络对临床文本中的医学关系进行分类</w:t>
      </w:r>
    </w:p>
    <w:p w14:paraId="2694ED4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494" w:history="1">
        <w:r w:rsidRPr="004A613B">
          <w:rPr>
            <w:rFonts w:ascii="Helvetica Neue" w:eastAsia="宋体" w:hAnsi="Helvetica Neue" w:cs="宋体"/>
            <w:color w:val="0068AC"/>
            <w:kern w:val="0"/>
            <w:szCs w:val="21"/>
          </w:rPr>
          <w:t>何斌</w:t>
        </w:r>
      </w:hyperlink>
      <w:r w:rsidRPr="004A613B">
        <w:rPr>
          <w:rFonts w:ascii="Helvetica Neue" w:eastAsia="宋体" w:hAnsi="Helvetica Neue" w:cs="宋体"/>
          <w:color w:val="333333"/>
          <w:kern w:val="0"/>
          <w:szCs w:val="21"/>
        </w:rPr>
        <w:t>,</w:t>
      </w:r>
      <w:hyperlink r:id="rId2495" w:history="1">
        <w:r w:rsidRPr="004A613B">
          <w:rPr>
            <w:rFonts w:ascii="Helvetica Neue" w:eastAsia="宋体" w:hAnsi="Helvetica Neue" w:cs="宋体"/>
            <w:color w:val="0068AC"/>
            <w:kern w:val="0"/>
            <w:szCs w:val="21"/>
          </w:rPr>
          <w:t>易关</w:t>
        </w:r>
      </w:hyperlink>
      <w:r w:rsidRPr="004A613B">
        <w:rPr>
          <w:rFonts w:ascii="Helvetica Neue" w:eastAsia="宋体" w:hAnsi="Helvetica Neue" w:cs="宋体"/>
          <w:color w:val="333333"/>
          <w:kern w:val="0"/>
          <w:szCs w:val="21"/>
        </w:rPr>
        <w:t>,</w:t>
      </w:r>
      <w:hyperlink r:id="rId2496" w:history="1">
        <w:r w:rsidRPr="004A613B">
          <w:rPr>
            <w:rFonts w:ascii="Helvetica Neue" w:eastAsia="宋体" w:hAnsi="Helvetica Neue" w:cs="宋体"/>
            <w:color w:val="0068AC"/>
            <w:kern w:val="0"/>
            <w:szCs w:val="21"/>
          </w:rPr>
          <w:t>瑞代</w:t>
        </w:r>
      </w:hyperlink>
    </w:p>
    <w:p w14:paraId="3A60125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对关系分类的深入学习研究在一般领域取得了扎实的研究成果。本研究提出了一种具有多功能的卷积神经网络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用于临床记录中</w:t>
      </w:r>
      <w:r w:rsidRPr="004A613B">
        <w:rPr>
          <w:rFonts w:ascii="Helvetica Neue" w:eastAsia="宋体" w:hAnsi="Helvetica Neue" w:cs="宋体"/>
          <w:b/>
          <w:bCs/>
          <w:color w:val="333333"/>
          <w:kern w:val="0"/>
          <w:szCs w:val="21"/>
        </w:rPr>
        <w:t>的医疗</w:t>
      </w:r>
      <w:r w:rsidRPr="004A613B">
        <w:rPr>
          <w:rFonts w:ascii="Helvetica Neue" w:eastAsia="宋体" w:hAnsi="Helvetica Neue" w:cs="宋体"/>
          <w:color w:val="333333"/>
          <w:kern w:val="0"/>
          <w:szCs w:val="21"/>
        </w:rPr>
        <w:t>关系分类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并探索了具有分类约束矩阵的损失函数。使用</w:t>
      </w:r>
      <w:r w:rsidRPr="004A613B">
        <w:rPr>
          <w:rFonts w:ascii="Helvetica Neue" w:eastAsia="宋体" w:hAnsi="Helvetica Neue" w:cs="宋体"/>
          <w:color w:val="333333"/>
          <w:kern w:val="0"/>
          <w:szCs w:val="21"/>
        </w:rPr>
        <w:t xml:space="preserve"> 2010 i2b2\ va </w:t>
      </w:r>
      <w:r w:rsidRPr="004A613B">
        <w:rPr>
          <w:rFonts w:ascii="Helvetica Neue" w:eastAsia="宋体" w:hAnsi="Helvetica Neue" w:cs="宋体"/>
          <w:color w:val="333333"/>
          <w:kern w:val="0"/>
          <w:szCs w:val="21"/>
        </w:rPr>
        <w:t>关系语料库的实验表明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这些模型不依赖于任何外部特征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优于以前的单模型方法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我们的最佳模型与现有的基于传感器的方法具有竞争力。少</w:t>
      </w:r>
    </w:p>
    <w:p w14:paraId="12AC610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7A12558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人工智能在医学中的应用</w:t>
      </w:r>
    </w:p>
    <w:p w14:paraId="2C68FB88" w14:textId="77777777" w:rsidR="004A613B" w:rsidRPr="004A613B" w:rsidRDefault="00764120" w:rsidP="004A613B">
      <w:pPr>
        <w:widowControl/>
        <w:numPr>
          <w:ilvl w:val="0"/>
          <w:numId w:val="2"/>
        </w:numPr>
        <w:spacing w:after="60"/>
        <w:ind w:left="480"/>
        <w:jc w:val="left"/>
        <w:divId w:val="653149062"/>
        <w:rPr>
          <w:rFonts w:ascii="Helvetica Neue" w:eastAsia="宋体" w:hAnsi="Helvetica Neue" w:cs="宋体"/>
          <w:b/>
          <w:bCs/>
          <w:color w:val="333333"/>
          <w:kern w:val="0"/>
          <w:sz w:val="22"/>
        </w:rPr>
      </w:pPr>
      <w:hyperlink r:id="rId249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1805.06406</w:t>
        </w:r>
      </w:hyperlink>
      <w:r w:rsidR="004A613B" w:rsidRPr="004A613B">
        <w:rPr>
          <w:rFonts w:ascii="Helvetica Neue" w:eastAsia="宋体" w:hAnsi="Helvetica Neue" w:cs="宋体"/>
          <w:b/>
          <w:bCs/>
          <w:color w:val="333333"/>
          <w:kern w:val="0"/>
          <w:sz w:val="22"/>
        </w:rPr>
        <w:t>[</w:t>
      </w:r>
      <w:hyperlink r:id="rId249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49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52866D3E"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x </w:t>
      </w:r>
      <w:r w:rsidRPr="004A613B">
        <w:rPr>
          <w:rFonts w:ascii="Helvetica Neue" w:eastAsia="宋体" w:hAnsi="Helvetica Neue" w:cs="宋体"/>
          <w:b/>
          <w:bCs/>
          <w:color w:val="2D2D2D"/>
          <w:kern w:val="0"/>
          <w:szCs w:val="21"/>
        </w:rPr>
        <w:t>射线血管造影视频中的深度分割与注册</w:t>
      </w:r>
    </w:p>
    <w:p w14:paraId="0A19BF6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00" w:history="1">
        <w:r w:rsidRPr="004A613B">
          <w:rPr>
            <w:rFonts w:ascii="Helvetica Neue" w:eastAsia="宋体" w:hAnsi="Helvetica Neue" w:cs="宋体"/>
            <w:color w:val="0068AC"/>
            <w:kern w:val="0"/>
            <w:szCs w:val="21"/>
          </w:rPr>
          <w:t>Athanasios vlontzos</w:t>
        </w:r>
      </w:hyperlink>
      <w:r w:rsidRPr="004A613B">
        <w:rPr>
          <w:rFonts w:ascii="Helvetica Neue" w:eastAsia="宋体" w:hAnsi="Helvetica Neue" w:cs="宋体"/>
          <w:color w:val="333333"/>
          <w:kern w:val="0"/>
          <w:szCs w:val="21"/>
        </w:rPr>
        <w:t>, </w:t>
      </w:r>
      <w:hyperlink r:id="rId2501" w:history="1">
        <w:r w:rsidRPr="004A613B">
          <w:rPr>
            <w:rFonts w:ascii="Helvetica Neue" w:eastAsia="宋体" w:hAnsi="Helvetica Neue" w:cs="宋体"/>
            <w:color w:val="0068AC"/>
            <w:kern w:val="0"/>
            <w:szCs w:val="21"/>
          </w:rPr>
          <w:t>krystian mikolajczyk</w:t>
        </w:r>
      </w:hyperlink>
    </w:p>
    <w:p w14:paraId="18D006F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在介入放射学中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捕捉运动中静脉结构的短视频序列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以帮助</w:t>
      </w:r>
      <w:r w:rsidRPr="004A613B">
        <w:rPr>
          <w:rFonts w:ascii="Helvetica Neue" w:eastAsia="宋体" w:hAnsi="Helvetica Neue" w:cs="宋体"/>
          <w:b/>
          <w:bCs/>
          <w:color w:val="333333"/>
          <w:kern w:val="0"/>
          <w:szCs w:val="21"/>
        </w:rPr>
        <w:t>医务</w:t>
      </w:r>
      <w:r w:rsidRPr="004A613B">
        <w:rPr>
          <w:rFonts w:ascii="Helvetica Neue" w:eastAsia="宋体" w:hAnsi="Helvetica Neue" w:cs="宋体"/>
          <w:color w:val="333333"/>
          <w:kern w:val="0"/>
          <w:szCs w:val="21"/>
        </w:rPr>
        <w:t>人员识别血管问题或计划干预。语义分割可以通过指示容器和仪器的确切位置来极大地提高这些视频的有用性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从而减少歧义。我们提出了一种实时分割方法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用于这些任务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基于基于自动生成的注释在暹罗体系结构中训练的</w:t>
      </w:r>
      <w:r w:rsidRPr="004A613B">
        <w:rPr>
          <w:rFonts w:ascii="Helvetica Neue" w:eastAsia="宋体" w:hAnsi="Helvetica Neue" w:cs="宋体"/>
          <w:color w:val="333333"/>
          <w:kern w:val="0"/>
          <w:szCs w:val="21"/>
        </w:rPr>
        <w:t xml:space="preserve"> u-net </w:t>
      </w:r>
      <w:r w:rsidRPr="004A613B">
        <w:rPr>
          <w:rFonts w:ascii="Helvetica Neue" w:eastAsia="宋体" w:hAnsi="Helvetica Neue" w:cs="宋体"/>
          <w:color w:val="333333"/>
          <w:kern w:val="0"/>
          <w:szCs w:val="21"/>
        </w:rPr>
        <w:t>网络。利用噪声的低级二进制分割和光流生成多类注释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并在多级分割方法中相继进行改进。我们显著提高了最先进的</w:t>
      </w:r>
      <w:r w:rsidRPr="004A613B">
        <w:rPr>
          <w:rFonts w:ascii="Helvetica Neue" w:eastAsia="宋体" w:hAnsi="Helvetica Neue" w:cs="宋体"/>
          <w:color w:val="333333"/>
          <w:kern w:val="0"/>
          <w:szCs w:val="21"/>
        </w:rPr>
        <w:t xml:space="preserve"> u-net </w:t>
      </w:r>
      <w:r w:rsidRPr="004A613B">
        <w:rPr>
          <w:rFonts w:ascii="Helvetica Neue" w:eastAsia="宋体" w:hAnsi="Helvetica Neue" w:cs="宋体"/>
          <w:color w:val="333333"/>
          <w:kern w:val="0"/>
          <w:szCs w:val="21"/>
        </w:rPr>
        <w:t>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处理速度为</w:t>
      </w:r>
      <w:r w:rsidRPr="004A613B">
        <w:rPr>
          <w:rFonts w:ascii="Helvetica Neue" w:eastAsia="宋体" w:hAnsi="Helvetica Neue" w:cs="宋体"/>
          <w:color w:val="333333"/>
          <w:kern w:val="0"/>
          <w:szCs w:val="21"/>
        </w:rPr>
        <w:t>90fps</w:t>
      </w:r>
      <w:r w:rsidRPr="004A613B">
        <w:rPr>
          <w:rFonts w:ascii="Helvetica Neue" w:eastAsia="宋体" w:hAnsi="Helvetica Neue" w:cs="宋体"/>
          <w:color w:val="333333"/>
          <w:kern w:val="0"/>
          <w:szCs w:val="21"/>
        </w:rPr>
        <w:t>。少</w:t>
      </w:r>
    </w:p>
    <w:p w14:paraId="7FA80EF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6D520BE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出现在</w:t>
      </w:r>
      <w:r w:rsidRPr="004A613B">
        <w:rPr>
          <w:rFonts w:ascii="Helvetica Neue" w:eastAsia="宋体" w:hAnsi="Helvetica Neue" w:cs="宋体"/>
          <w:color w:val="333333"/>
          <w:kern w:val="0"/>
          <w:szCs w:val="21"/>
        </w:rPr>
        <w:t xml:space="preserve"> bmvc 2018</w:t>
      </w:r>
    </w:p>
    <w:p w14:paraId="7F9F09A8" w14:textId="77777777" w:rsidR="004A613B" w:rsidRPr="004A613B" w:rsidRDefault="00764120" w:rsidP="004A613B">
      <w:pPr>
        <w:widowControl/>
        <w:numPr>
          <w:ilvl w:val="0"/>
          <w:numId w:val="2"/>
        </w:numPr>
        <w:spacing w:after="60"/>
        <w:ind w:left="480"/>
        <w:jc w:val="left"/>
        <w:divId w:val="50153100"/>
        <w:rPr>
          <w:rFonts w:ascii="Helvetica Neue" w:eastAsia="宋体" w:hAnsi="Helvetica Neue" w:cs="宋体"/>
          <w:b/>
          <w:bCs/>
          <w:color w:val="333333"/>
          <w:kern w:val="0"/>
          <w:sz w:val="22"/>
        </w:rPr>
      </w:pPr>
      <w:hyperlink r:id="rId250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1805.0223</w:t>
        </w:r>
      </w:hyperlink>
      <w:r w:rsidR="004A613B" w:rsidRPr="004A613B">
        <w:rPr>
          <w:rFonts w:ascii="Helvetica Neue" w:eastAsia="宋体" w:hAnsi="Helvetica Neue" w:cs="宋体"/>
          <w:b/>
          <w:bCs/>
          <w:color w:val="333333"/>
          <w:kern w:val="0"/>
          <w:sz w:val="22"/>
        </w:rPr>
        <w:t>[</w:t>
      </w:r>
      <w:hyperlink r:id="rId250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50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3427E8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w:t>
      </w:r>
      <w:r w:rsidRPr="004A613B">
        <w:rPr>
          <w:rFonts w:ascii="Helvetica Neue" w:eastAsia="宋体" w:hAnsi="Helvetica Neue" w:cs="宋体"/>
          <w:b/>
          <w:bCs/>
          <w:color w:val="2D2D2D"/>
          <w:kern w:val="0"/>
          <w:szCs w:val="21"/>
        </w:rPr>
        <w:t xml:space="preserve"> ivoct </w:t>
      </w:r>
      <w:r w:rsidRPr="004A613B">
        <w:rPr>
          <w:rFonts w:ascii="Helvetica Neue" w:eastAsia="宋体" w:hAnsi="Helvetica Neue" w:cs="宋体"/>
          <w:b/>
          <w:bCs/>
          <w:color w:val="2D2D2D"/>
          <w:kern w:val="0"/>
          <w:szCs w:val="21"/>
        </w:rPr>
        <w:t>数据进行基于牙菌分类的患者独立特征学习的对抗培训</w:t>
      </w:r>
    </w:p>
    <w:p w14:paraId="78FCA45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05" w:history="1">
        <w:r w:rsidRPr="004A613B">
          <w:rPr>
            <w:rFonts w:ascii="Helvetica Neue" w:eastAsia="宋体" w:hAnsi="Helvetica Neue" w:cs="宋体"/>
            <w:color w:val="0068AC"/>
            <w:kern w:val="0"/>
            <w:szCs w:val="21"/>
          </w:rPr>
          <w:t>nils gessert</w:t>
        </w:r>
      </w:hyperlink>
      <w:r w:rsidRPr="004A613B">
        <w:rPr>
          <w:rFonts w:ascii="Helvetica Neue" w:eastAsia="宋体" w:hAnsi="Helvetica Neue" w:cs="宋体"/>
          <w:color w:val="333333"/>
          <w:kern w:val="0"/>
          <w:szCs w:val="21"/>
        </w:rPr>
        <w:t>, </w:t>
      </w:r>
      <w:hyperlink r:id="rId2506" w:history="1">
        <w:r w:rsidRPr="004A613B">
          <w:rPr>
            <w:rFonts w:ascii="Helvetica Neue" w:eastAsia="宋体" w:hAnsi="Helvetica Neue" w:cs="宋体"/>
            <w:color w:val="0068AC"/>
            <w:kern w:val="0"/>
            <w:szCs w:val="21"/>
          </w:rPr>
          <w:t>markus heyder</w:t>
        </w:r>
      </w:hyperlink>
      <w:r w:rsidRPr="004A613B">
        <w:rPr>
          <w:rFonts w:ascii="Helvetica Neue" w:eastAsia="宋体" w:hAnsi="Helvetica Neue" w:cs="宋体"/>
          <w:color w:val="333333"/>
          <w:kern w:val="0"/>
          <w:szCs w:val="21"/>
        </w:rPr>
        <w:t>, </w:t>
      </w:r>
      <w:hyperlink r:id="rId2507" w:history="1">
        <w:r w:rsidRPr="004A613B">
          <w:rPr>
            <w:rFonts w:ascii="Helvetica Neue" w:eastAsia="宋体" w:hAnsi="Helvetica Neue" w:cs="宋体"/>
            <w:color w:val="0068AC"/>
            <w:kern w:val="0"/>
            <w:szCs w:val="21"/>
          </w:rPr>
          <w:t>sarah</w:t>
        </w:r>
      </w:hyperlink>
      <w:r w:rsidRPr="004A613B">
        <w:rPr>
          <w:rFonts w:ascii="Helvetica Neue" w:eastAsia="宋体" w:hAnsi="Helvetica Neue" w:cs="宋体"/>
          <w:color w:val="333333"/>
          <w:kern w:val="0"/>
          <w:szCs w:val="21"/>
        </w:rPr>
        <w:t> </w:t>
      </w:r>
      <w:hyperlink r:id="rId2508" w:history="1">
        <w:r w:rsidRPr="004A613B">
          <w:rPr>
            <w:rFonts w:ascii="Helvetica Neue" w:eastAsia="宋体" w:hAnsi="Helvetica Neue" w:cs="宋体"/>
            <w:color w:val="0068AC"/>
            <w:kern w:val="0"/>
            <w:szCs w:val="21"/>
          </w:rPr>
          <w:t>latus, david m. leistner</w:t>
        </w:r>
      </w:hyperlink>
      <w:r w:rsidRPr="004A613B">
        <w:rPr>
          <w:rFonts w:ascii="Helvetica Neue" w:eastAsia="宋体" w:hAnsi="Helvetica Neue" w:cs="宋体"/>
          <w:color w:val="333333"/>
          <w:kern w:val="0"/>
          <w:szCs w:val="21"/>
        </w:rPr>
        <w:t>, </w:t>
      </w:r>
      <w:hyperlink r:id="rId2509" w:history="1">
        <w:r w:rsidRPr="004A613B">
          <w:rPr>
            <w:rFonts w:ascii="Helvetica Neue" w:eastAsia="宋体" w:hAnsi="Helvetica Neue" w:cs="宋体"/>
            <w:color w:val="0068AC"/>
            <w:kern w:val="0"/>
            <w:szCs w:val="21"/>
          </w:rPr>
          <w:t>youssef s. abdelwahed</w:t>
        </w:r>
      </w:hyperlink>
      <w:r w:rsidRPr="004A613B">
        <w:rPr>
          <w:rFonts w:ascii="Helvetica Neue" w:eastAsia="宋体" w:hAnsi="Helvetica Neue" w:cs="宋体"/>
          <w:color w:val="333333"/>
          <w:kern w:val="0"/>
          <w:szCs w:val="21"/>
        </w:rPr>
        <w:t>, </w:t>
      </w:r>
      <w:hyperlink r:id="rId2510" w:history="1">
        <w:r w:rsidRPr="004A613B">
          <w:rPr>
            <w:rFonts w:ascii="Helvetica Neue" w:eastAsia="宋体" w:hAnsi="Helvetica Neue" w:cs="宋体"/>
            <w:color w:val="0068AC"/>
            <w:kern w:val="0"/>
            <w:szCs w:val="21"/>
          </w:rPr>
          <w:t>matthias</w:t>
        </w:r>
      </w:hyperlink>
      <w:r w:rsidRPr="004A613B">
        <w:rPr>
          <w:rFonts w:ascii="Helvetica Neue" w:eastAsia="宋体" w:hAnsi="Helvetica Neue" w:cs="宋体"/>
          <w:color w:val="333333"/>
          <w:kern w:val="0"/>
          <w:szCs w:val="21"/>
        </w:rPr>
        <w:t>lutz,</w:t>
      </w:r>
      <w:hyperlink r:id="rId2511" w:history="1">
        <w:r w:rsidRPr="004A613B">
          <w:rPr>
            <w:rFonts w:ascii="Helvetica Neue" w:eastAsia="宋体" w:hAnsi="Helvetica Neue" w:cs="宋体"/>
            <w:color w:val="0068AC"/>
            <w:kern w:val="0"/>
            <w:szCs w:val="21"/>
          </w:rPr>
          <w:t>亚历山大</w:t>
        </w:r>
        <w:r w:rsidRPr="004A613B">
          <w:rPr>
            <w:rFonts w:ascii="Helvetica Neue" w:eastAsia="宋体" w:hAnsi="Helvetica Neue" w:cs="宋体"/>
            <w:color w:val="0068AC"/>
            <w:kern w:val="0"/>
            <w:szCs w:val="21"/>
          </w:rPr>
          <w:t xml:space="preserve"> schlaefer</w:t>
        </w:r>
      </w:hyperlink>
    </w:p>
    <w:p w14:paraId="0F393FE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在过去几年里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深度学习方法在各种</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问题上取得了令人印象深刻的成果。但是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由于耗时的批注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数据集往往很小。由于不同患者的数据集通常非常异构地推广到新的患者可能会很困难。如果在冠状动脉斑块成像的血管内光学相干断层扫描中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可能会出现图像采集方面的巨大差异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这将更加复杂。我们通过对抗训练策略来解决这个问题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在这种策略中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我们强制深度神经网络的一部分来学习独立于患者或获取特定特征的特征。我们将正则化方法与典型的数据增强策略进行了比较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并表明我们的方法提高了小型</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数据集的性能。少</w:t>
      </w:r>
    </w:p>
    <w:p w14:paraId="2256221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5D65BE2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midl 2018 </w:t>
      </w:r>
      <w:r w:rsidRPr="004A613B">
        <w:rPr>
          <w:rFonts w:ascii="Helvetica Neue" w:eastAsia="宋体" w:hAnsi="Helvetica Neue" w:cs="宋体"/>
          <w:color w:val="333333"/>
          <w:kern w:val="0"/>
          <w:szCs w:val="21"/>
        </w:rPr>
        <w:t>会议上提交</w:t>
      </w:r>
      <w:r w:rsidRPr="004A613B">
        <w:rPr>
          <w:rFonts w:ascii="Helvetica Neue" w:eastAsia="宋体" w:hAnsi="Helvetica Neue" w:cs="宋体"/>
          <w:color w:val="333333"/>
          <w:kern w:val="0"/>
          <w:szCs w:val="21"/>
        </w:rPr>
        <w:t xml:space="preserve"> https://openreview.net/forum</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id=SJWY1Ujsz</w:t>
      </w:r>
    </w:p>
    <w:p w14:paraId="233C4E5C" w14:textId="77777777" w:rsidR="004A613B" w:rsidRPr="004A613B" w:rsidRDefault="00764120" w:rsidP="004A613B">
      <w:pPr>
        <w:widowControl/>
        <w:numPr>
          <w:ilvl w:val="0"/>
          <w:numId w:val="2"/>
        </w:numPr>
        <w:spacing w:after="60"/>
        <w:ind w:left="480"/>
        <w:jc w:val="left"/>
        <w:divId w:val="403524967"/>
        <w:rPr>
          <w:rFonts w:ascii="Helvetica Neue" w:eastAsia="宋体" w:hAnsi="Helvetica Neue" w:cs="宋体"/>
          <w:b/>
          <w:bCs/>
          <w:color w:val="333333"/>
          <w:kern w:val="0"/>
          <w:sz w:val="22"/>
        </w:rPr>
      </w:pPr>
      <w:hyperlink r:id="rId251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09iv:1805. 05927</w:t>
        </w:r>
      </w:hyperlink>
      <w:r w:rsidR="004A613B" w:rsidRPr="004A613B">
        <w:rPr>
          <w:rFonts w:ascii="Helvetica Neue" w:eastAsia="宋体" w:hAnsi="Helvetica Neue" w:cs="宋体"/>
          <w:b/>
          <w:bCs/>
          <w:color w:val="333333"/>
          <w:kern w:val="0"/>
          <w:sz w:val="22"/>
        </w:rPr>
        <w:t>[</w:t>
      </w:r>
      <w:hyperlink r:id="rId251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5B96ECB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cliniqa: </w:t>
      </w:r>
      <w:r w:rsidRPr="004A613B">
        <w:rPr>
          <w:rFonts w:ascii="Helvetica Neue" w:eastAsia="宋体" w:hAnsi="Helvetica Neue" w:cs="宋体"/>
          <w:b/>
          <w:bCs/>
          <w:color w:val="2D2D2D"/>
          <w:kern w:val="0"/>
          <w:szCs w:val="21"/>
        </w:rPr>
        <w:t>基于机器智能的临床问答系统</w:t>
      </w:r>
    </w:p>
    <w:p w14:paraId="4805469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14" w:history="1">
        <w:r w:rsidRPr="004A613B">
          <w:rPr>
            <w:rFonts w:ascii="Helvetica Neue" w:eastAsia="宋体" w:hAnsi="Helvetica Neue" w:cs="宋体"/>
            <w:color w:val="0068AC"/>
            <w:kern w:val="0"/>
            <w:szCs w:val="21"/>
          </w:rPr>
          <w:t>m a h zahid</w:t>
        </w:r>
      </w:hyperlink>
      <w:r w:rsidRPr="004A613B">
        <w:rPr>
          <w:rFonts w:ascii="Helvetica Neue" w:eastAsia="宋体" w:hAnsi="Helvetica Neue" w:cs="宋体"/>
          <w:color w:val="333333"/>
          <w:kern w:val="0"/>
          <w:szCs w:val="21"/>
        </w:rPr>
        <w:t>, </w:t>
      </w:r>
      <w:hyperlink r:id="rId2515" w:history="1">
        <w:r w:rsidRPr="004A613B">
          <w:rPr>
            <w:rFonts w:ascii="Helvetica Neue" w:eastAsia="宋体" w:hAnsi="Helvetica Neue" w:cs="宋体"/>
            <w:color w:val="0068AC"/>
            <w:kern w:val="0"/>
            <w:szCs w:val="21"/>
          </w:rPr>
          <w:t>ankush mittal</w:t>
        </w:r>
      </w:hyperlink>
      <w:r w:rsidRPr="004A613B">
        <w:rPr>
          <w:rFonts w:ascii="Helvetica Neue" w:eastAsia="宋体" w:hAnsi="Helvetica Neue" w:cs="宋体"/>
          <w:color w:val="333333"/>
          <w:kern w:val="0"/>
          <w:szCs w:val="21"/>
        </w:rPr>
        <w:t>, </w:t>
      </w:r>
      <w:hyperlink r:id="rId2516" w:history="1">
        <w:r w:rsidRPr="004A613B">
          <w:rPr>
            <w:rFonts w:ascii="Helvetica Neue" w:eastAsia="宋体" w:hAnsi="Helvetica Neue" w:cs="宋体"/>
            <w:color w:val="0068AC"/>
            <w:kern w:val="0"/>
            <w:szCs w:val="21"/>
          </w:rPr>
          <w:t>r.</w:t>
        </w:r>
      </w:hyperlink>
      <w:r w:rsidRPr="004A613B">
        <w:rPr>
          <w:rFonts w:ascii="Helvetica Neue" w:eastAsia="宋体" w:hAnsi="Helvetica Neue" w:cs="宋体"/>
          <w:color w:val="333333"/>
          <w:kern w:val="0"/>
          <w:szCs w:val="21"/>
        </w:rPr>
        <w:t>c. joshi, </w:t>
      </w:r>
      <w:hyperlink r:id="rId2517" w:history="1">
        <w:r w:rsidRPr="004A613B">
          <w:rPr>
            <w:rFonts w:ascii="Helvetica Neue" w:eastAsia="宋体" w:hAnsi="Helvetica Neue" w:cs="宋体"/>
            <w:color w:val="0068AC"/>
            <w:kern w:val="0"/>
            <w:szCs w:val="21"/>
          </w:rPr>
          <w:t>g. atluri</w:t>
        </w:r>
      </w:hyperlink>
    </w:p>
    <w:p w14:paraId="0D72A5B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生物医学领域的最新发展使</w:t>
      </w:r>
      <w:r w:rsidRPr="004A613B">
        <w:rPr>
          <w:rFonts w:ascii="Helvetica Neue" w:eastAsia="宋体" w:hAnsi="Helvetica Neue" w:cs="宋体"/>
          <w:b/>
          <w:bCs/>
          <w:color w:val="333333"/>
          <w:kern w:val="0"/>
          <w:szCs w:val="21"/>
        </w:rPr>
        <w:t>医生</w:t>
      </w:r>
      <w:r w:rsidRPr="004A613B">
        <w:rPr>
          <w:rFonts w:ascii="Helvetica Neue" w:eastAsia="宋体" w:hAnsi="Helvetica Neue" w:cs="宋体"/>
          <w:color w:val="333333"/>
          <w:kern w:val="0"/>
          <w:szCs w:val="21"/>
        </w:rPr>
        <w:t>能够获得大量的生物医学文献。由于规模大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缺乏有效的搜索策略</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医生</w:t>
      </w:r>
      <w:r w:rsidRPr="004A613B">
        <w:rPr>
          <w:rFonts w:ascii="Helvetica Neue" w:eastAsia="宋体" w:hAnsi="Helvetica Neue" w:cs="宋体"/>
          <w:color w:val="333333"/>
          <w:kern w:val="0"/>
          <w:szCs w:val="21"/>
        </w:rPr>
        <w:t>难以获得生物医学文献中提供的必要信息。此外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最复杂的时代搜索引擎还不够聪明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无法解释临床医生的问题。这些事实反映出迫切需要一个信息检索系统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该系统能够接受</w:t>
      </w:r>
      <w:r w:rsidRPr="004A613B">
        <w:rPr>
          <w:rFonts w:ascii="Helvetica Neue" w:eastAsia="宋体" w:hAnsi="Helvetica Neue" w:cs="宋体"/>
          <w:b/>
          <w:bCs/>
          <w:color w:val="333333"/>
          <w:kern w:val="0"/>
          <w:szCs w:val="21"/>
        </w:rPr>
        <w:t>医生对自然</w:t>
      </w:r>
      <w:r w:rsidRPr="004A613B">
        <w:rPr>
          <w:rFonts w:ascii="Helvetica Neue" w:eastAsia="宋体" w:hAnsi="Helvetica Neue" w:cs="宋体"/>
          <w:color w:val="333333"/>
          <w:kern w:val="0"/>
          <w:szCs w:val="21"/>
        </w:rPr>
        <w:t>语言的询问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并迅速、高效地返回答案。在本文中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我们提出了一个基于机器智能的诊所问答系统</w:t>
      </w:r>
      <w:r w:rsidRPr="004A613B">
        <w:rPr>
          <w:rFonts w:ascii="Helvetica Neue" w:eastAsia="宋体" w:hAnsi="Helvetica Neue" w:cs="宋体"/>
          <w:color w:val="333333"/>
          <w:kern w:val="0"/>
          <w:szCs w:val="21"/>
        </w:rPr>
        <w:t xml:space="preserve"> (cliniqa) </w:t>
      </w:r>
      <w:r w:rsidRPr="004A613B">
        <w:rPr>
          <w:rFonts w:ascii="Helvetica Neue" w:eastAsia="宋体" w:hAnsi="Helvetica Neue" w:cs="宋体"/>
          <w:color w:val="333333"/>
          <w:kern w:val="0"/>
          <w:szCs w:val="21"/>
        </w:rPr>
        <w:t>的实现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以回答</w:t>
      </w:r>
      <w:r w:rsidRPr="004A613B">
        <w:rPr>
          <w:rFonts w:ascii="Helvetica Neue" w:eastAsia="宋体" w:hAnsi="Helvetica Neue" w:cs="宋体"/>
          <w:b/>
          <w:bCs/>
          <w:color w:val="333333"/>
          <w:kern w:val="0"/>
          <w:szCs w:val="21"/>
        </w:rPr>
        <w:t>医生</w:t>
      </w:r>
      <w:r w:rsidRPr="004A613B">
        <w:rPr>
          <w:rFonts w:ascii="Helvetica Neue" w:eastAsia="宋体" w:hAnsi="Helvetica Neue" w:cs="宋体"/>
          <w:color w:val="333333"/>
          <w:kern w:val="0"/>
          <w:szCs w:val="21"/>
        </w:rPr>
        <w:t>的问题。对不同的文本挖掘算法进行了严格的评价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选择了系统的最佳组件。该系统利用统一</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语言系统对问题和</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文件进行语义分析。此外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该系统还采用监督机器学习算法对文件进行分类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确定问题的重点和答案的选择。有效的领域特定的启发式是为答案排名而设计的。对百个临床问题的绩效评价显示了我们方法的有效性。少</w:t>
      </w:r>
    </w:p>
    <w:p w14:paraId="024D200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63D344C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该手稿于</w:t>
      </w:r>
      <w:r w:rsidRPr="004A613B">
        <w:rPr>
          <w:rFonts w:ascii="Helvetica Neue" w:eastAsia="宋体" w:hAnsi="Helvetica Neue" w:cs="宋体"/>
          <w:color w:val="333333"/>
          <w:kern w:val="0"/>
          <w:szCs w:val="21"/>
        </w:rPr>
        <w:t>2007</w:t>
      </w:r>
      <w:r w:rsidRPr="004A613B">
        <w:rPr>
          <w:rFonts w:ascii="Helvetica Neue" w:eastAsia="宋体" w:hAnsi="Helvetica Neue" w:cs="宋体"/>
          <w:color w:val="333333"/>
          <w:kern w:val="0"/>
          <w:szCs w:val="21"/>
        </w:rPr>
        <w:t>年提交给</w:t>
      </w:r>
      <w:r w:rsidRPr="004A613B">
        <w:rPr>
          <w:rFonts w:ascii="Helvetica Neue" w:eastAsia="宋体" w:hAnsi="Helvetica Neue" w:cs="宋体"/>
          <w:color w:val="333333"/>
          <w:kern w:val="0"/>
          <w:szCs w:val="21"/>
        </w:rPr>
        <w:t xml:space="preserve"> ieee </w:t>
      </w:r>
      <w:r w:rsidRPr="004A613B">
        <w:rPr>
          <w:rFonts w:ascii="Helvetica Neue" w:eastAsia="宋体" w:hAnsi="Helvetica Neue" w:cs="宋体"/>
          <w:color w:val="333333"/>
          <w:kern w:val="0"/>
          <w:szCs w:val="21"/>
        </w:rPr>
        <w:t>生物医学信息技术交易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并在撤回时进行了第二次修订。当我搬到工业行业时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我没有足够的时间去修改它。我上传它在这里的任何感兴趣的传统基于</w:t>
      </w:r>
      <w:r w:rsidRPr="004A613B">
        <w:rPr>
          <w:rFonts w:ascii="Helvetica Neue" w:eastAsia="宋体" w:hAnsi="Helvetica Neue" w:cs="宋体"/>
          <w:color w:val="333333"/>
          <w:kern w:val="0"/>
          <w:szCs w:val="21"/>
        </w:rPr>
        <w:t xml:space="preserve"> ml </w:t>
      </w:r>
      <w:r w:rsidRPr="004A613B">
        <w:rPr>
          <w:rFonts w:ascii="Helvetica Neue" w:eastAsia="宋体" w:hAnsi="Helvetica Neue" w:cs="宋体"/>
          <w:color w:val="333333"/>
          <w:kern w:val="0"/>
          <w:szCs w:val="21"/>
        </w:rPr>
        <w:t>的方法</w:t>
      </w:r>
      <w:r w:rsidRPr="004A613B">
        <w:rPr>
          <w:rFonts w:ascii="Helvetica Neue" w:eastAsia="宋体" w:hAnsi="Helvetica Neue" w:cs="宋体"/>
          <w:color w:val="333333"/>
          <w:kern w:val="0"/>
          <w:szCs w:val="21"/>
        </w:rPr>
        <w:t xml:space="preserve"> nlp</w:t>
      </w:r>
    </w:p>
    <w:p w14:paraId="3B0246A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 xml:space="preserve">msc </w:t>
      </w:r>
      <w:r w:rsidRPr="004A613B">
        <w:rPr>
          <w:rFonts w:ascii="Helvetica Neue" w:eastAsia="宋体" w:hAnsi="Helvetica Neue" w:cs="宋体"/>
          <w:color w:val="333333"/>
          <w:kern w:val="0"/>
          <w:szCs w:val="21"/>
        </w:rPr>
        <w:t>类</w:t>
      </w:r>
      <w:r w:rsidRPr="004A613B">
        <w:rPr>
          <w:rFonts w:ascii="Helvetica Neue" w:eastAsia="宋体" w:hAnsi="Helvetica Neue" w:cs="宋体"/>
          <w:color w:val="333333"/>
          <w:kern w:val="0"/>
          <w:szCs w:val="21"/>
        </w:rPr>
        <w:t>: 68t50</w:t>
      </w:r>
    </w:p>
    <w:p w14:paraId="615D8CFF" w14:textId="77777777" w:rsidR="004A613B" w:rsidRPr="004A613B" w:rsidRDefault="00764120" w:rsidP="004A613B">
      <w:pPr>
        <w:widowControl/>
        <w:numPr>
          <w:ilvl w:val="0"/>
          <w:numId w:val="2"/>
        </w:numPr>
        <w:spacing w:after="60"/>
        <w:ind w:left="480"/>
        <w:jc w:val="left"/>
        <w:divId w:val="1966035642"/>
        <w:rPr>
          <w:rFonts w:ascii="Helvetica Neue" w:eastAsia="宋体" w:hAnsi="Helvetica Neue" w:cs="宋体"/>
          <w:b/>
          <w:bCs/>
          <w:color w:val="333333"/>
          <w:kern w:val="0"/>
          <w:sz w:val="22"/>
        </w:rPr>
      </w:pPr>
      <w:hyperlink r:id="rId251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1805 5.0727</w:t>
        </w:r>
      </w:hyperlink>
      <w:r w:rsidR="004A613B" w:rsidRPr="004A613B">
        <w:rPr>
          <w:rFonts w:ascii="Helvetica Neue" w:eastAsia="宋体" w:hAnsi="Helvetica Neue" w:cs="宋体"/>
          <w:b/>
          <w:bCs/>
          <w:color w:val="333333"/>
          <w:kern w:val="0"/>
          <w:sz w:val="22"/>
        </w:rPr>
        <w:t>[</w:t>
      </w:r>
      <w:hyperlink r:id="rId251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52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5CF6F70A"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2sranking-innn: </w:t>
      </w:r>
      <w:r w:rsidRPr="004A613B">
        <w:rPr>
          <w:rFonts w:ascii="Helvetica Neue" w:eastAsia="宋体" w:hAnsi="Helvetica Neue" w:cs="宋体"/>
          <w:b/>
          <w:bCs/>
          <w:color w:val="2D2D2D"/>
          <w:kern w:val="0"/>
          <w:szCs w:val="21"/>
        </w:rPr>
        <w:t>用</w:t>
      </w:r>
      <w:r w:rsidRPr="004A613B">
        <w:rPr>
          <w:rFonts w:ascii="Helvetica Neue" w:eastAsia="宋体" w:hAnsi="Helvetica Neue" w:cs="宋体"/>
          <w:b/>
          <w:bCs/>
          <w:color w:val="2D2D2D"/>
          <w:kern w:val="0"/>
          <w:szCs w:val="21"/>
        </w:rPr>
        <w:t xml:space="preserve"> cam </w:t>
      </w:r>
      <w:r w:rsidRPr="004A613B">
        <w:rPr>
          <w:rFonts w:ascii="Helvetica Neue" w:eastAsia="宋体" w:hAnsi="Helvetica Neue" w:cs="宋体"/>
          <w:b/>
          <w:bCs/>
          <w:color w:val="2D2D2D"/>
          <w:kern w:val="0"/>
          <w:szCs w:val="21"/>
        </w:rPr>
        <w:t>提取</w:t>
      </w:r>
      <w:r w:rsidRPr="004A613B">
        <w:rPr>
          <w:rFonts w:ascii="Helvetica Neue" w:eastAsia="宋体" w:hAnsi="Helvetica Neue" w:cs="宋体"/>
          <w:b/>
          <w:bCs/>
          <w:color w:val="2D2D2D"/>
          <w:kern w:val="0"/>
          <w:szCs w:val="21"/>
        </w:rPr>
        <w:t xml:space="preserve"> roi </w:t>
      </w:r>
      <w:r w:rsidRPr="004A613B">
        <w:rPr>
          <w:rFonts w:ascii="Helvetica Neue" w:eastAsia="宋体" w:hAnsi="Helvetica Neue" w:cs="宋体"/>
          <w:b/>
          <w:bCs/>
          <w:color w:val="2D2D2D"/>
          <w:kern w:val="0"/>
          <w:szCs w:val="21"/>
        </w:rPr>
        <w:t>作为中间输入</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用于诊断眼底图像中的青光眼的</w:t>
      </w:r>
      <w:r w:rsidRPr="004A613B">
        <w:rPr>
          <w:rFonts w:ascii="Helvetica Neue" w:eastAsia="宋体" w:hAnsi="Helvetica Neue" w:cs="宋体"/>
          <w:b/>
          <w:bCs/>
          <w:color w:val="2D2D2D"/>
          <w:kern w:val="0"/>
          <w:szCs w:val="21"/>
        </w:rPr>
        <w:t>2</w:t>
      </w:r>
      <w:r w:rsidRPr="004A613B">
        <w:rPr>
          <w:rFonts w:ascii="Helvetica Neue" w:eastAsia="宋体" w:hAnsi="Helvetica Neue" w:cs="宋体"/>
          <w:b/>
          <w:bCs/>
          <w:color w:val="2D2D2D"/>
          <w:kern w:val="0"/>
          <w:szCs w:val="21"/>
        </w:rPr>
        <w:t>级普通美国有线电视新闻网</w:t>
      </w:r>
    </w:p>
    <w:p w14:paraId="097023C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21" w:history="1">
        <w:r w:rsidRPr="004A613B">
          <w:rPr>
            <w:rFonts w:ascii="Helvetica Neue" w:eastAsia="宋体" w:hAnsi="Helvetica Neue" w:cs="宋体"/>
            <w:color w:val="0068AC"/>
            <w:kern w:val="0"/>
            <w:szCs w:val="21"/>
          </w:rPr>
          <w:t>tae joon jun</w:t>
        </w:r>
      </w:hyperlink>
      <w:r w:rsidRPr="004A613B">
        <w:rPr>
          <w:rFonts w:ascii="Helvetica Neue" w:eastAsia="宋体" w:hAnsi="Helvetica Neue" w:cs="宋体"/>
          <w:color w:val="333333"/>
          <w:kern w:val="0"/>
          <w:szCs w:val="21"/>
        </w:rPr>
        <w:t>, </w:t>
      </w:r>
      <w:hyperlink r:id="rId2522" w:history="1">
        <w:r w:rsidRPr="004A613B">
          <w:rPr>
            <w:rFonts w:ascii="Helvetica Neue" w:eastAsia="宋体" w:hAnsi="Helvetica Neue" w:cs="宋体"/>
            <w:color w:val="0068AC"/>
            <w:kern w:val="0"/>
            <w:szCs w:val="21"/>
          </w:rPr>
          <w:t>dohyeun</w:t>
        </w:r>
      </w:hyperlink>
      <w:r w:rsidRPr="004A613B">
        <w:rPr>
          <w:rFonts w:ascii="Helvetica Neue" w:eastAsia="宋体" w:hAnsi="Helvetica Neue" w:cs="宋体"/>
          <w:color w:val="333333"/>
          <w:kern w:val="0"/>
          <w:szCs w:val="21"/>
        </w:rPr>
        <w:t> </w:t>
      </w:r>
      <w:hyperlink r:id="rId2523" w:history="1">
        <w:r w:rsidRPr="004A613B">
          <w:rPr>
            <w:rFonts w:ascii="Helvetica Neue" w:eastAsia="宋体" w:hAnsi="Helvetica Neue" w:cs="宋体"/>
            <w:color w:val="0068AC"/>
            <w:kern w:val="0"/>
            <w:szCs w:val="21"/>
          </w:rPr>
          <w:t>kim, hoang minh nguyen</w:t>
        </w:r>
      </w:hyperlink>
      <w:r w:rsidRPr="004A613B">
        <w:rPr>
          <w:rFonts w:ascii="Helvetica Neue" w:eastAsia="宋体" w:hAnsi="Helvetica Neue" w:cs="宋体"/>
          <w:color w:val="333333"/>
          <w:kern w:val="0"/>
          <w:szCs w:val="21"/>
        </w:rPr>
        <w:t>, </w:t>
      </w:r>
      <w:hyperlink r:id="rId2524" w:history="1">
        <w:r w:rsidRPr="004A613B">
          <w:rPr>
            <w:rFonts w:ascii="Helvetica Neue" w:eastAsia="宋体" w:hAnsi="Helvetica Neue" w:cs="宋体"/>
            <w:color w:val="0068AC"/>
            <w:kern w:val="0"/>
            <w:szCs w:val="21"/>
          </w:rPr>
          <w:t>daeyoung kim</w:t>
        </w:r>
      </w:hyperlink>
      <w:r w:rsidRPr="004A613B">
        <w:rPr>
          <w:rFonts w:ascii="Helvetica Neue" w:eastAsia="宋体" w:hAnsi="Helvetica Neue" w:cs="宋体"/>
          <w:color w:val="333333"/>
          <w:kern w:val="0"/>
          <w:szCs w:val="21"/>
        </w:rPr>
        <w:t>, </w:t>
      </w:r>
      <w:hyperlink r:id="rId2525" w:history="1">
        <w:r w:rsidRPr="004A613B">
          <w:rPr>
            <w:rFonts w:ascii="Helvetica Neue" w:eastAsia="宋体" w:hAnsi="Helvetica Neue" w:cs="宋体"/>
            <w:color w:val="0068AC"/>
            <w:kern w:val="0"/>
            <w:szCs w:val="21"/>
          </w:rPr>
          <w:t>youngsub eom</w:t>
        </w:r>
      </w:hyperlink>
    </w:p>
    <w:p w14:paraId="2E189D3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青光眼是一种视神经因眼压升高而长期受损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导致视野缺陷的疾病。因此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在确诊青光眼患者之前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对其进行监测和治疗是很重要的。在本文中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级的排名</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美国有线电视新闻网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分类眼底图像为正常</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和青光眼。此外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我们还提出了一种将类激活映射作为掩码滤波器并将其与原始眼底图像结合为中间输入的方法。我们的结果使平均准确率提高了约</w:t>
      </w:r>
      <w:r w:rsidRPr="004A613B">
        <w:rPr>
          <w:rFonts w:ascii="Helvetica Neue" w:eastAsia="宋体" w:hAnsi="Helvetica Neue" w:cs="宋体"/>
          <w:color w:val="333333"/>
          <w:kern w:val="0"/>
          <w:szCs w:val="21"/>
        </w:rPr>
        <w:t xml:space="preserve"> 10%, </w:t>
      </w:r>
      <w:r w:rsidRPr="004A613B">
        <w:rPr>
          <w:rFonts w:ascii="Helvetica Neue" w:eastAsia="宋体" w:hAnsi="Helvetica Neue" w:cs="宋体"/>
          <w:color w:val="333333"/>
          <w:kern w:val="0"/>
          <w:szCs w:val="21"/>
        </w:rPr>
        <w:t>比现有的</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级美国有线电视新闻网和护林员美国有线电视新闻网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特别是提高了怀疑类的敏感性超过</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类美国有线电视新闻网超过</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提取的</w:t>
      </w:r>
      <w:r w:rsidRPr="004A613B">
        <w:rPr>
          <w:rFonts w:ascii="Helvetica Neue" w:eastAsia="宋体" w:hAnsi="Helvetica Neue" w:cs="宋体"/>
          <w:color w:val="333333"/>
          <w:kern w:val="0"/>
          <w:szCs w:val="21"/>
        </w:rPr>
        <w:t xml:space="preserve"> roi </w:t>
      </w:r>
      <w:r w:rsidRPr="004A613B">
        <w:rPr>
          <w:rFonts w:ascii="Helvetica Neue" w:eastAsia="宋体" w:hAnsi="Helvetica Neue" w:cs="宋体"/>
          <w:color w:val="333333"/>
          <w:kern w:val="0"/>
          <w:szCs w:val="21"/>
        </w:rPr>
        <w:t>也被发现与医生的诊断标准重叠。我们提出的方法有望有效地应用于正常疾病和疾病之间存在可疑状况的任何</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数据。少</w:t>
      </w:r>
    </w:p>
    <w:p w14:paraId="0155569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41E7135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年接受</w:t>
      </w:r>
      <w:r w:rsidRPr="004A613B">
        <w:rPr>
          <w:rFonts w:ascii="Helvetica Neue" w:eastAsia="宋体" w:hAnsi="Helvetica Neue" w:cs="宋体"/>
          <w:color w:val="333333"/>
          <w:kern w:val="0"/>
          <w:szCs w:val="21"/>
        </w:rPr>
        <w:t xml:space="preserve"> bmvc</w:t>
      </w:r>
    </w:p>
    <w:p w14:paraId="58DD53C2" w14:textId="77777777" w:rsidR="004A613B" w:rsidRPr="004A613B" w:rsidRDefault="00764120" w:rsidP="004A613B">
      <w:pPr>
        <w:widowControl/>
        <w:numPr>
          <w:ilvl w:val="0"/>
          <w:numId w:val="2"/>
        </w:numPr>
        <w:spacing w:after="60"/>
        <w:ind w:left="480"/>
        <w:jc w:val="left"/>
        <w:divId w:val="1145505963"/>
        <w:rPr>
          <w:rFonts w:ascii="Helvetica Neue" w:eastAsia="宋体" w:hAnsi="Helvetica Neue" w:cs="宋体"/>
          <w:b/>
          <w:bCs/>
          <w:color w:val="333333"/>
          <w:kern w:val="0"/>
          <w:sz w:val="22"/>
        </w:rPr>
      </w:pPr>
      <w:hyperlink r:id="rId252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1805.05691</w:t>
        </w:r>
      </w:hyperlink>
      <w:r w:rsidR="004A613B" w:rsidRPr="004A613B">
        <w:rPr>
          <w:rFonts w:ascii="Helvetica Neue" w:eastAsia="宋体" w:hAnsi="Helvetica Neue" w:cs="宋体"/>
          <w:b/>
          <w:bCs/>
          <w:color w:val="333333"/>
          <w:kern w:val="0"/>
          <w:sz w:val="22"/>
        </w:rPr>
        <w:t>[</w:t>
      </w:r>
      <w:hyperlink r:id="rId252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52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3DE32167"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医学文本的连续表示</w:t>
      </w:r>
    </w:p>
    <w:p w14:paraId="4D8543C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29" w:history="1">
        <w:r w:rsidRPr="004A613B">
          <w:rPr>
            <w:rFonts w:ascii="Helvetica Neue" w:eastAsia="宋体" w:hAnsi="Helvetica Neue" w:cs="宋体"/>
            <w:color w:val="0068AC"/>
            <w:kern w:val="0"/>
            <w:szCs w:val="21"/>
          </w:rPr>
          <w:t>graham spink</w:t>
        </w:r>
      </w:hyperlink>
      <w:r w:rsidRPr="004A613B">
        <w:rPr>
          <w:rFonts w:ascii="Helvetica Neue" w:eastAsia="宋体" w:hAnsi="Helvetica Neue" w:cs="宋体"/>
          <w:color w:val="333333"/>
          <w:kern w:val="0"/>
          <w:szCs w:val="21"/>
        </w:rPr>
        <w:t>, </w:t>
      </w:r>
      <w:hyperlink r:id="rId2530" w:history="1">
        <w:r w:rsidRPr="004A613B">
          <w:rPr>
            <w:rFonts w:ascii="Helvetica Neue" w:eastAsia="宋体" w:hAnsi="Helvetica Neue" w:cs="宋体"/>
            <w:color w:val="0068AC"/>
            <w:kern w:val="0"/>
            <w:szCs w:val="21"/>
          </w:rPr>
          <w:t>marie-francine moens</w:t>
        </w:r>
      </w:hyperlink>
    </w:p>
    <w:p w14:paraId="0C8647E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我们提出了一个架构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生成</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文本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同时学习一个信息丰富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连续的表示与歧视性的功能。在训练过程中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系统的输入是</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 xml:space="preserve">x </w:t>
      </w:r>
      <w:r w:rsidRPr="004A613B">
        <w:rPr>
          <w:rFonts w:ascii="Helvetica Neue" w:eastAsia="宋体" w:hAnsi="Helvetica Neue" w:cs="宋体"/>
          <w:color w:val="333333"/>
          <w:kern w:val="0"/>
          <w:szCs w:val="21"/>
        </w:rPr>
        <w:t>射线字幕的数据集。所获得的连续表示是特别感兴趣的使用在许多机器学习技术中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其中离散和高维性质的文本输入是一个障碍。我们使用横向规范化的自动编码器在无条件和有条件的设置中创建逼真的文本。我们证明了这种技术适用于医学文本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其中往往包含句法和领域特定的短篇。定量评价表明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与传统的</w:t>
      </w:r>
      <w:r w:rsidRPr="004A613B">
        <w:rPr>
          <w:rFonts w:ascii="Helvetica Neue" w:eastAsia="宋体" w:hAnsi="Helvetica Neue" w:cs="宋体"/>
          <w:color w:val="333333"/>
          <w:kern w:val="0"/>
          <w:szCs w:val="21"/>
        </w:rPr>
        <w:t xml:space="preserve"> lstm </w:t>
      </w:r>
      <w:r w:rsidRPr="004A613B">
        <w:rPr>
          <w:rFonts w:ascii="Helvetica Neue" w:eastAsia="宋体" w:hAnsi="Helvetica Neue" w:cs="宋体"/>
          <w:color w:val="333333"/>
          <w:kern w:val="0"/>
          <w:szCs w:val="21"/>
        </w:rPr>
        <w:t>生成器相比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我们实现了较低的模型困惑。少</w:t>
      </w:r>
    </w:p>
    <w:p w14:paraId="1681CA4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0C3AD434" w14:textId="77777777" w:rsidR="004A613B" w:rsidRPr="004A613B" w:rsidRDefault="00764120" w:rsidP="004A613B">
      <w:pPr>
        <w:widowControl/>
        <w:numPr>
          <w:ilvl w:val="0"/>
          <w:numId w:val="2"/>
        </w:numPr>
        <w:spacing w:after="60"/>
        <w:ind w:left="480"/>
        <w:jc w:val="left"/>
        <w:divId w:val="280234043"/>
        <w:rPr>
          <w:rFonts w:ascii="Helvetica Neue" w:eastAsia="宋体" w:hAnsi="Helvetica Neue" w:cs="宋体"/>
          <w:b/>
          <w:bCs/>
          <w:color w:val="333333"/>
          <w:kern w:val="0"/>
          <w:sz w:val="22"/>
        </w:rPr>
      </w:pPr>
      <w:hyperlink r:id="rId253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1805 5.05373</w:t>
        </w:r>
      </w:hyperlink>
      <w:r w:rsidR="004A613B" w:rsidRPr="004A613B">
        <w:rPr>
          <w:rFonts w:ascii="Helvetica Neue" w:eastAsia="宋体" w:hAnsi="Helvetica Neue" w:cs="宋体"/>
          <w:b/>
          <w:bCs/>
          <w:color w:val="333333"/>
          <w:kern w:val="0"/>
          <w:sz w:val="22"/>
        </w:rPr>
        <w:t>[</w:t>
      </w:r>
      <w:hyperlink r:id="rId253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53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47EB7567"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深度扫描</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用于弱监测肺结节检测的深三维凸起</w:t>
      </w:r>
    </w:p>
    <w:p w14:paraId="2F03D83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34" w:history="1">
        <w:r w:rsidRPr="004A613B">
          <w:rPr>
            <w:rFonts w:ascii="Helvetica Neue" w:eastAsia="宋体" w:hAnsi="Helvetica Neue" w:cs="宋体"/>
            <w:color w:val="0068AC"/>
            <w:kern w:val="0"/>
            <w:szCs w:val="21"/>
          </w:rPr>
          <w:t>朱文涛</w:t>
        </w:r>
      </w:hyperlink>
      <w:r w:rsidRPr="004A613B">
        <w:rPr>
          <w:rFonts w:ascii="Helvetica Neue" w:eastAsia="宋体" w:hAnsi="Helvetica Neue" w:cs="宋体"/>
          <w:color w:val="333333"/>
          <w:kern w:val="0"/>
          <w:szCs w:val="21"/>
        </w:rPr>
        <w:t>,</w:t>
      </w:r>
      <w:hyperlink r:id="rId2535" w:history="1">
        <w:r w:rsidRPr="004A613B">
          <w:rPr>
            <w:rFonts w:ascii="Helvetica Neue" w:eastAsia="宋体" w:hAnsi="Helvetica Neue" w:cs="宋体"/>
            <w:color w:val="0068AC"/>
            <w:kern w:val="0"/>
            <w:szCs w:val="21"/>
          </w:rPr>
          <w:t>张业隆</w:t>
        </w:r>
      </w:hyperlink>
      <w:r w:rsidRPr="004A613B">
        <w:rPr>
          <w:rFonts w:ascii="Helvetica Neue" w:eastAsia="宋体" w:hAnsi="Helvetica Neue" w:cs="宋体"/>
          <w:color w:val="333333"/>
          <w:kern w:val="0"/>
          <w:szCs w:val="21"/>
        </w:rPr>
        <w:t>,</w:t>
      </w:r>
      <w:hyperlink r:id="rId2536" w:history="1">
        <w:r w:rsidRPr="004A613B">
          <w:rPr>
            <w:rFonts w:ascii="Helvetica Neue" w:eastAsia="宋体" w:hAnsi="Helvetica Neue" w:cs="宋体"/>
            <w:color w:val="0068AC"/>
            <w:kern w:val="0"/>
            <w:szCs w:val="21"/>
          </w:rPr>
          <w:t>黄玉芳</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谢晓辉</w:t>
        </w:r>
      </w:hyperlink>
    </w:p>
    <w:p w14:paraId="4189BF9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最近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深度学习在各种</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图像应用中得到了广泛的应用。然而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训练复杂的深层神经网络需要带有地面真相标记的大型数据集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而这些数据集在许多</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图像领域中往往是不可用的。例如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为了训练深神经网络来检测肺计算机断层扫描</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图像中的肺结节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目前的做法是在许多</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图像中手动标记结核的位置和大小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以构建一个足够大的训练数据集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这是昂贵的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而且成本很高</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难以扩展。另一方面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电子</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 xml:space="preserve">(emr) </w:t>
      </w:r>
      <w:r w:rsidRPr="004A613B">
        <w:rPr>
          <w:rFonts w:ascii="Helvetica Neue" w:eastAsia="宋体" w:hAnsi="Helvetica Neue" w:cs="宋体"/>
          <w:color w:val="333333"/>
          <w:kern w:val="0"/>
          <w:szCs w:val="21"/>
        </w:rPr>
        <w:t>包含了大量关于每个</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图像内容的部分信息。在这项工作中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我们探讨如何利用这个庞大的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但目前尚未探索的数据源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以改善肺结节的检测。我们提出了一个新的深三维凸网框架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加上期望最大化</w:t>
      </w:r>
      <w:r w:rsidRPr="004A613B">
        <w:rPr>
          <w:rFonts w:ascii="Helvetica Neue" w:eastAsia="宋体" w:hAnsi="Helvetica Neue" w:cs="宋体"/>
          <w:color w:val="333333"/>
          <w:kern w:val="0"/>
          <w:szCs w:val="21"/>
        </w:rPr>
        <w:t xml:space="preserve"> (em), </w:t>
      </w:r>
      <w:r w:rsidRPr="004A613B">
        <w:rPr>
          <w:rFonts w:ascii="Helvetica Neue" w:eastAsia="宋体" w:hAnsi="Helvetica Neue" w:cs="宋体"/>
          <w:color w:val="333333"/>
          <w:kern w:val="0"/>
          <w:szCs w:val="21"/>
        </w:rPr>
        <w:t>挖掘弱监督标签在</w:t>
      </w:r>
      <w:r w:rsidRPr="004A613B">
        <w:rPr>
          <w:rFonts w:ascii="Helvetica Neue" w:eastAsia="宋体" w:hAnsi="Helvetica Neue" w:cs="宋体"/>
          <w:color w:val="333333"/>
          <w:kern w:val="0"/>
          <w:szCs w:val="21"/>
        </w:rPr>
        <w:t xml:space="preserve"> emr </w:t>
      </w:r>
      <w:r w:rsidRPr="004A613B">
        <w:rPr>
          <w:rFonts w:ascii="Helvetica Neue" w:eastAsia="宋体" w:hAnsi="Helvetica Neue" w:cs="宋体"/>
          <w:color w:val="333333"/>
          <w:kern w:val="0"/>
          <w:szCs w:val="21"/>
        </w:rPr>
        <w:t>肺结节检测。实验结果表明</w:t>
      </w:r>
      <w:r w:rsidRPr="004A613B">
        <w:rPr>
          <w:rFonts w:ascii="Helvetica Neue" w:eastAsia="宋体" w:hAnsi="Helvetica Neue" w:cs="宋体"/>
          <w:color w:val="333333"/>
          <w:kern w:val="0"/>
          <w:szCs w:val="21"/>
        </w:rPr>
        <w:t xml:space="preserve">, deepem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luna16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tianchi </w:t>
      </w:r>
      <w:r w:rsidRPr="004A613B">
        <w:rPr>
          <w:rFonts w:ascii="Helvetica Neue" w:eastAsia="宋体" w:hAnsi="Helvetica Neue" w:cs="宋体"/>
          <w:color w:val="333333"/>
          <w:kern w:val="0"/>
          <w:szCs w:val="21"/>
        </w:rPr>
        <w:t>数据集上的自由响应接收机操作特性</w:t>
      </w:r>
      <w:r w:rsidRPr="004A613B">
        <w:rPr>
          <w:rFonts w:ascii="Helvetica Neue" w:eastAsia="宋体" w:hAnsi="Helvetica Neue" w:cs="宋体"/>
          <w:color w:val="333333"/>
          <w:kern w:val="0"/>
          <w:szCs w:val="21"/>
        </w:rPr>
        <w:t xml:space="preserve"> (froc) </w:t>
      </w:r>
      <w:r w:rsidRPr="004A613B">
        <w:rPr>
          <w:rFonts w:ascii="Helvetica Neue" w:eastAsia="宋体" w:hAnsi="Helvetica Neue" w:cs="宋体"/>
          <w:color w:val="333333"/>
          <w:kern w:val="0"/>
          <w:szCs w:val="21"/>
        </w:rPr>
        <w:t>得分分别可提高</w:t>
      </w:r>
      <w:r w:rsidRPr="004A613B">
        <w:rPr>
          <w:rFonts w:ascii="Helvetica Neue" w:eastAsia="宋体" w:hAnsi="Helvetica Neue" w:cs="宋体"/>
          <w:color w:val="333333"/>
          <w:kern w:val="0"/>
          <w:szCs w:val="21"/>
        </w:rPr>
        <w:t>1.5%</w:t>
      </w:r>
      <w:r w:rsidRPr="004A613B">
        <w:rPr>
          <w:rFonts w:ascii="Helvetica Neue" w:eastAsia="宋体" w:hAnsi="Helvetica Neue" w:cs="宋体"/>
          <w:color w:val="333333"/>
          <w:kern w:val="0"/>
          <w:szCs w:val="21"/>
        </w:rPr>
        <w:t>至</w:t>
      </w:r>
      <w:r w:rsidRPr="004A613B">
        <w:rPr>
          <w:rFonts w:ascii="Helvetica Neue" w:eastAsia="宋体" w:hAnsi="Helvetica Neue" w:cs="宋体"/>
          <w:color w:val="333333"/>
          <w:kern w:val="0"/>
          <w:szCs w:val="21"/>
        </w:rPr>
        <w:t xml:space="preserve">3.9%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3.9%--</w:t>
      </w:r>
      <w:r w:rsidRPr="004A613B">
        <w:rPr>
          <w:rFonts w:ascii="Helvetica Neue" w:eastAsia="宋体" w:hAnsi="Helvetica Neue" w:cs="宋体"/>
          <w:color w:val="333333"/>
          <w:kern w:val="0"/>
          <w:szCs w:val="21"/>
        </w:rPr>
        <w:t>表明了不完全信息在</w:t>
      </w:r>
      <w:r w:rsidRPr="004A613B">
        <w:rPr>
          <w:rFonts w:ascii="Helvetica Neue" w:eastAsia="宋体" w:hAnsi="Helvetica Neue" w:cs="宋体"/>
          <w:color w:val="333333"/>
          <w:kern w:val="0"/>
          <w:szCs w:val="21"/>
        </w:rPr>
        <w:t xml:space="preserve"> emr </w:t>
      </w:r>
      <w:r w:rsidRPr="004A613B">
        <w:rPr>
          <w:rFonts w:ascii="Helvetica Neue" w:eastAsia="宋体" w:hAnsi="Helvetica Neue" w:cs="宋体"/>
          <w:color w:val="333333"/>
          <w:kern w:val="0"/>
          <w:szCs w:val="21"/>
        </w:rPr>
        <w:t>中的效用为了改进深度学习算法</w:t>
      </w:r>
      <w:r w:rsidRPr="004A613B">
        <w:rPr>
          <w:rFonts w:ascii="Helvetica Neue" w:eastAsia="宋体" w:hAnsi="Helvetica Neue" w:cs="宋体"/>
          <w:color w:val="333333"/>
          <w:kern w:val="0"/>
          <w:szCs w:val="21"/>
        </w:rPr>
        <w:t>. </w:t>
      </w:r>
    </w:p>
    <w:p w14:paraId="5C88045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691C049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:miccai2018 </w:t>
      </w:r>
      <w:r w:rsidRPr="004A613B">
        <w:rPr>
          <w:rFonts w:ascii="Helvetica Neue" w:eastAsia="宋体" w:hAnsi="Helvetica Neue" w:cs="宋体"/>
          <w:color w:val="333333"/>
          <w:kern w:val="0"/>
          <w:szCs w:val="21"/>
        </w:rPr>
        <w:t>提前接受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代码</w:t>
      </w:r>
      <w:r w:rsidRPr="004A613B">
        <w:rPr>
          <w:rFonts w:ascii="Helvetica Neue" w:eastAsia="宋体" w:hAnsi="Helvetica Neue" w:cs="宋体"/>
          <w:color w:val="333333"/>
          <w:kern w:val="0"/>
          <w:szCs w:val="21"/>
        </w:rPr>
        <w:t xml:space="preserve"> https://github.com/uci-cbcl/DeepEM-for-Weakly-Supervised-Detection.git</w:t>
      </w:r>
    </w:p>
    <w:p w14:paraId="72E97736" w14:textId="77777777" w:rsidR="004A613B" w:rsidRPr="004A613B" w:rsidRDefault="00764120" w:rsidP="004A613B">
      <w:pPr>
        <w:widowControl/>
        <w:numPr>
          <w:ilvl w:val="0"/>
          <w:numId w:val="2"/>
        </w:numPr>
        <w:spacing w:after="60"/>
        <w:ind w:left="480"/>
        <w:jc w:val="left"/>
        <w:divId w:val="1040933334"/>
        <w:rPr>
          <w:rFonts w:ascii="Helvetica Neue" w:eastAsia="宋体" w:hAnsi="Helvetica Neue" w:cs="宋体"/>
          <w:b/>
          <w:bCs/>
          <w:color w:val="333333"/>
          <w:kern w:val="0"/>
          <w:sz w:val="22"/>
        </w:rPr>
      </w:pPr>
      <w:hyperlink r:id="rId253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1805. 05101</w:t>
        </w:r>
      </w:hyperlink>
      <w:r w:rsidR="004A613B" w:rsidRPr="004A613B">
        <w:rPr>
          <w:rFonts w:ascii="Helvetica Neue" w:eastAsia="宋体" w:hAnsi="Helvetica Neue" w:cs="宋体"/>
          <w:b/>
          <w:bCs/>
          <w:color w:val="333333"/>
          <w:kern w:val="0"/>
          <w:sz w:val="22"/>
        </w:rPr>
        <w:t>[</w:t>
      </w:r>
      <w:hyperlink r:id="rId253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53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 it</w:t>
      </w:r>
    </w:p>
    <w:p w14:paraId="018F48B5"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用于超声成像的稀疏卷积波束形成</w:t>
      </w:r>
    </w:p>
    <w:p w14:paraId="70E5056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40" w:history="1">
        <w:r w:rsidRPr="004A613B">
          <w:rPr>
            <w:rFonts w:ascii="Helvetica Neue" w:eastAsia="宋体" w:hAnsi="Helvetica Neue" w:cs="宋体"/>
            <w:color w:val="0068AC"/>
            <w:kern w:val="0"/>
            <w:szCs w:val="21"/>
          </w:rPr>
          <w:t>regev cohen,</w:t>
        </w:r>
      </w:hyperlink>
      <w:r w:rsidRPr="004A613B">
        <w:rPr>
          <w:rFonts w:ascii="Helvetica Neue" w:eastAsia="宋体" w:hAnsi="Helvetica Neue" w:cs="宋体"/>
          <w:color w:val="333333"/>
          <w:kern w:val="0"/>
          <w:szCs w:val="21"/>
        </w:rPr>
        <w:t> </w:t>
      </w:r>
      <w:hyperlink r:id="rId2541" w:history="1">
        <w:r w:rsidRPr="004A613B">
          <w:rPr>
            <w:rFonts w:ascii="Helvetica Neue" w:eastAsia="宋体" w:hAnsi="Helvetica Neue" w:cs="宋体"/>
            <w:color w:val="0068AC"/>
            <w:kern w:val="0"/>
            <w:szCs w:val="21"/>
          </w:rPr>
          <w:t>yina c. eldar</w:t>
        </w:r>
      </w:hyperlink>
    </w:p>
    <w:p w14:paraId="1D0DC68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商业</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超声系统用于形成</w:t>
      </w:r>
      <w:r w:rsidRPr="004A613B">
        <w:rPr>
          <w:rFonts w:ascii="Helvetica Neue" w:eastAsia="宋体" w:hAnsi="Helvetica Neue" w:cs="宋体"/>
          <w:color w:val="333333"/>
          <w:kern w:val="0"/>
          <w:szCs w:val="21"/>
        </w:rPr>
        <w:t xml:space="preserve"> b </w:t>
      </w:r>
      <w:r w:rsidRPr="004A613B">
        <w:rPr>
          <w:rFonts w:ascii="Helvetica Neue" w:eastAsia="宋体" w:hAnsi="Helvetica Neue" w:cs="宋体"/>
          <w:color w:val="333333"/>
          <w:kern w:val="0"/>
          <w:szCs w:val="21"/>
        </w:rPr>
        <w:t>模式图像的标准技术是延迟和和</w:t>
      </w:r>
      <w:r w:rsidRPr="004A613B">
        <w:rPr>
          <w:rFonts w:ascii="Helvetica Neue" w:eastAsia="宋体" w:hAnsi="Helvetica Neue" w:cs="宋体"/>
          <w:color w:val="333333"/>
          <w:kern w:val="0"/>
          <w:szCs w:val="21"/>
        </w:rPr>
        <w:t xml:space="preserve"> (das) </w:t>
      </w:r>
      <w:r w:rsidRPr="004A613B">
        <w:rPr>
          <w:rFonts w:ascii="Helvetica Neue" w:eastAsia="宋体" w:hAnsi="Helvetica Neue" w:cs="宋体"/>
          <w:color w:val="333333"/>
          <w:kern w:val="0"/>
          <w:szCs w:val="21"/>
        </w:rPr>
        <w:t>波束形成。然而</w:t>
      </w:r>
      <w:r w:rsidRPr="004A613B">
        <w:rPr>
          <w:rFonts w:ascii="Helvetica Neue" w:eastAsia="宋体" w:hAnsi="Helvetica Neue" w:cs="宋体"/>
          <w:color w:val="333333"/>
          <w:kern w:val="0"/>
          <w:szCs w:val="21"/>
        </w:rPr>
        <w:t xml:space="preserve">, das </w:t>
      </w:r>
      <w:r w:rsidRPr="004A613B">
        <w:rPr>
          <w:rFonts w:ascii="Helvetica Neue" w:eastAsia="宋体" w:hAnsi="Helvetica Neue" w:cs="宋体"/>
          <w:color w:val="333333"/>
          <w:kern w:val="0"/>
          <w:szCs w:val="21"/>
        </w:rPr>
        <w:t>通常会导致有限的图像分辨率和对比度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这取决于超声传感器的中心频率和孔径大小。大量的元素会提高分辨率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但同时会增加数据大小和系统成本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因为每个元素都需要接收电子设备。因此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在生成高质量图像的同时减少接收通道的数量是非常重要的。本文介绍了一种非线性波束形成算法</w:t>
      </w:r>
      <w:r w:rsidRPr="004A613B">
        <w:rPr>
          <w:rFonts w:ascii="Helvetica Neue" w:eastAsia="宋体" w:hAnsi="Helvetica Neue" w:cs="宋体"/>
          <w:color w:val="333333"/>
          <w:kern w:val="0"/>
          <w:szCs w:val="21"/>
        </w:rPr>
        <w:t xml:space="preserve"> (coba), </w:t>
      </w:r>
      <w:r w:rsidRPr="004A613B">
        <w:rPr>
          <w:rFonts w:ascii="Helvetica Neue" w:eastAsia="宋体" w:hAnsi="Helvetica Neue" w:cs="宋体"/>
          <w:color w:val="333333"/>
          <w:kern w:val="0"/>
          <w:szCs w:val="21"/>
        </w:rPr>
        <w:t>实现了横向分辨率和对比度的显著提高。此外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它还可以利用快速傅立叶变换有效地实现。基于</w:t>
      </w:r>
      <w:r w:rsidRPr="004A613B">
        <w:rPr>
          <w:rFonts w:ascii="Helvetica Neue" w:eastAsia="宋体" w:hAnsi="Helvetica Neue" w:cs="宋体"/>
          <w:color w:val="333333"/>
          <w:kern w:val="0"/>
          <w:szCs w:val="21"/>
        </w:rPr>
        <w:t xml:space="preserve"> coba </w:t>
      </w:r>
      <w:r w:rsidRPr="004A613B">
        <w:rPr>
          <w:rFonts w:ascii="Helvetica Neue" w:eastAsia="宋体" w:hAnsi="Helvetica Neue" w:cs="宋体"/>
          <w:color w:val="333333"/>
          <w:kern w:val="0"/>
          <w:szCs w:val="21"/>
        </w:rPr>
        <w:t>概念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我们接下来将为传感器位置提供两个具有闭合形式表达式的稀疏波束形成器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这将导致与</w:t>
      </w:r>
      <w:r w:rsidRPr="004A613B">
        <w:rPr>
          <w:rFonts w:ascii="Helvetica Neue" w:eastAsia="宋体" w:hAnsi="Helvetica Neue" w:cs="宋体"/>
          <w:color w:val="333333"/>
          <w:kern w:val="0"/>
          <w:szCs w:val="21"/>
        </w:rPr>
        <w:t xml:space="preserve"> das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coba </w:t>
      </w:r>
      <w:r w:rsidRPr="004A613B">
        <w:rPr>
          <w:rFonts w:ascii="Helvetica Neue" w:eastAsia="宋体" w:hAnsi="Helvetica Neue" w:cs="宋体"/>
          <w:color w:val="333333"/>
          <w:kern w:val="0"/>
          <w:szCs w:val="21"/>
        </w:rPr>
        <w:t>相同的波束模式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同时使用的数组元素也少得多。元素数量的优化表明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它们需要最小数量的元素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这些元素是按</w:t>
      </w:r>
      <w:r w:rsidRPr="004A613B">
        <w:rPr>
          <w:rFonts w:ascii="Helvetica Neue" w:eastAsia="宋体" w:hAnsi="Helvetica Neue" w:cs="宋体"/>
          <w:color w:val="333333"/>
          <w:kern w:val="0"/>
          <w:szCs w:val="21"/>
        </w:rPr>
        <w:t xml:space="preserve"> das </w:t>
      </w:r>
      <w:r w:rsidRPr="004A613B">
        <w:rPr>
          <w:rFonts w:ascii="Helvetica Neue" w:eastAsia="宋体" w:hAnsi="Helvetica Neue" w:cs="宋体"/>
          <w:color w:val="333333"/>
          <w:kern w:val="0"/>
          <w:szCs w:val="21"/>
        </w:rPr>
        <w:t>使用的数量的平方根的顺序排列的。利用模拟数据、幻影扫描和体内心脏数据对该方法的性能进行了测试和验证。结果表明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w:t>
      </w:r>
      <w:r w:rsidRPr="004A613B">
        <w:rPr>
          <w:rFonts w:ascii="Helvetica Neue" w:eastAsia="宋体" w:hAnsi="Helvetica Neue" w:cs="宋体"/>
          <w:color w:val="333333"/>
          <w:kern w:val="0"/>
          <w:szCs w:val="21"/>
        </w:rPr>
        <w:t xml:space="preserve"> das </w:t>
      </w:r>
      <w:r w:rsidRPr="004A613B">
        <w:rPr>
          <w:rFonts w:ascii="Helvetica Neue" w:eastAsia="宋体" w:hAnsi="Helvetica Neue" w:cs="宋体"/>
          <w:color w:val="333333"/>
          <w:kern w:val="0"/>
          <w:szCs w:val="21"/>
        </w:rPr>
        <w:t>相比</w:t>
      </w:r>
      <w:r w:rsidRPr="004A613B">
        <w:rPr>
          <w:rFonts w:ascii="Helvetica Neue" w:eastAsia="宋体" w:hAnsi="Helvetica Neue" w:cs="宋体"/>
          <w:color w:val="333333"/>
          <w:kern w:val="0"/>
          <w:szCs w:val="21"/>
        </w:rPr>
        <w:t xml:space="preserve">, coba </w:t>
      </w:r>
      <w:r w:rsidRPr="004A613B">
        <w:rPr>
          <w:rFonts w:ascii="Helvetica Neue" w:eastAsia="宋体" w:hAnsi="Helvetica Neue" w:cs="宋体"/>
          <w:color w:val="333333"/>
          <w:kern w:val="0"/>
          <w:szCs w:val="21"/>
        </w:rPr>
        <w:t>在分辨率和对比度方面优于</w:t>
      </w:r>
      <w:r w:rsidRPr="004A613B">
        <w:rPr>
          <w:rFonts w:ascii="Helvetica Neue" w:eastAsia="宋体" w:hAnsi="Helvetica Neue" w:cs="宋体"/>
          <w:color w:val="333333"/>
          <w:kern w:val="0"/>
          <w:szCs w:val="21"/>
        </w:rPr>
        <w:t xml:space="preserve"> das, </w:t>
      </w:r>
      <w:r w:rsidRPr="004A613B">
        <w:rPr>
          <w:rFonts w:ascii="Helvetica Neue" w:eastAsia="宋体" w:hAnsi="Helvetica Neue" w:cs="宋体"/>
          <w:color w:val="333333"/>
          <w:kern w:val="0"/>
          <w:szCs w:val="21"/>
        </w:rPr>
        <w:t>所建议的波束形成器提供了相当大的元素约简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同时生成的图像具有与</w:t>
      </w:r>
      <w:r w:rsidRPr="004A613B">
        <w:rPr>
          <w:rFonts w:ascii="Helvetica Neue" w:eastAsia="宋体" w:hAnsi="Helvetica Neue" w:cs="宋体"/>
          <w:color w:val="333333"/>
          <w:kern w:val="0"/>
          <w:szCs w:val="21"/>
        </w:rPr>
        <w:t xml:space="preserve"> das </w:t>
      </w:r>
      <w:r w:rsidRPr="004A613B">
        <w:rPr>
          <w:rFonts w:ascii="Helvetica Neue" w:eastAsia="宋体" w:hAnsi="Helvetica Neue" w:cs="宋体"/>
          <w:color w:val="333333"/>
          <w:kern w:val="0"/>
          <w:szCs w:val="21"/>
        </w:rPr>
        <w:t>相当或更高的质量。少</w:t>
      </w:r>
    </w:p>
    <w:p w14:paraId="3485A9D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06D2836B" w14:textId="77777777" w:rsidR="004A613B" w:rsidRPr="004A613B" w:rsidRDefault="00764120" w:rsidP="004A613B">
      <w:pPr>
        <w:widowControl/>
        <w:numPr>
          <w:ilvl w:val="0"/>
          <w:numId w:val="2"/>
        </w:numPr>
        <w:spacing w:after="60"/>
        <w:ind w:left="480"/>
        <w:jc w:val="left"/>
        <w:divId w:val="1697343159"/>
        <w:rPr>
          <w:rFonts w:ascii="Helvetica Neue" w:eastAsia="宋体" w:hAnsi="Helvetica Neue" w:cs="宋体"/>
          <w:b/>
          <w:bCs/>
          <w:color w:val="333333"/>
          <w:kern w:val="0"/>
          <w:sz w:val="22"/>
        </w:rPr>
      </w:pPr>
      <w:hyperlink r:id="rId254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1805.04827</w:t>
        </w:r>
      </w:hyperlink>
      <w:r w:rsidR="004A613B" w:rsidRPr="004A613B">
        <w:rPr>
          <w:rFonts w:ascii="Helvetica Neue" w:eastAsia="宋体" w:hAnsi="Helvetica Neue" w:cs="宋体"/>
          <w:b/>
          <w:bCs/>
          <w:color w:val="333333"/>
          <w:kern w:val="0"/>
          <w:sz w:val="22"/>
        </w:rPr>
        <w:t>[</w:t>
      </w:r>
      <w:hyperlink r:id="rId254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54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5508443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一种基于关注的双</w:t>
      </w:r>
      <w:r w:rsidRPr="004A613B">
        <w:rPr>
          <w:rFonts w:ascii="Helvetica Neue" w:eastAsia="宋体" w:hAnsi="Helvetica Neue" w:cs="宋体"/>
          <w:b/>
          <w:bCs/>
          <w:color w:val="2D2D2D"/>
          <w:kern w:val="0"/>
          <w:szCs w:val="21"/>
        </w:rPr>
        <w:t xml:space="preserve"> grru-capsnet </w:t>
      </w:r>
      <w:r w:rsidRPr="004A613B">
        <w:rPr>
          <w:rFonts w:ascii="Helvetica Neue" w:eastAsia="宋体" w:hAnsi="Helvetica Neue" w:cs="宋体"/>
          <w:b/>
          <w:bCs/>
          <w:color w:val="2D2D2D"/>
          <w:kern w:val="0"/>
          <w:szCs w:val="21"/>
        </w:rPr>
        <w:t>模型</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用于复合实体之间的超</w:t>
      </w:r>
      <w:r w:rsidRPr="004A613B">
        <w:rPr>
          <w:rFonts w:ascii="Helvetica Neue" w:eastAsia="宋体" w:hAnsi="Helvetica Neue" w:cs="宋体"/>
          <w:b/>
          <w:bCs/>
          <w:color w:val="2D2D2D"/>
          <w:kern w:val="0"/>
          <w:szCs w:val="21"/>
        </w:rPr>
        <w:t xml:space="preserve"> nymy </w:t>
      </w:r>
      <w:r w:rsidRPr="004A613B">
        <w:rPr>
          <w:rFonts w:ascii="Helvetica Neue" w:eastAsia="宋体" w:hAnsi="Helvetica Neue" w:cs="宋体"/>
          <w:b/>
          <w:bCs/>
          <w:color w:val="2D2D2D"/>
          <w:kern w:val="0"/>
          <w:szCs w:val="21"/>
        </w:rPr>
        <w:t>检测</w:t>
      </w:r>
    </w:p>
    <w:p w14:paraId="392DA92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45" w:history="1">
        <w:r w:rsidRPr="004A613B">
          <w:rPr>
            <w:rFonts w:ascii="Helvetica Neue" w:eastAsia="宋体" w:hAnsi="Helvetica Neue" w:cs="宋体"/>
            <w:color w:val="0068AC"/>
            <w:kern w:val="0"/>
            <w:szCs w:val="21"/>
          </w:rPr>
          <w:t>王琪</w:t>
        </w:r>
      </w:hyperlink>
      <w:r w:rsidRPr="004A613B">
        <w:rPr>
          <w:rFonts w:ascii="Helvetica Neue" w:eastAsia="宋体" w:hAnsi="Helvetica Neue" w:cs="宋体"/>
          <w:color w:val="333333"/>
          <w:kern w:val="0"/>
          <w:szCs w:val="21"/>
        </w:rPr>
        <w:t>,</w:t>
      </w:r>
      <w:hyperlink r:id="rId2546" w:history="1">
        <w:r w:rsidRPr="004A613B">
          <w:rPr>
            <w:rFonts w:ascii="Helvetica Neue" w:eastAsia="宋体" w:hAnsi="Helvetica Neue" w:cs="宋体"/>
            <w:color w:val="0068AC"/>
            <w:kern w:val="0"/>
            <w:szCs w:val="21"/>
          </w:rPr>
          <w:t>唐然</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周阳明</w:t>
        </w:r>
      </w:hyperlink>
      <w:r w:rsidRPr="004A613B">
        <w:rPr>
          <w:rFonts w:ascii="Helvetica Neue" w:eastAsia="宋体" w:hAnsi="Helvetica Neue" w:cs="宋体"/>
          <w:color w:val="333333"/>
          <w:kern w:val="0"/>
          <w:szCs w:val="21"/>
        </w:rPr>
        <w:t>,</w:t>
      </w:r>
      <w:hyperlink r:id="rId2547" w:history="1">
        <w:r w:rsidRPr="004A613B">
          <w:rPr>
            <w:rFonts w:ascii="Helvetica Neue" w:eastAsia="宋体" w:hAnsi="Helvetica Neue" w:cs="宋体"/>
            <w:color w:val="0068AC"/>
            <w:kern w:val="0"/>
            <w:szCs w:val="21"/>
          </w:rPr>
          <w:t>徐晨</w:t>
        </w:r>
      </w:hyperlink>
      <w:r w:rsidRPr="004A613B">
        <w:rPr>
          <w:rFonts w:ascii="Helvetica Neue" w:eastAsia="宋体" w:hAnsi="Helvetica Neue" w:cs="宋体"/>
          <w:color w:val="333333"/>
          <w:kern w:val="0"/>
          <w:szCs w:val="21"/>
        </w:rPr>
        <w:t>明</w:t>
      </w:r>
      <w:r w:rsidRPr="004A613B">
        <w:rPr>
          <w:rFonts w:ascii="Helvetica Neue" w:eastAsia="宋体" w:hAnsi="Helvetica Neue" w:cs="宋体"/>
          <w:color w:val="333333"/>
          <w:kern w:val="0"/>
          <w:szCs w:val="21"/>
        </w:rPr>
        <w:t>, </w:t>
      </w:r>
      <w:hyperlink r:id="rId2548" w:history="1">
        <w:r w:rsidRPr="004A613B">
          <w:rPr>
            <w:rFonts w:ascii="Helvetica Neue" w:eastAsia="宋体" w:hAnsi="Helvetica Neue" w:cs="宋体"/>
            <w:color w:val="0068AC"/>
            <w:kern w:val="0"/>
            <w:szCs w:val="21"/>
          </w:rPr>
          <w:t>高大奇</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何平</w:t>
        </w:r>
      </w:hyperlink>
    </w:p>
    <w:p w14:paraId="27BE24D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由多个连续词组成的命名实体经常出现在域特定的知识图中。这些实体通常是可组合和可扩展的。典型的例子是</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领域的症状和疾病的名称。为了将这些实体与常规实体区分开来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我们将它们命名为复合实体。复合实体间的超微检测在域特定知识图的构建中起着重要的作用。传统的超极本检测方法不能在复合实体上发挥良好的效果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因为文本中缺乏上下文信息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甚至训练集中没有复合实体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即超出词汇</w:t>
      </w:r>
      <w:r w:rsidRPr="004A613B">
        <w:rPr>
          <w:rFonts w:ascii="Helvetica Neue" w:eastAsia="宋体" w:hAnsi="Helvetica Neue" w:cs="宋体"/>
          <w:color w:val="333333"/>
          <w:kern w:val="0"/>
          <w:szCs w:val="21"/>
        </w:rPr>
        <w:t xml:space="preserve"> (ov) </w:t>
      </w:r>
      <w:r w:rsidRPr="004A613B">
        <w:rPr>
          <w:rFonts w:ascii="Helvetica Neue" w:eastAsia="宋体" w:hAnsi="Helvetica Neue" w:cs="宋体"/>
          <w:color w:val="333333"/>
          <w:kern w:val="0"/>
          <w:szCs w:val="21"/>
        </w:rPr>
        <w:t>问题。在本文中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我们提出了一个新的注意的双</w:t>
      </w:r>
      <w:r w:rsidRPr="004A613B">
        <w:rPr>
          <w:rFonts w:ascii="Helvetica Neue" w:eastAsia="宋体" w:hAnsi="Helvetica Neue" w:cs="宋体"/>
          <w:color w:val="333333"/>
          <w:kern w:val="0"/>
          <w:szCs w:val="21"/>
        </w:rPr>
        <w:t xml:space="preserve"> gr</w:t>
      </w:r>
      <w:r w:rsidRPr="004A613B">
        <w:rPr>
          <w:rFonts w:ascii="Helvetica Neue" w:eastAsia="宋体" w:hAnsi="Helvetica Neue" w:cs="宋体"/>
          <w:color w:val="333333"/>
          <w:kern w:val="0"/>
          <w:szCs w:val="21"/>
        </w:rPr>
        <w:t>鲁</w:t>
      </w:r>
      <w:r w:rsidRPr="004A613B">
        <w:rPr>
          <w:rFonts w:ascii="Helvetica Neue" w:eastAsia="宋体" w:hAnsi="Helvetica Neue" w:cs="宋体"/>
          <w:color w:val="333333"/>
          <w:kern w:val="0"/>
          <w:szCs w:val="21"/>
        </w:rPr>
        <w:t xml:space="preserve"> capsnet </w:t>
      </w:r>
      <w:r w:rsidRPr="004A613B">
        <w:rPr>
          <w:rFonts w:ascii="Helvetica Neue" w:eastAsia="宋体" w:hAnsi="Helvetica Neue" w:cs="宋体"/>
          <w:color w:val="333333"/>
          <w:kern w:val="0"/>
          <w:szCs w:val="21"/>
        </w:rPr>
        <w:t>模型来检测复合实体之间的超我的关系。我们的模型由几个重要组件组成。为了避免</w:t>
      </w:r>
      <w:r w:rsidRPr="004A613B">
        <w:rPr>
          <w:rFonts w:ascii="Helvetica Neue" w:eastAsia="宋体" w:hAnsi="Helvetica Neue" w:cs="宋体"/>
          <w:color w:val="333333"/>
          <w:kern w:val="0"/>
          <w:szCs w:val="21"/>
        </w:rPr>
        <w:t xml:space="preserve"> oov </w:t>
      </w:r>
      <w:r w:rsidRPr="004A613B">
        <w:rPr>
          <w:rFonts w:ascii="Helvetica Neue" w:eastAsia="宋体" w:hAnsi="Helvetica Neue" w:cs="宋体"/>
          <w:color w:val="333333"/>
          <w:kern w:val="0"/>
          <w:szCs w:val="21"/>
        </w:rPr>
        <w:t>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将复合实体中的英语单词或汉字输入双向额定回置单元</w:t>
      </w:r>
      <w:r w:rsidRPr="004A613B">
        <w:rPr>
          <w:rFonts w:ascii="Helvetica Neue" w:eastAsia="宋体" w:hAnsi="Helvetica Neue" w:cs="宋体"/>
          <w:color w:val="333333"/>
          <w:kern w:val="0"/>
          <w:szCs w:val="21"/>
        </w:rPr>
        <w:t xml:space="preserve"> (bigru)</w:t>
      </w:r>
      <w:r w:rsidRPr="004A613B">
        <w:rPr>
          <w:rFonts w:ascii="Helvetica Neue" w:eastAsia="宋体" w:hAnsi="Helvetica Neue" w:cs="宋体"/>
          <w:color w:val="333333"/>
          <w:kern w:val="0"/>
          <w:szCs w:val="21"/>
        </w:rPr>
        <w:t>。关注机制的设计重点是两个复合实体之间的差异。由于复合实体之间的超我关系有一些不同的情况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胶囊网络</w:t>
      </w:r>
      <w:r w:rsidRPr="004A613B">
        <w:rPr>
          <w:rFonts w:ascii="Helvetica Neue" w:eastAsia="宋体" w:hAnsi="Helvetica Neue" w:cs="宋体"/>
          <w:color w:val="333333"/>
          <w:kern w:val="0"/>
          <w:szCs w:val="21"/>
        </w:rPr>
        <w:t xml:space="preserve"> (capsnet) </w:t>
      </w:r>
      <w:r w:rsidRPr="004A613B">
        <w:rPr>
          <w:rFonts w:ascii="Helvetica Neue" w:eastAsia="宋体" w:hAnsi="Helvetica Neue" w:cs="宋体"/>
          <w:color w:val="333333"/>
          <w:kern w:val="0"/>
          <w:szCs w:val="21"/>
        </w:rPr>
        <w:t>最终被用来决定超我的关系是否存在。实验结果证明了我们的模型比最先进的方法在英语和汉语语料库的症状和疾病对的优势。少</w:t>
      </w:r>
    </w:p>
    <w:p w14:paraId="44981B6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1A5F38D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:21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3</w:t>
      </w:r>
      <w:r w:rsidRPr="004A613B">
        <w:rPr>
          <w:rFonts w:ascii="Helvetica Neue" w:eastAsia="宋体" w:hAnsi="Helvetica Neue" w:cs="宋体"/>
          <w:color w:val="333333"/>
          <w:kern w:val="0"/>
          <w:szCs w:val="21"/>
        </w:rPr>
        <w:t>个数字。这是我们最初提交给</w:t>
      </w:r>
      <w:r w:rsidRPr="004A613B">
        <w:rPr>
          <w:rFonts w:ascii="Helvetica Neue" w:eastAsia="宋体" w:hAnsi="Helvetica Neue" w:cs="宋体"/>
          <w:color w:val="333333"/>
          <w:kern w:val="0"/>
          <w:szCs w:val="21"/>
        </w:rPr>
        <w:t xml:space="preserve"> ijcai-2018 </w:t>
      </w:r>
      <w:r w:rsidRPr="004A613B">
        <w:rPr>
          <w:rFonts w:ascii="Helvetica Neue" w:eastAsia="宋体" w:hAnsi="Helvetica Neue" w:cs="宋体"/>
          <w:color w:val="333333"/>
          <w:kern w:val="0"/>
          <w:szCs w:val="21"/>
        </w:rPr>
        <w:t>会议的论文的改进版本</w:t>
      </w:r>
    </w:p>
    <w:p w14:paraId="5213AF4C" w14:textId="77777777" w:rsidR="004A613B" w:rsidRPr="004A613B" w:rsidRDefault="00764120" w:rsidP="004A613B">
      <w:pPr>
        <w:widowControl/>
        <w:numPr>
          <w:ilvl w:val="0"/>
          <w:numId w:val="2"/>
        </w:numPr>
        <w:spacing w:after="60"/>
        <w:ind w:left="480"/>
        <w:jc w:val="left"/>
        <w:divId w:val="743987063"/>
        <w:rPr>
          <w:rFonts w:ascii="Helvetica Neue" w:eastAsia="宋体" w:hAnsi="Helvetica Neue" w:cs="宋体"/>
          <w:b/>
          <w:bCs/>
          <w:color w:val="333333"/>
          <w:kern w:val="0"/>
          <w:sz w:val="22"/>
        </w:rPr>
      </w:pPr>
      <w:hyperlink r:id="rId254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1805.04772</w:t>
        </w:r>
      </w:hyperlink>
      <w:r w:rsidR="004A613B" w:rsidRPr="004A613B">
        <w:rPr>
          <w:rFonts w:ascii="Helvetica Neue" w:eastAsia="宋体" w:hAnsi="Helvetica Neue" w:cs="宋体"/>
          <w:b/>
          <w:bCs/>
          <w:color w:val="333333"/>
          <w:kern w:val="0"/>
          <w:sz w:val="22"/>
        </w:rPr>
        <w:t>[</w:t>
      </w:r>
      <w:hyperlink r:id="rId255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55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。铬</w:t>
      </w:r>
    </w:p>
    <w:p w14:paraId="5838DCBC"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vams: </w:t>
      </w:r>
      <w:r w:rsidRPr="004A613B">
        <w:rPr>
          <w:rFonts w:ascii="Helvetica Neue" w:eastAsia="宋体" w:hAnsi="Helvetica Neue" w:cs="宋体"/>
          <w:b/>
          <w:bCs/>
          <w:color w:val="2D2D2D"/>
          <w:kern w:val="0"/>
          <w:szCs w:val="21"/>
        </w:rPr>
        <w:t>对机密数据访问的可验证审计</w:t>
      </w:r>
    </w:p>
    <w:p w14:paraId="1879083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52" w:history="1">
        <w:r w:rsidRPr="004A613B">
          <w:rPr>
            <w:rFonts w:ascii="Helvetica Neue" w:eastAsia="宋体" w:hAnsi="Helvetica Neue" w:cs="宋体"/>
            <w:color w:val="0068AC"/>
            <w:kern w:val="0"/>
            <w:szCs w:val="21"/>
          </w:rPr>
          <w:t>亚历山大</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希克斯</w:t>
        </w:r>
      </w:hyperlink>
      <w:r w:rsidRPr="004A613B">
        <w:rPr>
          <w:rFonts w:ascii="Helvetica Neue" w:eastAsia="宋体" w:hAnsi="Helvetica Neue" w:cs="宋体"/>
          <w:color w:val="333333"/>
          <w:kern w:val="0"/>
          <w:szCs w:val="21"/>
        </w:rPr>
        <w:t>,</w:t>
      </w:r>
      <w:hyperlink r:id="rId2553" w:history="1">
        <w:r w:rsidRPr="004A613B">
          <w:rPr>
            <w:rFonts w:ascii="Helvetica Neue" w:eastAsia="宋体" w:hAnsi="Helvetica Neue" w:cs="宋体"/>
            <w:color w:val="0068AC"/>
            <w:kern w:val="0"/>
            <w:szCs w:val="21"/>
          </w:rPr>
          <w:t>瓦西里奥斯</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马夫鲁迪斯</w:t>
        </w:r>
      </w:hyperlink>
      <w:r w:rsidRPr="004A613B">
        <w:rPr>
          <w:rFonts w:ascii="Helvetica Neue" w:eastAsia="宋体" w:hAnsi="Helvetica Neue" w:cs="宋体"/>
          <w:color w:val="333333"/>
          <w:kern w:val="0"/>
          <w:szCs w:val="21"/>
        </w:rPr>
        <w:t>,</w:t>
      </w:r>
      <w:hyperlink r:id="rId2554" w:history="1">
        <w:r w:rsidRPr="004A613B">
          <w:rPr>
            <w:rFonts w:ascii="Helvetica Neue" w:eastAsia="宋体" w:hAnsi="Helvetica Neue" w:cs="宋体"/>
            <w:color w:val="0068AC"/>
            <w:kern w:val="0"/>
            <w:szCs w:val="21"/>
          </w:rPr>
          <w:t>穆斯塔法</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巴萨姆</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萨拉</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梅克列约翰</w:t>
        </w:r>
      </w:hyperlink>
      <w:r w:rsidRPr="004A613B">
        <w:rPr>
          <w:rFonts w:ascii="Helvetica Neue" w:eastAsia="宋体" w:hAnsi="Helvetica Neue" w:cs="宋体"/>
          <w:color w:val="333333"/>
          <w:kern w:val="0"/>
          <w:szCs w:val="21"/>
        </w:rPr>
        <w:t>,</w:t>
      </w:r>
      <w:hyperlink r:id="rId2555" w:history="1">
        <w:r w:rsidRPr="004A613B">
          <w:rPr>
            <w:rFonts w:ascii="Helvetica Neue" w:eastAsia="宋体" w:hAnsi="Helvetica Neue" w:cs="宋体"/>
            <w:color w:val="0068AC"/>
            <w:kern w:val="0"/>
            <w:szCs w:val="21"/>
          </w:rPr>
          <w:t>史蒂文</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默多克</w:t>
        </w:r>
      </w:hyperlink>
    </w:p>
    <w:p w14:paraId="763DF43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分享个人数据有可能给个人和社会带来实质性好处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但只有人们有信心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他们的数据不会被不当使用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才能实现这些好处。随着考虑分享更敏感的数据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例如通信记录和</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并越来越多地用于作出重要决定</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越来越需要有效的方法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使数据处理人对其其负责。行动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同时保护个人隐私和数据的完整性。我们建议使用</w:t>
      </w:r>
      <w:r w:rsidRPr="004A613B">
        <w:rPr>
          <w:rFonts w:ascii="Helvetica Neue" w:eastAsia="宋体" w:hAnsi="Helvetica Neue" w:cs="宋体"/>
          <w:color w:val="333333"/>
          <w:kern w:val="0"/>
          <w:szCs w:val="21"/>
        </w:rPr>
        <w:t xml:space="preserve"> vams </w:t>
      </w:r>
      <w:r w:rsidRPr="004A613B">
        <w:rPr>
          <w:rFonts w:ascii="Helvetica Neue" w:eastAsia="宋体" w:hAnsi="Helvetica Neue" w:cs="宋体"/>
          <w:color w:val="333333"/>
          <w:kern w:val="0"/>
          <w:szCs w:val="21"/>
        </w:rPr>
        <w:t>系统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允许个人检查对其敏感个人数据的访问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并使审计员能够发现违反政策的情况。此外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我们的系统保护个人和组织的隐私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同时允许公开验证已公布的统计数据。我们构建了两个原型系统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一个基于超分类帐结构分布分类帐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另一个基于</w:t>
      </w:r>
      <w:r w:rsidRPr="004A613B">
        <w:rPr>
          <w:rFonts w:ascii="Helvetica Neue" w:eastAsia="宋体" w:hAnsi="Helvetica Neue" w:cs="宋体"/>
          <w:color w:val="333333"/>
          <w:kern w:val="0"/>
          <w:szCs w:val="21"/>
        </w:rPr>
        <w:t xml:space="preserve"> trillian </w:t>
      </w:r>
      <w:r w:rsidRPr="004A613B">
        <w:rPr>
          <w:rFonts w:ascii="Helvetica Neue" w:eastAsia="宋体" w:hAnsi="Helvetica Neue" w:cs="宋体"/>
          <w:color w:val="333333"/>
          <w:kern w:val="0"/>
          <w:szCs w:val="21"/>
        </w:rPr>
        <w:t>可验证的日志支持映射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并根据实际数据集评估其在模拟工作负载上的性能。我们发现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虽然基于超分类帐结构的假设在某些设置中可能有更有利的信任假设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但基于</w:t>
      </w:r>
      <w:r w:rsidRPr="004A613B">
        <w:rPr>
          <w:rFonts w:ascii="Helvetica Neue" w:eastAsia="宋体" w:hAnsi="Helvetica Neue" w:cs="宋体"/>
          <w:color w:val="333333"/>
          <w:kern w:val="0"/>
          <w:szCs w:val="21"/>
        </w:rPr>
        <w:t xml:space="preserve"> trillian </w:t>
      </w:r>
      <w:r w:rsidRPr="004A613B">
        <w:rPr>
          <w:rFonts w:ascii="Helvetica Neue" w:eastAsia="宋体" w:hAnsi="Helvetica Neue" w:cs="宋体"/>
          <w:color w:val="333333"/>
          <w:kern w:val="0"/>
          <w:szCs w:val="21"/>
        </w:rPr>
        <w:t>的信任假设的信任假设的可扩展性更强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每秒可实现多达</w:t>
      </w:r>
      <w:r w:rsidRPr="004A613B">
        <w:rPr>
          <w:rFonts w:ascii="Helvetica Neue" w:eastAsia="宋体" w:hAnsi="Helvetica Neue" w:cs="宋体"/>
          <w:color w:val="333333"/>
          <w:kern w:val="0"/>
          <w:szCs w:val="21"/>
        </w:rPr>
        <w:t>102</w:t>
      </w:r>
      <w:r w:rsidRPr="004A613B">
        <w:rPr>
          <w:rFonts w:ascii="Helvetica Neue" w:eastAsia="宋体" w:hAnsi="Helvetica Neue" w:cs="宋体"/>
          <w:color w:val="333333"/>
          <w:kern w:val="0"/>
          <w:szCs w:val="21"/>
        </w:rPr>
        <w:t>笔事务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而不是超分类帐的</w:t>
      </w:r>
      <w:r w:rsidRPr="004A613B">
        <w:rPr>
          <w:rFonts w:ascii="Helvetica Neue" w:eastAsia="宋体" w:hAnsi="Helvetica Neue" w:cs="宋体"/>
          <w:color w:val="333333"/>
          <w:kern w:val="0"/>
          <w:szCs w:val="21"/>
        </w:rPr>
        <w:t>40</w:t>
      </w:r>
      <w:r w:rsidRPr="004A613B">
        <w:rPr>
          <w:rFonts w:ascii="Helvetica Neue" w:eastAsia="宋体" w:hAnsi="Helvetica Neue" w:cs="宋体"/>
          <w:color w:val="333333"/>
          <w:kern w:val="0"/>
          <w:szCs w:val="21"/>
        </w:rPr>
        <w:t>只。少</w:t>
      </w:r>
    </w:p>
    <w:p w14:paraId="41CF871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517EBA1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:15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8</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2</w:t>
      </w:r>
      <w:r w:rsidRPr="004A613B">
        <w:rPr>
          <w:rFonts w:ascii="Helvetica Neue" w:eastAsia="宋体" w:hAnsi="Helvetica Neue" w:cs="宋体"/>
          <w:color w:val="333333"/>
          <w:kern w:val="0"/>
          <w:szCs w:val="21"/>
        </w:rPr>
        <w:t>个表</w:t>
      </w:r>
    </w:p>
    <w:p w14:paraId="05B64021" w14:textId="77777777" w:rsidR="004A613B" w:rsidRPr="004A613B" w:rsidRDefault="00764120" w:rsidP="004A613B">
      <w:pPr>
        <w:widowControl/>
        <w:numPr>
          <w:ilvl w:val="0"/>
          <w:numId w:val="2"/>
        </w:numPr>
        <w:spacing w:after="60"/>
        <w:ind w:left="480"/>
        <w:jc w:val="left"/>
        <w:divId w:val="228079071"/>
        <w:rPr>
          <w:rFonts w:ascii="Helvetica Neue" w:eastAsia="宋体" w:hAnsi="Helvetica Neue" w:cs="宋体"/>
          <w:b/>
          <w:bCs/>
          <w:color w:val="333333"/>
          <w:kern w:val="0"/>
          <w:sz w:val="22"/>
        </w:rPr>
      </w:pPr>
      <w:hyperlink r:id="rId255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1805.04558</w:t>
        </w:r>
      </w:hyperlink>
      <w:r w:rsidR="004A613B" w:rsidRPr="004A613B">
        <w:rPr>
          <w:rFonts w:ascii="Helvetica Neue" w:eastAsia="宋体" w:hAnsi="Helvetica Neue" w:cs="宋体"/>
          <w:b/>
          <w:bCs/>
          <w:color w:val="333333"/>
          <w:kern w:val="0"/>
          <w:sz w:val="22"/>
        </w:rPr>
        <w:t>[</w:t>
      </w:r>
      <w:hyperlink r:id="rId255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hyperlink r:id="rId2558" w:history="1">
        <w:r w:rsidR="004A613B" w:rsidRPr="004A613B">
          <w:rPr>
            <w:rFonts w:ascii="Helvetica Neue" w:eastAsia="宋体" w:hAnsi="Helvetica Neue" w:cs="宋体"/>
            <w:b/>
            <w:bCs/>
            <w:color w:val="0068AC"/>
            <w:kern w:val="0"/>
            <w:sz w:val="22"/>
          </w:rPr>
          <w:t>ps</w:t>
        </w:r>
      </w:hyperlink>
      <w:r w:rsidR="004A613B" w:rsidRPr="004A613B">
        <w:rPr>
          <w:rFonts w:ascii="Helvetica Neue" w:eastAsia="宋体" w:hAnsi="Helvetica Neue" w:cs="宋体"/>
          <w:b/>
          <w:bCs/>
          <w:color w:val="333333"/>
          <w:kern w:val="0"/>
          <w:sz w:val="22"/>
        </w:rPr>
        <w:t>,</w:t>
      </w:r>
      <w:hyperlink r:id="rId255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3BC6ECC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nrc-canada </w:t>
      </w:r>
      <w:r w:rsidRPr="004A613B">
        <w:rPr>
          <w:rFonts w:ascii="Helvetica Neue" w:eastAsia="宋体" w:hAnsi="Helvetica Neue" w:cs="宋体"/>
          <w:b/>
          <w:bCs/>
          <w:color w:val="2D2D2D"/>
          <w:kern w:val="0"/>
          <w:szCs w:val="21"/>
        </w:rPr>
        <w:t>在</w:t>
      </w:r>
      <w:r w:rsidRPr="004A613B">
        <w:rPr>
          <w:rFonts w:ascii="Helvetica Neue" w:eastAsia="宋体" w:hAnsi="Helvetica Neue" w:cs="宋体"/>
          <w:b/>
          <w:bCs/>
          <w:color w:val="2D2D2D"/>
          <w:kern w:val="0"/>
          <w:szCs w:val="21"/>
        </w:rPr>
        <w:t xml:space="preserve"> smm4h </w:t>
      </w:r>
      <w:r w:rsidRPr="004A613B">
        <w:rPr>
          <w:rFonts w:ascii="Helvetica Neue" w:eastAsia="宋体" w:hAnsi="Helvetica Neue" w:cs="宋体"/>
          <w:b/>
          <w:bCs/>
          <w:color w:val="2D2D2D"/>
          <w:kern w:val="0"/>
          <w:szCs w:val="21"/>
        </w:rPr>
        <w:t>共享任务中</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对提及药物不良反应和药物摄入的推特进行分类</w:t>
      </w:r>
    </w:p>
    <w:p w14:paraId="59778B3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60" w:history="1">
        <w:r w:rsidRPr="004A613B">
          <w:rPr>
            <w:rFonts w:ascii="Helvetica Neue" w:eastAsia="宋体" w:hAnsi="Helvetica Neue" w:cs="宋体"/>
            <w:color w:val="0068AC"/>
            <w:kern w:val="0"/>
            <w:szCs w:val="21"/>
          </w:rPr>
          <w:t>svetlana kiritchenko</w:t>
        </w:r>
      </w:hyperlink>
      <w:r w:rsidRPr="004A613B">
        <w:rPr>
          <w:rFonts w:ascii="Helvetica Neue" w:eastAsia="宋体" w:hAnsi="Helvetica Neue" w:cs="宋体"/>
          <w:color w:val="333333"/>
          <w:kern w:val="0"/>
          <w:szCs w:val="21"/>
        </w:rPr>
        <w:t>, </w:t>
      </w:r>
      <w:hyperlink r:id="rId2561" w:history="1">
        <w:r w:rsidRPr="004A613B">
          <w:rPr>
            <w:rFonts w:ascii="Helvetica Neue" w:eastAsia="宋体" w:hAnsi="Helvetica Neue" w:cs="宋体"/>
            <w:color w:val="0068AC"/>
            <w:kern w:val="0"/>
            <w:szCs w:val="21"/>
          </w:rPr>
          <w:t>saif m. mohammad, jason morin,</w:t>
        </w:r>
      </w:hyperlink>
      <w:r w:rsidRPr="004A613B">
        <w:rPr>
          <w:rFonts w:ascii="Helvetica Neue" w:eastAsia="宋体" w:hAnsi="Helvetica Neue" w:cs="宋体"/>
          <w:color w:val="333333"/>
          <w:kern w:val="0"/>
          <w:szCs w:val="21"/>
        </w:rPr>
        <w:t> </w:t>
      </w:r>
      <w:hyperlink r:id="rId2562" w:history="1">
        <w:r w:rsidRPr="004A613B">
          <w:rPr>
            <w:rFonts w:ascii="Helvetica Neue" w:eastAsia="宋体" w:hAnsi="Helvetica Neue" w:cs="宋体"/>
            <w:color w:val="0068AC"/>
            <w:kern w:val="0"/>
            <w:szCs w:val="21"/>
          </w:rPr>
          <w:t>berry de bruijn</w:t>
        </w:r>
      </w:hyperlink>
    </w:p>
    <w:p w14:paraId="5A251B9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我们的团队</w:t>
      </w:r>
      <w:r w:rsidRPr="004A613B">
        <w:rPr>
          <w:rFonts w:ascii="Helvetica Neue" w:eastAsia="宋体" w:hAnsi="Helvetica Neue" w:cs="宋体"/>
          <w:color w:val="333333"/>
          <w:kern w:val="0"/>
          <w:szCs w:val="21"/>
        </w:rPr>
        <w:t xml:space="preserve"> nrc-canada </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amia-2017 </w:t>
      </w:r>
      <w:r w:rsidRPr="004A613B">
        <w:rPr>
          <w:rFonts w:ascii="Helvetica Neue" w:eastAsia="宋体" w:hAnsi="Helvetica Neue" w:cs="宋体"/>
          <w:color w:val="333333"/>
          <w:kern w:val="0"/>
          <w:szCs w:val="21"/>
        </w:rPr>
        <w:t>社交媒体挖掘健康应用研讨会</w:t>
      </w:r>
      <w:r w:rsidRPr="004A613B">
        <w:rPr>
          <w:rFonts w:ascii="Helvetica Neue" w:eastAsia="宋体" w:hAnsi="Helvetica Neue" w:cs="宋体"/>
          <w:color w:val="333333"/>
          <w:kern w:val="0"/>
          <w:szCs w:val="21"/>
        </w:rPr>
        <w:t xml:space="preserve"> (smm4h) </w:t>
      </w:r>
      <w:r w:rsidRPr="004A613B">
        <w:rPr>
          <w:rFonts w:ascii="Helvetica Neue" w:eastAsia="宋体" w:hAnsi="Helvetica Neue" w:cs="宋体"/>
          <w:color w:val="333333"/>
          <w:kern w:val="0"/>
          <w:szCs w:val="21"/>
        </w:rPr>
        <w:t>上参与了两项共享任务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任务</w:t>
      </w:r>
      <w:r w:rsidRPr="004A613B">
        <w:rPr>
          <w:rFonts w:ascii="Helvetica Neue" w:eastAsia="宋体" w:hAnsi="Helvetica Neue" w:cs="宋体"/>
          <w:color w:val="333333"/>
          <w:kern w:val="0"/>
          <w:szCs w:val="21"/>
        </w:rPr>
        <w:t xml:space="preserve"> 1----</w:t>
      </w:r>
      <w:r w:rsidRPr="004A613B">
        <w:rPr>
          <w:rFonts w:ascii="Helvetica Neue" w:eastAsia="宋体" w:hAnsi="Helvetica Neue" w:cs="宋体"/>
          <w:color w:val="333333"/>
          <w:kern w:val="0"/>
          <w:szCs w:val="21"/>
        </w:rPr>
        <w:t>提及药物不良反应的推特分类和任务</w:t>
      </w:r>
      <w:r w:rsidRPr="004A613B">
        <w:rPr>
          <w:rFonts w:ascii="Helvetica Neue" w:eastAsia="宋体" w:hAnsi="Helvetica Neue" w:cs="宋体"/>
          <w:color w:val="333333"/>
          <w:kern w:val="0"/>
          <w:szCs w:val="21"/>
        </w:rPr>
        <w:t xml:space="preserve"> 2----</w:t>
      </w:r>
      <w:r w:rsidRPr="004A613B">
        <w:rPr>
          <w:rFonts w:ascii="Helvetica Neue" w:eastAsia="宋体" w:hAnsi="Helvetica Neue" w:cs="宋体"/>
          <w:color w:val="333333"/>
          <w:kern w:val="0"/>
          <w:szCs w:val="21"/>
        </w:rPr>
        <w:t>描述个人的推特分类</w:t>
      </w:r>
      <w:r w:rsidRPr="004A613B">
        <w:rPr>
          <w:rFonts w:ascii="Helvetica Neue" w:eastAsia="宋体" w:hAnsi="Helvetica Neue" w:cs="宋体"/>
          <w:b/>
          <w:bCs/>
          <w:color w:val="333333"/>
          <w:kern w:val="0"/>
          <w:szCs w:val="21"/>
        </w:rPr>
        <w:t>药物摄入</w:t>
      </w:r>
      <w:r w:rsidRPr="004A613B">
        <w:rPr>
          <w:rFonts w:ascii="Helvetica Neue" w:eastAsia="宋体" w:hAnsi="Helvetica Neue" w:cs="宋体"/>
          <w:color w:val="333333"/>
          <w:kern w:val="0"/>
          <w:szCs w:val="21"/>
        </w:rPr>
        <w:t>量。对于这两项任务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我们使用各种表面形式、情感和特定于域的功能对支持向量机分类器进行了培训。由于有九个团队参与每项任务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我们提交的材料在任务</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中排名第一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在任务</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上排名第三。处理相当大的类不平衡对于任务</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至关重要。我们应用了采样不足技术来减少类不平衡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从大约</w:t>
      </w:r>
      <w:r w:rsidRPr="004A613B">
        <w:rPr>
          <w:rFonts w:ascii="Helvetica Neue" w:eastAsia="宋体" w:hAnsi="Helvetica Neue" w:cs="宋体"/>
          <w:color w:val="333333"/>
          <w:kern w:val="0"/>
          <w:szCs w:val="21"/>
        </w:rPr>
        <w:t xml:space="preserve"> 1:10 </w:t>
      </w:r>
      <w:r w:rsidRPr="004A613B">
        <w:rPr>
          <w:rFonts w:ascii="Helvetica Neue" w:eastAsia="宋体" w:hAnsi="Helvetica Neue" w:cs="宋体"/>
          <w:color w:val="333333"/>
          <w:kern w:val="0"/>
          <w:szCs w:val="21"/>
        </w:rPr>
        <w:t>减少到</w:t>
      </w:r>
      <w:r w:rsidRPr="004A613B">
        <w:rPr>
          <w:rFonts w:ascii="Helvetica Neue" w:eastAsia="宋体" w:hAnsi="Helvetica Neue" w:cs="宋体"/>
          <w:color w:val="333333"/>
          <w:kern w:val="0"/>
          <w:szCs w:val="21"/>
        </w:rPr>
        <w:t xml:space="preserve"> 1: 2)</w:t>
      </w:r>
      <w:r w:rsidRPr="004A613B">
        <w:rPr>
          <w:rFonts w:ascii="Helvetica Neue" w:eastAsia="宋体" w:hAnsi="Helvetica Neue" w:cs="宋体"/>
          <w:color w:val="333333"/>
          <w:kern w:val="0"/>
          <w:szCs w:val="21"/>
        </w:rPr>
        <w:t>。标准</w:t>
      </w:r>
      <w:r w:rsidRPr="004A613B">
        <w:rPr>
          <w:rFonts w:ascii="Helvetica Neue" w:eastAsia="宋体" w:hAnsi="Helvetica Neue" w:cs="宋体"/>
          <w:color w:val="333333"/>
          <w:kern w:val="0"/>
          <w:szCs w:val="21"/>
        </w:rPr>
        <w:t xml:space="preserve"> n-gram </w:t>
      </w:r>
      <w:r w:rsidRPr="004A613B">
        <w:rPr>
          <w:rFonts w:ascii="Helvetica Neue" w:eastAsia="宋体" w:hAnsi="Helvetica Neue" w:cs="宋体"/>
          <w:color w:val="333333"/>
          <w:kern w:val="0"/>
          <w:szCs w:val="21"/>
        </w:rPr>
        <w:t>特征、域上通用的</w:t>
      </w:r>
      <w:r w:rsidRPr="004A613B">
        <w:rPr>
          <w:rFonts w:ascii="Helvetica Neue" w:eastAsia="宋体" w:hAnsi="Helvetica Neue" w:cs="宋体"/>
          <w:color w:val="333333"/>
          <w:kern w:val="0"/>
          <w:szCs w:val="21"/>
        </w:rPr>
        <w:t xml:space="preserve"> n-gram </w:t>
      </w:r>
      <w:r w:rsidRPr="004A613B">
        <w:rPr>
          <w:rFonts w:ascii="Helvetica Neue" w:eastAsia="宋体" w:hAnsi="Helvetica Neue" w:cs="宋体"/>
          <w:color w:val="333333"/>
          <w:kern w:val="0"/>
          <w:szCs w:val="21"/>
        </w:rPr>
        <w:t>以及通用域和域特定的单词嵌入对这两个任务的整体性能都有很大的影响。另一方面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包括情感词汇功能并没有带来任何改善。少</w:t>
      </w:r>
    </w:p>
    <w:p w14:paraId="5CA062C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0FFAF80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:2017</w:t>
      </w:r>
      <w:r w:rsidRPr="004A613B">
        <w:rPr>
          <w:rFonts w:ascii="Helvetica Neue" w:eastAsia="宋体" w:hAnsi="Helvetica Neue" w:cs="宋体"/>
          <w:color w:val="333333"/>
          <w:kern w:val="0"/>
          <w:szCs w:val="21"/>
        </w:rPr>
        <w:t>年在美国华盛顿特区举行的社交媒体挖掘健康应用研讨会论文集</w:t>
      </w:r>
    </w:p>
    <w:p w14:paraId="2A096501" w14:textId="77777777" w:rsidR="004A613B" w:rsidRPr="004A613B" w:rsidRDefault="00764120" w:rsidP="004A613B">
      <w:pPr>
        <w:widowControl/>
        <w:numPr>
          <w:ilvl w:val="0"/>
          <w:numId w:val="2"/>
        </w:numPr>
        <w:spacing w:after="60"/>
        <w:ind w:left="480"/>
        <w:jc w:val="left"/>
        <w:divId w:val="1434669024"/>
        <w:rPr>
          <w:rFonts w:ascii="Helvetica Neue" w:eastAsia="宋体" w:hAnsi="Helvetica Neue" w:cs="宋体"/>
          <w:b/>
          <w:bCs/>
          <w:color w:val="333333"/>
          <w:kern w:val="0"/>
          <w:sz w:val="22"/>
        </w:rPr>
      </w:pPr>
      <w:hyperlink r:id="rId256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1805.3473</w:t>
        </w:r>
      </w:hyperlink>
      <w:r w:rsidR="004A613B" w:rsidRPr="004A613B">
        <w:rPr>
          <w:rFonts w:ascii="Helvetica Neue" w:eastAsia="宋体" w:hAnsi="Helvetica Neue" w:cs="宋体"/>
          <w:b/>
          <w:bCs/>
          <w:color w:val="333333"/>
          <w:kern w:val="0"/>
          <w:sz w:val="22"/>
        </w:rPr>
        <w:t>[</w:t>
      </w:r>
      <w:hyperlink r:id="rId256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56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 ne</w:t>
      </w:r>
    </w:p>
    <w:p w14:paraId="4574B00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使用时间内核化自动编码器对缺少数据的多变量时间序列的学习表示</w:t>
      </w:r>
    </w:p>
    <w:p w14:paraId="2890EBA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66" w:history="1">
        <w:r w:rsidRPr="004A613B">
          <w:rPr>
            <w:rFonts w:ascii="Helvetica Neue" w:eastAsia="宋体" w:hAnsi="Helvetica Neue" w:cs="宋体"/>
            <w:color w:val="0068AC"/>
            <w:kern w:val="0"/>
            <w:szCs w:val="21"/>
          </w:rPr>
          <w:t>菲利波</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玛丽亚</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比安奇</w:t>
        </w:r>
      </w:hyperlink>
      <w:r w:rsidRPr="004A613B">
        <w:rPr>
          <w:rFonts w:ascii="Helvetica Neue" w:eastAsia="宋体" w:hAnsi="Helvetica Neue" w:cs="宋体"/>
          <w:color w:val="333333"/>
          <w:kern w:val="0"/>
          <w:szCs w:val="21"/>
        </w:rPr>
        <w:t>,</w:t>
      </w:r>
      <w:hyperlink r:id="rId2567" w:history="1">
        <w:r w:rsidRPr="004A613B">
          <w:rPr>
            <w:rFonts w:ascii="Helvetica Neue" w:eastAsia="宋体" w:hAnsi="Helvetica Neue" w:cs="宋体"/>
            <w:color w:val="0068AC"/>
            <w:kern w:val="0"/>
            <w:szCs w:val="21"/>
          </w:rPr>
          <w:t>洛伦佐</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利维</w:t>
        </w:r>
      </w:hyperlink>
      <w:r w:rsidRPr="004A613B">
        <w:rPr>
          <w:rFonts w:ascii="Helvetica Neue" w:eastAsia="宋体" w:hAnsi="Helvetica Neue" w:cs="宋体"/>
          <w:color w:val="333333"/>
          <w:kern w:val="0"/>
          <w:szCs w:val="21"/>
        </w:rPr>
        <w:t>,</w:t>
      </w:r>
      <w:hyperlink r:id="rId2568" w:history="1">
        <w:r w:rsidRPr="004A613B">
          <w:rPr>
            <w:rFonts w:ascii="Helvetica Neue" w:eastAsia="宋体" w:hAnsi="Helvetica Neue" w:cs="宋体"/>
            <w:color w:val="0068AC"/>
            <w:kern w:val="0"/>
            <w:szCs w:val="21"/>
          </w:rPr>
          <w:t>卡尔</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厄伊文</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米克尔森</w:t>
        </w:r>
        <w:r w:rsidRPr="004A613B">
          <w:rPr>
            <w:rFonts w:ascii="Helvetica Neue" w:eastAsia="宋体" w:hAnsi="Helvetica Neue" w:cs="宋体"/>
            <w:color w:val="0068AC"/>
            <w:kern w:val="0"/>
            <w:szCs w:val="21"/>
          </w:rPr>
          <w:t>, michael komf</w:t>
        </w:r>
      </w:hyperlink>
      <w:r w:rsidRPr="004A613B">
        <w:rPr>
          <w:rFonts w:ascii="Helvetica Neue" w:eastAsia="宋体" w:hAnsi="Helvetica Neue" w:cs="宋体"/>
          <w:color w:val="333333"/>
          <w:kern w:val="0"/>
          <w:szCs w:val="21"/>
        </w:rPr>
        <w:t>meyer, </w:t>
      </w:r>
      <w:hyperlink r:id="rId2569" w:history="1">
        <w:r w:rsidRPr="004A613B">
          <w:rPr>
            <w:rFonts w:ascii="Helvetica Neue" w:eastAsia="宋体" w:hAnsi="Helvetica Neue" w:cs="宋体"/>
            <w:color w:val="0068AC"/>
            <w:kern w:val="0"/>
            <w:szCs w:val="21"/>
          </w:rPr>
          <w:t>robert</w:t>
        </w:r>
      </w:hyperlink>
      <w:r w:rsidRPr="004A613B">
        <w:rPr>
          <w:rFonts w:ascii="Helvetica Neue" w:eastAsia="宋体" w:hAnsi="Helvetica Neue" w:cs="宋体"/>
          <w:color w:val="333333"/>
          <w:kern w:val="0"/>
          <w:szCs w:val="21"/>
        </w:rPr>
        <w:t> </w:t>
      </w:r>
      <w:hyperlink r:id="rId2570" w:history="1">
        <w:r w:rsidRPr="004A613B">
          <w:rPr>
            <w:rFonts w:ascii="Helvetica Neue" w:eastAsia="宋体" w:hAnsi="Helvetica Neue" w:cs="宋体"/>
            <w:color w:val="0068AC"/>
            <w:kern w:val="0"/>
            <w:szCs w:val="21"/>
          </w:rPr>
          <w:t>jenssen</w:t>
        </w:r>
      </w:hyperlink>
    </w:p>
    <w:p w14:paraId="5AAC747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学习多变量时间序列</w:t>
      </w:r>
      <w:r w:rsidRPr="004A613B">
        <w:rPr>
          <w:rFonts w:ascii="Helvetica Neue" w:eastAsia="宋体" w:hAnsi="Helvetica Neue" w:cs="宋体"/>
          <w:color w:val="333333"/>
          <w:kern w:val="0"/>
          <w:szCs w:val="21"/>
        </w:rPr>
        <w:t xml:space="preserve"> (mts) </w:t>
      </w:r>
      <w:r w:rsidRPr="004A613B">
        <w:rPr>
          <w:rFonts w:ascii="Helvetica Neue" w:eastAsia="宋体" w:hAnsi="Helvetica Neue" w:cs="宋体"/>
          <w:color w:val="333333"/>
          <w:kern w:val="0"/>
          <w:szCs w:val="21"/>
        </w:rPr>
        <w:t>的压缩表示有助于在存在噪声、冗余信息以及大量变量和时间步骤的情况下对数据进行分析和处理。但是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经典的降维方法并不是为了处理顺序数据而设计的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尤其是在存在缺失值的情况下。在本工作中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我们提出了一种新的基于递归神经网络的自动编码器体系结构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以生成</w:t>
      </w:r>
      <w:r w:rsidRPr="004A613B">
        <w:rPr>
          <w:rFonts w:ascii="Helvetica Neue" w:eastAsia="宋体" w:hAnsi="Helvetica Neue" w:cs="宋体"/>
          <w:color w:val="333333"/>
          <w:kern w:val="0"/>
          <w:szCs w:val="21"/>
        </w:rPr>
        <w:t xml:space="preserve"> mts </w:t>
      </w:r>
      <w:r w:rsidRPr="004A613B">
        <w:rPr>
          <w:rFonts w:ascii="Helvetica Neue" w:eastAsia="宋体" w:hAnsi="Helvetica Neue" w:cs="宋体"/>
          <w:color w:val="333333"/>
          <w:kern w:val="0"/>
          <w:szCs w:val="21"/>
        </w:rPr>
        <w:t>的压缩表示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其中可能包含缺失值且长度可变。我们的自动编码器学习固定长度的矢量表示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其对相似性与在输入空间中运行并处理缺失值的内核函数对齐。这样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即使在存在缺失值的情况下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也可以在低维向量空间中保留关系。为了突出所提出的自动编码器的主要特点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我们首先研究了它在受控实验中的性能。随后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我们展示了如何在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数据的几个基准和现实世界的分类任务中利用学习到的表示。最后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在所提出的体系结构的基础上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我们设计了一个从心电图信号提取的时间序列中缺失数据的一类分类和归因框架。少</w:t>
      </w:r>
    </w:p>
    <w:p w14:paraId="24FC4E6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7E57703E" w14:textId="77777777" w:rsidR="004A613B" w:rsidRPr="004A613B" w:rsidRDefault="00764120" w:rsidP="004A613B">
      <w:pPr>
        <w:widowControl/>
        <w:numPr>
          <w:ilvl w:val="0"/>
          <w:numId w:val="2"/>
        </w:numPr>
        <w:spacing w:after="60"/>
        <w:ind w:left="480"/>
        <w:jc w:val="left"/>
        <w:divId w:val="1855806309"/>
        <w:rPr>
          <w:rFonts w:ascii="Helvetica Neue" w:eastAsia="宋体" w:hAnsi="Helvetica Neue" w:cs="宋体"/>
          <w:b/>
          <w:bCs/>
          <w:color w:val="333333"/>
          <w:kern w:val="0"/>
          <w:sz w:val="22"/>
        </w:rPr>
      </w:pPr>
      <w:hyperlink r:id="rId257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1805.03368</w:t>
        </w:r>
      </w:hyperlink>
      <w:r w:rsidR="004A613B" w:rsidRPr="004A613B">
        <w:rPr>
          <w:rFonts w:ascii="Helvetica Neue" w:eastAsia="宋体" w:hAnsi="Helvetica Neue" w:cs="宋体"/>
          <w:b/>
          <w:bCs/>
          <w:color w:val="333333"/>
          <w:kern w:val="0"/>
          <w:sz w:val="22"/>
        </w:rPr>
        <w:t>[</w:t>
      </w:r>
      <w:hyperlink r:id="rId257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hyperlink r:id="rId2573" w:history="1">
        <w:r w:rsidR="004A613B" w:rsidRPr="004A613B">
          <w:rPr>
            <w:rFonts w:ascii="Helvetica Neue" w:eastAsia="宋体" w:hAnsi="Helvetica Neue" w:cs="宋体"/>
            <w:b/>
            <w:bCs/>
            <w:color w:val="0068AC"/>
            <w:kern w:val="0"/>
            <w:sz w:val="22"/>
          </w:rPr>
          <w:t>ps</w:t>
        </w:r>
      </w:hyperlink>
      <w:r w:rsidR="004A613B" w:rsidRPr="004A613B">
        <w:rPr>
          <w:rFonts w:ascii="Helvetica Neue" w:eastAsia="宋体" w:hAnsi="Helvetica Neue" w:cs="宋体"/>
          <w:b/>
          <w:bCs/>
          <w:color w:val="333333"/>
          <w:kern w:val="0"/>
          <w:sz w:val="22"/>
        </w:rPr>
        <w:t>,</w:t>
      </w:r>
      <w:hyperlink r:id="rId257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 cy</w:t>
      </w:r>
    </w:p>
    <w:p w14:paraId="7B7A03A4"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深度行走</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使用深度学习实现基于智能手机的步行速度估计</w:t>
      </w:r>
    </w:p>
    <w:p w14:paraId="12EA940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75" w:history="1">
        <w:r w:rsidRPr="004A613B">
          <w:rPr>
            <w:rFonts w:ascii="Helvetica Neue" w:eastAsia="宋体" w:hAnsi="Helvetica Neue" w:cs="宋体"/>
            <w:color w:val="0068AC"/>
            <w:kern w:val="0"/>
            <w:szCs w:val="21"/>
          </w:rPr>
          <w:t>aawesh shrestha</w:t>
        </w:r>
      </w:hyperlink>
      <w:r w:rsidRPr="004A613B">
        <w:rPr>
          <w:rFonts w:ascii="Helvetica Neue" w:eastAsia="宋体" w:hAnsi="Helvetica Neue" w:cs="宋体"/>
          <w:color w:val="333333"/>
          <w:kern w:val="0"/>
          <w:szCs w:val="21"/>
        </w:rPr>
        <w:t> </w:t>
      </w:r>
      <w:hyperlink r:id="rId2576" w:history="1">
        <w:r w:rsidRPr="004A613B">
          <w:rPr>
            <w:rFonts w:ascii="Helvetica Neue" w:eastAsia="宋体" w:hAnsi="Helvetica Neue" w:cs="宋体"/>
            <w:color w:val="0068AC"/>
            <w:kern w:val="0"/>
            <w:szCs w:val="21"/>
          </w:rPr>
          <w:t>, myounggyu won</w:t>
        </w:r>
      </w:hyperlink>
    </w:p>
    <w:p w14:paraId="4C3CB3B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步行速度估计是各种领域的移动应用的重要组成部分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如健身、交通、导航和医疗保健。大多数现有的解决方案都集中在使用身体磨损运动传感器的专业</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应用上。这些方法并不能有效地服务于众多应用的一般使用情况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在这些应用中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持有智能手机的用户试图完全基于智能手机传感器找到自己的行走速度。然而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现有的基于智能手机的方法不能为行走速度估计提供可接受的精度。这就引出了一个问题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是否有可能使用智能手机实现比基于可穿戴传感器的防光解决方案相当的速度估计精度？我们从先进的神经网络中找到答案。本文提出了智能手机的第一个基于深度学习的步行速度估计方案</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深度行走。采用深卷积神经网络</w:t>
      </w:r>
      <w:r w:rsidRPr="004A613B">
        <w:rPr>
          <w:rFonts w:ascii="Helvetica Neue" w:eastAsia="宋体" w:hAnsi="Helvetica Neue" w:cs="宋体"/>
          <w:color w:val="333333"/>
          <w:kern w:val="0"/>
          <w:szCs w:val="21"/>
        </w:rPr>
        <w:t xml:space="preserve"> (dcnn) </w:t>
      </w:r>
      <w:r w:rsidRPr="004A613B">
        <w:rPr>
          <w:rFonts w:ascii="Helvetica Neue" w:eastAsia="宋体" w:hAnsi="Helvetica Neue" w:cs="宋体"/>
          <w:color w:val="333333"/>
          <w:kern w:val="0"/>
          <w:szCs w:val="21"/>
        </w:rPr>
        <w:t>自动识别和提取智能手机加速度计和陀螺仪数据中最有效的特征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并训练网络模型进行精确的速度估计。实验是用跑步机对</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名参与者进行的。估计行走速度的平均根均方误差</w:t>
      </w:r>
      <w:r w:rsidRPr="004A613B">
        <w:rPr>
          <w:rFonts w:ascii="Helvetica Neue" w:eastAsia="宋体" w:hAnsi="Helvetica Neue" w:cs="宋体"/>
          <w:color w:val="333333"/>
          <w:kern w:val="0"/>
          <w:szCs w:val="21"/>
        </w:rPr>
        <w:t xml:space="preserve"> (rmse) </w:t>
      </w:r>
      <w:r w:rsidRPr="004A613B">
        <w:rPr>
          <w:rFonts w:ascii="Helvetica Neue" w:eastAsia="宋体" w:hAnsi="Helvetica Neue" w:cs="宋体"/>
          <w:color w:val="333333"/>
          <w:kern w:val="0"/>
          <w:szCs w:val="21"/>
        </w:rPr>
        <w:t>为</w:t>
      </w:r>
      <w:r w:rsidRPr="004A613B">
        <w:rPr>
          <w:rFonts w:ascii="Helvetica Neue" w:eastAsia="宋体" w:hAnsi="Helvetica Neue" w:cs="宋体"/>
          <w:color w:val="333333"/>
          <w:kern w:val="0"/>
          <w:szCs w:val="21"/>
        </w:rPr>
        <w:t xml:space="preserve">0.16 </w:t>
      </w:r>
      <w:r w:rsidRPr="004A613B">
        <w:rPr>
          <w:rFonts w:ascii="Helvetica Neue" w:eastAsia="宋体" w:hAnsi="Helvetica Neue" w:cs="宋体"/>
          <w:color w:val="333333"/>
          <w:kern w:val="0"/>
          <w:szCs w:val="21"/>
        </w:rPr>
        <w:t>毫米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可与基于一些磨损传感器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w:t>
      </w:r>
      <w:r w:rsidRPr="004A613B">
        <w:rPr>
          <w:rFonts w:ascii="Helvetica Neue" w:eastAsia="宋体" w:hAnsi="Helvetica Neue" w:cs="宋体"/>
          <w:color w:val="333333"/>
          <w:kern w:val="0"/>
          <w:szCs w:val="21"/>
        </w:rPr>
        <w:t xml:space="preserve"> 0.11 ms </w:t>
      </w:r>
      <w:r w:rsidRPr="004A613B">
        <w:rPr>
          <w:rFonts w:ascii="Helvetica Neue" w:eastAsia="宋体" w:hAnsi="Helvetica Neue" w:cs="宋体"/>
          <w:color w:val="333333"/>
          <w:kern w:val="0"/>
          <w:szCs w:val="21"/>
        </w:rPr>
        <w:t>的</w:t>
      </w:r>
      <w:r w:rsidRPr="004A613B">
        <w:rPr>
          <w:rFonts w:ascii="Helvetica Neue" w:eastAsia="宋体" w:hAnsi="Helvetica Neue" w:cs="宋体"/>
          <w:color w:val="333333"/>
          <w:kern w:val="0"/>
          <w:szCs w:val="21"/>
        </w:rPr>
        <w:t xml:space="preserve"> rmse) </w:t>
      </w:r>
      <w:r w:rsidRPr="004A613B">
        <w:rPr>
          <w:rFonts w:ascii="Helvetica Neue" w:eastAsia="宋体" w:hAnsi="Helvetica Neue" w:cs="宋体"/>
          <w:color w:val="333333"/>
          <w:kern w:val="0"/>
          <w:szCs w:val="21"/>
        </w:rPr>
        <w:t>的最先进方法获得的结果相媲美。结果表明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如果传感器数据得到有效校准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并得到先进深度学习技术的支持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智能手机可以成为行走速度估计的有力工具。少</w:t>
      </w:r>
    </w:p>
    <w:p w14:paraId="4FC76D0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30ADFDC2" w14:textId="77777777" w:rsidR="004A613B" w:rsidRPr="004A613B" w:rsidRDefault="00764120" w:rsidP="004A613B">
      <w:pPr>
        <w:widowControl/>
        <w:numPr>
          <w:ilvl w:val="0"/>
          <w:numId w:val="2"/>
        </w:numPr>
        <w:spacing w:after="60"/>
        <w:ind w:left="480"/>
        <w:jc w:val="left"/>
        <w:divId w:val="1393507851"/>
        <w:rPr>
          <w:rFonts w:ascii="Helvetica Neue" w:eastAsia="宋体" w:hAnsi="Helvetica Neue" w:cs="宋体"/>
          <w:b/>
          <w:bCs/>
          <w:color w:val="333333"/>
          <w:kern w:val="0"/>
          <w:sz w:val="22"/>
        </w:rPr>
      </w:pPr>
      <w:hyperlink r:id="rId2577" w:history="1">
        <w:r w:rsidR="004A613B" w:rsidRPr="004A613B">
          <w:rPr>
            <w:rFonts w:ascii="Helvetica Neue" w:eastAsia="宋体" w:hAnsi="Helvetica Neue" w:cs="宋体"/>
            <w:b/>
            <w:bCs/>
            <w:color w:val="0068AC"/>
            <w:kern w:val="0"/>
            <w:sz w:val="22"/>
          </w:rPr>
          <w:t>建议</w:t>
        </w:r>
        <w:r w:rsidR="004A613B" w:rsidRPr="004A613B">
          <w:rPr>
            <w:rFonts w:ascii="Helvetica Neue" w:eastAsia="宋体" w:hAnsi="Helvetica Neue" w:cs="宋体"/>
            <w:b/>
            <w:bCs/>
            <w:color w:val="0068AC"/>
            <w:kern w:val="0"/>
            <w:sz w:val="22"/>
          </w:rPr>
          <w:t>: 1805.014</w:t>
        </w:r>
        <w:r w:rsidR="004A613B" w:rsidRPr="004A613B">
          <w:rPr>
            <w:rFonts w:ascii="Helvetica Neue" w:eastAsia="宋体" w:hAnsi="Helvetica Neue" w:cs="宋体"/>
            <w:b/>
            <w:bCs/>
            <w:color w:val="0068AC"/>
            <w:kern w:val="0"/>
            <w:sz w:val="22"/>
          </w:rPr>
          <w:t>四</w:t>
        </w:r>
      </w:hyperlink>
      <w:r w:rsidR="004A613B" w:rsidRPr="004A613B">
        <w:rPr>
          <w:rFonts w:ascii="Helvetica Neue" w:eastAsia="宋体" w:hAnsi="Helvetica Neue" w:cs="宋体"/>
          <w:b/>
          <w:bCs/>
          <w:color w:val="333333"/>
          <w:kern w:val="0"/>
          <w:sz w:val="22"/>
        </w:rPr>
        <w:t>[</w:t>
      </w:r>
      <w:hyperlink r:id="rId257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57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DECC40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使用逐渐增长的生成对抗性网络进行高分辨率医学图像合成</w:t>
      </w:r>
    </w:p>
    <w:p w14:paraId="1F2853F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80" w:history="1">
        <w:r w:rsidRPr="004A613B">
          <w:rPr>
            <w:rFonts w:ascii="Helvetica Neue" w:eastAsia="宋体" w:hAnsi="Helvetica Neue" w:cs="宋体"/>
            <w:color w:val="0068AC"/>
            <w:kern w:val="0"/>
            <w:szCs w:val="21"/>
          </w:rPr>
          <w:t>andrew</w:t>
        </w:r>
      </w:hyperlink>
      <w:r w:rsidRPr="004A613B">
        <w:rPr>
          <w:rFonts w:ascii="Helvetica Neue" w:eastAsia="宋体" w:hAnsi="Helvetica Neue" w:cs="宋体"/>
          <w:color w:val="333333"/>
          <w:kern w:val="0"/>
          <w:szCs w:val="21"/>
        </w:rPr>
        <w:t>beers, </w:t>
      </w:r>
      <w:hyperlink r:id="rId2581" w:history="1">
        <w:r w:rsidRPr="004A613B">
          <w:rPr>
            <w:rFonts w:ascii="Helvetica Neue" w:eastAsia="宋体" w:hAnsi="Helvetica Neue" w:cs="宋体"/>
            <w:color w:val="0068AC"/>
            <w:kern w:val="0"/>
            <w:szCs w:val="21"/>
          </w:rPr>
          <w:t>james brown</w:t>
        </w:r>
      </w:hyperlink>
      <w:r w:rsidRPr="004A613B">
        <w:rPr>
          <w:rFonts w:ascii="Helvetica Neue" w:eastAsia="宋体" w:hAnsi="Helvetica Neue" w:cs="宋体"/>
          <w:color w:val="333333"/>
          <w:kern w:val="0"/>
          <w:szCs w:val="21"/>
        </w:rPr>
        <w:t>, </w:t>
      </w:r>
      <w:hyperlink r:id="rId2582" w:history="1">
        <w:r w:rsidRPr="004A613B">
          <w:rPr>
            <w:rFonts w:ascii="Helvetica Neue" w:eastAsia="宋体" w:hAnsi="Helvetica Neue" w:cs="宋体"/>
            <w:color w:val="0068AC"/>
            <w:kern w:val="0"/>
            <w:szCs w:val="21"/>
          </w:rPr>
          <w:t>ken chang</w:t>
        </w:r>
      </w:hyperlink>
      <w:r w:rsidRPr="004A613B">
        <w:rPr>
          <w:rFonts w:ascii="Helvetica Neue" w:eastAsia="宋体" w:hAnsi="Helvetica Neue" w:cs="宋体"/>
          <w:color w:val="333333"/>
          <w:kern w:val="0"/>
          <w:szCs w:val="21"/>
        </w:rPr>
        <w:t>, j. peter campbell, </w:t>
      </w:r>
      <w:hyperlink r:id="rId2583" w:history="1">
        <w:r w:rsidRPr="004A613B">
          <w:rPr>
            <w:rFonts w:ascii="Helvetica Neue" w:eastAsia="宋体" w:hAnsi="Helvetica Neue" w:cs="宋体"/>
            <w:color w:val="0068AC"/>
            <w:kern w:val="0"/>
            <w:szCs w:val="21"/>
          </w:rPr>
          <w:t>susan</w:t>
        </w:r>
      </w:hyperlink>
      <w:r w:rsidRPr="004A613B">
        <w:rPr>
          <w:rFonts w:ascii="Helvetica Neue" w:eastAsia="宋体" w:hAnsi="Helvetica Neue" w:cs="宋体"/>
          <w:color w:val="333333"/>
          <w:kern w:val="0"/>
          <w:szCs w:val="21"/>
        </w:rPr>
        <w:t> </w:t>
      </w:r>
      <w:hyperlink r:id="rId2584" w:history="1">
        <w:r w:rsidRPr="004A613B">
          <w:rPr>
            <w:rFonts w:ascii="Helvetica Neue" w:eastAsia="宋体" w:hAnsi="Helvetica Neue" w:cs="宋体"/>
            <w:color w:val="0068AC"/>
            <w:kern w:val="0"/>
            <w:szCs w:val="21"/>
          </w:rPr>
          <w:t>ostmo, michael</w:t>
        </w:r>
      </w:hyperlink>
      <w:r w:rsidRPr="004A613B">
        <w:rPr>
          <w:rFonts w:ascii="Helvetica Neue" w:eastAsia="宋体" w:hAnsi="Helvetica Neue" w:cs="宋体"/>
          <w:color w:val="333333"/>
          <w:kern w:val="0"/>
          <w:szCs w:val="21"/>
        </w:rPr>
        <w:t> </w:t>
      </w:r>
      <w:hyperlink r:id="rId2585" w:history="1">
        <w:r w:rsidRPr="004A613B">
          <w:rPr>
            <w:rFonts w:ascii="Helvetica Neue" w:eastAsia="宋体" w:hAnsi="Helvetica Neue" w:cs="宋体"/>
            <w:color w:val="0068AC"/>
            <w:kern w:val="0"/>
            <w:szCs w:val="21"/>
          </w:rPr>
          <w:t>f.</w:t>
        </w:r>
      </w:hyperlink>
      <w:r w:rsidRPr="004A613B">
        <w:rPr>
          <w:rFonts w:ascii="Helvetica Neue" w:eastAsia="宋体" w:hAnsi="Helvetica Neue" w:cs="宋体"/>
          <w:color w:val="333333"/>
          <w:kern w:val="0"/>
          <w:szCs w:val="21"/>
        </w:rPr>
        <w:t>chiang, </w:t>
      </w:r>
      <w:hyperlink r:id="rId2586" w:history="1">
        <w:r w:rsidRPr="004A613B">
          <w:rPr>
            <w:rFonts w:ascii="Helvetica Neue" w:eastAsia="宋体" w:hAnsi="Helvetica Neue" w:cs="宋体"/>
            <w:color w:val="0068AC"/>
            <w:kern w:val="0"/>
            <w:szCs w:val="21"/>
          </w:rPr>
          <w:t>jyashree kalpasuy-cramer</w:t>
        </w:r>
      </w:hyperlink>
    </w:p>
    <w:p w14:paraId="692A49B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生成对抗网络</w:t>
      </w:r>
      <w:r w:rsidRPr="004A613B">
        <w:rPr>
          <w:rFonts w:ascii="Helvetica Neue" w:eastAsia="宋体" w:hAnsi="Helvetica Neue" w:cs="宋体"/>
          <w:color w:val="333333"/>
          <w:kern w:val="0"/>
          <w:szCs w:val="21"/>
        </w:rPr>
        <w:t xml:space="preserve"> (gans) </w:t>
      </w:r>
      <w:r w:rsidRPr="004A613B">
        <w:rPr>
          <w:rFonts w:ascii="Helvetica Neue" w:eastAsia="宋体" w:hAnsi="Helvetica Neue" w:cs="宋体"/>
          <w:color w:val="333333"/>
          <w:kern w:val="0"/>
          <w:szCs w:val="21"/>
        </w:rPr>
        <w:t>是一类无监督的机器学习算法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它可以从多维空间中的随机采样向量生成逼真的图像。直到最近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还不可能使用锰产生逼真的高分辨率图像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这限制了它们对含有生物标志物的医学图像的</w:t>
      </w:r>
      <w:r w:rsidRPr="004A613B">
        <w:rPr>
          <w:rFonts w:ascii="Helvetica Neue" w:eastAsia="宋体" w:hAnsi="Helvetica Neue" w:cs="宋体"/>
          <w:b/>
          <w:bCs/>
          <w:color w:val="333333"/>
          <w:kern w:val="0"/>
          <w:szCs w:val="21"/>
        </w:rPr>
        <w:t>适用性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这些图像只能在本机分辨率下检测到。</w:t>
      </w:r>
      <w:r w:rsidRPr="004A613B">
        <w:rPr>
          <w:rFonts w:ascii="Helvetica Neue" w:eastAsia="宋体" w:hAnsi="Helvetica Neue" w:cs="宋体"/>
          <w:color w:val="333333"/>
          <w:kern w:val="0"/>
          <w:szCs w:val="21"/>
        </w:rPr>
        <w:t xml:space="preserve">gans </w:t>
      </w:r>
      <w:r w:rsidRPr="004A613B">
        <w:rPr>
          <w:rFonts w:ascii="Helvetica Neue" w:eastAsia="宋体" w:hAnsi="Helvetica Neue" w:cs="宋体"/>
          <w:color w:val="333333"/>
          <w:kern w:val="0"/>
          <w:szCs w:val="21"/>
        </w:rPr>
        <w:t>的逐渐增长是一种方法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其中图像生成器被训练来最初合成低分辨率合成图像</w:t>
      </w:r>
      <w:r w:rsidRPr="004A613B">
        <w:rPr>
          <w:rFonts w:ascii="Helvetica Neue" w:eastAsia="宋体" w:hAnsi="Helvetica Neue" w:cs="宋体"/>
          <w:color w:val="333333"/>
          <w:kern w:val="0"/>
          <w:szCs w:val="21"/>
        </w:rPr>
        <w:t xml:space="preserve"> (8x8 </w:t>
      </w:r>
      <w:r w:rsidRPr="004A613B">
        <w:rPr>
          <w:rFonts w:ascii="Helvetica Neue" w:eastAsia="宋体" w:hAnsi="Helvetica Neue" w:cs="宋体"/>
          <w:color w:val="333333"/>
          <w:kern w:val="0"/>
          <w:szCs w:val="21"/>
        </w:rPr>
        <w:t>像素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然后将其输入到区分这些合成图像和真实的向下采样图像的鉴别器。然后迭代引入其他卷积层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以以前分辨率的两倍生成图像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直到达到所需的分辨率。在这项工作中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我们证明了这种方法可以在两个不同的领域产生现实的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眼底照片显示与早产儿视网膜病变</w:t>
      </w:r>
      <w:r w:rsidRPr="004A613B">
        <w:rPr>
          <w:rFonts w:ascii="Helvetica Neue" w:eastAsia="宋体" w:hAnsi="Helvetica Neue" w:cs="宋体"/>
          <w:color w:val="333333"/>
          <w:kern w:val="0"/>
          <w:szCs w:val="21"/>
        </w:rPr>
        <w:t xml:space="preserve"> (rop) </w:t>
      </w:r>
      <w:r w:rsidRPr="004A613B">
        <w:rPr>
          <w:rFonts w:ascii="Helvetica Neue" w:eastAsia="宋体" w:hAnsi="Helvetica Neue" w:cs="宋体"/>
          <w:color w:val="333333"/>
          <w:kern w:val="0"/>
          <w:szCs w:val="21"/>
        </w:rPr>
        <w:t>相关的血管病理学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以及胶质瘤的多模态磁共振图像。我们还表明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与病理相关的细粒度细节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如视网膜血管或肿瘤异质性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可以通过包括分割地图作为额外的渠道来保存和增强。我们设想了该方法的几个应用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包括图像增强和病理的无监督分类。少</w:t>
      </w:r>
    </w:p>
    <w:p w14:paraId="165B4F5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47FFB697" w14:textId="77777777" w:rsidR="004A613B" w:rsidRPr="004A613B" w:rsidRDefault="00764120" w:rsidP="004A613B">
      <w:pPr>
        <w:widowControl/>
        <w:numPr>
          <w:ilvl w:val="0"/>
          <w:numId w:val="2"/>
        </w:numPr>
        <w:spacing w:after="60"/>
        <w:ind w:left="480"/>
        <w:jc w:val="left"/>
        <w:divId w:val="1162698955"/>
        <w:rPr>
          <w:rFonts w:ascii="Helvetica Neue" w:eastAsia="宋体" w:hAnsi="Helvetica Neue" w:cs="宋体"/>
          <w:b/>
          <w:bCs/>
          <w:color w:val="333333"/>
          <w:kern w:val="0"/>
          <w:sz w:val="22"/>
        </w:rPr>
      </w:pPr>
      <w:hyperlink r:id="rId258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1805.02825</w:t>
        </w:r>
      </w:hyperlink>
      <w:r w:rsidR="004A613B" w:rsidRPr="004A613B">
        <w:rPr>
          <w:rFonts w:ascii="Helvetica Neue" w:eastAsia="宋体" w:hAnsi="Helvetica Neue" w:cs="宋体"/>
          <w:b/>
          <w:bCs/>
          <w:color w:val="333333"/>
          <w:kern w:val="0"/>
          <w:sz w:val="22"/>
        </w:rPr>
        <w:t>[</w:t>
      </w:r>
      <w:hyperlink r:id="rId258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58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80C8D9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n2rpp: </w:t>
      </w:r>
      <w:r w:rsidRPr="004A613B">
        <w:rPr>
          <w:rFonts w:ascii="Helvetica Neue" w:eastAsia="宋体" w:hAnsi="Helvetica Neue" w:cs="宋体"/>
          <w:b/>
          <w:bCs/>
          <w:color w:val="2D2D2D"/>
          <w:kern w:val="0"/>
          <w:szCs w:val="21"/>
        </w:rPr>
        <w:t>一种重建</w:t>
      </w:r>
      <w:r w:rsidRPr="004A613B">
        <w:rPr>
          <w:rFonts w:ascii="Helvetica Neue" w:eastAsia="宋体" w:hAnsi="Helvetica Neue" w:cs="宋体"/>
          <w:b/>
          <w:bCs/>
          <w:color w:val="2D2D2D"/>
          <w:kern w:val="0"/>
          <w:szCs w:val="21"/>
        </w:rPr>
        <w:t xml:space="preserve"> acld </w:t>
      </w:r>
      <w:r w:rsidRPr="004A613B">
        <w:rPr>
          <w:rFonts w:ascii="Helvetica Neue" w:eastAsia="宋体" w:hAnsi="Helvetica Neue" w:cs="宋体"/>
          <w:b/>
          <w:bCs/>
          <w:color w:val="2D2D2D"/>
          <w:kern w:val="0"/>
          <w:szCs w:val="21"/>
        </w:rPr>
        <w:t>患者足底压力的对抗网络</w:t>
      </w:r>
    </w:p>
    <w:p w14:paraId="54A1497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90" w:history="1">
        <w:r w:rsidRPr="004A613B">
          <w:rPr>
            <w:rFonts w:ascii="Helvetica Neue" w:eastAsia="宋体" w:hAnsi="Helvetica Neue" w:cs="宋体"/>
            <w:color w:val="0068AC"/>
            <w:kern w:val="0"/>
            <w:szCs w:val="21"/>
          </w:rPr>
          <w:t>张毅</w:t>
        </w:r>
      </w:hyperlink>
      <w:r w:rsidRPr="004A613B">
        <w:rPr>
          <w:rFonts w:ascii="Helvetica Neue" w:eastAsia="宋体" w:hAnsi="Helvetica Neue" w:cs="宋体"/>
          <w:color w:val="333333"/>
          <w:kern w:val="0"/>
          <w:szCs w:val="21"/>
        </w:rPr>
        <w:t>,</w:t>
      </w:r>
      <w:hyperlink r:id="rId2591" w:history="1">
        <w:r w:rsidRPr="004A613B">
          <w:rPr>
            <w:rFonts w:ascii="Helvetica Neue" w:eastAsia="宋体" w:hAnsi="Helvetica Neue" w:cs="宋体"/>
            <w:color w:val="0068AC"/>
            <w:kern w:val="0"/>
            <w:szCs w:val="21"/>
          </w:rPr>
          <w:t>王正飞</w:t>
        </w:r>
      </w:hyperlink>
      <w:r w:rsidRPr="004A613B">
        <w:rPr>
          <w:rFonts w:ascii="Helvetica Neue" w:eastAsia="宋体" w:hAnsi="Helvetica Neue" w:cs="宋体"/>
          <w:color w:val="333333"/>
          <w:kern w:val="0"/>
          <w:szCs w:val="21"/>
        </w:rPr>
        <w:t>,</w:t>
      </w:r>
      <w:hyperlink r:id="rId2592" w:history="1">
        <w:r w:rsidRPr="004A613B">
          <w:rPr>
            <w:rFonts w:ascii="Helvetica Neue" w:eastAsia="宋体" w:hAnsi="Helvetica Neue" w:cs="宋体"/>
            <w:color w:val="0068AC"/>
            <w:kern w:val="0"/>
            <w:szCs w:val="21"/>
          </w:rPr>
          <w:t>徐国雄</w:t>
        </w:r>
      </w:hyperlink>
      <w:r w:rsidRPr="004A613B">
        <w:rPr>
          <w:rFonts w:ascii="Helvetica Neue" w:eastAsia="宋体" w:hAnsi="Helvetica Neue" w:cs="宋体"/>
          <w:color w:val="333333"/>
          <w:kern w:val="0"/>
          <w:szCs w:val="21"/>
        </w:rPr>
        <w:t>,</w:t>
      </w:r>
      <w:hyperlink r:id="rId2593" w:history="1">
        <w:r w:rsidRPr="004A613B">
          <w:rPr>
            <w:rFonts w:ascii="Helvetica Neue" w:eastAsia="宋体" w:hAnsi="Helvetica Neue" w:cs="宋体"/>
            <w:color w:val="0068AC"/>
            <w:kern w:val="0"/>
            <w:szCs w:val="21"/>
          </w:rPr>
          <w:t>黄洪石</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李文新</w:t>
        </w:r>
      </w:hyperlink>
    </w:p>
    <w:p w14:paraId="4A8CA2D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脚是人类的重要组成部分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很多有价值的信息都被嵌入了。足底压力是其中包含此信息的一种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它描述了人类行走的特征。实践证明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一旦下肢出现问题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足底压力的分布会发生一定程度的变化。根据一些简单的标准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植物压力可以转换为图像。本文充分利用了这些足底压力图像的</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用途。我们提出了</w:t>
      </w:r>
      <w:r w:rsidRPr="004A613B">
        <w:rPr>
          <w:rFonts w:ascii="Helvetica Neue" w:eastAsia="宋体" w:hAnsi="Helvetica Neue" w:cs="宋体"/>
          <w:color w:val="333333"/>
          <w:kern w:val="0"/>
          <w:szCs w:val="21"/>
        </w:rPr>
        <w:t xml:space="preserve"> n2rpp, </w:t>
      </w:r>
      <w:r w:rsidRPr="004A613B">
        <w:rPr>
          <w:rFonts w:ascii="Helvetica Neue" w:eastAsia="宋体" w:hAnsi="Helvetica Neue" w:cs="宋体"/>
          <w:color w:val="333333"/>
          <w:kern w:val="0"/>
          <w:szCs w:val="21"/>
        </w:rPr>
        <w:t>一种基于生成对抗网络</w:t>
      </w:r>
      <w:r w:rsidRPr="004A613B">
        <w:rPr>
          <w:rFonts w:ascii="Helvetica Neue" w:eastAsia="宋体" w:hAnsi="Helvetica Neue" w:cs="宋体"/>
          <w:color w:val="333333"/>
          <w:kern w:val="0"/>
          <w:szCs w:val="21"/>
        </w:rPr>
        <w:t xml:space="preserve"> (gan) </w:t>
      </w:r>
      <w:r w:rsidRPr="004A613B">
        <w:rPr>
          <w:rFonts w:ascii="Helvetica Neue" w:eastAsia="宋体" w:hAnsi="Helvetica Neue" w:cs="宋体"/>
          <w:color w:val="333333"/>
          <w:kern w:val="0"/>
          <w:szCs w:val="21"/>
        </w:rPr>
        <w:t>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从低维特征中重建足底压力图像的前交叉韧带缺乏</w:t>
      </w:r>
      <w:r w:rsidRPr="004A613B">
        <w:rPr>
          <w:rFonts w:ascii="Helvetica Neue" w:eastAsia="宋体" w:hAnsi="Helvetica Neue" w:cs="宋体"/>
          <w:color w:val="333333"/>
          <w:kern w:val="0"/>
          <w:szCs w:val="21"/>
        </w:rPr>
        <w:t xml:space="preserve"> (acld), </w:t>
      </w:r>
      <w:r w:rsidRPr="004A613B">
        <w:rPr>
          <w:rFonts w:ascii="Helvetica Neue" w:eastAsia="宋体" w:hAnsi="Helvetica Neue" w:cs="宋体"/>
          <w:color w:val="333333"/>
          <w:kern w:val="0"/>
          <w:szCs w:val="21"/>
        </w:rPr>
        <w:t>这是从一个自动编码器提取。通过实验结果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提取的特征是描述和重建足底压力图像的有用表示。根据</w:t>
      </w:r>
      <w:r w:rsidRPr="004A613B">
        <w:rPr>
          <w:rFonts w:ascii="Helvetica Neue" w:eastAsia="宋体" w:hAnsi="Helvetica Neue" w:cs="宋体"/>
          <w:color w:val="333333"/>
          <w:kern w:val="0"/>
          <w:szCs w:val="21"/>
        </w:rPr>
        <w:t xml:space="preserve"> N2RPP's </w:t>
      </w:r>
      <w:r w:rsidRPr="004A613B">
        <w:rPr>
          <w:rFonts w:ascii="Helvetica Neue" w:eastAsia="宋体" w:hAnsi="Helvetica Neue" w:cs="宋体"/>
          <w:color w:val="333333"/>
          <w:kern w:val="0"/>
          <w:szCs w:val="21"/>
        </w:rPr>
        <w:t>的结果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我们发现正常人和病人之间有几个值得注意的差异。这可以为医生提供一个粗略的方向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调整足底压力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以更好的分布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以减少患者的疼痛和疼痛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在康复治疗</w:t>
      </w:r>
      <w:r w:rsidRPr="004A613B">
        <w:rPr>
          <w:rFonts w:ascii="Helvetica Neue" w:eastAsia="宋体" w:hAnsi="Helvetica Neue" w:cs="宋体"/>
          <w:color w:val="333333"/>
          <w:kern w:val="0"/>
          <w:szCs w:val="21"/>
        </w:rPr>
        <w:t xml:space="preserve"> acld</w:t>
      </w:r>
      <w:r w:rsidRPr="004A613B">
        <w:rPr>
          <w:rFonts w:ascii="Helvetica Neue" w:eastAsia="宋体" w:hAnsi="Helvetica Neue" w:cs="宋体"/>
          <w:color w:val="333333"/>
          <w:kern w:val="0"/>
          <w:szCs w:val="21"/>
        </w:rPr>
        <w:t>。少</w:t>
      </w:r>
    </w:p>
    <w:p w14:paraId="104EE91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3E501368" w14:textId="77777777" w:rsidR="004A613B" w:rsidRPr="004A613B" w:rsidRDefault="00764120" w:rsidP="004A613B">
      <w:pPr>
        <w:widowControl/>
        <w:numPr>
          <w:ilvl w:val="0"/>
          <w:numId w:val="2"/>
        </w:numPr>
        <w:spacing w:after="60"/>
        <w:ind w:left="480"/>
        <w:jc w:val="left"/>
        <w:divId w:val="1697923724"/>
        <w:rPr>
          <w:rFonts w:ascii="Helvetica Neue" w:eastAsia="宋体" w:hAnsi="Helvetica Neue" w:cs="宋体"/>
          <w:b/>
          <w:bCs/>
          <w:color w:val="333333"/>
          <w:kern w:val="0"/>
          <w:sz w:val="22"/>
        </w:rPr>
      </w:pPr>
      <w:hyperlink r:id="rId259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1805 5.02798</w:t>
        </w:r>
      </w:hyperlink>
      <w:r w:rsidR="004A613B" w:rsidRPr="004A613B">
        <w:rPr>
          <w:rFonts w:ascii="Helvetica Neue" w:eastAsia="宋体" w:hAnsi="Helvetica Neue" w:cs="宋体"/>
          <w:b/>
          <w:bCs/>
          <w:color w:val="333333"/>
          <w:kern w:val="0"/>
          <w:sz w:val="22"/>
        </w:rPr>
        <w:t>[</w:t>
      </w:r>
      <w:hyperlink r:id="rId259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59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21055BA5"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组合损耗</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处理多器官分割中的输入和输出不平衡</w:t>
      </w:r>
    </w:p>
    <w:p w14:paraId="65997AC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597" w:history="1">
        <w:r w:rsidRPr="004A613B">
          <w:rPr>
            <w:rFonts w:ascii="Helvetica Neue" w:eastAsia="宋体" w:hAnsi="Helvetica Neue" w:cs="宋体"/>
            <w:color w:val="0068AC"/>
            <w:kern w:val="0"/>
            <w:szCs w:val="21"/>
          </w:rPr>
          <w:t>saeid asgari taghanaki</w:t>
        </w:r>
      </w:hyperlink>
      <w:r w:rsidRPr="004A613B">
        <w:rPr>
          <w:rFonts w:ascii="Helvetica Neue" w:eastAsia="宋体" w:hAnsi="Helvetica Neue" w:cs="宋体"/>
          <w:color w:val="333333"/>
          <w:kern w:val="0"/>
          <w:szCs w:val="21"/>
        </w:rPr>
        <w:t>, </w:t>
      </w:r>
      <w:hyperlink r:id="rId2598" w:history="1">
        <w:r w:rsidRPr="004A613B">
          <w:rPr>
            <w:rFonts w:ascii="Helvetica Neue" w:eastAsia="宋体" w:hAnsi="Helvetica Neue" w:cs="宋体"/>
            <w:color w:val="0068AC"/>
            <w:kern w:val="0"/>
            <w:szCs w:val="21"/>
          </w:rPr>
          <w:t>yefeng</w:t>
        </w:r>
      </w:hyperlink>
      <w:r w:rsidRPr="004A613B">
        <w:rPr>
          <w:rFonts w:ascii="Helvetica Neue" w:eastAsia="宋体" w:hAnsi="Helvetica Neue" w:cs="宋体"/>
          <w:color w:val="333333"/>
          <w:kern w:val="0"/>
          <w:szCs w:val="21"/>
        </w:rPr>
        <w:t>zheng, </w:t>
      </w:r>
      <w:hyperlink r:id="rId2599" w:history="1">
        <w:r w:rsidRPr="004A613B">
          <w:rPr>
            <w:rFonts w:ascii="Helvetica Neue" w:eastAsia="宋体" w:hAnsi="Helvetica Neue" w:cs="宋体"/>
            <w:color w:val="0068AC"/>
            <w:kern w:val="0"/>
            <w:szCs w:val="21"/>
          </w:rPr>
          <w:t>s.</w:t>
        </w:r>
      </w:hyperlink>
      <w:r w:rsidRPr="004A613B">
        <w:rPr>
          <w:rFonts w:ascii="Helvetica Neue" w:eastAsia="宋体" w:hAnsi="Helvetica Neue" w:cs="宋体"/>
          <w:color w:val="333333"/>
          <w:kern w:val="0"/>
          <w:szCs w:val="21"/>
        </w:rPr>
        <w:t>kevin zhou, </w:t>
      </w:r>
      <w:hyperlink r:id="rId2600" w:history="1">
        <w:r w:rsidRPr="004A613B">
          <w:rPr>
            <w:rFonts w:ascii="Helvetica Neue" w:eastAsia="宋体" w:hAnsi="Helvetica Neue" w:cs="宋体"/>
            <w:color w:val="0068AC"/>
            <w:kern w:val="0"/>
            <w:szCs w:val="21"/>
          </w:rPr>
          <w:t>bogdan georgescu</w:t>
        </w:r>
      </w:hyperlink>
      <w:r w:rsidRPr="004A613B">
        <w:rPr>
          <w:rFonts w:ascii="Helvetica Neue" w:eastAsia="宋体" w:hAnsi="Helvetica Neue" w:cs="宋体"/>
          <w:color w:val="333333"/>
          <w:kern w:val="0"/>
          <w:szCs w:val="21"/>
        </w:rPr>
        <w:t>, Saeid </w:t>
      </w:r>
      <w:hyperlink r:id="rId2601" w:history="1">
        <w:r w:rsidRPr="004A613B">
          <w:rPr>
            <w:rFonts w:ascii="Helvetica Neue" w:eastAsia="宋体" w:hAnsi="Helvetica Neue" w:cs="宋体"/>
            <w:color w:val="0068AC"/>
            <w:kern w:val="0"/>
            <w:szCs w:val="21"/>
          </w:rPr>
          <w:t>sharma</w:t>
        </w:r>
      </w:hyperlink>
      <w:r w:rsidRPr="004A613B">
        <w:rPr>
          <w:rFonts w:ascii="Helvetica Neue" w:eastAsia="宋体" w:hAnsi="Helvetica Neue" w:cs="宋体"/>
          <w:color w:val="333333"/>
          <w:kern w:val="0"/>
          <w:szCs w:val="21"/>
        </w:rPr>
        <w:t>, daguang xu, dorin </w:t>
      </w:r>
      <w:hyperlink r:id="rId2602" w:history="1">
        <w:r w:rsidRPr="004A613B">
          <w:rPr>
            <w:rFonts w:ascii="Helvetica Neue" w:eastAsia="宋体" w:hAnsi="Helvetica Neue" w:cs="宋体"/>
            <w:color w:val="0068AC"/>
            <w:kern w:val="0"/>
            <w:szCs w:val="21"/>
          </w:rPr>
          <w:t>comaniciu</w:t>
        </w:r>
      </w:hyperlink>
      <w:r w:rsidRPr="004A613B">
        <w:rPr>
          <w:rFonts w:ascii="Helvetica Neue" w:eastAsia="宋体" w:hAnsi="Helvetica Neue" w:cs="宋体"/>
          <w:color w:val="333333"/>
          <w:kern w:val="0"/>
          <w:szCs w:val="21"/>
        </w:rPr>
        <w:t>, </w:t>
      </w:r>
      <w:hyperlink r:id="rId2603" w:history="1">
        <w:r w:rsidRPr="004A613B">
          <w:rPr>
            <w:rFonts w:ascii="Helvetica Neue" w:eastAsia="宋体" w:hAnsi="Helvetica Neue" w:cs="宋体"/>
            <w:color w:val="0068AC"/>
            <w:kern w:val="0"/>
            <w:szCs w:val="21"/>
          </w:rPr>
          <w:t>ghassan hamarneh</w:t>
        </w:r>
      </w:hyperlink>
    </w:p>
    <w:p w14:paraId="4C07A96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从不同</w:t>
      </w:r>
      <w:r w:rsidRPr="004A613B">
        <w:rPr>
          <w:rFonts w:ascii="Helvetica Neue" w:eastAsia="宋体" w:hAnsi="Helvetica Neue" w:cs="宋体"/>
          <w:b/>
          <w:bCs/>
          <w:color w:val="333333"/>
          <w:kern w:val="0"/>
          <w:szCs w:val="21"/>
        </w:rPr>
        <w:t>的医学</w:t>
      </w:r>
      <w:r w:rsidRPr="004A613B">
        <w:rPr>
          <w:rFonts w:ascii="Helvetica Neue" w:eastAsia="宋体" w:hAnsi="Helvetica Neue" w:cs="宋体"/>
          <w:color w:val="333333"/>
          <w:kern w:val="0"/>
          <w:szCs w:val="21"/>
        </w:rPr>
        <w:t>成像方式同时分割多个器官是一项至关重要的任务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因为它可用于计算机辅助诊断、计算机辅助手术和治疗规划。由于近年来在深度学习方面取得的进展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成功地引入了几种用于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图像分割的深层神经网络。在本文中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我们的重点是学习一个深多器官分割网络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标签体素。特别是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我们研究损失函数的关键选择</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以处理困扰学习模型输入和输出的臭名昭著的不平衡问题。输入不平衡是指输入训练样本中的类不平衡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即嵌入在丰富的背景体素中的小前景对象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以及不同大小的器官</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。产出失衡是指推理模型的误报和误报之间的不平衡。为了解决训练和推理过程中的两种不平衡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我们引入了一种新的基于学习的损失函数。具体而言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我们利用</w:t>
      </w:r>
      <w:r w:rsidRPr="004A613B">
        <w:rPr>
          <w:rFonts w:ascii="Helvetica Neue" w:eastAsia="宋体" w:hAnsi="Helvetica Neue" w:cs="宋体"/>
          <w:color w:val="333333"/>
          <w:kern w:val="0"/>
          <w:szCs w:val="21"/>
        </w:rPr>
        <w:t xml:space="preserve"> dice </w:t>
      </w:r>
      <w:r w:rsidRPr="004A613B">
        <w:rPr>
          <w:rFonts w:ascii="Helvetica Neue" w:eastAsia="宋体" w:hAnsi="Helvetica Neue" w:cs="宋体"/>
          <w:color w:val="333333"/>
          <w:kern w:val="0"/>
          <w:szCs w:val="21"/>
        </w:rPr>
        <w:t>相似系数来阻止模型参数在糟糕的局部极小值下保持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同时通过使用交叉熵项对误报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惩罚</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来逐渐学习更好的模型参数。我们评估了三个数据集上的拟议损失函数</w:t>
      </w:r>
      <w:r w:rsidRPr="004A613B">
        <w:rPr>
          <w:rFonts w:ascii="Helvetica Neue" w:eastAsia="宋体" w:hAnsi="Helvetica Neue" w:cs="宋体"/>
          <w:color w:val="333333"/>
          <w:kern w:val="0"/>
          <w:szCs w:val="21"/>
        </w:rPr>
        <w:t>: 5</w:t>
      </w:r>
      <w:r w:rsidRPr="004A613B">
        <w:rPr>
          <w:rFonts w:ascii="Helvetica Neue" w:eastAsia="宋体" w:hAnsi="Helvetica Neue" w:cs="宋体"/>
          <w:color w:val="333333"/>
          <w:kern w:val="0"/>
          <w:szCs w:val="21"/>
        </w:rPr>
        <w:t>个目标器官的全身正电子发射断层扫描</w:t>
      </w:r>
      <w:r w:rsidRPr="004A613B">
        <w:rPr>
          <w:rFonts w:ascii="Helvetica Neue" w:eastAsia="宋体" w:hAnsi="Helvetica Neue" w:cs="宋体"/>
          <w:color w:val="333333"/>
          <w:kern w:val="0"/>
          <w:szCs w:val="21"/>
        </w:rPr>
        <w:t xml:space="preserve"> (pet) </w:t>
      </w:r>
      <w:r w:rsidRPr="004A613B">
        <w:rPr>
          <w:rFonts w:ascii="Helvetica Neue" w:eastAsia="宋体" w:hAnsi="Helvetica Neue" w:cs="宋体"/>
          <w:color w:val="333333"/>
          <w:kern w:val="0"/>
          <w:szCs w:val="21"/>
        </w:rPr>
        <w:t>扫描、磁共振成像</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前列腺扫描和单个目标器官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的超声心动图图像室。我们证明了一个简单的网络架构与提出的集成损失函数可以比最先进的方法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当我们提出的损失使用时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竞争方法的结果可以得到改进。少</w:t>
      </w:r>
    </w:p>
    <w:p w14:paraId="5CFA224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03025D3C" w14:textId="77777777" w:rsidR="004A613B" w:rsidRPr="004A613B" w:rsidRDefault="00764120" w:rsidP="004A613B">
      <w:pPr>
        <w:widowControl/>
        <w:numPr>
          <w:ilvl w:val="0"/>
          <w:numId w:val="2"/>
        </w:numPr>
        <w:spacing w:after="60"/>
        <w:ind w:left="480"/>
        <w:jc w:val="left"/>
        <w:divId w:val="405804650"/>
        <w:rPr>
          <w:rFonts w:ascii="Helvetica Neue" w:eastAsia="宋体" w:hAnsi="Helvetica Neue" w:cs="宋体"/>
          <w:b/>
          <w:bCs/>
          <w:color w:val="333333"/>
          <w:kern w:val="0"/>
          <w:sz w:val="22"/>
        </w:rPr>
      </w:pPr>
      <w:hyperlink r:id="rId260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1805 5.02730</w:t>
        </w:r>
      </w:hyperlink>
      <w:r w:rsidR="004A613B" w:rsidRPr="004A613B">
        <w:rPr>
          <w:rFonts w:ascii="Helvetica Neue" w:eastAsia="宋体" w:hAnsi="Helvetica Neue" w:cs="宋体"/>
          <w:b/>
          <w:bCs/>
          <w:color w:val="333333"/>
          <w:kern w:val="0"/>
          <w:sz w:val="22"/>
        </w:rPr>
        <w:t>[</w:t>
      </w:r>
      <w:hyperlink r:id="rId260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60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0CBF6CF0" w14:textId="77777777" w:rsidR="004A613B" w:rsidRPr="004A613B" w:rsidRDefault="004A613B" w:rsidP="004A613B">
      <w:pPr>
        <w:widowControl/>
        <w:ind w:left="480"/>
        <w:jc w:val="left"/>
        <w:divId w:val="496729709"/>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607" w:history="1">
        <w:r w:rsidRPr="004A613B">
          <w:rPr>
            <w:rFonts w:ascii="Helvetica Neue" w:eastAsia="宋体" w:hAnsi="Helvetica Neue" w:cs="宋体"/>
            <w:color w:val="0068AC"/>
            <w:kern w:val="0"/>
            <w:szCs w:val="21"/>
            <w:shd w:val="clear" w:color="auto" w:fill="F5F5F5"/>
          </w:rPr>
          <w:t>10.10077/978-3-319-66179-7 _ 54</w:t>
        </w:r>
      </w:hyperlink>
    </w:p>
    <w:p w14:paraId="26C2F82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具有非常少量阳性样本的建筑疾病检测算法</w:t>
      </w:r>
    </w:p>
    <w:p w14:paraId="20B5B24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08" w:history="1">
        <w:r w:rsidRPr="004A613B">
          <w:rPr>
            <w:rFonts w:ascii="Helvetica Neue" w:eastAsia="宋体" w:hAnsi="Helvetica Neue" w:cs="宋体"/>
            <w:color w:val="0068AC"/>
            <w:kern w:val="0"/>
            <w:szCs w:val="21"/>
          </w:rPr>
          <w:t>ken c. l. wong</w:t>
        </w:r>
      </w:hyperlink>
      <w:r w:rsidRPr="004A613B">
        <w:rPr>
          <w:rFonts w:ascii="Helvetica Neue" w:eastAsia="宋体" w:hAnsi="Helvetica Neue" w:cs="宋体"/>
          <w:color w:val="333333"/>
          <w:kern w:val="0"/>
          <w:szCs w:val="21"/>
        </w:rPr>
        <w:t> </w:t>
      </w:r>
      <w:hyperlink r:id="rId2609" w:history="1">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亚历山大</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卡拉吉里斯</w:t>
        </w:r>
      </w:hyperlink>
      <w:r w:rsidRPr="004A613B">
        <w:rPr>
          <w:rFonts w:ascii="Helvetica Neue" w:eastAsia="宋体" w:hAnsi="Helvetica Neue" w:cs="宋体"/>
          <w:color w:val="333333"/>
          <w:kern w:val="0"/>
          <w:szCs w:val="21"/>
        </w:rPr>
        <w:t>, </w:t>
      </w:r>
      <w:hyperlink r:id="rId2610" w:history="1">
        <w:r w:rsidRPr="004A613B">
          <w:rPr>
            <w:rFonts w:ascii="Helvetica Neue" w:eastAsia="宋体" w:hAnsi="Helvetica Neue" w:cs="宋体"/>
            <w:color w:val="0068AC"/>
            <w:kern w:val="0"/>
            <w:szCs w:val="21"/>
          </w:rPr>
          <w:t>tanveer Syeda-Mahmood</w:t>
        </w:r>
      </w:hyperlink>
      <w:r w:rsidRPr="004A613B">
        <w:rPr>
          <w:rFonts w:ascii="Helvetica Neue" w:eastAsia="宋体" w:hAnsi="Helvetica Neue" w:cs="宋体"/>
          <w:color w:val="333333"/>
          <w:kern w:val="0"/>
          <w:szCs w:val="21"/>
        </w:rPr>
        <w:t>, </w:t>
      </w:r>
      <w:hyperlink r:id="rId2611" w:history="1">
        <w:r w:rsidRPr="004A613B">
          <w:rPr>
            <w:rFonts w:ascii="Helvetica Neue" w:eastAsia="宋体" w:hAnsi="Helvetica Neue" w:cs="宋体"/>
            <w:color w:val="0068AC"/>
            <w:kern w:val="0"/>
            <w:szCs w:val="21"/>
          </w:rPr>
          <w:t>mehdi moradi</w:t>
        </w:r>
      </w:hyperlink>
    </w:p>
    <w:p w14:paraId="7585A73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尽管深度学习可以为</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图像分析提供有希望的结果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但由于缺乏非常大的注释数据集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其潜力已被限制。此外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有限的阳性样本还会创建不平衡的数据集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从而限制所训练模型的真实正率。由于不平衡的数据集大多是不可避免的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如果我们能从负样本中提取有用的知识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以提高有限阳性样本的分类精度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那将是非常有益的。为此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我们提出了建立以疾病检测为目标的医学图像分析管道的</w:t>
      </w:r>
      <w:r w:rsidRPr="004A613B">
        <w:rPr>
          <w:rFonts w:ascii="Helvetica Neue" w:eastAsia="宋体" w:hAnsi="Helvetica Neue" w:cs="宋体"/>
          <w:b/>
          <w:bCs/>
          <w:color w:val="333333"/>
          <w:kern w:val="0"/>
          <w:szCs w:val="21"/>
        </w:rPr>
        <w:t>新</w:t>
      </w:r>
      <w:r w:rsidRPr="004A613B">
        <w:rPr>
          <w:rFonts w:ascii="Helvetica Neue" w:eastAsia="宋体" w:hAnsi="Helvetica Neue" w:cs="宋体"/>
          <w:color w:val="333333"/>
          <w:kern w:val="0"/>
          <w:szCs w:val="21"/>
        </w:rPr>
        <w:t>策略。我们只在正常图像上训练鉴别分割模型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为疾病检测分类器提供知识来源。我们表明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使用训练分割网络的特征图</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可以通过一个极不平衡的训练数据集上的两级分类网络来了解与正常解剖的偏差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个负样本的检测结果只有一个正。我们证明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即使分割网络只训练正常的心脏计算机断层扫描图像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由此产生的特征图可以用来检测心包积液和心脏间隔缺损与二类卷积分类网络。少</w:t>
      </w:r>
    </w:p>
    <w:p w14:paraId="236C175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04C87C0A" w14:textId="77777777" w:rsidR="004A613B" w:rsidRPr="004A613B" w:rsidRDefault="00764120" w:rsidP="004A613B">
      <w:pPr>
        <w:widowControl/>
        <w:numPr>
          <w:ilvl w:val="0"/>
          <w:numId w:val="2"/>
        </w:numPr>
        <w:spacing w:after="60"/>
        <w:ind w:left="480"/>
        <w:jc w:val="left"/>
        <w:divId w:val="926613786"/>
        <w:rPr>
          <w:rFonts w:ascii="Helvetica Neue" w:eastAsia="宋体" w:hAnsi="Helvetica Neue" w:cs="宋体"/>
          <w:b/>
          <w:bCs/>
          <w:color w:val="333333"/>
          <w:kern w:val="0"/>
          <w:sz w:val="22"/>
        </w:rPr>
      </w:pPr>
      <w:hyperlink r:id="rId261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xiv:1805 5.02125</w:t>
        </w:r>
      </w:hyperlink>
      <w:r w:rsidR="004A613B" w:rsidRPr="004A613B">
        <w:rPr>
          <w:rFonts w:ascii="Helvetica Neue" w:eastAsia="宋体" w:hAnsi="Helvetica Neue" w:cs="宋体"/>
          <w:b/>
          <w:bCs/>
          <w:color w:val="333333"/>
          <w:kern w:val="0"/>
          <w:sz w:val="22"/>
        </w:rPr>
        <w:t>[</w:t>
      </w:r>
      <w:hyperlink r:id="rId261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61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A4B42C8" w14:textId="77777777" w:rsidR="004A613B" w:rsidRPr="004A613B" w:rsidRDefault="004A613B" w:rsidP="004A613B">
      <w:pPr>
        <w:widowControl/>
        <w:ind w:left="480"/>
        <w:jc w:val="left"/>
        <w:divId w:val="2135781963"/>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615" w:history="1">
        <w:r w:rsidRPr="004A613B">
          <w:rPr>
            <w:rFonts w:ascii="Helvetica Neue" w:eastAsia="宋体" w:hAnsi="Helvetica Neue" w:cs="宋体"/>
            <w:color w:val="0068AC"/>
            <w:kern w:val="0"/>
            <w:szCs w:val="21"/>
            <w:shd w:val="clear" w:color="auto" w:fill="F5F5F5"/>
          </w:rPr>
          <w:t>10.1016/j.compbiomed.2018.05.001</w:t>
        </w:r>
      </w:hyperlink>
    </w:p>
    <w:p w14:paraId="544DC08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一种新的有源圆算法在超声图像中估计和跟踪下腔静脉的</w:t>
      </w:r>
      <w:r w:rsidRPr="004A613B">
        <w:rPr>
          <w:rFonts w:ascii="Helvetica Neue" w:eastAsia="宋体" w:hAnsi="Helvetica Neue" w:cs="宋体"/>
          <w:b/>
          <w:bCs/>
          <w:color w:val="2D2D2D"/>
          <w:kern w:val="0"/>
          <w:szCs w:val="21"/>
        </w:rPr>
        <w:t xml:space="preserve"> ap </w:t>
      </w:r>
      <w:r w:rsidRPr="004A613B">
        <w:rPr>
          <w:rFonts w:ascii="Helvetica Neue" w:eastAsia="宋体" w:hAnsi="Helvetica Neue" w:cs="宋体"/>
          <w:b/>
          <w:bCs/>
          <w:color w:val="2D2D2D"/>
          <w:kern w:val="0"/>
          <w:szCs w:val="21"/>
        </w:rPr>
        <w:t>直径</w:t>
      </w:r>
    </w:p>
    <w:p w14:paraId="45DF0A8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16" w:history="1">
        <w:r w:rsidRPr="004A613B">
          <w:rPr>
            <w:rFonts w:ascii="Helvetica Neue" w:eastAsia="宋体" w:hAnsi="Helvetica Neue" w:cs="宋体"/>
            <w:color w:val="0068AC"/>
            <w:kern w:val="0"/>
            <w:szCs w:val="21"/>
          </w:rPr>
          <w:t>ebrahim karami</w:t>
        </w:r>
      </w:hyperlink>
      <w:r w:rsidRPr="004A613B">
        <w:rPr>
          <w:rFonts w:ascii="Helvetica Neue" w:eastAsia="宋体" w:hAnsi="Helvetica Neue" w:cs="宋体"/>
          <w:color w:val="333333"/>
          <w:kern w:val="0"/>
          <w:szCs w:val="21"/>
        </w:rPr>
        <w:t>, </w:t>
      </w:r>
      <w:hyperlink r:id="rId2617" w:history="1">
        <w:r w:rsidRPr="004A613B">
          <w:rPr>
            <w:rFonts w:ascii="Helvetica Neue" w:eastAsia="宋体" w:hAnsi="Helvetica Neue" w:cs="宋体"/>
            <w:color w:val="0068AC"/>
            <w:kern w:val="0"/>
            <w:szCs w:val="21"/>
          </w:rPr>
          <w:t>mohamed shehata</w:t>
        </w:r>
      </w:hyperlink>
      <w:r w:rsidRPr="004A613B">
        <w:rPr>
          <w:rFonts w:ascii="Helvetica Neue" w:eastAsia="宋体" w:hAnsi="Helvetica Neue" w:cs="宋体"/>
          <w:color w:val="333333"/>
          <w:kern w:val="0"/>
          <w:szCs w:val="21"/>
        </w:rPr>
        <w:t>, </w:t>
      </w:r>
      <w:hyperlink r:id="rId2618" w:history="1">
        <w:r w:rsidRPr="004A613B">
          <w:rPr>
            <w:rFonts w:ascii="Helvetica Neue" w:eastAsia="宋体" w:hAnsi="Helvetica Neue" w:cs="宋体"/>
            <w:color w:val="0068AC"/>
            <w:kern w:val="0"/>
            <w:szCs w:val="21"/>
          </w:rPr>
          <w:t>andrew smith</w:t>
        </w:r>
      </w:hyperlink>
    </w:p>
    <w:p w14:paraId="18A2B11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研究表明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下端静脉</w:t>
      </w:r>
      <w:r w:rsidRPr="004A613B">
        <w:rPr>
          <w:rFonts w:ascii="Helvetica Neue" w:eastAsia="宋体" w:hAnsi="Helvetica Neue" w:cs="宋体"/>
          <w:color w:val="333333"/>
          <w:kern w:val="0"/>
          <w:szCs w:val="21"/>
        </w:rPr>
        <w:t xml:space="preserve"> (ivc) </w:t>
      </w:r>
      <w:r w:rsidRPr="004A613B">
        <w:rPr>
          <w:rFonts w:ascii="Helvetica Neue" w:eastAsia="宋体" w:hAnsi="Helvetica Neue" w:cs="宋体"/>
          <w:color w:val="333333"/>
          <w:kern w:val="0"/>
          <w:szCs w:val="21"/>
        </w:rPr>
        <w:t>的前后直径及其相关的时间变化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如床头超声成像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可用于指导危重病人的液体复苏。不幸的是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经常存在模糊的边缘和容器壁的间隙</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这妨碍了准确估计</w:t>
      </w:r>
      <w:r w:rsidRPr="004A613B">
        <w:rPr>
          <w:rFonts w:ascii="Helvetica Neue" w:eastAsia="宋体" w:hAnsi="Helvetica Neue" w:cs="宋体"/>
          <w:color w:val="333333"/>
          <w:kern w:val="0"/>
          <w:szCs w:val="21"/>
        </w:rPr>
        <w:t xml:space="preserve"> ivc ap </w:t>
      </w:r>
      <w:r w:rsidRPr="004A613B">
        <w:rPr>
          <w:rFonts w:ascii="Helvetica Neue" w:eastAsia="宋体" w:hAnsi="Helvetica Neue" w:cs="宋体"/>
          <w:color w:val="333333"/>
          <w:kern w:val="0"/>
          <w:szCs w:val="21"/>
        </w:rPr>
        <w:t>直径的人的操作人员和分割算法。大多数涉及使用</w:t>
      </w:r>
      <w:r w:rsidRPr="004A613B">
        <w:rPr>
          <w:rFonts w:ascii="Helvetica Neue" w:eastAsia="宋体" w:hAnsi="Helvetica Neue" w:cs="宋体"/>
          <w:color w:val="333333"/>
          <w:kern w:val="0"/>
          <w:szCs w:val="21"/>
        </w:rPr>
        <w:t xml:space="preserve"> ivc </w:t>
      </w:r>
      <w:r w:rsidRPr="004A613B">
        <w:rPr>
          <w:rFonts w:ascii="Helvetica Neue" w:eastAsia="宋体" w:hAnsi="Helvetica Neue" w:cs="宋体"/>
          <w:color w:val="333333"/>
          <w:kern w:val="0"/>
          <w:szCs w:val="21"/>
        </w:rPr>
        <w:t>来指导液体复苏的研究涉及手动测量最大和最小</w:t>
      </w:r>
      <w:r w:rsidRPr="004A613B">
        <w:rPr>
          <w:rFonts w:ascii="Helvetica Neue" w:eastAsia="宋体" w:hAnsi="Helvetica Neue" w:cs="宋体"/>
          <w:color w:val="333333"/>
          <w:kern w:val="0"/>
          <w:szCs w:val="21"/>
        </w:rPr>
        <w:t xml:space="preserve"> ap </w:t>
      </w:r>
      <w:r w:rsidRPr="004A613B">
        <w:rPr>
          <w:rFonts w:ascii="Helvetica Neue" w:eastAsia="宋体" w:hAnsi="Helvetica Neue" w:cs="宋体"/>
          <w:color w:val="333333"/>
          <w:kern w:val="0"/>
          <w:szCs w:val="21"/>
        </w:rPr>
        <w:t>直径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因为它随着时间的推移而变化。这项工作建议使用一个时变的圆安装在典型的椭球体</w:t>
      </w:r>
      <w:r w:rsidRPr="004A613B">
        <w:rPr>
          <w:rFonts w:ascii="Helvetica Neue" w:eastAsia="宋体" w:hAnsi="Helvetica Neue" w:cs="宋体"/>
          <w:color w:val="333333"/>
          <w:kern w:val="0"/>
          <w:szCs w:val="21"/>
        </w:rPr>
        <w:t xml:space="preserve"> ivc </w:t>
      </w:r>
      <w:r w:rsidRPr="004A613B">
        <w:rPr>
          <w:rFonts w:ascii="Helvetica Neue" w:eastAsia="宋体" w:hAnsi="Helvetica Neue" w:cs="宋体"/>
          <w:color w:val="333333"/>
          <w:kern w:val="0"/>
          <w:szCs w:val="21"/>
        </w:rPr>
        <w:t>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作为一种有效的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一致的和新颖的方法来跟踪和近似</w:t>
      </w:r>
      <w:r w:rsidRPr="004A613B">
        <w:rPr>
          <w:rFonts w:ascii="Helvetica Neue" w:eastAsia="宋体" w:hAnsi="Helvetica Neue" w:cs="宋体"/>
          <w:color w:val="333333"/>
          <w:kern w:val="0"/>
          <w:szCs w:val="21"/>
        </w:rPr>
        <w:t xml:space="preserve"> ap </w:t>
      </w:r>
      <w:r w:rsidRPr="004A613B">
        <w:rPr>
          <w:rFonts w:ascii="Helvetica Neue" w:eastAsia="宋体" w:hAnsi="Helvetica Neue" w:cs="宋体"/>
          <w:color w:val="333333"/>
          <w:kern w:val="0"/>
          <w:szCs w:val="21"/>
        </w:rPr>
        <w:t>直径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即使在图像质量较差的情况下。在这种主动圆算法中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提出了一种新的进化函数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并证明了它是超声图像处理的有效工具。将该算法与专家手动测量算法和最先进的相关算法进行了比较。结果表明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该算法优于其他技术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并且与手动测量非常接近。少</w:t>
      </w:r>
    </w:p>
    <w:p w14:paraId="347051A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53F8C05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发表于《生物学与医学中的计算机》杂志</w:t>
      </w:r>
    </w:p>
    <w:p w14:paraId="08F7B98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《生物学和医学中的计算机》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w:t>
      </w:r>
      <w:r w:rsidRPr="004A613B">
        <w:rPr>
          <w:rFonts w:ascii="Helvetica Neue" w:eastAsia="宋体" w:hAnsi="Helvetica Neue" w:cs="宋体"/>
          <w:color w:val="333333"/>
          <w:kern w:val="0"/>
          <w:szCs w:val="21"/>
        </w:rPr>
        <w:t>98</w:t>
      </w:r>
      <w:r w:rsidRPr="004A613B">
        <w:rPr>
          <w:rFonts w:ascii="Helvetica Neue" w:eastAsia="宋体" w:hAnsi="Helvetica Neue" w:cs="宋体"/>
          <w:color w:val="333333"/>
          <w:kern w:val="0"/>
          <w:szCs w:val="21"/>
        </w:rPr>
        <w:t>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w:t>
      </w:r>
      <w:r w:rsidRPr="004A613B">
        <w:rPr>
          <w:rFonts w:ascii="Helvetica Neue" w:eastAsia="宋体" w:hAnsi="Helvetica Neue" w:cs="宋体"/>
          <w:color w:val="333333"/>
          <w:kern w:val="0"/>
          <w:szCs w:val="21"/>
        </w:rPr>
        <w:t xml:space="preserve">16-25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p>
    <w:p w14:paraId="229617F0" w14:textId="77777777" w:rsidR="004A613B" w:rsidRPr="004A613B" w:rsidRDefault="00764120" w:rsidP="004A613B">
      <w:pPr>
        <w:widowControl/>
        <w:numPr>
          <w:ilvl w:val="0"/>
          <w:numId w:val="2"/>
        </w:numPr>
        <w:spacing w:after="60"/>
        <w:ind w:left="480"/>
        <w:jc w:val="left"/>
        <w:divId w:val="1239560165"/>
        <w:rPr>
          <w:rFonts w:ascii="Helvetica Neue" w:eastAsia="宋体" w:hAnsi="Helvetica Neue" w:cs="宋体"/>
          <w:b/>
          <w:bCs/>
          <w:color w:val="333333"/>
          <w:kern w:val="0"/>
          <w:sz w:val="22"/>
        </w:rPr>
      </w:pPr>
      <w:hyperlink r:id="rId261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09iv:180 5.02096</w:t>
        </w:r>
      </w:hyperlink>
      <w:r w:rsidR="004A613B" w:rsidRPr="004A613B">
        <w:rPr>
          <w:rFonts w:ascii="Helvetica Neue" w:eastAsia="宋体" w:hAnsi="Helvetica Neue" w:cs="宋体"/>
          <w:b/>
          <w:bCs/>
          <w:color w:val="333333"/>
          <w:kern w:val="0"/>
          <w:sz w:val="22"/>
        </w:rPr>
        <w:t>[</w:t>
      </w:r>
      <w:hyperlink r:id="rId262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62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7321112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从文本中学习患者陈述</w:t>
      </w:r>
    </w:p>
    <w:p w14:paraId="569AE8A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22" w:history="1">
        <w:r w:rsidRPr="004A613B">
          <w:rPr>
            <w:rFonts w:ascii="Helvetica Neue" w:eastAsia="宋体" w:hAnsi="Helvetica Neue" w:cs="宋体"/>
            <w:color w:val="0068AC"/>
            <w:kern w:val="0"/>
            <w:szCs w:val="21"/>
          </w:rPr>
          <w:t>d</w:t>
        </w:r>
        <w:r w:rsidRPr="004A613B">
          <w:rPr>
            <w:rFonts w:ascii="Helvetica Neue" w:eastAsia="宋体" w:hAnsi="Helvetica Neue" w:cs="宋体"/>
            <w:color w:val="0068AC"/>
            <w:kern w:val="0"/>
            <w:szCs w:val="21"/>
          </w:rPr>
          <w:t>出</w:t>
        </w:r>
        <w:r w:rsidRPr="004A613B">
          <w:rPr>
            <w:rFonts w:ascii="Helvetica Neue" w:eastAsia="宋体" w:hAnsi="Helvetica Neue" w:cs="宋体"/>
            <w:color w:val="0068AC"/>
            <w:kern w:val="0"/>
            <w:szCs w:val="21"/>
          </w:rPr>
          <w:t xml:space="preserve"> riy dligach</w:t>
        </w:r>
      </w:hyperlink>
      <w:r w:rsidRPr="004A613B">
        <w:rPr>
          <w:rFonts w:ascii="Helvetica Neue" w:eastAsia="宋体" w:hAnsi="Helvetica Neue" w:cs="宋体"/>
          <w:color w:val="333333"/>
          <w:kern w:val="0"/>
          <w:szCs w:val="21"/>
        </w:rPr>
        <w:t>, </w:t>
      </w:r>
      <w:hyperlink r:id="rId2623" w:history="1">
        <w:r w:rsidRPr="004A613B">
          <w:rPr>
            <w:rFonts w:ascii="Helvetica Neue" w:eastAsia="宋体" w:hAnsi="Helvetica Neue" w:cs="宋体"/>
            <w:color w:val="0068AC"/>
            <w:kern w:val="0"/>
            <w:szCs w:val="21"/>
          </w:rPr>
          <w:t>timothy miller</w:t>
        </w:r>
      </w:hyperlink>
    </w:p>
    <w:p w14:paraId="0FDBCAB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信息学中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挖掘符合一组预定标准的患者的电子健康记录被称为表型。表型有许多应用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如结果预测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临床试验招聘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和回顾性研究。用于表型的监督机器学习通常依赖于稀疏的患者表示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如单词袋。我们考虑另一种方法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包括学习病人的陈述。我们开发了一个学习患者表示的神经网络模型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并表明所学的表示是通用的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足以获得标准合并症检测任务的最先进的性能。少</w:t>
      </w:r>
    </w:p>
    <w:p w14:paraId="7DFBF6D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463875D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w:t>
      </w:r>
      <w:r w:rsidRPr="004A613B">
        <w:rPr>
          <w:rFonts w:ascii="Helvetica Neue" w:eastAsia="宋体" w:hAnsi="Helvetica Neue" w:cs="宋体"/>
          <w:color w:val="333333"/>
          <w:kern w:val="0"/>
          <w:szCs w:val="21"/>
        </w:rPr>
        <w:t xml:space="preserve"> * 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sem</w:t>
      </w:r>
    </w:p>
    <w:p w14:paraId="7F0D5859" w14:textId="77777777" w:rsidR="004A613B" w:rsidRPr="004A613B" w:rsidRDefault="00764120" w:rsidP="004A613B">
      <w:pPr>
        <w:widowControl/>
        <w:numPr>
          <w:ilvl w:val="0"/>
          <w:numId w:val="2"/>
        </w:numPr>
        <w:spacing w:after="60"/>
        <w:ind w:left="480"/>
        <w:jc w:val="left"/>
        <w:divId w:val="2116975292"/>
        <w:rPr>
          <w:rFonts w:ascii="Helvetica Neue" w:eastAsia="宋体" w:hAnsi="Helvetica Neue" w:cs="宋体"/>
          <w:b/>
          <w:bCs/>
          <w:color w:val="333333"/>
          <w:kern w:val="0"/>
          <w:sz w:val="22"/>
        </w:rPr>
      </w:pPr>
      <w:hyperlink r:id="rId262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09iv:180 5.02061</w:t>
        </w:r>
      </w:hyperlink>
      <w:r w:rsidR="004A613B" w:rsidRPr="004A613B">
        <w:rPr>
          <w:rFonts w:ascii="Helvetica Neue" w:eastAsia="宋体" w:hAnsi="Helvetica Neue" w:cs="宋体"/>
          <w:b/>
          <w:bCs/>
          <w:color w:val="333333"/>
          <w:kern w:val="0"/>
          <w:sz w:val="22"/>
        </w:rPr>
        <w:t>[</w:t>
      </w:r>
      <w:hyperlink r:id="rId262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62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。那</w:t>
      </w:r>
    </w:p>
    <w:p w14:paraId="3E0344B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空间中的极小波</w:t>
      </w:r>
    </w:p>
    <w:p w14:paraId="1E70206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27" w:history="1">
        <w:r w:rsidRPr="004A613B">
          <w:rPr>
            <w:rFonts w:ascii="Helvetica Neue" w:eastAsia="宋体" w:hAnsi="Helvetica Neue" w:cs="宋体"/>
            <w:color w:val="0068AC"/>
            <w:kern w:val="0"/>
            <w:szCs w:val="21"/>
          </w:rPr>
          <w:t>克里斯蒂安</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莱斯格</w:t>
        </w:r>
      </w:hyperlink>
    </w:p>
    <w:p w14:paraId="4E972BC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最近的工作引入了一个统一的框架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可在两个和三个维度的可操纵和定向小波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以确保许多理想的属性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如多尺度结构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快速变换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和灵活的角度定位。我们表明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为了对径向窗口函数进行适当的选择</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这些小波还具有闭形式表达式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除其他外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用于空间表示、快速变换的滤波器点击和拉普拉斯的帧表示算子。我们工作的数值实用性和好处是使用非均匀点样本的信号估计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例如在光线跟踪中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以及在低维子流形上重建信号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并应用例如在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成像。少</w:t>
      </w:r>
    </w:p>
    <w:p w14:paraId="1876C1B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1EF2563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补充材料可在</w:t>
      </w:r>
      <w:r w:rsidRPr="004A613B">
        <w:rPr>
          <w:rFonts w:ascii="Helvetica Neue" w:eastAsia="宋体" w:hAnsi="Helvetica Neue" w:cs="宋体"/>
          <w:color w:val="333333"/>
          <w:kern w:val="0"/>
          <w:szCs w:val="21"/>
        </w:rPr>
        <w:t xml:space="preserve"> http://graphics.cs.uni-magdeburg.de/projects/polarlets/polarlets_supp.pdf</w:t>
      </w:r>
    </w:p>
    <w:p w14:paraId="51E20918" w14:textId="77777777" w:rsidR="004A613B" w:rsidRPr="004A613B" w:rsidRDefault="00764120" w:rsidP="004A613B">
      <w:pPr>
        <w:widowControl/>
        <w:numPr>
          <w:ilvl w:val="0"/>
          <w:numId w:val="2"/>
        </w:numPr>
        <w:spacing w:after="60"/>
        <w:ind w:left="480"/>
        <w:jc w:val="left"/>
        <w:divId w:val="875892552"/>
        <w:rPr>
          <w:rFonts w:ascii="Helvetica Neue" w:eastAsia="宋体" w:hAnsi="Helvetica Neue" w:cs="宋体"/>
          <w:b/>
          <w:bCs/>
          <w:color w:val="333333"/>
          <w:kern w:val="0"/>
          <w:sz w:val="22"/>
        </w:rPr>
      </w:pPr>
      <w:hyperlink r:id="rId262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1805 5.01955</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6783AF6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用半监督</w:t>
      </w:r>
      <w:r w:rsidRPr="004A613B">
        <w:rPr>
          <w:rFonts w:ascii="Helvetica Neue" w:eastAsia="宋体" w:hAnsi="Helvetica Neue" w:cs="宋体"/>
          <w:b/>
          <w:bCs/>
          <w:color w:val="2D2D2D"/>
          <w:kern w:val="0"/>
          <w:szCs w:val="21"/>
        </w:rPr>
        <w:t>/</w:t>
      </w:r>
      <w:r w:rsidRPr="004A613B">
        <w:rPr>
          <w:rFonts w:ascii="Helvetica Neue" w:eastAsia="宋体" w:hAnsi="Helvetica Neue" w:cs="宋体"/>
          <w:b/>
          <w:bCs/>
          <w:color w:val="2D2D2D"/>
          <w:kern w:val="0"/>
          <w:szCs w:val="21"/>
        </w:rPr>
        <w:t>一组分类改进贝叶斯神经网络中未知类的不确定性估计</w:t>
      </w:r>
    </w:p>
    <w:p w14:paraId="41EC68B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29" w:history="1">
        <w:r w:rsidRPr="004A613B">
          <w:rPr>
            <w:rFonts w:ascii="Helvetica Neue" w:eastAsia="宋体" w:hAnsi="Helvetica Neue" w:cs="宋体"/>
            <w:color w:val="0068AC"/>
            <w:kern w:val="0"/>
            <w:szCs w:val="21"/>
          </w:rPr>
          <w:t>布潘</w:t>
        </w:r>
      </w:hyperlink>
    </w:p>
    <w:p w14:paraId="257A291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尽管深度神经网络</w:t>
      </w:r>
      <w:r w:rsidRPr="004A613B">
        <w:rPr>
          <w:rFonts w:ascii="Helvetica Neue" w:eastAsia="宋体" w:hAnsi="Helvetica Neue" w:cs="宋体"/>
          <w:color w:val="333333"/>
          <w:kern w:val="0"/>
          <w:szCs w:val="21"/>
        </w:rPr>
        <w:t xml:space="preserve"> (dnn) </w:t>
      </w:r>
      <w:r w:rsidRPr="004A613B">
        <w:rPr>
          <w:rFonts w:ascii="Helvetica Neue" w:eastAsia="宋体" w:hAnsi="Helvetica Neue" w:cs="宋体"/>
          <w:color w:val="333333"/>
          <w:kern w:val="0"/>
          <w:szCs w:val="21"/>
        </w:rPr>
        <w:t>已经取得了许多最先进的结果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但估计</w:t>
      </w:r>
      <w:r w:rsidRPr="004A613B">
        <w:rPr>
          <w:rFonts w:ascii="Helvetica Neue" w:eastAsia="宋体" w:hAnsi="Helvetica Neue" w:cs="宋体"/>
          <w:color w:val="333333"/>
          <w:kern w:val="0"/>
          <w:szCs w:val="21"/>
        </w:rPr>
        <w:t xml:space="preserve"> dnn </w:t>
      </w:r>
      <w:r w:rsidRPr="004A613B">
        <w:rPr>
          <w:rFonts w:ascii="Helvetica Neue" w:eastAsia="宋体" w:hAnsi="Helvetica Neue" w:cs="宋体"/>
          <w:color w:val="333333"/>
          <w:kern w:val="0"/>
          <w:szCs w:val="21"/>
        </w:rPr>
        <w:t>模型和数据中的不确定性是一项具有挑战性的任务。与不确定性有关的问题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如将未知类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培训数据中没有出现的类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数据归类为具有高度信心的已知类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在安全领域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自动驾驶、</w:t>
      </w:r>
      <w:r w:rsidRPr="004A613B">
        <w:rPr>
          <w:rFonts w:ascii="Helvetica Neue" w:eastAsia="宋体" w:hAnsi="Helvetica Neue" w:cs="宋体"/>
          <w:b/>
          <w:bCs/>
          <w:color w:val="333333"/>
          <w:kern w:val="0"/>
          <w:szCs w:val="21"/>
        </w:rPr>
        <w:t>医疗</w:t>
      </w:r>
      <w:r w:rsidRPr="004A613B">
        <w:rPr>
          <w:rFonts w:ascii="Helvetica Neue" w:eastAsia="宋体" w:hAnsi="Helvetica Neue" w:cs="宋体"/>
          <w:b/>
          <w:bCs/>
          <w:color w:val="333333"/>
          <w:kern w:val="0"/>
          <w:szCs w:val="21"/>
        </w:rPr>
        <w:t>)</w:t>
      </w:r>
      <w:r w:rsidRPr="004A613B">
        <w:rPr>
          <w:rFonts w:ascii="Helvetica Neue" w:eastAsia="宋体" w:hAnsi="Helvetica Neue" w:cs="宋体"/>
          <w:color w:val="333333"/>
          <w:kern w:val="0"/>
          <w:szCs w:val="21"/>
        </w:rPr>
        <w:t>受到严重关注诊断</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。本文表明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仅应用当前的贝叶斯神经网络</w:t>
      </w:r>
      <w:r w:rsidRPr="004A613B">
        <w:rPr>
          <w:rFonts w:ascii="Helvetica Neue" w:eastAsia="宋体" w:hAnsi="Helvetica Neue" w:cs="宋体"/>
          <w:color w:val="333333"/>
          <w:kern w:val="0"/>
          <w:szCs w:val="21"/>
        </w:rPr>
        <w:t xml:space="preserve"> (bnn) </w:t>
      </w:r>
      <w:r w:rsidRPr="004A613B">
        <w:rPr>
          <w:rFonts w:ascii="Helvetica Neue" w:eastAsia="宋体" w:hAnsi="Helvetica Neue" w:cs="宋体"/>
          <w:color w:val="333333"/>
          <w:kern w:val="0"/>
          <w:szCs w:val="21"/>
        </w:rPr>
        <w:t>技术并不能有效地捕获不确定性。为了解决这个问题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我们引入了一种使用一个类分类来改进</w:t>
      </w:r>
      <w:r w:rsidRPr="004A613B">
        <w:rPr>
          <w:rFonts w:ascii="Helvetica Neue" w:eastAsia="宋体" w:hAnsi="Helvetica Neue" w:cs="宋体"/>
          <w:color w:val="333333"/>
          <w:kern w:val="0"/>
          <w:szCs w:val="21"/>
        </w:rPr>
        <w:t xml:space="preserve"> bnn </w:t>
      </w:r>
      <w:r w:rsidRPr="004A613B">
        <w:rPr>
          <w:rFonts w:ascii="Helvetica Neue" w:eastAsia="宋体" w:hAnsi="Helvetica Neue" w:cs="宋体"/>
          <w:color w:val="333333"/>
          <w:kern w:val="0"/>
          <w:szCs w:val="21"/>
        </w:rPr>
        <w:t>的简单方法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我们使用了术语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集分类</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。我们在涉及三个数据集的实验中实证显示了我们的方法的结果</w:t>
      </w:r>
      <w:r w:rsidRPr="004A613B">
        <w:rPr>
          <w:rFonts w:ascii="Helvetica Neue" w:eastAsia="宋体" w:hAnsi="Helvetica Neue" w:cs="宋体"/>
          <w:color w:val="333333"/>
          <w:kern w:val="0"/>
          <w:szCs w:val="21"/>
        </w:rPr>
        <w:t>: mnist</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notMNIST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fmnist</w:t>
      </w:r>
      <w:r w:rsidRPr="004A613B">
        <w:rPr>
          <w:rFonts w:ascii="Helvetica Neue" w:eastAsia="宋体" w:hAnsi="Helvetica Neue" w:cs="宋体"/>
          <w:color w:val="333333"/>
          <w:kern w:val="0"/>
          <w:szCs w:val="21"/>
        </w:rPr>
        <w:t>。少</w:t>
      </w:r>
    </w:p>
    <w:p w14:paraId="5A86634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709C003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需要对当前版本进行主要更新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特别是关于第</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节和格式的更新</w:t>
      </w:r>
    </w:p>
    <w:p w14:paraId="2BC16B97" w14:textId="77777777" w:rsidR="004A613B" w:rsidRPr="004A613B" w:rsidRDefault="00764120" w:rsidP="004A613B">
      <w:pPr>
        <w:widowControl/>
        <w:numPr>
          <w:ilvl w:val="0"/>
          <w:numId w:val="2"/>
        </w:numPr>
        <w:spacing w:after="60"/>
        <w:ind w:left="480"/>
        <w:jc w:val="left"/>
        <w:divId w:val="1335493345"/>
        <w:rPr>
          <w:rFonts w:ascii="Helvetica Neue" w:eastAsia="宋体" w:hAnsi="Helvetica Neue" w:cs="宋体"/>
          <w:b/>
          <w:bCs/>
          <w:color w:val="333333"/>
          <w:kern w:val="0"/>
          <w:sz w:val="22"/>
        </w:rPr>
      </w:pPr>
      <w:hyperlink r:id="rId263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1805.01912</w:t>
        </w:r>
      </w:hyperlink>
      <w:r w:rsidR="004A613B" w:rsidRPr="004A613B">
        <w:rPr>
          <w:rFonts w:ascii="Helvetica Neue" w:eastAsia="宋体" w:hAnsi="Helvetica Neue" w:cs="宋体"/>
          <w:b/>
          <w:bCs/>
          <w:color w:val="333333"/>
          <w:kern w:val="0"/>
          <w:sz w:val="22"/>
        </w:rPr>
        <w:t>[</w:t>
      </w:r>
      <w:hyperlink r:id="rId263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63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649547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从近红外虹膜和外星图像预测性别和种族</w:t>
      </w:r>
    </w:p>
    <w:p w14:paraId="36399C6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33" w:history="1">
        <w:r w:rsidRPr="004A613B">
          <w:rPr>
            <w:rFonts w:ascii="Helvetica Neue" w:eastAsia="宋体" w:hAnsi="Helvetica Neue" w:cs="宋体"/>
            <w:color w:val="0068AC"/>
            <w:kern w:val="0"/>
            <w:szCs w:val="21"/>
          </w:rPr>
          <w:t>denton bobeldyk</w:t>
        </w:r>
      </w:hyperlink>
      <w:r w:rsidRPr="004A613B">
        <w:rPr>
          <w:rFonts w:ascii="Helvetica Neue" w:eastAsia="宋体" w:hAnsi="Helvetica Neue" w:cs="宋体"/>
          <w:color w:val="333333"/>
          <w:kern w:val="0"/>
          <w:szCs w:val="21"/>
        </w:rPr>
        <w:t>, </w:t>
      </w:r>
      <w:hyperlink r:id="rId2634" w:history="1">
        <w:r w:rsidRPr="004A613B">
          <w:rPr>
            <w:rFonts w:ascii="Helvetica Neue" w:eastAsia="宋体" w:hAnsi="Helvetica Neue" w:cs="宋体"/>
            <w:color w:val="0068AC"/>
            <w:kern w:val="0"/>
            <w:szCs w:val="21"/>
          </w:rPr>
          <w:t>arun ross</w:t>
        </w:r>
      </w:hyperlink>
    </w:p>
    <w:p w14:paraId="5B316F4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最近的研究探讨了从个人的生物鉴别数据中自动推断性别、年龄和种族等信息的可能性。虽然在这方面对面部形态进行了广泛的研究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但在虹膜形态方面进行的研究相对较少。本文首先回顾</w:t>
      </w:r>
      <w:r w:rsidRPr="004A613B">
        <w:rPr>
          <w:rFonts w:ascii="Helvetica Neue" w:eastAsia="宋体" w:hAnsi="Helvetica Neue" w:cs="宋体"/>
          <w:b/>
          <w:bCs/>
          <w:color w:val="333333"/>
          <w:kern w:val="0"/>
          <w:szCs w:val="21"/>
        </w:rPr>
        <w:t>了医学</w:t>
      </w:r>
      <w:r w:rsidRPr="004A613B">
        <w:rPr>
          <w:rFonts w:ascii="Helvetica Neue" w:eastAsia="宋体" w:hAnsi="Helvetica Neue" w:cs="宋体"/>
          <w:color w:val="333333"/>
          <w:kern w:val="0"/>
          <w:szCs w:val="21"/>
        </w:rPr>
        <w:t>文献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为从虹膜中提取性别和种族线索奠定了生物学基础。然后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我们证明了可以使用简单的纹理描述符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w:t>
      </w:r>
      <w:r w:rsidRPr="004A613B">
        <w:rPr>
          <w:rFonts w:ascii="Helvetica Neue" w:eastAsia="宋体" w:hAnsi="Helvetica Neue" w:cs="宋体"/>
          <w:color w:val="333333"/>
          <w:kern w:val="0"/>
          <w:szCs w:val="21"/>
        </w:rPr>
        <w:t xml:space="preserve"> bsif (</w:t>
      </w:r>
      <w:r w:rsidRPr="004A613B">
        <w:rPr>
          <w:rFonts w:ascii="Helvetica Neue" w:eastAsia="宋体" w:hAnsi="Helvetica Neue" w:cs="宋体"/>
          <w:color w:val="333333"/>
          <w:kern w:val="0"/>
          <w:szCs w:val="21"/>
        </w:rPr>
        <w:t>二元化统计图像特征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lbp (</w:t>
      </w:r>
      <w:r w:rsidRPr="004A613B">
        <w:rPr>
          <w:rFonts w:ascii="Helvetica Neue" w:eastAsia="宋体" w:hAnsi="Helvetica Neue" w:cs="宋体"/>
          <w:color w:val="333333"/>
          <w:kern w:val="0"/>
          <w:szCs w:val="21"/>
        </w:rPr>
        <w:t>局部二进制模式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从一个典型的虹膜识别系统中使用的近红外视觉图像中提取性别和种族属性。该方法从单眼图像中预测种族和性别</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准确率分别为</w:t>
      </w:r>
      <w:r w:rsidRPr="004A613B">
        <w:rPr>
          <w:rFonts w:ascii="Helvetica Neue" w:eastAsia="宋体" w:hAnsi="Helvetica Neue" w:cs="宋体"/>
          <w:color w:val="333333"/>
          <w:kern w:val="0"/>
          <w:szCs w:val="21"/>
        </w:rPr>
        <w:t xml:space="preserve">86%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90%</w:t>
      </w:r>
      <w:r w:rsidRPr="004A613B">
        <w:rPr>
          <w:rFonts w:ascii="Helvetica Neue" w:eastAsia="宋体" w:hAnsi="Helvetica Neue" w:cs="宋体"/>
          <w:color w:val="333333"/>
          <w:kern w:val="0"/>
          <w:szCs w:val="21"/>
        </w:rPr>
        <w:t>。此外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还进行了以下分析</w:t>
      </w:r>
      <w:r w:rsidRPr="004A613B">
        <w:rPr>
          <w:rFonts w:ascii="Helvetica Neue" w:eastAsia="宋体" w:hAnsi="Helvetica Neue" w:cs="宋体"/>
          <w:color w:val="333333"/>
          <w:kern w:val="0"/>
          <w:szCs w:val="21"/>
        </w:rPr>
        <w:t xml:space="preserve">: (a) </w:t>
      </w:r>
      <w:r w:rsidRPr="004A613B">
        <w:rPr>
          <w:rFonts w:ascii="Helvetica Neue" w:eastAsia="宋体" w:hAnsi="Helvetica Neue" w:cs="宋体"/>
          <w:color w:val="333333"/>
          <w:kern w:val="0"/>
          <w:szCs w:val="21"/>
        </w:rPr>
        <w:t>眼区不同部分在属性预测中的作用</w:t>
      </w:r>
      <w:r w:rsidRPr="004A613B">
        <w:rPr>
          <w:rFonts w:ascii="Helvetica Neue" w:eastAsia="宋体" w:hAnsi="Helvetica Neue" w:cs="宋体"/>
          <w:color w:val="333333"/>
          <w:kern w:val="0"/>
          <w:szCs w:val="21"/>
        </w:rPr>
        <w:t xml:space="preserve">;(b) </w:t>
      </w:r>
      <w:r w:rsidRPr="004A613B">
        <w:rPr>
          <w:rFonts w:ascii="Helvetica Neue" w:eastAsia="宋体" w:hAnsi="Helvetica Neue" w:cs="宋体"/>
          <w:color w:val="333333"/>
          <w:kern w:val="0"/>
          <w:szCs w:val="21"/>
        </w:rPr>
        <w:t>性别对种族预测的影响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反之亦然</w:t>
      </w:r>
      <w:r w:rsidRPr="004A613B">
        <w:rPr>
          <w:rFonts w:ascii="Helvetica Neue" w:eastAsia="宋体" w:hAnsi="Helvetica Neue" w:cs="宋体"/>
          <w:color w:val="333333"/>
          <w:kern w:val="0"/>
          <w:szCs w:val="21"/>
        </w:rPr>
        <w:t xml:space="preserve">;(c) </w:t>
      </w:r>
      <w:r w:rsidRPr="004A613B">
        <w:rPr>
          <w:rFonts w:ascii="Helvetica Neue" w:eastAsia="宋体" w:hAnsi="Helvetica Neue" w:cs="宋体"/>
          <w:color w:val="333333"/>
          <w:kern w:val="0"/>
          <w:szCs w:val="21"/>
        </w:rPr>
        <w:t>眼睛颜色对性别和种族预测的影响</w:t>
      </w:r>
      <w:r w:rsidRPr="004A613B">
        <w:rPr>
          <w:rFonts w:ascii="Helvetica Neue" w:eastAsia="宋体" w:hAnsi="Helvetica Neue" w:cs="宋体"/>
          <w:color w:val="333333"/>
          <w:kern w:val="0"/>
          <w:szCs w:val="21"/>
        </w:rPr>
        <w:t xml:space="preserve">;(d) </w:t>
      </w:r>
      <w:r w:rsidRPr="004A613B">
        <w:rPr>
          <w:rFonts w:ascii="Helvetica Neue" w:eastAsia="宋体" w:hAnsi="Helvetica Neue" w:cs="宋体"/>
          <w:color w:val="333333"/>
          <w:kern w:val="0"/>
          <w:szCs w:val="21"/>
        </w:rPr>
        <w:t>图像模糊对性别和种族预测的影响</w:t>
      </w:r>
      <w:r w:rsidRPr="004A613B">
        <w:rPr>
          <w:rFonts w:ascii="Helvetica Neue" w:eastAsia="宋体" w:hAnsi="Helvetica Neue" w:cs="宋体"/>
          <w:color w:val="333333"/>
          <w:kern w:val="0"/>
          <w:szCs w:val="21"/>
        </w:rPr>
        <w:t xml:space="preserve">;(e) </w:t>
      </w:r>
      <w:r w:rsidRPr="004A613B">
        <w:rPr>
          <w:rFonts w:ascii="Helvetica Neue" w:eastAsia="宋体" w:hAnsi="Helvetica Neue" w:cs="宋体"/>
          <w:color w:val="333333"/>
          <w:kern w:val="0"/>
          <w:szCs w:val="21"/>
        </w:rPr>
        <w:t>该方法在不同数据集之间的通用性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即跨数据集的性能</w:t>
      </w:r>
      <w:r w:rsidRPr="004A613B">
        <w:rPr>
          <w:rFonts w:ascii="Helvetica Neue" w:eastAsia="宋体" w:hAnsi="Helvetica Neue" w:cs="宋体"/>
          <w:color w:val="333333"/>
          <w:kern w:val="0"/>
          <w:szCs w:val="21"/>
        </w:rPr>
        <w:t xml:space="preserve">;(f) </w:t>
      </w:r>
      <w:r w:rsidRPr="004A613B">
        <w:rPr>
          <w:rFonts w:ascii="Helvetica Neue" w:eastAsia="宋体" w:hAnsi="Helvetica Neue" w:cs="宋体"/>
          <w:color w:val="333333"/>
          <w:kern w:val="0"/>
          <w:szCs w:val="21"/>
        </w:rPr>
        <w:t>左眼和右眼预测性能的一致性。少</w:t>
      </w:r>
    </w:p>
    <w:p w14:paraId="12871DE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6492433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:13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xml:space="preserve">, 15 </w:t>
      </w:r>
      <w:r w:rsidRPr="004A613B">
        <w:rPr>
          <w:rFonts w:ascii="Helvetica Neue" w:eastAsia="宋体" w:hAnsi="Helvetica Neue" w:cs="宋体"/>
          <w:color w:val="333333"/>
          <w:kern w:val="0"/>
          <w:szCs w:val="21"/>
        </w:rPr>
        <w:t>张表格</w:t>
      </w:r>
      <w:r w:rsidRPr="004A613B">
        <w:rPr>
          <w:rFonts w:ascii="Helvetica Neue" w:eastAsia="宋体" w:hAnsi="Helvetica Neue" w:cs="宋体"/>
          <w:color w:val="333333"/>
          <w:kern w:val="0"/>
          <w:szCs w:val="21"/>
        </w:rPr>
        <w:t>, 11</w:t>
      </w:r>
      <w:r w:rsidRPr="004A613B">
        <w:rPr>
          <w:rFonts w:ascii="Helvetica Neue" w:eastAsia="宋体" w:hAnsi="Helvetica Neue" w:cs="宋体"/>
          <w:color w:val="333333"/>
          <w:kern w:val="0"/>
          <w:szCs w:val="21"/>
        </w:rPr>
        <w:t>个数字</w:t>
      </w:r>
    </w:p>
    <w:p w14:paraId="5A286B57" w14:textId="77777777" w:rsidR="004A613B" w:rsidRPr="004A613B" w:rsidRDefault="00764120" w:rsidP="004A613B">
      <w:pPr>
        <w:widowControl/>
        <w:numPr>
          <w:ilvl w:val="0"/>
          <w:numId w:val="2"/>
        </w:numPr>
        <w:spacing w:after="60"/>
        <w:ind w:left="480"/>
        <w:jc w:val="left"/>
        <w:divId w:val="1996176941"/>
        <w:rPr>
          <w:rFonts w:ascii="Helvetica Neue" w:eastAsia="宋体" w:hAnsi="Helvetica Neue" w:cs="宋体"/>
          <w:b/>
          <w:bCs/>
          <w:color w:val="333333"/>
          <w:kern w:val="0"/>
          <w:sz w:val="22"/>
        </w:rPr>
      </w:pPr>
      <w:hyperlink r:id="rId263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1805.01803</w:t>
        </w:r>
      </w:hyperlink>
      <w:r w:rsidR="004A613B" w:rsidRPr="004A613B">
        <w:rPr>
          <w:rFonts w:ascii="Helvetica Neue" w:eastAsia="宋体" w:hAnsi="Helvetica Neue" w:cs="宋体"/>
          <w:b/>
          <w:bCs/>
          <w:color w:val="333333"/>
          <w:kern w:val="0"/>
          <w:sz w:val="22"/>
        </w:rPr>
        <w:t>[</w:t>
      </w:r>
      <w:hyperlink r:id="rId263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63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5BAADFD1" w14:textId="77777777" w:rsidR="004A613B" w:rsidRPr="004A613B" w:rsidRDefault="004A613B" w:rsidP="004A613B">
      <w:pPr>
        <w:widowControl/>
        <w:ind w:left="480"/>
        <w:jc w:val="left"/>
        <w:divId w:val="1799643670"/>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638" w:history="1">
        <w:r w:rsidRPr="004A613B">
          <w:rPr>
            <w:rFonts w:ascii="Helvetica Neue" w:eastAsia="宋体" w:hAnsi="Helvetica Neue" w:cs="宋体"/>
            <w:color w:val="0068AC"/>
            <w:kern w:val="0"/>
            <w:szCs w:val="21"/>
            <w:shd w:val="clear" w:color="auto" w:fill="F5F5F5"/>
          </w:rPr>
          <w:t>10.3390/app8081213</w:t>
        </w:r>
      </w:hyperlink>
    </w:p>
    <w:p w14:paraId="45592E64"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医学图像概念检测的无监督学习</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一种比较分析</w:t>
      </w:r>
    </w:p>
    <w:p w14:paraId="0955878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39" w:history="1">
        <w:r w:rsidRPr="004A613B">
          <w:rPr>
            <w:rFonts w:ascii="Helvetica Neue" w:eastAsia="宋体" w:hAnsi="Helvetica Neue" w:cs="宋体"/>
            <w:color w:val="0068AC"/>
            <w:kern w:val="0"/>
            <w:szCs w:val="21"/>
          </w:rPr>
          <w:t>爱德华多</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平浩</w:t>
        </w:r>
        <w:r w:rsidRPr="004A613B">
          <w:rPr>
            <w:rFonts w:ascii="Helvetica Neue" w:eastAsia="宋体" w:hAnsi="Helvetica Neue" w:cs="宋体"/>
            <w:color w:val="0068AC"/>
            <w:kern w:val="0"/>
            <w:szCs w:val="21"/>
          </w:rPr>
          <w:t>,</w:t>
        </w:r>
      </w:hyperlink>
      <w:hyperlink r:id="rId2640" w:history="1">
        <w:r w:rsidRPr="004A613B">
          <w:rPr>
            <w:rFonts w:ascii="Helvetica Neue" w:eastAsia="宋体" w:hAnsi="Helvetica Neue" w:cs="宋体"/>
            <w:color w:val="0068AC"/>
            <w:kern w:val="0"/>
            <w:szCs w:val="21"/>
          </w:rPr>
          <w:t>卡洛斯</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科斯塔</w:t>
        </w:r>
      </w:hyperlink>
    </w:p>
    <w:p w14:paraId="313CE75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随着数字</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成像越来越普遍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档案规模越来越大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表示学习为增强</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决策支持系统提供了一个有趣的机会。另一方面</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成像数据往往很少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而且注释不足。本文对生物医学文献中图像的无监督特征学习方法进行了评估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可应用于生物医学概念的自动检测。构建了六种无监督的表示学习方法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包括传统的视觉单词袋、自动编码器和生成对抗网络。每个模型都经过了培训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并使用</w:t>
      </w:r>
      <w:r w:rsidRPr="004A613B">
        <w:rPr>
          <w:rFonts w:ascii="Helvetica Neue" w:eastAsia="宋体" w:hAnsi="Helvetica Neue" w:cs="宋体"/>
          <w:color w:val="333333"/>
          <w:kern w:val="0"/>
          <w:szCs w:val="21"/>
        </w:rPr>
        <w:t xml:space="preserve"> imagecef 2017 </w:t>
      </w:r>
      <w:r w:rsidRPr="004A613B">
        <w:rPr>
          <w:rFonts w:ascii="Helvetica Neue" w:eastAsia="宋体" w:hAnsi="Helvetica Neue" w:cs="宋体"/>
          <w:color w:val="333333"/>
          <w:kern w:val="0"/>
          <w:szCs w:val="21"/>
        </w:rPr>
        <w:t>概念检测任务中的图像对其各自的要素空间进行了评估。我们的结论是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与以前流行的计算机视觉方法相比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用现代深度学习方法获得更强大的表达是可能的。尽管生成对抗网络可以提供良好的结果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但它们更难在千差万别的数据集中取得成功。半监督学习的可能性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以及它们在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信息检索问题中的使用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是下一步需要大力考虑的问题。少</w:t>
      </w:r>
    </w:p>
    <w:p w14:paraId="0882B46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195023DF" w14:textId="77777777" w:rsidR="004A613B" w:rsidRPr="004A613B" w:rsidRDefault="00764120" w:rsidP="004A613B">
      <w:pPr>
        <w:widowControl/>
        <w:numPr>
          <w:ilvl w:val="0"/>
          <w:numId w:val="2"/>
        </w:numPr>
        <w:spacing w:after="60"/>
        <w:ind w:left="480"/>
        <w:jc w:val="left"/>
        <w:divId w:val="1653215246"/>
        <w:rPr>
          <w:rFonts w:ascii="Helvetica Neue" w:eastAsia="宋体" w:hAnsi="Helvetica Neue" w:cs="宋体"/>
          <w:b/>
          <w:bCs/>
          <w:color w:val="333333"/>
          <w:kern w:val="0"/>
          <w:sz w:val="22"/>
        </w:rPr>
      </w:pPr>
      <w:hyperlink r:id="rId2641"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1805.01717</w:t>
        </w:r>
      </w:hyperlink>
      <w:r w:rsidR="004A613B" w:rsidRPr="004A613B">
        <w:rPr>
          <w:rFonts w:ascii="Helvetica Neue" w:eastAsia="宋体" w:hAnsi="Helvetica Neue" w:cs="宋体"/>
          <w:b/>
          <w:bCs/>
          <w:color w:val="333333"/>
          <w:kern w:val="0"/>
          <w:sz w:val="22"/>
        </w:rPr>
        <w:t>[</w:t>
      </w:r>
      <w:hyperlink r:id="rId2642"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643"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27CE1ED"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正则化的离群检测网络特征提取在医学影像学诊断中的应用</w:t>
      </w:r>
    </w:p>
    <w:p w14:paraId="7BF4189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44" w:history="1">
        <w:r w:rsidRPr="004A613B">
          <w:rPr>
            <w:rFonts w:ascii="Helvetica Neue" w:eastAsia="宋体" w:hAnsi="Helvetica Neue" w:cs="宋体"/>
            <w:color w:val="0068AC"/>
            <w:kern w:val="0"/>
            <w:szCs w:val="21"/>
          </w:rPr>
          <w:t>z. Alaverdyan</w:t>
        </w:r>
      </w:hyperlink>
      <w:r w:rsidRPr="004A613B">
        <w:rPr>
          <w:rFonts w:ascii="Helvetica Neue" w:eastAsia="宋体" w:hAnsi="Helvetica Neue" w:cs="宋体"/>
          <w:color w:val="333333"/>
          <w:kern w:val="0"/>
          <w:szCs w:val="21"/>
        </w:rPr>
        <w:t>, </w:t>
      </w:r>
      <w:hyperlink r:id="rId2645" w:history="1">
        <w:r w:rsidRPr="004A613B">
          <w:rPr>
            <w:rFonts w:ascii="Helvetica Neue" w:eastAsia="宋体" w:hAnsi="Helvetica Neue" w:cs="宋体"/>
            <w:color w:val="0068AC"/>
            <w:kern w:val="0"/>
            <w:szCs w:val="21"/>
          </w:rPr>
          <w:t>c. Lartizien</w:t>
        </w:r>
      </w:hyperlink>
    </w:p>
    <w:p w14:paraId="5E611ED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计算机辅助诊断</w:t>
      </w:r>
      <w:r w:rsidRPr="004A613B">
        <w:rPr>
          <w:rFonts w:ascii="Helvetica Neue" w:eastAsia="宋体" w:hAnsi="Helvetica Neue" w:cs="宋体"/>
          <w:color w:val="333333"/>
          <w:kern w:val="0"/>
          <w:szCs w:val="21"/>
        </w:rPr>
        <w:t xml:space="preserve"> (cad) </w:t>
      </w:r>
      <w:r w:rsidRPr="004A613B">
        <w:rPr>
          <w:rFonts w:ascii="Helvetica Neue" w:eastAsia="宋体" w:hAnsi="Helvetica Neue" w:cs="宋体"/>
          <w:color w:val="333333"/>
          <w:kern w:val="0"/>
          <w:szCs w:val="21"/>
        </w:rPr>
        <w:t>系统旨在帮助临床医生完成各种任务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w:t>
      </w:r>
      <w:r w:rsidRPr="004A613B">
        <w:rPr>
          <w:rFonts w:ascii="Helvetica Neue" w:eastAsia="宋体" w:hAnsi="Helvetica Neue" w:cs="宋体"/>
          <w:b/>
          <w:bCs/>
          <w:color w:val="333333"/>
          <w:kern w:val="0"/>
          <w:szCs w:val="21"/>
        </w:rPr>
        <w:t>在医学</w:t>
      </w:r>
      <w:r w:rsidRPr="004A613B">
        <w:rPr>
          <w:rFonts w:ascii="Helvetica Neue" w:eastAsia="宋体" w:hAnsi="Helvetica Neue" w:cs="宋体"/>
          <w:color w:val="333333"/>
          <w:kern w:val="0"/>
          <w:szCs w:val="21"/>
        </w:rPr>
        <w:t>图像中突出显示异常区域。一种常见的方法是在患者扫描中从正常和病理区域提取的一组特征载体上训练体素级二进制分类器。然而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许多疾病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如癫痫</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的特点是病变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可能位于大脑的任何地方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有不同的形状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大小和纹理。这种异质性的适当表示需要大量的注释数据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领域的一个主要问题。因此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我们建立在先前提出的方法之上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该方法将癫痫病变检测任务视为体素级异常值检测问题。它包括利用少量临床引导的</w:t>
      </w:r>
      <w:r w:rsidRPr="004A613B">
        <w:rPr>
          <w:rFonts w:ascii="Helvetica Neue" w:eastAsia="宋体" w:hAnsi="Helvetica Neue" w:cs="宋体"/>
          <w:color w:val="333333"/>
          <w:kern w:val="0"/>
          <w:szCs w:val="21"/>
        </w:rPr>
        <w:t xml:space="preserve"> el azami </w:t>
      </w:r>
      <w:r w:rsidRPr="004A613B">
        <w:rPr>
          <w:rFonts w:ascii="Helvetica Neue" w:eastAsia="宋体" w:hAnsi="Helvetica Neue" w:cs="宋体"/>
          <w:color w:val="333333"/>
          <w:kern w:val="0"/>
          <w:szCs w:val="21"/>
        </w:rPr>
        <w:t>等人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为大脑体积中的每个体素构建一个</w:t>
      </w:r>
      <w:r w:rsidRPr="004A613B">
        <w:rPr>
          <w:rFonts w:ascii="Helvetica Neue" w:eastAsia="宋体" w:hAnsi="Helvetica Neue" w:cs="宋体"/>
          <w:color w:val="333333"/>
          <w:kern w:val="0"/>
          <w:szCs w:val="21"/>
        </w:rPr>
        <w:t xml:space="preserve"> oc-svm </w:t>
      </w:r>
      <w:r w:rsidRPr="004A613B">
        <w:rPr>
          <w:rFonts w:ascii="Helvetica Neue" w:eastAsia="宋体" w:hAnsi="Helvetica Neue" w:cs="宋体"/>
          <w:color w:val="333333"/>
          <w:kern w:val="0"/>
          <w:szCs w:val="21"/>
        </w:rPr>
        <w:t>分类器</w:t>
      </w:r>
      <w:r w:rsidRPr="004A613B">
        <w:rPr>
          <w:rFonts w:ascii="Helvetica Neue" w:eastAsia="宋体" w:hAnsi="Helvetica Neue" w:cs="宋体"/>
          <w:color w:val="333333"/>
          <w:kern w:val="0"/>
          <w:szCs w:val="21"/>
        </w:rPr>
        <w:t>, 2016</w:t>
      </w:r>
      <w:r w:rsidRPr="004A613B">
        <w:rPr>
          <w:rFonts w:ascii="Helvetica Neue" w:eastAsia="宋体" w:hAnsi="Helvetica Neue" w:cs="宋体"/>
          <w:color w:val="333333"/>
          <w:kern w:val="0"/>
          <w:szCs w:val="21"/>
        </w:rPr>
        <w:t>年。我们在这项研究中的目标是向前迈出一步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用使用神经网络自动学习的表示替换手工制作的特征。我们提出了一个新版本的暹罗网络训练从健康病人的扫描中提取的补丁只。该网络由作为子网的堆叠自动编码器组成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通过补丁的重建误差进行了调整。它旨在学习表示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使补丁中心在相同的体素本地化</w:t>
      </w:r>
      <w:r w:rsidRPr="004A613B">
        <w:rPr>
          <w:rFonts w:ascii="Helvetica Neue" w:eastAsia="宋体" w:hAnsi="Helvetica Neue" w:cs="宋体"/>
          <w:color w:val="333333"/>
          <w:kern w:val="0"/>
          <w:szCs w:val="21"/>
        </w:rPr>
        <w:t xml:space="preserve"> ' </w:t>
      </w:r>
      <w:r w:rsidRPr="004A613B">
        <w:rPr>
          <w:rFonts w:ascii="Helvetica Neue" w:eastAsia="宋体" w:hAnsi="Helvetica Neue" w:cs="宋体"/>
          <w:color w:val="333333"/>
          <w:kern w:val="0"/>
          <w:szCs w:val="21"/>
        </w:rPr>
        <w:t>更接近</w:t>
      </w:r>
      <w:r w:rsidRPr="004A613B">
        <w:rPr>
          <w:rFonts w:ascii="Helvetica Neue" w:eastAsia="宋体" w:hAnsi="Helvetica Neue" w:cs="宋体"/>
          <w:color w:val="333333"/>
          <w:kern w:val="0"/>
          <w:szCs w:val="21"/>
        </w:rPr>
        <w:t xml:space="preserve"> ' </w:t>
      </w:r>
      <w:r w:rsidRPr="004A613B">
        <w:rPr>
          <w:rFonts w:ascii="Helvetica Neue" w:eastAsia="宋体" w:hAnsi="Helvetica Neue" w:cs="宋体"/>
          <w:color w:val="333333"/>
          <w:kern w:val="0"/>
          <w:szCs w:val="21"/>
        </w:rPr>
        <w:t>相对于所选的指标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即余弦</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将子网的中间层表示输入到体素级的</w:t>
      </w:r>
      <w:r w:rsidRPr="004A613B">
        <w:rPr>
          <w:rFonts w:ascii="Helvetica Neue" w:eastAsia="宋体" w:hAnsi="Helvetica Neue" w:cs="宋体"/>
          <w:color w:val="333333"/>
          <w:kern w:val="0"/>
          <w:szCs w:val="21"/>
        </w:rPr>
        <w:t xml:space="preserve"> oc-svm </w:t>
      </w:r>
      <w:r w:rsidRPr="004A613B">
        <w:rPr>
          <w:rFonts w:ascii="Helvetica Neue" w:eastAsia="宋体" w:hAnsi="Helvetica Neue" w:cs="宋体"/>
          <w:color w:val="333333"/>
          <w:kern w:val="0"/>
          <w:szCs w:val="21"/>
        </w:rPr>
        <w:t>分类器中。该方法在</w:t>
      </w:r>
      <w:r w:rsidRPr="004A613B">
        <w:rPr>
          <w:rFonts w:ascii="Helvetica Neue" w:eastAsia="宋体" w:hAnsi="Helvetica Neue" w:cs="宋体"/>
          <w:color w:val="333333"/>
          <w:kern w:val="0"/>
          <w:szCs w:val="21"/>
        </w:rPr>
        <w:t>3</w:t>
      </w:r>
      <w:r w:rsidRPr="004A613B">
        <w:rPr>
          <w:rFonts w:ascii="Helvetica Neue" w:eastAsia="宋体" w:hAnsi="Helvetica Neue" w:cs="宋体"/>
          <w:color w:val="333333"/>
          <w:kern w:val="0"/>
          <w:szCs w:val="21"/>
        </w:rPr>
        <w:t>例确诊癫痫病变的</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扫描中得到验证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并显示出很有希望的表现。少</w:t>
      </w:r>
    </w:p>
    <w:p w14:paraId="4EEA10C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04926BE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被接受于</w:t>
      </w:r>
      <w:r w:rsidRPr="004A613B">
        <w:rPr>
          <w:rFonts w:ascii="Helvetica Neue" w:eastAsia="宋体" w:hAnsi="Helvetica Neue" w:cs="宋体"/>
          <w:color w:val="333333"/>
          <w:kern w:val="0"/>
          <w:szCs w:val="21"/>
        </w:rPr>
        <w:t>2017</w:t>
      </w:r>
      <w:r w:rsidRPr="004A613B">
        <w:rPr>
          <w:rFonts w:ascii="Helvetica Neue" w:eastAsia="宋体" w:hAnsi="Helvetica Neue" w:cs="宋体"/>
          <w:color w:val="333333"/>
          <w:kern w:val="0"/>
          <w:szCs w:val="21"/>
        </w:rPr>
        <w:t>年自动办公</w:t>
      </w:r>
    </w:p>
    <w:p w14:paraId="00413217" w14:textId="77777777" w:rsidR="004A613B" w:rsidRPr="004A613B" w:rsidRDefault="00764120" w:rsidP="004A613B">
      <w:pPr>
        <w:widowControl/>
        <w:numPr>
          <w:ilvl w:val="0"/>
          <w:numId w:val="2"/>
        </w:numPr>
        <w:spacing w:after="60"/>
        <w:ind w:left="480"/>
        <w:jc w:val="left"/>
        <w:divId w:val="1826776599"/>
        <w:rPr>
          <w:rFonts w:ascii="Helvetica Neue" w:eastAsia="宋体" w:hAnsi="Helvetica Neue" w:cs="宋体"/>
          <w:b/>
          <w:bCs/>
          <w:color w:val="333333"/>
          <w:kern w:val="0"/>
          <w:sz w:val="22"/>
        </w:rPr>
      </w:pPr>
      <w:hyperlink r:id="rId264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1805.01646</w:t>
        </w:r>
      </w:hyperlink>
      <w:r w:rsidR="004A613B" w:rsidRPr="004A613B">
        <w:rPr>
          <w:rFonts w:ascii="Helvetica Neue" w:eastAsia="宋体" w:hAnsi="Helvetica Neue" w:cs="宋体"/>
          <w:b/>
          <w:bCs/>
          <w:color w:val="333333"/>
          <w:kern w:val="0"/>
          <w:sz w:val="22"/>
        </w:rPr>
        <w:t>[</w:t>
      </w:r>
      <w:hyperlink r:id="rId264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hyperlink r:id="rId2648" w:history="1">
        <w:r w:rsidR="004A613B" w:rsidRPr="004A613B">
          <w:rPr>
            <w:rFonts w:ascii="Helvetica Neue" w:eastAsia="宋体" w:hAnsi="Helvetica Neue" w:cs="宋体"/>
            <w:b/>
            <w:bCs/>
            <w:color w:val="0068AC"/>
            <w:kern w:val="0"/>
            <w:sz w:val="22"/>
          </w:rPr>
          <w:t>ps</w:t>
        </w:r>
      </w:hyperlink>
      <w:r w:rsidR="004A613B" w:rsidRPr="004A613B">
        <w:rPr>
          <w:rFonts w:ascii="Helvetica Neue" w:eastAsia="宋体" w:hAnsi="Helvetica Neue" w:cs="宋体"/>
          <w:b/>
          <w:bCs/>
          <w:color w:val="333333"/>
          <w:kern w:val="0"/>
          <w:sz w:val="22"/>
        </w:rPr>
        <w:t>,</w:t>
      </w:r>
      <w:hyperlink r:id="rId264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602B5B4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生物医学概念规范化的跨语言候选搜索</w:t>
      </w:r>
    </w:p>
    <w:p w14:paraId="7A5A3C4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50" w:history="1">
        <w:r w:rsidRPr="004A613B">
          <w:rPr>
            <w:rFonts w:ascii="Helvetica Neue" w:eastAsia="宋体" w:hAnsi="Helvetica Neue" w:cs="宋体"/>
            <w:color w:val="0068AC"/>
            <w:kern w:val="0"/>
            <w:szCs w:val="21"/>
          </w:rPr>
          <w:t>roand roler</w:t>
        </w:r>
      </w:hyperlink>
      <w:r w:rsidRPr="004A613B">
        <w:rPr>
          <w:rFonts w:ascii="Helvetica Neue" w:eastAsia="宋体" w:hAnsi="Helvetica Neue" w:cs="宋体"/>
          <w:color w:val="333333"/>
          <w:kern w:val="0"/>
          <w:szCs w:val="21"/>
        </w:rPr>
        <w:t>, </w:t>
      </w:r>
      <w:hyperlink r:id="rId2651" w:history="1">
        <w:r w:rsidRPr="004A613B">
          <w:rPr>
            <w:rFonts w:ascii="Helvetica Neue" w:eastAsia="宋体" w:hAnsi="Helvetica Neue" w:cs="宋体"/>
            <w:color w:val="0068AC"/>
            <w:kern w:val="0"/>
            <w:szCs w:val="21"/>
          </w:rPr>
          <w:t>madeleine kittner</w:t>
        </w:r>
      </w:hyperlink>
      <w:r w:rsidRPr="004A613B">
        <w:rPr>
          <w:rFonts w:ascii="Helvetica Neue" w:eastAsia="宋体" w:hAnsi="Helvetica Neue" w:cs="宋体"/>
          <w:color w:val="333333"/>
          <w:kern w:val="0"/>
          <w:szCs w:val="21"/>
        </w:rPr>
        <w:t>, </w:t>
      </w:r>
      <w:hyperlink r:id="rId2652" w:history="1">
        <w:r w:rsidRPr="004A613B">
          <w:rPr>
            <w:rFonts w:ascii="Helvetica Neue" w:eastAsia="宋体" w:hAnsi="Helvetica Neue" w:cs="宋体"/>
            <w:color w:val="0068AC"/>
            <w:kern w:val="0"/>
            <w:szCs w:val="21"/>
          </w:rPr>
          <w:t>dirk weissenborn</w:t>
        </w:r>
      </w:hyperlink>
      <w:r w:rsidRPr="004A613B">
        <w:rPr>
          <w:rFonts w:ascii="Helvetica Neue" w:eastAsia="宋体" w:hAnsi="Helvetica Neue" w:cs="宋体"/>
          <w:color w:val="333333"/>
          <w:kern w:val="0"/>
          <w:szCs w:val="21"/>
        </w:rPr>
        <w:t>, </w:t>
      </w:r>
      <w:hyperlink r:id="rId2653" w:history="1">
        <w:r w:rsidRPr="004A613B">
          <w:rPr>
            <w:rFonts w:ascii="Helvetica Neue" w:eastAsia="宋体" w:hAnsi="Helvetica Neue" w:cs="宋体"/>
            <w:color w:val="0068AC"/>
            <w:kern w:val="0"/>
            <w:szCs w:val="21"/>
          </w:rPr>
          <w:t>ulf leser</w:t>
        </w:r>
      </w:hyperlink>
    </w:p>
    <w:p w14:paraId="72C6D3C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生物医学概念规范化将文本中提到的概念与生物医学知识库中的语义等效概念联系起来。这项任务具有挑战性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因为概念可以在自然语言中有不同的表达式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例如转译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这些表达不一定都存在于知识库中。非英语生物医学文本的概念规范化更具挑战性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因为非英语资源往往要小得多</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包含的同义词也较少。为了克服非英语术语的局限性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我们建议使用基于字符的神经翻译模型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在多语言生物医学术语上进行训练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对概念规范化进行跨语言的候选搜索。我们的模型采用西班牙语、法语、荷兰语和德语版本的</w:t>
      </w:r>
      <w:r w:rsidRPr="004A613B">
        <w:rPr>
          <w:rFonts w:ascii="Helvetica Neue" w:eastAsia="宋体" w:hAnsi="Helvetica Neue" w:cs="宋体"/>
          <w:color w:val="333333"/>
          <w:kern w:val="0"/>
          <w:szCs w:val="21"/>
        </w:rPr>
        <w:t xml:space="preserve"> umls </w:t>
      </w:r>
      <w:r w:rsidRPr="004A613B">
        <w:rPr>
          <w:rFonts w:ascii="Helvetica Neue" w:eastAsia="宋体" w:hAnsi="Helvetica Neue" w:cs="宋体"/>
          <w:color w:val="333333"/>
          <w:kern w:val="0"/>
          <w:szCs w:val="21"/>
        </w:rPr>
        <w:t>进行培训。对我们模型的评估是在法国</w:t>
      </w:r>
      <w:r w:rsidRPr="004A613B">
        <w:rPr>
          <w:rFonts w:ascii="Helvetica Neue" w:eastAsia="宋体" w:hAnsi="Helvetica Neue" w:cs="宋体"/>
          <w:color w:val="333333"/>
          <w:kern w:val="0"/>
          <w:szCs w:val="21"/>
        </w:rPr>
        <w:t xml:space="preserve"> quaero </w:t>
      </w:r>
      <w:r w:rsidRPr="004A613B">
        <w:rPr>
          <w:rFonts w:ascii="Helvetica Neue" w:eastAsia="宋体" w:hAnsi="Helvetica Neue" w:cs="宋体"/>
          <w:color w:val="333333"/>
          <w:kern w:val="0"/>
          <w:szCs w:val="21"/>
        </w:rPr>
        <w:t>语料库上进行的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显示它优于</w:t>
      </w:r>
      <w:r w:rsidRPr="004A613B">
        <w:rPr>
          <w:rFonts w:ascii="Helvetica Neue" w:eastAsia="宋体" w:hAnsi="Helvetica Neue" w:cs="宋体"/>
          <w:color w:val="333333"/>
          <w:kern w:val="0"/>
          <w:szCs w:val="21"/>
        </w:rPr>
        <w:t>2015</w:t>
      </w:r>
      <w:r w:rsidRPr="004A613B">
        <w:rPr>
          <w:rFonts w:ascii="Helvetica Neue" w:eastAsia="宋体" w:hAnsi="Helvetica Neue" w:cs="宋体"/>
          <w:color w:val="333333"/>
          <w:kern w:val="0"/>
          <w:szCs w:val="21"/>
        </w:rPr>
        <w:t>年和</w:t>
      </w:r>
      <w:r w:rsidRPr="004A613B">
        <w:rPr>
          <w:rFonts w:ascii="Helvetica Neue" w:eastAsia="宋体" w:hAnsi="Helvetica Neue" w:cs="宋体"/>
          <w:color w:val="333333"/>
          <w:kern w:val="0"/>
          <w:szCs w:val="21"/>
        </w:rPr>
        <w:t xml:space="preserve"> 2016</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 xml:space="preserve"> clef </w:t>
      </w:r>
      <w:r w:rsidRPr="004A613B">
        <w:rPr>
          <w:rFonts w:ascii="Helvetica Neue" w:eastAsia="宋体" w:hAnsi="Helvetica Neue" w:cs="宋体"/>
          <w:color w:val="333333"/>
          <w:kern w:val="0"/>
          <w:szCs w:val="21"/>
        </w:rPr>
        <w:t>电子健康的大多数团队。此外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我们还将英语、法语、荷兰语和德语版本的</w:t>
      </w:r>
      <w:r w:rsidRPr="004A613B">
        <w:rPr>
          <w:rFonts w:ascii="Helvetica Neue" w:eastAsia="宋体" w:hAnsi="Helvetica Neue" w:cs="宋体"/>
          <w:color w:val="333333"/>
          <w:kern w:val="0"/>
          <w:szCs w:val="21"/>
        </w:rPr>
        <w:t xml:space="preserve"> mantra </w:t>
      </w:r>
      <w:r w:rsidRPr="004A613B">
        <w:rPr>
          <w:rFonts w:ascii="Helvetica Neue" w:eastAsia="宋体" w:hAnsi="Helvetica Neue" w:cs="宋体"/>
          <w:color w:val="333333"/>
          <w:kern w:val="0"/>
          <w:szCs w:val="21"/>
        </w:rPr>
        <w:t>的性能与商业翻译进行比较。我们的模型也有类似的效果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但是免费的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可以在当地运行。这对于临床</w:t>
      </w:r>
      <w:r w:rsidRPr="004A613B">
        <w:rPr>
          <w:rFonts w:ascii="Helvetica Neue" w:eastAsia="宋体" w:hAnsi="Helvetica Neue" w:cs="宋体"/>
          <w:color w:val="333333"/>
          <w:kern w:val="0"/>
          <w:szCs w:val="21"/>
        </w:rPr>
        <w:t xml:space="preserve"> nlp </w:t>
      </w:r>
      <w:r w:rsidRPr="004A613B">
        <w:rPr>
          <w:rFonts w:ascii="Helvetica Neue" w:eastAsia="宋体" w:hAnsi="Helvetica Neue" w:cs="宋体"/>
          <w:color w:val="333333"/>
          <w:kern w:val="0"/>
          <w:szCs w:val="21"/>
        </w:rPr>
        <w:t>应用尤其重要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文档规定了严格的隐私限制。少</w:t>
      </w:r>
    </w:p>
    <w:p w14:paraId="50B7091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18E510E0" w14:textId="77777777" w:rsidR="004A613B" w:rsidRPr="004A613B" w:rsidRDefault="00764120" w:rsidP="004A613B">
      <w:pPr>
        <w:widowControl/>
        <w:numPr>
          <w:ilvl w:val="0"/>
          <w:numId w:val="2"/>
        </w:numPr>
        <w:spacing w:after="60"/>
        <w:ind w:left="480"/>
        <w:jc w:val="left"/>
        <w:divId w:val="788747367"/>
        <w:rPr>
          <w:rFonts w:ascii="Helvetica Neue" w:eastAsia="宋体" w:hAnsi="Helvetica Neue" w:cs="宋体"/>
          <w:b/>
          <w:bCs/>
          <w:color w:val="333333"/>
          <w:kern w:val="0"/>
          <w:sz w:val="22"/>
        </w:rPr>
      </w:pPr>
      <w:hyperlink r:id="rId265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1805 5.01297</w:t>
        </w:r>
      </w:hyperlink>
      <w:r w:rsidR="004A613B" w:rsidRPr="004A613B">
        <w:rPr>
          <w:rFonts w:ascii="Helvetica Neue" w:eastAsia="宋体" w:hAnsi="Helvetica Neue" w:cs="宋体"/>
          <w:b/>
          <w:bCs/>
          <w:color w:val="333333"/>
          <w:kern w:val="0"/>
          <w:sz w:val="22"/>
        </w:rPr>
        <w:t>[</w:t>
      </w:r>
      <w:hyperlink r:id="rId265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Sd</w:t>
      </w:r>
    </w:p>
    <w:p w14:paraId="26C52077"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生成复制风力涡轮机的红外声音</w:t>
      </w:r>
    </w:p>
    <w:p w14:paraId="737B4CD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56" w:history="1">
        <w:r w:rsidRPr="004A613B">
          <w:rPr>
            <w:rFonts w:ascii="Helvetica Neue" w:eastAsia="宋体" w:hAnsi="Helvetica Neue" w:cs="宋体"/>
            <w:color w:val="0068AC"/>
            <w:kern w:val="0"/>
            <w:szCs w:val="21"/>
          </w:rPr>
          <w:t>richard mann</w:t>
        </w:r>
      </w:hyperlink>
      <w:r w:rsidRPr="004A613B">
        <w:rPr>
          <w:rFonts w:ascii="Helvetica Neue" w:eastAsia="宋体" w:hAnsi="Helvetica Neue" w:cs="宋体"/>
          <w:color w:val="333333"/>
          <w:kern w:val="0"/>
          <w:szCs w:val="21"/>
        </w:rPr>
        <w:t>, </w:t>
      </w:r>
      <w:hyperlink r:id="rId2657" w:history="1">
        <w:r w:rsidRPr="004A613B">
          <w:rPr>
            <w:rFonts w:ascii="Helvetica Neue" w:eastAsia="宋体" w:hAnsi="Helvetica Neue" w:cs="宋体"/>
            <w:color w:val="0068AC"/>
            <w:kern w:val="0"/>
            <w:szCs w:val="21"/>
          </w:rPr>
          <w:t>william mann</w:t>
        </w:r>
      </w:hyperlink>
    </w:p>
    <w:p w14:paraId="5C3EFB1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我们已经成功地生产了次声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作为工业风力涡轮机生产的副总裁。我们已经能够在一个研究室内产生这种次声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能够容纳一个人体测试对象。我们的愿景是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这个项目将使其他人在适当的</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培训和道德监督下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能够研究人类的门槛以及这种次声对人类的影响。我们的作用是生产所需的工具、系统和硬件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以便能够推进这项研究。本文描述了我们的项目的演变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从最初的愿景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通过构建证明的概念原型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一系列改进的模型和他们的相关配件</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操作系统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到最终的试验室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因为它现在准备好部署。还包括数学和计算数据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支持我们的说法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次声条件内的腔内可以复制那些从实际工业风力涡轮机在批准的挫折距离。少</w:t>
      </w:r>
    </w:p>
    <w:p w14:paraId="7733834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0E4070D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关键词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信息声音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风力涡轮机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声学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声音测量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声音生成</w:t>
      </w:r>
    </w:p>
    <w:p w14:paraId="5936DD79" w14:textId="77777777" w:rsidR="004A613B" w:rsidRPr="004A613B" w:rsidRDefault="00764120" w:rsidP="004A613B">
      <w:pPr>
        <w:widowControl/>
        <w:numPr>
          <w:ilvl w:val="0"/>
          <w:numId w:val="2"/>
        </w:numPr>
        <w:spacing w:after="60"/>
        <w:ind w:left="480"/>
        <w:jc w:val="left"/>
        <w:divId w:val="587663330"/>
        <w:rPr>
          <w:rFonts w:ascii="Helvetica Neue" w:eastAsia="宋体" w:hAnsi="Helvetica Neue" w:cs="宋体"/>
          <w:b/>
          <w:bCs/>
          <w:color w:val="333333"/>
          <w:kern w:val="0"/>
          <w:sz w:val="22"/>
        </w:rPr>
      </w:pPr>
      <w:hyperlink r:id="rId265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1805.01049</w:t>
        </w:r>
      </w:hyperlink>
      <w:r w:rsidR="004A613B" w:rsidRPr="004A613B">
        <w:rPr>
          <w:rFonts w:ascii="Helvetica Neue" w:eastAsia="宋体" w:hAnsi="Helvetica Neue" w:cs="宋体"/>
          <w:b/>
          <w:bCs/>
          <w:color w:val="333333"/>
          <w:kern w:val="0"/>
          <w:sz w:val="22"/>
        </w:rPr>
        <w:t>[</w:t>
      </w:r>
      <w:hyperlink r:id="rId265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66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28DB493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大脑结构的大规模无监督深度表示学习</w:t>
      </w:r>
    </w:p>
    <w:p w14:paraId="7F94B02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61" w:history="1">
        <w:r w:rsidRPr="004A613B">
          <w:rPr>
            <w:rFonts w:ascii="Helvetica Neue" w:eastAsia="宋体" w:hAnsi="Helvetica Neue" w:cs="宋体"/>
            <w:color w:val="0068AC"/>
            <w:kern w:val="0"/>
            <w:szCs w:val="21"/>
          </w:rPr>
          <w:t>ayush jaiswal</w:t>
        </w:r>
      </w:hyperlink>
      <w:r w:rsidRPr="004A613B">
        <w:rPr>
          <w:rFonts w:ascii="Helvetica Neue" w:eastAsia="宋体" w:hAnsi="Helvetica Neue" w:cs="宋体"/>
          <w:color w:val="333333"/>
          <w:kern w:val="0"/>
          <w:szCs w:val="21"/>
        </w:rPr>
        <w:t>, </w:t>
      </w:r>
      <w:hyperlink r:id="rId2662" w:history="1">
        <w:r w:rsidRPr="004A613B">
          <w:rPr>
            <w:rFonts w:ascii="Helvetica Neue" w:eastAsia="宋体" w:hAnsi="Helvetica Neue" w:cs="宋体"/>
            <w:color w:val="0068AC"/>
            <w:kern w:val="0"/>
            <w:szCs w:val="21"/>
          </w:rPr>
          <w:t>dong guo</w:t>
        </w:r>
      </w:hyperlink>
      <w:r w:rsidRPr="004A613B">
        <w:rPr>
          <w:rFonts w:ascii="Helvetica Neue" w:eastAsia="宋体" w:hAnsi="Helvetica Neue" w:cs="宋体"/>
          <w:color w:val="333333"/>
          <w:kern w:val="0"/>
          <w:szCs w:val="21"/>
        </w:rPr>
        <w:t> </w:t>
      </w:r>
      <w:hyperlink r:id="rId2663" w:history="1">
        <w:r w:rsidRPr="004A613B">
          <w:rPr>
            <w:rFonts w:ascii="Helvetica Neue" w:eastAsia="宋体" w:hAnsi="Helvetica Neue" w:cs="宋体"/>
            <w:color w:val="0068AC"/>
            <w:kern w:val="0"/>
            <w:szCs w:val="21"/>
          </w:rPr>
          <w:t>, cauligi s. Raghavendra,</w:t>
        </w:r>
      </w:hyperlink>
      <w:r w:rsidRPr="004A613B">
        <w:rPr>
          <w:rFonts w:ascii="Helvetica Neue" w:eastAsia="宋体" w:hAnsi="Helvetica Neue" w:cs="宋体"/>
          <w:color w:val="333333"/>
          <w:kern w:val="0"/>
          <w:szCs w:val="21"/>
        </w:rPr>
        <w:t> </w:t>
      </w:r>
      <w:hyperlink r:id="rId2664" w:history="1">
        <w:r w:rsidRPr="004A613B">
          <w:rPr>
            <w:rFonts w:ascii="Helvetica Neue" w:eastAsia="宋体" w:hAnsi="Helvetica Neue" w:cs="宋体"/>
            <w:color w:val="0068AC"/>
            <w:kern w:val="0"/>
            <w:szCs w:val="21"/>
          </w:rPr>
          <w:t>paul thompson</w:t>
        </w:r>
      </w:hyperlink>
    </w:p>
    <w:p w14:paraId="0636949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机器学习</w:t>
      </w:r>
      <w:r w:rsidRPr="004A613B">
        <w:rPr>
          <w:rFonts w:ascii="Helvetica Neue" w:eastAsia="宋体" w:hAnsi="Helvetica Neue" w:cs="宋体"/>
          <w:color w:val="333333"/>
          <w:kern w:val="0"/>
          <w:szCs w:val="21"/>
        </w:rPr>
        <w:t xml:space="preserve"> (ml) </w:t>
      </w:r>
      <w:r w:rsidRPr="004A613B">
        <w:rPr>
          <w:rFonts w:ascii="Helvetica Neue" w:eastAsia="宋体" w:hAnsi="Helvetica Neue" w:cs="宋体"/>
          <w:color w:val="333333"/>
          <w:kern w:val="0"/>
          <w:szCs w:val="21"/>
        </w:rPr>
        <w:t>越来越多地用于基于结构磁共振成像</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数据的脑相关疾病的计算机辅助诊断。这些作品大多采用了从大脑不同区域计算的具有生物学和</w:t>
      </w:r>
      <w:r w:rsidRPr="004A613B">
        <w:rPr>
          <w:rFonts w:ascii="Helvetica Neue" w:eastAsia="宋体" w:hAnsi="Helvetica Neue" w:cs="宋体"/>
          <w:b/>
          <w:bCs/>
          <w:color w:val="333333"/>
          <w:kern w:val="0"/>
          <w:szCs w:val="21"/>
        </w:rPr>
        <w:t>医学意义</w:t>
      </w:r>
      <w:r w:rsidRPr="004A613B">
        <w:rPr>
          <w:rFonts w:ascii="Helvetica Neue" w:eastAsia="宋体" w:hAnsi="Helvetica Neue" w:cs="宋体"/>
          <w:color w:val="333333"/>
          <w:kern w:val="0"/>
          <w:szCs w:val="21"/>
        </w:rPr>
        <w:t>的手工制作特征。这种高度专业化的功能的构建需要相当长的时间、人工监督和仔细的质量控制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以确保计算过程中没有错误。深度表示学习的最新进展在从数据中提取高度非线性和信息丰富的特征方面显示出了巨大的前景。本文提出了一种新的大规模深度无监督方法来学习结构脑</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扫描的一般特征表示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这不需要专门的领域知识或手动干预。我们的方法产生大脑结构的低维表示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可用于重建大脑图像的误差很低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并在各种分类任务中表现出与</w:t>
      </w:r>
      <w:r w:rsidRPr="004A613B">
        <w:rPr>
          <w:rFonts w:ascii="Helvetica Neue" w:eastAsia="宋体" w:hAnsi="Helvetica Neue" w:cs="宋体"/>
          <w:color w:val="333333"/>
          <w:kern w:val="0"/>
          <w:szCs w:val="21"/>
        </w:rPr>
        <w:t xml:space="preserve"> frees</w:t>
      </w:r>
      <w:r w:rsidRPr="004A613B">
        <w:rPr>
          <w:rFonts w:ascii="Helvetica Neue" w:eastAsia="宋体" w:hAnsi="Helvetica Neue" w:cs="宋体"/>
          <w:color w:val="333333"/>
          <w:kern w:val="0"/>
          <w:szCs w:val="21"/>
        </w:rPr>
        <w:t>货特征相当的性能。少</w:t>
      </w:r>
    </w:p>
    <w:p w14:paraId="76EF6F8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5A973004" w14:textId="77777777" w:rsidR="004A613B" w:rsidRPr="004A613B" w:rsidRDefault="00764120" w:rsidP="004A613B">
      <w:pPr>
        <w:widowControl/>
        <w:numPr>
          <w:ilvl w:val="0"/>
          <w:numId w:val="2"/>
        </w:numPr>
        <w:spacing w:after="60"/>
        <w:ind w:left="480"/>
        <w:jc w:val="left"/>
        <w:divId w:val="1954507403"/>
        <w:rPr>
          <w:rFonts w:ascii="Helvetica Neue" w:eastAsia="宋体" w:hAnsi="Helvetica Neue" w:cs="宋体"/>
          <w:b/>
          <w:bCs/>
          <w:color w:val="333333"/>
          <w:kern w:val="0"/>
          <w:sz w:val="22"/>
        </w:rPr>
      </w:pPr>
      <w:hyperlink r:id="rId266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1805.01026</w:t>
        </w:r>
      </w:hyperlink>
      <w:r w:rsidR="004A613B" w:rsidRPr="004A613B">
        <w:rPr>
          <w:rFonts w:ascii="Helvetica Neue" w:eastAsia="宋体" w:hAnsi="Helvetica Neue" w:cs="宋体"/>
          <w:b/>
          <w:bCs/>
          <w:color w:val="333333"/>
          <w:kern w:val="0"/>
          <w:sz w:val="22"/>
        </w:rPr>
        <w:t>[</w:t>
      </w:r>
      <w:hyperlink r:id="rId266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66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519E17E"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用黎曼几何计算</w:t>
      </w:r>
      <w:r w:rsidRPr="004A613B">
        <w:rPr>
          <w:rFonts w:ascii="Helvetica Neue" w:eastAsia="宋体" w:hAnsi="Helvetica Neue" w:cs="宋体"/>
          <w:b/>
          <w:bCs/>
          <w:color w:val="2D2D2D"/>
          <w:kern w:val="0"/>
          <w:szCs w:val="21"/>
        </w:rPr>
        <w:t xml:space="preserve"> cnn </w:t>
      </w:r>
      <w:r w:rsidRPr="004A613B">
        <w:rPr>
          <w:rFonts w:ascii="Helvetica Neue" w:eastAsia="宋体" w:hAnsi="Helvetica Neue" w:cs="宋体"/>
          <w:b/>
          <w:bCs/>
          <w:color w:val="2D2D2D"/>
          <w:kern w:val="0"/>
          <w:szCs w:val="21"/>
        </w:rPr>
        <w:t>损耗和测距</w:t>
      </w:r>
    </w:p>
    <w:p w14:paraId="7CEC890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68" w:history="1">
        <w:r w:rsidRPr="004A613B">
          <w:rPr>
            <w:rFonts w:ascii="Helvetica Neue" w:eastAsia="宋体" w:hAnsi="Helvetica Neue" w:cs="宋体"/>
            <w:color w:val="0068AC"/>
            <w:kern w:val="0"/>
            <w:szCs w:val="21"/>
          </w:rPr>
          <w:t>Hajnal</w:t>
        </w:r>
      </w:hyperlink>
      <w:r w:rsidRPr="004A613B">
        <w:rPr>
          <w:rFonts w:ascii="Helvetica Neue" w:eastAsia="宋体" w:hAnsi="Helvetica Neue" w:cs="宋体"/>
          <w:color w:val="333333"/>
          <w:kern w:val="0"/>
          <w:szCs w:val="21"/>
        </w:rPr>
        <w:t>hou, </w:t>
      </w:r>
      <w:hyperlink r:id="rId2669" w:history="1">
        <w:r w:rsidRPr="004A613B">
          <w:rPr>
            <w:rFonts w:ascii="Helvetica Neue" w:eastAsia="宋体" w:hAnsi="Helvetica Neue" w:cs="宋体"/>
            <w:color w:val="0068AC"/>
            <w:kern w:val="0"/>
            <w:szCs w:val="21"/>
          </w:rPr>
          <w:t>nina miolane</w:t>
        </w:r>
      </w:hyperlink>
      <w:r w:rsidRPr="004A613B">
        <w:rPr>
          <w:rFonts w:ascii="Helvetica Neue" w:eastAsia="宋体" w:hAnsi="Helvetica Neue" w:cs="宋体"/>
          <w:color w:val="333333"/>
          <w:kern w:val="0"/>
          <w:szCs w:val="21"/>
        </w:rPr>
        <w:t>, </w:t>
      </w:r>
      <w:hyperlink r:id="rId2670" w:history="1">
        <w:r w:rsidRPr="004A613B">
          <w:rPr>
            <w:rFonts w:ascii="Helvetica Neue" w:eastAsia="宋体" w:hAnsi="Helvetica Neue" w:cs="宋体"/>
            <w:color w:val="0068AC"/>
            <w:kern w:val="0"/>
            <w:szCs w:val="21"/>
          </w:rPr>
          <w:t>bisesh khanal</w:t>
        </w:r>
      </w:hyperlink>
      <w:r w:rsidRPr="004A613B">
        <w:rPr>
          <w:rFonts w:ascii="Helvetica Neue" w:eastAsia="宋体" w:hAnsi="Helvetica Neue" w:cs="宋体"/>
          <w:color w:val="333333"/>
          <w:kern w:val="0"/>
          <w:szCs w:val="21"/>
        </w:rPr>
        <w:t>, </w:t>
      </w:r>
      <w:hyperlink r:id="rId2671" w:history="1">
        <w:r w:rsidRPr="004A613B">
          <w:rPr>
            <w:rFonts w:ascii="Helvetica Neue" w:eastAsia="宋体" w:hAnsi="Helvetica Neue" w:cs="宋体"/>
            <w:color w:val="0068AC"/>
            <w:kern w:val="0"/>
            <w:szCs w:val="21"/>
          </w:rPr>
          <w:t>matthew</w:t>
        </w:r>
      </w:hyperlink>
      <w:r w:rsidRPr="004A613B">
        <w:rPr>
          <w:rFonts w:ascii="Helvetica Neue" w:eastAsia="宋体" w:hAnsi="Helvetica Neue" w:cs="宋体"/>
          <w:color w:val="333333"/>
          <w:kern w:val="0"/>
          <w:szCs w:val="21"/>
        </w:rPr>
        <w:t>c. h. lee, </w:t>
      </w:r>
      <w:hyperlink r:id="rId2672" w:history="1">
        <w:r w:rsidRPr="004A613B">
          <w:rPr>
            <w:rFonts w:ascii="Helvetica Neue" w:eastAsia="宋体" w:hAnsi="Helvetica Neue" w:cs="宋体"/>
            <w:color w:val="0068AC"/>
            <w:kern w:val="0"/>
            <w:szCs w:val="21"/>
          </w:rPr>
          <w:t>amir alansary</w:t>
        </w:r>
      </w:hyperlink>
      <w:r w:rsidRPr="004A613B">
        <w:rPr>
          <w:rFonts w:ascii="Helvetica Neue" w:eastAsia="宋体" w:hAnsi="Helvetica Neue" w:cs="宋体"/>
          <w:color w:val="333333"/>
          <w:kern w:val="0"/>
          <w:szCs w:val="21"/>
        </w:rPr>
        <w:t>, steven </w:t>
      </w:r>
      <w:hyperlink r:id="rId2673" w:history="1">
        <w:r w:rsidRPr="004A613B">
          <w:rPr>
            <w:rFonts w:ascii="Helvetica Neue" w:eastAsia="宋体" w:hAnsi="Helvetica Neue" w:cs="宋体"/>
            <w:color w:val="0068AC"/>
            <w:kern w:val="0"/>
            <w:szCs w:val="21"/>
          </w:rPr>
          <w:t>mcdonagh</w:t>
        </w:r>
      </w:hyperlink>
      <w:r w:rsidRPr="004A613B">
        <w:rPr>
          <w:rFonts w:ascii="Helvetica Neue" w:eastAsia="宋体" w:hAnsi="Helvetica Neue" w:cs="宋体"/>
          <w:color w:val="333333"/>
          <w:kern w:val="0"/>
          <w:szCs w:val="21"/>
        </w:rPr>
        <w:t>, jo v. hajnal, daniel </w:t>
      </w:r>
      <w:hyperlink r:id="rId2674" w:history="1">
        <w:r w:rsidRPr="004A613B">
          <w:rPr>
            <w:rFonts w:ascii="Helvetica Neue" w:eastAsia="宋体" w:hAnsi="Helvetica Neue" w:cs="宋体"/>
            <w:color w:val="0068AC"/>
            <w:kern w:val="0"/>
            <w:szCs w:val="21"/>
          </w:rPr>
          <w:t>rueckert</w:t>
        </w:r>
      </w:hyperlink>
      <w:r w:rsidRPr="004A613B">
        <w:rPr>
          <w:rFonts w:ascii="Helvetica Neue" w:eastAsia="宋体" w:hAnsi="Helvetica Neue" w:cs="宋体"/>
          <w:color w:val="333333"/>
          <w:kern w:val="0"/>
          <w:szCs w:val="21"/>
        </w:rPr>
        <w:t>, </w:t>
      </w:r>
      <w:hyperlink r:id="rId2675" w:history="1">
        <w:r w:rsidRPr="004A613B">
          <w:rPr>
            <w:rFonts w:ascii="Helvetica Neue" w:eastAsia="宋体" w:hAnsi="Helvetica Neue" w:cs="宋体"/>
            <w:color w:val="0068AC"/>
            <w:kern w:val="0"/>
            <w:szCs w:val="21"/>
          </w:rPr>
          <w:t>ben glocker</w:t>
        </w:r>
      </w:hyperlink>
      <w:r w:rsidRPr="004A613B">
        <w:rPr>
          <w:rFonts w:ascii="Helvetica Neue" w:eastAsia="宋体" w:hAnsi="Helvetica Neue" w:cs="宋体"/>
          <w:color w:val="333333"/>
          <w:kern w:val="0"/>
          <w:szCs w:val="21"/>
        </w:rPr>
        <w:t>, </w:t>
      </w:r>
      <w:hyperlink r:id="rId2676" w:history="1">
        <w:r w:rsidRPr="004A613B">
          <w:rPr>
            <w:rFonts w:ascii="Helvetica Neue" w:eastAsia="宋体" w:hAnsi="Helvetica Neue" w:cs="宋体"/>
            <w:color w:val="0068AC"/>
            <w:kern w:val="0"/>
            <w:szCs w:val="21"/>
          </w:rPr>
          <w:t>bernhard kainz</w:t>
        </w:r>
      </w:hyperlink>
    </w:p>
    <w:p w14:paraId="1951748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姿态估计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即预测与固定坐标框架有关的三维刚性变换</w:t>
      </w:r>
      <w:r w:rsidRPr="004A613B">
        <w:rPr>
          <w:rFonts w:ascii="Helvetica Neue" w:eastAsia="宋体" w:hAnsi="Helvetica Neue" w:cs="宋体"/>
          <w:color w:val="333333"/>
          <w:kern w:val="0"/>
          <w:szCs w:val="21"/>
        </w:rPr>
        <w:t xml:space="preserve">, SE(3), </w:t>
      </w:r>
      <w:r w:rsidRPr="004A613B">
        <w:rPr>
          <w:rFonts w:ascii="Helvetica Neue" w:eastAsia="宋体" w:hAnsi="Helvetica Neue" w:cs="宋体"/>
          <w:color w:val="333333"/>
          <w:kern w:val="0"/>
          <w:szCs w:val="21"/>
        </w:rPr>
        <w:t>是</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图像分析中普遍存在的问题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应用包括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图像刚性配准、解剖标准平面检测、跟踪和设备</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摄像机姿态估计。深度学习方法通常用将旋转和平移分开的表示来参数化一个姿势。由于通常可用的框架不提供计算流形损失的方法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回归通常是在旋转和平移的参数化上独立使用</w:t>
      </w:r>
      <w:r w:rsidRPr="004A613B">
        <w:rPr>
          <w:rFonts w:ascii="Helvetica Neue" w:eastAsia="宋体" w:hAnsi="Helvetica Neue" w:cs="宋体"/>
          <w:color w:val="333333"/>
          <w:kern w:val="0"/>
          <w:szCs w:val="21"/>
        </w:rPr>
        <w:t xml:space="preserve"> l2 </w:t>
      </w:r>
      <w:r w:rsidRPr="004A613B">
        <w:rPr>
          <w:rFonts w:ascii="Helvetica Neue" w:eastAsia="宋体" w:hAnsi="Helvetica Neue" w:cs="宋体"/>
          <w:color w:val="333333"/>
          <w:kern w:val="0"/>
          <w:szCs w:val="21"/>
        </w:rPr>
        <w:t>范数进行的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这是线性空间的一个度量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不需要考虑到</w:t>
      </w:r>
      <w:r w:rsidRPr="004A613B">
        <w:rPr>
          <w:rFonts w:ascii="Helvetica Neue" w:eastAsia="宋体" w:hAnsi="Helvetica Neue" w:cs="宋体"/>
          <w:color w:val="333333"/>
          <w:kern w:val="0"/>
          <w:szCs w:val="21"/>
        </w:rPr>
        <w:t xml:space="preserve"> SE(3) </w:t>
      </w:r>
      <w:r w:rsidRPr="004A613B">
        <w:rPr>
          <w:rFonts w:ascii="Helvetica Neue" w:eastAsia="宋体" w:hAnsi="Helvetica Neue" w:cs="宋体"/>
          <w:color w:val="333333"/>
          <w:kern w:val="0"/>
          <w:szCs w:val="21"/>
        </w:rPr>
        <w:t>的李群结构。本文提出了一种一般的黎曼公式的姿态估计问题。我们建议直接在</w:t>
      </w:r>
      <w:r w:rsidRPr="004A613B">
        <w:rPr>
          <w:rFonts w:ascii="Helvetica Neue" w:eastAsia="宋体" w:hAnsi="Helvetica Neue" w:cs="宋体"/>
          <w:color w:val="333333"/>
          <w:kern w:val="0"/>
          <w:szCs w:val="21"/>
        </w:rPr>
        <w:t xml:space="preserve"> SE(3) </w:t>
      </w:r>
      <w:r w:rsidRPr="004A613B">
        <w:rPr>
          <w:rFonts w:ascii="Helvetica Neue" w:eastAsia="宋体" w:hAnsi="Helvetica Neue" w:cs="宋体"/>
          <w:color w:val="333333"/>
          <w:kern w:val="0"/>
          <w:szCs w:val="21"/>
        </w:rPr>
        <w:t>上训练美国有线电视新闻网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配备左不变黎曼度量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将对定义姿势的平移和旋转的预测结合起来。在每个训练步骤中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地面真相和预测姿态都是流形的元素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在这些元素中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损失被计算为黎曼测地距离。然后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我们计算优化方向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方法是相对于流形</w:t>
      </w:r>
      <w:r w:rsidRPr="004A613B">
        <w:rPr>
          <w:rFonts w:ascii="Helvetica Neue" w:eastAsia="宋体" w:hAnsi="Helvetica Neue" w:cs="宋体"/>
          <w:color w:val="333333"/>
          <w:kern w:val="0"/>
          <w:szCs w:val="21"/>
        </w:rPr>
        <w:t xml:space="preserve"> SE(3) </w:t>
      </w:r>
      <w:r w:rsidRPr="004A613B">
        <w:rPr>
          <w:rFonts w:ascii="Helvetica Neue" w:eastAsia="宋体" w:hAnsi="Helvetica Neue" w:cs="宋体"/>
          <w:color w:val="333333"/>
          <w:kern w:val="0"/>
          <w:szCs w:val="21"/>
        </w:rPr>
        <w:t>切线空间上的预测姿态反向传播梯度</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并更新网络权重。我们通过将损失函数的性能与流行和最常用的现有方法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如基于图像的定位和基于强度的</w:t>
      </w:r>
      <w:r w:rsidRPr="004A613B">
        <w:rPr>
          <w:rFonts w:ascii="Helvetica Neue" w:eastAsia="宋体" w:hAnsi="Helvetica Neue" w:cs="宋体"/>
          <w:color w:val="333333"/>
          <w:kern w:val="0"/>
          <w:szCs w:val="21"/>
        </w:rPr>
        <w:t xml:space="preserve"> 2d\ 3d </w:t>
      </w:r>
      <w:r w:rsidRPr="004A613B">
        <w:rPr>
          <w:rFonts w:ascii="Helvetica Neue" w:eastAsia="宋体" w:hAnsi="Helvetica Neue" w:cs="宋体"/>
          <w:color w:val="333333"/>
          <w:kern w:val="0"/>
          <w:szCs w:val="21"/>
        </w:rPr>
        <w:t>注册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进行比较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彻底评估其有效性。我们还表明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在损耗函数中用于权衡旋转和转换之间的贡献的超参数可以从数据集中进行内部计算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以实现更大的性能优势。少</w:t>
      </w:r>
    </w:p>
    <w:p w14:paraId="64F07F0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79458EB9" w14:textId="77777777" w:rsidR="004A613B" w:rsidRPr="004A613B" w:rsidRDefault="00764120" w:rsidP="004A613B">
      <w:pPr>
        <w:widowControl/>
        <w:numPr>
          <w:ilvl w:val="0"/>
          <w:numId w:val="2"/>
        </w:numPr>
        <w:spacing w:after="60"/>
        <w:ind w:left="480"/>
        <w:jc w:val="left"/>
        <w:divId w:val="772282121"/>
        <w:rPr>
          <w:rFonts w:ascii="Helvetica Neue" w:eastAsia="宋体" w:hAnsi="Helvetica Neue" w:cs="宋体"/>
          <w:b/>
          <w:bCs/>
          <w:color w:val="333333"/>
          <w:kern w:val="0"/>
          <w:sz w:val="22"/>
        </w:rPr>
      </w:pPr>
      <w:hyperlink r:id="rId267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xiv:1805 5.00587</w:t>
        </w:r>
      </w:hyperlink>
      <w:r w:rsidR="004A613B" w:rsidRPr="004A613B">
        <w:rPr>
          <w:rFonts w:ascii="Helvetica Neue" w:eastAsia="宋体" w:hAnsi="Helvetica Neue" w:cs="宋体"/>
          <w:b/>
          <w:bCs/>
          <w:color w:val="333333"/>
          <w:kern w:val="0"/>
          <w:sz w:val="22"/>
        </w:rPr>
        <w:t>[</w:t>
      </w:r>
      <w:hyperlink r:id="rId267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67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C8139FA" w14:textId="77777777" w:rsidR="004A613B" w:rsidRPr="004A613B" w:rsidRDefault="004A613B" w:rsidP="004A613B">
      <w:pPr>
        <w:widowControl/>
        <w:ind w:left="480"/>
        <w:jc w:val="left"/>
        <w:divId w:val="2105372202"/>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680" w:history="1">
        <w:r w:rsidRPr="004A613B">
          <w:rPr>
            <w:rFonts w:ascii="Helvetica Neue" w:eastAsia="宋体" w:hAnsi="Helvetica Neue" w:cs="宋体"/>
            <w:color w:val="0068AC"/>
            <w:kern w:val="0"/>
            <w:szCs w:val="21"/>
            <w:shd w:val="clear" w:color="auto" w:fill="F5F5F5"/>
          </w:rPr>
          <w:t>10.1109/ACCESS.2018.2858196</w:t>
        </w:r>
      </w:hyperlink>
    </w:p>
    <w:p w14:paraId="049A25E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用于低剂量</w:t>
      </w:r>
      <w:r w:rsidRPr="004A613B">
        <w:rPr>
          <w:rFonts w:ascii="Helvetica Neue" w:eastAsia="宋体" w:hAnsi="Helvetica Neue" w:cs="宋体"/>
          <w:b/>
          <w:bCs/>
          <w:color w:val="2D2D2D"/>
          <w:kern w:val="0"/>
          <w:szCs w:val="21"/>
        </w:rPr>
        <w:t xml:space="preserve"> ct </w:t>
      </w:r>
      <w:r w:rsidRPr="004A613B">
        <w:rPr>
          <w:rFonts w:ascii="Helvetica Neue" w:eastAsia="宋体" w:hAnsi="Helvetica Neue" w:cs="宋体"/>
          <w:b/>
          <w:bCs/>
          <w:color w:val="2D2D2D"/>
          <w:kern w:val="0"/>
          <w:szCs w:val="21"/>
        </w:rPr>
        <w:t>去噪的结构敏感多尺度深部神经网络</w:t>
      </w:r>
    </w:p>
    <w:p w14:paraId="28ABFE8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81" w:history="1">
        <w:r w:rsidRPr="004A613B">
          <w:rPr>
            <w:rFonts w:ascii="Helvetica Neue" w:eastAsia="宋体" w:hAnsi="Helvetica Neue" w:cs="宋体"/>
            <w:color w:val="0068AC"/>
            <w:kern w:val="0"/>
            <w:szCs w:val="21"/>
          </w:rPr>
          <w:t>陈宇你</w:t>
        </w:r>
      </w:hyperlink>
      <w:r w:rsidRPr="004A613B">
        <w:rPr>
          <w:rFonts w:ascii="Helvetica Neue" w:eastAsia="宋体" w:hAnsi="Helvetica Neue" w:cs="宋体"/>
          <w:color w:val="333333"/>
          <w:kern w:val="0"/>
          <w:szCs w:val="21"/>
        </w:rPr>
        <w:t>,</w:t>
      </w:r>
      <w:hyperlink r:id="rId2682" w:history="1">
        <w:r w:rsidRPr="004A613B">
          <w:rPr>
            <w:rFonts w:ascii="Helvetica Neue" w:eastAsia="宋体" w:hAnsi="Helvetica Neue" w:cs="宋体"/>
            <w:color w:val="0068AC"/>
            <w:kern w:val="0"/>
            <w:szCs w:val="21"/>
          </w:rPr>
          <w:t>庆松</w:t>
        </w:r>
      </w:hyperlink>
      <w:r w:rsidRPr="004A613B">
        <w:rPr>
          <w:rFonts w:ascii="Helvetica Neue" w:eastAsia="宋体" w:hAnsi="Helvetica Neue" w:cs="宋体"/>
          <w:color w:val="333333"/>
          <w:kern w:val="0"/>
          <w:szCs w:val="21"/>
        </w:rPr>
        <w:t>杨</w:t>
      </w:r>
      <w:r w:rsidRPr="004A613B">
        <w:rPr>
          <w:rFonts w:ascii="Helvetica Neue" w:eastAsia="宋体" w:hAnsi="Helvetica Neue" w:cs="宋体"/>
          <w:color w:val="333333"/>
          <w:kern w:val="0"/>
          <w:szCs w:val="21"/>
        </w:rPr>
        <w:t>,</w:t>
      </w:r>
      <w:hyperlink r:id="rId2683" w:history="1">
        <w:r w:rsidRPr="004A613B">
          <w:rPr>
            <w:rFonts w:ascii="Helvetica Neue" w:eastAsia="宋体" w:hAnsi="Helvetica Neue" w:cs="宋体"/>
            <w:color w:val="0068AC"/>
            <w:kern w:val="0"/>
            <w:szCs w:val="21"/>
          </w:rPr>
          <w:t>洪明山</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拉尔斯</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格杰斯特比</w:t>
      </w:r>
      <w:r w:rsidRPr="004A613B">
        <w:rPr>
          <w:rFonts w:ascii="Helvetica Neue" w:eastAsia="宋体" w:hAnsi="Helvetica Neue" w:cs="宋体"/>
          <w:color w:val="333333"/>
          <w:kern w:val="0"/>
          <w:szCs w:val="21"/>
        </w:rPr>
        <w:t>,</w:t>
      </w:r>
      <w:hyperlink r:id="rId2684" w:history="1">
        <w:r w:rsidRPr="004A613B">
          <w:rPr>
            <w:rFonts w:ascii="Helvetica Neue" w:eastAsia="宋体" w:hAnsi="Helvetica Neue" w:cs="宋体"/>
            <w:color w:val="0068AC"/>
            <w:kern w:val="0"/>
            <w:szCs w:val="21"/>
          </w:rPr>
          <w:t>光</w:t>
        </w:r>
      </w:hyperlink>
      <w:r w:rsidRPr="004A613B">
        <w:rPr>
          <w:rFonts w:ascii="Helvetica Neue" w:eastAsia="宋体" w:hAnsi="Helvetica Neue" w:cs="宋体"/>
          <w:color w:val="333333"/>
          <w:kern w:val="0"/>
          <w:szCs w:val="21"/>
        </w:rPr>
        <w:t>里</w:t>
      </w:r>
      <w:r w:rsidRPr="004A613B">
        <w:rPr>
          <w:rFonts w:ascii="Helvetica Neue" w:eastAsia="宋体" w:hAnsi="Helvetica Neue" w:cs="宋体"/>
          <w:color w:val="333333"/>
          <w:kern w:val="0"/>
          <w:szCs w:val="21"/>
        </w:rPr>
        <w:t>,</w:t>
      </w:r>
      <w:hyperlink r:id="rId2685" w:history="1">
        <w:r w:rsidRPr="004A613B">
          <w:rPr>
            <w:rFonts w:ascii="Helvetica Neue" w:eastAsia="宋体" w:hAnsi="Helvetica Neue" w:cs="宋体"/>
            <w:color w:val="0068AC"/>
            <w:kern w:val="0"/>
            <w:szCs w:val="21"/>
          </w:rPr>
          <w:t>郑红</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张竹阳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赵震</w:t>
      </w:r>
      <w:r w:rsidRPr="004A613B">
        <w:rPr>
          <w:rFonts w:ascii="Helvetica Neue" w:eastAsia="宋体" w:hAnsi="Helvetica Neue" w:cs="宋体"/>
          <w:color w:val="333333"/>
          <w:kern w:val="0"/>
          <w:szCs w:val="21"/>
        </w:rPr>
        <w:t>, </w:t>
      </w:r>
      <w:hyperlink r:id="rId2686" w:history="1">
        <w:r w:rsidRPr="004A613B">
          <w:rPr>
            <w:rFonts w:ascii="Helvetica Neue" w:eastAsia="宋体" w:hAnsi="Helvetica Neue" w:cs="宋体"/>
            <w:color w:val="0068AC"/>
            <w:kern w:val="0"/>
            <w:szCs w:val="21"/>
          </w:rPr>
          <w:t>张毅</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文祥</w:t>
      </w:r>
      <w:hyperlink r:id="rId2687" w:history="1">
        <w:r w:rsidRPr="004A613B">
          <w:rPr>
            <w:rFonts w:ascii="Helvetica Neue" w:eastAsia="宋体" w:hAnsi="Helvetica Neue" w:cs="宋体"/>
            <w:color w:val="0068AC"/>
            <w:kern w:val="0"/>
            <w:szCs w:val="21"/>
          </w:rPr>
          <w:t>,</w:t>
        </w:r>
      </w:hyperlink>
      <w:r w:rsidRPr="004A613B">
        <w:rPr>
          <w:rFonts w:ascii="Helvetica Neue" w:eastAsia="宋体" w:hAnsi="Helvetica Neue" w:cs="宋体"/>
          <w:color w:val="333333"/>
          <w:kern w:val="0"/>
          <w:szCs w:val="21"/>
        </w:rPr>
        <w:t> </w:t>
      </w:r>
      <w:hyperlink r:id="rId2688" w:history="1">
        <w:r w:rsidRPr="004A613B">
          <w:rPr>
            <w:rFonts w:ascii="Helvetica Neue" w:eastAsia="宋体" w:hAnsi="Helvetica Neue" w:cs="宋体"/>
            <w:color w:val="0068AC"/>
            <w:kern w:val="0"/>
            <w:szCs w:val="21"/>
          </w:rPr>
          <w:t>葛王</w:t>
        </w:r>
      </w:hyperlink>
    </w:p>
    <w:p w14:paraId="6950806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计算机断层扫描</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是临床应用中流行的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成像方式。同时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扫描相关的</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射线辐射剂量也引起了公众的关注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因为它对患者构成潜在风险。在过去的几年里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我们一直致力于开发低剂量</w:t>
      </w:r>
      <w:r w:rsidRPr="004A613B">
        <w:rPr>
          <w:rFonts w:ascii="Helvetica Neue" w:eastAsia="宋体" w:hAnsi="Helvetica Neue" w:cs="宋体"/>
          <w:color w:val="333333"/>
          <w:kern w:val="0"/>
          <w:szCs w:val="21"/>
        </w:rPr>
        <w:t xml:space="preserve"> ct (ldct) </w:t>
      </w:r>
      <w:r w:rsidRPr="004A613B">
        <w:rPr>
          <w:rFonts w:ascii="Helvetica Neue" w:eastAsia="宋体" w:hAnsi="Helvetica Neue" w:cs="宋体"/>
          <w:color w:val="333333"/>
          <w:kern w:val="0"/>
          <w:szCs w:val="21"/>
        </w:rPr>
        <w:t>方法。然而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辐射剂量的降低损害了信噪比</w:t>
      </w:r>
      <w:r w:rsidRPr="004A613B">
        <w:rPr>
          <w:rFonts w:ascii="Helvetica Neue" w:eastAsia="宋体" w:hAnsi="Helvetica Neue" w:cs="宋体"/>
          <w:color w:val="333333"/>
          <w:kern w:val="0"/>
          <w:szCs w:val="21"/>
        </w:rPr>
        <w:t xml:space="preserve"> (snr), </w:t>
      </w:r>
      <w:r w:rsidRPr="004A613B">
        <w:rPr>
          <w:rFonts w:ascii="Helvetica Neue" w:eastAsia="宋体" w:hAnsi="Helvetica Neue" w:cs="宋体"/>
          <w:color w:val="333333"/>
          <w:kern w:val="0"/>
          <w:szCs w:val="21"/>
        </w:rPr>
        <w:t>导致强烈的噪声和降低</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图像质量的伪影。本文提出了一种新的三维降噪方法</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结构敏感多尺度生成对抗性抗性网</w:t>
      </w:r>
      <w:r w:rsidRPr="004A613B">
        <w:rPr>
          <w:rFonts w:ascii="Helvetica Neue" w:eastAsia="宋体" w:hAnsi="Helvetica Neue" w:cs="宋体"/>
          <w:color w:val="333333"/>
          <w:kern w:val="0"/>
          <w:szCs w:val="21"/>
        </w:rPr>
        <w:t xml:space="preserve"> (smgan), </w:t>
      </w:r>
      <w:r w:rsidRPr="004A613B">
        <w:rPr>
          <w:rFonts w:ascii="Helvetica Neue" w:eastAsia="宋体" w:hAnsi="Helvetica Neue" w:cs="宋体"/>
          <w:color w:val="333333"/>
          <w:kern w:val="0"/>
          <w:szCs w:val="21"/>
        </w:rPr>
        <w:t>以提高</w:t>
      </w:r>
      <w:r w:rsidRPr="004A613B">
        <w:rPr>
          <w:rFonts w:ascii="Helvetica Neue" w:eastAsia="宋体" w:hAnsi="Helvetica Neue" w:cs="宋体"/>
          <w:color w:val="333333"/>
          <w:kern w:val="0"/>
          <w:szCs w:val="21"/>
        </w:rPr>
        <w:t xml:space="preserve"> ldct </w:t>
      </w:r>
      <w:r w:rsidRPr="004A613B">
        <w:rPr>
          <w:rFonts w:ascii="Helvetica Neue" w:eastAsia="宋体" w:hAnsi="Helvetica Neue" w:cs="宋体"/>
          <w:color w:val="333333"/>
          <w:kern w:val="0"/>
          <w:szCs w:val="21"/>
        </w:rPr>
        <w:t>图像质量。具体来说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我们集成三维</w:t>
      </w:r>
      <w:r w:rsidRPr="004A613B">
        <w:rPr>
          <w:rFonts w:ascii="Helvetica Neue" w:eastAsia="宋体" w:hAnsi="Helvetica Neue" w:cs="宋体"/>
          <w:color w:val="333333"/>
          <w:kern w:val="0"/>
          <w:szCs w:val="21"/>
        </w:rPr>
        <w:t xml:space="preserve"> (3d) </w:t>
      </w:r>
      <w:r w:rsidRPr="004A613B">
        <w:rPr>
          <w:rFonts w:ascii="Helvetica Neue" w:eastAsia="宋体" w:hAnsi="Helvetica Neue" w:cs="宋体"/>
          <w:color w:val="333333"/>
          <w:kern w:val="0"/>
          <w:szCs w:val="21"/>
        </w:rPr>
        <w:t>体积信息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以提高图像质量。此外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还研究了训练去噪模型的不同损失函数。实验表明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该方法能有效地保存正常剂量</w:t>
      </w:r>
      <w:r w:rsidRPr="004A613B">
        <w:rPr>
          <w:rFonts w:ascii="Helvetica Neue" w:eastAsia="宋体" w:hAnsi="Helvetica Neue" w:cs="宋体"/>
          <w:color w:val="333333"/>
          <w:kern w:val="0"/>
          <w:szCs w:val="21"/>
        </w:rPr>
        <w:t xml:space="preserve"> ct (ndct) </w:t>
      </w:r>
      <w:r w:rsidRPr="004A613B">
        <w:rPr>
          <w:rFonts w:ascii="Helvetica Neue" w:eastAsia="宋体" w:hAnsi="Helvetica Neue" w:cs="宋体"/>
          <w:color w:val="333333"/>
          <w:kern w:val="0"/>
          <w:szCs w:val="21"/>
        </w:rPr>
        <w:t>图像中的结构和纹理信息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并能显著抑制噪声和伪影。三位经验丰富的放射科医生进行的定性视觉评估表明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该方法检索到更详细的信息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并且优于竞争方法。少</w:t>
      </w:r>
    </w:p>
    <w:p w14:paraId="505B80F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616FFD8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:ieee </w:t>
      </w:r>
      <w:r w:rsidRPr="004A613B">
        <w:rPr>
          <w:rFonts w:ascii="Helvetica Neue" w:eastAsia="宋体" w:hAnsi="Helvetica Neue" w:cs="宋体"/>
          <w:color w:val="333333"/>
          <w:kern w:val="0"/>
          <w:szCs w:val="21"/>
        </w:rPr>
        <w:t>访问</w:t>
      </w:r>
      <w:r w:rsidRPr="004A613B">
        <w:rPr>
          <w:rFonts w:ascii="Helvetica Neue" w:eastAsia="宋体" w:hAnsi="Helvetica Neue" w:cs="宋体"/>
          <w:color w:val="333333"/>
          <w:kern w:val="0"/>
          <w:szCs w:val="21"/>
        </w:rPr>
        <w:t xml:space="preserve"> 2018</w:t>
      </w:r>
    </w:p>
    <w:p w14:paraId="205E879A" w14:textId="77777777" w:rsidR="004A613B" w:rsidRPr="004A613B" w:rsidRDefault="00764120" w:rsidP="004A613B">
      <w:pPr>
        <w:widowControl/>
        <w:numPr>
          <w:ilvl w:val="0"/>
          <w:numId w:val="2"/>
        </w:numPr>
        <w:spacing w:after="60"/>
        <w:ind w:left="480"/>
        <w:jc w:val="left"/>
        <w:divId w:val="994794133"/>
        <w:rPr>
          <w:rFonts w:ascii="Helvetica Neue" w:eastAsia="宋体" w:hAnsi="Helvetica Neue" w:cs="宋体"/>
          <w:b/>
          <w:bCs/>
          <w:color w:val="333333"/>
          <w:kern w:val="0"/>
          <w:sz w:val="22"/>
        </w:rPr>
      </w:pPr>
      <w:hyperlink r:id="rId268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09iv:18005.0053</w:t>
        </w:r>
      </w:hyperlink>
      <w:r w:rsidR="004A613B" w:rsidRPr="004A613B">
        <w:rPr>
          <w:rFonts w:ascii="Helvetica Neue" w:eastAsia="宋体" w:hAnsi="Helvetica Neue" w:cs="宋体"/>
          <w:b/>
          <w:bCs/>
          <w:color w:val="333333"/>
          <w:kern w:val="0"/>
          <w:sz w:val="22"/>
        </w:rPr>
        <w:t>[</w:t>
      </w:r>
      <w:hyperlink r:id="rId269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69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6584EB1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从表面几何学中生成人的合成</w:t>
      </w:r>
      <w:r w:rsidRPr="004A613B">
        <w:rPr>
          <w:rFonts w:ascii="Helvetica Neue" w:eastAsia="宋体" w:hAnsi="Helvetica Neue" w:cs="宋体"/>
          <w:b/>
          <w:bCs/>
          <w:color w:val="2D2D2D"/>
          <w:kern w:val="0"/>
          <w:szCs w:val="21"/>
        </w:rPr>
        <w:t xml:space="preserve"> x </w:t>
      </w:r>
      <w:r w:rsidRPr="004A613B">
        <w:rPr>
          <w:rFonts w:ascii="Helvetica Neue" w:eastAsia="宋体" w:hAnsi="Helvetica Neue" w:cs="宋体"/>
          <w:b/>
          <w:bCs/>
          <w:color w:val="2D2D2D"/>
          <w:kern w:val="0"/>
          <w:szCs w:val="21"/>
        </w:rPr>
        <w:t>射线图像</w:t>
      </w:r>
    </w:p>
    <w:p w14:paraId="373B005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692" w:history="1">
        <w:r w:rsidRPr="004A613B">
          <w:rPr>
            <w:rFonts w:ascii="Helvetica Neue" w:eastAsia="宋体" w:hAnsi="Helvetica Neue" w:cs="宋体"/>
            <w:color w:val="0068AC"/>
            <w:kern w:val="0"/>
            <w:szCs w:val="21"/>
          </w:rPr>
          <w:t>brian Teixeira</w:t>
        </w:r>
      </w:hyperlink>
      <w:r w:rsidRPr="004A613B">
        <w:rPr>
          <w:rFonts w:ascii="Helvetica Neue" w:eastAsia="宋体" w:hAnsi="Helvetica Neue" w:cs="宋体"/>
          <w:color w:val="333333"/>
          <w:kern w:val="0"/>
          <w:szCs w:val="21"/>
        </w:rPr>
        <w:t>, </w:t>
      </w:r>
      <w:hyperlink r:id="rId2693" w:history="1">
        <w:r w:rsidRPr="004A613B">
          <w:rPr>
            <w:rFonts w:ascii="Helvetica Neue" w:eastAsia="宋体" w:hAnsi="Helvetica Neue" w:cs="宋体"/>
            <w:color w:val="0068AC"/>
            <w:kern w:val="0"/>
            <w:szCs w:val="21"/>
          </w:rPr>
          <w:t>vivek singh</w:t>
        </w:r>
      </w:hyperlink>
      <w:r w:rsidRPr="004A613B">
        <w:rPr>
          <w:rFonts w:ascii="Helvetica Neue" w:eastAsia="宋体" w:hAnsi="Helvetica Neue" w:cs="宋体"/>
          <w:color w:val="333333"/>
          <w:kern w:val="0"/>
          <w:szCs w:val="21"/>
        </w:rPr>
        <w:t>, </w:t>
      </w:r>
      <w:hyperlink r:id="rId2694" w:history="1">
        <w:r w:rsidRPr="004A613B">
          <w:rPr>
            <w:rFonts w:ascii="Helvetica Neue" w:eastAsia="宋体" w:hAnsi="Helvetica Neue" w:cs="宋体"/>
            <w:color w:val="0068AC"/>
            <w:kern w:val="0"/>
            <w:szCs w:val="21"/>
          </w:rPr>
          <w:t>terrence</w:t>
        </w:r>
      </w:hyperlink>
      <w:r w:rsidRPr="004A613B">
        <w:rPr>
          <w:rFonts w:ascii="Helvetica Neue" w:eastAsia="宋体" w:hAnsi="Helvetica Neue" w:cs="宋体"/>
          <w:color w:val="333333"/>
          <w:kern w:val="0"/>
          <w:szCs w:val="21"/>
        </w:rPr>
        <w:t>chen, kai ma, </w:t>
      </w:r>
      <w:hyperlink r:id="rId2695" w:history="1">
        <w:r w:rsidRPr="004A613B">
          <w:rPr>
            <w:rFonts w:ascii="Helvetica Neue" w:eastAsia="宋体" w:hAnsi="Helvetica Neue" w:cs="宋体"/>
            <w:color w:val="0068AC"/>
            <w:kern w:val="0"/>
            <w:szCs w:val="21"/>
          </w:rPr>
          <w:t>birgi tamersoy</w:t>
        </w:r>
      </w:hyperlink>
      <w:r w:rsidRPr="004A613B">
        <w:rPr>
          <w:rFonts w:ascii="Helvetica Neue" w:eastAsia="宋体" w:hAnsi="Helvetica Neue" w:cs="宋体"/>
          <w:color w:val="333333"/>
          <w:kern w:val="0"/>
          <w:szCs w:val="21"/>
        </w:rPr>
        <w:t>, </w:t>
      </w:r>
      <w:hyperlink r:id="rId2696" w:history="1">
        <w:r w:rsidRPr="004A613B">
          <w:rPr>
            <w:rFonts w:ascii="Helvetica Neue" w:eastAsia="宋体" w:hAnsi="Helvetica Neue" w:cs="宋体"/>
            <w:color w:val="0068AC"/>
            <w:kern w:val="0"/>
            <w:szCs w:val="21"/>
          </w:rPr>
          <w:t>yifan</w:t>
        </w:r>
      </w:hyperlink>
      <w:r w:rsidRPr="004A613B">
        <w:rPr>
          <w:rFonts w:ascii="Helvetica Neue" w:eastAsia="宋体" w:hAnsi="Helvetica Neue" w:cs="宋体"/>
          <w:color w:val="333333"/>
          <w:kern w:val="0"/>
          <w:szCs w:val="21"/>
        </w:rPr>
        <w:t>wu, </w:t>
      </w:r>
      <w:hyperlink r:id="rId2697" w:history="1">
        <w:r w:rsidRPr="004A613B">
          <w:rPr>
            <w:rFonts w:ascii="Helvetica Neue" w:eastAsia="宋体" w:hAnsi="Helvetica Neue" w:cs="宋体"/>
            <w:color w:val="0068AC"/>
            <w:kern w:val="0"/>
            <w:szCs w:val="21"/>
          </w:rPr>
          <w:t>elena balashova</w:t>
        </w:r>
      </w:hyperlink>
      <w:r w:rsidRPr="004A613B">
        <w:rPr>
          <w:rFonts w:ascii="Helvetica Neue" w:eastAsia="宋体" w:hAnsi="Helvetica Neue" w:cs="宋体"/>
          <w:color w:val="333333"/>
          <w:kern w:val="0"/>
          <w:szCs w:val="21"/>
        </w:rPr>
        <w:t>, </w:t>
      </w:r>
      <w:hyperlink r:id="rId2698" w:history="1">
        <w:r w:rsidRPr="004A613B">
          <w:rPr>
            <w:rFonts w:ascii="Helvetica Neue" w:eastAsia="宋体" w:hAnsi="Helvetica Neue" w:cs="宋体"/>
            <w:color w:val="0068AC"/>
            <w:kern w:val="0"/>
            <w:szCs w:val="21"/>
          </w:rPr>
          <w:t>dorin comaniciu</w:t>
        </w:r>
      </w:hyperlink>
    </w:p>
    <w:p w14:paraId="6D8995B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我们提出了一个新的框架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学习从身体表面预测人体解剖。具体来说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我们的方法只从一个人的表面几何形状生成一个人的合成</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射线图像。此外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合成</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射线图像是参数化的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可以通过调整在</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射线图像预测过程中生成的一组身体标记来进行操作。在该框架下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不同的表面几何形状可以很容易地生成多个合成</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射线图像。通过干扰参数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可以从相同的表面几何形状生成多个额外的合成</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射线图像。因此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我们的方法为克服</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领域的培训数据障碍提供了潜力。这种能力是通过学习一对网络来实现的</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一个人学会从部分图像和一组参数中生成完整的图像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另一个学习估计给定完整图像的参数。在训练过程中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对这两个网络进行了迭代训练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以便它们收敛到预测参数和完整图像彼此一致的解决方案。除了</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数据的丰富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我们的框架还可用于图像完成以及异常检测。少</w:t>
      </w:r>
    </w:p>
    <w:p w14:paraId="5240CA6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1AA2555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 xml:space="preserve"> cvpr 2018 </w:t>
      </w:r>
      <w:r w:rsidRPr="004A613B">
        <w:rPr>
          <w:rFonts w:ascii="Helvetica Neue" w:eastAsia="宋体" w:hAnsi="Helvetica Neue" w:cs="宋体"/>
          <w:color w:val="333333"/>
          <w:kern w:val="0"/>
          <w:szCs w:val="21"/>
        </w:rPr>
        <w:t>会议上接受聚焦演示</w:t>
      </w:r>
    </w:p>
    <w:p w14:paraId="60B0EF14" w14:textId="77777777" w:rsidR="004A613B" w:rsidRPr="004A613B" w:rsidRDefault="00764120" w:rsidP="004A613B">
      <w:pPr>
        <w:widowControl/>
        <w:numPr>
          <w:ilvl w:val="0"/>
          <w:numId w:val="2"/>
        </w:numPr>
        <w:spacing w:after="60"/>
        <w:ind w:left="480"/>
        <w:jc w:val="left"/>
        <w:divId w:val="748573244"/>
        <w:rPr>
          <w:rFonts w:ascii="Helvetica Neue" w:eastAsia="宋体" w:hAnsi="Helvetica Neue" w:cs="宋体"/>
          <w:b/>
          <w:bCs/>
          <w:color w:val="333333"/>
          <w:kern w:val="0"/>
          <w:sz w:val="22"/>
        </w:rPr>
      </w:pPr>
      <w:hyperlink r:id="rId269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1805.00500</w:t>
        </w:r>
      </w:hyperlink>
      <w:r w:rsidR="004A613B" w:rsidRPr="004A613B">
        <w:rPr>
          <w:rFonts w:ascii="Helvetica Neue" w:eastAsia="宋体" w:hAnsi="Helvetica Neue" w:cs="宋体"/>
          <w:b/>
          <w:bCs/>
          <w:color w:val="333333"/>
          <w:kern w:val="0"/>
          <w:sz w:val="22"/>
        </w:rPr>
        <w:t>[</w:t>
      </w:r>
      <w:hyperlink r:id="rId270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0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ED0B17F"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适用于自动核分割的</w:t>
      </w:r>
      <w:r w:rsidRPr="004A613B">
        <w:rPr>
          <w:rFonts w:ascii="Helvetica Neue" w:eastAsia="宋体" w:hAnsi="Helvetica Neue" w:cs="宋体"/>
          <w:b/>
          <w:bCs/>
          <w:color w:val="2D2D2D"/>
          <w:kern w:val="0"/>
          <w:szCs w:val="21"/>
        </w:rPr>
        <w:t xml:space="preserve"> mask-rncn</w:t>
      </w:r>
    </w:p>
    <w:p w14:paraId="2736502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02" w:history="1">
        <w:r w:rsidRPr="004A613B">
          <w:rPr>
            <w:rFonts w:ascii="Helvetica Neue" w:eastAsia="宋体" w:hAnsi="Helvetica Neue" w:cs="宋体"/>
            <w:color w:val="0068AC"/>
            <w:kern w:val="0"/>
            <w:szCs w:val="21"/>
          </w:rPr>
          <w:t>jeremiah w. johnson</w:t>
        </w:r>
      </w:hyperlink>
    </w:p>
    <w:p w14:paraId="69AE655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显微图像的自动分割是</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图像处理和分析中的一项重要任务。核检测是这项任务的一个重要例子。</w:t>
      </w:r>
      <w:r w:rsidRPr="004A613B">
        <w:rPr>
          <w:rFonts w:ascii="Helvetica Neue" w:eastAsia="宋体" w:hAnsi="Helvetica Neue" w:cs="宋体"/>
          <w:color w:val="333333"/>
          <w:kern w:val="0"/>
          <w:szCs w:val="21"/>
        </w:rPr>
        <w:t xml:space="preserve">mask-rncn </w:t>
      </w:r>
      <w:r w:rsidRPr="004A613B">
        <w:rPr>
          <w:rFonts w:ascii="Helvetica Neue" w:eastAsia="宋体" w:hAnsi="Helvetica Neue" w:cs="宋体"/>
          <w:color w:val="333333"/>
          <w:kern w:val="0"/>
          <w:szCs w:val="21"/>
        </w:rPr>
        <w:t>是最近提出的一种最先进的自然图像目标检测、目标定位和对象实例分割算法。本文证明了在各种条件下获得的各种细胞的</w:t>
      </w:r>
      <w:r w:rsidRPr="004A613B">
        <w:rPr>
          <w:rFonts w:ascii="Helvetica Neue" w:eastAsia="宋体" w:hAnsi="Helvetica Neue" w:cs="宋体"/>
          <w:color w:val="333333"/>
          <w:kern w:val="0"/>
          <w:szCs w:val="21"/>
        </w:rPr>
        <w:t xml:space="preserve"> mas-rncn </w:t>
      </w:r>
      <w:r w:rsidRPr="004A613B">
        <w:rPr>
          <w:rFonts w:ascii="Helvetica Neue" w:eastAsia="宋体" w:hAnsi="Helvetica Neue" w:cs="宋体"/>
          <w:color w:val="333333"/>
          <w:kern w:val="0"/>
          <w:szCs w:val="21"/>
        </w:rPr>
        <w:t>可用于对广泛的细胞核显微镜图像进行高效、高效的自动分割。少</w:t>
      </w:r>
    </w:p>
    <w:p w14:paraId="6272FE7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7099141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:7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3</w:t>
      </w:r>
      <w:r w:rsidRPr="004A613B">
        <w:rPr>
          <w:rFonts w:ascii="Helvetica Neue" w:eastAsia="宋体" w:hAnsi="Helvetica Neue" w:cs="宋体"/>
          <w:color w:val="333333"/>
          <w:kern w:val="0"/>
          <w:szCs w:val="21"/>
        </w:rPr>
        <w:t>个数字</w:t>
      </w:r>
    </w:p>
    <w:p w14:paraId="3BA48FAC" w14:textId="77777777" w:rsidR="004A613B" w:rsidRPr="004A613B" w:rsidRDefault="00764120" w:rsidP="004A613B">
      <w:pPr>
        <w:widowControl/>
        <w:numPr>
          <w:ilvl w:val="0"/>
          <w:numId w:val="2"/>
        </w:numPr>
        <w:spacing w:after="60"/>
        <w:ind w:left="480"/>
        <w:jc w:val="left"/>
        <w:divId w:val="1917932492"/>
        <w:rPr>
          <w:rFonts w:ascii="Helvetica Neue" w:eastAsia="宋体" w:hAnsi="Helvetica Neue" w:cs="宋体"/>
          <w:b/>
          <w:bCs/>
          <w:color w:val="333333"/>
          <w:kern w:val="0"/>
          <w:sz w:val="22"/>
        </w:rPr>
      </w:pPr>
      <w:hyperlink r:id="rId270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1805. 00357</w:t>
        </w:r>
      </w:hyperlink>
      <w:r w:rsidR="004A613B" w:rsidRPr="004A613B">
        <w:rPr>
          <w:rFonts w:ascii="Helvetica Neue" w:eastAsia="宋体" w:hAnsi="Helvetica Neue" w:cs="宋体"/>
          <w:b/>
          <w:bCs/>
          <w:color w:val="333333"/>
          <w:kern w:val="0"/>
          <w:sz w:val="22"/>
        </w:rPr>
        <w:t>[</w:t>
      </w:r>
      <w:hyperlink r:id="rId270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0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332880BE"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三维超声左心房分割的域和几何不可知论</w:t>
      </w:r>
      <w:r w:rsidRPr="004A613B">
        <w:rPr>
          <w:rFonts w:ascii="Helvetica Neue" w:eastAsia="宋体" w:hAnsi="Helvetica Neue" w:cs="宋体"/>
          <w:b/>
          <w:bCs/>
          <w:color w:val="2D2D2D"/>
          <w:kern w:val="0"/>
          <w:szCs w:val="21"/>
        </w:rPr>
        <w:t xml:space="preserve"> cnn</w:t>
      </w:r>
    </w:p>
    <w:p w14:paraId="33DFC8E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06" w:history="1">
        <w:r w:rsidRPr="004A613B">
          <w:rPr>
            <w:rFonts w:ascii="Helvetica Neue" w:eastAsia="宋体" w:hAnsi="Helvetica Neue" w:cs="宋体"/>
            <w:color w:val="0068AC"/>
            <w:kern w:val="0"/>
            <w:szCs w:val="21"/>
          </w:rPr>
          <w:t>markus a. degel,</w:t>
        </w:r>
      </w:hyperlink>
      <w:r w:rsidRPr="004A613B">
        <w:rPr>
          <w:rFonts w:ascii="Helvetica Neue" w:eastAsia="宋体" w:hAnsi="Helvetica Neue" w:cs="宋体"/>
          <w:color w:val="333333"/>
          <w:kern w:val="0"/>
          <w:szCs w:val="21"/>
        </w:rPr>
        <w:t> </w:t>
      </w:r>
      <w:hyperlink r:id="rId2707" w:history="1">
        <w:r w:rsidRPr="004A613B">
          <w:rPr>
            <w:rFonts w:ascii="Helvetica Neue" w:eastAsia="宋体" w:hAnsi="Helvetica Neue" w:cs="宋体"/>
            <w:color w:val="0068AC"/>
            <w:kern w:val="0"/>
            <w:szCs w:val="21"/>
          </w:rPr>
          <w:t>nassir navab</w:t>
        </w:r>
      </w:hyperlink>
      <w:r w:rsidRPr="004A613B">
        <w:rPr>
          <w:rFonts w:ascii="Helvetica Neue" w:eastAsia="宋体" w:hAnsi="Helvetica Neue" w:cs="宋体"/>
          <w:color w:val="333333"/>
          <w:kern w:val="0"/>
          <w:szCs w:val="21"/>
        </w:rPr>
        <w:t>, </w:t>
      </w:r>
      <w:hyperlink r:id="rId2708" w:history="1">
        <w:r w:rsidRPr="004A613B">
          <w:rPr>
            <w:rFonts w:ascii="Helvetica Neue" w:eastAsia="宋体" w:hAnsi="Helvetica Neue" w:cs="宋体"/>
            <w:color w:val="0068AC"/>
            <w:kern w:val="0"/>
            <w:szCs w:val="21"/>
          </w:rPr>
          <w:t>shadi albarqouni</w:t>
        </w:r>
      </w:hyperlink>
    </w:p>
    <w:p w14:paraId="2B2AEB2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左心房的分割和大小的提取可以帮助预测和检测各种心血管疾病。在</w:t>
      </w:r>
      <w:r w:rsidRPr="004A613B">
        <w:rPr>
          <w:rFonts w:ascii="Helvetica Neue" w:eastAsia="宋体" w:hAnsi="Helvetica Neue" w:cs="宋体"/>
          <w:color w:val="333333"/>
          <w:kern w:val="0"/>
          <w:szCs w:val="21"/>
        </w:rPr>
        <w:t xml:space="preserve">3d </w:t>
      </w:r>
      <w:r w:rsidRPr="004A613B">
        <w:rPr>
          <w:rFonts w:ascii="Helvetica Neue" w:eastAsia="宋体" w:hAnsi="Helvetica Neue" w:cs="宋体"/>
          <w:color w:val="333333"/>
          <w:kern w:val="0"/>
          <w:szCs w:val="21"/>
        </w:rPr>
        <w:t>超声图像数据中实现这一过程的自动化是可取的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因为手动绘制既耗时又具有挑战性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并且依赖于观察。卷积神经网络在计算机视觉和</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图像分析方面取得了进步。它们已成功地应用于分割任务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并扩展到处理体积数据。本文介绍了一种基于深度学习的超声采集中体积分割的组合方法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该方法结合了对左心房形态和成像装置的先验知识。结果表明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包括形状先验有助于域适应和分割的准确性进一步提高与对抗性学习。少</w:t>
      </w:r>
    </w:p>
    <w:p w14:paraId="288C41F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27CA56F3" w14:textId="77777777" w:rsidR="004A613B" w:rsidRPr="004A613B" w:rsidRDefault="00764120" w:rsidP="004A613B">
      <w:pPr>
        <w:widowControl/>
        <w:numPr>
          <w:ilvl w:val="0"/>
          <w:numId w:val="2"/>
        </w:numPr>
        <w:spacing w:after="60"/>
        <w:ind w:left="480"/>
        <w:jc w:val="left"/>
        <w:divId w:val="1796365885"/>
        <w:rPr>
          <w:rFonts w:ascii="Helvetica Neue" w:eastAsia="宋体" w:hAnsi="Helvetica Neue" w:cs="宋体"/>
          <w:b/>
          <w:bCs/>
          <w:color w:val="333333"/>
          <w:kern w:val="0"/>
          <w:sz w:val="22"/>
        </w:rPr>
      </w:pPr>
      <w:hyperlink r:id="rId270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1805. 00207</w:t>
        </w:r>
      </w:hyperlink>
      <w:r w:rsidR="004A613B" w:rsidRPr="004A613B">
        <w:rPr>
          <w:rFonts w:ascii="Helvetica Neue" w:eastAsia="宋体" w:hAnsi="Helvetica Neue" w:cs="宋体"/>
          <w:b/>
          <w:bCs/>
          <w:color w:val="333333"/>
          <w:kern w:val="0"/>
          <w:sz w:val="22"/>
        </w:rPr>
        <w:t>[</w:t>
      </w:r>
      <w:hyperlink r:id="rId271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。毫米</w:t>
      </w:r>
    </w:p>
    <w:p w14:paraId="18767C0D"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基于物理模型的现实多媒体工具</w:t>
      </w:r>
      <w:r w:rsidRPr="004A613B">
        <w:rPr>
          <w:rFonts w:ascii="Helvetica Neue" w:eastAsia="宋体" w:hAnsi="Helvetica Neue" w:cs="宋体"/>
          <w:b/>
          <w:bCs/>
          <w:color w:val="2D2D2D"/>
          <w:kern w:val="0"/>
          <w:szCs w:val="21"/>
        </w:rPr>
        <w:t xml:space="preserve">: i. </w:t>
      </w:r>
      <w:r w:rsidRPr="004A613B">
        <w:rPr>
          <w:rFonts w:ascii="Helvetica Neue" w:eastAsia="宋体" w:hAnsi="Helvetica Neue" w:cs="宋体"/>
          <w:b/>
          <w:bCs/>
          <w:color w:val="2D2D2D"/>
          <w:kern w:val="0"/>
          <w:szCs w:val="21"/>
        </w:rPr>
        <w:t>频谱分析仪和动画师</w:t>
      </w:r>
      <w:r w:rsidRPr="004A613B">
        <w:rPr>
          <w:rFonts w:ascii="Helvetica Neue" w:eastAsia="宋体" w:hAnsi="Helvetica Neue" w:cs="宋体"/>
          <w:b/>
          <w:bCs/>
          <w:color w:val="2D2D2D"/>
          <w:kern w:val="0"/>
          <w:szCs w:val="21"/>
        </w:rPr>
        <w:t xml:space="preserve"> (sa2)</w:t>
      </w:r>
    </w:p>
    <w:p w14:paraId="1481B50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11" w:history="1">
        <w:r w:rsidRPr="004A613B">
          <w:rPr>
            <w:rFonts w:ascii="Helvetica Neue" w:eastAsia="宋体" w:hAnsi="Helvetica Neue" w:cs="宋体"/>
            <w:color w:val="0068AC"/>
            <w:kern w:val="0"/>
            <w:szCs w:val="21"/>
          </w:rPr>
          <w:t>i. pachoulakis</w:t>
        </w:r>
      </w:hyperlink>
    </w:p>
    <w:p w14:paraId="4F0B5B4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本文的序列报告了一个定制工具包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该工具包采用了类似于多向医学层析成像的技术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用于模拟和可视化来自热关闭双星的风力的复合三维结构。在这种热双星中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光源扫描和探测复合风量是单个恒星明亮的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表面</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光球</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。然后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当</w:t>
      </w:r>
      <w:r w:rsidRPr="004A613B">
        <w:rPr>
          <w:rFonts w:ascii="Helvetica Neue" w:eastAsia="宋体" w:hAnsi="Helvetica Neue" w:cs="宋体"/>
          <w:color w:val="333333"/>
          <w:kern w:val="0"/>
          <w:szCs w:val="21"/>
        </w:rPr>
        <w:t xml:space="preserve"> keplerian </w:t>
      </w:r>
      <w:r w:rsidRPr="004A613B">
        <w:rPr>
          <w:rFonts w:ascii="Helvetica Neue" w:eastAsia="宋体" w:hAnsi="Helvetica Neue" w:cs="宋体"/>
          <w:color w:val="333333"/>
          <w:kern w:val="0"/>
          <w:szCs w:val="21"/>
        </w:rPr>
        <w:t>轨道被追踪出来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呈现给观察者的几何形状也随之变化时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每颗恒星在其伴星的风中构成一个分析仪。然而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层析成像不同的是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这些目标在空间上无法解决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因此我们采用了对某些风离子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w:t>
      </w:r>
      <w:r w:rsidRPr="004A613B">
        <w:rPr>
          <w:rFonts w:ascii="Helvetica Neue" w:eastAsia="宋体" w:hAnsi="Helvetica Neue" w:cs="宋体"/>
          <w:color w:val="333333"/>
          <w:kern w:val="0"/>
          <w:szCs w:val="21"/>
        </w:rPr>
        <w:t xml:space="preserve"> N+4</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Si+3</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C+3) </w:t>
      </w:r>
      <w:r w:rsidRPr="004A613B">
        <w:rPr>
          <w:rFonts w:ascii="Helvetica Neue" w:eastAsia="宋体" w:hAnsi="Helvetica Neue" w:cs="宋体"/>
          <w:color w:val="333333"/>
          <w:kern w:val="0"/>
          <w:szCs w:val="21"/>
        </w:rPr>
        <w:t>的紫外线</w:t>
      </w:r>
      <w:r w:rsidRPr="004A613B">
        <w:rPr>
          <w:rFonts w:ascii="Helvetica Neue" w:eastAsia="宋体" w:hAnsi="Helvetica Neue" w:cs="宋体"/>
          <w:color w:val="333333"/>
          <w:kern w:val="0"/>
          <w:szCs w:val="21"/>
        </w:rPr>
        <w:t xml:space="preserve"> (uv) </w:t>
      </w:r>
      <w:r w:rsidRPr="004A613B">
        <w:rPr>
          <w:rFonts w:ascii="Helvetica Neue" w:eastAsia="宋体" w:hAnsi="Helvetica Neue" w:cs="宋体"/>
          <w:color w:val="333333"/>
          <w:kern w:val="0"/>
          <w:szCs w:val="21"/>
        </w:rPr>
        <w:t>光谱线进行建模的方法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这些离子的形状随</w:t>
      </w:r>
      <w:r w:rsidRPr="004A613B">
        <w:rPr>
          <w:rFonts w:ascii="Helvetica Neue" w:eastAsia="宋体" w:hAnsi="Helvetica Neue" w:cs="宋体"/>
          <w:color w:val="333333"/>
          <w:kern w:val="0"/>
          <w:szCs w:val="21"/>
        </w:rPr>
        <w:t xml:space="preserve"> keplerian </w:t>
      </w:r>
      <w:r w:rsidRPr="004A613B">
        <w:rPr>
          <w:rFonts w:ascii="Helvetica Neue" w:eastAsia="宋体" w:hAnsi="Helvetica Neue" w:cs="宋体"/>
          <w:color w:val="333333"/>
          <w:kern w:val="0"/>
          <w:szCs w:val="21"/>
        </w:rPr>
        <w:t>相位的不同而随恒星的不同围绕着他们共同的质心。该工具包的旗舰是频谱分析仪和动画师</w:t>
      </w:r>
      <w:r w:rsidRPr="004A613B">
        <w:rPr>
          <w:rFonts w:ascii="Helvetica Neue" w:eastAsia="宋体" w:hAnsi="Helvetica Neue" w:cs="宋体"/>
          <w:color w:val="333333"/>
          <w:kern w:val="0"/>
          <w:szCs w:val="21"/>
        </w:rPr>
        <w:t xml:space="preserve"> (sa 2) </w:t>
      </w:r>
      <w:r w:rsidRPr="004A613B">
        <w:rPr>
          <w:rFonts w:ascii="Helvetica Neue" w:eastAsia="宋体" w:hAnsi="Helvetica Neue" w:cs="宋体"/>
          <w:color w:val="333333"/>
          <w:kern w:val="0"/>
          <w:szCs w:val="21"/>
        </w:rPr>
        <w:t>和二进制</w:t>
      </w:r>
      <w:r w:rsidRPr="004A613B">
        <w:rPr>
          <w:rFonts w:ascii="Helvetica Neue" w:eastAsia="宋体" w:hAnsi="Helvetica Neue" w:cs="宋体"/>
          <w:color w:val="333333"/>
          <w:kern w:val="0"/>
          <w:szCs w:val="21"/>
        </w:rPr>
        <w:t xml:space="preserve">3d </w:t>
      </w:r>
      <w:r w:rsidRPr="004A613B">
        <w:rPr>
          <w:rFonts w:ascii="Helvetica Neue" w:eastAsia="宋体" w:hAnsi="Helvetica Neue" w:cs="宋体"/>
          <w:color w:val="333333"/>
          <w:kern w:val="0"/>
          <w:szCs w:val="21"/>
        </w:rPr>
        <w:t>呈现器</w:t>
      </w:r>
      <w:r w:rsidRPr="004A613B">
        <w:rPr>
          <w:rFonts w:ascii="Helvetica Neue" w:eastAsia="宋体" w:hAnsi="Helvetica Neue" w:cs="宋体"/>
          <w:color w:val="333333"/>
          <w:kern w:val="0"/>
          <w:szCs w:val="21"/>
        </w:rPr>
        <w:t xml:space="preserve"> (b3dr)</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sa 2 </w:t>
      </w:r>
      <w:r w:rsidRPr="004A613B">
        <w:rPr>
          <w:rFonts w:ascii="Helvetica Neue" w:eastAsia="宋体" w:hAnsi="Helvetica Neue" w:cs="宋体"/>
          <w:color w:val="333333"/>
          <w:kern w:val="0"/>
          <w:szCs w:val="21"/>
        </w:rPr>
        <w:t>是本文的主题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第一卷</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。它自动</w:t>
      </w:r>
      <w:r w:rsidRPr="004A613B">
        <w:rPr>
          <w:rFonts w:ascii="Helvetica Neue" w:eastAsia="宋体" w:hAnsi="Helvetica Neue" w:cs="宋体"/>
          <w:color w:val="333333"/>
          <w:kern w:val="0"/>
          <w:szCs w:val="21"/>
        </w:rPr>
        <w:t xml:space="preserve"> (a) </w:t>
      </w:r>
      <w:r w:rsidRPr="004A613B">
        <w:rPr>
          <w:rFonts w:ascii="Helvetica Neue" w:eastAsia="宋体" w:hAnsi="Helvetica Neue" w:cs="宋体"/>
          <w:color w:val="333333"/>
          <w:kern w:val="0"/>
          <w:szCs w:val="21"/>
        </w:rPr>
        <w:t>从观测到的光谱中推导光曲线</w:t>
      </w:r>
      <w:r w:rsidRPr="004A613B">
        <w:rPr>
          <w:rFonts w:ascii="Helvetica Neue" w:eastAsia="宋体" w:hAnsi="Helvetica Neue" w:cs="宋体"/>
          <w:color w:val="333333"/>
          <w:kern w:val="0"/>
          <w:szCs w:val="21"/>
        </w:rPr>
        <w:t xml:space="preserve">, (b) </w:t>
      </w:r>
      <w:r w:rsidRPr="004A613B">
        <w:rPr>
          <w:rFonts w:ascii="Helvetica Neue" w:eastAsia="宋体" w:hAnsi="Helvetica Neue" w:cs="宋体"/>
          <w:color w:val="333333"/>
          <w:kern w:val="0"/>
          <w:szCs w:val="21"/>
        </w:rPr>
        <w:t>生成合成的二元风线剖面</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再现观测到的风剖面的形态和变异性。本文二讨论了</w:t>
      </w:r>
      <w:r w:rsidRPr="004A613B">
        <w:rPr>
          <w:rFonts w:ascii="Helvetica Neue" w:eastAsia="宋体" w:hAnsi="Helvetica Neue" w:cs="宋体"/>
          <w:color w:val="333333"/>
          <w:kern w:val="0"/>
          <w:szCs w:val="21"/>
        </w:rPr>
        <w:t xml:space="preserve"> b3dr </w:t>
      </w:r>
      <w:r w:rsidRPr="004A613B">
        <w:rPr>
          <w:rFonts w:ascii="Helvetica Neue" w:eastAsia="宋体" w:hAnsi="Helvetica Neue" w:cs="宋体"/>
          <w:color w:val="333333"/>
          <w:kern w:val="0"/>
          <w:szCs w:val="21"/>
        </w:rPr>
        <w:t>的第二个工具。少</w:t>
      </w:r>
    </w:p>
    <w:p w14:paraId="01B9D5C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514A764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:8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4</w:t>
      </w:r>
      <w:r w:rsidRPr="004A613B">
        <w:rPr>
          <w:rFonts w:ascii="Helvetica Neue" w:eastAsia="宋体" w:hAnsi="Helvetica Neue" w:cs="宋体"/>
          <w:color w:val="333333"/>
          <w:kern w:val="0"/>
          <w:szCs w:val="21"/>
        </w:rPr>
        <w:t>个数字</w:t>
      </w:r>
    </w:p>
    <w:p w14:paraId="30A9475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电信和多媒体国际会议</w:t>
      </w:r>
      <w:r w:rsidRPr="004A613B">
        <w:rPr>
          <w:rFonts w:ascii="Helvetica Neue" w:eastAsia="宋体" w:hAnsi="Helvetica Neue" w:cs="宋体"/>
          <w:color w:val="333333"/>
          <w:kern w:val="0"/>
          <w:szCs w:val="21"/>
        </w:rPr>
        <w:t xml:space="preserve"> (temue08), 2008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16</w:t>
      </w:r>
      <w:r w:rsidRPr="004A613B">
        <w:rPr>
          <w:rFonts w:ascii="Helvetica Neue" w:eastAsia="宋体" w:hAnsi="Helvetica Neue" w:cs="宋体"/>
          <w:color w:val="333333"/>
          <w:kern w:val="0"/>
          <w:szCs w:val="21"/>
        </w:rPr>
        <w:t>日至</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希腊</w:t>
      </w:r>
      <w:r w:rsidRPr="004A613B">
        <w:rPr>
          <w:rFonts w:ascii="Helvetica Neue" w:eastAsia="宋体" w:hAnsi="Helvetica Neue" w:cs="宋体"/>
          <w:color w:val="333333"/>
          <w:kern w:val="0"/>
          <w:szCs w:val="21"/>
        </w:rPr>
        <w:t xml:space="preserve"> ierapetra</w:t>
      </w:r>
    </w:p>
    <w:p w14:paraId="692367AA" w14:textId="77777777" w:rsidR="004A613B" w:rsidRPr="004A613B" w:rsidRDefault="00764120" w:rsidP="004A613B">
      <w:pPr>
        <w:widowControl/>
        <w:numPr>
          <w:ilvl w:val="0"/>
          <w:numId w:val="2"/>
        </w:numPr>
        <w:spacing w:after="60"/>
        <w:ind w:left="480"/>
        <w:jc w:val="left"/>
        <w:divId w:val="1644313248"/>
        <w:rPr>
          <w:rFonts w:ascii="Helvetica Neue" w:eastAsia="宋体" w:hAnsi="Helvetica Neue" w:cs="宋体"/>
          <w:b/>
          <w:bCs/>
          <w:color w:val="333333"/>
          <w:kern w:val="0"/>
          <w:sz w:val="22"/>
        </w:rPr>
      </w:pPr>
      <w:hyperlink r:id="rId271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1805. 00097</w:t>
        </w:r>
      </w:hyperlink>
      <w:r w:rsidR="004A613B" w:rsidRPr="004A613B">
        <w:rPr>
          <w:rFonts w:ascii="Helvetica Neue" w:eastAsia="宋体" w:hAnsi="Helvetica Neue" w:cs="宋体"/>
          <w:b/>
          <w:bCs/>
          <w:color w:val="333333"/>
          <w:kern w:val="0"/>
          <w:sz w:val="22"/>
        </w:rPr>
        <w:t>[</w:t>
      </w:r>
      <w:hyperlink r:id="rId271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1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0E4CDD65"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句法模式改善医学搜索信息提取</w:t>
      </w:r>
    </w:p>
    <w:p w14:paraId="35D6301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15" w:history="1">
        <w:r w:rsidRPr="004A613B">
          <w:rPr>
            <w:rFonts w:ascii="Helvetica Neue" w:eastAsia="宋体" w:hAnsi="Helvetica Neue" w:cs="宋体"/>
            <w:color w:val="0068AC"/>
            <w:kern w:val="0"/>
            <w:szCs w:val="21"/>
          </w:rPr>
          <w:t>罗姆</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帕特尔</w:t>
        </w:r>
      </w:hyperlink>
      <w:r w:rsidRPr="004A613B">
        <w:rPr>
          <w:rFonts w:ascii="Helvetica Neue" w:eastAsia="宋体" w:hAnsi="Helvetica Neue" w:cs="宋体"/>
          <w:color w:val="333333"/>
          <w:kern w:val="0"/>
          <w:szCs w:val="21"/>
        </w:rPr>
        <w:t>、</w:t>
      </w:r>
      <w:hyperlink r:id="rId2716" w:history="1">
        <w:r w:rsidRPr="004A613B">
          <w:rPr>
            <w:rFonts w:ascii="Helvetica Neue" w:eastAsia="宋体" w:hAnsi="Helvetica Neue" w:cs="宋体"/>
            <w:color w:val="0068AC"/>
            <w:kern w:val="0"/>
            <w:szCs w:val="21"/>
          </w:rPr>
          <w:t>杨银飞</w:t>
        </w:r>
      </w:hyperlink>
      <w:r w:rsidRPr="004A613B">
        <w:rPr>
          <w:rFonts w:ascii="Helvetica Neue" w:eastAsia="宋体" w:hAnsi="Helvetica Neue" w:cs="宋体"/>
          <w:color w:val="333333"/>
          <w:kern w:val="0"/>
          <w:szCs w:val="21"/>
        </w:rPr>
        <w:t>、</w:t>
      </w:r>
      <w:hyperlink r:id="rId2717" w:history="1">
        <w:r w:rsidRPr="004A613B">
          <w:rPr>
            <w:rFonts w:ascii="Helvetica Neue" w:eastAsia="宋体" w:hAnsi="Helvetica Neue" w:cs="宋体"/>
            <w:color w:val="0068AC"/>
            <w:kern w:val="0"/>
            <w:szCs w:val="21"/>
          </w:rPr>
          <w:t>伊恩</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马歇尔</w:t>
        </w:r>
      </w:hyperlink>
      <w:r w:rsidRPr="004A613B">
        <w:rPr>
          <w:rFonts w:ascii="Helvetica Neue" w:eastAsia="宋体" w:hAnsi="Helvetica Neue" w:cs="宋体"/>
          <w:color w:val="333333"/>
          <w:kern w:val="0"/>
          <w:szCs w:val="21"/>
        </w:rPr>
        <w:t>、</w:t>
      </w:r>
      <w:hyperlink r:id="rId2718" w:history="1">
        <w:r w:rsidRPr="004A613B">
          <w:rPr>
            <w:rFonts w:ascii="Helvetica Neue" w:eastAsia="宋体" w:hAnsi="Helvetica Neue" w:cs="宋体"/>
            <w:color w:val="0068AC"/>
            <w:kern w:val="0"/>
            <w:szCs w:val="21"/>
          </w:rPr>
          <w:t>阿尼</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恩科娃</w:t>
        </w:r>
      </w:hyperlink>
      <w:r w:rsidRPr="004A613B">
        <w:rPr>
          <w:rFonts w:ascii="Helvetica Neue" w:eastAsia="宋体" w:hAnsi="Helvetica Neue" w:cs="宋体"/>
          <w:color w:val="333333"/>
          <w:kern w:val="0"/>
          <w:szCs w:val="21"/>
        </w:rPr>
        <w:t>、</w:t>
      </w:r>
      <w:hyperlink r:id="rId2719" w:history="1">
        <w:r w:rsidRPr="004A613B">
          <w:rPr>
            <w:rFonts w:ascii="Helvetica Neue" w:eastAsia="宋体" w:hAnsi="Helvetica Neue" w:cs="宋体"/>
            <w:color w:val="0068AC"/>
            <w:kern w:val="0"/>
            <w:szCs w:val="21"/>
          </w:rPr>
          <w:t>拜伦</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华莱士</w:t>
        </w:r>
      </w:hyperlink>
    </w:p>
    <w:p w14:paraId="7500291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专业人员通过具体说明患者类型、</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干预和感兴趣的结果计量来搜索已发表的文献。在本文中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我们演示了特征编码语法模式如何提高最先进的序列标记模型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线性和神经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的性能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以提取这些</w:t>
      </w:r>
      <w:r w:rsidRPr="004A613B">
        <w:rPr>
          <w:rFonts w:ascii="Helvetica Neue" w:eastAsia="宋体" w:hAnsi="Helvetica Neue" w:cs="宋体"/>
          <w:b/>
          <w:bCs/>
          <w:color w:val="333333"/>
          <w:kern w:val="0"/>
          <w:szCs w:val="21"/>
        </w:rPr>
        <w:t>医学相关</w:t>
      </w:r>
      <w:r w:rsidRPr="004A613B">
        <w:rPr>
          <w:rFonts w:ascii="Helvetica Neue" w:eastAsia="宋体" w:hAnsi="Helvetica Neue" w:cs="宋体"/>
          <w:color w:val="333333"/>
          <w:kern w:val="0"/>
          <w:szCs w:val="21"/>
        </w:rPr>
        <w:t>类别的信息。我们对所利用的模式的类型以及为这些模式引入的语义空间进行了分析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即为已识别的多令牌模式学习到的分布式表示。我们表明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这些学习的表示与成分不格的描述有很大的不同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这表明模式捕获了在其他情况下丢失的上下文信息。少</w:t>
      </w:r>
    </w:p>
    <w:p w14:paraId="22343FE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p>
    <w:p w14:paraId="49853D57" w14:textId="77777777" w:rsidR="004A613B" w:rsidRPr="004A613B" w:rsidRDefault="00764120" w:rsidP="004A613B">
      <w:pPr>
        <w:widowControl/>
        <w:numPr>
          <w:ilvl w:val="0"/>
          <w:numId w:val="2"/>
        </w:numPr>
        <w:spacing w:after="60"/>
        <w:ind w:left="480"/>
        <w:jc w:val="left"/>
        <w:divId w:val="896209527"/>
        <w:rPr>
          <w:rFonts w:ascii="Helvetica Neue" w:eastAsia="宋体" w:hAnsi="Helvetica Neue" w:cs="宋体"/>
          <w:b/>
          <w:bCs/>
          <w:color w:val="333333"/>
          <w:kern w:val="0"/>
          <w:sz w:val="22"/>
        </w:rPr>
      </w:pPr>
      <w:hyperlink r:id="rId272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xiv:1804. 11294</w:t>
        </w:r>
      </w:hyperlink>
      <w:r w:rsidR="004A613B" w:rsidRPr="004A613B">
        <w:rPr>
          <w:rFonts w:ascii="Helvetica Neue" w:eastAsia="宋体" w:hAnsi="Helvetica Neue" w:cs="宋体"/>
          <w:b/>
          <w:bCs/>
          <w:color w:val="333333"/>
          <w:kern w:val="0"/>
          <w:sz w:val="22"/>
        </w:rPr>
        <w:t>[</w:t>
      </w:r>
      <w:hyperlink r:id="rId272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2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78F0F1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堆栈</w:t>
      </w:r>
      <w:r w:rsidRPr="004A613B">
        <w:rPr>
          <w:rFonts w:ascii="Helvetica Neue" w:eastAsia="宋体" w:hAnsi="Helvetica Neue" w:cs="宋体"/>
          <w:b/>
          <w:bCs/>
          <w:color w:val="2D2D2D"/>
          <w:kern w:val="0"/>
          <w:szCs w:val="21"/>
        </w:rPr>
        <w:t xml:space="preserve"> u-net: </w:t>
      </w:r>
      <w:r w:rsidRPr="004A613B">
        <w:rPr>
          <w:rFonts w:ascii="Helvetica Neue" w:eastAsia="宋体" w:hAnsi="Helvetica Neue" w:cs="宋体"/>
          <w:b/>
          <w:bCs/>
          <w:color w:val="2D2D2D"/>
          <w:kern w:val="0"/>
          <w:szCs w:val="21"/>
        </w:rPr>
        <w:t>以光学光盘和杯子为例的图像分割细化网络</w:t>
      </w:r>
    </w:p>
    <w:p w14:paraId="6641DE8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23" w:history="1">
        <w:r w:rsidRPr="004A613B">
          <w:rPr>
            <w:rFonts w:ascii="Helvetica Neue" w:eastAsia="宋体" w:hAnsi="Helvetica Neue" w:cs="宋体"/>
            <w:color w:val="0068AC"/>
            <w:kern w:val="0"/>
            <w:szCs w:val="21"/>
          </w:rPr>
          <w:t>artem sevastopolsky</w:t>
        </w:r>
      </w:hyperlink>
      <w:r w:rsidRPr="004A613B">
        <w:rPr>
          <w:rFonts w:ascii="Helvetica Neue" w:eastAsia="宋体" w:hAnsi="Helvetica Neue" w:cs="宋体"/>
          <w:color w:val="333333"/>
          <w:kern w:val="0"/>
          <w:szCs w:val="21"/>
        </w:rPr>
        <w:t>, </w:t>
      </w:r>
      <w:hyperlink r:id="rId2724" w:history="1">
        <w:r w:rsidRPr="004A613B">
          <w:rPr>
            <w:rFonts w:ascii="Helvetica Neue" w:eastAsia="宋体" w:hAnsi="Helvetica Neue" w:cs="宋体"/>
            <w:color w:val="0068AC"/>
            <w:kern w:val="0"/>
            <w:szCs w:val="21"/>
          </w:rPr>
          <w:t>stepan drapak</w:t>
        </w:r>
      </w:hyperlink>
      <w:r w:rsidRPr="004A613B">
        <w:rPr>
          <w:rFonts w:ascii="Helvetica Neue" w:eastAsia="宋体" w:hAnsi="Helvetica Neue" w:cs="宋体"/>
          <w:color w:val="333333"/>
          <w:kern w:val="0"/>
          <w:szCs w:val="21"/>
        </w:rPr>
        <w:t> </w:t>
      </w:r>
      <w:hyperlink r:id="rId2725" w:history="1">
        <w:r w:rsidRPr="004A613B">
          <w:rPr>
            <w:rFonts w:ascii="Helvetica Neue" w:eastAsia="宋体" w:hAnsi="Helvetica Neue" w:cs="宋体"/>
            <w:color w:val="0068AC"/>
            <w:kern w:val="0"/>
            <w:szCs w:val="21"/>
          </w:rPr>
          <w:t>, konstantin kiselev</w:t>
        </w:r>
      </w:hyperlink>
      <w:r w:rsidRPr="004A613B">
        <w:rPr>
          <w:rFonts w:ascii="Helvetica Neue" w:eastAsia="宋体" w:hAnsi="Helvetica Neue" w:cs="宋体"/>
          <w:color w:val="333333"/>
          <w:kern w:val="0"/>
          <w:szCs w:val="21"/>
        </w:rPr>
        <w:t>, </w:t>
      </w:r>
      <w:hyperlink r:id="rId2726" w:history="1">
        <w:r w:rsidRPr="004A613B">
          <w:rPr>
            <w:rFonts w:ascii="Helvetica Neue" w:eastAsia="宋体" w:hAnsi="Helvetica Neue" w:cs="宋体"/>
            <w:color w:val="0068AC"/>
            <w:kern w:val="0"/>
            <w:szCs w:val="21"/>
          </w:rPr>
          <w:t>blake m.</w:t>
        </w:r>
      </w:hyperlink>
      <w:r w:rsidRPr="004A613B">
        <w:rPr>
          <w:rFonts w:ascii="Helvetica Neue" w:eastAsia="宋体" w:hAnsi="Helvetica Neue" w:cs="宋体"/>
          <w:color w:val="333333"/>
          <w:kern w:val="0"/>
          <w:szCs w:val="21"/>
        </w:rPr>
        <w:t>snyder, </w:t>
      </w:r>
      <w:hyperlink r:id="rId2727" w:history="1">
        <w:r w:rsidRPr="004A613B">
          <w:rPr>
            <w:rFonts w:ascii="Helvetica Neue" w:eastAsia="宋体" w:hAnsi="Helvetica Neue" w:cs="宋体"/>
            <w:color w:val="0068AC"/>
            <w:kern w:val="0"/>
            <w:szCs w:val="21"/>
          </w:rPr>
          <w:t>anastasia geargeevskaya</w:t>
        </w:r>
      </w:hyperlink>
    </w:p>
    <w:p w14:paraId="0803F68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我们提出了一个特殊的级联网络的图像分割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它是基于</w:t>
      </w:r>
      <w:r w:rsidRPr="004A613B">
        <w:rPr>
          <w:rFonts w:ascii="Helvetica Neue" w:eastAsia="宋体" w:hAnsi="Helvetica Neue" w:cs="宋体"/>
          <w:color w:val="333333"/>
          <w:kern w:val="0"/>
          <w:szCs w:val="21"/>
        </w:rPr>
        <w:t xml:space="preserve"> u-net </w:t>
      </w:r>
      <w:r w:rsidRPr="004A613B">
        <w:rPr>
          <w:rFonts w:ascii="Helvetica Neue" w:eastAsia="宋体" w:hAnsi="Helvetica Neue" w:cs="宋体"/>
          <w:color w:val="333333"/>
          <w:kern w:val="0"/>
          <w:szCs w:val="21"/>
        </w:rPr>
        <w:t>网络作为构建块和迭代细化的思想。该模型主要用于实现较高的识别质量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以实现寻找视盘和杯的边界的任务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这与青光眼的存在有关。与单个</w:t>
      </w:r>
      <w:r w:rsidRPr="004A613B">
        <w:rPr>
          <w:rFonts w:ascii="Helvetica Neue" w:eastAsia="宋体" w:hAnsi="Helvetica Neue" w:cs="宋体"/>
          <w:color w:val="333333"/>
          <w:kern w:val="0"/>
          <w:szCs w:val="21"/>
        </w:rPr>
        <w:t xml:space="preserve"> u-net </w:t>
      </w:r>
      <w:r w:rsidRPr="004A613B">
        <w:rPr>
          <w:rFonts w:ascii="Helvetica Neue" w:eastAsia="宋体" w:hAnsi="Helvetica Neue" w:cs="宋体"/>
          <w:color w:val="333333"/>
          <w:kern w:val="0"/>
          <w:szCs w:val="21"/>
        </w:rPr>
        <w:t>和最先进的调查任务方法相比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无需增加数据集的数量即可实现非常高的分割质量。我们的实验包括与公开数据库</w:t>
      </w:r>
      <w:r w:rsidRPr="004A613B">
        <w:rPr>
          <w:rFonts w:ascii="Helvetica Neue" w:eastAsia="宋体" w:hAnsi="Helvetica Neue" w:cs="宋体"/>
          <w:color w:val="333333"/>
          <w:kern w:val="0"/>
          <w:szCs w:val="21"/>
        </w:rPr>
        <w:t xml:space="preserve"> drions-db</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rim-one v.3</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drishti-gs </w:t>
      </w:r>
      <w:r w:rsidRPr="004A613B">
        <w:rPr>
          <w:rFonts w:ascii="Helvetica Neue" w:eastAsia="宋体" w:hAnsi="Helvetica Neue" w:cs="宋体"/>
          <w:color w:val="333333"/>
          <w:kern w:val="0"/>
          <w:szCs w:val="21"/>
        </w:rPr>
        <w:t>上最著名的方法进行比较</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以及对与加州</w:t>
      </w:r>
      <w:r w:rsidRPr="004A613B">
        <w:rPr>
          <w:rFonts w:ascii="Helvetica Neue" w:eastAsia="宋体" w:hAnsi="Helvetica Neue" w:cs="宋体"/>
          <w:b/>
          <w:bCs/>
          <w:color w:val="333333"/>
          <w:kern w:val="0"/>
          <w:szCs w:val="21"/>
        </w:rPr>
        <w:t>大学旧金山医疗</w:t>
      </w:r>
      <w:r w:rsidRPr="004A613B">
        <w:rPr>
          <w:rFonts w:ascii="Helvetica Neue" w:eastAsia="宋体" w:hAnsi="Helvetica Neue" w:cs="宋体"/>
          <w:color w:val="333333"/>
          <w:kern w:val="0"/>
          <w:szCs w:val="21"/>
        </w:rPr>
        <w:t>合作收集的私人数据集进行评估学校。对体系结构细节进行了分析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认为该模型可以应用于范围广泛的相似性质的图像分割问题。少</w:t>
      </w:r>
    </w:p>
    <w:p w14:paraId="1B1680E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495CC7AF" w14:textId="77777777" w:rsidR="004A613B" w:rsidRPr="004A613B" w:rsidRDefault="00764120" w:rsidP="004A613B">
      <w:pPr>
        <w:widowControl/>
        <w:numPr>
          <w:ilvl w:val="0"/>
          <w:numId w:val="2"/>
        </w:numPr>
        <w:spacing w:after="60"/>
        <w:ind w:left="480"/>
        <w:jc w:val="left"/>
        <w:divId w:val="1623530913"/>
        <w:rPr>
          <w:rFonts w:ascii="Helvetica Neue" w:eastAsia="宋体" w:hAnsi="Helvetica Neue" w:cs="宋体"/>
          <w:b/>
          <w:bCs/>
          <w:color w:val="333333"/>
          <w:kern w:val="0"/>
          <w:sz w:val="22"/>
        </w:rPr>
      </w:pPr>
      <w:hyperlink r:id="rId272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1804. 11149</w:t>
        </w:r>
      </w:hyperlink>
      <w:r w:rsidR="004A613B" w:rsidRPr="004A613B">
        <w:rPr>
          <w:rFonts w:ascii="Helvetica Neue" w:eastAsia="宋体" w:hAnsi="Helvetica Neue" w:cs="宋体"/>
          <w:b/>
          <w:bCs/>
          <w:color w:val="333333"/>
          <w:kern w:val="0"/>
          <w:sz w:val="22"/>
        </w:rPr>
        <w:t>[</w:t>
      </w:r>
      <w:hyperlink r:id="rId272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3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。红外</w:t>
      </w:r>
    </w:p>
    <w:p w14:paraId="07655846"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q-</w:t>
      </w:r>
      <w:r w:rsidRPr="004A613B">
        <w:rPr>
          <w:rFonts w:ascii="Helvetica Neue" w:eastAsia="宋体" w:hAnsi="Helvetica Neue" w:cs="宋体"/>
          <w:b/>
          <w:bCs/>
          <w:color w:val="2D2D2D"/>
          <w:kern w:val="0"/>
          <w:szCs w:val="21"/>
        </w:rPr>
        <w:t>地图</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临床文献中的临床概念挖掘</w:t>
      </w:r>
    </w:p>
    <w:p w14:paraId="55F824C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31" w:history="1">
        <w:r w:rsidRPr="004A613B">
          <w:rPr>
            <w:rFonts w:ascii="Helvetica Neue" w:eastAsia="宋体" w:hAnsi="Helvetica Neue" w:cs="宋体"/>
            <w:color w:val="0068AC"/>
            <w:kern w:val="0"/>
            <w:szCs w:val="21"/>
          </w:rPr>
          <w:t>sheikh shams azam</w:t>
        </w:r>
      </w:hyperlink>
      <w:r w:rsidRPr="004A613B">
        <w:rPr>
          <w:rFonts w:ascii="Helvetica Neue" w:eastAsia="宋体" w:hAnsi="Helvetica Neue" w:cs="宋体"/>
          <w:color w:val="333333"/>
          <w:kern w:val="0"/>
          <w:szCs w:val="21"/>
        </w:rPr>
        <w:t>, </w:t>
      </w:r>
      <w:hyperlink r:id="rId2732" w:history="1">
        <w:r w:rsidRPr="004A613B">
          <w:rPr>
            <w:rFonts w:ascii="Helvetica Neue" w:eastAsia="宋体" w:hAnsi="Helvetica Neue" w:cs="宋体"/>
            <w:color w:val="0068AC"/>
            <w:kern w:val="0"/>
            <w:szCs w:val="21"/>
          </w:rPr>
          <w:t>manoj raju,</w:t>
        </w:r>
      </w:hyperlink>
      <w:r w:rsidRPr="004A613B">
        <w:rPr>
          <w:rFonts w:ascii="Helvetica Neue" w:eastAsia="宋体" w:hAnsi="Helvetica Neue" w:cs="宋体"/>
          <w:color w:val="333333"/>
          <w:kern w:val="0"/>
          <w:szCs w:val="21"/>
        </w:rPr>
        <w:t> </w:t>
      </w:r>
      <w:hyperlink r:id="rId2733" w:history="1">
        <w:r w:rsidRPr="004A613B">
          <w:rPr>
            <w:rFonts w:ascii="Helvetica Neue" w:eastAsia="宋体" w:hAnsi="Helvetica Neue" w:cs="宋体"/>
            <w:color w:val="0068AC"/>
            <w:kern w:val="0"/>
            <w:szCs w:val="21"/>
          </w:rPr>
          <w:t>venkatesh pagidimarri</w:t>
        </w:r>
      </w:hyperlink>
      <w:r w:rsidRPr="004A613B">
        <w:rPr>
          <w:rFonts w:ascii="Helvetica Neue" w:eastAsia="宋体" w:hAnsi="Helvetica Neue" w:cs="宋体"/>
          <w:color w:val="333333"/>
          <w:kern w:val="0"/>
          <w:szCs w:val="21"/>
        </w:rPr>
        <w:t>, </w:t>
      </w:r>
      <w:hyperlink r:id="rId2734" w:history="1">
        <w:r w:rsidRPr="004A613B">
          <w:rPr>
            <w:rFonts w:ascii="Helvetica Neue" w:eastAsia="宋体" w:hAnsi="Helvetica Neue" w:cs="宋体"/>
            <w:color w:val="0068AC"/>
            <w:kern w:val="0"/>
            <w:szCs w:val="21"/>
          </w:rPr>
          <w:t>vamsi k</w:t>
        </w:r>
        <w:r w:rsidRPr="004A613B">
          <w:rPr>
            <w:rFonts w:ascii="Helvetica Neue" w:eastAsia="宋体" w:hAnsi="Helvetica Neue" w:cs="宋体"/>
            <w:color w:val="0068AC"/>
            <w:kern w:val="0"/>
            <w:szCs w:val="21"/>
          </w:rPr>
          <w:t>不安</w:t>
        </w:r>
        <w:r w:rsidRPr="004A613B">
          <w:rPr>
            <w:rFonts w:ascii="Helvetica Neue" w:eastAsia="宋体" w:hAnsi="Helvetica Neue" w:cs="宋体"/>
            <w:color w:val="0068AC"/>
            <w:kern w:val="0"/>
            <w:szCs w:val="21"/>
          </w:rPr>
          <w:t xml:space="preserve"> ivajjala</w:t>
        </w:r>
      </w:hyperlink>
    </w:p>
    <w:p w14:paraId="2BA8051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在过去十年中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临床决策支持系统、生存分析、患者相似度分析、图像分析等主要医学领域的数据驱动分析急剧上升。该领域的大多数数据结构良好</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以数字或分类格式提供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可直接用于实验。但在光谱的另一端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存在着大量难以直接分析的数据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因为它的非结构化性质可以在放电摘要、临床笔记、程序注释等形式中找到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这些都是人写的叙事格式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既没有任何关系模型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也没有任何标准的语法结构。利用这些文本进行这类研究的一个重要步骤是利用信息检索和数据挖掘技术对数据进行转换和处理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以便从不相关数据的干草堆中检索结构化信息。为了解决这个问题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作者在本文中介绍了</w:t>
      </w:r>
      <w:r w:rsidRPr="004A613B">
        <w:rPr>
          <w:rFonts w:ascii="Helvetica Neue" w:eastAsia="宋体" w:hAnsi="Helvetica Neue" w:cs="宋体"/>
          <w:color w:val="333333"/>
          <w:kern w:val="0"/>
          <w:szCs w:val="21"/>
        </w:rPr>
        <w:t xml:space="preserve"> q-map, </w:t>
      </w:r>
      <w:r w:rsidRPr="004A613B">
        <w:rPr>
          <w:rFonts w:ascii="Helvetica Neue" w:eastAsia="宋体" w:hAnsi="Helvetica Neue" w:cs="宋体"/>
          <w:color w:val="333333"/>
          <w:kern w:val="0"/>
          <w:szCs w:val="21"/>
        </w:rPr>
        <w:t>这是一个简单而可靠的系统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可以筛选出具有不受管制格式的海量数据集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从而积极有效地检索结构化信息。它由一种有效的挖掘技术提供支持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该技术基于在已计算的知识源上编制索引的字符串匹配算法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该算法既快速又可配置。作者还简要考察了它与</w:t>
      </w:r>
      <w:r w:rsidRPr="004A613B">
        <w:rPr>
          <w:rFonts w:ascii="Helvetica Neue" w:eastAsia="宋体" w:hAnsi="Helvetica Neue" w:cs="宋体"/>
          <w:color w:val="333333"/>
          <w:kern w:val="0"/>
          <w:szCs w:val="21"/>
        </w:rPr>
        <w:t xml:space="preserve"> metamap </w:t>
      </w:r>
      <w:r w:rsidRPr="004A613B">
        <w:rPr>
          <w:rFonts w:ascii="Helvetica Neue" w:eastAsia="宋体" w:hAnsi="Helvetica Neue" w:cs="宋体"/>
          <w:color w:val="333333"/>
          <w:kern w:val="0"/>
          <w:szCs w:val="21"/>
        </w:rPr>
        <w:t>的比较性能</w:t>
      </w:r>
      <w:r w:rsidRPr="004A613B">
        <w:rPr>
          <w:rFonts w:ascii="Helvetica Neue" w:eastAsia="宋体" w:hAnsi="Helvetica Neue" w:cs="宋体"/>
          <w:color w:val="333333"/>
          <w:kern w:val="0"/>
          <w:szCs w:val="21"/>
        </w:rPr>
        <w:t xml:space="preserve">, metamap </w:t>
      </w:r>
      <w:r w:rsidRPr="004A613B">
        <w:rPr>
          <w:rFonts w:ascii="Helvetica Neue" w:eastAsia="宋体" w:hAnsi="Helvetica Neue" w:cs="宋体"/>
          <w:color w:val="333333"/>
          <w:kern w:val="0"/>
          <w:szCs w:val="21"/>
        </w:rPr>
        <w:t>是医学概念检索最著名的</w:t>
      </w:r>
      <w:r w:rsidRPr="004A613B">
        <w:rPr>
          <w:rFonts w:ascii="Helvetica Neue" w:eastAsia="宋体" w:hAnsi="Helvetica Neue" w:cs="宋体"/>
          <w:b/>
          <w:bCs/>
          <w:color w:val="333333"/>
          <w:kern w:val="0"/>
          <w:szCs w:val="21"/>
        </w:rPr>
        <w:t>工具</w:t>
      </w:r>
      <w:r w:rsidRPr="004A613B">
        <w:rPr>
          <w:rFonts w:ascii="Helvetica Neue" w:eastAsia="宋体" w:hAnsi="Helvetica Neue" w:cs="宋体"/>
          <w:color w:val="333333"/>
          <w:kern w:val="0"/>
          <w:szCs w:val="21"/>
        </w:rPr>
        <w:t>之一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并介绍了前者相对于后者的优势。少</w:t>
      </w:r>
    </w:p>
    <w:p w14:paraId="67D7330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7</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16</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45CE0CF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:6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1</w:t>
      </w:r>
      <w:r w:rsidRPr="004A613B">
        <w:rPr>
          <w:rFonts w:ascii="Helvetica Neue" w:eastAsia="宋体" w:hAnsi="Helvetica Neue" w:cs="宋体"/>
          <w:color w:val="333333"/>
          <w:kern w:val="0"/>
          <w:szCs w:val="21"/>
        </w:rPr>
        <w:t>个图</w:t>
      </w:r>
    </w:p>
    <w:p w14:paraId="0CD4C6D0" w14:textId="77777777" w:rsidR="004A613B" w:rsidRPr="004A613B" w:rsidRDefault="00764120" w:rsidP="004A613B">
      <w:pPr>
        <w:widowControl/>
        <w:numPr>
          <w:ilvl w:val="0"/>
          <w:numId w:val="2"/>
        </w:numPr>
        <w:spacing w:after="60"/>
        <w:ind w:left="480"/>
        <w:jc w:val="left"/>
        <w:divId w:val="688488444"/>
        <w:rPr>
          <w:rFonts w:ascii="Helvetica Neue" w:eastAsia="宋体" w:hAnsi="Helvetica Neue" w:cs="宋体"/>
          <w:b/>
          <w:bCs/>
          <w:color w:val="333333"/>
          <w:kern w:val="0"/>
          <w:sz w:val="22"/>
        </w:rPr>
      </w:pPr>
      <w:hyperlink r:id="rId273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xiv:1804. 111046</w:t>
        </w:r>
      </w:hyperlink>
      <w:r w:rsidR="004A613B" w:rsidRPr="004A613B">
        <w:rPr>
          <w:rFonts w:ascii="Helvetica Neue" w:eastAsia="宋体" w:hAnsi="Helvetica Neue" w:cs="宋体"/>
          <w:b/>
          <w:bCs/>
          <w:color w:val="333333"/>
          <w:kern w:val="0"/>
          <w:sz w:val="22"/>
        </w:rPr>
        <w:t>[</w:t>
      </w:r>
      <w:hyperlink r:id="rId273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3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Sd</w:t>
      </w:r>
    </w:p>
    <w:p w14:paraId="59DBD3EE"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基于远场语音识别的</w:t>
      </w:r>
      <w:r w:rsidRPr="004A613B">
        <w:rPr>
          <w:rFonts w:ascii="Helvetica Neue" w:eastAsia="宋体" w:hAnsi="Helvetica Neue" w:cs="宋体"/>
          <w:b/>
          <w:bCs/>
          <w:color w:val="2D2D2D"/>
          <w:kern w:val="0"/>
          <w:szCs w:val="21"/>
        </w:rPr>
        <w:t xml:space="preserve"> icd </w:t>
      </w:r>
      <w:r w:rsidRPr="004A613B">
        <w:rPr>
          <w:rFonts w:ascii="Helvetica Neue" w:eastAsia="宋体" w:hAnsi="Helvetica Neue" w:cs="宋体"/>
          <w:b/>
          <w:bCs/>
          <w:color w:val="2D2D2D"/>
          <w:kern w:val="0"/>
          <w:szCs w:val="21"/>
        </w:rPr>
        <w:t>代码的自动文档</w:t>
      </w:r>
    </w:p>
    <w:p w14:paraId="615E3E6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38" w:history="1">
        <w:r w:rsidRPr="004A613B">
          <w:rPr>
            <w:rFonts w:ascii="Helvetica Neue" w:eastAsia="宋体" w:hAnsi="Helvetica Neue" w:cs="宋体"/>
            <w:color w:val="0068AC"/>
            <w:kern w:val="0"/>
            <w:szCs w:val="21"/>
          </w:rPr>
          <w:t>albert haque,</w:t>
        </w:r>
      </w:hyperlink>
      <w:r w:rsidRPr="004A613B">
        <w:rPr>
          <w:rFonts w:ascii="Helvetica Neue" w:eastAsia="宋体" w:hAnsi="Helvetica Neue" w:cs="宋体"/>
          <w:color w:val="333333"/>
          <w:kern w:val="0"/>
          <w:szCs w:val="21"/>
        </w:rPr>
        <w:t> </w:t>
      </w:r>
      <w:hyperlink r:id="rId2739" w:history="1">
        <w:r w:rsidRPr="004A613B">
          <w:rPr>
            <w:rFonts w:ascii="Helvetica Neue" w:eastAsia="宋体" w:hAnsi="Helvetica Neue" w:cs="宋体"/>
            <w:color w:val="0068AC"/>
            <w:kern w:val="0"/>
            <w:szCs w:val="21"/>
          </w:rPr>
          <w:t>corinna fukhima</w:t>
        </w:r>
      </w:hyperlink>
    </w:p>
    <w:p w14:paraId="778CF9A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文档错误会增加医疗费用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并导致不必要的患者死亡。作为诊断和计费的标准语言</w:t>
      </w:r>
      <w:r w:rsidRPr="004A613B">
        <w:rPr>
          <w:rFonts w:ascii="Helvetica Neue" w:eastAsia="宋体" w:hAnsi="Helvetica Neue" w:cs="宋体"/>
          <w:color w:val="333333"/>
          <w:kern w:val="0"/>
          <w:szCs w:val="21"/>
        </w:rPr>
        <w:t xml:space="preserve">, icd </w:t>
      </w:r>
      <w:r w:rsidRPr="004A613B">
        <w:rPr>
          <w:rFonts w:ascii="Helvetica Neue" w:eastAsia="宋体" w:hAnsi="Helvetica Neue" w:cs="宋体"/>
          <w:color w:val="333333"/>
          <w:kern w:val="0"/>
          <w:szCs w:val="21"/>
        </w:rPr>
        <w:t>代码是全球</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文档的基础。尽管电子</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盛行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但医院仍出现了大量的</w:t>
      </w:r>
      <w:r w:rsidRPr="004A613B">
        <w:rPr>
          <w:rFonts w:ascii="Helvetica Neue" w:eastAsia="宋体" w:hAnsi="Helvetica Neue" w:cs="宋体"/>
          <w:color w:val="333333"/>
          <w:kern w:val="0"/>
          <w:szCs w:val="21"/>
        </w:rPr>
        <w:t xml:space="preserve"> icd </w:t>
      </w:r>
      <w:r w:rsidRPr="004A613B">
        <w:rPr>
          <w:rFonts w:ascii="Helvetica Neue" w:eastAsia="宋体" w:hAnsi="Helvetica Neue" w:cs="宋体"/>
          <w:color w:val="333333"/>
          <w:kern w:val="0"/>
          <w:szCs w:val="21"/>
        </w:rPr>
        <w:t>错误编码。在本文中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我们提出了自动记录</w:t>
      </w:r>
      <w:r w:rsidRPr="004A613B">
        <w:rPr>
          <w:rFonts w:ascii="Helvetica Neue" w:eastAsia="宋体" w:hAnsi="Helvetica Neue" w:cs="宋体"/>
          <w:color w:val="333333"/>
          <w:kern w:val="0"/>
          <w:szCs w:val="21"/>
        </w:rPr>
        <w:t xml:space="preserve"> icd </w:t>
      </w:r>
      <w:r w:rsidRPr="004A613B">
        <w:rPr>
          <w:rFonts w:ascii="Helvetica Neue" w:eastAsia="宋体" w:hAnsi="Helvetica Neue" w:cs="宋体"/>
          <w:color w:val="333333"/>
          <w:kern w:val="0"/>
          <w:szCs w:val="21"/>
        </w:rPr>
        <w:t>代码与远场语音识别。当麦克风位于距离电源几米远的地方时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就会发生远场语音</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智能家居和安全系统很常见。我们的方法将声学信号处理与递归神经网络相结合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实时识别和记录</w:t>
      </w:r>
      <w:r w:rsidRPr="004A613B">
        <w:rPr>
          <w:rFonts w:ascii="Helvetica Neue" w:eastAsia="宋体" w:hAnsi="Helvetica Neue" w:cs="宋体"/>
          <w:color w:val="333333"/>
          <w:kern w:val="0"/>
          <w:szCs w:val="21"/>
        </w:rPr>
        <w:t xml:space="preserve"> icd </w:t>
      </w:r>
      <w:r w:rsidRPr="004A613B">
        <w:rPr>
          <w:rFonts w:ascii="Helvetica Neue" w:eastAsia="宋体" w:hAnsi="Helvetica Neue" w:cs="宋体"/>
          <w:color w:val="333333"/>
          <w:kern w:val="0"/>
          <w:szCs w:val="21"/>
        </w:rPr>
        <w:t>代码。为了评估我们的模型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我们收集了应急部门使用的</w:t>
      </w:r>
      <w:r w:rsidRPr="004A613B">
        <w:rPr>
          <w:rFonts w:ascii="Helvetica Neue" w:eastAsia="宋体" w:hAnsi="Helvetica Neue" w:cs="宋体"/>
          <w:color w:val="333333"/>
          <w:kern w:val="0"/>
          <w:szCs w:val="21"/>
        </w:rPr>
        <w:t xml:space="preserve"> icd-10 </w:t>
      </w:r>
      <w:r w:rsidRPr="004A613B">
        <w:rPr>
          <w:rFonts w:ascii="Helvetica Neue" w:eastAsia="宋体" w:hAnsi="Helvetica Neue" w:cs="宋体"/>
          <w:color w:val="333333"/>
          <w:kern w:val="0"/>
          <w:szCs w:val="21"/>
        </w:rPr>
        <w:t>代码的远场语音数据集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发现我们的模型的准确率达到</w:t>
      </w:r>
      <w:r w:rsidRPr="004A613B">
        <w:rPr>
          <w:rFonts w:ascii="Helvetica Neue" w:eastAsia="宋体" w:hAnsi="Helvetica Neue" w:cs="宋体"/>
          <w:color w:val="333333"/>
          <w:kern w:val="0"/>
          <w:szCs w:val="21"/>
        </w:rPr>
        <w:t xml:space="preserve"> 87%, BLEU </w:t>
      </w:r>
      <w:r w:rsidRPr="004A613B">
        <w:rPr>
          <w:rFonts w:ascii="Helvetica Neue" w:eastAsia="宋体" w:hAnsi="Helvetica Neue" w:cs="宋体"/>
          <w:color w:val="333333"/>
          <w:kern w:val="0"/>
          <w:szCs w:val="21"/>
        </w:rPr>
        <w:t>分数为</w:t>
      </w:r>
      <w:r w:rsidRPr="004A613B">
        <w:rPr>
          <w:rFonts w:ascii="Helvetica Neue" w:eastAsia="宋体" w:hAnsi="Helvetica Neue" w:cs="宋体"/>
          <w:color w:val="333333"/>
          <w:kern w:val="0"/>
          <w:szCs w:val="21"/>
        </w:rPr>
        <w:t>85%</w:t>
      </w:r>
      <w:r w:rsidRPr="004A613B">
        <w:rPr>
          <w:rFonts w:ascii="Helvetica Neue" w:eastAsia="宋体" w:hAnsi="Helvetica Neue" w:cs="宋体"/>
          <w:color w:val="333333"/>
          <w:kern w:val="0"/>
          <w:szCs w:val="21"/>
        </w:rPr>
        <w:t>。通过从无监督</w:t>
      </w:r>
      <w:r w:rsidRPr="004A613B">
        <w:rPr>
          <w:rFonts w:ascii="Helvetica Neue" w:eastAsia="宋体" w:hAnsi="Helvetica Neue" w:cs="宋体"/>
          <w:b/>
          <w:bCs/>
          <w:color w:val="333333"/>
          <w:kern w:val="0"/>
          <w:szCs w:val="21"/>
        </w:rPr>
        <w:t>的医学</w:t>
      </w:r>
      <w:r w:rsidRPr="004A613B">
        <w:rPr>
          <w:rFonts w:ascii="Helvetica Neue" w:eastAsia="宋体" w:hAnsi="Helvetica Neue" w:cs="宋体"/>
          <w:color w:val="333333"/>
          <w:kern w:val="0"/>
          <w:szCs w:val="21"/>
        </w:rPr>
        <w:t>语言模型中进行采样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我们的方法能够超越现有的方法。这项工作展示了自动语音识别的潜力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以提供高效、准确和经济高效的文档。少</w:t>
      </w:r>
    </w:p>
    <w:p w14:paraId="7652DF7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30</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64531FCF" w14:textId="77777777" w:rsidR="004A613B" w:rsidRPr="004A613B" w:rsidRDefault="00764120" w:rsidP="004A613B">
      <w:pPr>
        <w:widowControl/>
        <w:numPr>
          <w:ilvl w:val="0"/>
          <w:numId w:val="2"/>
        </w:numPr>
        <w:spacing w:after="60"/>
        <w:ind w:left="480"/>
        <w:jc w:val="left"/>
        <w:divId w:val="577834656"/>
        <w:rPr>
          <w:rFonts w:ascii="Helvetica Neue" w:eastAsia="宋体" w:hAnsi="Helvetica Neue" w:cs="宋体"/>
          <w:b/>
          <w:bCs/>
          <w:color w:val="333333"/>
          <w:kern w:val="0"/>
          <w:sz w:val="22"/>
        </w:rPr>
      </w:pPr>
      <w:hyperlink r:id="rId274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1804. 111038</w:t>
        </w:r>
      </w:hyperlink>
      <w:r w:rsidR="004A613B" w:rsidRPr="004A613B">
        <w:rPr>
          <w:rFonts w:ascii="Helvetica Neue" w:eastAsia="宋体" w:hAnsi="Helvetica Neue" w:cs="宋体"/>
          <w:b/>
          <w:bCs/>
          <w:color w:val="333333"/>
          <w:kern w:val="0"/>
          <w:sz w:val="22"/>
        </w:rPr>
        <w:t>[</w:t>
      </w:r>
      <w:hyperlink r:id="rId274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4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中心</w:t>
      </w:r>
    </w:p>
    <w:p w14:paraId="63F82ABA"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gpgpu </w:t>
      </w:r>
      <w:r w:rsidRPr="004A613B">
        <w:rPr>
          <w:rFonts w:ascii="Helvetica Neue" w:eastAsia="宋体" w:hAnsi="Helvetica Neue" w:cs="宋体"/>
          <w:b/>
          <w:bCs/>
          <w:color w:val="2D2D2D"/>
          <w:kern w:val="0"/>
          <w:szCs w:val="21"/>
        </w:rPr>
        <w:t>内存层次结构的整体管理</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以管理扭曲级别的延迟容差</w:t>
      </w:r>
    </w:p>
    <w:p w14:paraId="428C1C4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43" w:history="1">
        <w:r w:rsidRPr="004A613B">
          <w:rPr>
            <w:rFonts w:ascii="Helvetica Neue" w:eastAsia="宋体" w:hAnsi="Helvetica Neue" w:cs="宋体"/>
            <w:color w:val="0068AC"/>
            <w:kern w:val="0"/>
            <w:szCs w:val="21"/>
          </w:rPr>
          <w:t>rachata ausavarungnirun</w:t>
        </w:r>
      </w:hyperlink>
      <w:r w:rsidRPr="004A613B">
        <w:rPr>
          <w:rFonts w:ascii="Helvetica Neue" w:eastAsia="宋体" w:hAnsi="Helvetica Neue" w:cs="宋体"/>
          <w:color w:val="333333"/>
          <w:kern w:val="0"/>
          <w:szCs w:val="21"/>
        </w:rPr>
        <w:t>, </w:t>
      </w:r>
      <w:hyperlink r:id="rId2744" w:history="1">
        <w:r w:rsidRPr="004A613B">
          <w:rPr>
            <w:rFonts w:ascii="Helvetica Neue" w:eastAsia="宋体" w:hAnsi="Helvetica Neue" w:cs="宋体"/>
            <w:color w:val="0068AC"/>
            <w:kern w:val="0"/>
            <w:szCs w:val="21"/>
          </w:rPr>
          <w:t>saugata ghose</w:t>
        </w:r>
      </w:hyperlink>
      <w:r w:rsidRPr="004A613B">
        <w:rPr>
          <w:rFonts w:ascii="Helvetica Neue" w:eastAsia="宋体" w:hAnsi="Helvetica Neue" w:cs="宋体"/>
          <w:color w:val="333333"/>
          <w:kern w:val="0"/>
          <w:szCs w:val="21"/>
        </w:rPr>
        <w:t>, </w:t>
      </w:r>
      <w:hyperlink r:id="rId2745" w:history="1">
        <w:r w:rsidRPr="004A613B">
          <w:rPr>
            <w:rFonts w:ascii="Helvetica Neue" w:eastAsia="宋体" w:hAnsi="Helvetica Neue" w:cs="宋体"/>
            <w:color w:val="0068AC"/>
            <w:kern w:val="0"/>
            <w:szCs w:val="21"/>
          </w:rPr>
          <w:t>onur kayb</w:t>
        </w:r>
      </w:hyperlink>
      <w:r w:rsidRPr="004A613B">
        <w:rPr>
          <w:rFonts w:ascii="Helvetica Neue" w:eastAsia="宋体" w:hAnsi="Helvetica Neue" w:cs="宋体"/>
          <w:color w:val="333333"/>
          <w:kern w:val="0"/>
          <w:szCs w:val="21"/>
        </w:rPr>
        <w:t> </w:t>
      </w:r>
      <w:hyperlink r:id="rId2746" w:history="1">
        <w:r w:rsidRPr="004A613B">
          <w:rPr>
            <w:rFonts w:ascii="Helvetica Neue" w:eastAsia="宋体" w:hAnsi="Helvetica Neue" w:cs="宋体"/>
            <w:color w:val="0068AC"/>
            <w:kern w:val="0"/>
            <w:szCs w:val="21"/>
          </w:rPr>
          <w:t>, gabriel h</w:t>
        </w:r>
      </w:hyperlink>
      <w:r w:rsidRPr="004A613B">
        <w:rPr>
          <w:rFonts w:ascii="Helvetica Neue" w:eastAsia="宋体" w:hAnsi="Helvetica Neue" w:cs="宋体"/>
          <w:color w:val="333333"/>
          <w:kern w:val="0"/>
          <w:szCs w:val="21"/>
        </w:rPr>
        <w:t>. loh, </w:t>
      </w:r>
      <w:hyperlink r:id="rId2747" w:history="1">
        <w:r w:rsidRPr="004A613B">
          <w:rPr>
            <w:rFonts w:ascii="Helvetica Neue" w:eastAsia="宋体" w:hAnsi="Helvetica Neue" w:cs="宋体"/>
            <w:color w:val="0068AC"/>
            <w:kern w:val="0"/>
            <w:szCs w:val="21"/>
          </w:rPr>
          <w:t>chita r</w:t>
        </w:r>
      </w:hyperlink>
      <w:r w:rsidRPr="004A613B">
        <w:rPr>
          <w:rFonts w:ascii="Helvetica Neue" w:eastAsia="宋体" w:hAnsi="Helvetica Neue" w:cs="宋体"/>
          <w:color w:val="333333"/>
          <w:kern w:val="0"/>
          <w:szCs w:val="21"/>
        </w:rPr>
        <w:t>. das </w:t>
      </w:r>
      <w:hyperlink r:id="rId2748" w:history="1">
        <w:r w:rsidRPr="004A613B">
          <w:rPr>
            <w:rFonts w:ascii="Helvetica Neue" w:eastAsia="宋体" w:hAnsi="Helvetica Neue" w:cs="宋体"/>
            <w:color w:val="0068AC"/>
            <w:kern w:val="0"/>
            <w:szCs w:val="21"/>
          </w:rPr>
          <w:t>, mahmut t. k</w:t>
        </w:r>
        <w:r w:rsidRPr="004A613B">
          <w:rPr>
            <w:rFonts w:ascii="Helvetica Neue" w:eastAsia="宋体" w:hAnsi="Helvetica Neue" w:cs="宋体"/>
            <w:color w:val="0068AC"/>
            <w:kern w:val="0"/>
            <w:szCs w:val="21"/>
          </w:rPr>
          <w:t>形</w:t>
        </w:r>
        <w:r w:rsidRPr="004A613B">
          <w:rPr>
            <w:rFonts w:ascii="Helvetica Neue" w:eastAsia="宋体" w:hAnsi="Helvetica Neue" w:cs="宋体"/>
            <w:color w:val="0068AC"/>
            <w:kern w:val="0"/>
            <w:szCs w:val="21"/>
          </w:rPr>
          <w:t xml:space="preserve"> emir, onur mutlu</w:t>
        </w:r>
      </w:hyperlink>
    </w:p>
    <w:p w14:paraId="1426A40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在现代</w:t>
      </w:r>
      <w:r w:rsidRPr="004A613B">
        <w:rPr>
          <w:rFonts w:ascii="Helvetica Neue" w:eastAsia="宋体" w:hAnsi="Helvetica Neue" w:cs="宋体"/>
          <w:color w:val="333333"/>
          <w:kern w:val="0"/>
          <w:szCs w:val="21"/>
        </w:rPr>
        <w:t xml:space="preserve"> gpu </w:t>
      </w:r>
      <w:r w:rsidRPr="004A613B">
        <w:rPr>
          <w:rFonts w:ascii="Helvetica Neue" w:eastAsia="宋体" w:hAnsi="Helvetica Neue" w:cs="宋体"/>
          <w:color w:val="333333"/>
          <w:kern w:val="0"/>
          <w:szCs w:val="21"/>
        </w:rPr>
        <w:t>体系结构中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翘曲中的所有线程都在锁定中执行相同的指令。对于内存指令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这可能会导致内存分歧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某些线程的内存请求会提前提供服务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而剩余的请求会产生较长的延迟。这种发散会阻止翘曲</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因为在当前指令的所有请求完成之前</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它无法执行下一个指令。在这项工作中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我们提出了三个新的看法。首先</w:t>
      </w:r>
      <w:r w:rsidRPr="004A613B">
        <w:rPr>
          <w:rFonts w:ascii="Helvetica Neue" w:eastAsia="宋体" w:hAnsi="Helvetica Neue" w:cs="宋体"/>
          <w:color w:val="333333"/>
          <w:kern w:val="0"/>
          <w:szCs w:val="21"/>
        </w:rPr>
        <w:t xml:space="preserve">, gpgpu </w:t>
      </w:r>
      <w:r w:rsidRPr="004A613B">
        <w:rPr>
          <w:rFonts w:ascii="Helvetica Neue" w:eastAsia="宋体" w:hAnsi="Helvetica Neue" w:cs="宋体"/>
          <w:color w:val="333333"/>
          <w:kern w:val="0"/>
          <w:szCs w:val="21"/>
        </w:rPr>
        <w:t>扭曲在共享缓存中表现出异构内存发散行为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某些扭曲的请求在缓存中受到打击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而其他扭曲则会看到它们的大部分请求丢失。其次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经线在很长一段时间的执行中保留相同的发散行为。第三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访问共享缓存的请求可能会导致多达数百个周期的排队延迟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从而加剧内存差异的影响。我们提出了一套技术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统称为内存发散校正</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b/>
          <w:bCs/>
          <w:color w:val="333333"/>
          <w:kern w:val="0"/>
          <w:szCs w:val="21"/>
        </w:rPr>
        <w:t>medic</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以减少内存发散和缓存队列对性能的负面影响。与最先进的</w:t>
      </w:r>
      <w:r w:rsidRPr="004A613B">
        <w:rPr>
          <w:rFonts w:ascii="Helvetica Neue" w:eastAsia="宋体" w:hAnsi="Helvetica Neue" w:cs="宋体"/>
          <w:color w:val="333333"/>
          <w:kern w:val="0"/>
          <w:szCs w:val="21"/>
        </w:rPr>
        <w:t xml:space="preserve"> gpu </w:t>
      </w:r>
      <w:r w:rsidRPr="004A613B">
        <w:rPr>
          <w:rFonts w:ascii="Helvetica Neue" w:eastAsia="宋体" w:hAnsi="Helvetica Neue" w:cs="宋体"/>
          <w:color w:val="333333"/>
          <w:kern w:val="0"/>
          <w:szCs w:val="21"/>
        </w:rPr>
        <w:t>缓存管理机制相比</w:t>
      </w:r>
      <w:r w:rsidRPr="004A613B">
        <w:rPr>
          <w:rFonts w:ascii="Helvetica Neue" w:eastAsia="宋体" w:hAnsi="Helvetica Neue" w:cs="宋体"/>
          <w:color w:val="333333"/>
          <w:kern w:val="0"/>
          <w:szCs w:val="21"/>
        </w:rPr>
        <w:t>, </w:t>
      </w:r>
      <w:r w:rsidRPr="004A613B">
        <w:rPr>
          <w:rFonts w:ascii="Helvetica Neue" w:eastAsia="宋体" w:hAnsi="Helvetica Neue" w:cs="宋体"/>
          <w:b/>
          <w:bCs/>
          <w:color w:val="333333"/>
          <w:kern w:val="0"/>
          <w:szCs w:val="21"/>
        </w:rPr>
        <w:t>medic</w:t>
      </w:r>
      <w:r w:rsidRPr="004A613B">
        <w:rPr>
          <w:rFonts w:ascii="Helvetica Neue" w:eastAsia="宋体" w:hAnsi="Helvetica Neue" w:cs="宋体"/>
          <w:color w:val="333333"/>
          <w:kern w:val="0"/>
          <w:szCs w:val="21"/>
        </w:rPr>
        <w:t>在</w:t>
      </w:r>
      <w:r w:rsidRPr="004A613B">
        <w:rPr>
          <w:rFonts w:ascii="Helvetica Neue" w:eastAsia="宋体" w:hAnsi="Helvetica Neue" w:cs="宋体"/>
          <w:color w:val="333333"/>
          <w:kern w:val="0"/>
          <w:szCs w:val="21"/>
        </w:rPr>
        <w:t>15</w:t>
      </w:r>
      <w:r w:rsidRPr="004A613B">
        <w:rPr>
          <w:rFonts w:ascii="Helvetica Neue" w:eastAsia="宋体" w:hAnsi="Helvetica Neue" w:cs="宋体"/>
          <w:color w:val="333333"/>
          <w:kern w:val="0"/>
          <w:szCs w:val="21"/>
        </w:rPr>
        <w:t>个不同的</w:t>
      </w:r>
      <w:r w:rsidRPr="004A613B">
        <w:rPr>
          <w:rFonts w:ascii="Helvetica Neue" w:eastAsia="宋体" w:hAnsi="Helvetica Neue" w:cs="宋体"/>
          <w:color w:val="333333"/>
          <w:kern w:val="0"/>
          <w:szCs w:val="21"/>
        </w:rPr>
        <w:t xml:space="preserve"> gpgpu </w:t>
      </w:r>
      <w:r w:rsidRPr="004A613B">
        <w:rPr>
          <w:rFonts w:ascii="Helvetica Neue" w:eastAsia="宋体" w:hAnsi="Helvetica Neue" w:cs="宋体"/>
          <w:color w:val="333333"/>
          <w:kern w:val="0"/>
          <w:szCs w:val="21"/>
        </w:rPr>
        <w:t>应用程序中平均实现</w:t>
      </w:r>
      <w:r w:rsidRPr="004A613B">
        <w:rPr>
          <w:rFonts w:ascii="Helvetica Neue" w:eastAsia="宋体" w:hAnsi="Helvetica Neue" w:cs="宋体"/>
          <w:color w:val="333333"/>
          <w:kern w:val="0"/>
          <w:szCs w:val="21"/>
        </w:rPr>
        <w:t xml:space="preserve">21.8%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20.1% </w:t>
      </w:r>
      <w:r w:rsidRPr="004A613B">
        <w:rPr>
          <w:rFonts w:ascii="Helvetica Neue" w:eastAsia="宋体" w:hAnsi="Helvetica Neue" w:cs="宋体"/>
          <w:color w:val="333333"/>
          <w:kern w:val="0"/>
          <w:szCs w:val="21"/>
        </w:rPr>
        <w:t>的能效。少</w:t>
      </w:r>
    </w:p>
    <w:p w14:paraId="29700D5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4ABBB5AA" w14:textId="77777777" w:rsidR="004A613B" w:rsidRPr="004A613B" w:rsidRDefault="00764120" w:rsidP="004A613B">
      <w:pPr>
        <w:widowControl/>
        <w:numPr>
          <w:ilvl w:val="0"/>
          <w:numId w:val="2"/>
        </w:numPr>
        <w:spacing w:after="60"/>
        <w:ind w:left="480"/>
        <w:jc w:val="left"/>
        <w:divId w:val="422801621"/>
        <w:rPr>
          <w:rFonts w:ascii="Helvetica Neue" w:eastAsia="宋体" w:hAnsi="Helvetica Neue" w:cs="宋体"/>
          <w:b/>
          <w:bCs/>
          <w:color w:val="333333"/>
          <w:kern w:val="0"/>
          <w:sz w:val="22"/>
        </w:rPr>
      </w:pPr>
      <w:hyperlink r:id="rId2749"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1804. 11024</w:t>
        </w:r>
      </w:hyperlink>
      <w:r w:rsidR="004A613B" w:rsidRPr="004A613B">
        <w:rPr>
          <w:rFonts w:ascii="Helvetica Neue" w:eastAsia="宋体" w:hAnsi="Helvetica Neue" w:cs="宋体"/>
          <w:b/>
          <w:bCs/>
          <w:color w:val="333333"/>
          <w:kern w:val="0"/>
          <w:sz w:val="22"/>
        </w:rPr>
        <w:t>[</w:t>
      </w:r>
      <w:hyperlink r:id="rId2750"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51"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E352169"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 xml:space="preserve">mr </w:t>
      </w:r>
      <w:r w:rsidRPr="004A613B">
        <w:rPr>
          <w:rFonts w:ascii="Helvetica Neue" w:eastAsia="宋体" w:hAnsi="Helvetica Neue" w:cs="宋体"/>
          <w:b/>
          <w:bCs/>
          <w:color w:val="2D2D2D"/>
          <w:kern w:val="0"/>
          <w:szCs w:val="21"/>
        </w:rPr>
        <w:t>和</w:t>
      </w:r>
      <w:r w:rsidRPr="004A613B">
        <w:rPr>
          <w:rFonts w:ascii="Helvetica Neue" w:eastAsia="宋体" w:hAnsi="Helvetica Neue" w:cs="宋体"/>
          <w:b/>
          <w:bCs/>
          <w:color w:val="2D2D2D"/>
          <w:kern w:val="0"/>
          <w:szCs w:val="21"/>
        </w:rPr>
        <w:t xml:space="preserve"> trus </w:t>
      </w:r>
      <w:r w:rsidRPr="004A613B">
        <w:rPr>
          <w:rFonts w:ascii="Helvetica Neue" w:eastAsia="宋体" w:hAnsi="Helvetica Neue" w:cs="宋体"/>
          <w:b/>
          <w:bCs/>
          <w:color w:val="2D2D2D"/>
          <w:kern w:val="0"/>
          <w:szCs w:val="21"/>
        </w:rPr>
        <w:t>图像融合应用中的疟疾图像注册</w:t>
      </w:r>
    </w:p>
    <w:p w14:paraId="774F8D2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52" w:history="1">
        <w:r w:rsidRPr="004A613B">
          <w:rPr>
            <w:rFonts w:ascii="Helvetica Neue" w:eastAsia="宋体" w:hAnsi="Helvetica Neue" w:cs="宋体"/>
            <w:color w:val="0068AC"/>
            <w:kern w:val="0"/>
            <w:szCs w:val="21"/>
          </w:rPr>
          <w:t>严平</w:t>
        </w:r>
      </w:hyperlink>
      <w:r w:rsidRPr="004A613B">
        <w:rPr>
          <w:rFonts w:ascii="Helvetica Neue" w:eastAsia="宋体" w:hAnsi="Helvetica Neue" w:cs="宋体"/>
          <w:color w:val="333333"/>
          <w:kern w:val="0"/>
          <w:szCs w:val="21"/>
        </w:rPr>
        <w:t>坤</w:t>
      </w:r>
      <w:r w:rsidRPr="004A613B">
        <w:rPr>
          <w:rFonts w:ascii="Helvetica Neue" w:eastAsia="宋体" w:hAnsi="Helvetica Neue" w:cs="宋体"/>
          <w:color w:val="333333"/>
          <w:kern w:val="0"/>
          <w:szCs w:val="21"/>
        </w:rPr>
        <w:t>,</w:t>
      </w:r>
      <w:hyperlink r:id="rId2753" w:history="1">
        <w:r w:rsidRPr="004A613B">
          <w:rPr>
            <w:rFonts w:ascii="Helvetica Neue" w:eastAsia="宋体" w:hAnsi="Helvetica Neue" w:cs="宋体"/>
            <w:color w:val="0068AC"/>
            <w:kern w:val="0"/>
            <w:szCs w:val="21"/>
          </w:rPr>
          <w:t>盛旭</w:t>
        </w:r>
      </w:hyperlink>
      <w:r w:rsidRPr="004A613B">
        <w:rPr>
          <w:rFonts w:ascii="Helvetica Neue" w:eastAsia="宋体" w:hAnsi="Helvetica Neue" w:cs="宋体"/>
          <w:color w:val="333333"/>
          <w:kern w:val="0"/>
          <w:szCs w:val="21"/>
        </w:rPr>
        <w:t>, </w:t>
      </w:r>
      <w:hyperlink r:id="rId2754" w:history="1">
        <w:r w:rsidRPr="004A613B">
          <w:rPr>
            <w:rFonts w:ascii="Helvetica Neue" w:eastAsia="宋体" w:hAnsi="Helvetica Neue" w:cs="宋体"/>
            <w:color w:val="0068AC"/>
            <w:kern w:val="0"/>
            <w:szCs w:val="21"/>
          </w:rPr>
          <w:t>ardeshir r. Rastinehad,</w:t>
        </w:r>
      </w:hyperlink>
      <w:r w:rsidRPr="004A613B">
        <w:rPr>
          <w:rFonts w:ascii="Helvetica Neue" w:eastAsia="宋体" w:hAnsi="Helvetica Neue" w:cs="宋体"/>
          <w:color w:val="333333"/>
          <w:kern w:val="0"/>
          <w:szCs w:val="21"/>
        </w:rPr>
        <w:t> </w:t>
      </w:r>
      <w:hyperlink r:id="rId2755" w:history="1">
        <w:r w:rsidRPr="004A613B">
          <w:rPr>
            <w:rFonts w:ascii="Helvetica Neue" w:eastAsia="宋体" w:hAnsi="Helvetica Neue" w:cs="宋体"/>
            <w:color w:val="0068AC"/>
            <w:kern w:val="0"/>
            <w:szCs w:val="21"/>
          </w:rPr>
          <w:t>brad j.</w:t>
        </w:r>
      </w:hyperlink>
      <w:r w:rsidRPr="004A613B">
        <w:rPr>
          <w:rFonts w:ascii="Helvetica Neue" w:eastAsia="宋体" w:hAnsi="Helvetica Neue" w:cs="宋体"/>
          <w:color w:val="333333"/>
          <w:kern w:val="0"/>
          <w:szCs w:val="21"/>
        </w:rPr>
        <w:t>wood</w:t>
      </w:r>
    </w:p>
    <w:p w14:paraId="41E6694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多模医学图像的可靠和准确对齐是一项非常具有挑战性的任务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但这对许多临床应用非常有用。例如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磁共振</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和经直肠超声</w:t>
      </w:r>
      <w:r w:rsidRPr="004A613B">
        <w:rPr>
          <w:rFonts w:ascii="Helvetica Neue" w:eastAsia="宋体" w:hAnsi="Helvetica Neue" w:cs="宋体"/>
          <w:color w:val="333333"/>
          <w:kern w:val="0"/>
          <w:szCs w:val="21"/>
        </w:rPr>
        <w:t xml:space="preserve"> (trus) </w:t>
      </w:r>
      <w:r w:rsidRPr="004A613B">
        <w:rPr>
          <w:rFonts w:ascii="Helvetica Neue" w:eastAsia="宋体" w:hAnsi="Helvetica Neue" w:cs="宋体"/>
          <w:color w:val="333333"/>
          <w:kern w:val="0"/>
          <w:szCs w:val="21"/>
        </w:rPr>
        <w:t>图像配准是</w:t>
      </w:r>
      <w:r w:rsidRPr="004A613B">
        <w:rPr>
          <w:rFonts w:ascii="Helvetica Neue" w:eastAsia="宋体" w:hAnsi="Helvetica Neue" w:cs="宋体"/>
          <w:color w:val="333333"/>
          <w:kern w:val="0"/>
          <w:szCs w:val="21"/>
        </w:rPr>
        <w:t xml:space="preserve"> mr-trus </w:t>
      </w:r>
      <w:r w:rsidRPr="004A613B">
        <w:rPr>
          <w:rFonts w:ascii="Helvetica Neue" w:eastAsia="宋体" w:hAnsi="Helvetica Neue" w:cs="宋体"/>
          <w:color w:val="333333"/>
          <w:kern w:val="0"/>
          <w:szCs w:val="21"/>
        </w:rPr>
        <w:t>融合引导前列腺干预的关键组成部分。然而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由于图像外观的巨大差异和图像对应的巨大差异</w:t>
      </w:r>
      <w:r w:rsidRPr="004A613B">
        <w:rPr>
          <w:rFonts w:ascii="Helvetica Neue" w:eastAsia="宋体" w:hAnsi="Helvetica Neue" w:cs="宋体"/>
          <w:color w:val="333333"/>
          <w:kern w:val="0"/>
          <w:szCs w:val="21"/>
        </w:rPr>
        <w:t xml:space="preserve">, mr-trus </w:t>
      </w:r>
      <w:r w:rsidRPr="004A613B">
        <w:rPr>
          <w:rFonts w:ascii="Helvetica Neue" w:eastAsia="宋体" w:hAnsi="Helvetica Neue" w:cs="宋体"/>
          <w:color w:val="333333"/>
          <w:kern w:val="0"/>
          <w:szCs w:val="21"/>
        </w:rPr>
        <w:t>图像配准是一个非常具有挑战性的问题。本文提出了一种对抗性图像配准</w:t>
      </w:r>
      <w:r w:rsidRPr="004A613B">
        <w:rPr>
          <w:rFonts w:ascii="Helvetica Neue" w:eastAsia="宋体" w:hAnsi="Helvetica Neue" w:cs="宋体"/>
          <w:color w:val="333333"/>
          <w:kern w:val="0"/>
          <w:szCs w:val="21"/>
        </w:rPr>
        <w:t xml:space="preserve"> (air) </w:t>
      </w:r>
      <w:r w:rsidRPr="004A613B">
        <w:rPr>
          <w:rFonts w:ascii="Helvetica Neue" w:eastAsia="宋体" w:hAnsi="Helvetica Neue" w:cs="宋体"/>
          <w:color w:val="333333"/>
          <w:kern w:val="0"/>
          <w:szCs w:val="21"/>
        </w:rPr>
        <w:t>框架。通过同时训练两个深神经网络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一个是发电机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另一个是鉴别器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我们不仅可以获得图像配准网络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还可以获得一个有助于评价图像配准质量的度量网络。然后利用图像融合引导前列腺活检程序获得的临床数据集对开发的</w:t>
      </w:r>
      <w:r w:rsidRPr="004A613B">
        <w:rPr>
          <w:rFonts w:ascii="Helvetica Neue" w:eastAsia="宋体" w:hAnsi="Helvetica Neue" w:cs="宋体"/>
          <w:color w:val="333333"/>
          <w:kern w:val="0"/>
          <w:szCs w:val="21"/>
        </w:rPr>
        <w:t xml:space="preserve"> air-net </w:t>
      </w:r>
      <w:r w:rsidRPr="004A613B">
        <w:rPr>
          <w:rFonts w:ascii="Helvetica Neue" w:eastAsia="宋体" w:hAnsi="Helvetica Neue" w:cs="宋体"/>
          <w:color w:val="333333"/>
          <w:kern w:val="0"/>
          <w:szCs w:val="21"/>
        </w:rPr>
        <w:t>进行评估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并取得了有希望的结果。少</w:t>
      </w:r>
    </w:p>
    <w:p w14:paraId="3F62BD4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4A038AB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在关于</w:t>
      </w:r>
      <w:r w:rsidRPr="004A613B">
        <w:rPr>
          <w:rFonts w:ascii="Helvetica Neue" w:eastAsia="宋体" w:hAnsi="Helvetica Neue" w:cs="宋体"/>
          <w:color w:val="333333"/>
          <w:kern w:val="0"/>
          <w:szCs w:val="21"/>
        </w:rPr>
        <w:t xml:space="preserve"> mlmi 2018</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lncs </w:t>
      </w:r>
      <w:r w:rsidRPr="004A613B">
        <w:rPr>
          <w:rFonts w:ascii="Helvetica Neue" w:eastAsia="宋体" w:hAnsi="Helvetica Neue" w:cs="宋体"/>
          <w:color w:val="333333"/>
          <w:kern w:val="0"/>
          <w:szCs w:val="21"/>
        </w:rPr>
        <w:t>的研讨会上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w:t>
      </w:r>
      <w:r w:rsidRPr="004A613B">
        <w:rPr>
          <w:rFonts w:ascii="Helvetica Neue" w:eastAsia="宋体" w:hAnsi="Helvetica Neue" w:cs="宋体"/>
          <w:color w:val="333333"/>
          <w:kern w:val="0"/>
          <w:szCs w:val="21"/>
        </w:rPr>
        <w:t>11046</w:t>
      </w:r>
      <w:r w:rsidRPr="004A613B">
        <w:rPr>
          <w:rFonts w:ascii="Helvetica Neue" w:eastAsia="宋体" w:hAnsi="Helvetica Neue" w:cs="宋体"/>
          <w:color w:val="333333"/>
          <w:kern w:val="0"/>
          <w:szCs w:val="21"/>
        </w:rPr>
        <w:t>卷</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第</w:t>
      </w:r>
      <w:r w:rsidRPr="004A613B">
        <w:rPr>
          <w:rFonts w:ascii="Helvetica Neue" w:eastAsia="宋体" w:hAnsi="Helvetica Neue" w:cs="宋体"/>
          <w:color w:val="333333"/>
          <w:kern w:val="0"/>
          <w:szCs w:val="21"/>
        </w:rPr>
        <w:t>197</w:t>
      </w:r>
      <w:r w:rsidRPr="004A613B">
        <w:rPr>
          <w:rFonts w:ascii="Helvetica Neue" w:eastAsia="宋体" w:hAnsi="Helvetica Neue" w:cs="宋体"/>
          <w:color w:val="333333"/>
          <w:kern w:val="0"/>
          <w:szCs w:val="21"/>
        </w:rPr>
        <w:t>至</w:t>
      </w:r>
      <w:r w:rsidRPr="004A613B">
        <w:rPr>
          <w:rFonts w:ascii="Helvetica Neue" w:eastAsia="宋体" w:hAnsi="Helvetica Neue" w:cs="宋体"/>
          <w:color w:val="333333"/>
          <w:kern w:val="0"/>
          <w:szCs w:val="21"/>
        </w:rPr>
        <w:t>204</w:t>
      </w:r>
      <w:r w:rsidRPr="004A613B">
        <w:rPr>
          <w:rFonts w:ascii="Helvetica Neue" w:eastAsia="宋体" w:hAnsi="Helvetica Neue" w:cs="宋体"/>
          <w:color w:val="333333"/>
          <w:kern w:val="0"/>
          <w:szCs w:val="21"/>
        </w:rPr>
        <w:t>页</w:t>
      </w:r>
    </w:p>
    <w:p w14:paraId="04ED13A8" w14:textId="77777777" w:rsidR="004A613B" w:rsidRPr="004A613B" w:rsidRDefault="00764120" w:rsidP="004A613B">
      <w:pPr>
        <w:widowControl/>
        <w:numPr>
          <w:ilvl w:val="0"/>
          <w:numId w:val="2"/>
        </w:numPr>
        <w:spacing w:after="60"/>
        <w:ind w:left="480"/>
        <w:jc w:val="left"/>
        <w:divId w:val="1233078778"/>
        <w:rPr>
          <w:rFonts w:ascii="Helvetica Neue" w:eastAsia="宋体" w:hAnsi="Helvetica Neue" w:cs="宋体"/>
          <w:b/>
          <w:bCs/>
          <w:color w:val="333333"/>
          <w:kern w:val="0"/>
          <w:sz w:val="22"/>
        </w:rPr>
      </w:pPr>
      <w:hyperlink r:id="rId275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1804. 11002</w:t>
        </w:r>
      </w:hyperlink>
      <w:r w:rsidR="004A613B" w:rsidRPr="004A613B">
        <w:rPr>
          <w:rFonts w:ascii="Helvetica Neue" w:eastAsia="宋体" w:hAnsi="Helvetica Neue" w:cs="宋体"/>
          <w:b/>
          <w:bCs/>
          <w:color w:val="333333"/>
          <w:kern w:val="0"/>
          <w:sz w:val="22"/>
        </w:rPr>
        <w:t>[</w:t>
      </w:r>
      <w:hyperlink r:id="rId275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5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。艾</w:t>
      </w:r>
    </w:p>
    <w:p w14:paraId="1617B59A"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精密医学作为下一代认知超级计算的加速器</w:t>
      </w:r>
    </w:p>
    <w:p w14:paraId="269E96C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59" w:history="1">
        <w:r w:rsidRPr="004A613B">
          <w:rPr>
            <w:rFonts w:ascii="Helvetica Neue" w:eastAsia="宋体" w:hAnsi="Helvetica Neue" w:cs="宋体"/>
            <w:color w:val="0068AC"/>
            <w:kern w:val="0"/>
            <w:szCs w:val="21"/>
          </w:rPr>
          <w:t>edmon begoli</w:t>
        </w:r>
      </w:hyperlink>
      <w:r w:rsidRPr="004A613B">
        <w:rPr>
          <w:rFonts w:ascii="Helvetica Neue" w:eastAsia="宋体" w:hAnsi="Helvetica Neue" w:cs="宋体"/>
          <w:color w:val="333333"/>
          <w:kern w:val="0"/>
          <w:szCs w:val="21"/>
        </w:rPr>
        <w:t>, </w:t>
      </w:r>
      <w:hyperlink r:id="rId2760" w:history="1">
        <w:r w:rsidRPr="004A613B">
          <w:rPr>
            <w:rFonts w:ascii="Helvetica Neue" w:eastAsia="宋体" w:hAnsi="Helvetica Neue" w:cs="宋体"/>
            <w:color w:val="0068AC"/>
            <w:kern w:val="0"/>
            <w:szCs w:val="21"/>
          </w:rPr>
          <w:t>jim brase</w:t>
        </w:r>
      </w:hyperlink>
      <w:r w:rsidRPr="004A613B">
        <w:rPr>
          <w:rFonts w:ascii="Helvetica Neue" w:eastAsia="宋体" w:hAnsi="Helvetica Neue" w:cs="宋体"/>
          <w:color w:val="333333"/>
          <w:kern w:val="0"/>
          <w:szCs w:val="21"/>
        </w:rPr>
        <w:t> </w:t>
      </w:r>
      <w:hyperlink r:id="rId2761" w:history="1">
        <w:r w:rsidRPr="004A613B">
          <w:rPr>
            <w:rFonts w:ascii="Helvetica Neue" w:eastAsia="宋体" w:hAnsi="Helvetica Neue" w:cs="宋体"/>
            <w:color w:val="0068AC"/>
            <w:kern w:val="0"/>
            <w:szCs w:val="21"/>
          </w:rPr>
          <w:t>, bambi delrosa</w:t>
        </w:r>
      </w:hyperlink>
      <w:r w:rsidRPr="004A613B">
        <w:rPr>
          <w:rFonts w:ascii="Helvetica Neue" w:eastAsia="宋体" w:hAnsi="Helvetica Neue" w:cs="宋体"/>
          <w:color w:val="333333"/>
          <w:kern w:val="0"/>
          <w:szCs w:val="21"/>
        </w:rPr>
        <w:t>, </w:t>
      </w:r>
      <w:hyperlink r:id="rId2762" w:history="1">
        <w:r w:rsidRPr="004A613B">
          <w:rPr>
            <w:rFonts w:ascii="Helvetica Neue" w:eastAsia="宋体" w:hAnsi="Helvetica Neue" w:cs="宋体"/>
            <w:color w:val="0068AC"/>
            <w:kern w:val="0"/>
            <w:szCs w:val="21"/>
          </w:rPr>
          <w:t>penelope jones</w:t>
        </w:r>
      </w:hyperlink>
      <w:r w:rsidRPr="004A613B">
        <w:rPr>
          <w:rFonts w:ascii="Helvetica Neue" w:eastAsia="宋体" w:hAnsi="Helvetica Neue" w:cs="宋体"/>
          <w:color w:val="333333"/>
          <w:kern w:val="0"/>
          <w:szCs w:val="21"/>
        </w:rPr>
        <w:t>, </w:t>
      </w:r>
      <w:hyperlink r:id="rId2763" w:history="1">
        <w:r w:rsidRPr="004A613B">
          <w:rPr>
            <w:rFonts w:ascii="Helvetica Neue" w:eastAsia="宋体" w:hAnsi="Helvetica Neue" w:cs="宋体"/>
            <w:color w:val="0068AC"/>
            <w:kern w:val="0"/>
            <w:szCs w:val="21"/>
          </w:rPr>
          <w:t>dimitri kusnezov</w:t>
        </w:r>
      </w:hyperlink>
      <w:r w:rsidRPr="004A613B">
        <w:rPr>
          <w:rFonts w:ascii="Helvetica Neue" w:eastAsia="宋体" w:hAnsi="Helvetica Neue" w:cs="宋体"/>
          <w:color w:val="333333"/>
          <w:kern w:val="0"/>
          <w:szCs w:val="21"/>
        </w:rPr>
        <w:t>, </w:t>
      </w:r>
      <w:hyperlink r:id="rId2764" w:history="1">
        <w:r w:rsidRPr="004A613B">
          <w:rPr>
            <w:rFonts w:ascii="Helvetica Neue" w:eastAsia="宋体" w:hAnsi="Helvetica Neue" w:cs="宋体"/>
            <w:color w:val="0068AC"/>
            <w:kern w:val="0"/>
            <w:szCs w:val="21"/>
          </w:rPr>
          <w:t>jason paragas, rick</w:t>
        </w:r>
      </w:hyperlink>
      <w:r w:rsidRPr="004A613B">
        <w:rPr>
          <w:rFonts w:ascii="Helvetica Neue" w:eastAsia="宋体" w:hAnsi="Helvetica Neue" w:cs="宋体"/>
          <w:color w:val="333333"/>
          <w:kern w:val="0"/>
          <w:szCs w:val="21"/>
        </w:rPr>
        <w:t>stevens, </w:t>
      </w:r>
      <w:hyperlink r:id="rId2765" w:history="1">
        <w:r w:rsidRPr="004A613B">
          <w:rPr>
            <w:rFonts w:ascii="Helvetica Neue" w:eastAsia="宋体" w:hAnsi="Helvetica Neue" w:cs="宋体"/>
            <w:color w:val="0068AC"/>
            <w:kern w:val="0"/>
            <w:szCs w:val="21"/>
          </w:rPr>
          <w:t>fred streitz, georgia tourassi</w:t>
        </w:r>
      </w:hyperlink>
    </w:p>
    <w:p w14:paraId="2D0C501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在过去几年中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我们利用了许多机会</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通过精密医学方面的合作伙伴关系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推动下一代高性能计算</w:t>
      </w:r>
      <w:r w:rsidRPr="004A613B">
        <w:rPr>
          <w:rFonts w:ascii="Helvetica Neue" w:eastAsia="宋体" w:hAnsi="Helvetica Neue" w:cs="宋体"/>
          <w:color w:val="333333"/>
          <w:kern w:val="0"/>
          <w:szCs w:val="21"/>
        </w:rPr>
        <w:t xml:space="preserve"> ai </w:t>
      </w:r>
      <w:r w:rsidRPr="004A613B">
        <w:rPr>
          <w:rFonts w:ascii="Helvetica Neue" w:eastAsia="宋体" w:hAnsi="Helvetica Neue" w:cs="宋体"/>
          <w:color w:val="333333"/>
          <w:kern w:val="0"/>
          <w:szCs w:val="21"/>
        </w:rPr>
        <w:t>和大数据技术的交汇点。今天</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我们正处于将</w:t>
      </w:r>
      <w:r w:rsidRPr="004A613B">
        <w:rPr>
          <w:rFonts w:ascii="Helvetica Neue" w:eastAsia="宋体" w:hAnsi="Helvetica Neue" w:cs="宋体"/>
          <w:b/>
          <w:bCs/>
          <w:color w:val="333333"/>
          <w:kern w:val="0"/>
          <w:szCs w:val="21"/>
        </w:rPr>
        <w:t>可能是医疗</w:t>
      </w:r>
      <w:r w:rsidRPr="004A613B">
        <w:rPr>
          <w:rFonts w:ascii="Helvetica Neue" w:eastAsia="宋体" w:hAnsi="Helvetica Neue" w:cs="宋体"/>
          <w:color w:val="333333"/>
          <w:kern w:val="0"/>
          <w:szCs w:val="21"/>
        </w:rPr>
        <w:t>数据和计算机技术最独特的融合的东西拼凑起来的阵痛之中。但更深入的是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我们观察到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传统的计算机仿真和预测范式需要基本的修正。由于种种原因</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现在是时候了。我们将回顾司机是什么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为什么现在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过去几年是如何处理这个问题的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我们的方向是什么。少</w:t>
      </w:r>
    </w:p>
    <w:p w14:paraId="4C68D0A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6C1A6CA3"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类</w:t>
      </w:r>
      <w:r w:rsidRPr="004A613B">
        <w:rPr>
          <w:rFonts w:ascii="Helvetica Neue" w:eastAsia="宋体" w:hAnsi="Helvetica Neue" w:cs="宋体"/>
          <w:color w:val="333333"/>
          <w:kern w:val="0"/>
          <w:szCs w:val="21"/>
        </w:rPr>
        <w:t>:I.2.1;b. r</w:t>
      </w:r>
    </w:p>
    <w:p w14:paraId="4CC6A9B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日记本参考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年超级计算机架和创新</w:t>
      </w:r>
    </w:p>
    <w:p w14:paraId="7C69BF19" w14:textId="77777777" w:rsidR="004A613B" w:rsidRPr="004A613B" w:rsidRDefault="00764120" w:rsidP="004A613B">
      <w:pPr>
        <w:widowControl/>
        <w:numPr>
          <w:ilvl w:val="0"/>
          <w:numId w:val="2"/>
        </w:numPr>
        <w:spacing w:after="60"/>
        <w:ind w:left="480"/>
        <w:jc w:val="left"/>
        <w:divId w:val="631137089"/>
        <w:rPr>
          <w:rFonts w:ascii="Helvetica Neue" w:eastAsia="宋体" w:hAnsi="Helvetica Neue" w:cs="宋体"/>
          <w:b/>
          <w:bCs/>
          <w:color w:val="333333"/>
          <w:kern w:val="0"/>
          <w:sz w:val="22"/>
        </w:rPr>
      </w:pPr>
      <w:hyperlink r:id="rId276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1804. 10916</w:t>
        </w:r>
      </w:hyperlink>
      <w:r w:rsidR="004A613B" w:rsidRPr="004A613B">
        <w:rPr>
          <w:rFonts w:ascii="Helvetica Neue" w:eastAsia="宋体" w:hAnsi="Helvetica Neue" w:cs="宋体"/>
          <w:b/>
          <w:bCs/>
          <w:color w:val="333333"/>
          <w:kern w:val="0"/>
          <w:sz w:val="22"/>
        </w:rPr>
        <w:t>[</w:t>
      </w:r>
      <w:hyperlink r:id="rId276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68"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FD5185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基于对抗性损失的生物医学图像分割的康网无监督跨模域适应</w:t>
      </w:r>
    </w:p>
    <w:p w14:paraId="2D12CD8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69" w:history="1">
        <w:r w:rsidRPr="004A613B">
          <w:rPr>
            <w:rFonts w:ascii="Helvetica Neue" w:eastAsia="宋体" w:hAnsi="Helvetica Neue" w:cs="宋体"/>
            <w:color w:val="0068AC"/>
            <w:kern w:val="0"/>
            <w:szCs w:val="21"/>
          </w:rPr>
          <w:t>齐斗</w:t>
        </w:r>
      </w:hyperlink>
      <w:r w:rsidRPr="004A613B">
        <w:rPr>
          <w:rFonts w:ascii="Helvetica Neue" w:eastAsia="宋体" w:hAnsi="Helvetica Neue" w:cs="宋体"/>
          <w:color w:val="333333"/>
          <w:kern w:val="0"/>
          <w:szCs w:val="21"/>
        </w:rPr>
        <w:t>,</w:t>
      </w:r>
      <w:hyperlink r:id="rId2770" w:history="1">
        <w:r w:rsidRPr="004A613B">
          <w:rPr>
            <w:rFonts w:ascii="Helvetica Neue" w:eastAsia="宋体" w:hAnsi="Helvetica Neue" w:cs="宋体"/>
            <w:color w:val="0068AC"/>
            <w:kern w:val="0"/>
            <w:szCs w:val="21"/>
          </w:rPr>
          <w:t>程欧阳</w:t>
        </w:r>
      </w:hyperlink>
      <w:r w:rsidRPr="004A613B">
        <w:rPr>
          <w:rFonts w:ascii="Helvetica Neue" w:eastAsia="宋体" w:hAnsi="Helvetica Neue" w:cs="宋体"/>
          <w:color w:val="333333"/>
          <w:kern w:val="0"/>
          <w:szCs w:val="21"/>
        </w:rPr>
        <w:t>,</w:t>
      </w:r>
      <w:hyperlink r:id="rId2771" w:history="1">
        <w:r w:rsidRPr="004A613B">
          <w:rPr>
            <w:rFonts w:ascii="Helvetica Neue" w:eastAsia="宋体" w:hAnsi="Helvetica Neue" w:cs="宋体"/>
            <w:color w:val="0068AC"/>
            <w:kern w:val="0"/>
            <w:szCs w:val="21"/>
          </w:rPr>
          <w:t>程晨</w:t>
        </w:r>
      </w:hyperlink>
      <w:r w:rsidRPr="004A613B">
        <w:rPr>
          <w:rFonts w:ascii="Helvetica Neue" w:eastAsia="宋体" w:hAnsi="Helvetica Neue" w:cs="宋体"/>
          <w:color w:val="333333"/>
          <w:kern w:val="0"/>
          <w:szCs w:val="21"/>
        </w:rPr>
        <w:t>,</w:t>
      </w:r>
      <w:hyperlink r:id="rId2772" w:history="1">
        <w:r w:rsidRPr="004A613B">
          <w:rPr>
            <w:rFonts w:ascii="Helvetica Neue" w:eastAsia="宋体" w:hAnsi="Helvetica Neue" w:cs="宋体"/>
            <w:color w:val="0068AC"/>
            <w:kern w:val="0"/>
            <w:szCs w:val="21"/>
          </w:rPr>
          <w:t>陈浩</w:t>
        </w:r>
      </w:hyperlink>
      <w:r w:rsidRPr="004A613B">
        <w:rPr>
          <w:rFonts w:ascii="Helvetica Neue" w:eastAsia="宋体" w:hAnsi="Helvetica Neue" w:cs="宋体"/>
          <w:color w:val="333333"/>
          <w:kern w:val="0"/>
          <w:szCs w:val="21"/>
        </w:rPr>
        <w:t>,</w:t>
      </w:r>
      <w:hyperlink r:id="rId2773" w:history="1">
        <w:r w:rsidRPr="004A613B">
          <w:rPr>
            <w:rFonts w:ascii="Helvetica Neue" w:eastAsia="宋体" w:hAnsi="Helvetica Neue" w:cs="宋体"/>
            <w:color w:val="0068AC"/>
            <w:kern w:val="0"/>
            <w:szCs w:val="21"/>
          </w:rPr>
          <w:t>恒</w:t>
        </w:r>
      </w:hyperlink>
      <w:r w:rsidRPr="004A613B">
        <w:rPr>
          <w:rFonts w:ascii="Helvetica Neue" w:eastAsia="宋体" w:hAnsi="Helvetica Neue" w:cs="宋体"/>
          <w:color w:val="333333"/>
          <w:kern w:val="0"/>
          <w:szCs w:val="21"/>
        </w:rPr>
        <w:t>手安</w:t>
      </w:r>
    </w:p>
    <w:p w14:paraId="4564198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卷积网络</w:t>
      </w:r>
      <w:r w:rsidRPr="004A613B">
        <w:rPr>
          <w:rFonts w:ascii="Helvetica Neue" w:eastAsia="宋体" w:hAnsi="Helvetica Neue" w:cs="宋体"/>
          <w:color w:val="333333"/>
          <w:kern w:val="0"/>
          <w:szCs w:val="21"/>
        </w:rPr>
        <w:t xml:space="preserve"> (convnet) </w:t>
      </w:r>
      <w:r w:rsidRPr="004A613B">
        <w:rPr>
          <w:rFonts w:ascii="Helvetica Neue" w:eastAsia="宋体" w:hAnsi="Helvetica Neue" w:cs="宋体"/>
          <w:color w:val="333333"/>
          <w:kern w:val="0"/>
          <w:szCs w:val="21"/>
        </w:rPr>
        <w:t>在各种具有挑战性的视觉任务中取得了巨大的成功。但是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当遇到域移位时</w:t>
      </w:r>
      <w:r w:rsidRPr="004A613B">
        <w:rPr>
          <w:rFonts w:ascii="Helvetica Neue" w:eastAsia="宋体" w:hAnsi="Helvetica Neue" w:cs="宋体"/>
          <w:color w:val="333333"/>
          <w:kern w:val="0"/>
          <w:szCs w:val="21"/>
        </w:rPr>
        <w:t xml:space="preserve">, convnet </w:t>
      </w:r>
      <w:r w:rsidRPr="004A613B">
        <w:rPr>
          <w:rFonts w:ascii="Helvetica Neue" w:eastAsia="宋体" w:hAnsi="Helvetica Neue" w:cs="宋体"/>
          <w:color w:val="333333"/>
          <w:kern w:val="0"/>
          <w:szCs w:val="21"/>
        </w:rPr>
        <w:t>的性能会降低。在生物医学图像分析领域</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跨模数据的分布在很大程度上是不同的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因此领域适应更具有重要意义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而在生物医学图像分析领域具有挑战性。考虑到</w:t>
      </w:r>
      <w:r w:rsidRPr="004A613B">
        <w:rPr>
          <w:rFonts w:ascii="Helvetica Neue" w:eastAsia="宋体" w:hAnsi="Helvetica Neue" w:cs="宋体"/>
          <w:b/>
          <w:bCs/>
          <w:color w:val="333333"/>
          <w:kern w:val="0"/>
          <w:szCs w:val="21"/>
        </w:rPr>
        <w:t>对医疗</w:t>
      </w:r>
      <w:r w:rsidRPr="004A613B">
        <w:rPr>
          <w:rFonts w:ascii="Helvetica Neue" w:eastAsia="宋体" w:hAnsi="Helvetica Neue" w:cs="宋体"/>
          <w:color w:val="333333"/>
          <w:kern w:val="0"/>
          <w:szCs w:val="21"/>
        </w:rPr>
        <w:t>数据的注释成本特别高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监督传输学习方法并不十分理想。在本文中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我们提出了一个无监督领域适应框架与对抗学习的跨模生物医学图像分割。具体来说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我们的模型基于一个扩展的完全卷积网络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用于像素级预测。此外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我们还构建了一个即插即用域适应模块</w:t>
      </w:r>
      <w:r w:rsidRPr="004A613B">
        <w:rPr>
          <w:rFonts w:ascii="Helvetica Neue" w:eastAsia="宋体" w:hAnsi="Helvetica Neue" w:cs="宋体"/>
          <w:color w:val="333333"/>
          <w:kern w:val="0"/>
          <w:szCs w:val="21"/>
        </w:rPr>
        <w:t xml:space="preserve"> (dam), </w:t>
      </w:r>
      <w:r w:rsidRPr="004A613B">
        <w:rPr>
          <w:rFonts w:ascii="Helvetica Neue" w:eastAsia="宋体" w:hAnsi="Helvetica Neue" w:cs="宋体"/>
          <w:color w:val="333333"/>
          <w:kern w:val="0"/>
          <w:szCs w:val="21"/>
        </w:rPr>
        <w:t>将目标输入映射到与源域要素空间一致的要素。为了判别两个域的特征空间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建立了一个域识别模块</w:t>
      </w:r>
      <w:r w:rsidRPr="004A613B">
        <w:rPr>
          <w:rFonts w:ascii="Helvetica Neue" w:eastAsia="宋体" w:hAnsi="Helvetica Neue" w:cs="宋体"/>
          <w:color w:val="333333"/>
          <w:kern w:val="0"/>
          <w:szCs w:val="21"/>
        </w:rPr>
        <w:t xml:space="preserve"> (dcm)</w:t>
      </w:r>
      <w:r w:rsidRPr="004A613B">
        <w:rPr>
          <w:rFonts w:ascii="Helvetica Neue" w:eastAsia="宋体" w:hAnsi="Helvetica Neue" w:cs="宋体"/>
          <w:color w:val="333333"/>
          <w:kern w:val="0"/>
          <w:szCs w:val="21"/>
        </w:rPr>
        <w:t>。我们通过对抗损失优化</w:t>
      </w:r>
      <w:r w:rsidRPr="004A613B">
        <w:rPr>
          <w:rFonts w:ascii="Helvetica Neue" w:eastAsia="宋体" w:hAnsi="Helvetica Neue" w:cs="宋体"/>
          <w:color w:val="333333"/>
          <w:kern w:val="0"/>
          <w:szCs w:val="21"/>
        </w:rPr>
        <w:t xml:space="preserve"> dam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dcm, </w:t>
      </w:r>
      <w:r w:rsidRPr="004A613B">
        <w:rPr>
          <w:rFonts w:ascii="Helvetica Neue" w:eastAsia="宋体" w:hAnsi="Helvetica Neue" w:cs="宋体"/>
          <w:color w:val="333333"/>
          <w:kern w:val="0"/>
          <w:szCs w:val="21"/>
        </w:rPr>
        <w:t>而无需使用任何目标域标签。通过将</w:t>
      </w:r>
      <w:r w:rsidRPr="004A613B">
        <w:rPr>
          <w:rFonts w:ascii="Helvetica Neue" w:eastAsia="宋体" w:hAnsi="Helvetica Neue" w:cs="宋体"/>
          <w:color w:val="333333"/>
          <w:kern w:val="0"/>
          <w:szCs w:val="21"/>
        </w:rPr>
        <w:t xml:space="preserve"> mri </w:t>
      </w:r>
      <w:r w:rsidRPr="004A613B">
        <w:rPr>
          <w:rFonts w:ascii="Helvetica Neue" w:eastAsia="宋体" w:hAnsi="Helvetica Neue" w:cs="宋体"/>
          <w:color w:val="333333"/>
          <w:kern w:val="0"/>
          <w:szCs w:val="21"/>
        </w:rPr>
        <w:t>图像训练的</w:t>
      </w:r>
      <w:r w:rsidRPr="004A613B">
        <w:rPr>
          <w:rFonts w:ascii="Helvetica Neue" w:eastAsia="宋体" w:hAnsi="Helvetica Neue" w:cs="宋体"/>
          <w:color w:val="333333"/>
          <w:kern w:val="0"/>
          <w:szCs w:val="21"/>
        </w:rPr>
        <w:t xml:space="preserve"> convnet </w:t>
      </w:r>
      <w:r w:rsidRPr="004A613B">
        <w:rPr>
          <w:rFonts w:ascii="Helvetica Neue" w:eastAsia="宋体" w:hAnsi="Helvetica Neue" w:cs="宋体"/>
          <w:color w:val="333333"/>
          <w:kern w:val="0"/>
          <w:szCs w:val="21"/>
        </w:rPr>
        <w:t>与心脏结构分割的未配对</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数据相适应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验证了该方法的有效性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取得了很有希望的效果。少</w:t>
      </w:r>
    </w:p>
    <w:p w14:paraId="2C34F7B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6</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29</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070FD18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:ijcai 2018</w:t>
      </w:r>
    </w:p>
    <w:p w14:paraId="04E58AFA" w14:textId="77777777" w:rsidR="004A613B" w:rsidRPr="004A613B" w:rsidRDefault="00764120" w:rsidP="004A613B">
      <w:pPr>
        <w:widowControl/>
        <w:numPr>
          <w:ilvl w:val="0"/>
          <w:numId w:val="2"/>
        </w:numPr>
        <w:spacing w:after="60"/>
        <w:ind w:left="480"/>
        <w:jc w:val="left"/>
        <w:divId w:val="1802845311"/>
        <w:rPr>
          <w:rFonts w:ascii="Helvetica Neue" w:eastAsia="宋体" w:hAnsi="Helvetica Neue" w:cs="宋体"/>
          <w:b/>
          <w:bCs/>
          <w:color w:val="333333"/>
          <w:kern w:val="0"/>
          <w:sz w:val="22"/>
        </w:rPr>
      </w:pPr>
      <w:hyperlink r:id="rId2774"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xiv:1804. 10764</w:t>
        </w:r>
      </w:hyperlink>
      <w:r w:rsidR="004A613B" w:rsidRPr="004A613B">
        <w:rPr>
          <w:rFonts w:ascii="Helvetica Neue" w:eastAsia="宋体" w:hAnsi="Helvetica Neue" w:cs="宋体"/>
          <w:b/>
          <w:bCs/>
          <w:color w:val="333333"/>
          <w:kern w:val="0"/>
          <w:sz w:val="22"/>
        </w:rPr>
        <w:t>[</w:t>
      </w:r>
      <w:hyperlink r:id="rId2775"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76"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5113A03"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检测、量化和整合数据集偏差</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对</w:t>
      </w:r>
      <w:r w:rsidRPr="004A613B">
        <w:rPr>
          <w:rFonts w:ascii="Helvetica Neue" w:eastAsia="宋体" w:hAnsi="Helvetica Neue" w:cs="宋体"/>
          <w:b/>
          <w:bCs/>
          <w:color w:val="2D2D2D"/>
          <w:kern w:val="0"/>
          <w:szCs w:val="21"/>
        </w:rPr>
        <w:t xml:space="preserve"> 12 207</w:t>
      </w:r>
      <w:r w:rsidRPr="004A613B">
        <w:rPr>
          <w:rFonts w:ascii="Helvetica Neue" w:eastAsia="宋体" w:hAnsi="Helvetica Neue" w:cs="宋体"/>
          <w:b/>
          <w:bCs/>
          <w:color w:val="2D2D2D"/>
          <w:kern w:val="0"/>
          <w:szCs w:val="21"/>
        </w:rPr>
        <w:t>个个人的神经成像分析</w:t>
      </w:r>
    </w:p>
    <w:p w14:paraId="30EB70D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77" w:history="1">
        <w:r w:rsidRPr="004A613B">
          <w:rPr>
            <w:rFonts w:ascii="Helvetica Neue" w:eastAsia="宋体" w:hAnsi="Helvetica Neue" w:cs="宋体"/>
            <w:color w:val="0068AC"/>
            <w:kern w:val="0"/>
            <w:szCs w:val="21"/>
          </w:rPr>
          <w:t>christian wachinger</w:t>
        </w:r>
      </w:hyperlink>
      <w:r w:rsidRPr="004A613B">
        <w:rPr>
          <w:rFonts w:ascii="Helvetica Neue" w:eastAsia="宋体" w:hAnsi="Helvetica Neue" w:cs="宋体"/>
          <w:color w:val="333333"/>
          <w:kern w:val="0"/>
          <w:szCs w:val="21"/>
        </w:rPr>
        <w:t>, </w:t>
      </w:r>
      <w:hyperlink r:id="rId2778" w:history="1">
        <w:r w:rsidRPr="004A613B">
          <w:rPr>
            <w:rFonts w:ascii="Helvetica Neue" w:eastAsia="宋体" w:hAnsi="Helvetica Neue" w:cs="宋体"/>
            <w:color w:val="0068AC"/>
            <w:kern w:val="0"/>
            <w:szCs w:val="21"/>
          </w:rPr>
          <w:t>benjamin gutierrez becker</w:t>
        </w:r>
      </w:hyperlink>
      <w:r w:rsidRPr="004A613B">
        <w:rPr>
          <w:rFonts w:ascii="Helvetica Neue" w:eastAsia="宋体" w:hAnsi="Helvetica Neue" w:cs="宋体"/>
          <w:color w:val="333333"/>
          <w:kern w:val="0"/>
          <w:szCs w:val="21"/>
        </w:rPr>
        <w:t>, </w:t>
      </w:r>
      <w:hyperlink r:id="rId2779" w:history="1">
        <w:r w:rsidRPr="004A613B">
          <w:rPr>
            <w:rFonts w:ascii="Helvetica Neue" w:eastAsia="宋体" w:hAnsi="Helvetica Neue" w:cs="宋体"/>
            <w:color w:val="0068AC"/>
            <w:kern w:val="0"/>
            <w:szCs w:val="21"/>
          </w:rPr>
          <w:t>anna rieckmann</w:t>
        </w:r>
      </w:hyperlink>
    </w:p>
    <w:p w14:paraId="5354A35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神经成像数据集的规模不断扩大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以解决日益复杂的</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问题。然而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即使是当今最大的数据集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对于训练复杂模型或查找全基因组关联来说也太小了。解决方案是通过合并多个数据集之间的数据来增加样本大小。但是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数据集中的偏差使这种方法变得复杂</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并在数据中包含了其他变化源。在这项工作中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我们结合了</w:t>
      </w:r>
      <w:r w:rsidRPr="004A613B">
        <w:rPr>
          <w:rFonts w:ascii="Helvetica Neue" w:eastAsia="宋体" w:hAnsi="Helvetica Neue" w:cs="宋体"/>
          <w:color w:val="333333"/>
          <w:kern w:val="0"/>
          <w:szCs w:val="21"/>
        </w:rPr>
        <w:t>15</w:t>
      </w:r>
      <w:r w:rsidRPr="004A613B">
        <w:rPr>
          <w:rFonts w:ascii="Helvetica Neue" w:eastAsia="宋体" w:hAnsi="Helvetica Neue" w:cs="宋体"/>
          <w:color w:val="333333"/>
          <w:kern w:val="0"/>
          <w:szCs w:val="21"/>
        </w:rPr>
        <w:t>个大型神经成像数据集来研究偏差。首先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我们通过演示扫描可以正确分配给精度为</w:t>
      </w:r>
      <w:r w:rsidRPr="004A613B">
        <w:rPr>
          <w:rFonts w:ascii="Helvetica Neue" w:eastAsia="宋体" w:hAnsi="Helvetica Neue" w:cs="宋体"/>
          <w:color w:val="333333"/>
          <w:kern w:val="0"/>
          <w:szCs w:val="21"/>
        </w:rPr>
        <w:t xml:space="preserve">73.3% </w:t>
      </w:r>
      <w:r w:rsidRPr="004A613B">
        <w:rPr>
          <w:rFonts w:ascii="Helvetica Neue" w:eastAsia="宋体" w:hAnsi="Helvetica Neue" w:cs="宋体"/>
          <w:color w:val="333333"/>
          <w:kern w:val="0"/>
          <w:szCs w:val="21"/>
        </w:rPr>
        <w:t>的数据集来检测偏差。接下来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我们将引入度量来量化跨数据集的兼容性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并创建神经成像站点的嵌入。最后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我们结合了偏见的存在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用于选择用于预测自闭症的训练集。为了量化数据集偏差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我们引入了两个指标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数据集之间的</w:t>
      </w:r>
      <w:r w:rsidRPr="004A613B">
        <w:rPr>
          <w:rFonts w:ascii="Helvetica Neue" w:eastAsia="宋体" w:hAnsi="Helvetica Neue" w:cs="宋体"/>
          <w:color w:val="333333"/>
          <w:kern w:val="0"/>
          <w:szCs w:val="21"/>
        </w:rPr>
        <w:t xml:space="preserve"> bhattacharyya </w:t>
      </w:r>
      <w:r w:rsidRPr="004A613B">
        <w:rPr>
          <w:rFonts w:ascii="Helvetica Neue" w:eastAsia="宋体" w:hAnsi="Helvetica Neue" w:cs="宋体"/>
          <w:color w:val="333333"/>
          <w:kern w:val="0"/>
          <w:szCs w:val="21"/>
        </w:rPr>
        <w:t>距离和年龄预测误差。所提出的神经成像位点的嵌入提供了一个有趣的新的可视化不同的网站的相似性。这可用于指导数据源的合并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同时限制引入不需要的变体。最后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我们在自闭症预测中将数据集偏差引入训练集选择时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演示了一个明显的性能提升。总体而言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我们认为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越来越多的神经成像数据需要在未来的分析中采用数据驱动的方法来量化数据集偏差。少</w:t>
      </w:r>
    </w:p>
    <w:p w14:paraId="710C675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03E5BA7F" w14:textId="77777777" w:rsidR="004A613B" w:rsidRPr="004A613B" w:rsidRDefault="00764120" w:rsidP="004A613B">
      <w:pPr>
        <w:widowControl/>
        <w:numPr>
          <w:ilvl w:val="0"/>
          <w:numId w:val="2"/>
        </w:numPr>
        <w:spacing w:after="60"/>
        <w:ind w:left="480"/>
        <w:jc w:val="left"/>
        <w:divId w:val="1816681694"/>
        <w:rPr>
          <w:rFonts w:ascii="Helvetica Neue" w:eastAsia="宋体" w:hAnsi="Helvetica Neue" w:cs="宋体"/>
          <w:b/>
          <w:bCs/>
          <w:color w:val="333333"/>
          <w:kern w:val="0"/>
          <w:sz w:val="22"/>
        </w:rPr>
      </w:pPr>
      <w:hyperlink r:id="rId278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1804 4.1041</w:t>
        </w:r>
      </w:hyperlink>
      <w:r w:rsidR="004A613B" w:rsidRPr="004A613B">
        <w:rPr>
          <w:rFonts w:ascii="Helvetica Neue" w:eastAsia="宋体" w:hAnsi="Helvetica Neue" w:cs="宋体"/>
          <w:b/>
          <w:bCs/>
          <w:color w:val="333333"/>
          <w:kern w:val="0"/>
          <w:sz w:val="22"/>
        </w:rPr>
        <w:t>[</w:t>
      </w:r>
      <w:hyperlink r:id="rId278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82"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1F3042AD"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一种无矩阵化的并行和内存高效变形图像配准方法</w:t>
      </w:r>
    </w:p>
    <w:p w14:paraId="197AA49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83" w:history="1">
        <w:r w:rsidRPr="004A613B">
          <w:rPr>
            <w:rFonts w:ascii="Helvetica Neue" w:eastAsia="宋体" w:hAnsi="Helvetica Neue" w:cs="宋体"/>
            <w:color w:val="0068AC"/>
            <w:kern w:val="0"/>
            <w:szCs w:val="21"/>
          </w:rPr>
          <w:t>lars könig</w:t>
        </w:r>
      </w:hyperlink>
      <w:r w:rsidRPr="004A613B">
        <w:rPr>
          <w:rFonts w:ascii="Helvetica Neue" w:eastAsia="宋体" w:hAnsi="Helvetica Neue" w:cs="宋体"/>
          <w:color w:val="333333"/>
          <w:kern w:val="0"/>
          <w:szCs w:val="21"/>
        </w:rPr>
        <w:t>, </w:t>
      </w:r>
      <w:hyperlink r:id="rId2784" w:history="1">
        <w:r w:rsidRPr="004A613B">
          <w:rPr>
            <w:rFonts w:ascii="Helvetica Neue" w:eastAsia="宋体" w:hAnsi="Helvetica Neue" w:cs="宋体"/>
            <w:color w:val="0068AC"/>
            <w:kern w:val="0"/>
            <w:szCs w:val="21"/>
          </w:rPr>
          <w:t>jan rühaak</w:t>
        </w:r>
      </w:hyperlink>
      <w:r w:rsidRPr="004A613B">
        <w:rPr>
          <w:rFonts w:ascii="Helvetica Neue" w:eastAsia="宋体" w:hAnsi="Helvetica Neue" w:cs="宋体"/>
          <w:color w:val="333333"/>
          <w:kern w:val="0"/>
          <w:szCs w:val="21"/>
        </w:rPr>
        <w:t>,</w:t>
      </w:r>
      <w:hyperlink r:id="rId2785" w:history="1">
        <w:r w:rsidRPr="004A613B">
          <w:rPr>
            <w:rFonts w:ascii="Helvetica Neue" w:eastAsia="宋体" w:hAnsi="Helvetica Neue" w:cs="宋体"/>
            <w:color w:val="0068AC"/>
            <w:kern w:val="0"/>
            <w:szCs w:val="21"/>
          </w:rPr>
          <w:t>亚历山大</w:t>
        </w:r>
        <w:r w:rsidRPr="004A613B">
          <w:rPr>
            <w:rFonts w:ascii="Helvetica Neue" w:eastAsia="宋体" w:hAnsi="Helvetica Neue" w:cs="宋体"/>
            <w:color w:val="0068AC"/>
            <w:kern w:val="0"/>
            <w:szCs w:val="21"/>
          </w:rPr>
          <w:t>·</w:t>
        </w:r>
        <w:r w:rsidRPr="004A613B">
          <w:rPr>
            <w:rFonts w:ascii="Helvetica Neue" w:eastAsia="宋体" w:hAnsi="Helvetica Neue" w:cs="宋体"/>
            <w:color w:val="0068AC"/>
            <w:kern w:val="0"/>
            <w:szCs w:val="21"/>
          </w:rPr>
          <w:t>德克森</w:t>
        </w:r>
      </w:hyperlink>
      <w:r w:rsidRPr="004A613B">
        <w:rPr>
          <w:rFonts w:ascii="Helvetica Neue" w:eastAsia="宋体" w:hAnsi="Helvetica Neue" w:cs="宋体"/>
          <w:color w:val="333333"/>
          <w:kern w:val="0"/>
          <w:szCs w:val="21"/>
        </w:rPr>
        <w:t>, </w:t>
      </w:r>
      <w:hyperlink r:id="rId2786" w:history="1">
        <w:r w:rsidRPr="004A613B">
          <w:rPr>
            <w:rFonts w:ascii="Helvetica Neue" w:eastAsia="宋体" w:hAnsi="Helvetica Neue" w:cs="宋体"/>
            <w:color w:val="0068AC"/>
            <w:kern w:val="0"/>
            <w:szCs w:val="21"/>
          </w:rPr>
          <w:t>jan lellmann</w:t>
        </w:r>
      </w:hyperlink>
    </w:p>
    <w:p w14:paraId="1109021C"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提出了一种新的快速、内存高效的可变形图像配准的计算方法。在变分注册模型中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目标函数导数的计算是计算开销最大的操作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无论是在运行时还是在内存需求方面。为了解决这一瓶颈</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我们分析了归一化梯度场距离测量和曲率正则化的情况下梯度矩阵结构和</w:t>
      </w:r>
      <w:r w:rsidRPr="004A613B">
        <w:rPr>
          <w:rFonts w:ascii="Helvetica Neue" w:eastAsia="宋体" w:hAnsi="Helvetica Neue" w:cs="宋体"/>
          <w:color w:val="333333"/>
          <w:kern w:val="0"/>
          <w:szCs w:val="21"/>
        </w:rPr>
        <w:t xml:space="preserve"> hessian </w:t>
      </w:r>
      <w:r w:rsidRPr="004A613B">
        <w:rPr>
          <w:rFonts w:ascii="Helvetica Neue" w:eastAsia="宋体" w:hAnsi="Helvetica Neue" w:cs="宋体"/>
          <w:color w:val="333333"/>
          <w:kern w:val="0"/>
          <w:szCs w:val="21"/>
        </w:rPr>
        <w:t>计算。在此基础上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推导出导数计算的等效无矩阵闭式表达式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消除了存储中间结果的需要和稀疏矩阵算法的成本。这还有进一步的好处</w:t>
      </w:r>
      <w:r w:rsidRPr="004A613B">
        <w:rPr>
          <w:rFonts w:ascii="Helvetica Neue" w:eastAsia="宋体" w:hAnsi="Helvetica Neue" w:cs="宋体"/>
          <w:color w:val="333333"/>
          <w:kern w:val="0"/>
          <w:szCs w:val="21"/>
        </w:rPr>
        <w:t xml:space="preserve">: (1) </w:t>
      </w:r>
      <w:r w:rsidRPr="004A613B">
        <w:rPr>
          <w:rFonts w:ascii="Helvetica Neue" w:eastAsia="宋体" w:hAnsi="Helvetica Neue" w:cs="宋体"/>
          <w:color w:val="333333"/>
          <w:kern w:val="0"/>
          <w:szCs w:val="21"/>
        </w:rPr>
        <w:t>矩阵计算可以完全并行化</w:t>
      </w:r>
      <w:r w:rsidRPr="004A613B">
        <w:rPr>
          <w:rFonts w:ascii="Helvetica Neue" w:eastAsia="宋体" w:hAnsi="Helvetica Neue" w:cs="宋体"/>
          <w:color w:val="333333"/>
          <w:kern w:val="0"/>
          <w:szCs w:val="21"/>
        </w:rPr>
        <w:t xml:space="preserve">, (2) </w:t>
      </w:r>
      <w:r w:rsidRPr="004A613B">
        <w:rPr>
          <w:rFonts w:ascii="Helvetica Neue" w:eastAsia="宋体" w:hAnsi="Helvetica Neue" w:cs="宋体"/>
          <w:color w:val="333333"/>
          <w:kern w:val="0"/>
          <w:szCs w:val="21"/>
        </w:rPr>
        <w:t>导数计算的内存复杂性从线性降低到常数</w:t>
      </w:r>
      <w:r w:rsidRPr="004A613B">
        <w:rPr>
          <w:rFonts w:ascii="Helvetica Neue" w:eastAsia="宋体" w:hAnsi="Helvetica Neue" w:cs="宋体"/>
          <w:color w:val="333333"/>
          <w:kern w:val="0"/>
          <w:szCs w:val="21"/>
        </w:rPr>
        <w:t xml:space="preserve">, (3) </w:t>
      </w:r>
      <w:r w:rsidRPr="004A613B">
        <w:rPr>
          <w:rFonts w:ascii="Helvetica Neue" w:eastAsia="宋体" w:hAnsi="Helvetica Neue" w:cs="宋体"/>
          <w:color w:val="333333"/>
          <w:kern w:val="0"/>
          <w:szCs w:val="21"/>
        </w:rPr>
        <w:t>整体计算时间大大减少。与优化的基于矩阵的参考实现相比</w:t>
      </w:r>
      <w:r w:rsidRPr="004A613B">
        <w:rPr>
          <w:rFonts w:ascii="Helvetica Neue" w:eastAsia="宋体" w:hAnsi="Helvetica Neue" w:cs="宋体"/>
          <w:color w:val="333333"/>
          <w:kern w:val="0"/>
          <w:szCs w:val="21"/>
        </w:rPr>
        <w:t xml:space="preserve">, cpu </w:t>
      </w:r>
      <w:r w:rsidRPr="004A613B">
        <w:rPr>
          <w:rFonts w:ascii="Helvetica Neue" w:eastAsia="宋体" w:hAnsi="Helvetica Neue" w:cs="宋体"/>
          <w:color w:val="333333"/>
          <w:kern w:val="0"/>
          <w:szCs w:val="21"/>
        </w:rPr>
        <w:t>实现实现了</w:t>
      </w:r>
      <w:r w:rsidRPr="004A613B">
        <w:rPr>
          <w:rFonts w:ascii="Helvetica Neue" w:eastAsia="宋体" w:hAnsi="Helvetica Neue" w:cs="宋体"/>
          <w:color w:val="333333"/>
          <w:kern w:val="0"/>
          <w:szCs w:val="21"/>
        </w:rPr>
        <w:t xml:space="preserve">3.1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9.7 </w:t>
      </w:r>
      <w:r w:rsidRPr="004A613B">
        <w:rPr>
          <w:rFonts w:ascii="Helvetica Neue" w:eastAsia="宋体" w:hAnsi="Helvetica Neue" w:cs="宋体"/>
          <w:color w:val="333333"/>
          <w:kern w:val="0"/>
          <w:szCs w:val="21"/>
        </w:rPr>
        <w:t>之间的加速因子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并且我们能够处理更高的分辨率。使用</w:t>
      </w:r>
      <w:r w:rsidRPr="004A613B">
        <w:rPr>
          <w:rFonts w:ascii="Helvetica Neue" w:eastAsia="宋体" w:hAnsi="Helvetica Neue" w:cs="宋体"/>
          <w:color w:val="333333"/>
          <w:kern w:val="0"/>
          <w:szCs w:val="21"/>
        </w:rPr>
        <w:t xml:space="preserve"> gpu </w:t>
      </w:r>
      <w:r w:rsidRPr="004A613B">
        <w:rPr>
          <w:rFonts w:ascii="Helvetica Neue" w:eastAsia="宋体" w:hAnsi="Helvetica Neue" w:cs="宋体"/>
          <w:color w:val="333333"/>
          <w:kern w:val="0"/>
          <w:szCs w:val="21"/>
        </w:rPr>
        <w:t>实现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我们实现了高达</w:t>
      </w:r>
      <w:r w:rsidRPr="004A613B">
        <w:rPr>
          <w:rFonts w:ascii="Helvetica Neue" w:eastAsia="宋体" w:hAnsi="Helvetica Neue" w:cs="宋体"/>
          <w:color w:val="333333"/>
          <w:kern w:val="0"/>
          <w:szCs w:val="21"/>
        </w:rPr>
        <w:t xml:space="preserve">9.2 </w:t>
      </w:r>
      <w:r w:rsidRPr="004A613B">
        <w:rPr>
          <w:rFonts w:ascii="Helvetica Neue" w:eastAsia="宋体" w:hAnsi="Helvetica Neue" w:cs="宋体"/>
          <w:color w:val="333333"/>
          <w:kern w:val="0"/>
          <w:szCs w:val="21"/>
        </w:rPr>
        <w:t>的额外加速系数。此外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我们还评估了真实世界</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数据集的方法。在来自</w:t>
      </w:r>
      <w:r w:rsidRPr="004A613B">
        <w:rPr>
          <w:rFonts w:ascii="Helvetica Neue" w:eastAsia="宋体" w:hAnsi="Helvetica Neue" w:cs="宋体"/>
          <w:color w:val="333333"/>
          <w:kern w:val="0"/>
          <w:szCs w:val="21"/>
        </w:rPr>
        <w:t xml:space="preserve"> dir-lab 4dct </w:t>
      </w:r>
      <w:r w:rsidRPr="004A613B">
        <w:rPr>
          <w:rFonts w:ascii="Helvetica Neue" w:eastAsia="宋体" w:hAnsi="Helvetica Neue" w:cs="宋体"/>
          <w:color w:val="333333"/>
          <w:kern w:val="0"/>
          <w:szCs w:val="21"/>
        </w:rPr>
        <w:t>数据集的</w:t>
      </w:r>
      <w:r w:rsidRPr="004A613B">
        <w:rPr>
          <w:rFonts w:ascii="Helvetica Neue" w:eastAsia="宋体" w:hAnsi="Helvetica Neue" w:cs="宋体"/>
          <w:color w:val="333333"/>
          <w:kern w:val="0"/>
          <w:szCs w:val="21"/>
        </w:rPr>
        <w:t>10</w:t>
      </w:r>
      <w:r w:rsidRPr="004A613B">
        <w:rPr>
          <w:rFonts w:ascii="Helvetica Neue" w:eastAsia="宋体" w:hAnsi="Helvetica Neue" w:cs="宋体"/>
          <w:color w:val="333333"/>
          <w:kern w:val="0"/>
          <w:szCs w:val="21"/>
        </w:rPr>
        <w:t>张公开的肺</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图像上</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w:t>
      </w:r>
      <w:r w:rsidRPr="004A613B">
        <w:rPr>
          <w:rFonts w:ascii="Helvetica Neue" w:eastAsia="宋体" w:hAnsi="Helvetica Neue" w:cs="宋体"/>
          <w:color w:val="333333"/>
          <w:kern w:val="0"/>
          <w:szCs w:val="21"/>
        </w:rPr>
        <w:t xml:space="preserve"> dir-lab </w:t>
      </w:r>
      <w:r w:rsidRPr="004A613B">
        <w:rPr>
          <w:rFonts w:ascii="Helvetica Neue" w:eastAsia="宋体" w:hAnsi="Helvetica Neue" w:cs="宋体"/>
          <w:color w:val="333333"/>
          <w:kern w:val="0"/>
          <w:szCs w:val="21"/>
        </w:rPr>
        <w:t>网站上提交的其他图像相比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我们实现了</w:t>
      </w:r>
      <w:r w:rsidRPr="004A613B">
        <w:rPr>
          <w:rFonts w:ascii="Helvetica Neue" w:eastAsia="宋体" w:hAnsi="Helvetica Neue" w:cs="宋体"/>
          <w:color w:val="333333"/>
          <w:kern w:val="0"/>
          <w:szCs w:val="21"/>
        </w:rPr>
        <w:t xml:space="preserve">0.93 </w:t>
      </w:r>
      <w:r w:rsidRPr="004A613B">
        <w:rPr>
          <w:rFonts w:ascii="Helvetica Neue" w:eastAsia="宋体" w:hAnsi="Helvetica Neue" w:cs="宋体"/>
          <w:color w:val="333333"/>
          <w:kern w:val="0"/>
          <w:szCs w:val="21"/>
        </w:rPr>
        <w:t>毫米的最佳平均地标误差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平均运行时间只有</w:t>
      </w:r>
      <w:r w:rsidRPr="004A613B">
        <w:rPr>
          <w:rFonts w:ascii="Helvetica Neue" w:eastAsia="宋体" w:hAnsi="Helvetica Neue" w:cs="宋体"/>
          <w:color w:val="333333"/>
          <w:kern w:val="0"/>
          <w:szCs w:val="21"/>
        </w:rPr>
        <w:t xml:space="preserve"> 9.23 s</w:t>
      </w:r>
      <w:r w:rsidRPr="004A613B">
        <w:rPr>
          <w:rFonts w:ascii="Helvetica Neue" w:eastAsia="宋体" w:hAnsi="Helvetica Neue" w:cs="宋体"/>
          <w:color w:val="333333"/>
          <w:kern w:val="0"/>
          <w:szCs w:val="21"/>
        </w:rPr>
        <w:t>。胸部腹部</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体积从肿瘤随访是在</w:t>
      </w:r>
      <w:r w:rsidRPr="004A613B">
        <w:rPr>
          <w:rFonts w:ascii="Helvetica Neue" w:eastAsia="宋体" w:hAnsi="Helvetica Neue" w:cs="宋体"/>
          <w:color w:val="333333"/>
          <w:kern w:val="0"/>
          <w:szCs w:val="21"/>
        </w:rPr>
        <w:t>12.6</w:t>
      </w:r>
      <w:r w:rsidRPr="004A613B">
        <w:rPr>
          <w:rFonts w:ascii="Helvetica Neue" w:eastAsia="宋体" w:hAnsi="Helvetica Neue" w:cs="宋体"/>
          <w:color w:val="333333"/>
          <w:kern w:val="0"/>
          <w:szCs w:val="21"/>
        </w:rPr>
        <w:t>秒实现。实验结果表明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所提出的无矩阵算法也可以在以前由于内存或运行时限制而不切实际的应用中使用变分注册模型。少</w:t>
      </w:r>
    </w:p>
    <w:p w14:paraId="21A2AA1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786302F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接受在</w:t>
      </w:r>
      <w:r w:rsidRPr="004A613B">
        <w:rPr>
          <w:rFonts w:ascii="Helvetica Neue" w:eastAsia="宋体" w:hAnsi="Helvetica Neue" w:cs="宋体"/>
          <w:color w:val="333333"/>
          <w:kern w:val="0"/>
          <w:szCs w:val="21"/>
        </w:rPr>
        <w:t xml:space="preserve"> siam </w:t>
      </w:r>
      <w:r w:rsidRPr="004A613B">
        <w:rPr>
          <w:rFonts w:ascii="Helvetica Neue" w:eastAsia="宋体" w:hAnsi="Helvetica Neue" w:cs="宋体"/>
          <w:color w:val="333333"/>
          <w:kern w:val="0"/>
          <w:szCs w:val="21"/>
        </w:rPr>
        <w:t>科学计算杂志</w:t>
      </w:r>
      <w:r w:rsidRPr="004A613B">
        <w:rPr>
          <w:rFonts w:ascii="Helvetica Neue" w:eastAsia="宋体" w:hAnsi="Helvetica Neue" w:cs="宋体"/>
          <w:color w:val="333333"/>
          <w:kern w:val="0"/>
          <w:szCs w:val="21"/>
        </w:rPr>
        <w:t xml:space="preserve"> (sisc) </w:t>
      </w:r>
      <w:r w:rsidRPr="004A613B">
        <w:rPr>
          <w:rFonts w:ascii="Helvetica Neue" w:eastAsia="宋体" w:hAnsi="Helvetica Neue" w:cs="宋体"/>
          <w:color w:val="333333"/>
          <w:kern w:val="0"/>
          <w:szCs w:val="21"/>
        </w:rPr>
        <w:t>上发表</w:t>
      </w:r>
    </w:p>
    <w:p w14:paraId="0976F30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 xml:space="preserve">msc </w:t>
      </w:r>
      <w:r w:rsidRPr="004A613B">
        <w:rPr>
          <w:rFonts w:ascii="Helvetica Neue" w:eastAsia="宋体" w:hAnsi="Helvetica Neue" w:cs="宋体"/>
          <w:color w:val="333333"/>
          <w:kern w:val="0"/>
          <w:szCs w:val="21"/>
        </w:rPr>
        <w:t>类</w:t>
      </w:r>
      <w:r w:rsidRPr="004A613B">
        <w:rPr>
          <w:rFonts w:ascii="Helvetica Neue" w:eastAsia="宋体" w:hAnsi="Helvetica Neue" w:cs="宋体"/>
          <w:color w:val="333333"/>
          <w:kern w:val="0"/>
          <w:szCs w:val="21"/>
        </w:rPr>
        <w:t>: 92c55;65k10;65y05</w:t>
      </w:r>
    </w:p>
    <w:p w14:paraId="33559607" w14:textId="77777777" w:rsidR="004A613B" w:rsidRPr="004A613B" w:rsidRDefault="00764120" w:rsidP="004A613B">
      <w:pPr>
        <w:widowControl/>
        <w:numPr>
          <w:ilvl w:val="0"/>
          <w:numId w:val="2"/>
        </w:numPr>
        <w:spacing w:after="60"/>
        <w:ind w:left="480"/>
        <w:jc w:val="left"/>
        <w:divId w:val="1314526163"/>
        <w:rPr>
          <w:rFonts w:ascii="Helvetica Neue" w:eastAsia="宋体" w:hAnsi="Helvetica Neue" w:cs="宋体"/>
          <w:b/>
          <w:bCs/>
          <w:color w:val="333333"/>
          <w:kern w:val="0"/>
          <w:sz w:val="22"/>
        </w:rPr>
      </w:pPr>
      <w:hyperlink r:id="rId2787"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1804. 10481</w:t>
        </w:r>
      </w:hyperlink>
      <w:r w:rsidR="004A613B" w:rsidRPr="004A613B">
        <w:rPr>
          <w:rFonts w:ascii="Helvetica Neue" w:eastAsia="宋体" w:hAnsi="Helvetica Neue" w:cs="宋体"/>
          <w:b/>
          <w:bCs/>
          <w:color w:val="333333"/>
          <w:kern w:val="0"/>
          <w:sz w:val="22"/>
        </w:rPr>
        <w:t>[</w:t>
      </w:r>
      <w:hyperlink r:id="rId2788"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78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5695F82"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基于点的交互和顺序补丁学习的交互式医学图像分割</w:t>
      </w:r>
    </w:p>
    <w:p w14:paraId="6681FDA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790" w:history="1">
        <w:r w:rsidRPr="004A613B">
          <w:rPr>
            <w:rFonts w:ascii="Helvetica Neue" w:eastAsia="宋体" w:hAnsi="Helvetica Neue" w:cs="宋体"/>
            <w:color w:val="0068AC"/>
            <w:kern w:val="0"/>
            <w:szCs w:val="21"/>
          </w:rPr>
          <w:t>孙金泉</w:t>
        </w:r>
      </w:hyperlink>
      <w:r w:rsidRPr="004A613B">
        <w:rPr>
          <w:rFonts w:ascii="Helvetica Neue" w:eastAsia="宋体" w:hAnsi="Helvetica Neue" w:cs="宋体"/>
          <w:color w:val="333333"/>
          <w:kern w:val="0"/>
          <w:szCs w:val="21"/>
        </w:rPr>
        <w:t>,</w:t>
      </w:r>
      <w:hyperlink r:id="rId2791" w:history="1">
        <w:r w:rsidRPr="004A613B">
          <w:rPr>
            <w:rFonts w:ascii="Helvetica Neue" w:eastAsia="宋体" w:hAnsi="Helvetica Neue" w:cs="宋体"/>
            <w:color w:val="0068AC"/>
            <w:kern w:val="0"/>
            <w:szCs w:val="21"/>
          </w:rPr>
          <w:t>石英环</w:t>
        </w:r>
        <w:r w:rsidRPr="004A613B">
          <w:rPr>
            <w:rFonts w:ascii="Helvetica Neue" w:eastAsia="宋体" w:hAnsi="Helvetica Neue" w:cs="宋体"/>
            <w:color w:val="0068AC"/>
            <w:kern w:val="0"/>
            <w:szCs w:val="21"/>
          </w:rPr>
          <w:t>,</w:t>
        </w:r>
      </w:hyperlink>
      <w:hyperlink r:id="rId2792" w:history="1">
        <w:r w:rsidRPr="004A613B">
          <w:rPr>
            <w:rFonts w:ascii="Helvetica Neue" w:eastAsia="宋体" w:hAnsi="Helvetica Neue" w:cs="宋体"/>
            <w:color w:val="0068AC"/>
            <w:kern w:val="0"/>
            <w:szCs w:val="21"/>
          </w:rPr>
          <w:t>高阳</w:t>
        </w:r>
      </w:hyperlink>
      <w:r w:rsidRPr="004A613B">
        <w:rPr>
          <w:rFonts w:ascii="Helvetica Neue" w:eastAsia="宋体" w:hAnsi="Helvetica Neue" w:cs="宋体"/>
          <w:color w:val="333333"/>
          <w:kern w:val="0"/>
          <w:szCs w:val="21"/>
        </w:rPr>
        <w:t>,</w:t>
      </w:r>
      <w:hyperlink r:id="rId2793" w:history="1">
        <w:r w:rsidRPr="004A613B">
          <w:rPr>
            <w:rFonts w:ascii="Helvetica Neue" w:eastAsia="宋体" w:hAnsi="Helvetica Neue" w:cs="宋体"/>
            <w:color w:val="0068AC"/>
            <w:kern w:val="0"/>
            <w:szCs w:val="21"/>
          </w:rPr>
          <w:t>王磊</w:t>
        </w:r>
      </w:hyperlink>
      <w:r w:rsidRPr="004A613B">
        <w:rPr>
          <w:rFonts w:ascii="Helvetica Neue" w:eastAsia="宋体" w:hAnsi="Helvetica Neue" w:cs="宋体"/>
          <w:color w:val="333333"/>
          <w:kern w:val="0"/>
          <w:szCs w:val="21"/>
        </w:rPr>
        <w:t>,</w:t>
      </w:r>
      <w:hyperlink r:id="rId2794" w:history="1">
        <w:r w:rsidRPr="004A613B">
          <w:rPr>
            <w:rFonts w:ascii="Helvetica Neue" w:eastAsia="宋体" w:hAnsi="Helvetica Neue" w:cs="宋体"/>
            <w:color w:val="0068AC"/>
            <w:kern w:val="0"/>
            <w:szCs w:val="21"/>
          </w:rPr>
          <w:t>周鲁平</w:t>
        </w:r>
      </w:hyperlink>
      <w:r w:rsidRPr="004A613B">
        <w:rPr>
          <w:rFonts w:ascii="Helvetica Neue" w:eastAsia="宋体" w:hAnsi="Helvetica Neue" w:cs="宋体"/>
          <w:color w:val="333333"/>
          <w:kern w:val="0"/>
          <w:szCs w:val="21"/>
        </w:rPr>
        <w:t>,</w:t>
      </w:r>
      <w:hyperlink r:id="rId2795" w:history="1">
        <w:r w:rsidRPr="004A613B">
          <w:rPr>
            <w:rFonts w:ascii="Helvetica Neue" w:eastAsia="宋体" w:hAnsi="Helvetica Neue" w:cs="宋体"/>
            <w:color w:val="0068AC"/>
            <w:kern w:val="0"/>
            <w:szCs w:val="21"/>
          </w:rPr>
          <w:t>杨万奇</w:t>
        </w:r>
        <w:r w:rsidRPr="004A613B">
          <w:rPr>
            <w:rFonts w:ascii="Helvetica Neue" w:eastAsia="宋体" w:hAnsi="Helvetica Neue" w:cs="宋体"/>
            <w:color w:val="0068AC"/>
            <w:kern w:val="0"/>
            <w:szCs w:val="21"/>
          </w:rPr>
          <w:t xml:space="preserve">, </w:t>
        </w:r>
        <w:r w:rsidRPr="004A613B">
          <w:rPr>
            <w:rFonts w:ascii="Helvetica Neue" w:eastAsia="宋体" w:hAnsi="Helvetica Neue" w:cs="宋体"/>
            <w:color w:val="0068AC"/>
            <w:kern w:val="0"/>
            <w:szCs w:val="21"/>
          </w:rPr>
          <w:t>沈定刚</w:t>
        </w:r>
      </w:hyperlink>
    </w:p>
    <w:p w14:paraId="23EDD50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由于组织对比度低、物体外观不规则和位置变化不可预知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从不同</w:t>
      </w:r>
      <w:r w:rsidRPr="004A613B">
        <w:rPr>
          <w:rFonts w:ascii="Helvetica Neue" w:eastAsia="宋体" w:hAnsi="Helvetica Neue" w:cs="宋体"/>
          <w:b/>
          <w:bCs/>
          <w:color w:val="333333"/>
          <w:kern w:val="0"/>
          <w:szCs w:val="21"/>
        </w:rPr>
        <w:t>的医学</w:t>
      </w:r>
      <w:r w:rsidRPr="004A613B">
        <w:rPr>
          <w:rFonts w:ascii="Helvetica Neue" w:eastAsia="宋体" w:hAnsi="Helvetica Neue" w:cs="宋体"/>
          <w:color w:val="333333"/>
          <w:kern w:val="0"/>
          <w:szCs w:val="21"/>
        </w:rPr>
        <w:t>成像模式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w:t>
      </w:r>
      <w:r w:rsidRPr="004A613B">
        <w:rPr>
          <w:rFonts w:ascii="Helvetica Neue" w:eastAsia="宋体" w:hAnsi="Helvetica Neue" w:cs="宋体"/>
          <w:color w:val="333333"/>
          <w:kern w:val="0"/>
          <w:szCs w:val="21"/>
        </w:rPr>
        <w:t xml:space="preserve"> ct</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 xml:space="preserve">mr) </w:t>
      </w:r>
      <w:r w:rsidRPr="004A613B">
        <w:rPr>
          <w:rFonts w:ascii="Helvetica Neue" w:eastAsia="宋体" w:hAnsi="Helvetica Neue" w:cs="宋体"/>
          <w:color w:val="333333"/>
          <w:kern w:val="0"/>
          <w:szCs w:val="21"/>
        </w:rPr>
        <w:t>分割对象被认为是一项重要但具有挑战性的任务。本文提出了一种新的</w:t>
      </w:r>
      <w:r w:rsidRPr="004A613B">
        <w:rPr>
          <w:rFonts w:ascii="Helvetica Neue" w:eastAsia="宋体" w:hAnsi="Helvetica Neue" w:cs="宋体"/>
          <w:b/>
          <w:bCs/>
          <w:color w:val="333333"/>
          <w:kern w:val="0"/>
          <w:szCs w:val="21"/>
        </w:rPr>
        <w:t>交互式医学</w:t>
      </w:r>
      <w:r w:rsidRPr="004A613B">
        <w:rPr>
          <w:rFonts w:ascii="Helvetica Neue" w:eastAsia="宋体" w:hAnsi="Helvetica Neue" w:cs="宋体"/>
          <w:color w:val="333333"/>
          <w:kern w:val="0"/>
          <w:szCs w:val="21"/>
        </w:rPr>
        <w:t>图像分割方法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其优点如下。</w:t>
      </w:r>
      <w:r w:rsidRPr="004A613B">
        <w:rPr>
          <w:rFonts w:ascii="Helvetica Neue" w:eastAsia="宋体" w:hAnsi="Helvetica Neue" w:cs="宋体"/>
          <w:color w:val="333333"/>
          <w:kern w:val="0"/>
          <w:szCs w:val="21"/>
        </w:rPr>
        <w:t xml:space="preserve">(1) </w:t>
      </w:r>
      <w:r w:rsidRPr="004A613B">
        <w:rPr>
          <w:rFonts w:ascii="Helvetica Neue" w:eastAsia="宋体" w:hAnsi="Helvetica Neue" w:cs="宋体"/>
          <w:color w:val="333333"/>
          <w:kern w:val="0"/>
          <w:szCs w:val="21"/>
        </w:rPr>
        <w:t>我们的设计与以往纯粹基于拼接和基于图像的分割方法有根本的不同。我们观察到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在划定过程中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医生反复检查内而外强度的变化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以确定边界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这表明以内而外的方式进行比较是极其重要的。因此</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我们创新地将我们的分割任务建模为学习双向顺序补丁的表示形式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从对象的给定中心点开始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或以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结束。这可以通过我们提出的带有门控内存传播单元的</w:t>
      </w:r>
      <w:r w:rsidRPr="004A613B">
        <w:rPr>
          <w:rFonts w:ascii="Helvetica Neue" w:eastAsia="宋体" w:hAnsi="Helvetica Neue" w:cs="宋体"/>
          <w:color w:val="333333"/>
          <w:kern w:val="0"/>
          <w:szCs w:val="21"/>
        </w:rPr>
        <w:t xml:space="preserve"> convrnn </w:t>
      </w:r>
      <w:r w:rsidRPr="004A613B">
        <w:rPr>
          <w:rFonts w:ascii="Helvetica Neue" w:eastAsia="宋体" w:hAnsi="Helvetica Neue" w:cs="宋体"/>
          <w:color w:val="333333"/>
          <w:kern w:val="0"/>
          <w:szCs w:val="21"/>
        </w:rPr>
        <w:t>网络来实现。</w:t>
      </w:r>
      <w:r w:rsidRPr="004A613B">
        <w:rPr>
          <w:rFonts w:ascii="Helvetica Neue" w:eastAsia="宋体" w:hAnsi="Helvetica Neue" w:cs="宋体"/>
          <w:color w:val="333333"/>
          <w:kern w:val="0"/>
          <w:szCs w:val="21"/>
        </w:rPr>
        <w:t xml:space="preserve">(2) </w:t>
      </w:r>
      <w:r w:rsidRPr="004A613B">
        <w:rPr>
          <w:rFonts w:ascii="Helvetica Neue" w:eastAsia="宋体" w:hAnsi="Helvetica Neue" w:cs="宋体"/>
          <w:color w:val="333333"/>
          <w:kern w:val="0"/>
          <w:szCs w:val="21"/>
        </w:rPr>
        <w:t>与以前的交互方法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需要边界框或种子点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不同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我们只要求医生在分割前只需单击对象的粗糙中心点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这样就可以同时提高性能并减少分割时间。</w:t>
      </w:r>
      <w:r w:rsidRPr="004A613B">
        <w:rPr>
          <w:rFonts w:ascii="Helvetica Neue" w:eastAsia="宋体" w:hAnsi="Helvetica Neue" w:cs="宋体"/>
          <w:color w:val="333333"/>
          <w:kern w:val="0"/>
          <w:szCs w:val="21"/>
        </w:rPr>
        <w:t xml:space="preserve">(3) </w:t>
      </w:r>
      <w:r w:rsidRPr="004A613B">
        <w:rPr>
          <w:rFonts w:ascii="Helvetica Neue" w:eastAsia="宋体" w:hAnsi="Helvetica Neue" w:cs="宋体"/>
          <w:color w:val="333333"/>
          <w:kern w:val="0"/>
          <w:szCs w:val="21"/>
        </w:rPr>
        <w:t>我们在多级框架中使用我们的方法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以获得更好的性能。我们系统地评估我们的方法在三个不同的分割任务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包括</w:t>
      </w:r>
      <w:r w:rsidRPr="004A613B">
        <w:rPr>
          <w:rFonts w:ascii="Helvetica Neue" w:eastAsia="宋体" w:hAnsi="Helvetica Neue" w:cs="宋体"/>
          <w:color w:val="333333"/>
          <w:kern w:val="0"/>
          <w:szCs w:val="21"/>
        </w:rPr>
        <w:t xml:space="preserve"> ct </w:t>
      </w:r>
      <w:r w:rsidRPr="004A613B">
        <w:rPr>
          <w:rFonts w:ascii="Helvetica Neue" w:eastAsia="宋体" w:hAnsi="Helvetica Neue" w:cs="宋体"/>
          <w:color w:val="333333"/>
          <w:kern w:val="0"/>
          <w:szCs w:val="21"/>
        </w:rPr>
        <w:t>肾肿瘤</w:t>
      </w:r>
      <w:r w:rsidRPr="004A613B">
        <w:rPr>
          <w:rFonts w:ascii="Helvetica Neue" w:eastAsia="宋体" w:hAnsi="Helvetica Neue" w:cs="宋体"/>
          <w:color w:val="333333"/>
          <w:kern w:val="0"/>
          <w:szCs w:val="21"/>
        </w:rPr>
        <w:t xml:space="preserve">, mr </w:t>
      </w:r>
      <w:r w:rsidRPr="004A613B">
        <w:rPr>
          <w:rFonts w:ascii="Helvetica Neue" w:eastAsia="宋体" w:hAnsi="Helvetica Neue" w:cs="宋体"/>
          <w:color w:val="333333"/>
          <w:kern w:val="0"/>
          <w:szCs w:val="21"/>
        </w:rPr>
        <w:t>前列腺</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和高于最先进的方法相比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显示出很有希望的结果。代码可在此处使用</w:t>
      </w:r>
      <w:r w:rsidRPr="004A613B">
        <w:rPr>
          <w:rFonts w:ascii="Helvetica Neue" w:eastAsia="宋体" w:hAnsi="Helvetica Neue" w:cs="宋体"/>
          <w:color w:val="333333"/>
          <w:kern w:val="0"/>
          <w:szCs w:val="21"/>
        </w:rPr>
        <w:t>: \ href{http://github.com/sunalbert/Sequential-patch-based-segmentation}{Sequential-patch-based-segmentation}</w:t>
      </w:r>
      <w:r w:rsidRPr="004A613B">
        <w:rPr>
          <w:rFonts w:ascii="Helvetica Neue" w:eastAsia="宋体" w:hAnsi="Helvetica Neue" w:cs="宋体"/>
          <w:color w:val="333333"/>
          <w:kern w:val="0"/>
          <w:szCs w:val="21"/>
        </w:rPr>
        <w:t>。少</w:t>
      </w:r>
    </w:p>
    <w:p w14:paraId="7611443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5</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27</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0F726B9D" w14:textId="77777777" w:rsidR="004A613B" w:rsidRPr="004A613B" w:rsidRDefault="00764120" w:rsidP="004A613B">
      <w:pPr>
        <w:widowControl/>
        <w:numPr>
          <w:ilvl w:val="0"/>
          <w:numId w:val="2"/>
        </w:numPr>
        <w:spacing w:after="60"/>
        <w:ind w:left="480"/>
        <w:jc w:val="left"/>
        <w:divId w:val="194005172"/>
        <w:rPr>
          <w:rFonts w:ascii="Helvetica Neue" w:eastAsia="宋体" w:hAnsi="Helvetica Neue" w:cs="宋体"/>
          <w:b/>
          <w:bCs/>
          <w:color w:val="333333"/>
          <w:kern w:val="0"/>
          <w:sz w:val="22"/>
        </w:rPr>
      </w:pPr>
      <w:hyperlink r:id="rId2796"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xiv:1804.09619</w:t>
        </w:r>
      </w:hyperlink>
      <w:r w:rsidR="004A613B" w:rsidRPr="004A613B">
        <w:rPr>
          <w:rFonts w:ascii="Helvetica Neue" w:eastAsia="宋体" w:hAnsi="Helvetica Neue" w:cs="宋体"/>
          <w:b/>
          <w:bCs/>
          <w:color w:val="333333"/>
          <w:kern w:val="0"/>
          <w:sz w:val="22"/>
        </w:rPr>
        <w:t>[</w:t>
      </w:r>
      <w:hyperlink r:id="rId2797"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hyperlink r:id="rId2798" w:history="1">
        <w:r w:rsidR="004A613B" w:rsidRPr="004A613B">
          <w:rPr>
            <w:rFonts w:ascii="Helvetica Neue" w:eastAsia="宋体" w:hAnsi="Helvetica Neue" w:cs="宋体"/>
            <w:b/>
            <w:bCs/>
            <w:color w:val="0068AC"/>
            <w:kern w:val="0"/>
            <w:sz w:val="22"/>
          </w:rPr>
          <w:t>ps</w:t>
        </w:r>
      </w:hyperlink>
      <w:r w:rsidR="004A613B" w:rsidRPr="004A613B">
        <w:rPr>
          <w:rFonts w:ascii="Helvetica Neue" w:eastAsia="宋体" w:hAnsi="Helvetica Neue" w:cs="宋体"/>
          <w:b/>
          <w:bCs/>
          <w:color w:val="333333"/>
          <w:kern w:val="0"/>
          <w:sz w:val="22"/>
        </w:rPr>
        <w:t>,</w:t>
      </w:r>
      <w:hyperlink r:id="rId2799"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Lg</w:t>
      </w:r>
    </w:p>
    <w:p w14:paraId="33972F17"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流式张量分解中概念漂移的识别与缓解</w:t>
      </w:r>
    </w:p>
    <w:p w14:paraId="49F6630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800" w:history="1">
        <w:r w:rsidRPr="004A613B">
          <w:rPr>
            <w:rFonts w:ascii="Helvetica Neue" w:eastAsia="宋体" w:hAnsi="Helvetica Neue" w:cs="宋体"/>
            <w:color w:val="0068AC"/>
            <w:kern w:val="0"/>
            <w:szCs w:val="21"/>
          </w:rPr>
          <w:t>ravdeep pasricha</w:t>
        </w:r>
      </w:hyperlink>
      <w:r w:rsidRPr="004A613B">
        <w:rPr>
          <w:rFonts w:ascii="Helvetica Neue" w:eastAsia="宋体" w:hAnsi="Helvetica Neue" w:cs="宋体"/>
          <w:color w:val="333333"/>
          <w:kern w:val="0"/>
          <w:szCs w:val="21"/>
        </w:rPr>
        <w:t>, </w:t>
      </w:r>
      <w:hyperlink r:id="rId2801" w:history="1">
        <w:r w:rsidRPr="004A613B">
          <w:rPr>
            <w:rFonts w:ascii="Helvetica Neue" w:eastAsia="宋体" w:hAnsi="Helvetica Neue" w:cs="宋体"/>
            <w:color w:val="0068AC"/>
            <w:kern w:val="0"/>
            <w:szCs w:val="21"/>
          </w:rPr>
          <w:t>ekta gujral,</w:t>
        </w:r>
      </w:hyperlink>
      <w:r w:rsidRPr="004A613B">
        <w:rPr>
          <w:rFonts w:ascii="Helvetica Neue" w:eastAsia="宋体" w:hAnsi="Helvetica Neue" w:cs="宋体"/>
          <w:color w:val="333333"/>
          <w:kern w:val="0"/>
          <w:szCs w:val="21"/>
        </w:rPr>
        <w:t> </w:t>
      </w:r>
      <w:hyperlink r:id="rId2802" w:history="1">
        <w:r w:rsidRPr="004A613B">
          <w:rPr>
            <w:rFonts w:ascii="Helvetica Neue" w:eastAsia="宋体" w:hAnsi="Helvetica Neue" w:cs="宋体"/>
            <w:color w:val="0068AC"/>
            <w:kern w:val="0"/>
            <w:szCs w:val="21"/>
          </w:rPr>
          <w:t>evangelos e. papalexakis</w:t>
        </w:r>
      </w:hyperlink>
    </w:p>
    <w:p w14:paraId="0C416C3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张量分解用于从社交网络到</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应用的各种数据挖掘应用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对于发现数据中的潜在结构或概念非常有用。许多现实世界的应用程序本质上是动态的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它们的数据也是动态的。为了处理这种动态的数据性质</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存在着各种在线张量分解算法。所有这些算法的一个核心假设是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潜在概念的数量在整个轮胎流中保持不变。然而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情况不必如此。流中的每个传入批处理可能都有不同数量的潜在概念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从一个张量批到另一个张量批的潜在概念的差异可以提供洞察我们在特定应用程序中的调查结果如何随着时间的推移而发生的偏离。本文将流张量分解背景下的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概念</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概念漂移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定义为整个流中潜在概念变异性的表现。此外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我们还介绍了</w:t>
      </w:r>
      <w:r w:rsidRPr="004A613B">
        <w:rPr>
          <w:rFonts w:ascii="Helvetica Neue" w:eastAsia="宋体" w:hAnsi="Helvetica Neue" w:cs="宋体"/>
          <w:color w:val="333333"/>
          <w:kern w:val="0"/>
          <w:szCs w:val="21"/>
        </w:rPr>
        <w:t xml:space="preserve"> seekand</w:t>
      </w:r>
      <w:r w:rsidRPr="004A613B">
        <w:rPr>
          <w:rFonts w:ascii="Helvetica Neue" w:eastAsia="宋体" w:hAnsi="Helvetica Neue" w:cs="宋体"/>
          <w:color w:val="333333"/>
          <w:kern w:val="0"/>
          <w:szCs w:val="21"/>
        </w:rPr>
        <w:t>销毁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这是一种检测流张量分解中的概念漂移的算法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能够产生对该漂移具有鲁棒性的结果。据我们所知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这是在流张量分解中研究概念漂移的第一部作品。我们对合成数据集进行了广泛的评估</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这些数据集显示了各种各样的实际漂移。我们的实验证明了</w:t>
      </w:r>
      <w:r w:rsidRPr="004A613B">
        <w:rPr>
          <w:rFonts w:ascii="Helvetica Neue" w:eastAsia="宋体" w:hAnsi="Helvetica Neue" w:cs="宋体"/>
          <w:color w:val="333333"/>
          <w:kern w:val="0"/>
          <w:szCs w:val="21"/>
        </w:rPr>
        <w:t xml:space="preserve"> seekand</w:t>
      </w:r>
      <w:r w:rsidRPr="004A613B">
        <w:rPr>
          <w:rFonts w:ascii="Helvetica Neue" w:eastAsia="宋体" w:hAnsi="Helvetica Neue" w:cs="宋体"/>
          <w:color w:val="333333"/>
          <w:kern w:val="0"/>
          <w:szCs w:val="21"/>
        </w:rPr>
        <w:t>销毁在检测概念漂移和减轻其影响方面的有效性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产生的结果与一次性分解整个张量的质量相似。此外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在实际数据集中</w:t>
      </w:r>
      <w:r w:rsidRPr="004A613B">
        <w:rPr>
          <w:rFonts w:ascii="Helvetica Neue" w:eastAsia="宋体" w:hAnsi="Helvetica Neue" w:cs="宋体"/>
          <w:color w:val="333333"/>
          <w:kern w:val="0"/>
          <w:szCs w:val="21"/>
        </w:rPr>
        <w:t>, seekand</w:t>
      </w:r>
      <w:r w:rsidRPr="004A613B">
        <w:rPr>
          <w:rFonts w:ascii="Helvetica Neue" w:eastAsia="宋体" w:hAnsi="Helvetica Neue" w:cs="宋体"/>
          <w:color w:val="333333"/>
          <w:kern w:val="0"/>
          <w:szCs w:val="21"/>
        </w:rPr>
        <w:t>销毁的性能优于其他流基线</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同时发现新的有用组件。少</w:t>
      </w:r>
    </w:p>
    <w:p w14:paraId="44E24D8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25</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38C621EB" w14:textId="77777777" w:rsidR="004A613B" w:rsidRPr="004A613B" w:rsidRDefault="00764120" w:rsidP="004A613B">
      <w:pPr>
        <w:widowControl/>
        <w:numPr>
          <w:ilvl w:val="0"/>
          <w:numId w:val="2"/>
        </w:numPr>
        <w:spacing w:after="60"/>
        <w:ind w:left="480"/>
        <w:jc w:val="left"/>
        <w:divId w:val="862473041"/>
        <w:rPr>
          <w:rFonts w:ascii="Helvetica Neue" w:eastAsia="宋体" w:hAnsi="Helvetica Neue" w:cs="宋体"/>
          <w:b/>
          <w:bCs/>
          <w:color w:val="333333"/>
          <w:kern w:val="0"/>
          <w:sz w:val="22"/>
        </w:rPr>
      </w:pPr>
      <w:hyperlink r:id="rId280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xiv:1804. 09021</w:t>
        </w:r>
      </w:hyperlink>
      <w:r w:rsidR="004A613B" w:rsidRPr="004A613B">
        <w:rPr>
          <w:rFonts w:ascii="Helvetica Neue" w:eastAsia="宋体" w:hAnsi="Helvetica Neue" w:cs="宋体"/>
          <w:b/>
          <w:bCs/>
          <w:color w:val="333333"/>
          <w:kern w:val="0"/>
          <w:sz w:val="22"/>
        </w:rPr>
        <w:t>[</w:t>
      </w:r>
      <w:hyperlink r:id="rId280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80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24100C57"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跨专业医学命名实体识别中的标签感知双转移学习</w:t>
      </w:r>
    </w:p>
    <w:p w14:paraId="16B6228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806" w:history="1">
        <w:r w:rsidRPr="004A613B">
          <w:rPr>
            <w:rFonts w:ascii="Helvetica Neue" w:eastAsia="宋体" w:hAnsi="Helvetica Neue" w:cs="宋体"/>
            <w:color w:val="0068AC"/>
            <w:kern w:val="0"/>
            <w:szCs w:val="21"/>
          </w:rPr>
          <w:t>王正辉</w:t>
        </w:r>
      </w:hyperlink>
      <w:r w:rsidRPr="004A613B">
        <w:rPr>
          <w:rFonts w:ascii="Helvetica Neue" w:eastAsia="宋体" w:hAnsi="Helvetica Neue" w:cs="宋体"/>
          <w:color w:val="333333"/>
          <w:kern w:val="0"/>
          <w:szCs w:val="21"/>
        </w:rPr>
        <w:t>,</w:t>
      </w:r>
      <w:hyperlink r:id="rId2807" w:history="1">
        <w:r w:rsidRPr="004A613B">
          <w:rPr>
            <w:rFonts w:ascii="Helvetica Neue" w:eastAsia="宋体" w:hAnsi="Helvetica Neue" w:cs="宋体"/>
            <w:color w:val="0068AC"/>
            <w:kern w:val="0"/>
            <w:szCs w:val="21"/>
          </w:rPr>
          <w:t>曲艳鲁</w:t>
        </w:r>
      </w:hyperlink>
      <w:r w:rsidRPr="004A613B">
        <w:rPr>
          <w:rFonts w:ascii="Helvetica Neue" w:eastAsia="宋体" w:hAnsi="Helvetica Neue" w:cs="宋体"/>
          <w:color w:val="333333"/>
          <w:kern w:val="0"/>
          <w:szCs w:val="21"/>
        </w:rPr>
        <w:t>,</w:t>
      </w:r>
      <w:hyperlink r:id="rId2808" w:history="1">
        <w:r w:rsidRPr="004A613B">
          <w:rPr>
            <w:rFonts w:ascii="Helvetica Neue" w:eastAsia="宋体" w:hAnsi="Helvetica Neue" w:cs="宋体"/>
            <w:color w:val="0068AC"/>
            <w:kern w:val="0"/>
            <w:szCs w:val="21"/>
          </w:rPr>
          <w:t>陈丽恒</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沈健</w:t>
      </w:r>
      <w:r w:rsidRPr="004A613B">
        <w:rPr>
          <w:rFonts w:ascii="Helvetica Neue" w:eastAsia="宋体" w:hAnsi="Helvetica Neue" w:cs="宋体"/>
          <w:color w:val="333333"/>
          <w:kern w:val="0"/>
          <w:szCs w:val="21"/>
        </w:rPr>
        <w:t>, </w:t>
      </w:r>
      <w:hyperlink r:id="rId2809" w:history="1">
        <w:r w:rsidRPr="004A613B">
          <w:rPr>
            <w:rFonts w:ascii="Helvetica Neue" w:eastAsia="宋体" w:hAnsi="Helvetica Neue" w:cs="宋体"/>
            <w:color w:val="0068AC"/>
            <w:kern w:val="0"/>
            <w:szCs w:val="21"/>
          </w:rPr>
          <w:t>张伟南</w:t>
        </w:r>
      </w:hyperlink>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张少典</w:t>
      </w:r>
      <w:r w:rsidRPr="004A613B">
        <w:rPr>
          <w:rFonts w:ascii="Helvetica Neue" w:eastAsia="宋体" w:hAnsi="Helvetica Neue" w:cs="宋体"/>
          <w:color w:val="333333"/>
          <w:kern w:val="0"/>
          <w:szCs w:val="21"/>
        </w:rPr>
        <w:t>,</w:t>
      </w:r>
      <w:hyperlink r:id="rId2810" w:history="1">
        <w:r w:rsidRPr="004A613B">
          <w:rPr>
            <w:rFonts w:ascii="Helvetica Neue" w:eastAsia="宋体" w:hAnsi="Helvetica Neue" w:cs="宋体"/>
            <w:color w:val="0068AC"/>
            <w:kern w:val="0"/>
            <w:szCs w:val="21"/>
          </w:rPr>
          <w:t>高一美</w:t>
        </w:r>
        <w:r w:rsidRPr="004A613B">
          <w:rPr>
            <w:rFonts w:ascii="Helvetica Neue" w:eastAsia="宋体" w:hAnsi="Helvetica Neue" w:cs="宋体"/>
            <w:color w:val="0068AC"/>
            <w:kern w:val="0"/>
            <w:szCs w:val="21"/>
          </w:rPr>
          <w:t>,</w:t>
        </w:r>
      </w:hyperlink>
      <w:r w:rsidRPr="004A613B">
        <w:rPr>
          <w:rFonts w:ascii="Helvetica Neue" w:eastAsia="宋体" w:hAnsi="Helvetica Neue" w:cs="宋体"/>
          <w:color w:val="333333"/>
          <w:kern w:val="0"/>
          <w:szCs w:val="21"/>
        </w:rPr>
        <w:t>顾根</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陈健</w:t>
      </w:r>
      <w:r w:rsidRPr="004A613B">
        <w:rPr>
          <w:rFonts w:ascii="Helvetica Neue" w:eastAsia="宋体" w:hAnsi="Helvetica Neue" w:cs="宋体"/>
          <w:color w:val="333333"/>
          <w:kern w:val="0"/>
          <w:szCs w:val="21"/>
        </w:rPr>
        <w:t>,</w:t>
      </w:r>
      <w:hyperlink r:id="rId2811" w:history="1">
        <w:r w:rsidRPr="004A613B">
          <w:rPr>
            <w:rFonts w:ascii="Helvetica Neue" w:eastAsia="宋体" w:hAnsi="Helvetica Neue" w:cs="宋体"/>
            <w:color w:val="0068AC"/>
            <w:kern w:val="0"/>
            <w:szCs w:val="21"/>
          </w:rPr>
          <w:t>于勇</w:t>
        </w:r>
      </w:hyperlink>
    </w:p>
    <w:p w14:paraId="64573C0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从电子</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中研究了命名实体识别</w:t>
      </w:r>
      <w:r w:rsidRPr="004A613B">
        <w:rPr>
          <w:rFonts w:ascii="Helvetica Neue" w:eastAsia="宋体" w:hAnsi="Helvetica Neue" w:cs="宋体"/>
          <w:color w:val="333333"/>
          <w:kern w:val="0"/>
          <w:szCs w:val="21"/>
        </w:rPr>
        <w:t xml:space="preserve"> (ner) </w:t>
      </w:r>
      <w:r w:rsidRPr="004A613B">
        <w:rPr>
          <w:rFonts w:ascii="Helvetica Neue" w:eastAsia="宋体" w:hAnsi="Helvetica Neue" w:cs="宋体"/>
          <w:color w:val="333333"/>
          <w:kern w:val="0"/>
          <w:szCs w:val="21"/>
        </w:rPr>
        <w:t>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文本挖掘中最根本、最关键的问题之一。不同专业的临床医生所写的</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通常包含着完全不同的术语和写作风格。专业的差异和人的注释的成本</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使得训练一个普遍的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 xml:space="preserve">ner </w:t>
      </w:r>
      <w:r w:rsidRPr="004A613B">
        <w:rPr>
          <w:rFonts w:ascii="Helvetica Neue" w:eastAsia="宋体" w:hAnsi="Helvetica Neue" w:cs="宋体"/>
          <w:color w:val="333333"/>
          <w:kern w:val="0"/>
          <w:szCs w:val="21"/>
        </w:rPr>
        <w:t>系统变得特别困难。本文提出了一个针对交叉专业</w:t>
      </w:r>
      <w:r w:rsidRPr="004A613B">
        <w:rPr>
          <w:rFonts w:ascii="Helvetica Neue" w:eastAsia="宋体" w:hAnsi="Helvetica Neue" w:cs="宋体"/>
          <w:color w:val="333333"/>
          <w:kern w:val="0"/>
          <w:szCs w:val="21"/>
        </w:rPr>
        <w:t xml:space="preserve"> ner </w:t>
      </w:r>
      <w:r w:rsidRPr="004A613B">
        <w:rPr>
          <w:rFonts w:ascii="Helvetica Neue" w:eastAsia="宋体" w:hAnsi="Helvetica Neue" w:cs="宋体"/>
          <w:color w:val="333333"/>
          <w:kern w:val="0"/>
          <w:szCs w:val="21"/>
        </w:rPr>
        <w:t>的标签感知双转移学习框架</w:t>
      </w:r>
      <w:r w:rsidRPr="004A613B">
        <w:rPr>
          <w:rFonts w:ascii="Helvetica Neue" w:eastAsia="宋体" w:hAnsi="Helvetica Neue" w:cs="宋体"/>
          <w:color w:val="333333"/>
          <w:kern w:val="0"/>
          <w:szCs w:val="21"/>
        </w:rPr>
        <w:t xml:space="preserve"> (La-DTL), </w:t>
      </w:r>
      <w:r w:rsidRPr="004A613B">
        <w:rPr>
          <w:rFonts w:ascii="Helvetica Neue" w:eastAsia="宋体" w:hAnsi="Helvetica Neue" w:cs="宋体"/>
          <w:color w:val="333333"/>
          <w:kern w:val="0"/>
          <w:szCs w:val="21"/>
        </w:rPr>
        <w:t>以便在最少的注释工作下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方便地将为一个专业设计的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 xml:space="preserve">ner </w:t>
      </w:r>
      <w:r w:rsidRPr="004A613B">
        <w:rPr>
          <w:rFonts w:ascii="Helvetica Neue" w:eastAsia="宋体" w:hAnsi="Helvetica Neue" w:cs="宋体"/>
          <w:color w:val="333333"/>
          <w:kern w:val="0"/>
          <w:szCs w:val="21"/>
        </w:rPr>
        <w:t>系统应用到另一个专业。可转移性由两个部分保证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一</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我们建议对特征表示传输进行标签感知</w:t>
      </w:r>
      <w:r w:rsidRPr="004A613B">
        <w:rPr>
          <w:rFonts w:ascii="Helvetica Neue" w:eastAsia="宋体" w:hAnsi="Helvetica Neue" w:cs="宋体"/>
          <w:color w:val="333333"/>
          <w:kern w:val="0"/>
          <w:szCs w:val="21"/>
        </w:rPr>
        <w:t xml:space="preserve"> mmd, (ii) </w:t>
      </w:r>
      <w:r w:rsidRPr="004A613B">
        <w:rPr>
          <w:rFonts w:ascii="Helvetica Neue" w:eastAsia="宋体" w:hAnsi="Helvetica Neue" w:cs="宋体"/>
          <w:color w:val="333333"/>
          <w:kern w:val="0"/>
          <w:szCs w:val="21"/>
        </w:rPr>
        <w:t>我们执行参数转移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并具有理论上限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这也是标签感知。我们对</w:t>
      </w:r>
      <w:r w:rsidRPr="004A613B">
        <w:rPr>
          <w:rFonts w:ascii="Helvetica Neue" w:eastAsia="宋体" w:hAnsi="Helvetica Neue" w:cs="宋体"/>
          <w:color w:val="333333"/>
          <w:kern w:val="0"/>
          <w:szCs w:val="21"/>
        </w:rPr>
        <w:t>12</w:t>
      </w:r>
      <w:r w:rsidRPr="004A613B">
        <w:rPr>
          <w:rFonts w:ascii="Helvetica Neue" w:eastAsia="宋体" w:hAnsi="Helvetica Neue" w:cs="宋体"/>
          <w:color w:val="333333"/>
          <w:kern w:val="0"/>
          <w:szCs w:val="21"/>
        </w:rPr>
        <w:t>个跨专业的</w:t>
      </w:r>
      <w:r w:rsidRPr="004A613B">
        <w:rPr>
          <w:rFonts w:ascii="Helvetica Neue" w:eastAsia="宋体" w:hAnsi="Helvetica Neue" w:cs="宋体"/>
          <w:color w:val="333333"/>
          <w:kern w:val="0"/>
          <w:szCs w:val="21"/>
        </w:rPr>
        <w:t xml:space="preserve"> ner </w:t>
      </w:r>
      <w:r w:rsidRPr="004A613B">
        <w:rPr>
          <w:rFonts w:ascii="Helvetica Neue" w:eastAsia="宋体" w:hAnsi="Helvetica Neue" w:cs="宋体"/>
          <w:color w:val="333333"/>
          <w:kern w:val="0"/>
          <w:szCs w:val="21"/>
        </w:rPr>
        <w:t>任务进行了广泛的实验。实验结果表明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在强基线的基础上</w:t>
      </w:r>
      <w:r w:rsidRPr="004A613B">
        <w:rPr>
          <w:rFonts w:ascii="Helvetica Neue" w:eastAsia="宋体" w:hAnsi="Helvetica Neue" w:cs="宋体"/>
          <w:color w:val="333333"/>
          <w:kern w:val="0"/>
          <w:szCs w:val="21"/>
        </w:rPr>
        <w:t xml:space="preserve">, La-DTL </w:t>
      </w:r>
      <w:r w:rsidRPr="004A613B">
        <w:rPr>
          <w:rFonts w:ascii="Helvetica Neue" w:eastAsia="宋体" w:hAnsi="Helvetica Neue" w:cs="宋体"/>
          <w:color w:val="333333"/>
          <w:kern w:val="0"/>
          <w:szCs w:val="21"/>
        </w:rPr>
        <w:t>提供了一致的精度改进。此外</w:t>
      </w:r>
      <w:r w:rsidRPr="004A613B">
        <w:rPr>
          <w:rFonts w:ascii="Helvetica Neue" w:eastAsia="宋体" w:hAnsi="Helvetica Neue" w:cs="宋体"/>
          <w:color w:val="333333"/>
          <w:kern w:val="0"/>
          <w:szCs w:val="21"/>
        </w:rPr>
        <w:t>,</w:t>
      </w:r>
      <w:r w:rsidRPr="004A613B">
        <w:rPr>
          <w:rFonts w:ascii="Helvetica Neue" w:eastAsia="宋体" w:hAnsi="Helvetica Neue" w:cs="宋体"/>
          <w:b/>
          <w:bCs/>
          <w:color w:val="333333"/>
          <w:kern w:val="0"/>
          <w:szCs w:val="21"/>
        </w:rPr>
        <w:t>在非医学</w:t>
      </w:r>
      <w:r w:rsidRPr="004A613B">
        <w:rPr>
          <w:rFonts w:ascii="Helvetica Neue" w:eastAsia="宋体" w:hAnsi="Helvetica Neue" w:cs="宋体"/>
          <w:color w:val="333333"/>
          <w:kern w:val="0"/>
          <w:szCs w:val="21"/>
        </w:rPr>
        <w:t xml:space="preserve">ner </w:t>
      </w:r>
      <w:r w:rsidRPr="004A613B">
        <w:rPr>
          <w:rFonts w:ascii="Helvetica Neue" w:eastAsia="宋体" w:hAnsi="Helvetica Neue" w:cs="宋体"/>
          <w:color w:val="333333"/>
          <w:kern w:val="0"/>
          <w:szCs w:val="21"/>
        </w:rPr>
        <w:t>场景中取得的有希望的实验结果表明</w:t>
      </w:r>
      <w:r w:rsidRPr="004A613B">
        <w:rPr>
          <w:rFonts w:ascii="Helvetica Neue" w:eastAsia="宋体" w:hAnsi="Helvetica Neue" w:cs="宋体"/>
          <w:color w:val="333333"/>
          <w:kern w:val="0"/>
          <w:szCs w:val="21"/>
        </w:rPr>
        <w:t xml:space="preserve">, l·dtl </w:t>
      </w:r>
      <w:r w:rsidRPr="004A613B">
        <w:rPr>
          <w:rFonts w:ascii="Helvetica Neue" w:eastAsia="宋体" w:hAnsi="Helvetica Neue" w:cs="宋体"/>
          <w:color w:val="333333"/>
          <w:kern w:val="0"/>
          <w:szCs w:val="21"/>
        </w:rPr>
        <w:t>有可能无缝地适应广泛的</w:t>
      </w:r>
      <w:r w:rsidRPr="004A613B">
        <w:rPr>
          <w:rFonts w:ascii="Helvetica Neue" w:eastAsia="宋体" w:hAnsi="Helvetica Neue" w:cs="宋体"/>
          <w:color w:val="333333"/>
          <w:kern w:val="0"/>
          <w:szCs w:val="21"/>
        </w:rPr>
        <w:t xml:space="preserve"> ner </w:t>
      </w:r>
      <w:r w:rsidRPr="004A613B">
        <w:rPr>
          <w:rFonts w:ascii="Helvetica Neue" w:eastAsia="宋体" w:hAnsi="Helvetica Neue" w:cs="宋体"/>
          <w:color w:val="333333"/>
          <w:kern w:val="0"/>
          <w:szCs w:val="21"/>
        </w:rPr>
        <w:t>任务。少</w:t>
      </w:r>
    </w:p>
    <w:p w14:paraId="01A5DD97"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53329A8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:naacl hlt 2018</w:t>
      </w:r>
    </w:p>
    <w:p w14:paraId="57603C56" w14:textId="77777777" w:rsidR="004A613B" w:rsidRPr="004A613B" w:rsidRDefault="00764120" w:rsidP="004A613B">
      <w:pPr>
        <w:widowControl/>
        <w:numPr>
          <w:ilvl w:val="0"/>
          <w:numId w:val="2"/>
        </w:numPr>
        <w:spacing w:after="60"/>
        <w:ind w:left="480"/>
        <w:jc w:val="left"/>
        <w:divId w:val="2081554777"/>
        <w:rPr>
          <w:rFonts w:ascii="Helvetica Neue" w:eastAsia="宋体" w:hAnsi="Helvetica Neue" w:cs="宋体"/>
          <w:b/>
          <w:bCs/>
          <w:color w:val="333333"/>
          <w:kern w:val="0"/>
          <w:sz w:val="22"/>
        </w:rPr>
      </w:pPr>
      <w:hyperlink r:id="rId2812"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1804.08985</w:t>
        </w:r>
      </w:hyperlink>
      <w:r w:rsidR="004A613B" w:rsidRPr="004A613B">
        <w:rPr>
          <w:rFonts w:ascii="Helvetica Neue" w:eastAsia="宋体" w:hAnsi="Helvetica Neue" w:cs="宋体"/>
          <w:b/>
          <w:bCs/>
          <w:color w:val="333333"/>
          <w:kern w:val="0"/>
          <w:sz w:val="22"/>
        </w:rPr>
        <w:t>[</w:t>
      </w:r>
      <w:hyperlink r:id="rId2813"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814"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Db</w:t>
      </w:r>
    </w:p>
    <w:p w14:paraId="21F7932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按需大数据集成</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可重复科学研究的混合</w:t>
      </w:r>
      <w:r w:rsidRPr="004A613B">
        <w:rPr>
          <w:rFonts w:ascii="Helvetica Neue" w:eastAsia="宋体" w:hAnsi="Helvetica Neue" w:cs="宋体"/>
          <w:b/>
          <w:bCs/>
          <w:color w:val="2D2D2D"/>
          <w:kern w:val="0"/>
          <w:szCs w:val="21"/>
        </w:rPr>
        <w:t xml:space="preserve"> etl </w:t>
      </w:r>
      <w:r w:rsidRPr="004A613B">
        <w:rPr>
          <w:rFonts w:ascii="Helvetica Neue" w:eastAsia="宋体" w:hAnsi="Helvetica Neue" w:cs="宋体"/>
          <w:b/>
          <w:bCs/>
          <w:color w:val="2D2D2D"/>
          <w:kern w:val="0"/>
          <w:szCs w:val="21"/>
        </w:rPr>
        <w:t>方法</w:t>
      </w:r>
    </w:p>
    <w:p w14:paraId="31D3EAF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815" w:history="1">
        <w:r w:rsidRPr="004A613B">
          <w:rPr>
            <w:rFonts w:ascii="Helvetica Neue" w:eastAsia="宋体" w:hAnsi="Helvetica Neue" w:cs="宋体"/>
            <w:color w:val="0068AC"/>
            <w:kern w:val="0"/>
            <w:szCs w:val="21"/>
          </w:rPr>
          <w:t>pradeban kathiravelu</w:t>
        </w:r>
      </w:hyperlink>
      <w:r w:rsidRPr="004A613B">
        <w:rPr>
          <w:rFonts w:ascii="Helvetica Neue" w:eastAsia="宋体" w:hAnsi="Helvetica Neue" w:cs="宋体"/>
          <w:color w:val="333333"/>
          <w:kern w:val="0"/>
          <w:szCs w:val="21"/>
        </w:rPr>
        <w:t>, </w:t>
      </w:r>
      <w:hyperlink r:id="rId2816" w:history="1">
        <w:r w:rsidRPr="004A613B">
          <w:rPr>
            <w:rFonts w:ascii="Helvetica Neue" w:eastAsia="宋体" w:hAnsi="Helvetica Neue" w:cs="宋体"/>
            <w:color w:val="0068AC"/>
            <w:kern w:val="0"/>
            <w:szCs w:val="21"/>
          </w:rPr>
          <w:t>ashish</w:t>
        </w:r>
      </w:hyperlink>
      <w:r w:rsidRPr="004A613B">
        <w:rPr>
          <w:rFonts w:ascii="Helvetica Neue" w:eastAsia="宋体" w:hAnsi="Helvetica Neue" w:cs="宋体"/>
          <w:color w:val="333333"/>
          <w:kern w:val="0"/>
          <w:szCs w:val="21"/>
        </w:rPr>
        <w:t> </w:t>
      </w:r>
      <w:hyperlink r:id="rId2817" w:history="1">
        <w:r w:rsidRPr="004A613B">
          <w:rPr>
            <w:rFonts w:ascii="Helvetica Neue" w:eastAsia="宋体" w:hAnsi="Helvetica Neue" w:cs="宋体"/>
            <w:color w:val="0068AC"/>
            <w:kern w:val="0"/>
            <w:szCs w:val="21"/>
          </w:rPr>
          <w:t>sharma, helena galhardas</w:t>
        </w:r>
      </w:hyperlink>
      <w:r w:rsidRPr="004A613B">
        <w:rPr>
          <w:rFonts w:ascii="Helvetica Neue" w:eastAsia="宋体" w:hAnsi="Helvetica Neue" w:cs="宋体"/>
          <w:color w:val="333333"/>
          <w:kern w:val="0"/>
          <w:szCs w:val="21"/>
        </w:rPr>
        <w:t>, </w:t>
      </w:r>
      <w:hyperlink r:id="rId2818" w:history="1">
        <w:r w:rsidRPr="004A613B">
          <w:rPr>
            <w:rFonts w:ascii="Helvetica Neue" w:eastAsia="宋体" w:hAnsi="Helvetica Neue" w:cs="宋体"/>
            <w:color w:val="0068AC"/>
            <w:kern w:val="0"/>
            <w:szCs w:val="21"/>
          </w:rPr>
          <w:t>peter van roy</w:t>
        </w:r>
      </w:hyperlink>
      <w:r w:rsidRPr="004A613B">
        <w:rPr>
          <w:rFonts w:ascii="Helvetica Neue" w:eastAsia="宋体" w:hAnsi="Helvetica Neue" w:cs="宋体"/>
          <w:color w:val="333333"/>
          <w:kern w:val="0"/>
          <w:szCs w:val="21"/>
        </w:rPr>
        <w:t> </w:t>
      </w:r>
      <w:hyperlink r:id="rId2819" w:history="1">
        <w:r w:rsidRPr="004A613B">
          <w:rPr>
            <w:rFonts w:ascii="Helvetica Neue" w:eastAsia="宋体" w:hAnsi="Helvetica Neue" w:cs="宋体"/>
            <w:color w:val="0068AC"/>
            <w:kern w:val="0"/>
            <w:szCs w:val="21"/>
          </w:rPr>
          <w:t>, lus s veiga</w:t>
        </w:r>
      </w:hyperlink>
    </w:p>
    <w:p w14:paraId="29EA1CB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科学研究需要访问、分析和共享分布在互联网规模的各种异构数据源上的数据。一个渴望的</w:t>
      </w:r>
      <w:r w:rsidRPr="004A613B">
        <w:rPr>
          <w:rFonts w:ascii="Helvetica Neue" w:eastAsia="宋体" w:hAnsi="Helvetica Neue" w:cs="宋体"/>
          <w:color w:val="333333"/>
          <w:kern w:val="0"/>
          <w:szCs w:val="21"/>
        </w:rPr>
        <w:t xml:space="preserve"> etl </w:t>
      </w:r>
      <w:r w:rsidRPr="004A613B">
        <w:rPr>
          <w:rFonts w:ascii="Helvetica Neue" w:eastAsia="宋体" w:hAnsi="Helvetica Neue" w:cs="宋体"/>
          <w:color w:val="333333"/>
          <w:kern w:val="0"/>
          <w:szCs w:val="21"/>
        </w:rPr>
        <w:t>流程构建一个集成的数据存储库作为其第一步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集成和加载数据源的全部数据。此过程的引导对于需要从非常大且通常是众多分布式数据源访问数据的科学研究来说并不有效。一个懒惰的</w:t>
      </w:r>
      <w:r w:rsidRPr="004A613B">
        <w:rPr>
          <w:rFonts w:ascii="Helvetica Neue" w:eastAsia="宋体" w:hAnsi="Helvetica Neue" w:cs="宋体"/>
          <w:color w:val="333333"/>
          <w:kern w:val="0"/>
          <w:szCs w:val="21"/>
        </w:rPr>
        <w:t xml:space="preserve"> etl </w:t>
      </w:r>
      <w:r w:rsidRPr="004A613B">
        <w:rPr>
          <w:rFonts w:ascii="Helvetica Neue" w:eastAsia="宋体" w:hAnsi="Helvetica Neue" w:cs="宋体"/>
          <w:color w:val="333333"/>
          <w:kern w:val="0"/>
          <w:szCs w:val="21"/>
        </w:rPr>
        <w:t>进程只加载元数据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但仍然急切地加载。延迟</w:t>
      </w:r>
      <w:r w:rsidRPr="004A613B">
        <w:rPr>
          <w:rFonts w:ascii="Helvetica Neue" w:eastAsia="宋体" w:hAnsi="Helvetica Neue" w:cs="宋体"/>
          <w:color w:val="333333"/>
          <w:kern w:val="0"/>
          <w:szCs w:val="21"/>
        </w:rPr>
        <w:t xml:space="preserve"> etl </w:t>
      </w:r>
      <w:r w:rsidRPr="004A613B">
        <w:rPr>
          <w:rFonts w:ascii="Helvetica Neue" w:eastAsia="宋体" w:hAnsi="Helvetica Neue" w:cs="宋体"/>
          <w:color w:val="333333"/>
          <w:kern w:val="0"/>
          <w:szCs w:val="21"/>
        </w:rPr>
        <w:t>在引导中更快。但是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由于事先提供了整个数据的可用性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对渴望</w:t>
      </w:r>
      <w:r w:rsidRPr="004A613B">
        <w:rPr>
          <w:rFonts w:ascii="Helvetica Neue" w:eastAsia="宋体" w:hAnsi="Helvetica Neue" w:cs="宋体"/>
          <w:color w:val="333333"/>
          <w:kern w:val="0"/>
          <w:szCs w:val="21"/>
        </w:rPr>
        <w:t xml:space="preserve"> etl </w:t>
      </w:r>
      <w:r w:rsidRPr="004A613B">
        <w:rPr>
          <w:rFonts w:ascii="Helvetica Neue" w:eastAsia="宋体" w:hAnsi="Helvetica Neue" w:cs="宋体"/>
          <w:color w:val="333333"/>
          <w:kern w:val="0"/>
          <w:szCs w:val="21"/>
        </w:rPr>
        <w:t>的集成数据存储库的查询执行速度更快。在本文中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我们提出了一种新的</w:t>
      </w:r>
      <w:r w:rsidRPr="004A613B">
        <w:rPr>
          <w:rFonts w:ascii="Helvetica Neue" w:eastAsia="宋体" w:hAnsi="Helvetica Neue" w:cs="宋体"/>
          <w:color w:val="333333"/>
          <w:kern w:val="0"/>
          <w:szCs w:val="21"/>
        </w:rPr>
        <w:t xml:space="preserve"> etl </w:t>
      </w:r>
      <w:r w:rsidRPr="004A613B">
        <w:rPr>
          <w:rFonts w:ascii="Helvetica Neue" w:eastAsia="宋体" w:hAnsi="Helvetica Neue" w:cs="宋体"/>
          <w:color w:val="333333"/>
          <w:kern w:val="0"/>
          <w:szCs w:val="21"/>
        </w:rPr>
        <w:t>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用于科学数据集成</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它是渴望和懒惰</w:t>
      </w:r>
      <w:r w:rsidRPr="004A613B">
        <w:rPr>
          <w:rFonts w:ascii="Helvetica Neue" w:eastAsia="宋体" w:hAnsi="Helvetica Neue" w:cs="宋体"/>
          <w:color w:val="333333"/>
          <w:kern w:val="0"/>
          <w:szCs w:val="21"/>
        </w:rPr>
        <w:t xml:space="preserve"> etl </w:t>
      </w:r>
      <w:r w:rsidRPr="004A613B">
        <w:rPr>
          <w:rFonts w:ascii="Helvetica Neue" w:eastAsia="宋体" w:hAnsi="Helvetica Neue" w:cs="宋体"/>
          <w:color w:val="333333"/>
          <w:kern w:val="0"/>
          <w:szCs w:val="21"/>
        </w:rPr>
        <w:t>方法的混合体</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并应用于数据和元数据。通过这种方式</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混合</w:t>
      </w:r>
      <w:r w:rsidRPr="004A613B">
        <w:rPr>
          <w:rFonts w:ascii="Helvetica Neue" w:eastAsia="宋体" w:hAnsi="Helvetica Neue" w:cs="宋体"/>
          <w:color w:val="333333"/>
          <w:kern w:val="0"/>
          <w:szCs w:val="21"/>
        </w:rPr>
        <w:t xml:space="preserve"> etl </w:t>
      </w:r>
      <w:r w:rsidRPr="004A613B">
        <w:rPr>
          <w:rFonts w:ascii="Helvetica Neue" w:eastAsia="宋体" w:hAnsi="Helvetica Neue" w:cs="宋体"/>
          <w:color w:val="333333"/>
          <w:kern w:val="0"/>
          <w:szCs w:val="21"/>
        </w:rPr>
        <w:t>支持从数据源增量集成和加载元数据和数据。我们采用了人与人的循环方法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以增强混合</w:t>
      </w:r>
      <w:r w:rsidRPr="004A613B">
        <w:rPr>
          <w:rFonts w:ascii="Helvetica Neue" w:eastAsia="宋体" w:hAnsi="Helvetica Neue" w:cs="宋体"/>
          <w:color w:val="333333"/>
          <w:kern w:val="0"/>
          <w:szCs w:val="21"/>
        </w:rPr>
        <w:t xml:space="preserve"> etl, </w:t>
      </w:r>
      <w:r w:rsidRPr="004A613B">
        <w:rPr>
          <w:rFonts w:ascii="Helvetica Neue" w:eastAsia="宋体" w:hAnsi="Helvetica Neue" w:cs="宋体"/>
          <w:color w:val="333333"/>
          <w:kern w:val="0"/>
          <w:szCs w:val="21"/>
        </w:rPr>
        <w:t>并通过用户查询驱动选择性数据集成和用户之间共享集成数据。我们在一个原型平台</w:t>
      </w:r>
      <w:r w:rsidRPr="004A613B">
        <w:rPr>
          <w:rFonts w:ascii="Helvetica Neue" w:eastAsia="宋体" w:hAnsi="Helvetica Neue" w:cs="宋体"/>
          <w:color w:val="333333"/>
          <w:kern w:val="0"/>
          <w:szCs w:val="21"/>
        </w:rPr>
        <w:t xml:space="preserve"> obidos </w:t>
      </w:r>
      <w:r w:rsidRPr="004A613B">
        <w:rPr>
          <w:rFonts w:ascii="Helvetica Neue" w:eastAsia="宋体" w:hAnsi="Helvetica Neue" w:cs="宋体"/>
          <w:color w:val="333333"/>
          <w:kern w:val="0"/>
          <w:szCs w:val="21"/>
        </w:rPr>
        <w:t>中实现了混合</w:t>
      </w:r>
      <w:r w:rsidRPr="004A613B">
        <w:rPr>
          <w:rFonts w:ascii="Helvetica Neue" w:eastAsia="宋体" w:hAnsi="Helvetica Neue" w:cs="宋体"/>
          <w:color w:val="333333"/>
          <w:kern w:val="0"/>
          <w:szCs w:val="21"/>
        </w:rPr>
        <w:t xml:space="preserve"> etl </w:t>
      </w:r>
      <w:r w:rsidRPr="004A613B">
        <w:rPr>
          <w:rFonts w:ascii="Helvetica Neue" w:eastAsia="宋体" w:hAnsi="Helvetica Neue" w:cs="宋体"/>
          <w:color w:val="333333"/>
          <w:kern w:val="0"/>
          <w:szCs w:val="21"/>
        </w:rPr>
        <w:t>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并在</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研究数据共享的背景下对其进行了评估。</w:t>
      </w:r>
      <w:r w:rsidRPr="004A613B">
        <w:rPr>
          <w:rFonts w:ascii="Helvetica Neue" w:eastAsia="宋体" w:hAnsi="Helvetica Neue" w:cs="宋体"/>
          <w:color w:val="333333"/>
          <w:kern w:val="0"/>
          <w:szCs w:val="21"/>
        </w:rPr>
        <w:t xml:space="preserve">obidos </w:t>
      </w:r>
      <w:r w:rsidRPr="004A613B">
        <w:rPr>
          <w:rFonts w:ascii="Helvetica Neue" w:eastAsia="宋体" w:hAnsi="Helvetica Neue" w:cs="宋体"/>
          <w:color w:val="333333"/>
          <w:kern w:val="0"/>
          <w:szCs w:val="21"/>
        </w:rPr>
        <w:t>通过选择性加载数据和元数据</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同时将集成数据存储在可扩展的集成数据存储库中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其性能优于渴望的</w:t>
      </w:r>
      <w:r w:rsidRPr="004A613B">
        <w:rPr>
          <w:rFonts w:ascii="Helvetica Neue" w:eastAsia="宋体" w:hAnsi="Helvetica Neue" w:cs="宋体"/>
          <w:color w:val="333333"/>
          <w:kern w:val="0"/>
          <w:szCs w:val="21"/>
        </w:rPr>
        <w:t xml:space="preserve"> etl </w:t>
      </w:r>
      <w:r w:rsidRPr="004A613B">
        <w:rPr>
          <w:rFonts w:ascii="Helvetica Neue" w:eastAsia="宋体" w:hAnsi="Helvetica Neue" w:cs="宋体"/>
          <w:color w:val="333333"/>
          <w:kern w:val="0"/>
          <w:szCs w:val="21"/>
        </w:rPr>
        <w:t>和懒惰的</w:t>
      </w:r>
      <w:r w:rsidRPr="004A613B">
        <w:rPr>
          <w:rFonts w:ascii="Helvetica Neue" w:eastAsia="宋体" w:hAnsi="Helvetica Neue" w:cs="宋体"/>
          <w:color w:val="333333"/>
          <w:kern w:val="0"/>
          <w:szCs w:val="21"/>
        </w:rPr>
        <w:t xml:space="preserve"> etl </w:t>
      </w:r>
      <w:r w:rsidRPr="004A613B">
        <w:rPr>
          <w:rFonts w:ascii="Helvetica Neue" w:eastAsia="宋体" w:hAnsi="Helvetica Neue" w:cs="宋体"/>
          <w:color w:val="333333"/>
          <w:kern w:val="0"/>
          <w:szCs w:val="21"/>
        </w:rPr>
        <w:t>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用于科学研究数据集成和共享。少</w:t>
      </w:r>
    </w:p>
    <w:p w14:paraId="155C4C2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10E3674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提交给《斯普林格</w:t>
      </w:r>
      <w:r w:rsidRPr="004A613B">
        <w:rPr>
          <w:rFonts w:ascii="Helvetica Neue" w:eastAsia="宋体" w:hAnsi="Helvetica Neue" w:cs="宋体"/>
          <w:color w:val="333333"/>
          <w:kern w:val="0"/>
          <w:szCs w:val="21"/>
        </w:rPr>
        <w:t xml:space="preserve"> dapd </w:t>
      </w:r>
      <w:r w:rsidRPr="004A613B">
        <w:rPr>
          <w:rFonts w:ascii="Helvetica Neue" w:eastAsia="宋体" w:hAnsi="Helvetica Neue" w:cs="宋体"/>
          <w:color w:val="333333"/>
          <w:kern w:val="0"/>
          <w:szCs w:val="21"/>
        </w:rPr>
        <w:t>杂志》</w:t>
      </w:r>
      <w:r w:rsidRPr="004A613B">
        <w:rPr>
          <w:rFonts w:ascii="Helvetica Neue" w:eastAsia="宋体" w:hAnsi="Helvetica Neue" w:cs="宋体"/>
          <w:color w:val="333333"/>
          <w:kern w:val="0"/>
          <w:szCs w:val="21"/>
        </w:rPr>
        <w:t xml:space="preserve"> dmah </w:t>
      </w:r>
      <w:r w:rsidRPr="004A613B">
        <w:rPr>
          <w:rFonts w:ascii="Helvetica Neue" w:eastAsia="宋体" w:hAnsi="Helvetica Neue" w:cs="宋体"/>
          <w:color w:val="333333"/>
          <w:kern w:val="0"/>
          <w:szCs w:val="21"/>
        </w:rPr>
        <w:t>特刊的预印</w:t>
      </w:r>
    </w:p>
    <w:p w14:paraId="7EFE4EE8"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报告编号</w:t>
      </w:r>
      <w:r w:rsidRPr="004A613B">
        <w:rPr>
          <w:rFonts w:ascii="Helvetica Neue" w:eastAsia="宋体" w:hAnsi="Helvetica Neue" w:cs="宋体"/>
          <w:color w:val="333333"/>
          <w:kern w:val="0"/>
          <w:szCs w:val="21"/>
        </w:rPr>
        <w:t>:inesc-id lisboa tech. rep. ·--2018</w:t>
      </w:r>
      <w:r w:rsidRPr="004A613B">
        <w:rPr>
          <w:rFonts w:ascii="Helvetica Neue" w:eastAsia="宋体" w:hAnsi="Helvetica Neue" w:cs="宋体"/>
          <w:color w:val="333333"/>
          <w:kern w:val="0"/>
          <w:szCs w:val="21"/>
        </w:rPr>
        <w:t>年</w:t>
      </w:r>
    </w:p>
    <w:p w14:paraId="7D260FFD" w14:textId="77777777" w:rsidR="004A613B" w:rsidRPr="004A613B" w:rsidRDefault="00764120" w:rsidP="004A613B">
      <w:pPr>
        <w:widowControl/>
        <w:numPr>
          <w:ilvl w:val="0"/>
          <w:numId w:val="2"/>
        </w:numPr>
        <w:spacing w:after="60"/>
        <w:ind w:left="480"/>
        <w:jc w:val="left"/>
        <w:divId w:val="177231345"/>
        <w:rPr>
          <w:rFonts w:ascii="Helvetica Neue" w:eastAsia="宋体" w:hAnsi="Helvetica Neue" w:cs="宋体"/>
          <w:b/>
          <w:bCs/>
          <w:color w:val="333333"/>
          <w:kern w:val="0"/>
          <w:sz w:val="22"/>
        </w:rPr>
      </w:pPr>
      <w:hyperlink r:id="rId2820"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1804.08261</w:t>
        </w:r>
      </w:hyperlink>
      <w:r w:rsidR="004A613B" w:rsidRPr="004A613B">
        <w:rPr>
          <w:rFonts w:ascii="Helvetica Neue" w:eastAsia="宋体" w:hAnsi="Helvetica Neue" w:cs="宋体"/>
          <w:b/>
          <w:bCs/>
          <w:color w:val="333333"/>
          <w:kern w:val="0"/>
          <w:sz w:val="22"/>
        </w:rPr>
        <w:t>[</w:t>
      </w:r>
      <w:hyperlink r:id="rId282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w:t>
      </w:r>
      <w:r w:rsidR="004A613B" w:rsidRPr="004A613B">
        <w:rPr>
          <w:rFonts w:ascii="Helvetica Neue" w:eastAsia="宋体" w:hAnsi="Helvetica Neue" w:cs="宋体"/>
          <w:b/>
          <w:bCs/>
          <w:color w:val="333333"/>
          <w:kern w:val="0"/>
          <w:sz w:val="22"/>
          <w:shd w:val="clear" w:color="auto" w:fill="F5F5F5"/>
        </w:rPr>
        <w:t>Cl</w:t>
      </w:r>
    </w:p>
    <w:p w14:paraId="38406AE6" w14:textId="77777777" w:rsidR="004A613B" w:rsidRPr="004A613B" w:rsidRDefault="004A613B" w:rsidP="004A613B">
      <w:pPr>
        <w:widowControl/>
        <w:ind w:left="480"/>
        <w:jc w:val="left"/>
        <w:divId w:val="1271546595"/>
        <w:rPr>
          <w:rFonts w:ascii="Helvetica Neue" w:eastAsia="宋体" w:hAnsi="Helvetica Neue" w:cs="宋体"/>
          <w:color w:val="333333"/>
          <w:kern w:val="0"/>
          <w:szCs w:val="21"/>
        </w:rPr>
      </w:pPr>
      <w:r w:rsidRPr="004A613B">
        <w:rPr>
          <w:rFonts w:ascii="Helvetica Neue" w:eastAsia="宋体" w:hAnsi="Helvetica Neue" w:cs="宋体"/>
          <w:color w:val="F5F5F5"/>
          <w:kern w:val="0"/>
          <w:szCs w:val="21"/>
          <w:shd w:val="clear" w:color="auto" w:fill="2D2D2D"/>
        </w:rPr>
        <w:t>多伊</w:t>
      </w:r>
      <w:hyperlink r:id="rId2822" w:history="1">
        <w:r w:rsidRPr="004A613B">
          <w:rPr>
            <w:rFonts w:ascii="Helvetica Neue" w:eastAsia="宋体" w:hAnsi="Helvetica Neue" w:cs="宋体"/>
            <w:color w:val="0068AC"/>
            <w:kern w:val="0"/>
            <w:szCs w:val="21"/>
            <w:shd w:val="clear" w:color="auto" w:fill="F5F5F5"/>
          </w:rPr>
          <w:t>10.38/41598-018-24389-w</w:t>
        </w:r>
      </w:hyperlink>
    </w:p>
    <w:p w14:paraId="1A51DB7D"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基于卷积神经网络的电子病历临床辅助诊断</w:t>
      </w:r>
    </w:p>
    <w:p w14:paraId="515E0D65"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823" w:history="1">
        <w:r w:rsidRPr="004A613B">
          <w:rPr>
            <w:rFonts w:ascii="Helvetica Neue" w:eastAsia="宋体" w:hAnsi="Helvetica Neue" w:cs="宋体"/>
            <w:color w:val="0068AC"/>
            <w:kern w:val="0"/>
            <w:szCs w:val="21"/>
          </w:rPr>
          <w:t>杨忠良</w:t>
        </w:r>
      </w:hyperlink>
      <w:r w:rsidRPr="004A613B">
        <w:rPr>
          <w:rFonts w:ascii="Helvetica Neue" w:eastAsia="宋体" w:hAnsi="Helvetica Neue" w:cs="宋体"/>
          <w:color w:val="333333"/>
          <w:kern w:val="0"/>
          <w:szCs w:val="21"/>
        </w:rPr>
        <w:t>、</w:t>
      </w:r>
      <w:hyperlink r:id="rId2824" w:history="1">
        <w:r w:rsidRPr="004A613B">
          <w:rPr>
            <w:rFonts w:ascii="Helvetica Neue" w:eastAsia="宋体" w:hAnsi="Helvetica Neue" w:cs="宋体"/>
            <w:color w:val="0068AC"/>
            <w:kern w:val="0"/>
            <w:szCs w:val="21"/>
          </w:rPr>
          <w:t>黄永峰</w:t>
        </w:r>
      </w:hyperlink>
      <w:r w:rsidRPr="004A613B">
        <w:rPr>
          <w:rFonts w:ascii="Helvetica Neue" w:eastAsia="宋体" w:hAnsi="Helvetica Neue" w:cs="宋体"/>
          <w:color w:val="333333"/>
          <w:kern w:val="0"/>
          <w:szCs w:val="21"/>
        </w:rPr>
        <w:t>、</w:t>
      </w:r>
      <w:hyperlink r:id="rId2825" w:history="1">
        <w:r w:rsidRPr="004A613B">
          <w:rPr>
            <w:rFonts w:ascii="Helvetica Neue" w:eastAsia="宋体" w:hAnsi="Helvetica Neue" w:cs="宋体"/>
            <w:color w:val="0068AC"/>
            <w:kern w:val="0"/>
            <w:szCs w:val="21"/>
          </w:rPr>
          <w:t>姜一兰</w:t>
        </w:r>
      </w:hyperlink>
      <w:r w:rsidRPr="004A613B">
        <w:rPr>
          <w:rFonts w:ascii="Helvetica Neue" w:eastAsia="宋体" w:hAnsi="Helvetica Neue" w:cs="宋体"/>
          <w:color w:val="333333"/>
          <w:kern w:val="0"/>
          <w:szCs w:val="21"/>
        </w:rPr>
        <w:t>、</w:t>
      </w:r>
      <w:hyperlink r:id="rId2826" w:history="1">
        <w:r w:rsidRPr="004A613B">
          <w:rPr>
            <w:rFonts w:ascii="Helvetica Neue" w:eastAsia="宋体" w:hAnsi="Helvetica Neue" w:cs="宋体"/>
            <w:color w:val="0068AC"/>
            <w:kern w:val="0"/>
            <w:szCs w:val="21"/>
          </w:rPr>
          <w:t>孙玉熙、詹进、</w:t>
        </w:r>
      </w:hyperlink>
      <w:hyperlink r:id="rId2827" w:history="1">
        <w:r w:rsidRPr="004A613B">
          <w:rPr>
            <w:rFonts w:ascii="Helvetica Neue" w:eastAsia="宋体" w:hAnsi="Helvetica Neue" w:cs="宋体"/>
            <w:color w:val="0068AC"/>
            <w:kern w:val="0"/>
            <w:szCs w:val="21"/>
          </w:rPr>
          <w:t>罗鹏</w:t>
        </w:r>
      </w:hyperlink>
    </w:p>
    <w:p w14:paraId="2034C45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在进行疾病诊断的同时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从电子</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中自动提取有用的信息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是临床决策支持</w:t>
      </w:r>
      <w:r w:rsidRPr="004A613B">
        <w:rPr>
          <w:rFonts w:ascii="Helvetica Neue" w:eastAsia="宋体" w:hAnsi="Helvetica Neue" w:cs="宋体"/>
          <w:color w:val="333333"/>
          <w:kern w:val="0"/>
          <w:szCs w:val="21"/>
        </w:rPr>
        <w:t xml:space="preserve"> (cds) </w:t>
      </w:r>
      <w:r w:rsidRPr="004A613B">
        <w:rPr>
          <w:rFonts w:ascii="Helvetica Neue" w:eastAsia="宋体" w:hAnsi="Helvetica Neue" w:cs="宋体"/>
          <w:color w:val="333333"/>
          <w:kern w:val="0"/>
          <w:szCs w:val="21"/>
        </w:rPr>
        <w:t>和神经语言处理</w:t>
      </w:r>
      <w:r w:rsidRPr="004A613B">
        <w:rPr>
          <w:rFonts w:ascii="Helvetica Neue" w:eastAsia="宋体" w:hAnsi="Helvetica Neue" w:cs="宋体"/>
          <w:color w:val="333333"/>
          <w:kern w:val="0"/>
          <w:szCs w:val="21"/>
        </w:rPr>
        <w:t xml:space="preserve"> (nlp) </w:t>
      </w:r>
      <w:r w:rsidRPr="004A613B">
        <w:rPr>
          <w:rFonts w:ascii="Helvetica Neue" w:eastAsia="宋体" w:hAnsi="Helvetica Neue" w:cs="宋体"/>
          <w:color w:val="333333"/>
          <w:kern w:val="0"/>
          <w:szCs w:val="21"/>
        </w:rPr>
        <w:t>的一项很有前途的任务。现有的系统大多是建立在人工构建的知识库基础上的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然后通过规则匹配进行辅助诊断。在本研究中</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我们提出了一种基于卷积神经网络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的临床智能决策方法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它可以自动提取电子</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中的高级语义信息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然后进行自动诊断没有人为构建规则或知识库。我们使用收集到的</w:t>
      </w:r>
      <w:r w:rsidRPr="004A613B">
        <w:rPr>
          <w:rFonts w:ascii="Helvetica Neue" w:eastAsia="宋体" w:hAnsi="Helvetica Neue" w:cs="宋体"/>
          <w:color w:val="333333"/>
          <w:kern w:val="0"/>
          <w:szCs w:val="21"/>
        </w:rPr>
        <w:t xml:space="preserve"> 18 590</w:t>
      </w:r>
      <w:r w:rsidRPr="004A613B">
        <w:rPr>
          <w:rFonts w:ascii="Helvetica Neue" w:eastAsia="宋体" w:hAnsi="Helvetica Neue" w:cs="宋体"/>
          <w:color w:val="333333"/>
          <w:kern w:val="0"/>
          <w:szCs w:val="21"/>
        </w:rPr>
        <w:t>份真实世界</w:t>
      </w:r>
      <w:r w:rsidRPr="004A613B">
        <w:rPr>
          <w:rFonts w:ascii="Helvetica Neue" w:eastAsia="宋体" w:hAnsi="Helvetica Neue" w:cs="宋体"/>
          <w:b/>
          <w:bCs/>
          <w:color w:val="333333"/>
          <w:kern w:val="0"/>
          <w:szCs w:val="21"/>
        </w:rPr>
        <w:t>临床电子病历</w:t>
      </w:r>
      <w:r w:rsidRPr="004A613B">
        <w:rPr>
          <w:rFonts w:ascii="Helvetica Neue" w:eastAsia="宋体" w:hAnsi="Helvetica Neue" w:cs="宋体"/>
          <w:color w:val="333333"/>
          <w:kern w:val="0"/>
          <w:szCs w:val="21"/>
        </w:rPr>
        <w:t>来培训和测试拟议的模型。实验结果表明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该模型能达到</w:t>
      </w:r>
      <w:r w:rsidRPr="004A613B">
        <w:rPr>
          <w:rFonts w:ascii="Helvetica Neue" w:eastAsia="宋体" w:hAnsi="Helvetica Neue" w:cs="宋体"/>
          <w:color w:val="333333"/>
          <w:kern w:val="0"/>
          <w:szCs w:val="21"/>
        </w:rPr>
        <w:t xml:space="preserve">98.67% </w:t>
      </w:r>
      <w:r w:rsidRPr="004A613B">
        <w:rPr>
          <w:rFonts w:ascii="Helvetica Neue" w:eastAsia="宋体" w:hAnsi="Helvetica Neue" w:cs="宋体"/>
          <w:color w:val="333333"/>
          <w:kern w:val="0"/>
          <w:szCs w:val="21"/>
        </w:rPr>
        <w:t>的精度和</w:t>
      </w:r>
      <w:r w:rsidRPr="004A613B">
        <w:rPr>
          <w:rFonts w:ascii="Helvetica Neue" w:eastAsia="宋体" w:hAnsi="Helvetica Neue" w:cs="宋体"/>
          <w:color w:val="333333"/>
          <w:kern w:val="0"/>
          <w:szCs w:val="21"/>
        </w:rPr>
        <w:t xml:space="preserve">966.02% </w:t>
      </w:r>
      <w:r w:rsidRPr="004A613B">
        <w:rPr>
          <w:rFonts w:ascii="Helvetica Neue" w:eastAsia="宋体" w:hAnsi="Helvetica Neue" w:cs="宋体"/>
          <w:color w:val="333333"/>
          <w:kern w:val="0"/>
          <w:szCs w:val="21"/>
        </w:rPr>
        <w:t>的召回率</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有力地支持了利用卷积神经网络自动学习电子</w:t>
      </w:r>
      <w:r w:rsidRPr="004A613B">
        <w:rPr>
          <w:rFonts w:ascii="Helvetica Neue" w:eastAsia="宋体" w:hAnsi="Helvetica Neue" w:cs="宋体"/>
          <w:b/>
          <w:bCs/>
          <w:color w:val="333333"/>
          <w:kern w:val="0"/>
          <w:szCs w:val="21"/>
        </w:rPr>
        <w:t>病历</w:t>
      </w:r>
      <w:r w:rsidRPr="004A613B">
        <w:rPr>
          <w:rFonts w:ascii="Helvetica Neue" w:eastAsia="宋体" w:hAnsi="Helvetica Neue" w:cs="宋体"/>
          <w:color w:val="333333"/>
          <w:kern w:val="0"/>
          <w:szCs w:val="21"/>
        </w:rPr>
        <w:t>的高级语义特征然后进行辅助诊断是可行和有效的。少</w:t>
      </w:r>
    </w:p>
    <w:p w14:paraId="235E1A79"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23</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6C2A630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:9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4</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接受科学报告</w:t>
      </w:r>
    </w:p>
    <w:p w14:paraId="31250F68" w14:textId="77777777" w:rsidR="004A613B" w:rsidRPr="004A613B" w:rsidRDefault="00764120" w:rsidP="004A613B">
      <w:pPr>
        <w:widowControl/>
        <w:numPr>
          <w:ilvl w:val="0"/>
          <w:numId w:val="2"/>
        </w:numPr>
        <w:spacing w:after="60"/>
        <w:ind w:left="480"/>
        <w:jc w:val="left"/>
        <w:divId w:val="277873980"/>
        <w:rPr>
          <w:rFonts w:ascii="Helvetica Neue" w:eastAsia="宋体" w:hAnsi="Helvetica Neue" w:cs="宋体"/>
          <w:b/>
          <w:bCs/>
          <w:color w:val="333333"/>
          <w:kern w:val="0"/>
          <w:sz w:val="22"/>
        </w:rPr>
      </w:pPr>
      <w:hyperlink r:id="rId2828"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1804.0170</w:t>
        </w:r>
      </w:hyperlink>
      <w:r w:rsidR="004A613B" w:rsidRPr="004A613B">
        <w:rPr>
          <w:rFonts w:ascii="Helvetica Neue" w:eastAsia="宋体" w:hAnsi="Helvetica Neue" w:cs="宋体"/>
          <w:b/>
          <w:bCs/>
          <w:color w:val="333333"/>
          <w:kern w:val="0"/>
          <w:sz w:val="22"/>
        </w:rPr>
        <w:t>[</w:t>
      </w:r>
      <w:hyperlink r:id="rId2829"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830"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5CCCDF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一种用于肺癌诊断的深卷积神经网络</w:t>
      </w:r>
    </w:p>
    <w:p w14:paraId="4D05632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831" w:history="1">
        <w:r w:rsidRPr="004A613B">
          <w:rPr>
            <w:rFonts w:ascii="Helvetica Neue" w:eastAsia="宋体" w:hAnsi="Helvetica Neue" w:cs="宋体"/>
            <w:color w:val="0068AC"/>
            <w:kern w:val="0"/>
            <w:szCs w:val="21"/>
          </w:rPr>
          <w:t>mehdi fatan serj,</w:t>
        </w:r>
      </w:hyperlink>
      <w:r w:rsidRPr="004A613B">
        <w:rPr>
          <w:rFonts w:ascii="Helvetica Neue" w:eastAsia="宋体" w:hAnsi="Helvetica Neue" w:cs="宋体"/>
          <w:color w:val="333333"/>
          <w:kern w:val="0"/>
          <w:szCs w:val="21"/>
        </w:rPr>
        <w:t> </w:t>
      </w:r>
      <w:hyperlink r:id="rId2832" w:history="1">
        <w:r w:rsidRPr="004A613B">
          <w:rPr>
            <w:rFonts w:ascii="Helvetica Neue" w:eastAsia="宋体" w:hAnsi="Helvetica Neue" w:cs="宋体"/>
            <w:color w:val="0068AC"/>
            <w:kern w:val="0"/>
            <w:szCs w:val="21"/>
          </w:rPr>
          <w:t>bahram lavi</w:t>
        </w:r>
      </w:hyperlink>
      <w:r w:rsidRPr="004A613B">
        <w:rPr>
          <w:rFonts w:ascii="Helvetica Neue" w:eastAsia="宋体" w:hAnsi="Helvetica Neue" w:cs="宋体"/>
          <w:color w:val="333333"/>
          <w:kern w:val="0"/>
          <w:szCs w:val="21"/>
        </w:rPr>
        <w:t>, </w:t>
      </w:r>
      <w:hyperlink r:id="rId2833" w:history="1">
        <w:r w:rsidRPr="004A613B">
          <w:rPr>
            <w:rFonts w:ascii="Helvetica Neue" w:eastAsia="宋体" w:hAnsi="Helvetica Neue" w:cs="宋体"/>
            <w:color w:val="0068AC"/>
            <w:kern w:val="0"/>
            <w:szCs w:val="21"/>
          </w:rPr>
          <w:t>gabriela hoff,</w:t>
        </w:r>
      </w:hyperlink>
      <w:hyperlink r:id="rId2834" w:history="1">
        <w:r w:rsidRPr="004A613B">
          <w:rPr>
            <w:rFonts w:ascii="Helvetica Neue" w:eastAsia="宋体" w:hAnsi="Helvetica Neue" w:cs="宋体"/>
            <w:color w:val="0068AC"/>
            <w:kern w:val="0"/>
            <w:szCs w:val="21"/>
          </w:rPr>
          <w:t>Domenec puig valls</w:t>
        </w:r>
      </w:hyperlink>
    </w:p>
    <w:p w14:paraId="62B8B50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本文从</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图像分析问题的角度探讨了深部学习技术诊断肺癌的强度。卷积神经网络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模型由于其在生成高级图像表示方面的前景广阔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在模式识别和计算机视觉研究领域中越来越受欢迎。提出了一种新的学习高级图像表示的深度学习体系结构</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以实现</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图像二值分类任务中的高分类精度和低方差。我们的目标是在我们的深层卷积神经网络的开始学习有鉴别力的紧凑型特征。我们评估了</w:t>
      </w:r>
      <w:r w:rsidRPr="004A613B">
        <w:rPr>
          <w:rFonts w:ascii="Helvetica Neue" w:eastAsia="宋体" w:hAnsi="Helvetica Neue" w:cs="宋体"/>
          <w:color w:val="333333"/>
          <w:kern w:val="0"/>
          <w:szCs w:val="21"/>
        </w:rPr>
        <w:t xml:space="preserve"> kaggle </w:t>
      </w:r>
      <w:r w:rsidRPr="004A613B">
        <w:rPr>
          <w:rFonts w:ascii="Helvetica Neue" w:eastAsia="宋体" w:hAnsi="Helvetica Neue" w:cs="宋体"/>
          <w:color w:val="333333"/>
          <w:kern w:val="0"/>
          <w:szCs w:val="21"/>
        </w:rPr>
        <w:t>数据科学碗</w:t>
      </w:r>
      <w:r w:rsidRPr="004A613B">
        <w:rPr>
          <w:rFonts w:ascii="Helvetica Neue" w:eastAsia="宋体" w:hAnsi="Helvetica Neue" w:cs="宋体"/>
          <w:color w:val="333333"/>
          <w:kern w:val="0"/>
          <w:szCs w:val="21"/>
        </w:rPr>
        <w:t xml:space="preserve"> 2017 (kdsb17) </w:t>
      </w:r>
      <w:r w:rsidRPr="004A613B">
        <w:rPr>
          <w:rFonts w:ascii="Helvetica Neue" w:eastAsia="宋体" w:hAnsi="Helvetica Neue" w:cs="宋体"/>
          <w:color w:val="333333"/>
          <w:kern w:val="0"/>
          <w:szCs w:val="21"/>
        </w:rPr>
        <w:t>数据集的模型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并将其与</w:t>
      </w:r>
      <w:r w:rsidRPr="004A613B">
        <w:rPr>
          <w:rFonts w:ascii="Helvetica Neue" w:eastAsia="宋体" w:hAnsi="Helvetica Neue" w:cs="宋体"/>
          <w:color w:val="333333"/>
          <w:kern w:val="0"/>
          <w:szCs w:val="21"/>
        </w:rPr>
        <w:t xml:space="preserve"> kaggle </w:t>
      </w:r>
      <w:r w:rsidRPr="004A613B">
        <w:rPr>
          <w:rFonts w:ascii="Helvetica Neue" w:eastAsia="宋体" w:hAnsi="Helvetica Neue" w:cs="宋体"/>
          <w:color w:val="333333"/>
          <w:kern w:val="0"/>
          <w:szCs w:val="21"/>
        </w:rPr>
        <w:t>竞赛中提出的一些相关作品进行了比较。少</w:t>
      </w:r>
    </w:p>
    <w:p w14:paraId="6306287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22</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7E4BED71"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:10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5</w:t>
      </w:r>
      <w:r w:rsidRPr="004A613B">
        <w:rPr>
          <w:rFonts w:ascii="Helvetica Neue" w:eastAsia="宋体" w:hAnsi="Helvetica Neue" w:cs="宋体"/>
          <w:color w:val="333333"/>
          <w:kern w:val="0"/>
          <w:szCs w:val="21"/>
        </w:rPr>
        <w:t>个数字</w:t>
      </w:r>
      <w:r w:rsidRPr="004A613B">
        <w:rPr>
          <w:rFonts w:ascii="Helvetica Neue" w:eastAsia="宋体" w:hAnsi="Helvetica Neue" w:cs="宋体"/>
          <w:color w:val="333333"/>
          <w:kern w:val="0"/>
          <w:szCs w:val="21"/>
        </w:rPr>
        <w:t>, 2</w:t>
      </w:r>
      <w:r w:rsidRPr="004A613B">
        <w:rPr>
          <w:rFonts w:ascii="Helvetica Neue" w:eastAsia="宋体" w:hAnsi="Helvetica Neue" w:cs="宋体"/>
          <w:color w:val="333333"/>
          <w:kern w:val="0"/>
          <w:szCs w:val="21"/>
        </w:rPr>
        <w:t>个表</w:t>
      </w:r>
    </w:p>
    <w:p w14:paraId="41E1046F" w14:textId="77777777" w:rsidR="004A613B" w:rsidRPr="004A613B" w:rsidRDefault="00764120" w:rsidP="004A613B">
      <w:pPr>
        <w:widowControl/>
        <w:numPr>
          <w:ilvl w:val="0"/>
          <w:numId w:val="2"/>
        </w:numPr>
        <w:spacing w:after="60"/>
        <w:ind w:left="480"/>
        <w:jc w:val="left"/>
        <w:divId w:val="1728723008"/>
        <w:rPr>
          <w:rFonts w:ascii="Helvetica Neue" w:eastAsia="宋体" w:hAnsi="Helvetica Neue" w:cs="宋体"/>
          <w:b/>
          <w:bCs/>
          <w:color w:val="333333"/>
          <w:kern w:val="0"/>
          <w:sz w:val="22"/>
        </w:rPr>
      </w:pPr>
      <w:hyperlink r:id="rId2835"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xiv:804.0. 0</w:t>
        </w:r>
        <w:r w:rsidR="004A613B" w:rsidRPr="004A613B">
          <w:rPr>
            <w:rFonts w:ascii="Helvetica Neue" w:eastAsia="宋体" w:hAnsi="Helvetica Neue" w:cs="宋体"/>
            <w:b/>
            <w:bCs/>
            <w:color w:val="0068AC"/>
            <w:kern w:val="0"/>
            <w:sz w:val="22"/>
          </w:rPr>
          <w:t>星期二</w:t>
        </w:r>
      </w:hyperlink>
      <w:r w:rsidR="004A613B" w:rsidRPr="004A613B">
        <w:rPr>
          <w:rFonts w:ascii="Helvetica Neue" w:eastAsia="宋体" w:hAnsi="Helvetica Neue" w:cs="宋体"/>
          <w:b/>
          <w:bCs/>
          <w:color w:val="333333"/>
          <w:kern w:val="0"/>
          <w:sz w:val="22"/>
        </w:rPr>
        <w:t>[</w:t>
      </w:r>
      <w:hyperlink r:id="rId283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837"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。艾</w:t>
      </w:r>
    </w:p>
    <w:p w14:paraId="7073DDE1"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异构信息网络</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用于医学诊断的异构信息网络</w:t>
      </w:r>
    </w:p>
    <w:p w14:paraId="2813EC7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838" w:history="1">
        <w:r w:rsidRPr="004A613B">
          <w:rPr>
            <w:rFonts w:ascii="Helvetica Neue" w:eastAsia="宋体" w:hAnsi="Helvetica Neue" w:cs="宋体"/>
            <w:color w:val="0068AC"/>
            <w:kern w:val="0"/>
            <w:szCs w:val="21"/>
          </w:rPr>
          <w:t>anahita hosseini</w:t>
        </w:r>
      </w:hyperlink>
      <w:r w:rsidRPr="004A613B">
        <w:rPr>
          <w:rFonts w:ascii="Helvetica Neue" w:eastAsia="宋体" w:hAnsi="Helvetica Neue" w:cs="宋体"/>
          <w:color w:val="333333"/>
          <w:kern w:val="0"/>
          <w:szCs w:val="21"/>
        </w:rPr>
        <w:t>, </w:t>
      </w:r>
      <w:hyperlink r:id="rId2839" w:history="1">
        <w:r w:rsidRPr="004A613B">
          <w:rPr>
            <w:rFonts w:ascii="Helvetica Neue" w:eastAsia="宋体" w:hAnsi="Helvetica Neue" w:cs="宋体"/>
            <w:color w:val="0068AC"/>
            <w:kern w:val="0"/>
            <w:szCs w:val="21"/>
          </w:rPr>
          <w:t>ting</w:t>
        </w:r>
      </w:hyperlink>
      <w:r w:rsidRPr="004A613B">
        <w:rPr>
          <w:rFonts w:ascii="Helvetica Neue" w:eastAsia="宋体" w:hAnsi="Helvetica Neue" w:cs="宋体"/>
          <w:color w:val="333333"/>
          <w:kern w:val="0"/>
          <w:szCs w:val="21"/>
        </w:rPr>
        <w:t>chen, </w:t>
      </w:r>
      <w:hyperlink r:id="rId2840" w:history="1">
        <w:r w:rsidRPr="004A613B">
          <w:rPr>
            <w:rFonts w:ascii="Helvetica Neue" w:eastAsia="宋体" w:hAnsi="Helvetica Neue" w:cs="宋体"/>
            <w:color w:val="0068AC"/>
            <w:kern w:val="0"/>
            <w:szCs w:val="21"/>
          </w:rPr>
          <w:t>wwun</w:t>
        </w:r>
      </w:hyperlink>
      <w:r w:rsidRPr="004A613B">
        <w:rPr>
          <w:rFonts w:ascii="Helvetica Neue" w:eastAsia="宋体" w:hAnsi="Helvetica Neue" w:cs="宋体"/>
          <w:color w:val="333333"/>
          <w:kern w:val="0"/>
          <w:szCs w:val="21"/>
        </w:rPr>
        <w:t>wu, </w:t>
      </w:r>
      <w:hyperlink r:id="rId2841" w:history="1">
        <w:r w:rsidRPr="004A613B">
          <w:rPr>
            <w:rFonts w:ascii="Helvetica Neue" w:eastAsia="宋体" w:hAnsi="Helvetica Neue" w:cs="宋体"/>
            <w:color w:val="0068AC"/>
            <w:kern w:val="0"/>
            <w:szCs w:val="21"/>
          </w:rPr>
          <w:t>y</w:t>
        </w:r>
        <w:r w:rsidRPr="004A613B">
          <w:rPr>
            <w:rFonts w:ascii="Helvetica Neue" w:eastAsia="宋体" w:hAnsi="Helvetica Neue" w:cs="宋体"/>
            <w:color w:val="0068AC"/>
            <w:kern w:val="0"/>
            <w:szCs w:val="21"/>
          </w:rPr>
          <w:t>贼</w:t>
        </w:r>
        <w:r w:rsidRPr="004A613B">
          <w:rPr>
            <w:rFonts w:ascii="Helvetica Neue" w:eastAsia="宋体" w:hAnsi="Helvetica Neue" w:cs="宋体"/>
            <w:color w:val="0068AC"/>
            <w:kern w:val="0"/>
            <w:szCs w:val="21"/>
          </w:rPr>
          <w:t xml:space="preserve"> sun</w:t>
        </w:r>
      </w:hyperlink>
      <w:r w:rsidRPr="004A613B">
        <w:rPr>
          <w:rFonts w:ascii="Helvetica Neue" w:eastAsia="宋体" w:hAnsi="Helvetica Neue" w:cs="宋体"/>
          <w:color w:val="333333"/>
          <w:kern w:val="0"/>
          <w:szCs w:val="21"/>
        </w:rPr>
        <w:t>, </w:t>
      </w:r>
      <w:hyperlink r:id="rId2842" w:history="1">
        <w:r w:rsidRPr="004A613B">
          <w:rPr>
            <w:rFonts w:ascii="Helvetica Neue" w:eastAsia="宋体" w:hAnsi="Helvetica Neue" w:cs="宋体"/>
            <w:color w:val="0068AC"/>
            <w:kern w:val="0"/>
            <w:szCs w:val="21"/>
          </w:rPr>
          <w:t>majid sarrafzadeh</w:t>
        </w:r>
      </w:hyperlink>
    </w:p>
    <w:p w14:paraId="1F6432A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随着最近电子健康记录</w:t>
      </w:r>
      <w:r w:rsidRPr="004A613B">
        <w:rPr>
          <w:rFonts w:ascii="Helvetica Neue" w:eastAsia="宋体" w:hAnsi="Helvetica Neue" w:cs="宋体"/>
          <w:color w:val="333333"/>
          <w:kern w:val="0"/>
          <w:szCs w:val="21"/>
        </w:rPr>
        <w:t xml:space="preserve"> (ehr) </w:t>
      </w:r>
      <w:r w:rsidRPr="004A613B">
        <w:rPr>
          <w:rFonts w:ascii="Helvetica Neue" w:eastAsia="宋体" w:hAnsi="Helvetica Neue" w:cs="宋体"/>
          <w:color w:val="333333"/>
          <w:kern w:val="0"/>
          <w:szCs w:val="21"/>
        </w:rPr>
        <w:t>的出现及其为推进</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信息学提供的巨大机会</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人们对挖掘</w:t>
      </w:r>
      <w:r w:rsidRPr="004A613B">
        <w:rPr>
          <w:rFonts w:ascii="Helvetica Neue" w:eastAsia="宋体" w:hAnsi="Helvetica Neue" w:cs="宋体"/>
          <w:color w:val="333333"/>
          <w:kern w:val="0"/>
          <w:szCs w:val="21"/>
        </w:rPr>
        <w:t xml:space="preserve"> ehr </w:t>
      </w:r>
      <w:r w:rsidRPr="004A613B">
        <w:rPr>
          <w:rFonts w:ascii="Helvetica Neue" w:eastAsia="宋体" w:hAnsi="Helvetica Neue" w:cs="宋体"/>
          <w:color w:val="333333"/>
          <w:kern w:val="0"/>
          <w:szCs w:val="21"/>
        </w:rPr>
        <w:t>以提高护理质量的兴趣越来越大。疾病诊断由于其敏感性、误差成本巨大、复杂性等问题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已成为近年来越来越重要的研究热点。现有的研究通过捕获临床事件的共发来模拟</w:t>
      </w:r>
      <w:r w:rsidRPr="004A613B">
        <w:rPr>
          <w:rFonts w:ascii="Helvetica Neue" w:eastAsia="宋体" w:hAnsi="Helvetica Neue" w:cs="宋体"/>
          <w:color w:val="333333"/>
          <w:kern w:val="0"/>
          <w:szCs w:val="21"/>
        </w:rPr>
        <w:t xml:space="preserve"> ehr, </w:t>
      </w:r>
      <w:r w:rsidRPr="004A613B">
        <w:rPr>
          <w:rFonts w:ascii="Helvetica Neue" w:eastAsia="宋体" w:hAnsi="Helvetica Neue" w:cs="宋体"/>
          <w:color w:val="333333"/>
          <w:kern w:val="0"/>
          <w:szCs w:val="21"/>
        </w:rPr>
        <w:t>以了解其潜在的嵌入。然而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临床事件之间的关系具有不同的语义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对疾病诊断的贡献不同</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这使得在</w:t>
      </w:r>
      <w:r w:rsidRPr="004A613B">
        <w:rPr>
          <w:rFonts w:ascii="Helvetica Neue" w:eastAsia="宋体" w:hAnsi="Helvetica Neue" w:cs="宋体"/>
          <w:color w:val="333333"/>
          <w:kern w:val="0"/>
          <w:szCs w:val="21"/>
        </w:rPr>
        <w:t xml:space="preserve"> ehr </w:t>
      </w:r>
      <w:r w:rsidRPr="004A613B">
        <w:rPr>
          <w:rFonts w:ascii="Helvetica Neue" w:eastAsia="宋体" w:hAnsi="Helvetica Neue" w:cs="宋体"/>
          <w:color w:val="333333"/>
          <w:kern w:val="0"/>
          <w:szCs w:val="21"/>
        </w:rPr>
        <w:t>数据中优先考虑异构数据类型和关系的更高级建模</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而不是现有的解决方案。为了解决这些问题</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我们介绍了如何将高维</w:t>
      </w:r>
      <w:r w:rsidRPr="004A613B">
        <w:rPr>
          <w:rFonts w:ascii="Helvetica Neue" w:eastAsia="宋体" w:hAnsi="Helvetica Neue" w:cs="宋体"/>
          <w:color w:val="333333"/>
          <w:kern w:val="0"/>
          <w:szCs w:val="21"/>
        </w:rPr>
        <w:t xml:space="preserve"> ehr </w:t>
      </w:r>
      <w:r w:rsidRPr="004A613B">
        <w:rPr>
          <w:rFonts w:ascii="Helvetica Neue" w:eastAsia="宋体" w:hAnsi="Helvetica Neue" w:cs="宋体"/>
          <w:color w:val="333333"/>
          <w:kern w:val="0"/>
          <w:szCs w:val="21"/>
        </w:rPr>
        <w:t>数据及其丰富的关系适当地转换为异构信息网络</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这是一个用于可靠</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诊断的异构信息网络。我们的建模方法可以简单地处理缺失值和数据的异质性。异种乳利用元体捕捉更高层次和语义上重要的关系</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有助于疾病的诊断。此外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它还采用了一个联合嵌入框架</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根据疾病诊断目标定制临床事件表示。据我们所知</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这是首次使用异构信息网络对临床数据建模和疾病诊断进行研究。我们研究的实验结果表明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与以往的方法相比</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异位体的性能优于以前的方法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预测准确的诊断代码和一般疾病队列。此外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异质化在捕捉临床事件的相似性方面优于基线模型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通过案例研究对临床事件进行定性检查。少</w:t>
      </w:r>
    </w:p>
    <w:p w14:paraId="61F90AAF"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2A1BD4BC" w14:textId="77777777" w:rsidR="004A613B" w:rsidRPr="004A613B" w:rsidRDefault="00764120" w:rsidP="004A613B">
      <w:pPr>
        <w:widowControl/>
        <w:numPr>
          <w:ilvl w:val="0"/>
          <w:numId w:val="2"/>
        </w:numPr>
        <w:spacing w:after="60"/>
        <w:ind w:left="480"/>
        <w:jc w:val="left"/>
        <w:divId w:val="2129427647"/>
        <w:rPr>
          <w:rFonts w:ascii="Helvetica Neue" w:eastAsia="宋体" w:hAnsi="Helvetica Neue" w:cs="宋体"/>
          <w:b/>
          <w:bCs/>
          <w:color w:val="333333"/>
          <w:kern w:val="0"/>
          <w:sz w:val="22"/>
        </w:rPr>
      </w:pPr>
      <w:hyperlink r:id="rId2843" w:history="1">
        <w:r w:rsidR="004A613B" w:rsidRPr="004A613B">
          <w:rPr>
            <w:rFonts w:ascii="Helvetica Neue" w:eastAsia="宋体" w:hAnsi="Helvetica Neue" w:cs="宋体"/>
            <w:b/>
            <w:bCs/>
            <w:color w:val="0068AC"/>
            <w:kern w:val="0"/>
            <w:sz w:val="22"/>
          </w:rPr>
          <w:t>第</w:t>
        </w:r>
        <w:r w:rsidR="004A613B" w:rsidRPr="004A613B">
          <w:rPr>
            <w:rFonts w:ascii="Helvetica Neue" w:eastAsia="宋体" w:hAnsi="Helvetica Neue" w:cs="宋体"/>
            <w:b/>
            <w:bCs/>
            <w:color w:val="0068AC"/>
            <w:kern w:val="0"/>
            <w:sz w:val="22"/>
          </w:rPr>
          <w:t xml:space="preserve"> xiv:804.0 08033</w:t>
        </w:r>
      </w:hyperlink>
      <w:r w:rsidR="004A613B" w:rsidRPr="004A613B">
        <w:rPr>
          <w:rFonts w:ascii="Helvetica Neue" w:eastAsia="宋体" w:hAnsi="Helvetica Neue" w:cs="宋体"/>
          <w:b/>
          <w:bCs/>
          <w:color w:val="333333"/>
          <w:kern w:val="0"/>
          <w:sz w:val="22"/>
        </w:rPr>
        <w:t>[</w:t>
      </w:r>
      <w:hyperlink r:id="rId2844"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w:t>
      </w:r>
      <w:hyperlink r:id="rId2845" w:history="1">
        <w:r w:rsidR="004A613B" w:rsidRPr="004A613B">
          <w:rPr>
            <w:rFonts w:ascii="Helvetica Neue" w:eastAsia="宋体" w:hAnsi="Helvetica Neue" w:cs="宋体"/>
            <w:b/>
            <w:bCs/>
            <w:color w:val="0068AC"/>
            <w:kern w:val="0"/>
            <w:sz w:val="22"/>
          </w:rPr>
          <w:t>其他</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。艾</w:t>
      </w:r>
    </w:p>
    <w:p w14:paraId="08BCFF20"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向专家学习</w:t>
      </w:r>
      <w:r w:rsidRPr="004A613B">
        <w:rPr>
          <w:rFonts w:ascii="Helvetica Neue" w:eastAsia="宋体" w:hAnsi="Helvetica Neue" w:cs="宋体"/>
          <w:b/>
          <w:bCs/>
          <w:color w:val="2D2D2D"/>
          <w:kern w:val="0"/>
          <w:szCs w:val="21"/>
        </w:rPr>
        <w:t xml:space="preserve">: </w:t>
      </w:r>
      <w:r w:rsidRPr="004A613B">
        <w:rPr>
          <w:rFonts w:ascii="Helvetica Neue" w:eastAsia="宋体" w:hAnsi="Helvetica Neue" w:cs="宋体"/>
          <w:b/>
          <w:bCs/>
          <w:color w:val="2D2D2D"/>
          <w:kern w:val="0"/>
          <w:szCs w:val="21"/>
        </w:rPr>
        <w:t>从专家系统到机器学习的诊断模型</w:t>
      </w:r>
    </w:p>
    <w:p w14:paraId="5594256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846" w:history="1">
        <w:r w:rsidRPr="004A613B">
          <w:rPr>
            <w:rFonts w:ascii="Helvetica Neue" w:eastAsia="宋体" w:hAnsi="Helvetica Neue" w:cs="宋体"/>
            <w:color w:val="0068AC"/>
            <w:kern w:val="0"/>
            <w:szCs w:val="21"/>
          </w:rPr>
          <w:t>murali ravuri</w:t>
        </w:r>
      </w:hyperlink>
      <w:r w:rsidRPr="004A613B">
        <w:rPr>
          <w:rFonts w:ascii="Helvetica Neue" w:eastAsia="宋体" w:hAnsi="Helvetica Neue" w:cs="宋体"/>
          <w:color w:val="333333"/>
          <w:kern w:val="0"/>
          <w:szCs w:val="21"/>
        </w:rPr>
        <w:t>, </w:t>
      </w:r>
      <w:hyperlink r:id="rId2847" w:history="1">
        <w:r w:rsidRPr="004A613B">
          <w:rPr>
            <w:rFonts w:ascii="Helvetica Neue" w:eastAsia="宋体" w:hAnsi="Helvetica Neue" w:cs="宋体"/>
            <w:color w:val="0068AC"/>
            <w:kern w:val="0"/>
            <w:szCs w:val="21"/>
          </w:rPr>
          <w:t>anitha kannan,</w:t>
        </w:r>
      </w:hyperlink>
      <w:r w:rsidRPr="004A613B">
        <w:rPr>
          <w:rFonts w:ascii="Helvetica Neue" w:eastAsia="宋体" w:hAnsi="Helvetica Neue" w:cs="宋体"/>
          <w:color w:val="333333"/>
          <w:kern w:val="0"/>
          <w:szCs w:val="21"/>
        </w:rPr>
        <w:t> </w:t>
      </w:r>
      <w:hyperlink r:id="rId2848" w:history="1">
        <w:r w:rsidRPr="004A613B">
          <w:rPr>
            <w:rFonts w:ascii="Helvetica Neue" w:eastAsia="宋体" w:hAnsi="Helvetica Neue" w:cs="宋体"/>
            <w:color w:val="0068AC"/>
            <w:kern w:val="0"/>
            <w:szCs w:val="21"/>
          </w:rPr>
          <w:t>geoffrey j.</w:t>
        </w:r>
      </w:hyperlink>
      <w:r w:rsidRPr="004A613B">
        <w:rPr>
          <w:rFonts w:ascii="Helvetica Neue" w:eastAsia="宋体" w:hAnsi="Helvetica Neue" w:cs="宋体"/>
          <w:color w:val="333333"/>
          <w:kern w:val="0"/>
          <w:szCs w:val="21"/>
        </w:rPr>
        <w:t>tso, </w:t>
      </w:r>
      <w:hyperlink r:id="rId2849" w:history="1">
        <w:r w:rsidRPr="004A613B">
          <w:rPr>
            <w:rFonts w:ascii="Helvetica Neue" w:eastAsia="宋体" w:hAnsi="Helvetica Neue" w:cs="宋体"/>
            <w:color w:val="0068AC"/>
            <w:kern w:val="0"/>
            <w:szCs w:val="21"/>
          </w:rPr>
          <w:t>xavier alemarin</w:t>
        </w:r>
      </w:hyperlink>
    </w:p>
    <w:p w14:paraId="2F6B8B6E"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专家诊断支持系统已被广泛研究。由于众所周知的缺点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如缺乏可扩展性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这些系统在实际场景中的实际应用受到了一定程度的限制。最近</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机器学习的</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诊断模型获得了动力</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因为它们可以学习和推广在电子健康记录等非常大的数据集中发现的模式。这些模式也有缺点</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特别是</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没有简单的方法来纳入现有文献或专家的先验知识。本文提出了一种将这两种方法结合起来的方法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利用专家系统作为生成模型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创建可以学习模型的模拟数据。我们证明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这样的学习模型不仅保留了专家系统的原始属性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而且解决了它们的一些局限性。此外</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我们还展示了如何将这一方法作为起点</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将专业知识与从电子健康记录等其他数据来源提取的知识结合起来。少</w:t>
      </w:r>
    </w:p>
    <w:p w14:paraId="4BD0B87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8</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14</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;v1</w:t>
      </w:r>
      <w:r w:rsidRPr="004A613B">
        <w:rPr>
          <w:rFonts w:ascii="Helvetica Neue" w:eastAsia="宋体" w:hAnsi="Helvetica Neue" w:cs="宋体"/>
          <w:color w:val="333333"/>
          <w:kern w:val="0"/>
          <w:szCs w:val="21"/>
        </w:rPr>
        <w:t>于</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21</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2141FF08" w14:textId="77777777" w:rsidR="004A613B" w:rsidRPr="004A613B" w:rsidRDefault="00764120" w:rsidP="004A613B">
      <w:pPr>
        <w:widowControl/>
        <w:numPr>
          <w:ilvl w:val="0"/>
          <w:numId w:val="2"/>
        </w:numPr>
        <w:spacing w:after="60"/>
        <w:ind w:left="480"/>
        <w:jc w:val="left"/>
        <w:divId w:val="1680152769"/>
        <w:rPr>
          <w:rFonts w:ascii="Helvetica Neue" w:eastAsia="宋体" w:hAnsi="Helvetica Neue" w:cs="宋体"/>
          <w:b/>
          <w:bCs/>
          <w:color w:val="333333"/>
          <w:kern w:val="0"/>
          <w:sz w:val="22"/>
        </w:rPr>
      </w:pPr>
      <w:hyperlink r:id="rId2850" w:history="1">
        <w:r w:rsidR="004A613B" w:rsidRPr="004A613B">
          <w:rPr>
            <w:rFonts w:ascii="Helvetica Neue" w:eastAsia="宋体" w:hAnsi="Helvetica Neue" w:cs="宋体"/>
            <w:b/>
            <w:bCs/>
            <w:color w:val="0068AC"/>
            <w:kern w:val="0"/>
            <w:sz w:val="22"/>
          </w:rPr>
          <w:t>修订</w:t>
        </w:r>
        <w:r w:rsidR="004A613B" w:rsidRPr="004A613B">
          <w:rPr>
            <w:rFonts w:ascii="Helvetica Neue" w:eastAsia="宋体" w:hAnsi="Helvetica Neue" w:cs="宋体"/>
            <w:b/>
            <w:bCs/>
            <w:color w:val="0068AC"/>
            <w:kern w:val="0"/>
            <w:sz w:val="22"/>
          </w:rPr>
          <w:t>: 180006821</w:t>
        </w:r>
      </w:hyperlink>
      <w:r w:rsidR="004A613B" w:rsidRPr="004A613B">
        <w:rPr>
          <w:rFonts w:ascii="Helvetica Neue" w:eastAsia="宋体" w:hAnsi="Helvetica Neue" w:cs="宋体"/>
          <w:b/>
          <w:bCs/>
          <w:color w:val="333333"/>
          <w:kern w:val="0"/>
          <w:sz w:val="22"/>
        </w:rPr>
        <w:t>[</w:t>
      </w:r>
      <w:hyperlink r:id="rId2851"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。简历</w:t>
      </w:r>
    </w:p>
    <w:p w14:paraId="7BE1A028"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利用具有多尺寸胸部影像学图像的卷积神经网络对气胸进行自动诊断</w:t>
      </w:r>
    </w:p>
    <w:p w14:paraId="19CA1EF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852" w:history="1">
        <w:r w:rsidRPr="004A613B">
          <w:rPr>
            <w:rFonts w:ascii="Helvetica Neue" w:eastAsia="宋体" w:hAnsi="Helvetica Neue" w:cs="宋体"/>
            <w:color w:val="0068AC"/>
            <w:kern w:val="0"/>
            <w:szCs w:val="21"/>
          </w:rPr>
          <w:t>tae joon</w:t>
        </w:r>
      </w:hyperlink>
      <w:r w:rsidRPr="004A613B">
        <w:rPr>
          <w:rFonts w:ascii="Helvetica Neue" w:eastAsia="宋体" w:hAnsi="Helvetica Neue" w:cs="宋体"/>
          <w:color w:val="333333"/>
          <w:kern w:val="0"/>
          <w:szCs w:val="21"/>
        </w:rPr>
        <w:t>jun, </w:t>
      </w:r>
      <w:hyperlink r:id="rId2853" w:history="1">
        <w:r w:rsidRPr="004A613B">
          <w:rPr>
            <w:rFonts w:ascii="Helvetica Neue" w:eastAsia="宋体" w:hAnsi="Helvetica Neue" w:cs="宋体"/>
            <w:color w:val="0068AC"/>
            <w:kern w:val="0"/>
            <w:szCs w:val="21"/>
          </w:rPr>
          <w:t>dohyeun kim</w:t>
        </w:r>
      </w:hyperlink>
      <w:r w:rsidRPr="004A613B">
        <w:rPr>
          <w:rFonts w:ascii="Helvetica Neue" w:eastAsia="宋体" w:hAnsi="Helvetica Neue" w:cs="宋体"/>
          <w:color w:val="333333"/>
          <w:kern w:val="0"/>
          <w:szCs w:val="21"/>
        </w:rPr>
        <w:t>, </w:t>
      </w:r>
      <w:hyperlink r:id="rId2854" w:history="1">
        <w:r w:rsidRPr="004A613B">
          <w:rPr>
            <w:rFonts w:ascii="Helvetica Neue" w:eastAsia="宋体" w:hAnsi="Helvetica Neue" w:cs="宋体"/>
            <w:color w:val="0068AC"/>
            <w:kern w:val="0"/>
            <w:szCs w:val="21"/>
          </w:rPr>
          <w:t>daeyoung kim</w:t>
        </w:r>
      </w:hyperlink>
    </w:p>
    <w:p w14:paraId="7A1283BA"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文摘</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气胸是一种比较常见的疾病</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但在某些情况下</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胸部</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线摄影可能很难找到。本文提出了一种新的胸外科检测气胸的方法。提出了一种具有三种不同尺寸的放射成像图像的相同卷积神经网络</w:t>
      </w:r>
      <w:r w:rsidRPr="004A613B">
        <w:rPr>
          <w:rFonts w:ascii="Helvetica Neue" w:eastAsia="宋体" w:hAnsi="Helvetica Neue" w:cs="宋体"/>
          <w:color w:val="333333"/>
          <w:kern w:val="0"/>
          <w:szCs w:val="21"/>
        </w:rPr>
        <w:t xml:space="preserve"> (cnn) </w:t>
      </w:r>
      <w:r w:rsidRPr="004A613B">
        <w:rPr>
          <w:rFonts w:ascii="Helvetica Neue" w:eastAsia="宋体" w:hAnsi="Helvetica Neue" w:cs="宋体"/>
          <w:color w:val="333333"/>
          <w:kern w:val="0"/>
          <w:szCs w:val="21"/>
        </w:rPr>
        <w:t>的集成模型。传统方法可能无法正确描述丢失的特征</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同时将较大大小的图像调整为</w:t>
      </w:r>
      <w:r w:rsidRPr="004A613B">
        <w:rPr>
          <w:rFonts w:ascii="Helvetica Neue" w:eastAsia="宋体" w:hAnsi="Helvetica Neue" w:cs="宋体"/>
          <w:color w:val="333333"/>
          <w:kern w:val="0"/>
          <w:szCs w:val="21"/>
        </w:rPr>
        <w:t xml:space="preserve"> 256 x 256 </w:t>
      </w:r>
      <w:r w:rsidRPr="004A613B">
        <w:rPr>
          <w:rFonts w:ascii="Helvetica Neue" w:eastAsia="宋体" w:hAnsi="Helvetica Neue" w:cs="宋体"/>
          <w:color w:val="333333"/>
          <w:kern w:val="0"/>
          <w:szCs w:val="21"/>
        </w:rPr>
        <w:t>或</w:t>
      </w:r>
      <w:r w:rsidRPr="004A613B">
        <w:rPr>
          <w:rFonts w:ascii="Helvetica Neue" w:eastAsia="宋体" w:hAnsi="Helvetica Neue" w:cs="宋体"/>
          <w:color w:val="333333"/>
          <w:kern w:val="0"/>
          <w:szCs w:val="21"/>
        </w:rPr>
        <w:t xml:space="preserve"> 224 x 224 </w:t>
      </w:r>
      <w:r w:rsidRPr="004A613B">
        <w:rPr>
          <w:rFonts w:ascii="Helvetica Neue" w:eastAsia="宋体" w:hAnsi="Helvetica Neue" w:cs="宋体"/>
          <w:color w:val="333333"/>
          <w:kern w:val="0"/>
          <w:szCs w:val="21"/>
        </w:rPr>
        <w:t>大小。我们的模型是评估胸部</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射线数据集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其中包含超过</w:t>
      </w:r>
      <w:r w:rsidRPr="004A613B">
        <w:rPr>
          <w:rFonts w:ascii="Helvetica Neue" w:eastAsia="宋体" w:hAnsi="Helvetica Neue" w:cs="宋体"/>
          <w:color w:val="333333"/>
          <w:kern w:val="0"/>
          <w:szCs w:val="21"/>
        </w:rPr>
        <w:t xml:space="preserve"> 100, 000 </w:t>
      </w:r>
      <w:r w:rsidRPr="004A613B">
        <w:rPr>
          <w:rFonts w:ascii="Helvetica Neue" w:eastAsia="宋体" w:hAnsi="Helvetica Neue" w:cs="宋体"/>
          <w:color w:val="333333"/>
          <w:kern w:val="0"/>
          <w:szCs w:val="21"/>
        </w:rPr>
        <w:t>胸部</w:t>
      </w:r>
      <w:r w:rsidRPr="004A613B">
        <w:rPr>
          <w:rFonts w:ascii="Helvetica Neue" w:eastAsia="宋体" w:hAnsi="Helvetica Neue" w:cs="宋体"/>
          <w:color w:val="333333"/>
          <w:kern w:val="0"/>
          <w:szCs w:val="21"/>
        </w:rPr>
        <w:t xml:space="preserve"> x </w:t>
      </w:r>
      <w:r w:rsidRPr="004A613B">
        <w:rPr>
          <w:rFonts w:ascii="Helvetica Neue" w:eastAsia="宋体" w:hAnsi="Helvetica Neue" w:cs="宋体"/>
          <w:color w:val="333333"/>
          <w:kern w:val="0"/>
          <w:szCs w:val="21"/>
        </w:rPr>
        <w:t>线图像。实验结果表明</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该模型采用了</w:t>
      </w:r>
      <w:r w:rsidRPr="004A613B">
        <w:rPr>
          <w:rFonts w:ascii="Helvetica Neue" w:eastAsia="宋体" w:hAnsi="Helvetica Neue" w:cs="宋体"/>
          <w:color w:val="333333"/>
          <w:kern w:val="0"/>
          <w:szCs w:val="21"/>
        </w:rPr>
        <w:t xml:space="preserve"> auc 0.911, </w:t>
      </w:r>
      <w:r w:rsidRPr="004A613B">
        <w:rPr>
          <w:rFonts w:ascii="Helvetica Neue" w:eastAsia="宋体" w:hAnsi="Helvetica Neue" w:cs="宋体"/>
          <w:color w:val="333333"/>
          <w:kern w:val="0"/>
          <w:szCs w:val="21"/>
        </w:rPr>
        <w:t>这是气胸检测的最先进的结果。我们的方法有望在将美国有线电视新闻应用于大型</w:t>
      </w:r>
      <w:r w:rsidRPr="004A613B">
        <w:rPr>
          <w:rFonts w:ascii="Helvetica Neue" w:eastAsia="宋体" w:hAnsi="Helvetica Neue" w:cs="宋体"/>
          <w:b/>
          <w:bCs/>
          <w:color w:val="333333"/>
          <w:kern w:val="0"/>
          <w:szCs w:val="21"/>
        </w:rPr>
        <w:t>医学</w:t>
      </w:r>
      <w:r w:rsidRPr="004A613B">
        <w:rPr>
          <w:rFonts w:ascii="Helvetica Neue" w:eastAsia="宋体" w:hAnsi="Helvetica Neue" w:cs="宋体"/>
          <w:color w:val="333333"/>
          <w:kern w:val="0"/>
          <w:szCs w:val="21"/>
        </w:rPr>
        <w:t>图像时有效。少</w:t>
      </w:r>
    </w:p>
    <w:p w14:paraId="335477E6"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4A8879D0"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已提交到期刊</w:t>
      </w:r>
    </w:p>
    <w:p w14:paraId="70B5F06F" w14:textId="77777777" w:rsidR="004A613B" w:rsidRPr="004A613B" w:rsidRDefault="00764120" w:rsidP="004A613B">
      <w:pPr>
        <w:widowControl/>
        <w:numPr>
          <w:ilvl w:val="0"/>
          <w:numId w:val="2"/>
        </w:numPr>
        <w:spacing w:after="60"/>
        <w:ind w:left="480"/>
        <w:jc w:val="left"/>
        <w:divId w:val="935673476"/>
        <w:rPr>
          <w:rFonts w:ascii="Helvetica Neue" w:eastAsia="宋体" w:hAnsi="Helvetica Neue" w:cs="宋体"/>
          <w:b/>
          <w:bCs/>
          <w:color w:val="333333"/>
          <w:kern w:val="0"/>
          <w:sz w:val="22"/>
        </w:rPr>
      </w:pPr>
      <w:hyperlink r:id="rId2855" w:history="1">
        <w:r w:rsidR="004A613B" w:rsidRPr="004A613B">
          <w:rPr>
            <w:rFonts w:ascii="Helvetica Neue" w:eastAsia="宋体" w:hAnsi="Helvetica Neue" w:cs="宋体"/>
            <w:b/>
            <w:bCs/>
            <w:color w:val="0068AC"/>
            <w:kern w:val="0"/>
            <w:sz w:val="22"/>
          </w:rPr>
          <w:t>xiv:1804. 06764</w:t>
        </w:r>
      </w:hyperlink>
      <w:r w:rsidR="004A613B" w:rsidRPr="004A613B">
        <w:rPr>
          <w:rFonts w:ascii="Helvetica Neue" w:eastAsia="宋体" w:hAnsi="Helvetica Neue" w:cs="宋体"/>
          <w:b/>
          <w:bCs/>
          <w:color w:val="333333"/>
          <w:kern w:val="0"/>
          <w:sz w:val="22"/>
        </w:rPr>
        <w:t>[</w:t>
      </w:r>
      <w:hyperlink r:id="rId2856" w:history="1">
        <w:r w:rsidR="004A613B" w:rsidRPr="004A613B">
          <w:rPr>
            <w:rFonts w:ascii="Helvetica Neue" w:eastAsia="宋体" w:hAnsi="Helvetica Neue" w:cs="宋体"/>
            <w:b/>
            <w:bCs/>
            <w:color w:val="0068AC"/>
            <w:kern w:val="0"/>
            <w:sz w:val="22"/>
          </w:rPr>
          <w:t>pdf]</w:t>
        </w:r>
      </w:hyperlink>
      <w:r w:rsidR="004A613B" w:rsidRPr="004A613B">
        <w:rPr>
          <w:rFonts w:ascii="Helvetica Neue" w:eastAsia="宋体" w:hAnsi="Helvetica Neue" w:cs="宋体"/>
          <w:b/>
          <w:bCs/>
          <w:color w:val="333333"/>
          <w:kern w:val="0"/>
          <w:sz w:val="22"/>
        </w:rPr>
        <w:t> </w:t>
      </w:r>
      <w:r w:rsidR="004A613B" w:rsidRPr="004A613B">
        <w:rPr>
          <w:rFonts w:ascii="Helvetica Neue" w:eastAsia="宋体" w:hAnsi="Helvetica Neue" w:cs="宋体"/>
          <w:b/>
          <w:bCs/>
          <w:color w:val="333333"/>
          <w:kern w:val="0"/>
          <w:sz w:val="22"/>
          <w:shd w:val="clear" w:color="auto" w:fill="F5F5F5"/>
        </w:rPr>
        <w:t>Cs</w:t>
      </w:r>
      <w:r w:rsidR="004A613B" w:rsidRPr="004A613B">
        <w:rPr>
          <w:rFonts w:ascii="Helvetica Neue" w:eastAsia="宋体" w:hAnsi="Helvetica Neue" w:cs="宋体"/>
          <w:b/>
          <w:bCs/>
          <w:color w:val="333333"/>
          <w:kern w:val="0"/>
          <w:sz w:val="22"/>
          <w:shd w:val="clear" w:color="auto" w:fill="F5F5F5"/>
        </w:rPr>
        <w:t>。艾</w:t>
      </w:r>
    </w:p>
    <w:p w14:paraId="0ED5C44B" w14:textId="77777777" w:rsidR="004A613B" w:rsidRPr="004A613B" w:rsidRDefault="004A613B" w:rsidP="004A613B">
      <w:pPr>
        <w:widowControl/>
        <w:spacing w:after="60"/>
        <w:ind w:left="480"/>
        <w:jc w:val="left"/>
        <w:divId w:val="1907642029"/>
        <w:rPr>
          <w:rFonts w:ascii="Helvetica Neue" w:eastAsia="宋体" w:hAnsi="Helvetica Neue" w:cs="宋体"/>
          <w:b/>
          <w:bCs/>
          <w:color w:val="2D2D2D"/>
          <w:kern w:val="0"/>
          <w:szCs w:val="21"/>
        </w:rPr>
      </w:pPr>
      <w:r w:rsidRPr="004A613B">
        <w:rPr>
          <w:rFonts w:ascii="Helvetica Neue" w:eastAsia="宋体" w:hAnsi="Helvetica Neue" w:cs="宋体"/>
          <w:b/>
          <w:bCs/>
          <w:color w:val="2D2D2D"/>
          <w:kern w:val="0"/>
          <w:szCs w:val="21"/>
        </w:rPr>
        <w:t>一种用于挖掘所有定量关联规则的并行分布算法框架</w:t>
      </w:r>
    </w:p>
    <w:p w14:paraId="39D82F5D"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作者</w:t>
      </w:r>
      <w:r w:rsidRPr="004A613B">
        <w:rPr>
          <w:rFonts w:ascii="Helvetica Neue" w:eastAsia="宋体" w:hAnsi="Helvetica Neue" w:cs="宋体"/>
          <w:color w:val="333333"/>
          <w:kern w:val="0"/>
          <w:szCs w:val="21"/>
        </w:rPr>
        <w:t>:</w:t>
      </w:r>
      <w:hyperlink r:id="rId2857" w:history="1">
        <w:r w:rsidRPr="004A613B">
          <w:rPr>
            <w:rFonts w:ascii="Helvetica Neue" w:eastAsia="宋体" w:hAnsi="Helvetica Neue" w:cs="宋体"/>
            <w:color w:val="0068AC"/>
            <w:kern w:val="0"/>
            <w:szCs w:val="21"/>
          </w:rPr>
          <w:t>ioannis t.</w:t>
        </w:r>
      </w:hyperlink>
      <w:r w:rsidRPr="004A613B">
        <w:rPr>
          <w:rFonts w:ascii="Helvetica Neue" w:eastAsia="宋体" w:hAnsi="Helvetica Neue" w:cs="宋体"/>
          <w:color w:val="333333"/>
          <w:kern w:val="0"/>
          <w:szCs w:val="21"/>
        </w:rPr>
        <w:t>christou </w:t>
      </w:r>
      <w:hyperlink r:id="rId2858" w:history="1">
        <w:r w:rsidRPr="004A613B">
          <w:rPr>
            <w:rFonts w:ascii="Helvetica Neue" w:eastAsia="宋体" w:hAnsi="Helvetica Neue" w:cs="宋体"/>
            <w:color w:val="0068AC"/>
            <w:kern w:val="0"/>
            <w:szCs w:val="21"/>
          </w:rPr>
          <w:t>, emmanouil amolochitis,</w:t>
        </w:r>
      </w:hyperlink>
      <w:r w:rsidRPr="004A613B">
        <w:rPr>
          <w:rFonts w:ascii="Helvetica Neue" w:eastAsia="宋体" w:hAnsi="Helvetica Neue" w:cs="宋体"/>
          <w:color w:val="333333"/>
          <w:kern w:val="0"/>
          <w:szCs w:val="21"/>
        </w:rPr>
        <w:t> </w:t>
      </w:r>
      <w:hyperlink r:id="rId2859" w:history="1">
        <w:r w:rsidRPr="004A613B">
          <w:rPr>
            <w:rFonts w:ascii="Helvetica Neue" w:eastAsia="宋体" w:hAnsi="Helvetica Neue" w:cs="宋体"/>
            <w:color w:val="0068AC"/>
            <w:kern w:val="0"/>
            <w:szCs w:val="21"/>
          </w:rPr>
          <w:t>zhi-hua</w:t>
        </w:r>
      </w:hyperlink>
      <w:r w:rsidRPr="004A613B">
        <w:rPr>
          <w:rFonts w:ascii="Helvetica Neue" w:eastAsia="宋体" w:hAnsi="Helvetica Neue" w:cs="宋体"/>
          <w:color w:val="333333"/>
          <w:kern w:val="0"/>
          <w:szCs w:val="21"/>
        </w:rPr>
        <w:t> tan</w:t>
      </w:r>
    </w:p>
    <w:p w14:paraId="359DCC84"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b/>
          <w:bCs/>
          <w:color w:val="333333"/>
          <w:kern w:val="0"/>
          <w:szCs w:val="21"/>
        </w:rPr>
        <w:t>摘要</w:t>
      </w:r>
      <w:r w:rsidRPr="004A613B">
        <w:rPr>
          <w:rFonts w:ascii="Helvetica Neue" w:eastAsia="宋体" w:hAnsi="Helvetica Neue" w:cs="宋体"/>
          <w:color w:val="333333"/>
          <w:kern w:val="0"/>
          <w:szCs w:val="21"/>
        </w:rPr>
        <w:t>: </w:t>
      </w:r>
      <w:r w:rsidRPr="004A613B">
        <w:rPr>
          <w:rFonts w:ascii="Helvetica Neue" w:eastAsia="宋体" w:hAnsi="Helvetica Neue" w:cs="宋体"/>
          <w:color w:val="333333"/>
          <w:kern w:val="0"/>
          <w:szCs w:val="21"/>
        </w:rPr>
        <w:t>我们提出了</w:t>
      </w:r>
      <w:r w:rsidRPr="004A613B">
        <w:rPr>
          <w:rFonts w:ascii="Helvetica Neue" w:eastAsia="宋体" w:hAnsi="Helvetica Neue" w:cs="宋体"/>
          <w:color w:val="333333"/>
          <w:kern w:val="0"/>
          <w:szCs w:val="21"/>
        </w:rPr>
        <w:t xml:space="preserve"> qarma, </w:t>
      </w:r>
      <w:r w:rsidRPr="004A613B">
        <w:rPr>
          <w:rFonts w:ascii="Helvetica Neue" w:eastAsia="宋体" w:hAnsi="Helvetica Neue" w:cs="宋体"/>
          <w:color w:val="333333"/>
          <w:kern w:val="0"/>
          <w:szCs w:val="21"/>
        </w:rPr>
        <w:t>一种在大型多维数据集中挖掘所有定量关联规则的有效的并行算法</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其中项目必须至少有一个公共属性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以便在规则单个后续项中指定。考虑到最低支持水平和一套有趣措施的阈值标准</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如信心、信念等</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我们的算法保证生成符合最低支持和最低支持的所有非支配数量关联规则。有趣的要求。这样的规则对于寻求优化有针对性的营销活动或一般市场细分的营销部门来说可能非常重要。它们在</w:t>
      </w:r>
      <w:r w:rsidRPr="004A613B">
        <w:rPr>
          <w:rFonts w:ascii="Helvetica Neue" w:eastAsia="宋体" w:hAnsi="Helvetica Neue" w:cs="宋体"/>
          <w:b/>
          <w:bCs/>
          <w:color w:val="333333"/>
          <w:kern w:val="0"/>
          <w:szCs w:val="21"/>
        </w:rPr>
        <w:t>医疗</w:t>
      </w:r>
      <w:r w:rsidRPr="004A613B">
        <w:rPr>
          <w:rFonts w:ascii="Helvetica Neue" w:eastAsia="宋体" w:hAnsi="Helvetica Neue" w:cs="宋体"/>
          <w:color w:val="333333"/>
          <w:kern w:val="0"/>
          <w:szCs w:val="21"/>
        </w:rPr>
        <w:t>应用、财务和预测维护领域也很有价值。我们提供的计算结果显示了我们算法的可扩展性</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以及它在商品计算时间几秒钟或几分钟内生成大型合成和现实世界数据集中的所有规则</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如电影镜头</w:t>
      </w:r>
      <w:r w:rsidRPr="004A613B">
        <w:rPr>
          <w:rFonts w:ascii="Helvetica Neue" w:eastAsia="宋体" w:hAnsi="Helvetica Neue" w:cs="宋体"/>
          <w:color w:val="333333"/>
          <w:kern w:val="0"/>
          <w:szCs w:val="21"/>
        </w:rPr>
        <w:t xml:space="preserve">) </w:t>
      </w:r>
      <w:r w:rsidRPr="004A613B">
        <w:rPr>
          <w:rFonts w:ascii="Helvetica Neue" w:eastAsia="宋体" w:hAnsi="Helvetica Neue" w:cs="宋体"/>
          <w:color w:val="333333"/>
          <w:kern w:val="0"/>
          <w:szCs w:val="21"/>
        </w:rPr>
        <w:t>中的所有规则的能力硬件。少</w:t>
      </w:r>
    </w:p>
    <w:p w14:paraId="01BBB39B"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r w:rsidRPr="004A613B">
        <w:rPr>
          <w:rFonts w:ascii="Helvetica Neue" w:eastAsia="宋体" w:hAnsi="Helvetica Neue" w:cs="宋体"/>
          <w:color w:val="333333"/>
          <w:kern w:val="0"/>
          <w:szCs w:val="21"/>
        </w:rPr>
        <w:t>18</w:t>
      </w:r>
      <w:r w:rsidRPr="004A613B">
        <w:rPr>
          <w:rFonts w:ascii="Helvetica Neue" w:eastAsia="宋体" w:hAnsi="Helvetica Neue" w:cs="宋体"/>
          <w:color w:val="333333"/>
          <w:kern w:val="0"/>
          <w:szCs w:val="21"/>
        </w:rPr>
        <w:t>日提交</w:t>
      </w:r>
      <w:r w:rsidRPr="004A613B">
        <w:rPr>
          <w:rFonts w:ascii="Helvetica Neue" w:eastAsia="宋体" w:hAnsi="Helvetica Neue" w:cs="宋体"/>
          <w:color w:val="333333"/>
          <w:kern w:val="0"/>
          <w:szCs w:val="21"/>
        </w:rPr>
        <w:t>;</w:t>
      </w:r>
      <w:r w:rsidRPr="004A613B">
        <w:rPr>
          <w:rFonts w:ascii="Helvetica Neue" w:eastAsia="宋体" w:hAnsi="Helvetica Neue" w:cs="宋体"/>
          <w:color w:val="333333"/>
          <w:kern w:val="0"/>
          <w:szCs w:val="21"/>
        </w:rPr>
        <w:t>最初宣布</w:t>
      </w:r>
      <w:r w:rsidRPr="004A613B">
        <w:rPr>
          <w:rFonts w:ascii="Helvetica Neue" w:eastAsia="宋体" w:hAnsi="Helvetica Neue" w:cs="宋体"/>
          <w:color w:val="333333"/>
          <w:kern w:val="0"/>
          <w:szCs w:val="21"/>
        </w:rPr>
        <w:t>2018</w:t>
      </w:r>
      <w:r w:rsidRPr="004A613B">
        <w:rPr>
          <w:rFonts w:ascii="Helvetica Neue" w:eastAsia="宋体" w:hAnsi="Helvetica Neue" w:cs="宋体"/>
          <w:color w:val="333333"/>
          <w:kern w:val="0"/>
          <w:szCs w:val="21"/>
        </w:rPr>
        <w:t>年</w:t>
      </w:r>
      <w:r w:rsidRPr="004A613B">
        <w:rPr>
          <w:rFonts w:ascii="Helvetica Neue" w:eastAsia="宋体" w:hAnsi="Helvetica Neue" w:cs="宋体"/>
          <w:color w:val="333333"/>
          <w:kern w:val="0"/>
          <w:szCs w:val="21"/>
        </w:rPr>
        <w:t>4</w:t>
      </w:r>
      <w:r w:rsidRPr="004A613B">
        <w:rPr>
          <w:rFonts w:ascii="Helvetica Neue" w:eastAsia="宋体" w:hAnsi="Helvetica Neue" w:cs="宋体"/>
          <w:color w:val="333333"/>
          <w:kern w:val="0"/>
          <w:szCs w:val="21"/>
        </w:rPr>
        <w:t>月。</w:t>
      </w:r>
    </w:p>
    <w:p w14:paraId="18E5F802" w14:textId="77777777" w:rsidR="004A613B" w:rsidRPr="004A613B" w:rsidRDefault="004A613B" w:rsidP="004A613B">
      <w:pPr>
        <w:widowControl/>
        <w:spacing w:after="60"/>
        <w:ind w:left="480"/>
        <w:jc w:val="left"/>
        <w:divId w:val="1907642029"/>
        <w:rPr>
          <w:rFonts w:ascii="Helvetica Neue" w:eastAsia="宋体" w:hAnsi="Helvetica Neue" w:cs="宋体"/>
          <w:color w:val="333333"/>
          <w:kern w:val="0"/>
          <w:szCs w:val="21"/>
        </w:rPr>
      </w:pPr>
      <w:r w:rsidRPr="004A613B">
        <w:rPr>
          <w:rFonts w:ascii="Helvetica Neue" w:eastAsia="宋体" w:hAnsi="Helvetica Neue" w:cs="宋体"/>
          <w:color w:val="333333"/>
          <w:kern w:val="0"/>
          <w:szCs w:val="21"/>
        </w:rPr>
        <w:t>评论</w:t>
      </w:r>
      <w:r w:rsidRPr="004A613B">
        <w:rPr>
          <w:rFonts w:ascii="Helvetica Neue" w:eastAsia="宋体" w:hAnsi="Helvetica Neue" w:cs="宋体"/>
          <w:color w:val="333333"/>
          <w:kern w:val="0"/>
          <w:szCs w:val="21"/>
        </w:rPr>
        <w:t xml:space="preserve">:14 </w:t>
      </w:r>
      <w:r w:rsidRPr="004A613B">
        <w:rPr>
          <w:rFonts w:ascii="Helvetica Neue" w:eastAsia="宋体" w:hAnsi="Helvetica Neue" w:cs="宋体"/>
          <w:color w:val="333333"/>
          <w:kern w:val="0"/>
          <w:szCs w:val="21"/>
        </w:rPr>
        <w:t>页</w:t>
      </w:r>
      <w:r w:rsidRPr="004A613B">
        <w:rPr>
          <w:rFonts w:ascii="Helvetica Neue" w:eastAsia="宋体" w:hAnsi="Helvetica Neue" w:cs="宋体"/>
          <w:color w:val="333333"/>
          <w:kern w:val="0"/>
          <w:szCs w:val="21"/>
        </w:rPr>
        <w:t>, 2</w:t>
      </w:r>
      <w:r w:rsidRPr="004A613B">
        <w:rPr>
          <w:rFonts w:ascii="Helvetica Neue" w:eastAsia="宋体" w:hAnsi="Helvetica Neue" w:cs="宋体"/>
          <w:color w:val="333333"/>
          <w:kern w:val="0"/>
          <w:szCs w:val="21"/>
        </w:rPr>
        <w:t>个数字</w:t>
      </w:r>
    </w:p>
    <w:p w14:paraId="74AE4CD1" w14:textId="77777777" w:rsidR="006455E8" w:rsidRPr="006455E8" w:rsidRDefault="00764120" w:rsidP="006455E8">
      <w:pPr>
        <w:widowControl/>
        <w:numPr>
          <w:ilvl w:val="0"/>
          <w:numId w:val="3"/>
        </w:numPr>
        <w:spacing w:after="60"/>
        <w:ind w:left="480"/>
        <w:jc w:val="left"/>
        <w:divId w:val="2126730829"/>
        <w:rPr>
          <w:rFonts w:ascii="Helvetica Neue" w:eastAsia="宋体" w:hAnsi="Helvetica Neue" w:cs="宋体"/>
          <w:b/>
          <w:bCs/>
          <w:color w:val="333333"/>
          <w:kern w:val="0"/>
          <w:sz w:val="22"/>
        </w:rPr>
      </w:pPr>
      <w:hyperlink r:id="rId2860"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06670</w:t>
        </w:r>
      </w:hyperlink>
      <w:r w:rsidR="006455E8" w:rsidRPr="006455E8">
        <w:rPr>
          <w:rFonts w:ascii="Helvetica Neue" w:eastAsia="宋体" w:hAnsi="Helvetica Neue" w:cs="宋体"/>
          <w:b/>
          <w:bCs/>
          <w:color w:val="333333"/>
          <w:kern w:val="0"/>
          <w:sz w:val="22"/>
        </w:rPr>
        <w:t>[</w:t>
      </w:r>
      <w:hyperlink r:id="rId286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5DC5E49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乳腺癌鉴定的积极学习</w:t>
      </w:r>
    </w:p>
    <w:p w14:paraId="0BE02A1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862" w:history="1">
        <w:r w:rsidRPr="006455E8">
          <w:rPr>
            <w:rFonts w:ascii="Helvetica Neue" w:eastAsia="宋体" w:hAnsi="Helvetica Neue" w:cs="宋体"/>
            <w:color w:val="0068AC"/>
            <w:kern w:val="0"/>
            <w:szCs w:val="21"/>
          </w:rPr>
          <w:t>谢新鹏</w:t>
        </w:r>
      </w:hyperlink>
      <w:r w:rsidRPr="006455E8">
        <w:rPr>
          <w:rFonts w:ascii="Helvetica Neue" w:eastAsia="宋体" w:hAnsi="Helvetica Neue" w:cs="宋体"/>
          <w:color w:val="333333"/>
          <w:kern w:val="0"/>
          <w:szCs w:val="21"/>
        </w:rPr>
        <w:t>,</w:t>
      </w:r>
      <w:hyperlink r:id="rId2863" w:history="1">
        <w:r w:rsidRPr="006455E8">
          <w:rPr>
            <w:rFonts w:ascii="Helvetica Neue" w:eastAsia="宋体" w:hAnsi="Helvetica Neue" w:cs="宋体"/>
            <w:color w:val="0068AC"/>
            <w:kern w:val="0"/>
            <w:szCs w:val="21"/>
          </w:rPr>
          <w:t>李月祥</w:t>
        </w:r>
      </w:hyperlink>
      <w:r w:rsidRPr="006455E8">
        <w:rPr>
          <w:rFonts w:ascii="Helvetica Neue" w:eastAsia="宋体" w:hAnsi="Helvetica Neue" w:cs="宋体"/>
          <w:color w:val="333333"/>
          <w:kern w:val="0"/>
          <w:szCs w:val="21"/>
        </w:rPr>
        <w:t>,</w:t>
      </w:r>
      <w:hyperlink r:id="rId2864" w:history="1">
        <w:r w:rsidRPr="006455E8">
          <w:rPr>
            <w:rFonts w:ascii="Helvetica Neue" w:eastAsia="宋体" w:hAnsi="Helvetica Neue" w:cs="宋体"/>
            <w:color w:val="0068AC"/>
            <w:kern w:val="0"/>
            <w:szCs w:val="21"/>
          </w:rPr>
          <w:t>沈林林</w:t>
        </w:r>
      </w:hyperlink>
    </w:p>
    <w:p w14:paraId="31BB59A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乳腺癌是女性第二大恶性肿瘤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已成为当今社会的重大公共卫生问题。传统的乳腺癌鉴定需要有经验的病理学家仔细阅读乳房切片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乳房切片是费力的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并遭受观察者之间的变化。因此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一个乳腺癌鉴定的自动分类框架是值得开发的。近年来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深度学习技术得到了发展。越来越多的</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应用开始使用深度学习来提高诊断准确性。本文提出了一种新的训练策略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即反向主动学习</w:t>
      </w:r>
      <w:r w:rsidRPr="006455E8">
        <w:rPr>
          <w:rFonts w:ascii="Helvetica Neue" w:eastAsia="宋体" w:hAnsi="Helvetica Neue" w:cs="宋体"/>
          <w:color w:val="333333"/>
          <w:kern w:val="0"/>
          <w:szCs w:val="21"/>
        </w:rPr>
        <w:t xml:space="preserve"> (ral), </w:t>
      </w:r>
      <w:r w:rsidRPr="006455E8">
        <w:rPr>
          <w:rFonts w:ascii="Helvetica Neue" w:eastAsia="宋体" w:hAnsi="Helvetica Neue" w:cs="宋体"/>
          <w:color w:val="333333"/>
          <w:kern w:val="0"/>
          <w:szCs w:val="21"/>
        </w:rPr>
        <w:t>用于训练网络对乳腺癌图像进行自动分类。我们的</w:t>
      </w:r>
      <w:r w:rsidRPr="006455E8">
        <w:rPr>
          <w:rFonts w:ascii="Helvetica Neue" w:eastAsia="宋体" w:hAnsi="Helvetica Neue" w:cs="宋体"/>
          <w:color w:val="333333"/>
          <w:kern w:val="0"/>
          <w:szCs w:val="21"/>
        </w:rPr>
        <w:t xml:space="preserve"> ral </w:t>
      </w:r>
      <w:r w:rsidRPr="006455E8">
        <w:rPr>
          <w:rFonts w:ascii="Helvetica Neue" w:eastAsia="宋体" w:hAnsi="Helvetica Neue" w:cs="宋体"/>
          <w:color w:val="333333"/>
          <w:kern w:val="0"/>
          <w:szCs w:val="21"/>
        </w:rPr>
        <w:t>应用于一个简单的卷积神经网络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的训练集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以删除错误的图像。我们评估美国有线电视新闻网培训与</w:t>
      </w:r>
      <w:r w:rsidRPr="006455E8">
        <w:rPr>
          <w:rFonts w:ascii="Helvetica Neue" w:eastAsia="宋体" w:hAnsi="Helvetica Neue" w:cs="宋体"/>
          <w:color w:val="333333"/>
          <w:kern w:val="0"/>
          <w:szCs w:val="21"/>
        </w:rPr>
        <w:t xml:space="preserve"> ral </w:t>
      </w:r>
      <w:r w:rsidRPr="006455E8">
        <w:rPr>
          <w:rFonts w:ascii="Helvetica Neue" w:eastAsia="宋体" w:hAnsi="Helvetica Neue" w:cs="宋体"/>
          <w:color w:val="333333"/>
          <w:kern w:val="0"/>
          <w:szCs w:val="21"/>
        </w:rPr>
        <w:t>公开可获得的</w:t>
      </w:r>
      <w:r w:rsidRPr="006455E8">
        <w:rPr>
          <w:rFonts w:ascii="Helvetica Neue" w:eastAsia="宋体" w:hAnsi="Helvetica Neue" w:cs="宋体"/>
          <w:color w:val="333333"/>
          <w:kern w:val="0"/>
          <w:szCs w:val="21"/>
        </w:rPr>
        <w:t xml:space="preserve"> icar 2018 </w:t>
      </w:r>
      <w:r w:rsidRPr="006455E8">
        <w:rPr>
          <w:rFonts w:ascii="Helvetica Neue" w:eastAsia="宋体" w:hAnsi="Helvetica Neue" w:cs="宋体"/>
          <w:color w:val="333333"/>
          <w:kern w:val="0"/>
          <w:szCs w:val="21"/>
        </w:rPr>
        <w:t>乳腺癌数据集</w:t>
      </w:r>
      <w:r w:rsidRPr="006455E8">
        <w:rPr>
          <w:rFonts w:ascii="Helvetica Neue" w:eastAsia="宋体" w:hAnsi="Helvetica Neue" w:cs="宋体"/>
          <w:color w:val="333333"/>
          <w:kern w:val="0"/>
          <w:szCs w:val="21"/>
        </w:rPr>
        <w:t xml:space="preserve"> (ibcd)</w:t>
      </w:r>
      <w:r w:rsidRPr="006455E8">
        <w:rPr>
          <w:rFonts w:ascii="Helvetica Neue" w:eastAsia="宋体" w:hAnsi="Helvetica Neue" w:cs="宋体"/>
          <w:color w:val="333333"/>
          <w:kern w:val="0"/>
          <w:szCs w:val="21"/>
        </w:rPr>
        <w:t>。实验结果表明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w:t>
      </w:r>
      <w:r w:rsidRPr="006455E8">
        <w:rPr>
          <w:rFonts w:ascii="Helvetica Neue" w:eastAsia="宋体" w:hAnsi="Helvetica Neue" w:cs="宋体"/>
          <w:color w:val="333333"/>
          <w:kern w:val="0"/>
          <w:szCs w:val="21"/>
        </w:rPr>
        <w:t xml:space="preserve"> ral </w:t>
      </w:r>
      <w:r w:rsidRPr="006455E8">
        <w:rPr>
          <w:rFonts w:ascii="Helvetica Neue" w:eastAsia="宋体" w:hAnsi="Helvetica Neue" w:cs="宋体"/>
          <w:color w:val="333333"/>
          <w:kern w:val="0"/>
          <w:szCs w:val="21"/>
        </w:rPr>
        <w:t>将</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基于切片的精度从</w:t>
      </w:r>
      <w:r w:rsidRPr="006455E8">
        <w:rPr>
          <w:rFonts w:ascii="Helvetica Neue" w:eastAsia="宋体" w:hAnsi="Helvetica Neue" w:cs="宋体"/>
          <w:color w:val="333333"/>
          <w:kern w:val="0"/>
          <w:szCs w:val="21"/>
        </w:rPr>
        <w:t xml:space="preserve">93.75 </w:t>
      </w:r>
      <w:r w:rsidRPr="006455E8">
        <w:rPr>
          <w:rFonts w:ascii="Helvetica Neue" w:eastAsia="宋体" w:hAnsi="Helvetica Neue" w:cs="宋体"/>
          <w:color w:val="333333"/>
          <w:kern w:val="0"/>
          <w:szCs w:val="21"/>
        </w:rPr>
        <w:t>提高到</w:t>
      </w:r>
      <w:r w:rsidRPr="006455E8">
        <w:rPr>
          <w:rFonts w:ascii="Helvetica Neue" w:eastAsia="宋体" w:hAnsi="Helvetica Neue" w:cs="宋体"/>
          <w:color w:val="333333"/>
          <w:kern w:val="0"/>
          <w:szCs w:val="21"/>
        </w:rPr>
        <w:t>99.25%</w:t>
      </w:r>
      <w:r w:rsidRPr="006455E8">
        <w:rPr>
          <w:rFonts w:ascii="Helvetica Neue" w:eastAsia="宋体" w:hAnsi="Helvetica Neue" w:cs="宋体"/>
          <w:color w:val="333333"/>
          <w:kern w:val="0"/>
          <w:szCs w:val="21"/>
        </w:rPr>
        <w:t>。少</w:t>
      </w:r>
    </w:p>
    <w:p w14:paraId="7B6BE07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749026C6" w14:textId="77777777" w:rsidR="006455E8" w:rsidRPr="006455E8" w:rsidRDefault="00764120" w:rsidP="006455E8">
      <w:pPr>
        <w:widowControl/>
        <w:numPr>
          <w:ilvl w:val="0"/>
          <w:numId w:val="3"/>
        </w:numPr>
        <w:spacing w:after="60"/>
        <w:ind w:left="480"/>
        <w:jc w:val="left"/>
        <w:divId w:val="1472751443"/>
        <w:rPr>
          <w:rFonts w:ascii="Helvetica Neue" w:eastAsia="宋体" w:hAnsi="Helvetica Neue" w:cs="宋体"/>
          <w:b/>
          <w:bCs/>
          <w:color w:val="333333"/>
          <w:kern w:val="0"/>
          <w:sz w:val="22"/>
        </w:rPr>
      </w:pPr>
      <w:hyperlink r:id="rId2865" w:history="1">
        <w:r w:rsidR="006455E8" w:rsidRPr="006455E8">
          <w:rPr>
            <w:rFonts w:ascii="Helvetica Neue" w:eastAsia="宋体" w:hAnsi="Helvetica Neue" w:cs="宋体"/>
            <w:b/>
            <w:bCs/>
            <w:color w:val="0068AC"/>
            <w:kern w:val="0"/>
            <w:sz w:val="22"/>
          </w:rPr>
          <w:t>xiv:1804. 06440</w:t>
        </w:r>
      </w:hyperlink>
      <w:r w:rsidR="006455E8" w:rsidRPr="006455E8">
        <w:rPr>
          <w:rFonts w:ascii="Helvetica Neue" w:eastAsia="宋体" w:hAnsi="Helvetica Neue" w:cs="宋体"/>
          <w:b/>
          <w:bCs/>
          <w:color w:val="333333"/>
          <w:kern w:val="0"/>
          <w:sz w:val="22"/>
        </w:rPr>
        <w:t>[</w:t>
      </w:r>
      <w:hyperlink r:id="rId286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86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592C747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用神经网络解释阿尔茨海默氏症痴呆的语言特征</w:t>
      </w:r>
    </w:p>
    <w:p w14:paraId="197BC5E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868" w:history="1">
        <w:r w:rsidRPr="006455E8">
          <w:rPr>
            <w:rFonts w:ascii="Helvetica Neue" w:eastAsia="宋体" w:hAnsi="Helvetica Neue" w:cs="宋体"/>
            <w:color w:val="0068AC"/>
            <w:kern w:val="0"/>
            <w:szCs w:val="21"/>
          </w:rPr>
          <w:t>sweta karlekar</w:t>
        </w:r>
      </w:hyperlink>
      <w:r w:rsidRPr="006455E8">
        <w:rPr>
          <w:rFonts w:ascii="Helvetica Neue" w:eastAsia="宋体" w:hAnsi="Helvetica Neue" w:cs="宋体"/>
          <w:color w:val="333333"/>
          <w:kern w:val="0"/>
          <w:szCs w:val="21"/>
        </w:rPr>
        <w:t>, </w:t>
      </w:r>
      <w:hyperlink r:id="rId2869" w:history="1">
        <w:r w:rsidRPr="006455E8">
          <w:rPr>
            <w:rFonts w:ascii="Helvetica Neue" w:eastAsia="宋体" w:hAnsi="Helvetica Neue" w:cs="宋体"/>
            <w:color w:val="0068AC"/>
            <w:kern w:val="0"/>
            <w:szCs w:val="21"/>
          </w:rPr>
          <w:t>tong niu</w:t>
        </w:r>
      </w:hyperlink>
      <w:r w:rsidRPr="006455E8">
        <w:rPr>
          <w:rFonts w:ascii="Helvetica Neue" w:eastAsia="宋体" w:hAnsi="Helvetica Neue" w:cs="宋体"/>
          <w:color w:val="333333"/>
          <w:kern w:val="0"/>
          <w:szCs w:val="21"/>
        </w:rPr>
        <w:t>, </w:t>
      </w:r>
      <w:hyperlink r:id="rId2870" w:history="1">
        <w:r w:rsidRPr="006455E8">
          <w:rPr>
            <w:rFonts w:ascii="Helvetica Neue" w:eastAsia="宋体" w:hAnsi="Helvetica Neue" w:cs="宋体"/>
            <w:color w:val="0068AC"/>
            <w:kern w:val="0"/>
            <w:szCs w:val="21"/>
          </w:rPr>
          <w:t>mohit bansal</w:t>
        </w:r>
      </w:hyperlink>
    </w:p>
    <w:p w14:paraId="3C64FBC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阿尔茨海默氏症</w:t>
      </w:r>
      <w:r w:rsidRPr="006455E8">
        <w:rPr>
          <w:rFonts w:ascii="Helvetica Neue" w:eastAsia="宋体" w:hAnsi="Helvetica Neue" w:cs="宋体"/>
          <w:color w:val="333333"/>
          <w:kern w:val="0"/>
          <w:szCs w:val="21"/>
        </w:rPr>
        <w:t xml:space="preserve"> (ad) </w:t>
      </w:r>
      <w:r w:rsidRPr="006455E8">
        <w:rPr>
          <w:rFonts w:ascii="Helvetica Neue" w:eastAsia="宋体" w:hAnsi="Helvetica Neue" w:cs="宋体"/>
          <w:color w:val="333333"/>
          <w:kern w:val="0"/>
          <w:szCs w:val="21"/>
        </w:rPr>
        <w:t>是一种不可逆转的、渐进的脑病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可以通过</w:t>
      </w:r>
      <w:r w:rsidRPr="006455E8">
        <w:rPr>
          <w:rFonts w:ascii="Helvetica Neue" w:eastAsia="宋体" w:hAnsi="Helvetica Neue" w:cs="宋体"/>
          <w:b/>
          <w:bCs/>
          <w:color w:val="333333"/>
          <w:kern w:val="0"/>
          <w:szCs w:val="21"/>
        </w:rPr>
        <w:t>治疗</w:t>
      </w:r>
      <w:r w:rsidRPr="006455E8">
        <w:rPr>
          <w:rFonts w:ascii="Helvetica Neue" w:eastAsia="宋体" w:hAnsi="Helvetica Neue" w:cs="宋体"/>
          <w:color w:val="333333"/>
          <w:kern w:val="0"/>
          <w:szCs w:val="21"/>
        </w:rPr>
        <w:t>来阻止或减缓。语言的变化是患者认知功能受到影响的信号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有可能导致早期诊断。在本工作中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我们使用</w:t>
      </w:r>
      <w:r w:rsidRPr="006455E8">
        <w:rPr>
          <w:rFonts w:ascii="Helvetica Neue" w:eastAsia="宋体" w:hAnsi="Helvetica Neue" w:cs="宋体"/>
          <w:color w:val="333333"/>
          <w:kern w:val="0"/>
          <w:szCs w:val="21"/>
        </w:rPr>
        <w:t xml:space="preserve"> nlp </w:t>
      </w:r>
      <w:r w:rsidRPr="006455E8">
        <w:rPr>
          <w:rFonts w:ascii="Helvetica Neue" w:eastAsia="宋体" w:hAnsi="Helvetica Neue" w:cs="宋体"/>
          <w:color w:val="333333"/>
          <w:kern w:val="0"/>
          <w:szCs w:val="21"/>
        </w:rPr>
        <w:t>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w:t>
      </w:r>
      <w:r w:rsidRPr="006455E8">
        <w:rPr>
          <w:rFonts w:ascii="Helvetica Neue" w:eastAsia="宋体" w:hAnsi="Helvetica Neue" w:cs="宋体"/>
          <w:color w:val="333333"/>
          <w:kern w:val="0"/>
          <w:szCs w:val="21"/>
        </w:rPr>
        <w:t xml:space="preserve"> DementiaBank </w:t>
      </w:r>
      <w:r w:rsidRPr="006455E8">
        <w:rPr>
          <w:rFonts w:ascii="Helvetica Neue" w:eastAsia="宋体" w:hAnsi="Helvetica Neue" w:cs="宋体"/>
          <w:color w:val="333333"/>
          <w:kern w:val="0"/>
          <w:szCs w:val="21"/>
        </w:rPr>
        <w:t>数据集对</w:t>
      </w:r>
      <w:r w:rsidRPr="006455E8">
        <w:rPr>
          <w:rFonts w:ascii="Helvetica Neue" w:eastAsia="宋体" w:hAnsi="Helvetica Neue" w:cs="宋体"/>
          <w:color w:val="333333"/>
          <w:kern w:val="0"/>
          <w:szCs w:val="21"/>
        </w:rPr>
        <w:t xml:space="preserve"> ad </w:t>
      </w:r>
      <w:r w:rsidRPr="006455E8">
        <w:rPr>
          <w:rFonts w:ascii="Helvetica Neue" w:eastAsia="宋体" w:hAnsi="Helvetica Neue" w:cs="宋体"/>
          <w:color w:val="333333"/>
          <w:kern w:val="0"/>
          <w:szCs w:val="21"/>
        </w:rPr>
        <w:t>患者的语言特征进行分类和分析。我们应用了三种基于</w:t>
      </w:r>
      <w:r w:rsidRPr="006455E8">
        <w:rPr>
          <w:rFonts w:ascii="Helvetica Neue" w:eastAsia="宋体" w:hAnsi="Helvetica Neue" w:cs="宋体"/>
          <w:color w:val="333333"/>
          <w:kern w:val="0"/>
          <w:szCs w:val="21"/>
        </w:rPr>
        <w:t xml:space="preserve"> cnn</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lstm-rnn </w:t>
      </w:r>
      <w:r w:rsidRPr="006455E8">
        <w:rPr>
          <w:rFonts w:ascii="Helvetica Neue" w:eastAsia="宋体" w:hAnsi="Helvetica Neue" w:cs="宋体"/>
          <w:color w:val="333333"/>
          <w:kern w:val="0"/>
          <w:szCs w:val="21"/>
        </w:rPr>
        <w:t>及其组合的神经模型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以区分</w:t>
      </w:r>
      <w:r w:rsidRPr="006455E8">
        <w:rPr>
          <w:rFonts w:ascii="Helvetica Neue" w:eastAsia="宋体" w:hAnsi="Helvetica Neue" w:cs="宋体"/>
          <w:color w:val="333333"/>
          <w:kern w:val="0"/>
          <w:szCs w:val="21"/>
        </w:rPr>
        <w:t xml:space="preserve"> ad </w:t>
      </w:r>
      <w:r w:rsidRPr="006455E8">
        <w:rPr>
          <w:rFonts w:ascii="Helvetica Neue" w:eastAsia="宋体" w:hAnsi="Helvetica Neue" w:cs="宋体"/>
          <w:color w:val="333333"/>
          <w:kern w:val="0"/>
          <w:szCs w:val="21"/>
        </w:rPr>
        <w:t>和对照患者的语言样本。我们为</w:t>
      </w:r>
      <w:r w:rsidRPr="006455E8">
        <w:rPr>
          <w:rFonts w:ascii="Helvetica Neue" w:eastAsia="宋体" w:hAnsi="Helvetica Neue" w:cs="宋体"/>
          <w:color w:val="333333"/>
          <w:kern w:val="0"/>
          <w:szCs w:val="21"/>
        </w:rPr>
        <w:t xml:space="preserve"> ad </w:t>
      </w:r>
      <w:r w:rsidRPr="006455E8">
        <w:rPr>
          <w:rFonts w:ascii="Helvetica Neue" w:eastAsia="宋体" w:hAnsi="Helvetica Neue" w:cs="宋体"/>
          <w:color w:val="333333"/>
          <w:kern w:val="0"/>
          <w:szCs w:val="21"/>
        </w:rPr>
        <w:t>分类任务实现了新的独立基准精度。更重要的是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我们接下来通过基于激活聚类和一阶导数显著性技术的分析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解释这些神经模型对</w:t>
      </w:r>
      <w:r w:rsidRPr="006455E8">
        <w:rPr>
          <w:rFonts w:ascii="Helvetica Neue" w:eastAsia="宋体" w:hAnsi="Helvetica Neue" w:cs="宋体"/>
          <w:color w:val="333333"/>
          <w:kern w:val="0"/>
          <w:szCs w:val="21"/>
        </w:rPr>
        <w:t xml:space="preserve"> ad </w:t>
      </w:r>
      <w:r w:rsidRPr="006455E8">
        <w:rPr>
          <w:rFonts w:ascii="Helvetica Neue" w:eastAsia="宋体" w:hAnsi="Helvetica Neue" w:cs="宋体"/>
          <w:color w:val="333333"/>
          <w:kern w:val="0"/>
          <w:szCs w:val="21"/>
        </w:rPr>
        <w:t>患者语言特征的了解。然后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我们在激活集群中执行新的自动模式发现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并巩固</w:t>
      </w:r>
      <w:r w:rsidRPr="006455E8">
        <w:rPr>
          <w:rFonts w:ascii="Helvetica Neue" w:eastAsia="宋体" w:hAnsi="Helvetica Neue" w:cs="宋体"/>
          <w:color w:val="333333"/>
          <w:kern w:val="0"/>
          <w:szCs w:val="21"/>
        </w:rPr>
        <w:t xml:space="preserve"> ad </w:t>
      </w:r>
      <w:r w:rsidRPr="006455E8">
        <w:rPr>
          <w:rFonts w:ascii="Helvetica Neue" w:eastAsia="宋体" w:hAnsi="Helvetica Neue" w:cs="宋体"/>
          <w:color w:val="333333"/>
          <w:kern w:val="0"/>
          <w:szCs w:val="21"/>
        </w:rPr>
        <w:t>患者独特的语法模式。此外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一阶导数显著性不仅可以重新发现</w:t>
      </w:r>
      <w:r w:rsidRPr="006455E8">
        <w:rPr>
          <w:rFonts w:ascii="Helvetica Neue" w:eastAsia="宋体" w:hAnsi="Helvetica Neue" w:cs="宋体"/>
          <w:color w:val="333333"/>
          <w:kern w:val="0"/>
          <w:szCs w:val="21"/>
        </w:rPr>
        <w:t xml:space="preserve"> ad </w:t>
      </w:r>
      <w:r w:rsidRPr="006455E8">
        <w:rPr>
          <w:rFonts w:ascii="Helvetica Neue" w:eastAsia="宋体" w:hAnsi="Helvetica Neue" w:cs="宋体"/>
          <w:color w:val="333333"/>
          <w:kern w:val="0"/>
          <w:szCs w:val="21"/>
        </w:rPr>
        <w:t>患者以前的语言模式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而且可以揭示神经模型的局限性。最后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我们还包括对性别分离的</w:t>
      </w:r>
      <w:r w:rsidRPr="006455E8">
        <w:rPr>
          <w:rFonts w:ascii="Helvetica Neue" w:eastAsia="宋体" w:hAnsi="Helvetica Neue" w:cs="宋体"/>
          <w:color w:val="333333"/>
          <w:kern w:val="0"/>
          <w:szCs w:val="21"/>
        </w:rPr>
        <w:t xml:space="preserve"> ad </w:t>
      </w:r>
      <w:r w:rsidRPr="006455E8">
        <w:rPr>
          <w:rFonts w:ascii="Helvetica Neue" w:eastAsia="宋体" w:hAnsi="Helvetica Neue" w:cs="宋体"/>
          <w:color w:val="333333"/>
          <w:kern w:val="0"/>
          <w:szCs w:val="21"/>
        </w:rPr>
        <w:t>数据的分析。少</w:t>
      </w:r>
    </w:p>
    <w:p w14:paraId="091AC8C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6394129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:naacl 2018 (7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w:t>
      </w:r>
    </w:p>
    <w:p w14:paraId="429AF8F6" w14:textId="77777777" w:rsidR="006455E8" w:rsidRPr="006455E8" w:rsidRDefault="00764120" w:rsidP="006455E8">
      <w:pPr>
        <w:widowControl/>
        <w:numPr>
          <w:ilvl w:val="0"/>
          <w:numId w:val="3"/>
        </w:numPr>
        <w:spacing w:after="60"/>
        <w:ind w:left="480"/>
        <w:jc w:val="left"/>
        <w:divId w:val="144593001"/>
        <w:rPr>
          <w:rFonts w:ascii="Helvetica Neue" w:eastAsia="宋体" w:hAnsi="Helvetica Neue" w:cs="宋体"/>
          <w:b/>
          <w:bCs/>
          <w:color w:val="333333"/>
          <w:kern w:val="0"/>
          <w:sz w:val="22"/>
        </w:rPr>
      </w:pPr>
      <w:hyperlink r:id="rId287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1804.06353</w:t>
        </w:r>
      </w:hyperlink>
      <w:r w:rsidR="006455E8" w:rsidRPr="006455E8">
        <w:rPr>
          <w:rFonts w:ascii="Helvetica Neue" w:eastAsia="宋体" w:hAnsi="Helvetica Neue" w:cs="宋体"/>
          <w:b/>
          <w:bCs/>
          <w:color w:val="333333"/>
          <w:kern w:val="0"/>
          <w:sz w:val="22"/>
        </w:rPr>
        <w:t>[</w:t>
      </w:r>
      <w:hyperlink r:id="rId287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87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4E4DCCB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非监督</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医学图像分析中的半监督、多实例、转移学习调查</w:t>
      </w:r>
    </w:p>
    <w:p w14:paraId="19B41A3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874" w:history="1">
        <w:r w:rsidRPr="006455E8">
          <w:rPr>
            <w:rFonts w:ascii="Helvetica Neue" w:eastAsia="宋体" w:hAnsi="Helvetica Neue" w:cs="宋体"/>
            <w:color w:val="0068AC"/>
            <w:kern w:val="0"/>
            <w:szCs w:val="21"/>
          </w:rPr>
          <w:t>veronika cheplygina</w:t>
        </w:r>
      </w:hyperlink>
      <w:r w:rsidRPr="006455E8">
        <w:rPr>
          <w:rFonts w:ascii="Helvetica Neue" w:eastAsia="宋体" w:hAnsi="Helvetica Neue" w:cs="宋体"/>
          <w:color w:val="333333"/>
          <w:kern w:val="0"/>
          <w:szCs w:val="21"/>
        </w:rPr>
        <w:t>, </w:t>
      </w:r>
      <w:hyperlink r:id="rId2875" w:history="1">
        <w:r w:rsidRPr="006455E8">
          <w:rPr>
            <w:rFonts w:ascii="Helvetica Neue" w:eastAsia="宋体" w:hAnsi="Helvetica Neue" w:cs="宋体"/>
            <w:color w:val="0068AC"/>
            <w:kern w:val="0"/>
            <w:szCs w:val="21"/>
          </w:rPr>
          <w:t>marleen de bruijne</w:t>
        </w:r>
      </w:hyperlink>
      <w:r w:rsidRPr="006455E8">
        <w:rPr>
          <w:rFonts w:ascii="Helvetica Neue" w:eastAsia="宋体" w:hAnsi="Helvetica Neue" w:cs="宋体"/>
          <w:color w:val="333333"/>
          <w:kern w:val="0"/>
          <w:szCs w:val="21"/>
        </w:rPr>
        <w:t>, </w:t>
      </w:r>
      <w:hyperlink r:id="rId2876" w:history="1">
        <w:r w:rsidRPr="006455E8">
          <w:rPr>
            <w:rFonts w:ascii="Helvetica Neue" w:eastAsia="宋体" w:hAnsi="Helvetica Neue" w:cs="宋体"/>
            <w:color w:val="0068AC"/>
            <w:kern w:val="0"/>
            <w:szCs w:val="21"/>
          </w:rPr>
          <w:t>josien p. w. pluim</w:t>
        </w:r>
      </w:hyperlink>
    </w:p>
    <w:p w14:paraId="2D5DB81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机器学习</w:t>
      </w:r>
      <w:r w:rsidRPr="006455E8">
        <w:rPr>
          <w:rFonts w:ascii="Helvetica Neue" w:eastAsia="宋体" w:hAnsi="Helvetica Neue" w:cs="宋体"/>
          <w:color w:val="333333"/>
          <w:kern w:val="0"/>
          <w:szCs w:val="21"/>
        </w:rPr>
        <w:t xml:space="preserve"> (ml) </w:t>
      </w:r>
      <w:r w:rsidRPr="006455E8">
        <w:rPr>
          <w:rFonts w:ascii="Helvetica Neue" w:eastAsia="宋体" w:hAnsi="Helvetica Neue" w:cs="宋体"/>
          <w:color w:val="333333"/>
          <w:kern w:val="0"/>
          <w:szCs w:val="21"/>
        </w:rPr>
        <w:t>算法在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成像领域产生了巨大的影响。虽然</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成像数据集的大小一直在增长</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但经常提到的受监督的</w:t>
      </w:r>
      <w:r w:rsidRPr="006455E8">
        <w:rPr>
          <w:rFonts w:ascii="Helvetica Neue" w:eastAsia="宋体" w:hAnsi="Helvetica Neue" w:cs="宋体"/>
          <w:color w:val="333333"/>
          <w:kern w:val="0"/>
          <w:szCs w:val="21"/>
        </w:rPr>
        <w:t xml:space="preserve"> ml </w:t>
      </w:r>
      <w:r w:rsidRPr="006455E8">
        <w:rPr>
          <w:rFonts w:ascii="Helvetica Neue" w:eastAsia="宋体" w:hAnsi="Helvetica Neue" w:cs="宋体"/>
          <w:color w:val="333333"/>
          <w:kern w:val="0"/>
          <w:szCs w:val="21"/>
        </w:rPr>
        <w:t>算法面临的挑战是缺少注释数据。因此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提出了各种可以用其他类型的监督来学习的方法。我们回顾</w:t>
      </w:r>
      <w:r w:rsidRPr="006455E8">
        <w:rPr>
          <w:rFonts w:ascii="Helvetica Neue" w:eastAsia="宋体" w:hAnsi="Helvetica Neue" w:cs="宋体"/>
          <w:b/>
          <w:bCs/>
          <w:color w:val="333333"/>
          <w:kern w:val="0"/>
          <w:szCs w:val="21"/>
        </w:rPr>
        <w:t>了医学</w:t>
      </w:r>
      <w:r w:rsidRPr="006455E8">
        <w:rPr>
          <w:rFonts w:ascii="Helvetica Neue" w:eastAsia="宋体" w:hAnsi="Helvetica Neue" w:cs="宋体"/>
          <w:color w:val="333333"/>
          <w:kern w:val="0"/>
          <w:szCs w:val="21"/>
        </w:rPr>
        <w:t>成像中的半监督、多实例和转移学习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包括诊断检测或分割任务。我们还讨论了这些学习场景与未来研究机会之间的联系。少</w:t>
      </w:r>
    </w:p>
    <w:p w14:paraId="7F6C58F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7A9D08C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提交到医学图像分析</w:t>
      </w:r>
    </w:p>
    <w:p w14:paraId="7567154E" w14:textId="77777777" w:rsidR="006455E8" w:rsidRPr="006455E8" w:rsidRDefault="00764120" w:rsidP="006455E8">
      <w:pPr>
        <w:widowControl/>
        <w:numPr>
          <w:ilvl w:val="0"/>
          <w:numId w:val="3"/>
        </w:numPr>
        <w:spacing w:after="60"/>
        <w:ind w:left="480"/>
        <w:jc w:val="left"/>
        <w:divId w:val="1477844615"/>
        <w:rPr>
          <w:rFonts w:ascii="Helvetica Neue" w:eastAsia="宋体" w:hAnsi="Helvetica Neue" w:cs="宋体"/>
          <w:b/>
          <w:bCs/>
          <w:color w:val="333333"/>
          <w:kern w:val="0"/>
          <w:sz w:val="22"/>
        </w:rPr>
      </w:pPr>
      <w:hyperlink r:id="rId2877"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05541</w:t>
        </w:r>
      </w:hyperlink>
      <w:r w:rsidR="006455E8" w:rsidRPr="006455E8">
        <w:rPr>
          <w:rFonts w:ascii="Helvetica Neue" w:eastAsia="宋体" w:hAnsi="Helvetica Neue" w:cs="宋体"/>
          <w:b/>
          <w:bCs/>
          <w:color w:val="333333"/>
          <w:kern w:val="0"/>
          <w:sz w:val="22"/>
        </w:rPr>
        <w:t>[</w:t>
      </w:r>
      <w:hyperlink r:id="rId287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87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0EA94F25" w14:textId="77777777" w:rsidR="006455E8" w:rsidRPr="006455E8" w:rsidRDefault="006455E8" w:rsidP="006455E8">
      <w:pPr>
        <w:widowControl/>
        <w:ind w:left="480"/>
        <w:jc w:val="left"/>
        <w:divId w:val="2106420661"/>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2880" w:history="1">
        <w:r w:rsidRPr="006455E8">
          <w:rPr>
            <w:rFonts w:ascii="Helvetica Neue" w:eastAsia="宋体" w:hAnsi="Helvetica Neue" w:cs="宋体"/>
            <w:color w:val="0068AC"/>
            <w:kern w:val="0"/>
            <w:szCs w:val="21"/>
            <w:shd w:val="clear" w:color="auto" w:fill="F5F5F5"/>
          </w:rPr>
          <w:t>10.1109/ICCWAMTIP.2016.8079804</w:t>
        </w:r>
      </w:hyperlink>
    </w:p>
    <w:p w14:paraId="104DF10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一种新的并行光线铸造算法</w:t>
      </w:r>
    </w:p>
    <w:p w14:paraId="1924179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881" w:history="1">
        <w:r w:rsidRPr="006455E8">
          <w:rPr>
            <w:rFonts w:ascii="Helvetica Neue" w:eastAsia="宋体" w:hAnsi="Helvetica Neue" w:cs="宋体"/>
            <w:color w:val="0068AC"/>
            <w:kern w:val="0"/>
            <w:szCs w:val="21"/>
          </w:rPr>
          <w:t>张燕</w:t>
        </w:r>
      </w:hyperlink>
      <w:r w:rsidRPr="006455E8">
        <w:rPr>
          <w:rFonts w:ascii="Helvetica Neue" w:eastAsia="宋体" w:hAnsi="Helvetica Neue" w:cs="宋体"/>
          <w:color w:val="333333"/>
          <w:kern w:val="0"/>
          <w:szCs w:val="21"/>
        </w:rPr>
        <w:t>,</w:t>
      </w:r>
      <w:hyperlink r:id="rId2882" w:history="1">
        <w:r w:rsidRPr="006455E8">
          <w:rPr>
            <w:rFonts w:ascii="Helvetica Neue" w:eastAsia="宋体" w:hAnsi="Helvetica Neue" w:cs="宋体"/>
            <w:color w:val="0068AC"/>
            <w:kern w:val="0"/>
            <w:szCs w:val="21"/>
          </w:rPr>
          <w:t>高鹏</w:t>
        </w:r>
        <w:r w:rsidRPr="006455E8">
          <w:rPr>
            <w:rFonts w:ascii="Helvetica Neue" w:eastAsia="宋体" w:hAnsi="Helvetica Neue" w:cs="宋体"/>
            <w:color w:val="0068AC"/>
            <w:kern w:val="0"/>
            <w:szCs w:val="21"/>
          </w:rPr>
          <w:t>,</w:t>
        </w:r>
      </w:hyperlink>
      <w:hyperlink r:id="rId2883" w:history="1">
        <w:r w:rsidRPr="006455E8">
          <w:rPr>
            <w:rFonts w:ascii="Helvetica Neue" w:eastAsia="宋体" w:hAnsi="Helvetica Neue" w:cs="宋体"/>
            <w:color w:val="0068AC"/>
            <w:kern w:val="0"/>
            <w:szCs w:val="21"/>
          </w:rPr>
          <w:t>李晓青</w:t>
        </w:r>
      </w:hyperlink>
    </w:p>
    <w:p w14:paraId="18AA06B3"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光线投射算法是利用三维</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图像进行快速实时表面显示的重要方法。基于光线铸造算法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提出了一种新的并行光线铸造算法。介绍了一种新的运算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并将其定义为星形运算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与光线铸造算法中的星形运算串行链相比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该算法可以并行计算星形运算。该算法的计算复杂度从</w:t>
      </w:r>
      <w:r w:rsidRPr="006455E8">
        <w:rPr>
          <w:rFonts w:ascii="MathJax_Math-italic" w:eastAsia="宋体" w:hAnsi="MathJax_Math-italic" w:cs="宋体"/>
          <w:color w:val="333333"/>
          <w:kern w:val="0"/>
          <w:sz w:val="26"/>
          <w:szCs w:val="26"/>
          <w:bdr w:val="none" w:sz="0" w:space="0" w:color="auto" w:frame="1"/>
        </w:rPr>
        <w:t>o</w:t>
      </w:r>
      <w:r w:rsidRPr="006455E8">
        <w:rPr>
          <w:rFonts w:ascii="MathJax_Main" w:eastAsia="宋体" w:hAnsi="MathJax_Main" w:cs="宋体"/>
          <w:color w:val="333333"/>
          <w:kern w:val="0"/>
          <w:sz w:val="26"/>
          <w:szCs w:val="26"/>
          <w:bdr w:val="none" w:sz="0" w:space="0" w:color="auto" w:frame="1"/>
        </w:rPr>
        <w:t>(</w:t>
      </w:r>
      <w:r w:rsidRPr="006455E8">
        <w:rPr>
          <w:rFonts w:ascii="MathJax_Math-italic" w:eastAsia="宋体" w:hAnsi="MathJax_Math-italic" w:cs="宋体"/>
          <w:color w:val="333333"/>
          <w:kern w:val="0"/>
          <w:sz w:val="26"/>
          <w:szCs w:val="26"/>
          <w:bdr w:val="none" w:sz="0" w:space="0" w:color="auto" w:frame="1"/>
        </w:rPr>
        <w:t>n</w:t>
      </w:r>
      <w:r w:rsidRPr="006455E8">
        <w:rPr>
          <w:rFonts w:ascii="MathJax_Main" w:eastAsia="宋体" w:hAnsi="MathJax_Main" w:cs="宋体"/>
          <w:color w:val="333333"/>
          <w:kern w:val="0"/>
          <w:sz w:val="26"/>
          <w:szCs w:val="26"/>
          <w:bdr w:val="none" w:sz="0" w:space="0" w:color="auto" w:frame="1"/>
        </w:rPr>
        <w:t>)</w:t>
      </w:r>
      <w:r w:rsidRPr="006455E8">
        <w:rPr>
          <w:rFonts w:ascii="Helvetica Neue" w:eastAsia="宋体" w:hAnsi="Helvetica Neue" w:cs="宋体"/>
          <w:color w:val="333333"/>
          <w:kern w:val="0"/>
          <w:szCs w:val="21"/>
        </w:rPr>
        <w:t>自</w:t>
      </w:r>
      <w:r w:rsidRPr="006455E8">
        <w:rPr>
          <w:rFonts w:ascii="MathJax_Math-italic" w:eastAsia="宋体" w:hAnsi="MathJax_Math-italic" w:cs="宋体"/>
          <w:color w:val="333333"/>
          <w:kern w:val="0"/>
          <w:sz w:val="26"/>
          <w:szCs w:val="26"/>
          <w:bdr w:val="none" w:sz="0" w:space="0" w:color="auto" w:frame="1"/>
        </w:rPr>
        <w:t>o</w:t>
      </w:r>
      <w:r w:rsidRPr="006455E8">
        <w:rPr>
          <w:rFonts w:ascii="MathJax_Main" w:eastAsia="宋体" w:hAnsi="MathJax_Main" w:cs="宋体"/>
          <w:color w:val="333333"/>
          <w:kern w:val="0"/>
          <w:sz w:val="26"/>
          <w:szCs w:val="26"/>
          <w:bdr w:val="none" w:sz="0" w:space="0" w:color="auto" w:frame="1"/>
        </w:rPr>
        <w:t>(</w:t>
      </w:r>
      <w:r w:rsidRPr="006455E8">
        <w:rPr>
          <w:rFonts w:ascii="MathJax_Main" w:eastAsia="宋体" w:hAnsi="MathJax_Main" w:cs="宋体"/>
          <w:color w:val="333333"/>
          <w:kern w:val="0"/>
          <w:sz w:val="26"/>
          <w:szCs w:val="26"/>
          <w:bdr w:val="none" w:sz="0" w:space="0" w:color="auto" w:frame="1"/>
        </w:rPr>
        <w:t>日志</w:t>
      </w:r>
      <w:r w:rsidRPr="006455E8">
        <w:rPr>
          <w:rFonts w:ascii="MathJax_Math-italic" w:eastAsia="宋体" w:hAnsi="MathJax_Math-italic" w:cs="宋体"/>
          <w:color w:val="333333"/>
          <w:kern w:val="0"/>
          <w:sz w:val="18"/>
          <w:szCs w:val="18"/>
          <w:bdr w:val="none" w:sz="0" w:space="0" w:color="auto" w:frame="1"/>
        </w:rPr>
        <w:t>n</w:t>
      </w:r>
      <w:r w:rsidRPr="006455E8">
        <w:rPr>
          <w:rFonts w:ascii="MathJax_Main" w:eastAsia="宋体" w:hAnsi="MathJax_Main" w:cs="宋体"/>
          <w:color w:val="333333"/>
          <w:kern w:val="0"/>
          <w:sz w:val="18"/>
          <w:szCs w:val="18"/>
          <w:bdr w:val="none" w:sz="0" w:space="0" w:color="auto" w:frame="1"/>
        </w:rPr>
        <w:t>2</w:t>
      </w:r>
      <w:r w:rsidRPr="006455E8">
        <w:rPr>
          <w:rFonts w:ascii="MathJax_Main" w:eastAsia="宋体" w:hAnsi="MathJax_Main" w:cs="宋体"/>
          <w:color w:val="333333"/>
          <w:kern w:val="0"/>
          <w:sz w:val="26"/>
          <w:szCs w:val="26"/>
          <w:bdr w:val="none" w:sz="0" w:space="0" w:color="auto" w:frame="1"/>
        </w:rPr>
        <w:t>)</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少</w:t>
      </w:r>
    </w:p>
    <w:p w14:paraId="4DCFCAC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37A2442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:2016</w:t>
      </w:r>
      <w:r w:rsidRPr="006455E8">
        <w:rPr>
          <w:rFonts w:ascii="Helvetica Neue" w:eastAsia="宋体" w:hAnsi="Helvetica Neue" w:cs="宋体"/>
          <w:color w:val="333333"/>
          <w:kern w:val="0"/>
          <w:szCs w:val="21"/>
        </w:rPr>
        <w:t>年被</w:t>
      </w:r>
      <w:r w:rsidRPr="006455E8">
        <w:rPr>
          <w:rFonts w:ascii="Helvetica Neue" w:eastAsia="宋体" w:hAnsi="Helvetica Neue" w:cs="宋体"/>
          <w:color w:val="333333"/>
          <w:kern w:val="0"/>
          <w:szCs w:val="21"/>
        </w:rPr>
        <w:t xml:space="preserve"> icwampip </w:t>
      </w:r>
      <w:r w:rsidRPr="006455E8">
        <w:rPr>
          <w:rFonts w:ascii="Helvetica Neue" w:eastAsia="宋体" w:hAnsi="Helvetica Neue" w:cs="宋体"/>
          <w:color w:val="333333"/>
          <w:kern w:val="0"/>
          <w:szCs w:val="21"/>
        </w:rPr>
        <w:t>接受</w:t>
      </w:r>
    </w:p>
    <w:p w14:paraId="671C5CAF" w14:textId="77777777" w:rsidR="006455E8" w:rsidRPr="006455E8" w:rsidRDefault="00764120" w:rsidP="006455E8">
      <w:pPr>
        <w:widowControl/>
        <w:numPr>
          <w:ilvl w:val="0"/>
          <w:numId w:val="3"/>
        </w:numPr>
        <w:spacing w:after="60"/>
        <w:ind w:left="480"/>
        <w:jc w:val="left"/>
        <w:divId w:val="788857839"/>
        <w:rPr>
          <w:rFonts w:ascii="Helvetica Neue" w:eastAsia="宋体" w:hAnsi="Helvetica Neue" w:cs="宋体"/>
          <w:b/>
          <w:bCs/>
          <w:color w:val="333333"/>
          <w:kern w:val="0"/>
          <w:sz w:val="22"/>
        </w:rPr>
      </w:pPr>
      <w:hyperlink r:id="rId2884"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1804.05348</w:t>
        </w:r>
      </w:hyperlink>
      <w:r w:rsidR="006455E8" w:rsidRPr="006455E8">
        <w:rPr>
          <w:rFonts w:ascii="Helvetica Neue" w:eastAsia="宋体" w:hAnsi="Helvetica Neue" w:cs="宋体"/>
          <w:b/>
          <w:bCs/>
          <w:color w:val="333333"/>
          <w:kern w:val="0"/>
          <w:sz w:val="22"/>
        </w:rPr>
        <w:t>[</w:t>
      </w:r>
      <w:hyperlink r:id="rId288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88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it</w:t>
      </w:r>
    </w:p>
    <w:p w14:paraId="461C9657"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光纤在手机连接无人机无线连接和安全中的应用</w:t>
      </w:r>
    </w:p>
    <w:p w14:paraId="51C06F9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887" w:history="1">
        <w:r w:rsidRPr="006455E8">
          <w:rPr>
            <w:rFonts w:ascii="Helvetica Neue" w:eastAsia="宋体" w:hAnsi="Helvetica Neue" w:cs="宋体"/>
            <w:color w:val="0068AC"/>
            <w:kern w:val="0"/>
            <w:szCs w:val="21"/>
          </w:rPr>
          <w:t>ursula challita,</w:t>
        </w:r>
      </w:hyperlink>
      <w:r w:rsidRPr="006455E8">
        <w:rPr>
          <w:rFonts w:ascii="Helvetica Neue" w:eastAsia="宋体" w:hAnsi="Helvetica Neue" w:cs="宋体"/>
          <w:color w:val="333333"/>
          <w:kern w:val="0"/>
          <w:szCs w:val="21"/>
        </w:rPr>
        <w:t> </w:t>
      </w:r>
      <w:hyperlink r:id="rId2888" w:history="1">
        <w:r w:rsidRPr="006455E8">
          <w:rPr>
            <w:rFonts w:ascii="Helvetica Neue" w:eastAsia="宋体" w:hAnsi="Helvetica Neue" w:cs="宋体"/>
            <w:color w:val="0068AC"/>
            <w:kern w:val="0"/>
            <w:szCs w:val="21"/>
          </w:rPr>
          <w:t>aidin ferdowsi</w:t>
        </w:r>
      </w:hyperlink>
      <w:r w:rsidRPr="006455E8">
        <w:rPr>
          <w:rFonts w:ascii="Helvetica Neue" w:eastAsia="宋体" w:hAnsi="Helvetica Neue" w:cs="宋体"/>
          <w:color w:val="333333"/>
          <w:kern w:val="0"/>
          <w:szCs w:val="21"/>
        </w:rPr>
        <w:t>, </w:t>
      </w:r>
      <w:hyperlink r:id="rId2889" w:history="1">
        <w:r w:rsidRPr="006455E8">
          <w:rPr>
            <w:rFonts w:ascii="Helvetica Neue" w:eastAsia="宋体" w:hAnsi="Helvetica Neue" w:cs="宋体"/>
            <w:color w:val="0068AC"/>
            <w:kern w:val="0"/>
            <w:szCs w:val="21"/>
          </w:rPr>
          <w:t>mingzhe chen</w:t>
        </w:r>
      </w:hyperlink>
      <w:r w:rsidRPr="006455E8">
        <w:rPr>
          <w:rFonts w:ascii="Helvetica Neue" w:eastAsia="宋体" w:hAnsi="Helvetica Neue" w:cs="宋体"/>
          <w:color w:val="333333"/>
          <w:kern w:val="0"/>
          <w:szCs w:val="21"/>
        </w:rPr>
        <w:t>, </w:t>
      </w:r>
      <w:hyperlink r:id="rId2890" w:history="1">
        <w:r w:rsidRPr="006455E8">
          <w:rPr>
            <w:rFonts w:ascii="Helvetica Neue" w:eastAsia="宋体" w:hAnsi="Helvetica Neue" w:cs="宋体"/>
            <w:color w:val="0068AC"/>
            <w:kern w:val="0"/>
            <w:szCs w:val="21"/>
          </w:rPr>
          <w:t>walid saad</w:t>
        </w:r>
      </w:hyperlink>
    </w:p>
    <w:p w14:paraId="5E866BA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与纤维素相连的无人驾驶飞行器</w:t>
      </w:r>
      <w:r w:rsidRPr="006455E8">
        <w:rPr>
          <w:rFonts w:ascii="Helvetica Neue" w:eastAsia="宋体" w:hAnsi="Helvetica Neue" w:cs="宋体"/>
          <w:color w:val="333333"/>
          <w:kern w:val="0"/>
          <w:szCs w:val="21"/>
        </w:rPr>
        <w:t xml:space="preserve"> (uav) </w:t>
      </w:r>
      <w:r w:rsidRPr="006455E8">
        <w:rPr>
          <w:rFonts w:ascii="Helvetica Neue" w:eastAsia="宋体" w:hAnsi="Helvetica Neue" w:cs="宋体"/>
          <w:color w:val="333333"/>
          <w:kern w:val="0"/>
          <w:szCs w:val="21"/>
        </w:rPr>
        <w:t>将不可避免地作为新的空中移动用户融入未来的蜂窝网络。向</w:t>
      </w:r>
      <w:r w:rsidRPr="006455E8">
        <w:rPr>
          <w:rFonts w:ascii="Helvetica Neue" w:eastAsia="宋体" w:hAnsi="Helvetica Neue" w:cs="宋体"/>
          <w:color w:val="333333"/>
          <w:kern w:val="0"/>
          <w:szCs w:val="21"/>
        </w:rPr>
        <w:t xml:space="preserve"> uav </w:t>
      </w:r>
      <w:r w:rsidRPr="006455E8">
        <w:rPr>
          <w:rFonts w:ascii="Helvetica Neue" w:eastAsia="宋体" w:hAnsi="Helvetica Neue" w:cs="宋体"/>
          <w:color w:val="333333"/>
          <w:kern w:val="0"/>
          <w:szCs w:val="21"/>
        </w:rPr>
        <w:t>提供蜂窝连接将支持从在线视频流到</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交付的无数应用程序。然而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为了使无人机能够实现可靠的无线连接以及安全运行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需要应对各种挑战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如干扰管理、移动性管理和移交、网络物理攻击和身份验证。本文的目标是揭示基于</w:t>
      </w:r>
      <w:r w:rsidRPr="006455E8">
        <w:rPr>
          <w:rFonts w:ascii="Helvetica Neue" w:eastAsia="宋体" w:hAnsi="Helvetica Neue" w:cs="宋体"/>
          <w:color w:val="333333"/>
          <w:kern w:val="0"/>
          <w:szCs w:val="21"/>
        </w:rPr>
        <w:t xml:space="preserve"> uav </w:t>
      </w:r>
      <w:r w:rsidRPr="006455E8">
        <w:rPr>
          <w:rFonts w:ascii="Helvetica Neue" w:eastAsia="宋体" w:hAnsi="Helvetica Neue" w:cs="宋体"/>
          <w:color w:val="333333"/>
          <w:kern w:val="0"/>
          <w:szCs w:val="21"/>
        </w:rPr>
        <w:t>的传输系统、基于</w:t>
      </w:r>
      <w:r w:rsidRPr="006455E8">
        <w:rPr>
          <w:rFonts w:ascii="Helvetica Neue" w:eastAsia="宋体" w:hAnsi="Helvetica Neue" w:cs="宋体"/>
          <w:color w:val="333333"/>
          <w:kern w:val="0"/>
          <w:szCs w:val="21"/>
        </w:rPr>
        <w:t xml:space="preserve"> uav </w:t>
      </w:r>
      <w:r w:rsidRPr="006455E8">
        <w:rPr>
          <w:rFonts w:ascii="Helvetica Neue" w:eastAsia="宋体" w:hAnsi="Helvetica Neue" w:cs="宋体"/>
          <w:color w:val="333333"/>
          <w:kern w:val="0"/>
          <w:szCs w:val="21"/>
        </w:rPr>
        <w:t>的实时多媒体流媒体和支持无人机的智能交通系统中出现的无线和安全挑战。为了应对这些挑战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引入了基于人工神经网络</w:t>
      </w:r>
      <w:r w:rsidRPr="006455E8">
        <w:rPr>
          <w:rFonts w:ascii="Helvetica Neue" w:eastAsia="宋体" w:hAnsi="Helvetica Neue" w:cs="宋体"/>
          <w:color w:val="333333"/>
          <w:kern w:val="0"/>
          <w:szCs w:val="21"/>
        </w:rPr>
        <w:t xml:space="preserve"> (ann) </w:t>
      </w:r>
      <w:r w:rsidRPr="006455E8">
        <w:rPr>
          <w:rFonts w:ascii="Helvetica Neue" w:eastAsia="宋体" w:hAnsi="Helvetica Neue" w:cs="宋体"/>
          <w:color w:val="333333"/>
          <w:kern w:val="0"/>
          <w:szCs w:val="21"/>
        </w:rPr>
        <w:t>的解决方案。所介绍的方法使无人机能够自适应地利用无线系统资源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同时保证实时安全运行。初步仿真结果表明了所介绍的解决方案对上述每一个蜂窝连接的无人机应用用例的好处。少</w:t>
      </w:r>
    </w:p>
    <w:p w14:paraId="65DC66B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535D6926" w14:textId="77777777" w:rsidR="006455E8" w:rsidRPr="006455E8" w:rsidRDefault="00764120" w:rsidP="006455E8">
      <w:pPr>
        <w:widowControl/>
        <w:numPr>
          <w:ilvl w:val="0"/>
          <w:numId w:val="3"/>
        </w:numPr>
        <w:spacing w:after="60"/>
        <w:ind w:left="480"/>
        <w:jc w:val="left"/>
        <w:divId w:val="1810439725"/>
        <w:rPr>
          <w:rFonts w:ascii="Helvetica Neue" w:eastAsia="宋体" w:hAnsi="Helvetica Neue" w:cs="宋体"/>
          <w:b/>
          <w:bCs/>
          <w:color w:val="333333"/>
          <w:kern w:val="0"/>
          <w:sz w:val="22"/>
        </w:rPr>
      </w:pPr>
      <w:hyperlink r:id="rId289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1804. 05296</w:t>
        </w:r>
      </w:hyperlink>
      <w:r w:rsidR="006455E8" w:rsidRPr="006455E8">
        <w:rPr>
          <w:rFonts w:ascii="Helvetica Neue" w:eastAsia="宋体" w:hAnsi="Helvetica Neue" w:cs="宋体"/>
          <w:b/>
          <w:bCs/>
          <w:color w:val="333333"/>
          <w:kern w:val="0"/>
          <w:sz w:val="22"/>
        </w:rPr>
        <w:t>[</w:t>
      </w:r>
      <w:hyperlink r:id="rId289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89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4197BB82"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医学深层学习系统的对抗攻击</w:t>
      </w:r>
    </w:p>
    <w:p w14:paraId="750148D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894" w:history="1">
        <w:r w:rsidRPr="006455E8">
          <w:rPr>
            <w:rFonts w:ascii="Helvetica Neue" w:eastAsia="宋体" w:hAnsi="Helvetica Neue" w:cs="宋体"/>
            <w:color w:val="0068AC"/>
            <w:kern w:val="0"/>
            <w:szCs w:val="21"/>
          </w:rPr>
          <w:t>samuel g. finlayson</w:t>
        </w:r>
      </w:hyperlink>
      <w:r w:rsidRPr="006455E8">
        <w:rPr>
          <w:rFonts w:ascii="Helvetica Neue" w:eastAsia="宋体" w:hAnsi="Helvetica Neue" w:cs="宋体"/>
          <w:color w:val="333333"/>
          <w:kern w:val="0"/>
          <w:szCs w:val="21"/>
        </w:rPr>
        <w:t>, </w:t>
      </w:r>
      <w:hyperlink r:id="rId2895" w:history="1">
        <w:r w:rsidRPr="006455E8">
          <w:rPr>
            <w:rFonts w:ascii="Helvetica Neue" w:eastAsia="宋体" w:hAnsi="Helvetica Neue" w:cs="宋体"/>
            <w:color w:val="0068AC"/>
            <w:kern w:val="0"/>
            <w:szCs w:val="21"/>
          </w:rPr>
          <w:t>hyung won</w:t>
        </w:r>
      </w:hyperlink>
      <w:r w:rsidRPr="006455E8">
        <w:rPr>
          <w:rFonts w:ascii="Helvetica Neue" w:eastAsia="宋体" w:hAnsi="Helvetica Neue" w:cs="宋体"/>
          <w:color w:val="333333"/>
          <w:kern w:val="0"/>
          <w:szCs w:val="21"/>
        </w:rPr>
        <w:t> </w:t>
      </w:r>
      <w:hyperlink r:id="rId2896" w:history="1">
        <w:r w:rsidRPr="006455E8">
          <w:rPr>
            <w:rFonts w:ascii="Helvetica Neue" w:eastAsia="宋体" w:hAnsi="Helvetica Neue" w:cs="宋体"/>
            <w:color w:val="0068AC"/>
            <w:kern w:val="0"/>
            <w:szCs w:val="21"/>
          </w:rPr>
          <w:t>chung, isaac s.</w:t>
        </w:r>
      </w:hyperlink>
      <w:r w:rsidRPr="006455E8">
        <w:rPr>
          <w:rFonts w:ascii="Helvetica Neue" w:eastAsia="宋体" w:hAnsi="Helvetica Neue" w:cs="宋体"/>
          <w:color w:val="333333"/>
          <w:kern w:val="0"/>
          <w:szCs w:val="21"/>
        </w:rPr>
        <w:t>kohane </w:t>
      </w:r>
      <w:hyperlink r:id="rId2897" w:history="1">
        <w:r w:rsidRPr="006455E8">
          <w:rPr>
            <w:rFonts w:ascii="Helvetica Neue" w:eastAsia="宋体" w:hAnsi="Helvetica Neue" w:cs="宋体"/>
            <w:color w:val="0068AC"/>
            <w:kern w:val="0"/>
            <w:szCs w:val="21"/>
          </w:rPr>
          <w:t>, andrew l.</w:t>
        </w:r>
      </w:hyperlink>
      <w:r w:rsidRPr="006455E8">
        <w:rPr>
          <w:rFonts w:ascii="Helvetica Neue" w:eastAsia="宋体" w:hAnsi="Helvetica Neue" w:cs="宋体"/>
          <w:color w:val="333333"/>
          <w:kern w:val="0"/>
          <w:szCs w:val="21"/>
        </w:rPr>
        <w:t> beam</w:t>
      </w:r>
    </w:p>
    <w:p w14:paraId="4D55099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敌对实例的发现引起了人们对实际部署深度学习系统的关切。在本文中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我们认为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无论是在货币激励还是技术脆弱性方面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医学领域都可能特别容易受到敌对攻击。为此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我们概述了医疗保健经济及其对欺诈的激励措施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我们将对抗性攻击扩展到三项流行的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成像任务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并提供了具体的例子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说明如何以及为什么可以现实地进行此类攻击。对于我们的每一个具有代表性的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深度学习分类器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白色和黑匣子攻击都非常成功。我们敦促在临床环境中部署深度学习系统时谨慎行事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并鼓励机器学习社区进一步调查</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学习系统的特定领域特征。少</w:t>
      </w:r>
    </w:p>
    <w:p w14:paraId="525D045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557DA4A6" w14:textId="77777777" w:rsidR="006455E8" w:rsidRPr="006455E8" w:rsidRDefault="00764120" w:rsidP="006455E8">
      <w:pPr>
        <w:widowControl/>
        <w:numPr>
          <w:ilvl w:val="0"/>
          <w:numId w:val="3"/>
        </w:numPr>
        <w:spacing w:after="60"/>
        <w:ind w:left="480"/>
        <w:jc w:val="left"/>
        <w:divId w:val="920944558"/>
        <w:rPr>
          <w:rFonts w:ascii="Helvetica Neue" w:eastAsia="宋体" w:hAnsi="Helvetica Neue" w:cs="宋体"/>
          <w:b/>
          <w:bCs/>
          <w:color w:val="333333"/>
          <w:kern w:val="0"/>
          <w:sz w:val="22"/>
        </w:rPr>
      </w:pPr>
      <w:hyperlink r:id="rId2898"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04988</w:t>
        </w:r>
      </w:hyperlink>
      <w:r w:rsidR="006455E8" w:rsidRPr="006455E8">
        <w:rPr>
          <w:rFonts w:ascii="Helvetica Neue" w:eastAsia="宋体" w:hAnsi="Helvetica Neue" w:cs="宋体"/>
          <w:b/>
          <w:bCs/>
          <w:color w:val="333333"/>
          <w:kern w:val="0"/>
          <w:sz w:val="22"/>
        </w:rPr>
        <w:t>[</w:t>
      </w:r>
      <w:hyperlink r:id="rId289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0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502262F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基于共识的银标准掩模脑磁共振成像中的剥皮进化神经网络</w:t>
      </w:r>
    </w:p>
    <w:p w14:paraId="523BCF2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01" w:history="1">
        <w:r w:rsidRPr="006455E8">
          <w:rPr>
            <w:rFonts w:ascii="Helvetica Neue" w:eastAsia="宋体" w:hAnsi="Helvetica Neue" w:cs="宋体"/>
            <w:color w:val="0068AC"/>
            <w:kern w:val="0"/>
            <w:szCs w:val="21"/>
          </w:rPr>
          <w:t>oeslle lucena</w:t>
        </w:r>
      </w:hyperlink>
      <w:r w:rsidRPr="006455E8">
        <w:rPr>
          <w:rFonts w:ascii="Helvetica Neue" w:eastAsia="宋体" w:hAnsi="Helvetica Neue" w:cs="宋体"/>
          <w:color w:val="333333"/>
          <w:kern w:val="0"/>
          <w:szCs w:val="21"/>
        </w:rPr>
        <w:t>, </w:t>
      </w:r>
      <w:hyperlink r:id="rId2902" w:history="1">
        <w:r w:rsidRPr="006455E8">
          <w:rPr>
            <w:rFonts w:ascii="Helvetica Neue" w:eastAsia="宋体" w:hAnsi="Helvetica Neue" w:cs="宋体"/>
            <w:color w:val="0068AC"/>
            <w:kern w:val="0"/>
            <w:szCs w:val="21"/>
          </w:rPr>
          <w:t>roberto souza</w:t>
        </w:r>
      </w:hyperlink>
      <w:r w:rsidRPr="006455E8">
        <w:rPr>
          <w:rFonts w:ascii="Helvetica Neue" w:eastAsia="宋体" w:hAnsi="Helvetica Neue" w:cs="宋体"/>
          <w:color w:val="333333"/>
          <w:kern w:val="0"/>
          <w:szCs w:val="21"/>
        </w:rPr>
        <w:t>, </w:t>
      </w:r>
      <w:hyperlink r:id="rId2903" w:history="1">
        <w:r w:rsidRPr="006455E8">
          <w:rPr>
            <w:rFonts w:ascii="Helvetica Neue" w:eastAsia="宋体" w:hAnsi="Helvetica Neue" w:cs="宋体"/>
            <w:color w:val="0068AC"/>
            <w:kern w:val="0"/>
            <w:szCs w:val="21"/>
          </w:rPr>
          <w:t>leticia rittner</w:t>
        </w:r>
      </w:hyperlink>
      <w:r w:rsidRPr="006455E8">
        <w:rPr>
          <w:rFonts w:ascii="Helvetica Neue" w:eastAsia="宋体" w:hAnsi="Helvetica Neue" w:cs="宋体"/>
          <w:color w:val="333333"/>
          <w:kern w:val="0"/>
          <w:szCs w:val="21"/>
        </w:rPr>
        <w:t>, </w:t>
      </w:r>
      <w:hyperlink r:id="rId2904" w:history="1">
        <w:r w:rsidRPr="006455E8">
          <w:rPr>
            <w:rFonts w:ascii="Helvetica Neue" w:eastAsia="宋体" w:hAnsi="Helvetica Neue" w:cs="宋体"/>
            <w:color w:val="0068AC"/>
            <w:kern w:val="0"/>
            <w:szCs w:val="21"/>
          </w:rPr>
          <w:t>richard frayne</w:t>
        </w:r>
      </w:hyperlink>
      <w:r w:rsidRPr="006455E8">
        <w:rPr>
          <w:rFonts w:ascii="Helvetica Neue" w:eastAsia="宋体" w:hAnsi="Helvetica Neue" w:cs="宋体"/>
          <w:color w:val="333333"/>
          <w:kern w:val="0"/>
          <w:szCs w:val="21"/>
        </w:rPr>
        <w:t>, </w:t>
      </w:r>
      <w:hyperlink r:id="rId2905" w:history="1">
        <w:r w:rsidRPr="006455E8">
          <w:rPr>
            <w:rFonts w:ascii="Helvetica Neue" w:eastAsia="宋体" w:hAnsi="Helvetica Neue" w:cs="宋体"/>
            <w:color w:val="0068AC"/>
            <w:kern w:val="0"/>
            <w:szCs w:val="21"/>
          </w:rPr>
          <w:t>roberto lotufo</w:t>
        </w:r>
      </w:hyperlink>
    </w:p>
    <w:p w14:paraId="5B87368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用于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成像的卷积神经网络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受训练阶段所需的注释数据数量的限制。通常</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人工注释被认为是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金本位</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包括专家手动分割在内的</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成像数据集很少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因为这一步骤非常耗时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因此成本很高。此外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在数据驱动的方法中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最常用的是单度手动注释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使网络只比那个单一的专家成为最佳。在这项工作中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我们提出了一个美国有线电视新闻网的大脑提取磁共振成像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这是完全训练与我们所说的银标准面具。我们的方法包括</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开发一个以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银本位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掩码为输入的数据集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w:t>
      </w:r>
      <w:r w:rsidRPr="006455E8">
        <w:rPr>
          <w:rFonts w:ascii="Helvetica Neue" w:eastAsia="宋体" w:hAnsi="Helvetica Neue" w:cs="宋体"/>
          <w:color w:val="333333"/>
          <w:kern w:val="0"/>
          <w:szCs w:val="21"/>
        </w:rPr>
        <w:t xml:space="preserve"> 2) </w:t>
      </w:r>
      <w:r w:rsidRPr="006455E8">
        <w:rPr>
          <w:rFonts w:ascii="Helvetica Neue" w:eastAsia="宋体" w:hAnsi="Helvetica Neue" w:cs="宋体"/>
          <w:color w:val="333333"/>
          <w:kern w:val="0"/>
          <w:szCs w:val="21"/>
        </w:rPr>
        <w:t>使用并行的基于</w:t>
      </w:r>
      <w:r w:rsidRPr="006455E8">
        <w:rPr>
          <w:rFonts w:ascii="Helvetica Neue" w:eastAsia="宋体" w:hAnsi="Helvetica Neue" w:cs="宋体"/>
          <w:color w:val="333333"/>
          <w:kern w:val="0"/>
          <w:szCs w:val="21"/>
        </w:rPr>
        <w:t xml:space="preserve"> 2d u </w:t>
      </w:r>
      <w:r w:rsidRPr="006455E8">
        <w:rPr>
          <w:rFonts w:ascii="Helvetica Neue" w:eastAsia="宋体" w:hAnsi="Helvetica Neue" w:cs="宋体"/>
          <w:color w:val="333333"/>
          <w:kern w:val="0"/>
          <w:szCs w:val="21"/>
        </w:rPr>
        <w:t>网络的</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称为</w:t>
      </w:r>
      <w:r w:rsidRPr="006455E8">
        <w:rPr>
          <w:rFonts w:ascii="Helvetica Neue" w:eastAsia="宋体" w:hAnsi="Helvetica Neue" w:cs="宋体"/>
          <w:color w:val="333333"/>
          <w:kern w:val="0"/>
          <w:szCs w:val="21"/>
        </w:rPr>
        <w:t xml:space="preserve"> consnet) </w:t>
      </w:r>
      <w:r w:rsidRPr="006455E8">
        <w:rPr>
          <w:rFonts w:ascii="Helvetica Neue" w:eastAsia="宋体" w:hAnsi="Helvetica Neue" w:cs="宋体"/>
          <w:color w:val="333333"/>
          <w:kern w:val="0"/>
          <w:szCs w:val="21"/>
        </w:rPr>
        <w:t>实现三平面方法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w:t>
      </w:r>
      <w:r w:rsidRPr="006455E8">
        <w:rPr>
          <w:rFonts w:ascii="Helvetica Neue" w:eastAsia="宋体" w:hAnsi="Helvetica Neue" w:cs="宋体"/>
          <w:color w:val="333333"/>
          <w:kern w:val="0"/>
          <w:szCs w:val="21"/>
        </w:rPr>
        <w:t xml:space="preserve"> 3) consnet </w:t>
      </w:r>
      <w:r w:rsidRPr="006455E8">
        <w:rPr>
          <w:rFonts w:ascii="Helvetica Neue" w:eastAsia="宋体" w:hAnsi="Helvetica Neue" w:cs="宋体"/>
          <w:color w:val="333333"/>
          <w:kern w:val="0"/>
          <w:szCs w:val="21"/>
        </w:rPr>
        <w:t>的自动上下文实现。</w:t>
      </w:r>
      <w:r w:rsidRPr="006455E8">
        <w:rPr>
          <w:rFonts w:ascii="Helvetica Neue" w:eastAsia="宋体" w:hAnsi="Helvetica Neue" w:cs="宋体"/>
          <w:color w:val="333333"/>
          <w:kern w:val="0"/>
          <w:szCs w:val="21"/>
        </w:rPr>
        <w:t xml:space="preserve">consnet </w:t>
      </w:r>
      <w:r w:rsidRPr="006455E8">
        <w:rPr>
          <w:rFonts w:ascii="Helvetica Neue" w:eastAsia="宋体" w:hAnsi="Helvetica Neue" w:cs="宋体"/>
          <w:color w:val="333333"/>
          <w:kern w:val="0"/>
          <w:szCs w:val="21"/>
        </w:rPr>
        <w:t>一词指的是我们的集成方法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即使用银标准掩码和使用基于</w:t>
      </w:r>
      <w:r w:rsidRPr="006455E8">
        <w:rPr>
          <w:rFonts w:ascii="Helvetica Neue" w:eastAsia="宋体" w:hAnsi="Helvetica Neue" w:cs="宋体"/>
          <w:color w:val="333333"/>
          <w:kern w:val="0"/>
          <w:szCs w:val="21"/>
        </w:rPr>
        <w:t xml:space="preserve"> 2d u-net </w:t>
      </w:r>
      <w:r w:rsidRPr="006455E8">
        <w:rPr>
          <w:rFonts w:ascii="Helvetica Neue" w:eastAsia="宋体" w:hAnsi="Helvetica Neue" w:cs="宋体"/>
          <w:color w:val="333333"/>
          <w:kern w:val="0"/>
          <w:szCs w:val="21"/>
        </w:rPr>
        <w:t>的体系结构进行培训。我们的结果表明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我们的表现超过了目前最先进的</w:t>
      </w:r>
      <w:r w:rsidRPr="006455E8">
        <w:rPr>
          <w:rFonts w:ascii="Helvetica Neue" w:eastAsia="宋体" w:hAnsi="Helvetica Neue" w:cs="宋体"/>
          <w:color w:val="333333"/>
          <w:kern w:val="0"/>
          <w:szCs w:val="21"/>
        </w:rPr>
        <w:t xml:space="preserve"> ss </w:t>
      </w:r>
      <w:r w:rsidRPr="006455E8">
        <w:rPr>
          <w:rFonts w:ascii="Helvetica Neue" w:eastAsia="宋体" w:hAnsi="Helvetica Neue" w:cs="宋体"/>
          <w:color w:val="333333"/>
          <w:kern w:val="0"/>
          <w:szCs w:val="21"/>
        </w:rPr>
        <w:t>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即更大的</w:t>
      </w:r>
      <w:r w:rsidRPr="006455E8">
        <w:rPr>
          <w:rFonts w:ascii="Helvetica Neue" w:eastAsia="宋体" w:hAnsi="Helvetica Neue" w:cs="宋体"/>
          <w:color w:val="333333"/>
          <w:kern w:val="0"/>
          <w:szCs w:val="21"/>
        </w:rPr>
        <w:t xml:space="preserve"> dice </w:t>
      </w:r>
      <w:r w:rsidRPr="006455E8">
        <w:rPr>
          <w:rFonts w:ascii="Helvetica Neue" w:eastAsia="宋体" w:hAnsi="Helvetica Neue" w:cs="宋体"/>
          <w:color w:val="333333"/>
          <w:kern w:val="0"/>
          <w:szCs w:val="21"/>
        </w:rPr>
        <w:t>系数</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。我们使用银标准掩码降低了手动注释的成本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减少了内部变异性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并避免了美国有线电视新闻网分割超级专业化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以一个特定的手动注释指南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可能会发生当黄金标准掩码使用。此外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银标准掩码的使用极大地扩大了输入注释数据的数量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因为我们可以相对容易地为未标记的数据生成标签。此外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我们的方法的优点是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一旦训练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只需几秒钟就可以使用现代硬件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如高端图形处理单元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处理典型的大脑图像体积。相比之下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许多其他竞争方法的处理时间都是按分钟顺序进行的。少</w:t>
      </w:r>
    </w:p>
    <w:p w14:paraId="6D43C2B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5B90DE7C" w14:textId="77777777" w:rsidR="006455E8" w:rsidRPr="006455E8" w:rsidRDefault="00764120" w:rsidP="006455E8">
      <w:pPr>
        <w:widowControl/>
        <w:numPr>
          <w:ilvl w:val="0"/>
          <w:numId w:val="3"/>
        </w:numPr>
        <w:spacing w:after="60"/>
        <w:ind w:left="480"/>
        <w:jc w:val="left"/>
        <w:divId w:val="1897350761"/>
        <w:rPr>
          <w:rFonts w:ascii="Helvetica Neue" w:eastAsia="宋体" w:hAnsi="Helvetica Neue" w:cs="宋体"/>
          <w:b/>
          <w:bCs/>
          <w:color w:val="333333"/>
          <w:kern w:val="0"/>
          <w:sz w:val="22"/>
        </w:rPr>
      </w:pPr>
      <w:hyperlink r:id="rId2906"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1804. 04963</w:t>
        </w:r>
      </w:hyperlink>
      <w:r w:rsidR="006455E8" w:rsidRPr="006455E8">
        <w:rPr>
          <w:rFonts w:ascii="Helvetica Neue" w:eastAsia="宋体" w:hAnsi="Helvetica Neue" w:cs="宋体"/>
          <w:b/>
          <w:bCs/>
          <w:color w:val="333333"/>
          <w:kern w:val="0"/>
          <w:sz w:val="22"/>
        </w:rPr>
        <w:t>[</w:t>
      </w:r>
      <w:hyperlink r:id="rId290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0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5FB4215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w:t>
      </w:r>
      <w:r w:rsidRPr="006455E8">
        <w:rPr>
          <w:rFonts w:ascii="Helvetica Neue" w:eastAsia="宋体" w:hAnsi="Helvetica Neue" w:cs="宋体"/>
          <w:b/>
          <w:bCs/>
          <w:color w:val="2D2D2D"/>
          <w:kern w:val="0"/>
          <w:szCs w:val="21"/>
        </w:rPr>
        <w:t xml:space="preserve"> cnn </w:t>
      </w:r>
      <w:r w:rsidRPr="006455E8">
        <w:rPr>
          <w:rFonts w:ascii="Helvetica Neue" w:eastAsia="宋体" w:hAnsi="Helvetica Neue" w:cs="宋体"/>
          <w:b/>
          <w:bCs/>
          <w:color w:val="2D2D2D"/>
          <w:kern w:val="0"/>
          <w:szCs w:val="21"/>
        </w:rPr>
        <w:t>的心脏</w:t>
      </w:r>
      <w:r w:rsidRPr="006455E8">
        <w:rPr>
          <w:rFonts w:ascii="Helvetica Neue" w:eastAsia="宋体" w:hAnsi="Helvetica Neue" w:cs="宋体"/>
          <w:b/>
          <w:bCs/>
          <w:color w:val="2D2D2D"/>
          <w:kern w:val="0"/>
          <w:szCs w:val="21"/>
        </w:rPr>
        <w:t xml:space="preserve"> cta </w:t>
      </w:r>
      <w:r w:rsidRPr="006455E8">
        <w:rPr>
          <w:rFonts w:ascii="Helvetica Neue" w:eastAsia="宋体" w:hAnsi="Helvetica Neue" w:cs="宋体"/>
          <w:b/>
          <w:bCs/>
          <w:color w:val="2D2D2D"/>
          <w:kern w:val="0"/>
          <w:szCs w:val="21"/>
        </w:rPr>
        <w:t>扫描地标检测</w:t>
      </w:r>
    </w:p>
    <w:p w14:paraId="1C6F44A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09" w:history="1">
        <w:r w:rsidRPr="006455E8">
          <w:rPr>
            <w:rFonts w:ascii="Helvetica Neue" w:eastAsia="宋体" w:hAnsi="Helvetica Neue" w:cs="宋体"/>
            <w:color w:val="0068AC"/>
            <w:kern w:val="0"/>
            <w:szCs w:val="21"/>
          </w:rPr>
          <w:t>julia m. h.</w:t>
        </w:r>
      </w:hyperlink>
      <w:r w:rsidRPr="006455E8">
        <w:rPr>
          <w:rFonts w:ascii="Helvetica Neue" w:eastAsia="宋体" w:hAnsi="Helvetica Neue" w:cs="宋体"/>
          <w:color w:val="333333"/>
          <w:kern w:val="0"/>
          <w:szCs w:val="21"/>
        </w:rPr>
        <w:t>nothout </w:t>
      </w:r>
      <w:hyperlink r:id="rId2910" w:history="1">
        <w:r w:rsidRPr="006455E8">
          <w:rPr>
            <w:rFonts w:ascii="Helvetica Neue" w:eastAsia="宋体" w:hAnsi="Helvetica Neue" w:cs="宋体"/>
            <w:color w:val="0068AC"/>
            <w:kern w:val="0"/>
            <w:szCs w:val="21"/>
          </w:rPr>
          <w:t>, bob d.</w:t>
        </w:r>
      </w:hyperlink>
      <w:r w:rsidRPr="006455E8">
        <w:rPr>
          <w:rFonts w:ascii="Helvetica Neue" w:eastAsia="宋体" w:hAnsi="Helvetica Neue" w:cs="宋体"/>
          <w:color w:val="333333"/>
          <w:kern w:val="0"/>
          <w:szCs w:val="21"/>
        </w:rPr>
        <w:t>de </w:t>
      </w:r>
      <w:hyperlink r:id="rId2911" w:history="1">
        <w:r w:rsidRPr="006455E8">
          <w:rPr>
            <w:rFonts w:ascii="Helvetica Neue" w:eastAsia="宋体" w:hAnsi="Helvetica Neue" w:cs="宋体"/>
            <w:color w:val="0068AC"/>
            <w:kern w:val="0"/>
            <w:szCs w:val="21"/>
          </w:rPr>
          <w:t>vos, jelmer m. wolterink</w:t>
        </w:r>
      </w:hyperlink>
      <w:r w:rsidRPr="006455E8">
        <w:rPr>
          <w:rFonts w:ascii="Helvetica Neue" w:eastAsia="宋体" w:hAnsi="Helvetica Neue" w:cs="宋体"/>
          <w:color w:val="333333"/>
          <w:kern w:val="0"/>
          <w:szCs w:val="21"/>
        </w:rPr>
        <w:t>, </w:t>
      </w:r>
      <w:hyperlink r:id="rId2912" w:history="1">
        <w:r w:rsidRPr="006455E8">
          <w:rPr>
            <w:rFonts w:ascii="Helvetica Neue" w:eastAsia="宋体" w:hAnsi="Helvetica Neue" w:cs="宋体"/>
            <w:color w:val="0068AC"/>
            <w:kern w:val="0"/>
            <w:szCs w:val="21"/>
          </w:rPr>
          <w:t>tim</w:t>
        </w:r>
      </w:hyperlink>
      <w:r w:rsidRPr="006455E8">
        <w:rPr>
          <w:rFonts w:ascii="Helvetica Neue" w:eastAsia="宋体" w:hAnsi="Helvetica Neue" w:cs="宋体"/>
          <w:color w:val="333333"/>
          <w:kern w:val="0"/>
          <w:szCs w:val="21"/>
        </w:rPr>
        <w:t>leiner, </w:t>
      </w:r>
      <w:hyperlink r:id="rId2913" w:history="1">
        <w:r w:rsidRPr="006455E8">
          <w:rPr>
            <w:rFonts w:ascii="Helvetica Neue" w:eastAsia="宋体" w:hAnsi="Helvetica Neue" w:cs="宋体"/>
            <w:color w:val="0068AC"/>
            <w:kern w:val="0"/>
            <w:szCs w:val="21"/>
          </w:rPr>
          <w:t>ivana išgum</w:t>
        </w:r>
      </w:hyperlink>
    </w:p>
    <w:p w14:paraId="73AA33F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快速准确的解剖地标检测可为多种</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图像分析方法提供依据。在这里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我们提出了一种自动检测</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图像中解剖地标的方法。自动地标检测是使用基于拼接的完全卷积神经网络</w:t>
      </w:r>
      <w:r w:rsidRPr="006455E8">
        <w:rPr>
          <w:rFonts w:ascii="Helvetica Neue" w:eastAsia="宋体" w:hAnsi="Helvetica Neue" w:cs="宋体"/>
          <w:color w:val="333333"/>
          <w:kern w:val="0"/>
          <w:szCs w:val="21"/>
        </w:rPr>
        <w:t xml:space="preserve"> (fcnn) </w:t>
      </w:r>
      <w:r w:rsidRPr="006455E8">
        <w:rPr>
          <w:rFonts w:ascii="Helvetica Neue" w:eastAsia="宋体" w:hAnsi="Helvetica Neue" w:cs="宋体"/>
          <w:color w:val="333333"/>
          <w:kern w:val="0"/>
          <w:szCs w:val="21"/>
        </w:rPr>
        <w:t>进行的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该神经网络结合了回归和分类。对于任何给定的图像补丁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回归都用于预测从图像补丁到地标的三维位移矢量。同时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分类用于识别包含地标的修补程序。在假设靠近地标的补丁比距离地标较远的斑块更精确地确定地标位置的情况下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只有那些根据分类包含地标的补丁才被用来确定地标位置。利用计算出的三维位移矢量计算平均地标位置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得到了地标位置。该方法的评估使用检测六个临床相关地标在冠状动脉</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血管造影</w:t>
      </w:r>
      <w:r w:rsidRPr="006455E8">
        <w:rPr>
          <w:rFonts w:ascii="Helvetica Neue" w:eastAsia="宋体" w:hAnsi="Helvetica Neue" w:cs="宋体"/>
          <w:color w:val="333333"/>
          <w:kern w:val="0"/>
          <w:szCs w:val="21"/>
        </w:rPr>
        <w:t xml:space="preserve"> (ccta) </w:t>
      </w:r>
      <w:r w:rsidRPr="006455E8">
        <w:rPr>
          <w:rFonts w:ascii="Helvetica Neue" w:eastAsia="宋体" w:hAnsi="Helvetica Neue" w:cs="宋体"/>
          <w:color w:val="333333"/>
          <w:kern w:val="0"/>
          <w:szCs w:val="21"/>
        </w:rPr>
        <w:t>扫描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左右口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分叉的左主冠状动脉</w:t>
      </w:r>
      <w:r w:rsidRPr="006455E8">
        <w:rPr>
          <w:rFonts w:ascii="Helvetica Neue" w:eastAsia="宋体" w:hAnsi="Helvetica Neue" w:cs="宋体"/>
          <w:color w:val="333333"/>
          <w:kern w:val="0"/>
          <w:szCs w:val="21"/>
        </w:rPr>
        <w:t xml:space="preserve"> (lm) </w:t>
      </w:r>
      <w:r w:rsidRPr="006455E8">
        <w:rPr>
          <w:rFonts w:ascii="Helvetica Neue" w:eastAsia="宋体" w:hAnsi="Helvetica Neue" w:cs="宋体"/>
          <w:color w:val="333333"/>
          <w:kern w:val="0"/>
          <w:szCs w:val="21"/>
        </w:rPr>
        <w:t>到左前降和左环状动脉</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右、非冠和左主动脉瓣的来源。该方法的右口和左口的欧几里得平均距离误差分别为</w:t>
      </w:r>
      <w:r w:rsidRPr="006455E8">
        <w:rPr>
          <w:rFonts w:ascii="Helvetica Neue" w:eastAsia="宋体" w:hAnsi="Helvetica Neue" w:cs="宋体"/>
          <w:color w:val="333333"/>
          <w:kern w:val="0"/>
          <w:szCs w:val="21"/>
        </w:rPr>
        <w:t xml:space="preserve">2.19 </w:t>
      </w:r>
      <w:r w:rsidRPr="006455E8">
        <w:rPr>
          <w:rFonts w:ascii="Helvetica Neue" w:eastAsia="宋体" w:hAnsi="Helvetica Neue" w:cs="宋体"/>
          <w:color w:val="333333"/>
          <w:kern w:val="0"/>
          <w:szCs w:val="21"/>
        </w:rPr>
        <w:t>毫米和</w:t>
      </w:r>
      <w:r w:rsidRPr="006455E8">
        <w:rPr>
          <w:rFonts w:ascii="Helvetica Neue" w:eastAsia="宋体" w:hAnsi="Helvetica Neue" w:cs="宋体"/>
          <w:color w:val="333333"/>
          <w:kern w:val="0"/>
          <w:szCs w:val="21"/>
        </w:rPr>
        <w:t xml:space="preserve"> 2.19 mm, lm </w:t>
      </w:r>
      <w:r w:rsidRPr="006455E8">
        <w:rPr>
          <w:rFonts w:ascii="Helvetica Neue" w:eastAsia="宋体" w:hAnsi="Helvetica Neue" w:cs="宋体"/>
          <w:color w:val="333333"/>
          <w:kern w:val="0"/>
          <w:szCs w:val="21"/>
        </w:rPr>
        <w:t>分叉的欧几里得距离误差分别为</w:t>
      </w:r>
      <w:r w:rsidRPr="006455E8">
        <w:rPr>
          <w:rFonts w:ascii="Helvetica Neue" w:eastAsia="宋体" w:hAnsi="Helvetica Neue" w:cs="宋体"/>
          <w:color w:val="333333"/>
          <w:kern w:val="0"/>
          <w:szCs w:val="21"/>
        </w:rPr>
        <w:t xml:space="preserve"> 3.78 mm, </w:t>
      </w:r>
      <w:r w:rsidRPr="006455E8">
        <w:rPr>
          <w:rFonts w:ascii="Helvetica Neue" w:eastAsia="宋体" w:hAnsi="Helvetica Neue" w:cs="宋体"/>
          <w:color w:val="333333"/>
          <w:kern w:val="0"/>
          <w:szCs w:val="21"/>
        </w:rPr>
        <w:t>右、非冠和左主动脉瓣膜的起源则为</w:t>
      </w:r>
      <w:r w:rsidRPr="006455E8">
        <w:rPr>
          <w:rFonts w:ascii="Helvetica Neue" w:eastAsia="宋体" w:hAnsi="Helvetica Neue" w:cs="宋体"/>
          <w:color w:val="333333"/>
          <w:kern w:val="0"/>
          <w:szCs w:val="21"/>
        </w:rPr>
        <w:t xml:space="preserve"> 1.82 mm</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2.10 mm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1.82 mm</w:t>
      </w:r>
      <w:r w:rsidRPr="006455E8">
        <w:rPr>
          <w:rFonts w:ascii="Helvetica Neue" w:eastAsia="宋体" w:hAnsi="Helvetica Neue" w:cs="宋体"/>
          <w:color w:val="333333"/>
          <w:kern w:val="0"/>
          <w:szCs w:val="21"/>
        </w:rPr>
        <w:t>。分别显示出准确的性能。建议的回归和分类组合可用于准确检测</w:t>
      </w:r>
      <w:r w:rsidRPr="006455E8">
        <w:rPr>
          <w:rFonts w:ascii="Helvetica Neue" w:eastAsia="宋体" w:hAnsi="Helvetica Neue" w:cs="宋体"/>
          <w:color w:val="333333"/>
          <w:kern w:val="0"/>
          <w:szCs w:val="21"/>
        </w:rPr>
        <w:t xml:space="preserve"> ccta </w:t>
      </w:r>
      <w:r w:rsidRPr="006455E8">
        <w:rPr>
          <w:rFonts w:ascii="Helvetica Neue" w:eastAsia="宋体" w:hAnsi="Helvetica Neue" w:cs="宋体"/>
          <w:color w:val="333333"/>
          <w:kern w:val="0"/>
          <w:szCs w:val="21"/>
        </w:rPr>
        <w:t>扫描中的地标。少</w:t>
      </w:r>
    </w:p>
    <w:p w14:paraId="6397FDB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58EC586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这项工作已提交给</w:t>
      </w:r>
      <w:r w:rsidRPr="006455E8">
        <w:rPr>
          <w:rFonts w:ascii="Helvetica Neue" w:eastAsia="宋体" w:hAnsi="Helvetica Neue" w:cs="宋体"/>
          <w:color w:val="333333"/>
          <w:kern w:val="0"/>
          <w:szCs w:val="21"/>
        </w:rPr>
        <w:t xml:space="preserve"> midl 2018 </w:t>
      </w:r>
      <w:r w:rsidRPr="006455E8">
        <w:rPr>
          <w:rFonts w:ascii="Helvetica Neue" w:eastAsia="宋体" w:hAnsi="Helvetica Neue" w:cs="宋体"/>
          <w:color w:val="333333"/>
          <w:kern w:val="0"/>
          <w:szCs w:val="21"/>
        </w:rPr>
        <w:t>会议</w:t>
      </w:r>
    </w:p>
    <w:p w14:paraId="7E09215D" w14:textId="77777777" w:rsidR="006455E8" w:rsidRPr="006455E8" w:rsidRDefault="00764120" w:rsidP="006455E8">
      <w:pPr>
        <w:widowControl/>
        <w:numPr>
          <w:ilvl w:val="0"/>
          <w:numId w:val="3"/>
        </w:numPr>
        <w:spacing w:after="60"/>
        <w:ind w:left="480"/>
        <w:jc w:val="left"/>
        <w:divId w:val="1304701078"/>
        <w:rPr>
          <w:rFonts w:ascii="Helvetica Neue" w:eastAsia="宋体" w:hAnsi="Helvetica Neue" w:cs="宋体"/>
          <w:b/>
          <w:bCs/>
          <w:color w:val="333333"/>
          <w:kern w:val="0"/>
          <w:sz w:val="22"/>
        </w:rPr>
      </w:pPr>
      <w:hyperlink r:id="rId2914"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04876</w:t>
        </w:r>
      </w:hyperlink>
      <w:r w:rsidR="006455E8" w:rsidRPr="006455E8">
        <w:rPr>
          <w:rFonts w:ascii="Helvetica Neue" w:eastAsia="宋体" w:hAnsi="Helvetica Neue" w:cs="宋体"/>
          <w:b/>
          <w:bCs/>
          <w:color w:val="333333"/>
          <w:kern w:val="0"/>
          <w:sz w:val="22"/>
        </w:rPr>
        <w:t>[</w:t>
      </w:r>
      <w:hyperlink r:id="rId291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1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F51EFD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使用深层生成模型的群异常检测</w:t>
      </w:r>
    </w:p>
    <w:p w14:paraId="456AB2B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17" w:history="1">
        <w:r w:rsidRPr="006455E8">
          <w:rPr>
            <w:rFonts w:ascii="Helvetica Neue" w:eastAsia="宋体" w:hAnsi="Helvetica Neue" w:cs="宋体"/>
            <w:color w:val="0068AC"/>
            <w:kern w:val="0"/>
            <w:szCs w:val="21"/>
          </w:rPr>
          <w:t>Raghavendra chalapathy</w:t>
        </w:r>
      </w:hyperlink>
      <w:r w:rsidRPr="006455E8">
        <w:rPr>
          <w:rFonts w:ascii="Helvetica Neue" w:eastAsia="宋体" w:hAnsi="Helvetica Neue" w:cs="宋体"/>
          <w:color w:val="333333"/>
          <w:kern w:val="0"/>
          <w:szCs w:val="21"/>
        </w:rPr>
        <w:t>, </w:t>
      </w:r>
      <w:hyperlink r:id="rId2918" w:history="1">
        <w:r w:rsidRPr="006455E8">
          <w:rPr>
            <w:rFonts w:ascii="Helvetica Neue" w:eastAsia="宋体" w:hAnsi="Helvetica Neue" w:cs="宋体"/>
            <w:color w:val="0068AC"/>
            <w:kern w:val="0"/>
            <w:szCs w:val="21"/>
          </w:rPr>
          <w:t>edward</w:t>
        </w:r>
      </w:hyperlink>
      <w:r w:rsidRPr="006455E8">
        <w:rPr>
          <w:rFonts w:ascii="Helvetica Neue" w:eastAsia="宋体" w:hAnsi="Helvetica Neue" w:cs="宋体"/>
          <w:color w:val="333333"/>
          <w:kern w:val="0"/>
          <w:szCs w:val="21"/>
        </w:rPr>
        <w:t>toth </w:t>
      </w:r>
      <w:hyperlink r:id="rId2919" w:history="1">
        <w:r w:rsidRPr="006455E8">
          <w:rPr>
            <w:rFonts w:ascii="Helvetica Neue" w:eastAsia="宋体" w:hAnsi="Helvetica Neue" w:cs="宋体"/>
            <w:color w:val="0068AC"/>
            <w:kern w:val="0"/>
            <w:szCs w:val="21"/>
          </w:rPr>
          <w:t>, sanjay chawla</w:t>
        </w:r>
      </w:hyperlink>
    </w:p>
    <w:p w14:paraId="2958003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与传统的以点异常为重点的异常检测研究不同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我们的目标是检测单个数据点的异常集合。特别是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我们执行群异常检测</w:t>
      </w:r>
      <w:r w:rsidRPr="006455E8">
        <w:rPr>
          <w:rFonts w:ascii="Helvetica Neue" w:eastAsia="宋体" w:hAnsi="Helvetica Neue" w:cs="宋体"/>
          <w:color w:val="333333"/>
          <w:kern w:val="0"/>
          <w:szCs w:val="21"/>
        </w:rPr>
        <w:t xml:space="preserve"> (gad), </w:t>
      </w:r>
      <w:r w:rsidRPr="006455E8">
        <w:rPr>
          <w:rFonts w:ascii="Helvetica Neue" w:eastAsia="宋体" w:hAnsi="Helvetica Neue" w:cs="宋体"/>
          <w:color w:val="333333"/>
          <w:kern w:val="0"/>
          <w:szCs w:val="21"/>
        </w:rPr>
        <w:t>重点是不规则的群分布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例如图像像素的不规则混合物</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gad </w:t>
      </w:r>
      <w:r w:rsidRPr="006455E8">
        <w:rPr>
          <w:rFonts w:ascii="Helvetica Neue" w:eastAsia="宋体" w:hAnsi="Helvetica Neue" w:cs="宋体"/>
          <w:color w:val="333333"/>
          <w:kern w:val="0"/>
          <w:szCs w:val="21"/>
        </w:rPr>
        <w:t>是在高能粒子物理、社交媒体和</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成像等实际应用中检测异常和异常现象的一项重要任务。本文采用一种生成方法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提出了一种深层生成模型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用于群体异常检测的抗性自编码器</w:t>
      </w:r>
      <w:r w:rsidRPr="006455E8">
        <w:rPr>
          <w:rFonts w:ascii="Helvetica Neue" w:eastAsia="宋体" w:hAnsi="Helvetica Neue" w:cs="宋体"/>
          <w:color w:val="333333"/>
          <w:kern w:val="0"/>
          <w:szCs w:val="21"/>
        </w:rPr>
        <w:t xml:space="preserve"> (aae) </w:t>
      </w:r>
      <w:r w:rsidRPr="006455E8">
        <w:rPr>
          <w:rFonts w:ascii="Helvetica Neue" w:eastAsia="宋体" w:hAnsi="Helvetica Neue" w:cs="宋体"/>
          <w:color w:val="333333"/>
          <w:kern w:val="0"/>
          <w:szCs w:val="21"/>
        </w:rPr>
        <w:t>和变分自编码器</w:t>
      </w:r>
      <w:r w:rsidRPr="006455E8">
        <w:rPr>
          <w:rFonts w:ascii="Helvetica Neue" w:eastAsia="宋体" w:hAnsi="Helvetica Neue" w:cs="宋体"/>
          <w:color w:val="333333"/>
          <w:kern w:val="0"/>
          <w:szCs w:val="21"/>
        </w:rPr>
        <w:t xml:space="preserve"> (vae)</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aae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vae </w:t>
      </w:r>
      <w:r w:rsidRPr="006455E8">
        <w:rPr>
          <w:rFonts w:ascii="Helvetica Neue" w:eastAsia="宋体" w:hAnsi="Helvetica Neue" w:cs="宋体"/>
          <w:color w:val="333333"/>
          <w:kern w:val="0"/>
          <w:szCs w:val="21"/>
        </w:rPr>
        <w:t>都使用点对输入数据检测组异常</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其中组成员身份是先验已知的。我们进行了广泛的实验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以评估我们在真实世界数据集中的模型。实证结果表明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该方法在检测群体异常方面是有效的、稳健的。少</w:t>
      </w:r>
    </w:p>
    <w:p w14:paraId="300DD62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1DDCDC7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日至</w:t>
      </w:r>
      <w:r w:rsidRPr="006455E8">
        <w:rPr>
          <w:rFonts w:ascii="Helvetica Neue" w:eastAsia="宋体" w:hAnsi="Helvetica Neue" w:cs="宋体"/>
          <w:color w:val="333333"/>
          <w:kern w:val="0"/>
          <w:szCs w:val="21"/>
        </w:rPr>
        <w:t>14</w:t>
      </w:r>
      <w:r w:rsidRPr="006455E8">
        <w:rPr>
          <w:rFonts w:ascii="Helvetica Neue" w:eastAsia="宋体" w:hAnsi="Helvetica Neue" w:cs="宋体"/>
          <w:color w:val="333333"/>
          <w:kern w:val="0"/>
          <w:szCs w:val="21"/>
        </w:rPr>
        <w:t>日提交给</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日至</w:t>
      </w:r>
      <w:r w:rsidRPr="006455E8">
        <w:rPr>
          <w:rFonts w:ascii="Helvetica Neue" w:eastAsia="宋体" w:hAnsi="Helvetica Neue" w:cs="宋体"/>
          <w:color w:val="333333"/>
          <w:kern w:val="0"/>
          <w:szCs w:val="21"/>
        </w:rPr>
        <w:t>14</w:t>
      </w:r>
      <w:r w:rsidRPr="006455E8">
        <w:rPr>
          <w:rFonts w:ascii="Helvetica Neue" w:eastAsia="宋体" w:hAnsi="Helvetica Neue" w:cs="宋体"/>
          <w:color w:val="333333"/>
          <w:kern w:val="0"/>
          <w:szCs w:val="21"/>
        </w:rPr>
        <w:t>日在爱尔兰都柏林举行的欧洲机器学习及数据库知识发现原则和实践会议</w:t>
      </w:r>
    </w:p>
    <w:p w14:paraId="3D02ED0B" w14:textId="77777777" w:rsidR="006455E8" w:rsidRPr="006455E8" w:rsidRDefault="00764120" w:rsidP="006455E8">
      <w:pPr>
        <w:widowControl/>
        <w:numPr>
          <w:ilvl w:val="0"/>
          <w:numId w:val="3"/>
        </w:numPr>
        <w:spacing w:after="60"/>
        <w:ind w:left="480"/>
        <w:jc w:val="left"/>
        <w:divId w:val="96484631"/>
        <w:rPr>
          <w:rFonts w:ascii="Helvetica Neue" w:eastAsia="宋体" w:hAnsi="Helvetica Neue" w:cs="宋体"/>
          <w:b/>
          <w:bCs/>
          <w:color w:val="333333"/>
          <w:kern w:val="0"/>
          <w:sz w:val="22"/>
        </w:rPr>
      </w:pPr>
      <w:hyperlink r:id="rId2920"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00656</w:t>
        </w:r>
      </w:hyperlink>
      <w:r w:rsidR="006455E8" w:rsidRPr="006455E8">
        <w:rPr>
          <w:rFonts w:ascii="Helvetica Neue" w:eastAsia="宋体" w:hAnsi="Helvetica Neue" w:cs="宋体"/>
          <w:b/>
          <w:bCs/>
          <w:color w:val="333333"/>
          <w:kern w:val="0"/>
          <w:sz w:val="22"/>
        </w:rPr>
        <w:t>[</w:t>
      </w:r>
      <w:hyperlink r:id="rId292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2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344C85BB"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用于肺结节检测的</w:t>
      </w:r>
      <w:r w:rsidRPr="006455E8">
        <w:rPr>
          <w:rFonts w:ascii="Helvetica Neue" w:eastAsia="宋体" w:hAnsi="Helvetica Neue" w:cs="宋体"/>
          <w:b/>
          <w:bCs/>
          <w:color w:val="2D2D2D"/>
          <w:kern w:val="0"/>
          <w:szCs w:val="21"/>
        </w:rPr>
        <w:t xml:space="preserve"> 3d g-nnn</w:t>
      </w:r>
    </w:p>
    <w:p w14:paraId="76B31C6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23" w:history="1">
        <w:r w:rsidRPr="006455E8">
          <w:rPr>
            <w:rFonts w:ascii="Helvetica Neue" w:eastAsia="宋体" w:hAnsi="Helvetica Neue" w:cs="宋体"/>
            <w:color w:val="0068AC"/>
            <w:kern w:val="0"/>
            <w:szCs w:val="21"/>
          </w:rPr>
          <w:t>marysia winkels</w:t>
        </w:r>
      </w:hyperlink>
      <w:r w:rsidRPr="006455E8">
        <w:rPr>
          <w:rFonts w:ascii="Helvetica Neue" w:eastAsia="宋体" w:hAnsi="Helvetica Neue" w:cs="宋体"/>
          <w:color w:val="333333"/>
          <w:kern w:val="0"/>
          <w:szCs w:val="21"/>
        </w:rPr>
        <w:t>, </w:t>
      </w:r>
      <w:hyperlink r:id="rId2924" w:history="1">
        <w:r w:rsidRPr="006455E8">
          <w:rPr>
            <w:rFonts w:ascii="Helvetica Neue" w:eastAsia="宋体" w:hAnsi="Helvetica Neue" w:cs="宋体"/>
            <w:color w:val="0068AC"/>
            <w:kern w:val="0"/>
            <w:szCs w:val="21"/>
          </w:rPr>
          <w:t>taco s. cohen</w:t>
        </w:r>
      </w:hyperlink>
    </w:p>
    <w:p w14:paraId="505510C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需要大量的注释数据来学习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领域往往很难获得。本文表明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利用三维机器人翻译组卷积</w:t>
      </w:r>
      <w:r w:rsidRPr="006455E8">
        <w:rPr>
          <w:rFonts w:ascii="Helvetica Neue" w:eastAsia="宋体" w:hAnsi="Helvetica Neue" w:cs="宋体"/>
          <w:color w:val="333333"/>
          <w:kern w:val="0"/>
          <w:szCs w:val="21"/>
        </w:rPr>
        <w:t xml:space="preserve"> (g-convs) </w:t>
      </w:r>
      <w:r w:rsidRPr="006455E8">
        <w:rPr>
          <w:rFonts w:ascii="Helvetica Neue" w:eastAsia="宋体" w:hAnsi="Helvetica Neue" w:cs="宋体"/>
          <w:color w:val="333333"/>
          <w:kern w:val="0"/>
          <w:szCs w:val="21"/>
        </w:rPr>
        <w:t>代替更传统的平移卷积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可以显著提高</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的样本复杂度。这些三维</w:t>
      </w:r>
      <w:r w:rsidRPr="006455E8">
        <w:rPr>
          <w:rFonts w:ascii="Helvetica Neue" w:eastAsia="宋体" w:hAnsi="Helvetica Neue" w:cs="宋体"/>
          <w:color w:val="333333"/>
          <w:kern w:val="0"/>
          <w:szCs w:val="21"/>
        </w:rPr>
        <w:t xml:space="preserve"> g-nnn </w:t>
      </w:r>
      <w:r w:rsidRPr="006455E8">
        <w:rPr>
          <w:rFonts w:ascii="Helvetica Neue" w:eastAsia="宋体" w:hAnsi="Helvetica Neue" w:cs="宋体"/>
          <w:color w:val="333333"/>
          <w:kern w:val="0"/>
          <w:szCs w:val="21"/>
        </w:rPr>
        <w:t>被应用于肺结节检测中的假阳性减少问题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并被证明在性能、对恶性结节的敏感性和收敛速度方面要有效得多。具有规则卷积、数据扩充和类似参数数的可比较基线体系结构。对于每一个测试的数据集大小</w:t>
      </w:r>
      <w:r w:rsidRPr="006455E8">
        <w:rPr>
          <w:rFonts w:ascii="Helvetica Neue" w:eastAsia="宋体" w:hAnsi="Helvetica Neue" w:cs="宋体"/>
          <w:color w:val="333333"/>
          <w:kern w:val="0"/>
          <w:szCs w:val="21"/>
        </w:rPr>
        <w:t xml:space="preserve">, g-cnn </w:t>
      </w:r>
      <w:r w:rsidRPr="006455E8">
        <w:rPr>
          <w:rFonts w:ascii="Helvetica Neue" w:eastAsia="宋体" w:hAnsi="Helvetica Neue" w:cs="宋体"/>
          <w:color w:val="333333"/>
          <w:kern w:val="0"/>
          <w:szCs w:val="21"/>
        </w:rPr>
        <w:t>取得了一个与美国有线电视新闻网接近十倍以上的数据训练的</w:t>
      </w:r>
      <w:r w:rsidRPr="006455E8">
        <w:rPr>
          <w:rFonts w:ascii="Helvetica Neue" w:eastAsia="宋体" w:hAnsi="Helvetica Neue" w:cs="宋体"/>
          <w:color w:val="333333"/>
          <w:kern w:val="0"/>
          <w:szCs w:val="21"/>
        </w:rPr>
        <w:t xml:space="preserve"> froc </w:t>
      </w:r>
      <w:r w:rsidRPr="006455E8">
        <w:rPr>
          <w:rFonts w:ascii="Helvetica Neue" w:eastAsia="宋体" w:hAnsi="Helvetica Neue" w:cs="宋体"/>
          <w:color w:val="333333"/>
          <w:kern w:val="0"/>
          <w:szCs w:val="21"/>
        </w:rPr>
        <w:t>分数。少</w:t>
      </w:r>
    </w:p>
    <w:p w14:paraId="6A71843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1FEA680F" w14:textId="77777777" w:rsidR="006455E8" w:rsidRPr="006455E8" w:rsidRDefault="00764120" w:rsidP="006455E8">
      <w:pPr>
        <w:widowControl/>
        <w:numPr>
          <w:ilvl w:val="0"/>
          <w:numId w:val="3"/>
        </w:numPr>
        <w:spacing w:after="60"/>
        <w:ind w:left="480"/>
        <w:jc w:val="left"/>
        <w:divId w:val="843518211"/>
        <w:rPr>
          <w:rFonts w:ascii="Helvetica Neue" w:eastAsia="宋体" w:hAnsi="Helvetica Neue" w:cs="宋体"/>
          <w:b/>
          <w:bCs/>
          <w:color w:val="333333"/>
          <w:kern w:val="0"/>
          <w:sz w:val="22"/>
        </w:rPr>
      </w:pPr>
      <w:hyperlink r:id="rId2925"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04612</w:t>
        </w:r>
      </w:hyperlink>
      <w:r w:rsidR="006455E8" w:rsidRPr="006455E8">
        <w:rPr>
          <w:rFonts w:ascii="Helvetica Neue" w:eastAsia="宋体" w:hAnsi="Helvetica Neue" w:cs="宋体"/>
          <w:b/>
          <w:bCs/>
          <w:color w:val="333333"/>
          <w:kern w:val="0"/>
          <w:sz w:val="22"/>
        </w:rPr>
        <w:t>[</w:t>
      </w:r>
      <w:hyperlink r:id="rId292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7EA6C9C2"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机器学习在哮喘医学诊断和预后中的应用综合研究</w:t>
      </w:r>
    </w:p>
    <w:p w14:paraId="5F970E2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27" w:history="1">
        <w:r w:rsidRPr="006455E8">
          <w:rPr>
            <w:rFonts w:ascii="Helvetica Neue" w:eastAsia="宋体" w:hAnsi="Helvetica Neue" w:cs="宋体"/>
            <w:color w:val="0068AC"/>
            <w:kern w:val="0"/>
            <w:szCs w:val="21"/>
          </w:rPr>
          <w:t>saksham kakreja</w:t>
        </w:r>
      </w:hyperlink>
    </w:p>
    <w:p w14:paraId="4107304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据估计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全世界有</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亿人患有哮喘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预计到</w:t>
      </w:r>
      <w:r w:rsidRPr="006455E8">
        <w:rPr>
          <w:rFonts w:ascii="Helvetica Neue" w:eastAsia="宋体" w:hAnsi="Helvetica Neue" w:cs="宋体"/>
          <w:color w:val="333333"/>
          <w:kern w:val="0"/>
          <w:szCs w:val="21"/>
        </w:rPr>
        <w:t xml:space="preserve"> 2025</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这一数字将增加到</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亿。每年约有</w:t>
      </w:r>
      <w:r w:rsidRPr="006455E8">
        <w:rPr>
          <w:rFonts w:ascii="Helvetica Neue" w:eastAsia="宋体" w:hAnsi="Helvetica Neue" w:cs="宋体"/>
          <w:color w:val="333333"/>
          <w:kern w:val="0"/>
          <w:szCs w:val="21"/>
        </w:rPr>
        <w:t xml:space="preserve"> 250 000 </w:t>
      </w:r>
      <w:r w:rsidRPr="006455E8">
        <w:rPr>
          <w:rFonts w:ascii="Helvetica Neue" w:eastAsia="宋体" w:hAnsi="Helvetica Neue" w:cs="宋体"/>
          <w:color w:val="333333"/>
          <w:kern w:val="0"/>
          <w:szCs w:val="21"/>
        </w:rPr>
        <w:t>人因哮喘过早死亡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其中几乎所有死亡都是可以避免的。这些死亡大多发生是因为患者不知道他们的哮喘发病率。如果及早发现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哮喘死亡率可以降低</w:t>
      </w:r>
      <w:r w:rsidRPr="006455E8">
        <w:rPr>
          <w:rFonts w:ascii="Helvetica Neue" w:eastAsia="宋体" w:hAnsi="Helvetica Neue" w:cs="宋体"/>
          <w:color w:val="333333"/>
          <w:kern w:val="0"/>
          <w:szCs w:val="21"/>
        </w:rPr>
        <w:t xml:space="preserve"> 78%, </w:t>
      </w:r>
      <w:r w:rsidRPr="006455E8">
        <w:rPr>
          <w:rFonts w:ascii="Helvetica Neue" w:eastAsia="宋体" w:hAnsi="Helvetica Neue" w:cs="宋体"/>
          <w:color w:val="333333"/>
          <w:kern w:val="0"/>
          <w:szCs w:val="21"/>
        </w:rPr>
        <w:t>前提是患者携带适当的</w:t>
      </w:r>
      <w:r w:rsidRPr="006455E8">
        <w:rPr>
          <w:rFonts w:ascii="Helvetica Neue" w:eastAsia="宋体" w:hAnsi="Helvetica Neue" w:cs="宋体"/>
          <w:b/>
          <w:bCs/>
          <w:color w:val="333333"/>
          <w:kern w:val="0"/>
          <w:szCs w:val="21"/>
        </w:rPr>
        <w:t>药物</w:t>
      </w:r>
      <w:r w:rsidRPr="006455E8">
        <w:rPr>
          <w:rFonts w:ascii="Helvetica Neue" w:eastAsia="宋体" w:hAnsi="Helvetica Neue" w:cs="宋体"/>
          <w:color w:val="333333"/>
          <w:kern w:val="0"/>
          <w:szCs w:val="21"/>
        </w:rPr>
        <w:t>为相同和</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或在附近的</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设备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如雾化器。本研究的重点是开发和评价的算法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以诊断哮喘的症状密集的问题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临床数据和</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报告。机器学习算法如反向传播模型、上下文敏感自动关联内存神经网络模型、</w:t>
      </w:r>
      <w:r w:rsidRPr="006455E8">
        <w:rPr>
          <w:rFonts w:ascii="Helvetica Neue" w:eastAsia="宋体" w:hAnsi="Helvetica Neue" w:cs="宋体"/>
          <w:color w:val="333333"/>
          <w:kern w:val="0"/>
          <w:szCs w:val="21"/>
        </w:rPr>
        <w:t xml:space="preserve">c4.5 </w:t>
      </w:r>
      <w:r w:rsidRPr="006455E8">
        <w:rPr>
          <w:rFonts w:ascii="Helvetica Neue" w:eastAsia="宋体" w:hAnsi="Helvetica Neue" w:cs="宋体"/>
          <w:color w:val="333333"/>
          <w:kern w:val="0"/>
          <w:szCs w:val="21"/>
        </w:rPr>
        <w:t>算法、贝叶斯网络和粒子群优化已被用于哮喘的诊断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并在以后进行了比较。在各自的前景之间。所有算法的精度均超过</w:t>
      </w:r>
      <w:r w:rsidRPr="006455E8">
        <w:rPr>
          <w:rFonts w:ascii="Helvetica Neue" w:eastAsia="宋体" w:hAnsi="Helvetica Neue" w:cs="宋体"/>
          <w:color w:val="333333"/>
          <w:kern w:val="0"/>
          <w:szCs w:val="21"/>
        </w:rPr>
        <w:t>80%</w:t>
      </w:r>
      <w:r w:rsidRPr="006455E8">
        <w:rPr>
          <w:rFonts w:ascii="Helvetica Neue" w:eastAsia="宋体" w:hAnsi="Helvetica Neue" w:cs="宋体"/>
          <w:color w:val="333333"/>
          <w:kern w:val="0"/>
          <w:szCs w:val="21"/>
        </w:rPr>
        <w:t>。然而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自动关联记忆模型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在分层人工神经网络上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的使用显示出更好的结果。它达到了</w:t>
      </w:r>
      <w:r w:rsidRPr="006455E8">
        <w:rPr>
          <w:rFonts w:ascii="Helvetica Neue" w:eastAsia="宋体" w:hAnsi="Helvetica Neue" w:cs="宋体"/>
          <w:color w:val="333333"/>
          <w:kern w:val="0"/>
          <w:szCs w:val="21"/>
        </w:rPr>
        <w:t xml:space="preserve">90% </w:t>
      </w:r>
      <w:r w:rsidRPr="006455E8">
        <w:rPr>
          <w:rFonts w:ascii="Helvetica Neue" w:eastAsia="宋体" w:hAnsi="Helvetica Neue" w:cs="宋体"/>
          <w:color w:val="333333"/>
          <w:kern w:val="0"/>
          <w:szCs w:val="21"/>
        </w:rPr>
        <w:t>以上的准确率和不确定的诊断率低于</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当训练与充分的数据。最后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android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ios </w:t>
      </w:r>
      <w:r w:rsidRPr="006455E8">
        <w:rPr>
          <w:rFonts w:ascii="Helvetica Neue" w:eastAsia="宋体" w:hAnsi="Helvetica Neue" w:cs="宋体"/>
          <w:color w:val="333333"/>
          <w:kern w:val="0"/>
          <w:szCs w:val="21"/>
        </w:rPr>
        <w:t>上开发了基于网络的天真的应用程序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利用自训练自动联想记忆模型实现了近</w:t>
      </w:r>
      <w:r w:rsidRPr="006455E8">
        <w:rPr>
          <w:rFonts w:ascii="Helvetica Neue" w:eastAsia="宋体" w:hAnsi="Helvetica Neue" w:cs="宋体"/>
          <w:color w:val="333333"/>
          <w:kern w:val="0"/>
          <w:szCs w:val="21"/>
        </w:rPr>
        <w:t xml:space="preserve">94.2 </w:t>
      </w:r>
      <w:r w:rsidRPr="006455E8">
        <w:rPr>
          <w:rFonts w:ascii="Helvetica Neue" w:eastAsia="宋体" w:hAnsi="Helvetica Neue" w:cs="宋体"/>
          <w:color w:val="333333"/>
          <w:kern w:val="0"/>
          <w:szCs w:val="21"/>
        </w:rPr>
        <w:t>的精度。少</w:t>
      </w:r>
    </w:p>
    <w:p w14:paraId="4BD5126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482ED83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:27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xml:space="preserve">. arxiv </w:t>
      </w:r>
      <w:r w:rsidRPr="006455E8">
        <w:rPr>
          <w:rFonts w:ascii="Helvetica Neue" w:eastAsia="宋体" w:hAnsi="Helvetica Neue" w:cs="宋体"/>
          <w:color w:val="333333"/>
          <w:kern w:val="0"/>
          <w:szCs w:val="21"/>
        </w:rPr>
        <w:t>管理说明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文本与</w:t>
      </w:r>
      <w:r w:rsidRPr="006455E8">
        <w:rPr>
          <w:rFonts w:ascii="Helvetica Neue" w:eastAsia="宋体" w:hAnsi="Helvetica Neue" w:cs="宋体"/>
          <w:color w:val="333333"/>
          <w:kern w:val="0"/>
          <w:szCs w:val="21"/>
        </w:rPr>
        <w:t xml:space="preserve"> arxiv:150.01345 </w:t>
      </w:r>
      <w:r w:rsidRPr="006455E8">
        <w:rPr>
          <w:rFonts w:ascii="Helvetica Neue" w:eastAsia="宋体" w:hAnsi="Helvetica Neue" w:cs="宋体"/>
          <w:color w:val="333333"/>
          <w:kern w:val="0"/>
          <w:szCs w:val="21"/>
        </w:rPr>
        <w:t>的文本重叠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其他作者没有归属</w:t>
      </w:r>
    </w:p>
    <w:p w14:paraId="482ACDE4" w14:textId="77777777" w:rsidR="006455E8" w:rsidRPr="006455E8" w:rsidRDefault="00764120" w:rsidP="006455E8">
      <w:pPr>
        <w:widowControl/>
        <w:numPr>
          <w:ilvl w:val="0"/>
          <w:numId w:val="3"/>
        </w:numPr>
        <w:spacing w:after="60"/>
        <w:ind w:left="480"/>
        <w:jc w:val="left"/>
        <w:divId w:val="788012220"/>
        <w:rPr>
          <w:rFonts w:ascii="Helvetica Neue" w:eastAsia="宋体" w:hAnsi="Helvetica Neue" w:cs="宋体"/>
          <w:b/>
          <w:bCs/>
          <w:color w:val="333333"/>
          <w:kern w:val="0"/>
          <w:sz w:val="22"/>
        </w:rPr>
      </w:pPr>
      <w:hyperlink r:id="rId2928"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1804. 04563</w:t>
        </w:r>
      </w:hyperlink>
      <w:r w:rsidR="006455E8" w:rsidRPr="006455E8">
        <w:rPr>
          <w:rFonts w:ascii="Helvetica Neue" w:eastAsia="宋体" w:hAnsi="Helvetica Neue" w:cs="宋体"/>
          <w:b/>
          <w:bCs/>
          <w:color w:val="333333"/>
          <w:kern w:val="0"/>
          <w:sz w:val="22"/>
        </w:rPr>
        <w:t>[</w:t>
      </w:r>
      <w:hyperlink r:id="rId292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3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D2977F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卷积神经网络中脑图像分割中空间定位的集成</w:t>
      </w:r>
    </w:p>
    <w:p w14:paraId="2AEC64A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31" w:history="1">
        <w:r w:rsidRPr="006455E8">
          <w:rPr>
            <w:rFonts w:ascii="Helvetica Neue" w:eastAsia="宋体" w:hAnsi="Helvetica Neue" w:cs="宋体"/>
            <w:color w:val="0068AC"/>
            <w:kern w:val="0"/>
            <w:szCs w:val="21"/>
          </w:rPr>
          <w:t>pierre-antoine ganaye</w:t>
        </w:r>
      </w:hyperlink>
      <w:r w:rsidRPr="006455E8">
        <w:rPr>
          <w:rFonts w:ascii="Helvetica Neue" w:eastAsia="宋体" w:hAnsi="Helvetica Neue" w:cs="宋体"/>
          <w:color w:val="333333"/>
          <w:kern w:val="0"/>
          <w:szCs w:val="21"/>
        </w:rPr>
        <w:t>, </w:t>
      </w:r>
      <w:hyperlink r:id="rId2932" w:history="1">
        <w:r w:rsidRPr="006455E8">
          <w:rPr>
            <w:rFonts w:ascii="Helvetica Neue" w:eastAsia="宋体" w:hAnsi="Helvetica Neue" w:cs="宋体"/>
            <w:color w:val="0068AC"/>
            <w:kern w:val="0"/>
            <w:szCs w:val="21"/>
          </w:rPr>
          <w:t>michaël sdika</w:t>
        </w:r>
      </w:hyperlink>
      <w:r w:rsidRPr="006455E8">
        <w:rPr>
          <w:rFonts w:ascii="Helvetica Neue" w:eastAsia="宋体" w:hAnsi="Helvetica Neue" w:cs="宋体"/>
          <w:color w:val="333333"/>
          <w:kern w:val="0"/>
          <w:szCs w:val="21"/>
        </w:rPr>
        <w:t>, </w:t>
      </w:r>
      <w:hyperlink r:id="rId2933" w:history="1">
        <w:r w:rsidRPr="006455E8">
          <w:rPr>
            <w:rFonts w:ascii="Helvetica Neue" w:eastAsia="宋体" w:hAnsi="Helvetica Neue" w:cs="宋体"/>
            <w:color w:val="0068AC"/>
            <w:kern w:val="0"/>
            <w:szCs w:val="21"/>
          </w:rPr>
          <w:t>hugues benoit-cattin</w:t>
        </w:r>
      </w:hyperlink>
    </w:p>
    <w:p w14:paraId="49DD077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语义分割是</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影像学中一个成熟而又快速发展的领域。本文主要研究了利用卷积神经网络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将大脑磁共振图像</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分割成大脑结构的问题。</w:t>
      </w:r>
      <w:r w:rsidRPr="006455E8">
        <w:rPr>
          <w:rFonts w:ascii="Helvetica Neue" w:eastAsia="宋体" w:hAnsi="Helvetica Neue" w:cs="宋体"/>
          <w:color w:val="333333"/>
          <w:kern w:val="0"/>
          <w:szCs w:val="21"/>
        </w:rPr>
        <w:t xml:space="preserve">cnn </w:t>
      </w:r>
      <w:r w:rsidRPr="006455E8">
        <w:rPr>
          <w:rFonts w:ascii="Helvetica Neue" w:eastAsia="宋体" w:hAnsi="Helvetica Neue" w:cs="宋体"/>
          <w:color w:val="333333"/>
          <w:kern w:val="0"/>
          <w:szCs w:val="21"/>
        </w:rPr>
        <w:t>通过找到仅描述补丁内容的有效高维图像功能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实现了良好的性能。在这项工作中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我们提出了将空间约束引入网络的不同方法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以进一步减少预测不一致。一个基于补丁的</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架构接受了培训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利用多个尺度来收集上下文信息。在美国有线电视新闻网内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通过距离地标特征或通过概率图集的整合引入了空间约束。我们实验证明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使用空间信息有助于减少分割不一致。少</w:t>
      </w:r>
    </w:p>
    <w:p w14:paraId="3F73788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4BE3C44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:5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2</w:t>
      </w:r>
      <w:r w:rsidRPr="006455E8">
        <w:rPr>
          <w:rFonts w:ascii="Helvetica Neue" w:eastAsia="宋体" w:hAnsi="Helvetica Neue" w:cs="宋体"/>
          <w:color w:val="333333"/>
          <w:kern w:val="0"/>
          <w:szCs w:val="21"/>
        </w:rPr>
        <w:t>个数字</w:t>
      </w:r>
    </w:p>
    <w:p w14:paraId="7BED036C" w14:textId="77777777" w:rsidR="006455E8" w:rsidRPr="006455E8" w:rsidRDefault="00764120" w:rsidP="006455E8">
      <w:pPr>
        <w:widowControl/>
        <w:numPr>
          <w:ilvl w:val="0"/>
          <w:numId w:val="3"/>
        </w:numPr>
        <w:spacing w:after="60"/>
        <w:ind w:left="480"/>
        <w:jc w:val="left"/>
        <w:divId w:val="1647513668"/>
        <w:rPr>
          <w:rFonts w:ascii="Helvetica Neue" w:eastAsia="宋体" w:hAnsi="Helvetica Neue" w:cs="宋体"/>
          <w:b/>
          <w:bCs/>
          <w:color w:val="333333"/>
          <w:kern w:val="0"/>
          <w:sz w:val="22"/>
        </w:rPr>
      </w:pPr>
      <w:hyperlink r:id="rId2934"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04488</w:t>
        </w:r>
      </w:hyperlink>
      <w:r w:rsidR="006455E8" w:rsidRPr="006455E8">
        <w:rPr>
          <w:rFonts w:ascii="Helvetica Neue" w:eastAsia="宋体" w:hAnsi="Helvetica Neue" w:cs="宋体"/>
          <w:b/>
          <w:bCs/>
          <w:color w:val="333333"/>
          <w:kern w:val="0"/>
          <w:sz w:val="22"/>
        </w:rPr>
        <w:t>[</w:t>
      </w:r>
      <w:hyperlink r:id="rId293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3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4EA9323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脑</w:t>
      </w:r>
      <w:r w:rsidRPr="006455E8">
        <w:rPr>
          <w:rFonts w:ascii="Helvetica Neue" w:eastAsia="宋体" w:hAnsi="Helvetica Neue" w:cs="宋体"/>
          <w:b/>
          <w:bCs/>
          <w:color w:val="2D2D2D"/>
          <w:kern w:val="0"/>
          <w:szCs w:val="21"/>
        </w:rPr>
        <w:t xml:space="preserve"> mr </w:t>
      </w:r>
      <w:r w:rsidRPr="006455E8">
        <w:rPr>
          <w:rFonts w:ascii="Helvetica Neue" w:eastAsia="宋体" w:hAnsi="Helvetica Neue" w:cs="宋体"/>
          <w:b/>
          <w:bCs/>
          <w:color w:val="2D2D2D"/>
          <w:kern w:val="0"/>
          <w:szCs w:val="21"/>
        </w:rPr>
        <w:t>图像无监督异常分割的深度自编码模型</w:t>
      </w:r>
    </w:p>
    <w:p w14:paraId="4BF7EB5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37" w:history="1">
        <w:r w:rsidRPr="006455E8">
          <w:rPr>
            <w:rFonts w:ascii="Helvetica Neue" w:eastAsia="宋体" w:hAnsi="Helvetica Neue" w:cs="宋体"/>
            <w:color w:val="0068AC"/>
            <w:kern w:val="0"/>
            <w:szCs w:val="21"/>
          </w:rPr>
          <w:t>christoph baur</w:t>
        </w:r>
      </w:hyperlink>
      <w:r w:rsidRPr="006455E8">
        <w:rPr>
          <w:rFonts w:ascii="Helvetica Neue" w:eastAsia="宋体" w:hAnsi="Helvetica Neue" w:cs="宋体"/>
          <w:color w:val="333333"/>
          <w:kern w:val="0"/>
          <w:szCs w:val="21"/>
        </w:rPr>
        <w:t>, </w:t>
      </w:r>
      <w:hyperlink r:id="rId2938" w:history="1">
        <w:r w:rsidRPr="006455E8">
          <w:rPr>
            <w:rFonts w:ascii="Helvetica Neue" w:eastAsia="宋体" w:hAnsi="Helvetica Neue" w:cs="宋体"/>
            <w:color w:val="0068AC"/>
            <w:kern w:val="0"/>
            <w:szCs w:val="21"/>
          </w:rPr>
          <w:t>Benedikt wiestler</w:t>
        </w:r>
      </w:hyperlink>
      <w:r w:rsidRPr="006455E8">
        <w:rPr>
          <w:rFonts w:ascii="Helvetica Neue" w:eastAsia="宋体" w:hAnsi="Helvetica Neue" w:cs="宋体"/>
          <w:color w:val="333333"/>
          <w:kern w:val="0"/>
          <w:szCs w:val="21"/>
        </w:rPr>
        <w:t>, </w:t>
      </w:r>
      <w:hyperlink r:id="rId2939" w:history="1">
        <w:r w:rsidRPr="006455E8">
          <w:rPr>
            <w:rFonts w:ascii="Helvetica Neue" w:eastAsia="宋体" w:hAnsi="Helvetica Neue" w:cs="宋体"/>
            <w:color w:val="0068AC"/>
            <w:kern w:val="0"/>
            <w:szCs w:val="21"/>
          </w:rPr>
          <w:t>shadi albarqouni</w:t>
        </w:r>
      </w:hyperlink>
      <w:r w:rsidRPr="006455E8">
        <w:rPr>
          <w:rFonts w:ascii="Helvetica Neue" w:eastAsia="宋体" w:hAnsi="Helvetica Neue" w:cs="宋体"/>
          <w:color w:val="333333"/>
          <w:kern w:val="0"/>
          <w:szCs w:val="21"/>
        </w:rPr>
        <w:t>, </w:t>
      </w:r>
      <w:hyperlink r:id="rId2940" w:history="1">
        <w:r w:rsidRPr="006455E8">
          <w:rPr>
            <w:rFonts w:ascii="Helvetica Neue" w:eastAsia="宋体" w:hAnsi="Helvetica Neue" w:cs="宋体"/>
            <w:color w:val="0068AC"/>
            <w:kern w:val="0"/>
            <w:szCs w:val="21"/>
          </w:rPr>
          <w:t>nassir navab</w:t>
        </w:r>
      </w:hyperlink>
    </w:p>
    <w:p w14:paraId="010CBC3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可靠地建模正常和区分异常表现与正常情况是</w:t>
      </w:r>
      <w:r w:rsidRPr="006455E8">
        <w:rPr>
          <w:rFonts w:ascii="Helvetica Neue" w:eastAsia="宋体" w:hAnsi="Helvetica Neue" w:cs="宋体"/>
          <w:b/>
          <w:bCs/>
          <w:color w:val="333333"/>
          <w:kern w:val="0"/>
          <w:szCs w:val="21"/>
        </w:rPr>
        <w:t>检测医学</w:t>
      </w:r>
      <w:r w:rsidRPr="006455E8">
        <w:rPr>
          <w:rFonts w:ascii="Helvetica Neue" w:eastAsia="宋体" w:hAnsi="Helvetica Neue" w:cs="宋体"/>
          <w:color w:val="333333"/>
          <w:kern w:val="0"/>
          <w:szCs w:val="21"/>
        </w:rPr>
        <w:t>图像病理的一种非常有吸引力的方法。在统计方法、基于内容的检索、聚类以及最近的深度学习的基础上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领域提出了大量此类无监督异常检测方法。以往的方法是使用自动编码器或</w:t>
      </w:r>
      <w:r w:rsidRPr="006455E8">
        <w:rPr>
          <w:rFonts w:ascii="Helvetica Neue" w:eastAsia="宋体" w:hAnsi="Helvetica Neue" w:cs="宋体"/>
          <w:color w:val="333333"/>
          <w:kern w:val="0"/>
          <w:szCs w:val="21"/>
        </w:rPr>
        <w:t xml:space="preserve"> gans </w:t>
      </w:r>
      <w:r w:rsidRPr="006455E8">
        <w:rPr>
          <w:rFonts w:ascii="Helvetica Neue" w:eastAsia="宋体" w:hAnsi="Helvetica Neue" w:cs="宋体"/>
          <w:color w:val="333333"/>
          <w:kern w:val="0"/>
          <w:szCs w:val="21"/>
        </w:rPr>
        <w:t>的变体处理正常解剖的深度无监督异常检测模型补丁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并检测异常</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这些异常可以是在学习的特征空间中的异常</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也可以是来自较大重建错误的异常。与这些基于拼接的方法相比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深空间自动编码模型可以有效地用于捕获整个二维大脑</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图像的正常解剖变异性。在包含</w:t>
      </w:r>
      <w:r w:rsidRPr="006455E8">
        <w:rPr>
          <w:rFonts w:ascii="Helvetica Neue" w:eastAsia="宋体" w:hAnsi="Helvetica Neue" w:cs="宋体"/>
          <w:color w:val="333333"/>
          <w:kern w:val="0"/>
          <w:szCs w:val="21"/>
        </w:rPr>
        <w:t xml:space="preserve"> ms </w:t>
      </w:r>
      <w:r w:rsidRPr="006455E8">
        <w:rPr>
          <w:rFonts w:ascii="Helvetica Neue" w:eastAsia="宋体" w:hAnsi="Helvetica Neue" w:cs="宋体"/>
          <w:color w:val="333333"/>
          <w:kern w:val="0"/>
          <w:szCs w:val="21"/>
        </w:rPr>
        <w:t>病变的真实</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数据上进行的各种实验证实了我们的假设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即我们可以通过简单地将输入图像与重建图像进行比较来检测甚至描述大脑</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图像中的异常。结果表明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对潜在空间和对抗性训练的约束可以进一步提高分割性能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而不是标准的深层表示学习。少</w:t>
      </w:r>
    </w:p>
    <w:p w14:paraId="609CEEE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7F870AB5" w14:textId="77777777" w:rsidR="006455E8" w:rsidRPr="006455E8" w:rsidRDefault="00764120" w:rsidP="006455E8">
      <w:pPr>
        <w:widowControl/>
        <w:numPr>
          <w:ilvl w:val="0"/>
          <w:numId w:val="3"/>
        </w:numPr>
        <w:spacing w:after="60"/>
        <w:ind w:left="480"/>
        <w:jc w:val="left"/>
        <w:divId w:val="2144498223"/>
        <w:rPr>
          <w:rFonts w:ascii="Helvetica Neue" w:eastAsia="宋体" w:hAnsi="Helvetica Neue" w:cs="宋体"/>
          <w:b/>
          <w:bCs/>
          <w:color w:val="333333"/>
          <w:kern w:val="0"/>
          <w:sz w:val="22"/>
        </w:rPr>
      </w:pPr>
      <w:hyperlink r:id="rId294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xiv:180004381</w:t>
        </w:r>
      </w:hyperlink>
      <w:r w:rsidR="006455E8" w:rsidRPr="006455E8">
        <w:rPr>
          <w:rFonts w:ascii="Helvetica Neue" w:eastAsia="宋体" w:hAnsi="Helvetica Neue" w:cs="宋体"/>
          <w:b/>
          <w:bCs/>
          <w:color w:val="333333"/>
          <w:kern w:val="0"/>
          <w:sz w:val="22"/>
        </w:rPr>
        <w:t>[</w:t>
      </w:r>
      <w:hyperlink r:id="rId294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4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AB2BCC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利用生成性抗变网络合成血管几何</w:t>
      </w:r>
    </w:p>
    <w:p w14:paraId="36014EC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44" w:history="1">
        <w:r w:rsidRPr="006455E8">
          <w:rPr>
            <w:rFonts w:ascii="Helvetica Neue" w:eastAsia="宋体" w:hAnsi="Helvetica Neue" w:cs="宋体"/>
            <w:color w:val="0068AC"/>
            <w:kern w:val="0"/>
            <w:szCs w:val="21"/>
          </w:rPr>
          <w:t>jelmer m. wolterink</w:t>
        </w:r>
      </w:hyperlink>
      <w:r w:rsidRPr="006455E8">
        <w:rPr>
          <w:rFonts w:ascii="Helvetica Neue" w:eastAsia="宋体" w:hAnsi="Helvetica Neue" w:cs="宋体"/>
          <w:color w:val="333333"/>
          <w:kern w:val="0"/>
          <w:szCs w:val="21"/>
        </w:rPr>
        <w:t>, </w:t>
      </w:r>
      <w:hyperlink r:id="rId2945" w:history="1">
        <w:r w:rsidRPr="006455E8">
          <w:rPr>
            <w:rFonts w:ascii="Helvetica Neue" w:eastAsia="宋体" w:hAnsi="Helvetica Neue" w:cs="宋体"/>
            <w:color w:val="0068AC"/>
            <w:kern w:val="0"/>
            <w:szCs w:val="21"/>
          </w:rPr>
          <w:t>tim leiner</w:t>
        </w:r>
      </w:hyperlink>
      <w:r w:rsidRPr="006455E8">
        <w:rPr>
          <w:rFonts w:ascii="Helvetica Neue" w:eastAsia="宋体" w:hAnsi="Helvetica Neue" w:cs="宋体"/>
          <w:color w:val="333333"/>
          <w:kern w:val="0"/>
          <w:szCs w:val="21"/>
        </w:rPr>
        <w:t>, </w:t>
      </w:r>
      <w:hyperlink r:id="rId2946" w:history="1">
        <w:r w:rsidRPr="006455E8">
          <w:rPr>
            <w:rFonts w:ascii="Helvetica Neue" w:eastAsia="宋体" w:hAnsi="Helvetica Neue" w:cs="宋体"/>
            <w:color w:val="0068AC"/>
            <w:kern w:val="0"/>
            <w:szCs w:val="21"/>
          </w:rPr>
          <w:t>ivana isgum</w:t>
        </w:r>
      </w:hyperlink>
    </w:p>
    <w:p w14:paraId="6B36EC9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计算合成的血管可用于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图像分析应用的训练和评价。我们提出了一个深层生成模型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以合成血管几何形状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并应用于冠状动脉在心脏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血管造影</w:t>
      </w:r>
      <w:r w:rsidRPr="006455E8">
        <w:rPr>
          <w:rFonts w:ascii="Helvetica Neue" w:eastAsia="宋体" w:hAnsi="Helvetica Neue" w:cs="宋体"/>
          <w:color w:val="333333"/>
          <w:kern w:val="0"/>
          <w:szCs w:val="21"/>
        </w:rPr>
        <w:t xml:space="preserve"> (ccta)</w:t>
      </w:r>
      <w:r w:rsidRPr="006455E8">
        <w:rPr>
          <w:rFonts w:ascii="Helvetica Neue" w:eastAsia="宋体" w:hAnsi="Helvetica Neue" w:cs="宋体"/>
          <w:color w:val="333333"/>
          <w:kern w:val="0"/>
          <w:szCs w:val="21"/>
        </w:rPr>
        <w:t>。在该方法中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训练了一个由发电机和鉴别器网络组成的沃瑟斯坦生成对抗性网络</w:t>
      </w:r>
      <w:r w:rsidRPr="006455E8">
        <w:rPr>
          <w:rFonts w:ascii="Helvetica Neue" w:eastAsia="宋体" w:hAnsi="Helvetica Neue" w:cs="宋体"/>
          <w:color w:val="333333"/>
          <w:kern w:val="0"/>
          <w:szCs w:val="21"/>
        </w:rPr>
        <w:t xml:space="preserve"> (gan)</w:t>
      </w:r>
      <w:r w:rsidRPr="006455E8">
        <w:rPr>
          <w:rFonts w:ascii="Helvetica Neue" w:eastAsia="宋体" w:hAnsi="Helvetica Neue" w:cs="宋体"/>
          <w:color w:val="333333"/>
          <w:kern w:val="0"/>
          <w:szCs w:val="21"/>
        </w:rPr>
        <w:t>。当发生器试图合成逼真的血管几何形状时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鉴别器试图区分合成的几何形状和真实血管的几何形状。真实和合成血管几何都被参数化为基于中央血管轴的一维信号。发电机可以选择提供一个属性向量来合成具有特定特性的船只。利用参考数据库对</w:t>
      </w:r>
      <w:r w:rsidRPr="006455E8">
        <w:rPr>
          <w:rFonts w:ascii="Helvetica Neue" w:eastAsia="宋体" w:hAnsi="Helvetica Neue" w:cs="宋体"/>
          <w:color w:val="333333"/>
          <w:kern w:val="0"/>
          <w:szCs w:val="21"/>
        </w:rPr>
        <w:t xml:space="preserve"> gan </w:t>
      </w:r>
      <w:r w:rsidRPr="006455E8">
        <w:rPr>
          <w:rFonts w:ascii="Helvetica Neue" w:eastAsia="宋体" w:hAnsi="Helvetica Neue" w:cs="宋体"/>
          <w:color w:val="333333"/>
          <w:kern w:val="0"/>
          <w:szCs w:val="21"/>
        </w:rPr>
        <w:t>进行了优化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w:t>
      </w:r>
      <w:r w:rsidRPr="006455E8">
        <w:rPr>
          <w:rFonts w:ascii="Helvetica Neue" w:eastAsia="宋体" w:hAnsi="Helvetica Neue" w:cs="宋体"/>
          <w:color w:val="333333"/>
          <w:kern w:val="0"/>
          <w:szCs w:val="21"/>
        </w:rPr>
        <w:t xml:space="preserve"> ccta </w:t>
      </w:r>
      <w:r w:rsidRPr="006455E8">
        <w:rPr>
          <w:rFonts w:ascii="Helvetica Neue" w:eastAsia="宋体" w:hAnsi="Helvetica Neue" w:cs="宋体"/>
          <w:color w:val="333333"/>
          <w:kern w:val="0"/>
          <w:szCs w:val="21"/>
        </w:rPr>
        <w:t>扫描中提取了</w:t>
      </w:r>
      <w:r w:rsidRPr="006455E8">
        <w:rPr>
          <w:rFonts w:ascii="Helvetica Neue" w:eastAsia="宋体" w:hAnsi="Helvetica Neue" w:cs="宋体"/>
          <w:color w:val="333333"/>
          <w:kern w:val="0"/>
          <w:szCs w:val="21"/>
        </w:rPr>
        <w:t xml:space="preserve"> 4, 412</w:t>
      </w:r>
      <w:r w:rsidRPr="006455E8">
        <w:rPr>
          <w:rFonts w:ascii="Helvetica Neue" w:eastAsia="宋体" w:hAnsi="Helvetica Neue" w:cs="宋体"/>
          <w:color w:val="333333"/>
          <w:kern w:val="0"/>
          <w:szCs w:val="21"/>
        </w:rPr>
        <w:t>个真实冠状动脉几何。训练后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可以根据从潜在空间采样的随机向量合成合理的冠状动脉几何。定性分析显示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真正的冠状动脉和合成的冠状动脉之间有很强的相似之处。对潜在空间的详细分析表明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发电机准确地捕捉到了冠状动脉解剖中存在的多样性。结果表明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沃瑟斯坦的生成对抗性网络可用于合成血管几何形状。少</w:t>
      </w:r>
    </w:p>
    <w:p w14:paraId="351F830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14F338B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提交给第一届医学影像深度学习会议</w:t>
      </w:r>
      <w:r w:rsidRPr="006455E8">
        <w:rPr>
          <w:rFonts w:ascii="Helvetica Neue" w:eastAsia="宋体" w:hAnsi="Helvetica Neue" w:cs="宋体"/>
          <w:color w:val="333333"/>
          <w:kern w:val="0"/>
          <w:szCs w:val="21"/>
        </w:rPr>
        <w:t xml:space="preserve"> (midl2018), </w:t>
      </w:r>
      <w:r w:rsidRPr="006455E8">
        <w:rPr>
          <w:rFonts w:ascii="Helvetica Neue" w:eastAsia="宋体" w:hAnsi="Helvetica Neue" w:cs="宋体"/>
          <w:color w:val="333333"/>
          <w:kern w:val="0"/>
          <w:szCs w:val="21"/>
        </w:rPr>
        <w:t>荷兰阿姆斯特丹</w:t>
      </w:r>
      <w:r w:rsidRPr="006455E8">
        <w:rPr>
          <w:rFonts w:ascii="Helvetica Neue" w:eastAsia="宋体" w:hAnsi="Helvetica Neue" w:cs="宋体"/>
          <w:color w:val="333333"/>
          <w:kern w:val="0"/>
          <w:szCs w:val="21"/>
        </w:rPr>
        <w:t xml:space="preserve"> (https://openreview.net/forum</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id=SJ4N7isiG)</w:t>
      </w:r>
    </w:p>
    <w:p w14:paraId="51D326F5" w14:textId="77777777" w:rsidR="006455E8" w:rsidRPr="006455E8" w:rsidRDefault="00764120" w:rsidP="006455E8">
      <w:pPr>
        <w:widowControl/>
        <w:numPr>
          <w:ilvl w:val="0"/>
          <w:numId w:val="3"/>
        </w:numPr>
        <w:spacing w:after="60"/>
        <w:ind w:left="480"/>
        <w:jc w:val="left"/>
        <w:divId w:val="439758754"/>
        <w:rPr>
          <w:rFonts w:ascii="Helvetica Neue" w:eastAsia="宋体" w:hAnsi="Helvetica Neue" w:cs="宋体"/>
          <w:b/>
          <w:bCs/>
          <w:color w:val="333333"/>
          <w:kern w:val="0"/>
          <w:sz w:val="22"/>
        </w:rPr>
      </w:pPr>
      <w:hyperlink r:id="rId2947"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04 338</w:t>
        </w:r>
      </w:hyperlink>
      <w:r w:rsidR="006455E8" w:rsidRPr="006455E8">
        <w:rPr>
          <w:rFonts w:ascii="Helvetica Neue" w:eastAsia="宋体" w:hAnsi="Helvetica Neue" w:cs="宋体"/>
          <w:b/>
          <w:bCs/>
          <w:color w:val="333333"/>
          <w:kern w:val="0"/>
          <w:sz w:val="22"/>
        </w:rPr>
        <w:t>[</w:t>
      </w:r>
      <w:hyperlink r:id="rId294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4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C8A6F7B"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黑色素</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用锰合成高分辨率皮肤病变</w:t>
      </w:r>
    </w:p>
    <w:p w14:paraId="55E3796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50" w:history="1">
        <w:r w:rsidRPr="006455E8">
          <w:rPr>
            <w:rFonts w:ascii="Helvetica Neue" w:eastAsia="宋体" w:hAnsi="Helvetica Neue" w:cs="宋体"/>
            <w:color w:val="0068AC"/>
            <w:kern w:val="0"/>
            <w:szCs w:val="21"/>
          </w:rPr>
          <w:t>christoph baur</w:t>
        </w:r>
      </w:hyperlink>
      <w:r w:rsidRPr="006455E8">
        <w:rPr>
          <w:rFonts w:ascii="Helvetica Neue" w:eastAsia="宋体" w:hAnsi="Helvetica Neue" w:cs="宋体"/>
          <w:color w:val="333333"/>
          <w:kern w:val="0"/>
          <w:szCs w:val="21"/>
        </w:rPr>
        <w:t>, </w:t>
      </w:r>
      <w:hyperlink r:id="rId2951" w:history="1">
        <w:r w:rsidRPr="006455E8">
          <w:rPr>
            <w:rFonts w:ascii="Helvetica Neue" w:eastAsia="宋体" w:hAnsi="Helvetica Neue" w:cs="宋体"/>
            <w:color w:val="0068AC"/>
            <w:kern w:val="0"/>
            <w:szCs w:val="21"/>
          </w:rPr>
          <w:t>shadi albarqouni</w:t>
        </w:r>
      </w:hyperlink>
      <w:r w:rsidRPr="006455E8">
        <w:rPr>
          <w:rFonts w:ascii="Helvetica Neue" w:eastAsia="宋体" w:hAnsi="Helvetica Neue" w:cs="宋体"/>
          <w:color w:val="333333"/>
          <w:kern w:val="0"/>
          <w:szCs w:val="21"/>
        </w:rPr>
        <w:t>, </w:t>
      </w:r>
      <w:hyperlink r:id="rId2952" w:history="1">
        <w:r w:rsidRPr="006455E8">
          <w:rPr>
            <w:rFonts w:ascii="Helvetica Neue" w:eastAsia="宋体" w:hAnsi="Helvetica Neue" w:cs="宋体"/>
            <w:color w:val="0068AC"/>
            <w:kern w:val="0"/>
            <w:szCs w:val="21"/>
          </w:rPr>
          <w:t>nassir navab</w:t>
        </w:r>
      </w:hyperlink>
    </w:p>
    <w:p w14:paraId="12B6503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生成对抗性网络</w:t>
      </w:r>
      <w:r w:rsidRPr="006455E8">
        <w:rPr>
          <w:rFonts w:ascii="Helvetica Neue" w:eastAsia="宋体" w:hAnsi="Helvetica Neue" w:cs="宋体"/>
          <w:color w:val="333333"/>
          <w:kern w:val="0"/>
          <w:szCs w:val="21"/>
        </w:rPr>
        <w:t xml:space="preserve"> (gans) </w:t>
      </w:r>
      <w:r w:rsidRPr="006455E8">
        <w:rPr>
          <w:rFonts w:ascii="Helvetica Neue" w:eastAsia="宋体" w:hAnsi="Helvetica Neue" w:cs="宋体"/>
          <w:color w:val="333333"/>
          <w:kern w:val="0"/>
          <w:szCs w:val="21"/>
        </w:rPr>
        <w:t>已成功地用于合成逼真的人脸、风景甚至</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图像图像。不幸的是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它们通常需要大型培训数据集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而这些数据集在</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领域往往是稀缺的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据我们所知</w:t>
      </w:r>
      <w:r w:rsidRPr="006455E8">
        <w:rPr>
          <w:rFonts w:ascii="Helvetica Neue" w:eastAsia="宋体" w:hAnsi="Helvetica Neue" w:cs="宋体"/>
          <w:color w:val="333333"/>
          <w:kern w:val="0"/>
          <w:szCs w:val="21"/>
        </w:rPr>
        <w:t xml:space="preserve">, gans </w:t>
      </w:r>
      <w:r w:rsidRPr="006455E8">
        <w:rPr>
          <w:rFonts w:ascii="Helvetica Neue" w:eastAsia="宋体" w:hAnsi="Helvetica Neue" w:cs="宋体"/>
          <w:color w:val="333333"/>
          <w:kern w:val="0"/>
          <w:szCs w:val="21"/>
        </w:rPr>
        <w:t>仅用于分辨率相当低的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图像合成。然而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许多最先进的机器学习模型都是在高分辨率数据上运行的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因为这些数据承载着不可或缺的、有价值的信息。在这项工作中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我们试图生成现实地看起来高分辨率的图像皮肤病变与</w:t>
      </w:r>
      <w:r w:rsidRPr="006455E8">
        <w:rPr>
          <w:rFonts w:ascii="Helvetica Neue" w:eastAsia="宋体" w:hAnsi="Helvetica Neue" w:cs="宋体"/>
          <w:color w:val="333333"/>
          <w:kern w:val="0"/>
          <w:szCs w:val="21"/>
        </w:rPr>
        <w:t xml:space="preserve"> gans, </w:t>
      </w:r>
      <w:r w:rsidRPr="006455E8">
        <w:rPr>
          <w:rFonts w:ascii="Helvetica Neue" w:eastAsia="宋体" w:hAnsi="Helvetica Neue" w:cs="宋体"/>
          <w:color w:val="333333"/>
          <w:kern w:val="0"/>
          <w:szCs w:val="21"/>
        </w:rPr>
        <w:t>只使用一个小的训练数据集的</w:t>
      </w:r>
      <w:r w:rsidRPr="006455E8">
        <w:rPr>
          <w:rFonts w:ascii="Helvetica Neue" w:eastAsia="宋体" w:hAnsi="Helvetica Neue" w:cs="宋体"/>
          <w:color w:val="333333"/>
          <w:kern w:val="0"/>
          <w:szCs w:val="21"/>
        </w:rPr>
        <w:t>2000</w:t>
      </w:r>
      <w:r w:rsidRPr="006455E8">
        <w:rPr>
          <w:rFonts w:ascii="Helvetica Neue" w:eastAsia="宋体" w:hAnsi="Helvetica Neue" w:cs="宋体"/>
          <w:color w:val="333333"/>
          <w:kern w:val="0"/>
          <w:szCs w:val="21"/>
        </w:rPr>
        <w:t>样本。数据的性质使我们能够对生成的样本的图像统计信息和实际数据集进行直接比较。我们定量和定性地比较了最先进的</w:t>
      </w:r>
      <w:r w:rsidRPr="006455E8">
        <w:rPr>
          <w:rFonts w:ascii="Helvetica Neue" w:eastAsia="宋体" w:hAnsi="Helvetica Neue" w:cs="宋体"/>
          <w:color w:val="333333"/>
          <w:kern w:val="0"/>
          <w:szCs w:val="21"/>
        </w:rPr>
        <w:t xml:space="preserve"> gan </w:t>
      </w:r>
      <w:r w:rsidRPr="006455E8">
        <w:rPr>
          <w:rFonts w:ascii="Helvetica Neue" w:eastAsia="宋体" w:hAnsi="Helvetica Neue" w:cs="宋体"/>
          <w:color w:val="333333"/>
          <w:kern w:val="0"/>
          <w:szCs w:val="21"/>
        </w:rPr>
        <w:t>架构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color w:val="333333"/>
          <w:kern w:val="0"/>
          <w:szCs w:val="21"/>
        </w:rPr>
        <w:t xml:space="preserve"> dcgan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lapgan) </w:t>
      </w:r>
      <w:r w:rsidRPr="006455E8">
        <w:rPr>
          <w:rFonts w:ascii="Helvetica Neue" w:eastAsia="宋体" w:hAnsi="Helvetica Neue" w:cs="宋体"/>
          <w:color w:val="333333"/>
          <w:kern w:val="0"/>
          <w:szCs w:val="21"/>
        </w:rPr>
        <w:t>与后者的修改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w:t>
      </w:r>
      <w:r w:rsidRPr="006455E8">
        <w:rPr>
          <w:rFonts w:ascii="Helvetica Neue" w:eastAsia="宋体" w:hAnsi="Helvetica Neue" w:cs="宋体"/>
          <w:color w:val="333333"/>
          <w:kern w:val="0"/>
          <w:szCs w:val="21"/>
        </w:rPr>
        <w:t xml:space="preserve">256x256px </w:t>
      </w:r>
      <w:r w:rsidRPr="006455E8">
        <w:rPr>
          <w:rFonts w:ascii="Helvetica Neue" w:eastAsia="宋体" w:hAnsi="Helvetica Neue" w:cs="宋体"/>
          <w:color w:val="333333"/>
          <w:kern w:val="0"/>
          <w:szCs w:val="21"/>
        </w:rPr>
        <w:t>的分辨率生成图像。我们的研究表明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我们可以近似的真实数据分布与所有的模型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但我们注意到主要的差异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当视觉评级样本真实感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多样性和文物。在一组皮肤病变分类用例实验中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我们进一步表明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借助合成的高分辨率黑色素瘤样本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我们可以成功地解决重类失衡问题。少</w:t>
      </w:r>
    </w:p>
    <w:p w14:paraId="772F62D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6FEF68F5" w14:textId="77777777" w:rsidR="006455E8" w:rsidRPr="006455E8" w:rsidRDefault="00764120" w:rsidP="006455E8">
      <w:pPr>
        <w:widowControl/>
        <w:numPr>
          <w:ilvl w:val="0"/>
          <w:numId w:val="3"/>
        </w:numPr>
        <w:spacing w:after="60"/>
        <w:ind w:left="480"/>
        <w:jc w:val="left"/>
        <w:divId w:val="1704743421"/>
        <w:rPr>
          <w:rFonts w:ascii="Helvetica Neue" w:eastAsia="宋体" w:hAnsi="Helvetica Neue" w:cs="宋体"/>
          <w:b/>
          <w:bCs/>
          <w:color w:val="333333"/>
          <w:kern w:val="0"/>
          <w:sz w:val="22"/>
        </w:rPr>
      </w:pPr>
      <w:hyperlink r:id="rId2953"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04250</w:t>
        </w:r>
      </w:hyperlink>
      <w:r w:rsidR="006455E8" w:rsidRPr="006455E8">
        <w:rPr>
          <w:rFonts w:ascii="Helvetica Neue" w:eastAsia="宋体" w:hAnsi="Helvetica Neue" w:cs="宋体"/>
          <w:b/>
          <w:bCs/>
          <w:color w:val="333333"/>
          <w:kern w:val="0"/>
          <w:sz w:val="22"/>
        </w:rPr>
        <w:t>[</w:t>
      </w:r>
      <w:hyperlink r:id="rId295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4E9A6847" w14:textId="77777777" w:rsidR="006455E8" w:rsidRPr="006455E8" w:rsidRDefault="006455E8" w:rsidP="006455E8">
      <w:pPr>
        <w:widowControl/>
        <w:ind w:left="480"/>
        <w:jc w:val="left"/>
        <w:divId w:val="2025551174"/>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2955" w:history="1">
        <w:r w:rsidRPr="006455E8">
          <w:rPr>
            <w:rFonts w:ascii="Helvetica Neue" w:eastAsia="宋体" w:hAnsi="Helvetica Neue" w:cs="宋体"/>
            <w:color w:val="0068AC"/>
            <w:kern w:val="0"/>
            <w:szCs w:val="21"/>
            <w:shd w:val="clear" w:color="auto" w:fill="F5F5F5"/>
          </w:rPr>
          <w:t>10.1109/MIC.2018.112102519</w:t>
        </w:r>
      </w:hyperlink>
    </w:p>
    <w:p w14:paraId="149F4D94"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面向物联网和基于云的医疗保健系统的实用的优先级分析</w:t>
      </w:r>
    </w:p>
    <w:p w14:paraId="3E6FDBD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56" w:history="1">
        <w:r w:rsidRPr="006455E8">
          <w:rPr>
            <w:rFonts w:ascii="Helvetica Neue" w:eastAsia="宋体" w:hAnsi="Helvetica Neue" w:cs="宋体"/>
            <w:color w:val="0068AC"/>
            <w:kern w:val="0"/>
            <w:szCs w:val="21"/>
          </w:rPr>
          <w:t>sagar sharma</w:t>
        </w:r>
      </w:hyperlink>
      <w:r w:rsidRPr="006455E8">
        <w:rPr>
          <w:rFonts w:ascii="Helvetica Neue" w:eastAsia="宋体" w:hAnsi="Helvetica Neue" w:cs="宋体"/>
          <w:color w:val="333333"/>
          <w:kern w:val="0"/>
          <w:szCs w:val="21"/>
        </w:rPr>
        <w:t>, </w:t>
      </w:r>
      <w:hyperlink r:id="rId2957" w:history="1">
        <w:r w:rsidRPr="006455E8">
          <w:rPr>
            <w:rFonts w:ascii="Helvetica Neue" w:eastAsia="宋体" w:hAnsi="Helvetica Neue" w:cs="宋体"/>
            <w:color w:val="0068AC"/>
            <w:kern w:val="0"/>
            <w:szCs w:val="21"/>
          </w:rPr>
          <w:t>keke chen</w:t>
        </w:r>
      </w:hyperlink>
      <w:r w:rsidRPr="006455E8">
        <w:rPr>
          <w:rFonts w:ascii="Helvetica Neue" w:eastAsia="宋体" w:hAnsi="Helvetica Neue" w:cs="宋体"/>
          <w:color w:val="333333"/>
          <w:kern w:val="0"/>
          <w:szCs w:val="21"/>
        </w:rPr>
        <w:t>, </w:t>
      </w:r>
      <w:hyperlink r:id="rId2958" w:history="1">
        <w:r w:rsidRPr="006455E8">
          <w:rPr>
            <w:rFonts w:ascii="Helvetica Neue" w:eastAsia="宋体" w:hAnsi="Helvetica Neue" w:cs="宋体"/>
            <w:color w:val="0068AC"/>
            <w:kern w:val="0"/>
            <w:szCs w:val="21"/>
          </w:rPr>
          <w:t>amit sheth</w:t>
        </w:r>
      </w:hyperlink>
    </w:p>
    <w:p w14:paraId="6450AB7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现代医疗系统现在依靠先进的计算方法和技术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如物联网</w:t>
      </w:r>
      <w:r w:rsidRPr="006455E8">
        <w:rPr>
          <w:rFonts w:ascii="Helvetica Neue" w:eastAsia="宋体" w:hAnsi="Helvetica Neue" w:cs="宋体"/>
          <w:color w:val="333333"/>
          <w:kern w:val="0"/>
          <w:szCs w:val="21"/>
        </w:rPr>
        <w:t xml:space="preserve"> (iot) </w:t>
      </w:r>
      <w:r w:rsidRPr="006455E8">
        <w:rPr>
          <w:rFonts w:ascii="Helvetica Neue" w:eastAsia="宋体" w:hAnsi="Helvetica Neue" w:cs="宋体"/>
          <w:color w:val="333333"/>
          <w:kern w:val="0"/>
          <w:szCs w:val="21"/>
        </w:rPr>
        <w:t>设备和云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以前所未有的规模和深度收集和分析个人健康数据。患者、医生、医疗服务提供者和研究人员依靠从这些数据来源获得的分析模型远程监控患者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早期诊断疾病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并找到个性化的治疗和</w:t>
      </w:r>
      <w:r w:rsidRPr="006455E8">
        <w:rPr>
          <w:rFonts w:ascii="Helvetica Neue" w:eastAsia="宋体" w:hAnsi="Helvetica Neue" w:cs="宋体"/>
          <w:b/>
          <w:bCs/>
          <w:color w:val="333333"/>
          <w:kern w:val="0"/>
          <w:szCs w:val="21"/>
        </w:rPr>
        <w:t>药物</w:t>
      </w:r>
      <w:r w:rsidRPr="006455E8">
        <w:rPr>
          <w:rFonts w:ascii="Helvetica Neue" w:eastAsia="宋体" w:hAnsi="Helvetica Neue" w:cs="宋体"/>
          <w:color w:val="333333"/>
          <w:kern w:val="0"/>
          <w:szCs w:val="21"/>
        </w:rPr>
        <w:t>。然而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如果没有适当的隐私保护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进行数据分析就会成为隐私噩梦的根源。在本文中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我们提出了在医疗保健信息系统中开发实用隐私保护分析的研究挑战。这项研究是基于</w:t>
      </w:r>
      <w:r w:rsidRPr="006455E8">
        <w:rPr>
          <w:rFonts w:ascii="Helvetica Neue" w:eastAsia="宋体" w:hAnsi="Helvetica Neue" w:cs="宋体"/>
          <w:color w:val="333333"/>
          <w:kern w:val="0"/>
          <w:szCs w:val="21"/>
        </w:rPr>
        <w:t xml:space="preserve"> khealths----</w:t>
      </w:r>
      <w:r w:rsidRPr="006455E8">
        <w:rPr>
          <w:rFonts w:ascii="Helvetica Neue" w:eastAsia="宋体" w:hAnsi="Helvetica Neue" w:cs="宋体"/>
          <w:color w:val="333333"/>
          <w:kern w:val="0"/>
          <w:szCs w:val="21"/>
        </w:rPr>
        <w:t>一个个性化的数字医疗信息系统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正在开发和测试疾病监测。我们分析相关方的数据和分析要求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识别隐私资产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分析现有的隐私基础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并讨论隐私、效率和模型质量之间的潜在权衡。少</w:t>
      </w:r>
    </w:p>
    <w:p w14:paraId="05CF5D4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7F39831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5C661810" w14:textId="77777777" w:rsidR="006455E8" w:rsidRPr="006455E8" w:rsidRDefault="00764120" w:rsidP="006455E8">
      <w:pPr>
        <w:widowControl/>
        <w:numPr>
          <w:ilvl w:val="0"/>
          <w:numId w:val="3"/>
        </w:numPr>
        <w:spacing w:after="60"/>
        <w:ind w:left="480"/>
        <w:jc w:val="left"/>
        <w:divId w:val="763456690"/>
        <w:rPr>
          <w:rFonts w:ascii="Helvetica Neue" w:eastAsia="宋体" w:hAnsi="Helvetica Neue" w:cs="宋体"/>
          <w:b/>
          <w:bCs/>
          <w:color w:val="333333"/>
          <w:kern w:val="0"/>
          <w:sz w:val="22"/>
        </w:rPr>
      </w:pPr>
      <w:hyperlink r:id="rId2959"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1804. 04225</w:t>
        </w:r>
      </w:hyperlink>
      <w:r w:rsidR="006455E8" w:rsidRPr="006455E8">
        <w:rPr>
          <w:rFonts w:ascii="Helvetica Neue" w:eastAsia="宋体" w:hAnsi="Helvetica Neue" w:cs="宋体"/>
          <w:b/>
          <w:bCs/>
          <w:color w:val="333333"/>
          <w:kern w:val="0"/>
          <w:sz w:val="22"/>
        </w:rPr>
        <w:t>[</w:t>
      </w:r>
      <w:hyperlink r:id="rId296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6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53B60570" w14:textId="77777777" w:rsidR="006455E8" w:rsidRPr="006455E8" w:rsidRDefault="006455E8" w:rsidP="006455E8">
      <w:pPr>
        <w:widowControl/>
        <w:ind w:left="480"/>
        <w:jc w:val="left"/>
        <w:divId w:val="138108651"/>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2962" w:history="1">
        <w:r w:rsidRPr="006455E8">
          <w:rPr>
            <w:rFonts w:ascii="Helvetica Neue" w:eastAsia="宋体" w:hAnsi="Helvetica Neue" w:cs="宋体"/>
            <w:color w:val="0068AC"/>
            <w:kern w:val="0"/>
            <w:szCs w:val="21"/>
            <w:shd w:val="clear" w:color="auto" w:fill="F5F5F5"/>
          </w:rPr>
          <w:t>10.18653v15-3810</w:t>
        </w:r>
      </w:hyperlink>
    </w:p>
    <w:p w14:paraId="08FB7B8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利用面向任务的资源来学习用于扩展临床缩写的单词嵌入</w:t>
      </w:r>
    </w:p>
    <w:p w14:paraId="32BF65E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63" w:history="1">
        <w:r w:rsidRPr="006455E8">
          <w:rPr>
            <w:rFonts w:ascii="Helvetica Neue" w:eastAsia="宋体" w:hAnsi="Helvetica Neue" w:cs="宋体"/>
            <w:color w:val="0068AC"/>
            <w:kern w:val="0"/>
            <w:szCs w:val="21"/>
          </w:rPr>
          <w:t>yue liu</w:t>
        </w:r>
      </w:hyperlink>
      <w:r w:rsidRPr="006455E8">
        <w:rPr>
          <w:rFonts w:ascii="Helvetica Neue" w:eastAsia="宋体" w:hAnsi="Helvetica Neue" w:cs="宋体"/>
          <w:color w:val="333333"/>
          <w:kern w:val="0"/>
          <w:szCs w:val="21"/>
        </w:rPr>
        <w:t>, </w:t>
      </w:r>
      <w:hyperlink r:id="rId2964" w:history="1">
        <w:r w:rsidRPr="006455E8">
          <w:rPr>
            <w:rFonts w:ascii="Helvetica Neue" w:eastAsia="宋体" w:hAnsi="Helvetica Neue" w:cs="宋体"/>
            <w:color w:val="0068AC"/>
            <w:kern w:val="0"/>
            <w:szCs w:val="21"/>
          </w:rPr>
          <w:t>tao</w:t>
        </w:r>
      </w:hyperlink>
      <w:r w:rsidRPr="006455E8">
        <w:rPr>
          <w:rFonts w:ascii="Helvetica Neue" w:eastAsia="宋体" w:hAnsi="Helvetica Neue" w:cs="宋体"/>
          <w:color w:val="333333"/>
          <w:kern w:val="0"/>
          <w:szCs w:val="21"/>
        </w:rPr>
        <w:t> </w:t>
      </w:r>
      <w:hyperlink r:id="rId2965" w:history="1">
        <w:r w:rsidRPr="006455E8">
          <w:rPr>
            <w:rFonts w:ascii="Helvetica Neue" w:eastAsia="宋体" w:hAnsi="Helvetica Neue" w:cs="宋体"/>
            <w:color w:val="0068AC"/>
            <w:kern w:val="0"/>
            <w:szCs w:val="21"/>
          </w:rPr>
          <w:t>ge, kusum s. mathews,</w:t>
        </w:r>
      </w:hyperlink>
      <w:r w:rsidRPr="006455E8">
        <w:rPr>
          <w:rFonts w:ascii="Helvetica Neue" w:eastAsia="宋体" w:hAnsi="Helvetica Neue" w:cs="宋体"/>
          <w:color w:val="333333"/>
          <w:kern w:val="0"/>
          <w:szCs w:val="21"/>
        </w:rPr>
        <w:t>heng </w:t>
      </w:r>
      <w:hyperlink r:id="rId2966" w:history="1">
        <w:r w:rsidRPr="006455E8">
          <w:rPr>
            <w:rFonts w:ascii="Helvetica Neue" w:eastAsia="宋体" w:hAnsi="Helvetica Neue" w:cs="宋体"/>
            <w:color w:val="0068AC"/>
            <w:kern w:val="0"/>
            <w:szCs w:val="21"/>
          </w:rPr>
          <w:t>ji, deborah l. mcguinness</w:t>
        </w:r>
      </w:hyperlink>
    </w:p>
    <w:p w14:paraId="73B42F2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识别和扩展临床文本中的缩写是更好地理解人和机器的重要任务。这是一项具有挑战性的任务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因为许多缩写是模棱两可的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特别是对于重症监护医学文本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其中短语缩写是经常使用。除了没有临床缩写的通用词典和通用的缩写书写规则之外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这样的文本很难获取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注释成本很高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甚至有时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领域专家也很困惑。本文提出了一种新的、有效的方法</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开发面向任务的资源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学习单词嵌入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以扩展临床笔记中的缩写。我们实现了</w:t>
      </w:r>
      <w:r w:rsidRPr="006455E8">
        <w:rPr>
          <w:rFonts w:ascii="Helvetica Neue" w:eastAsia="宋体" w:hAnsi="Helvetica Neue" w:cs="宋体"/>
          <w:color w:val="333333"/>
          <w:kern w:val="0"/>
          <w:szCs w:val="21"/>
        </w:rPr>
        <w:t xml:space="preserve">82.27 </w:t>
      </w:r>
      <w:r w:rsidRPr="006455E8">
        <w:rPr>
          <w:rFonts w:ascii="Helvetica Neue" w:eastAsia="宋体" w:hAnsi="Helvetica Neue" w:cs="宋体"/>
          <w:color w:val="333333"/>
          <w:kern w:val="0"/>
          <w:szCs w:val="21"/>
        </w:rPr>
        <w:t>的精度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接近专家的人类性能。少</w:t>
      </w:r>
    </w:p>
    <w:p w14:paraId="62827AE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42B2F57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:binlp </w:t>
      </w:r>
      <w:r w:rsidRPr="006455E8">
        <w:rPr>
          <w:rFonts w:ascii="Helvetica Neue" w:eastAsia="宋体" w:hAnsi="Helvetica Neue" w:cs="宋体"/>
          <w:color w:val="333333"/>
          <w:kern w:val="0"/>
          <w:szCs w:val="21"/>
        </w:rPr>
        <w:t>会议记录</w:t>
      </w:r>
      <w:r w:rsidRPr="006455E8">
        <w:rPr>
          <w:rFonts w:ascii="Helvetica Neue" w:eastAsia="宋体" w:hAnsi="Helvetica Neue" w:cs="宋体"/>
          <w:color w:val="333333"/>
          <w:kern w:val="0"/>
          <w:szCs w:val="21"/>
        </w:rPr>
        <w:t xml:space="preserve"> 15</w:t>
      </w:r>
    </w:p>
    <w:p w14:paraId="667FE3D8" w14:textId="77777777" w:rsidR="006455E8" w:rsidRPr="006455E8" w:rsidRDefault="00764120" w:rsidP="006455E8">
      <w:pPr>
        <w:widowControl/>
        <w:numPr>
          <w:ilvl w:val="0"/>
          <w:numId w:val="3"/>
        </w:numPr>
        <w:spacing w:after="60"/>
        <w:ind w:left="480"/>
        <w:jc w:val="left"/>
        <w:divId w:val="219293243"/>
        <w:rPr>
          <w:rFonts w:ascii="Helvetica Neue" w:eastAsia="宋体" w:hAnsi="Helvetica Neue" w:cs="宋体"/>
          <w:b/>
          <w:bCs/>
          <w:color w:val="333333"/>
          <w:kern w:val="0"/>
          <w:sz w:val="22"/>
        </w:rPr>
      </w:pPr>
      <w:hyperlink r:id="rId2967"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1804. 04206</w:t>
        </w:r>
      </w:hyperlink>
      <w:r w:rsidR="006455E8" w:rsidRPr="006455E8">
        <w:rPr>
          <w:rFonts w:ascii="Helvetica Neue" w:eastAsia="宋体" w:hAnsi="Helvetica Neue" w:cs="宋体"/>
          <w:b/>
          <w:bCs/>
          <w:color w:val="333333"/>
          <w:kern w:val="0"/>
          <w:sz w:val="22"/>
        </w:rPr>
        <w:t>[</w:t>
      </w:r>
      <w:hyperlink r:id="rId296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6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5354BAD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视网膜血管分割的多尺度神经网络</w:t>
      </w:r>
    </w:p>
    <w:p w14:paraId="7490E77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70" w:history="1">
        <w:r w:rsidRPr="006455E8">
          <w:rPr>
            <w:rFonts w:ascii="Helvetica Neue" w:eastAsia="宋体" w:hAnsi="Helvetica Neue" w:cs="宋体"/>
            <w:color w:val="0068AC"/>
            <w:kern w:val="0"/>
            <w:szCs w:val="21"/>
          </w:rPr>
          <w:t>张伯恒</w:t>
        </w:r>
      </w:hyperlink>
      <w:r w:rsidRPr="006455E8">
        <w:rPr>
          <w:rFonts w:ascii="Helvetica Neue" w:eastAsia="宋体" w:hAnsi="Helvetica Neue" w:cs="宋体"/>
          <w:color w:val="333333"/>
          <w:kern w:val="0"/>
          <w:szCs w:val="21"/>
        </w:rPr>
        <w:t>,</w:t>
      </w:r>
      <w:hyperlink r:id="rId2971" w:history="1">
        <w:r w:rsidRPr="006455E8">
          <w:rPr>
            <w:rFonts w:ascii="Helvetica Neue" w:eastAsia="宋体" w:hAnsi="Helvetica Neue" w:cs="宋体"/>
            <w:color w:val="0068AC"/>
            <w:kern w:val="0"/>
            <w:szCs w:val="21"/>
          </w:rPr>
          <w:t>黄胜磊</w:t>
        </w:r>
      </w:hyperlink>
      <w:r w:rsidRPr="006455E8">
        <w:rPr>
          <w:rFonts w:ascii="Helvetica Neue" w:eastAsia="宋体" w:hAnsi="Helvetica Neue" w:cs="宋体"/>
          <w:color w:val="333333"/>
          <w:kern w:val="0"/>
          <w:szCs w:val="21"/>
        </w:rPr>
        <w:t>,</w:t>
      </w:r>
      <w:hyperlink r:id="rId2972" w:history="1">
        <w:r w:rsidRPr="006455E8">
          <w:rPr>
            <w:rFonts w:ascii="Helvetica Neue" w:eastAsia="宋体" w:hAnsi="Helvetica Neue" w:cs="宋体"/>
            <w:color w:val="0068AC"/>
            <w:kern w:val="0"/>
            <w:szCs w:val="21"/>
          </w:rPr>
          <w:t>胡少汉</w:t>
        </w:r>
      </w:hyperlink>
    </w:p>
    <w:p w14:paraId="760C380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现有的监督方法没有利用实际有效执行此任务的低级功能。而另一个不足是他们没有考虑像素之间的关系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这意味着没有提取有效的特征。本文提出了一种新的卷积神经网络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该网络充分利用低层特征和高级特征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并涉及卷积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以获得应被视为有效特征的多尺度特征。我们的模型在三个标准基准上进行测试</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驱动器、</w:t>
      </w:r>
      <w:r w:rsidRPr="006455E8">
        <w:rPr>
          <w:rFonts w:ascii="Helvetica Neue" w:eastAsia="宋体" w:hAnsi="Helvetica Neue" w:cs="宋体"/>
          <w:color w:val="333333"/>
          <w:kern w:val="0"/>
          <w:szCs w:val="21"/>
        </w:rPr>
        <w:t xml:space="preserve">start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chase </w:t>
      </w:r>
      <w:r w:rsidRPr="006455E8">
        <w:rPr>
          <w:rFonts w:ascii="Helvetica Neue" w:eastAsia="宋体" w:hAnsi="Helvetica Neue" w:cs="宋体"/>
          <w:color w:val="333333"/>
          <w:kern w:val="0"/>
          <w:szCs w:val="21"/>
        </w:rPr>
        <w:t>数据库。结果表明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我们的模型在准确性、灵敏度、特异性、</w:t>
      </w:r>
      <w:r w:rsidRPr="006455E8">
        <w:rPr>
          <w:rFonts w:ascii="Helvetica Neue" w:eastAsia="宋体" w:hAnsi="Helvetica Neue" w:cs="宋体"/>
          <w:color w:val="333333"/>
          <w:kern w:val="0"/>
          <w:szCs w:val="21"/>
        </w:rPr>
        <w:t xml:space="preserve">roc </w:t>
      </w:r>
      <w:r w:rsidRPr="006455E8">
        <w:rPr>
          <w:rFonts w:ascii="Helvetica Neue" w:eastAsia="宋体" w:hAnsi="Helvetica Neue" w:cs="宋体"/>
          <w:color w:val="333333"/>
          <w:kern w:val="0"/>
          <w:szCs w:val="21"/>
        </w:rPr>
        <w:t>曲线下的面积和最高预测速度等方面均优于现有方法。我们的工作为广泛和深层神经网络在视网膜血管分割任务中的力量提供了证据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可应用于其他</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图像任务。少</w:t>
      </w:r>
    </w:p>
    <w:p w14:paraId="4DCF9F7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3124A5F7" w14:textId="77777777" w:rsidR="006455E8" w:rsidRPr="006455E8" w:rsidRDefault="00764120" w:rsidP="006455E8">
      <w:pPr>
        <w:widowControl/>
        <w:numPr>
          <w:ilvl w:val="0"/>
          <w:numId w:val="3"/>
        </w:numPr>
        <w:spacing w:after="60"/>
        <w:ind w:left="480"/>
        <w:jc w:val="left"/>
        <w:divId w:val="956717116"/>
        <w:rPr>
          <w:rFonts w:ascii="Helvetica Neue" w:eastAsia="宋体" w:hAnsi="Helvetica Neue" w:cs="宋体"/>
          <w:b/>
          <w:bCs/>
          <w:color w:val="333333"/>
          <w:kern w:val="0"/>
          <w:sz w:val="22"/>
        </w:rPr>
      </w:pPr>
      <w:hyperlink r:id="rId2973"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1804. 03999</w:t>
        </w:r>
      </w:hyperlink>
      <w:r w:rsidR="006455E8" w:rsidRPr="006455E8">
        <w:rPr>
          <w:rFonts w:ascii="Helvetica Neue" w:eastAsia="宋体" w:hAnsi="Helvetica Neue" w:cs="宋体"/>
          <w:b/>
          <w:bCs/>
          <w:color w:val="333333"/>
          <w:kern w:val="0"/>
          <w:sz w:val="22"/>
        </w:rPr>
        <w:t>[</w:t>
      </w:r>
      <w:hyperlink r:id="rId297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7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5FFCE7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注意</w:t>
      </w:r>
      <w:r w:rsidRPr="006455E8">
        <w:rPr>
          <w:rFonts w:ascii="Helvetica Neue" w:eastAsia="宋体" w:hAnsi="Helvetica Neue" w:cs="宋体"/>
          <w:b/>
          <w:bCs/>
          <w:color w:val="2D2D2D"/>
          <w:kern w:val="0"/>
          <w:szCs w:val="21"/>
        </w:rPr>
        <w:t xml:space="preserve"> u-net: </w:t>
      </w:r>
      <w:r w:rsidRPr="006455E8">
        <w:rPr>
          <w:rFonts w:ascii="Helvetica Neue" w:eastAsia="宋体" w:hAnsi="Helvetica Neue" w:cs="宋体"/>
          <w:b/>
          <w:bCs/>
          <w:color w:val="2D2D2D"/>
          <w:kern w:val="0"/>
          <w:szCs w:val="21"/>
        </w:rPr>
        <w:t>学习在哪里寻找胰腺</w:t>
      </w:r>
    </w:p>
    <w:p w14:paraId="21A1A8D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76" w:history="1">
        <w:r w:rsidRPr="006455E8">
          <w:rPr>
            <w:rFonts w:ascii="Helvetica Neue" w:eastAsia="宋体" w:hAnsi="Helvetica Neue" w:cs="宋体"/>
            <w:color w:val="0068AC"/>
            <w:kern w:val="0"/>
            <w:szCs w:val="21"/>
          </w:rPr>
          <w:t>ozan oktay</w:t>
        </w:r>
      </w:hyperlink>
      <w:r w:rsidRPr="006455E8">
        <w:rPr>
          <w:rFonts w:ascii="Helvetica Neue" w:eastAsia="宋体" w:hAnsi="Helvetica Neue" w:cs="宋体"/>
          <w:color w:val="333333"/>
          <w:kern w:val="0"/>
          <w:szCs w:val="21"/>
        </w:rPr>
        <w:t>, </w:t>
      </w:r>
      <w:hyperlink r:id="rId2977" w:history="1">
        <w:r w:rsidRPr="006455E8">
          <w:rPr>
            <w:rFonts w:ascii="Helvetica Neue" w:eastAsia="宋体" w:hAnsi="Helvetica Neue" w:cs="宋体"/>
            <w:color w:val="0068AC"/>
            <w:kern w:val="0"/>
            <w:szCs w:val="21"/>
          </w:rPr>
          <w:t>jo schlemper</w:t>
        </w:r>
      </w:hyperlink>
      <w:r w:rsidRPr="006455E8">
        <w:rPr>
          <w:rFonts w:ascii="Helvetica Neue" w:eastAsia="宋体" w:hAnsi="Helvetica Neue" w:cs="宋体"/>
          <w:color w:val="333333"/>
          <w:kern w:val="0"/>
          <w:szCs w:val="21"/>
        </w:rPr>
        <w:t>, </w:t>
      </w:r>
      <w:hyperlink r:id="rId2978" w:history="1">
        <w:r w:rsidRPr="006455E8">
          <w:rPr>
            <w:rFonts w:ascii="Helvetica Neue" w:eastAsia="宋体" w:hAnsi="Helvetica Neue" w:cs="宋体"/>
            <w:color w:val="0068AC"/>
            <w:kern w:val="0"/>
            <w:szCs w:val="21"/>
          </w:rPr>
          <w:t>loic le folgoc</w:t>
        </w:r>
      </w:hyperlink>
      <w:r w:rsidRPr="006455E8">
        <w:rPr>
          <w:rFonts w:ascii="Helvetica Neue" w:eastAsia="宋体" w:hAnsi="Helvetica Neue" w:cs="宋体"/>
          <w:color w:val="333333"/>
          <w:kern w:val="0"/>
          <w:szCs w:val="21"/>
        </w:rPr>
        <w:t>, </w:t>
      </w:r>
      <w:hyperlink r:id="rId2979" w:history="1">
        <w:r w:rsidRPr="006455E8">
          <w:rPr>
            <w:rFonts w:ascii="Helvetica Neue" w:eastAsia="宋体" w:hAnsi="Helvetica Neue" w:cs="宋体"/>
            <w:color w:val="0068AC"/>
            <w:kern w:val="0"/>
            <w:szCs w:val="21"/>
          </w:rPr>
          <w:t>mattias heinrich, kazunari misawa</w:t>
        </w:r>
      </w:hyperlink>
      <w:r w:rsidRPr="006455E8">
        <w:rPr>
          <w:rFonts w:ascii="Helvetica Neue" w:eastAsia="宋体" w:hAnsi="Helvetica Neue" w:cs="宋体"/>
          <w:color w:val="333333"/>
          <w:kern w:val="0"/>
          <w:szCs w:val="21"/>
        </w:rPr>
        <w:t>, </w:t>
      </w:r>
      <w:hyperlink r:id="rId2980" w:history="1">
        <w:r w:rsidRPr="006455E8">
          <w:rPr>
            <w:rFonts w:ascii="Helvetica Neue" w:eastAsia="宋体" w:hAnsi="Helvetica Neue" w:cs="宋体"/>
            <w:color w:val="0068AC"/>
            <w:kern w:val="0"/>
            <w:szCs w:val="21"/>
          </w:rPr>
          <w:t>kensaku mori</w:t>
        </w:r>
      </w:hyperlink>
      <w:r w:rsidRPr="006455E8">
        <w:rPr>
          <w:rFonts w:ascii="Helvetica Neue" w:eastAsia="宋体" w:hAnsi="Helvetica Neue" w:cs="宋体"/>
          <w:color w:val="333333"/>
          <w:kern w:val="0"/>
          <w:szCs w:val="21"/>
        </w:rPr>
        <w:t>, </w:t>
      </w:r>
      <w:hyperlink r:id="rId2981" w:history="1">
        <w:r w:rsidRPr="006455E8">
          <w:rPr>
            <w:rFonts w:ascii="Helvetica Neue" w:eastAsia="宋体" w:hAnsi="Helvetica Neue" w:cs="宋体"/>
            <w:color w:val="0068AC"/>
            <w:kern w:val="0"/>
            <w:szCs w:val="21"/>
          </w:rPr>
          <w:t>steven mcdonagh</w:t>
        </w:r>
      </w:hyperlink>
      <w:r w:rsidRPr="006455E8">
        <w:rPr>
          <w:rFonts w:ascii="Helvetica Neue" w:eastAsia="宋体" w:hAnsi="Helvetica Neue" w:cs="宋体"/>
          <w:color w:val="333333"/>
          <w:kern w:val="0"/>
          <w:szCs w:val="21"/>
        </w:rPr>
        <w:t>, </w:t>
      </w:r>
      <w:hyperlink r:id="rId2982" w:history="1">
        <w:r w:rsidRPr="006455E8">
          <w:rPr>
            <w:rFonts w:ascii="Helvetica Neue" w:eastAsia="宋体" w:hAnsi="Helvetica Neue" w:cs="宋体"/>
            <w:color w:val="0068AC"/>
            <w:kern w:val="0"/>
            <w:szCs w:val="21"/>
          </w:rPr>
          <w:t>nils y hammerla,</w:t>
        </w:r>
      </w:hyperlink>
      <w:r w:rsidRPr="006455E8">
        <w:rPr>
          <w:rFonts w:ascii="Helvetica Neue" w:eastAsia="宋体" w:hAnsi="Helvetica Neue" w:cs="宋体"/>
          <w:color w:val="333333"/>
          <w:kern w:val="0"/>
          <w:szCs w:val="21"/>
        </w:rPr>
        <w:t> </w:t>
      </w:r>
      <w:hyperlink r:id="rId2983" w:history="1">
        <w:r w:rsidRPr="006455E8">
          <w:rPr>
            <w:rFonts w:ascii="Helvetica Neue" w:eastAsia="宋体" w:hAnsi="Helvetica Neue" w:cs="宋体"/>
            <w:color w:val="0068AC"/>
            <w:kern w:val="0"/>
            <w:szCs w:val="21"/>
          </w:rPr>
          <w:t>bernhard kainz</w:t>
        </w:r>
      </w:hyperlink>
      <w:r w:rsidRPr="006455E8">
        <w:rPr>
          <w:rFonts w:ascii="Helvetica Neue" w:eastAsia="宋体" w:hAnsi="Helvetica Neue" w:cs="宋体"/>
          <w:color w:val="333333"/>
          <w:kern w:val="0"/>
          <w:szCs w:val="21"/>
        </w:rPr>
        <w:t>, </w:t>
      </w:r>
      <w:hyperlink r:id="rId2984" w:history="1">
        <w:r w:rsidRPr="006455E8">
          <w:rPr>
            <w:rFonts w:ascii="Helvetica Neue" w:eastAsia="宋体" w:hAnsi="Helvetica Neue" w:cs="宋体"/>
            <w:color w:val="0068AC"/>
            <w:kern w:val="0"/>
            <w:szCs w:val="21"/>
          </w:rPr>
          <w:t>ben glocker</w:t>
        </w:r>
      </w:hyperlink>
      <w:r w:rsidRPr="006455E8">
        <w:rPr>
          <w:rFonts w:ascii="Helvetica Neue" w:eastAsia="宋体" w:hAnsi="Helvetica Neue" w:cs="宋体"/>
          <w:color w:val="333333"/>
          <w:kern w:val="0"/>
          <w:szCs w:val="21"/>
        </w:rPr>
        <w:t>, </w:t>
      </w:r>
      <w:hyperlink r:id="rId2985" w:history="1">
        <w:r w:rsidRPr="006455E8">
          <w:rPr>
            <w:rFonts w:ascii="Helvetica Neue" w:eastAsia="宋体" w:hAnsi="Helvetica Neue" w:cs="宋体"/>
            <w:color w:val="0068AC"/>
            <w:kern w:val="0"/>
            <w:szCs w:val="21"/>
          </w:rPr>
          <w:t>daniel rueckert</w:t>
        </w:r>
      </w:hyperlink>
    </w:p>
    <w:p w14:paraId="51D71D9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我们提出了一种新的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成像注意门</w:t>
      </w:r>
      <w:r w:rsidRPr="006455E8">
        <w:rPr>
          <w:rFonts w:ascii="Helvetica Neue" w:eastAsia="宋体" w:hAnsi="Helvetica Neue" w:cs="宋体"/>
          <w:color w:val="333333"/>
          <w:kern w:val="0"/>
          <w:szCs w:val="21"/>
        </w:rPr>
        <w:t xml:space="preserve"> (ag) </w:t>
      </w:r>
      <w:r w:rsidRPr="006455E8">
        <w:rPr>
          <w:rFonts w:ascii="Helvetica Neue" w:eastAsia="宋体" w:hAnsi="Helvetica Neue" w:cs="宋体"/>
          <w:color w:val="333333"/>
          <w:kern w:val="0"/>
          <w:szCs w:val="21"/>
        </w:rPr>
        <w:t>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该模型可自动学习对不同形状和大小的目标结构的关注。使用</w:t>
      </w:r>
      <w:r w:rsidRPr="006455E8">
        <w:rPr>
          <w:rFonts w:ascii="Helvetica Neue" w:eastAsia="宋体" w:hAnsi="Helvetica Neue" w:cs="宋体"/>
          <w:color w:val="333333"/>
          <w:kern w:val="0"/>
          <w:szCs w:val="21"/>
        </w:rPr>
        <w:t xml:space="preserve"> ag </w:t>
      </w:r>
      <w:r w:rsidRPr="006455E8">
        <w:rPr>
          <w:rFonts w:ascii="Helvetica Neue" w:eastAsia="宋体" w:hAnsi="Helvetica Neue" w:cs="宋体"/>
          <w:color w:val="333333"/>
          <w:kern w:val="0"/>
          <w:szCs w:val="21"/>
        </w:rPr>
        <w:t>训练的模型隐式学习抑制输入图像中不相关的区域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同时突出显示对特定任务有用的突出特征。这使得我们能够消除使用级联卷积神经网络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的显式外部组织器官定位模块的必要性。</w:t>
      </w:r>
      <w:r w:rsidRPr="006455E8">
        <w:rPr>
          <w:rFonts w:ascii="Helvetica Neue" w:eastAsia="宋体" w:hAnsi="Helvetica Neue" w:cs="宋体"/>
          <w:color w:val="333333"/>
          <w:kern w:val="0"/>
          <w:szCs w:val="21"/>
        </w:rPr>
        <w:t xml:space="preserve">ag </w:t>
      </w:r>
      <w:r w:rsidRPr="006455E8">
        <w:rPr>
          <w:rFonts w:ascii="Helvetica Neue" w:eastAsia="宋体" w:hAnsi="Helvetica Neue" w:cs="宋体"/>
          <w:color w:val="333333"/>
          <w:kern w:val="0"/>
          <w:szCs w:val="21"/>
        </w:rPr>
        <w:t>可以很容易地集成到标准的</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架构中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color w:val="333333"/>
          <w:kern w:val="0"/>
          <w:szCs w:val="21"/>
        </w:rPr>
        <w:t xml:space="preserve"> u-net </w:t>
      </w:r>
      <w:r w:rsidRPr="006455E8">
        <w:rPr>
          <w:rFonts w:ascii="Helvetica Neue" w:eastAsia="宋体" w:hAnsi="Helvetica Neue" w:cs="宋体"/>
          <w:color w:val="333333"/>
          <w:kern w:val="0"/>
          <w:szCs w:val="21"/>
        </w:rPr>
        <w:t>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同时将计算开销降至最低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同时提高了模型的灵敏度和预测精度。在两个大型</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腹部数据集上对所提出的注意</w:t>
      </w:r>
      <w:r w:rsidRPr="006455E8">
        <w:rPr>
          <w:rFonts w:ascii="Helvetica Neue" w:eastAsia="宋体" w:hAnsi="Helvetica Neue" w:cs="宋体"/>
          <w:color w:val="333333"/>
          <w:kern w:val="0"/>
          <w:szCs w:val="21"/>
        </w:rPr>
        <w:t xml:space="preserve"> u-net </w:t>
      </w:r>
      <w:r w:rsidRPr="006455E8">
        <w:rPr>
          <w:rFonts w:ascii="Helvetica Neue" w:eastAsia="宋体" w:hAnsi="Helvetica Neue" w:cs="宋体"/>
          <w:color w:val="333333"/>
          <w:kern w:val="0"/>
          <w:szCs w:val="21"/>
        </w:rPr>
        <w:t>体系结构进行了评价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用于多类图像分割。实验结果表明</w:t>
      </w:r>
      <w:r w:rsidRPr="006455E8">
        <w:rPr>
          <w:rFonts w:ascii="Helvetica Neue" w:eastAsia="宋体" w:hAnsi="Helvetica Neue" w:cs="宋体"/>
          <w:color w:val="333333"/>
          <w:kern w:val="0"/>
          <w:szCs w:val="21"/>
        </w:rPr>
        <w:t xml:space="preserve">, ag </w:t>
      </w:r>
      <w:r w:rsidRPr="006455E8">
        <w:rPr>
          <w:rFonts w:ascii="Helvetica Neue" w:eastAsia="宋体" w:hAnsi="Helvetica Neue" w:cs="宋体"/>
          <w:color w:val="333333"/>
          <w:kern w:val="0"/>
          <w:szCs w:val="21"/>
        </w:rPr>
        <w:t>在保持计算效率的同时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不断提高</w:t>
      </w:r>
      <w:r w:rsidRPr="006455E8">
        <w:rPr>
          <w:rFonts w:ascii="Helvetica Neue" w:eastAsia="宋体" w:hAnsi="Helvetica Neue" w:cs="宋体"/>
          <w:color w:val="333333"/>
          <w:kern w:val="0"/>
          <w:szCs w:val="21"/>
        </w:rPr>
        <w:t xml:space="preserve"> u-net </w:t>
      </w:r>
      <w:r w:rsidRPr="006455E8">
        <w:rPr>
          <w:rFonts w:ascii="Helvetica Neue" w:eastAsia="宋体" w:hAnsi="Helvetica Neue" w:cs="宋体"/>
          <w:color w:val="333333"/>
          <w:kern w:val="0"/>
          <w:szCs w:val="21"/>
        </w:rPr>
        <w:t>在不同数据集和训练规模上的预测性能。建议的体系结构的代码是公开的。少</w:t>
      </w:r>
    </w:p>
    <w:p w14:paraId="4498044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16E7DA8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接受在</w:t>
      </w:r>
      <w:r w:rsidRPr="006455E8">
        <w:rPr>
          <w:rFonts w:ascii="Helvetica Neue" w:eastAsia="宋体" w:hAnsi="Helvetica Neue" w:cs="宋体"/>
          <w:color w:val="333333"/>
          <w:kern w:val="0"/>
          <w:szCs w:val="21"/>
        </w:rPr>
        <w:t xml:space="preserve"> midl' 18 (</w:t>
      </w:r>
      <w:r w:rsidRPr="006455E8">
        <w:rPr>
          <w:rFonts w:ascii="Helvetica Neue" w:eastAsia="宋体" w:hAnsi="Helvetica Neue" w:cs="宋体"/>
          <w:color w:val="333333"/>
          <w:kern w:val="0"/>
          <w:szCs w:val="21"/>
        </w:rPr>
        <w:t>修订版</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公开评论链接中发布</w:t>
      </w:r>
      <w:r w:rsidRPr="006455E8">
        <w:rPr>
          <w:rFonts w:ascii="Helvetica Neue" w:eastAsia="宋体" w:hAnsi="Helvetica Neue" w:cs="宋体"/>
          <w:color w:val="333333"/>
          <w:kern w:val="0"/>
          <w:szCs w:val="21"/>
        </w:rPr>
        <w:t>: https://openreview.net/forum</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id=Skft7cijM</w:t>
      </w:r>
    </w:p>
    <w:p w14:paraId="57B72743" w14:textId="77777777" w:rsidR="006455E8" w:rsidRPr="006455E8" w:rsidRDefault="00764120" w:rsidP="006455E8">
      <w:pPr>
        <w:widowControl/>
        <w:numPr>
          <w:ilvl w:val="0"/>
          <w:numId w:val="3"/>
        </w:numPr>
        <w:spacing w:after="60"/>
        <w:ind w:left="480"/>
        <w:jc w:val="left"/>
        <w:divId w:val="450788379"/>
        <w:rPr>
          <w:rFonts w:ascii="Helvetica Neue" w:eastAsia="宋体" w:hAnsi="Helvetica Neue" w:cs="宋体"/>
          <w:b/>
          <w:bCs/>
          <w:color w:val="333333"/>
          <w:kern w:val="0"/>
          <w:sz w:val="22"/>
        </w:rPr>
      </w:pPr>
      <w:hyperlink r:id="rId298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1804. 03830</w:t>
        </w:r>
      </w:hyperlink>
      <w:r w:rsidR="006455E8" w:rsidRPr="006455E8">
        <w:rPr>
          <w:rFonts w:ascii="Helvetica Neue" w:eastAsia="宋体" w:hAnsi="Helvetica Neue" w:cs="宋体"/>
          <w:b/>
          <w:bCs/>
          <w:color w:val="333333"/>
          <w:kern w:val="0"/>
          <w:sz w:val="22"/>
        </w:rPr>
        <w:t>[</w:t>
      </w:r>
      <w:hyperlink r:id="rId298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298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86A145A" w14:textId="77777777" w:rsidR="006455E8" w:rsidRPr="006455E8" w:rsidRDefault="006455E8" w:rsidP="006455E8">
      <w:pPr>
        <w:widowControl/>
        <w:ind w:left="480"/>
        <w:jc w:val="left"/>
        <w:divId w:val="191960386"/>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2989" w:history="1">
        <w:r w:rsidRPr="006455E8">
          <w:rPr>
            <w:rFonts w:ascii="Helvetica Neue" w:eastAsia="宋体" w:hAnsi="Helvetica Neue" w:cs="宋体"/>
            <w:color w:val="0068AC"/>
            <w:kern w:val="0"/>
            <w:szCs w:val="21"/>
            <w:shd w:val="clear" w:color="auto" w:fill="F5F5F5"/>
          </w:rPr>
          <w:t>10.1117/12.2293414</w:t>
        </w:r>
      </w:hyperlink>
    </w:p>
    <w:p w14:paraId="089B8077"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基于聚类和深层表示学习的三维医学图像无监督分割</w:t>
      </w:r>
    </w:p>
    <w:p w14:paraId="509BF87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2990" w:history="1">
        <w:r w:rsidRPr="006455E8">
          <w:rPr>
            <w:rFonts w:ascii="Helvetica Neue" w:eastAsia="宋体" w:hAnsi="Helvetica Neue" w:cs="宋体"/>
            <w:color w:val="0068AC"/>
            <w:kern w:val="0"/>
            <w:szCs w:val="21"/>
          </w:rPr>
          <w:t>takayasu moriya</w:t>
        </w:r>
      </w:hyperlink>
      <w:r w:rsidRPr="006455E8">
        <w:rPr>
          <w:rFonts w:ascii="Helvetica Neue" w:eastAsia="宋体" w:hAnsi="Helvetica Neue" w:cs="宋体"/>
          <w:color w:val="333333"/>
          <w:kern w:val="0"/>
          <w:szCs w:val="21"/>
        </w:rPr>
        <w:t>, </w:t>
      </w:r>
      <w:hyperlink r:id="rId2991" w:history="1">
        <w:r w:rsidRPr="006455E8">
          <w:rPr>
            <w:rFonts w:ascii="Helvetica Neue" w:eastAsia="宋体" w:hAnsi="Helvetica Neue" w:cs="宋体"/>
            <w:color w:val="0068AC"/>
            <w:kern w:val="0"/>
            <w:szCs w:val="21"/>
          </w:rPr>
          <w:t>holger r.</w:t>
        </w:r>
      </w:hyperlink>
      <w:r w:rsidRPr="006455E8">
        <w:rPr>
          <w:rFonts w:ascii="Helvetica Neue" w:eastAsia="宋体" w:hAnsi="Helvetica Neue" w:cs="宋体"/>
          <w:color w:val="333333"/>
          <w:kern w:val="0"/>
          <w:szCs w:val="21"/>
        </w:rPr>
        <w:t>roth </w:t>
      </w:r>
      <w:hyperlink r:id="rId2992" w:history="1">
        <w:r w:rsidRPr="006455E8">
          <w:rPr>
            <w:rFonts w:ascii="Helvetica Neue" w:eastAsia="宋体" w:hAnsi="Helvetica Neue" w:cs="宋体"/>
            <w:color w:val="0068AC"/>
            <w:kern w:val="0"/>
            <w:szCs w:val="21"/>
          </w:rPr>
          <w:t>, shota nakamura</w:t>
        </w:r>
      </w:hyperlink>
      <w:r w:rsidRPr="006455E8">
        <w:rPr>
          <w:rFonts w:ascii="Helvetica Neue" w:eastAsia="宋体" w:hAnsi="Helvetica Neue" w:cs="宋体"/>
          <w:color w:val="333333"/>
          <w:kern w:val="0"/>
          <w:szCs w:val="21"/>
        </w:rPr>
        <w:t>, </w:t>
      </w:r>
      <w:hyperlink r:id="rId2993" w:history="1">
        <w:r w:rsidRPr="006455E8">
          <w:rPr>
            <w:rFonts w:ascii="Helvetica Neue" w:eastAsia="宋体" w:hAnsi="Helvetica Neue" w:cs="宋体"/>
            <w:color w:val="0068AC"/>
            <w:kern w:val="0"/>
            <w:szCs w:val="21"/>
          </w:rPr>
          <w:t>hirohisa oda</w:t>
        </w:r>
      </w:hyperlink>
      <w:r w:rsidRPr="006455E8">
        <w:rPr>
          <w:rFonts w:ascii="Helvetica Neue" w:eastAsia="宋体" w:hAnsi="Helvetica Neue" w:cs="宋体"/>
          <w:color w:val="333333"/>
          <w:kern w:val="0"/>
          <w:szCs w:val="21"/>
        </w:rPr>
        <w:t>, </w:t>
      </w:r>
      <w:hyperlink r:id="rId2994" w:history="1">
        <w:r w:rsidRPr="006455E8">
          <w:rPr>
            <w:rFonts w:ascii="Helvetica Neue" w:eastAsia="宋体" w:hAnsi="Helvetica Neue" w:cs="宋体"/>
            <w:color w:val="0068AC"/>
            <w:kern w:val="0"/>
            <w:szCs w:val="21"/>
          </w:rPr>
          <w:t>kai</w:t>
        </w:r>
      </w:hyperlink>
      <w:r w:rsidRPr="006455E8">
        <w:rPr>
          <w:rFonts w:ascii="Helvetica Neue" w:eastAsia="宋体" w:hAnsi="Helvetica Neue" w:cs="宋体"/>
          <w:color w:val="333333"/>
          <w:kern w:val="0"/>
          <w:szCs w:val="21"/>
        </w:rPr>
        <w:t>nagara, masahiro </w:t>
      </w:r>
      <w:hyperlink r:id="rId2995" w:history="1">
        <w:r w:rsidRPr="006455E8">
          <w:rPr>
            <w:rFonts w:ascii="Helvetica Neue" w:eastAsia="宋体" w:hAnsi="Helvetica Neue" w:cs="宋体"/>
            <w:color w:val="0068AC"/>
            <w:kern w:val="0"/>
            <w:szCs w:val="21"/>
          </w:rPr>
          <w:t>oda</w:t>
        </w:r>
      </w:hyperlink>
      <w:r w:rsidRPr="006455E8">
        <w:rPr>
          <w:rFonts w:ascii="Helvetica Neue" w:eastAsia="宋体" w:hAnsi="Helvetica Neue" w:cs="宋体"/>
          <w:color w:val="333333"/>
          <w:kern w:val="0"/>
          <w:szCs w:val="21"/>
        </w:rPr>
        <w:t>, </w:t>
      </w:r>
      <w:hyperlink r:id="rId2996" w:history="1">
        <w:r w:rsidRPr="006455E8">
          <w:rPr>
            <w:rFonts w:ascii="Helvetica Neue" w:eastAsia="宋体" w:hAnsi="Helvetica Neue" w:cs="宋体"/>
            <w:color w:val="0068AC"/>
            <w:kern w:val="0"/>
            <w:szCs w:val="21"/>
          </w:rPr>
          <w:t>kensaku mori</w:t>
        </w:r>
      </w:hyperlink>
    </w:p>
    <w:p w14:paraId="0A97157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提出了一种新的三维</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图像无监督分割方法。卷积神经网络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在图像分割方面取得了长足的进步。然而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最近的大多数方法都依赖于监督学习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这需要大量手动注释的数据。因此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这些方法对于应对越来越多的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图像具有挑战性。本文提出了一种统一的无监督深度表示学习和聚类分割的方法。我们提出的方法包括两个阶段。在第一阶段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我们从目标图像中学习训练补丁的深层特征表示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使用联合无监督学习</w:t>
      </w:r>
      <w:r w:rsidRPr="006455E8">
        <w:rPr>
          <w:rFonts w:ascii="Helvetica Neue" w:eastAsia="宋体" w:hAnsi="Helvetica Neue" w:cs="宋体"/>
          <w:color w:val="333333"/>
          <w:kern w:val="0"/>
          <w:szCs w:val="21"/>
        </w:rPr>
        <w:t xml:space="preserve"> (jule) </w:t>
      </w:r>
      <w:r w:rsidRPr="006455E8">
        <w:rPr>
          <w:rFonts w:ascii="Helvetica Neue" w:eastAsia="宋体" w:hAnsi="Helvetica Neue" w:cs="宋体"/>
          <w:color w:val="333333"/>
          <w:kern w:val="0"/>
          <w:szCs w:val="21"/>
        </w:rPr>
        <w:t>交替地将</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生成的表示形式进行分组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并使用群集标签更新</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参数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如监控信号。我们通过在整个</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架构中利用</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卷积将</w:t>
      </w:r>
      <w:r w:rsidRPr="006455E8">
        <w:rPr>
          <w:rFonts w:ascii="Helvetica Neue" w:eastAsia="宋体" w:hAnsi="Helvetica Neue" w:cs="宋体"/>
          <w:color w:val="333333"/>
          <w:kern w:val="0"/>
          <w:szCs w:val="21"/>
        </w:rPr>
        <w:t xml:space="preserve"> jule </w:t>
      </w:r>
      <w:r w:rsidRPr="006455E8">
        <w:rPr>
          <w:rFonts w:ascii="Helvetica Neue" w:eastAsia="宋体" w:hAnsi="Helvetica Neue" w:cs="宋体"/>
          <w:color w:val="333333"/>
          <w:kern w:val="0"/>
          <w:szCs w:val="21"/>
        </w:rPr>
        <w:t>扩展到</w:t>
      </w:r>
      <w:r w:rsidRPr="006455E8">
        <w:rPr>
          <w:rFonts w:ascii="Helvetica Neue" w:eastAsia="宋体" w:hAnsi="Helvetica Neue" w:cs="宋体"/>
          <w:color w:val="333333"/>
          <w:kern w:val="0"/>
          <w:szCs w:val="21"/>
        </w:rPr>
        <w:t xml:space="preserve"> 3d</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图像。在第二阶段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我们将</w:t>
      </w:r>
      <w:r w:rsidRPr="006455E8">
        <w:rPr>
          <w:rFonts w:ascii="Helvetica Neue" w:eastAsia="宋体" w:hAnsi="Helvetica Neue" w:cs="宋体"/>
          <w:color w:val="333333"/>
          <w:kern w:val="0"/>
          <w:szCs w:val="21"/>
        </w:rPr>
        <w:t xml:space="preserve"> k-means </w:t>
      </w:r>
      <w:r w:rsidRPr="006455E8">
        <w:rPr>
          <w:rFonts w:ascii="Helvetica Neue" w:eastAsia="宋体" w:hAnsi="Helvetica Neue" w:cs="宋体"/>
          <w:color w:val="333333"/>
          <w:kern w:val="0"/>
          <w:szCs w:val="21"/>
        </w:rPr>
        <w:t>应用于受过训练的</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的深度表示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然后将集群标签投影到目标图像上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以获得完全分割的图像。我们评估了我们的方法在三个图像的肺癌标本扫描微计算机断层扫描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微</w:t>
      </w:r>
      <w:r w:rsidRPr="006455E8">
        <w:rPr>
          <w:rFonts w:ascii="Helvetica Neue" w:eastAsia="宋体" w:hAnsi="Helvetica Neue" w:cs="宋体"/>
          <w:color w:val="333333"/>
          <w:kern w:val="0"/>
          <w:szCs w:val="21"/>
        </w:rPr>
        <w:t xml:space="preserve"> ct)</w:t>
      </w:r>
      <w:r w:rsidRPr="006455E8">
        <w:rPr>
          <w:rFonts w:ascii="Helvetica Neue" w:eastAsia="宋体" w:hAnsi="Helvetica Neue" w:cs="宋体"/>
          <w:color w:val="333333"/>
          <w:kern w:val="0"/>
          <w:szCs w:val="21"/>
        </w:rPr>
        <w:t>。微</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病理区域的自动分割可进一步促进病理检查过程。因此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我们的目标是自动将每个图像划分为浸润性癌、无创癌和正常组织的区域。实验表明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无监督深层表示学习在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图像分割中具有潜在的潜力。少</w:t>
      </w:r>
    </w:p>
    <w:p w14:paraId="612041B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2D85D32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本文在</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年美国德克萨斯州休斯敦举行的</w:t>
      </w:r>
      <w:r w:rsidRPr="006455E8">
        <w:rPr>
          <w:rFonts w:ascii="Helvetica Neue" w:eastAsia="宋体" w:hAnsi="Helvetica Neue" w:cs="宋体"/>
          <w:color w:val="333333"/>
          <w:kern w:val="0"/>
          <w:szCs w:val="21"/>
        </w:rPr>
        <w:t xml:space="preserve"> spie </w:t>
      </w:r>
      <w:r w:rsidRPr="006455E8">
        <w:rPr>
          <w:rFonts w:ascii="Helvetica Neue" w:eastAsia="宋体" w:hAnsi="Helvetica Neue" w:cs="宋体"/>
          <w:color w:val="333333"/>
          <w:kern w:val="0"/>
          <w:szCs w:val="21"/>
        </w:rPr>
        <w:t>医学影像上发表</w:t>
      </w:r>
    </w:p>
    <w:p w14:paraId="0201AE6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 xml:space="preserve">:spie 10578, </w:t>
      </w:r>
      <w:r w:rsidRPr="006455E8">
        <w:rPr>
          <w:rFonts w:ascii="Helvetica Neue" w:eastAsia="宋体" w:hAnsi="Helvetica Neue" w:cs="宋体"/>
          <w:color w:val="333333"/>
          <w:kern w:val="0"/>
          <w:szCs w:val="21"/>
        </w:rPr>
        <w:t>医疗成像</w:t>
      </w:r>
      <w:r w:rsidRPr="006455E8">
        <w:rPr>
          <w:rFonts w:ascii="Helvetica Neue" w:eastAsia="宋体" w:hAnsi="Helvetica Neue" w:cs="宋体"/>
          <w:color w:val="333333"/>
          <w:kern w:val="0"/>
          <w:szCs w:val="21"/>
        </w:rPr>
        <w:t xml:space="preserve"> 2018: </w:t>
      </w:r>
      <w:r w:rsidRPr="006455E8">
        <w:rPr>
          <w:rFonts w:ascii="Helvetica Neue" w:eastAsia="宋体" w:hAnsi="Helvetica Neue" w:cs="宋体"/>
          <w:color w:val="333333"/>
          <w:kern w:val="0"/>
          <w:szCs w:val="21"/>
        </w:rPr>
        <w:t>生物医学在分子、结构和功能成像中的应用</w:t>
      </w:r>
      <w:r w:rsidRPr="006455E8">
        <w:rPr>
          <w:rFonts w:ascii="Helvetica Neue" w:eastAsia="宋体" w:hAnsi="Helvetica Neue" w:cs="宋体"/>
          <w:color w:val="333333"/>
          <w:kern w:val="0"/>
          <w:szCs w:val="21"/>
        </w:rPr>
        <w:t>, </w:t>
      </w:r>
      <w:hyperlink r:id="rId2997" w:history="1">
        <w:r w:rsidRPr="006455E8">
          <w:rPr>
            <w:rFonts w:ascii="Helvetica Neue" w:eastAsia="宋体" w:hAnsi="Helvetica Neue" w:cs="宋体"/>
            <w:color w:val="0068AC"/>
            <w:kern w:val="0"/>
            <w:szCs w:val="21"/>
          </w:rPr>
          <w:t>1057820</w:t>
        </w:r>
      </w:hyperlink>
      <w:r w:rsidRPr="006455E8">
        <w:rPr>
          <w:rFonts w:ascii="Helvetica Neue" w:eastAsia="宋体" w:hAnsi="Helvetica Neue" w:cs="宋体"/>
          <w:color w:val="333333"/>
          <w:kern w:val="0"/>
          <w:szCs w:val="21"/>
        </w:rPr>
        <w:t>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w:t>
      </w:r>
      <w:r w:rsidRPr="006455E8">
        <w:rPr>
          <w:rFonts w:ascii="Helvetica Neue" w:eastAsia="宋体" w:hAnsi="Helvetica Neue" w:cs="宋体"/>
          <w:color w:val="333333"/>
          <w:kern w:val="0"/>
          <w:szCs w:val="21"/>
        </w:rPr>
        <w:t>)</w:t>
      </w:r>
    </w:p>
    <w:p w14:paraId="158C39E0" w14:textId="77777777" w:rsidR="006455E8" w:rsidRPr="006455E8" w:rsidRDefault="00764120" w:rsidP="006455E8">
      <w:pPr>
        <w:widowControl/>
        <w:numPr>
          <w:ilvl w:val="0"/>
          <w:numId w:val="3"/>
        </w:numPr>
        <w:spacing w:after="60"/>
        <w:ind w:left="480"/>
        <w:jc w:val="left"/>
        <w:divId w:val="845942832"/>
        <w:rPr>
          <w:rFonts w:ascii="Helvetica Neue" w:eastAsia="宋体" w:hAnsi="Helvetica Neue" w:cs="宋体"/>
          <w:b/>
          <w:bCs/>
          <w:color w:val="333333"/>
          <w:kern w:val="0"/>
          <w:sz w:val="22"/>
        </w:rPr>
      </w:pPr>
      <w:hyperlink r:id="rId2998"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1804.03596</w:t>
        </w:r>
      </w:hyperlink>
      <w:r w:rsidR="006455E8" w:rsidRPr="006455E8">
        <w:rPr>
          <w:rFonts w:ascii="Helvetica Neue" w:eastAsia="宋体" w:hAnsi="Helvetica Neue" w:cs="宋体"/>
          <w:b/>
          <w:bCs/>
          <w:color w:val="333333"/>
          <w:kern w:val="0"/>
          <w:sz w:val="22"/>
        </w:rPr>
        <w:t>[</w:t>
      </w:r>
      <w:hyperlink r:id="rId299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00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F95106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一种用于多对比度压缩传感</w:t>
      </w:r>
      <w:r w:rsidRPr="006455E8">
        <w:rPr>
          <w:rFonts w:ascii="Helvetica Neue" w:eastAsia="宋体" w:hAnsi="Helvetica Neue" w:cs="宋体"/>
          <w:b/>
          <w:bCs/>
          <w:color w:val="2D2D2D"/>
          <w:kern w:val="0"/>
          <w:szCs w:val="21"/>
        </w:rPr>
        <w:t xml:space="preserve"> mri </w:t>
      </w:r>
      <w:r w:rsidRPr="006455E8">
        <w:rPr>
          <w:rFonts w:ascii="Helvetica Neue" w:eastAsia="宋体" w:hAnsi="Helvetica Neue" w:cs="宋体"/>
          <w:b/>
          <w:bCs/>
          <w:color w:val="2D2D2D"/>
          <w:kern w:val="0"/>
          <w:szCs w:val="21"/>
        </w:rPr>
        <w:t>重建的深度信息共享网络</w:t>
      </w:r>
    </w:p>
    <w:p w14:paraId="54A341F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01" w:history="1">
        <w:r w:rsidRPr="006455E8">
          <w:rPr>
            <w:rFonts w:ascii="Helvetica Neue" w:eastAsia="宋体" w:hAnsi="Helvetica Neue" w:cs="宋体"/>
            <w:color w:val="0068AC"/>
            <w:kern w:val="0"/>
            <w:szCs w:val="21"/>
          </w:rPr>
          <w:t>孙丽燕</w:t>
        </w:r>
      </w:hyperlink>
      <w:r w:rsidRPr="006455E8">
        <w:rPr>
          <w:rFonts w:ascii="Helvetica Neue" w:eastAsia="宋体" w:hAnsi="Helvetica Neue" w:cs="宋体"/>
          <w:color w:val="333333"/>
          <w:kern w:val="0"/>
          <w:szCs w:val="21"/>
        </w:rPr>
        <w:t>,</w:t>
      </w:r>
      <w:hyperlink r:id="rId3002" w:history="1">
        <w:r w:rsidRPr="006455E8">
          <w:rPr>
            <w:rFonts w:ascii="Helvetica Neue" w:eastAsia="宋体" w:hAnsi="Helvetica Neue" w:cs="宋体"/>
            <w:color w:val="0068AC"/>
            <w:kern w:val="0"/>
            <w:szCs w:val="21"/>
          </w:rPr>
          <w:t>孙志文</w:t>
        </w:r>
      </w:hyperlink>
      <w:r w:rsidRPr="006455E8">
        <w:rPr>
          <w:rFonts w:ascii="Helvetica Neue" w:eastAsia="宋体" w:hAnsi="Helvetica Neue" w:cs="宋体"/>
          <w:color w:val="333333"/>
          <w:kern w:val="0"/>
          <w:szCs w:val="21"/>
        </w:rPr>
        <w:t>,</w:t>
      </w:r>
      <w:hyperlink r:id="rId3003" w:history="1">
        <w:r w:rsidRPr="006455E8">
          <w:rPr>
            <w:rFonts w:ascii="Helvetica Neue" w:eastAsia="宋体" w:hAnsi="Helvetica Neue" w:cs="宋体"/>
            <w:color w:val="0068AC"/>
            <w:kern w:val="0"/>
            <w:szCs w:val="21"/>
          </w:rPr>
          <w:t>黄悦</w:t>
        </w:r>
      </w:hyperlink>
      <w:r w:rsidRPr="006455E8">
        <w:rPr>
          <w:rFonts w:ascii="Helvetica Neue" w:eastAsia="宋体" w:hAnsi="Helvetica Neue" w:cs="宋体"/>
          <w:color w:val="333333"/>
          <w:kern w:val="0"/>
          <w:szCs w:val="21"/>
        </w:rPr>
        <w:t> </w:t>
      </w:r>
      <w:hyperlink r:id="rId3004" w:history="1">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丁兴浩</w:t>
        </w:r>
      </w:hyperlink>
      <w:r w:rsidRPr="006455E8">
        <w:rPr>
          <w:rFonts w:ascii="Helvetica Neue" w:eastAsia="宋体" w:hAnsi="Helvetica Neue" w:cs="宋体"/>
          <w:color w:val="333333"/>
          <w:kern w:val="0"/>
          <w:szCs w:val="21"/>
        </w:rPr>
        <w:t>,</w:t>
      </w:r>
      <w:hyperlink r:id="rId3005" w:history="1">
        <w:r w:rsidRPr="006455E8">
          <w:rPr>
            <w:rFonts w:ascii="Helvetica Neue" w:eastAsia="宋体" w:hAnsi="Helvetica Neue" w:cs="宋体"/>
            <w:color w:val="0068AC"/>
            <w:kern w:val="0"/>
            <w:szCs w:val="21"/>
          </w:rPr>
          <w:t>约翰</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派斯利</w:t>
        </w:r>
      </w:hyperlink>
    </w:p>
    <w:p w14:paraId="1625A46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在多对比度磁共振成像</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压缩传感理论可以通过在每个对比度内采样较少的测量值来加速成像。传统的基于优化的模型存在一些局限性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严格假定共享稀疏支持、耗时优化和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浅层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难以对隐藏在海量</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数据中的丰富模式进行编码。本文提出了多对比度</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重建的第一个深度学习模型。我们通过功能共享单元实现信息共享</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从而显著减少了参数的数量。要素共享单元与数据保真度单元相结合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以构成推理块。这些推理块级联与密集的连接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这使得信息传输跨越网络的不同深度有效。我们在各种多对比度</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数据集上的广泛实验表明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所提出的模型在精度和效率上优于最先进的单对比度和多对比度</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方法。结果表明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改进重建质量可为后期</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图像分析阶段带来巨大的效益。此外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该模型对非注册环境的鲁棒性也显示了其在实际</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应用中的潜力。少</w:t>
      </w:r>
    </w:p>
    <w:p w14:paraId="3D21B65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515C67F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:13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16</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3</w:t>
      </w:r>
      <w:r w:rsidRPr="006455E8">
        <w:rPr>
          <w:rFonts w:ascii="Helvetica Neue" w:eastAsia="宋体" w:hAnsi="Helvetica Neue" w:cs="宋体"/>
          <w:color w:val="333333"/>
          <w:kern w:val="0"/>
          <w:szCs w:val="21"/>
        </w:rPr>
        <w:t>个表</w:t>
      </w:r>
    </w:p>
    <w:p w14:paraId="610E4CF2" w14:textId="77777777" w:rsidR="006455E8" w:rsidRPr="006455E8" w:rsidRDefault="00764120" w:rsidP="006455E8">
      <w:pPr>
        <w:widowControl/>
        <w:numPr>
          <w:ilvl w:val="0"/>
          <w:numId w:val="3"/>
        </w:numPr>
        <w:spacing w:after="60"/>
        <w:ind w:left="480"/>
        <w:jc w:val="left"/>
        <w:divId w:val="345786044"/>
        <w:rPr>
          <w:rFonts w:ascii="Helvetica Neue" w:eastAsia="宋体" w:hAnsi="Helvetica Neue" w:cs="宋体"/>
          <w:b/>
          <w:bCs/>
          <w:color w:val="333333"/>
          <w:kern w:val="0"/>
          <w:sz w:val="22"/>
        </w:rPr>
      </w:pPr>
      <w:hyperlink r:id="rId3006" w:history="1">
        <w:r w:rsidR="006455E8" w:rsidRPr="006455E8">
          <w:rPr>
            <w:rFonts w:ascii="Helvetica Neue" w:eastAsia="宋体" w:hAnsi="Helvetica Neue" w:cs="宋体"/>
            <w:b/>
            <w:bCs/>
            <w:color w:val="0068AC"/>
            <w:kern w:val="0"/>
            <w:sz w:val="22"/>
          </w:rPr>
          <w:t>xiv:1804. 03258</w:t>
        </w:r>
      </w:hyperlink>
      <w:r w:rsidR="006455E8" w:rsidRPr="006455E8">
        <w:rPr>
          <w:rFonts w:ascii="Helvetica Neue" w:eastAsia="宋体" w:hAnsi="Helvetica Neue" w:cs="宋体"/>
          <w:b/>
          <w:bCs/>
          <w:color w:val="333333"/>
          <w:kern w:val="0"/>
          <w:sz w:val="22"/>
        </w:rPr>
        <w:t>[</w:t>
      </w:r>
      <w:hyperlink r:id="rId300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Hc</w:t>
      </w:r>
    </w:p>
    <w:p w14:paraId="7CAAB94D"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术前风险评估的临床判断与手术风险算法的比较</w:t>
      </w:r>
    </w:p>
    <w:p w14:paraId="3C93B39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08" w:history="1">
        <w:r w:rsidRPr="006455E8">
          <w:rPr>
            <w:rFonts w:ascii="Helvetica Neue" w:eastAsia="宋体" w:hAnsi="Helvetica Neue" w:cs="宋体"/>
            <w:color w:val="0068AC"/>
            <w:kern w:val="0"/>
            <w:szCs w:val="21"/>
          </w:rPr>
          <w:t>meghan brennan</w:t>
        </w:r>
      </w:hyperlink>
      <w:r w:rsidRPr="006455E8">
        <w:rPr>
          <w:rFonts w:ascii="Helvetica Neue" w:eastAsia="宋体" w:hAnsi="Helvetica Neue" w:cs="宋体"/>
          <w:color w:val="333333"/>
          <w:kern w:val="0"/>
          <w:szCs w:val="21"/>
        </w:rPr>
        <w:t>, </w:t>
      </w:r>
      <w:hyperlink r:id="rId3009" w:history="1">
        <w:r w:rsidRPr="006455E8">
          <w:rPr>
            <w:rFonts w:ascii="Helvetica Neue" w:eastAsia="宋体" w:hAnsi="Helvetica Neue" w:cs="宋体"/>
            <w:color w:val="0068AC"/>
            <w:kern w:val="0"/>
            <w:szCs w:val="21"/>
          </w:rPr>
          <w:t>sahil puri</w:t>
        </w:r>
      </w:hyperlink>
      <w:r w:rsidRPr="006455E8">
        <w:rPr>
          <w:rFonts w:ascii="Helvetica Neue" w:eastAsia="宋体" w:hAnsi="Helvetica Neue" w:cs="宋体"/>
          <w:color w:val="333333"/>
          <w:kern w:val="0"/>
          <w:szCs w:val="21"/>
        </w:rPr>
        <w:t> </w:t>
      </w:r>
      <w:hyperlink r:id="rId3010" w:history="1">
        <w:r w:rsidRPr="006455E8">
          <w:rPr>
            <w:rFonts w:ascii="Helvetica Neue" w:eastAsia="宋体" w:hAnsi="Helvetica Neue" w:cs="宋体"/>
            <w:color w:val="0068AC"/>
            <w:kern w:val="0"/>
            <w:szCs w:val="21"/>
          </w:rPr>
          <w:t>, tezcan ozrazgat-baslaantic</w:t>
        </w:r>
      </w:hyperlink>
      <w:r w:rsidRPr="006455E8">
        <w:rPr>
          <w:rFonts w:ascii="Helvetica Neue" w:eastAsia="宋体" w:hAnsi="Helvetica Neue" w:cs="宋体"/>
          <w:color w:val="333333"/>
          <w:kern w:val="0"/>
          <w:szCs w:val="21"/>
        </w:rPr>
        <w:t>, </w:t>
      </w:r>
      <w:hyperlink r:id="rId3011" w:history="1">
        <w:r w:rsidRPr="006455E8">
          <w:rPr>
            <w:rFonts w:ascii="Helvetica Neue" w:eastAsia="宋体" w:hAnsi="Helvetica Neue" w:cs="宋体"/>
            <w:color w:val="0068AC"/>
            <w:kern w:val="0"/>
            <w:szCs w:val="21"/>
          </w:rPr>
          <w:t>rajendra bhat</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郑峰</w:t>
      </w:r>
      <w:r w:rsidRPr="006455E8">
        <w:rPr>
          <w:rFonts w:ascii="Helvetica Neue" w:eastAsia="宋体" w:hAnsi="Helvetica Neue" w:cs="宋体"/>
          <w:color w:val="333333"/>
          <w:kern w:val="0"/>
          <w:szCs w:val="21"/>
        </w:rPr>
        <w:t>, petar momcilovic, xiaolin li, </w:t>
      </w:r>
      <w:hyperlink r:id="rId3012" w:history="1">
        <w:r w:rsidRPr="006455E8">
          <w:rPr>
            <w:rFonts w:ascii="Helvetica Neue" w:eastAsia="宋体" w:hAnsi="Helvetica Neue" w:cs="宋体"/>
            <w:color w:val="0068AC"/>
            <w:kern w:val="0"/>
            <w:szCs w:val="21"/>
          </w:rPr>
          <w:t>daisy zhe wang, azra bihorac</w:t>
        </w:r>
      </w:hyperlink>
    </w:p>
    <w:p w14:paraId="095C671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背景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术后的主要并发症与短期和长期死亡率的增加、医疗费用的增加以及不利的长期后果有关。电子健康记录</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中包含的大量数据为医生识别风险最大的患者设置了障碍。我们假设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如果以最佳格式提供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数据驱动的术后并发症预测风险算法中的信息可以改善医生的风险评估。方法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对每季度学术医疗中心</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名围手术期医师进行前瞻性、非随机、介入性试点研究。我们利用</w:t>
      </w:r>
      <w:r w:rsidRPr="006455E8">
        <w:rPr>
          <w:rFonts w:ascii="Helvetica Neue" w:eastAsia="宋体" w:hAnsi="Helvetica Neue" w:cs="宋体"/>
          <w:color w:val="333333"/>
          <w:kern w:val="0"/>
          <w:szCs w:val="21"/>
        </w:rPr>
        <w:t>150</w:t>
      </w:r>
      <w:r w:rsidRPr="006455E8">
        <w:rPr>
          <w:rFonts w:ascii="Helvetica Neue" w:eastAsia="宋体" w:hAnsi="Helvetica Neue" w:cs="宋体"/>
          <w:color w:val="333333"/>
          <w:kern w:val="0"/>
          <w:szCs w:val="21"/>
        </w:rPr>
        <w:t>个临床病例比较了医生在与</w:t>
      </w:r>
      <w:r w:rsidRPr="006455E8">
        <w:rPr>
          <w:rFonts w:ascii="Helvetica Neue" w:eastAsia="宋体" w:hAnsi="Helvetica Neue" w:cs="宋体"/>
          <w:color w:val="333333"/>
          <w:kern w:val="0"/>
          <w:szCs w:val="21"/>
        </w:rPr>
        <w:t xml:space="preserve"> my</w:t>
      </w:r>
      <w:r w:rsidRPr="006455E8">
        <w:rPr>
          <w:rFonts w:ascii="Helvetica Neue" w:eastAsia="宋体" w:hAnsi="Helvetica Neue" w:cs="宋体"/>
          <w:color w:val="333333"/>
          <w:kern w:val="0"/>
          <w:szCs w:val="21"/>
        </w:rPr>
        <w:t>轻快</w:t>
      </w:r>
      <w:r w:rsidRPr="006455E8">
        <w:rPr>
          <w:rFonts w:ascii="Helvetica Neue" w:eastAsia="宋体" w:hAnsi="Helvetica Neue" w:cs="宋体"/>
          <w:color w:val="333333"/>
          <w:kern w:val="0"/>
          <w:szCs w:val="21"/>
        </w:rPr>
        <w:t xml:space="preserve"> risk </w:t>
      </w:r>
      <w:r w:rsidRPr="006455E8">
        <w:rPr>
          <w:rFonts w:ascii="Helvetica Neue" w:eastAsia="宋体" w:hAnsi="Helvetica Neue" w:cs="宋体"/>
          <w:color w:val="333333"/>
          <w:kern w:val="0"/>
          <w:szCs w:val="21"/>
        </w:rPr>
        <w:t>相互作用前后的风险评估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这是一种经过验证的机器学习算法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可利用</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数据预测六种主要术后并发症的术前风险。结果</w:t>
      </w:r>
      <w:r w:rsidRPr="006455E8">
        <w:rPr>
          <w:rFonts w:ascii="Helvetica Neue" w:eastAsia="宋体" w:hAnsi="Helvetica Neue" w:cs="宋体"/>
          <w:color w:val="333333"/>
          <w:kern w:val="0"/>
          <w:szCs w:val="21"/>
        </w:rPr>
        <w:t>: my</w:t>
      </w:r>
      <w:r w:rsidRPr="006455E8">
        <w:rPr>
          <w:rFonts w:ascii="Helvetica Neue" w:eastAsia="宋体" w:hAnsi="Helvetica Neue" w:cs="宋体"/>
          <w:color w:val="333333"/>
          <w:kern w:val="0"/>
          <w:szCs w:val="21"/>
        </w:rPr>
        <w:t>手术风险算法曲线下的面积在</w:t>
      </w:r>
      <w:r w:rsidRPr="006455E8">
        <w:rPr>
          <w:rFonts w:ascii="Helvetica Neue" w:eastAsia="宋体" w:hAnsi="Helvetica Neue" w:cs="宋体"/>
          <w:color w:val="333333"/>
          <w:kern w:val="0"/>
          <w:szCs w:val="21"/>
        </w:rPr>
        <w:t xml:space="preserve">0.73 </w:t>
      </w:r>
      <w:r w:rsidRPr="006455E8">
        <w:rPr>
          <w:rFonts w:ascii="Helvetica Neue" w:eastAsia="宋体" w:hAnsi="Helvetica Neue" w:cs="宋体"/>
          <w:color w:val="333333"/>
          <w:kern w:val="0"/>
          <w:szCs w:val="21"/>
        </w:rPr>
        <w:t>至</w:t>
      </w:r>
      <w:r w:rsidRPr="006455E8">
        <w:rPr>
          <w:rFonts w:ascii="Helvetica Neue" w:eastAsia="宋体" w:hAnsi="Helvetica Neue" w:cs="宋体"/>
          <w:color w:val="333333"/>
          <w:kern w:val="0"/>
          <w:szCs w:val="21"/>
        </w:rPr>
        <w:t xml:space="preserve">0.73 </w:t>
      </w:r>
      <w:r w:rsidRPr="006455E8">
        <w:rPr>
          <w:rFonts w:ascii="Helvetica Neue" w:eastAsia="宋体" w:hAnsi="Helvetica Neue" w:cs="宋体"/>
          <w:color w:val="333333"/>
          <w:kern w:val="0"/>
          <w:szCs w:val="21"/>
        </w:rPr>
        <w:t>之间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明显高于医生对除心血管并发症外的所有术后并发症的风险评估</w:t>
      </w:r>
      <w:r w:rsidRPr="006455E8">
        <w:rPr>
          <w:rFonts w:ascii="Helvetica Neue" w:eastAsia="宋体" w:hAnsi="Helvetica Neue" w:cs="宋体"/>
          <w:color w:val="333333"/>
          <w:kern w:val="0"/>
          <w:szCs w:val="21"/>
        </w:rPr>
        <w:t xml:space="preserve"> (auc </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0.73 </w:t>
      </w:r>
      <w:r w:rsidRPr="006455E8">
        <w:rPr>
          <w:rFonts w:ascii="Helvetica Neue" w:eastAsia="宋体" w:hAnsi="Helvetica Neue" w:cs="宋体"/>
          <w:color w:val="333333"/>
          <w:kern w:val="0"/>
          <w:szCs w:val="21"/>
        </w:rPr>
        <w:t>至</w:t>
      </w:r>
      <w:r w:rsidRPr="006455E8">
        <w:rPr>
          <w:rFonts w:ascii="Helvetica Neue" w:eastAsia="宋体" w:hAnsi="Helvetica Neue" w:cs="宋体"/>
          <w:color w:val="333333"/>
          <w:kern w:val="0"/>
          <w:szCs w:val="21"/>
        </w:rPr>
        <w:t xml:space="preserve">0.73 </w:t>
      </w:r>
      <w:r w:rsidRPr="006455E8">
        <w:rPr>
          <w:rFonts w:ascii="Helvetica Neue" w:eastAsia="宋体" w:hAnsi="Helvetica Neue" w:cs="宋体"/>
          <w:color w:val="333333"/>
          <w:kern w:val="0"/>
          <w:szCs w:val="21"/>
        </w:rPr>
        <w:t>之间</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。除</w:t>
      </w:r>
      <w:r w:rsidRPr="006455E8">
        <w:rPr>
          <w:rFonts w:ascii="Helvetica Neue" w:eastAsia="宋体" w:hAnsi="Helvetica Neue" w:cs="宋体"/>
          <w:color w:val="333333"/>
          <w:kern w:val="0"/>
          <w:szCs w:val="21"/>
        </w:rPr>
        <w:t>30</w:t>
      </w:r>
      <w:r w:rsidRPr="006455E8">
        <w:rPr>
          <w:rFonts w:ascii="Helvetica Neue" w:eastAsia="宋体" w:hAnsi="Helvetica Neue" w:cs="宋体"/>
          <w:color w:val="333333"/>
          <w:kern w:val="0"/>
          <w:szCs w:val="21"/>
        </w:rPr>
        <w:t>天的死亡率外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用于重复医生风险评估的</w:t>
      </w:r>
      <w:r w:rsidRPr="006455E8">
        <w:rPr>
          <w:rFonts w:ascii="Helvetica Neue" w:eastAsia="宋体" w:hAnsi="Helvetica Neue" w:cs="宋体"/>
          <w:color w:val="333333"/>
          <w:kern w:val="0"/>
          <w:szCs w:val="21"/>
        </w:rPr>
        <w:t xml:space="preserve"> auc </w:t>
      </w:r>
      <w:r w:rsidRPr="006455E8">
        <w:rPr>
          <w:rFonts w:ascii="Helvetica Neue" w:eastAsia="宋体" w:hAnsi="Helvetica Neue" w:cs="宋体"/>
          <w:color w:val="333333"/>
          <w:kern w:val="0"/>
          <w:szCs w:val="21"/>
        </w:rPr>
        <w:t>对所有并发症的评估提高了</w:t>
      </w:r>
      <w:r w:rsidRPr="006455E8">
        <w:rPr>
          <w:rFonts w:ascii="Helvetica Neue" w:eastAsia="宋体" w:hAnsi="Helvetica Neue" w:cs="宋体"/>
          <w:color w:val="333333"/>
          <w:kern w:val="0"/>
          <w:szCs w:val="21"/>
        </w:rPr>
        <w:t xml:space="preserve">2% </w:t>
      </w:r>
      <w:r w:rsidRPr="006455E8">
        <w:rPr>
          <w:rFonts w:ascii="Helvetica Neue" w:eastAsia="宋体" w:hAnsi="Helvetica Neue" w:cs="宋体"/>
          <w:color w:val="333333"/>
          <w:kern w:val="0"/>
          <w:szCs w:val="21"/>
        </w:rPr>
        <w:t>至</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。医生对急性肾损伤的风险评估和重症监护病房入院时间超过</w:t>
      </w:r>
      <w:r w:rsidRPr="006455E8">
        <w:rPr>
          <w:rFonts w:ascii="Helvetica Neue" w:eastAsia="宋体" w:hAnsi="Helvetica Neue" w:cs="宋体"/>
          <w:color w:val="333333"/>
          <w:kern w:val="0"/>
          <w:szCs w:val="21"/>
        </w:rPr>
        <w:t>48</w:t>
      </w:r>
      <w:r w:rsidRPr="006455E8">
        <w:rPr>
          <w:rFonts w:ascii="Helvetica Neue" w:eastAsia="宋体" w:hAnsi="Helvetica Neue" w:cs="宋体"/>
          <w:color w:val="333333"/>
          <w:kern w:val="0"/>
          <w:szCs w:val="21"/>
        </w:rPr>
        <w:t>小时的知识交流后显著改善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净分类提高分别为</w:t>
      </w:r>
      <w:r w:rsidRPr="006455E8">
        <w:rPr>
          <w:rFonts w:ascii="Helvetica Neue" w:eastAsia="宋体" w:hAnsi="Helvetica Neue" w:cs="宋体"/>
          <w:color w:val="333333"/>
          <w:kern w:val="0"/>
          <w:szCs w:val="21"/>
        </w:rPr>
        <w:t xml:space="preserve">12.4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16%</w:t>
      </w:r>
      <w:r w:rsidRPr="006455E8">
        <w:rPr>
          <w:rFonts w:ascii="Helvetica Neue" w:eastAsia="宋体" w:hAnsi="Helvetica Neue" w:cs="宋体"/>
          <w:color w:val="333333"/>
          <w:kern w:val="0"/>
          <w:szCs w:val="21"/>
        </w:rPr>
        <w:t>。结论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经验证的</w:t>
      </w:r>
      <w:r w:rsidRPr="006455E8">
        <w:rPr>
          <w:rFonts w:ascii="Helvetica Neue" w:eastAsia="宋体" w:hAnsi="Helvetica Neue" w:cs="宋体"/>
          <w:color w:val="333333"/>
          <w:kern w:val="0"/>
          <w:szCs w:val="21"/>
        </w:rPr>
        <w:t xml:space="preserve"> my</w:t>
      </w:r>
      <w:r w:rsidRPr="006455E8">
        <w:rPr>
          <w:rFonts w:ascii="Helvetica Neue" w:eastAsia="宋体" w:hAnsi="Helvetica Neue" w:cs="宋体"/>
          <w:color w:val="333333"/>
          <w:kern w:val="0"/>
          <w:szCs w:val="21"/>
        </w:rPr>
        <w:t>手术风险算法预测术后并发症的准确性与使用现有临床术前数据的试点医生组相同或更高。与算法的交互显著改善了医生的风险评估。少</w:t>
      </w:r>
    </w:p>
    <w:p w14:paraId="38EAC32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214D900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:21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xml:space="preserve">, 4 </w:t>
      </w:r>
      <w:r w:rsidRPr="006455E8">
        <w:rPr>
          <w:rFonts w:ascii="Helvetica Neue" w:eastAsia="宋体" w:hAnsi="Helvetica Neue" w:cs="宋体"/>
          <w:color w:val="333333"/>
          <w:kern w:val="0"/>
          <w:szCs w:val="21"/>
        </w:rPr>
        <w:t>张</w:t>
      </w:r>
    </w:p>
    <w:p w14:paraId="379C173E" w14:textId="77777777" w:rsidR="006455E8" w:rsidRPr="006455E8" w:rsidRDefault="00764120" w:rsidP="006455E8">
      <w:pPr>
        <w:widowControl/>
        <w:numPr>
          <w:ilvl w:val="0"/>
          <w:numId w:val="3"/>
        </w:numPr>
        <w:spacing w:after="60"/>
        <w:ind w:left="480"/>
        <w:jc w:val="left"/>
        <w:divId w:val="1059088097"/>
        <w:rPr>
          <w:rFonts w:ascii="Helvetica Neue" w:eastAsia="宋体" w:hAnsi="Helvetica Neue" w:cs="宋体"/>
          <w:b/>
          <w:bCs/>
          <w:color w:val="333333"/>
          <w:kern w:val="0"/>
          <w:sz w:val="22"/>
        </w:rPr>
      </w:pPr>
      <w:hyperlink r:id="rId3013"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18004. 03240</w:t>
        </w:r>
      </w:hyperlink>
      <w:r w:rsidR="006455E8" w:rsidRPr="006455E8">
        <w:rPr>
          <w:rFonts w:ascii="Helvetica Neue" w:eastAsia="宋体" w:hAnsi="Helvetica Neue" w:cs="宋体"/>
          <w:b/>
          <w:bCs/>
          <w:color w:val="333333"/>
          <w:kern w:val="0"/>
          <w:sz w:val="22"/>
        </w:rPr>
        <w:t>[</w:t>
      </w:r>
      <w:hyperlink r:id="rId301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01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7A347B2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急诊科病人分类的深度关注模型</w:t>
      </w:r>
    </w:p>
    <w:p w14:paraId="4A65EBB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16" w:history="1">
        <w:r w:rsidRPr="006455E8">
          <w:rPr>
            <w:rFonts w:ascii="Helvetica Neue" w:eastAsia="宋体" w:hAnsi="Helvetica Neue" w:cs="宋体"/>
            <w:color w:val="0068AC"/>
            <w:kern w:val="0"/>
            <w:szCs w:val="21"/>
          </w:rPr>
          <w:t>djordje gligorijevic</w:t>
        </w:r>
      </w:hyperlink>
      <w:r w:rsidRPr="006455E8">
        <w:rPr>
          <w:rFonts w:ascii="Helvetica Neue" w:eastAsia="宋体" w:hAnsi="Helvetica Neue" w:cs="宋体"/>
          <w:color w:val="333333"/>
          <w:kern w:val="0"/>
          <w:szCs w:val="21"/>
        </w:rPr>
        <w:t>, </w:t>
      </w:r>
      <w:hyperlink r:id="rId3017" w:history="1">
        <w:r w:rsidRPr="006455E8">
          <w:rPr>
            <w:rFonts w:ascii="Helvetica Neue" w:eastAsia="宋体" w:hAnsi="Helvetica Neue" w:cs="宋体"/>
            <w:color w:val="0068AC"/>
            <w:kern w:val="0"/>
            <w:szCs w:val="21"/>
          </w:rPr>
          <w:t>jelena stojanovic</w:t>
        </w:r>
      </w:hyperlink>
      <w:r w:rsidRPr="006455E8">
        <w:rPr>
          <w:rFonts w:ascii="Helvetica Neue" w:eastAsia="宋体" w:hAnsi="Helvetica Neue" w:cs="宋体"/>
          <w:color w:val="333333"/>
          <w:kern w:val="0"/>
          <w:szCs w:val="21"/>
        </w:rPr>
        <w:t>, </w:t>
      </w:r>
      <w:hyperlink r:id="rId3018" w:history="1">
        <w:r w:rsidRPr="006455E8">
          <w:rPr>
            <w:rFonts w:ascii="Helvetica Neue" w:eastAsia="宋体" w:hAnsi="Helvetica Neue" w:cs="宋体"/>
            <w:color w:val="0068AC"/>
            <w:kern w:val="0"/>
            <w:szCs w:val="21"/>
          </w:rPr>
          <w:t>wayne</w:t>
        </w:r>
      </w:hyperlink>
      <w:r w:rsidRPr="006455E8">
        <w:rPr>
          <w:rFonts w:ascii="Helvetica Neue" w:eastAsia="宋体" w:hAnsi="Helvetica Neue" w:cs="宋体"/>
          <w:color w:val="333333"/>
          <w:kern w:val="0"/>
          <w:szCs w:val="21"/>
        </w:rPr>
        <w:t>satz </w:t>
      </w:r>
      <w:hyperlink r:id="rId3019" w:history="1">
        <w:r w:rsidRPr="006455E8">
          <w:rPr>
            <w:rFonts w:ascii="Helvetica Neue" w:eastAsia="宋体" w:hAnsi="Helvetica Neue" w:cs="宋体"/>
            <w:color w:val="0068AC"/>
            <w:kern w:val="0"/>
            <w:szCs w:val="21"/>
          </w:rPr>
          <w:t>, ivan stojkovic</w:t>
        </w:r>
      </w:hyperlink>
      <w:r w:rsidRPr="006455E8">
        <w:rPr>
          <w:rFonts w:ascii="Helvetica Neue" w:eastAsia="宋体" w:hAnsi="Helvetica Neue" w:cs="宋体"/>
          <w:color w:val="333333"/>
          <w:kern w:val="0"/>
          <w:szCs w:val="21"/>
        </w:rPr>
        <w:t>, </w:t>
      </w:r>
      <w:hyperlink r:id="rId3020" w:history="1">
        <w:r w:rsidRPr="006455E8">
          <w:rPr>
            <w:rFonts w:ascii="Helvetica Neue" w:eastAsia="宋体" w:hAnsi="Helvetica Neue" w:cs="宋体"/>
            <w:color w:val="0068AC"/>
            <w:kern w:val="0"/>
            <w:szCs w:val="21"/>
          </w:rPr>
          <w:t>kathrin schreyer</w:t>
        </w:r>
      </w:hyperlink>
      <w:r w:rsidRPr="006455E8">
        <w:rPr>
          <w:rFonts w:ascii="Helvetica Neue" w:eastAsia="宋体" w:hAnsi="Helvetica Neue" w:cs="宋体"/>
          <w:color w:val="333333"/>
          <w:kern w:val="0"/>
          <w:szCs w:val="21"/>
        </w:rPr>
        <w:t>, </w:t>
      </w:r>
      <w:hyperlink r:id="rId3021" w:history="1">
        <w:r w:rsidRPr="006455E8">
          <w:rPr>
            <w:rFonts w:ascii="Helvetica Neue" w:eastAsia="宋体" w:hAnsi="Helvetica Neue" w:cs="宋体"/>
            <w:color w:val="0068AC"/>
            <w:kern w:val="0"/>
            <w:szCs w:val="21"/>
          </w:rPr>
          <w:t>daniel del portal</w:t>
        </w:r>
      </w:hyperlink>
      <w:r w:rsidRPr="006455E8">
        <w:rPr>
          <w:rFonts w:ascii="Helvetica Neue" w:eastAsia="宋体" w:hAnsi="Helvetica Neue" w:cs="宋体"/>
          <w:color w:val="333333"/>
          <w:kern w:val="0"/>
          <w:szCs w:val="21"/>
        </w:rPr>
        <w:t>, </w:t>
      </w:r>
      <w:hyperlink r:id="rId3022" w:history="1">
        <w:r w:rsidRPr="006455E8">
          <w:rPr>
            <w:rFonts w:ascii="Helvetica Neue" w:eastAsia="宋体" w:hAnsi="Helvetica Neue" w:cs="宋体"/>
            <w:color w:val="0068AC"/>
            <w:kern w:val="0"/>
            <w:szCs w:val="21"/>
          </w:rPr>
          <w:t>zoran Obradovic</w:t>
        </w:r>
      </w:hyperlink>
    </w:p>
    <w:p w14:paraId="43100C2B"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急诊科病人吞吐量和等待时间的优化是医院系统的一项重要任务。为此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引入了患者分流的紧急严重程度指数</w:t>
      </w:r>
      <w:r w:rsidRPr="006455E8">
        <w:rPr>
          <w:rFonts w:ascii="Helvetica Neue" w:eastAsia="宋体" w:hAnsi="Helvetica Neue" w:cs="宋体"/>
          <w:color w:val="333333"/>
          <w:kern w:val="0"/>
          <w:szCs w:val="21"/>
        </w:rPr>
        <w:t xml:space="preserve"> (esi) </w:t>
      </w:r>
      <w:r w:rsidRPr="006455E8">
        <w:rPr>
          <w:rFonts w:ascii="Helvetica Neue" w:eastAsia="宋体" w:hAnsi="Helvetica Neue" w:cs="宋体"/>
          <w:color w:val="333333"/>
          <w:kern w:val="0"/>
          <w:szCs w:val="21"/>
        </w:rPr>
        <w:t>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以帮助指导人工估计敏锐度水平</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护士使用该系统对患者进行排名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组织医院资源。然而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尽管在管理</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资源方面带来了改进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但这种分流制度在很大程度上取决于护士的主观判断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因此容易出现人为错误。在这里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我们提出了一个新的深层模型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基于单词注意机制设计的预测一些资源的</w:t>
      </w:r>
      <w:r w:rsidRPr="006455E8">
        <w:rPr>
          <w:rFonts w:ascii="Helvetica Neue" w:eastAsia="宋体" w:hAnsi="Helvetica Neue" w:cs="宋体"/>
          <w:color w:val="333333"/>
          <w:kern w:val="0"/>
          <w:szCs w:val="21"/>
        </w:rPr>
        <w:t xml:space="preserve"> ed </w:t>
      </w:r>
      <w:r w:rsidRPr="006455E8">
        <w:rPr>
          <w:rFonts w:ascii="Helvetica Neue" w:eastAsia="宋体" w:hAnsi="Helvetica Neue" w:cs="宋体"/>
          <w:color w:val="333333"/>
          <w:kern w:val="0"/>
          <w:szCs w:val="21"/>
        </w:rPr>
        <w:t>患者将需要。我们的方法将常规的连续和名义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结构化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数据与</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文本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非结构化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数据结合起来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包括患者的主要投诉、过去</w:t>
      </w:r>
      <w:r w:rsidRPr="006455E8">
        <w:rPr>
          <w:rFonts w:ascii="Helvetica Neue" w:eastAsia="宋体" w:hAnsi="Helvetica Neue" w:cs="宋体"/>
          <w:b/>
          <w:bCs/>
          <w:color w:val="333333"/>
          <w:kern w:val="0"/>
          <w:szCs w:val="21"/>
        </w:rPr>
        <w:t>的病史</w:t>
      </w:r>
      <w:r w:rsidRPr="006455E8">
        <w:rPr>
          <w:rFonts w:ascii="Helvetica Neue" w:eastAsia="宋体" w:hAnsi="Helvetica Neue" w:cs="宋体"/>
          <w:color w:val="333333"/>
          <w:kern w:val="0"/>
          <w:szCs w:val="21"/>
        </w:rPr>
        <w:t>、</w:t>
      </w:r>
      <w:r w:rsidRPr="006455E8">
        <w:rPr>
          <w:rFonts w:ascii="Helvetica Neue" w:eastAsia="宋体" w:hAnsi="Helvetica Neue" w:cs="宋体"/>
          <w:b/>
          <w:bCs/>
          <w:color w:val="333333"/>
          <w:kern w:val="0"/>
          <w:szCs w:val="21"/>
        </w:rPr>
        <w:t>药物</w:t>
      </w:r>
      <w:r w:rsidRPr="006455E8">
        <w:rPr>
          <w:rFonts w:ascii="Helvetica Neue" w:eastAsia="宋体" w:hAnsi="Helvetica Neue" w:cs="宋体"/>
          <w:color w:val="333333"/>
          <w:kern w:val="0"/>
          <w:szCs w:val="21"/>
        </w:rPr>
        <w:t>清单和护士在三年内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在一间大型市区医院进行了</w:t>
      </w:r>
      <w:r w:rsidRPr="006455E8">
        <w:rPr>
          <w:rFonts w:ascii="Helvetica Neue" w:eastAsia="宋体" w:hAnsi="Helvetica Neue" w:cs="宋体"/>
          <w:color w:val="333333"/>
          <w:kern w:val="0"/>
          <w:szCs w:val="21"/>
        </w:rPr>
        <w:t xml:space="preserve"> 33 500</w:t>
      </w:r>
      <w:r w:rsidRPr="006455E8">
        <w:rPr>
          <w:rFonts w:ascii="Helvetica Neue" w:eastAsia="宋体" w:hAnsi="Helvetica Neue" w:cs="宋体"/>
          <w:color w:val="333333"/>
          <w:kern w:val="0"/>
          <w:szCs w:val="21"/>
        </w:rPr>
        <w:t>次教育署就诊的评估。该方法同时使用结构化和非结构化数据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实现了</w:t>
      </w:r>
      <w:r w:rsidRPr="006455E8">
        <w:rPr>
          <w:rFonts w:ascii="MathJax_Main" w:eastAsia="宋体" w:hAnsi="MathJax_Main" w:cs="宋体"/>
          <w:color w:val="333333"/>
          <w:kern w:val="0"/>
          <w:sz w:val="26"/>
          <w:szCs w:val="26"/>
          <w:bdr w:val="none" w:sz="0" w:space="0" w:color="auto" w:frame="1"/>
        </w:rPr>
        <w:t>或</w:t>
      </w:r>
      <w:r w:rsidRPr="006455E8">
        <w:rPr>
          <w:rFonts w:ascii="MathJax_Main" w:eastAsia="宋体" w:hAnsi="MathJax_Main" w:cs="宋体"/>
          <w:color w:val="333333"/>
          <w:kern w:val="0"/>
          <w:sz w:val="26"/>
          <w:szCs w:val="26"/>
          <w:bdr w:val="none" w:sz="0" w:space="0" w:color="auto" w:frame="1"/>
        </w:rPr>
        <w:t>88%</w:t>
      </w:r>
      <w:r w:rsidRPr="006455E8">
        <w:rPr>
          <w:rFonts w:ascii="Helvetica Neue" w:eastAsia="宋体" w:hAnsi="Helvetica Neue" w:cs="宋体"/>
          <w:color w:val="333333"/>
          <w:kern w:val="0"/>
          <w:szCs w:val="21"/>
        </w:rPr>
        <w:t>用于识别资源密集型患者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二元分类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的任务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w:t>
      </w:r>
      <w:r w:rsidRPr="006455E8">
        <w:rPr>
          <w:rFonts w:ascii="MathJax_Main" w:eastAsia="宋体" w:hAnsi="MathJax_Main" w:cs="宋体"/>
          <w:color w:val="333333"/>
          <w:kern w:val="0"/>
          <w:sz w:val="26"/>
          <w:szCs w:val="26"/>
          <w:bdr w:val="none" w:sz="0" w:space="0" w:color="auto" w:frame="1"/>
        </w:rPr>
        <w:t>或</w:t>
      </w:r>
      <w:r w:rsidRPr="006455E8">
        <w:rPr>
          <w:rFonts w:ascii="MathJax_Main" w:eastAsia="宋体" w:hAnsi="MathJax_Main" w:cs="宋体"/>
          <w:color w:val="333333"/>
          <w:kern w:val="0"/>
          <w:sz w:val="26"/>
          <w:szCs w:val="26"/>
          <w:bdr w:val="none" w:sz="0" w:space="0" w:color="auto" w:frame="1"/>
        </w:rPr>
        <w:t>44%</w:t>
      </w:r>
      <w:r w:rsidRPr="006455E8">
        <w:rPr>
          <w:rFonts w:ascii="Helvetica Neue" w:eastAsia="宋体" w:hAnsi="Helvetica Neue" w:cs="宋体"/>
          <w:color w:val="333333"/>
          <w:kern w:val="0"/>
          <w:szCs w:val="21"/>
        </w:rPr>
        <w:t>用于预测资源数量的确切类别</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多类分类任务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使护士的准确性比护士的表现估计提高</w:t>
      </w:r>
      <w:r w:rsidRPr="006455E8">
        <w:rPr>
          <w:rFonts w:ascii="Helvetica Neue" w:eastAsia="宋体" w:hAnsi="Helvetica Neue" w:cs="宋体"/>
          <w:color w:val="333333"/>
          <w:kern w:val="0"/>
          <w:szCs w:val="21"/>
        </w:rPr>
        <w:t>16%</w:t>
      </w:r>
      <w:r w:rsidRPr="006455E8">
        <w:rPr>
          <w:rFonts w:ascii="Helvetica Neue" w:eastAsia="宋体" w:hAnsi="Helvetica Neue" w:cs="宋体"/>
          <w:color w:val="333333"/>
          <w:kern w:val="0"/>
          <w:szCs w:val="21"/>
        </w:rPr>
        <w:t>。此外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拟议模型的注意机制提供了可解释性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为护士的笔记分配了注意分数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这对于在从事人类健康工作的实际系统中决策和实施这些方法至关重要。少</w:t>
      </w:r>
    </w:p>
    <w:p w14:paraId="59AF94C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3FEC6BB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siam </w:t>
      </w:r>
      <w:r w:rsidRPr="006455E8">
        <w:rPr>
          <w:rFonts w:ascii="Helvetica Neue" w:eastAsia="宋体" w:hAnsi="Helvetica Neue" w:cs="宋体"/>
          <w:color w:val="333333"/>
          <w:kern w:val="0"/>
          <w:szCs w:val="21"/>
        </w:rPr>
        <w:t>数据挖掘国际会议</w:t>
      </w:r>
      <w:r w:rsidRPr="006455E8">
        <w:rPr>
          <w:rFonts w:ascii="Helvetica Neue" w:eastAsia="宋体" w:hAnsi="Helvetica Neue" w:cs="宋体"/>
          <w:color w:val="333333"/>
          <w:kern w:val="0"/>
          <w:szCs w:val="21"/>
        </w:rPr>
        <w:t xml:space="preserve"> (sdm 2018) </w:t>
      </w:r>
      <w:r w:rsidRPr="006455E8">
        <w:rPr>
          <w:rFonts w:ascii="Helvetica Neue" w:eastAsia="宋体" w:hAnsi="Helvetica Neue" w:cs="宋体"/>
          <w:color w:val="333333"/>
          <w:kern w:val="0"/>
          <w:szCs w:val="21"/>
        </w:rPr>
        <w:t>论文集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加利福尼亚州圣地亚哥</w:t>
      </w:r>
      <w:r w:rsidRPr="006455E8">
        <w:rPr>
          <w:rFonts w:ascii="Helvetica Neue" w:eastAsia="宋体" w:hAnsi="Helvetica Neue" w:cs="宋体"/>
          <w:color w:val="333333"/>
          <w:kern w:val="0"/>
          <w:szCs w:val="21"/>
        </w:rPr>
        <w:t>,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w:t>
      </w:r>
    </w:p>
    <w:p w14:paraId="6BEE27BF" w14:textId="77777777" w:rsidR="006455E8" w:rsidRPr="006455E8" w:rsidRDefault="00764120" w:rsidP="006455E8">
      <w:pPr>
        <w:widowControl/>
        <w:numPr>
          <w:ilvl w:val="0"/>
          <w:numId w:val="3"/>
        </w:numPr>
        <w:spacing w:after="60"/>
        <w:ind w:left="480"/>
        <w:jc w:val="left"/>
        <w:divId w:val="406269048"/>
        <w:rPr>
          <w:rFonts w:ascii="Helvetica Neue" w:eastAsia="宋体" w:hAnsi="Helvetica Neue" w:cs="宋体"/>
          <w:b/>
          <w:bCs/>
          <w:color w:val="333333"/>
          <w:kern w:val="0"/>
          <w:sz w:val="22"/>
        </w:rPr>
      </w:pPr>
      <w:hyperlink r:id="rId3023"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180003008</w:t>
        </w:r>
      </w:hyperlink>
      <w:r w:rsidR="006455E8" w:rsidRPr="006455E8">
        <w:rPr>
          <w:rFonts w:ascii="Helvetica Neue" w:eastAsia="宋体" w:hAnsi="Helvetica Neue" w:cs="宋体"/>
          <w:b/>
          <w:bCs/>
          <w:color w:val="333333"/>
          <w:kern w:val="0"/>
          <w:sz w:val="22"/>
        </w:rPr>
        <w:t>[</w:t>
      </w:r>
      <w:hyperlink r:id="rId302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A77AE6B" w14:textId="77777777" w:rsidR="006455E8" w:rsidRPr="006455E8" w:rsidRDefault="006455E8" w:rsidP="006455E8">
      <w:pPr>
        <w:widowControl/>
        <w:ind w:left="480"/>
        <w:jc w:val="left"/>
        <w:divId w:val="1950508052"/>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025" w:history="1">
        <w:r w:rsidRPr="006455E8">
          <w:rPr>
            <w:rFonts w:ascii="Helvetica Neue" w:eastAsia="宋体" w:hAnsi="Helvetica Neue" w:cs="宋体"/>
            <w:color w:val="0068AC"/>
            <w:kern w:val="0"/>
            <w:szCs w:val="21"/>
            <w:shd w:val="clear" w:color="auto" w:fill="F5F5F5"/>
          </w:rPr>
          <w:t>10.1109/TBME.2017.2762762</w:t>
        </w:r>
      </w:hyperlink>
    </w:p>
    <w:p w14:paraId="4C6B053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多视图融合</w:t>
      </w:r>
      <w:r w:rsidRPr="006455E8">
        <w:rPr>
          <w:rFonts w:ascii="Helvetica Neue" w:eastAsia="宋体" w:hAnsi="Helvetica Neue" w:cs="宋体"/>
          <w:b/>
          <w:bCs/>
          <w:color w:val="2D2D2D"/>
          <w:kern w:val="0"/>
          <w:szCs w:val="21"/>
        </w:rPr>
        <w:t xml:space="preserve"> cnn </w:t>
      </w:r>
      <w:r w:rsidRPr="006455E8">
        <w:rPr>
          <w:rFonts w:ascii="Helvetica Neue" w:eastAsia="宋体" w:hAnsi="Helvetica Neue" w:cs="宋体"/>
          <w:b/>
          <w:bCs/>
          <w:color w:val="2D2D2D"/>
          <w:kern w:val="0"/>
          <w:szCs w:val="21"/>
        </w:rPr>
        <w:t>用于心脏</w:t>
      </w:r>
      <w:r w:rsidRPr="006455E8">
        <w:rPr>
          <w:rFonts w:ascii="Helvetica Neue" w:eastAsia="宋体" w:hAnsi="Helvetica Neue" w:cs="宋体"/>
          <w:b/>
          <w:bCs/>
          <w:color w:val="2D2D2D"/>
          <w:kern w:val="0"/>
          <w:szCs w:val="21"/>
        </w:rPr>
        <w:t xml:space="preserve"> mr </w:t>
      </w:r>
      <w:r w:rsidRPr="006455E8">
        <w:rPr>
          <w:rFonts w:ascii="Helvetica Neue" w:eastAsia="宋体" w:hAnsi="Helvetica Neue" w:cs="宋体"/>
          <w:b/>
          <w:bCs/>
          <w:color w:val="2D2D2D"/>
          <w:kern w:val="0"/>
          <w:szCs w:val="21"/>
        </w:rPr>
        <w:t>图像左心室体积估计</w:t>
      </w:r>
    </w:p>
    <w:p w14:paraId="40B4716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26" w:history="1">
        <w:r w:rsidRPr="006455E8">
          <w:rPr>
            <w:rFonts w:ascii="Helvetica Neue" w:eastAsia="宋体" w:hAnsi="Helvetica Neue" w:cs="宋体"/>
            <w:color w:val="0068AC"/>
            <w:kern w:val="0"/>
            <w:szCs w:val="21"/>
          </w:rPr>
          <w:t>罗公宁</w:t>
        </w:r>
      </w:hyperlink>
      <w:r w:rsidRPr="006455E8">
        <w:rPr>
          <w:rFonts w:ascii="Helvetica Neue" w:eastAsia="宋体" w:hAnsi="Helvetica Neue" w:cs="宋体"/>
          <w:color w:val="333333"/>
          <w:kern w:val="0"/>
          <w:szCs w:val="21"/>
        </w:rPr>
        <w:t>,</w:t>
      </w:r>
      <w:hyperlink r:id="rId3027" w:history="1">
        <w:r w:rsidRPr="006455E8">
          <w:rPr>
            <w:rFonts w:ascii="Helvetica Neue" w:eastAsia="宋体" w:hAnsi="Helvetica Neue" w:cs="宋体"/>
            <w:color w:val="0068AC"/>
            <w:kern w:val="0"/>
            <w:szCs w:val="21"/>
          </w:rPr>
          <w:t>董素玉</w:t>
        </w:r>
      </w:hyperlink>
      <w:r w:rsidRPr="006455E8">
        <w:rPr>
          <w:rFonts w:ascii="Helvetica Neue" w:eastAsia="宋体" w:hAnsi="Helvetica Neue" w:cs="宋体"/>
          <w:color w:val="333333"/>
          <w:kern w:val="0"/>
          <w:szCs w:val="21"/>
        </w:rPr>
        <w:t>,</w:t>
      </w:r>
      <w:hyperlink r:id="rId3028" w:history="1">
        <w:r w:rsidRPr="006455E8">
          <w:rPr>
            <w:rFonts w:ascii="Helvetica Neue" w:eastAsia="宋体" w:hAnsi="Helvetica Neue" w:cs="宋体"/>
            <w:color w:val="0068AC"/>
            <w:kern w:val="0"/>
            <w:szCs w:val="21"/>
          </w:rPr>
          <w:t>王冠泉</w:t>
        </w:r>
      </w:hyperlink>
      <w:r w:rsidRPr="006455E8">
        <w:rPr>
          <w:rFonts w:ascii="Helvetica Neue" w:eastAsia="宋体" w:hAnsi="Helvetica Neue" w:cs="宋体"/>
          <w:color w:val="333333"/>
          <w:kern w:val="0"/>
          <w:szCs w:val="21"/>
        </w:rPr>
        <w:t>,</w:t>
      </w:r>
      <w:hyperlink r:id="rId3029" w:history="1">
        <w:r w:rsidRPr="006455E8">
          <w:rPr>
            <w:rFonts w:ascii="Helvetica Neue" w:eastAsia="宋体" w:hAnsi="Helvetica Neue" w:cs="宋体"/>
            <w:color w:val="0068AC"/>
            <w:kern w:val="0"/>
            <w:szCs w:val="21"/>
          </w:rPr>
          <w:t>左王蒙</w:t>
        </w:r>
      </w:hyperlink>
      <w:r w:rsidRPr="006455E8">
        <w:rPr>
          <w:rFonts w:ascii="Helvetica Neue" w:eastAsia="宋体" w:hAnsi="Helvetica Neue" w:cs="宋体"/>
          <w:color w:val="333333"/>
          <w:kern w:val="0"/>
          <w:szCs w:val="21"/>
        </w:rPr>
        <w:t>,</w:t>
      </w:r>
      <w:hyperlink r:id="rId3030" w:history="1">
        <w:r w:rsidRPr="006455E8">
          <w:rPr>
            <w:rFonts w:ascii="Helvetica Neue" w:eastAsia="宋体" w:hAnsi="Helvetica Neue" w:cs="宋体"/>
            <w:color w:val="0068AC"/>
            <w:kern w:val="0"/>
            <w:szCs w:val="21"/>
          </w:rPr>
          <w:t>曹少东</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张恒贵</w:t>
        </w:r>
      </w:hyperlink>
    </w:p>
    <w:p w14:paraId="656FC63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左心室</w:t>
      </w:r>
      <w:r w:rsidRPr="006455E8">
        <w:rPr>
          <w:rFonts w:ascii="Helvetica Neue" w:eastAsia="宋体" w:hAnsi="Helvetica Neue" w:cs="宋体"/>
          <w:color w:val="333333"/>
          <w:kern w:val="0"/>
          <w:szCs w:val="21"/>
        </w:rPr>
        <w:t xml:space="preserve"> (lv) </w:t>
      </w:r>
      <w:r w:rsidRPr="006455E8">
        <w:rPr>
          <w:rFonts w:ascii="Helvetica Neue" w:eastAsia="宋体" w:hAnsi="Helvetica Neue" w:cs="宋体"/>
          <w:color w:val="333333"/>
          <w:kern w:val="0"/>
          <w:szCs w:val="21"/>
        </w:rPr>
        <w:t>体积估计是心脏疾病诊断的关键过程。本文的目的是解决直接</w:t>
      </w:r>
      <w:r w:rsidRPr="006455E8">
        <w:rPr>
          <w:rFonts w:ascii="Helvetica Neue" w:eastAsia="宋体" w:hAnsi="Helvetica Neue" w:cs="宋体"/>
          <w:color w:val="333333"/>
          <w:kern w:val="0"/>
          <w:szCs w:val="21"/>
        </w:rPr>
        <w:t xml:space="preserve"> lv </w:t>
      </w:r>
      <w:r w:rsidRPr="006455E8">
        <w:rPr>
          <w:rFonts w:ascii="Helvetica Neue" w:eastAsia="宋体" w:hAnsi="Helvetica Neue" w:cs="宋体"/>
          <w:color w:val="333333"/>
          <w:kern w:val="0"/>
          <w:szCs w:val="21"/>
        </w:rPr>
        <w:t>体积预测任务。方法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提出一种基于端到端深卷积神经网络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的直接体积预测方法。研究了数据预处理、网络结构和多视图融合策略等方面的端到端</w:t>
      </w:r>
      <w:r w:rsidRPr="006455E8">
        <w:rPr>
          <w:rFonts w:ascii="Helvetica Neue" w:eastAsia="宋体" w:hAnsi="Helvetica Neue" w:cs="宋体"/>
          <w:color w:val="333333"/>
          <w:kern w:val="0"/>
          <w:szCs w:val="21"/>
        </w:rPr>
        <w:t xml:space="preserve"> lv </w:t>
      </w:r>
      <w:r w:rsidRPr="006455E8">
        <w:rPr>
          <w:rFonts w:ascii="Helvetica Neue" w:eastAsia="宋体" w:hAnsi="Helvetica Neue" w:cs="宋体"/>
          <w:color w:val="333333"/>
          <w:kern w:val="0"/>
          <w:szCs w:val="21"/>
        </w:rPr>
        <w:t>卷预测方法。本文的主要贡献主要有以下几个方面。首先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我们提出了一种新的心脏磁共振</w:t>
      </w:r>
      <w:r w:rsidRPr="006455E8">
        <w:rPr>
          <w:rFonts w:ascii="Helvetica Neue" w:eastAsia="宋体" w:hAnsi="Helvetica Neue" w:cs="宋体"/>
          <w:color w:val="333333"/>
          <w:kern w:val="0"/>
          <w:szCs w:val="21"/>
        </w:rPr>
        <w:t xml:space="preserve"> (cmr) </w:t>
      </w:r>
      <w:r w:rsidRPr="006455E8">
        <w:rPr>
          <w:rFonts w:ascii="Helvetica Neue" w:eastAsia="宋体" w:hAnsi="Helvetica Neue" w:cs="宋体"/>
          <w:color w:val="333333"/>
          <w:kern w:val="0"/>
          <w:szCs w:val="21"/>
        </w:rPr>
        <w:t>数据预处理方法。其次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我们提出了一种新的网络结构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用于端到端</w:t>
      </w:r>
      <w:r w:rsidRPr="006455E8">
        <w:rPr>
          <w:rFonts w:ascii="Helvetica Neue" w:eastAsia="宋体" w:hAnsi="Helvetica Neue" w:cs="宋体"/>
          <w:color w:val="333333"/>
          <w:kern w:val="0"/>
          <w:szCs w:val="21"/>
        </w:rPr>
        <w:t xml:space="preserve"> lv </w:t>
      </w:r>
      <w:r w:rsidRPr="006455E8">
        <w:rPr>
          <w:rFonts w:ascii="Helvetica Neue" w:eastAsia="宋体" w:hAnsi="Helvetica Neue" w:cs="宋体"/>
          <w:color w:val="333333"/>
          <w:kern w:val="0"/>
          <w:szCs w:val="21"/>
        </w:rPr>
        <w:t>体积估计。第三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探讨了不同切片的表征能力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提出了提高预测精度的融合策略。结果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该方法在开放可访问基准数据集上优于其他最先进的</w:t>
      </w:r>
      <w:r w:rsidRPr="006455E8">
        <w:rPr>
          <w:rFonts w:ascii="Helvetica Neue" w:eastAsia="宋体" w:hAnsi="Helvetica Neue" w:cs="宋体"/>
          <w:color w:val="333333"/>
          <w:kern w:val="0"/>
          <w:szCs w:val="21"/>
        </w:rPr>
        <w:t xml:space="preserve"> lv </w:t>
      </w:r>
      <w:r w:rsidRPr="006455E8">
        <w:rPr>
          <w:rFonts w:ascii="Helvetica Neue" w:eastAsia="宋体" w:hAnsi="Helvetica Neue" w:cs="宋体"/>
          <w:color w:val="333333"/>
          <w:kern w:val="0"/>
          <w:szCs w:val="21"/>
        </w:rPr>
        <w:t>体积估计方法。从预测体积中得出的临床指标与地面事实吻合较好</w:t>
      </w:r>
      <w:r w:rsidRPr="006455E8">
        <w:rPr>
          <w:rFonts w:ascii="Helvetica Neue" w:eastAsia="宋体" w:hAnsi="Helvetica Neue" w:cs="宋体"/>
          <w:color w:val="333333"/>
          <w:kern w:val="0"/>
          <w:szCs w:val="21"/>
        </w:rPr>
        <w:t xml:space="preserve"> (edv:r2cos0.974, rmse</w:t>
      </w:r>
      <w:r w:rsidRPr="006455E8">
        <w:rPr>
          <w:rFonts w:ascii="Helvetica Neue" w:eastAsia="宋体" w:hAnsi="Helvetica Neue" w:cs="宋体"/>
          <w:color w:val="333333"/>
          <w:kern w:val="0"/>
          <w:szCs w:val="21"/>
        </w:rPr>
        <w:t>应从</w:t>
      </w:r>
      <w:r w:rsidRPr="006455E8">
        <w:rPr>
          <w:rFonts w:ascii="Helvetica Neue" w:eastAsia="宋体" w:hAnsi="Helvetica Neue" w:cs="宋体"/>
          <w:color w:val="333333"/>
          <w:kern w:val="0"/>
          <w:szCs w:val="21"/>
        </w:rPr>
        <w:t xml:space="preserve"> 9.6 ml;esv: r2= 0.976, rmsex7.1 ml;ef: r2= 0.828, rmse = 4.71)</w:t>
      </w:r>
      <w:r w:rsidRPr="006455E8">
        <w:rPr>
          <w:rFonts w:ascii="Helvetica Neue" w:eastAsia="宋体" w:hAnsi="Helvetica Neue" w:cs="宋体"/>
          <w:color w:val="333333"/>
          <w:kern w:val="0"/>
          <w:szCs w:val="21"/>
        </w:rPr>
        <w:t>。结论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实验结果表明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该方法对</w:t>
      </w:r>
      <w:r w:rsidRPr="006455E8">
        <w:rPr>
          <w:rFonts w:ascii="Helvetica Neue" w:eastAsia="宋体" w:hAnsi="Helvetica Neue" w:cs="宋体"/>
          <w:color w:val="333333"/>
          <w:kern w:val="0"/>
          <w:szCs w:val="21"/>
        </w:rPr>
        <w:t xml:space="preserve"> lv </w:t>
      </w:r>
      <w:r w:rsidRPr="006455E8">
        <w:rPr>
          <w:rFonts w:ascii="Helvetica Neue" w:eastAsia="宋体" w:hAnsi="Helvetica Neue" w:cs="宋体"/>
          <w:color w:val="333333"/>
          <w:kern w:val="0"/>
          <w:szCs w:val="21"/>
        </w:rPr>
        <w:t>体积预测任务有一定的指导意义。意义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该方法不仅具有大规模</w:t>
      </w:r>
      <w:r w:rsidRPr="006455E8">
        <w:rPr>
          <w:rFonts w:ascii="Helvetica Neue" w:eastAsia="宋体" w:hAnsi="Helvetica Neue" w:cs="宋体"/>
          <w:color w:val="333333"/>
          <w:kern w:val="0"/>
          <w:szCs w:val="21"/>
        </w:rPr>
        <w:t xml:space="preserve"> cmr </w:t>
      </w:r>
      <w:r w:rsidRPr="006455E8">
        <w:rPr>
          <w:rFonts w:ascii="Helvetica Neue" w:eastAsia="宋体" w:hAnsi="Helvetica Neue" w:cs="宋体"/>
          <w:color w:val="333333"/>
          <w:kern w:val="0"/>
          <w:szCs w:val="21"/>
        </w:rPr>
        <w:t>数据在心脏疾病筛查中的应用潜力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而且可推广到其他</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影像研究领域少</w:t>
      </w:r>
    </w:p>
    <w:p w14:paraId="0C13727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6119F95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出现在生物医学工程的交易上</w:t>
      </w:r>
    </w:p>
    <w:p w14:paraId="3C7F89D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 xml:space="preserve">msc </w:t>
      </w:r>
      <w:r w:rsidRPr="006455E8">
        <w:rPr>
          <w:rFonts w:ascii="Helvetica Neue" w:eastAsia="宋体" w:hAnsi="Helvetica Neue" w:cs="宋体"/>
          <w:color w:val="333333"/>
          <w:kern w:val="0"/>
          <w:szCs w:val="21"/>
        </w:rPr>
        <w:t>类</w:t>
      </w:r>
      <w:r w:rsidRPr="006455E8">
        <w:rPr>
          <w:rFonts w:ascii="Helvetica Neue" w:eastAsia="宋体" w:hAnsi="Helvetica Neue" w:cs="宋体"/>
          <w:color w:val="333333"/>
          <w:kern w:val="0"/>
          <w:szCs w:val="21"/>
        </w:rPr>
        <w:t>: 68t10</w:t>
      </w:r>
    </w:p>
    <w:p w14:paraId="03D729DD" w14:textId="77777777" w:rsidR="006455E8" w:rsidRPr="006455E8" w:rsidRDefault="00764120" w:rsidP="006455E8">
      <w:pPr>
        <w:widowControl/>
        <w:numPr>
          <w:ilvl w:val="0"/>
          <w:numId w:val="3"/>
        </w:numPr>
        <w:spacing w:after="60"/>
        <w:ind w:left="480"/>
        <w:jc w:val="left"/>
        <w:divId w:val="106437517"/>
        <w:rPr>
          <w:rFonts w:ascii="Helvetica Neue" w:eastAsia="宋体" w:hAnsi="Helvetica Neue" w:cs="宋体"/>
          <w:b/>
          <w:bCs/>
          <w:color w:val="333333"/>
          <w:kern w:val="0"/>
          <w:sz w:val="22"/>
        </w:rPr>
      </w:pPr>
      <w:hyperlink r:id="rId303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02759</w:t>
        </w:r>
      </w:hyperlink>
      <w:r w:rsidR="006455E8" w:rsidRPr="006455E8">
        <w:rPr>
          <w:rFonts w:ascii="Helvetica Neue" w:eastAsia="宋体" w:hAnsi="Helvetica Neue" w:cs="宋体"/>
          <w:b/>
          <w:bCs/>
          <w:color w:val="333333"/>
          <w:kern w:val="0"/>
          <w:sz w:val="22"/>
        </w:rPr>
        <w:t>[</w:t>
      </w:r>
      <w:hyperlink r:id="rId303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。艾</w:t>
      </w:r>
    </w:p>
    <w:p w14:paraId="706DBE5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智能系统中查询的顺序效应</w:t>
      </w:r>
    </w:p>
    <w:p w14:paraId="3D2B7B7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33" w:history="1">
        <w:r w:rsidRPr="006455E8">
          <w:rPr>
            <w:rFonts w:ascii="Helvetica Neue" w:eastAsia="宋体" w:hAnsi="Helvetica Neue" w:cs="宋体"/>
            <w:color w:val="0068AC"/>
            <w:kern w:val="0"/>
            <w:szCs w:val="21"/>
          </w:rPr>
          <w:t>苏巴什</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卡克</w:t>
        </w:r>
      </w:hyperlink>
    </w:p>
    <w:p w14:paraId="482BCA0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本文研究了有关智能代理的内部决策环境的常见假设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并研究了与记忆和信念状态的处理相关的问题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以帮助更好地理解响应。具体而言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我们考虑了顺序效应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并讨论了它们的经典和非经典解释。我们还考虑了隐式认知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并探讨了某些不可访问的状态是否可以最好地建模为量子态。我们建议在大型数据库中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如与</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和药物疗效有关的数据库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检验量子态是有序效应的基础的假设。考虑了一个涉及迷宫网络的问题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并对其经典决策场景和量子决策场景进行了比较。少</w:t>
      </w:r>
    </w:p>
    <w:p w14:paraId="52F1A9C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1C0A5B0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:11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5</w:t>
      </w:r>
      <w:r w:rsidRPr="006455E8">
        <w:rPr>
          <w:rFonts w:ascii="Helvetica Neue" w:eastAsia="宋体" w:hAnsi="Helvetica Neue" w:cs="宋体"/>
          <w:color w:val="333333"/>
          <w:kern w:val="0"/>
          <w:szCs w:val="21"/>
        </w:rPr>
        <w:t>个数字</w:t>
      </w:r>
    </w:p>
    <w:p w14:paraId="5454114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报告编号</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全体会议讲座</w:t>
      </w:r>
      <w:r w:rsidRPr="006455E8">
        <w:rPr>
          <w:rFonts w:ascii="Helvetica Neue" w:eastAsia="宋体" w:hAnsi="Helvetica Neue" w:cs="宋体"/>
          <w:color w:val="333333"/>
          <w:kern w:val="0"/>
          <w:szCs w:val="21"/>
        </w:rPr>
        <w:t>, tsc2018 (</w:t>
      </w:r>
      <w:r w:rsidRPr="006455E8">
        <w:rPr>
          <w:rFonts w:ascii="Helvetica Neue" w:eastAsia="宋体" w:hAnsi="Helvetica Neue" w:cs="宋体"/>
          <w:color w:val="333333"/>
          <w:kern w:val="0"/>
          <w:szCs w:val="21"/>
        </w:rPr>
        <w:t>东西方论坛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图森</w:t>
      </w:r>
      <w:r w:rsidRPr="006455E8">
        <w:rPr>
          <w:rFonts w:ascii="Helvetica Neue" w:eastAsia="宋体" w:hAnsi="Helvetica Neue" w:cs="宋体"/>
          <w:color w:val="333333"/>
          <w:kern w:val="0"/>
          <w:szCs w:val="21"/>
        </w:rPr>
        <w:t>,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日</w:t>
      </w:r>
    </w:p>
    <w:p w14:paraId="3827F842" w14:textId="77777777" w:rsidR="006455E8" w:rsidRPr="006455E8" w:rsidRDefault="00764120" w:rsidP="006455E8">
      <w:pPr>
        <w:widowControl/>
        <w:numPr>
          <w:ilvl w:val="0"/>
          <w:numId w:val="3"/>
        </w:numPr>
        <w:spacing w:after="60"/>
        <w:ind w:left="480"/>
        <w:jc w:val="left"/>
        <w:divId w:val="505755681"/>
        <w:rPr>
          <w:rFonts w:ascii="Helvetica Neue" w:eastAsia="宋体" w:hAnsi="Helvetica Neue" w:cs="宋体"/>
          <w:b/>
          <w:bCs/>
          <w:color w:val="333333"/>
          <w:kern w:val="0"/>
          <w:sz w:val="22"/>
        </w:rPr>
      </w:pPr>
      <w:hyperlink r:id="rId3034"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1804. 02628</w:t>
        </w:r>
      </w:hyperlink>
      <w:r w:rsidR="006455E8" w:rsidRPr="006455E8">
        <w:rPr>
          <w:rFonts w:ascii="Helvetica Neue" w:eastAsia="宋体" w:hAnsi="Helvetica Neue" w:cs="宋体"/>
          <w:b/>
          <w:bCs/>
          <w:color w:val="333333"/>
          <w:kern w:val="0"/>
          <w:sz w:val="22"/>
        </w:rPr>
        <w:t>[</w:t>
      </w:r>
      <w:hyperlink r:id="rId303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hyperlink r:id="rId3036" w:history="1">
        <w:r w:rsidR="006455E8" w:rsidRPr="006455E8">
          <w:rPr>
            <w:rFonts w:ascii="Helvetica Neue" w:eastAsia="宋体" w:hAnsi="Helvetica Neue" w:cs="宋体"/>
            <w:b/>
            <w:bCs/>
            <w:color w:val="0068AC"/>
            <w:kern w:val="0"/>
            <w:sz w:val="22"/>
          </w:rPr>
          <w:t>ps</w:t>
        </w:r>
      </w:hyperlink>
      <w:r w:rsidR="006455E8" w:rsidRPr="006455E8">
        <w:rPr>
          <w:rFonts w:ascii="Helvetica Neue" w:eastAsia="宋体" w:hAnsi="Helvetica Neue" w:cs="宋体"/>
          <w:b/>
          <w:bCs/>
          <w:color w:val="333333"/>
          <w:kern w:val="0"/>
          <w:sz w:val="22"/>
        </w:rPr>
        <w:t>,</w:t>
      </w:r>
      <w:hyperlink r:id="rId303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ne</w:t>
      </w:r>
    </w:p>
    <w:p w14:paraId="706BD48A" w14:textId="77777777" w:rsidR="006455E8" w:rsidRPr="006455E8" w:rsidRDefault="006455E8" w:rsidP="006455E8">
      <w:pPr>
        <w:widowControl/>
        <w:ind w:left="480"/>
        <w:jc w:val="left"/>
        <w:divId w:val="1994527944"/>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038" w:history="1">
        <w:r w:rsidRPr="006455E8">
          <w:rPr>
            <w:rFonts w:ascii="Helvetica Neue" w:eastAsia="宋体" w:hAnsi="Helvetica Neue" w:cs="宋体"/>
            <w:color w:val="0068AC"/>
            <w:kern w:val="0"/>
            <w:szCs w:val="21"/>
            <w:shd w:val="clear" w:color="auto" w:fill="F5F5F5"/>
          </w:rPr>
          <w:t>10.1109/SCIS-ISIS.2012.6505049</w:t>
        </w:r>
      </w:hyperlink>
    </w:p>
    <w:p w14:paraId="73C5A6CB"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克隆选择算法中免疫记忆细胞的聚类与检索方法</w:t>
      </w:r>
    </w:p>
    <w:p w14:paraId="009CB2E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39" w:history="1">
        <w:r w:rsidRPr="006455E8">
          <w:rPr>
            <w:rFonts w:ascii="Helvetica Neue" w:eastAsia="宋体" w:hAnsi="Helvetica Neue" w:cs="宋体"/>
            <w:color w:val="0068AC"/>
            <w:kern w:val="0"/>
            <w:szCs w:val="21"/>
          </w:rPr>
          <w:t>takumi ichimura</w:t>
        </w:r>
      </w:hyperlink>
      <w:r w:rsidRPr="006455E8">
        <w:rPr>
          <w:rFonts w:ascii="Helvetica Neue" w:eastAsia="宋体" w:hAnsi="Helvetica Neue" w:cs="宋体"/>
          <w:color w:val="333333"/>
          <w:kern w:val="0"/>
          <w:szCs w:val="21"/>
        </w:rPr>
        <w:t>, </w:t>
      </w:r>
      <w:hyperlink r:id="rId3040" w:history="1">
        <w:r w:rsidRPr="006455E8">
          <w:rPr>
            <w:rFonts w:ascii="Helvetica Neue" w:eastAsia="宋体" w:hAnsi="Helvetica Neue" w:cs="宋体"/>
            <w:color w:val="0068AC"/>
            <w:kern w:val="0"/>
            <w:szCs w:val="21"/>
          </w:rPr>
          <w:t>shin kamada</w:t>
        </w:r>
      </w:hyperlink>
    </w:p>
    <w:p w14:paraId="16883D2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克隆选择原理解释了抗原刺激的适应性免疫反应的基本特征。它确立了这样的观点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即只有那些识别抗原的细胞才会被选择增殖和分化。本文解释了明确考虑免疫反应亲和力成熟的克隆选择原则的计算实现。根据亲和性成熟程度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将克隆选择算法产生的抗体聚集在某些类别中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从而产生对指定病原体有反应的免疫记忆细胞。报告了对冠心病</w:t>
      </w:r>
      <w:r w:rsidRPr="006455E8">
        <w:rPr>
          <w:rFonts w:ascii="Helvetica Neue" w:eastAsia="宋体" w:hAnsi="Helvetica Neue" w:cs="宋体"/>
          <w:b/>
          <w:bCs/>
          <w:color w:val="333333"/>
          <w:kern w:val="0"/>
          <w:szCs w:val="21"/>
        </w:rPr>
        <w:t>数据库医学数据库进行</w:t>
      </w:r>
      <w:r w:rsidRPr="006455E8">
        <w:rPr>
          <w:rFonts w:ascii="Helvetica Neue" w:eastAsia="宋体" w:hAnsi="Helvetica Neue" w:cs="宋体"/>
          <w:color w:val="333333"/>
          <w:kern w:val="0"/>
          <w:szCs w:val="21"/>
        </w:rPr>
        <w:t>分类的实验结果。对于数据集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我们提出的方法显示了训练数据的</w:t>
      </w:r>
      <w:r w:rsidRPr="006455E8">
        <w:rPr>
          <w:rFonts w:ascii="Helvetica Neue" w:eastAsia="宋体" w:hAnsi="Helvetica Neue" w:cs="宋体"/>
          <w:color w:val="333333"/>
          <w:kern w:val="0"/>
          <w:szCs w:val="21"/>
        </w:rPr>
        <w:t xml:space="preserve">99.6% </w:t>
      </w:r>
      <w:r w:rsidRPr="006455E8">
        <w:rPr>
          <w:rFonts w:ascii="Helvetica Neue" w:eastAsia="宋体" w:hAnsi="Helvetica Neue" w:cs="宋体"/>
          <w:color w:val="333333"/>
          <w:kern w:val="0"/>
          <w:szCs w:val="21"/>
        </w:rPr>
        <w:t>分类能力。少</w:t>
      </w:r>
    </w:p>
    <w:p w14:paraId="039FF1D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2A0CB7A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:6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9</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第六届软计算与智能系统国际会议和第十三届高级智能系统国际研讨会</w:t>
      </w:r>
      <w:r w:rsidRPr="006455E8">
        <w:rPr>
          <w:rFonts w:ascii="Helvetica Neue" w:eastAsia="宋体" w:hAnsi="Helvetica Neue" w:cs="宋体"/>
          <w:color w:val="333333"/>
          <w:kern w:val="0"/>
          <w:szCs w:val="21"/>
        </w:rPr>
        <w:t xml:space="preserve"> (scis-isis, 2012)</w:t>
      </w:r>
    </w:p>
    <w:p w14:paraId="44EF5AC0" w14:textId="77777777" w:rsidR="006455E8" w:rsidRPr="006455E8" w:rsidRDefault="00764120" w:rsidP="006455E8">
      <w:pPr>
        <w:widowControl/>
        <w:numPr>
          <w:ilvl w:val="0"/>
          <w:numId w:val="3"/>
        </w:numPr>
        <w:spacing w:after="60"/>
        <w:ind w:left="480"/>
        <w:jc w:val="left"/>
        <w:divId w:val="1919829437"/>
        <w:rPr>
          <w:rFonts w:ascii="Helvetica Neue" w:eastAsia="宋体" w:hAnsi="Helvetica Neue" w:cs="宋体"/>
          <w:b/>
          <w:bCs/>
          <w:color w:val="333333"/>
          <w:kern w:val="0"/>
          <w:sz w:val="22"/>
        </w:rPr>
      </w:pPr>
      <w:hyperlink r:id="rId304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02595</w:t>
        </w:r>
      </w:hyperlink>
      <w:r w:rsidR="006455E8" w:rsidRPr="006455E8">
        <w:rPr>
          <w:rFonts w:ascii="Helvetica Neue" w:eastAsia="宋体" w:hAnsi="Helvetica Neue" w:cs="宋体"/>
          <w:b/>
          <w:bCs/>
          <w:color w:val="333333"/>
          <w:kern w:val="0"/>
          <w:sz w:val="22"/>
        </w:rPr>
        <w:t>[</w:t>
      </w:r>
      <w:hyperlink r:id="rId304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04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D79535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利用放松的上置信界进行多器官分割网络的样本选择训练</w:t>
      </w:r>
    </w:p>
    <w:p w14:paraId="227F6C8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44" w:history="1">
        <w:r w:rsidRPr="006455E8">
          <w:rPr>
            <w:rFonts w:ascii="Helvetica Neue" w:eastAsia="宋体" w:hAnsi="Helvetica Neue" w:cs="宋体"/>
            <w:color w:val="0068AC"/>
            <w:kern w:val="0"/>
            <w:szCs w:val="21"/>
          </w:rPr>
          <w:t>王燕</w:t>
        </w:r>
      </w:hyperlink>
      <w:r w:rsidRPr="006455E8">
        <w:rPr>
          <w:rFonts w:ascii="Helvetica Neue" w:eastAsia="宋体" w:hAnsi="Helvetica Neue" w:cs="宋体"/>
          <w:color w:val="333333"/>
          <w:kern w:val="0"/>
          <w:szCs w:val="21"/>
        </w:rPr>
        <w:t>,</w:t>
      </w:r>
      <w:hyperlink r:id="rId3045" w:history="1">
        <w:r w:rsidRPr="006455E8">
          <w:rPr>
            <w:rFonts w:ascii="Helvetica Neue" w:eastAsia="宋体" w:hAnsi="Helvetica Neue" w:cs="宋体"/>
            <w:color w:val="0068AC"/>
            <w:kern w:val="0"/>
            <w:szCs w:val="21"/>
          </w:rPr>
          <w:t>周玉音</w:t>
        </w:r>
      </w:hyperlink>
      <w:r w:rsidRPr="006455E8">
        <w:rPr>
          <w:rFonts w:ascii="Helvetica Neue" w:eastAsia="宋体" w:hAnsi="Helvetica Neue" w:cs="宋体"/>
          <w:color w:val="333333"/>
          <w:kern w:val="0"/>
          <w:szCs w:val="21"/>
        </w:rPr>
        <w:t>,</w:t>
      </w:r>
      <w:hyperlink r:id="rId3046" w:history="1">
        <w:r w:rsidRPr="006455E8">
          <w:rPr>
            <w:rFonts w:ascii="Helvetica Neue" w:eastAsia="宋体" w:hAnsi="Helvetica Neue" w:cs="宋体"/>
            <w:color w:val="0068AC"/>
            <w:kern w:val="0"/>
            <w:szCs w:val="21"/>
          </w:rPr>
          <w:t>唐鹏</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沈伟</w:t>
        </w:r>
      </w:hyperlink>
      <w:r w:rsidRPr="006455E8">
        <w:rPr>
          <w:rFonts w:ascii="Helvetica Neue" w:eastAsia="宋体" w:hAnsi="Helvetica Neue" w:cs="宋体"/>
          <w:color w:val="333333"/>
          <w:kern w:val="0"/>
          <w:szCs w:val="21"/>
        </w:rPr>
        <w:t> </w:t>
      </w:r>
      <w:hyperlink r:id="rId3047" w:history="1">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艾略特</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菲什曼</w:t>
        </w:r>
        <w:r w:rsidRPr="006455E8">
          <w:rPr>
            <w:rFonts w:ascii="Helvetica Neue" w:eastAsia="宋体" w:hAnsi="Helvetica Neue" w:cs="宋体"/>
            <w:color w:val="0068AC"/>
            <w:kern w:val="0"/>
            <w:szCs w:val="21"/>
          </w:rPr>
          <w:t>,</w:t>
        </w:r>
      </w:hyperlink>
      <w:hyperlink r:id="rId3048" w:history="1">
        <w:r w:rsidRPr="006455E8">
          <w:rPr>
            <w:rFonts w:ascii="Helvetica Neue" w:eastAsia="宋体" w:hAnsi="Helvetica Neue" w:cs="宋体"/>
            <w:color w:val="0068AC"/>
            <w:kern w:val="0"/>
            <w:szCs w:val="21"/>
          </w:rPr>
          <w:t>阿兰</w:t>
        </w:r>
        <w:r w:rsidRPr="006455E8">
          <w:rPr>
            <w:rFonts w:ascii="Helvetica Neue" w:eastAsia="宋体" w:hAnsi="Helvetica Neue" w:cs="宋体"/>
            <w:color w:val="0068AC"/>
            <w:kern w:val="0"/>
            <w:szCs w:val="21"/>
          </w:rPr>
          <w:t xml:space="preserve">·l. </w:t>
        </w:r>
        <w:r w:rsidRPr="006455E8">
          <w:rPr>
            <w:rFonts w:ascii="Helvetica Neue" w:eastAsia="宋体" w:hAnsi="Helvetica Neue" w:cs="宋体"/>
            <w:color w:val="0068AC"/>
            <w:kern w:val="0"/>
            <w:szCs w:val="21"/>
          </w:rPr>
          <w:t>尤尔</w:t>
        </w:r>
      </w:hyperlink>
    </w:p>
    <w:p w14:paraId="0D733FC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深卷积神经网络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特别是完全卷积网络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已广泛应用于医学图像自动分割问题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如多器官分割。现有的基于</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的分割方法主要侧重于寻找日益强大的网络架构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而更有效地关注培训网络的数据采样策略。本文提出了一种简单而有效的多器官分割网络训练样本选择方法。样品选择展示了一种开发探索策略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即利用硬样品和探索访问频率较低的样品。基于非常硬的样本可能有注释错误这一事实</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我们提出了一个新的样本选择策略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名为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放松上自信绑定</w:t>
      </w:r>
      <w:r w:rsidRPr="006455E8">
        <w:rPr>
          <w:rFonts w:ascii="Helvetica Neue" w:eastAsia="宋体" w:hAnsi="Helvetica Neue" w:cs="宋体"/>
          <w:color w:val="333333"/>
          <w:kern w:val="0"/>
          <w:szCs w:val="21"/>
        </w:rPr>
        <w:t>" (rucb)</w:t>
      </w:r>
      <w:r w:rsidRPr="006455E8">
        <w:rPr>
          <w:rFonts w:ascii="Helvetica Neue" w:eastAsia="宋体" w:hAnsi="Helvetica Neue" w:cs="宋体"/>
          <w:color w:val="333333"/>
          <w:kern w:val="0"/>
          <w:szCs w:val="21"/>
        </w:rPr>
        <w:t>。与其他样本选择策略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上自信绑定</w:t>
      </w:r>
      <w:r w:rsidRPr="006455E8">
        <w:rPr>
          <w:rFonts w:ascii="Helvetica Neue" w:eastAsia="宋体" w:hAnsi="Helvetica Neue" w:cs="宋体"/>
          <w:color w:val="333333"/>
          <w:kern w:val="0"/>
          <w:szCs w:val="21"/>
        </w:rPr>
        <w:t xml:space="preserve">" (ucb)) </w:t>
      </w:r>
      <w:r w:rsidRPr="006455E8">
        <w:rPr>
          <w:rFonts w:ascii="Helvetica Neue" w:eastAsia="宋体" w:hAnsi="Helvetica Neue" w:cs="宋体"/>
          <w:color w:val="333333"/>
          <w:kern w:val="0"/>
          <w:szCs w:val="21"/>
        </w:rPr>
        <w:t>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它利用了一系列硬样本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而不是被一小部分非常硬的样本卡住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从而减轻了训练期间注释错误的影响。我们应用这一新的样本选择策略在包含</w:t>
      </w:r>
      <w:r w:rsidRPr="006455E8">
        <w:rPr>
          <w:rFonts w:ascii="Helvetica Neue" w:eastAsia="宋体" w:hAnsi="Helvetica Neue" w:cs="宋体"/>
          <w:color w:val="333333"/>
          <w:kern w:val="0"/>
          <w:szCs w:val="21"/>
        </w:rPr>
        <w:t>120</w:t>
      </w:r>
      <w:r w:rsidRPr="006455E8">
        <w:rPr>
          <w:rFonts w:ascii="Helvetica Neue" w:eastAsia="宋体" w:hAnsi="Helvetica Neue" w:cs="宋体"/>
          <w:color w:val="333333"/>
          <w:kern w:val="0"/>
          <w:szCs w:val="21"/>
        </w:rPr>
        <w:t>次腹部</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扫描的数据集上训练多器官分割网络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并表明它显著提高了分割性能。少</w:t>
      </w:r>
    </w:p>
    <w:p w14:paraId="19635D4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13FD994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提交给</w:t>
      </w:r>
      <w:r w:rsidRPr="006455E8">
        <w:rPr>
          <w:rFonts w:ascii="Helvetica Neue" w:eastAsia="宋体" w:hAnsi="Helvetica Neue" w:cs="宋体"/>
          <w:color w:val="333333"/>
          <w:kern w:val="0"/>
          <w:szCs w:val="21"/>
        </w:rPr>
        <w:t xml:space="preserve"> miccai 2018</w:t>
      </w:r>
    </w:p>
    <w:p w14:paraId="02ECF1CA" w14:textId="77777777" w:rsidR="006455E8" w:rsidRPr="006455E8" w:rsidRDefault="00764120" w:rsidP="006455E8">
      <w:pPr>
        <w:widowControl/>
        <w:numPr>
          <w:ilvl w:val="0"/>
          <w:numId w:val="3"/>
        </w:numPr>
        <w:spacing w:after="60"/>
        <w:ind w:left="480"/>
        <w:jc w:val="left"/>
        <w:divId w:val="2002808548"/>
        <w:rPr>
          <w:rFonts w:ascii="Helvetica Neue" w:eastAsia="宋体" w:hAnsi="Helvetica Neue" w:cs="宋体"/>
          <w:b/>
          <w:bCs/>
          <w:color w:val="333333"/>
          <w:kern w:val="0"/>
          <w:sz w:val="22"/>
        </w:rPr>
      </w:pPr>
      <w:hyperlink r:id="rId3049"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02447</w:t>
        </w:r>
      </w:hyperlink>
      <w:r w:rsidR="006455E8" w:rsidRPr="006455E8">
        <w:rPr>
          <w:rFonts w:ascii="Helvetica Neue" w:eastAsia="宋体" w:hAnsi="Helvetica Neue" w:cs="宋体"/>
          <w:b/>
          <w:bCs/>
          <w:color w:val="333333"/>
          <w:kern w:val="0"/>
          <w:sz w:val="22"/>
        </w:rPr>
        <w:t>[</w:t>
      </w:r>
      <w:hyperlink r:id="rId305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05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5704751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e-safe: </w:t>
      </w:r>
      <w:r w:rsidRPr="006455E8">
        <w:rPr>
          <w:rFonts w:ascii="Helvetica Neue" w:eastAsia="宋体" w:hAnsi="Helvetica Neue" w:cs="宋体"/>
          <w:b/>
          <w:bCs/>
          <w:color w:val="2D2D2D"/>
          <w:kern w:val="0"/>
          <w:szCs w:val="21"/>
        </w:rPr>
        <w:t>安全、高效且支持的可访问植入医疗设备</w:t>
      </w:r>
    </w:p>
    <w:p w14:paraId="610C379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52" w:history="1">
        <w:r w:rsidRPr="006455E8">
          <w:rPr>
            <w:rFonts w:ascii="Helvetica Neue" w:eastAsia="宋体" w:hAnsi="Helvetica Neue" w:cs="宋体"/>
            <w:color w:val="0068AC"/>
            <w:kern w:val="0"/>
            <w:szCs w:val="21"/>
          </w:rPr>
          <w:t>迟浩田</w:t>
        </w:r>
      </w:hyperlink>
      <w:r w:rsidRPr="006455E8">
        <w:rPr>
          <w:rFonts w:ascii="Helvetica Neue" w:eastAsia="宋体" w:hAnsi="Helvetica Neue" w:cs="宋体"/>
          <w:color w:val="333333"/>
          <w:kern w:val="0"/>
          <w:szCs w:val="21"/>
        </w:rPr>
        <w:t>,</w:t>
      </w:r>
      <w:hyperlink r:id="rId3053" w:history="1">
        <w:r w:rsidRPr="006455E8">
          <w:rPr>
            <w:rFonts w:ascii="Helvetica Neue" w:eastAsia="宋体" w:hAnsi="Helvetica Neue" w:cs="宋体"/>
            <w:color w:val="0068AC"/>
            <w:kern w:val="0"/>
            <w:szCs w:val="21"/>
          </w:rPr>
          <w:t>吴龙</w:t>
        </w:r>
      </w:hyperlink>
      <w:r w:rsidRPr="006455E8">
        <w:rPr>
          <w:rFonts w:ascii="Helvetica Neue" w:eastAsia="宋体" w:hAnsi="Helvetica Neue" w:cs="宋体"/>
          <w:color w:val="333333"/>
          <w:kern w:val="0"/>
          <w:szCs w:val="21"/>
        </w:rPr>
        <w:t>飞</w:t>
      </w:r>
      <w:r w:rsidRPr="006455E8">
        <w:rPr>
          <w:rFonts w:ascii="Helvetica Neue" w:eastAsia="宋体" w:hAnsi="Helvetica Neue" w:cs="宋体"/>
          <w:color w:val="333333"/>
          <w:kern w:val="0"/>
          <w:szCs w:val="21"/>
        </w:rPr>
        <w:t>,</w:t>
      </w:r>
      <w:hyperlink r:id="rId3054" w:history="1">
        <w:r w:rsidRPr="006455E8">
          <w:rPr>
            <w:rFonts w:ascii="Helvetica Neue" w:eastAsia="宋体" w:hAnsi="Helvetica Neue" w:cs="宋体"/>
            <w:color w:val="0068AC"/>
            <w:kern w:val="0"/>
            <w:szCs w:val="21"/>
          </w:rPr>
          <w:t>杜晓江</w:t>
        </w:r>
      </w:hyperlink>
      <w:r w:rsidRPr="006455E8">
        <w:rPr>
          <w:rFonts w:ascii="Helvetica Neue" w:eastAsia="宋体" w:hAnsi="Helvetica Neue" w:cs="宋体"/>
          <w:color w:val="333333"/>
          <w:kern w:val="0"/>
          <w:szCs w:val="21"/>
        </w:rPr>
        <w:t>,</w:t>
      </w:r>
      <w:hyperlink r:id="rId3055" w:history="1">
        <w:r w:rsidRPr="006455E8">
          <w:rPr>
            <w:rFonts w:ascii="Helvetica Neue" w:eastAsia="宋体" w:hAnsi="Helvetica Neue" w:cs="宋体"/>
            <w:color w:val="0068AC"/>
            <w:kern w:val="0"/>
            <w:szCs w:val="21"/>
          </w:rPr>
          <w:t>曾强</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保尔</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拉塔齐</w:t>
      </w:r>
    </w:p>
    <w:p w14:paraId="2CBC821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为了便于监控和管理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现代植入</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设备</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通常配备无线功能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这增加了恶意访问</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的风险。虽然提出了确保</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访问的方案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但一些问题仍未解决。首先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在患者的</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和医生的程序员之间预先共享一个长期的密钥是脆弱的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因为一旦医生的程序员受到损害</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她的所有病人都会受到影响</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通过利用邻近来建立临时密钥可以消除预共享密钥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但由于该方法缺乏真正的身份验证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因此可以被附近的对手或通过中间人攻击加以利用。其次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虽然延长</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的寿命是最重要的设计目标之一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但很少有方案能够同时探索降低通信和计算开销。最后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如何安全地记录医生为取证目的发出的命令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可以成为保护患者权利的最后一项措施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在现有文献中普遍被省略。在这些重要而开放的问题的推动下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我们提出了一个创新的方案</w:t>
      </w:r>
      <w:r w:rsidRPr="006455E8">
        <w:rPr>
          <w:rFonts w:ascii="Helvetica Neue" w:eastAsia="宋体" w:hAnsi="Helvetica Neue" w:cs="宋体"/>
          <w:color w:val="333333"/>
          <w:kern w:val="0"/>
          <w:szCs w:val="21"/>
        </w:rPr>
        <w:t xml:space="preserve"> e-safe, </w:t>
      </w:r>
      <w:r w:rsidRPr="006455E8">
        <w:rPr>
          <w:rFonts w:ascii="Helvetica Neue" w:eastAsia="宋体" w:hAnsi="Helvetica Neue" w:cs="宋体"/>
          <w:color w:val="333333"/>
          <w:kern w:val="0"/>
          <w:szCs w:val="21"/>
        </w:rPr>
        <w:t>该方案显著提高了安全性和安全性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降低了通信开销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并实现了</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访问取证。提出了一种新的基于轻量级压缩传感的加密算法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用于同时对</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数据进行加密和压缩</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使数据传输开销降低</w:t>
      </w:r>
      <w:r w:rsidRPr="006455E8">
        <w:rPr>
          <w:rFonts w:ascii="Helvetica Neue" w:eastAsia="宋体" w:hAnsi="Helvetica Neue" w:cs="宋体"/>
          <w:color w:val="333333"/>
          <w:kern w:val="0"/>
          <w:szCs w:val="21"/>
        </w:rPr>
        <w:t xml:space="preserve">50% </w:t>
      </w:r>
      <w:r w:rsidRPr="006455E8">
        <w:rPr>
          <w:rFonts w:ascii="Helvetica Neue" w:eastAsia="宋体" w:hAnsi="Helvetica Neue" w:cs="宋体"/>
          <w:color w:val="333333"/>
          <w:kern w:val="0"/>
          <w:szCs w:val="21"/>
        </w:rPr>
        <w:t>以上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同时确保了较高的数据保密性和可用性。此外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我们还提供了一套有关设备配对、双因素身份验证和支持问责的访问的协议。安全分析和性能评价表明了该方案的有效性和有效性。少</w:t>
      </w:r>
    </w:p>
    <w:p w14:paraId="56D803C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3815A516" w14:textId="77777777" w:rsidR="006455E8" w:rsidRPr="006455E8" w:rsidRDefault="00764120" w:rsidP="006455E8">
      <w:pPr>
        <w:widowControl/>
        <w:numPr>
          <w:ilvl w:val="0"/>
          <w:numId w:val="3"/>
        </w:numPr>
        <w:spacing w:after="60"/>
        <w:ind w:left="480"/>
        <w:jc w:val="left"/>
        <w:divId w:val="1071582431"/>
        <w:rPr>
          <w:rFonts w:ascii="Helvetica Neue" w:eastAsia="宋体" w:hAnsi="Helvetica Neue" w:cs="宋体"/>
          <w:b/>
          <w:bCs/>
          <w:color w:val="333333"/>
          <w:kern w:val="0"/>
          <w:sz w:val="22"/>
        </w:rPr>
      </w:pPr>
      <w:hyperlink r:id="rId305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1804. 02119</w:t>
        </w:r>
      </w:hyperlink>
      <w:r w:rsidR="006455E8" w:rsidRPr="006455E8">
        <w:rPr>
          <w:rFonts w:ascii="Helvetica Neue" w:eastAsia="宋体" w:hAnsi="Helvetica Neue" w:cs="宋体"/>
          <w:b/>
          <w:bCs/>
          <w:color w:val="333333"/>
          <w:kern w:val="0"/>
          <w:sz w:val="22"/>
        </w:rPr>
        <w:t>[</w:t>
      </w:r>
      <w:hyperlink r:id="rId305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05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16B14E2"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超声图像重建方法对神经转移学习对乳腺病变分类的影响</w:t>
      </w:r>
    </w:p>
    <w:p w14:paraId="740CFE6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59" w:history="1">
        <w:r w:rsidRPr="006455E8">
          <w:rPr>
            <w:rFonts w:ascii="Helvetica Neue" w:eastAsia="宋体" w:hAnsi="Helvetica Neue" w:cs="宋体"/>
            <w:color w:val="0068AC"/>
            <w:kern w:val="0"/>
            <w:szCs w:val="21"/>
          </w:rPr>
          <w:t>mikal byra,</w:t>
        </w:r>
      </w:hyperlink>
      <w:r w:rsidRPr="006455E8">
        <w:rPr>
          <w:rFonts w:ascii="Helvetica Neue" w:eastAsia="宋体" w:hAnsi="Helvetica Neue" w:cs="宋体"/>
          <w:color w:val="333333"/>
          <w:kern w:val="0"/>
          <w:szCs w:val="21"/>
        </w:rPr>
        <w:t> </w:t>
      </w:r>
      <w:hyperlink r:id="rId3060" w:history="1">
        <w:r w:rsidRPr="006455E8">
          <w:rPr>
            <w:rFonts w:ascii="Helvetica Neue" w:eastAsia="宋体" w:hAnsi="Helvetica Neue" w:cs="宋体"/>
            <w:color w:val="0068AC"/>
            <w:kern w:val="0"/>
            <w:szCs w:val="21"/>
          </w:rPr>
          <w:t>tomasz sznajder</w:t>
        </w:r>
      </w:hyperlink>
      <w:r w:rsidRPr="006455E8">
        <w:rPr>
          <w:rFonts w:ascii="Helvetica Neue" w:eastAsia="宋体" w:hAnsi="Helvetica Neue" w:cs="宋体"/>
          <w:color w:val="333333"/>
          <w:kern w:val="0"/>
          <w:szCs w:val="21"/>
        </w:rPr>
        <w:t>, </w:t>
      </w:r>
      <w:hyperlink r:id="rId3061" w:history="1">
        <w:r w:rsidRPr="006455E8">
          <w:rPr>
            <w:rFonts w:ascii="Helvetica Neue" w:eastAsia="宋体" w:hAnsi="Helvetica Neue" w:cs="宋体"/>
            <w:color w:val="0068AC"/>
            <w:kern w:val="0"/>
            <w:szCs w:val="21"/>
          </w:rPr>
          <w:t>dayjel</w:t>
        </w:r>
      </w:hyperlink>
      <w:r w:rsidRPr="006455E8">
        <w:rPr>
          <w:rFonts w:ascii="Helvetica Neue" w:eastAsia="宋体" w:hAnsi="Helvetica Neue" w:cs="宋体"/>
          <w:color w:val="333333"/>
          <w:kern w:val="0"/>
          <w:szCs w:val="21"/>
        </w:rPr>
        <w:t> </w:t>
      </w:r>
      <w:hyperlink r:id="rId3062" w:history="1">
        <w:r w:rsidRPr="006455E8">
          <w:rPr>
            <w:rFonts w:ascii="Helvetica Neue" w:eastAsia="宋体" w:hAnsi="Helvetica Neue" w:cs="宋体"/>
            <w:color w:val="0068AC"/>
            <w:kern w:val="0"/>
            <w:szCs w:val="21"/>
          </w:rPr>
          <w:t>korzinek, hanna piotrzkowska-wroblewska</w:t>
        </w:r>
      </w:hyperlink>
      <w:r w:rsidRPr="006455E8">
        <w:rPr>
          <w:rFonts w:ascii="Helvetica Neue" w:eastAsia="宋体" w:hAnsi="Helvetica Neue" w:cs="宋体"/>
          <w:color w:val="333333"/>
          <w:kern w:val="0"/>
          <w:szCs w:val="21"/>
        </w:rPr>
        <w:t>, </w:t>
      </w:r>
      <w:hyperlink r:id="rId3063" w:history="1">
        <w:r w:rsidRPr="006455E8">
          <w:rPr>
            <w:rFonts w:ascii="Helvetica Neue" w:eastAsia="宋体" w:hAnsi="Helvetica Neue" w:cs="宋体"/>
            <w:color w:val="0068AC"/>
            <w:kern w:val="0"/>
            <w:szCs w:val="21"/>
          </w:rPr>
          <w:t>katarzyna</w:t>
        </w:r>
      </w:hyperlink>
      <w:r w:rsidRPr="006455E8">
        <w:rPr>
          <w:rFonts w:ascii="Helvetica Neue" w:eastAsia="宋体" w:hAnsi="Helvetica Neue" w:cs="宋体"/>
          <w:color w:val="333333"/>
          <w:kern w:val="0"/>
          <w:szCs w:val="21"/>
        </w:rPr>
        <w:t>dodoch-sobczak, </w:t>
      </w:r>
      <w:hyperlink r:id="rId3064" w:history="1">
        <w:r w:rsidRPr="006455E8">
          <w:rPr>
            <w:rFonts w:ascii="Helvetica Neue" w:eastAsia="宋体" w:hAnsi="Helvetica Neue" w:cs="宋体"/>
            <w:color w:val="0068AC"/>
            <w:kern w:val="0"/>
            <w:szCs w:val="21"/>
          </w:rPr>
          <w:t>andrzej nowicki, krzysztof Tomasz</w:t>
        </w:r>
      </w:hyperlink>
    </w:p>
    <w:p w14:paraId="3188F9F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深度学习算法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特别是卷积神经网络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已成为</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图像分析的首选方法。然而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最近对计算机视觉的研究表明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即使对输入图像强度稍作修改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也可能导致深度学习模型对图像进行不同的分类。在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图像强度的分布与应用图像重建算法有关。本文研究了超声图像重建方法对神经转移学习对乳腺病变分类的影响。由于动态范围高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为了重建</w:t>
      </w:r>
      <w:r w:rsidRPr="006455E8">
        <w:rPr>
          <w:rFonts w:ascii="Helvetica Neue" w:eastAsia="宋体" w:hAnsi="Helvetica Neue" w:cs="宋体"/>
          <w:color w:val="333333"/>
          <w:kern w:val="0"/>
          <w:szCs w:val="21"/>
        </w:rPr>
        <w:t xml:space="preserve"> b </w:t>
      </w:r>
      <w:r w:rsidRPr="006455E8">
        <w:rPr>
          <w:rFonts w:ascii="Helvetica Neue" w:eastAsia="宋体" w:hAnsi="Helvetica Neue" w:cs="宋体"/>
          <w:color w:val="333333"/>
          <w:kern w:val="0"/>
          <w:szCs w:val="21"/>
        </w:rPr>
        <w:t>型图像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通常会压缩原始超声信号。基于从乳腺病变中获得的原始数据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我们使用不同的压缩级别重建</w:t>
      </w:r>
      <w:r w:rsidRPr="006455E8">
        <w:rPr>
          <w:rFonts w:ascii="Helvetica Neue" w:eastAsia="宋体" w:hAnsi="Helvetica Neue" w:cs="宋体"/>
          <w:color w:val="333333"/>
          <w:kern w:val="0"/>
          <w:szCs w:val="21"/>
        </w:rPr>
        <w:t xml:space="preserve"> b </w:t>
      </w:r>
      <w:r w:rsidRPr="006455E8">
        <w:rPr>
          <w:rFonts w:ascii="Helvetica Neue" w:eastAsia="宋体" w:hAnsi="Helvetica Neue" w:cs="宋体"/>
          <w:color w:val="333333"/>
          <w:kern w:val="0"/>
          <w:szCs w:val="21"/>
        </w:rPr>
        <w:t>型图像。其次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将转移学习应用于分类。不同重建的图像用于训练和评价。我们表明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重建算法的修改导致分类性能的下降。作为一种补救措施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我们提出了一种数据扩充方法。我们表明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在不同重建的</w:t>
      </w:r>
      <w:r w:rsidRPr="006455E8">
        <w:rPr>
          <w:rFonts w:ascii="Helvetica Neue" w:eastAsia="宋体" w:hAnsi="Helvetica Neue" w:cs="宋体"/>
          <w:color w:val="333333"/>
          <w:kern w:val="0"/>
          <w:szCs w:val="21"/>
        </w:rPr>
        <w:t xml:space="preserve"> b </w:t>
      </w:r>
      <w:r w:rsidRPr="006455E8">
        <w:rPr>
          <w:rFonts w:ascii="Helvetica Neue" w:eastAsia="宋体" w:hAnsi="Helvetica Neue" w:cs="宋体"/>
          <w:color w:val="333333"/>
          <w:kern w:val="0"/>
          <w:szCs w:val="21"/>
        </w:rPr>
        <w:t>模式图像下增加训练集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可以实现更稳健、更高效的分类。我们的研究表明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在计算机辅助诊断系统的开发过程中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考虑在医疗扫描仪中实现</w:t>
      </w:r>
      <w:r w:rsidRPr="006455E8">
        <w:rPr>
          <w:rFonts w:ascii="Helvetica Neue" w:eastAsia="宋体" w:hAnsi="Helvetica Neue" w:cs="宋体"/>
          <w:b/>
          <w:bCs/>
          <w:color w:val="333333"/>
          <w:kern w:val="0"/>
          <w:szCs w:val="21"/>
        </w:rPr>
        <w:t>的</w:t>
      </w:r>
      <w:r w:rsidRPr="006455E8">
        <w:rPr>
          <w:rFonts w:ascii="Helvetica Neue" w:eastAsia="宋体" w:hAnsi="Helvetica Neue" w:cs="宋体"/>
          <w:color w:val="333333"/>
          <w:kern w:val="0"/>
          <w:szCs w:val="21"/>
        </w:rPr>
        <w:t>图像重建算法是很重要的。少</w:t>
      </w:r>
    </w:p>
    <w:p w14:paraId="6EE9F09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1FBEA5D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:6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5</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3</w:t>
      </w:r>
      <w:r w:rsidRPr="006455E8">
        <w:rPr>
          <w:rFonts w:ascii="Helvetica Neue" w:eastAsia="宋体" w:hAnsi="Helvetica Neue" w:cs="宋体"/>
          <w:color w:val="333333"/>
          <w:kern w:val="0"/>
          <w:szCs w:val="21"/>
        </w:rPr>
        <w:t>个表</w:t>
      </w:r>
    </w:p>
    <w:p w14:paraId="6FEE22AB" w14:textId="77777777" w:rsidR="006455E8" w:rsidRPr="006455E8" w:rsidRDefault="00764120" w:rsidP="006455E8">
      <w:pPr>
        <w:widowControl/>
        <w:numPr>
          <w:ilvl w:val="0"/>
          <w:numId w:val="3"/>
        </w:numPr>
        <w:spacing w:after="60"/>
        <w:ind w:left="480"/>
        <w:jc w:val="left"/>
        <w:divId w:val="1667660762"/>
        <w:rPr>
          <w:rFonts w:ascii="Helvetica Neue" w:eastAsia="宋体" w:hAnsi="Helvetica Neue" w:cs="宋体"/>
          <w:b/>
          <w:bCs/>
          <w:color w:val="333333"/>
          <w:kern w:val="0"/>
          <w:sz w:val="22"/>
        </w:rPr>
      </w:pPr>
      <w:hyperlink r:id="rId3065"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1804. 002</w:t>
        </w:r>
      </w:hyperlink>
      <w:r w:rsidR="006455E8" w:rsidRPr="006455E8">
        <w:rPr>
          <w:rFonts w:ascii="Helvetica Neue" w:eastAsia="宋体" w:hAnsi="Helvetica Neue" w:cs="宋体"/>
          <w:b/>
          <w:bCs/>
          <w:color w:val="333333"/>
          <w:kern w:val="0"/>
          <w:sz w:val="22"/>
        </w:rPr>
        <w:t>[</w:t>
      </w:r>
      <w:hyperlink r:id="rId306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06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1DB4DEF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死亡后的虹膜识别</w:t>
      </w:r>
    </w:p>
    <w:p w14:paraId="3EDAE32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68" w:history="1">
        <w:r w:rsidRPr="006455E8">
          <w:rPr>
            <w:rFonts w:ascii="Helvetica Neue" w:eastAsia="宋体" w:hAnsi="Helvetica Neue" w:cs="宋体"/>
            <w:color w:val="0068AC"/>
            <w:kern w:val="0"/>
            <w:szCs w:val="21"/>
          </w:rPr>
          <w:t>Mateusz trokielewicz</w:t>
        </w:r>
      </w:hyperlink>
      <w:r w:rsidRPr="006455E8">
        <w:rPr>
          <w:rFonts w:ascii="Helvetica Neue" w:eastAsia="宋体" w:hAnsi="Helvetica Neue" w:cs="宋体"/>
          <w:color w:val="333333"/>
          <w:kern w:val="0"/>
          <w:szCs w:val="21"/>
        </w:rPr>
        <w:t>, </w:t>
      </w:r>
      <w:hyperlink r:id="rId3069" w:history="1">
        <w:r w:rsidRPr="006455E8">
          <w:rPr>
            <w:rFonts w:ascii="Helvetica Neue" w:eastAsia="宋体" w:hAnsi="Helvetica Neue" w:cs="宋体"/>
            <w:color w:val="0068AC"/>
            <w:kern w:val="0"/>
            <w:szCs w:val="21"/>
          </w:rPr>
          <w:t>adam czajka</w:t>
        </w:r>
      </w:hyperlink>
      <w:r w:rsidRPr="006455E8">
        <w:rPr>
          <w:rFonts w:ascii="Helvetica Neue" w:eastAsia="宋体" w:hAnsi="Helvetica Neue" w:cs="宋体"/>
          <w:color w:val="333333"/>
          <w:kern w:val="0"/>
          <w:szCs w:val="21"/>
        </w:rPr>
        <w:t>, </w:t>
      </w:r>
      <w:hyperlink r:id="rId3070" w:history="1">
        <w:r w:rsidRPr="006455E8">
          <w:rPr>
            <w:rFonts w:ascii="Helvetica Neue" w:eastAsia="宋体" w:hAnsi="Helvetica Neue" w:cs="宋体"/>
            <w:color w:val="0068AC"/>
            <w:kern w:val="0"/>
            <w:szCs w:val="21"/>
          </w:rPr>
          <w:t>piotr maciejewicz</w:t>
        </w:r>
      </w:hyperlink>
    </w:p>
    <w:p w14:paraId="6E4A24B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本文对从保留在停尸房条件下的</w:t>
      </w:r>
      <w:r w:rsidRPr="006455E8">
        <w:rPr>
          <w:rFonts w:ascii="Helvetica Neue" w:eastAsia="宋体" w:hAnsi="Helvetica Neue" w:cs="宋体"/>
          <w:color w:val="333333"/>
          <w:kern w:val="0"/>
          <w:szCs w:val="21"/>
        </w:rPr>
        <w:t>37</w:t>
      </w:r>
      <w:r w:rsidRPr="006455E8">
        <w:rPr>
          <w:rFonts w:ascii="Helvetica Neue" w:eastAsia="宋体" w:hAnsi="Helvetica Neue" w:cs="宋体"/>
          <w:color w:val="333333"/>
          <w:kern w:val="0"/>
          <w:szCs w:val="21"/>
        </w:rPr>
        <w:t>个死者身上采集的</w:t>
      </w:r>
      <w:r w:rsidRPr="006455E8">
        <w:rPr>
          <w:rFonts w:ascii="Helvetica Neue" w:eastAsia="宋体" w:hAnsi="Helvetica Neue" w:cs="宋体"/>
          <w:color w:val="333333"/>
          <w:kern w:val="0"/>
          <w:szCs w:val="21"/>
        </w:rPr>
        <w:t xml:space="preserve"> 1, 200</w:t>
      </w:r>
      <w:r w:rsidRPr="006455E8">
        <w:rPr>
          <w:rFonts w:ascii="Helvetica Neue" w:eastAsia="宋体" w:hAnsi="Helvetica Neue" w:cs="宋体"/>
          <w:color w:val="333333"/>
          <w:kern w:val="0"/>
          <w:szCs w:val="21"/>
        </w:rPr>
        <w:t>个近红外和</w:t>
      </w:r>
      <w:r w:rsidRPr="006455E8">
        <w:rPr>
          <w:rFonts w:ascii="Helvetica Neue" w:eastAsia="宋体" w:hAnsi="Helvetica Neue" w:cs="宋体"/>
          <w:color w:val="333333"/>
          <w:kern w:val="0"/>
          <w:szCs w:val="21"/>
        </w:rPr>
        <w:t xml:space="preserve"> 1 787</w:t>
      </w:r>
      <w:r w:rsidRPr="006455E8">
        <w:rPr>
          <w:rFonts w:ascii="Helvetica Neue" w:eastAsia="宋体" w:hAnsi="Helvetica Neue" w:cs="宋体"/>
          <w:color w:val="333333"/>
          <w:kern w:val="0"/>
          <w:szCs w:val="21"/>
        </w:rPr>
        <w:t>个可见光样本进行了尸检人类虹膜识别的综合研究。我们使用四种独立的虹膜识别方法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三种商业识别方法和一种学术方法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分析真实和冒名顶替者比较分数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并检查死亡后</w:t>
      </w:r>
      <w:r w:rsidRPr="006455E8">
        <w:rPr>
          <w:rFonts w:ascii="Helvetica Neue" w:eastAsia="宋体" w:hAnsi="Helvetica Neue" w:cs="宋体"/>
          <w:color w:val="333333"/>
          <w:kern w:val="0"/>
          <w:szCs w:val="21"/>
        </w:rPr>
        <w:t>814</w:t>
      </w:r>
      <w:r w:rsidRPr="006455E8">
        <w:rPr>
          <w:rFonts w:ascii="Helvetica Neue" w:eastAsia="宋体" w:hAnsi="Helvetica Neue" w:cs="宋体"/>
          <w:color w:val="333333"/>
          <w:kern w:val="0"/>
          <w:szCs w:val="21"/>
        </w:rPr>
        <w:t>小时内虹膜质量衰减的动态。这项研究表明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死后虹膜识别可能在死亡后大约</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至</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小时内接近完美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偶尔甚至在死亡后</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天内仍然可行。这些结论与过去文献中关于虹膜在死后不久不能用作生物鉴别技术的说法相矛盾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并表明对生物识别很重要的虹膜死后变化的动态更为温和比之前假设的。本文包含了一个完整的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有助于了解哪些死后的眼睛蜕变可能会影响自动虹膜识别的性能。我们还表明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死后虹膜识别同样适用于近红外拍摄的图像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以及使用可见光样品的红色通道时。但是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跨波长匹配的性能明显较差。本文符合可重复研究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本研究中使用的数据库已公开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以方便对尸检虹膜识别的研究。据我们所知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本文提供了对尸检虹膜识别的最全面的评估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也是最大的尸检虹膜图像数据库。少</w:t>
      </w:r>
    </w:p>
    <w:p w14:paraId="2D6E70F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00F1A04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接受在</w:t>
      </w:r>
      <w:r w:rsidRPr="006455E8">
        <w:rPr>
          <w:rFonts w:ascii="Helvetica Neue" w:eastAsia="宋体" w:hAnsi="Helvetica Neue" w:cs="宋体"/>
          <w:color w:val="333333"/>
          <w:kern w:val="0"/>
          <w:szCs w:val="21"/>
        </w:rPr>
        <w:t xml:space="preserve"> ieee </w:t>
      </w:r>
      <w:r w:rsidRPr="006455E8">
        <w:rPr>
          <w:rFonts w:ascii="Helvetica Neue" w:eastAsia="宋体" w:hAnsi="Helvetica Neue" w:cs="宋体"/>
          <w:color w:val="333333"/>
          <w:kern w:val="0"/>
          <w:szCs w:val="21"/>
        </w:rPr>
        <w:t>信息取证和安全事务中发表的论文</w:t>
      </w:r>
    </w:p>
    <w:p w14:paraId="509DD19A" w14:textId="77777777" w:rsidR="006455E8" w:rsidRPr="006455E8" w:rsidRDefault="00764120" w:rsidP="006455E8">
      <w:pPr>
        <w:widowControl/>
        <w:numPr>
          <w:ilvl w:val="0"/>
          <w:numId w:val="3"/>
        </w:numPr>
        <w:spacing w:after="60"/>
        <w:ind w:left="480"/>
        <w:jc w:val="left"/>
        <w:divId w:val="1950359234"/>
        <w:rPr>
          <w:rFonts w:ascii="Helvetica Neue" w:eastAsia="宋体" w:hAnsi="Helvetica Neue" w:cs="宋体"/>
          <w:b/>
          <w:bCs/>
          <w:color w:val="333333"/>
          <w:kern w:val="0"/>
          <w:sz w:val="22"/>
        </w:rPr>
      </w:pPr>
      <w:hyperlink r:id="rId307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 04.0 1862</w:t>
        </w:r>
      </w:hyperlink>
      <w:r w:rsidR="006455E8" w:rsidRPr="006455E8">
        <w:rPr>
          <w:rFonts w:ascii="Helvetica Neue" w:eastAsia="宋体" w:hAnsi="Helvetica Neue" w:cs="宋体"/>
          <w:b/>
          <w:bCs/>
          <w:color w:val="333333"/>
          <w:kern w:val="0"/>
          <w:sz w:val="22"/>
        </w:rPr>
        <w:t>[</w:t>
      </w:r>
      <w:hyperlink r:id="rId307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07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517EE1A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跨站点脚本漏洞的自动检测和修复</w:t>
      </w:r>
    </w:p>
    <w:p w14:paraId="0BA4A24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74" w:history="1">
        <w:r w:rsidRPr="006455E8">
          <w:rPr>
            <w:rFonts w:ascii="Helvetica Neue" w:eastAsia="宋体" w:hAnsi="Helvetica Neue" w:cs="宋体"/>
            <w:color w:val="0068AC"/>
            <w:kern w:val="0"/>
            <w:szCs w:val="21"/>
          </w:rPr>
          <w:t>mahmoud mohammadi</w:t>
        </w:r>
      </w:hyperlink>
      <w:r w:rsidRPr="006455E8">
        <w:rPr>
          <w:rFonts w:ascii="Helvetica Neue" w:eastAsia="宋体" w:hAnsi="Helvetica Neue" w:cs="宋体"/>
          <w:color w:val="333333"/>
          <w:kern w:val="0"/>
          <w:szCs w:val="21"/>
        </w:rPr>
        <w:t>, </w:t>
      </w:r>
      <w:hyperlink r:id="rId3075" w:history="1">
        <w:r w:rsidRPr="006455E8">
          <w:rPr>
            <w:rFonts w:ascii="Helvetica Neue" w:eastAsia="宋体" w:hAnsi="Helvetica Neue" w:cs="宋体"/>
            <w:color w:val="0068AC"/>
            <w:kern w:val="0"/>
            <w:szCs w:val="21"/>
          </w:rPr>
          <w:t>bei-tseng</w:t>
        </w:r>
      </w:hyperlink>
      <w:r w:rsidRPr="006455E8">
        <w:rPr>
          <w:rFonts w:ascii="Helvetica Neue" w:eastAsia="宋体" w:hAnsi="Helvetica Neue" w:cs="宋体"/>
          <w:color w:val="333333"/>
          <w:kern w:val="0"/>
          <w:szCs w:val="21"/>
        </w:rPr>
        <w:t>chu, </w:t>
      </w:r>
      <w:hyperlink r:id="rId3076" w:history="1">
        <w:r w:rsidRPr="006455E8">
          <w:rPr>
            <w:rFonts w:ascii="Helvetica Neue" w:eastAsia="宋体" w:hAnsi="Helvetica Neue" w:cs="宋体"/>
            <w:color w:val="0068AC"/>
            <w:kern w:val="0"/>
            <w:szCs w:val="21"/>
          </w:rPr>
          <w:t>heather richter lipford</w:t>
        </w:r>
      </w:hyperlink>
    </w:p>
    <w:p w14:paraId="45F193D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防止跨站点脚本</w:t>
      </w:r>
      <w:r w:rsidRPr="006455E8">
        <w:rPr>
          <w:rFonts w:ascii="Helvetica Neue" w:eastAsia="宋体" w:hAnsi="Helvetica Neue" w:cs="宋体"/>
          <w:color w:val="333333"/>
          <w:kern w:val="0"/>
          <w:szCs w:val="21"/>
        </w:rPr>
        <w:t xml:space="preserve"> (xss) </w:t>
      </w:r>
      <w:r w:rsidRPr="006455E8">
        <w:rPr>
          <w:rFonts w:ascii="Helvetica Neue" w:eastAsia="宋体" w:hAnsi="Helvetica Neue" w:cs="宋体"/>
          <w:color w:val="333333"/>
          <w:kern w:val="0"/>
          <w:szCs w:val="21"/>
        </w:rPr>
        <w:t>攻击的最佳做法是应用编码器对不受信任的数据进行消毒。为了平衡安全性和功能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应应用编码器来匹配网页上下文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color w:val="333333"/>
          <w:kern w:val="0"/>
          <w:szCs w:val="21"/>
        </w:rPr>
        <w:t xml:space="preserve"> html </w:t>
      </w:r>
      <w:r w:rsidRPr="006455E8">
        <w:rPr>
          <w:rFonts w:ascii="Helvetica Neue" w:eastAsia="宋体" w:hAnsi="Helvetica Neue" w:cs="宋体"/>
          <w:color w:val="333333"/>
          <w:kern w:val="0"/>
          <w:szCs w:val="21"/>
        </w:rPr>
        <w:t>正文、</w:t>
      </w:r>
      <w:r w:rsidRPr="006455E8">
        <w:rPr>
          <w:rFonts w:ascii="Helvetica Neue" w:eastAsia="宋体" w:hAnsi="Helvetica Neue" w:cs="宋体"/>
          <w:color w:val="333333"/>
          <w:kern w:val="0"/>
          <w:szCs w:val="21"/>
        </w:rPr>
        <w:t xml:space="preserve">javascript </w:t>
      </w:r>
      <w:r w:rsidRPr="006455E8">
        <w:rPr>
          <w:rFonts w:ascii="Helvetica Neue" w:eastAsia="宋体" w:hAnsi="Helvetica Neue" w:cs="宋体"/>
          <w:color w:val="333333"/>
          <w:kern w:val="0"/>
          <w:szCs w:val="21"/>
        </w:rPr>
        <w:t>和样式表。一个常见的编程错误是使用错误类型的编码器对不受信任的数据进行消毒</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从而使应用程序容易受到攻击。我们提出了一种安全单元测试方法来检测由于不受信任数据的编码不当而导致的</w:t>
      </w:r>
      <w:r w:rsidRPr="006455E8">
        <w:rPr>
          <w:rFonts w:ascii="Helvetica Neue" w:eastAsia="宋体" w:hAnsi="Helvetica Neue" w:cs="宋体"/>
          <w:color w:val="333333"/>
          <w:kern w:val="0"/>
          <w:szCs w:val="21"/>
        </w:rPr>
        <w:t xml:space="preserve"> xss </w:t>
      </w:r>
      <w:r w:rsidRPr="006455E8">
        <w:rPr>
          <w:rFonts w:ascii="Helvetica Neue" w:eastAsia="宋体" w:hAnsi="Helvetica Neue" w:cs="宋体"/>
          <w:color w:val="333333"/>
          <w:kern w:val="0"/>
          <w:szCs w:val="21"/>
        </w:rPr>
        <w:t>漏洞。</w:t>
      </w:r>
      <w:r w:rsidRPr="006455E8">
        <w:rPr>
          <w:rFonts w:ascii="Helvetica Neue" w:eastAsia="宋体" w:hAnsi="Helvetica Neue" w:cs="宋体"/>
          <w:color w:val="333333"/>
          <w:kern w:val="0"/>
          <w:szCs w:val="21"/>
        </w:rPr>
        <w:t xml:space="preserve">xss </w:t>
      </w:r>
      <w:r w:rsidRPr="006455E8">
        <w:rPr>
          <w:rFonts w:ascii="Helvetica Neue" w:eastAsia="宋体" w:hAnsi="Helvetica Neue" w:cs="宋体"/>
          <w:color w:val="333333"/>
          <w:kern w:val="0"/>
          <w:szCs w:val="21"/>
        </w:rPr>
        <w:t>漏洞的单元测试是在每个网页中构造的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然后由单元测试执行框架进行评估。设计了一种基于语法的攻击生成器来自动生成测试输入。我们还提出了一种漏洞修复技术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可以在许多情况下自动修复检测到的漏洞。对这一方法的评估是在一个以</w:t>
      </w:r>
      <w:r w:rsidRPr="006455E8">
        <w:rPr>
          <w:rFonts w:ascii="Helvetica Neue" w:eastAsia="宋体" w:hAnsi="Helvetica Neue" w:cs="宋体"/>
          <w:color w:val="333333"/>
          <w:kern w:val="0"/>
          <w:szCs w:val="21"/>
        </w:rPr>
        <w:t xml:space="preserve"> jsp </w:t>
      </w:r>
      <w:r w:rsidRPr="006455E8">
        <w:rPr>
          <w:rFonts w:ascii="Helvetica Neue" w:eastAsia="宋体" w:hAnsi="Helvetica Neue" w:cs="宋体"/>
          <w:color w:val="333333"/>
          <w:kern w:val="0"/>
          <w:szCs w:val="21"/>
        </w:rPr>
        <w:t>编写的</w:t>
      </w:r>
      <w:r w:rsidRPr="006455E8">
        <w:rPr>
          <w:rFonts w:ascii="Helvetica Neue" w:eastAsia="宋体" w:hAnsi="Helvetica Neue" w:cs="宋体"/>
          <w:color w:val="333333"/>
          <w:kern w:val="0"/>
          <w:szCs w:val="21"/>
        </w:rPr>
        <w:t>200</w:t>
      </w:r>
      <w:r w:rsidRPr="006455E8">
        <w:rPr>
          <w:rFonts w:ascii="Helvetica Neue" w:eastAsia="宋体" w:hAnsi="Helvetica Neue" w:cs="宋体"/>
          <w:color w:val="333333"/>
          <w:kern w:val="0"/>
          <w:szCs w:val="21"/>
        </w:rPr>
        <w:t>多个网页的开源</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记录应用程序上进行的。少</w:t>
      </w:r>
    </w:p>
    <w:p w14:paraId="5FC1A57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22F520C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:arxiv </w:t>
      </w:r>
      <w:r w:rsidRPr="006455E8">
        <w:rPr>
          <w:rFonts w:ascii="Helvetica Neue" w:eastAsia="宋体" w:hAnsi="Helvetica Neue" w:cs="宋体"/>
          <w:color w:val="333333"/>
          <w:kern w:val="0"/>
          <w:szCs w:val="21"/>
        </w:rPr>
        <w:t>管理说明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w:t>
      </w:r>
      <w:r w:rsidRPr="006455E8">
        <w:rPr>
          <w:rFonts w:ascii="Helvetica Neue" w:eastAsia="宋体" w:hAnsi="Helvetica Neue" w:cs="宋体"/>
          <w:color w:val="333333"/>
          <w:kern w:val="0"/>
          <w:szCs w:val="21"/>
        </w:rPr>
        <w:t xml:space="preserve"> arxiv:804.00755 </w:t>
      </w:r>
      <w:r w:rsidRPr="006455E8">
        <w:rPr>
          <w:rFonts w:ascii="Helvetica Neue" w:eastAsia="宋体" w:hAnsi="Helvetica Neue" w:cs="宋体"/>
          <w:color w:val="333333"/>
          <w:kern w:val="0"/>
          <w:szCs w:val="21"/>
        </w:rPr>
        <w:t>的实质性文本重叠</w:t>
      </w:r>
    </w:p>
    <w:p w14:paraId="30F6DFF0" w14:textId="77777777" w:rsidR="006455E8" w:rsidRPr="006455E8" w:rsidRDefault="00764120" w:rsidP="006455E8">
      <w:pPr>
        <w:widowControl/>
        <w:numPr>
          <w:ilvl w:val="0"/>
          <w:numId w:val="3"/>
        </w:numPr>
        <w:spacing w:after="60"/>
        <w:ind w:left="480"/>
        <w:jc w:val="left"/>
        <w:divId w:val="2061125546"/>
        <w:rPr>
          <w:rFonts w:ascii="Helvetica Neue" w:eastAsia="宋体" w:hAnsi="Helvetica Neue" w:cs="宋体"/>
          <w:b/>
          <w:bCs/>
          <w:color w:val="333333"/>
          <w:kern w:val="0"/>
          <w:sz w:val="22"/>
        </w:rPr>
      </w:pPr>
      <w:hyperlink r:id="rId3077"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1804. 01822</w:t>
        </w:r>
      </w:hyperlink>
      <w:r w:rsidR="006455E8" w:rsidRPr="006455E8">
        <w:rPr>
          <w:rFonts w:ascii="Helvetica Neue" w:eastAsia="宋体" w:hAnsi="Helvetica Neue" w:cs="宋体"/>
          <w:b/>
          <w:bCs/>
          <w:color w:val="333333"/>
          <w:kern w:val="0"/>
          <w:sz w:val="22"/>
        </w:rPr>
        <w:t>[</w:t>
      </w:r>
      <w:hyperlink r:id="rId307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hyperlink r:id="rId3079" w:history="1">
        <w:r w:rsidR="006455E8" w:rsidRPr="006455E8">
          <w:rPr>
            <w:rFonts w:ascii="Helvetica Neue" w:eastAsia="宋体" w:hAnsi="Helvetica Neue" w:cs="宋体"/>
            <w:b/>
            <w:bCs/>
            <w:color w:val="0068AC"/>
            <w:kern w:val="0"/>
            <w:sz w:val="22"/>
          </w:rPr>
          <w:t>ps</w:t>
        </w:r>
      </w:hyperlink>
      <w:r w:rsidR="006455E8" w:rsidRPr="006455E8">
        <w:rPr>
          <w:rFonts w:ascii="Helvetica Neue" w:eastAsia="宋体" w:hAnsi="Helvetica Neue" w:cs="宋体"/>
          <w:b/>
          <w:bCs/>
          <w:color w:val="333333"/>
          <w:kern w:val="0"/>
          <w:sz w:val="22"/>
        </w:rPr>
        <w:t>,</w:t>
      </w:r>
      <w:hyperlink r:id="rId308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09F9C0C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一种用于移动医疗人群传感的大型并发数据匿名批量验证方案</w:t>
      </w:r>
    </w:p>
    <w:p w14:paraId="4D65237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81" w:history="1">
        <w:r w:rsidRPr="006455E8">
          <w:rPr>
            <w:rFonts w:ascii="Helvetica Neue" w:eastAsia="宋体" w:hAnsi="Helvetica Neue" w:cs="宋体"/>
            <w:color w:val="0068AC"/>
            <w:kern w:val="0"/>
            <w:szCs w:val="21"/>
          </w:rPr>
          <w:t>刘景伟</w:t>
        </w:r>
      </w:hyperlink>
      <w:r w:rsidRPr="006455E8">
        <w:rPr>
          <w:rFonts w:ascii="Helvetica Neue" w:eastAsia="宋体" w:hAnsi="Helvetica Neue" w:cs="宋体"/>
          <w:color w:val="333333"/>
          <w:kern w:val="0"/>
          <w:szCs w:val="21"/>
        </w:rPr>
        <w:t>,</w:t>
      </w:r>
      <w:hyperlink r:id="rId3082" w:history="1">
        <w:r w:rsidRPr="006455E8">
          <w:rPr>
            <w:rFonts w:ascii="Helvetica Neue" w:eastAsia="宋体" w:hAnsi="Helvetica Neue" w:cs="宋体"/>
            <w:color w:val="0068AC"/>
            <w:kern w:val="0"/>
            <w:szCs w:val="21"/>
          </w:rPr>
          <w:t>曹惠娟</w:t>
        </w:r>
      </w:hyperlink>
      <w:r w:rsidRPr="006455E8">
        <w:rPr>
          <w:rFonts w:ascii="Helvetica Neue" w:eastAsia="宋体" w:hAnsi="Helvetica Neue" w:cs="宋体"/>
          <w:color w:val="333333"/>
          <w:kern w:val="0"/>
          <w:szCs w:val="21"/>
        </w:rPr>
        <w:t>,</w:t>
      </w:r>
      <w:hyperlink r:id="rId3083" w:history="1">
        <w:r w:rsidRPr="006455E8">
          <w:rPr>
            <w:rFonts w:ascii="Helvetica Neue" w:eastAsia="宋体" w:hAnsi="Helvetica Neue" w:cs="宋体"/>
            <w:color w:val="0068AC"/>
            <w:kern w:val="0"/>
            <w:szCs w:val="21"/>
          </w:rPr>
          <w:t>李庆清</w:t>
        </w:r>
      </w:hyperlink>
      <w:r w:rsidRPr="006455E8">
        <w:rPr>
          <w:rFonts w:ascii="Helvetica Neue" w:eastAsia="宋体" w:hAnsi="Helvetica Neue" w:cs="宋体"/>
          <w:color w:val="333333"/>
          <w:kern w:val="0"/>
          <w:szCs w:val="21"/>
        </w:rPr>
        <w:t>,</w:t>
      </w:r>
      <w:hyperlink r:id="rId3084" w:history="1">
        <w:r w:rsidRPr="006455E8">
          <w:rPr>
            <w:rFonts w:ascii="Helvetica Neue" w:eastAsia="宋体" w:hAnsi="Helvetica Neue" w:cs="宋体"/>
            <w:color w:val="0068AC"/>
            <w:kern w:val="0"/>
            <w:szCs w:val="21"/>
          </w:rPr>
          <w:t>蔡方辉</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杜晓江</w:t>
      </w:r>
      <w:r w:rsidRPr="006455E8">
        <w:rPr>
          <w:rFonts w:ascii="Helvetica Neue" w:eastAsia="宋体" w:hAnsi="Helvetica Neue" w:cs="宋体"/>
          <w:color w:val="333333"/>
          <w:kern w:val="0"/>
          <w:szCs w:val="21"/>
        </w:rPr>
        <w:t>,</w:t>
      </w:r>
      <w:hyperlink r:id="rId3085" w:history="1">
        <w:r w:rsidRPr="006455E8">
          <w:rPr>
            <w:rFonts w:ascii="Helvetica Neue" w:eastAsia="宋体" w:hAnsi="Helvetica Neue" w:cs="宋体"/>
            <w:color w:val="0068AC"/>
            <w:kern w:val="0"/>
            <w:szCs w:val="21"/>
          </w:rPr>
          <w:t>莫赫森</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吉扎尼</w:t>
        </w:r>
      </w:hyperlink>
    </w:p>
    <w:p w14:paraId="3C0DE37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近年来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随着大数据的快速发展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物联网</w:t>
      </w:r>
      <w:r w:rsidRPr="006455E8">
        <w:rPr>
          <w:rFonts w:ascii="Helvetica Neue" w:eastAsia="宋体" w:hAnsi="Helvetica Neue" w:cs="宋体"/>
          <w:color w:val="333333"/>
          <w:kern w:val="0"/>
          <w:szCs w:val="21"/>
        </w:rPr>
        <w:t xml:space="preserve"> (iot) </w:t>
      </w:r>
      <w:r w:rsidRPr="006455E8">
        <w:rPr>
          <w:rFonts w:ascii="Helvetica Neue" w:eastAsia="宋体" w:hAnsi="Helvetica Neue" w:cs="宋体"/>
          <w:color w:val="333333"/>
          <w:kern w:val="0"/>
          <w:szCs w:val="21"/>
        </w:rPr>
        <w:t>为人们的日常生活带来了越来越多的智能化、便捷的服务。移动医疗人群传感</w:t>
      </w:r>
      <w:r w:rsidRPr="006455E8">
        <w:rPr>
          <w:rFonts w:ascii="Helvetica Neue" w:eastAsia="宋体" w:hAnsi="Helvetica Neue" w:cs="宋体"/>
          <w:color w:val="333333"/>
          <w:kern w:val="0"/>
          <w:szCs w:val="21"/>
        </w:rPr>
        <w:t xml:space="preserve"> (mhcs) </w:t>
      </w:r>
      <w:r w:rsidRPr="006455E8">
        <w:rPr>
          <w:rFonts w:ascii="Helvetica Neue" w:eastAsia="宋体" w:hAnsi="Helvetica Neue" w:cs="宋体"/>
          <w:color w:val="333333"/>
          <w:kern w:val="0"/>
          <w:szCs w:val="21"/>
        </w:rPr>
        <w:t>作为物联网的典型应用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正在成为为个人或组织提供各种</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卫生服务的有效途径。然而</w:t>
      </w:r>
      <w:r w:rsidRPr="006455E8">
        <w:rPr>
          <w:rFonts w:ascii="Helvetica Neue" w:eastAsia="宋体" w:hAnsi="Helvetica Neue" w:cs="宋体"/>
          <w:color w:val="333333"/>
          <w:kern w:val="0"/>
          <w:szCs w:val="21"/>
        </w:rPr>
        <w:t xml:space="preserve">, mhcs </w:t>
      </w:r>
      <w:r w:rsidRPr="006455E8">
        <w:rPr>
          <w:rFonts w:ascii="Helvetica Neue" w:eastAsia="宋体" w:hAnsi="Helvetica Neue" w:cs="宋体"/>
          <w:color w:val="333333"/>
          <w:kern w:val="0"/>
          <w:szCs w:val="21"/>
        </w:rPr>
        <w:t>在实践中仍然要面对不同的安全挑战。例如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如何在不泄露所有者敏感信息的情况下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快速有效地对物联网终端上传的大量生物信息进行身份验证。因此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我们提出了一种基于改进的无证书聚合签名的</w:t>
      </w:r>
      <w:r w:rsidRPr="006455E8">
        <w:rPr>
          <w:rFonts w:ascii="Helvetica Neue" w:eastAsia="宋体" w:hAnsi="Helvetica Neue" w:cs="宋体"/>
          <w:color w:val="333333"/>
          <w:kern w:val="0"/>
          <w:szCs w:val="21"/>
        </w:rPr>
        <w:t xml:space="preserve"> mhcs </w:t>
      </w:r>
      <w:r w:rsidRPr="006455E8">
        <w:rPr>
          <w:rFonts w:ascii="Helvetica Neue" w:eastAsia="宋体" w:hAnsi="Helvetica Neue" w:cs="宋体"/>
          <w:color w:val="333333"/>
          <w:kern w:val="0"/>
          <w:szCs w:val="21"/>
        </w:rPr>
        <w:t>大规模并发数据匿名批处理验证方案。该方案可以通过隐私保护的方式同时对所有传感生物信息进行认证。不同用户生成的单个数据可以批量验证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而参与者的实际身份是隐藏的。此外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假设</w:t>
      </w:r>
      <w:r w:rsidRPr="006455E8">
        <w:rPr>
          <w:rFonts w:ascii="Helvetica Neue" w:eastAsia="宋体" w:hAnsi="Helvetica Neue" w:cs="宋体"/>
          <w:color w:val="333333"/>
          <w:kern w:val="0"/>
          <w:szCs w:val="21"/>
        </w:rPr>
        <w:t xml:space="preserve"> cdhp </w:t>
      </w:r>
      <w:r w:rsidRPr="006455E8">
        <w:rPr>
          <w:rFonts w:ascii="Helvetica Neue" w:eastAsia="宋体" w:hAnsi="Helvetica Neue" w:cs="宋体"/>
          <w:color w:val="333333"/>
          <w:kern w:val="0"/>
          <w:szCs w:val="21"/>
        </w:rPr>
        <w:t>的难解性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我们的方案被证明是安全的。最后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性能评价表明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该方案由于效率较高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适合</w:t>
      </w:r>
      <w:r w:rsidRPr="006455E8">
        <w:rPr>
          <w:rFonts w:ascii="Helvetica Neue" w:eastAsia="宋体" w:hAnsi="Helvetica Neue" w:cs="宋体"/>
          <w:color w:val="333333"/>
          <w:kern w:val="0"/>
          <w:szCs w:val="21"/>
        </w:rPr>
        <w:t xml:space="preserve"> mhcs</w:t>
      </w:r>
      <w:r w:rsidRPr="006455E8">
        <w:rPr>
          <w:rFonts w:ascii="Helvetica Neue" w:eastAsia="宋体" w:hAnsi="Helvetica Neue" w:cs="宋体"/>
          <w:color w:val="333333"/>
          <w:kern w:val="0"/>
          <w:szCs w:val="21"/>
        </w:rPr>
        <w:t>。少</w:t>
      </w:r>
    </w:p>
    <w:p w14:paraId="7BDC539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4E810395" w14:textId="77777777" w:rsidR="006455E8" w:rsidRPr="006455E8" w:rsidRDefault="00764120" w:rsidP="006455E8">
      <w:pPr>
        <w:widowControl/>
        <w:numPr>
          <w:ilvl w:val="0"/>
          <w:numId w:val="3"/>
        </w:numPr>
        <w:spacing w:after="60"/>
        <w:ind w:left="480"/>
        <w:jc w:val="left"/>
        <w:divId w:val="1666476711"/>
        <w:rPr>
          <w:rFonts w:ascii="Helvetica Neue" w:eastAsia="宋体" w:hAnsi="Helvetica Neue" w:cs="宋体"/>
          <w:b/>
          <w:bCs/>
          <w:color w:val="333333"/>
          <w:kern w:val="0"/>
          <w:sz w:val="22"/>
        </w:rPr>
      </w:pPr>
      <w:hyperlink r:id="rId308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01758</w:t>
        </w:r>
      </w:hyperlink>
      <w:r w:rsidR="006455E8" w:rsidRPr="006455E8">
        <w:rPr>
          <w:rFonts w:ascii="Helvetica Neue" w:eastAsia="宋体" w:hAnsi="Helvetica Neue" w:cs="宋体"/>
          <w:b/>
          <w:bCs/>
          <w:color w:val="333333"/>
          <w:kern w:val="0"/>
          <w:sz w:val="22"/>
        </w:rPr>
        <w:t>[</w:t>
      </w:r>
      <w:hyperlink r:id="rId308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467338A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深层学习处理电子健康记录的研究进展</w:t>
      </w:r>
    </w:p>
    <w:p w14:paraId="4D5244F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88" w:history="1">
        <w:r w:rsidRPr="006455E8">
          <w:rPr>
            <w:rFonts w:ascii="Helvetica Neue" w:eastAsia="宋体" w:hAnsi="Helvetica Neue" w:cs="宋体"/>
            <w:color w:val="0068AC"/>
            <w:kern w:val="0"/>
            <w:szCs w:val="21"/>
          </w:rPr>
          <w:t>venet osmani</w:t>
        </w:r>
      </w:hyperlink>
      <w:r w:rsidRPr="006455E8">
        <w:rPr>
          <w:rFonts w:ascii="Helvetica Neue" w:eastAsia="宋体" w:hAnsi="Helvetica Neue" w:cs="宋体"/>
          <w:color w:val="333333"/>
          <w:kern w:val="0"/>
          <w:szCs w:val="21"/>
        </w:rPr>
        <w:t>, </w:t>
      </w:r>
      <w:hyperlink r:id="rId3089" w:history="1">
        <w:r w:rsidRPr="006455E8">
          <w:rPr>
            <w:rFonts w:ascii="Helvetica Neue" w:eastAsia="宋体" w:hAnsi="Helvetica Neue" w:cs="宋体"/>
            <w:color w:val="0068AC"/>
            <w:kern w:val="0"/>
            <w:szCs w:val="21"/>
          </w:rPr>
          <w:t>li</w:t>
        </w:r>
      </w:hyperlink>
      <w:r w:rsidRPr="006455E8">
        <w:rPr>
          <w:rFonts w:ascii="Helvetica Neue" w:eastAsia="宋体" w:hAnsi="Helvetica Neue" w:cs="宋体"/>
          <w:color w:val="333333"/>
          <w:kern w:val="0"/>
          <w:szCs w:val="21"/>
        </w:rPr>
        <w:t>, </w:t>
      </w:r>
      <w:hyperlink r:id="rId3090" w:history="1">
        <w:r w:rsidRPr="006455E8">
          <w:rPr>
            <w:rFonts w:ascii="Helvetica Neue" w:eastAsia="宋体" w:hAnsi="Helvetica Neue" w:cs="宋体"/>
            <w:color w:val="0068AC"/>
            <w:kern w:val="0"/>
            <w:szCs w:val="21"/>
          </w:rPr>
          <w:t>matteo d</w:t>
        </w:r>
        <w:r w:rsidRPr="006455E8">
          <w:rPr>
            <w:rFonts w:ascii="Helvetica Neue" w:eastAsia="宋体" w:hAnsi="Helvetica Neue" w:cs="宋体"/>
            <w:color w:val="0068AC"/>
            <w:kern w:val="0"/>
            <w:szCs w:val="21"/>
          </w:rPr>
          <w:t>格尔</w:t>
        </w:r>
      </w:hyperlink>
      <w:r w:rsidRPr="006455E8">
        <w:rPr>
          <w:rFonts w:ascii="Helvetica Neue" w:eastAsia="宋体" w:hAnsi="Helvetica Neue" w:cs="宋体"/>
          <w:color w:val="333333"/>
          <w:kern w:val="0"/>
          <w:szCs w:val="21"/>
        </w:rPr>
        <w:t>etto, </w:t>
      </w:r>
      <w:hyperlink r:id="rId3091" w:history="1">
        <w:r w:rsidRPr="006455E8">
          <w:rPr>
            <w:rFonts w:ascii="Helvetica Neue" w:eastAsia="宋体" w:hAnsi="Helvetica Neue" w:cs="宋体"/>
            <w:color w:val="0068AC"/>
            <w:kern w:val="0"/>
            <w:szCs w:val="21"/>
          </w:rPr>
          <w:t>benjamin glicksberg, joel dudley</w:t>
        </w:r>
      </w:hyperlink>
      <w:r w:rsidRPr="006455E8">
        <w:rPr>
          <w:rFonts w:ascii="Helvetica Neue" w:eastAsia="宋体" w:hAnsi="Helvetica Neue" w:cs="宋体"/>
          <w:color w:val="333333"/>
          <w:kern w:val="0"/>
          <w:szCs w:val="21"/>
        </w:rPr>
        <w:t>, </w:t>
      </w:r>
      <w:hyperlink r:id="rId3092" w:history="1">
        <w:r w:rsidRPr="006455E8">
          <w:rPr>
            <w:rFonts w:ascii="Helvetica Neue" w:eastAsia="宋体" w:hAnsi="Helvetica Neue" w:cs="宋体"/>
            <w:color w:val="0068AC"/>
            <w:kern w:val="0"/>
            <w:szCs w:val="21"/>
          </w:rPr>
          <w:t>oscar mayora</w:t>
        </w:r>
      </w:hyperlink>
    </w:p>
    <w:p w14:paraId="682CF58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大量临床数据的提供正在为许多领域开辟新的研究途径。这方面一个令人兴奋的领域是医疗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医疗数据的二次使用开始给医疗带来革命性的变化。除了提供大数据、医疗机构的</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color w:val="333333"/>
          <w:kern w:val="0"/>
          <w:szCs w:val="21"/>
        </w:rPr>
        <w:t xml:space="preserve"> emr </w:t>
      </w:r>
      <w:r w:rsidRPr="006455E8">
        <w:rPr>
          <w:rFonts w:ascii="Helvetica Neue" w:eastAsia="宋体" w:hAnsi="Helvetica Neue" w:cs="宋体"/>
          <w:color w:val="333333"/>
          <w:kern w:val="0"/>
          <w:szCs w:val="21"/>
        </w:rPr>
        <w:t>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和来自健康和福利设备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如个人跟踪器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的数据外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医疗机构也对这一趋势做出了重大贡献。机器学习的最新进展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特别是深度学习算法。少</w:t>
      </w:r>
    </w:p>
    <w:p w14:paraId="1FD3F33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21256CA7" w14:textId="77777777" w:rsidR="006455E8" w:rsidRPr="006455E8" w:rsidRDefault="00764120" w:rsidP="006455E8">
      <w:pPr>
        <w:widowControl/>
        <w:numPr>
          <w:ilvl w:val="0"/>
          <w:numId w:val="3"/>
        </w:numPr>
        <w:spacing w:after="60"/>
        <w:ind w:left="480"/>
        <w:jc w:val="left"/>
        <w:divId w:val="932472952"/>
        <w:rPr>
          <w:rFonts w:ascii="Helvetica Neue" w:eastAsia="宋体" w:hAnsi="Helvetica Neue" w:cs="宋体"/>
          <w:b/>
          <w:bCs/>
          <w:color w:val="333333"/>
          <w:kern w:val="0"/>
          <w:sz w:val="22"/>
        </w:rPr>
      </w:pPr>
      <w:hyperlink r:id="rId3093"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1804.01708</w:t>
        </w:r>
      </w:hyperlink>
      <w:r w:rsidR="006455E8" w:rsidRPr="006455E8">
        <w:rPr>
          <w:rFonts w:ascii="Helvetica Neue" w:eastAsia="宋体" w:hAnsi="Helvetica Neue" w:cs="宋体"/>
          <w:b/>
          <w:bCs/>
          <w:color w:val="333333"/>
          <w:kern w:val="0"/>
          <w:sz w:val="22"/>
        </w:rPr>
        <w:t>[</w:t>
      </w:r>
      <w:hyperlink r:id="rId309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09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3C611F1"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用于介入应用的无标记内输出跟踪</w:t>
      </w:r>
    </w:p>
    <w:p w14:paraId="50AB2B2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096" w:history="1">
        <w:r w:rsidRPr="006455E8">
          <w:rPr>
            <w:rFonts w:ascii="Helvetica Neue" w:eastAsia="宋体" w:hAnsi="Helvetica Neue" w:cs="宋体"/>
            <w:color w:val="0068AC"/>
            <w:kern w:val="0"/>
            <w:szCs w:val="21"/>
          </w:rPr>
          <w:t>benjamin busam</w:t>
        </w:r>
      </w:hyperlink>
      <w:r w:rsidRPr="006455E8">
        <w:rPr>
          <w:rFonts w:ascii="Helvetica Neue" w:eastAsia="宋体" w:hAnsi="Helvetica Neue" w:cs="宋体"/>
          <w:color w:val="333333"/>
          <w:kern w:val="0"/>
          <w:szCs w:val="21"/>
        </w:rPr>
        <w:t>, </w:t>
      </w:r>
      <w:hyperlink r:id="rId3097" w:history="1">
        <w:r w:rsidRPr="006455E8">
          <w:rPr>
            <w:rFonts w:ascii="Helvetica Neue" w:eastAsia="宋体" w:hAnsi="Helvetica Neue" w:cs="宋体"/>
            <w:color w:val="0068AC"/>
            <w:kern w:val="0"/>
            <w:szCs w:val="21"/>
          </w:rPr>
          <w:t>patrick ruhkamp,</w:t>
        </w:r>
      </w:hyperlink>
      <w:r w:rsidRPr="006455E8">
        <w:rPr>
          <w:rFonts w:ascii="Helvetica Neue" w:eastAsia="宋体" w:hAnsi="Helvetica Neue" w:cs="宋体"/>
          <w:color w:val="333333"/>
          <w:kern w:val="0"/>
          <w:szCs w:val="21"/>
        </w:rPr>
        <w:t> </w:t>
      </w:r>
      <w:hyperlink r:id="rId3098" w:history="1">
        <w:r w:rsidRPr="006455E8">
          <w:rPr>
            <w:rFonts w:ascii="Helvetica Neue" w:eastAsia="宋体" w:hAnsi="Helvetica Neue" w:cs="宋体"/>
            <w:color w:val="0068AC"/>
            <w:kern w:val="0"/>
            <w:szCs w:val="21"/>
          </w:rPr>
          <w:t>salvatore</w:t>
        </w:r>
      </w:hyperlink>
      <w:hyperlink r:id="rId3099" w:history="1">
        <w:r w:rsidRPr="006455E8">
          <w:rPr>
            <w:rFonts w:ascii="Helvetica Neue" w:eastAsia="宋体" w:hAnsi="Helvetica Neue" w:cs="宋体"/>
            <w:color w:val="0068AC"/>
            <w:kern w:val="0"/>
            <w:szCs w:val="21"/>
          </w:rPr>
          <w:t>viga, beatrice lentes</w:t>
        </w:r>
      </w:hyperlink>
      <w:r w:rsidRPr="006455E8">
        <w:rPr>
          <w:rFonts w:ascii="Helvetica Neue" w:eastAsia="宋体" w:hAnsi="Helvetica Neue" w:cs="宋体"/>
          <w:color w:val="333333"/>
          <w:kern w:val="0"/>
          <w:szCs w:val="21"/>
        </w:rPr>
        <w:t>, </w:t>
      </w:r>
      <w:hyperlink r:id="rId3100" w:history="1">
        <w:r w:rsidRPr="006455E8">
          <w:rPr>
            <w:rFonts w:ascii="Helvetica Neue" w:eastAsia="宋体" w:hAnsi="Helvetica Neue" w:cs="宋体"/>
            <w:color w:val="0068AC"/>
            <w:kern w:val="0"/>
            <w:szCs w:val="21"/>
          </w:rPr>
          <w:t>julia rackerseder</w:t>
        </w:r>
      </w:hyperlink>
      <w:r w:rsidRPr="006455E8">
        <w:rPr>
          <w:rFonts w:ascii="Helvetica Neue" w:eastAsia="宋体" w:hAnsi="Helvetica Neue" w:cs="宋体"/>
          <w:color w:val="333333"/>
          <w:kern w:val="0"/>
          <w:szCs w:val="21"/>
        </w:rPr>
        <w:t>, </w:t>
      </w:r>
      <w:hyperlink r:id="rId3101" w:history="1">
        <w:r w:rsidRPr="006455E8">
          <w:rPr>
            <w:rFonts w:ascii="Helvetica Neue" w:eastAsia="宋体" w:hAnsi="Helvetica Neue" w:cs="宋体"/>
            <w:color w:val="0068AC"/>
            <w:kern w:val="0"/>
            <w:szCs w:val="21"/>
          </w:rPr>
          <w:t>nassir</w:t>
        </w:r>
      </w:hyperlink>
      <w:r w:rsidRPr="006455E8">
        <w:rPr>
          <w:rFonts w:ascii="Helvetica Neue" w:eastAsia="宋体" w:hAnsi="Helvetica Neue" w:cs="宋体"/>
          <w:color w:val="333333"/>
          <w:kern w:val="0"/>
          <w:szCs w:val="21"/>
        </w:rPr>
        <w:t> </w:t>
      </w:r>
      <w:hyperlink r:id="rId3102" w:history="1">
        <w:r w:rsidRPr="006455E8">
          <w:rPr>
            <w:rFonts w:ascii="Helvetica Neue" w:eastAsia="宋体" w:hAnsi="Helvetica Neue" w:cs="宋体"/>
            <w:color w:val="0068AC"/>
            <w:kern w:val="0"/>
            <w:szCs w:val="21"/>
          </w:rPr>
          <w:t>navab, christoph hennersperger</w:t>
        </w:r>
      </w:hyperlink>
    </w:p>
    <w:p w14:paraId="51A2965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b/>
          <w:bCs/>
          <w:color w:val="333333"/>
          <w:kern w:val="0"/>
          <w:szCs w:val="21"/>
        </w:rPr>
        <w:t>跟踪医疗</w:t>
      </w:r>
      <w:r w:rsidRPr="006455E8">
        <w:rPr>
          <w:rFonts w:ascii="Helvetica Neue" w:eastAsia="宋体" w:hAnsi="Helvetica Neue" w:cs="宋体"/>
          <w:color w:val="333333"/>
          <w:kern w:val="0"/>
          <w:szCs w:val="21"/>
        </w:rPr>
        <w:t>器械的轮换和翻译在许多现代干预措施中发挥着重要作用。传统的外部光学跟踪系统往往会出现视线问题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特别是在感兴趣的区域难以进入或程序只允许有限的刚体标记的情况下。引入内出跟踪系统的目的是克服这些问题。我们提出了一个基于可视化</w:t>
      </w:r>
      <w:r w:rsidRPr="006455E8">
        <w:rPr>
          <w:rFonts w:ascii="Helvetica Neue" w:eastAsia="宋体" w:hAnsi="Helvetica Neue" w:cs="宋体"/>
          <w:color w:val="333333"/>
          <w:kern w:val="0"/>
          <w:szCs w:val="21"/>
        </w:rPr>
        <w:t xml:space="preserve"> slam </w:t>
      </w:r>
      <w:r w:rsidRPr="006455E8">
        <w:rPr>
          <w:rFonts w:ascii="Helvetica Neue" w:eastAsia="宋体" w:hAnsi="Helvetica Neue" w:cs="宋体"/>
          <w:color w:val="333333"/>
          <w:kern w:val="0"/>
          <w:szCs w:val="21"/>
        </w:rPr>
        <w:t>的无标记跟踪系统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以便在介入场景中跟踪仪器。为了实现这一目标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我们在感兴趣的对象上安装了一个微型多模态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单目、立体声、主动深度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视觉系统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并将其姿态重新定位到手术室的自适应地图中。我们比较最先进的算法管道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并将这一想法应用于前列腺的经直肠三维超声</w:t>
      </w:r>
      <w:r w:rsidRPr="006455E8">
        <w:rPr>
          <w:rFonts w:ascii="Helvetica Neue" w:eastAsia="宋体" w:hAnsi="Helvetica Neue" w:cs="宋体"/>
          <w:color w:val="333333"/>
          <w:kern w:val="0"/>
          <w:szCs w:val="21"/>
        </w:rPr>
        <w:t xml:space="preserve"> (trus) </w:t>
      </w:r>
      <w:r w:rsidRPr="006455E8">
        <w:rPr>
          <w:rFonts w:ascii="Helvetica Neue" w:eastAsia="宋体" w:hAnsi="Helvetica Neue" w:cs="宋体"/>
          <w:color w:val="333333"/>
          <w:kern w:val="0"/>
          <w:szCs w:val="21"/>
        </w:rPr>
        <w:t>复合。获得的体积与使用商业光学跟踪系统和机器人机械手进行重建进行了比较。基于特征的双目</w:t>
      </w:r>
      <w:r w:rsidRPr="006455E8">
        <w:rPr>
          <w:rFonts w:ascii="Helvetica Neue" w:eastAsia="宋体" w:hAnsi="Helvetica Neue" w:cs="宋体"/>
          <w:color w:val="333333"/>
          <w:kern w:val="0"/>
          <w:szCs w:val="21"/>
        </w:rPr>
        <w:t xml:space="preserve"> lam </w:t>
      </w:r>
      <w:r w:rsidRPr="006455E8">
        <w:rPr>
          <w:rFonts w:ascii="Helvetica Neue" w:eastAsia="宋体" w:hAnsi="Helvetica Neue" w:cs="宋体"/>
          <w:color w:val="333333"/>
          <w:kern w:val="0"/>
          <w:szCs w:val="21"/>
        </w:rPr>
        <w:t>被认为是最有希望的方法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并在严重闭塞的具有挑战性的临床环境和前列腺美国活检的使用情况下进行了广泛的测试。少</w:t>
      </w:r>
    </w:p>
    <w:p w14:paraId="656F2D8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753343C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医学图像计算与计算机辅助干预</w:t>
      </w:r>
    </w:p>
    <w:p w14:paraId="4ABCF78C" w14:textId="77777777" w:rsidR="006455E8" w:rsidRPr="006455E8" w:rsidRDefault="00764120" w:rsidP="006455E8">
      <w:pPr>
        <w:widowControl/>
        <w:numPr>
          <w:ilvl w:val="0"/>
          <w:numId w:val="3"/>
        </w:numPr>
        <w:spacing w:after="60"/>
        <w:ind w:left="480"/>
        <w:jc w:val="left"/>
        <w:divId w:val="2072773914"/>
        <w:rPr>
          <w:rFonts w:ascii="Helvetica Neue" w:eastAsia="宋体" w:hAnsi="Helvetica Neue" w:cs="宋体"/>
          <w:b/>
          <w:bCs/>
          <w:color w:val="333333"/>
          <w:kern w:val="0"/>
          <w:sz w:val="22"/>
        </w:rPr>
      </w:pPr>
      <w:hyperlink r:id="rId3103" w:history="1">
        <w:r w:rsidR="006455E8" w:rsidRPr="006455E8">
          <w:rPr>
            <w:rFonts w:ascii="Helvetica Neue" w:eastAsia="宋体" w:hAnsi="Helvetica Neue" w:cs="宋体"/>
            <w:b/>
            <w:bCs/>
            <w:color w:val="0068AC"/>
            <w:kern w:val="0"/>
            <w:sz w:val="22"/>
          </w:rPr>
          <w:t>第十四条</w:t>
        </w:r>
        <w:r w:rsidR="006455E8" w:rsidRPr="006455E8">
          <w:rPr>
            <w:rFonts w:ascii="Helvetica Neue" w:eastAsia="宋体" w:hAnsi="Helvetica Neue" w:cs="宋体"/>
            <w:b/>
            <w:bCs/>
            <w:color w:val="0068AC"/>
            <w:kern w:val="0"/>
            <w:sz w:val="22"/>
          </w:rPr>
          <w:t>: 1804. 01486</w:t>
        </w:r>
      </w:hyperlink>
      <w:r w:rsidR="006455E8" w:rsidRPr="006455E8">
        <w:rPr>
          <w:rFonts w:ascii="Helvetica Neue" w:eastAsia="宋体" w:hAnsi="Helvetica Neue" w:cs="宋体"/>
          <w:b/>
          <w:bCs/>
          <w:color w:val="333333"/>
          <w:kern w:val="0"/>
          <w:sz w:val="22"/>
        </w:rPr>
        <w:t>[</w:t>
      </w:r>
      <w:hyperlink r:id="rId310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10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4E719B3D"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从多模医学数据的大量来源中学习的临床概念嵌入</w:t>
      </w:r>
    </w:p>
    <w:p w14:paraId="775D43C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06" w:history="1">
        <w:r w:rsidRPr="006455E8">
          <w:rPr>
            <w:rFonts w:ascii="Helvetica Neue" w:eastAsia="宋体" w:hAnsi="Helvetica Neue" w:cs="宋体"/>
            <w:color w:val="0068AC"/>
            <w:kern w:val="0"/>
            <w:szCs w:val="21"/>
          </w:rPr>
          <w:t>andrew l. beam</w:t>
        </w:r>
      </w:hyperlink>
      <w:r w:rsidRPr="006455E8">
        <w:rPr>
          <w:rFonts w:ascii="Helvetica Neue" w:eastAsia="宋体" w:hAnsi="Helvetica Neue" w:cs="宋体"/>
          <w:color w:val="333333"/>
          <w:kern w:val="0"/>
          <w:szCs w:val="21"/>
        </w:rPr>
        <w:t>, </w:t>
      </w:r>
      <w:hyperlink r:id="rId3107" w:history="1">
        <w:r w:rsidRPr="006455E8">
          <w:rPr>
            <w:rFonts w:ascii="Helvetica Neue" w:eastAsia="宋体" w:hAnsi="Helvetica Neue" w:cs="宋体"/>
            <w:color w:val="0068AC"/>
            <w:kern w:val="0"/>
            <w:szCs w:val="21"/>
          </w:rPr>
          <w:t>benjamin kmpa</w:t>
        </w:r>
      </w:hyperlink>
      <w:r w:rsidRPr="006455E8">
        <w:rPr>
          <w:rFonts w:ascii="Helvetica Neue" w:eastAsia="宋体" w:hAnsi="Helvetica Neue" w:cs="宋体"/>
          <w:color w:val="333333"/>
          <w:kern w:val="0"/>
          <w:szCs w:val="21"/>
        </w:rPr>
        <w:t>, </w:t>
      </w:r>
      <w:hyperlink r:id="rId3108" w:history="1">
        <w:r w:rsidRPr="006455E8">
          <w:rPr>
            <w:rFonts w:ascii="Helvetica Neue" w:eastAsia="宋体" w:hAnsi="Helvetica Neue" w:cs="宋体"/>
            <w:color w:val="0068AC"/>
            <w:kern w:val="0"/>
            <w:szCs w:val="21"/>
          </w:rPr>
          <w:t>ingbar fred</w:t>
        </w:r>
      </w:hyperlink>
      <w:r w:rsidRPr="006455E8">
        <w:rPr>
          <w:rFonts w:ascii="Helvetica Neue" w:eastAsia="宋体" w:hAnsi="Helvetica Neue" w:cs="宋体"/>
          <w:color w:val="333333"/>
          <w:kern w:val="0"/>
          <w:szCs w:val="21"/>
        </w:rPr>
        <w:t> </w:t>
      </w:r>
      <w:hyperlink r:id="rId3109" w:history="1">
        <w:r w:rsidRPr="006455E8">
          <w:rPr>
            <w:rFonts w:ascii="Helvetica Neue" w:eastAsia="宋体" w:hAnsi="Helvetica Neue" w:cs="宋体"/>
            <w:color w:val="0068AC"/>
            <w:kern w:val="0"/>
            <w:szCs w:val="21"/>
          </w:rPr>
          <w:t>, nathan p.</w:t>
        </w:r>
      </w:hyperlink>
      <w:r w:rsidRPr="006455E8">
        <w:rPr>
          <w:rFonts w:ascii="Helvetica Neue" w:eastAsia="宋体" w:hAnsi="Helvetica Neue" w:cs="宋体"/>
          <w:color w:val="333333"/>
          <w:kern w:val="0"/>
          <w:szCs w:val="21"/>
        </w:rPr>
        <w:t>palmer, xu shi, tixi </w:t>
      </w:r>
      <w:hyperlink r:id="rId3110" w:history="1">
        <w:r w:rsidRPr="006455E8">
          <w:rPr>
            <w:rFonts w:ascii="Helvetica Neue" w:eastAsia="宋体" w:hAnsi="Helvetica Neue" w:cs="宋体"/>
            <w:color w:val="0068AC"/>
            <w:kern w:val="0"/>
            <w:szCs w:val="21"/>
          </w:rPr>
          <w:t>cai, isaac s. kohane</w:t>
        </w:r>
      </w:hyperlink>
    </w:p>
    <w:p w14:paraId="4FFE3A9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单词嵌入是一种流行的方法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可以在不受监督的情况下学习在自然语言处理中广泛使用的单词关系。在本文中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我们提出了一套新的嵌入医学概念学习使用一个非常大的多式联运</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数据集合。根据最近的理论见解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我们展示了如何将由</w:t>
      </w:r>
      <w:r w:rsidRPr="006455E8">
        <w:rPr>
          <w:rFonts w:ascii="Helvetica Neue" w:eastAsia="宋体" w:hAnsi="Helvetica Neue" w:cs="宋体"/>
          <w:color w:val="333333"/>
          <w:kern w:val="0"/>
          <w:szCs w:val="21"/>
        </w:rPr>
        <w:t>6000</w:t>
      </w:r>
      <w:r w:rsidRPr="006455E8">
        <w:rPr>
          <w:rFonts w:ascii="Helvetica Neue" w:eastAsia="宋体" w:hAnsi="Helvetica Neue" w:cs="宋体"/>
          <w:color w:val="333333"/>
          <w:kern w:val="0"/>
          <w:szCs w:val="21"/>
        </w:rPr>
        <w:t>万成员组成的保险索赔数据库、</w:t>
      </w:r>
      <w:r w:rsidRPr="006455E8">
        <w:rPr>
          <w:rFonts w:ascii="Helvetica Neue" w:eastAsia="宋体" w:hAnsi="Helvetica Neue" w:cs="宋体"/>
          <w:color w:val="333333"/>
          <w:kern w:val="0"/>
          <w:szCs w:val="21"/>
        </w:rPr>
        <w:t>2000</w:t>
      </w:r>
      <w:r w:rsidRPr="006455E8">
        <w:rPr>
          <w:rFonts w:ascii="Helvetica Neue" w:eastAsia="宋体" w:hAnsi="Helvetica Neue" w:cs="宋体"/>
          <w:color w:val="333333"/>
          <w:kern w:val="0"/>
          <w:szCs w:val="21"/>
        </w:rPr>
        <w:t>万临床笔记和</w:t>
      </w:r>
      <w:r w:rsidRPr="006455E8">
        <w:rPr>
          <w:rFonts w:ascii="Helvetica Neue" w:eastAsia="宋体" w:hAnsi="Helvetica Neue" w:cs="宋体"/>
          <w:color w:val="333333"/>
          <w:kern w:val="0"/>
          <w:szCs w:val="21"/>
        </w:rPr>
        <w:t>170</w:t>
      </w:r>
      <w:r w:rsidRPr="006455E8">
        <w:rPr>
          <w:rFonts w:ascii="Helvetica Neue" w:eastAsia="宋体" w:hAnsi="Helvetica Neue" w:cs="宋体"/>
          <w:color w:val="333333"/>
          <w:kern w:val="0"/>
          <w:szCs w:val="21"/>
        </w:rPr>
        <w:t>万篇全文生物医学期刊文章结合起来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将概念嵌入到一个共同的空间中</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为</w:t>
      </w:r>
      <w:r w:rsidRPr="006455E8">
        <w:rPr>
          <w:rFonts w:ascii="Helvetica Neue" w:eastAsia="宋体" w:hAnsi="Helvetica Neue" w:cs="宋体"/>
          <w:color w:val="333333"/>
          <w:kern w:val="0"/>
          <w:szCs w:val="21"/>
        </w:rPr>
        <w:t xml:space="preserve"> 108, 477</w:t>
      </w:r>
      <w:r w:rsidRPr="006455E8">
        <w:rPr>
          <w:rFonts w:ascii="Helvetica Neue" w:eastAsia="宋体" w:hAnsi="Helvetica Neue" w:cs="宋体"/>
          <w:color w:val="333333"/>
          <w:kern w:val="0"/>
          <w:szCs w:val="21"/>
        </w:rPr>
        <w:t>个</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概念提供了有史以来最大的一套嵌入。为了评估我们的方法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我们提出了一种新的基于统计能力的基准方法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专门用于测试</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概念的嵌入。我们的方法被称为</w:t>
      </w:r>
      <w:r w:rsidRPr="006455E8">
        <w:rPr>
          <w:rFonts w:ascii="Helvetica Neue" w:eastAsia="宋体" w:hAnsi="Helvetica Neue" w:cs="宋体"/>
          <w:color w:val="333333"/>
          <w:kern w:val="0"/>
          <w:szCs w:val="21"/>
        </w:rPr>
        <w:t xml:space="preserve"> cui2vec, </w:t>
      </w:r>
      <w:r w:rsidRPr="006455E8">
        <w:rPr>
          <w:rFonts w:ascii="Helvetica Neue" w:eastAsia="宋体" w:hAnsi="Helvetica Neue" w:cs="宋体"/>
          <w:color w:val="333333"/>
          <w:kern w:val="0"/>
          <w:szCs w:val="21"/>
        </w:rPr>
        <w:t>在大多数情况下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与以前的方法相比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获得了最先进的性能。最后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我们提供了一套可下载的预培训嵌入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供其他研究人员使用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以及一个在线工具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用于交互式探索</w:t>
      </w:r>
      <w:r w:rsidRPr="006455E8">
        <w:rPr>
          <w:rFonts w:ascii="Helvetica Neue" w:eastAsia="宋体" w:hAnsi="Helvetica Neue" w:cs="宋体"/>
          <w:color w:val="333333"/>
          <w:kern w:val="0"/>
          <w:szCs w:val="21"/>
        </w:rPr>
        <w:t xml:space="preserve"> cui2vec </w:t>
      </w:r>
      <w:r w:rsidRPr="006455E8">
        <w:rPr>
          <w:rFonts w:ascii="Helvetica Neue" w:eastAsia="宋体" w:hAnsi="Helvetica Neue" w:cs="宋体"/>
          <w:color w:val="333333"/>
          <w:kern w:val="0"/>
          <w:szCs w:val="21"/>
        </w:rPr>
        <w:t>嵌入。少</w:t>
      </w:r>
    </w:p>
    <w:p w14:paraId="671A216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70801387" w14:textId="77777777" w:rsidR="006455E8" w:rsidRPr="006455E8" w:rsidRDefault="00764120" w:rsidP="006455E8">
      <w:pPr>
        <w:widowControl/>
        <w:numPr>
          <w:ilvl w:val="0"/>
          <w:numId w:val="3"/>
        </w:numPr>
        <w:spacing w:after="60"/>
        <w:ind w:left="480"/>
        <w:jc w:val="left"/>
        <w:divId w:val="1100491842"/>
        <w:rPr>
          <w:rFonts w:ascii="Helvetica Neue" w:eastAsia="宋体" w:hAnsi="Helvetica Neue" w:cs="宋体"/>
          <w:b/>
          <w:bCs/>
          <w:color w:val="333333"/>
          <w:kern w:val="0"/>
          <w:sz w:val="22"/>
        </w:rPr>
      </w:pPr>
      <w:hyperlink r:id="rId311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xiv:804.00755</w:t>
        </w:r>
      </w:hyperlink>
      <w:r w:rsidR="006455E8" w:rsidRPr="006455E8">
        <w:rPr>
          <w:rFonts w:ascii="Helvetica Neue" w:eastAsia="宋体" w:hAnsi="Helvetica Neue" w:cs="宋体"/>
          <w:b/>
          <w:bCs/>
          <w:color w:val="333333"/>
          <w:kern w:val="0"/>
          <w:sz w:val="22"/>
        </w:rPr>
        <w:t>[</w:t>
      </w:r>
      <w:hyperlink r:id="rId311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7C7A1B3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通过自动化单元测试检测跨站点脚本漏洞</w:t>
      </w:r>
    </w:p>
    <w:p w14:paraId="737268C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13" w:history="1">
        <w:r w:rsidRPr="006455E8">
          <w:rPr>
            <w:rFonts w:ascii="Helvetica Neue" w:eastAsia="宋体" w:hAnsi="Helvetica Neue" w:cs="宋体"/>
            <w:color w:val="0068AC"/>
            <w:kern w:val="0"/>
            <w:szCs w:val="21"/>
          </w:rPr>
          <w:t>mahmoud mohammadi</w:t>
        </w:r>
      </w:hyperlink>
      <w:r w:rsidRPr="006455E8">
        <w:rPr>
          <w:rFonts w:ascii="Helvetica Neue" w:eastAsia="宋体" w:hAnsi="Helvetica Neue" w:cs="宋体"/>
          <w:color w:val="333333"/>
          <w:kern w:val="0"/>
          <w:szCs w:val="21"/>
        </w:rPr>
        <w:t>, </w:t>
      </w:r>
      <w:hyperlink r:id="rId3114" w:history="1">
        <w:r w:rsidRPr="006455E8">
          <w:rPr>
            <w:rFonts w:ascii="Helvetica Neue" w:eastAsia="宋体" w:hAnsi="Helvetica Neue" w:cs="宋体"/>
            <w:color w:val="0068AC"/>
            <w:kern w:val="0"/>
            <w:szCs w:val="21"/>
          </w:rPr>
          <w:t>bill chu</w:t>
        </w:r>
      </w:hyperlink>
      <w:r w:rsidRPr="006455E8">
        <w:rPr>
          <w:rFonts w:ascii="Helvetica Neue" w:eastAsia="宋体" w:hAnsi="Helvetica Neue" w:cs="宋体"/>
          <w:color w:val="333333"/>
          <w:kern w:val="0"/>
          <w:szCs w:val="21"/>
        </w:rPr>
        <w:t>, </w:t>
      </w:r>
      <w:hyperlink r:id="rId3115" w:history="1">
        <w:r w:rsidRPr="006455E8">
          <w:rPr>
            <w:rFonts w:ascii="Helvetica Neue" w:eastAsia="宋体" w:hAnsi="Helvetica Neue" w:cs="宋体"/>
            <w:color w:val="0068AC"/>
            <w:kern w:val="0"/>
            <w:szCs w:val="21"/>
          </w:rPr>
          <w:t>heather richter lipford</w:t>
        </w:r>
      </w:hyperlink>
    </w:p>
    <w:p w14:paraId="072AF19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防止跨站点脚本</w:t>
      </w:r>
      <w:r w:rsidRPr="006455E8">
        <w:rPr>
          <w:rFonts w:ascii="Helvetica Neue" w:eastAsia="宋体" w:hAnsi="Helvetica Neue" w:cs="宋体"/>
          <w:color w:val="333333"/>
          <w:kern w:val="0"/>
          <w:szCs w:val="21"/>
        </w:rPr>
        <w:t xml:space="preserve"> (xss) </w:t>
      </w:r>
      <w:r w:rsidRPr="006455E8">
        <w:rPr>
          <w:rFonts w:ascii="Helvetica Neue" w:eastAsia="宋体" w:hAnsi="Helvetica Neue" w:cs="宋体"/>
          <w:color w:val="333333"/>
          <w:kern w:val="0"/>
          <w:szCs w:val="21"/>
        </w:rPr>
        <w:t>攻击的最佳做法是应用编码器对不受信任的数据进行消毒。为了平衡安全性和功能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应应用编码器来匹配网页上下文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color w:val="333333"/>
          <w:kern w:val="0"/>
          <w:szCs w:val="21"/>
        </w:rPr>
        <w:t xml:space="preserve"> html </w:t>
      </w:r>
      <w:r w:rsidRPr="006455E8">
        <w:rPr>
          <w:rFonts w:ascii="Helvetica Neue" w:eastAsia="宋体" w:hAnsi="Helvetica Neue" w:cs="宋体"/>
          <w:color w:val="333333"/>
          <w:kern w:val="0"/>
          <w:szCs w:val="21"/>
        </w:rPr>
        <w:t>正文、</w:t>
      </w:r>
      <w:r w:rsidRPr="006455E8">
        <w:rPr>
          <w:rFonts w:ascii="Helvetica Neue" w:eastAsia="宋体" w:hAnsi="Helvetica Neue" w:cs="宋体"/>
          <w:color w:val="333333"/>
          <w:kern w:val="0"/>
          <w:szCs w:val="21"/>
        </w:rPr>
        <w:t xml:space="preserve">javascript </w:t>
      </w:r>
      <w:r w:rsidRPr="006455E8">
        <w:rPr>
          <w:rFonts w:ascii="Helvetica Neue" w:eastAsia="宋体" w:hAnsi="Helvetica Neue" w:cs="宋体"/>
          <w:color w:val="333333"/>
          <w:kern w:val="0"/>
          <w:szCs w:val="21"/>
        </w:rPr>
        <w:t>和样式表。一个常见的编程错误是使用错误的编码器对不受信任的数据进行消毒</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从而使应用程序容易受到攻击。我们提出了一种安全单元测试方法来检测由于不受信任数据的编码不当而导致的</w:t>
      </w:r>
      <w:r w:rsidRPr="006455E8">
        <w:rPr>
          <w:rFonts w:ascii="Helvetica Neue" w:eastAsia="宋体" w:hAnsi="Helvetica Neue" w:cs="宋体"/>
          <w:color w:val="333333"/>
          <w:kern w:val="0"/>
          <w:szCs w:val="21"/>
        </w:rPr>
        <w:t xml:space="preserve"> xss </w:t>
      </w:r>
      <w:r w:rsidRPr="006455E8">
        <w:rPr>
          <w:rFonts w:ascii="Helvetica Neue" w:eastAsia="宋体" w:hAnsi="Helvetica Neue" w:cs="宋体"/>
          <w:color w:val="333333"/>
          <w:kern w:val="0"/>
          <w:szCs w:val="21"/>
        </w:rPr>
        <w:t>漏洞。</w:t>
      </w:r>
      <w:r w:rsidRPr="006455E8">
        <w:rPr>
          <w:rFonts w:ascii="Helvetica Neue" w:eastAsia="宋体" w:hAnsi="Helvetica Neue" w:cs="宋体"/>
          <w:color w:val="333333"/>
          <w:kern w:val="0"/>
          <w:szCs w:val="21"/>
        </w:rPr>
        <w:t xml:space="preserve">xss </w:t>
      </w:r>
      <w:r w:rsidRPr="006455E8">
        <w:rPr>
          <w:rFonts w:ascii="Helvetica Neue" w:eastAsia="宋体" w:hAnsi="Helvetica Neue" w:cs="宋体"/>
          <w:color w:val="333333"/>
          <w:kern w:val="0"/>
          <w:szCs w:val="21"/>
        </w:rPr>
        <w:t>漏洞的单元测试在每个网页中自动构造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然后由单元测试执行框架进行评估。基于语法的攻击生成器用于自动生成测试输入。我们在一个大型开源</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记录应用程序上评估我们的方法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证明我们可以检测到许多</w:t>
      </w:r>
      <w:r w:rsidRPr="006455E8">
        <w:rPr>
          <w:rFonts w:ascii="Helvetica Neue" w:eastAsia="宋体" w:hAnsi="Helvetica Neue" w:cs="宋体"/>
          <w:color w:val="333333"/>
          <w:kern w:val="0"/>
          <w:szCs w:val="21"/>
        </w:rPr>
        <w:t>0</w:t>
      </w:r>
      <w:r w:rsidRPr="006455E8">
        <w:rPr>
          <w:rFonts w:ascii="Helvetica Neue" w:eastAsia="宋体" w:hAnsi="Helvetica Neue" w:cs="宋体"/>
          <w:color w:val="333333"/>
          <w:kern w:val="0"/>
          <w:szCs w:val="21"/>
        </w:rPr>
        <w:t>天的</w:t>
      </w:r>
      <w:r w:rsidRPr="006455E8">
        <w:rPr>
          <w:rFonts w:ascii="Helvetica Neue" w:eastAsia="宋体" w:hAnsi="Helvetica Neue" w:cs="宋体"/>
          <w:color w:val="333333"/>
          <w:kern w:val="0"/>
          <w:szCs w:val="21"/>
        </w:rPr>
        <w:t xml:space="preserve"> xss </w:t>
      </w:r>
      <w:r w:rsidRPr="006455E8">
        <w:rPr>
          <w:rFonts w:ascii="Helvetica Neue" w:eastAsia="宋体" w:hAnsi="Helvetica Neue" w:cs="宋体"/>
          <w:color w:val="333333"/>
          <w:kern w:val="0"/>
          <w:szCs w:val="21"/>
        </w:rPr>
        <w:t>漏洞</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误报非常低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而且基于语法的攻击生成器的测试覆盖率比行业最佳实践。少</w:t>
      </w:r>
    </w:p>
    <w:p w14:paraId="1581F59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35B82269" w14:textId="77777777" w:rsidR="006455E8" w:rsidRPr="006455E8" w:rsidRDefault="00764120" w:rsidP="006455E8">
      <w:pPr>
        <w:widowControl/>
        <w:numPr>
          <w:ilvl w:val="0"/>
          <w:numId w:val="3"/>
        </w:numPr>
        <w:spacing w:after="60"/>
        <w:ind w:left="480"/>
        <w:jc w:val="left"/>
        <w:divId w:val="2138451982"/>
        <w:rPr>
          <w:rFonts w:ascii="Helvetica Neue" w:eastAsia="宋体" w:hAnsi="Helvetica Neue" w:cs="宋体"/>
          <w:b/>
          <w:bCs/>
          <w:color w:val="333333"/>
          <w:kern w:val="0"/>
          <w:sz w:val="22"/>
        </w:rPr>
      </w:pPr>
      <w:hyperlink r:id="rId311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xiv:18004.00504</w:t>
        </w:r>
      </w:hyperlink>
      <w:r w:rsidR="006455E8" w:rsidRPr="006455E8">
        <w:rPr>
          <w:rFonts w:ascii="Helvetica Neue" w:eastAsia="宋体" w:hAnsi="Helvetica Neue" w:cs="宋体"/>
          <w:b/>
          <w:bCs/>
          <w:color w:val="333333"/>
          <w:kern w:val="0"/>
          <w:sz w:val="22"/>
        </w:rPr>
        <w:t>[</w:t>
      </w:r>
      <w:hyperlink r:id="rId311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11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40CED9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广义与鲁棒性</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医学成像中的对抗性示例</w:t>
      </w:r>
    </w:p>
    <w:p w14:paraId="2F036C5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19" w:history="1">
        <w:r w:rsidRPr="006455E8">
          <w:rPr>
            <w:rFonts w:ascii="Helvetica Neue" w:eastAsia="宋体" w:hAnsi="Helvetica Neue" w:cs="宋体"/>
            <w:color w:val="0068AC"/>
            <w:kern w:val="0"/>
            <w:szCs w:val="21"/>
          </w:rPr>
          <w:t>magdalini paschali</w:t>
        </w:r>
      </w:hyperlink>
      <w:r w:rsidRPr="006455E8">
        <w:rPr>
          <w:rFonts w:ascii="Helvetica Neue" w:eastAsia="宋体" w:hAnsi="Helvetica Neue" w:cs="宋体"/>
          <w:color w:val="333333"/>
          <w:kern w:val="0"/>
          <w:szCs w:val="21"/>
        </w:rPr>
        <w:t>, </w:t>
      </w:r>
      <w:hyperlink r:id="rId3120" w:history="1">
        <w:r w:rsidRPr="006455E8">
          <w:rPr>
            <w:rFonts w:ascii="Helvetica Neue" w:eastAsia="宋体" w:hAnsi="Helvetica Neue" w:cs="宋体"/>
            <w:color w:val="0068AC"/>
            <w:kern w:val="0"/>
            <w:szCs w:val="21"/>
          </w:rPr>
          <w:t>sailesh conjeti,</w:t>
        </w:r>
      </w:hyperlink>
      <w:r w:rsidRPr="006455E8">
        <w:rPr>
          <w:rFonts w:ascii="Helvetica Neue" w:eastAsia="宋体" w:hAnsi="Helvetica Neue" w:cs="宋体"/>
          <w:color w:val="333333"/>
          <w:kern w:val="0"/>
          <w:szCs w:val="21"/>
        </w:rPr>
        <w:t> </w:t>
      </w:r>
      <w:hyperlink r:id="rId3121" w:history="1">
        <w:r w:rsidRPr="006455E8">
          <w:rPr>
            <w:rFonts w:ascii="Helvetica Neue" w:eastAsia="宋体" w:hAnsi="Helvetica Neue" w:cs="宋体"/>
            <w:color w:val="0068AC"/>
            <w:kern w:val="0"/>
            <w:szCs w:val="21"/>
          </w:rPr>
          <w:t>fernando navarro</w:t>
        </w:r>
      </w:hyperlink>
      <w:r w:rsidRPr="006455E8">
        <w:rPr>
          <w:rFonts w:ascii="Helvetica Neue" w:eastAsia="宋体" w:hAnsi="Helvetica Neue" w:cs="宋体"/>
          <w:color w:val="333333"/>
          <w:kern w:val="0"/>
          <w:szCs w:val="21"/>
        </w:rPr>
        <w:t>, </w:t>
      </w:r>
      <w:hyperlink r:id="rId3122" w:history="1">
        <w:r w:rsidRPr="006455E8">
          <w:rPr>
            <w:rFonts w:ascii="Helvetica Neue" w:eastAsia="宋体" w:hAnsi="Helvetica Neue" w:cs="宋体"/>
            <w:color w:val="0068AC"/>
            <w:kern w:val="0"/>
            <w:szCs w:val="21"/>
          </w:rPr>
          <w:t>nassir navab</w:t>
        </w:r>
      </w:hyperlink>
    </w:p>
    <w:p w14:paraId="3160C96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本文首次提出了一种深度学习模型的评价方法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该方法不仅在看不见的测试场景中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而且在噪声、异常值和模糊输入数据的极端情况下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评估模型的性能。为此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我们利用对抗式示例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这些图像愚弄机器学习模型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同时看起来与原始数据有潜移默化的不同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作为评估各种</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成像模型的鲁棒性的一种措施。通过对皮肤损伤分类和全大脑分割的广泛实验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我们发现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在泛化方面达到可比性能的模型可能具有显著的意义它们对基础数据的感知变化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导致其鲁棒性方面存在巨大的性能差距。少</w:t>
      </w:r>
    </w:p>
    <w:p w14:paraId="691A84C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3964876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miccai </w:t>
      </w:r>
      <w:r w:rsidRPr="006455E8">
        <w:rPr>
          <w:rFonts w:ascii="Helvetica Neue" w:eastAsia="宋体" w:hAnsi="Helvetica Neue" w:cs="宋体"/>
          <w:color w:val="333333"/>
          <w:kern w:val="0"/>
          <w:szCs w:val="21"/>
        </w:rPr>
        <w:t>正在审查中</w:t>
      </w:r>
    </w:p>
    <w:p w14:paraId="60AB74B3" w14:textId="77777777" w:rsidR="006455E8" w:rsidRPr="006455E8" w:rsidRDefault="00764120" w:rsidP="006455E8">
      <w:pPr>
        <w:widowControl/>
        <w:numPr>
          <w:ilvl w:val="0"/>
          <w:numId w:val="3"/>
        </w:numPr>
        <w:spacing w:after="60"/>
        <w:ind w:left="480"/>
        <w:jc w:val="left"/>
        <w:divId w:val="823545806"/>
        <w:rPr>
          <w:rFonts w:ascii="Helvetica Neue" w:eastAsia="宋体" w:hAnsi="Helvetica Neue" w:cs="宋体"/>
          <w:b/>
          <w:bCs/>
          <w:color w:val="333333"/>
          <w:kern w:val="0"/>
          <w:sz w:val="22"/>
        </w:rPr>
      </w:pPr>
      <w:hyperlink r:id="rId3123"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xiv:1804. 00494</w:t>
        </w:r>
      </w:hyperlink>
      <w:r w:rsidR="006455E8" w:rsidRPr="006455E8">
        <w:rPr>
          <w:rFonts w:ascii="Helvetica Neue" w:eastAsia="宋体" w:hAnsi="Helvetica Neue" w:cs="宋体"/>
          <w:b/>
          <w:bCs/>
          <w:color w:val="333333"/>
          <w:kern w:val="0"/>
          <w:sz w:val="22"/>
        </w:rPr>
        <w:t>[</w:t>
      </w:r>
      <w:hyperlink r:id="rId312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CA8E1A7"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图像纹理分析方法综述</w:t>
      </w:r>
    </w:p>
    <w:p w14:paraId="65E5895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25" w:history="1">
        <w:r w:rsidRPr="006455E8">
          <w:rPr>
            <w:rFonts w:ascii="Helvetica Neue" w:eastAsia="宋体" w:hAnsi="Helvetica Neue" w:cs="宋体"/>
            <w:color w:val="0068AC"/>
            <w:kern w:val="0"/>
            <w:szCs w:val="21"/>
          </w:rPr>
          <w:t>shervan fekri-ershad</w:t>
        </w:r>
      </w:hyperlink>
    </w:p>
    <w:p w14:paraId="31D318B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纹理分类是图像处理中的一个活跃课题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在图像检索、检测系统、人脸识别、</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图像处理等诸多应用中发挥着重要作用。在灰度图像中提取纹理特征的方法很多</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如局部二进制模式、灰度共现矩阵、统计特征、骨架、尺度不变特征变换等。纹理分析方法可分为统计方法、结构方法、基于筛选器的方法和基于模型的方法四组。在许多相关的研究中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作者试图共同提取颜色和纹理特征。在这方面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组合方法被认为是有效的图像分析描述符。图像纹理分析中的主要挑战是旋转灵敏度、灰度变化、噪声灵敏度、照明和亮度条件等。本文综述了最高效、最先进的图像纹理分析方法。此外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一些纹理分类方法幸存下来。少</w:t>
      </w:r>
    </w:p>
    <w:p w14:paraId="0A66ED5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29AC989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在波斯语</w:t>
      </w:r>
    </w:p>
    <w:p w14:paraId="5D66E59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《国际图像处理和模式识别在线杂志》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 xml:space="preserve">1-63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2018</w:t>
      </w:r>
      <w:r w:rsidRPr="006455E8">
        <w:rPr>
          <w:rFonts w:ascii="Helvetica Neue" w:eastAsia="宋体" w:hAnsi="Helvetica Neue" w:cs="宋体"/>
          <w:color w:val="333333"/>
          <w:kern w:val="0"/>
          <w:szCs w:val="21"/>
        </w:rPr>
        <w:t>年</w:t>
      </w:r>
    </w:p>
    <w:p w14:paraId="4F81F086" w14:textId="77777777" w:rsidR="006455E8" w:rsidRPr="006455E8" w:rsidRDefault="00764120" w:rsidP="006455E8">
      <w:pPr>
        <w:widowControl/>
        <w:numPr>
          <w:ilvl w:val="0"/>
          <w:numId w:val="3"/>
        </w:numPr>
        <w:spacing w:after="60"/>
        <w:ind w:left="480"/>
        <w:jc w:val="left"/>
        <w:divId w:val="874925594"/>
        <w:rPr>
          <w:rFonts w:ascii="Helvetica Neue" w:eastAsia="宋体" w:hAnsi="Helvetica Neue" w:cs="宋体"/>
          <w:b/>
          <w:bCs/>
          <w:color w:val="333333"/>
          <w:kern w:val="0"/>
          <w:sz w:val="22"/>
        </w:rPr>
      </w:pPr>
      <w:hyperlink r:id="rId312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xiv:18004.00177</w:t>
        </w:r>
      </w:hyperlink>
      <w:r w:rsidR="006455E8" w:rsidRPr="006455E8">
        <w:rPr>
          <w:rFonts w:ascii="Helvetica Neue" w:eastAsia="宋体" w:hAnsi="Helvetica Neue" w:cs="宋体"/>
          <w:b/>
          <w:bCs/>
          <w:color w:val="333333"/>
          <w:kern w:val="0"/>
          <w:sz w:val="22"/>
        </w:rPr>
        <w:t>[</w:t>
      </w:r>
      <w:hyperlink r:id="rId312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12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46F52064"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皮肤损伤分类的网络监督学习</w:t>
      </w:r>
    </w:p>
    <w:p w14:paraId="44E882C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29" w:history="1">
        <w:r w:rsidRPr="006455E8">
          <w:rPr>
            <w:rFonts w:ascii="Helvetica Neue" w:eastAsia="宋体" w:hAnsi="Helvetica Neue" w:cs="宋体"/>
            <w:color w:val="0068AC"/>
            <w:kern w:val="0"/>
            <w:szCs w:val="21"/>
          </w:rPr>
          <w:t>fernando navarro</w:t>
        </w:r>
      </w:hyperlink>
      <w:r w:rsidRPr="006455E8">
        <w:rPr>
          <w:rFonts w:ascii="Helvetica Neue" w:eastAsia="宋体" w:hAnsi="Helvetica Neue" w:cs="宋体"/>
          <w:color w:val="333333"/>
          <w:kern w:val="0"/>
          <w:szCs w:val="21"/>
        </w:rPr>
        <w:t>, </w:t>
      </w:r>
      <w:hyperlink r:id="rId3130" w:history="1">
        <w:r w:rsidRPr="006455E8">
          <w:rPr>
            <w:rFonts w:ascii="Helvetica Neue" w:eastAsia="宋体" w:hAnsi="Helvetica Neue" w:cs="宋体"/>
            <w:color w:val="0068AC"/>
            <w:kern w:val="0"/>
            <w:szCs w:val="21"/>
          </w:rPr>
          <w:t>sailesh conjeti</w:t>
        </w:r>
      </w:hyperlink>
      <w:r w:rsidRPr="006455E8">
        <w:rPr>
          <w:rFonts w:ascii="Helvetica Neue" w:eastAsia="宋体" w:hAnsi="Helvetica Neue" w:cs="宋体"/>
          <w:color w:val="333333"/>
          <w:kern w:val="0"/>
          <w:szCs w:val="21"/>
        </w:rPr>
        <w:t>, </w:t>
      </w:r>
      <w:hyperlink r:id="rId3131" w:history="1">
        <w:r w:rsidRPr="006455E8">
          <w:rPr>
            <w:rFonts w:ascii="Helvetica Neue" w:eastAsia="宋体" w:hAnsi="Helvetica Neue" w:cs="宋体"/>
            <w:color w:val="0068AC"/>
            <w:kern w:val="0"/>
            <w:szCs w:val="21"/>
          </w:rPr>
          <w:t>fedico tombari</w:t>
        </w:r>
      </w:hyperlink>
      <w:r w:rsidRPr="006455E8">
        <w:rPr>
          <w:rFonts w:ascii="Helvetica Neue" w:eastAsia="宋体" w:hAnsi="Helvetica Neue" w:cs="宋体"/>
          <w:color w:val="333333"/>
          <w:kern w:val="0"/>
          <w:szCs w:val="21"/>
        </w:rPr>
        <w:t>, </w:t>
      </w:r>
      <w:hyperlink r:id="rId3132" w:history="1">
        <w:r w:rsidRPr="006455E8">
          <w:rPr>
            <w:rFonts w:ascii="Helvetica Neue" w:eastAsia="宋体" w:hAnsi="Helvetica Neue" w:cs="宋体"/>
            <w:color w:val="0068AC"/>
            <w:kern w:val="0"/>
            <w:szCs w:val="21"/>
          </w:rPr>
          <w:t>nassir navab</w:t>
        </w:r>
      </w:hyperlink>
    </w:p>
    <w:p w14:paraId="26ED0B9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手动设计足够的贴有良好标签的样品是成本、时间和规模过高。为了提高培训数据集的代表性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我们首次提出了一种通过网络爬网利用大量免费提供的</w:t>
      </w:r>
      <w:r w:rsidRPr="006455E8">
        <w:rPr>
          <w:rFonts w:ascii="Helvetica Neue" w:eastAsia="宋体" w:hAnsi="Helvetica Neue" w:cs="宋体"/>
          <w:color w:val="333333"/>
          <w:kern w:val="0"/>
          <w:szCs w:val="21"/>
        </w:rPr>
        <w:t xml:space="preserve"> web </w:t>
      </w:r>
      <w:r w:rsidRPr="006455E8">
        <w:rPr>
          <w:rFonts w:ascii="Helvetica Neue" w:eastAsia="宋体" w:hAnsi="Helvetica Neue" w:cs="宋体"/>
          <w:color w:val="333333"/>
          <w:kern w:val="0"/>
          <w:szCs w:val="21"/>
        </w:rPr>
        <w:t>数据的方法。为了处理噪音和</w:t>
      </w:r>
      <w:r w:rsidRPr="006455E8">
        <w:rPr>
          <w:rFonts w:ascii="Helvetica Neue" w:eastAsia="宋体" w:hAnsi="Helvetica Neue" w:cs="宋体"/>
          <w:color w:val="333333"/>
          <w:kern w:val="0"/>
          <w:szCs w:val="21"/>
        </w:rPr>
        <w:t xml:space="preserve"> web </w:t>
      </w:r>
      <w:r w:rsidRPr="006455E8">
        <w:rPr>
          <w:rFonts w:ascii="Helvetica Neue" w:eastAsia="宋体" w:hAnsi="Helvetica Neue" w:cs="宋体"/>
          <w:color w:val="333333"/>
          <w:kern w:val="0"/>
          <w:szCs w:val="21"/>
        </w:rPr>
        <w:t>注释的弱性质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我们提出了一个两步转移学习的培训过程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具有强大的损失函数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称为</w:t>
      </w:r>
      <w:r w:rsidRPr="006455E8">
        <w:rPr>
          <w:rFonts w:ascii="Helvetica Neue" w:eastAsia="宋体" w:hAnsi="Helvetica Neue" w:cs="宋体"/>
          <w:color w:val="333333"/>
          <w:kern w:val="0"/>
          <w:szCs w:val="21"/>
        </w:rPr>
        <w:t xml:space="preserve"> web </w:t>
      </w:r>
      <w:r w:rsidRPr="006455E8">
        <w:rPr>
          <w:rFonts w:ascii="Helvetica Neue" w:eastAsia="宋体" w:hAnsi="Helvetica Neue" w:cs="宋体"/>
          <w:color w:val="333333"/>
          <w:kern w:val="0"/>
          <w:szCs w:val="21"/>
        </w:rPr>
        <w:t>监督学习</w:t>
      </w:r>
      <w:r w:rsidRPr="006455E8">
        <w:rPr>
          <w:rFonts w:ascii="Helvetica Neue" w:eastAsia="宋体" w:hAnsi="Helvetica Neue" w:cs="宋体"/>
          <w:color w:val="333333"/>
          <w:kern w:val="0"/>
          <w:szCs w:val="21"/>
        </w:rPr>
        <w:t xml:space="preserve"> (wsl), </w:t>
      </w:r>
      <w:r w:rsidRPr="006455E8">
        <w:rPr>
          <w:rFonts w:ascii="Helvetica Neue" w:eastAsia="宋体" w:hAnsi="Helvetica Neue" w:cs="宋体"/>
          <w:color w:val="333333"/>
          <w:kern w:val="0"/>
          <w:szCs w:val="21"/>
        </w:rPr>
        <w:t>以训练深入的模型的任务。我们还利用图像搜索来提高网络爬网的搜索特异性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减少跨域噪声。在</w:t>
      </w:r>
      <w:r w:rsidRPr="006455E8">
        <w:rPr>
          <w:rFonts w:ascii="Helvetica Neue" w:eastAsia="宋体" w:hAnsi="Helvetica Neue" w:cs="宋体"/>
          <w:color w:val="333333"/>
          <w:kern w:val="0"/>
          <w:szCs w:val="21"/>
        </w:rPr>
        <w:t xml:space="preserve"> wsl </w:t>
      </w:r>
      <w:r w:rsidRPr="006455E8">
        <w:rPr>
          <w:rFonts w:ascii="Helvetica Neue" w:eastAsia="宋体" w:hAnsi="Helvetica Neue" w:cs="宋体"/>
          <w:color w:val="333333"/>
          <w:kern w:val="0"/>
          <w:szCs w:val="21"/>
        </w:rPr>
        <w:t>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我们显式建模类之间的噪声结构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并将其合并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以便在模型训练期间有选择地从</w:t>
      </w:r>
      <w:r w:rsidRPr="006455E8">
        <w:rPr>
          <w:rFonts w:ascii="Helvetica Neue" w:eastAsia="宋体" w:hAnsi="Helvetica Neue" w:cs="宋体"/>
          <w:color w:val="333333"/>
          <w:kern w:val="0"/>
          <w:szCs w:val="21"/>
        </w:rPr>
        <w:t xml:space="preserve"> web </w:t>
      </w:r>
      <w:r w:rsidRPr="006455E8">
        <w:rPr>
          <w:rFonts w:ascii="Helvetica Neue" w:eastAsia="宋体" w:hAnsi="Helvetica Neue" w:cs="宋体"/>
          <w:color w:val="333333"/>
          <w:kern w:val="0"/>
          <w:szCs w:val="21"/>
        </w:rPr>
        <w:t>数据中提取知识。为了证明</w:t>
      </w:r>
      <w:r w:rsidRPr="006455E8">
        <w:rPr>
          <w:rFonts w:ascii="Helvetica Neue" w:eastAsia="宋体" w:hAnsi="Helvetica Neue" w:cs="宋体"/>
          <w:color w:val="333333"/>
          <w:kern w:val="0"/>
          <w:szCs w:val="21"/>
        </w:rPr>
        <w:t xml:space="preserve"> wsl </w:t>
      </w:r>
      <w:r w:rsidRPr="006455E8">
        <w:rPr>
          <w:rFonts w:ascii="Helvetica Neue" w:eastAsia="宋体" w:hAnsi="Helvetica Neue" w:cs="宋体"/>
          <w:color w:val="333333"/>
          <w:kern w:val="0"/>
          <w:szCs w:val="21"/>
        </w:rPr>
        <w:t>性能的提高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我们以公开的</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类细粒度皮肤病变分类数据集为基准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并报告说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由于公司成立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排名第一的分类精度有了显著提高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w:t>
      </w:r>
      <w:r w:rsidRPr="006455E8">
        <w:rPr>
          <w:rFonts w:ascii="Helvetica Neue" w:eastAsia="宋体" w:hAnsi="Helvetica Neue" w:cs="宋体"/>
          <w:color w:val="333333"/>
          <w:kern w:val="0"/>
          <w:szCs w:val="21"/>
        </w:rPr>
        <w:t xml:space="preserve">71.25 </w:t>
      </w:r>
      <w:r w:rsidRPr="006455E8">
        <w:rPr>
          <w:rFonts w:ascii="Helvetica Neue" w:eastAsia="宋体" w:hAnsi="Helvetica Neue" w:cs="宋体"/>
          <w:color w:val="333333"/>
          <w:kern w:val="0"/>
          <w:szCs w:val="21"/>
        </w:rPr>
        <w:t>提高到</w:t>
      </w:r>
      <w:r w:rsidRPr="006455E8">
        <w:rPr>
          <w:rFonts w:ascii="Helvetica Neue" w:eastAsia="宋体" w:hAnsi="Helvetica Neue" w:cs="宋体"/>
          <w:color w:val="333333"/>
          <w:kern w:val="0"/>
          <w:szCs w:val="21"/>
        </w:rPr>
        <w:t>80.53</w:t>
      </w:r>
      <w:r w:rsidRPr="006455E8">
        <w:rPr>
          <w:rFonts w:ascii="Helvetica Neue" w:eastAsia="宋体" w:hAnsi="Helvetica Neue" w:cs="宋体"/>
          <w:color w:val="333333"/>
          <w:kern w:val="0"/>
          <w:szCs w:val="21"/>
        </w:rPr>
        <w:t>。网络监管。少</w:t>
      </w:r>
    </w:p>
    <w:p w14:paraId="6EE1914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5E8EC481" w14:textId="77777777" w:rsidR="006455E8" w:rsidRPr="006455E8" w:rsidRDefault="00764120" w:rsidP="006455E8">
      <w:pPr>
        <w:widowControl/>
        <w:numPr>
          <w:ilvl w:val="0"/>
          <w:numId w:val="3"/>
        </w:numPr>
        <w:spacing w:after="60"/>
        <w:ind w:left="480"/>
        <w:jc w:val="left"/>
        <w:divId w:val="1400786398"/>
        <w:rPr>
          <w:rFonts w:ascii="Helvetica Neue" w:eastAsia="宋体" w:hAnsi="Helvetica Neue" w:cs="宋体"/>
          <w:b/>
          <w:bCs/>
          <w:color w:val="333333"/>
          <w:kern w:val="0"/>
          <w:sz w:val="22"/>
        </w:rPr>
      </w:pPr>
      <w:hyperlink r:id="rId3133"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1804. 00064</w:t>
        </w:r>
      </w:hyperlink>
      <w:r w:rsidR="006455E8" w:rsidRPr="006455E8">
        <w:rPr>
          <w:rFonts w:ascii="Helvetica Neue" w:eastAsia="宋体" w:hAnsi="Helvetica Neue" w:cs="宋体"/>
          <w:b/>
          <w:bCs/>
          <w:color w:val="333333"/>
          <w:kern w:val="0"/>
          <w:sz w:val="22"/>
        </w:rPr>
        <w:t>[</w:t>
      </w:r>
      <w:hyperlink r:id="rId313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13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6156AC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学习超越人类的专业知识</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为牙齿修复的生成模型</w:t>
      </w:r>
    </w:p>
    <w:p w14:paraId="1EAED71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36" w:history="1">
        <w:r w:rsidRPr="006455E8">
          <w:rPr>
            <w:rFonts w:ascii="Helvetica Neue" w:eastAsia="宋体" w:hAnsi="Helvetica Neue" w:cs="宋体"/>
            <w:color w:val="0068AC"/>
            <w:kern w:val="0"/>
            <w:szCs w:val="21"/>
          </w:rPr>
          <w:t>黄杰静</w:t>
        </w:r>
      </w:hyperlink>
      <w:r w:rsidRPr="006455E8">
        <w:rPr>
          <w:rFonts w:ascii="Helvetica Neue" w:eastAsia="宋体" w:hAnsi="Helvetica Neue" w:cs="宋体"/>
          <w:color w:val="333333"/>
          <w:kern w:val="0"/>
          <w:szCs w:val="21"/>
        </w:rPr>
        <w:t>,</w:t>
      </w:r>
      <w:hyperlink r:id="rId3137" w:history="1">
        <w:r w:rsidRPr="006455E8">
          <w:rPr>
            <w:rFonts w:ascii="Helvetica Neue" w:eastAsia="宋体" w:hAnsi="Helvetica Neue" w:cs="宋体"/>
            <w:color w:val="0068AC"/>
            <w:kern w:val="0"/>
            <w:szCs w:val="21"/>
          </w:rPr>
          <w:t>谢尔盖</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阿泽尼科夫</w:t>
        </w:r>
      </w:hyperlink>
      <w:r w:rsidRPr="006455E8">
        <w:rPr>
          <w:rFonts w:ascii="Helvetica Neue" w:eastAsia="宋体" w:hAnsi="Helvetica Neue" w:cs="宋体"/>
          <w:color w:val="333333"/>
          <w:kern w:val="0"/>
          <w:szCs w:val="21"/>
        </w:rPr>
        <w:t>,</w:t>
      </w:r>
      <w:hyperlink r:id="rId3138" w:history="1">
        <w:r w:rsidRPr="006455E8">
          <w:rPr>
            <w:rFonts w:ascii="Helvetica Neue" w:eastAsia="宋体" w:hAnsi="Helvetica Neue" w:cs="宋体"/>
            <w:color w:val="0068AC"/>
            <w:kern w:val="0"/>
            <w:szCs w:val="21"/>
          </w:rPr>
          <w:t>阿列克谢</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埃弗罗尔斯</w:t>
        </w:r>
      </w:hyperlink>
      <w:r w:rsidRPr="006455E8">
        <w:rPr>
          <w:rFonts w:ascii="Helvetica Neue" w:eastAsia="宋体" w:hAnsi="Helvetica Neue" w:cs="宋体"/>
          <w:color w:val="333333"/>
          <w:kern w:val="0"/>
          <w:szCs w:val="21"/>
        </w:rPr>
        <w:t>, </w:t>
      </w:r>
      <w:hyperlink r:id="rId3139" w:history="1">
        <w:r w:rsidRPr="006455E8">
          <w:rPr>
            <w:rFonts w:ascii="Helvetica Neue" w:eastAsia="宋体" w:hAnsi="Helvetica Neue" w:cs="宋体"/>
            <w:color w:val="0068AC"/>
            <w:kern w:val="0"/>
            <w:szCs w:val="21"/>
          </w:rPr>
          <w:t>stella</w:t>
        </w:r>
      </w:hyperlink>
      <w:r w:rsidRPr="006455E8">
        <w:rPr>
          <w:rFonts w:ascii="Helvetica Neue" w:eastAsia="宋体" w:hAnsi="Helvetica Neue" w:cs="宋体"/>
          <w:color w:val="333333"/>
          <w:kern w:val="0"/>
          <w:szCs w:val="21"/>
        </w:rPr>
        <w:t> x. yu</w:t>
      </w:r>
    </w:p>
    <w:p w14:paraId="347E9C6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计算机视觉取得了显著的进步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许多识别物体的判别方法现在在实际应用中得到了广泛的应用。我们提出了另一个令人兴奋的发展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利用生成模型的</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产品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如牙冠大规模定制。在牙科行业</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需要技术人员多年的培训来设计合成牙冠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以恢复缺失牙齿的功能和完整性。每个表冠必须根据患者的个人情况进行定制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并且需要人类在耗时和劳动密集型的过程中的专业知识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即使使用计算机辅助设计软件也是如此。我们开发了一种全自动的方法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不仅可以从人类设计的牙冠中学习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还可以从相反牙齿之间的自然空间轮廓中学习。后者很难被技术人员解释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但对适当的咬和咀嚼功能很重要。基于生成的跨职网络架构</w:t>
      </w:r>
      <w:r w:rsidRPr="006455E8">
        <w:rPr>
          <w:rFonts w:ascii="Helvetica Neue" w:eastAsia="宋体" w:hAnsi="Helvetica Neue" w:cs="宋体"/>
          <w:color w:val="333333"/>
          <w:kern w:val="0"/>
          <w:szCs w:val="21"/>
        </w:rPr>
        <w:t xml:space="preserve"> (gan), </w:t>
      </w:r>
      <w:r w:rsidRPr="006455E8">
        <w:rPr>
          <w:rFonts w:ascii="Helvetica Neue" w:eastAsia="宋体" w:hAnsi="Helvetica Neue" w:cs="宋体"/>
          <w:color w:val="333333"/>
          <w:kern w:val="0"/>
          <w:szCs w:val="21"/>
        </w:rPr>
        <w:t>我们的深度学习模型预测自定义的冠填充深度扫描从冠丢失深度扫描和相反的深度扫描。我们建议在学习中纳入额外的空间限制和统计兼容性。我们的自动设计在良好的形态和功能方面超过了人类技术人员的标准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我们的算法正在进行生产使用测试。少</w:t>
      </w:r>
    </w:p>
    <w:p w14:paraId="78429F0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p>
    <w:p w14:paraId="2EDB2B81" w14:textId="77777777" w:rsidR="006455E8" w:rsidRPr="006455E8" w:rsidRDefault="00764120" w:rsidP="006455E8">
      <w:pPr>
        <w:widowControl/>
        <w:numPr>
          <w:ilvl w:val="0"/>
          <w:numId w:val="3"/>
        </w:numPr>
        <w:spacing w:after="60"/>
        <w:ind w:left="480"/>
        <w:jc w:val="left"/>
        <w:divId w:val="1495608964"/>
        <w:rPr>
          <w:rFonts w:ascii="Helvetica Neue" w:eastAsia="宋体" w:hAnsi="Helvetica Neue" w:cs="宋体"/>
          <w:b/>
          <w:bCs/>
          <w:color w:val="333333"/>
          <w:kern w:val="0"/>
          <w:sz w:val="22"/>
        </w:rPr>
      </w:pPr>
      <w:hyperlink r:id="rId3140"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xiv:1803.11550</w:t>
        </w:r>
      </w:hyperlink>
      <w:r w:rsidR="006455E8" w:rsidRPr="006455E8">
        <w:rPr>
          <w:rFonts w:ascii="Helvetica Neue" w:eastAsia="宋体" w:hAnsi="Helvetica Neue" w:cs="宋体"/>
          <w:b/>
          <w:bCs/>
          <w:color w:val="333333"/>
          <w:kern w:val="0"/>
          <w:sz w:val="22"/>
        </w:rPr>
        <w:t>[</w:t>
      </w:r>
      <w:hyperlink r:id="rId314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14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920BF9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利用几何矩阵完成的不完全数据集中多模态疾病分类</w:t>
      </w:r>
    </w:p>
    <w:p w14:paraId="6863DC6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43" w:history="1">
        <w:r w:rsidRPr="006455E8">
          <w:rPr>
            <w:rFonts w:ascii="Helvetica Neue" w:eastAsia="宋体" w:hAnsi="Helvetica Neue" w:cs="宋体"/>
            <w:color w:val="0068AC"/>
            <w:kern w:val="0"/>
            <w:szCs w:val="21"/>
          </w:rPr>
          <w:t>gerome vivar</w:t>
        </w:r>
      </w:hyperlink>
      <w:r w:rsidRPr="006455E8">
        <w:rPr>
          <w:rFonts w:ascii="Helvetica Neue" w:eastAsia="宋体" w:hAnsi="Helvetica Neue" w:cs="宋体"/>
          <w:color w:val="333333"/>
          <w:kern w:val="0"/>
          <w:szCs w:val="21"/>
        </w:rPr>
        <w:t>, </w:t>
      </w:r>
      <w:hyperlink r:id="rId3144" w:history="1">
        <w:r w:rsidRPr="006455E8">
          <w:rPr>
            <w:rFonts w:ascii="Helvetica Neue" w:eastAsia="宋体" w:hAnsi="Helvetica Neue" w:cs="宋体"/>
            <w:color w:val="0068AC"/>
            <w:kern w:val="0"/>
            <w:szCs w:val="21"/>
          </w:rPr>
          <w:t>anderas zwergal</w:t>
        </w:r>
      </w:hyperlink>
      <w:r w:rsidRPr="006455E8">
        <w:rPr>
          <w:rFonts w:ascii="Helvetica Neue" w:eastAsia="宋体" w:hAnsi="Helvetica Neue" w:cs="宋体"/>
          <w:color w:val="333333"/>
          <w:kern w:val="0"/>
          <w:szCs w:val="21"/>
        </w:rPr>
        <w:t>, </w:t>
      </w:r>
      <w:hyperlink r:id="rId3145" w:history="1">
        <w:r w:rsidRPr="006455E8">
          <w:rPr>
            <w:rFonts w:ascii="Helvetica Neue" w:eastAsia="宋体" w:hAnsi="Helvetica Neue" w:cs="宋体"/>
            <w:color w:val="0068AC"/>
            <w:kern w:val="0"/>
            <w:szCs w:val="21"/>
          </w:rPr>
          <w:t>nassir navab</w:t>
        </w:r>
      </w:hyperlink>
      <w:r w:rsidRPr="006455E8">
        <w:rPr>
          <w:rFonts w:ascii="Helvetica Neue" w:eastAsia="宋体" w:hAnsi="Helvetica Neue" w:cs="宋体"/>
          <w:color w:val="333333"/>
          <w:kern w:val="0"/>
          <w:szCs w:val="21"/>
        </w:rPr>
        <w:t>, </w:t>
      </w:r>
      <w:hyperlink r:id="rId3146" w:history="1">
        <w:r w:rsidRPr="006455E8">
          <w:rPr>
            <w:rFonts w:ascii="Helvetica Neue" w:eastAsia="宋体" w:hAnsi="Helvetica Neue" w:cs="宋体"/>
            <w:color w:val="0068AC"/>
            <w:kern w:val="0"/>
            <w:szCs w:val="21"/>
          </w:rPr>
          <w:t>seyed-ahmad ah</w:t>
        </w:r>
        <w:r w:rsidRPr="006455E8">
          <w:rPr>
            <w:rFonts w:ascii="Helvetica Neue" w:eastAsia="宋体" w:hAnsi="Helvetica Neue" w:cs="宋体"/>
            <w:color w:val="0068AC"/>
            <w:kern w:val="0"/>
            <w:szCs w:val="21"/>
          </w:rPr>
          <w:t>迪</w:t>
        </w:r>
      </w:hyperlink>
    </w:p>
    <w:p w14:paraId="5A0A2FC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在大型人群研究和临床常规中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疾病诊断和进展预测等任务本质上基于一组丰富的多模式数据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包括成像和其他传感器数据、临床得分、表型、标签和人口。然而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缺失的功能、</w:t>
      </w:r>
      <w:r w:rsidRPr="006455E8">
        <w:rPr>
          <w:rFonts w:ascii="Helvetica Neue" w:eastAsia="宋体" w:hAnsi="Helvetica Neue" w:cs="宋体"/>
          <w:color w:val="333333"/>
          <w:kern w:val="0"/>
          <w:szCs w:val="21"/>
        </w:rPr>
        <w:t xml:space="preserve">rater </w:t>
      </w:r>
      <w:r w:rsidRPr="006455E8">
        <w:rPr>
          <w:rFonts w:ascii="Helvetica Neue" w:eastAsia="宋体" w:hAnsi="Helvetica Neue" w:cs="宋体"/>
          <w:color w:val="333333"/>
          <w:kern w:val="0"/>
          <w:szCs w:val="21"/>
        </w:rPr>
        <w:t>偏差和不准确的测量是现实生活中医疗数据集的典型疾病。近年来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图形卷积神经网络</w:t>
      </w:r>
      <w:r w:rsidRPr="006455E8">
        <w:rPr>
          <w:rFonts w:ascii="Helvetica Neue" w:eastAsia="宋体" w:hAnsi="Helvetica Neue" w:cs="宋体"/>
          <w:color w:val="333333"/>
          <w:kern w:val="0"/>
          <w:szCs w:val="21"/>
        </w:rPr>
        <w:t xml:space="preserve"> (gcn) </w:t>
      </w:r>
      <w:r w:rsidRPr="006455E8">
        <w:rPr>
          <w:rFonts w:ascii="Helvetica Neue" w:eastAsia="宋体" w:hAnsi="Helvetica Neue" w:cs="宋体"/>
          <w:color w:val="333333"/>
          <w:kern w:val="0"/>
          <w:szCs w:val="21"/>
        </w:rPr>
        <w:t>的深度学习可以在疾病分类中优于传统的机器学习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但缺失的特征仍然是一个悬而未决的问题。在本文中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我们跟进了将多模态疾病分类建模为矩阵完成问题的思想</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并对特征进行了同步分类和非线性归因。与以往的方法相比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我们将被用于图形结构的主题进行排列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并通过几何矩阵完成来求解分类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从而模拟了用递归神经网络学习和求解的热扩散过程。我们展示了这种方法在基于</w:t>
      </w:r>
      <w:r w:rsidRPr="006455E8">
        <w:rPr>
          <w:rFonts w:ascii="Helvetica Neue" w:eastAsia="宋体" w:hAnsi="Helvetica Neue" w:cs="宋体"/>
          <w:color w:val="333333"/>
          <w:kern w:val="0"/>
          <w:szCs w:val="21"/>
        </w:rPr>
        <w:t xml:space="preserve"> adnic </w:t>
      </w:r>
      <w:r w:rsidRPr="006455E8">
        <w:rPr>
          <w:rFonts w:ascii="Helvetica Neue" w:eastAsia="宋体" w:hAnsi="Helvetica Neue" w:cs="宋体"/>
          <w:color w:val="333333"/>
          <w:kern w:val="0"/>
          <w:szCs w:val="21"/>
        </w:rPr>
        <w:t>的</w:t>
      </w:r>
      <w:r w:rsidRPr="006455E8">
        <w:rPr>
          <w:rFonts w:ascii="Helvetica Neue" w:eastAsia="宋体" w:hAnsi="Helvetica Neue" w:cs="宋体"/>
          <w:color w:val="333333"/>
          <w:kern w:val="0"/>
          <w:szCs w:val="21"/>
        </w:rPr>
        <w:t xml:space="preserve"> taddpole </w:t>
      </w:r>
      <w:r w:rsidRPr="006455E8">
        <w:rPr>
          <w:rFonts w:ascii="Helvetica Neue" w:eastAsia="宋体" w:hAnsi="Helvetica Neue" w:cs="宋体"/>
          <w:color w:val="333333"/>
          <w:kern w:val="0"/>
          <w:szCs w:val="21"/>
        </w:rPr>
        <w:t>数据集和预测</w:t>
      </w:r>
      <w:r w:rsidRPr="006455E8">
        <w:rPr>
          <w:rFonts w:ascii="Helvetica Neue" w:eastAsia="宋体" w:hAnsi="Helvetica Neue" w:cs="宋体"/>
          <w:color w:val="333333"/>
          <w:kern w:val="0"/>
          <w:szCs w:val="21"/>
        </w:rPr>
        <w:t xml:space="preserve"> mci </w:t>
      </w:r>
      <w:r w:rsidRPr="006455E8">
        <w:rPr>
          <w:rFonts w:ascii="Helvetica Neue" w:eastAsia="宋体" w:hAnsi="Helvetica Neue" w:cs="宋体"/>
          <w:color w:val="333333"/>
          <w:kern w:val="0"/>
          <w:szCs w:val="21"/>
        </w:rPr>
        <w:t>向阿尔茨海默氏症过渡的任务中的潜力。我们的方法的</w:t>
      </w:r>
      <w:r w:rsidRPr="006455E8">
        <w:rPr>
          <w:rFonts w:ascii="Helvetica Neue" w:eastAsia="宋体" w:hAnsi="Helvetica Neue" w:cs="宋体"/>
          <w:color w:val="333333"/>
          <w:kern w:val="0"/>
          <w:szCs w:val="21"/>
        </w:rPr>
        <w:t xml:space="preserve"> auc </w:t>
      </w:r>
      <w:r w:rsidRPr="006455E8">
        <w:rPr>
          <w:rFonts w:ascii="Helvetica Neue" w:eastAsia="宋体" w:hAnsi="Helvetica Neue" w:cs="宋体"/>
          <w:color w:val="333333"/>
          <w:kern w:val="0"/>
          <w:szCs w:val="21"/>
        </w:rPr>
        <w:t>为</w:t>
      </w:r>
      <w:r w:rsidRPr="006455E8">
        <w:rPr>
          <w:rFonts w:ascii="Helvetica Neue" w:eastAsia="宋体" w:hAnsi="Helvetica Neue" w:cs="宋体"/>
          <w:color w:val="333333"/>
          <w:kern w:val="0"/>
          <w:szCs w:val="21"/>
        </w:rPr>
        <w:t xml:space="preserve"> 0.950, </w:t>
      </w:r>
      <w:r w:rsidRPr="006455E8">
        <w:rPr>
          <w:rFonts w:ascii="Helvetica Neue" w:eastAsia="宋体" w:hAnsi="Helvetica Neue" w:cs="宋体"/>
          <w:color w:val="333333"/>
          <w:kern w:val="0"/>
          <w:szCs w:val="21"/>
        </w:rPr>
        <w:t>分类精度为</w:t>
      </w:r>
      <w:r w:rsidRPr="006455E8">
        <w:rPr>
          <w:rFonts w:ascii="Helvetica Neue" w:eastAsia="宋体" w:hAnsi="Helvetica Neue" w:cs="宋体"/>
          <w:color w:val="333333"/>
          <w:kern w:val="0"/>
          <w:szCs w:val="21"/>
        </w:rPr>
        <w:t xml:space="preserve"> 87%, </w:t>
      </w:r>
      <w:r w:rsidRPr="006455E8">
        <w:rPr>
          <w:rFonts w:ascii="Helvetica Neue" w:eastAsia="宋体" w:hAnsi="Helvetica Neue" w:cs="宋体"/>
          <w:color w:val="333333"/>
          <w:kern w:val="0"/>
          <w:szCs w:val="21"/>
        </w:rPr>
        <w:t>优于标准线性和非线性分类器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以及相关文献中的一些最先进的结果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包括最近提出的基于</w:t>
      </w:r>
      <w:r w:rsidRPr="006455E8">
        <w:rPr>
          <w:rFonts w:ascii="Helvetica Neue" w:eastAsia="宋体" w:hAnsi="Helvetica Neue" w:cs="宋体"/>
          <w:color w:val="333333"/>
          <w:kern w:val="0"/>
          <w:szCs w:val="21"/>
        </w:rPr>
        <w:t xml:space="preserve"> gcn </w:t>
      </w:r>
      <w:r w:rsidRPr="006455E8">
        <w:rPr>
          <w:rFonts w:ascii="Helvetica Neue" w:eastAsia="宋体" w:hAnsi="Helvetica Neue" w:cs="宋体"/>
          <w:color w:val="333333"/>
          <w:kern w:val="0"/>
          <w:szCs w:val="21"/>
        </w:rPr>
        <w:t>的方法。少</w:t>
      </w:r>
    </w:p>
    <w:p w14:paraId="53D6F9F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79418147" w14:textId="77777777" w:rsidR="006455E8" w:rsidRPr="006455E8" w:rsidRDefault="00764120" w:rsidP="006455E8">
      <w:pPr>
        <w:widowControl/>
        <w:numPr>
          <w:ilvl w:val="0"/>
          <w:numId w:val="3"/>
        </w:numPr>
        <w:spacing w:after="60"/>
        <w:ind w:left="480"/>
        <w:jc w:val="left"/>
        <w:divId w:val="615018432"/>
        <w:rPr>
          <w:rFonts w:ascii="Helvetica Neue" w:eastAsia="宋体" w:hAnsi="Helvetica Neue" w:cs="宋体"/>
          <w:b/>
          <w:bCs/>
          <w:color w:val="333333"/>
          <w:kern w:val="0"/>
          <w:sz w:val="22"/>
        </w:rPr>
      </w:pPr>
      <w:hyperlink r:id="rId3147"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w:t>
        </w:r>
        <w:r w:rsidR="006455E8" w:rsidRPr="006455E8">
          <w:rPr>
            <w:rFonts w:ascii="Helvetica Neue" w:eastAsia="宋体" w:hAnsi="Helvetica Neue" w:cs="宋体"/>
            <w:b/>
            <w:bCs/>
            <w:color w:val="0068AC"/>
            <w:kern w:val="0"/>
            <w:sz w:val="22"/>
          </w:rPr>
          <w:t>第三条</w:t>
        </w:r>
        <w:r w:rsidR="006455E8" w:rsidRPr="006455E8">
          <w:rPr>
            <w:rFonts w:ascii="Helvetica Neue" w:eastAsia="宋体" w:hAnsi="Helvetica Neue" w:cs="宋体"/>
            <w:b/>
            <w:bCs/>
            <w:color w:val="0068AC"/>
            <w:kern w:val="0"/>
            <w:sz w:val="22"/>
          </w:rPr>
          <w:t>. 11078</w:t>
        </w:r>
      </w:hyperlink>
      <w:r w:rsidR="006455E8" w:rsidRPr="006455E8">
        <w:rPr>
          <w:rFonts w:ascii="Helvetica Neue" w:eastAsia="宋体" w:hAnsi="Helvetica Neue" w:cs="宋体"/>
          <w:b/>
          <w:bCs/>
          <w:color w:val="333333"/>
          <w:kern w:val="0"/>
          <w:sz w:val="22"/>
        </w:rPr>
        <w:t>[</w:t>
      </w:r>
      <w:hyperlink r:id="rId314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14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109723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非对称相似性损失函数在高度不平衡深层医学图像分割中平衡精度和召回</w:t>
      </w:r>
    </w:p>
    <w:p w14:paraId="427041F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50" w:history="1">
        <w:r w:rsidRPr="006455E8">
          <w:rPr>
            <w:rFonts w:ascii="Helvetica Neue" w:eastAsia="宋体" w:hAnsi="Helvetica Neue" w:cs="宋体"/>
            <w:color w:val="0068AC"/>
            <w:kern w:val="0"/>
            <w:szCs w:val="21"/>
          </w:rPr>
          <w:t>seyed raein hashemi</w:t>
        </w:r>
      </w:hyperlink>
      <w:r w:rsidRPr="006455E8">
        <w:rPr>
          <w:rFonts w:ascii="Helvetica Neue" w:eastAsia="宋体" w:hAnsi="Helvetica Neue" w:cs="宋体"/>
          <w:color w:val="333333"/>
          <w:kern w:val="0"/>
          <w:szCs w:val="21"/>
        </w:rPr>
        <w:t>, </w:t>
      </w:r>
      <w:hyperlink r:id="rId3151" w:history="1">
        <w:r w:rsidRPr="006455E8">
          <w:rPr>
            <w:rFonts w:ascii="Helvetica Neue" w:eastAsia="宋体" w:hAnsi="Helvetica Neue" w:cs="宋体"/>
            <w:color w:val="0068AC"/>
            <w:kern w:val="0"/>
            <w:szCs w:val="21"/>
          </w:rPr>
          <w:t>seyed sadeogmohseni Sadegh</w:t>
        </w:r>
      </w:hyperlink>
      <w:r w:rsidRPr="006455E8">
        <w:rPr>
          <w:rFonts w:ascii="Helvetica Neue" w:eastAsia="宋体" w:hAnsi="Helvetica Neue" w:cs="宋体"/>
          <w:color w:val="333333"/>
          <w:kern w:val="0"/>
          <w:szCs w:val="21"/>
        </w:rPr>
        <w:t>, </w:t>
      </w:r>
      <w:hyperlink r:id="rId3152" w:history="1">
        <w:r w:rsidRPr="006455E8">
          <w:rPr>
            <w:rFonts w:ascii="Helvetica Neue" w:eastAsia="宋体" w:hAnsi="Helvetica Neue" w:cs="宋体"/>
            <w:color w:val="0068AC"/>
            <w:kern w:val="0"/>
            <w:szCs w:val="21"/>
          </w:rPr>
          <w:t>deniz erdogmus</w:t>
        </w:r>
      </w:hyperlink>
      <w:r w:rsidRPr="006455E8">
        <w:rPr>
          <w:rFonts w:ascii="Helvetica Neue" w:eastAsia="宋体" w:hAnsi="Helvetica Neue" w:cs="宋体"/>
          <w:color w:val="333333"/>
          <w:kern w:val="0"/>
          <w:szCs w:val="21"/>
        </w:rPr>
        <w:t>, </w:t>
      </w:r>
      <w:hyperlink r:id="rId3153" w:history="1">
        <w:r w:rsidRPr="006455E8">
          <w:rPr>
            <w:rFonts w:ascii="Helvetica Neue" w:eastAsia="宋体" w:hAnsi="Helvetica Neue" w:cs="宋体"/>
            <w:color w:val="0068AC"/>
            <w:kern w:val="0"/>
            <w:szCs w:val="21"/>
          </w:rPr>
          <w:t>sanjay p. prabhu, simon</w:t>
        </w:r>
      </w:hyperlink>
      <w:hyperlink r:id="rId3154" w:history="1">
        <w:r w:rsidRPr="006455E8">
          <w:rPr>
            <w:rFonts w:ascii="Helvetica Neue" w:eastAsia="宋体" w:hAnsi="Helvetica Neue" w:cs="宋体"/>
            <w:color w:val="0068AC"/>
            <w:kern w:val="0"/>
            <w:szCs w:val="21"/>
          </w:rPr>
          <w:t>k.</w:t>
        </w:r>
      </w:hyperlink>
      <w:r w:rsidRPr="006455E8">
        <w:rPr>
          <w:rFonts w:ascii="Helvetica Neue" w:eastAsia="宋体" w:hAnsi="Helvetica Neue" w:cs="宋体"/>
          <w:color w:val="333333"/>
          <w:kern w:val="0"/>
          <w:szCs w:val="21"/>
        </w:rPr>
        <w:t>warfield, </w:t>
      </w:r>
      <w:hyperlink r:id="rId3155" w:history="1">
        <w:r w:rsidRPr="006455E8">
          <w:rPr>
            <w:rFonts w:ascii="Helvetica Neue" w:eastAsia="宋体" w:hAnsi="Helvetica Neue" w:cs="宋体"/>
            <w:color w:val="0068AC"/>
            <w:kern w:val="0"/>
            <w:szCs w:val="21"/>
          </w:rPr>
          <w:t>ali Gholipour</w:t>
        </w:r>
      </w:hyperlink>
    </w:p>
    <w:p w14:paraId="679E5B5E"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完全卷积的深部神经网络被认为是具有巨大图像分割潜力的快速、精确的框架。在数据不平衡的情况下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利用此类网络的主要挑战之一会提高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这在许多</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成像应用中很常见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例如病变分割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在这些应用中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病变类体素的数量往往远远低于非病变体素。一个具有不平衡数据的训练有素的网络可能会做出高精度和低召回率的预测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严重偏向于非病变类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而非病变类在医疗应用中尤其不受欢迎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因为在</w:t>
      </w:r>
      <w:r w:rsidRPr="006455E8">
        <w:rPr>
          <w:rFonts w:ascii="Helvetica Neue" w:eastAsia="宋体" w:hAnsi="Helvetica Neue" w:cs="宋体"/>
          <w:b/>
          <w:bCs/>
          <w:color w:val="333333"/>
          <w:kern w:val="0"/>
          <w:szCs w:val="21"/>
        </w:rPr>
        <w:t>这些</w:t>
      </w:r>
      <w:r w:rsidRPr="006455E8">
        <w:rPr>
          <w:rFonts w:ascii="Helvetica Neue" w:eastAsia="宋体" w:hAnsi="Helvetica Neue" w:cs="宋体"/>
          <w:color w:val="333333"/>
          <w:kern w:val="0"/>
          <w:szCs w:val="21"/>
        </w:rPr>
        <w:t>应用中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错误的否定实际上更多的是不可取的比误报重要。为解决这一问题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提出了各种方法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包括两步训练、样本重量化、平衡采样和相似损失函数。本文开发了一个具有非对称损耗函数的基于补丁的三维密集连接网络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在该网络中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我们使用大的重叠图像补丁进行内在和外在数据的增强、补丁选择算法和补丁预测融合策略基于</w:t>
      </w:r>
      <w:r w:rsidRPr="006455E8">
        <w:rPr>
          <w:rFonts w:ascii="Helvetica Neue" w:eastAsia="宋体" w:hAnsi="Helvetica Neue" w:cs="宋体"/>
          <w:color w:val="333333"/>
          <w:kern w:val="0"/>
          <w:szCs w:val="21"/>
        </w:rPr>
        <w:t xml:space="preserve"> b </w:t>
      </w:r>
      <w:r w:rsidRPr="006455E8">
        <w:rPr>
          <w:rFonts w:ascii="Helvetica Neue" w:eastAsia="宋体" w:hAnsi="Helvetica Neue" w:cs="宋体"/>
          <w:color w:val="333333"/>
          <w:kern w:val="0"/>
          <w:szCs w:val="21"/>
        </w:rPr>
        <w:t>样条加权软投票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考虑斑块边界预测的不确定性。基于</w:t>
      </w:r>
      <w:r w:rsidRPr="006455E8">
        <w:rPr>
          <w:rFonts w:ascii="Helvetica Neue" w:eastAsia="宋体" w:hAnsi="Helvetica Neue" w:cs="宋体"/>
          <w:color w:val="333333"/>
          <w:kern w:val="0"/>
          <w:szCs w:val="21"/>
        </w:rPr>
        <w:t xml:space="preserve"> msseg 2016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isbi 2015 </w:t>
      </w:r>
      <w:r w:rsidRPr="006455E8">
        <w:rPr>
          <w:rFonts w:ascii="Helvetica Neue" w:eastAsia="宋体" w:hAnsi="Helvetica Neue" w:cs="宋体"/>
          <w:color w:val="333333"/>
          <w:kern w:val="0"/>
          <w:szCs w:val="21"/>
        </w:rPr>
        <w:t>挑战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将该方法应用于病变分割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实现了平均</w:t>
      </w:r>
      <w:r w:rsidRPr="006455E8">
        <w:rPr>
          <w:rFonts w:ascii="Helvetica Neue" w:eastAsia="宋体" w:hAnsi="Helvetica Neue" w:cs="宋体"/>
          <w:color w:val="333333"/>
          <w:kern w:val="0"/>
          <w:szCs w:val="21"/>
        </w:rPr>
        <w:t xml:space="preserve"> dice </w:t>
      </w:r>
      <w:r w:rsidRPr="006455E8">
        <w:rPr>
          <w:rFonts w:ascii="Helvetica Neue" w:eastAsia="宋体" w:hAnsi="Helvetica Neue" w:cs="宋体"/>
          <w:color w:val="333333"/>
          <w:kern w:val="0"/>
          <w:szCs w:val="21"/>
        </w:rPr>
        <w:t>相似系数的平均</w:t>
      </w:r>
      <w:r w:rsidRPr="006455E8">
        <w:rPr>
          <w:rFonts w:ascii="Helvetica Neue" w:eastAsia="宋体" w:hAnsi="Helvetica Neue" w:cs="宋体"/>
          <w:color w:val="333333"/>
          <w:kern w:val="0"/>
          <w:szCs w:val="21"/>
        </w:rPr>
        <w:t xml:space="preserve">99.9%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25.74%</w:t>
      </w:r>
      <w:r w:rsidRPr="006455E8">
        <w:rPr>
          <w:rFonts w:ascii="Helvetica Neue" w:eastAsia="宋体" w:hAnsi="Helvetica Neue" w:cs="宋体"/>
          <w:color w:val="333333"/>
          <w:kern w:val="0"/>
          <w:szCs w:val="21"/>
        </w:rPr>
        <w:t>。除了建议的损失</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我们训练我们的网络与焦点和广义的</w:t>
      </w:r>
      <w:r w:rsidRPr="006455E8">
        <w:rPr>
          <w:rFonts w:ascii="Helvetica Neue" w:eastAsia="宋体" w:hAnsi="Helvetica Neue" w:cs="宋体"/>
          <w:color w:val="333333"/>
          <w:kern w:val="0"/>
          <w:szCs w:val="21"/>
        </w:rPr>
        <w:t xml:space="preserve"> dice </w:t>
      </w:r>
      <w:r w:rsidRPr="006455E8">
        <w:rPr>
          <w:rFonts w:ascii="Helvetica Neue" w:eastAsia="宋体" w:hAnsi="Helvetica Neue" w:cs="宋体"/>
          <w:color w:val="333333"/>
          <w:kern w:val="0"/>
          <w:szCs w:val="21"/>
        </w:rPr>
        <w:t>损失函数。显著改善</w:t>
      </w:r>
      <w:r w:rsidRPr="006455E8">
        <w:rPr>
          <w:rFonts w:ascii="MathJax_Math-italic" w:eastAsia="宋体" w:hAnsi="MathJax_Math-italic" w:cs="宋体"/>
          <w:color w:val="333333"/>
          <w:kern w:val="0"/>
          <w:sz w:val="26"/>
          <w:szCs w:val="26"/>
          <w:bdr w:val="none" w:sz="0" w:space="0" w:color="auto" w:frame="1"/>
        </w:rPr>
        <w:t>F</w:t>
      </w:r>
      <w:r w:rsidRPr="006455E8">
        <w:rPr>
          <w:rFonts w:ascii="MathJax_Main" w:eastAsia="宋体" w:hAnsi="MathJax_Main" w:cs="宋体"/>
          <w:color w:val="333333"/>
          <w:kern w:val="0"/>
          <w:sz w:val="18"/>
          <w:szCs w:val="18"/>
          <w:bdr w:val="none" w:sz="0" w:space="0" w:color="auto" w:frame="1"/>
        </w:rPr>
        <w:t>1</w:t>
      </w:r>
      <w:r w:rsidRPr="006455E8">
        <w:rPr>
          <w:rFonts w:ascii="Helvetica Neue" w:eastAsia="宋体" w:hAnsi="Helvetica Neue" w:cs="宋体"/>
          <w:color w:val="333333"/>
          <w:kern w:val="0"/>
          <w:szCs w:val="21"/>
        </w:rPr>
        <w:t>和</w:t>
      </w:r>
      <w:r w:rsidRPr="006455E8">
        <w:rPr>
          <w:rFonts w:ascii="MathJax_Math-italic" w:eastAsia="宋体" w:hAnsi="MathJax_Math-italic" w:cs="宋体"/>
          <w:color w:val="333333"/>
          <w:kern w:val="0"/>
          <w:sz w:val="26"/>
          <w:szCs w:val="26"/>
          <w:bdr w:val="none" w:sz="0" w:space="0" w:color="auto" w:frame="1"/>
        </w:rPr>
        <w:t>F</w:t>
      </w:r>
      <w:r w:rsidRPr="006455E8">
        <w:rPr>
          <w:rFonts w:ascii="MathJax_Main" w:eastAsia="宋体" w:hAnsi="MathJax_Main" w:cs="宋体"/>
          <w:color w:val="333333"/>
          <w:kern w:val="0"/>
          <w:sz w:val="18"/>
          <w:szCs w:val="18"/>
          <w:bdr w:val="none" w:sz="0" w:space="0" w:color="auto" w:frame="1"/>
        </w:rPr>
        <w:t>2</w:t>
      </w:r>
      <w:r w:rsidRPr="006455E8">
        <w:rPr>
          <w:rFonts w:ascii="Helvetica Neue" w:eastAsia="宋体" w:hAnsi="Helvetica Neue" w:cs="宋体"/>
          <w:color w:val="333333"/>
          <w:kern w:val="0"/>
          <w:szCs w:val="21"/>
        </w:rPr>
        <w:t>利用非对称相似损失层和三维斑块预测融合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在测试中获得了分数和</w:t>
      </w:r>
      <w:r w:rsidRPr="006455E8">
        <w:rPr>
          <w:rFonts w:ascii="Helvetica Neue" w:eastAsia="宋体" w:hAnsi="Helvetica Neue" w:cs="宋体"/>
          <w:color w:val="333333"/>
          <w:kern w:val="0"/>
          <w:szCs w:val="21"/>
        </w:rPr>
        <w:t xml:space="preserve"> apr </w:t>
      </w:r>
      <w:r w:rsidRPr="006455E8">
        <w:rPr>
          <w:rFonts w:ascii="Helvetica Neue" w:eastAsia="宋体" w:hAnsi="Helvetica Neue" w:cs="宋体"/>
          <w:color w:val="333333"/>
          <w:kern w:val="0"/>
          <w:szCs w:val="21"/>
        </w:rPr>
        <w:t>曲线。非对称相似性损失基于</w:t>
      </w:r>
      <w:r w:rsidRPr="006455E8">
        <w:rPr>
          <w:rFonts w:ascii="MathJax_Math-italic" w:eastAsia="宋体" w:hAnsi="MathJax_Math-italic" w:cs="宋体"/>
          <w:color w:val="333333"/>
          <w:kern w:val="0"/>
          <w:sz w:val="26"/>
          <w:szCs w:val="26"/>
          <w:bdr w:val="none" w:sz="0" w:space="0" w:color="auto" w:frame="1"/>
        </w:rPr>
        <w:t>F</w:t>
      </w:r>
      <w:r w:rsidRPr="006455E8">
        <w:rPr>
          <w:rFonts w:ascii="MathJax_Math-italic" w:eastAsia="宋体" w:hAnsi="MathJax_Math-italic" w:cs="宋体"/>
          <w:color w:val="333333"/>
          <w:kern w:val="0"/>
          <w:sz w:val="18"/>
          <w:szCs w:val="18"/>
          <w:bdr w:val="none" w:sz="0" w:space="0" w:color="auto" w:frame="1"/>
        </w:rPr>
        <w:t>β</w:t>
      </w:r>
      <w:r w:rsidRPr="006455E8">
        <w:rPr>
          <w:rFonts w:ascii="Helvetica Neue" w:eastAsia="宋体" w:hAnsi="Helvetica Neue" w:cs="宋体"/>
          <w:color w:val="333333"/>
          <w:kern w:val="0"/>
          <w:szCs w:val="21"/>
        </w:rPr>
        <w:t>分数概括了</w:t>
      </w:r>
      <w:r w:rsidRPr="006455E8">
        <w:rPr>
          <w:rFonts w:ascii="Helvetica Neue" w:eastAsia="宋体" w:hAnsi="Helvetica Neue" w:cs="宋体"/>
          <w:color w:val="333333"/>
          <w:kern w:val="0"/>
          <w:szCs w:val="21"/>
        </w:rPr>
        <w:t xml:space="preserve"> dice </w:t>
      </w:r>
      <w:r w:rsidRPr="006455E8">
        <w:rPr>
          <w:rFonts w:ascii="Helvetica Neue" w:eastAsia="宋体" w:hAnsi="Helvetica Neue" w:cs="宋体"/>
          <w:color w:val="333333"/>
          <w:kern w:val="0"/>
          <w:szCs w:val="21"/>
        </w:rPr>
        <w:t>相似系数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可以有效地应用于本文开发的补丁策略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以训练完全卷积的深部神经网络进行高度不平衡的图像分割。少</w:t>
      </w:r>
    </w:p>
    <w:p w14:paraId="4124146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20301C9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这项工作提交给</w:t>
      </w:r>
      <w:r w:rsidRPr="006455E8">
        <w:rPr>
          <w:rFonts w:ascii="Helvetica Neue" w:eastAsia="宋体" w:hAnsi="Helvetica Neue" w:cs="宋体"/>
          <w:color w:val="333333"/>
          <w:kern w:val="0"/>
          <w:szCs w:val="21"/>
        </w:rPr>
        <w:t xml:space="preserve"> ieee </w:t>
      </w:r>
      <w:r w:rsidRPr="006455E8">
        <w:rPr>
          <w:rFonts w:ascii="Helvetica Neue" w:eastAsia="宋体" w:hAnsi="Helvetica Neue" w:cs="宋体"/>
          <w:color w:val="333333"/>
          <w:kern w:val="0"/>
          <w:szCs w:val="21"/>
        </w:rPr>
        <w:t>图像处理事务</w:t>
      </w:r>
    </w:p>
    <w:p w14:paraId="70C5D73F" w14:textId="77777777" w:rsidR="006455E8" w:rsidRPr="006455E8" w:rsidRDefault="00764120" w:rsidP="006455E8">
      <w:pPr>
        <w:widowControl/>
        <w:numPr>
          <w:ilvl w:val="0"/>
          <w:numId w:val="3"/>
        </w:numPr>
        <w:spacing w:after="60"/>
        <w:ind w:left="480"/>
        <w:jc w:val="left"/>
        <w:divId w:val="1244802756"/>
        <w:rPr>
          <w:rFonts w:ascii="Helvetica Neue" w:eastAsia="宋体" w:hAnsi="Helvetica Neue" w:cs="宋体"/>
          <w:b/>
          <w:bCs/>
          <w:color w:val="333333"/>
          <w:kern w:val="0"/>
          <w:sz w:val="22"/>
        </w:rPr>
      </w:pPr>
      <w:hyperlink r:id="rId315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xiv:1803. 10647</w:t>
        </w:r>
      </w:hyperlink>
      <w:r w:rsidR="006455E8" w:rsidRPr="006455E8">
        <w:rPr>
          <w:rFonts w:ascii="Helvetica Neue" w:eastAsia="宋体" w:hAnsi="Helvetica Neue" w:cs="宋体"/>
          <w:b/>
          <w:bCs/>
          <w:color w:val="333333"/>
          <w:kern w:val="0"/>
          <w:sz w:val="22"/>
        </w:rPr>
        <w:t>[</w:t>
      </w:r>
      <w:hyperlink r:id="rId315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15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70DF788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监督分类的主动计量学习</w:t>
      </w:r>
    </w:p>
    <w:p w14:paraId="481FE1E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59" w:history="1">
        <w:r w:rsidRPr="006455E8">
          <w:rPr>
            <w:rFonts w:ascii="Helvetica Neue" w:eastAsia="宋体" w:hAnsi="Helvetica Neue" w:cs="宋体"/>
            <w:color w:val="0068AC"/>
            <w:kern w:val="0"/>
            <w:szCs w:val="21"/>
          </w:rPr>
          <w:t>krishnan kumaran</w:t>
        </w:r>
      </w:hyperlink>
      <w:r w:rsidRPr="006455E8">
        <w:rPr>
          <w:rFonts w:ascii="Helvetica Neue" w:eastAsia="宋体" w:hAnsi="Helvetica Neue" w:cs="宋体"/>
          <w:color w:val="333333"/>
          <w:kern w:val="0"/>
          <w:szCs w:val="21"/>
        </w:rPr>
        <w:t>, </w:t>
      </w:r>
      <w:hyperlink r:id="rId3160" w:history="1">
        <w:r w:rsidRPr="006455E8">
          <w:rPr>
            <w:rFonts w:ascii="Helvetica Neue" w:eastAsia="宋体" w:hAnsi="Helvetica Neue" w:cs="宋体"/>
            <w:color w:val="0068AC"/>
            <w:kern w:val="0"/>
            <w:szCs w:val="21"/>
          </w:rPr>
          <w:t>dimitri papageorgiou</w:t>
        </w:r>
      </w:hyperlink>
      <w:r w:rsidRPr="006455E8">
        <w:rPr>
          <w:rFonts w:ascii="Helvetica Neue" w:eastAsia="宋体" w:hAnsi="Helvetica Neue" w:cs="宋体"/>
          <w:color w:val="333333"/>
          <w:kern w:val="0"/>
          <w:szCs w:val="21"/>
        </w:rPr>
        <w:t>, </w:t>
      </w:r>
      <w:hyperlink r:id="rId3161" w:history="1">
        <w:r w:rsidRPr="006455E8">
          <w:rPr>
            <w:rFonts w:ascii="Helvetica Neue" w:eastAsia="宋体" w:hAnsi="Helvetica Neue" w:cs="宋体"/>
            <w:color w:val="0068AC"/>
            <w:kern w:val="0"/>
            <w:szCs w:val="21"/>
          </w:rPr>
          <w:t>yutong</w:t>
        </w:r>
      </w:hyperlink>
      <w:r w:rsidRPr="006455E8">
        <w:rPr>
          <w:rFonts w:ascii="Helvetica Neue" w:eastAsia="宋体" w:hAnsi="Helvetica Neue" w:cs="宋体"/>
          <w:color w:val="333333"/>
          <w:kern w:val="0"/>
          <w:szCs w:val="21"/>
        </w:rPr>
        <w:t>chang, </w:t>
      </w:r>
      <w:hyperlink r:id="rId3162" w:history="1">
        <w:r w:rsidRPr="006455E8">
          <w:rPr>
            <w:rFonts w:ascii="Helvetica Neue" w:eastAsia="宋体" w:hAnsi="Helvetica Neue" w:cs="宋体"/>
            <w:color w:val="0068AC"/>
            <w:kern w:val="0"/>
            <w:szCs w:val="21"/>
          </w:rPr>
          <w:t>minhan</w:t>
        </w:r>
      </w:hyperlink>
      <w:r w:rsidRPr="006455E8">
        <w:rPr>
          <w:rFonts w:ascii="Helvetica Neue" w:eastAsia="宋体" w:hAnsi="Helvetica Neue" w:cs="宋体"/>
          <w:color w:val="333333"/>
          <w:kern w:val="0"/>
          <w:szCs w:val="21"/>
        </w:rPr>
        <w:t> </w:t>
      </w:r>
      <w:hyperlink r:id="rId3163" w:history="1">
        <w:r w:rsidRPr="006455E8">
          <w:rPr>
            <w:rFonts w:ascii="Helvetica Neue" w:eastAsia="宋体" w:hAnsi="Helvetica Neue" w:cs="宋体"/>
            <w:color w:val="0068AC"/>
            <w:kern w:val="0"/>
            <w:szCs w:val="21"/>
          </w:rPr>
          <w:t>li, martin takáč</w:t>
        </w:r>
      </w:hyperlink>
    </w:p>
    <w:p w14:paraId="0A2B504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群集和分类在很大程度上依赖于距离指标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这些指标可在数据点之间进行有意义的比较。我们提出了混合整数优化方法来寻找最佳距离度量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概括了文献中广泛研究的</w:t>
      </w:r>
      <w:r w:rsidRPr="006455E8">
        <w:rPr>
          <w:rFonts w:ascii="Helvetica Neue" w:eastAsia="宋体" w:hAnsi="Helvetica Neue" w:cs="宋体"/>
          <w:color w:val="333333"/>
          <w:kern w:val="0"/>
          <w:szCs w:val="21"/>
        </w:rPr>
        <w:t xml:space="preserve"> mahalanobis </w:t>
      </w:r>
      <w:r w:rsidRPr="006455E8">
        <w:rPr>
          <w:rFonts w:ascii="Helvetica Neue" w:eastAsia="宋体" w:hAnsi="Helvetica Neue" w:cs="宋体"/>
          <w:color w:val="333333"/>
          <w:kern w:val="0"/>
          <w:szCs w:val="21"/>
        </w:rPr>
        <w:t>度量。此外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我们通过消除对预先指定的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目标邻居</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三胞胎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相似性对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的依赖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对领先的方法进行了概括和改进。我们的方法的另一个突出特点是它能够通过推荐精确的区域进行采样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在计算出最佳指标以提高分类性能的过程中实现主动学习。这种有针对性的采集可以通过确保培训数据的完整性、代表性和经济性来显著减轻计算负担。我们通过几个简单直观的例子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然后通过实际图像和</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数据集的结果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演示算法的分类和计算性能。少</w:t>
      </w:r>
    </w:p>
    <w:p w14:paraId="3AB3DEC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21766577" w14:textId="77777777" w:rsidR="006455E8" w:rsidRPr="006455E8" w:rsidRDefault="00764120" w:rsidP="006455E8">
      <w:pPr>
        <w:widowControl/>
        <w:numPr>
          <w:ilvl w:val="0"/>
          <w:numId w:val="3"/>
        </w:numPr>
        <w:spacing w:after="60"/>
        <w:ind w:left="480"/>
        <w:jc w:val="left"/>
        <w:divId w:val="312567161"/>
        <w:rPr>
          <w:rFonts w:ascii="Helvetica Neue" w:eastAsia="宋体" w:hAnsi="Helvetica Neue" w:cs="宋体"/>
          <w:b/>
          <w:bCs/>
          <w:color w:val="333333"/>
          <w:kern w:val="0"/>
          <w:sz w:val="22"/>
        </w:rPr>
      </w:pPr>
      <w:hyperlink r:id="rId3164"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xiv:1803.10147</w:t>
        </w:r>
      </w:hyperlink>
      <w:r w:rsidR="006455E8" w:rsidRPr="006455E8">
        <w:rPr>
          <w:rFonts w:ascii="Helvetica Neue" w:eastAsia="宋体" w:hAnsi="Helvetica Neue" w:cs="宋体"/>
          <w:b/>
          <w:bCs/>
          <w:color w:val="333333"/>
          <w:kern w:val="0"/>
          <w:sz w:val="22"/>
        </w:rPr>
        <w:t>[</w:t>
      </w:r>
      <w:hyperlink r:id="rId316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16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561F52A8" w14:textId="77777777" w:rsidR="006455E8" w:rsidRPr="006455E8" w:rsidRDefault="006455E8" w:rsidP="006455E8">
      <w:pPr>
        <w:widowControl/>
        <w:ind w:left="480"/>
        <w:jc w:val="left"/>
        <w:divId w:val="431628182"/>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167" w:history="1">
        <w:r w:rsidRPr="006455E8">
          <w:rPr>
            <w:rFonts w:ascii="Helvetica Neue" w:eastAsia="宋体" w:hAnsi="Helvetica Neue" w:cs="宋体"/>
            <w:color w:val="0068AC"/>
            <w:kern w:val="0"/>
            <w:szCs w:val="21"/>
            <w:shd w:val="clear" w:color="auto" w:fill="F5F5F5"/>
          </w:rPr>
          <w:t>10.114/3139937.3139939</w:t>
        </w:r>
      </w:hyperlink>
    </w:p>
    <w:p w14:paraId="0AB2DB5D"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消费类物联网医疗设备中的数据传输</w:t>
      </w:r>
    </w:p>
    <w:p w14:paraId="0A963A9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68" w:history="1">
        <w:r w:rsidRPr="006455E8">
          <w:rPr>
            <w:rFonts w:ascii="Helvetica Neue" w:eastAsia="宋体" w:hAnsi="Helvetica Neue" w:cs="宋体"/>
            <w:color w:val="0068AC"/>
            <w:kern w:val="0"/>
            <w:szCs w:val="21"/>
          </w:rPr>
          <w:t>daniel wood</w:t>
        </w:r>
      </w:hyperlink>
      <w:r w:rsidRPr="006455E8">
        <w:rPr>
          <w:rFonts w:ascii="Helvetica Neue" w:eastAsia="宋体" w:hAnsi="Helvetica Neue" w:cs="宋体"/>
          <w:color w:val="333333"/>
          <w:kern w:val="0"/>
          <w:szCs w:val="21"/>
        </w:rPr>
        <w:t>, </w:t>
      </w:r>
      <w:hyperlink r:id="rId3169" w:history="1">
        <w:r w:rsidRPr="006455E8">
          <w:rPr>
            <w:rFonts w:ascii="Helvetica Neue" w:eastAsia="宋体" w:hAnsi="Helvetica Neue" w:cs="宋体"/>
            <w:color w:val="0068AC"/>
            <w:kern w:val="0"/>
            <w:szCs w:val="21"/>
          </w:rPr>
          <w:t>noah apthorpe</w:t>
        </w:r>
      </w:hyperlink>
      <w:r w:rsidRPr="006455E8">
        <w:rPr>
          <w:rFonts w:ascii="Helvetica Neue" w:eastAsia="宋体" w:hAnsi="Helvetica Neue" w:cs="宋体"/>
          <w:color w:val="333333"/>
          <w:kern w:val="0"/>
          <w:szCs w:val="21"/>
        </w:rPr>
        <w:t>, </w:t>
      </w:r>
      <w:hyperlink r:id="rId3170" w:history="1">
        <w:r w:rsidRPr="006455E8">
          <w:rPr>
            <w:rFonts w:ascii="Helvetica Neue" w:eastAsia="宋体" w:hAnsi="Helvetica Neue" w:cs="宋体"/>
            <w:color w:val="0068AC"/>
            <w:kern w:val="0"/>
            <w:szCs w:val="21"/>
          </w:rPr>
          <w:t>nick feamster</w:t>
        </w:r>
      </w:hyperlink>
    </w:p>
    <w:p w14:paraId="405217A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本文介绍了一种从</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物联网设备中捕获网络流量并自动检测可揭示敏感</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条件和行为的明文信息的方法。这项研究遵循的是包括交通收集、明文检测和元数据分析的三步方法。我们分析了四种流行的消费医疗物联网</w:t>
      </w:r>
      <w:r w:rsidRPr="006455E8">
        <w:rPr>
          <w:rFonts w:ascii="Helvetica Neue" w:eastAsia="宋体" w:hAnsi="Helvetica Neue" w:cs="宋体"/>
          <w:b/>
          <w:bCs/>
          <w:color w:val="333333"/>
          <w:kern w:val="0"/>
          <w:szCs w:val="21"/>
        </w:rPr>
        <w:t>设备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包括一台智能</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设备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该设备以明文形式泄漏敏感的健康信息。我们还提供了一个流量捕获和分析系统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该系统与家庭网络无缝集成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并为消费者提供了一个用户友好的界面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以监控和可视化其家中物联网设备的数据传输。少</w:t>
      </w:r>
    </w:p>
    <w:p w14:paraId="2862645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61B0556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:6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5</w:t>
      </w:r>
      <w:r w:rsidRPr="006455E8">
        <w:rPr>
          <w:rFonts w:ascii="Helvetica Neue" w:eastAsia="宋体" w:hAnsi="Helvetica Neue" w:cs="宋体"/>
          <w:color w:val="333333"/>
          <w:kern w:val="0"/>
          <w:szCs w:val="21"/>
        </w:rPr>
        <w:t>个数字</w:t>
      </w:r>
    </w:p>
    <w:p w14:paraId="44C9AE5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年物联网安全与隐私研讨会论文集</w:t>
      </w:r>
      <w:r w:rsidRPr="006455E8">
        <w:rPr>
          <w:rFonts w:ascii="Helvetica Neue" w:eastAsia="宋体" w:hAnsi="Helvetica Neue" w:cs="宋体"/>
          <w:color w:val="333333"/>
          <w:kern w:val="0"/>
          <w:szCs w:val="21"/>
        </w:rPr>
        <w:t xml:space="preserve"> (iots &amp; amp; p ' 17)</w:t>
      </w:r>
    </w:p>
    <w:p w14:paraId="0832B3A7" w14:textId="77777777" w:rsidR="006455E8" w:rsidRPr="006455E8" w:rsidRDefault="00764120" w:rsidP="006455E8">
      <w:pPr>
        <w:widowControl/>
        <w:numPr>
          <w:ilvl w:val="0"/>
          <w:numId w:val="3"/>
        </w:numPr>
        <w:spacing w:after="60"/>
        <w:ind w:left="480"/>
        <w:jc w:val="left"/>
        <w:divId w:val="1763918998"/>
        <w:rPr>
          <w:rFonts w:ascii="Helvetica Neue" w:eastAsia="宋体" w:hAnsi="Helvetica Neue" w:cs="宋体"/>
          <w:b/>
          <w:bCs/>
          <w:color w:val="333333"/>
          <w:kern w:val="0"/>
          <w:sz w:val="22"/>
        </w:rPr>
      </w:pPr>
      <w:hyperlink r:id="rId317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xiv:1803. 09890</w:t>
        </w:r>
      </w:hyperlink>
      <w:r w:rsidR="006455E8" w:rsidRPr="006455E8">
        <w:rPr>
          <w:rFonts w:ascii="Helvetica Neue" w:eastAsia="宋体" w:hAnsi="Helvetica Neue" w:cs="宋体"/>
          <w:b/>
          <w:bCs/>
          <w:color w:val="333333"/>
          <w:kern w:val="0"/>
          <w:sz w:val="22"/>
        </w:rPr>
        <w:t>[</w:t>
      </w:r>
      <w:hyperlink r:id="rId317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17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1C22B1F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w:t>
      </w:r>
      <w:r w:rsidRPr="006455E8">
        <w:rPr>
          <w:rFonts w:ascii="Helvetica Neue" w:eastAsia="宋体" w:hAnsi="Helvetica Neue" w:cs="宋体"/>
          <w:b/>
          <w:bCs/>
          <w:color w:val="2D2D2D"/>
          <w:kern w:val="0"/>
          <w:szCs w:val="21"/>
        </w:rPr>
        <w:t xml:space="preserve"> poc </w:t>
      </w:r>
      <w:r w:rsidRPr="006455E8">
        <w:rPr>
          <w:rFonts w:ascii="Helvetica Neue" w:eastAsia="宋体" w:hAnsi="Helvetica Neue" w:cs="宋体"/>
          <w:b/>
          <w:bCs/>
          <w:color w:val="2D2D2D"/>
          <w:kern w:val="0"/>
          <w:szCs w:val="21"/>
        </w:rPr>
        <w:t>的植入式医疗器械低能认证方案</w:t>
      </w:r>
    </w:p>
    <w:p w14:paraId="7A10F45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74" w:history="1">
        <w:r w:rsidRPr="006455E8">
          <w:rPr>
            <w:rFonts w:ascii="Helvetica Neue" w:eastAsia="宋体" w:hAnsi="Helvetica Neue" w:cs="宋体"/>
            <w:color w:val="0068AC"/>
            <w:kern w:val="0"/>
            <w:szCs w:val="21"/>
          </w:rPr>
          <w:t>傅承龙</w:t>
        </w:r>
      </w:hyperlink>
      <w:r w:rsidRPr="006455E8">
        <w:rPr>
          <w:rFonts w:ascii="Helvetica Neue" w:eastAsia="宋体" w:hAnsi="Helvetica Neue" w:cs="宋体"/>
          <w:color w:val="333333"/>
          <w:kern w:val="0"/>
          <w:szCs w:val="21"/>
        </w:rPr>
        <w:t>,</w:t>
      </w:r>
      <w:hyperlink r:id="rId3175" w:history="1">
        <w:r w:rsidRPr="006455E8">
          <w:rPr>
            <w:rFonts w:ascii="Helvetica Neue" w:eastAsia="宋体" w:hAnsi="Helvetica Neue" w:cs="宋体"/>
            <w:color w:val="0068AC"/>
            <w:kern w:val="0"/>
            <w:szCs w:val="21"/>
          </w:rPr>
          <w:t>杜晓江</w:t>
        </w:r>
      </w:hyperlink>
      <w:r w:rsidRPr="006455E8">
        <w:rPr>
          <w:rFonts w:ascii="Helvetica Neue" w:eastAsia="宋体" w:hAnsi="Helvetica Neue" w:cs="宋体"/>
          <w:color w:val="333333"/>
          <w:kern w:val="0"/>
          <w:szCs w:val="21"/>
        </w:rPr>
        <w:t>,</w:t>
      </w:r>
      <w:hyperlink r:id="rId3176" w:history="1">
        <w:r w:rsidRPr="006455E8">
          <w:rPr>
            <w:rFonts w:ascii="Helvetica Neue" w:eastAsia="宋体" w:hAnsi="Helvetica Neue" w:cs="宋体"/>
            <w:color w:val="0068AC"/>
            <w:kern w:val="0"/>
            <w:szCs w:val="21"/>
          </w:rPr>
          <w:t>吴龙飞</w:t>
        </w:r>
      </w:hyperlink>
      <w:r w:rsidRPr="006455E8">
        <w:rPr>
          <w:rFonts w:ascii="Helvetica Neue" w:eastAsia="宋体" w:hAnsi="Helvetica Neue" w:cs="宋体"/>
          <w:color w:val="333333"/>
          <w:kern w:val="0"/>
          <w:szCs w:val="21"/>
        </w:rPr>
        <w:t>,</w:t>
      </w:r>
      <w:hyperlink r:id="rId3177" w:history="1">
        <w:r w:rsidRPr="006455E8">
          <w:rPr>
            <w:rFonts w:ascii="Helvetica Neue" w:eastAsia="宋体" w:hAnsi="Helvetica Neue" w:cs="宋体"/>
            <w:color w:val="0068AC"/>
            <w:kern w:val="0"/>
            <w:szCs w:val="21"/>
          </w:rPr>
          <w:t>傅新文</w:t>
        </w:r>
      </w:hyperlink>
    </w:p>
    <w:p w14:paraId="777B8C1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植入式</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设备</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包括心脏起搏器、植入的心脏除颤器和神经刺激器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是通过手术植入患者体内的</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设备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能够监测患者的病情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并能监测患者的病情。提供治疗。它们通常具有内置的无线电模块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可根据外部程序员的命令支持数据读取和参数重新配置。缺乏安全的认证机制使患者面临空中网络攻击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并威胁到患者的生命。物理模糊键</w:t>
      </w:r>
      <w:r w:rsidRPr="006455E8">
        <w:rPr>
          <w:rFonts w:ascii="Helvetica Neue" w:eastAsia="宋体" w:hAnsi="Helvetica Neue" w:cs="宋体"/>
          <w:color w:val="333333"/>
          <w:kern w:val="0"/>
          <w:szCs w:val="21"/>
        </w:rPr>
        <w:t xml:space="preserve"> (poc) </w:t>
      </w:r>
      <w:r w:rsidRPr="006455E8">
        <w:rPr>
          <w:rFonts w:ascii="Helvetica Neue" w:eastAsia="宋体" w:hAnsi="Helvetica Neue" w:cs="宋体"/>
          <w:color w:val="333333"/>
          <w:kern w:val="0"/>
          <w:szCs w:val="21"/>
        </w:rPr>
        <w:t>是一种特殊的方法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用于在集成电路中存储密钥。本文利用</w:t>
      </w:r>
      <w:r w:rsidRPr="006455E8">
        <w:rPr>
          <w:rFonts w:ascii="Helvetica Neue" w:eastAsia="宋体" w:hAnsi="Helvetica Neue" w:cs="宋体"/>
          <w:color w:val="333333"/>
          <w:kern w:val="0"/>
          <w:szCs w:val="21"/>
        </w:rPr>
        <w:t xml:space="preserve"> poc </w:t>
      </w:r>
      <w:r w:rsidRPr="006455E8">
        <w:rPr>
          <w:rFonts w:ascii="Helvetica Neue" w:eastAsia="宋体" w:hAnsi="Helvetica Neue" w:cs="宋体"/>
          <w:color w:val="333333"/>
          <w:kern w:val="0"/>
          <w:szCs w:val="21"/>
        </w:rPr>
        <w:t>设计了一种有效的</w:t>
      </w:r>
      <w:r w:rsidRPr="006455E8">
        <w:rPr>
          <w:rFonts w:ascii="Helvetica Neue" w:eastAsia="宋体" w:hAnsi="Helvetica Neue" w:cs="宋体"/>
          <w:color w:val="333333"/>
          <w:kern w:val="0"/>
          <w:szCs w:val="21"/>
        </w:rPr>
        <w:t xml:space="preserve"> imds </w:t>
      </w:r>
      <w:r w:rsidRPr="006455E8">
        <w:rPr>
          <w:rFonts w:ascii="Helvetica Neue" w:eastAsia="宋体" w:hAnsi="Helvetica Neue" w:cs="宋体"/>
          <w:color w:val="333333"/>
          <w:kern w:val="0"/>
          <w:szCs w:val="21"/>
        </w:rPr>
        <w:t>认证系统。动态身份验证和访问控制方案基于一些受</w:t>
      </w:r>
      <w:r w:rsidRPr="006455E8">
        <w:rPr>
          <w:rFonts w:ascii="Helvetica Neue" w:eastAsia="宋体" w:hAnsi="Helvetica Neue" w:cs="宋体"/>
          <w:color w:val="333333"/>
          <w:kern w:val="0"/>
          <w:szCs w:val="21"/>
        </w:rPr>
        <w:t xml:space="preserve"> poc </w:t>
      </w:r>
      <w:r w:rsidRPr="006455E8">
        <w:rPr>
          <w:rFonts w:ascii="Helvetica Neue" w:eastAsia="宋体" w:hAnsi="Helvetica Neue" w:cs="宋体"/>
          <w:color w:val="333333"/>
          <w:kern w:val="0"/>
          <w:szCs w:val="21"/>
        </w:rPr>
        <w:t>保护的安全预共享密钥。通过详细的安全分析对该方案进行了评估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并在原型试验台上实现了该方案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以证明其轻量级特性。少</w:t>
      </w:r>
    </w:p>
    <w:p w14:paraId="59BB504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0204D8D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首次提交的文件</w:t>
      </w:r>
    </w:p>
    <w:p w14:paraId="0EFE95E8" w14:textId="77777777" w:rsidR="006455E8" w:rsidRPr="006455E8" w:rsidRDefault="00764120" w:rsidP="006455E8">
      <w:pPr>
        <w:widowControl/>
        <w:numPr>
          <w:ilvl w:val="0"/>
          <w:numId w:val="3"/>
        </w:numPr>
        <w:spacing w:after="60"/>
        <w:ind w:left="480"/>
        <w:jc w:val="left"/>
        <w:divId w:val="1499421438"/>
        <w:rPr>
          <w:rFonts w:ascii="Helvetica Neue" w:eastAsia="宋体" w:hAnsi="Helvetica Neue" w:cs="宋体"/>
          <w:b/>
          <w:bCs/>
          <w:color w:val="333333"/>
          <w:kern w:val="0"/>
          <w:sz w:val="22"/>
        </w:rPr>
      </w:pPr>
      <w:hyperlink r:id="rId3178"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xiv:1803. 09844</w:t>
        </w:r>
      </w:hyperlink>
      <w:r w:rsidR="006455E8" w:rsidRPr="006455E8">
        <w:rPr>
          <w:rFonts w:ascii="Helvetica Neue" w:eastAsia="宋体" w:hAnsi="Helvetica Neue" w:cs="宋体"/>
          <w:b/>
          <w:bCs/>
          <w:color w:val="333333"/>
          <w:kern w:val="0"/>
          <w:sz w:val="22"/>
        </w:rPr>
        <w:t>[</w:t>
      </w:r>
      <w:hyperlink r:id="rId317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57C99FCD"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提高药物依从性的对话界面</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寻求人工智能在患者治疗中的支持</w:t>
      </w:r>
    </w:p>
    <w:p w14:paraId="6D0466F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80" w:history="1">
        <w:r w:rsidRPr="006455E8">
          <w:rPr>
            <w:rFonts w:ascii="Helvetica Neue" w:eastAsia="宋体" w:hAnsi="Helvetica Neue" w:cs="宋体"/>
            <w:color w:val="0068AC"/>
            <w:kern w:val="0"/>
            <w:szCs w:val="21"/>
          </w:rPr>
          <w:t>艾哈迈德</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法迪勒</w:t>
        </w:r>
      </w:hyperlink>
    </w:p>
    <w:p w14:paraId="5CF0113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b/>
          <w:bCs/>
          <w:color w:val="333333"/>
          <w:kern w:val="0"/>
          <w:szCs w:val="21"/>
        </w:rPr>
        <w:t>药物</w:t>
      </w:r>
      <w:r w:rsidRPr="006455E8">
        <w:rPr>
          <w:rFonts w:ascii="Helvetica Neue" w:eastAsia="宋体" w:hAnsi="Helvetica Neue" w:cs="宋体"/>
          <w:color w:val="333333"/>
          <w:kern w:val="0"/>
          <w:szCs w:val="21"/>
        </w:rPr>
        <w:t>依从性是最重要的许多慢性疾病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无论疾病类型。让患者参与自我跟踪药物是一个很大的挑战。有可能减轻这一负担的一个方法是使用提醒</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以促进健康的所有阶段的生活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并提高</w:t>
      </w:r>
      <w:r w:rsidRPr="006455E8">
        <w:rPr>
          <w:rFonts w:ascii="Helvetica Neue" w:eastAsia="宋体" w:hAnsi="Helvetica Neue" w:cs="宋体"/>
          <w:b/>
          <w:bCs/>
          <w:color w:val="333333"/>
          <w:kern w:val="0"/>
          <w:szCs w:val="21"/>
        </w:rPr>
        <w:t>药物</w:t>
      </w:r>
      <w:r w:rsidRPr="006455E8">
        <w:rPr>
          <w:rFonts w:ascii="Helvetica Neue" w:eastAsia="宋体" w:hAnsi="Helvetica Neue" w:cs="宋体"/>
          <w:color w:val="333333"/>
          <w:kern w:val="0"/>
          <w:szCs w:val="21"/>
        </w:rPr>
        <w:t>依从性。聊天机器人已被证明是有效的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以触发用户从事某些活动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b/>
          <w:bCs/>
          <w:color w:val="333333"/>
          <w:kern w:val="0"/>
          <w:szCs w:val="21"/>
        </w:rPr>
        <w:t>药物</w:t>
      </w:r>
      <w:r w:rsidRPr="006455E8">
        <w:rPr>
          <w:rFonts w:ascii="Helvetica Neue" w:eastAsia="宋体" w:hAnsi="Helvetica Neue" w:cs="宋体"/>
          <w:color w:val="333333"/>
          <w:kern w:val="0"/>
          <w:szCs w:val="21"/>
        </w:rPr>
        <w:t>依从性。在本文中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我们讨论了</w:t>
      </w:r>
      <w:r w:rsidRPr="006455E8">
        <w:rPr>
          <w:rFonts w:ascii="Helvetica Neue" w:eastAsia="宋体" w:hAnsi="Helvetica Neue" w:cs="宋体"/>
          <w:color w:val="333333"/>
          <w:kern w:val="0"/>
          <w:szCs w:val="21"/>
        </w:rPr>
        <w:t xml:space="preserve"> "robot", </w:t>
      </w:r>
      <w:r w:rsidRPr="006455E8">
        <w:rPr>
          <w:rFonts w:ascii="Helvetica Neue" w:eastAsia="宋体" w:hAnsi="Helvetica Neue" w:cs="宋体"/>
          <w:color w:val="333333"/>
          <w:kern w:val="0"/>
          <w:szCs w:val="21"/>
        </w:rPr>
        <w:t>这是一个聊天机器人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为患者创造一个引人入胜的互动和智能环境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并协助积极改变生活方式。我们为医疗服务提供者介绍了一种跟踪患者依从性的方法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并在必要时进行干预。我们描述了</w:t>
      </w:r>
      <w:r w:rsidRPr="006455E8">
        <w:rPr>
          <w:rFonts w:ascii="Helvetica Neue" w:eastAsia="宋体" w:hAnsi="Helvetica Neue" w:cs="宋体"/>
          <w:b/>
          <w:bCs/>
          <w:color w:val="333333"/>
          <w:kern w:val="0"/>
          <w:szCs w:val="21"/>
        </w:rPr>
        <w:t>解决药物</w:t>
      </w:r>
      <w:r w:rsidRPr="006455E8">
        <w:rPr>
          <w:rFonts w:ascii="Helvetica Neue" w:eastAsia="宋体" w:hAnsi="Helvetica Neue" w:cs="宋体"/>
          <w:color w:val="333333"/>
          <w:kern w:val="0"/>
          <w:szCs w:val="21"/>
        </w:rPr>
        <w:t>不粘附问题的健康、技术和行为方法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并提出了诊断和决策支持工具。拟议的研究将通过与用户进行试点实验来实施和验证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以衡量拟议方法的效力。少</w:t>
      </w:r>
    </w:p>
    <w:p w14:paraId="00D1370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753915C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:7 </w:t>
      </w:r>
      <w:r w:rsidRPr="006455E8">
        <w:rPr>
          <w:rFonts w:ascii="Helvetica Neue" w:eastAsia="宋体" w:hAnsi="Helvetica Neue" w:cs="宋体"/>
          <w:color w:val="333333"/>
          <w:kern w:val="0"/>
          <w:szCs w:val="21"/>
        </w:rPr>
        <w:t>页</w:t>
      </w:r>
    </w:p>
    <w:p w14:paraId="2A0483E1" w14:textId="77777777" w:rsidR="006455E8" w:rsidRPr="006455E8" w:rsidRDefault="00764120" w:rsidP="006455E8">
      <w:pPr>
        <w:widowControl/>
        <w:numPr>
          <w:ilvl w:val="0"/>
          <w:numId w:val="3"/>
        </w:numPr>
        <w:spacing w:after="60"/>
        <w:ind w:left="480"/>
        <w:jc w:val="left"/>
        <w:divId w:val="1672415943"/>
        <w:rPr>
          <w:rFonts w:ascii="Helvetica Neue" w:eastAsia="宋体" w:hAnsi="Helvetica Neue" w:cs="宋体"/>
          <w:b/>
          <w:bCs/>
          <w:color w:val="333333"/>
          <w:kern w:val="0"/>
          <w:sz w:val="22"/>
        </w:rPr>
      </w:pPr>
      <w:hyperlink r:id="rId318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1803. 09720</w:t>
        </w:r>
      </w:hyperlink>
      <w:r w:rsidR="006455E8" w:rsidRPr="006455E8">
        <w:rPr>
          <w:rFonts w:ascii="Helvetica Neue" w:eastAsia="宋体" w:hAnsi="Helvetica Neue" w:cs="宋体"/>
          <w:b/>
          <w:bCs/>
          <w:color w:val="333333"/>
          <w:kern w:val="0"/>
          <w:sz w:val="22"/>
        </w:rPr>
        <w:t>[</w:t>
      </w:r>
      <w:hyperlink r:id="rId318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18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0A440A0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clicr: </w:t>
      </w:r>
      <w:r w:rsidRPr="006455E8">
        <w:rPr>
          <w:rFonts w:ascii="Helvetica Neue" w:eastAsia="宋体" w:hAnsi="Helvetica Neue" w:cs="宋体"/>
          <w:b/>
          <w:bCs/>
          <w:color w:val="2D2D2D"/>
          <w:kern w:val="0"/>
          <w:szCs w:val="21"/>
        </w:rPr>
        <w:t>机器阅读理解临床病例报告的数据集</w:t>
      </w:r>
    </w:p>
    <w:p w14:paraId="6F40BC3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84" w:history="1">
        <w:r w:rsidRPr="006455E8">
          <w:rPr>
            <w:rFonts w:ascii="Helvetica Neue" w:eastAsia="宋体" w:hAnsi="Helvetica Neue" w:cs="宋体"/>
            <w:color w:val="0068AC"/>
            <w:kern w:val="0"/>
            <w:szCs w:val="21"/>
          </w:rPr>
          <w:t>西蒙</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舒斯特</w:t>
        </w:r>
      </w:hyperlink>
      <w:r w:rsidRPr="006455E8">
        <w:rPr>
          <w:rFonts w:ascii="Helvetica Neue" w:eastAsia="宋体" w:hAnsi="Helvetica Neue" w:cs="宋体"/>
          <w:color w:val="333333"/>
          <w:kern w:val="0"/>
          <w:szCs w:val="21"/>
        </w:rPr>
        <w:t>,</w:t>
      </w:r>
      <w:hyperlink r:id="rId3185" w:history="1">
        <w:r w:rsidRPr="006455E8">
          <w:rPr>
            <w:rFonts w:ascii="Helvetica Neue" w:eastAsia="宋体" w:hAnsi="Helvetica Neue" w:cs="宋体"/>
            <w:color w:val="0068AC"/>
            <w:kern w:val="0"/>
            <w:szCs w:val="21"/>
          </w:rPr>
          <w:t>沃尔特</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戴勒曼斯</w:t>
        </w:r>
      </w:hyperlink>
    </w:p>
    <w:p w14:paraId="2180E9B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我们提出了一个新的数据集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领域的机器理解。我们的数据集使用临床案例报告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对这些病例进行约</w:t>
      </w:r>
      <w:r w:rsidRPr="006455E8">
        <w:rPr>
          <w:rFonts w:ascii="Helvetica Neue" w:eastAsia="宋体" w:hAnsi="Helvetica Neue" w:cs="宋体"/>
          <w:color w:val="333333"/>
          <w:kern w:val="0"/>
          <w:szCs w:val="21"/>
        </w:rPr>
        <w:t xml:space="preserve"> 100, 000</w:t>
      </w:r>
      <w:r w:rsidRPr="006455E8">
        <w:rPr>
          <w:rFonts w:ascii="Helvetica Neue" w:eastAsia="宋体" w:hAnsi="Helvetica Neue" w:cs="宋体"/>
          <w:color w:val="333333"/>
          <w:kern w:val="0"/>
          <w:szCs w:val="21"/>
        </w:rPr>
        <w:t>个填充间隙的查询。我们将多个基线和最先进的神经读取器应用到数据集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并观察到最佳人类和机器读取器之间在性能方面的巨大差距</w:t>
      </w:r>
      <w:r w:rsidRPr="006455E8">
        <w:rPr>
          <w:rFonts w:ascii="Helvetica Neue" w:eastAsia="宋体" w:hAnsi="Helvetica Neue" w:cs="宋体"/>
          <w:color w:val="333333"/>
          <w:kern w:val="0"/>
          <w:szCs w:val="21"/>
        </w:rPr>
        <w:t xml:space="preserve"> (20% f1)</w:t>
      </w:r>
      <w:r w:rsidRPr="006455E8">
        <w:rPr>
          <w:rFonts w:ascii="Helvetica Neue" w:eastAsia="宋体" w:hAnsi="Helvetica Neue" w:cs="宋体"/>
          <w:color w:val="333333"/>
          <w:kern w:val="0"/>
          <w:szCs w:val="21"/>
        </w:rPr>
        <w:t>。我们分析成功回答所需的技能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并展示读者的表现如何根据适用的技能而有所不同。我们发现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使用领域知识和对象跟踪的推理是最常见的技能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识别省略的信息和时空推理是机器最困难的。少</w:t>
      </w:r>
    </w:p>
    <w:p w14:paraId="6991D3D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1A789CD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年接受</w:t>
      </w:r>
    </w:p>
    <w:p w14:paraId="2025FE16" w14:textId="77777777" w:rsidR="006455E8" w:rsidRPr="006455E8" w:rsidRDefault="00764120" w:rsidP="006455E8">
      <w:pPr>
        <w:widowControl/>
        <w:numPr>
          <w:ilvl w:val="0"/>
          <w:numId w:val="3"/>
        </w:numPr>
        <w:spacing w:after="60"/>
        <w:ind w:left="480"/>
        <w:jc w:val="left"/>
        <w:divId w:val="242108751"/>
        <w:rPr>
          <w:rFonts w:ascii="Helvetica Neue" w:eastAsia="宋体" w:hAnsi="Helvetica Neue" w:cs="宋体"/>
          <w:b/>
          <w:bCs/>
          <w:color w:val="333333"/>
          <w:kern w:val="0"/>
          <w:sz w:val="22"/>
        </w:rPr>
      </w:pPr>
      <w:hyperlink r:id="rId318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xiv:1803. 0953</w:t>
        </w:r>
      </w:hyperlink>
      <w:r w:rsidR="006455E8" w:rsidRPr="006455E8">
        <w:rPr>
          <w:rFonts w:ascii="Helvetica Neue" w:eastAsia="宋体" w:hAnsi="Helvetica Neue" w:cs="宋体"/>
          <w:b/>
          <w:bCs/>
          <w:color w:val="333333"/>
          <w:kern w:val="0"/>
          <w:sz w:val="22"/>
        </w:rPr>
        <w:t>[</w:t>
      </w:r>
      <w:hyperlink r:id="rId318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18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6C914FE1"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从电子健康记录中对患者就诊的深度陈述</w:t>
      </w:r>
    </w:p>
    <w:p w14:paraId="1DB26C4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89" w:history="1">
        <w:r w:rsidRPr="006455E8">
          <w:rPr>
            <w:rFonts w:ascii="Helvetica Neue" w:eastAsia="宋体" w:hAnsi="Helvetica Neue" w:cs="宋体"/>
            <w:color w:val="0068AC"/>
            <w:kern w:val="0"/>
            <w:szCs w:val="21"/>
          </w:rPr>
          <w:t>jean-baptiste Escudié</w:t>
        </w:r>
      </w:hyperlink>
      <w:r w:rsidRPr="006455E8">
        <w:rPr>
          <w:rFonts w:ascii="Helvetica Neue" w:eastAsia="宋体" w:hAnsi="Helvetica Neue" w:cs="宋体"/>
          <w:color w:val="333333"/>
          <w:kern w:val="0"/>
          <w:szCs w:val="21"/>
        </w:rPr>
        <w:t>, </w:t>
      </w:r>
      <w:hyperlink r:id="rId3190" w:history="1">
        <w:r w:rsidRPr="006455E8">
          <w:rPr>
            <w:rFonts w:ascii="Helvetica Neue" w:eastAsia="宋体" w:hAnsi="Helvetica Neue" w:cs="宋体"/>
            <w:color w:val="0068AC"/>
            <w:kern w:val="0"/>
            <w:szCs w:val="21"/>
          </w:rPr>
          <w:t>alaa saade</w:t>
        </w:r>
      </w:hyperlink>
      <w:r w:rsidRPr="006455E8">
        <w:rPr>
          <w:rFonts w:ascii="Helvetica Neue" w:eastAsia="宋体" w:hAnsi="Helvetica Neue" w:cs="宋体"/>
          <w:color w:val="333333"/>
          <w:kern w:val="0"/>
          <w:szCs w:val="21"/>
        </w:rPr>
        <w:t>, </w:t>
      </w:r>
      <w:hyperlink r:id="rId3191" w:history="1">
        <w:r w:rsidRPr="006455E8">
          <w:rPr>
            <w:rFonts w:ascii="Helvetica Neue" w:eastAsia="宋体" w:hAnsi="Helvetica Neue" w:cs="宋体"/>
            <w:color w:val="0068AC"/>
            <w:kern w:val="0"/>
            <w:szCs w:val="21"/>
          </w:rPr>
          <w:t>alice coucke</w:t>
        </w:r>
      </w:hyperlink>
      <w:r w:rsidRPr="006455E8">
        <w:rPr>
          <w:rFonts w:ascii="Helvetica Neue" w:eastAsia="宋体" w:hAnsi="Helvetica Neue" w:cs="宋体"/>
          <w:color w:val="333333"/>
          <w:kern w:val="0"/>
          <w:szCs w:val="21"/>
        </w:rPr>
        <w:t>, </w:t>
      </w:r>
      <w:hyperlink r:id="rId3192" w:history="1">
        <w:r w:rsidRPr="006455E8">
          <w:rPr>
            <w:rFonts w:ascii="Helvetica Neue" w:eastAsia="宋体" w:hAnsi="Helvetica Neue" w:cs="宋体"/>
            <w:color w:val="0068AC"/>
            <w:kern w:val="0"/>
            <w:szCs w:val="21"/>
          </w:rPr>
          <w:t>marc lelarge</w:t>
        </w:r>
      </w:hyperlink>
    </w:p>
    <w:p w14:paraId="60F12EF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我们展示了如何从相应的电子健康记录</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中学习患者就诊的低维表示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嵌入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其中删除了国际疾病分类</w:t>
      </w:r>
      <w:r w:rsidRPr="006455E8">
        <w:rPr>
          <w:rFonts w:ascii="Helvetica Neue" w:eastAsia="宋体" w:hAnsi="Helvetica Neue" w:cs="宋体"/>
          <w:color w:val="333333"/>
          <w:kern w:val="0"/>
          <w:szCs w:val="21"/>
        </w:rPr>
        <w:t xml:space="preserve"> (icd) </w:t>
      </w:r>
      <w:r w:rsidRPr="006455E8">
        <w:rPr>
          <w:rFonts w:ascii="Helvetica Neue" w:eastAsia="宋体" w:hAnsi="Helvetica Neue" w:cs="宋体"/>
          <w:color w:val="333333"/>
          <w:kern w:val="0"/>
          <w:szCs w:val="21"/>
        </w:rPr>
        <w:t>诊断代码。我们预计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这些嵌入将有助于构建预测统计模型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预计将推动个性化医学和提高医疗质量。这些嵌入是使用经过训练预测</w:t>
      </w:r>
      <w:r w:rsidRPr="006455E8">
        <w:rPr>
          <w:rFonts w:ascii="Helvetica Neue" w:eastAsia="宋体" w:hAnsi="Helvetica Neue" w:cs="宋体"/>
          <w:color w:val="333333"/>
          <w:kern w:val="0"/>
          <w:szCs w:val="21"/>
        </w:rPr>
        <w:t xml:space="preserve"> icd </w:t>
      </w:r>
      <w:r w:rsidRPr="006455E8">
        <w:rPr>
          <w:rFonts w:ascii="Helvetica Neue" w:eastAsia="宋体" w:hAnsi="Helvetica Neue" w:cs="宋体"/>
          <w:color w:val="333333"/>
          <w:kern w:val="0"/>
          <w:szCs w:val="21"/>
        </w:rPr>
        <w:t>诊断类别的深度神经网络学习的。我们的嵌入捕获相关的临床信息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并可以直接用作标准机器学习算法的输入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如用于</w:t>
      </w:r>
      <w:r w:rsidRPr="006455E8">
        <w:rPr>
          <w:rFonts w:ascii="Helvetica Neue" w:eastAsia="宋体" w:hAnsi="Helvetica Neue" w:cs="宋体"/>
          <w:color w:val="333333"/>
          <w:kern w:val="0"/>
          <w:szCs w:val="21"/>
        </w:rPr>
        <w:t xml:space="preserve"> icd </w:t>
      </w:r>
      <w:r w:rsidRPr="006455E8">
        <w:rPr>
          <w:rFonts w:ascii="Helvetica Neue" w:eastAsia="宋体" w:hAnsi="Helvetica Neue" w:cs="宋体"/>
          <w:color w:val="333333"/>
          <w:kern w:val="0"/>
          <w:szCs w:val="21"/>
        </w:rPr>
        <w:t>代码预测的多输出分类器。我们还表明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重要的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信息对应于我们嵌入空间中的特定方向。少</w:t>
      </w:r>
    </w:p>
    <w:p w14:paraId="1FA3C30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687CA7D8" w14:textId="77777777" w:rsidR="006455E8" w:rsidRPr="006455E8" w:rsidRDefault="00764120" w:rsidP="006455E8">
      <w:pPr>
        <w:widowControl/>
        <w:numPr>
          <w:ilvl w:val="0"/>
          <w:numId w:val="3"/>
        </w:numPr>
        <w:spacing w:after="60"/>
        <w:ind w:left="480"/>
        <w:jc w:val="left"/>
        <w:divId w:val="2055078403"/>
        <w:rPr>
          <w:rFonts w:ascii="Helvetica Neue" w:eastAsia="宋体" w:hAnsi="Helvetica Neue" w:cs="宋体"/>
          <w:b/>
          <w:bCs/>
          <w:color w:val="333333"/>
          <w:kern w:val="0"/>
          <w:sz w:val="22"/>
        </w:rPr>
      </w:pPr>
      <w:hyperlink r:id="rId3193"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1803. 09134</w:t>
        </w:r>
      </w:hyperlink>
      <w:r w:rsidR="006455E8" w:rsidRPr="006455E8">
        <w:rPr>
          <w:rFonts w:ascii="Helvetica Neue" w:eastAsia="宋体" w:hAnsi="Helvetica Neue" w:cs="宋体"/>
          <w:b/>
          <w:bCs/>
          <w:color w:val="333333"/>
          <w:kern w:val="0"/>
          <w:sz w:val="22"/>
        </w:rPr>
        <w:t>[</w:t>
      </w:r>
      <w:hyperlink r:id="rId319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si</w:t>
      </w:r>
    </w:p>
    <w:p w14:paraId="1140094D"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在同性恋用户的推特中描述疾病和失调</w:t>
      </w:r>
    </w:p>
    <w:p w14:paraId="60B17DC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195" w:history="1">
        <w:r w:rsidRPr="006455E8">
          <w:rPr>
            <w:rFonts w:ascii="Helvetica Neue" w:eastAsia="宋体" w:hAnsi="Helvetica Neue" w:cs="宋体"/>
            <w:color w:val="0068AC"/>
            <w:kern w:val="0"/>
            <w:szCs w:val="21"/>
          </w:rPr>
          <w:t>frank webb</w:t>
        </w:r>
      </w:hyperlink>
      <w:r w:rsidRPr="006455E8">
        <w:rPr>
          <w:rFonts w:ascii="Helvetica Neue" w:eastAsia="宋体" w:hAnsi="Helvetica Neue" w:cs="宋体"/>
          <w:color w:val="333333"/>
          <w:kern w:val="0"/>
          <w:szCs w:val="21"/>
        </w:rPr>
        <w:t>, </w:t>
      </w:r>
      <w:hyperlink r:id="rId3196" w:history="1">
        <w:r w:rsidRPr="006455E8">
          <w:rPr>
            <w:rFonts w:ascii="Helvetica Neue" w:eastAsia="宋体" w:hAnsi="Helvetica Neue" w:cs="宋体"/>
            <w:color w:val="0068AC"/>
            <w:kern w:val="0"/>
            <w:szCs w:val="21"/>
          </w:rPr>
          <w:t>amir karami</w:t>
        </w:r>
      </w:hyperlink>
      <w:r w:rsidRPr="006455E8">
        <w:rPr>
          <w:rFonts w:ascii="Helvetica Neue" w:eastAsia="宋体" w:hAnsi="Helvetica Neue" w:cs="宋体"/>
          <w:color w:val="333333"/>
          <w:kern w:val="0"/>
          <w:szCs w:val="21"/>
        </w:rPr>
        <w:t> </w:t>
      </w:r>
      <w:hyperlink r:id="rId3197" w:history="1">
        <w:r w:rsidRPr="006455E8">
          <w:rPr>
            <w:rFonts w:ascii="Helvetica Neue" w:eastAsia="宋体" w:hAnsi="Helvetica Neue" w:cs="宋体"/>
            <w:color w:val="0068AC"/>
            <w:kern w:val="0"/>
            <w:szCs w:val="21"/>
          </w:rPr>
          <w:t>, vanessa kitzie</w:t>
        </w:r>
      </w:hyperlink>
    </w:p>
    <w:p w14:paraId="14340F7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缺乏关于男女同性恋、双性恋、变性者和怪人</w:t>
      </w:r>
      <w:r w:rsidRPr="006455E8">
        <w:rPr>
          <w:rFonts w:ascii="Helvetica Neue" w:eastAsia="宋体" w:hAnsi="Helvetica Neue" w:cs="宋体"/>
          <w:color w:val="333333"/>
          <w:kern w:val="0"/>
          <w:szCs w:val="21"/>
        </w:rPr>
        <w:t xml:space="preserve"> (lgbtq) </w:t>
      </w:r>
      <w:r w:rsidRPr="006455E8">
        <w:rPr>
          <w:rFonts w:ascii="Helvetica Neue" w:eastAsia="宋体" w:hAnsi="Helvetica Neue" w:cs="宋体"/>
          <w:color w:val="333333"/>
          <w:kern w:val="0"/>
          <w:szCs w:val="21"/>
        </w:rPr>
        <w:t>健康问题的信息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他们往往被排除在国家人口评估、健康研究和临床试验之外。因此</w:t>
      </w:r>
      <w:r w:rsidRPr="006455E8">
        <w:rPr>
          <w:rFonts w:ascii="Helvetica Neue" w:eastAsia="宋体" w:hAnsi="Helvetica Neue" w:cs="宋体"/>
          <w:color w:val="333333"/>
          <w:kern w:val="0"/>
          <w:szCs w:val="21"/>
        </w:rPr>
        <w:t>,</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专家和研究人员对这些人群面临的健康差距缺乏全面的了解。幸运的是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推特等公开的社交媒体数据可以用来支持公共卫生决策者和管理人员对男女同性恋、双性恋和变性者的决定。这项研究采用计算方法来收集同性恋用户关于健康相关主题的推特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并对这些主题进行建模。为了确定与男性发生性关系的男性在微博上分享的与健康有关的信息的性质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我们从</w:t>
      </w:r>
      <w:r w:rsidRPr="006455E8">
        <w:rPr>
          <w:rFonts w:ascii="Helvetica Neue" w:eastAsia="宋体" w:hAnsi="Helvetica Neue" w:cs="宋体"/>
          <w:color w:val="333333"/>
          <w:kern w:val="0"/>
          <w:szCs w:val="21"/>
        </w:rPr>
        <w:t>177</w:t>
      </w:r>
      <w:r w:rsidRPr="006455E8">
        <w:rPr>
          <w:rFonts w:ascii="Helvetica Neue" w:eastAsia="宋体" w:hAnsi="Helvetica Neue" w:cs="宋体"/>
          <w:color w:val="333333"/>
          <w:kern w:val="0"/>
          <w:szCs w:val="21"/>
        </w:rPr>
        <w:t>个活跃用户那里收集了数千条推特。我们使用一个框架对这些推特进行了采样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该框架可应用于未来的研究中的其他</w:t>
      </w:r>
      <w:r w:rsidRPr="006455E8">
        <w:rPr>
          <w:rFonts w:ascii="Helvetica Neue" w:eastAsia="宋体" w:hAnsi="Helvetica Neue" w:cs="宋体"/>
          <w:color w:val="333333"/>
          <w:kern w:val="0"/>
          <w:szCs w:val="21"/>
        </w:rPr>
        <w:t xml:space="preserve"> lgbtq </w:t>
      </w:r>
      <w:r w:rsidRPr="006455E8">
        <w:rPr>
          <w:rFonts w:ascii="Helvetica Neue" w:eastAsia="宋体" w:hAnsi="Helvetica Neue" w:cs="宋体"/>
          <w:color w:val="333333"/>
          <w:kern w:val="0"/>
          <w:szCs w:val="21"/>
        </w:rPr>
        <w:t>亚群。我们根据</w:t>
      </w:r>
      <w:r w:rsidRPr="006455E8">
        <w:rPr>
          <w:rFonts w:ascii="Helvetica Neue" w:eastAsia="宋体" w:hAnsi="Helvetica Neue" w:cs="宋体"/>
          <w:color w:val="333333"/>
          <w:kern w:val="0"/>
          <w:szCs w:val="21"/>
        </w:rPr>
        <w:t xml:space="preserve"> icd10 </w:t>
      </w:r>
      <w:r w:rsidRPr="006455E8">
        <w:rPr>
          <w:rFonts w:ascii="Helvetica Neue" w:eastAsia="宋体" w:hAnsi="Helvetica Neue" w:cs="宋体"/>
          <w:color w:val="333333"/>
          <w:kern w:val="0"/>
          <w:szCs w:val="21"/>
        </w:rPr>
        <w:t>发现了</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个类别中的</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种疾病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这些疾病符合已发表的研究报告和官方报告。少</w:t>
      </w:r>
    </w:p>
    <w:p w14:paraId="2C423AF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03DC3347" w14:textId="77777777" w:rsidR="006455E8" w:rsidRPr="006455E8" w:rsidRDefault="00764120" w:rsidP="006455E8">
      <w:pPr>
        <w:widowControl/>
        <w:numPr>
          <w:ilvl w:val="0"/>
          <w:numId w:val="3"/>
        </w:numPr>
        <w:spacing w:after="60"/>
        <w:ind w:left="480"/>
        <w:jc w:val="left"/>
        <w:divId w:val="844398121"/>
        <w:rPr>
          <w:rFonts w:ascii="Helvetica Neue" w:eastAsia="宋体" w:hAnsi="Helvetica Neue" w:cs="宋体"/>
          <w:b/>
          <w:bCs/>
          <w:color w:val="333333"/>
          <w:kern w:val="0"/>
          <w:sz w:val="22"/>
        </w:rPr>
      </w:pPr>
      <w:hyperlink r:id="rId3198"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1803.08979</w:t>
        </w:r>
      </w:hyperlink>
      <w:r w:rsidR="006455E8" w:rsidRPr="006455E8">
        <w:rPr>
          <w:rFonts w:ascii="Helvetica Neue" w:eastAsia="宋体" w:hAnsi="Helvetica Neue" w:cs="宋体"/>
          <w:b/>
          <w:bCs/>
          <w:color w:val="333333"/>
          <w:kern w:val="0"/>
          <w:sz w:val="22"/>
        </w:rPr>
        <w:t>[</w:t>
      </w:r>
      <w:hyperlink r:id="rId319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31A7EAB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从新贝叶斯机器学习公式从香农的渠道到语义通道</w:t>
      </w:r>
    </w:p>
    <w:p w14:paraId="11E3F94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00" w:history="1">
        <w:r w:rsidRPr="006455E8">
          <w:rPr>
            <w:rFonts w:ascii="Helvetica Neue" w:eastAsia="宋体" w:hAnsi="Helvetica Neue" w:cs="宋体"/>
            <w:color w:val="0068AC"/>
            <w:kern w:val="0"/>
            <w:szCs w:val="21"/>
          </w:rPr>
          <w:t>陆晨光</w:t>
        </w:r>
      </w:hyperlink>
    </w:p>
    <w:p w14:paraId="71DEABE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一组过渡概率函数形成香农的信道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而一组真理函数形成一个语义通道。通过第三种贝叶斯定理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我们可以直接将香农信道转换为优化的语义通道。当样本不够大的时候</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我们可以用一个带有参数的真函数来产生似然函数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然后通过条件采样分布来训练真相函数。证明了第三种贝叶斯定理。简单介绍了语义信息理论。语义信息度量反映了波普尔的假设检验思想。语义信息方法</w:t>
      </w:r>
      <w:r w:rsidRPr="006455E8">
        <w:rPr>
          <w:rFonts w:ascii="Helvetica Neue" w:eastAsia="宋体" w:hAnsi="Helvetica Neue" w:cs="宋体"/>
          <w:color w:val="333333"/>
          <w:kern w:val="0"/>
          <w:szCs w:val="21"/>
        </w:rPr>
        <w:t xml:space="preserve"> (sim) </w:t>
      </w:r>
      <w:r w:rsidRPr="006455E8">
        <w:rPr>
          <w:rFonts w:ascii="Helvetica Neue" w:eastAsia="宋体" w:hAnsi="Helvetica Neue" w:cs="宋体"/>
          <w:color w:val="333333"/>
          <w:kern w:val="0"/>
          <w:szCs w:val="21"/>
        </w:rPr>
        <w:t>遵循与最大似然准则和正则最小二乘准则相一致的最大语义信息准则。它支持维特根斯坦的观点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一个词的含义在于它的使用。让两个通道相互匹配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我们得到了机器学习的通道匹配</w:t>
      </w:r>
      <w:r w:rsidRPr="006455E8">
        <w:rPr>
          <w:rFonts w:ascii="Helvetica Neue" w:eastAsia="宋体" w:hAnsi="Helvetica Neue" w:cs="宋体"/>
          <w:color w:val="333333"/>
          <w:kern w:val="0"/>
          <w:szCs w:val="21"/>
        </w:rPr>
        <w:t xml:space="preserve"> (cm) </w:t>
      </w:r>
      <w:r w:rsidRPr="006455E8">
        <w:rPr>
          <w:rFonts w:ascii="Helvetica Neue" w:eastAsia="宋体" w:hAnsi="Helvetica Neue" w:cs="宋体"/>
          <w:color w:val="333333"/>
          <w:kern w:val="0"/>
          <w:szCs w:val="21"/>
        </w:rPr>
        <w:t>算法。采用</w:t>
      </w:r>
      <w:r w:rsidRPr="006455E8">
        <w:rPr>
          <w:rFonts w:ascii="Helvetica Neue" w:eastAsia="宋体" w:hAnsi="Helvetica Neue" w:cs="宋体"/>
          <w:color w:val="333333"/>
          <w:kern w:val="0"/>
          <w:szCs w:val="21"/>
        </w:rPr>
        <w:t xml:space="preserve"> cm </w:t>
      </w:r>
      <w:r w:rsidRPr="006455E8">
        <w:rPr>
          <w:rFonts w:ascii="Helvetica Neue" w:eastAsia="宋体" w:hAnsi="Helvetica Neue" w:cs="宋体"/>
          <w:color w:val="333333"/>
          <w:kern w:val="0"/>
          <w:szCs w:val="21"/>
        </w:rPr>
        <w:t>算法解释了自然语言语义的演变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老年</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。讨论了</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测试的语义通道和测试阳性和测试阴性的确认措施。简要介绍了</w:t>
      </w:r>
      <w:r w:rsidRPr="006455E8">
        <w:rPr>
          <w:rFonts w:ascii="Helvetica Neue" w:eastAsia="宋体" w:hAnsi="Helvetica Neue" w:cs="宋体"/>
          <w:color w:val="333333"/>
          <w:kern w:val="0"/>
          <w:szCs w:val="21"/>
        </w:rPr>
        <w:t xml:space="preserve"> cm </w:t>
      </w:r>
      <w:r w:rsidRPr="006455E8">
        <w:rPr>
          <w:rFonts w:ascii="Helvetica Neue" w:eastAsia="宋体" w:hAnsi="Helvetica Neue" w:cs="宋体"/>
          <w:color w:val="333333"/>
          <w:kern w:val="0"/>
          <w:szCs w:val="21"/>
        </w:rPr>
        <w:t>算法在半监督学习和非监督学习中的应用。语义通道作为一种预测模型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适合可变源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从而克服了类不平衡问题。</w:t>
      </w:r>
      <w:r w:rsidRPr="006455E8">
        <w:rPr>
          <w:rFonts w:ascii="Helvetica Neue" w:eastAsia="宋体" w:hAnsi="Helvetica Neue" w:cs="宋体"/>
          <w:color w:val="333333"/>
          <w:kern w:val="0"/>
          <w:szCs w:val="21"/>
        </w:rPr>
        <w:t xml:space="preserve">sim </w:t>
      </w:r>
      <w:r w:rsidRPr="006455E8">
        <w:rPr>
          <w:rFonts w:ascii="Helvetica Neue" w:eastAsia="宋体" w:hAnsi="Helvetica Neue" w:cs="宋体"/>
          <w:color w:val="333333"/>
          <w:kern w:val="0"/>
          <w:szCs w:val="21"/>
        </w:rPr>
        <w:t>对统计概率和逻辑概率进行严格区分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同时使用这两种方法。这种方法与贝叶斯、费舍尔、香农、扎德、塔尔斯基、戴维森、维特根斯坦和波普的思想是一致的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是贝叶斯推理的一个有竞争力的选择。少</w:t>
      </w:r>
    </w:p>
    <w:p w14:paraId="06757C9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643A2F6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:17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图</w:t>
      </w:r>
    </w:p>
    <w:p w14:paraId="273A891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 xml:space="preserve">msc </w:t>
      </w:r>
      <w:r w:rsidRPr="006455E8">
        <w:rPr>
          <w:rFonts w:ascii="Helvetica Neue" w:eastAsia="宋体" w:hAnsi="Helvetica Neue" w:cs="宋体"/>
          <w:color w:val="333333"/>
          <w:kern w:val="0"/>
          <w:szCs w:val="21"/>
        </w:rPr>
        <w:t>类</w:t>
      </w:r>
      <w:r w:rsidRPr="006455E8">
        <w:rPr>
          <w:rFonts w:ascii="Helvetica Neue" w:eastAsia="宋体" w:hAnsi="Helvetica Neue" w:cs="宋体"/>
          <w:color w:val="333333"/>
          <w:kern w:val="0"/>
          <w:szCs w:val="21"/>
        </w:rPr>
        <w:t>: 62b10;62b86;94a15;94a17;62f15;62f03</w:t>
      </w:r>
      <w:r w:rsidRPr="006455E8">
        <w:rPr>
          <w:rFonts w:ascii="Helvetica Neue" w:eastAsia="宋体" w:hAnsi="Helvetica Neue" w:cs="宋体"/>
          <w:color w:val="333333"/>
          <w:kern w:val="0"/>
          <w:szCs w:val="21"/>
        </w:rPr>
        <w:t>类</w:t>
      </w:r>
      <w:r w:rsidRPr="006455E8">
        <w:rPr>
          <w:rFonts w:ascii="Helvetica Neue" w:eastAsia="宋体" w:hAnsi="Helvetica Neue" w:cs="宋体"/>
          <w:color w:val="333333"/>
          <w:kern w:val="0"/>
          <w:szCs w:val="21"/>
        </w:rPr>
        <w:t>:H.1.1;H.1.2;I.1.2;I.2.1;I.2.4;I.2.7;g</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3</w:t>
      </w:r>
    </w:p>
    <w:p w14:paraId="0BAA3A69" w14:textId="77777777" w:rsidR="006455E8" w:rsidRPr="006455E8" w:rsidRDefault="00764120" w:rsidP="006455E8">
      <w:pPr>
        <w:widowControl/>
        <w:numPr>
          <w:ilvl w:val="0"/>
          <w:numId w:val="3"/>
        </w:numPr>
        <w:spacing w:after="60"/>
        <w:ind w:left="480"/>
        <w:jc w:val="left"/>
        <w:divId w:val="269822926"/>
        <w:rPr>
          <w:rFonts w:ascii="Helvetica Neue" w:eastAsia="宋体" w:hAnsi="Helvetica Neue" w:cs="宋体"/>
          <w:b/>
          <w:bCs/>
          <w:color w:val="333333"/>
          <w:kern w:val="0"/>
          <w:sz w:val="22"/>
        </w:rPr>
      </w:pPr>
      <w:hyperlink r:id="rId3201" w:history="1">
        <w:r w:rsidR="006455E8" w:rsidRPr="006455E8">
          <w:rPr>
            <w:rFonts w:ascii="Helvetica Neue" w:eastAsia="宋体" w:hAnsi="Helvetica Neue" w:cs="宋体"/>
            <w:b/>
            <w:bCs/>
            <w:color w:val="0068AC"/>
            <w:kern w:val="0"/>
            <w:sz w:val="22"/>
          </w:rPr>
          <w:t>xiv:18008850</w:t>
        </w:r>
      </w:hyperlink>
      <w:r w:rsidR="006455E8" w:rsidRPr="006455E8">
        <w:rPr>
          <w:rFonts w:ascii="Helvetica Neue" w:eastAsia="宋体" w:hAnsi="Helvetica Neue" w:cs="宋体"/>
          <w:b/>
          <w:bCs/>
          <w:color w:val="333333"/>
          <w:kern w:val="0"/>
          <w:sz w:val="22"/>
        </w:rPr>
        <w:t>[</w:t>
      </w:r>
      <w:hyperlink r:id="rId320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。红外</w:t>
      </w:r>
    </w:p>
    <w:p w14:paraId="1C8F75B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临床注意事项中的自动特征生成检测手术部位感染</w:t>
      </w:r>
    </w:p>
    <w:p w14:paraId="46A376F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03" w:history="1">
        <w:r w:rsidRPr="006455E8">
          <w:rPr>
            <w:rFonts w:ascii="Helvetica Neue" w:eastAsia="宋体" w:hAnsi="Helvetica Neue" w:cs="宋体"/>
            <w:color w:val="0068AC"/>
            <w:kern w:val="0"/>
            <w:szCs w:val="21"/>
          </w:rPr>
          <w:t>沈飞</w:t>
        </w:r>
      </w:hyperlink>
      <w:r w:rsidRPr="006455E8">
        <w:rPr>
          <w:rFonts w:ascii="Helvetica Neue" w:eastAsia="宋体" w:hAnsi="Helvetica Neue" w:cs="宋体"/>
          <w:color w:val="333333"/>
          <w:kern w:val="0"/>
          <w:szCs w:val="21"/>
        </w:rPr>
        <w:t>辰</w:t>
      </w:r>
      <w:r w:rsidRPr="006455E8">
        <w:rPr>
          <w:rFonts w:ascii="Helvetica Neue" w:eastAsia="宋体" w:hAnsi="Helvetica Neue" w:cs="宋体"/>
          <w:color w:val="333333"/>
          <w:kern w:val="0"/>
          <w:szCs w:val="21"/>
        </w:rPr>
        <w:t>, </w:t>
      </w:r>
      <w:hyperlink r:id="rId3204" w:history="1">
        <w:r w:rsidRPr="006455E8">
          <w:rPr>
            <w:rFonts w:ascii="Helvetica Neue" w:eastAsia="宋体" w:hAnsi="Helvetica Neue" w:cs="宋体"/>
            <w:color w:val="0068AC"/>
            <w:kern w:val="0"/>
            <w:szCs w:val="21"/>
          </w:rPr>
          <w:t>david w larson</w:t>
        </w:r>
      </w:hyperlink>
      <w:r w:rsidRPr="006455E8">
        <w:rPr>
          <w:rFonts w:ascii="Helvetica Neue" w:eastAsia="宋体" w:hAnsi="Helvetica Neue" w:cs="宋体"/>
          <w:color w:val="333333"/>
          <w:kern w:val="0"/>
          <w:szCs w:val="21"/>
        </w:rPr>
        <w:t>, </w:t>
      </w:r>
      <w:hyperlink r:id="rId3205" w:history="1">
        <w:r w:rsidRPr="006455E8">
          <w:rPr>
            <w:rFonts w:ascii="Helvetica Neue" w:eastAsia="宋体" w:hAnsi="Helvetica Neue" w:cs="宋体"/>
            <w:color w:val="0068AC"/>
            <w:kern w:val="0"/>
            <w:szCs w:val="21"/>
          </w:rPr>
          <w:t>james m. naessens</w:t>
        </w:r>
      </w:hyperlink>
      <w:r w:rsidRPr="006455E8">
        <w:rPr>
          <w:rFonts w:ascii="Helvetica Neue" w:eastAsia="宋体" w:hAnsi="Helvetica Neue" w:cs="宋体"/>
          <w:color w:val="333333"/>
          <w:kern w:val="0"/>
          <w:szCs w:val="21"/>
        </w:rPr>
        <w:t>, </w:t>
      </w:r>
      <w:hyperlink r:id="rId3206" w:history="1">
        <w:r w:rsidRPr="006455E8">
          <w:rPr>
            <w:rFonts w:ascii="Helvetica Neue" w:eastAsia="宋体" w:hAnsi="Helvetica Neue" w:cs="宋体"/>
            <w:color w:val="0068AC"/>
            <w:kern w:val="0"/>
            <w:szCs w:val="21"/>
          </w:rPr>
          <w:t>elizabeth b. habermann</w:t>
        </w:r>
      </w:hyperlink>
      <w:r w:rsidRPr="006455E8">
        <w:rPr>
          <w:rFonts w:ascii="Helvetica Neue" w:eastAsia="宋体" w:hAnsi="Helvetica Neue" w:cs="宋体"/>
          <w:color w:val="333333"/>
          <w:kern w:val="0"/>
          <w:szCs w:val="21"/>
        </w:rPr>
        <w:t>, </w:t>
      </w:r>
      <w:hyperlink r:id="rId3207" w:history="1">
        <w:r w:rsidRPr="006455E8">
          <w:rPr>
            <w:rFonts w:ascii="Helvetica Neue" w:eastAsia="宋体" w:hAnsi="Helvetica Neue" w:cs="宋体"/>
            <w:color w:val="0068AC"/>
            <w:kern w:val="0"/>
            <w:szCs w:val="21"/>
          </w:rPr>
          <w:t>h</w:t>
        </w:r>
        <w:r w:rsidRPr="006455E8">
          <w:rPr>
            <w:rFonts w:ascii="Helvetica Neue" w:eastAsia="宋体" w:hAnsi="Helvetica Neue" w:cs="宋体"/>
            <w:color w:val="0068AC"/>
            <w:kern w:val="0"/>
            <w:szCs w:val="21"/>
          </w:rPr>
          <w:t>宏方</w:t>
        </w:r>
        <w:r w:rsidRPr="006455E8">
          <w:rPr>
            <w:rFonts w:ascii="Helvetica Neue" w:eastAsia="宋体" w:hAnsi="Helvetica Neue" w:cs="宋体"/>
            <w:color w:val="0068AC"/>
            <w:kern w:val="0"/>
            <w:szCs w:val="21"/>
          </w:rPr>
          <w:t xml:space="preserve"> liu, sunghwan sohn</w:t>
        </w:r>
      </w:hyperlink>
    </w:p>
    <w:p w14:paraId="0818F11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术后并发症</w:t>
      </w:r>
      <w:r w:rsidRPr="006455E8">
        <w:rPr>
          <w:rFonts w:ascii="Helvetica Neue" w:eastAsia="宋体" w:hAnsi="Helvetica Neue" w:cs="宋体"/>
          <w:color w:val="333333"/>
          <w:kern w:val="0"/>
          <w:szCs w:val="21"/>
        </w:rPr>
        <w:t xml:space="preserve"> (pscs) </w:t>
      </w:r>
      <w:r w:rsidRPr="006455E8">
        <w:rPr>
          <w:rFonts w:ascii="Helvetica Neue" w:eastAsia="宋体" w:hAnsi="Helvetica Neue" w:cs="宋体"/>
          <w:color w:val="333333"/>
          <w:kern w:val="0"/>
          <w:szCs w:val="21"/>
        </w:rPr>
        <w:t>被称为偏离正常的术后疗程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并按严重程度和治疗要求分类。手术部位感染</w:t>
      </w:r>
      <w:r w:rsidRPr="006455E8">
        <w:rPr>
          <w:rFonts w:ascii="Helvetica Neue" w:eastAsia="宋体" w:hAnsi="Helvetica Neue" w:cs="宋体"/>
          <w:color w:val="333333"/>
          <w:kern w:val="0"/>
          <w:szCs w:val="21"/>
        </w:rPr>
        <w:t xml:space="preserve"> (ssi) </w:t>
      </w:r>
      <w:r w:rsidRPr="006455E8">
        <w:rPr>
          <w:rFonts w:ascii="Helvetica Neue" w:eastAsia="宋体" w:hAnsi="Helvetica Neue" w:cs="宋体"/>
          <w:color w:val="333333"/>
          <w:kern w:val="0"/>
          <w:szCs w:val="21"/>
        </w:rPr>
        <w:t>是主要的</w:t>
      </w:r>
      <w:r w:rsidRPr="006455E8">
        <w:rPr>
          <w:rFonts w:ascii="Helvetica Neue" w:eastAsia="宋体" w:hAnsi="Helvetica Neue" w:cs="宋体"/>
          <w:color w:val="333333"/>
          <w:kern w:val="0"/>
          <w:szCs w:val="21"/>
        </w:rPr>
        <w:t xml:space="preserve"> psc </w:t>
      </w:r>
      <w:r w:rsidRPr="006455E8">
        <w:rPr>
          <w:rFonts w:ascii="Helvetica Neue" w:eastAsia="宋体" w:hAnsi="Helvetica Neue" w:cs="宋体"/>
          <w:color w:val="333333"/>
          <w:kern w:val="0"/>
          <w:szCs w:val="21"/>
        </w:rPr>
        <w:t>之一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也是最常见的与卫生保健相关的感染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导致住院时间和费用增加。在这项工作中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我们评估了一种自动的方法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利用带有启发式的自动语言分析来检测</w:t>
      </w:r>
      <w:r w:rsidRPr="006455E8">
        <w:rPr>
          <w:rFonts w:ascii="Helvetica Neue" w:eastAsia="宋体" w:hAnsi="Helvetica Neue" w:cs="宋体"/>
          <w:color w:val="333333"/>
          <w:kern w:val="0"/>
          <w:szCs w:val="21"/>
        </w:rPr>
        <w:t xml:space="preserve"> ssi, </w:t>
      </w:r>
      <w:r w:rsidRPr="006455E8">
        <w:rPr>
          <w:rFonts w:ascii="Helvetica Neue" w:eastAsia="宋体" w:hAnsi="Helvetica Neue" w:cs="宋体"/>
          <w:color w:val="333333"/>
          <w:kern w:val="0"/>
          <w:szCs w:val="21"/>
        </w:rPr>
        <w:t>并与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专家一起评估这些关键字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从而从临床叙事中生成词典</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即关键字特征</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。为了进一步验证我们的方法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我们还使用自动生成的关键字对队列进行了决策树算法。结果表明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我们的框架能够从临床叙事中识别</w:t>
      </w:r>
      <w:r w:rsidRPr="006455E8">
        <w:rPr>
          <w:rFonts w:ascii="Helvetica Neue" w:eastAsia="宋体" w:hAnsi="Helvetica Neue" w:cs="宋体"/>
          <w:color w:val="333333"/>
          <w:kern w:val="0"/>
          <w:szCs w:val="21"/>
        </w:rPr>
        <w:t xml:space="preserve"> ssi </w:t>
      </w:r>
      <w:r w:rsidRPr="006455E8">
        <w:rPr>
          <w:rFonts w:ascii="Helvetica Neue" w:eastAsia="宋体" w:hAnsi="Helvetica Neue" w:cs="宋体"/>
          <w:color w:val="333333"/>
          <w:kern w:val="0"/>
          <w:szCs w:val="21"/>
        </w:rPr>
        <w:t>关键字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并通过增加搜索查询来支持基于搜索的自然语言处理</w:t>
      </w:r>
      <w:r w:rsidRPr="006455E8">
        <w:rPr>
          <w:rFonts w:ascii="Helvetica Neue" w:eastAsia="宋体" w:hAnsi="Helvetica Neue" w:cs="宋体"/>
          <w:color w:val="333333"/>
          <w:kern w:val="0"/>
          <w:szCs w:val="21"/>
        </w:rPr>
        <w:t xml:space="preserve"> (nlp) </w:t>
      </w:r>
      <w:r w:rsidRPr="006455E8">
        <w:rPr>
          <w:rFonts w:ascii="Helvetica Neue" w:eastAsia="宋体" w:hAnsi="Helvetica Neue" w:cs="宋体"/>
          <w:color w:val="333333"/>
          <w:kern w:val="0"/>
          <w:szCs w:val="21"/>
        </w:rPr>
        <w:t>方法。少</w:t>
      </w:r>
    </w:p>
    <w:p w14:paraId="3FE62B7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7C1E56D5" w14:textId="77777777" w:rsidR="006455E8" w:rsidRPr="006455E8" w:rsidRDefault="00764120" w:rsidP="006455E8">
      <w:pPr>
        <w:widowControl/>
        <w:numPr>
          <w:ilvl w:val="0"/>
          <w:numId w:val="3"/>
        </w:numPr>
        <w:spacing w:after="60"/>
        <w:ind w:left="480"/>
        <w:jc w:val="left"/>
        <w:divId w:val="1260020731"/>
        <w:rPr>
          <w:rFonts w:ascii="Helvetica Neue" w:eastAsia="宋体" w:hAnsi="Helvetica Neue" w:cs="宋体"/>
          <w:b/>
          <w:bCs/>
          <w:color w:val="333333"/>
          <w:kern w:val="0"/>
          <w:sz w:val="22"/>
        </w:rPr>
      </w:pPr>
      <w:hyperlink r:id="rId3208"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1803.08691</w:t>
        </w:r>
      </w:hyperlink>
      <w:r w:rsidR="006455E8" w:rsidRPr="006455E8">
        <w:rPr>
          <w:rFonts w:ascii="Helvetica Neue" w:eastAsia="宋体" w:hAnsi="Helvetica Neue" w:cs="宋体"/>
          <w:b/>
          <w:bCs/>
          <w:color w:val="333333"/>
          <w:kern w:val="0"/>
          <w:sz w:val="22"/>
        </w:rPr>
        <w:t>[</w:t>
      </w:r>
      <w:hyperlink r:id="rId320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21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2F62B15" w14:textId="77777777" w:rsidR="006455E8" w:rsidRPr="006455E8" w:rsidRDefault="006455E8" w:rsidP="006455E8">
      <w:pPr>
        <w:widowControl/>
        <w:ind w:left="480"/>
        <w:jc w:val="left"/>
        <w:divId w:val="456262393"/>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211" w:history="1">
        <w:r w:rsidRPr="006455E8">
          <w:rPr>
            <w:rFonts w:ascii="Helvetica Neue" w:eastAsia="宋体" w:hAnsi="Helvetica Neue" w:cs="宋体"/>
            <w:color w:val="0068AC"/>
            <w:kern w:val="0"/>
            <w:szCs w:val="21"/>
            <w:shd w:val="clear" w:color="auto" w:fill="F5F5F5"/>
          </w:rPr>
          <w:t>10.11409/mit.36.63</w:t>
        </w:r>
      </w:hyperlink>
    </w:p>
    <w:p w14:paraId="28DF884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深度学习及其在医学图像分割中的应用</w:t>
      </w:r>
    </w:p>
    <w:p w14:paraId="227C598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12" w:history="1">
        <w:r w:rsidRPr="006455E8">
          <w:rPr>
            <w:rFonts w:ascii="Helvetica Neue" w:eastAsia="宋体" w:hAnsi="Helvetica Neue" w:cs="宋体"/>
            <w:color w:val="0068AC"/>
            <w:kern w:val="0"/>
            <w:szCs w:val="21"/>
          </w:rPr>
          <w:t>holger r. roth,</w:t>
        </w:r>
      </w:hyperlink>
      <w:r w:rsidRPr="006455E8">
        <w:rPr>
          <w:rFonts w:ascii="Helvetica Neue" w:eastAsia="宋体" w:hAnsi="Helvetica Neue" w:cs="宋体"/>
          <w:color w:val="333333"/>
          <w:kern w:val="0"/>
          <w:szCs w:val="21"/>
        </w:rPr>
        <w:t> </w:t>
      </w:r>
      <w:hyperlink r:id="rId3213" w:history="1">
        <w:r w:rsidRPr="006455E8">
          <w:rPr>
            <w:rFonts w:ascii="Helvetica Neue" w:eastAsia="宋体" w:hAnsi="Helvetica Neue" w:cs="宋体"/>
            <w:color w:val="0068AC"/>
            <w:kern w:val="0"/>
            <w:szCs w:val="21"/>
          </w:rPr>
          <w:t>chen shen</w:t>
        </w:r>
      </w:hyperlink>
      <w:r w:rsidRPr="006455E8">
        <w:rPr>
          <w:rFonts w:ascii="Helvetica Neue" w:eastAsia="宋体" w:hAnsi="Helvetica Neue" w:cs="宋体"/>
          <w:color w:val="333333"/>
          <w:kern w:val="0"/>
          <w:szCs w:val="21"/>
        </w:rPr>
        <w:t>, </w:t>
      </w:r>
      <w:hyperlink r:id="rId3214" w:history="1">
        <w:r w:rsidRPr="006455E8">
          <w:rPr>
            <w:rFonts w:ascii="Helvetica Neue" w:eastAsia="宋体" w:hAnsi="Helvetica Neue" w:cs="宋体"/>
            <w:color w:val="0068AC"/>
            <w:kern w:val="0"/>
            <w:szCs w:val="21"/>
          </w:rPr>
          <w:t>hirohisa</w:t>
        </w:r>
      </w:hyperlink>
      <w:r w:rsidRPr="006455E8">
        <w:rPr>
          <w:rFonts w:ascii="Helvetica Neue" w:eastAsia="宋体" w:hAnsi="Helvetica Neue" w:cs="宋体"/>
          <w:color w:val="333333"/>
          <w:kern w:val="0"/>
          <w:szCs w:val="21"/>
        </w:rPr>
        <w:t>oda, </w:t>
      </w:r>
      <w:hyperlink r:id="rId3215" w:history="1">
        <w:r w:rsidRPr="006455E8">
          <w:rPr>
            <w:rFonts w:ascii="Helvetica Neue" w:eastAsia="宋体" w:hAnsi="Helvetica Neue" w:cs="宋体"/>
            <w:color w:val="0068AC"/>
            <w:kern w:val="0"/>
            <w:szCs w:val="21"/>
          </w:rPr>
          <w:t>masahiro oda</w:t>
        </w:r>
      </w:hyperlink>
      <w:r w:rsidRPr="006455E8">
        <w:rPr>
          <w:rFonts w:ascii="Helvetica Neue" w:eastAsia="宋体" w:hAnsi="Helvetica Neue" w:cs="宋体"/>
          <w:color w:val="333333"/>
          <w:kern w:val="0"/>
          <w:szCs w:val="21"/>
        </w:rPr>
        <w:t>, </w:t>
      </w:r>
      <w:hyperlink r:id="rId3216" w:history="1">
        <w:r w:rsidRPr="006455E8">
          <w:rPr>
            <w:rFonts w:ascii="Helvetica Neue" w:eastAsia="宋体" w:hAnsi="Helvetica Neue" w:cs="宋体"/>
            <w:color w:val="0068AC"/>
            <w:kern w:val="0"/>
            <w:szCs w:val="21"/>
          </w:rPr>
          <w:t>yuichiro hayashi</w:t>
        </w:r>
      </w:hyperlink>
      <w:r w:rsidRPr="006455E8">
        <w:rPr>
          <w:rFonts w:ascii="Helvetica Neue" w:eastAsia="宋体" w:hAnsi="Helvetica Neue" w:cs="宋体"/>
          <w:color w:val="333333"/>
          <w:kern w:val="0"/>
          <w:szCs w:val="21"/>
        </w:rPr>
        <w:t>, kazunari misawa, kensaku </w:t>
      </w:r>
      <w:hyperlink r:id="rId3217" w:history="1">
        <w:r w:rsidRPr="006455E8">
          <w:rPr>
            <w:rFonts w:ascii="Helvetica Neue" w:eastAsia="宋体" w:hAnsi="Helvetica Neue" w:cs="宋体"/>
            <w:color w:val="0068AC"/>
            <w:kern w:val="0"/>
            <w:szCs w:val="21"/>
          </w:rPr>
          <w:t>mori</w:t>
        </w:r>
      </w:hyperlink>
    </w:p>
    <w:p w14:paraId="1784217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成像中最常见的任务之一是语义分割。自动实现这种分割一直是一个积极的研究领域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但由于不同患者的解剖结构变化很大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这项任务已被证明是非常具有挑战性的。然而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近年来深度学习的进步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使得在计算机视觉领域显著提高图像识别和语义分割方法的性能成为可能。由于深度学习框架中分层特征学习的数据驱动方法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这些进展可以毫无困难地转化为</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图像。深卷积神经网络的几种变化已成功地应用于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图像。特别是完全卷积架构已被证明是有效的分割三维</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我们描述了如何构建一个可以处理</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图像的三维全卷网络</w:t>
      </w:r>
      <w:r w:rsidRPr="006455E8">
        <w:rPr>
          <w:rFonts w:ascii="Helvetica Neue" w:eastAsia="宋体" w:hAnsi="Helvetica Neue" w:cs="宋体"/>
          <w:color w:val="333333"/>
          <w:kern w:val="0"/>
          <w:szCs w:val="21"/>
        </w:rPr>
        <w:t xml:space="preserve"> (fcn), </w:t>
      </w:r>
      <w:r w:rsidRPr="006455E8">
        <w:rPr>
          <w:rFonts w:ascii="Helvetica Neue" w:eastAsia="宋体" w:hAnsi="Helvetica Neue" w:cs="宋体"/>
          <w:color w:val="333333"/>
          <w:kern w:val="0"/>
          <w:szCs w:val="21"/>
        </w:rPr>
        <w:t>以便产生自动语义分割。该模型在临床计算机断层扫描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数据集上进行训练和评估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并显示了多器官分割的最先进性能。少</w:t>
      </w:r>
    </w:p>
    <w:p w14:paraId="430457E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18ADF17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同意在日本医学成像技术学会</w:t>
      </w:r>
      <w:r w:rsidRPr="006455E8">
        <w:rPr>
          <w:rFonts w:ascii="Helvetica Neue" w:eastAsia="宋体" w:hAnsi="Helvetica Neue" w:cs="宋体"/>
          <w:color w:val="333333"/>
          <w:kern w:val="0"/>
          <w:szCs w:val="21"/>
        </w:rPr>
        <w:t xml:space="preserve"> (jamit) </w:t>
      </w:r>
      <w:r w:rsidRPr="006455E8">
        <w:rPr>
          <w:rFonts w:ascii="Helvetica Neue" w:eastAsia="宋体" w:hAnsi="Helvetica Neue" w:cs="宋体"/>
          <w:color w:val="333333"/>
          <w:kern w:val="0"/>
          <w:szCs w:val="21"/>
        </w:rPr>
        <w:t>杂志上发表</w:t>
      </w:r>
    </w:p>
    <w:p w14:paraId="64146DC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医疗成像技术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36</w:t>
      </w:r>
      <w:r w:rsidRPr="006455E8">
        <w:rPr>
          <w:rFonts w:ascii="Helvetica Neue" w:eastAsia="宋体" w:hAnsi="Helvetica Neue" w:cs="宋体"/>
          <w:color w:val="333333"/>
          <w:kern w:val="0"/>
          <w:szCs w:val="21"/>
        </w:rPr>
        <w:t>卷</w:t>
      </w:r>
      <w:r w:rsidRPr="006455E8">
        <w:rPr>
          <w:rFonts w:ascii="Helvetica Neue" w:eastAsia="宋体" w:hAnsi="Helvetica Neue" w:cs="宋体"/>
          <w:color w:val="333333"/>
          <w:kern w:val="0"/>
          <w:szCs w:val="21"/>
        </w:rPr>
        <w:t xml:space="preserve">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期</w:t>
      </w:r>
      <w:r w:rsidRPr="006455E8">
        <w:rPr>
          <w:rFonts w:ascii="Helvetica Neue" w:eastAsia="宋体" w:hAnsi="Helvetica Neue" w:cs="宋体"/>
          <w:color w:val="333333"/>
          <w:kern w:val="0"/>
          <w:szCs w:val="21"/>
        </w:rPr>
        <w:t xml:space="preserve">, 63-71 </w:t>
      </w:r>
      <w:r w:rsidRPr="006455E8">
        <w:rPr>
          <w:rFonts w:ascii="Helvetica Neue" w:eastAsia="宋体" w:hAnsi="Helvetica Neue" w:cs="宋体"/>
          <w:color w:val="333333"/>
          <w:kern w:val="0"/>
          <w:szCs w:val="21"/>
        </w:rPr>
        <w:t>页</w:t>
      </w:r>
    </w:p>
    <w:p w14:paraId="7EC4D43E" w14:textId="77777777" w:rsidR="006455E8" w:rsidRPr="006455E8" w:rsidRDefault="00764120" w:rsidP="006455E8">
      <w:pPr>
        <w:widowControl/>
        <w:numPr>
          <w:ilvl w:val="0"/>
          <w:numId w:val="3"/>
        </w:numPr>
        <w:spacing w:after="60"/>
        <w:ind w:left="480"/>
        <w:jc w:val="left"/>
        <w:divId w:val="952982502"/>
        <w:rPr>
          <w:rFonts w:ascii="Helvetica Neue" w:eastAsia="宋体" w:hAnsi="Helvetica Neue" w:cs="宋体"/>
          <w:b/>
          <w:bCs/>
          <w:color w:val="333333"/>
          <w:kern w:val="0"/>
          <w:sz w:val="22"/>
        </w:rPr>
      </w:pPr>
      <w:hyperlink r:id="rId3218"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1803.08610</w:t>
        </w:r>
      </w:hyperlink>
      <w:r w:rsidR="006455E8" w:rsidRPr="006455E8">
        <w:rPr>
          <w:rFonts w:ascii="Helvetica Neue" w:eastAsia="宋体" w:hAnsi="Helvetica Neue" w:cs="宋体"/>
          <w:b/>
          <w:bCs/>
          <w:color w:val="333333"/>
          <w:kern w:val="0"/>
          <w:sz w:val="22"/>
        </w:rPr>
        <w:t>[</w:t>
      </w:r>
      <w:hyperlink r:id="rId321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22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00F4402"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关闭校准循环</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骨科手术中增强现实的一种内在跟踪范式</w:t>
      </w:r>
    </w:p>
    <w:p w14:paraId="44B0F9B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21" w:history="1">
        <w:r w:rsidRPr="006455E8">
          <w:rPr>
            <w:rFonts w:ascii="Helvetica Neue" w:eastAsia="宋体" w:hAnsi="Helvetica Neue" w:cs="宋体"/>
            <w:color w:val="0068AC"/>
            <w:kern w:val="0"/>
            <w:szCs w:val="21"/>
          </w:rPr>
          <w:t>jonas hajek</w:t>
        </w:r>
      </w:hyperlink>
      <w:r w:rsidRPr="006455E8">
        <w:rPr>
          <w:rFonts w:ascii="Helvetica Neue" w:eastAsia="宋体" w:hAnsi="Helvetica Neue" w:cs="宋体"/>
          <w:color w:val="333333"/>
          <w:kern w:val="0"/>
          <w:szCs w:val="21"/>
        </w:rPr>
        <w:t>, </w:t>
      </w:r>
      <w:hyperlink r:id="rId3222" w:history="1">
        <w:r w:rsidRPr="006455E8">
          <w:rPr>
            <w:rFonts w:ascii="Helvetica Neue" w:eastAsia="宋体" w:hAnsi="Helvetica Neue" w:cs="宋体"/>
            <w:color w:val="0068AC"/>
            <w:kern w:val="0"/>
            <w:szCs w:val="21"/>
          </w:rPr>
          <w:t>mathias</w:t>
        </w:r>
      </w:hyperlink>
      <w:r w:rsidRPr="006455E8">
        <w:rPr>
          <w:rFonts w:ascii="Helvetica Neue" w:eastAsia="宋体" w:hAnsi="Helvetica Neue" w:cs="宋体"/>
          <w:color w:val="333333"/>
          <w:kern w:val="0"/>
          <w:szCs w:val="21"/>
        </w:rPr>
        <w:t> </w:t>
      </w:r>
      <w:hyperlink r:id="rId3223" w:history="1">
        <w:r w:rsidRPr="006455E8">
          <w:rPr>
            <w:rFonts w:ascii="Helvetica Neue" w:eastAsia="宋体" w:hAnsi="Helvetica Neue" w:cs="宋体"/>
            <w:color w:val="0068AC"/>
            <w:kern w:val="0"/>
            <w:szCs w:val="21"/>
          </w:rPr>
          <w:t>unberath, javad fotouhi</w:t>
        </w:r>
      </w:hyperlink>
      <w:r w:rsidRPr="006455E8">
        <w:rPr>
          <w:rFonts w:ascii="Helvetica Neue" w:eastAsia="宋体" w:hAnsi="Helvetica Neue" w:cs="宋体"/>
          <w:color w:val="333333"/>
          <w:kern w:val="0"/>
          <w:szCs w:val="21"/>
        </w:rPr>
        <w:t>, </w:t>
      </w:r>
      <w:hyperlink r:id="rId3224" w:history="1">
        <w:r w:rsidRPr="006455E8">
          <w:rPr>
            <w:rFonts w:ascii="Helvetica Neue" w:eastAsia="宋体" w:hAnsi="Helvetica Neue" w:cs="宋体"/>
            <w:color w:val="0068AC"/>
            <w:kern w:val="0"/>
            <w:szCs w:val="21"/>
          </w:rPr>
          <w:t>bastian</w:t>
        </w:r>
      </w:hyperlink>
      <w:r w:rsidRPr="006455E8">
        <w:rPr>
          <w:rFonts w:ascii="Helvetica Neue" w:eastAsia="宋体" w:hAnsi="Helvetica Neue" w:cs="宋体"/>
          <w:color w:val="333333"/>
          <w:kern w:val="0"/>
          <w:szCs w:val="21"/>
        </w:rPr>
        <w:t>bier, </w:t>
      </w:r>
      <w:hyperlink r:id="rId3225" w:history="1">
        <w:r w:rsidRPr="006455E8">
          <w:rPr>
            <w:rFonts w:ascii="Helvetica Neue" w:eastAsia="宋体" w:hAnsi="Helvetica Neue" w:cs="宋体"/>
            <w:color w:val="0068AC"/>
            <w:kern w:val="0"/>
            <w:szCs w:val="21"/>
          </w:rPr>
          <w:t>sing</w:t>
        </w:r>
      </w:hyperlink>
      <w:r w:rsidRPr="006455E8">
        <w:rPr>
          <w:rFonts w:ascii="Helvetica Neue" w:eastAsia="宋体" w:hAnsi="Helvetica Neue" w:cs="宋体"/>
          <w:color w:val="333333"/>
          <w:kern w:val="0"/>
          <w:szCs w:val="21"/>
        </w:rPr>
        <w:t>chun lee, </w:t>
      </w:r>
      <w:hyperlink r:id="rId3226" w:history="1">
        <w:r w:rsidRPr="006455E8">
          <w:rPr>
            <w:rFonts w:ascii="Helvetica Neue" w:eastAsia="宋体" w:hAnsi="Helvetica Neue" w:cs="宋体"/>
            <w:color w:val="0068AC"/>
            <w:kern w:val="0"/>
            <w:szCs w:val="21"/>
          </w:rPr>
          <w:t>greg os</w:t>
        </w:r>
        <w:r w:rsidRPr="006455E8">
          <w:rPr>
            <w:rFonts w:ascii="Helvetica Neue" w:eastAsia="宋体" w:hAnsi="Helvetica Neue" w:cs="宋体"/>
            <w:color w:val="0068AC"/>
            <w:kern w:val="0"/>
            <w:szCs w:val="21"/>
          </w:rPr>
          <w:t>好处</w:t>
        </w:r>
      </w:hyperlink>
      <w:r w:rsidRPr="006455E8">
        <w:rPr>
          <w:rFonts w:ascii="Helvetica Neue" w:eastAsia="宋体" w:hAnsi="Helvetica Neue" w:cs="宋体"/>
          <w:color w:val="333333"/>
          <w:kern w:val="0"/>
          <w:szCs w:val="21"/>
        </w:rPr>
        <w:t>, anderas </w:t>
      </w:r>
      <w:hyperlink r:id="rId3227" w:history="1">
        <w:r w:rsidRPr="006455E8">
          <w:rPr>
            <w:rFonts w:ascii="Helvetica Neue" w:eastAsia="宋体" w:hAnsi="Helvetica Neue" w:cs="宋体"/>
            <w:color w:val="0068AC"/>
            <w:kern w:val="0"/>
            <w:szCs w:val="21"/>
          </w:rPr>
          <w:t>maier</w:t>
        </w:r>
      </w:hyperlink>
      <w:r w:rsidRPr="006455E8">
        <w:rPr>
          <w:rFonts w:ascii="Helvetica Neue" w:eastAsia="宋体" w:hAnsi="Helvetica Neue" w:cs="宋体"/>
          <w:color w:val="333333"/>
          <w:kern w:val="0"/>
          <w:szCs w:val="21"/>
        </w:rPr>
        <w:t>, </w:t>
      </w:r>
      <w:hyperlink r:id="rId3228" w:history="1">
        <w:r w:rsidRPr="006455E8">
          <w:rPr>
            <w:rFonts w:ascii="Helvetica Neue" w:eastAsia="宋体" w:hAnsi="Helvetica Neue" w:cs="宋体"/>
            <w:color w:val="0068AC"/>
            <w:kern w:val="0"/>
            <w:szCs w:val="21"/>
          </w:rPr>
          <w:t>mehan armand, nassir navab</w:t>
        </w:r>
      </w:hyperlink>
    </w:p>
    <w:p w14:paraId="5469888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在经皮骨科介入治疗中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外科医生试图减少和固定骨性结构中的骨折。当外科医生仅在</w:t>
      </w:r>
      <w:r w:rsidRPr="006455E8">
        <w:rPr>
          <w:rFonts w:ascii="Helvetica Neue" w:eastAsia="宋体" w:hAnsi="Helvetica Neue" w:cs="宋体"/>
          <w:color w:val="333333"/>
          <w:kern w:val="0"/>
          <w:szCs w:val="21"/>
        </w:rPr>
        <w:t xml:space="preserve">2d </w:t>
      </w:r>
      <w:r w:rsidRPr="006455E8">
        <w:rPr>
          <w:rFonts w:ascii="Helvetica Neue" w:eastAsia="宋体" w:hAnsi="Helvetica Neue" w:cs="宋体"/>
          <w:color w:val="333333"/>
          <w:kern w:val="0"/>
          <w:szCs w:val="21"/>
        </w:rPr>
        <w:t>介入</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射线成像的指导下执行仅经皮导航手术工具的艰巨任务时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这些干预的复杂性就会产生。此外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操作内采集的数据仅在外部显示器上间接可视化。在这项工作中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我们提出了一个灵活的增强现实</w:t>
      </w:r>
      <w:r w:rsidRPr="006455E8">
        <w:rPr>
          <w:rFonts w:ascii="Helvetica Neue" w:eastAsia="宋体" w:hAnsi="Helvetica Neue" w:cs="宋体"/>
          <w:color w:val="333333"/>
          <w:kern w:val="0"/>
          <w:szCs w:val="21"/>
        </w:rPr>
        <w:t xml:space="preserve"> (ar) </w:t>
      </w:r>
      <w:r w:rsidRPr="006455E8">
        <w:rPr>
          <w:rFonts w:ascii="Helvetica Neue" w:eastAsia="宋体" w:hAnsi="Helvetica Neue" w:cs="宋体"/>
          <w:color w:val="333333"/>
          <w:kern w:val="0"/>
          <w:szCs w:val="21"/>
        </w:rPr>
        <w:t>范式使用光学透明头安装显示器。这项工作的关键技术贡献包括无标记和动态跟踪概念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它关闭了患者、</w:t>
      </w:r>
      <w:r w:rsidRPr="006455E8">
        <w:rPr>
          <w:rFonts w:ascii="Helvetica Neue" w:eastAsia="宋体" w:hAnsi="Helvetica Neue" w:cs="宋体"/>
          <w:color w:val="333333"/>
          <w:kern w:val="0"/>
          <w:szCs w:val="21"/>
        </w:rPr>
        <w:t xml:space="preserve">c </w:t>
      </w:r>
      <w:r w:rsidRPr="006455E8">
        <w:rPr>
          <w:rFonts w:ascii="Helvetica Neue" w:eastAsia="宋体" w:hAnsi="Helvetica Neue" w:cs="宋体"/>
          <w:color w:val="333333"/>
          <w:kern w:val="0"/>
          <w:szCs w:val="21"/>
        </w:rPr>
        <w:t>臂和外科医生之间的校准循环。此校准是通过同时本地化和映射手术室的环境启用的。作为回报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该解决方案直接在手术部位提供术前和术中三维</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数据的现场可视化。我们演示了原型系统的临床前评估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并报告错误进行校准和目标注册。最后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我们展示了所提出的内出跟踪系统在实现</w:t>
      </w:r>
      <w:r w:rsidRPr="006455E8">
        <w:rPr>
          <w:rFonts w:ascii="Helvetica Neue" w:eastAsia="宋体" w:hAnsi="Helvetica Neue" w:cs="宋体"/>
          <w:color w:val="333333"/>
          <w:kern w:val="0"/>
          <w:szCs w:val="21"/>
        </w:rPr>
        <w:t xml:space="preserve"> c </w:t>
      </w:r>
      <w:r w:rsidRPr="006455E8">
        <w:rPr>
          <w:rFonts w:ascii="Helvetica Neue" w:eastAsia="宋体" w:hAnsi="Helvetica Neue" w:cs="宋体"/>
          <w:color w:val="333333"/>
          <w:kern w:val="0"/>
          <w:szCs w:val="21"/>
        </w:rPr>
        <w:t>级引导刺穿</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牛眼</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视图方面的有用性。此</w:t>
      </w:r>
      <w:r w:rsidRPr="006455E8">
        <w:rPr>
          <w:rFonts w:ascii="Helvetica Neue" w:eastAsia="宋体" w:hAnsi="Helvetica Neue" w:cs="宋体"/>
          <w:color w:val="333333"/>
          <w:kern w:val="0"/>
          <w:szCs w:val="21"/>
        </w:rPr>
        <w:t xml:space="preserve"> ar </w:t>
      </w:r>
      <w:r w:rsidRPr="006455E8">
        <w:rPr>
          <w:rFonts w:ascii="Helvetica Neue" w:eastAsia="宋体" w:hAnsi="Helvetica Neue" w:cs="宋体"/>
          <w:color w:val="333333"/>
          <w:kern w:val="0"/>
          <w:szCs w:val="21"/>
        </w:rPr>
        <w:t>解决方案提供了解剖的直观可视化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并可以简化整形外科医生的手眼协调。少</w:t>
      </w:r>
    </w:p>
    <w:p w14:paraId="6FA8483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25E81CC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:jh</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mu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jf </w:t>
      </w:r>
      <w:r w:rsidRPr="006455E8">
        <w:rPr>
          <w:rFonts w:ascii="Helvetica Neue" w:eastAsia="宋体" w:hAnsi="Helvetica Neue" w:cs="宋体"/>
          <w:color w:val="333333"/>
          <w:kern w:val="0"/>
          <w:szCs w:val="21"/>
        </w:rPr>
        <w:t>做出了同样的贡献</w:t>
      </w:r>
    </w:p>
    <w:p w14:paraId="54A50F94" w14:textId="77777777" w:rsidR="006455E8" w:rsidRPr="006455E8" w:rsidRDefault="00764120" w:rsidP="006455E8">
      <w:pPr>
        <w:widowControl/>
        <w:numPr>
          <w:ilvl w:val="0"/>
          <w:numId w:val="3"/>
        </w:numPr>
        <w:spacing w:after="60"/>
        <w:ind w:left="480"/>
        <w:jc w:val="left"/>
        <w:divId w:val="969213489"/>
        <w:rPr>
          <w:rFonts w:ascii="Helvetica Neue" w:eastAsia="宋体" w:hAnsi="Helvetica Neue" w:cs="宋体"/>
          <w:b/>
          <w:bCs/>
          <w:color w:val="333333"/>
          <w:kern w:val="0"/>
          <w:sz w:val="22"/>
        </w:rPr>
      </w:pPr>
      <w:hyperlink r:id="rId3229"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1803.08312</w:t>
        </w:r>
      </w:hyperlink>
      <w:r w:rsidR="006455E8" w:rsidRPr="006455E8">
        <w:rPr>
          <w:rFonts w:ascii="Helvetica Neue" w:eastAsia="宋体" w:hAnsi="Helvetica Neue" w:cs="宋体"/>
          <w:b/>
          <w:bCs/>
          <w:color w:val="333333"/>
          <w:kern w:val="0"/>
          <w:sz w:val="22"/>
        </w:rPr>
        <w:t>[</w:t>
      </w:r>
      <w:hyperlink r:id="rId323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23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5B538252" w14:textId="77777777" w:rsidR="006455E8" w:rsidRPr="006455E8" w:rsidRDefault="006455E8" w:rsidP="006455E8">
      <w:pPr>
        <w:widowControl/>
        <w:ind w:left="480"/>
        <w:jc w:val="left"/>
        <w:divId w:val="868758869"/>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232" w:history="1">
        <w:r w:rsidRPr="006455E8">
          <w:rPr>
            <w:rFonts w:ascii="Helvetica Neue" w:eastAsia="宋体" w:hAnsi="Helvetica Neue" w:cs="宋体"/>
            <w:color w:val="0068AC"/>
            <w:kern w:val="0"/>
            <w:szCs w:val="21"/>
            <w:shd w:val="clear" w:color="auto" w:fill="F5F5F5"/>
          </w:rPr>
          <w:t>10.3390/app8071206</w:t>
        </w:r>
      </w:hyperlink>
    </w:p>
    <w:p w14:paraId="2DBB70A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利用深神经网络学习癌症临床试验的学习资格</w:t>
      </w:r>
    </w:p>
    <w:p w14:paraId="0ADDDA5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33" w:history="1">
        <w:r w:rsidRPr="006455E8">
          <w:rPr>
            <w:rFonts w:ascii="Helvetica Neue" w:eastAsia="宋体" w:hAnsi="Helvetica Neue" w:cs="宋体"/>
            <w:color w:val="0068AC"/>
            <w:kern w:val="0"/>
            <w:szCs w:val="21"/>
          </w:rPr>
          <w:t>aurelia bustos</w:t>
        </w:r>
      </w:hyperlink>
      <w:r w:rsidRPr="006455E8">
        <w:rPr>
          <w:rFonts w:ascii="Helvetica Neue" w:eastAsia="宋体" w:hAnsi="Helvetica Neue" w:cs="宋体"/>
          <w:color w:val="333333"/>
          <w:kern w:val="0"/>
          <w:szCs w:val="21"/>
        </w:rPr>
        <w:t>, </w:t>
      </w:r>
      <w:hyperlink r:id="rId3234" w:history="1">
        <w:r w:rsidRPr="006455E8">
          <w:rPr>
            <w:rFonts w:ascii="Helvetica Neue" w:eastAsia="宋体" w:hAnsi="Helvetica Neue" w:cs="宋体"/>
            <w:color w:val="0068AC"/>
            <w:kern w:val="0"/>
            <w:szCs w:val="21"/>
          </w:rPr>
          <w:t>antonio pertusa</w:t>
        </w:r>
      </w:hyperlink>
    </w:p>
    <w:p w14:paraId="7C0CFD8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介入癌症临床试验通常过于严格</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一些患者往往被排除在合并症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过去或伴随的治疗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或事实</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他们已经超过一定的年龄。因此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对具有这些特点的患者的新治疗方法的有效性和安全性没有得到界定。在这项工作中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我们建立了一个模型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以自动预测短期临床陈述是否被视为包括或排除标准。我们使用了过去</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年来在公共注册中提供的癌症临床试验协议来训练单词嵌入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我们构建了一个被标记为合格或不合格的</w:t>
      </w:r>
      <w:r w:rsidRPr="006455E8">
        <w:rPr>
          <w:rFonts w:ascii="Helvetica Neue" w:eastAsia="宋体" w:hAnsi="Helvetica Neue" w:cs="宋体"/>
          <w:color w:val="333333"/>
          <w:kern w:val="0"/>
          <w:szCs w:val="21"/>
        </w:rPr>
        <w:t xml:space="preserve">6m </w:t>
      </w:r>
      <w:r w:rsidRPr="006455E8">
        <w:rPr>
          <w:rFonts w:ascii="Helvetica Neue" w:eastAsia="宋体" w:hAnsi="Helvetica Neue" w:cs="宋体"/>
          <w:color w:val="333333"/>
          <w:kern w:val="0"/>
          <w:szCs w:val="21"/>
        </w:rPr>
        <w:t>短自由文本的</w:t>
      </w:r>
      <w:r w:rsidRPr="006455E8">
        <w:rPr>
          <w:rFonts w:ascii="Helvetica Neue" w:eastAsia="宋体" w:hAnsi="Helvetica Neue" w:cs="宋体"/>
          <w:color w:val="333333"/>
          <w:kern w:val="0"/>
          <w:szCs w:val="21"/>
        </w:rPr>
        <w:t xml:space="preserve"> ~ </w:t>
      </w:r>
      <w:r w:rsidRPr="006455E8">
        <w:rPr>
          <w:rFonts w:ascii="Helvetica Neue" w:eastAsia="宋体" w:hAnsi="Helvetica Neue" w:cs="宋体"/>
          <w:color w:val="333333"/>
          <w:kern w:val="0"/>
          <w:szCs w:val="21"/>
        </w:rPr>
        <w:t>数据集。使用深度神经网络对文本分类器进行了训练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并以预先训练的文字嵌入作为输入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以预测描述临床信息的简短自由文本语句是否被认为是合格的。我们还分析了所获得的嵌入字表示的语义推理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并能够确定与用于治疗其他肿瘤的药物类似的一种肿瘤的等效治疗方法。我们表明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神经网络的表示学习可以成功地利用从临床试验方案中提取</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知识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以便在处方治疗时潜在地帮助从业者。少</w:t>
      </w:r>
    </w:p>
    <w:p w14:paraId="19666B4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092D360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应用科学</w:t>
      </w:r>
      <w:r w:rsidRPr="006455E8">
        <w:rPr>
          <w:rFonts w:ascii="Helvetica Neue" w:eastAsia="宋体" w:hAnsi="Helvetica Neue" w:cs="宋体"/>
          <w:color w:val="333333"/>
          <w:kern w:val="0"/>
          <w:szCs w:val="21"/>
        </w:rPr>
        <w:t>, 8 (7), 2018</w:t>
      </w:r>
    </w:p>
    <w:p w14:paraId="267E0109" w14:textId="77777777" w:rsidR="006455E8" w:rsidRPr="006455E8" w:rsidRDefault="00764120" w:rsidP="006455E8">
      <w:pPr>
        <w:widowControl/>
        <w:numPr>
          <w:ilvl w:val="0"/>
          <w:numId w:val="3"/>
        </w:numPr>
        <w:spacing w:after="60"/>
        <w:ind w:left="480"/>
        <w:jc w:val="left"/>
        <w:divId w:val="1300115349"/>
        <w:rPr>
          <w:rFonts w:ascii="Helvetica Neue" w:eastAsia="宋体" w:hAnsi="Helvetica Neue" w:cs="宋体"/>
          <w:b/>
          <w:bCs/>
          <w:color w:val="333333"/>
          <w:kern w:val="0"/>
          <w:sz w:val="22"/>
        </w:rPr>
      </w:pPr>
      <w:hyperlink r:id="rId3235"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1803.08264</w:t>
        </w:r>
      </w:hyperlink>
      <w:r w:rsidR="006455E8" w:rsidRPr="006455E8">
        <w:rPr>
          <w:rFonts w:ascii="Helvetica Neue" w:eastAsia="宋体" w:hAnsi="Helvetica Neue" w:cs="宋体"/>
          <w:b/>
          <w:bCs/>
          <w:color w:val="333333"/>
          <w:kern w:val="0"/>
          <w:sz w:val="22"/>
        </w:rPr>
        <w:t>[</w:t>
      </w:r>
      <w:hyperlink r:id="rId323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23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Hc</w:t>
      </w:r>
    </w:p>
    <w:p w14:paraId="4AFA77FB" w14:textId="77777777" w:rsidR="006455E8" w:rsidRPr="006455E8" w:rsidRDefault="006455E8" w:rsidP="006455E8">
      <w:pPr>
        <w:widowControl/>
        <w:ind w:left="480"/>
        <w:jc w:val="left"/>
        <w:divId w:val="482239334"/>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238" w:history="1">
        <w:r w:rsidRPr="006455E8">
          <w:rPr>
            <w:rFonts w:ascii="Helvetica Neue" w:eastAsia="宋体" w:hAnsi="Helvetica Neue" w:cs="宋体"/>
            <w:color w:val="0068AC"/>
            <w:kern w:val="0"/>
            <w:szCs w:val="21"/>
            <w:shd w:val="clear" w:color="auto" w:fill="F5F5F5"/>
          </w:rPr>
          <w:t>10.1007/11548-018-1730 x</w:t>
        </w:r>
      </w:hyperlink>
    </w:p>
    <w:p w14:paraId="05D9BD7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imhotep-</w:t>
      </w:r>
      <w:r w:rsidRPr="006455E8">
        <w:rPr>
          <w:rFonts w:ascii="Helvetica Neue" w:eastAsia="宋体" w:hAnsi="Helvetica Neue" w:cs="宋体"/>
          <w:b/>
          <w:bCs/>
          <w:color w:val="2D2D2D"/>
          <w:kern w:val="0"/>
          <w:szCs w:val="21"/>
        </w:rPr>
        <w:t>外科应用的虚拟现实框架</w:t>
      </w:r>
    </w:p>
    <w:p w14:paraId="0D472E1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39" w:history="1">
        <w:r w:rsidRPr="006455E8">
          <w:rPr>
            <w:rFonts w:ascii="Helvetica Neue" w:eastAsia="宋体" w:hAnsi="Helvetica Neue" w:cs="宋体"/>
            <w:color w:val="0068AC"/>
            <w:kern w:val="0"/>
            <w:szCs w:val="21"/>
          </w:rPr>
          <w:t>mi-cha pfeiffer</w:t>
        </w:r>
      </w:hyperlink>
      <w:r w:rsidRPr="006455E8">
        <w:rPr>
          <w:rFonts w:ascii="Helvetica Neue" w:eastAsia="宋体" w:hAnsi="Helvetica Neue" w:cs="宋体"/>
          <w:color w:val="333333"/>
          <w:kern w:val="0"/>
          <w:szCs w:val="21"/>
        </w:rPr>
        <w:t>, </w:t>
      </w:r>
      <w:hyperlink r:id="rId3240" w:history="1">
        <w:r w:rsidRPr="006455E8">
          <w:rPr>
            <w:rFonts w:ascii="Helvetica Neue" w:eastAsia="宋体" w:hAnsi="Helvetica Neue" w:cs="宋体"/>
            <w:color w:val="0068AC"/>
            <w:kern w:val="0"/>
            <w:szCs w:val="21"/>
          </w:rPr>
          <w:t>hannes</w:t>
        </w:r>
      </w:hyperlink>
      <w:r w:rsidRPr="006455E8">
        <w:rPr>
          <w:rFonts w:ascii="Helvetica Neue" w:eastAsia="宋体" w:hAnsi="Helvetica Neue" w:cs="宋体"/>
          <w:color w:val="333333"/>
          <w:kern w:val="0"/>
          <w:szCs w:val="21"/>
        </w:rPr>
        <w:t>kenngotgotott, anas </w:t>
      </w:r>
      <w:hyperlink r:id="rId3241" w:history="1">
        <w:r w:rsidRPr="006455E8">
          <w:rPr>
            <w:rFonts w:ascii="Helvetica Neue" w:eastAsia="宋体" w:hAnsi="Helvetica Neue" w:cs="宋体"/>
            <w:color w:val="0068AC"/>
            <w:kern w:val="0"/>
            <w:szCs w:val="21"/>
          </w:rPr>
          <w:t>preukschas</w:t>
        </w:r>
      </w:hyperlink>
      <w:r w:rsidRPr="006455E8">
        <w:rPr>
          <w:rFonts w:ascii="Helvetica Neue" w:eastAsia="宋体" w:hAnsi="Helvetica Neue" w:cs="宋体"/>
          <w:color w:val="333333"/>
          <w:kern w:val="0"/>
          <w:szCs w:val="21"/>
        </w:rPr>
        <w:t> </w:t>
      </w:r>
      <w:hyperlink r:id="rId3242" w:history="1">
        <w:r w:rsidRPr="006455E8">
          <w:rPr>
            <w:rFonts w:ascii="Helvetica Neue" w:eastAsia="宋体" w:hAnsi="Helvetica Neue" w:cs="宋体"/>
            <w:color w:val="0068AC"/>
            <w:kern w:val="0"/>
            <w:szCs w:val="21"/>
          </w:rPr>
          <w:t>, matthias huber</w:t>
        </w:r>
      </w:hyperlink>
      <w:r w:rsidRPr="006455E8">
        <w:rPr>
          <w:rFonts w:ascii="Helvetica Neue" w:eastAsia="宋体" w:hAnsi="Helvetica Neue" w:cs="宋体"/>
          <w:color w:val="333333"/>
          <w:kern w:val="0"/>
          <w:szCs w:val="21"/>
        </w:rPr>
        <w:t>, lisa bettscheider, bat müller-sitchth, </w:t>
      </w:r>
      <w:hyperlink r:id="rId3243" w:history="1">
        <w:r w:rsidRPr="006455E8">
          <w:rPr>
            <w:rFonts w:ascii="Helvetica Neue" w:eastAsia="宋体" w:hAnsi="Helvetica Neue" w:cs="宋体"/>
            <w:color w:val="0068AC"/>
            <w:kern w:val="0"/>
            <w:szCs w:val="21"/>
          </w:rPr>
          <w:t>stefanie speidel</w:t>
        </w:r>
      </w:hyperlink>
    </w:p>
    <w:p w14:paraId="7EBF0AD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目的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外科医生在手术前、手术中和手术后可获得的数据在数量和多样性上都在稳步增加。在规划病人的治疗时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这些大量的信息可能很难解释。为了帮助处理信息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需要找到新的方法来呈现多模式患者数据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理想情况下将文本、图像、时间和三维数据结合在一个整体的上下文感知系统中。方法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我们提出了一个开源框架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允许在虚拟现实</w:t>
      </w:r>
      <w:r w:rsidRPr="006455E8">
        <w:rPr>
          <w:rFonts w:ascii="Helvetica Neue" w:eastAsia="宋体" w:hAnsi="Helvetica Neue" w:cs="宋体"/>
          <w:color w:val="333333"/>
          <w:kern w:val="0"/>
          <w:szCs w:val="21"/>
        </w:rPr>
        <w:t xml:space="preserve"> (vr) </w:t>
      </w:r>
      <w:r w:rsidRPr="006455E8">
        <w:rPr>
          <w:rFonts w:ascii="Helvetica Neue" w:eastAsia="宋体" w:hAnsi="Helvetica Neue" w:cs="宋体"/>
          <w:color w:val="333333"/>
          <w:kern w:val="0"/>
          <w:szCs w:val="21"/>
        </w:rPr>
        <w:t>环境中处理患者数据。通过使用</w:t>
      </w:r>
      <w:r w:rsidRPr="006455E8">
        <w:rPr>
          <w:rFonts w:ascii="Helvetica Neue" w:eastAsia="宋体" w:hAnsi="Helvetica Neue" w:cs="宋体"/>
          <w:color w:val="333333"/>
          <w:kern w:val="0"/>
          <w:szCs w:val="21"/>
        </w:rPr>
        <w:t xml:space="preserve"> vr </w:t>
      </w:r>
      <w:r w:rsidRPr="006455E8">
        <w:rPr>
          <w:rFonts w:ascii="Helvetica Neue" w:eastAsia="宋体" w:hAnsi="Helvetica Neue" w:cs="宋体"/>
          <w:color w:val="333333"/>
          <w:kern w:val="0"/>
          <w:szCs w:val="21"/>
        </w:rPr>
        <w:t>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可以最大限度地利用外科医生可用的工作空间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并以立体声方式呈现</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患者数据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从而增加深度感知。该框架将数据组织到工作区中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并包含允许用户控制、操作和增强数据的工具。由于该框架的模块化设计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它可以很容易地适应和扩展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以适应各种临床应用。结果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临床人员</w:t>
      </w:r>
      <w:r w:rsidRPr="006455E8">
        <w:rPr>
          <w:rFonts w:ascii="Helvetica Neue" w:eastAsia="宋体" w:hAnsi="Helvetica Neue" w:cs="宋体"/>
          <w:color w:val="333333"/>
          <w:kern w:val="0"/>
          <w:szCs w:val="21"/>
        </w:rPr>
        <w:t xml:space="preserve"> (77 </w:t>
      </w:r>
      <w:r w:rsidRPr="006455E8">
        <w:rPr>
          <w:rFonts w:ascii="Helvetica Neue" w:eastAsia="宋体" w:hAnsi="Helvetica Neue" w:cs="宋体"/>
          <w:color w:val="333333"/>
          <w:kern w:val="0"/>
          <w:szCs w:val="21"/>
        </w:rPr>
        <w:t>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对该框架进行了评价。大多数人说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使用该框架更容易理解复杂的手术情况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而且它非常适合教育。此外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在各种临床场景中的应用</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包括模拟人心房兴奋传播</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证明了该框架的适应性。作为一项可行性研究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该框架被用于手术切除患者肝脏中的一个大中枢性癌的规划阶段。结论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临床评价显示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背景下</w:t>
      </w:r>
      <w:r w:rsidRPr="006455E8">
        <w:rPr>
          <w:rFonts w:ascii="Helvetica Neue" w:eastAsia="宋体" w:hAnsi="Helvetica Neue" w:cs="宋体"/>
          <w:color w:val="333333"/>
          <w:kern w:val="0"/>
          <w:szCs w:val="21"/>
        </w:rPr>
        <w:t xml:space="preserve">, v r </w:t>
      </w:r>
      <w:r w:rsidRPr="006455E8">
        <w:rPr>
          <w:rFonts w:ascii="Helvetica Neue" w:eastAsia="宋体" w:hAnsi="Helvetica Neue" w:cs="宋体"/>
          <w:color w:val="333333"/>
          <w:kern w:val="0"/>
          <w:szCs w:val="21"/>
        </w:rPr>
        <w:t>环境潜力巨大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接受程度较高。各种应用证实了该框架易于扩展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可用于实时仿真以及复杂解剖结构的操作。少</w:t>
      </w:r>
    </w:p>
    <w:p w14:paraId="021054B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478FC72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这是发表在《国际计算机辅助放射学和外科杂志》</w:t>
      </w:r>
      <w:r w:rsidRPr="006455E8">
        <w:rPr>
          <w:rFonts w:ascii="Helvetica Neue" w:eastAsia="宋体" w:hAnsi="Helvetica Neue" w:cs="宋体"/>
          <w:color w:val="333333"/>
          <w:kern w:val="0"/>
          <w:szCs w:val="21"/>
        </w:rPr>
        <w:t xml:space="preserve"> (ijcars) </w:t>
      </w:r>
      <w:r w:rsidRPr="006455E8">
        <w:rPr>
          <w:rFonts w:ascii="Helvetica Neue" w:eastAsia="宋体" w:hAnsi="Helvetica Neue" w:cs="宋体"/>
          <w:color w:val="333333"/>
          <w:kern w:val="0"/>
          <w:szCs w:val="21"/>
        </w:rPr>
        <w:t>上的一篇文章的同行评审后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复制前版本。最终的经过身份验证的版本可在</w:t>
      </w:r>
      <w:r w:rsidRPr="006455E8">
        <w:rPr>
          <w:rFonts w:ascii="Helvetica Neue" w:eastAsia="宋体" w:hAnsi="Helvetica Neue" w:cs="宋体"/>
          <w:color w:val="333333"/>
          <w:kern w:val="0"/>
          <w:szCs w:val="21"/>
        </w:rPr>
        <w:t xml:space="preserve"> https://doi.org/10.1007/s11548-018-1730-x </w:t>
      </w:r>
      <w:r w:rsidRPr="006455E8">
        <w:rPr>
          <w:rFonts w:ascii="Helvetica Neue" w:eastAsia="宋体" w:hAnsi="Helvetica Neue" w:cs="宋体"/>
          <w:color w:val="333333"/>
          <w:kern w:val="0"/>
          <w:szCs w:val="21"/>
        </w:rPr>
        <w:t>在线查阅</w:t>
      </w:r>
      <w:r w:rsidRPr="006455E8">
        <w:rPr>
          <w:rFonts w:ascii="Helvetica Neue" w:eastAsia="宋体" w:hAnsi="Helvetica Neue" w:cs="宋体"/>
          <w:color w:val="333333"/>
          <w:kern w:val="0"/>
          <w:szCs w:val="21"/>
        </w:rPr>
        <w:t>:</w:t>
      </w:r>
    </w:p>
    <w:p w14:paraId="71D7091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 xml:space="preserve">:j </w:t>
      </w:r>
      <w:r w:rsidRPr="006455E8">
        <w:rPr>
          <w:rFonts w:ascii="Helvetica Neue" w:eastAsia="宋体" w:hAnsi="Helvetica Neue" w:cs="宋体"/>
          <w:color w:val="333333"/>
          <w:kern w:val="0"/>
          <w:szCs w:val="21"/>
        </w:rPr>
        <w:t>汽车国际货运</w:t>
      </w:r>
      <w:r w:rsidRPr="006455E8">
        <w:rPr>
          <w:rFonts w:ascii="Helvetica Neue" w:eastAsia="宋体" w:hAnsi="Helvetica Neue" w:cs="宋体"/>
          <w:color w:val="333333"/>
          <w:kern w:val="0"/>
          <w:szCs w:val="21"/>
        </w:rPr>
        <w:t xml:space="preserve">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w:t>
      </w:r>
    </w:p>
    <w:p w14:paraId="6185A35B" w14:textId="77777777" w:rsidR="006455E8" w:rsidRPr="006455E8" w:rsidRDefault="00764120" w:rsidP="006455E8">
      <w:pPr>
        <w:widowControl/>
        <w:numPr>
          <w:ilvl w:val="0"/>
          <w:numId w:val="3"/>
        </w:numPr>
        <w:spacing w:after="60"/>
        <w:ind w:left="480"/>
        <w:jc w:val="left"/>
        <w:divId w:val="246962989"/>
        <w:rPr>
          <w:rFonts w:ascii="Helvetica Neue" w:eastAsia="宋体" w:hAnsi="Helvetica Neue" w:cs="宋体"/>
          <w:b/>
          <w:bCs/>
          <w:color w:val="333333"/>
          <w:kern w:val="0"/>
          <w:sz w:val="22"/>
        </w:rPr>
      </w:pPr>
      <w:hyperlink r:id="rId3244"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xiv:1803.07751</w:t>
        </w:r>
      </w:hyperlink>
      <w:r w:rsidR="006455E8" w:rsidRPr="006455E8">
        <w:rPr>
          <w:rFonts w:ascii="Helvetica Neue" w:eastAsia="宋体" w:hAnsi="Helvetica Neue" w:cs="宋体"/>
          <w:b/>
          <w:bCs/>
          <w:color w:val="333333"/>
          <w:kern w:val="0"/>
          <w:sz w:val="22"/>
        </w:rPr>
        <w:t>[</w:t>
      </w:r>
      <w:hyperlink r:id="rId324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24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5ED8C3C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一种基于无源性医疗设备的安全代理访问控制方案</w:t>
      </w:r>
    </w:p>
    <w:p w14:paraId="3CDBB4C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47" w:history="1">
        <w:r w:rsidRPr="006455E8">
          <w:rPr>
            <w:rFonts w:ascii="Helvetica Neue" w:eastAsia="宋体" w:hAnsi="Helvetica Neue" w:cs="宋体"/>
            <w:color w:val="0068AC"/>
            <w:kern w:val="0"/>
            <w:szCs w:val="21"/>
          </w:rPr>
          <w:t>吴龙飞</w:t>
        </w:r>
      </w:hyperlink>
      <w:r w:rsidRPr="006455E8">
        <w:rPr>
          <w:rFonts w:ascii="Helvetica Neue" w:eastAsia="宋体" w:hAnsi="Helvetica Neue" w:cs="宋体"/>
          <w:color w:val="333333"/>
          <w:kern w:val="0"/>
          <w:szCs w:val="21"/>
        </w:rPr>
        <w:t>,</w:t>
      </w:r>
      <w:hyperlink r:id="rId3248" w:history="1">
        <w:r w:rsidRPr="006455E8">
          <w:rPr>
            <w:rFonts w:ascii="Helvetica Neue" w:eastAsia="宋体" w:hAnsi="Helvetica Neue" w:cs="宋体"/>
            <w:color w:val="0068AC"/>
            <w:kern w:val="0"/>
            <w:szCs w:val="21"/>
          </w:rPr>
          <w:t>池浩田</w:t>
        </w:r>
      </w:hyperlink>
      <w:r w:rsidRPr="006455E8">
        <w:rPr>
          <w:rFonts w:ascii="Helvetica Neue" w:eastAsia="宋体" w:hAnsi="Helvetica Neue" w:cs="宋体"/>
          <w:color w:val="333333"/>
          <w:kern w:val="0"/>
          <w:szCs w:val="21"/>
        </w:rPr>
        <w:t>,</w:t>
      </w:r>
      <w:hyperlink r:id="rId3249" w:history="1">
        <w:r w:rsidRPr="006455E8">
          <w:rPr>
            <w:rFonts w:ascii="Helvetica Neue" w:eastAsia="宋体" w:hAnsi="Helvetica Neue" w:cs="宋体"/>
            <w:color w:val="0068AC"/>
            <w:kern w:val="0"/>
            <w:szCs w:val="21"/>
          </w:rPr>
          <w:t>杜晓江</w:t>
        </w:r>
      </w:hyperlink>
    </w:p>
    <w:p w14:paraId="53B44B4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随着医疗设备的快速发展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越来越多的患者在体内安装了植入式</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设备</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用于诊断、监测和治疗目的。</w:t>
      </w:r>
      <w:r w:rsidRPr="006455E8">
        <w:rPr>
          <w:rFonts w:ascii="Helvetica Neue" w:eastAsia="宋体" w:hAnsi="Helvetica Neue" w:cs="宋体"/>
          <w:color w:val="333333"/>
          <w:kern w:val="0"/>
          <w:szCs w:val="21"/>
        </w:rPr>
        <w:t xml:space="preserve">imd </w:t>
      </w:r>
      <w:r w:rsidRPr="006455E8">
        <w:rPr>
          <w:rFonts w:ascii="Helvetica Neue" w:eastAsia="宋体" w:hAnsi="Helvetica Neue" w:cs="宋体"/>
          <w:color w:val="333333"/>
          <w:kern w:val="0"/>
          <w:szCs w:val="21"/>
        </w:rPr>
        <w:t>的计算能力和电池容量极为有限。同时</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必须通过无线通道与外部程序员设备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程序员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进行通信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这将使它们面临未经授权的访问和恶意无线攻击的风险。本文提出了一种基于代理的</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细粒度访问控制方案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通过将访问控制计算委托给代理设备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如智能手机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来延长</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的生存期。在我们的方案中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代理通过音频电缆与</w:t>
      </w:r>
      <w:r w:rsidRPr="006455E8">
        <w:rPr>
          <w:rFonts w:ascii="Helvetica Neue" w:eastAsia="宋体" w:hAnsi="Helvetica Neue" w:cs="宋体"/>
          <w:color w:val="333333"/>
          <w:kern w:val="0"/>
          <w:szCs w:val="21"/>
        </w:rPr>
        <w:t xml:space="preserve"> imd </w:t>
      </w:r>
      <w:r w:rsidRPr="006455E8">
        <w:rPr>
          <w:rFonts w:ascii="Helvetica Neue" w:eastAsia="宋体" w:hAnsi="Helvetica Neue" w:cs="宋体"/>
          <w:color w:val="333333"/>
          <w:kern w:val="0"/>
          <w:szCs w:val="21"/>
        </w:rPr>
        <w:t>程序员进行通信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该电缆能够抵抗许多无线攻击。此外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我们使用基于密文策略属性的加密</w:t>
      </w:r>
      <w:r w:rsidRPr="006455E8">
        <w:rPr>
          <w:rFonts w:ascii="Helvetica Neue" w:eastAsia="宋体" w:hAnsi="Helvetica Neue" w:cs="宋体"/>
          <w:color w:val="333333"/>
          <w:kern w:val="0"/>
          <w:szCs w:val="21"/>
        </w:rPr>
        <w:t xml:space="preserve"> (cp-abe) </w:t>
      </w:r>
      <w:r w:rsidRPr="006455E8">
        <w:rPr>
          <w:rFonts w:ascii="Helvetica Neue" w:eastAsia="宋体" w:hAnsi="Helvetica Neue" w:cs="宋体"/>
          <w:color w:val="333333"/>
          <w:kern w:val="0"/>
          <w:szCs w:val="21"/>
        </w:rPr>
        <w:t>来强制实施细粒度访问控制。该方案在实际仿真装置上实现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并通过实验测试进行了评价。实验表明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该方案重量轻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效果好。少</w:t>
      </w:r>
    </w:p>
    <w:p w14:paraId="46B8DA1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3C9311B3" w14:textId="77777777" w:rsidR="006455E8" w:rsidRPr="006455E8" w:rsidRDefault="00764120" w:rsidP="006455E8">
      <w:pPr>
        <w:widowControl/>
        <w:numPr>
          <w:ilvl w:val="0"/>
          <w:numId w:val="3"/>
        </w:numPr>
        <w:spacing w:after="60"/>
        <w:ind w:left="480"/>
        <w:jc w:val="left"/>
        <w:divId w:val="1989826180"/>
        <w:rPr>
          <w:rFonts w:ascii="Helvetica Neue" w:eastAsia="宋体" w:hAnsi="Helvetica Neue" w:cs="宋体"/>
          <w:b/>
          <w:bCs/>
          <w:color w:val="333333"/>
          <w:kern w:val="0"/>
          <w:sz w:val="22"/>
        </w:rPr>
      </w:pPr>
      <w:hyperlink r:id="rId3250"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xiv:1803.07703</w:t>
        </w:r>
      </w:hyperlink>
      <w:r w:rsidR="006455E8" w:rsidRPr="006455E8">
        <w:rPr>
          <w:rFonts w:ascii="Helvetica Neue" w:eastAsia="宋体" w:hAnsi="Helvetica Neue" w:cs="宋体"/>
          <w:b/>
          <w:bCs/>
          <w:color w:val="333333"/>
          <w:kern w:val="0"/>
          <w:sz w:val="22"/>
        </w:rPr>
        <w:t>[</w:t>
      </w:r>
      <w:hyperlink r:id="rId325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25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11AD11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从多分辨率分析医学诊断和本地化的薄弱监督</w:t>
      </w:r>
    </w:p>
    <w:p w14:paraId="2CD49A7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53" w:history="1">
        <w:r w:rsidRPr="006455E8">
          <w:rPr>
            <w:rFonts w:ascii="Helvetica Neue" w:eastAsia="宋体" w:hAnsi="Helvetica Neue" w:cs="宋体"/>
            <w:color w:val="0068AC"/>
            <w:kern w:val="0"/>
            <w:szCs w:val="21"/>
          </w:rPr>
          <w:t>李耀</w:t>
        </w:r>
        <w:r w:rsidRPr="006455E8">
          <w:rPr>
            <w:rFonts w:ascii="Helvetica Neue" w:eastAsia="宋体" w:hAnsi="Helvetica Neue" w:cs="宋体"/>
            <w:color w:val="0068AC"/>
            <w:kern w:val="0"/>
            <w:szCs w:val="21"/>
          </w:rPr>
          <w:t>,</w:t>
        </w:r>
      </w:hyperlink>
      <w:hyperlink r:id="rId3254" w:history="1">
        <w:r w:rsidRPr="006455E8">
          <w:rPr>
            <w:rFonts w:ascii="Helvetica Neue" w:eastAsia="宋体" w:hAnsi="Helvetica Neue" w:cs="宋体"/>
            <w:color w:val="0068AC"/>
            <w:kern w:val="0"/>
            <w:szCs w:val="21"/>
          </w:rPr>
          <w:t>乔丹</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普罗斯基</w:t>
        </w:r>
      </w:hyperlink>
      <w:r w:rsidRPr="006455E8">
        <w:rPr>
          <w:rFonts w:ascii="Helvetica Neue" w:eastAsia="宋体" w:hAnsi="Helvetica Neue" w:cs="宋体"/>
          <w:color w:val="333333"/>
          <w:kern w:val="0"/>
          <w:szCs w:val="21"/>
        </w:rPr>
        <w:t>,</w:t>
      </w:r>
      <w:hyperlink r:id="rId3255" w:history="1">
        <w:r w:rsidRPr="006455E8">
          <w:rPr>
            <w:rFonts w:ascii="Helvetica Neue" w:eastAsia="宋体" w:hAnsi="Helvetica Neue" w:cs="宋体"/>
            <w:color w:val="0068AC"/>
            <w:kern w:val="0"/>
            <w:szCs w:val="21"/>
          </w:rPr>
          <w:t>埃里克</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波布伦茨</w:t>
        </w:r>
      </w:hyperlink>
      <w:r w:rsidRPr="006455E8">
        <w:rPr>
          <w:rFonts w:ascii="Helvetica Neue" w:eastAsia="宋体" w:hAnsi="Helvetica Neue" w:cs="宋体"/>
          <w:color w:val="333333"/>
          <w:kern w:val="0"/>
          <w:szCs w:val="21"/>
        </w:rPr>
        <w:t>,</w:t>
      </w:r>
      <w:hyperlink r:id="rId3256" w:history="1">
        <w:r w:rsidRPr="006455E8">
          <w:rPr>
            <w:rFonts w:ascii="Helvetica Neue" w:eastAsia="宋体" w:hAnsi="Helvetica Neue" w:cs="宋体"/>
            <w:color w:val="0068AC"/>
            <w:kern w:val="0"/>
            <w:szCs w:val="21"/>
          </w:rPr>
          <w:t>本</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科文顿</w:t>
        </w:r>
      </w:hyperlink>
      <w:r w:rsidRPr="006455E8">
        <w:rPr>
          <w:rFonts w:ascii="Helvetica Neue" w:eastAsia="宋体" w:hAnsi="Helvetica Neue" w:cs="宋体"/>
          <w:color w:val="333333"/>
          <w:kern w:val="0"/>
          <w:szCs w:val="21"/>
        </w:rPr>
        <w:t>,</w:t>
      </w:r>
      <w:hyperlink r:id="rId3257" w:history="1">
        <w:r w:rsidRPr="006455E8">
          <w:rPr>
            <w:rFonts w:ascii="Helvetica Neue" w:eastAsia="宋体" w:hAnsi="Helvetica Neue" w:cs="宋体"/>
            <w:color w:val="0068AC"/>
            <w:kern w:val="0"/>
            <w:szCs w:val="21"/>
          </w:rPr>
          <w:t>凯文</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莱曼</w:t>
        </w:r>
      </w:hyperlink>
    </w:p>
    <w:p w14:paraId="73361D0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诊断成像通常需要同时识别各种大小和外观的大量发现。除了上述发现的全球指示外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本地化信息的预测和显示在增强临床工作流程时还能提高对结果的信任和理解。</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培训数据很少包含超过全局图像级的标签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因为分段是耗时和昂贵的收集。我们引入了一种管理这些实际约束的方法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方法是应用一种新的体系结构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该体系结构在多个分辨率下学习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同时在弱监督下生成显著性映射。此外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我们还使用可学习的低界适应</w:t>
      </w:r>
      <w:r w:rsidRPr="006455E8">
        <w:rPr>
          <w:rFonts w:ascii="Helvetica Neue" w:eastAsia="宋体" w:hAnsi="Helvetica Neue" w:cs="宋体"/>
          <w:color w:val="333333"/>
          <w:kern w:val="0"/>
          <w:szCs w:val="21"/>
        </w:rPr>
        <w:t xml:space="preserve"> (lse-lba) </w:t>
      </w:r>
      <w:r w:rsidRPr="006455E8">
        <w:rPr>
          <w:rFonts w:ascii="Helvetica Neue" w:eastAsia="宋体" w:hAnsi="Helvetica Neue" w:cs="宋体"/>
          <w:color w:val="333333"/>
          <w:kern w:val="0"/>
          <w:szCs w:val="21"/>
        </w:rPr>
        <w:t>对</w:t>
      </w:r>
      <w:r w:rsidRPr="006455E8">
        <w:rPr>
          <w:rFonts w:ascii="Helvetica Neue" w:eastAsia="宋体" w:hAnsi="Helvetica Neue" w:cs="宋体"/>
          <w:color w:val="333333"/>
          <w:kern w:val="0"/>
          <w:szCs w:val="21"/>
        </w:rPr>
        <w:t xml:space="preserve"> log-sum-exp </w:t>
      </w:r>
      <w:r w:rsidRPr="006455E8">
        <w:rPr>
          <w:rFonts w:ascii="Helvetica Neue" w:eastAsia="宋体" w:hAnsi="Helvetica Neue" w:cs="宋体"/>
          <w:color w:val="333333"/>
          <w:kern w:val="0"/>
          <w:szCs w:val="21"/>
        </w:rPr>
        <w:t>池函数进行参数化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以建立锐度优先级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并使用仅使用图像级标签更好地处理不同大小的异常。运用这种方法解释胸部</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我们将国家卫生研究院</w:t>
      </w:r>
      <w:r w:rsidRPr="006455E8">
        <w:rPr>
          <w:rFonts w:ascii="Helvetica Neue" w:eastAsia="宋体" w:hAnsi="Helvetica Neue" w:cs="宋体"/>
          <w:color w:val="333333"/>
          <w:kern w:val="0"/>
          <w:szCs w:val="21"/>
        </w:rPr>
        <w:t xml:space="preserve"> cxr14 </w:t>
      </w:r>
      <w:r w:rsidRPr="006455E8">
        <w:rPr>
          <w:rFonts w:ascii="Helvetica Neue" w:eastAsia="宋体" w:hAnsi="Helvetica Neue" w:cs="宋体"/>
          <w:color w:val="333333"/>
          <w:kern w:val="0"/>
          <w:szCs w:val="21"/>
        </w:rPr>
        <w:t>数据集中的</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个异常设置了最新的状态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同时生成了迄今为止分辨率最高的显著性映射。少</w:t>
      </w:r>
    </w:p>
    <w:p w14:paraId="7E05251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266C7AA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提交给</w:t>
      </w:r>
      <w:r w:rsidRPr="006455E8">
        <w:rPr>
          <w:rFonts w:ascii="Helvetica Neue" w:eastAsia="宋体" w:hAnsi="Helvetica Neue" w:cs="宋体"/>
          <w:color w:val="333333"/>
          <w:kern w:val="0"/>
          <w:szCs w:val="21"/>
        </w:rPr>
        <w:t xml:space="preserve"> eccv 2018</w:t>
      </w:r>
    </w:p>
    <w:p w14:paraId="2AAA6BC1" w14:textId="77777777" w:rsidR="006455E8" w:rsidRPr="006455E8" w:rsidRDefault="00764120" w:rsidP="006455E8">
      <w:pPr>
        <w:widowControl/>
        <w:numPr>
          <w:ilvl w:val="0"/>
          <w:numId w:val="3"/>
        </w:numPr>
        <w:spacing w:after="60"/>
        <w:ind w:left="480"/>
        <w:jc w:val="left"/>
        <w:divId w:val="930896840"/>
        <w:rPr>
          <w:rFonts w:ascii="Helvetica Neue" w:eastAsia="宋体" w:hAnsi="Helvetica Neue" w:cs="宋体"/>
          <w:b/>
          <w:bCs/>
          <w:color w:val="333333"/>
          <w:kern w:val="0"/>
          <w:sz w:val="22"/>
        </w:rPr>
      </w:pPr>
      <w:hyperlink r:id="rId3258"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1803. 07423</w:t>
        </w:r>
      </w:hyperlink>
      <w:r w:rsidR="006455E8" w:rsidRPr="006455E8">
        <w:rPr>
          <w:rFonts w:ascii="Helvetica Neue" w:eastAsia="宋体" w:hAnsi="Helvetica Neue" w:cs="宋体"/>
          <w:b/>
          <w:bCs/>
          <w:color w:val="333333"/>
          <w:kern w:val="0"/>
          <w:sz w:val="22"/>
        </w:rPr>
        <w:t>[</w:t>
      </w:r>
      <w:hyperlink r:id="rId325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ne</w:t>
      </w:r>
    </w:p>
    <w:p w14:paraId="66F49417"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一种面向距离的卡尔曼滤波粒子群优化器在多模图像配准中的应用</w:t>
      </w:r>
    </w:p>
    <w:p w14:paraId="4FE2336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60" w:history="1">
        <w:r w:rsidRPr="006455E8">
          <w:rPr>
            <w:rFonts w:ascii="Helvetica Neue" w:eastAsia="宋体" w:hAnsi="Helvetica Neue" w:cs="宋体"/>
            <w:color w:val="0068AC"/>
            <w:kern w:val="0"/>
            <w:szCs w:val="21"/>
          </w:rPr>
          <w:t>王成</w:t>
        </w:r>
      </w:hyperlink>
      <w:r w:rsidRPr="006455E8">
        <w:rPr>
          <w:rFonts w:ascii="Helvetica Neue" w:eastAsia="宋体" w:hAnsi="Helvetica Neue" w:cs="宋体"/>
          <w:color w:val="333333"/>
          <w:kern w:val="0"/>
          <w:szCs w:val="21"/>
        </w:rPr>
        <w:t>家</w:t>
      </w:r>
      <w:r w:rsidRPr="006455E8">
        <w:rPr>
          <w:rFonts w:ascii="Helvetica Neue" w:eastAsia="宋体" w:hAnsi="Helvetica Neue" w:cs="宋体"/>
          <w:color w:val="333333"/>
          <w:kern w:val="0"/>
          <w:szCs w:val="21"/>
        </w:rPr>
        <w:t>,</w:t>
      </w:r>
      <w:hyperlink r:id="rId3261" w:history="1">
        <w:r w:rsidRPr="006455E8">
          <w:rPr>
            <w:rFonts w:ascii="Helvetica Neue" w:eastAsia="宋体" w:hAnsi="Helvetica Neue" w:cs="宋体"/>
            <w:color w:val="0068AC"/>
            <w:kern w:val="0"/>
            <w:szCs w:val="21"/>
          </w:rPr>
          <w:t>基思</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戈特曼</w:t>
        </w:r>
      </w:hyperlink>
      <w:r w:rsidRPr="006455E8">
        <w:rPr>
          <w:rFonts w:ascii="Helvetica Neue" w:eastAsia="宋体" w:hAnsi="Helvetica Neue" w:cs="宋体"/>
          <w:color w:val="333333"/>
          <w:kern w:val="0"/>
          <w:szCs w:val="21"/>
        </w:rPr>
        <w:t>,</w:t>
      </w:r>
      <w:hyperlink r:id="rId3262" w:history="1">
        <w:r w:rsidRPr="006455E8">
          <w:rPr>
            <w:rFonts w:ascii="Helvetica Neue" w:eastAsia="宋体" w:hAnsi="Helvetica Neue" w:cs="宋体"/>
            <w:color w:val="0068AC"/>
            <w:kern w:val="0"/>
            <w:szCs w:val="21"/>
          </w:rPr>
          <w:t>詹姆斯</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博德曼</w:t>
        </w:r>
      </w:hyperlink>
      <w:r w:rsidRPr="006455E8">
        <w:rPr>
          <w:rFonts w:ascii="Helvetica Neue" w:eastAsia="宋体" w:hAnsi="Helvetica Neue" w:cs="宋体"/>
          <w:color w:val="333333"/>
          <w:kern w:val="0"/>
          <w:szCs w:val="21"/>
        </w:rPr>
        <w:t>,</w:t>
      </w:r>
      <w:hyperlink r:id="rId3263" w:history="1">
        <w:r w:rsidRPr="006455E8">
          <w:rPr>
            <w:rFonts w:ascii="Helvetica Neue" w:eastAsia="宋体" w:hAnsi="Helvetica Neue" w:cs="宋体"/>
            <w:color w:val="0068AC"/>
            <w:kern w:val="0"/>
            <w:szCs w:val="21"/>
          </w:rPr>
          <w:t>艾琳</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贝维里奇</w:t>
        </w:r>
        <w:r w:rsidRPr="006455E8">
          <w:rPr>
            <w:rFonts w:ascii="Helvetica Neue" w:eastAsia="宋体" w:hAnsi="Helvetica Neue" w:cs="宋体"/>
            <w:color w:val="0068AC"/>
            <w:kern w:val="0"/>
            <w:szCs w:val="21"/>
          </w:rPr>
          <w:t>,</w:t>
        </w:r>
      </w:hyperlink>
      <w:hyperlink r:id="rId3264" w:history="1">
        <w:r w:rsidRPr="006455E8">
          <w:rPr>
            <w:rFonts w:ascii="Helvetica Neue" w:eastAsia="宋体" w:hAnsi="Helvetica Neue" w:cs="宋体"/>
            <w:color w:val="0068AC"/>
            <w:kern w:val="0"/>
            <w:szCs w:val="21"/>
          </w:rPr>
          <w:t>大卫</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纽比</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斯科特</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塞姆普尔</w:t>
        </w:r>
      </w:hyperlink>
    </w:p>
    <w:p w14:paraId="33DB230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本文描述了通过加入无香味卡尔曼滤波器来引导粒子运动而对粒子群优化器</w:t>
      </w:r>
      <w:r w:rsidRPr="006455E8">
        <w:rPr>
          <w:rFonts w:ascii="Helvetica Neue" w:eastAsia="宋体" w:hAnsi="Helvetica Neue" w:cs="宋体"/>
          <w:color w:val="333333"/>
          <w:kern w:val="0"/>
          <w:szCs w:val="21"/>
        </w:rPr>
        <w:t xml:space="preserve"> (pso) </w:t>
      </w:r>
      <w:r w:rsidRPr="006455E8">
        <w:rPr>
          <w:rFonts w:ascii="Helvetica Neue" w:eastAsia="宋体" w:hAnsi="Helvetica Neue" w:cs="宋体"/>
          <w:color w:val="333333"/>
          <w:kern w:val="0"/>
          <w:szCs w:val="21"/>
        </w:rPr>
        <w:t>的改进。通过与原</w:t>
      </w:r>
      <w:r w:rsidRPr="006455E8">
        <w:rPr>
          <w:rFonts w:ascii="Helvetica Neue" w:eastAsia="宋体" w:hAnsi="Helvetica Neue" w:cs="宋体"/>
          <w:color w:val="333333"/>
          <w:kern w:val="0"/>
          <w:szCs w:val="21"/>
        </w:rPr>
        <w:t xml:space="preserve"> pso </w:t>
      </w:r>
      <w:r w:rsidRPr="006455E8">
        <w:rPr>
          <w:rFonts w:ascii="Helvetica Neue" w:eastAsia="宋体" w:hAnsi="Helvetica Neue" w:cs="宋体"/>
          <w:color w:val="333333"/>
          <w:kern w:val="0"/>
          <w:szCs w:val="21"/>
        </w:rPr>
        <w:t>算法及其旨在提高性能的变种的比较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证明了无香味卡尔曼滤波器</w:t>
      </w:r>
      <w:r w:rsidRPr="006455E8">
        <w:rPr>
          <w:rFonts w:ascii="Helvetica Neue" w:eastAsia="宋体" w:hAnsi="Helvetica Neue" w:cs="宋体"/>
          <w:color w:val="333333"/>
          <w:kern w:val="0"/>
          <w:szCs w:val="21"/>
        </w:rPr>
        <w:t xml:space="preserve"> pso </w:t>
      </w:r>
      <w:r w:rsidRPr="006455E8">
        <w:rPr>
          <w:rFonts w:ascii="Helvetica Neue" w:eastAsia="宋体" w:hAnsi="Helvetica Neue" w:cs="宋体"/>
          <w:color w:val="333333"/>
          <w:kern w:val="0"/>
          <w:szCs w:val="21"/>
        </w:rPr>
        <w:t>的有效性。</w:t>
      </w:r>
      <w:r w:rsidRPr="006455E8">
        <w:rPr>
          <w:rFonts w:ascii="Helvetica Neue" w:eastAsia="宋体" w:hAnsi="Helvetica Neue" w:cs="宋体"/>
          <w:color w:val="333333"/>
          <w:kern w:val="0"/>
          <w:szCs w:val="21"/>
        </w:rPr>
        <w:t xml:space="preserve">pso </w:t>
      </w:r>
      <w:r w:rsidRPr="006455E8">
        <w:rPr>
          <w:rFonts w:ascii="Helvetica Neue" w:eastAsia="宋体" w:hAnsi="Helvetica Neue" w:cs="宋体"/>
          <w:color w:val="333333"/>
          <w:kern w:val="0"/>
          <w:szCs w:val="21"/>
        </w:rPr>
        <w:t>首先在一些常见的合成基准函数上进行了测试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其次应用于实际的三维图像配准问题。该方法在</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个基准函数中的</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个具有较好的性能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并在注册向下采样的基准脑图像时将目标注册错误至少减少了</w:t>
      </w:r>
      <w:r w:rsidRPr="006455E8">
        <w:rPr>
          <w:rFonts w:ascii="Helvetica Neue" w:eastAsia="宋体" w:hAnsi="Helvetica Neue" w:cs="宋体"/>
          <w:color w:val="333333"/>
          <w:kern w:val="0"/>
          <w:szCs w:val="21"/>
        </w:rPr>
        <w:t>2mm</w:t>
      </w:r>
      <w:r w:rsidRPr="006455E8">
        <w:rPr>
          <w:rFonts w:ascii="Helvetica Neue" w:eastAsia="宋体" w:hAnsi="Helvetica Neue" w:cs="宋体"/>
          <w:color w:val="333333"/>
          <w:kern w:val="0"/>
          <w:szCs w:val="21"/>
        </w:rPr>
        <w:t>。我们的方法还证明了对图像的能力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以运动相关的文物</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所有其他方法都没有登记。这些新的</w:t>
      </w:r>
      <w:r w:rsidRPr="006455E8">
        <w:rPr>
          <w:rFonts w:ascii="Helvetica Neue" w:eastAsia="宋体" w:hAnsi="Helvetica Neue" w:cs="宋体"/>
          <w:color w:val="333333"/>
          <w:kern w:val="0"/>
          <w:szCs w:val="21"/>
        </w:rPr>
        <w:t xml:space="preserve"> pso </w:t>
      </w:r>
      <w:r w:rsidRPr="006455E8">
        <w:rPr>
          <w:rFonts w:ascii="Helvetica Neue" w:eastAsia="宋体" w:hAnsi="Helvetica Neue" w:cs="宋体"/>
          <w:color w:val="333333"/>
          <w:kern w:val="0"/>
          <w:szCs w:val="21"/>
        </w:rPr>
        <w:t>方法为将先验知识集成到优化过程的每次迭代中提供了一种新的、高效的机制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提高</w:t>
      </w:r>
      <w:r w:rsidRPr="006455E8">
        <w:rPr>
          <w:rFonts w:ascii="Helvetica Neue" w:eastAsia="宋体" w:hAnsi="Helvetica Neue" w:cs="宋体"/>
          <w:b/>
          <w:bCs/>
          <w:color w:val="333333"/>
          <w:kern w:val="0"/>
          <w:szCs w:val="21"/>
        </w:rPr>
        <w:t>了医学</w:t>
      </w:r>
      <w:r w:rsidRPr="006455E8">
        <w:rPr>
          <w:rFonts w:ascii="Helvetica Neue" w:eastAsia="宋体" w:hAnsi="Helvetica Neue" w:cs="宋体"/>
          <w:color w:val="333333"/>
          <w:kern w:val="0"/>
          <w:szCs w:val="21"/>
        </w:rPr>
        <w:t>图像配准应用的准确性和收敛速度。少</w:t>
      </w:r>
    </w:p>
    <w:p w14:paraId="78DC96B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418FDBE1" w14:textId="77777777" w:rsidR="006455E8" w:rsidRPr="006455E8" w:rsidRDefault="00764120" w:rsidP="006455E8">
      <w:pPr>
        <w:widowControl/>
        <w:numPr>
          <w:ilvl w:val="0"/>
          <w:numId w:val="3"/>
        </w:numPr>
        <w:spacing w:after="60"/>
        <w:ind w:left="480"/>
        <w:jc w:val="left"/>
        <w:divId w:val="466094057"/>
        <w:rPr>
          <w:rFonts w:ascii="Helvetica Neue" w:eastAsia="宋体" w:hAnsi="Helvetica Neue" w:cs="宋体"/>
          <w:b/>
          <w:bCs/>
          <w:color w:val="333333"/>
          <w:kern w:val="0"/>
          <w:sz w:val="22"/>
        </w:rPr>
      </w:pPr>
      <w:hyperlink r:id="rId3265"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xiv:18007031</w:t>
        </w:r>
      </w:hyperlink>
      <w:r w:rsidR="006455E8" w:rsidRPr="006455E8">
        <w:rPr>
          <w:rFonts w:ascii="Helvetica Neue" w:eastAsia="宋体" w:hAnsi="Helvetica Neue" w:cs="宋体"/>
          <w:b/>
          <w:bCs/>
          <w:color w:val="333333"/>
          <w:kern w:val="0"/>
          <w:sz w:val="22"/>
        </w:rPr>
        <w:t>[</w:t>
      </w:r>
      <w:hyperlink r:id="rId326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26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46F30D1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研究空间表征学习在半监督心肌分割中的应用</w:t>
      </w:r>
    </w:p>
    <w:p w14:paraId="754A410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68" w:history="1">
        <w:r w:rsidRPr="006455E8">
          <w:rPr>
            <w:rFonts w:ascii="Helvetica Neue" w:eastAsia="宋体" w:hAnsi="Helvetica Neue" w:cs="宋体"/>
            <w:color w:val="0068AC"/>
            <w:kern w:val="0"/>
            <w:szCs w:val="21"/>
          </w:rPr>
          <w:t>agisilaos chartsias</w:t>
        </w:r>
      </w:hyperlink>
      <w:r w:rsidRPr="006455E8">
        <w:rPr>
          <w:rFonts w:ascii="Helvetica Neue" w:eastAsia="宋体" w:hAnsi="Helvetica Neue" w:cs="宋体"/>
          <w:color w:val="333333"/>
          <w:kern w:val="0"/>
          <w:szCs w:val="21"/>
        </w:rPr>
        <w:t>, </w:t>
      </w:r>
      <w:hyperlink r:id="rId3269" w:history="1">
        <w:r w:rsidRPr="006455E8">
          <w:rPr>
            <w:rFonts w:ascii="Helvetica Neue" w:eastAsia="宋体" w:hAnsi="Helvetica Neue" w:cs="宋体"/>
            <w:color w:val="0068AC"/>
            <w:kern w:val="0"/>
            <w:szCs w:val="21"/>
          </w:rPr>
          <w:t>thomas joyce</w:t>
        </w:r>
      </w:hyperlink>
      <w:r w:rsidRPr="006455E8">
        <w:rPr>
          <w:rFonts w:ascii="Helvetica Neue" w:eastAsia="宋体" w:hAnsi="Helvetica Neue" w:cs="宋体"/>
          <w:color w:val="333333"/>
          <w:kern w:val="0"/>
          <w:szCs w:val="21"/>
        </w:rPr>
        <w:t>, </w:t>
      </w:r>
      <w:hyperlink r:id="rId3270" w:history="1">
        <w:r w:rsidRPr="006455E8">
          <w:rPr>
            <w:rFonts w:ascii="Helvetica Neue" w:eastAsia="宋体" w:hAnsi="Helvetica Neue" w:cs="宋体"/>
            <w:color w:val="0068AC"/>
            <w:kern w:val="0"/>
            <w:szCs w:val="21"/>
          </w:rPr>
          <w:t>giorgos papanastasiou</w:t>
        </w:r>
      </w:hyperlink>
      <w:r w:rsidRPr="006455E8">
        <w:rPr>
          <w:rFonts w:ascii="Helvetica Neue" w:eastAsia="宋体" w:hAnsi="Helvetica Neue" w:cs="宋体"/>
          <w:color w:val="333333"/>
          <w:kern w:val="0"/>
          <w:szCs w:val="21"/>
        </w:rPr>
        <w:t>, scott semple, </w:t>
      </w:r>
      <w:hyperlink r:id="rId3271" w:history="1">
        <w:r w:rsidRPr="006455E8">
          <w:rPr>
            <w:rFonts w:ascii="Helvetica Neue" w:eastAsia="宋体" w:hAnsi="Helvetica Neue" w:cs="宋体"/>
            <w:color w:val="0068AC"/>
            <w:kern w:val="0"/>
            <w:szCs w:val="21"/>
          </w:rPr>
          <w:t>michelle</w:t>
        </w:r>
      </w:hyperlink>
      <w:r w:rsidRPr="006455E8">
        <w:rPr>
          <w:rFonts w:ascii="Helvetica Neue" w:eastAsia="宋体" w:hAnsi="Helvetica Neue" w:cs="宋体"/>
          <w:color w:val="333333"/>
          <w:kern w:val="0"/>
          <w:szCs w:val="21"/>
        </w:rPr>
        <w:t>williams, david </w:t>
      </w:r>
      <w:hyperlink r:id="rId3272" w:history="1">
        <w:r w:rsidRPr="006455E8">
          <w:rPr>
            <w:rFonts w:ascii="Helvetica Neue" w:eastAsia="宋体" w:hAnsi="Helvetica Neue" w:cs="宋体"/>
            <w:color w:val="0068AC"/>
            <w:kern w:val="0"/>
            <w:szCs w:val="21"/>
          </w:rPr>
          <w:t>newby</w:t>
        </w:r>
      </w:hyperlink>
      <w:r w:rsidRPr="006455E8">
        <w:rPr>
          <w:rFonts w:ascii="Helvetica Neue" w:eastAsia="宋体" w:hAnsi="Helvetica Neue" w:cs="宋体"/>
          <w:color w:val="333333"/>
          <w:kern w:val="0"/>
          <w:szCs w:val="21"/>
        </w:rPr>
        <w:t> </w:t>
      </w:r>
      <w:hyperlink r:id="rId3273" w:history="1">
        <w:r w:rsidRPr="006455E8">
          <w:rPr>
            <w:rFonts w:ascii="Helvetica Neue" w:eastAsia="宋体" w:hAnsi="Helvetica Neue" w:cs="宋体"/>
            <w:color w:val="0068AC"/>
            <w:kern w:val="0"/>
            <w:szCs w:val="21"/>
          </w:rPr>
          <w:t>, rohan dharmakumar, sotirios a. tsaftaris</w:t>
        </w:r>
      </w:hyperlink>
    </w:p>
    <w:p w14:paraId="3CAED98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深度学习算法的成功和推广在很大程度上取决于学习良好的特征表示。在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这需要表示解剖信息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以及与特定成像设置相关的属性。解剖信息需要进行进一步的分析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而成像信息是分离扫描仪变异性和潜在文物的关键。将这些因素分解的能力将只允许根据任务对相关信息进行训练算法。迄今为止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尚未尝试进行这种分解。本文提出了一种基于周期一致性原理的潜在空间分解方法。作为一个例子应用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我们考虑心脏磁共振分割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我们将与心肌有关的信息与与成像和周围亚结构有关的其他特征分开。我们演示了该方法在半监督环境中的效用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我们使用很少的标记图像和许多未标记的图像来训练心肌分割神经网络。与完全受监督的网络相比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我们在</w:t>
      </w:r>
      <w:r w:rsidRPr="006455E8">
        <w:rPr>
          <w:rFonts w:ascii="Helvetica Neue" w:eastAsia="宋体" w:hAnsi="Helvetica Neue" w:cs="宋体"/>
          <w:color w:val="333333"/>
          <w:kern w:val="0"/>
          <w:szCs w:val="21"/>
        </w:rPr>
        <w:t xml:space="preserve"> acdc </w:t>
      </w:r>
      <w:r w:rsidRPr="006455E8">
        <w:rPr>
          <w:rFonts w:ascii="Helvetica Neue" w:eastAsia="宋体" w:hAnsi="Helvetica Neue" w:cs="宋体"/>
          <w:color w:val="333333"/>
          <w:kern w:val="0"/>
          <w:szCs w:val="21"/>
        </w:rPr>
        <w:t>上的实验中使用了一小部分标记图像和专用数据集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从而实现了可比的性能。少</w:t>
      </w:r>
    </w:p>
    <w:p w14:paraId="1ADB09D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60159775" w14:textId="77777777" w:rsidR="006455E8" w:rsidRPr="006455E8" w:rsidRDefault="00764120" w:rsidP="006455E8">
      <w:pPr>
        <w:widowControl/>
        <w:numPr>
          <w:ilvl w:val="0"/>
          <w:numId w:val="3"/>
        </w:numPr>
        <w:spacing w:after="60"/>
        <w:ind w:left="480"/>
        <w:jc w:val="left"/>
        <w:divId w:val="2027781791"/>
        <w:rPr>
          <w:rFonts w:ascii="Helvetica Neue" w:eastAsia="宋体" w:hAnsi="Helvetica Neue" w:cs="宋体"/>
          <w:b/>
          <w:bCs/>
          <w:color w:val="333333"/>
          <w:kern w:val="0"/>
          <w:sz w:val="22"/>
        </w:rPr>
      </w:pPr>
      <w:hyperlink r:id="rId3274" w:history="1">
        <w:r w:rsidR="006455E8" w:rsidRPr="006455E8">
          <w:rPr>
            <w:rFonts w:ascii="Helvetica Neue" w:eastAsia="宋体" w:hAnsi="Helvetica Neue" w:cs="宋体"/>
            <w:b/>
            <w:bCs/>
            <w:color w:val="0068AC"/>
            <w:kern w:val="0"/>
            <w:sz w:val="22"/>
          </w:rPr>
          <w:t>xiv:18006784</w:t>
        </w:r>
      </w:hyperlink>
      <w:r w:rsidR="006455E8" w:rsidRPr="006455E8">
        <w:rPr>
          <w:rFonts w:ascii="Helvetica Neue" w:eastAsia="宋体" w:hAnsi="Helvetica Neue" w:cs="宋体"/>
          <w:b/>
          <w:bCs/>
          <w:color w:val="333333"/>
          <w:kern w:val="0"/>
          <w:sz w:val="22"/>
        </w:rPr>
        <w:t>[</w:t>
      </w:r>
      <w:hyperlink r:id="rId327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27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760443D"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tomaat: </w:t>
      </w:r>
      <w:r w:rsidRPr="006455E8">
        <w:rPr>
          <w:rFonts w:ascii="Helvetica Neue" w:eastAsia="宋体" w:hAnsi="Helvetica Neue" w:cs="宋体"/>
          <w:b/>
          <w:bCs/>
          <w:color w:val="2D2D2D"/>
          <w:kern w:val="0"/>
          <w:szCs w:val="21"/>
        </w:rPr>
        <w:t>作为云服务的体积医学图像分析</w:t>
      </w:r>
    </w:p>
    <w:p w14:paraId="03269EB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77" w:history="1">
        <w:r w:rsidRPr="006455E8">
          <w:rPr>
            <w:rFonts w:ascii="Helvetica Neue" w:eastAsia="宋体" w:hAnsi="Helvetica Neue" w:cs="宋体"/>
            <w:color w:val="0068AC"/>
            <w:kern w:val="0"/>
            <w:szCs w:val="21"/>
          </w:rPr>
          <w:t>fausto milletari</w:t>
        </w:r>
      </w:hyperlink>
      <w:r w:rsidRPr="006455E8">
        <w:rPr>
          <w:rFonts w:ascii="Helvetica Neue" w:eastAsia="宋体" w:hAnsi="Helvetica Neue" w:cs="宋体"/>
          <w:color w:val="333333"/>
          <w:kern w:val="0"/>
          <w:szCs w:val="21"/>
        </w:rPr>
        <w:t>, </w:t>
      </w:r>
      <w:hyperlink r:id="rId3278" w:history="1">
        <w:r w:rsidRPr="006455E8">
          <w:rPr>
            <w:rFonts w:ascii="Helvetica Neue" w:eastAsia="宋体" w:hAnsi="Helvetica Neue" w:cs="宋体"/>
            <w:color w:val="0068AC"/>
            <w:kern w:val="0"/>
            <w:szCs w:val="21"/>
          </w:rPr>
          <w:t>john frei</w:t>
        </w:r>
      </w:hyperlink>
      <w:r w:rsidRPr="006455E8">
        <w:rPr>
          <w:rFonts w:ascii="Helvetica Neue" w:eastAsia="宋体" w:hAnsi="Helvetica Neue" w:cs="宋体"/>
          <w:color w:val="333333"/>
          <w:kern w:val="0"/>
          <w:szCs w:val="21"/>
        </w:rPr>
        <w:t>, </w:t>
      </w:r>
      <w:hyperlink r:id="rId3279" w:history="1">
        <w:r w:rsidRPr="006455E8">
          <w:rPr>
            <w:rFonts w:ascii="Helvetica Neue" w:eastAsia="宋体" w:hAnsi="Helvetica Neue" w:cs="宋体"/>
            <w:color w:val="0068AC"/>
            <w:kern w:val="0"/>
            <w:szCs w:val="21"/>
          </w:rPr>
          <w:t>seyed-ahmad ah</w:t>
        </w:r>
        <w:r w:rsidRPr="006455E8">
          <w:rPr>
            <w:rFonts w:ascii="Helvetica Neue" w:eastAsia="宋体" w:hAnsi="Helvetica Neue" w:cs="宋体"/>
            <w:color w:val="0068AC"/>
            <w:kern w:val="0"/>
            <w:szCs w:val="21"/>
          </w:rPr>
          <w:t>迪</w:t>
        </w:r>
      </w:hyperlink>
    </w:p>
    <w:p w14:paraId="7BA4BCE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深度学习近年来被应用于计算机视觉和</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图像分析等诸多问题中。虽然最近的研究工作改善了最新水平</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但大多数方法都无法方便地获得、比较或使用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无论是研究人员还是公众。研究人员通常在互联网上发布他们的代码和训练有素的模型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但这并不总是能够使这些方法易于使用或集成到独立的应用程序和现有的工作流中。在本文中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允许通过基于云的体系结构轻松部署和访问深度学习方法进行细分。我们的方法包括三个部分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服务器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它包装训练有素的深度学习模型及其预处理和后处理数据管道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并使它们在云上可用</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与服务器接口以获取用户数据预测的客户端</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通知客户端有关云中可用的可用预测终结点的服务注册表。这三个部分构成了开源的</w:t>
      </w:r>
      <w:r w:rsidRPr="006455E8">
        <w:rPr>
          <w:rFonts w:ascii="Helvetica Neue" w:eastAsia="宋体" w:hAnsi="Helvetica Neue" w:cs="宋体"/>
          <w:color w:val="333333"/>
          <w:kern w:val="0"/>
          <w:szCs w:val="21"/>
        </w:rPr>
        <w:t xml:space="preserve"> tomat </w:t>
      </w:r>
      <w:r w:rsidRPr="006455E8">
        <w:rPr>
          <w:rFonts w:ascii="Helvetica Neue" w:eastAsia="宋体" w:hAnsi="Helvetica Neue" w:cs="宋体"/>
          <w:color w:val="333333"/>
          <w:kern w:val="0"/>
          <w:szCs w:val="21"/>
        </w:rPr>
        <w:t>框架。少</w:t>
      </w:r>
    </w:p>
    <w:p w14:paraId="79F000F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07624892" w14:textId="77777777" w:rsidR="006455E8" w:rsidRPr="006455E8" w:rsidRDefault="00764120" w:rsidP="006455E8">
      <w:pPr>
        <w:widowControl/>
        <w:numPr>
          <w:ilvl w:val="0"/>
          <w:numId w:val="3"/>
        </w:numPr>
        <w:spacing w:after="60"/>
        <w:ind w:left="480"/>
        <w:jc w:val="left"/>
        <w:divId w:val="1447698584"/>
        <w:rPr>
          <w:rFonts w:ascii="Helvetica Neue" w:eastAsia="宋体" w:hAnsi="Helvetica Neue" w:cs="宋体"/>
          <w:b/>
          <w:bCs/>
          <w:color w:val="333333"/>
          <w:kern w:val="0"/>
          <w:sz w:val="22"/>
        </w:rPr>
      </w:pPr>
      <w:hyperlink r:id="rId3280"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xiv:18006632</w:t>
        </w:r>
      </w:hyperlink>
      <w:r w:rsidR="006455E8" w:rsidRPr="006455E8">
        <w:rPr>
          <w:rFonts w:ascii="Helvetica Neue" w:eastAsia="宋体" w:hAnsi="Helvetica Neue" w:cs="宋体"/>
          <w:b/>
          <w:bCs/>
          <w:color w:val="333333"/>
          <w:kern w:val="0"/>
          <w:sz w:val="22"/>
        </w:rPr>
        <w:t>[</w:t>
      </w:r>
      <w:hyperlink r:id="rId328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hyperlink r:id="rId3282" w:history="1">
        <w:r w:rsidR="006455E8" w:rsidRPr="006455E8">
          <w:rPr>
            <w:rFonts w:ascii="Helvetica Neue" w:eastAsia="宋体" w:hAnsi="Helvetica Neue" w:cs="宋体"/>
            <w:b/>
            <w:bCs/>
            <w:color w:val="0068AC"/>
            <w:kern w:val="0"/>
            <w:sz w:val="22"/>
          </w:rPr>
          <w:t>ps</w:t>
        </w:r>
      </w:hyperlink>
      <w:r w:rsidR="006455E8" w:rsidRPr="006455E8">
        <w:rPr>
          <w:rFonts w:ascii="Helvetica Neue" w:eastAsia="宋体" w:hAnsi="Helvetica Neue" w:cs="宋体"/>
          <w:b/>
          <w:bCs/>
          <w:color w:val="333333"/>
          <w:kern w:val="0"/>
          <w:sz w:val="22"/>
        </w:rPr>
        <w:t>,</w:t>
      </w:r>
      <w:hyperlink r:id="rId328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Db</w:t>
      </w:r>
    </w:p>
    <w:p w14:paraId="6086C31B"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一种用于多路目标挖掘大数据的引导</w:t>
      </w:r>
      <w:r w:rsidRPr="006455E8">
        <w:rPr>
          <w:rFonts w:ascii="Helvetica Neue" w:eastAsia="宋体" w:hAnsi="Helvetica Neue" w:cs="宋体"/>
          <w:b/>
          <w:bCs/>
          <w:color w:val="2D2D2D"/>
          <w:kern w:val="0"/>
          <w:szCs w:val="21"/>
        </w:rPr>
        <w:t xml:space="preserve"> fp </w:t>
      </w:r>
      <w:r w:rsidRPr="006455E8">
        <w:rPr>
          <w:rFonts w:ascii="Helvetica Neue" w:eastAsia="宋体" w:hAnsi="Helvetica Neue" w:cs="宋体"/>
          <w:b/>
          <w:bCs/>
          <w:color w:val="2D2D2D"/>
          <w:kern w:val="0"/>
          <w:szCs w:val="21"/>
        </w:rPr>
        <w:t>增长算法</w:t>
      </w:r>
    </w:p>
    <w:p w14:paraId="2CF7DA3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84" w:history="1">
        <w:r w:rsidRPr="006455E8">
          <w:rPr>
            <w:rFonts w:ascii="Helvetica Neue" w:eastAsia="宋体" w:hAnsi="Helvetica Neue" w:cs="宋体"/>
            <w:color w:val="0068AC"/>
            <w:kern w:val="0"/>
            <w:szCs w:val="21"/>
          </w:rPr>
          <w:t>lior shabtay</w:t>
        </w:r>
      </w:hyperlink>
      <w:r w:rsidRPr="006455E8">
        <w:rPr>
          <w:rFonts w:ascii="Helvetica Neue" w:eastAsia="宋体" w:hAnsi="Helvetica Neue" w:cs="宋体"/>
          <w:color w:val="333333"/>
          <w:kern w:val="0"/>
          <w:szCs w:val="21"/>
        </w:rPr>
        <w:t>, </w:t>
      </w:r>
      <w:hyperlink r:id="rId3285" w:history="1">
        <w:r w:rsidRPr="006455E8">
          <w:rPr>
            <w:rFonts w:ascii="Helvetica Neue" w:eastAsia="宋体" w:hAnsi="Helvetica Neue" w:cs="宋体"/>
            <w:color w:val="0068AC"/>
            <w:kern w:val="0"/>
            <w:szCs w:val="21"/>
          </w:rPr>
          <w:t>rami yaari</w:t>
        </w:r>
      </w:hyperlink>
      <w:r w:rsidRPr="006455E8">
        <w:rPr>
          <w:rFonts w:ascii="Helvetica Neue" w:eastAsia="宋体" w:hAnsi="Helvetica Neue" w:cs="宋体"/>
          <w:color w:val="333333"/>
          <w:kern w:val="0"/>
          <w:szCs w:val="21"/>
        </w:rPr>
        <w:t>, </w:t>
      </w:r>
      <w:hyperlink r:id="rId3286" w:history="1">
        <w:r w:rsidRPr="006455E8">
          <w:rPr>
            <w:rFonts w:ascii="Helvetica Neue" w:eastAsia="宋体" w:hAnsi="Helvetica Neue" w:cs="宋体"/>
            <w:color w:val="0068AC"/>
            <w:kern w:val="0"/>
            <w:szCs w:val="21"/>
          </w:rPr>
          <w:t>itai dattner</w:t>
        </w:r>
      </w:hyperlink>
    </w:p>
    <w:p w14:paraId="3B7C6AE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本文提出了</w:t>
      </w:r>
      <w:r w:rsidRPr="006455E8">
        <w:rPr>
          <w:rFonts w:ascii="Helvetica Neue" w:eastAsia="宋体" w:hAnsi="Helvetica Neue" w:cs="宋体"/>
          <w:color w:val="333333"/>
          <w:kern w:val="0"/>
          <w:szCs w:val="21"/>
        </w:rPr>
        <w:t xml:space="preserve"> gfp-</w:t>
      </w:r>
      <w:r w:rsidRPr="006455E8">
        <w:rPr>
          <w:rFonts w:ascii="Helvetica Neue" w:eastAsia="宋体" w:hAnsi="Helvetica Neue" w:cs="宋体"/>
          <w:color w:val="333333"/>
          <w:kern w:val="0"/>
          <w:szCs w:val="21"/>
        </w:rPr>
        <w:t>增长</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引导</w:t>
      </w:r>
      <w:r w:rsidRPr="006455E8">
        <w:rPr>
          <w:rFonts w:ascii="Helvetica Neue" w:eastAsia="宋体" w:hAnsi="Helvetica Neue" w:cs="宋体"/>
          <w:color w:val="333333"/>
          <w:kern w:val="0"/>
          <w:szCs w:val="21"/>
        </w:rPr>
        <w:t xml:space="preserve"> fp-</w:t>
      </w:r>
      <w:r w:rsidRPr="006455E8">
        <w:rPr>
          <w:rFonts w:ascii="Helvetica Neue" w:eastAsia="宋体" w:hAnsi="Helvetica Neue" w:cs="宋体"/>
          <w:color w:val="333333"/>
          <w:kern w:val="0"/>
          <w:szCs w:val="21"/>
        </w:rPr>
        <w:t>增长</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这是一种针对多项目标的挖掘的新方法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在大数据中查找给定的大列表项集的计数。</w:t>
      </w:r>
      <w:r w:rsidRPr="006455E8">
        <w:rPr>
          <w:rFonts w:ascii="Helvetica Neue" w:eastAsia="宋体" w:hAnsi="Helvetica Neue" w:cs="宋体"/>
          <w:color w:val="333333"/>
          <w:kern w:val="0"/>
          <w:szCs w:val="21"/>
        </w:rPr>
        <w:t xml:space="preserve">gfp </w:t>
      </w:r>
      <w:r w:rsidRPr="006455E8">
        <w:rPr>
          <w:rFonts w:ascii="Helvetica Neue" w:eastAsia="宋体" w:hAnsi="Helvetica Neue" w:cs="宋体"/>
          <w:color w:val="333333"/>
          <w:kern w:val="0"/>
          <w:szCs w:val="21"/>
        </w:rPr>
        <w:t>增长算法旨在专注于特定的大量兴趣表集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并优化时间和内存成本。我们证明了</w:t>
      </w:r>
      <w:r w:rsidRPr="006455E8">
        <w:rPr>
          <w:rFonts w:ascii="Helvetica Neue" w:eastAsia="宋体" w:hAnsi="Helvetica Neue" w:cs="宋体"/>
          <w:color w:val="333333"/>
          <w:kern w:val="0"/>
          <w:szCs w:val="21"/>
        </w:rPr>
        <w:t xml:space="preserve"> gfp </w:t>
      </w:r>
      <w:r w:rsidRPr="006455E8">
        <w:rPr>
          <w:rFonts w:ascii="Helvetica Neue" w:eastAsia="宋体" w:hAnsi="Helvetica Neue" w:cs="宋体"/>
          <w:color w:val="333333"/>
          <w:kern w:val="0"/>
          <w:szCs w:val="21"/>
        </w:rPr>
        <w:t>增长算法产生所需项集的精确频率计数。我们表明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对于一些不同的问题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可以设计出一种解决方案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利用高效实施多管目标挖掘来提高性能。特别是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我们详细研究了从不平衡的数据生成少数级规则的问题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这种情况出现在许多现实生活领域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应用、故障预测、网络和网络安全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以及维护。我们开发了使用</w:t>
      </w:r>
      <w:r w:rsidRPr="006455E8">
        <w:rPr>
          <w:rFonts w:ascii="Helvetica Neue" w:eastAsia="宋体" w:hAnsi="Helvetica Neue" w:cs="宋体"/>
          <w:color w:val="333333"/>
          <w:kern w:val="0"/>
          <w:szCs w:val="21"/>
        </w:rPr>
        <w:t xml:space="preserve"> gfp </w:t>
      </w:r>
      <w:r w:rsidRPr="006455E8">
        <w:rPr>
          <w:rFonts w:ascii="Helvetica Neue" w:eastAsia="宋体" w:hAnsi="Helvetica Neue" w:cs="宋体"/>
          <w:color w:val="333333"/>
          <w:kern w:val="0"/>
          <w:szCs w:val="21"/>
        </w:rPr>
        <w:t>增长来提高性能的小型报告算法。我们证明了多度报告算法的一些理论性质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并通过仿真和实际数据证明了它的性能增益。少</w:t>
      </w:r>
    </w:p>
    <w:p w14:paraId="2F1D9C0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1DF75AF0" w14:textId="77777777" w:rsidR="006455E8" w:rsidRPr="006455E8" w:rsidRDefault="00764120" w:rsidP="006455E8">
      <w:pPr>
        <w:widowControl/>
        <w:numPr>
          <w:ilvl w:val="0"/>
          <w:numId w:val="3"/>
        </w:numPr>
        <w:spacing w:after="60"/>
        <w:ind w:left="480"/>
        <w:jc w:val="left"/>
        <w:divId w:val="130755168"/>
        <w:rPr>
          <w:rFonts w:ascii="Helvetica Neue" w:eastAsia="宋体" w:hAnsi="Helvetica Neue" w:cs="宋体"/>
          <w:b/>
          <w:bCs/>
          <w:color w:val="333333"/>
          <w:kern w:val="0"/>
          <w:sz w:val="22"/>
        </w:rPr>
      </w:pPr>
      <w:hyperlink r:id="rId3287"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xiv:1800066589</w:t>
        </w:r>
      </w:hyperlink>
      <w:r w:rsidR="006455E8" w:rsidRPr="006455E8">
        <w:rPr>
          <w:rFonts w:ascii="Helvetica Neue" w:eastAsia="宋体" w:hAnsi="Helvetica Neue" w:cs="宋体"/>
          <w:b/>
          <w:bCs/>
          <w:color w:val="333333"/>
          <w:kern w:val="0"/>
          <w:sz w:val="22"/>
        </w:rPr>
        <w:t>[</w:t>
      </w:r>
      <w:hyperlink r:id="rId328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35686AF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利用重要信号预测早期医院死亡率</w:t>
      </w:r>
    </w:p>
    <w:p w14:paraId="01DCBEB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89" w:history="1">
        <w:r w:rsidRPr="006455E8">
          <w:rPr>
            <w:rFonts w:ascii="Helvetica Neue" w:eastAsia="宋体" w:hAnsi="Helvetica Neue" w:cs="宋体"/>
            <w:color w:val="0068AC"/>
            <w:kern w:val="0"/>
            <w:szCs w:val="21"/>
          </w:rPr>
          <w:t>reza sadeghi</w:t>
        </w:r>
      </w:hyperlink>
      <w:r w:rsidRPr="006455E8">
        <w:rPr>
          <w:rFonts w:ascii="Helvetica Neue" w:eastAsia="宋体" w:hAnsi="Helvetica Neue" w:cs="宋体"/>
          <w:color w:val="333333"/>
          <w:kern w:val="0"/>
          <w:szCs w:val="21"/>
        </w:rPr>
        <w:t>, </w:t>
      </w:r>
      <w:hyperlink r:id="rId3290" w:history="1">
        <w:r w:rsidRPr="006455E8">
          <w:rPr>
            <w:rFonts w:ascii="Helvetica Neue" w:eastAsia="宋体" w:hAnsi="Helvetica Neue" w:cs="宋体"/>
            <w:color w:val="0068AC"/>
            <w:kern w:val="0"/>
            <w:szCs w:val="21"/>
          </w:rPr>
          <w:t>tanvi banerjee,</w:t>
        </w:r>
      </w:hyperlink>
      <w:r w:rsidRPr="006455E8">
        <w:rPr>
          <w:rFonts w:ascii="Helvetica Neue" w:eastAsia="宋体" w:hAnsi="Helvetica Neue" w:cs="宋体"/>
          <w:color w:val="333333"/>
          <w:kern w:val="0"/>
          <w:szCs w:val="21"/>
        </w:rPr>
        <w:t> </w:t>
      </w:r>
      <w:hyperlink r:id="rId3291" w:history="1">
        <w:r w:rsidRPr="006455E8">
          <w:rPr>
            <w:rFonts w:ascii="Helvetica Neue" w:eastAsia="宋体" w:hAnsi="Helvetica Neue" w:cs="宋体"/>
            <w:color w:val="0068AC"/>
            <w:kern w:val="0"/>
            <w:szCs w:val="21"/>
          </w:rPr>
          <w:t>william romine</w:t>
        </w:r>
      </w:hyperlink>
    </w:p>
    <w:p w14:paraId="0C8DD17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由于重症监护室的工作人员努力对留在重症监护室的重症患者作出有效</w:t>
      </w:r>
      <w:r w:rsidRPr="006455E8">
        <w:rPr>
          <w:rFonts w:ascii="Helvetica Neue" w:eastAsia="宋体" w:hAnsi="Helvetica Neue" w:cs="宋体"/>
          <w:b/>
          <w:bCs/>
          <w:color w:val="333333"/>
          <w:kern w:val="0"/>
          <w:szCs w:val="21"/>
        </w:rPr>
        <w:t>的医疗</w:t>
      </w:r>
      <w:r w:rsidRPr="006455E8">
        <w:rPr>
          <w:rFonts w:ascii="Helvetica Neue" w:eastAsia="宋体" w:hAnsi="Helvetica Neue" w:cs="宋体"/>
          <w:color w:val="333333"/>
          <w:kern w:val="0"/>
          <w:szCs w:val="21"/>
        </w:rPr>
        <w:t>决定</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早期医院死亡率预测至关重要。因此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根据临床记录制定了各种方法来解决这一问题。然而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一些实验室测试结果很耗时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需要处理。本文提出了一种新的方法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利用从</w:t>
      </w:r>
      <w:r w:rsidRPr="006455E8">
        <w:rPr>
          <w:rFonts w:ascii="Helvetica Neue" w:eastAsia="宋体" w:hAnsi="Helvetica Neue" w:cs="宋体"/>
          <w:color w:val="333333"/>
          <w:kern w:val="0"/>
          <w:szCs w:val="21"/>
        </w:rPr>
        <w:t xml:space="preserve"> icu </w:t>
      </w:r>
      <w:r w:rsidRPr="006455E8">
        <w:rPr>
          <w:rFonts w:ascii="Helvetica Neue" w:eastAsia="宋体" w:hAnsi="Helvetica Neue" w:cs="宋体"/>
          <w:color w:val="333333"/>
          <w:kern w:val="0"/>
          <w:szCs w:val="21"/>
        </w:rPr>
        <w:t>入院后第一个小时内从患者心脏信号中提取的特征来预测死亡率。为了预测风险</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根据</w:t>
      </w:r>
      <w:r w:rsidRPr="006455E8">
        <w:rPr>
          <w:rFonts w:ascii="Helvetica Neue" w:eastAsia="宋体" w:hAnsi="Helvetica Neue" w:cs="宋体"/>
          <w:color w:val="333333"/>
          <w:kern w:val="0"/>
          <w:szCs w:val="21"/>
        </w:rPr>
        <w:t xml:space="preserve"> icu </w:t>
      </w:r>
      <w:r w:rsidRPr="006455E8">
        <w:rPr>
          <w:rFonts w:ascii="Helvetica Neue" w:eastAsia="宋体" w:hAnsi="Helvetica Neue" w:cs="宋体"/>
          <w:color w:val="333333"/>
          <w:kern w:val="0"/>
          <w:szCs w:val="21"/>
        </w:rPr>
        <w:t>患者的心率信号计算了定量特征。每个信号都有</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个基于统计和信号的特征来描述。提取的特征分为八个分类器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决策树、线性判别、逻辑回归、支持向量机</w:t>
      </w:r>
      <w:r w:rsidRPr="006455E8">
        <w:rPr>
          <w:rFonts w:ascii="Helvetica Neue" w:eastAsia="宋体" w:hAnsi="Helvetica Neue" w:cs="宋体"/>
          <w:color w:val="333333"/>
          <w:kern w:val="0"/>
          <w:szCs w:val="21"/>
        </w:rPr>
        <w:t xml:space="preserve"> (svm)</w:t>
      </w:r>
      <w:r w:rsidRPr="006455E8">
        <w:rPr>
          <w:rFonts w:ascii="Helvetica Neue" w:eastAsia="宋体" w:hAnsi="Helvetica Neue" w:cs="宋体"/>
          <w:color w:val="333333"/>
          <w:kern w:val="0"/>
          <w:szCs w:val="21"/>
        </w:rPr>
        <w:t>、随机林、提升树、高斯支持向量机和</w:t>
      </w:r>
      <w:r w:rsidRPr="006455E8">
        <w:rPr>
          <w:rFonts w:ascii="Helvetica Neue" w:eastAsia="宋体" w:hAnsi="Helvetica Neue" w:cs="宋体"/>
          <w:color w:val="333333"/>
          <w:kern w:val="0"/>
          <w:szCs w:val="21"/>
        </w:rPr>
        <w:t xml:space="preserve"> k-</w:t>
      </w:r>
      <w:r w:rsidRPr="006455E8">
        <w:rPr>
          <w:rFonts w:ascii="Helvetica Neue" w:eastAsia="宋体" w:hAnsi="Helvetica Neue" w:cs="宋体"/>
          <w:color w:val="333333"/>
          <w:kern w:val="0"/>
          <w:szCs w:val="21"/>
        </w:rPr>
        <w:t>最近邻域</w:t>
      </w:r>
      <w:r w:rsidRPr="006455E8">
        <w:rPr>
          <w:rFonts w:ascii="Helvetica Neue" w:eastAsia="宋体" w:hAnsi="Helvetica Neue" w:cs="宋体"/>
          <w:color w:val="333333"/>
          <w:kern w:val="0"/>
          <w:szCs w:val="21"/>
        </w:rPr>
        <w:t xml:space="preserve"> (k-nn)</w:t>
      </w:r>
      <w:r w:rsidRPr="006455E8">
        <w:rPr>
          <w:rFonts w:ascii="Helvetica Neue" w:eastAsia="宋体" w:hAnsi="Helvetica Neue" w:cs="宋体"/>
          <w:color w:val="333333"/>
          <w:kern w:val="0"/>
          <w:szCs w:val="21"/>
        </w:rPr>
        <w:t>。为了深入了解该方法的性能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利用著名的临床数据集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b/>
          <w:bCs/>
          <w:color w:val="333333"/>
          <w:kern w:val="0"/>
          <w:szCs w:val="21"/>
        </w:rPr>
        <w:t>重症监护</w:t>
      </w:r>
      <w:r w:rsidRPr="006455E8">
        <w:rPr>
          <w:rFonts w:ascii="Helvetica Neue" w:eastAsia="宋体" w:hAnsi="Helvetica Neue" w:cs="宋体"/>
          <w:color w:val="333333"/>
          <w:kern w:val="0"/>
          <w:szCs w:val="21"/>
        </w:rPr>
        <w:t>室</w:t>
      </w:r>
      <w:r w:rsidRPr="006455E8">
        <w:rPr>
          <w:rFonts w:ascii="Helvetica Neue" w:eastAsia="宋体" w:hAnsi="Helvetica Neue" w:cs="宋体"/>
          <w:color w:val="333333"/>
          <w:kern w:val="0"/>
          <w:szCs w:val="21"/>
        </w:rPr>
        <w:t xml:space="preserve"> iii (mimic-iii)" </w:t>
      </w:r>
      <w:r w:rsidRPr="006455E8">
        <w:rPr>
          <w:rFonts w:ascii="Helvetica Neue" w:eastAsia="宋体" w:hAnsi="Helvetica Neue" w:cs="宋体"/>
          <w:color w:val="333333"/>
          <w:kern w:val="0"/>
          <w:szCs w:val="21"/>
        </w:rPr>
        <w:t>进行了几项实验。实验结果表明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该方法在接收机工作特性曲线</w:t>
      </w:r>
      <w:r w:rsidRPr="006455E8">
        <w:rPr>
          <w:rFonts w:ascii="Helvetica Neue" w:eastAsia="宋体" w:hAnsi="Helvetica Neue" w:cs="宋体"/>
          <w:color w:val="333333"/>
          <w:kern w:val="0"/>
          <w:szCs w:val="21"/>
        </w:rPr>
        <w:t xml:space="preserve"> (auc) </w:t>
      </w:r>
      <w:r w:rsidRPr="006455E8">
        <w:rPr>
          <w:rFonts w:ascii="Helvetica Neue" w:eastAsia="宋体" w:hAnsi="Helvetica Neue" w:cs="宋体"/>
          <w:color w:val="333333"/>
          <w:kern w:val="0"/>
          <w:szCs w:val="21"/>
        </w:rPr>
        <w:t>下的精度、召回、</w:t>
      </w:r>
      <w:r w:rsidRPr="006455E8">
        <w:rPr>
          <w:rFonts w:ascii="Helvetica Neue" w:eastAsia="宋体" w:hAnsi="Helvetica Neue" w:cs="宋体"/>
          <w:color w:val="333333"/>
          <w:kern w:val="0"/>
          <w:szCs w:val="21"/>
        </w:rPr>
        <w:t>f1-</w:t>
      </w:r>
      <w:r w:rsidRPr="006455E8">
        <w:rPr>
          <w:rFonts w:ascii="Helvetica Neue" w:eastAsia="宋体" w:hAnsi="Helvetica Neue" w:cs="宋体"/>
          <w:color w:val="333333"/>
          <w:kern w:val="0"/>
          <w:szCs w:val="21"/>
        </w:rPr>
        <w:t>分数和面积等方面都具有很强的能力。决策树分类器比其他分类器更能满足精度和可解释性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产生的</w:t>
      </w:r>
      <w:r w:rsidRPr="006455E8">
        <w:rPr>
          <w:rFonts w:ascii="Helvetica Neue" w:eastAsia="宋体" w:hAnsi="Helvetica Neue" w:cs="宋体"/>
          <w:color w:val="333333"/>
          <w:kern w:val="0"/>
          <w:szCs w:val="21"/>
        </w:rPr>
        <w:t xml:space="preserve"> f1 </w:t>
      </w:r>
      <w:r w:rsidRPr="006455E8">
        <w:rPr>
          <w:rFonts w:ascii="Helvetica Neue" w:eastAsia="宋体" w:hAnsi="Helvetica Neue" w:cs="宋体"/>
          <w:color w:val="333333"/>
          <w:kern w:val="0"/>
          <w:szCs w:val="21"/>
        </w:rPr>
        <w:t>分数和</w:t>
      </w:r>
      <w:r w:rsidRPr="006455E8">
        <w:rPr>
          <w:rFonts w:ascii="Helvetica Neue" w:eastAsia="宋体" w:hAnsi="Helvetica Neue" w:cs="宋体"/>
          <w:color w:val="333333"/>
          <w:kern w:val="0"/>
          <w:szCs w:val="21"/>
        </w:rPr>
        <w:t xml:space="preserve"> auc </w:t>
      </w:r>
      <w:r w:rsidRPr="006455E8">
        <w:rPr>
          <w:rFonts w:ascii="Helvetica Neue" w:eastAsia="宋体" w:hAnsi="Helvetica Neue" w:cs="宋体"/>
          <w:color w:val="333333"/>
          <w:kern w:val="0"/>
          <w:szCs w:val="21"/>
        </w:rPr>
        <w:t>分别等于</w:t>
      </w:r>
      <w:r w:rsidRPr="006455E8">
        <w:rPr>
          <w:rFonts w:ascii="Helvetica Neue" w:eastAsia="宋体" w:hAnsi="Helvetica Neue" w:cs="宋体"/>
          <w:color w:val="333333"/>
          <w:kern w:val="0"/>
          <w:szCs w:val="21"/>
        </w:rPr>
        <w:t xml:space="preserve">0.91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0.91</w:t>
      </w:r>
      <w:r w:rsidRPr="006455E8">
        <w:rPr>
          <w:rFonts w:ascii="Helvetica Neue" w:eastAsia="宋体" w:hAnsi="Helvetica Neue" w:cs="宋体"/>
          <w:color w:val="333333"/>
          <w:kern w:val="0"/>
          <w:szCs w:val="21"/>
        </w:rPr>
        <w:t>。这表明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心率信号可用于预测</w:t>
      </w:r>
      <w:r w:rsidRPr="006455E8">
        <w:rPr>
          <w:rFonts w:ascii="Helvetica Neue" w:eastAsia="宋体" w:hAnsi="Helvetica Neue" w:cs="宋体"/>
          <w:color w:val="333333"/>
          <w:kern w:val="0"/>
          <w:szCs w:val="21"/>
        </w:rPr>
        <w:t xml:space="preserve"> icu </w:t>
      </w:r>
      <w:r w:rsidRPr="006455E8">
        <w:rPr>
          <w:rFonts w:ascii="Helvetica Neue" w:eastAsia="宋体" w:hAnsi="Helvetica Neue" w:cs="宋体"/>
          <w:color w:val="333333"/>
          <w:kern w:val="0"/>
          <w:szCs w:val="21"/>
        </w:rPr>
        <w:t>患者的死亡率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实现与现有预测的可比性能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这些预测依赖于需要处理的临床记录中的高维特征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这些特征可能包含缺少信息。少</w:t>
      </w:r>
    </w:p>
    <w:p w14:paraId="37A9B1A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041121F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:8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5</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提交给</w:t>
      </w:r>
      <w:r w:rsidRPr="006455E8">
        <w:rPr>
          <w:rFonts w:ascii="Helvetica Neue" w:eastAsia="宋体" w:hAnsi="Helvetica Neue" w:cs="宋体"/>
          <w:color w:val="333333"/>
          <w:kern w:val="0"/>
          <w:szCs w:val="21"/>
        </w:rPr>
        <w:t xml:space="preserve"> ieee &amp; amp; chase 2018</w:t>
      </w:r>
    </w:p>
    <w:p w14:paraId="20509DCE" w14:textId="77777777" w:rsidR="006455E8" w:rsidRPr="006455E8" w:rsidRDefault="00764120" w:rsidP="006455E8">
      <w:pPr>
        <w:widowControl/>
        <w:numPr>
          <w:ilvl w:val="0"/>
          <w:numId w:val="3"/>
        </w:numPr>
        <w:spacing w:after="60"/>
        <w:ind w:left="480"/>
        <w:jc w:val="left"/>
        <w:divId w:val="798767677"/>
        <w:rPr>
          <w:rFonts w:ascii="Helvetica Neue" w:eastAsia="宋体" w:hAnsi="Helvetica Neue" w:cs="宋体"/>
          <w:b/>
          <w:bCs/>
          <w:color w:val="333333"/>
          <w:kern w:val="0"/>
          <w:sz w:val="22"/>
        </w:rPr>
      </w:pPr>
      <w:hyperlink r:id="rId3292"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xiv:18005994</w:t>
        </w:r>
      </w:hyperlink>
      <w:r w:rsidR="006455E8" w:rsidRPr="006455E8">
        <w:rPr>
          <w:rFonts w:ascii="Helvetica Neue" w:eastAsia="宋体" w:hAnsi="Helvetica Neue" w:cs="宋体"/>
          <w:b/>
          <w:bCs/>
          <w:color w:val="333333"/>
          <w:kern w:val="0"/>
          <w:sz w:val="22"/>
        </w:rPr>
        <w:t>[</w:t>
      </w:r>
      <w:hyperlink r:id="rId329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4FC2AD9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主患者指数回顾</w:t>
      </w:r>
    </w:p>
    <w:p w14:paraId="7A8A7E2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294" w:history="1">
        <w:r w:rsidRPr="006455E8">
          <w:rPr>
            <w:rFonts w:ascii="Helvetica Neue" w:eastAsia="宋体" w:hAnsi="Helvetica Neue" w:cs="宋体"/>
            <w:color w:val="0068AC"/>
            <w:kern w:val="0"/>
            <w:szCs w:val="21"/>
          </w:rPr>
          <w:t>w. g prabath jayatissa</w:t>
        </w:r>
      </w:hyperlink>
      <w:r w:rsidRPr="006455E8">
        <w:rPr>
          <w:rFonts w:ascii="Helvetica Neue" w:eastAsia="宋体" w:hAnsi="Helvetica Neue" w:cs="宋体"/>
          <w:color w:val="333333"/>
          <w:kern w:val="0"/>
          <w:szCs w:val="21"/>
        </w:rPr>
        <w:t>博士、</w:t>
      </w:r>
      <w:r w:rsidRPr="006455E8">
        <w:rPr>
          <w:rFonts w:ascii="Helvetica Neue" w:eastAsia="宋体" w:hAnsi="Helvetica Neue" w:cs="宋体"/>
          <w:color w:val="333333"/>
          <w:kern w:val="0"/>
          <w:szCs w:val="21"/>
        </w:rPr>
        <w:t> </w:t>
      </w:r>
      <w:hyperlink r:id="rId3295" w:history="1">
        <w:r w:rsidRPr="006455E8">
          <w:rPr>
            <w:rFonts w:ascii="Helvetica Neue" w:eastAsia="宋体" w:hAnsi="Helvetica Neue" w:cs="宋体"/>
            <w:color w:val="0068AC"/>
            <w:kern w:val="0"/>
            <w:szCs w:val="21"/>
          </w:rPr>
          <w:t>vajira h w dissanayake</w:t>
        </w:r>
      </w:hyperlink>
      <w:r w:rsidRPr="006455E8">
        <w:rPr>
          <w:rFonts w:ascii="Helvetica Neue" w:eastAsia="宋体" w:hAnsi="Helvetica Neue" w:cs="宋体"/>
          <w:color w:val="333333"/>
          <w:kern w:val="0"/>
          <w:szCs w:val="21"/>
        </w:rPr>
        <w:t>教授、</w:t>
      </w:r>
      <w:r w:rsidRPr="006455E8">
        <w:rPr>
          <w:rFonts w:ascii="Helvetica Neue" w:eastAsia="宋体" w:hAnsi="Helvetica Neue" w:cs="宋体"/>
          <w:color w:val="333333"/>
          <w:kern w:val="0"/>
          <w:szCs w:val="21"/>
        </w:rPr>
        <w:t> </w:t>
      </w:r>
      <w:hyperlink r:id="rId3296" w:history="1">
        <w:r w:rsidRPr="006455E8">
          <w:rPr>
            <w:rFonts w:ascii="Helvetica Neue" w:eastAsia="宋体" w:hAnsi="Helvetica Neue" w:cs="宋体"/>
            <w:color w:val="0068AC"/>
            <w:kern w:val="0"/>
            <w:szCs w:val="21"/>
          </w:rPr>
          <w:t xml:space="preserve">rosan hewapathirane </w:t>
        </w:r>
        <w:r w:rsidRPr="006455E8">
          <w:rPr>
            <w:rFonts w:ascii="Helvetica Neue" w:eastAsia="宋体" w:hAnsi="Helvetica Neue" w:cs="宋体"/>
            <w:color w:val="0068AC"/>
            <w:kern w:val="0"/>
            <w:szCs w:val="21"/>
          </w:rPr>
          <w:t>博士</w:t>
        </w:r>
      </w:hyperlink>
    </w:p>
    <w:p w14:paraId="2E177C0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在今天的保健机构中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信息系统千差万别。每一种都具有不同的特性和能力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专有的通信方法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几乎不允许可扩展性。这一组特征阻碍了所有这些系统在寻找病人利益方面的互操作性。很低俗的是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当我们看到这些信息系统的所有数据库时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我们会遇到不同的寄存器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这些登记册指的是同一个人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数据不足的记录</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插入患者数据时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由于错误或误解而产生错误数据的记录</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和数据过时的记录。这些问题会导致患者数据的两面派、不一致、停止和分散。为了最大限度地减少这些问题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主患者指数的概念是必要的。主患者索引提出了一个集中的存储库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它对一组给定信息系统的所有患者记录进行索引。它由一组足以明确标识一个人的人口统计数据和一个标识符列表组成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这些标识符标识患者在每个信息系统的存储库中拥有的各种记录。此解决方案允许所有参与者之间的同步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最大限度地减少不一致、过时、数据不足以及减少重复注册。主患者指数是患者、</w:t>
      </w:r>
      <w:r w:rsidRPr="006455E8">
        <w:rPr>
          <w:rFonts w:ascii="Helvetica Neue" w:eastAsia="宋体" w:hAnsi="Helvetica Neue" w:cs="宋体"/>
          <w:b/>
          <w:bCs/>
          <w:color w:val="333333"/>
          <w:kern w:val="0"/>
          <w:szCs w:val="21"/>
        </w:rPr>
        <w:t>医务</w:t>
      </w:r>
      <w:r w:rsidRPr="006455E8">
        <w:rPr>
          <w:rFonts w:ascii="Helvetica Neue" w:eastAsia="宋体" w:hAnsi="Helvetica Neue" w:cs="宋体"/>
          <w:color w:val="333333"/>
          <w:kern w:val="0"/>
          <w:szCs w:val="21"/>
        </w:rPr>
        <w:t>人员和医疗服务提供者的资产。少</w:t>
      </w:r>
    </w:p>
    <w:p w14:paraId="55FD35B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6E0270EA" w14:textId="77777777" w:rsidR="006455E8" w:rsidRPr="006455E8" w:rsidRDefault="00764120" w:rsidP="006455E8">
      <w:pPr>
        <w:widowControl/>
        <w:numPr>
          <w:ilvl w:val="0"/>
          <w:numId w:val="3"/>
        </w:numPr>
        <w:spacing w:after="60"/>
        <w:ind w:left="480"/>
        <w:jc w:val="left"/>
        <w:divId w:val="1048727729"/>
        <w:rPr>
          <w:rFonts w:ascii="Helvetica Neue" w:eastAsia="宋体" w:hAnsi="Helvetica Neue" w:cs="宋体"/>
          <w:b/>
          <w:bCs/>
          <w:color w:val="333333"/>
          <w:kern w:val="0"/>
          <w:sz w:val="22"/>
        </w:rPr>
      </w:pPr>
      <w:hyperlink r:id="rId3297"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xiv:18005982</w:t>
        </w:r>
      </w:hyperlink>
      <w:r w:rsidR="006455E8" w:rsidRPr="006455E8">
        <w:rPr>
          <w:rFonts w:ascii="Helvetica Neue" w:eastAsia="宋体" w:hAnsi="Helvetica Neue" w:cs="宋体"/>
          <w:b/>
          <w:bCs/>
          <w:color w:val="333333"/>
          <w:kern w:val="0"/>
          <w:sz w:val="22"/>
        </w:rPr>
        <w:t>[</w:t>
      </w:r>
      <w:hyperlink r:id="rId329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29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EB2AD2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对图像模板刚性配准的实时深部测深估计与大地测量损耗</w:t>
      </w:r>
    </w:p>
    <w:p w14:paraId="57A8A90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00" w:history="1">
        <w:r w:rsidRPr="006455E8">
          <w:rPr>
            <w:rFonts w:ascii="Helvetica Neue" w:eastAsia="宋体" w:hAnsi="Helvetica Neue" w:cs="宋体"/>
            <w:color w:val="0068AC"/>
            <w:kern w:val="0"/>
            <w:szCs w:val="21"/>
          </w:rPr>
          <w:t>seyed sadegh mohseni Sadegh</w:t>
        </w:r>
      </w:hyperlink>
      <w:r w:rsidRPr="006455E8">
        <w:rPr>
          <w:rFonts w:ascii="Helvetica Neue" w:eastAsia="宋体" w:hAnsi="Helvetica Neue" w:cs="宋体"/>
          <w:color w:val="333333"/>
          <w:kern w:val="0"/>
          <w:szCs w:val="21"/>
        </w:rPr>
        <w:t>, </w:t>
      </w:r>
      <w:hyperlink r:id="rId3301" w:history="1">
        <w:r w:rsidRPr="006455E8">
          <w:rPr>
            <w:rFonts w:ascii="Helvetica Neue" w:eastAsia="宋体" w:hAnsi="Helvetica Neue" w:cs="宋体"/>
            <w:color w:val="0068AC"/>
            <w:kern w:val="0"/>
            <w:szCs w:val="21"/>
          </w:rPr>
          <w:t>shadab khan</w:t>
        </w:r>
      </w:hyperlink>
      <w:r w:rsidRPr="006455E8">
        <w:rPr>
          <w:rFonts w:ascii="Helvetica Neue" w:eastAsia="宋体" w:hAnsi="Helvetica Neue" w:cs="宋体"/>
          <w:color w:val="333333"/>
          <w:kern w:val="0"/>
          <w:szCs w:val="21"/>
        </w:rPr>
        <w:t>, </w:t>
      </w:r>
      <w:hyperlink r:id="rId3302" w:history="1">
        <w:r w:rsidRPr="006455E8">
          <w:rPr>
            <w:rFonts w:ascii="Helvetica Neue" w:eastAsia="宋体" w:hAnsi="Helvetica Neue" w:cs="宋体"/>
            <w:color w:val="0068AC"/>
            <w:kern w:val="0"/>
            <w:szCs w:val="21"/>
          </w:rPr>
          <w:t>deniz erdogmus</w:t>
        </w:r>
      </w:hyperlink>
      <w:r w:rsidRPr="006455E8">
        <w:rPr>
          <w:rFonts w:ascii="Helvetica Neue" w:eastAsia="宋体" w:hAnsi="Helvetica Neue" w:cs="宋体"/>
          <w:color w:val="333333"/>
          <w:kern w:val="0"/>
          <w:szCs w:val="21"/>
        </w:rPr>
        <w:t>, </w:t>
      </w:r>
      <w:hyperlink r:id="rId3303" w:history="1">
        <w:r w:rsidRPr="006455E8">
          <w:rPr>
            <w:rFonts w:ascii="Helvetica Neue" w:eastAsia="宋体" w:hAnsi="Helvetica Neue" w:cs="宋体"/>
            <w:color w:val="0068AC"/>
            <w:kern w:val="0"/>
            <w:szCs w:val="21"/>
          </w:rPr>
          <w:t>ali Gholipour</w:t>
        </w:r>
      </w:hyperlink>
    </w:p>
    <w:p w14:paraId="7C69238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为了增加捕获范围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加快最先进的主题间和主题到模板的</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注册的性能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我们提出了基于深度学习的方法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这些方法经过训练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可以找到任意定向科目的</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位置或基于医学图像切片或体积的</w:t>
      </w:r>
      <w:r w:rsidRPr="006455E8">
        <w:rPr>
          <w:rFonts w:ascii="Helvetica Neue" w:eastAsia="宋体" w:hAnsi="Helvetica Neue" w:cs="宋体"/>
          <w:b/>
          <w:bCs/>
          <w:color w:val="333333"/>
          <w:kern w:val="0"/>
          <w:szCs w:val="21"/>
        </w:rPr>
        <w:t>解剖</w:t>
      </w:r>
      <w:r w:rsidRPr="006455E8">
        <w:rPr>
          <w:rFonts w:ascii="Helvetica Neue" w:eastAsia="宋体" w:hAnsi="Helvetica Neue" w:cs="宋体"/>
          <w:color w:val="333333"/>
          <w:kern w:val="0"/>
          <w:szCs w:val="21"/>
        </w:rPr>
        <w:t>。为此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我们建议回归</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学习预测使用图像特征的</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旋转和翻译的角度轴表示。我们使用和比较均方误差和测地损失来训练回归</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用于</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姿态估计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这两种不同的情况下使用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切片到卷的注册和卷到卷的配准。结果表明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在可修改为学习的注册应用中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提出的具有大地测量损失最小化的深度学习方法可以在实时</w:t>
      </w:r>
      <w:r w:rsidRPr="006455E8">
        <w:rPr>
          <w:rFonts w:ascii="Helvetica Neue" w:eastAsia="宋体" w:hAnsi="Helvetica Neue" w:cs="宋体"/>
          <w:color w:val="333333"/>
          <w:kern w:val="0"/>
          <w:szCs w:val="21"/>
        </w:rPr>
        <w:t xml:space="preserve"> (&amp; lt;100ms) </w:t>
      </w:r>
      <w:r w:rsidRPr="006455E8">
        <w:rPr>
          <w:rFonts w:ascii="Helvetica Neue" w:eastAsia="宋体" w:hAnsi="Helvetica Neue" w:cs="宋体"/>
          <w:color w:val="333333"/>
          <w:kern w:val="0"/>
          <w:szCs w:val="21"/>
        </w:rPr>
        <w:t>范围内获得准确的捕获范围。我们还测试了受过训练的</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在扩大年龄范围和具有相似和不同</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图像对比的新生儿图像上的泛化能力。我们对</w:t>
      </w:r>
      <w:r w:rsidRPr="006455E8">
        <w:rPr>
          <w:rFonts w:ascii="Helvetica Neue" w:eastAsia="宋体" w:hAnsi="Helvetica Neue" w:cs="宋体"/>
          <w:color w:val="333333"/>
          <w:kern w:val="0"/>
          <w:szCs w:val="21"/>
        </w:rPr>
        <w:t xml:space="preserve"> t2 </w:t>
      </w:r>
      <w:r w:rsidRPr="006455E8">
        <w:rPr>
          <w:rFonts w:ascii="Helvetica Neue" w:eastAsia="宋体" w:hAnsi="Helvetica Neue" w:cs="宋体"/>
          <w:color w:val="333333"/>
          <w:kern w:val="0"/>
          <w:szCs w:val="21"/>
        </w:rPr>
        <w:t>加权胎儿大脑</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扫描模型进行了训练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并利用它们根据</w:t>
      </w:r>
      <w:r w:rsidRPr="006455E8">
        <w:rPr>
          <w:rFonts w:ascii="Helvetica Neue" w:eastAsia="宋体" w:hAnsi="Helvetica Neue" w:cs="宋体"/>
          <w:color w:val="333333"/>
          <w:kern w:val="0"/>
          <w:szCs w:val="21"/>
        </w:rPr>
        <w:t xml:space="preserve"> t1 </w:t>
      </w:r>
      <w:r w:rsidRPr="006455E8">
        <w:rPr>
          <w:rFonts w:ascii="Helvetica Neue" w:eastAsia="宋体" w:hAnsi="Helvetica Neue" w:cs="宋体"/>
          <w:color w:val="333333"/>
          <w:kern w:val="0"/>
          <w:szCs w:val="21"/>
        </w:rPr>
        <w:t>加权</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扫描预测新生大脑的三维体位。我们表明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当我们通过有条件的生成敌对网络进行图像对比度传输时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训练的模型可以很好地推广到新的领域。这表明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训练深回归</w:t>
      </w:r>
      <w:r w:rsidRPr="006455E8">
        <w:rPr>
          <w:rFonts w:ascii="Helvetica Neue" w:eastAsia="宋体" w:hAnsi="Helvetica Neue" w:cs="宋体"/>
          <w:color w:val="333333"/>
          <w:kern w:val="0"/>
          <w:szCs w:val="21"/>
        </w:rPr>
        <w:t xml:space="preserve"> cnnn </w:t>
      </w:r>
      <w:r w:rsidRPr="006455E8">
        <w:rPr>
          <w:rFonts w:ascii="Helvetica Neue" w:eastAsia="宋体" w:hAnsi="Helvetica Neue" w:cs="宋体"/>
          <w:color w:val="333333"/>
          <w:kern w:val="0"/>
          <w:szCs w:val="21"/>
        </w:rPr>
        <w:t>的应用领域可以进一步扩展到图像模式和对比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而不是在训练中使用的图像模式和对比。将我们提出的方法与基于加速优化的配准算法相结合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可以显著提高自动成像设备的性能和未来的图像处理方法。少</w:t>
      </w:r>
    </w:p>
    <w:p w14:paraId="6884851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3EF2092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这项工作已提交给</w:t>
      </w:r>
      <w:r w:rsidRPr="006455E8">
        <w:rPr>
          <w:rFonts w:ascii="Helvetica Neue" w:eastAsia="宋体" w:hAnsi="Helvetica Neue" w:cs="宋体"/>
          <w:color w:val="333333"/>
          <w:kern w:val="0"/>
          <w:szCs w:val="21"/>
        </w:rPr>
        <w:t xml:space="preserve"> tmi</w:t>
      </w:r>
    </w:p>
    <w:p w14:paraId="66555862" w14:textId="77777777" w:rsidR="006455E8" w:rsidRPr="006455E8" w:rsidRDefault="00764120" w:rsidP="006455E8">
      <w:pPr>
        <w:widowControl/>
        <w:numPr>
          <w:ilvl w:val="0"/>
          <w:numId w:val="3"/>
        </w:numPr>
        <w:spacing w:after="60"/>
        <w:ind w:left="480"/>
        <w:jc w:val="left"/>
        <w:divId w:val="1114516340"/>
        <w:rPr>
          <w:rFonts w:ascii="Helvetica Neue" w:eastAsia="宋体" w:hAnsi="Helvetica Neue" w:cs="宋体"/>
          <w:b/>
          <w:bCs/>
          <w:color w:val="333333"/>
          <w:kern w:val="0"/>
          <w:sz w:val="22"/>
        </w:rPr>
      </w:pPr>
      <w:hyperlink r:id="rId3304"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xiv:18005871</w:t>
        </w:r>
      </w:hyperlink>
      <w:r w:rsidR="006455E8" w:rsidRPr="006455E8">
        <w:rPr>
          <w:rFonts w:ascii="Helvetica Neue" w:eastAsia="宋体" w:hAnsi="Helvetica Neue" w:cs="宋体"/>
          <w:b/>
          <w:bCs/>
          <w:color w:val="333333"/>
          <w:kern w:val="0"/>
          <w:sz w:val="22"/>
        </w:rPr>
        <w:t>[</w:t>
      </w:r>
      <w:hyperlink r:id="rId330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30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732C8B2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区块链上的分布式数据自动售货机</w:t>
      </w:r>
    </w:p>
    <w:p w14:paraId="0EE44CE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07" w:history="1">
        <w:r w:rsidRPr="006455E8">
          <w:rPr>
            <w:rFonts w:ascii="Helvetica Neue" w:eastAsia="宋体" w:hAnsi="Helvetica Neue" w:cs="宋体"/>
            <w:color w:val="0068AC"/>
            <w:kern w:val="0"/>
            <w:szCs w:val="21"/>
          </w:rPr>
          <w:t>周嘉裕</w:t>
        </w:r>
      </w:hyperlink>
      <w:r w:rsidRPr="006455E8">
        <w:rPr>
          <w:rFonts w:ascii="Helvetica Neue" w:eastAsia="宋体" w:hAnsi="Helvetica Neue" w:cs="宋体"/>
          <w:color w:val="333333"/>
          <w:kern w:val="0"/>
          <w:szCs w:val="21"/>
        </w:rPr>
        <w:t>,</w:t>
      </w:r>
      <w:hyperlink r:id="rId3308" w:history="1">
        <w:r w:rsidRPr="006455E8">
          <w:rPr>
            <w:rFonts w:ascii="Helvetica Neue" w:eastAsia="宋体" w:hAnsi="Helvetica Neue" w:cs="宋体"/>
            <w:color w:val="0068AC"/>
            <w:kern w:val="0"/>
            <w:szCs w:val="21"/>
          </w:rPr>
          <w:t>唐凤仪</w:t>
        </w:r>
      </w:hyperlink>
      <w:r w:rsidRPr="006455E8">
        <w:rPr>
          <w:rFonts w:ascii="Helvetica Neue" w:eastAsia="宋体" w:hAnsi="Helvetica Neue" w:cs="宋体"/>
          <w:color w:val="333333"/>
          <w:kern w:val="0"/>
          <w:szCs w:val="21"/>
        </w:rPr>
        <w:t>,</w:t>
      </w:r>
      <w:hyperlink r:id="rId3309" w:history="1">
        <w:r w:rsidRPr="006455E8">
          <w:rPr>
            <w:rFonts w:ascii="Helvetica Neue" w:eastAsia="宋体" w:hAnsi="Helvetica Neue" w:cs="宋体"/>
            <w:color w:val="0068AC"/>
            <w:kern w:val="0"/>
            <w:szCs w:val="21"/>
          </w:rPr>
          <w:t>何朱</w:t>
        </w:r>
      </w:hyperlink>
      <w:r w:rsidRPr="006455E8">
        <w:rPr>
          <w:rFonts w:ascii="Helvetica Neue" w:eastAsia="宋体" w:hAnsi="Helvetica Neue" w:cs="宋体"/>
          <w:color w:val="333333"/>
          <w:kern w:val="0"/>
          <w:szCs w:val="21"/>
        </w:rPr>
        <w:t>,</w:t>
      </w:r>
      <w:hyperlink r:id="rId3310" w:history="1">
        <w:r w:rsidRPr="006455E8">
          <w:rPr>
            <w:rFonts w:ascii="Helvetica Neue" w:eastAsia="宋体" w:hAnsi="Helvetica Neue" w:cs="宋体"/>
            <w:color w:val="0068AC"/>
            <w:kern w:val="0"/>
            <w:szCs w:val="21"/>
          </w:rPr>
          <w:t>宁南</w:t>
        </w:r>
      </w:hyperlink>
      <w:r w:rsidRPr="006455E8">
        <w:rPr>
          <w:rFonts w:ascii="Helvetica Neue" w:eastAsia="宋体" w:hAnsi="Helvetica Neue" w:cs="宋体"/>
          <w:color w:val="333333"/>
          <w:kern w:val="0"/>
          <w:szCs w:val="21"/>
        </w:rPr>
        <w:t>,</w:t>
      </w:r>
      <w:hyperlink r:id="rId3311" w:history="1">
        <w:r w:rsidRPr="006455E8">
          <w:rPr>
            <w:rFonts w:ascii="Helvetica Neue" w:eastAsia="宋体" w:hAnsi="Helvetica Neue" w:cs="宋体"/>
            <w:color w:val="0068AC"/>
            <w:kern w:val="0"/>
            <w:szCs w:val="21"/>
          </w:rPr>
          <w:t>周子恒</w:t>
        </w:r>
      </w:hyperlink>
    </w:p>
    <w:p w14:paraId="6767616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区块链技术的最新进展为分散应用提供了令人兴奋的机会。具体而言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基于区块链的智能合同能够在没有授权第三方的情况下进行可信的交易。智能合同具有吸引力的特性有助于分布式数据自动售货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允许在区块链上安全地交换专有数据。分布式数据自动售货可以通过鼓励所有者的数据分发和实现大规模数据聚合来改变医疗保健等领域。然而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分布式数据自动售货机的一个关键挑战是数据检索的有效性与数据索引的泄漏风险之间的权衡困境。本文提出了一种通过数据嵌入和相似性学习相结合的分布式数据自动售货机框架。我们通过在区块链上分发和汇总电子</w:t>
      </w:r>
      <w:r w:rsidRPr="006455E8">
        <w:rPr>
          <w:rFonts w:ascii="Helvetica Neue" w:eastAsia="宋体" w:hAnsi="Helvetica Neue" w:cs="宋体"/>
          <w:b/>
          <w:bCs/>
          <w:color w:val="333333"/>
          <w:kern w:val="0"/>
          <w:szCs w:val="21"/>
        </w:rPr>
        <w:t>病历</w:t>
      </w:r>
      <w:r w:rsidRPr="006455E8">
        <w:rPr>
          <w:rFonts w:ascii="Helvetica Neue" w:eastAsia="宋体" w:hAnsi="Helvetica Neue" w:cs="宋体"/>
          <w:color w:val="333333"/>
          <w:kern w:val="0"/>
          <w:szCs w:val="21"/>
        </w:rPr>
        <w:t>的实际场景来说明我们的框架。广泛的实证结果证明了我们框架的有效性。少</w:t>
      </w:r>
    </w:p>
    <w:p w14:paraId="040FC52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6C0BD0EB" w14:textId="77777777" w:rsidR="006455E8" w:rsidRPr="006455E8" w:rsidRDefault="00764120" w:rsidP="006455E8">
      <w:pPr>
        <w:widowControl/>
        <w:numPr>
          <w:ilvl w:val="0"/>
          <w:numId w:val="3"/>
        </w:numPr>
        <w:spacing w:after="60"/>
        <w:ind w:left="480"/>
        <w:jc w:val="left"/>
        <w:divId w:val="631715378"/>
        <w:rPr>
          <w:rFonts w:ascii="Helvetica Neue" w:eastAsia="宋体" w:hAnsi="Helvetica Neue" w:cs="宋体"/>
          <w:b/>
          <w:bCs/>
          <w:color w:val="333333"/>
          <w:kern w:val="0"/>
          <w:sz w:val="22"/>
        </w:rPr>
      </w:pPr>
      <w:hyperlink r:id="rId3312"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xiv:18005848</w:t>
        </w:r>
      </w:hyperlink>
      <w:r w:rsidR="006455E8" w:rsidRPr="006455E8">
        <w:rPr>
          <w:rFonts w:ascii="Helvetica Neue" w:eastAsia="宋体" w:hAnsi="Helvetica Neue" w:cs="宋体"/>
          <w:b/>
          <w:bCs/>
          <w:color w:val="333333"/>
          <w:kern w:val="0"/>
          <w:sz w:val="22"/>
        </w:rPr>
        <w:t>[</w:t>
      </w:r>
      <w:hyperlink r:id="rId331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31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1C5AC07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基于卷积神经网络的多模态</w:t>
      </w:r>
      <w:r w:rsidRPr="006455E8">
        <w:rPr>
          <w:rFonts w:ascii="Helvetica Neue" w:eastAsia="宋体" w:hAnsi="Helvetica Neue" w:cs="宋体"/>
          <w:b/>
          <w:bCs/>
          <w:color w:val="2D2D2D"/>
          <w:kern w:val="0"/>
          <w:szCs w:val="21"/>
        </w:rPr>
        <w:t xml:space="preserve"> mr </w:t>
      </w:r>
      <w:r w:rsidRPr="006455E8">
        <w:rPr>
          <w:rFonts w:ascii="Helvetica Neue" w:eastAsia="宋体" w:hAnsi="Helvetica Neue" w:cs="宋体"/>
          <w:b/>
          <w:bCs/>
          <w:color w:val="2D2D2D"/>
          <w:kern w:val="0"/>
          <w:szCs w:val="21"/>
        </w:rPr>
        <w:t>图像自动脑卒中损伤分割的临床诊断</w:t>
      </w:r>
    </w:p>
    <w:p w14:paraId="6096105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15" w:history="1">
        <w:r w:rsidRPr="006455E8">
          <w:rPr>
            <w:rFonts w:ascii="Helvetica Neue" w:eastAsia="宋体" w:hAnsi="Helvetica Neue" w:cs="宋体"/>
            <w:color w:val="0068AC"/>
            <w:kern w:val="0"/>
            <w:szCs w:val="21"/>
          </w:rPr>
          <w:t>刘志阳</w:t>
        </w:r>
      </w:hyperlink>
      <w:r w:rsidRPr="006455E8">
        <w:rPr>
          <w:rFonts w:ascii="Helvetica Neue" w:eastAsia="宋体" w:hAnsi="Helvetica Neue" w:cs="宋体"/>
          <w:color w:val="333333"/>
          <w:kern w:val="0"/>
          <w:szCs w:val="21"/>
        </w:rPr>
        <w:t>,</w:t>
      </w:r>
      <w:hyperlink r:id="rId3316" w:history="1">
        <w:r w:rsidRPr="006455E8">
          <w:rPr>
            <w:rFonts w:ascii="Helvetica Neue" w:eastAsia="宋体" w:hAnsi="Helvetica Neue" w:cs="宋体"/>
            <w:color w:val="0068AC"/>
            <w:kern w:val="0"/>
            <w:szCs w:val="21"/>
          </w:rPr>
          <w:t>曹晨</w:t>
        </w:r>
      </w:hyperlink>
      <w:r w:rsidRPr="006455E8">
        <w:rPr>
          <w:rFonts w:ascii="Helvetica Neue" w:eastAsia="宋体" w:hAnsi="Helvetica Neue" w:cs="宋体"/>
          <w:color w:val="333333"/>
          <w:kern w:val="0"/>
          <w:szCs w:val="21"/>
        </w:rPr>
        <w:t>,</w:t>
      </w:r>
      <w:hyperlink r:id="rId3317" w:history="1">
        <w:r w:rsidRPr="006455E8">
          <w:rPr>
            <w:rFonts w:ascii="Helvetica Neue" w:eastAsia="宋体" w:hAnsi="Helvetica Neue" w:cs="宋体"/>
            <w:color w:val="0068AC"/>
            <w:kern w:val="0"/>
            <w:szCs w:val="21"/>
          </w:rPr>
          <w:t>丁树雪</w:t>
        </w:r>
      </w:hyperlink>
      <w:r w:rsidRPr="006455E8">
        <w:rPr>
          <w:rFonts w:ascii="Helvetica Neue" w:eastAsia="宋体" w:hAnsi="Helvetica Neue" w:cs="宋体"/>
          <w:color w:val="333333"/>
          <w:kern w:val="0"/>
          <w:szCs w:val="21"/>
        </w:rPr>
        <w:t>,</w:t>
      </w:r>
      <w:hyperlink r:id="rId3318" w:history="1">
        <w:r w:rsidRPr="006455E8">
          <w:rPr>
            <w:rFonts w:ascii="Helvetica Neue" w:eastAsia="宋体" w:hAnsi="Helvetica Neue" w:cs="宋体"/>
            <w:color w:val="0068AC"/>
            <w:kern w:val="0"/>
            <w:szCs w:val="21"/>
          </w:rPr>
          <w:t>同汉</w:t>
        </w:r>
      </w:hyperlink>
      <w:r w:rsidRPr="006455E8">
        <w:rPr>
          <w:rFonts w:ascii="Helvetica Neue" w:eastAsia="宋体" w:hAnsi="Helvetica Neue" w:cs="宋体"/>
          <w:color w:val="333333"/>
          <w:kern w:val="0"/>
          <w:szCs w:val="21"/>
        </w:rPr>
        <w:t>,</w:t>
      </w:r>
      <w:hyperlink r:id="rId3319" w:history="1">
        <w:r w:rsidRPr="006455E8">
          <w:rPr>
            <w:rFonts w:ascii="Helvetica Neue" w:eastAsia="宋体" w:hAnsi="Helvetica Neue" w:cs="宋体"/>
            <w:color w:val="0068AC"/>
            <w:kern w:val="0"/>
            <w:szCs w:val="21"/>
          </w:rPr>
          <w:t>洪武</w:t>
        </w:r>
      </w:hyperlink>
      <w:r w:rsidRPr="006455E8">
        <w:rPr>
          <w:rFonts w:ascii="Helvetica Neue" w:eastAsia="宋体" w:hAnsi="Helvetica Neue" w:cs="宋体"/>
          <w:color w:val="333333"/>
          <w:kern w:val="0"/>
          <w:szCs w:val="21"/>
        </w:rPr>
        <w:t>,</w:t>
      </w:r>
      <w:hyperlink r:id="rId3320" w:history="1">
        <w:r w:rsidRPr="006455E8">
          <w:rPr>
            <w:rFonts w:ascii="Helvetica Neue" w:eastAsia="宋体" w:hAnsi="Helvetica Neue" w:cs="宋体"/>
            <w:color w:val="0068AC"/>
            <w:kern w:val="0"/>
            <w:szCs w:val="21"/>
          </w:rPr>
          <w:t>刘生</w:t>
        </w:r>
      </w:hyperlink>
    </w:p>
    <w:p w14:paraId="77FE7AA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缺血性中风患者可以从尽可能早的明确诊断中获益最大。虽然高质量的</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资源在全球范围内相当稀缺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但在分析磁共振</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图像时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预计会有一个自动化的诊断工具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为临床诊断提供参考。本文提出了一种从多模性</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图像中自动分割缺血性脑卒中病变的深度学习方法。通过使用无色卷积和全局卷积网络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我们提出的残基结构完全卷积网络</w:t>
      </w:r>
      <w:r w:rsidRPr="006455E8">
        <w:rPr>
          <w:rFonts w:ascii="Helvetica Neue" w:eastAsia="宋体" w:hAnsi="Helvetica Neue" w:cs="宋体"/>
          <w:color w:val="333333"/>
          <w:kern w:val="0"/>
          <w:szCs w:val="21"/>
        </w:rPr>
        <w:t xml:space="preserve"> (rec-fcn) </w:t>
      </w:r>
      <w:r w:rsidRPr="006455E8">
        <w:rPr>
          <w:rFonts w:ascii="Helvetica Neue" w:eastAsia="宋体" w:hAnsi="Helvetica Neue" w:cs="宋体"/>
          <w:color w:val="333333"/>
          <w:kern w:val="0"/>
          <w:szCs w:val="21"/>
        </w:rPr>
        <w:t>能够从大的接受场捕获特征。在</w:t>
      </w:r>
      <w:r w:rsidRPr="006455E8">
        <w:rPr>
          <w:rFonts w:ascii="Helvetica Neue" w:eastAsia="宋体" w:hAnsi="Helvetica Neue" w:cs="宋体"/>
          <w:color w:val="333333"/>
          <w:kern w:val="0"/>
          <w:szCs w:val="21"/>
        </w:rPr>
        <w:t>212</w:t>
      </w:r>
      <w:r w:rsidRPr="006455E8">
        <w:rPr>
          <w:rFonts w:ascii="Helvetica Neue" w:eastAsia="宋体" w:hAnsi="Helvetica Neue" w:cs="宋体"/>
          <w:color w:val="333333"/>
          <w:kern w:val="0"/>
          <w:szCs w:val="21"/>
        </w:rPr>
        <w:t>个临床采集的多模性</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图像的大型数据集上验证了网络体系结构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该数据集的平均骰子系数为</w:t>
      </w:r>
      <w:r w:rsidRPr="006455E8">
        <w:rPr>
          <w:rFonts w:ascii="Helvetica Neue" w:eastAsia="宋体" w:hAnsi="Helvetica Neue" w:cs="宋体"/>
          <w:color w:val="333333"/>
          <w:kern w:val="0"/>
          <w:szCs w:val="21"/>
        </w:rPr>
        <w:t xml:space="preserve"> 0.645, </w:t>
      </w:r>
      <w:r w:rsidRPr="006455E8">
        <w:rPr>
          <w:rFonts w:ascii="Helvetica Neue" w:eastAsia="宋体" w:hAnsi="Helvetica Neue" w:cs="宋体"/>
          <w:color w:val="333333"/>
          <w:kern w:val="0"/>
          <w:szCs w:val="21"/>
        </w:rPr>
        <w:t>平均阴性病变数为</w:t>
      </w:r>
      <w:r w:rsidRPr="006455E8">
        <w:rPr>
          <w:rFonts w:ascii="Helvetica Neue" w:eastAsia="宋体" w:hAnsi="Helvetica Neue" w:cs="宋体"/>
          <w:color w:val="333333"/>
          <w:kern w:val="0"/>
          <w:szCs w:val="21"/>
        </w:rPr>
        <w:t>1.515</w:t>
      </w:r>
      <w:r w:rsidRPr="006455E8">
        <w:rPr>
          <w:rFonts w:ascii="Helvetica Neue" w:eastAsia="宋体" w:hAnsi="Helvetica Neue" w:cs="宋体"/>
          <w:color w:val="333333"/>
          <w:kern w:val="0"/>
          <w:szCs w:val="21"/>
        </w:rPr>
        <w:t>。假阴性可以达到接近普通</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影像医生的值</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对实际临床应用来说是例外。少</w:t>
      </w:r>
    </w:p>
    <w:p w14:paraId="78B5363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5AED76B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提交给神经图像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临床</w:t>
      </w:r>
    </w:p>
    <w:p w14:paraId="62F0B7ED" w14:textId="77777777" w:rsidR="006455E8" w:rsidRPr="006455E8" w:rsidRDefault="00764120" w:rsidP="006455E8">
      <w:pPr>
        <w:widowControl/>
        <w:numPr>
          <w:ilvl w:val="0"/>
          <w:numId w:val="3"/>
        </w:numPr>
        <w:spacing w:after="60"/>
        <w:ind w:left="480"/>
        <w:jc w:val="left"/>
        <w:divId w:val="1107197333"/>
        <w:rPr>
          <w:rFonts w:ascii="Helvetica Neue" w:eastAsia="宋体" w:hAnsi="Helvetica Neue" w:cs="宋体"/>
          <w:b/>
          <w:bCs/>
          <w:color w:val="333333"/>
          <w:kern w:val="0"/>
          <w:sz w:val="22"/>
        </w:rPr>
      </w:pPr>
      <w:hyperlink r:id="rId332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xiv:18005847</w:t>
        </w:r>
      </w:hyperlink>
      <w:r w:rsidR="006455E8" w:rsidRPr="006455E8">
        <w:rPr>
          <w:rFonts w:ascii="Helvetica Neue" w:eastAsia="宋体" w:hAnsi="Helvetica Neue" w:cs="宋体"/>
          <w:b/>
          <w:bCs/>
          <w:color w:val="333333"/>
          <w:kern w:val="0"/>
          <w:sz w:val="22"/>
        </w:rPr>
        <w:t>[</w:t>
      </w:r>
      <w:hyperlink r:id="rId332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32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47CCF0B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我知道你看到了什么</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卷积神经网络加速器的电源旁通道攻击</w:t>
      </w:r>
    </w:p>
    <w:p w14:paraId="1C3A77D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24" w:history="1">
        <w:r w:rsidRPr="006455E8">
          <w:rPr>
            <w:rFonts w:ascii="Helvetica Neue" w:eastAsia="宋体" w:hAnsi="Helvetica Neue" w:cs="宋体"/>
            <w:color w:val="0068AC"/>
            <w:kern w:val="0"/>
            <w:szCs w:val="21"/>
          </w:rPr>
          <w:t>凌晓伟</w:t>
        </w:r>
      </w:hyperlink>
      <w:r w:rsidRPr="006455E8">
        <w:rPr>
          <w:rFonts w:ascii="Helvetica Neue" w:eastAsia="宋体" w:hAnsi="Helvetica Neue" w:cs="宋体"/>
          <w:color w:val="333333"/>
          <w:kern w:val="0"/>
          <w:szCs w:val="21"/>
        </w:rPr>
        <w:t>,</w:t>
      </w:r>
      <w:hyperlink r:id="rId3325" w:history="1">
        <w:r w:rsidRPr="006455E8">
          <w:rPr>
            <w:rFonts w:ascii="Helvetica Neue" w:eastAsia="宋体" w:hAnsi="Helvetica Neue" w:cs="宋体"/>
            <w:color w:val="0068AC"/>
            <w:kern w:val="0"/>
            <w:szCs w:val="21"/>
          </w:rPr>
          <w:t>刘延南</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罗薄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李宇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徐强</w:t>
      </w:r>
    </w:p>
    <w:p w14:paraId="0A1530A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深度学习已成为各种感知问题的实际计算范式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包括许多隐私敏感应用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如在线</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图像分析。毫无疑问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这些深度学习系统的数据隐私是一个严重的问题。与以往以利用深度学习模型中的隐私泄漏为研究不同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本文首次对深度学习模型的实施进行了攻击。具体而言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我们对基于</w:t>
      </w:r>
      <w:r w:rsidRPr="006455E8">
        <w:rPr>
          <w:rFonts w:ascii="Helvetica Neue" w:eastAsia="宋体" w:hAnsi="Helvetica Neue" w:cs="宋体"/>
          <w:color w:val="333333"/>
          <w:kern w:val="0"/>
          <w:szCs w:val="21"/>
        </w:rPr>
        <w:t xml:space="preserve"> fpga </w:t>
      </w:r>
      <w:r w:rsidRPr="006455E8">
        <w:rPr>
          <w:rFonts w:ascii="Helvetica Neue" w:eastAsia="宋体" w:hAnsi="Helvetica Neue" w:cs="宋体"/>
          <w:color w:val="333333"/>
          <w:kern w:val="0"/>
          <w:szCs w:val="21"/>
        </w:rPr>
        <w:t>的卷积神经网络加速器进行攻击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并利用其特性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在不知道神经网络中详细参数的情况下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设法从收集到的电源跟踪中恢复输入图像在</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加速器中执行卷积的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线缓冲区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。对于</w:t>
      </w:r>
      <w:r w:rsidRPr="006455E8">
        <w:rPr>
          <w:rFonts w:ascii="Helvetica Neue" w:eastAsia="宋体" w:hAnsi="Helvetica Neue" w:cs="宋体"/>
          <w:color w:val="333333"/>
          <w:kern w:val="0"/>
          <w:szCs w:val="21"/>
        </w:rPr>
        <w:t xml:space="preserve"> mnist </w:t>
      </w:r>
      <w:r w:rsidRPr="006455E8">
        <w:rPr>
          <w:rFonts w:ascii="Helvetica Neue" w:eastAsia="宋体" w:hAnsi="Helvetica Neue" w:cs="宋体"/>
          <w:color w:val="333333"/>
          <w:kern w:val="0"/>
          <w:szCs w:val="21"/>
        </w:rPr>
        <w:t>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我们的电源侧通道攻击能够实现高达</w:t>
      </w:r>
      <w:r w:rsidRPr="006455E8">
        <w:rPr>
          <w:rFonts w:ascii="Helvetica Neue" w:eastAsia="宋体" w:hAnsi="Helvetica Neue" w:cs="宋体"/>
          <w:color w:val="333333"/>
          <w:kern w:val="0"/>
          <w:szCs w:val="21"/>
        </w:rPr>
        <w:t xml:space="preserve">89% </w:t>
      </w:r>
      <w:r w:rsidRPr="006455E8">
        <w:rPr>
          <w:rFonts w:ascii="Helvetica Neue" w:eastAsia="宋体" w:hAnsi="Helvetica Neue" w:cs="宋体"/>
          <w:color w:val="333333"/>
          <w:kern w:val="0"/>
          <w:szCs w:val="21"/>
        </w:rPr>
        <w:t>的识别精度。少</w:t>
      </w:r>
    </w:p>
    <w:p w14:paraId="69F8489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7504AA9B" w14:textId="77777777" w:rsidR="006455E8" w:rsidRPr="006455E8" w:rsidRDefault="00764120" w:rsidP="006455E8">
      <w:pPr>
        <w:widowControl/>
        <w:numPr>
          <w:ilvl w:val="0"/>
          <w:numId w:val="3"/>
        </w:numPr>
        <w:spacing w:after="60"/>
        <w:ind w:left="480"/>
        <w:jc w:val="left"/>
        <w:divId w:val="1846624270"/>
        <w:rPr>
          <w:rFonts w:ascii="Helvetica Neue" w:eastAsia="宋体" w:hAnsi="Helvetica Neue" w:cs="宋体"/>
          <w:b/>
          <w:bCs/>
          <w:color w:val="333333"/>
          <w:kern w:val="0"/>
          <w:sz w:val="22"/>
        </w:rPr>
      </w:pPr>
      <w:hyperlink r:id="rId332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18005593</w:t>
        </w:r>
      </w:hyperlink>
      <w:r w:rsidR="006455E8" w:rsidRPr="006455E8">
        <w:rPr>
          <w:rFonts w:ascii="Helvetica Neue" w:eastAsia="宋体" w:hAnsi="Helvetica Neue" w:cs="宋体"/>
          <w:b/>
          <w:bCs/>
          <w:color w:val="333333"/>
          <w:kern w:val="0"/>
          <w:sz w:val="22"/>
        </w:rPr>
        <w:t>[</w:t>
      </w:r>
      <w:hyperlink r:id="rId332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4F11E48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基于密码学和隐写技术的医疗保健中心信息安全</w:t>
      </w:r>
    </w:p>
    <w:p w14:paraId="7C7928B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28" w:history="1">
        <w:r w:rsidRPr="006455E8">
          <w:rPr>
            <w:rFonts w:ascii="Helvetica Neue" w:eastAsia="宋体" w:hAnsi="Helvetica Neue" w:cs="宋体"/>
            <w:color w:val="0068AC"/>
            <w:kern w:val="0"/>
            <w:szCs w:val="21"/>
          </w:rPr>
          <w:t>a. o. babatunde</w:t>
        </w:r>
      </w:hyperlink>
      <w:r w:rsidRPr="006455E8">
        <w:rPr>
          <w:rFonts w:ascii="Helvetica Neue" w:eastAsia="宋体" w:hAnsi="Helvetica Neue" w:cs="宋体"/>
          <w:color w:val="333333"/>
          <w:kern w:val="0"/>
          <w:szCs w:val="21"/>
        </w:rPr>
        <w:t>, </w:t>
      </w:r>
      <w:hyperlink r:id="rId3329" w:history="1">
        <w:r w:rsidRPr="006455E8">
          <w:rPr>
            <w:rFonts w:ascii="Helvetica Neue" w:eastAsia="宋体" w:hAnsi="Helvetica Neue" w:cs="宋体"/>
            <w:color w:val="0068AC"/>
            <w:kern w:val="0"/>
            <w:szCs w:val="21"/>
          </w:rPr>
          <w:t>a.</w:t>
        </w:r>
      </w:hyperlink>
      <w:r w:rsidRPr="006455E8">
        <w:rPr>
          <w:rFonts w:ascii="Helvetica Neue" w:eastAsia="宋体" w:hAnsi="Helvetica Neue" w:cs="宋体"/>
          <w:color w:val="333333"/>
          <w:kern w:val="0"/>
          <w:szCs w:val="21"/>
        </w:rPr>
        <w:t>j. taino, </w:t>
      </w:r>
      <w:hyperlink r:id="rId3330" w:history="1">
        <w:r w:rsidRPr="006455E8">
          <w:rPr>
            <w:rFonts w:ascii="Helvetica Neue" w:eastAsia="宋体" w:hAnsi="Helvetica Neue" w:cs="宋体"/>
            <w:color w:val="0068AC"/>
            <w:kern w:val="0"/>
            <w:szCs w:val="21"/>
          </w:rPr>
          <w:t>e. g. dada</w:t>
        </w:r>
      </w:hyperlink>
    </w:p>
    <w:p w14:paraId="4F1C099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随着以电子方式储存的医药信息数量的增加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也需要加强如何保护这些信息。在理想时间无法获得病人记录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会导致死亡人数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也会严重降低医药专业人员提供的保健服务水平。自</w:t>
      </w:r>
      <w:r w:rsidRPr="006455E8">
        <w:rPr>
          <w:rFonts w:ascii="Helvetica Neue" w:eastAsia="宋体" w:hAnsi="Helvetica Neue" w:cs="宋体"/>
          <w:color w:val="333333"/>
          <w:kern w:val="0"/>
          <w:szCs w:val="21"/>
        </w:rPr>
        <w:t>2010</w:t>
      </w:r>
      <w:r w:rsidRPr="006455E8">
        <w:rPr>
          <w:rFonts w:ascii="Helvetica Neue" w:eastAsia="宋体" w:hAnsi="Helvetica Neue" w:cs="宋体"/>
          <w:color w:val="333333"/>
          <w:kern w:val="0"/>
          <w:szCs w:val="21"/>
        </w:rPr>
        <w:t>年以来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社会保险中的刑事犯罪增加了</w:t>
      </w:r>
      <w:r w:rsidRPr="006455E8">
        <w:rPr>
          <w:rFonts w:ascii="Helvetica Neue" w:eastAsia="宋体" w:hAnsi="Helvetica Neue" w:cs="宋体"/>
          <w:color w:val="333333"/>
          <w:kern w:val="0"/>
          <w:szCs w:val="21"/>
        </w:rPr>
        <w:t xml:space="preserve"> 125%, </w:t>
      </w:r>
      <w:r w:rsidRPr="006455E8">
        <w:rPr>
          <w:rFonts w:ascii="Helvetica Neue" w:eastAsia="宋体" w:hAnsi="Helvetica Neue" w:cs="宋体"/>
          <w:color w:val="333333"/>
          <w:kern w:val="0"/>
          <w:szCs w:val="21"/>
        </w:rPr>
        <w:t>现在是</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数据泄露的主要原因。因此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本研究提出了</w:t>
      </w:r>
      <w:r w:rsidRPr="006455E8">
        <w:rPr>
          <w:rFonts w:ascii="Helvetica Neue" w:eastAsia="宋体" w:hAnsi="Helvetica Neue" w:cs="宋体"/>
          <w:color w:val="333333"/>
          <w:kern w:val="0"/>
          <w:szCs w:val="21"/>
        </w:rPr>
        <w:t xml:space="preserve">3des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lsb </w:t>
      </w:r>
      <w:r w:rsidRPr="006455E8">
        <w:rPr>
          <w:rFonts w:ascii="Helvetica Neue" w:eastAsia="宋体" w:hAnsi="Helvetica Neue" w:cs="宋体"/>
          <w:color w:val="333333"/>
          <w:kern w:val="0"/>
          <w:szCs w:val="21"/>
        </w:rPr>
        <w:t>的结合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以改进</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数据的安全措施。</w:t>
      </w:r>
      <w:r w:rsidRPr="006455E8">
        <w:rPr>
          <w:rFonts w:ascii="Helvetica Neue" w:eastAsia="宋体" w:hAnsi="Helvetica Neue" w:cs="宋体"/>
          <w:color w:val="333333"/>
          <w:kern w:val="0"/>
          <w:szCs w:val="21"/>
        </w:rPr>
        <w:t xml:space="preserve">java </w:t>
      </w:r>
      <w:r w:rsidRPr="006455E8">
        <w:rPr>
          <w:rFonts w:ascii="Helvetica Neue" w:eastAsia="宋体" w:hAnsi="Helvetica Neue" w:cs="宋体"/>
          <w:color w:val="333333"/>
          <w:kern w:val="0"/>
          <w:szCs w:val="21"/>
        </w:rPr>
        <w:t>编程语言被用来开发实验的仿真程序。结果表明</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使用组合模型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可以以可靠、安全的方式存储、共享和管理医疗数据。少</w:t>
      </w:r>
    </w:p>
    <w:p w14:paraId="01A8AB5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3EC1048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:13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10</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1</w:t>
      </w:r>
      <w:r w:rsidRPr="006455E8">
        <w:rPr>
          <w:rFonts w:ascii="Helvetica Neue" w:eastAsia="宋体" w:hAnsi="Helvetica Neue" w:cs="宋体"/>
          <w:color w:val="333333"/>
          <w:kern w:val="0"/>
          <w:szCs w:val="21"/>
        </w:rPr>
        <w:t>个表</w:t>
      </w:r>
    </w:p>
    <w:p w14:paraId="0DD6F760" w14:textId="77777777" w:rsidR="006455E8" w:rsidRPr="006455E8" w:rsidRDefault="00764120" w:rsidP="006455E8">
      <w:pPr>
        <w:widowControl/>
        <w:numPr>
          <w:ilvl w:val="0"/>
          <w:numId w:val="3"/>
        </w:numPr>
        <w:spacing w:after="60"/>
        <w:ind w:left="480"/>
        <w:jc w:val="left"/>
        <w:divId w:val="793597670"/>
        <w:rPr>
          <w:rFonts w:ascii="Helvetica Neue" w:eastAsia="宋体" w:hAnsi="Helvetica Neue" w:cs="宋体"/>
          <w:b/>
          <w:bCs/>
          <w:color w:val="333333"/>
          <w:kern w:val="0"/>
          <w:sz w:val="22"/>
        </w:rPr>
      </w:pPr>
      <w:hyperlink r:id="rId333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18005431</w:t>
        </w:r>
      </w:hyperlink>
      <w:r w:rsidR="006455E8" w:rsidRPr="006455E8">
        <w:rPr>
          <w:rFonts w:ascii="Helvetica Neue" w:eastAsia="宋体" w:hAnsi="Helvetica Neue" w:cs="宋体"/>
          <w:b/>
          <w:bCs/>
          <w:color w:val="333333"/>
          <w:kern w:val="0"/>
          <w:sz w:val="22"/>
        </w:rPr>
        <w:t>[</w:t>
      </w:r>
      <w:hyperlink r:id="rId333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33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0ADCDE64" w14:textId="77777777" w:rsidR="006455E8" w:rsidRPr="006455E8" w:rsidRDefault="006455E8" w:rsidP="006455E8">
      <w:pPr>
        <w:widowControl/>
        <w:ind w:left="480"/>
        <w:jc w:val="left"/>
        <w:divId w:val="71053295"/>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334" w:history="1">
        <w:r w:rsidRPr="006455E8">
          <w:rPr>
            <w:rFonts w:ascii="Helvetica Neue" w:eastAsia="宋体" w:hAnsi="Helvetica Neue" w:cs="宋体"/>
            <w:color w:val="0068AC"/>
            <w:kern w:val="0"/>
            <w:szCs w:val="21"/>
            <w:shd w:val="clear" w:color="auto" w:fill="F5F5F5"/>
          </w:rPr>
          <w:t>10.1016/j.compmedimag.2018.03.001</w:t>
        </w:r>
      </w:hyperlink>
    </w:p>
    <w:p w14:paraId="564C64DD"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级联三维全卷积网络在医学图像分割中的应用</w:t>
      </w:r>
    </w:p>
    <w:p w14:paraId="4BC6578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35" w:history="1">
        <w:r w:rsidRPr="006455E8">
          <w:rPr>
            <w:rFonts w:ascii="Helvetica Neue" w:eastAsia="宋体" w:hAnsi="Helvetica Neue" w:cs="宋体"/>
            <w:color w:val="0068AC"/>
            <w:kern w:val="0"/>
            <w:szCs w:val="21"/>
          </w:rPr>
          <w:t>holger r. roth</w:t>
        </w:r>
      </w:hyperlink>
      <w:r w:rsidRPr="006455E8">
        <w:rPr>
          <w:rFonts w:ascii="Helvetica Neue" w:eastAsia="宋体" w:hAnsi="Helvetica Neue" w:cs="宋体"/>
          <w:color w:val="333333"/>
          <w:kern w:val="0"/>
          <w:szCs w:val="21"/>
        </w:rPr>
        <w:t>, </w:t>
      </w:r>
      <w:hyperlink r:id="rId3336" w:history="1">
        <w:r w:rsidRPr="006455E8">
          <w:rPr>
            <w:rFonts w:ascii="Helvetica Neue" w:eastAsia="宋体" w:hAnsi="Helvetica Neue" w:cs="宋体"/>
            <w:color w:val="0068AC"/>
            <w:kern w:val="0"/>
            <w:szCs w:val="21"/>
          </w:rPr>
          <w:t>hirohisa</w:t>
        </w:r>
      </w:hyperlink>
      <w:r w:rsidRPr="006455E8">
        <w:rPr>
          <w:rFonts w:ascii="Helvetica Neue" w:eastAsia="宋体" w:hAnsi="Helvetica Neue" w:cs="宋体"/>
          <w:color w:val="333333"/>
          <w:kern w:val="0"/>
          <w:szCs w:val="21"/>
        </w:rPr>
        <w:t>oda, </w:t>
      </w:r>
      <w:hyperlink r:id="rId3337" w:history="1">
        <w:r w:rsidRPr="006455E8">
          <w:rPr>
            <w:rFonts w:ascii="Helvetica Neue" w:eastAsia="宋体" w:hAnsi="Helvetica Neue" w:cs="宋体"/>
            <w:color w:val="0068AC"/>
            <w:kern w:val="0"/>
            <w:szCs w:val="21"/>
          </w:rPr>
          <w:t>xiangrong</w:t>
        </w:r>
      </w:hyperlink>
      <w:r w:rsidRPr="006455E8">
        <w:rPr>
          <w:rFonts w:ascii="Helvetica Neue" w:eastAsia="宋体" w:hAnsi="Helvetica Neue" w:cs="宋体"/>
          <w:color w:val="333333"/>
          <w:kern w:val="0"/>
          <w:szCs w:val="21"/>
        </w:rPr>
        <w:t>zhou, </w:t>
      </w:r>
      <w:hyperlink r:id="rId3338" w:history="1">
        <w:r w:rsidRPr="006455E8">
          <w:rPr>
            <w:rFonts w:ascii="Helvetica Neue" w:eastAsia="宋体" w:hAnsi="Helvetica Neue" w:cs="宋体"/>
            <w:color w:val="0068AC"/>
            <w:kern w:val="0"/>
            <w:szCs w:val="21"/>
          </w:rPr>
          <w:t>natsuki shimizu</w:t>
        </w:r>
      </w:hyperlink>
      <w:r w:rsidRPr="006455E8">
        <w:rPr>
          <w:rFonts w:ascii="Helvetica Neue" w:eastAsia="宋体" w:hAnsi="Helvetica Neue" w:cs="宋体"/>
          <w:color w:val="333333"/>
          <w:kern w:val="0"/>
          <w:szCs w:val="21"/>
        </w:rPr>
        <w:t>, </w:t>
      </w:r>
      <w:hyperlink r:id="rId3339" w:history="1">
        <w:r w:rsidRPr="006455E8">
          <w:rPr>
            <w:rFonts w:ascii="Helvetica Neue" w:eastAsia="宋体" w:hAnsi="Helvetica Neue" w:cs="宋体"/>
            <w:color w:val="0068AC"/>
            <w:kern w:val="0"/>
            <w:szCs w:val="21"/>
          </w:rPr>
          <w:t>ying</w:t>
        </w:r>
      </w:hyperlink>
      <w:r w:rsidRPr="006455E8">
        <w:rPr>
          <w:rFonts w:ascii="Helvetica Neue" w:eastAsia="宋体" w:hAnsi="Helvetica Neue" w:cs="宋体"/>
          <w:color w:val="333333"/>
          <w:kern w:val="0"/>
          <w:szCs w:val="21"/>
        </w:rPr>
        <w:t>yang, yuichiro </w:t>
      </w:r>
      <w:hyperlink r:id="rId3340" w:history="1">
        <w:r w:rsidRPr="006455E8">
          <w:rPr>
            <w:rFonts w:ascii="Helvetica Neue" w:eastAsia="宋体" w:hAnsi="Helvetica Neue" w:cs="宋体"/>
            <w:color w:val="0068AC"/>
            <w:kern w:val="0"/>
            <w:szCs w:val="21"/>
          </w:rPr>
          <w:t>hayashi,</w:t>
        </w:r>
      </w:hyperlink>
      <w:r w:rsidRPr="006455E8">
        <w:rPr>
          <w:rFonts w:ascii="Helvetica Neue" w:eastAsia="宋体" w:hAnsi="Helvetica Neue" w:cs="宋体"/>
          <w:color w:val="333333"/>
          <w:kern w:val="0"/>
          <w:szCs w:val="21"/>
        </w:rPr>
        <w:t>masahiro oda, michitaka fujiwara, </w:t>
      </w:r>
      <w:hyperlink r:id="rId3341" w:history="1">
        <w:r w:rsidRPr="006455E8">
          <w:rPr>
            <w:rFonts w:ascii="Helvetica Neue" w:eastAsia="宋体" w:hAnsi="Helvetica Neue" w:cs="宋体"/>
            <w:color w:val="0068AC"/>
            <w:kern w:val="0"/>
            <w:szCs w:val="21"/>
          </w:rPr>
          <w:t>kazunari misawa</w:t>
        </w:r>
      </w:hyperlink>
      <w:r w:rsidRPr="006455E8">
        <w:rPr>
          <w:rFonts w:ascii="Helvetica Neue" w:eastAsia="宋体" w:hAnsi="Helvetica Neue" w:cs="宋体"/>
          <w:color w:val="333333"/>
          <w:kern w:val="0"/>
          <w:szCs w:val="21"/>
        </w:rPr>
        <w:t>, </w:t>
      </w:r>
      <w:hyperlink r:id="rId3342" w:history="1">
        <w:r w:rsidRPr="006455E8">
          <w:rPr>
            <w:rFonts w:ascii="Helvetica Neue" w:eastAsia="宋体" w:hAnsi="Helvetica Neue" w:cs="宋体"/>
            <w:color w:val="0068AC"/>
            <w:kern w:val="0"/>
            <w:szCs w:val="21"/>
          </w:rPr>
          <w:t>森本久</w:t>
        </w:r>
      </w:hyperlink>
    </w:p>
    <w:p w14:paraId="131825A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我们还打算根据不同的数据集对模型进行微调。我们的实验说明了目前基于</w:t>
      </w:r>
      <w:r w:rsidRPr="006455E8">
        <w:rPr>
          <w:rFonts w:ascii="Helvetica Neue" w:eastAsia="宋体" w:hAnsi="Helvetica Neue" w:cs="宋体"/>
          <w:color w:val="333333"/>
          <w:kern w:val="0"/>
          <w:szCs w:val="21"/>
        </w:rPr>
        <w:t xml:space="preserve"> 3d fcn </w:t>
      </w:r>
      <w:r w:rsidRPr="006455E8">
        <w:rPr>
          <w:rFonts w:ascii="Helvetica Neue" w:eastAsia="宋体" w:hAnsi="Helvetica Neue" w:cs="宋体"/>
          <w:color w:val="333333"/>
          <w:kern w:val="0"/>
          <w:szCs w:val="21"/>
        </w:rPr>
        <w:t>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图像语义分割的前景和鲁棒性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取得了最先进的结果。我们的代码和训练有素的模型可供下载</w:t>
      </w:r>
      <w:r w:rsidRPr="006455E8">
        <w:rPr>
          <w:rFonts w:ascii="Helvetica Neue" w:eastAsia="宋体" w:hAnsi="Helvetica Neue" w:cs="宋体"/>
          <w:color w:val="333333"/>
          <w:kern w:val="0"/>
          <w:szCs w:val="21"/>
        </w:rPr>
        <w:t>: https://github.com/holgerroth/3Dunet_abdomen_cascade</w:t>
      </w:r>
      <w:r w:rsidRPr="006455E8">
        <w:rPr>
          <w:rFonts w:ascii="Helvetica Neue" w:eastAsia="宋体" w:hAnsi="Helvetica Neue" w:cs="宋体"/>
          <w:color w:val="333333"/>
          <w:kern w:val="0"/>
          <w:szCs w:val="21"/>
        </w:rPr>
        <w:t>。更多</w:t>
      </w:r>
    </w:p>
    <w:p w14:paraId="2068D16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7035570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预印接受在计算机医学成像和图形出版。大幅延长</w:t>
      </w:r>
      <w:r w:rsidRPr="006455E8">
        <w:rPr>
          <w:rFonts w:ascii="Helvetica Neue" w:eastAsia="宋体" w:hAnsi="Helvetica Neue" w:cs="宋体"/>
          <w:color w:val="333333"/>
          <w:kern w:val="0"/>
          <w:szCs w:val="21"/>
        </w:rPr>
        <w:t xml:space="preserve"> arxiv:1704.06 382;</w:t>
      </w:r>
      <w:r w:rsidRPr="006455E8">
        <w:rPr>
          <w:rFonts w:ascii="Helvetica Neue" w:eastAsia="宋体" w:hAnsi="Helvetica Neue" w:cs="宋体"/>
          <w:color w:val="333333"/>
          <w:kern w:val="0"/>
          <w:szCs w:val="21"/>
        </w:rPr>
        <w:t>更正了对此版本中数字的引用</w:t>
      </w:r>
    </w:p>
    <w:p w14:paraId="495934E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计算机医学成像和图形</w:t>
      </w:r>
      <w:r w:rsidRPr="006455E8">
        <w:rPr>
          <w:rFonts w:ascii="Helvetica Neue" w:eastAsia="宋体" w:hAnsi="Helvetica Neue" w:cs="宋体"/>
          <w:color w:val="333333"/>
          <w:kern w:val="0"/>
          <w:szCs w:val="21"/>
        </w:rPr>
        <w:t xml:space="preserve">, elsevier,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66</w:t>
      </w:r>
      <w:r w:rsidRPr="006455E8">
        <w:rPr>
          <w:rFonts w:ascii="Helvetica Neue" w:eastAsia="宋体" w:hAnsi="Helvetica Neue" w:cs="宋体"/>
          <w:color w:val="333333"/>
          <w:kern w:val="0"/>
          <w:szCs w:val="21"/>
        </w:rPr>
        <w:t>卷</w:t>
      </w:r>
      <w:r w:rsidRPr="006455E8">
        <w:rPr>
          <w:rFonts w:ascii="Helvetica Neue" w:eastAsia="宋体" w:hAnsi="Helvetica Neue" w:cs="宋体"/>
          <w:color w:val="333333"/>
          <w:kern w:val="0"/>
          <w:szCs w:val="21"/>
        </w:rPr>
        <w:t>,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 xml:space="preserve">, 90-99 </w:t>
      </w:r>
      <w:r w:rsidRPr="006455E8">
        <w:rPr>
          <w:rFonts w:ascii="Helvetica Neue" w:eastAsia="宋体" w:hAnsi="Helvetica Neue" w:cs="宋体"/>
          <w:color w:val="333333"/>
          <w:kern w:val="0"/>
          <w:szCs w:val="21"/>
        </w:rPr>
        <w:t>页</w:t>
      </w:r>
    </w:p>
    <w:p w14:paraId="7E4FA87B" w14:textId="77777777" w:rsidR="006455E8" w:rsidRPr="006455E8" w:rsidRDefault="00764120" w:rsidP="006455E8">
      <w:pPr>
        <w:widowControl/>
        <w:numPr>
          <w:ilvl w:val="0"/>
          <w:numId w:val="3"/>
        </w:numPr>
        <w:spacing w:after="60"/>
        <w:ind w:left="480"/>
        <w:jc w:val="left"/>
        <w:divId w:val="898634713"/>
        <w:rPr>
          <w:rFonts w:ascii="Helvetica Neue" w:eastAsia="宋体" w:hAnsi="Helvetica Neue" w:cs="宋体"/>
          <w:b/>
          <w:bCs/>
          <w:color w:val="333333"/>
          <w:kern w:val="0"/>
          <w:sz w:val="22"/>
        </w:rPr>
      </w:pPr>
      <w:hyperlink r:id="rId3343"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18005353</w:t>
        </w:r>
      </w:hyperlink>
      <w:r w:rsidR="006455E8" w:rsidRPr="006455E8">
        <w:rPr>
          <w:rFonts w:ascii="Helvetica Neue" w:eastAsia="宋体" w:hAnsi="Helvetica Neue" w:cs="宋体"/>
          <w:b/>
          <w:bCs/>
          <w:color w:val="333333"/>
          <w:kern w:val="0"/>
          <w:sz w:val="22"/>
        </w:rPr>
        <w:t>[</w:t>
      </w:r>
      <w:hyperlink r:id="rId334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34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cse</w:t>
      </w:r>
    </w:p>
    <w:p w14:paraId="50FF6EB8" w14:textId="77777777" w:rsidR="006455E8" w:rsidRPr="006455E8" w:rsidRDefault="006455E8" w:rsidP="006455E8">
      <w:pPr>
        <w:widowControl/>
        <w:ind w:left="480"/>
        <w:jc w:val="left"/>
        <w:divId w:val="1262686939"/>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346" w:history="1">
        <w:r w:rsidRPr="006455E8">
          <w:rPr>
            <w:rFonts w:ascii="Helvetica Neue" w:eastAsia="宋体" w:hAnsi="Helvetica Neue" w:cs="宋体"/>
            <w:color w:val="0068AC"/>
            <w:kern w:val="0"/>
            <w:szCs w:val="21"/>
            <w:shd w:val="clear" w:color="auto" w:fill="F5F5F5"/>
          </w:rPr>
          <w:t>10.1109/ACCESS.2018.2865535</w:t>
        </w:r>
      </w:hyperlink>
    </w:p>
    <w:p w14:paraId="72476261"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medshare: </w:t>
      </w:r>
      <w:r w:rsidRPr="006455E8">
        <w:rPr>
          <w:rFonts w:ascii="Helvetica Neue" w:eastAsia="宋体" w:hAnsi="Helvetica Neue" w:cs="宋体"/>
          <w:b/>
          <w:bCs/>
          <w:color w:val="2D2D2D"/>
          <w:kern w:val="0"/>
          <w:szCs w:val="21"/>
        </w:rPr>
        <w:t>自主医疗保健提供商之间的医疗资源共享</w:t>
      </w:r>
    </w:p>
    <w:p w14:paraId="379625C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47" w:history="1">
        <w:r w:rsidRPr="006455E8">
          <w:rPr>
            <w:rFonts w:ascii="Helvetica Neue" w:eastAsia="宋体" w:hAnsi="Helvetica Neue" w:cs="宋体"/>
            <w:color w:val="0068AC"/>
            <w:kern w:val="0"/>
            <w:szCs w:val="21"/>
          </w:rPr>
          <w:t>杨一龙</w:t>
        </w:r>
      </w:hyperlink>
      <w:r w:rsidRPr="006455E8">
        <w:rPr>
          <w:rFonts w:ascii="Helvetica Neue" w:eastAsia="宋体" w:hAnsi="Helvetica Neue" w:cs="宋体"/>
          <w:color w:val="333333"/>
          <w:kern w:val="0"/>
          <w:szCs w:val="21"/>
        </w:rPr>
        <w:t>,</w:t>
      </w:r>
      <w:hyperlink r:id="rId3348" w:history="1">
        <w:r w:rsidRPr="006455E8">
          <w:rPr>
            <w:rFonts w:ascii="Helvetica Neue" w:eastAsia="宋体" w:hAnsi="Helvetica Neue" w:cs="宋体"/>
            <w:color w:val="0068AC"/>
            <w:kern w:val="0"/>
            <w:szCs w:val="21"/>
          </w:rPr>
          <w:t>李晓山</w:t>
        </w:r>
      </w:hyperlink>
      <w:r w:rsidRPr="006455E8">
        <w:rPr>
          <w:rFonts w:ascii="Helvetica Neue" w:eastAsia="宋体" w:hAnsi="Helvetica Neue" w:cs="宋体"/>
          <w:color w:val="333333"/>
          <w:kern w:val="0"/>
          <w:szCs w:val="21"/>
        </w:rPr>
        <w:t>,</w:t>
      </w:r>
      <w:hyperlink r:id="rId3349" w:history="1">
        <w:r w:rsidRPr="006455E8">
          <w:rPr>
            <w:rFonts w:ascii="Helvetica Neue" w:eastAsia="宋体" w:hAnsi="Helvetica Neue" w:cs="宋体"/>
            <w:color w:val="0068AC"/>
            <w:kern w:val="0"/>
            <w:szCs w:val="21"/>
          </w:rPr>
          <w:t>纳菲卡米斯</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卡马尔</w:t>
        </w:r>
      </w:hyperlink>
      <w:r w:rsidRPr="006455E8">
        <w:rPr>
          <w:rFonts w:ascii="Helvetica Neue" w:eastAsia="宋体" w:hAnsi="Helvetica Neue" w:cs="宋体"/>
          <w:color w:val="333333"/>
          <w:kern w:val="0"/>
          <w:szCs w:val="21"/>
        </w:rPr>
        <w:t>,</w:t>
      </w:r>
      <w:hyperlink r:id="rId3350" w:history="1">
        <w:r w:rsidRPr="006455E8">
          <w:rPr>
            <w:rFonts w:ascii="Helvetica Neue" w:eastAsia="宋体" w:hAnsi="Helvetica Neue" w:cs="宋体"/>
            <w:color w:val="0068AC"/>
            <w:kern w:val="0"/>
            <w:szCs w:val="21"/>
          </w:rPr>
          <w:t>魏科</w:t>
        </w:r>
      </w:hyperlink>
      <w:r w:rsidRPr="006455E8">
        <w:rPr>
          <w:rFonts w:ascii="Helvetica Neue" w:eastAsia="宋体" w:hAnsi="Helvetica Neue" w:cs="宋体"/>
          <w:color w:val="333333"/>
          <w:kern w:val="0"/>
          <w:szCs w:val="21"/>
        </w:rPr>
        <w:t>,</w:t>
      </w:r>
      <w:hyperlink r:id="rId3351" w:history="1">
        <w:r w:rsidRPr="006455E8">
          <w:rPr>
            <w:rFonts w:ascii="Helvetica Neue" w:eastAsia="宋体" w:hAnsi="Helvetica Neue" w:cs="宋体"/>
            <w:color w:val="0068AC"/>
            <w:kern w:val="0"/>
            <w:szCs w:val="21"/>
          </w:rPr>
          <w:t>刘志明</w:t>
        </w:r>
      </w:hyperlink>
    </w:p>
    <w:p w14:paraId="163393D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传统电子健康记录</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系统的开发并没有达到现在人们对它们的连接水平。因此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遗留系统固有的互操作性弱点可能导致病人护理差和财政资源浪费。由于经济和政治原因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大型医院与外部医院分享数据的可能性较小。在这些事实的推动下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我们的目标是提供一套软件实施指南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w:t>
      </w:r>
      <w:r w:rsidRPr="006455E8">
        <w:rPr>
          <w:rFonts w:ascii="Helvetica Neue" w:eastAsia="宋体" w:hAnsi="Helvetica Neue" w:cs="宋体"/>
          <w:color w:val="333333"/>
          <w:kern w:val="0"/>
          <w:szCs w:val="21"/>
        </w:rPr>
        <w:t xml:space="preserve"> medshare, </w:t>
      </w:r>
      <w:r w:rsidRPr="006455E8">
        <w:rPr>
          <w:rFonts w:ascii="Helvetica Neue" w:eastAsia="宋体" w:hAnsi="Helvetica Neue" w:cs="宋体"/>
          <w:color w:val="333333"/>
          <w:kern w:val="0"/>
          <w:szCs w:val="21"/>
        </w:rPr>
        <w:t>以处理断开连接的医疗系统之间的互操作性问题。拟议的集成体系结构包括</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从血液透析中心获取遗留</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数据的数据提取器</w:t>
      </w:r>
      <w:r w:rsidRPr="006455E8">
        <w:rPr>
          <w:rFonts w:ascii="Helvetica Neue" w:eastAsia="宋体" w:hAnsi="Helvetica Neue" w:cs="宋体"/>
          <w:color w:val="333333"/>
          <w:kern w:val="0"/>
          <w:szCs w:val="21"/>
        </w:rPr>
        <w:t xml:space="preserve">, 2) </w:t>
      </w:r>
      <w:r w:rsidRPr="006455E8">
        <w:rPr>
          <w:rFonts w:ascii="Helvetica Neue" w:eastAsia="宋体" w:hAnsi="Helvetica Neue" w:cs="宋体"/>
          <w:color w:val="333333"/>
          <w:kern w:val="0"/>
          <w:szCs w:val="21"/>
        </w:rPr>
        <w:t>将其转换为通用数据模型</w:t>
      </w:r>
      <w:r w:rsidRPr="006455E8">
        <w:rPr>
          <w:rFonts w:ascii="Helvetica Neue" w:eastAsia="宋体" w:hAnsi="Helvetica Neue" w:cs="宋体"/>
          <w:color w:val="333333"/>
          <w:kern w:val="0"/>
          <w:szCs w:val="21"/>
        </w:rPr>
        <w:t xml:space="preserve">, 3) </w:t>
      </w:r>
      <w:r w:rsidRPr="006455E8">
        <w:rPr>
          <w:rFonts w:ascii="Helvetica Neue" w:eastAsia="宋体" w:hAnsi="Helvetica Neue" w:cs="宋体"/>
          <w:color w:val="333333"/>
          <w:kern w:val="0"/>
          <w:szCs w:val="21"/>
        </w:rPr>
        <w:t>使用</w:t>
      </w:r>
      <w:r w:rsidRPr="006455E8">
        <w:rPr>
          <w:rFonts w:ascii="Helvetica Neue" w:eastAsia="宋体" w:hAnsi="Helvetica Neue" w:cs="宋体"/>
          <w:color w:val="333333"/>
          <w:kern w:val="0"/>
          <w:szCs w:val="21"/>
        </w:rPr>
        <w:t xml:space="preserve"> hashmap </w:t>
      </w:r>
      <w:r w:rsidRPr="006455E8">
        <w:rPr>
          <w:rFonts w:ascii="Helvetica Neue" w:eastAsia="宋体" w:hAnsi="Helvetica Neue" w:cs="宋体"/>
          <w:color w:val="333333"/>
          <w:kern w:val="0"/>
          <w:szCs w:val="21"/>
        </w:rPr>
        <w:t>技术索引患者信息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w:t>
      </w:r>
      <w:r w:rsidRPr="006455E8">
        <w:rPr>
          <w:rFonts w:ascii="Helvetica Neue" w:eastAsia="宋体" w:hAnsi="Helvetica Neue" w:cs="宋体"/>
          <w:color w:val="333333"/>
          <w:kern w:val="0"/>
          <w:szCs w:val="21"/>
        </w:rPr>
        <w:t xml:space="preserve"> 4) </w:t>
      </w:r>
      <w:r w:rsidRPr="006455E8">
        <w:rPr>
          <w:rFonts w:ascii="Helvetica Neue" w:eastAsia="宋体" w:hAnsi="Helvetica Neue" w:cs="宋体"/>
          <w:color w:val="333333"/>
          <w:kern w:val="0"/>
          <w:szCs w:val="21"/>
        </w:rPr>
        <w:t>一组服务和可作为一个连贯的环境安装在独立的</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系统之上的工具。我们的工作使三家合作但自主的医院能够相互交流</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并帮助它们开发了一个共同的参考架构。它使利益相关者能够保持对其患者数据的控制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赢得成功部署</w:t>
      </w:r>
      <w:r w:rsidRPr="006455E8">
        <w:rPr>
          <w:rFonts w:ascii="Helvetica Neue" w:eastAsia="宋体" w:hAnsi="Helvetica Neue" w:cs="宋体"/>
          <w:color w:val="333333"/>
          <w:kern w:val="0"/>
          <w:szCs w:val="21"/>
        </w:rPr>
        <w:t xml:space="preserve"> medshare </w:t>
      </w:r>
      <w:r w:rsidRPr="006455E8">
        <w:rPr>
          <w:rFonts w:ascii="Helvetica Neue" w:eastAsia="宋体" w:hAnsi="Helvetica Neue" w:cs="宋体"/>
          <w:color w:val="333333"/>
          <w:kern w:val="0"/>
          <w:szCs w:val="21"/>
        </w:rPr>
        <w:t>所需的信任和信心。安全问题得到了有效解决</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其中还包括患者同意数据交换过程。因此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已实现的工具集提供了一个协作环境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供保健提供者共享</w:t>
      </w:r>
      <w:r w:rsidRPr="006455E8">
        <w:rPr>
          <w:rFonts w:ascii="Helvetica Neue" w:eastAsia="宋体" w:hAnsi="Helvetica Neue" w:cs="宋体"/>
          <w:color w:val="333333"/>
          <w:kern w:val="0"/>
          <w:szCs w:val="21"/>
        </w:rPr>
        <w:t xml:space="preserve"> ehr</w:t>
      </w:r>
      <w:r w:rsidRPr="006455E8">
        <w:rPr>
          <w:rFonts w:ascii="Helvetica Neue" w:eastAsia="宋体" w:hAnsi="Helvetica Neue" w:cs="宋体"/>
          <w:color w:val="333333"/>
          <w:kern w:val="0"/>
          <w:szCs w:val="21"/>
        </w:rPr>
        <w:t>。少</w:t>
      </w:r>
    </w:p>
    <w:p w14:paraId="53BC5FF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7CB9BED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:j-bhi </w:t>
      </w:r>
      <w:r w:rsidRPr="006455E8">
        <w:rPr>
          <w:rFonts w:ascii="Helvetica Neue" w:eastAsia="宋体" w:hAnsi="Helvetica Neue" w:cs="宋体"/>
          <w:color w:val="333333"/>
          <w:kern w:val="0"/>
          <w:szCs w:val="21"/>
        </w:rPr>
        <w:t>的下视图</w:t>
      </w:r>
    </w:p>
    <w:p w14:paraId="7CDC69CB" w14:textId="77777777" w:rsidR="006455E8" w:rsidRPr="006455E8" w:rsidRDefault="00764120" w:rsidP="006455E8">
      <w:pPr>
        <w:widowControl/>
        <w:numPr>
          <w:ilvl w:val="0"/>
          <w:numId w:val="3"/>
        </w:numPr>
        <w:spacing w:after="60"/>
        <w:ind w:left="480"/>
        <w:jc w:val="left"/>
        <w:divId w:val="1980913860"/>
        <w:rPr>
          <w:rFonts w:ascii="Helvetica Neue" w:eastAsia="宋体" w:hAnsi="Helvetica Neue" w:cs="宋体"/>
          <w:b/>
          <w:bCs/>
          <w:color w:val="333333"/>
          <w:kern w:val="0"/>
          <w:sz w:val="22"/>
        </w:rPr>
      </w:pPr>
      <w:hyperlink r:id="rId3352"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18005099</w:t>
        </w:r>
      </w:hyperlink>
      <w:r w:rsidR="006455E8" w:rsidRPr="006455E8">
        <w:rPr>
          <w:rFonts w:ascii="Helvetica Neue" w:eastAsia="宋体" w:hAnsi="Helvetica Neue" w:cs="宋体"/>
          <w:b/>
          <w:bCs/>
          <w:color w:val="333333"/>
          <w:kern w:val="0"/>
          <w:sz w:val="22"/>
        </w:rPr>
        <w:t>[</w:t>
      </w:r>
      <w:hyperlink r:id="rId335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35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it</w:t>
      </w:r>
    </w:p>
    <w:p w14:paraId="2ED3897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噪声自适应群测试</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边界和算法</w:t>
      </w:r>
    </w:p>
    <w:p w14:paraId="044D18F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55" w:history="1">
        <w:r w:rsidRPr="006455E8">
          <w:rPr>
            <w:rFonts w:ascii="Helvetica Neue" w:eastAsia="宋体" w:hAnsi="Helvetica Neue" w:cs="宋体"/>
            <w:color w:val="0068AC"/>
            <w:kern w:val="0"/>
            <w:szCs w:val="21"/>
          </w:rPr>
          <w:t>乔纳森</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斯佳丽</w:t>
        </w:r>
      </w:hyperlink>
    </w:p>
    <w:p w14:paraId="1CC3457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组测试问题包括根据一些可能的噪声测试从一组较大的项目中确定一小部分有缺陷的项目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并与</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测试、通信协议、模式匹配、和更多。组测试问题的一个定义特征是非自适应设置和自适应设置之间的区别</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在非自适应情况下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所有测试都必须提前设计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而在自适应情况下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每个测试都可以根据以前的测试进行设计结果。虽然在无噪声的情况下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紧密的信息理论限制和近乎最优的实际算法是已知的自适应设置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但令人惊讶的是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在噪声自适应设置中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人们所知甚少。本文通过在各种噪声模型下提供信息理论的可实现性和收敛边界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以及计算效率较高的变量的可实现性稍弱的约束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来解决这一差距。在广泛的缩放制度中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特别是在低噪音水平下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这些界限被证明是严格的或近乎严格的。用于可实现性结果的算法具有仅使用两到三个阶段自适应的显著特点。少</w:t>
      </w:r>
    </w:p>
    <w:p w14:paraId="0A4CFDF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46B7996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接受</w:t>
      </w:r>
      <w:r w:rsidRPr="006455E8">
        <w:rPr>
          <w:rFonts w:ascii="Helvetica Neue" w:eastAsia="宋体" w:hAnsi="Helvetica Neue" w:cs="宋体"/>
          <w:color w:val="333333"/>
          <w:kern w:val="0"/>
          <w:szCs w:val="21"/>
        </w:rPr>
        <w:t xml:space="preserve"> ieee </w:t>
      </w:r>
      <w:r w:rsidRPr="006455E8">
        <w:rPr>
          <w:rFonts w:ascii="Helvetica Neue" w:eastAsia="宋体" w:hAnsi="Helvetica Neue" w:cs="宋体"/>
          <w:color w:val="333333"/>
          <w:kern w:val="0"/>
          <w:szCs w:val="21"/>
        </w:rPr>
        <w:t>信息理论交易</w:t>
      </w:r>
    </w:p>
    <w:p w14:paraId="0C844EB3" w14:textId="77777777" w:rsidR="006455E8" w:rsidRPr="006455E8" w:rsidRDefault="00764120" w:rsidP="006455E8">
      <w:pPr>
        <w:widowControl/>
        <w:numPr>
          <w:ilvl w:val="0"/>
          <w:numId w:val="3"/>
        </w:numPr>
        <w:spacing w:after="60"/>
        <w:ind w:left="480"/>
        <w:jc w:val="left"/>
        <w:divId w:val="180708391"/>
        <w:rPr>
          <w:rFonts w:ascii="Helvetica Neue" w:eastAsia="宋体" w:hAnsi="Helvetica Neue" w:cs="宋体"/>
          <w:b/>
          <w:bCs/>
          <w:color w:val="333333"/>
          <w:kern w:val="0"/>
          <w:sz w:val="22"/>
        </w:rPr>
      </w:pPr>
      <w:hyperlink r:id="rId335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xiv:18004907</w:t>
        </w:r>
      </w:hyperlink>
      <w:r w:rsidR="006455E8" w:rsidRPr="006455E8">
        <w:rPr>
          <w:rFonts w:ascii="Helvetica Neue" w:eastAsia="宋体" w:hAnsi="Helvetica Neue" w:cs="宋体"/>
          <w:b/>
          <w:bCs/>
          <w:color w:val="333333"/>
          <w:kern w:val="0"/>
          <w:sz w:val="22"/>
        </w:rPr>
        <w:t>[</w:t>
      </w:r>
      <w:hyperlink r:id="rId335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35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4ACBD37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全卷网络的量化</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实现生物医学图像的精确分割</w:t>
      </w:r>
    </w:p>
    <w:p w14:paraId="087B423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59" w:history="1">
        <w:r w:rsidRPr="006455E8">
          <w:rPr>
            <w:rFonts w:ascii="Helvetica Neue" w:eastAsia="宋体" w:hAnsi="Helvetica Neue" w:cs="宋体"/>
            <w:color w:val="0068AC"/>
            <w:kern w:val="0"/>
            <w:szCs w:val="21"/>
          </w:rPr>
          <w:t>徐晓伟</w:t>
        </w:r>
      </w:hyperlink>
      <w:r w:rsidRPr="006455E8">
        <w:rPr>
          <w:rFonts w:ascii="Helvetica Neue" w:eastAsia="宋体" w:hAnsi="Helvetica Neue" w:cs="宋体"/>
          <w:color w:val="333333"/>
          <w:kern w:val="0"/>
          <w:szCs w:val="21"/>
        </w:rPr>
        <w:t>,</w:t>
      </w:r>
      <w:hyperlink r:id="rId3360" w:history="1">
        <w:r w:rsidRPr="006455E8">
          <w:rPr>
            <w:rFonts w:ascii="Helvetica Neue" w:eastAsia="宋体" w:hAnsi="Helvetica Neue" w:cs="宋体"/>
            <w:color w:val="0068AC"/>
            <w:kern w:val="0"/>
            <w:szCs w:val="21"/>
          </w:rPr>
          <w:t>吕青</w:t>
        </w:r>
      </w:hyperlink>
      <w:r w:rsidRPr="006455E8">
        <w:rPr>
          <w:rFonts w:ascii="Helvetica Neue" w:eastAsia="宋体" w:hAnsi="Helvetica Neue" w:cs="宋体"/>
          <w:color w:val="333333"/>
          <w:kern w:val="0"/>
          <w:szCs w:val="21"/>
        </w:rPr>
        <w:t>,</w:t>
      </w:r>
      <w:hyperlink r:id="rId3361" w:history="1">
        <w:r w:rsidRPr="006455E8">
          <w:rPr>
            <w:rFonts w:ascii="Helvetica Neue" w:eastAsia="宋体" w:hAnsi="Helvetica Neue" w:cs="宋体"/>
            <w:color w:val="0068AC"/>
            <w:kern w:val="0"/>
            <w:szCs w:val="21"/>
          </w:rPr>
          <w:t>于虎</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林阳</w:t>
        </w:r>
      </w:hyperlink>
      <w:r w:rsidRPr="006455E8">
        <w:rPr>
          <w:rFonts w:ascii="Helvetica Neue" w:eastAsia="宋体" w:hAnsi="Helvetica Neue" w:cs="宋体"/>
          <w:color w:val="333333"/>
          <w:kern w:val="0"/>
          <w:szCs w:val="21"/>
        </w:rPr>
        <w:t>,</w:t>
      </w:r>
      <w:hyperlink r:id="rId3362" w:history="1">
        <w:r w:rsidRPr="006455E8">
          <w:rPr>
            <w:rFonts w:ascii="Helvetica Neue" w:eastAsia="宋体" w:hAnsi="Helvetica Neue" w:cs="宋体"/>
            <w:color w:val="0068AC"/>
            <w:kern w:val="0"/>
            <w:szCs w:val="21"/>
          </w:rPr>
          <w:t>胡莎伦</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陈丹尼</w:t>
        </w:r>
      </w:hyperlink>
      <w:r w:rsidRPr="006455E8">
        <w:rPr>
          <w:rFonts w:ascii="Helvetica Neue" w:eastAsia="宋体" w:hAnsi="Helvetica Neue" w:cs="宋体"/>
          <w:color w:val="333333"/>
          <w:kern w:val="0"/>
          <w:szCs w:val="21"/>
        </w:rPr>
        <w:t>,</w:t>
      </w:r>
      <w:hyperlink r:id="rId3363" w:history="1">
        <w:r w:rsidRPr="006455E8">
          <w:rPr>
            <w:rFonts w:ascii="Helvetica Neue" w:eastAsia="宋体" w:hAnsi="Helvetica Neue" w:cs="宋体"/>
            <w:color w:val="0068AC"/>
            <w:kern w:val="0"/>
            <w:szCs w:val="21"/>
          </w:rPr>
          <w:t>史一宇</w:t>
        </w:r>
      </w:hyperlink>
    </w:p>
    <w:p w14:paraId="7BA6DE6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随着</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影像在医疗保健领域的广泛应用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生物医学图像分割在定量分析、临床诊断和</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干预中发挥着核心作用。由于手动惹恼限制了重现性、艰巨性和过多的时间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因此需要自动分割来处理规模越来越大的组织病理学数据。近年来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深部神经网络</w:t>
      </w:r>
      <w:r w:rsidRPr="006455E8">
        <w:rPr>
          <w:rFonts w:ascii="Helvetica Neue" w:eastAsia="宋体" w:hAnsi="Helvetica Neue" w:cs="宋体"/>
          <w:color w:val="333333"/>
          <w:kern w:val="0"/>
          <w:szCs w:val="21"/>
        </w:rPr>
        <w:t xml:space="preserve"> (dnn) (dnn) (</w:t>
      </w:r>
      <w:r w:rsidRPr="006455E8">
        <w:rPr>
          <w:rFonts w:ascii="Helvetica Neue" w:eastAsia="宋体" w:hAnsi="Helvetica Neue" w:cs="宋体"/>
          <w:color w:val="333333"/>
          <w:kern w:val="0"/>
          <w:szCs w:val="21"/>
        </w:rPr>
        <w:t>部分完全卷积网络</w:t>
      </w:r>
      <w:r w:rsidRPr="006455E8">
        <w:rPr>
          <w:rFonts w:ascii="Helvetica Neue" w:eastAsia="宋体" w:hAnsi="Helvetica Neue" w:cs="宋体"/>
          <w:color w:val="333333"/>
          <w:kern w:val="0"/>
          <w:szCs w:val="21"/>
        </w:rPr>
        <w:t xml:space="preserve"> (fcns)) </w:t>
      </w:r>
      <w:r w:rsidRPr="006455E8">
        <w:rPr>
          <w:rFonts w:ascii="Helvetica Neue" w:eastAsia="宋体" w:hAnsi="Helvetica Neue" w:cs="宋体"/>
          <w:color w:val="333333"/>
          <w:kern w:val="0"/>
          <w:szCs w:val="21"/>
        </w:rPr>
        <w:t>在生物医学图像分割中得到了广泛的应用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取得了很大的提高。同时</w:t>
      </w:r>
      <w:r w:rsidRPr="006455E8">
        <w:rPr>
          <w:rFonts w:ascii="Helvetica Neue" w:eastAsia="宋体" w:hAnsi="Helvetica Neue" w:cs="宋体"/>
          <w:color w:val="333333"/>
          <w:kern w:val="0"/>
          <w:szCs w:val="21"/>
        </w:rPr>
        <w:t xml:space="preserve">, dnn </w:t>
      </w:r>
      <w:r w:rsidRPr="006455E8">
        <w:rPr>
          <w:rFonts w:ascii="Helvetica Neue" w:eastAsia="宋体" w:hAnsi="Helvetica Neue" w:cs="宋体"/>
          <w:color w:val="333333"/>
          <w:kern w:val="0"/>
          <w:szCs w:val="21"/>
        </w:rPr>
        <w:t>的量化已成为一个重要的研究课题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其目的是用较少的内存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精度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来表示权重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从而大大减少</w:t>
      </w:r>
      <w:r w:rsidRPr="006455E8">
        <w:rPr>
          <w:rFonts w:ascii="Helvetica Neue" w:eastAsia="宋体" w:hAnsi="Helvetica Neue" w:cs="宋体"/>
          <w:color w:val="333333"/>
          <w:kern w:val="0"/>
          <w:szCs w:val="21"/>
        </w:rPr>
        <w:t xml:space="preserve"> dnn </w:t>
      </w:r>
      <w:r w:rsidRPr="006455E8">
        <w:rPr>
          <w:rFonts w:ascii="Helvetica Neue" w:eastAsia="宋体" w:hAnsi="Helvetica Neue" w:cs="宋体"/>
          <w:color w:val="333333"/>
          <w:kern w:val="0"/>
          <w:szCs w:val="21"/>
        </w:rPr>
        <w:t>的内存和计算要求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同时保持可接受的精度。本文将量化技术应用于</w:t>
      </w:r>
      <w:r w:rsidRPr="006455E8">
        <w:rPr>
          <w:rFonts w:ascii="Helvetica Neue" w:eastAsia="宋体" w:hAnsi="Helvetica Neue" w:cs="宋体"/>
          <w:color w:val="333333"/>
          <w:kern w:val="0"/>
          <w:szCs w:val="21"/>
        </w:rPr>
        <w:t xml:space="preserve"> fcns, </w:t>
      </w:r>
      <w:r w:rsidRPr="006455E8">
        <w:rPr>
          <w:rFonts w:ascii="Helvetica Neue" w:eastAsia="宋体" w:hAnsi="Helvetica Neue" w:cs="宋体"/>
          <w:color w:val="333333"/>
          <w:kern w:val="0"/>
          <w:szCs w:val="21"/>
        </w:rPr>
        <w:t>实现了生物医学图像的精确分割。与现有的以内存和计算复杂度降低为主要目标的量化文献不同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我们采用量化作为减少</w:t>
      </w:r>
      <w:r w:rsidRPr="006455E8">
        <w:rPr>
          <w:rFonts w:ascii="Helvetica Neue" w:eastAsia="宋体" w:hAnsi="Helvetica Neue" w:cs="宋体"/>
          <w:color w:val="333333"/>
          <w:kern w:val="0"/>
          <w:szCs w:val="21"/>
        </w:rPr>
        <w:t xml:space="preserve"> fcns </w:t>
      </w:r>
      <w:r w:rsidRPr="006455E8">
        <w:rPr>
          <w:rFonts w:ascii="Helvetica Neue" w:eastAsia="宋体" w:hAnsi="Helvetica Neue" w:cs="宋体"/>
          <w:color w:val="333333"/>
          <w:kern w:val="0"/>
          <w:szCs w:val="21"/>
        </w:rPr>
        <w:t>中的超值的方法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以获得更好的精度。从一个先进的分割框架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暗示注释</w:t>
      </w:r>
      <w:r w:rsidRPr="006455E8">
        <w:rPr>
          <w:rFonts w:ascii="Helvetica Neue" w:eastAsia="宋体" w:hAnsi="Helvetica Neue" w:cs="宋体"/>
          <w:color w:val="333333"/>
          <w:kern w:val="0"/>
          <w:szCs w:val="21"/>
        </w:rPr>
        <w:t xml:space="preserve"> [22], </w:t>
      </w:r>
      <w:r w:rsidRPr="006455E8">
        <w:rPr>
          <w:rFonts w:ascii="Helvetica Neue" w:eastAsia="宋体" w:hAnsi="Helvetica Neue" w:cs="宋体"/>
          <w:color w:val="333333"/>
          <w:kern w:val="0"/>
          <w:szCs w:val="21"/>
        </w:rPr>
        <w:t>它从原始训练数据集中明智地提取具有代表性的烦恼样本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并获得了一个有意义的小型平衡训练数据集。我们为这一框架开发了两个新的量化过程</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对具有高度代表性的训练样本进行量化的提示注释</w:t>
      </w:r>
      <w:r w:rsidRPr="006455E8">
        <w:rPr>
          <w:rFonts w:ascii="Helvetica Neue" w:eastAsia="宋体" w:hAnsi="Helvetica Neue" w:cs="宋体"/>
          <w:color w:val="333333"/>
          <w:kern w:val="0"/>
          <w:szCs w:val="21"/>
        </w:rPr>
        <w:t xml:space="preserve">; (2) </w:t>
      </w:r>
      <w:r w:rsidRPr="006455E8">
        <w:rPr>
          <w:rFonts w:ascii="Helvetica Neue" w:eastAsia="宋体" w:hAnsi="Helvetica Neue" w:cs="宋体"/>
          <w:color w:val="333333"/>
          <w:kern w:val="0"/>
          <w:szCs w:val="21"/>
        </w:rPr>
        <w:t>具有量化的网络训练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以实现高精度。在</w:t>
      </w:r>
      <w:r w:rsidRPr="006455E8">
        <w:rPr>
          <w:rFonts w:ascii="Helvetica Neue" w:eastAsia="宋体" w:hAnsi="Helvetica Neue" w:cs="宋体"/>
          <w:color w:val="333333"/>
          <w:kern w:val="0"/>
          <w:szCs w:val="21"/>
        </w:rPr>
        <w:t xml:space="preserve"> miccai gland </w:t>
      </w:r>
      <w:r w:rsidRPr="006455E8">
        <w:rPr>
          <w:rFonts w:ascii="Helvetica Neue" w:eastAsia="宋体" w:hAnsi="Helvetica Neue" w:cs="宋体"/>
          <w:color w:val="333333"/>
          <w:kern w:val="0"/>
          <w:szCs w:val="21"/>
        </w:rPr>
        <w:t>数据集上进行的大量实验表明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这两种量化过程都能提高分割性能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我们提出的方法比目前最先进的性能高出</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我们的方法还减少了高达</w:t>
      </w:r>
      <w:r w:rsidRPr="006455E8">
        <w:rPr>
          <w:rFonts w:ascii="Helvetica Neue" w:eastAsia="宋体" w:hAnsi="Helvetica Neue" w:cs="宋体"/>
          <w:color w:val="333333"/>
          <w:kern w:val="0"/>
          <w:szCs w:val="21"/>
        </w:rPr>
        <w:t>6.4</w:t>
      </w:r>
      <w:r w:rsidRPr="006455E8">
        <w:rPr>
          <w:rFonts w:ascii="Helvetica Neue" w:eastAsia="宋体" w:hAnsi="Helvetica Neue" w:cs="宋体"/>
          <w:color w:val="333333"/>
          <w:kern w:val="0"/>
          <w:szCs w:val="21"/>
        </w:rPr>
        <w:t>倍的内存使用量。少</w:t>
      </w:r>
    </w:p>
    <w:p w14:paraId="4BAE699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7D156F7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:9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11</w:t>
      </w:r>
      <w:r w:rsidRPr="006455E8">
        <w:rPr>
          <w:rFonts w:ascii="Helvetica Neue" w:eastAsia="宋体" w:hAnsi="Helvetica Neue" w:cs="宋体"/>
          <w:color w:val="333333"/>
          <w:kern w:val="0"/>
          <w:szCs w:val="21"/>
        </w:rPr>
        <w:t>个图</w:t>
      </w:r>
      <w:r w:rsidRPr="006455E8">
        <w:rPr>
          <w:rFonts w:ascii="Helvetica Neue" w:eastAsia="宋体" w:hAnsi="Helvetica Neue" w:cs="宋体"/>
          <w:color w:val="333333"/>
          <w:kern w:val="0"/>
          <w:szCs w:val="21"/>
        </w:rPr>
        <w:t>, 1</w:t>
      </w:r>
      <w:r w:rsidRPr="006455E8">
        <w:rPr>
          <w:rFonts w:ascii="Helvetica Neue" w:eastAsia="宋体" w:hAnsi="Helvetica Neue" w:cs="宋体"/>
          <w:color w:val="333333"/>
          <w:kern w:val="0"/>
          <w:szCs w:val="21"/>
        </w:rPr>
        <w:t>个表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接受</w:t>
      </w:r>
      <w:r w:rsidRPr="006455E8">
        <w:rPr>
          <w:rFonts w:ascii="Helvetica Neue" w:eastAsia="宋体" w:hAnsi="Helvetica Neue" w:cs="宋体"/>
          <w:color w:val="333333"/>
          <w:kern w:val="0"/>
          <w:szCs w:val="21"/>
        </w:rPr>
        <w:t xml:space="preserve"> cvpr</w:t>
      </w:r>
    </w:p>
    <w:p w14:paraId="3A61149F" w14:textId="77777777" w:rsidR="006455E8" w:rsidRPr="006455E8" w:rsidRDefault="00764120" w:rsidP="006455E8">
      <w:pPr>
        <w:widowControl/>
        <w:numPr>
          <w:ilvl w:val="0"/>
          <w:numId w:val="3"/>
        </w:numPr>
        <w:spacing w:after="60"/>
        <w:ind w:left="480"/>
        <w:jc w:val="left"/>
        <w:divId w:val="1682273917"/>
        <w:rPr>
          <w:rFonts w:ascii="Helvetica Neue" w:eastAsia="宋体" w:hAnsi="Helvetica Neue" w:cs="宋体"/>
          <w:b/>
          <w:bCs/>
          <w:color w:val="333333"/>
          <w:kern w:val="0"/>
          <w:sz w:val="22"/>
        </w:rPr>
      </w:pPr>
      <w:hyperlink r:id="rId3364"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xiv:18004873</w:t>
        </w:r>
      </w:hyperlink>
      <w:r w:rsidR="006455E8" w:rsidRPr="006455E8">
        <w:rPr>
          <w:rFonts w:ascii="Helvetica Neue" w:eastAsia="宋体" w:hAnsi="Helvetica Neue" w:cs="宋体"/>
          <w:b/>
          <w:bCs/>
          <w:color w:val="333333"/>
          <w:kern w:val="0"/>
          <w:sz w:val="22"/>
        </w:rPr>
        <w:t>[</w:t>
      </w:r>
      <w:hyperlink r:id="rId336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960F832"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卷积神经网络测定猫的角质细胞比例</w:t>
      </w:r>
    </w:p>
    <w:p w14:paraId="581E673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66" w:history="1">
        <w:r w:rsidRPr="006455E8">
          <w:rPr>
            <w:rFonts w:ascii="Helvetica Neue" w:eastAsia="宋体" w:hAnsi="Helvetica Neue" w:cs="宋体"/>
            <w:color w:val="0068AC"/>
            <w:kern w:val="0"/>
            <w:szCs w:val="21"/>
          </w:rPr>
          <w:t>krunoslav vinicki</w:t>
        </w:r>
      </w:hyperlink>
      <w:r w:rsidRPr="006455E8">
        <w:rPr>
          <w:rFonts w:ascii="Helvetica Neue" w:eastAsia="宋体" w:hAnsi="Helvetica Neue" w:cs="宋体"/>
          <w:color w:val="333333"/>
          <w:kern w:val="0"/>
          <w:szCs w:val="21"/>
        </w:rPr>
        <w:t>, </w:t>
      </w:r>
      <w:hyperlink r:id="rId3367" w:history="1">
        <w:r w:rsidRPr="006455E8">
          <w:rPr>
            <w:rFonts w:ascii="Helvetica Neue" w:eastAsia="宋体" w:hAnsi="Helvetica Neue" w:cs="宋体"/>
            <w:color w:val="0068AC"/>
            <w:kern w:val="0"/>
            <w:szCs w:val="21"/>
          </w:rPr>
          <w:t>pipiluigi ferrari</w:t>
        </w:r>
      </w:hyperlink>
      <w:r w:rsidRPr="006455E8">
        <w:rPr>
          <w:rFonts w:ascii="Helvetica Neue" w:eastAsia="宋体" w:hAnsi="Helvetica Neue" w:cs="宋体"/>
          <w:color w:val="333333"/>
          <w:kern w:val="0"/>
          <w:szCs w:val="21"/>
        </w:rPr>
        <w:t>, </w:t>
      </w:r>
      <w:hyperlink r:id="rId3368" w:history="1">
        <w:r w:rsidRPr="006455E8">
          <w:rPr>
            <w:rFonts w:ascii="Helvetica Neue" w:eastAsia="宋体" w:hAnsi="Helvetica Neue" w:cs="宋体"/>
            <w:color w:val="0068AC"/>
            <w:kern w:val="0"/>
            <w:szCs w:val="21"/>
          </w:rPr>
          <w:t>maja belic, romana turk</w:t>
        </w:r>
      </w:hyperlink>
    </w:p>
    <w:p w14:paraId="216B572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人工智能</w:t>
      </w:r>
      <w:r w:rsidRPr="006455E8">
        <w:rPr>
          <w:rFonts w:ascii="Helvetica Neue" w:eastAsia="宋体" w:hAnsi="Helvetica Neue" w:cs="宋体"/>
          <w:color w:val="333333"/>
          <w:kern w:val="0"/>
          <w:szCs w:val="21"/>
        </w:rPr>
        <w:t xml:space="preserve"> (ai), </w:t>
      </w:r>
      <w:r w:rsidRPr="006455E8">
        <w:rPr>
          <w:rFonts w:ascii="Helvetica Neue" w:eastAsia="宋体" w:hAnsi="Helvetica Neue" w:cs="宋体"/>
          <w:color w:val="333333"/>
          <w:kern w:val="0"/>
          <w:szCs w:val="21"/>
        </w:rPr>
        <w:t>特别是计算机视觉</w:t>
      </w:r>
      <w:r w:rsidRPr="006455E8">
        <w:rPr>
          <w:rFonts w:ascii="Helvetica Neue" w:eastAsia="宋体" w:hAnsi="Helvetica Neue" w:cs="宋体"/>
          <w:color w:val="333333"/>
          <w:kern w:val="0"/>
          <w:szCs w:val="21"/>
        </w:rPr>
        <w:t xml:space="preserve"> (cv) </w:t>
      </w:r>
      <w:r w:rsidRPr="006455E8">
        <w:rPr>
          <w:rFonts w:ascii="Helvetica Neue" w:eastAsia="宋体" w:hAnsi="Helvetica Neue" w:cs="宋体"/>
          <w:color w:val="333333"/>
          <w:kern w:val="0"/>
          <w:szCs w:val="21"/>
        </w:rPr>
        <w:t>和深度学习</w:t>
      </w:r>
      <w:r w:rsidRPr="006455E8">
        <w:rPr>
          <w:rFonts w:ascii="Helvetica Neue" w:eastAsia="宋体" w:hAnsi="Helvetica Neue" w:cs="宋体"/>
          <w:color w:val="333333"/>
          <w:kern w:val="0"/>
          <w:szCs w:val="21"/>
        </w:rPr>
        <w:t xml:space="preserve"> (dl) </w:t>
      </w:r>
      <w:r w:rsidRPr="006455E8">
        <w:rPr>
          <w:rFonts w:ascii="Helvetica Neue" w:eastAsia="宋体" w:hAnsi="Helvetica Neue" w:cs="宋体"/>
          <w:color w:val="333333"/>
          <w:kern w:val="0"/>
          <w:szCs w:val="21"/>
        </w:rPr>
        <w:t>的最新进展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为许多领域的新系统创造了机会。在过去几年中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深度学习应用不仅在自动驾驶和机器人技术等领域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而且在医学领域都取得了令人印象深刻的成果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在某些情况下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它们甚至超过了人类水平的性能。然而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尽管潜力巨大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但在许多领域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特别是在兽医学领域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以深度学习为基础的方法的采用仍然缓慢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我们在医学上还没有找到任何使用现代卷积神经网络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的研究论文图像处理。我们相信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使用基于深度学习的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成像可以在兽医学中实现更准确、更快、更便宜的诊断。然而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为了做到这一点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这些方法必须是这一领域的每个人都能使用的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而不仅仅是计算机科学家所能获得的。为了显示这项技术的潜力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我们提出了一个现实世界的任务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通常是人工完成的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猫网状细胞百分比。利用单射多盒探测器</w:t>
      </w:r>
      <w:r w:rsidRPr="006455E8">
        <w:rPr>
          <w:rFonts w:ascii="Helvetica Neue" w:eastAsia="宋体" w:hAnsi="Helvetica Neue" w:cs="宋体"/>
          <w:color w:val="333333"/>
          <w:kern w:val="0"/>
          <w:szCs w:val="21"/>
        </w:rPr>
        <w:t xml:space="preserve"> (ssd) </w:t>
      </w:r>
      <w:r w:rsidRPr="006455E8">
        <w:rPr>
          <w:rFonts w:ascii="Helvetica Neue" w:eastAsia="宋体" w:hAnsi="Helvetica Neue" w:cs="宋体"/>
          <w:color w:val="333333"/>
          <w:kern w:val="0"/>
          <w:szCs w:val="21"/>
        </w:rPr>
        <w:t>模型架构的开源</w:t>
      </w:r>
      <w:r w:rsidRPr="006455E8">
        <w:rPr>
          <w:rFonts w:ascii="Helvetica Neue" w:eastAsia="宋体" w:hAnsi="Helvetica Neue" w:cs="宋体"/>
          <w:color w:val="333333"/>
          <w:kern w:val="0"/>
          <w:szCs w:val="21"/>
        </w:rPr>
        <w:t xml:space="preserve"> keras </w:t>
      </w:r>
      <w:r w:rsidRPr="006455E8">
        <w:rPr>
          <w:rFonts w:ascii="Helvetica Neue" w:eastAsia="宋体" w:hAnsi="Helvetica Neue" w:cs="宋体"/>
          <w:color w:val="333333"/>
          <w:kern w:val="0"/>
          <w:szCs w:val="21"/>
        </w:rPr>
        <w:t>实现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仅对</w:t>
      </w:r>
      <w:r w:rsidRPr="006455E8">
        <w:rPr>
          <w:rFonts w:ascii="Helvetica Neue" w:eastAsia="宋体" w:hAnsi="Helvetica Neue" w:cs="宋体"/>
          <w:color w:val="333333"/>
          <w:kern w:val="0"/>
          <w:szCs w:val="21"/>
        </w:rPr>
        <w:t>800</w:t>
      </w:r>
      <w:r w:rsidRPr="006455E8">
        <w:rPr>
          <w:rFonts w:ascii="Helvetica Neue" w:eastAsia="宋体" w:hAnsi="Helvetica Neue" w:cs="宋体"/>
          <w:color w:val="333333"/>
          <w:kern w:val="0"/>
          <w:szCs w:val="21"/>
        </w:rPr>
        <w:t>张标记图像进行了训练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在预测显微镜图像中聚合网状细胞的正确数量时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我们实现了</w:t>
      </w:r>
      <w:r w:rsidRPr="006455E8">
        <w:rPr>
          <w:rFonts w:ascii="Helvetica Neue" w:eastAsia="宋体" w:hAnsi="Helvetica Neue" w:cs="宋体"/>
          <w:color w:val="333333"/>
          <w:kern w:val="0"/>
          <w:szCs w:val="21"/>
        </w:rPr>
        <w:t xml:space="preserve">98.7% </w:t>
      </w:r>
      <w:r w:rsidRPr="006455E8">
        <w:rPr>
          <w:rFonts w:ascii="Helvetica Neue" w:eastAsia="宋体" w:hAnsi="Helvetica Neue" w:cs="宋体"/>
          <w:color w:val="333333"/>
          <w:kern w:val="0"/>
          <w:szCs w:val="21"/>
        </w:rPr>
        <w:t>的精度。猫血涂片。本文背后的主要动机不仅是为了表明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在这样的任务上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深度学习可以接近甚至超过人类层面的表现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而且还要表明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即使没有计算机科学背景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该领域的任何人也可以实现这一目标。少</w:t>
      </w:r>
    </w:p>
    <w:p w14:paraId="2DFBD57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31388BE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:10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2</w:t>
      </w:r>
      <w:r w:rsidRPr="006455E8">
        <w:rPr>
          <w:rFonts w:ascii="Helvetica Neue" w:eastAsia="宋体" w:hAnsi="Helvetica Neue" w:cs="宋体"/>
          <w:color w:val="333333"/>
          <w:kern w:val="0"/>
          <w:szCs w:val="21"/>
        </w:rPr>
        <w:t>个数字</w:t>
      </w:r>
    </w:p>
    <w:p w14:paraId="615BB857" w14:textId="77777777" w:rsidR="006455E8" w:rsidRPr="006455E8" w:rsidRDefault="00764120" w:rsidP="006455E8">
      <w:pPr>
        <w:widowControl/>
        <w:numPr>
          <w:ilvl w:val="0"/>
          <w:numId w:val="3"/>
        </w:numPr>
        <w:spacing w:after="60"/>
        <w:ind w:left="480"/>
        <w:jc w:val="left"/>
        <w:divId w:val="956108870"/>
        <w:rPr>
          <w:rFonts w:ascii="Helvetica Neue" w:eastAsia="宋体" w:hAnsi="Helvetica Neue" w:cs="宋体"/>
          <w:b/>
          <w:bCs/>
          <w:color w:val="333333"/>
          <w:kern w:val="0"/>
          <w:sz w:val="22"/>
        </w:rPr>
      </w:pPr>
      <w:hyperlink r:id="rId3369"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xiv:18004858</w:t>
        </w:r>
      </w:hyperlink>
      <w:r w:rsidR="006455E8" w:rsidRPr="006455E8">
        <w:rPr>
          <w:rFonts w:ascii="Helvetica Neue" w:eastAsia="宋体" w:hAnsi="Helvetica Neue" w:cs="宋体"/>
          <w:b/>
          <w:bCs/>
          <w:color w:val="333333"/>
          <w:kern w:val="0"/>
          <w:sz w:val="22"/>
        </w:rPr>
        <w:t>[</w:t>
      </w:r>
      <w:hyperlink r:id="rId337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37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16BBCDE1" w14:textId="77777777" w:rsidR="006455E8" w:rsidRPr="006455E8" w:rsidRDefault="006455E8" w:rsidP="006455E8">
      <w:pPr>
        <w:widowControl/>
        <w:ind w:left="480"/>
        <w:jc w:val="left"/>
        <w:divId w:val="854002573"/>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372" w:history="1">
        <w:r w:rsidRPr="006455E8">
          <w:rPr>
            <w:rFonts w:ascii="Helvetica Neue" w:eastAsia="宋体" w:hAnsi="Helvetica Neue" w:cs="宋体"/>
            <w:color w:val="0068AC"/>
            <w:kern w:val="0"/>
            <w:szCs w:val="21"/>
            <w:shd w:val="clear" w:color="auto" w:fill="F5F5F5"/>
          </w:rPr>
          <w:t>10.1117/12.2293890</w:t>
        </w:r>
      </w:hyperlink>
    </w:p>
    <w:p w14:paraId="3DD5F64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cn </w:t>
      </w:r>
      <w:r w:rsidRPr="006455E8">
        <w:rPr>
          <w:rFonts w:ascii="Helvetica Neue" w:eastAsia="宋体" w:hAnsi="Helvetica Neue" w:cs="宋体"/>
          <w:b/>
          <w:bCs/>
          <w:color w:val="2D2D2D"/>
          <w:kern w:val="0"/>
          <w:szCs w:val="21"/>
        </w:rPr>
        <w:t>在乳房</w:t>
      </w:r>
      <w:r w:rsidRPr="006455E8">
        <w:rPr>
          <w:rFonts w:ascii="Helvetica Neue" w:eastAsia="宋体" w:hAnsi="Helvetica Neue" w:cs="宋体"/>
          <w:b/>
          <w:bCs/>
          <w:color w:val="2D2D2D"/>
          <w:kern w:val="0"/>
          <w:szCs w:val="21"/>
        </w:rPr>
        <w:t xml:space="preserve"> x </w:t>
      </w:r>
      <w:r w:rsidRPr="006455E8">
        <w:rPr>
          <w:rFonts w:ascii="Helvetica Neue" w:eastAsia="宋体" w:hAnsi="Helvetica Neue" w:cs="宋体"/>
          <w:b/>
          <w:bCs/>
          <w:color w:val="2D2D2D"/>
          <w:kern w:val="0"/>
          <w:szCs w:val="21"/>
        </w:rPr>
        <w:t>光检查分类过程中使用的视觉原语的专家鉴定</w:t>
      </w:r>
    </w:p>
    <w:p w14:paraId="5455A47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73" w:history="1">
        <w:r w:rsidRPr="006455E8">
          <w:rPr>
            <w:rFonts w:ascii="Helvetica Neue" w:eastAsia="宋体" w:hAnsi="Helvetica Neue" w:cs="宋体"/>
            <w:color w:val="0068AC"/>
            <w:kern w:val="0"/>
            <w:szCs w:val="21"/>
          </w:rPr>
          <w:t>jimmy</w:t>
        </w:r>
      </w:hyperlink>
      <w:r w:rsidRPr="006455E8">
        <w:rPr>
          <w:rFonts w:ascii="Helvetica Neue" w:eastAsia="宋体" w:hAnsi="Helvetica Neue" w:cs="宋体"/>
          <w:color w:val="333333"/>
          <w:kern w:val="0"/>
          <w:szCs w:val="21"/>
        </w:rPr>
        <w:t>wu, </w:t>
      </w:r>
      <w:hyperlink r:id="rId3374" w:history="1">
        <w:r w:rsidRPr="006455E8">
          <w:rPr>
            <w:rFonts w:ascii="Helvetica Neue" w:eastAsia="宋体" w:hAnsi="Helvetica Neue" w:cs="宋体"/>
            <w:color w:val="0068AC"/>
            <w:kern w:val="0"/>
            <w:szCs w:val="21"/>
          </w:rPr>
          <w:t>diondra peck</w:t>
        </w:r>
      </w:hyperlink>
      <w:r w:rsidRPr="006455E8">
        <w:rPr>
          <w:rFonts w:ascii="Helvetica Neue" w:eastAsia="宋体" w:hAnsi="Helvetica Neue" w:cs="宋体"/>
          <w:color w:val="333333"/>
          <w:kern w:val="0"/>
          <w:szCs w:val="21"/>
        </w:rPr>
        <w:t>, scott </w:t>
      </w:r>
      <w:hyperlink r:id="rId3375" w:history="1">
        <w:r w:rsidRPr="006455E8">
          <w:rPr>
            <w:rFonts w:ascii="Helvetica Neue" w:eastAsia="宋体" w:hAnsi="Helvetica Neue" w:cs="宋体"/>
            <w:color w:val="0068AC"/>
            <w:kern w:val="0"/>
            <w:szCs w:val="21"/>
          </w:rPr>
          <w:t>xieh, vandana dialani</w:t>
        </w:r>
      </w:hyperlink>
      <w:r w:rsidRPr="006455E8">
        <w:rPr>
          <w:rFonts w:ascii="Helvetica Neue" w:eastAsia="宋体" w:hAnsi="Helvetica Neue" w:cs="宋体"/>
          <w:color w:val="333333"/>
          <w:kern w:val="0"/>
          <w:szCs w:val="21"/>
        </w:rPr>
        <w:t>, </w:t>
      </w:r>
      <w:hyperlink r:id="rId3376" w:history="1">
        <w:r w:rsidRPr="006455E8">
          <w:rPr>
            <w:rFonts w:ascii="Helvetica Neue" w:eastAsia="宋体" w:hAnsi="Helvetica Neue" w:cs="宋体"/>
            <w:color w:val="0068AC"/>
            <w:kern w:val="0"/>
            <w:szCs w:val="21"/>
          </w:rPr>
          <w:t>constance d.</w:t>
        </w:r>
      </w:hyperlink>
      <w:r w:rsidRPr="006455E8">
        <w:rPr>
          <w:rFonts w:ascii="Helvetica Neue" w:eastAsia="宋体" w:hAnsi="Helvetica Neue" w:cs="宋体"/>
          <w:color w:val="333333"/>
          <w:kern w:val="0"/>
          <w:szCs w:val="21"/>
        </w:rPr>
        <w:t>lehman, bolei zhou, </w:t>
      </w:r>
      <w:hyperlink r:id="rId3377" w:history="1">
        <w:r w:rsidRPr="006455E8">
          <w:rPr>
            <w:rFonts w:ascii="Helvetica Neue" w:eastAsia="宋体" w:hAnsi="Helvetica Neue" w:cs="宋体"/>
            <w:color w:val="0068AC"/>
            <w:kern w:val="0"/>
            <w:szCs w:val="21"/>
          </w:rPr>
          <w:t>vasilis syrgkanis,</w:t>
        </w:r>
      </w:hyperlink>
      <w:r w:rsidRPr="006455E8">
        <w:rPr>
          <w:rFonts w:ascii="Helvetica Neue" w:eastAsia="宋体" w:hAnsi="Helvetica Neue" w:cs="宋体"/>
          <w:color w:val="333333"/>
          <w:kern w:val="0"/>
          <w:szCs w:val="21"/>
        </w:rPr>
        <w:t>lester micey, </w:t>
      </w:r>
      <w:hyperlink r:id="rId3378" w:history="1">
        <w:r w:rsidRPr="006455E8">
          <w:rPr>
            <w:rFonts w:ascii="Helvetica Neue" w:eastAsia="宋体" w:hAnsi="Helvetica Neue" w:cs="宋体"/>
            <w:color w:val="0068AC"/>
            <w:kern w:val="0"/>
            <w:szCs w:val="21"/>
          </w:rPr>
          <w:t>genevieve patterson</w:t>
        </w:r>
      </w:hyperlink>
    </w:p>
    <w:p w14:paraId="749406B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本工作解释了在二维乳房</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线照片中训练的深部神经网络的内部表示。我们提出了一种循环解释方法来标记卷积神经网络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中内部单元的行为。专家放射科医生确定</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这些单位检测到的视觉模式与有意义的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现象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如组织和钙化血管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有关。我们证明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几个训练有素的</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模型能够产生解释性描述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以支持最终的分类决定。我们认为这是解释</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分类</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的内部表述和解释他们的预测的重要的第一步。少</w:t>
      </w:r>
    </w:p>
    <w:p w14:paraId="6DD2298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3290809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医疗成像</w:t>
      </w:r>
      <w:r w:rsidRPr="006455E8">
        <w:rPr>
          <w:rFonts w:ascii="Helvetica Neue" w:eastAsia="宋体" w:hAnsi="Helvetica Neue" w:cs="宋体"/>
          <w:color w:val="333333"/>
          <w:kern w:val="0"/>
          <w:szCs w:val="21"/>
        </w:rPr>
        <w:t xml:space="preserve"> 2018: </w:t>
      </w:r>
      <w:r w:rsidRPr="006455E8">
        <w:rPr>
          <w:rFonts w:ascii="Helvetica Neue" w:eastAsia="宋体" w:hAnsi="Helvetica Neue" w:cs="宋体"/>
          <w:color w:val="333333"/>
          <w:kern w:val="0"/>
          <w:szCs w:val="21"/>
        </w:rPr>
        <w:t>计算机辅助诊断</w:t>
      </w:r>
      <w:r w:rsidRPr="006455E8">
        <w:rPr>
          <w:rFonts w:ascii="Helvetica Neue" w:eastAsia="宋体" w:hAnsi="Helvetica Neue" w:cs="宋体"/>
          <w:color w:val="333333"/>
          <w:kern w:val="0"/>
          <w:szCs w:val="21"/>
        </w:rPr>
        <w:t xml:space="preserve">, spie </w:t>
      </w:r>
      <w:r w:rsidRPr="006455E8">
        <w:rPr>
          <w:rFonts w:ascii="Helvetica Neue" w:eastAsia="宋体" w:hAnsi="Helvetica Neue" w:cs="宋体"/>
          <w:color w:val="333333"/>
          <w:kern w:val="0"/>
          <w:szCs w:val="21"/>
        </w:rPr>
        <w:t>卷</w:t>
      </w:r>
      <w:r w:rsidRPr="006455E8">
        <w:rPr>
          <w:rFonts w:ascii="Helvetica Neue" w:eastAsia="宋体" w:hAnsi="Helvetica Neue" w:cs="宋体"/>
          <w:color w:val="333333"/>
          <w:kern w:val="0"/>
          <w:szCs w:val="21"/>
        </w:rPr>
        <w:t xml:space="preserve"> 10575, 105752t</w:t>
      </w:r>
    </w:p>
    <w:p w14:paraId="6CA27C51" w14:textId="77777777" w:rsidR="006455E8" w:rsidRPr="006455E8" w:rsidRDefault="00764120" w:rsidP="006455E8">
      <w:pPr>
        <w:widowControl/>
        <w:numPr>
          <w:ilvl w:val="0"/>
          <w:numId w:val="3"/>
        </w:numPr>
        <w:spacing w:after="60"/>
        <w:ind w:left="480"/>
        <w:jc w:val="left"/>
        <w:divId w:val="1825272455"/>
        <w:rPr>
          <w:rFonts w:ascii="Helvetica Neue" w:eastAsia="宋体" w:hAnsi="Helvetica Neue" w:cs="宋体"/>
          <w:b/>
          <w:bCs/>
          <w:color w:val="333333"/>
          <w:kern w:val="0"/>
          <w:sz w:val="22"/>
        </w:rPr>
      </w:pPr>
      <w:hyperlink r:id="rId3379"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xiv:18004572</w:t>
        </w:r>
      </w:hyperlink>
      <w:r w:rsidR="006455E8" w:rsidRPr="006455E8">
        <w:rPr>
          <w:rFonts w:ascii="Helvetica Neue" w:eastAsia="宋体" w:hAnsi="Helvetica Neue" w:cs="宋体"/>
          <w:b/>
          <w:bCs/>
          <w:color w:val="333333"/>
          <w:kern w:val="0"/>
          <w:sz w:val="22"/>
        </w:rPr>
        <w:t>[</w:t>
      </w:r>
      <w:hyperlink r:id="rId338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38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3088309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copa:4. </w:t>
      </w:r>
      <w:r w:rsidRPr="006455E8">
        <w:rPr>
          <w:rFonts w:ascii="Helvetica Neue" w:eastAsia="宋体" w:hAnsi="Helvetica Neue" w:cs="宋体"/>
          <w:b/>
          <w:bCs/>
          <w:color w:val="2D2D2D"/>
          <w:kern w:val="0"/>
          <w:szCs w:val="21"/>
        </w:rPr>
        <w:t>对于稀疏和大型数据集</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受约束的</w:t>
      </w:r>
      <w:r w:rsidRPr="006455E8">
        <w:rPr>
          <w:rFonts w:ascii="Helvetica Neue" w:eastAsia="宋体" w:hAnsi="Helvetica Neue" w:cs="宋体"/>
          <w:b/>
          <w:bCs/>
          <w:color w:val="2D2D2D"/>
          <w:kern w:val="0"/>
          <w:szCs w:val="21"/>
        </w:rPr>
        <w:t xml:space="preserve"> parafac2</w:t>
      </w:r>
    </w:p>
    <w:p w14:paraId="73BD637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82" w:history="1">
        <w:r w:rsidRPr="006455E8">
          <w:rPr>
            <w:rFonts w:ascii="Helvetica Neue" w:eastAsia="宋体" w:hAnsi="Helvetica Neue" w:cs="宋体"/>
            <w:color w:val="0068AC"/>
            <w:kern w:val="0"/>
            <w:szCs w:val="21"/>
          </w:rPr>
          <w:t>ardavan afshar</w:t>
        </w:r>
      </w:hyperlink>
      <w:r w:rsidRPr="006455E8">
        <w:rPr>
          <w:rFonts w:ascii="Helvetica Neue" w:eastAsia="宋体" w:hAnsi="Helvetica Neue" w:cs="宋体"/>
          <w:color w:val="333333"/>
          <w:kern w:val="0"/>
          <w:szCs w:val="21"/>
        </w:rPr>
        <w:t>, </w:t>
      </w:r>
      <w:hyperlink r:id="rId3383" w:history="1">
        <w:r w:rsidRPr="006455E8">
          <w:rPr>
            <w:rFonts w:ascii="Helvetica Neue" w:eastAsia="宋体" w:hAnsi="Helvetica Neue" w:cs="宋体"/>
            <w:color w:val="0068AC"/>
            <w:kern w:val="0"/>
            <w:szCs w:val="21"/>
          </w:rPr>
          <w:t>ioakeim perros</w:t>
        </w:r>
      </w:hyperlink>
      <w:r w:rsidRPr="006455E8">
        <w:rPr>
          <w:rFonts w:ascii="Helvetica Neue" w:eastAsia="宋体" w:hAnsi="Helvetica Neue" w:cs="宋体"/>
          <w:color w:val="333333"/>
          <w:kern w:val="0"/>
          <w:szCs w:val="21"/>
        </w:rPr>
        <w:t>, </w:t>
      </w:r>
      <w:hyperlink r:id="rId3384" w:history="1">
        <w:r w:rsidRPr="006455E8">
          <w:rPr>
            <w:rFonts w:ascii="Helvetica Neue" w:eastAsia="宋体" w:hAnsi="Helvetica Neue" w:cs="宋体"/>
            <w:color w:val="0068AC"/>
            <w:kern w:val="0"/>
            <w:szCs w:val="21"/>
          </w:rPr>
          <w:t>evangelos e. papalexakis,</w:t>
        </w:r>
      </w:hyperlink>
      <w:r w:rsidRPr="006455E8">
        <w:rPr>
          <w:rFonts w:ascii="Helvetica Neue" w:eastAsia="宋体" w:hAnsi="Helvetica Neue" w:cs="宋体"/>
          <w:color w:val="333333"/>
          <w:kern w:val="0"/>
          <w:szCs w:val="21"/>
        </w:rPr>
        <w:t> </w:t>
      </w:r>
      <w:hyperlink r:id="rId3385" w:history="1">
        <w:r w:rsidRPr="006455E8">
          <w:rPr>
            <w:rFonts w:ascii="Helvetica Neue" w:eastAsia="宋体" w:hAnsi="Helvetica Neue" w:cs="宋体"/>
            <w:color w:val="0068AC"/>
            <w:kern w:val="0"/>
            <w:szCs w:val="21"/>
          </w:rPr>
          <w:t>elizabeth searles,</w:t>
        </w:r>
      </w:hyperlink>
      <w:r w:rsidRPr="006455E8">
        <w:rPr>
          <w:rFonts w:ascii="Helvetica Neue" w:eastAsia="宋体" w:hAnsi="Helvetica Neue" w:cs="宋体"/>
          <w:color w:val="333333"/>
          <w:kern w:val="0"/>
          <w:szCs w:val="21"/>
        </w:rPr>
        <w:t> </w:t>
      </w:r>
      <w:hyperlink r:id="rId3386" w:history="1">
        <w:r w:rsidRPr="006455E8">
          <w:rPr>
            <w:rFonts w:ascii="Helvetica Neue" w:eastAsia="宋体" w:hAnsi="Helvetica Neue" w:cs="宋体"/>
            <w:color w:val="0068AC"/>
            <w:kern w:val="0"/>
            <w:szCs w:val="21"/>
          </w:rPr>
          <w:t>joyce</w:t>
        </w:r>
      </w:hyperlink>
      <w:r w:rsidRPr="006455E8">
        <w:rPr>
          <w:rFonts w:ascii="Helvetica Neue" w:eastAsia="宋体" w:hAnsi="Helvetica Neue" w:cs="宋体"/>
          <w:color w:val="333333"/>
          <w:kern w:val="0"/>
          <w:szCs w:val="21"/>
        </w:rPr>
        <w:t>ho, </w:t>
      </w:r>
      <w:hyperlink r:id="rId3387" w:history="1">
        <w:r w:rsidRPr="006455E8">
          <w:rPr>
            <w:rFonts w:ascii="Helvetica Neue" w:eastAsia="宋体" w:hAnsi="Helvetica Neue" w:cs="宋体"/>
            <w:color w:val="0068AC"/>
            <w:kern w:val="0"/>
            <w:szCs w:val="21"/>
          </w:rPr>
          <w:t>jemeng sun</w:t>
        </w:r>
      </w:hyperlink>
    </w:p>
    <w:p w14:paraId="439E2FD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xml:space="preserve">: parafac2 </w:t>
      </w:r>
      <w:r w:rsidRPr="006455E8">
        <w:rPr>
          <w:rFonts w:ascii="Helvetica Neue" w:eastAsia="宋体" w:hAnsi="Helvetica Neue" w:cs="宋体"/>
          <w:color w:val="333333"/>
          <w:kern w:val="0"/>
          <w:szCs w:val="21"/>
        </w:rPr>
        <w:t>在模拟不规则张量方面证明了成功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其中一种模式的张量尺寸各不相同。一个例子是对一组患者的治疗方法进行建模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随着时间的推移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不同数量的</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遭遇。尽管最近在不受约束的</w:t>
      </w:r>
      <w:r w:rsidRPr="006455E8">
        <w:rPr>
          <w:rFonts w:ascii="Helvetica Neue" w:eastAsia="宋体" w:hAnsi="Helvetica Neue" w:cs="宋体"/>
          <w:color w:val="333333"/>
          <w:kern w:val="0"/>
          <w:szCs w:val="21"/>
        </w:rPr>
        <w:t xml:space="preserve"> parafac2 </w:t>
      </w:r>
      <w:r w:rsidRPr="006455E8">
        <w:rPr>
          <w:rFonts w:ascii="Helvetica Neue" w:eastAsia="宋体" w:hAnsi="Helvetica Neue" w:cs="宋体"/>
          <w:color w:val="333333"/>
          <w:kern w:val="0"/>
          <w:szCs w:val="21"/>
        </w:rPr>
        <w:t>方面有了改进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但其模型因素通常是密集和敏感的噪声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限制了它们的可解释性。因此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仍然存在以下开放的挑战</w:t>
      </w:r>
      <w:r w:rsidRPr="006455E8">
        <w:rPr>
          <w:rFonts w:ascii="Helvetica Neue" w:eastAsia="宋体" w:hAnsi="Helvetica Neue" w:cs="宋体"/>
          <w:color w:val="333333"/>
          <w:kern w:val="0"/>
          <w:szCs w:val="21"/>
        </w:rPr>
        <w:t xml:space="preserve">: a) </w:t>
      </w:r>
      <w:r w:rsidRPr="006455E8">
        <w:rPr>
          <w:rFonts w:ascii="Helvetica Neue" w:eastAsia="宋体" w:hAnsi="Helvetica Neue" w:cs="宋体"/>
          <w:color w:val="333333"/>
          <w:kern w:val="0"/>
          <w:szCs w:val="21"/>
        </w:rPr>
        <w:t>需要为可解释的时间建模施加各种建模约束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如时间平滑性、稀疏性和非负性</w:t>
      </w:r>
      <w:r w:rsidRPr="006455E8">
        <w:rPr>
          <w:rFonts w:ascii="Helvetica Neue" w:eastAsia="宋体" w:hAnsi="Helvetica Neue" w:cs="宋体"/>
          <w:color w:val="333333"/>
          <w:kern w:val="0"/>
          <w:szCs w:val="21"/>
        </w:rPr>
        <w:t xml:space="preserve">; (b) </w:t>
      </w:r>
      <w:r w:rsidRPr="006455E8">
        <w:rPr>
          <w:rFonts w:ascii="Helvetica Neue" w:eastAsia="宋体" w:hAnsi="Helvetica Neue" w:cs="宋体"/>
          <w:color w:val="333333"/>
          <w:kern w:val="0"/>
          <w:szCs w:val="21"/>
        </w:rPr>
        <w:t>需要一种可扩展的方法来支持这些约束对大型数据集的有效约束。为了应对这些挑战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w:t>
      </w:r>
      <w:r w:rsidRPr="006455E8">
        <w:rPr>
          <w:rFonts w:ascii="Helvetica Neue" w:eastAsia="宋体" w:hAnsi="Helvetica Neue" w:cs="宋体"/>
          <w:color w:val="333333"/>
          <w:kern w:val="0"/>
          <w:szCs w:val="21"/>
        </w:rPr>
        <w:t xml:space="preserve"> {\ it co} (copa) </w:t>
      </w:r>
      <w:r w:rsidRPr="006455E8">
        <w:rPr>
          <w:rFonts w:ascii="Helvetica Neue" w:eastAsia="宋体" w:hAnsi="Helvetica Neue" w:cs="宋体"/>
          <w:color w:val="333333"/>
          <w:kern w:val="0"/>
          <w:szCs w:val="21"/>
        </w:rPr>
        <w:t>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该方法仔细地将优化约束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如时间平滑性、稀疏性和结果因子中的非负性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组合在一起。为了有效地支持所有这些约束</w:t>
      </w:r>
      <w:r w:rsidRPr="006455E8">
        <w:rPr>
          <w:rFonts w:ascii="Helvetica Neue" w:eastAsia="宋体" w:hAnsi="Helvetica Neue" w:cs="宋体"/>
          <w:color w:val="333333"/>
          <w:kern w:val="0"/>
          <w:szCs w:val="21"/>
        </w:rPr>
        <w:t xml:space="preserve">, copa </w:t>
      </w:r>
      <w:r w:rsidRPr="006455E8">
        <w:rPr>
          <w:rFonts w:ascii="Helvetica Neue" w:eastAsia="宋体" w:hAnsi="Helvetica Neue" w:cs="宋体"/>
          <w:color w:val="333333"/>
          <w:kern w:val="0"/>
          <w:szCs w:val="21"/>
        </w:rPr>
        <w:t>采用了采用交替优化和交替方向乘法器</w:t>
      </w:r>
      <w:r w:rsidRPr="006455E8">
        <w:rPr>
          <w:rFonts w:ascii="Helvetica Neue" w:eastAsia="宋体" w:hAnsi="Helvetica Neue" w:cs="宋体"/>
          <w:color w:val="333333"/>
          <w:kern w:val="0"/>
          <w:szCs w:val="21"/>
        </w:rPr>
        <w:t xml:space="preserve"> (ao-admm) </w:t>
      </w:r>
      <w:r w:rsidRPr="006455E8">
        <w:rPr>
          <w:rFonts w:ascii="Helvetica Neue" w:eastAsia="宋体" w:hAnsi="Helvetica Neue" w:cs="宋体"/>
          <w:color w:val="333333"/>
          <w:kern w:val="0"/>
          <w:szCs w:val="21"/>
        </w:rPr>
        <w:t>的混合优化框架。正如对几十万患者的大型电子健康记录</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数据集进行评估时</w:t>
      </w:r>
      <w:r w:rsidRPr="006455E8">
        <w:rPr>
          <w:rFonts w:ascii="Helvetica Neue" w:eastAsia="宋体" w:hAnsi="Helvetica Neue" w:cs="宋体"/>
          <w:color w:val="333333"/>
          <w:kern w:val="0"/>
          <w:szCs w:val="21"/>
        </w:rPr>
        <w:t xml:space="preserve">, copa </w:t>
      </w:r>
      <w:r w:rsidRPr="006455E8">
        <w:rPr>
          <w:rFonts w:ascii="Helvetica Neue" w:eastAsia="宋体" w:hAnsi="Helvetica Neue" w:cs="宋体"/>
          <w:color w:val="333333"/>
          <w:kern w:val="0"/>
          <w:szCs w:val="21"/>
        </w:rPr>
        <w:t>实现了比以前的</w:t>
      </w:r>
      <w:r w:rsidRPr="006455E8">
        <w:rPr>
          <w:rFonts w:ascii="Helvetica Neue" w:eastAsia="宋体" w:hAnsi="Helvetica Neue" w:cs="宋体"/>
          <w:color w:val="333333"/>
          <w:kern w:val="0"/>
          <w:szCs w:val="21"/>
        </w:rPr>
        <w:t xml:space="preserve"> parafac2 </w:t>
      </w:r>
      <w:r w:rsidRPr="006455E8">
        <w:rPr>
          <w:rFonts w:ascii="Helvetica Neue" w:eastAsia="宋体" w:hAnsi="Helvetica Neue" w:cs="宋体"/>
          <w:color w:val="333333"/>
          <w:kern w:val="0"/>
          <w:szCs w:val="21"/>
        </w:rPr>
        <w:t>方法更显著的加速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速度提高了</w:t>
      </w:r>
      <w:r w:rsidRPr="006455E8">
        <w:rPr>
          <w:rFonts w:ascii="Helvetica Neue" w:eastAsia="宋体" w:hAnsi="Helvetica Neue" w:cs="宋体"/>
          <w:color w:val="333333"/>
          <w:kern w:val="0"/>
          <w:szCs w:val="21"/>
        </w:rPr>
        <w:t xml:space="preserve"> 36</w:t>
      </w:r>
      <w:r w:rsidRPr="006455E8">
        <w:rPr>
          <w:rFonts w:ascii="Helvetica Neue" w:eastAsia="宋体" w:hAnsi="Helvetica Neue" w:cs="宋体"/>
          <w:color w:val="333333"/>
          <w:kern w:val="0"/>
          <w:szCs w:val="21"/>
        </w:rPr>
        <w:t>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而该方法只尝试处理</w:t>
      </w:r>
      <w:r w:rsidRPr="006455E8">
        <w:rPr>
          <w:rFonts w:ascii="Helvetica Neue" w:eastAsia="宋体" w:hAnsi="Helvetica Neue" w:cs="宋体"/>
          <w:color w:val="333333"/>
          <w:kern w:val="0"/>
          <w:szCs w:val="21"/>
        </w:rPr>
        <w:t xml:space="preserve"> copa </w:t>
      </w:r>
      <w:r w:rsidRPr="006455E8">
        <w:rPr>
          <w:rFonts w:ascii="Helvetica Neue" w:eastAsia="宋体" w:hAnsi="Helvetica Neue" w:cs="宋体"/>
          <w:color w:val="333333"/>
          <w:kern w:val="0"/>
          <w:szCs w:val="21"/>
        </w:rPr>
        <w:t>所允许的部分约束</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总体而言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我们的方法在速度方面优于试图处理约束子集的所有基线</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同时实现相同的精度级别。通过对</w:t>
      </w:r>
      <w:r w:rsidRPr="006455E8">
        <w:rPr>
          <w:rFonts w:ascii="Helvetica Neue" w:eastAsia="宋体" w:hAnsi="Helvetica Neue" w:cs="宋体"/>
          <w:b/>
          <w:bCs/>
          <w:color w:val="333333"/>
          <w:kern w:val="0"/>
          <w:szCs w:val="21"/>
        </w:rPr>
        <w:t>医学复杂</w:t>
      </w:r>
      <w:r w:rsidRPr="006455E8">
        <w:rPr>
          <w:rFonts w:ascii="Helvetica Neue" w:eastAsia="宋体" w:hAnsi="Helvetica Neue" w:cs="宋体"/>
          <w:color w:val="333333"/>
          <w:kern w:val="0"/>
          <w:szCs w:val="21"/>
        </w:rPr>
        <w:t>儿童的时间表型的案例研究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我们展示了</w:t>
      </w:r>
      <w:r w:rsidRPr="006455E8">
        <w:rPr>
          <w:rFonts w:ascii="Helvetica Neue" w:eastAsia="宋体" w:hAnsi="Helvetica Neue" w:cs="宋体"/>
          <w:color w:val="333333"/>
          <w:kern w:val="0"/>
          <w:szCs w:val="21"/>
        </w:rPr>
        <w:t xml:space="preserve"> copa </w:t>
      </w:r>
      <w:r w:rsidRPr="006455E8">
        <w:rPr>
          <w:rFonts w:ascii="Helvetica Neue" w:eastAsia="宋体" w:hAnsi="Helvetica Neue" w:cs="宋体"/>
          <w:color w:val="333333"/>
          <w:kern w:val="0"/>
          <w:szCs w:val="21"/>
        </w:rPr>
        <w:t>施加的约束如何揭示了患者的简明表型和有意义的时间特征。通过医学专家的证实</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临床解释的表型和时间剖面</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少</w:t>
      </w:r>
    </w:p>
    <w:p w14:paraId="269F048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3D7DA7A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:17 </w:t>
      </w:r>
      <w:r w:rsidRPr="006455E8">
        <w:rPr>
          <w:rFonts w:ascii="Helvetica Neue" w:eastAsia="宋体" w:hAnsi="Helvetica Neue" w:cs="宋体"/>
          <w:color w:val="333333"/>
          <w:kern w:val="0"/>
          <w:szCs w:val="21"/>
        </w:rPr>
        <w:t>页</w:t>
      </w:r>
    </w:p>
    <w:p w14:paraId="189682A0" w14:textId="77777777" w:rsidR="006455E8" w:rsidRPr="006455E8" w:rsidRDefault="00764120" w:rsidP="006455E8">
      <w:pPr>
        <w:widowControl/>
        <w:numPr>
          <w:ilvl w:val="0"/>
          <w:numId w:val="3"/>
        </w:numPr>
        <w:spacing w:after="60"/>
        <w:ind w:left="480"/>
        <w:jc w:val="left"/>
        <w:divId w:val="1134250453"/>
        <w:rPr>
          <w:rFonts w:ascii="Helvetica Neue" w:eastAsia="宋体" w:hAnsi="Helvetica Neue" w:cs="宋体"/>
          <w:b/>
          <w:bCs/>
          <w:color w:val="333333"/>
          <w:kern w:val="0"/>
          <w:sz w:val="22"/>
        </w:rPr>
      </w:pPr>
      <w:hyperlink r:id="rId3388"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xiv:18004565</w:t>
        </w:r>
      </w:hyperlink>
      <w:r w:rsidR="006455E8" w:rsidRPr="006455E8">
        <w:rPr>
          <w:rFonts w:ascii="Helvetica Neue" w:eastAsia="宋体" w:hAnsi="Helvetica Neue" w:cs="宋体"/>
          <w:b/>
          <w:bCs/>
          <w:color w:val="333333"/>
          <w:kern w:val="0"/>
          <w:sz w:val="22"/>
        </w:rPr>
        <w:t>[</w:t>
      </w:r>
      <w:hyperlink r:id="rId338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39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11DE161"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利用位置感知密集网络学习识别胸部</w:t>
      </w:r>
      <w:r w:rsidRPr="006455E8">
        <w:rPr>
          <w:rFonts w:ascii="Helvetica Neue" w:eastAsia="宋体" w:hAnsi="Helvetica Neue" w:cs="宋体"/>
          <w:b/>
          <w:bCs/>
          <w:color w:val="2D2D2D"/>
          <w:kern w:val="0"/>
          <w:szCs w:val="21"/>
        </w:rPr>
        <w:t xml:space="preserve"> x </w:t>
      </w:r>
      <w:r w:rsidRPr="006455E8">
        <w:rPr>
          <w:rFonts w:ascii="Helvetica Neue" w:eastAsia="宋体" w:hAnsi="Helvetica Neue" w:cs="宋体"/>
          <w:b/>
          <w:bCs/>
          <w:color w:val="2D2D2D"/>
          <w:kern w:val="0"/>
          <w:szCs w:val="21"/>
        </w:rPr>
        <w:t>光片中的异常</w:t>
      </w:r>
    </w:p>
    <w:p w14:paraId="525C3B5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391" w:history="1">
        <w:r w:rsidRPr="006455E8">
          <w:rPr>
            <w:rFonts w:ascii="Helvetica Neue" w:eastAsia="宋体" w:hAnsi="Helvetica Neue" w:cs="宋体"/>
            <w:color w:val="0068AC"/>
            <w:kern w:val="0"/>
            <w:szCs w:val="21"/>
          </w:rPr>
          <w:t>sebastian guendel,</w:t>
        </w:r>
      </w:hyperlink>
      <w:r w:rsidRPr="006455E8">
        <w:rPr>
          <w:rFonts w:ascii="Helvetica Neue" w:eastAsia="宋体" w:hAnsi="Helvetica Neue" w:cs="宋体"/>
          <w:color w:val="333333"/>
          <w:kern w:val="0"/>
          <w:szCs w:val="21"/>
        </w:rPr>
        <w:t> </w:t>
      </w:r>
      <w:hyperlink r:id="rId3392" w:history="1">
        <w:r w:rsidRPr="006455E8">
          <w:rPr>
            <w:rFonts w:ascii="Helvetica Neue" w:eastAsia="宋体" w:hAnsi="Helvetica Neue" w:cs="宋体"/>
            <w:color w:val="0068AC"/>
            <w:kern w:val="0"/>
            <w:szCs w:val="21"/>
          </w:rPr>
          <w:t>sasa</w:t>
        </w:r>
      </w:hyperlink>
      <w:r w:rsidRPr="006455E8">
        <w:rPr>
          <w:rFonts w:ascii="Helvetica Neue" w:eastAsia="宋体" w:hAnsi="Helvetica Neue" w:cs="宋体"/>
          <w:color w:val="333333"/>
          <w:kern w:val="0"/>
          <w:szCs w:val="21"/>
        </w:rPr>
        <w:t>grbic </w:t>
      </w:r>
      <w:hyperlink r:id="rId3393" w:history="1">
        <w:r w:rsidRPr="006455E8">
          <w:rPr>
            <w:rFonts w:ascii="Helvetica Neue" w:eastAsia="宋体" w:hAnsi="Helvetica Neue" w:cs="宋体"/>
            <w:color w:val="0068AC"/>
            <w:kern w:val="0"/>
            <w:szCs w:val="21"/>
          </w:rPr>
          <w:t>, bogdan gegeescu</w:t>
        </w:r>
      </w:hyperlink>
      <w:r w:rsidRPr="006455E8">
        <w:rPr>
          <w:rFonts w:ascii="Helvetica Neue" w:eastAsia="宋体" w:hAnsi="Helvetica Neue" w:cs="宋体"/>
          <w:color w:val="333333"/>
          <w:kern w:val="0"/>
          <w:szCs w:val="21"/>
        </w:rPr>
        <w:t>, </w:t>
      </w:r>
      <w:hyperlink r:id="rId3394" w:history="1">
        <w:r w:rsidRPr="006455E8">
          <w:rPr>
            <w:rFonts w:ascii="Helvetica Neue" w:eastAsia="宋体" w:hAnsi="Helvetica Neue" w:cs="宋体"/>
            <w:color w:val="0068AC"/>
            <w:kern w:val="0"/>
            <w:szCs w:val="21"/>
          </w:rPr>
          <w:t>kevin</w:t>
        </w:r>
      </w:hyperlink>
      <w:r w:rsidRPr="006455E8">
        <w:rPr>
          <w:rFonts w:ascii="Helvetica Neue" w:eastAsia="宋体" w:hAnsi="Helvetica Neue" w:cs="宋体"/>
          <w:color w:val="333333"/>
          <w:kern w:val="0"/>
          <w:szCs w:val="21"/>
        </w:rPr>
        <w:t>zhou, ludwig </w:t>
      </w:r>
      <w:hyperlink r:id="rId3395" w:history="1">
        <w:r w:rsidRPr="006455E8">
          <w:rPr>
            <w:rFonts w:ascii="Helvetica Neue" w:eastAsia="宋体" w:hAnsi="Helvetica Neue" w:cs="宋体"/>
            <w:color w:val="0068AC"/>
            <w:kern w:val="0"/>
            <w:szCs w:val="21"/>
          </w:rPr>
          <w:t>ritschl</w:t>
        </w:r>
      </w:hyperlink>
      <w:r w:rsidRPr="006455E8">
        <w:rPr>
          <w:rFonts w:ascii="Helvetica Neue" w:eastAsia="宋体" w:hAnsi="Helvetica Neue" w:cs="宋体"/>
          <w:color w:val="333333"/>
          <w:kern w:val="0"/>
          <w:szCs w:val="21"/>
        </w:rPr>
        <w:t>, </w:t>
      </w:r>
      <w:hyperlink r:id="rId3396" w:history="1">
        <w:r w:rsidRPr="006455E8">
          <w:rPr>
            <w:rFonts w:ascii="Helvetica Neue" w:eastAsia="宋体" w:hAnsi="Helvetica Neue" w:cs="宋体"/>
            <w:color w:val="0068AC"/>
            <w:kern w:val="0"/>
            <w:szCs w:val="21"/>
          </w:rPr>
          <w:t>andedas meier, dorin comaniciu</w:t>
        </w:r>
      </w:hyperlink>
    </w:p>
    <w:p w14:paraId="375DC1D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胸部</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线检查是最常见的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影像检查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用于评估多种疾病。自动化算法和工具有可能支持读取工作流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提高效率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并减少读取错误。随着大规模数据集的出现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提出了几种对胸部</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线图像病理进行分类的方法。然而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大多数方法都是基于随机图像的分割来报告性能的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而忽略了同一患者出现在训练和测试集中的高概率。此外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大多数方法未能明确纳入异常的空间信息或利用高分辨率图像。提出了一种基于位置感知密集网络</w:t>
      </w:r>
      <w:r w:rsidRPr="006455E8">
        <w:rPr>
          <w:rFonts w:ascii="Helvetica Neue" w:eastAsia="宋体" w:hAnsi="Helvetica Neue" w:cs="宋体"/>
          <w:color w:val="333333"/>
          <w:kern w:val="0"/>
          <w:szCs w:val="21"/>
        </w:rPr>
        <w:t xml:space="preserve"> (dnetloc) </w:t>
      </w:r>
      <w:r w:rsidRPr="006455E8">
        <w:rPr>
          <w:rFonts w:ascii="Helvetica Neue" w:eastAsia="宋体" w:hAnsi="Helvetica Neue" w:cs="宋体"/>
          <w:color w:val="333333"/>
          <w:kern w:val="0"/>
          <w:szCs w:val="21"/>
        </w:rPr>
        <w:t>的新方法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即将高分辨率图像数据和空间信息结合起来进行异常分类。我们根据社区报告的最大数据集评估我们的方法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其中包括总共</w:t>
      </w:r>
      <w:r w:rsidRPr="006455E8">
        <w:rPr>
          <w:rFonts w:ascii="Helvetica Neue" w:eastAsia="宋体" w:hAnsi="Helvetica Neue" w:cs="宋体"/>
          <w:color w:val="333333"/>
          <w:kern w:val="0"/>
          <w:szCs w:val="21"/>
        </w:rPr>
        <w:t xml:space="preserve"> 86 8676 </w:t>
      </w:r>
      <w:r w:rsidRPr="006455E8">
        <w:rPr>
          <w:rFonts w:ascii="Helvetica Neue" w:eastAsia="宋体" w:hAnsi="Helvetica Neue" w:cs="宋体"/>
          <w:color w:val="333333"/>
          <w:kern w:val="0"/>
          <w:szCs w:val="21"/>
        </w:rPr>
        <w:t>人和</w:t>
      </w:r>
      <w:r w:rsidRPr="006455E8">
        <w:rPr>
          <w:rFonts w:ascii="Helvetica Neue" w:eastAsia="宋体" w:hAnsi="Helvetica Neue" w:cs="宋体"/>
          <w:color w:val="333333"/>
          <w:kern w:val="0"/>
          <w:szCs w:val="21"/>
        </w:rPr>
        <w:t xml:space="preserve"> 297 541 </w:t>
      </w:r>
      <w:r w:rsidRPr="006455E8">
        <w:rPr>
          <w:rFonts w:ascii="Helvetica Neue" w:eastAsia="宋体" w:hAnsi="Helvetica Neue" w:cs="宋体"/>
          <w:color w:val="333333"/>
          <w:kern w:val="0"/>
          <w:szCs w:val="21"/>
        </w:rPr>
        <w:t>张胸部</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光图像。我们在单个基准数据集</w:t>
      </w:r>
      <w:r w:rsidRPr="006455E8">
        <w:rPr>
          <w:rFonts w:ascii="Helvetica Neue" w:eastAsia="宋体" w:hAnsi="Helvetica Neue" w:cs="宋体"/>
          <w:color w:val="333333"/>
          <w:kern w:val="0"/>
          <w:szCs w:val="21"/>
        </w:rPr>
        <w:t xml:space="preserve"> (chestx-ray14) </w:t>
      </w:r>
      <w:r w:rsidRPr="006455E8">
        <w:rPr>
          <w:rFonts w:ascii="Helvetica Neue" w:eastAsia="宋体" w:hAnsi="Helvetica Neue" w:cs="宋体"/>
          <w:color w:val="333333"/>
          <w:kern w:val="0"/>
          <w:szCs w:val="21"/>
        </w:rPr>
        <w:t>上实现了</w:t>
      </w:r>
      <w:r w:rsidRPr="006455E8">
        <w:rPr>
          <w:rFonts w:ascii="Helvetica Neue" w:eastAsia="宋体" w:hAnsi="Helvetica Neue" w:cs="宋体"/>
          <w:color w:val="333333"/>
          <w:kern w:val="0"/>
          <w:szCs w:val="21"/>
        </w:rPr>
        <w:t xml:space="preserve"> (i) </w:t>
      </w:r>
      <w:r w:rsidRPr="006455E8">
        <w:rPr>
          <w:rFonts w:ascii="Helvetica Neue" w:eastAsia="宋体" w:hAnsi="Helvetica Neue" w:cs="宋体"/>
          <w:color w:val="333333"/>
          <w:kern w:val="0"/>
          <w:szCs w:val="21"/>
        </w:rPr>
        <w:t>已发布的培训和测试拆分的最佳</w:t>
      </w:r>
      <w:r w:rsidRPr="006455E8">
        <w:rPr>
          <w:rFonts w:ascii="Helvetica Neue" w:eastAsia="宋体" w:hAnsi="Helvetica Neue" w:cs="宋体"/>
          <w:color w:val="333333"/>
          <w:kern w:val="0"/>
          <w:szCs w:val="21"/>
        </w:rPr>
        <w:t xml:space="preserve"> auc </w:t>
      </w:r>
      <w:r w:rsidRPr="006455E8">
        <w:rPr>
          <w:rFonts w:ascii="Helvetica Neue" w:eastAsia="宋体" w:hAnsi="Helvetica Neue" w:cs="宋体"/>
          <w:color w:val="333333"/>
          <w:kern w:val="0"/>
          <w:szCs w:val="21"/>
        </w:rPr>
        <w:t>分数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w:t>
      </w:r>
      <w:r w:rsidRPr="006455E8">
        <w:rPr>
          <w:rFonts w:ascii="Helvetica Neue" w:eastAsia="宋体" w:hAnsi="Helvetica Neue" w:cs="宋体"/>
          <w:color w:val="333333"/>
          <w:kern w:val="0"/>
          <w:szCs w:val="21"/>
        </w:rPr>
        <w:t xml:space="preserve"> (ii) </w:t>
      </w:r>
      <w:r w:rsidRPr="006455E8">
        <w:rPr>
          <w:rFonts w:ascii="Helvetica Neue" w:eastAsia="宋体" w:hAnsi="Helvetica Neue" w:cs="宋体"/>
          <w:color w:val="333333"/>
          <w:kern w:val="0"/>
          <w:szCs w:val="21"/>
        </w:rPr>
        <w:t>在明确使用病理位置信息时提高了</w:t>
      </w:r>
      <w:r w:rsidRPr="006455E8">
        <w:rPr>
          <w:rFonts w:ascii="Helvetica Neue" w:eastAsia="宋体" w:hAnsi="Helvetica Neue" w:cs="宋体"/>
          <w:color w:val="333333"/>
          <w:kern w:val="0"/>
          <w:szCs w:val="21"/>
        </w:rPr>
        <w:t xml:space="preserve"> auc </w:t>
      </w:r>
      <w:r w:rsidRPr="006455E8">
        <w:rPr>
          <w:rFonts w:ascii="Helvetica Neue" w:eastAsia="宋体" w:hAnsi="Helvetica Neue" w:cs="宋体"/>
          <w:color w:val="333333"/>
          <w:kern w:val="0"/>
          <w:szCs w:val="21"/>
        </w:rPr>
        <w:t>分数。为了促进未来的研究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我们演示了当前基准设置的局限性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并为使用的数据集提供了新的参考患者拆分。这将有助于在最大的公开数据集上对今后的方法进行一致和有意义的基准制定基准。少</w:t>
      </w:r>
    </w:p>
    <w:p w14:paraId="22E310C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7C0785CB" w14:textId="77777777" w:rsidR="006455E8" w:rsidRPr="006455E8" w:rsidRDefault="00764120" w:rsidP="006455E8">
      <w:pPr>
        <w:widowControl/>
        <w:numPr>
          <w:ilvl w:val="0"/>
          <w:numId w:val="3"/>
        </w:numPr>
        <w:spacing w:after="60"/>
        <w:ind w:left="480"/>
        <w:jc w:val="left"/>
        <w:divId w:val="428160298"/>
        <w:rPr>
          <w:rFonts w:ascii="Helvetica Neue" w:eastAsia="宋体" w:hAnsi="Helvetica Neue" w:cs="宋体"/>
          <w:b/>
          <w:bCs/>
          <w:color w:val="333333"/>
          <w:kern w:val="0"/>
          <w:sz w:val="22"/>
        </w:rPr>
      </w:pPr>
      <w:hyperlink r:id="rId3397"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xiv:18004460</w:t>
        </w:r>
      </w:hyperlink>
      <w:r w:rsidR="006455E8" w:rsidRPr="006455E8">
        <w:rPr>
          <w:rFonts w:ascii="Helvetica Neue" w:eastAsia="宋体" w:hAnsi="Helvetica Neue" w:cs="宋体"/>
          <w:b/>
          <w:bCs/>
          <w:color w:val="333333"/>
          <w:kern w:val="0"/>
          <w:sz w:val="22"/>
        </w:rPr>
        <w:t>[</w:t>
      </w:r>
      <w:hyperlink r:id="rId339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39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47A4C557"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用于放射学应用的基于异构的表示</w:t>
      </w:r>
    </w:p>
    <w:p w14:paraId="1733798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00" w:history="1">
        <w:r w:rsidRPr="006455E8">
          <w:rPr>
            <w:rFonts w:ascii="Helvetica Neue" w:eastAsia="宋体" w:hAnsi="Helvetica Neue" w:cs="宋体"/>
            <w:color w:val="0068AC"/>
            <w:kern w:val="0"/>
            <w:szCs w:val="21"/>
          </w:rPr>
          <w:t>曹洪流</w:t>
        </w:r>
      </w:hyperlink>
      <w:r w:rsidRPr="006455E8">
        <w:rPr>
          <w:rFonts w:ascii="Helvetica Neue" w:eastAsia="宋体" w:hAnsi="Helvetica Neue" w:cs="宋体"/>
          <w:color w:val="333333"/>
          <w:kern w:val="0"/>
          <w:szCs w:val="21"/>
        </w:rPr>
        <w:t>,</w:t>
      </w:r>
      <w:hyperlink r:id="rId3401" w:history="1">
        <w:r w:rsidRPr="006455E8">
          <w:rPr>
            <w:rFonts w:ascii="Helvetica Neue" w:eastAsia="宋体" w:hAnsi="Helvetica Neue" w:cs="宋体"/>
            <w:color w:val="0068AC"/>
            <w:kern w:val="0"/>
            <w:szCs w:val="21"/>
          </w:rPr>
          <w:t>西蒙</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伯纳德</w:t>
        </w:r>
      </w:hyperlink>
      <w:r w:rsidRPr="006455E8">
        <w:rPr>
          <w:rFonts w:ascii="Helvetica Neue" w:eastAsia="宋体" w:hAnsi="Helvetica Neue" w:cs="宋体"/>
          <w:color w:val="333333"/>
          <w:kern w:val="0"/>
          <w:szCs w:val="21"/>
        </w:rPr>
        <w:t>,</w:t>
      </w:r>
      <w:hyperlink r:id="rId3402" w:history="1">
        <w:r w:rsidRPr="006455E8">
          <w:rPr>
            <w:rFonts w:ascii="Helvetica Neue" w:eastAsia="宋体" w:hAnsi="Helvetica Neue" w:cs="宋体"/>
            <w:color w:val="0068AC"/>
            <w:kern w:val="0"/>
            <w:szCs w:val="21"/>
          </w:rPr>
          <w:t>劳伦特</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胡特</w:t>
        </w:r>
      </w:hyperlink>
      <w:r w:rsidRPr="006455E8">
        <w:rPr>
          <w:rFonts w:ascii="Helvetica Neue" w:eastAsia="宋体" w:hAnsi="Helvetica Neue" w:cs="宋体"/>
          <w:color w:val="333333"/>
          <w:kern w:val="0"/>
          <w:szCs w:val="21"/>
        </w:rPr>
        <w:t>,</w:t>
      </w:r>
      <w:hyperlink r:id="rId3403" w:history="1">
        <w:r w:rsidRPr="006455E8">
          <w:rPr>
            <w:rFonts w:ascii="Helvetica Neue" w:eastAsia="宋体" w:hAnsi="Helvetica Neue" w:cs="宋体"/>
            <w:color w:val="0068AC"/>
            <w:kern w:val="0"/>
            <w:szCs w:val="21"/>
          </w:rPr>
          <w:t>罗伯特</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萨伯林</w:t>
        </w:r>
      </w:hyperlink>
    </w:p>
    <w:p w14:paraId="2CCA824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放射组学是指分析从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图像中提取的大量定量肿瘤特征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以找到有用的预测、诊断或预后信息。最近的许多研究已经证明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放射学可以提供很多有用的信息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医生无法从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图像中提取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可以与其他信息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如基因或蛋白质数据。然而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放射学中的大多数分类研究都报告了特征选择方法的使用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而没有确定放射学背后的机器学习挑战。本文首先指出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放射学问题应被看作是一个高维、低样本容量、多视图学习问题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然后比较了多视学习中提出的对放射学数据进行分类的不同解决方案。我们在多个真实世界多视图数据集上进行的实验表明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中间集成方法的工作效果明显优于放射学中常用的滤波和嵌入式特征选择方法。少</w:t>
      </w:r>
    </w:p>
    <w:p w14:paraId="6FF544F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2F62DF9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会议</w:t>
      </w:r>
      <w:r w:rsidRPr="006455E8">
        <w:rPr>
          <w:rFonts w:ascii="Helvetica Neue" w:eastAsia="宋体" w:hAnsi="Helvetica Neue" w:cs="宋体"/>
          <w:color w:val="333333"/>
          <w:kern w:val="0"/>
          <w:szCs w:val="21"/>
        </w:rPr>
        <w:t xml:space="preserve">, 6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2</w:t>
      </w:r>
      <w:r w:rsidRPr="006455E8">
        <w:rPr>
          <w:rFonts w:ascii="Helvetica Neue" w:eastAsia="宋体" w:hAnsi="Helvetica Neue" w:cs="宋体"/>
          <w:color w:val="333333"/>
          <w:kern w:val="0"/>
          <w:szCs w:val="21"/>
        </w:rPr>
        <w:t>个数字</w:t>
      </w:r>
    </w:p>
    <w:p w14:paraId="7F2972DB" w14:textId="77777777" w:rsidR="006455E8" w:rsidRPr="006455E8" w:rsidRDefault="00764120" w:rsidP="006455E8">
      <w:pPr>
        <w:widowControl/>
        <w:numPr>
          <w:ilvl w:val="0"/>
          <w:numId w:val="3"/>
        </w:numPr>
        <w:spacing w:after="60"/>
        <w:ind w:left="480"/>
        <w:jc w:val="left"/>
        <w:divId w:val="528882478"/>
        <w:rPr>
          <w:rFonts w:ascii="Helvetica Neue" w:eastAsia="宋体" w:hAnsi="Helvetica Neue" w:cs="宋体"/>
          <w:b/>
          <w:bCs/>
          <w:color w:val="333333"/>
          <w:kern w:val="0"/>
          <w:sz w:val="22"/>
        </w:rPr>
      </w:pPr>
      <w:hyperlink r:id="rId3404"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18004337</w:t>
        </w:r>
      </w:hyperlink>
      <w:r w:rsidR="006455E8" w:rsidRPr="006455E8">
        <w:rPr>
          <w:rFonts w:ascii="Helvetica Neue" w:eastAsia="宋体" w:hAnsi="Helvetica Neue" w:cs="宋体"/>
          <w:b/>
          <w:bCs/>
          <w:color w:val="333333"/>
          <w:kern w:val="0"/>
          <w:sz w:val="22"/>
        </w:rPr>
        <w:t>[</w:t>
      </w:r>
      <w:hyperlink r:id="rId340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40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428402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复制研究</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糖尿病视网膜病变深部学习算法的开发与验证</w:t>
      </w:r>
    </w:p>
    <w:p w14:paraId="4733120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07" w:history="1">
        <w:r w:rsidRPr="006455E8">
          <w:rPr>
            <w:rFonts w:ascii="Helvetica Neue" w:eastAsia="宋体" w:hAnsi="Helvetica Neue" w:cs="宋体"/>
            <w:color w:val="0068AC"/>
            <w:kern w:val="0"/>
            <w:szCs w:val="21"/>
          </w:rPr>
          <w:t>mike voets</w:t>
        </w:r>
      </w:hyperlink>
      <w:r w:rsidRPr="006455E8">
        <w:rPr>
          <w:rFonts w:ascii="Helvetica Neue" w:eastAsia="宋体" w:hAnsi="Helvetica Neue" w:cs="宋体"/>
          <w:color w:val="333333"/>
          <w:kern w:val="0"/>
          <w:szCs w:val="21"/>
        </w:rPr>
        <w:t>, </w:t>
      </w:r>
      <w:hyperlink r:id="rId3408" w:history="1">
        <w:r w:rsidRPr="006455E8">
          <w:rPr>
            <w:rFonts w:ascii="Helvetica Neue" w:eastAsia="宋体" w:hAnsi="Helvetica Neue" w:cs="宋体"/>
            <w:color w:val="0068AC"/>
            <w:kern w:val="0"/>
            <w:szCs w:val="21"/>
          </w:rPr>
          <w:t>kajsa Møllersen</w:t>
        </w:r>
      </w:hyperlink>
      <w:r w:rsidRPr="006455E8">
        <w:rPr>
          <w:rFonts w:ascii="Helvetica Neue" w:eastAsia="宋体" w:hAnsi="Helvetica Neue" w:cs="宋体"/>
          <w:color w:val="333333"/>
          <w:kern w:val="0"/>
          <w:szCs w:val="21"/>
        </w:rPr>
        <w:t>, </w:t>
      </w:r>
      <w:hyperlink r:id="rId3409" w:history="1">
        <w:r w:rsidRPr="006455E8">
          <w:rPr>
            <w:rFonts w:ascii="Helvetica Neue" w:eastAsia="宋体" w:hAnsi="Helvetica Neue" w:cs="宋体"/>
            <w:color w:val="0068AC"/>
            <w:kern w:val="0"/>
            <w:szCs w:val="21"/>
          </w:rPr>
          <w:t>lars Ailo bongo</w:t>
        </w:r>
      </w:hyperlink>
    </w:p>
    <w:p w14:paraId="0D47975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复制研究对于验证新方法至关重要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对于保持科学出版物的高标准和在实践中使用这些结果也至关重要。我们试图复制</w:t>
      </w:r>
      <w:r w:rsidRPr="006455E8">
        <w:rPr>
          <w:rFonts w:ascii="Helvetica Neue" w:eastAsia="宋体" w:hAnsi="Helvetica Neue" w:cs="宋体"/>
          <w:color w:val="333333"/>
          <w:kern w:val="0"/>
          <w:szCs w:val="21"/>
        </w:rPr>
        <w:t xml:space="preserve"> jama 2016 </w:t>
      </w:r>
      <w:r w:rsidRPr="006455E8">
        <w:rPr>
          <w:rFonts w:ascii="Helvetica Neue" w:eastAsia="宋体" w:hAnsi="Helvetica Neue" w:cs="宋体"/>
          <w:color w:val="333333"/>
          <w:kern w:val="0"/>
          <w:szCs w:val="21"/>
        </w:rPr>
        <w:t>出版的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开发和验证检测视网膜眼底照片中糖尿病视网膜病变的深度学习算法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的主要方法</w:t>
      </w:r>
      <w:r w:rsidRPr="006455E8">
        <w:rPr>
          <w:rFonts w:ascii="Helvetica Neue" w:eastAsia="宋体" w:hAnsi="Helvetica Neue" w:cs="宋体"/>
          <w:color w:val="333333"/>
          <w:kern w:val="0"/>
          <w:szCs w:val="21"/>
        </w:rPr>
        <w:t>;316 (22)</w:t>
      </w:r>
      <w:r w:rsidRPr="006455E8">
        <w:rPr>
          <w:rFonts w:ascii="Helvetica Neue" w:eastAsia="宋体" w:hAnsi="Helvetica Neue" w:cs="宋体"/>
          <w:color w:val="333333"/>
          <w:kern w:val="0"/>
          <w:szCs w:val="21"/>
        </w:rPr>
        <w:t>。我们重新实现了该方法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因为源代码不可用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并且使用了公开的数据集。最初的研究使用了来自</w:t>
      </w:r>
      <w:r w:rsidRPr="006455E8">
        <w:rPr>
          <w:rFonts w:ascii="Helvetica Neue" w:eastAsia="宋体" w:hAnsi="Helvetica Neue" w:cs="宋体"/>
          <w:color w:val="333333"/>
          <w:kern w:val="0"/>
          <w:szCs w:val="21"/>
        </w:rPr>
        <w:t xml:space="preserve"> EyePACS </w:t>
      </w:r>
      <w:r w:rsidRPr="006455E8">
        <w:rPr>
          <w:rFonts w:ascii="Helvetica Neue" w:eastAsia="宋体" w:hAnsi="Helvetica Neue" w:cs="宋体"/>
          <w:color w:val="333333"/>
          <w:kern w:val="0"/>
          <w:szCs w:val="21"/>
        </w:rPr>
        <w:t>和印度三家医院的非公共眼底图像进行培训。我们使用了与</w:t>
      </w:r>
      <w:r w:rsidRPr="006455E8">
        <w:rPr>
          <w:rFonts w:ascii="Helvetica Neue" w:eastAsia="宋体" w:hAnsi="Helvetica Neue" w:cs="宋体"/>
          <w:color w:val="333333"/>
          <w:kern w:val="0"/>
          <w:szCs w:val="21"/>
        </w:rPr>
        <w:t xml:space="preserve"> kaggle </w:t>
      </w:r>
      <w:r w:rsidRPr="006455E8">
        <w:rPr>
          <w:rFonts w:ascii="Helvetica Neue" w:eastAsia="宋体" w:hAnsi="Helvetica Neue" w:cs="宋体"/>
          <w:color w:val="333333"/>
          <w:kern w:val="0"/>
          <w:szCs w:val="21"/>
        </w:rPr>
        <w:t>不同的眼式</w:t>
      </w:r>
      <w:r w:rsidRPr="006455E8">
        <w:rPr>
          <w:rFonts w:ascii="Helvetica Neue" w:eastAsia="宋体" w:hAnsi="Helvetica Neue" w:cs="宋体"/>
          <w:color w:val="333333"/>
          <w:kern w:val="0"/>
          <w:szCs w:val="21"/>
        </w:rPr>
        <w:t xml:space="preserve"> pacs </w:t>
      </w:r>
      <w:r w:rsidRPr="006455E8">
        <w:rPr>
          <w:rFonts w:ascii="Helvetica Neue" w:eastAsia="宋体" w:hAnsi="Helvetica Neue" w:cs="宋体"/>
          <w:color w:val="333333"/>
          <w:kern w:val="0"/>
          <w:szCs w:val="21"/>
        </w:rPr>
        <w:t>数据集。最初的研究使用基准数据集</w:t>
      </w:r>
      <w:r w:rsidRPr="006455E8">
        <w:rPr>
          <w:rFonts w:ascii="Helvetica Neue" w:eastAsia="宋体" w:hAnsi="Helvetica Neue" w:cs="宋体"/>
          <w:color w:val="333333"/>
          <w:kern w:val="0"/>
          <w:szCs w:val="21"/>
        </w:rPr>
        <w:t xml:space="preserve"> Messidor-2 </w:t>
      </w:r>
      <w:r w:rsidRPr="006455E8">
        <w:rPr>
          <w:rFonts w:ascii="Helvetica Neue" w:eastAsia="宋体" w:hAnsi="Helvetica Neue" w:cs="宋体"/>
          <w:color w:val="333333"/>
          <w:kern w:val="0"/>
          <w:szCs w:val="21"/>
        </w:rPr>
        <w:t>来评估算法的性能。我们使用了相同的数据集。在最初的研究中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眼科医生对所有图像进行了重新分级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以确定糖尿病视网膜病变、黄斑水肿和图像梯度。我们的数据集每个图像有一个糖尿病视网膜病变等级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我们自己也评估了图像梯度。原始研究中没有描述超参数设置。但其中一些后来出版了。我们无法复制最初的研究。在</w:t>
      </w:r>
      <w:r w:rsidRPr="006455E8">
        <w:rPr>
          <w:rFonts w:ascii="Helvetica Neue" w:eastAsia="宋体" w:hAnsi="Helvetica Neue" w:cs="宋体"/>
          <w:color w:val="333333"/>
          <w:kern w:val="0"/>
          <w:szCs w:val="21"/>
        </w:rPr>
        <w:t xml:space="preserve"> kaggle </w:t>
      </w:r>
      <w:r w:rsidRPr="006455E8">
        <w:rPr>
          <w:rFonts w:ascii="Helvetica Neue" w:eastAsia="宋体" w:hAnsi="Helvetica Neue" w:cs="宋体"/>
          <w:color w:val="333333"/>
          <w:kern w:val="0"/>
          <w:szCs w:val="21"/>
        </w:rPr>
        <w:t>眼</w:t>
      </w:r>
      <w:r w:rsidRPr="006455E8">
        <w:rPr>
          <w:rFonts w:ascii="Helvetica Neue" w:eastAsia="宋体" w:hAnsi="Helvetica Neue" w:cs="宋体"/>
          <w:color w:val="333333"/>
          <w:kern w:val="0"/>
          <w:szCs w:val="21"/>
        </w:rPr>
        <w:t xml:space="preserve"> pacs </w:t>
      </w:r>
      <w:r w:rsidRPr="006455E8">
        <w:rPr>
          <w:rFonts w:ascii="Helvetica Neue" w:eastAsia="宋体" w:hAnsi="Helvetica Neue" w:cs="宋体"/>
          <w:color w:val="333333"/>
          <w:kern w:val="0"/>
          <w:szCs w:val="21"/>
        </w:rPr>
        <w:t>测试集上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我们的算法在接收机操作曲线</w:t>
      </w:r>
      <w:r w:rsidRPr="006455E8">
        <w:rPr>
          <w:rFonts w:ascii="Helvetica Neue" w:eastAsia="宋体" w:hAnsi="Helvetica Neue" w:cs="宋体"/>
          <w:color w:val="333333"/>
          <w:kern w:val="0"/>
          <w:szCs w:val="21"/>
        </w:rPr>
        <w:t xml:space="preserve"> (auc) </w:t>
      </w:r>
      <w:r w:rsidRPr="006455E8">
        <w:rPr>
          <w:rFonts w:ascii="Helvetica Neue" w:eastAsia="宋体" w:hAnsi="Helvetica Neue" w:cs="宋体"/>
          <w:color w:val="333333"/>
          <w:kern w:val="0"/>
          <w:szCs w:val="21"/>
        </w:rPr>
        <w:t>下的面积为</w:t>
      </w:r>
      <w:r w:rsidRPr="006455E8">
        <w:rPr>
          <w:rFonts w:ascii="Helvetica Neue" w:eastAsia="宋体" w:hAnsi="Helvetica Neue" w:cs="宋体"/>
          <w:color w:val="333333"/>
          <w:kern w:val="0"/>
          <w:szCs w:val="21"/>
        </w:rPr>
        <w:t xml:space="preserve"> 0.94, </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Messidor-2 </w:t>
      </w:r>
      <w:r w:rsidRPr="006455E8">
        <w:rPr>
          <w:rFonts w:ascii="Helvetica Neue" w:eastAsia="宋体" w:hAnsi="Helvetica Neue" w:cs="宋体"/>
          <w:color w:val="333333"/>
          <w:kern w:val="0"/>
          <w:szCs w:val="21"/>
        </w:rPr>
        <w:t>上的操作曲线为</w:t>
      </w:r>
      <w:r w:rsidRPr="006455E8">
        <w:rPr>
          <w:rFonts w:ascii="Helvetica Neue" w:eastAsia="宋体" w:hAnsi="Helvetica Neue" w:cs="宋体"/>
          <w:color w:val="333333"/>
          <w:kern w:val="0"/>
          <w:szCs w:val="21"/>
        </w:rPr>
        <w:t xml:space="preserve"> 0.94, </w:t>
      </w:r>
      <w:r w:rsidRPr="006455E8">
        <w:rPr>
          <w:rFonts w:ascii="Helvetica Neue" w:eastAsia="宋体" w:hAnsi="Helvetica Neue" w:cs="宋体"/>
          <w:color w:val="333333"/>
          <w:kern w:val="0"/>
          <w:szCs w:val="21"/>
        </w:rPr>
        <w:t>在最初的研究中没有接近报告的</w:t>
      </w:r>
      <w:r w:rsidRPr="006455E8">
        <w:rPr>
          <w:rFonts w:ascii="Helvetica Neue" w:eastAsia="宋体" w:hAnsi="Helvetica Neue" w:cs="宋体"/>
          <w:color w:val="333333"/>
          <w:kern w:val="0"/>
          <w:szCs w:val="21"/>
        </w:rPr>
        <w:t xml:space="preserve">0.94 </w:t>
      </w:r>
      <w:r w:rsidRPr="006455E8">
        <w:rPr>
          <w:rFonts w:ascii="Helvetica Neue" w:eastAsia="宋体" w:hAnsi="Helvetica Neue" w:cs="宋体"/>
          <w:color w:val="333333"/>
          <w:kern w:val="0"/>
          <w:szCs w:val="21"/>
        </w:rPr>
        <w:t>的</w:t>
      </w:r>
      <w:r w:rsidRPr="006455E8">
        <w:rPr>
          <w:rFonts w:ascii="Helvetica Neue" w:eastAsia="宋体" w:hAnsi="Helvetica Neue" w:cs="宋体"/>
          <w:color w:val="333333"/>
          <w:kern w:val="0"/>
          <w:szCs w:val="21"/>
        </w:rPr>
        <w:t xml:space="preserve"> auc</w:t>
      </w:r>
      <w:r w:rsidRPr="006455E8">
        <w:rPr>
          <w:rFonts w:ascii="Helvetica Neue" w:eastAsia="宋体" w:hAnsi="Helvetica Neue" w:cs="宋体"/>
          <w:color w:val="333333"/>
          <w:kern w:val="0"/>
          <w:szCs w:val="21"/>
        </w:rPr>
        <w:t>。这可能是由于每个图像使用单个等级、不同的数据或不同的未描述的超参数设置造成的。这项研究表明了复制深度学习的挑战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以及需要更多的复制研究来验证深度学习方法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特别是医学图像分析。我们的源代码和说明可在</w:t>
      </w:r>
      <w:r w:rsidRPr="006455E8">
        <w:rPr>
          <w:rFonts w:ascii="Helvetica Neue" w:eastAsia="宋体" w:hAnsi="Helvetica Neue" w:cs="宋体"/>
          <w:color w:val="333333"/>
          <w:kern w:val="0"/>
          <w:szCs w:val="21"/>
        </w:rPr>
        <w:t>: https://github.com/mikevoets/jama16-retina-replication </w:t>
      </w:r>
      <w:r w:rsidRPr="006455E8">
        <w:rPr>
          <w:rFonts w:ascii="Helvetica Neue" w:eastAsia="宋体" w:hAnsi="Helvetica Neue" w:cs="宋体"/>
          <w:color w:val="333333"/>
          <w:kern w:val="0"/>
          <w:szCs w:val="21"/>
        </w:rPr>
        <w:t>少</w:t>
      </w:r>
    </w:p>
    <w:p w14:paraId="0E85EE0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43093AF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本文件的第三个版本包括在后来的文章中发表了某些超参数后的复制结果</w:t>
      </w:r>
      <w:r w:rsidRPr="006455E8">
        <w:rPr>
          <w:rFonts w:ascii="Helvetica Neue" w:eastAsia="宋体" w:hAnsi="Helvetica Neue" w:cs="宋体"/>
          <w:color w:val="333333"/>
          <w:kern w:val="0"/>
          <w:szCs w:val="21"/>
        </w:rPr>
        <w:t xml:space="preserve">. 16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6</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1</w:t>
      </w:r>
      <w:r w:rsidRPr="006455E8">
        <w:rPr>
          <w:rFonts w:ascii="Helvetica Neue" w:eastAsia="宋体" w:hAnsi="Helvetica Neue" w:cs="宋体"/>
          <w:color w:val="333333"/>
          <w:kern w:val="0"/>
          <w:szCs w:val="21"/>
        </w:rPr>
        <w:t>个表格</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nobim 2018 </w:t>
      </w:r>
      <w:r w:rsidRPr="006455E8">
        <w:rPr>
          <w:rFonts w:ascii="Helvetica Neue" w:eastAsia="宋体" w:hAnsi="Helvetica Neue" w:cs="宋体"/>
          <w:color w:val="333333"/>
          <w:kern w:val="0"/>
          <w:szCs w:val="21"/>
        </w:rPr>
        <w:t>上提出</w:t>
      </w:r>
    </w:p>
    <w:p w14:paraId="5427E6F4" w14:textId="77777777" w:rsidR="006455E8" w:rsidRPr="006455E8" w:rsidRDefault="00764120" w:rsidP="006455E8">
      <w:pPr>
        <w:widowControl/>
        <w:numPr>
          <w:ilvl w:val="0"/>
          <w:numId w:val="3"/>
        </w:numPr>
        <w:spacing w:after="60"/>
        <w:ind w:left="480"/>
        <w:jc w:val="left"/>
        <w:divId w:val="888107065"/>
        <w:rPr>
          <w:rFonts w:ascii="Helvetica Neue" w:eastAsia="宋体" w:hAnsi="Helvetica Neue" w:cs="宋体"/>
          <w:b/>
          <w:bCs/>
          <w:color w:val="333333"/>
          <w:kern w:val="0"/>
          <w:sz w:val="22"/>
        </w:rPr>
      </w:pPr>
      <w:hyperlink r:id="rId3410"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xiv:1803. 3760</w:t>
        </w:r>
      </w:hyperlink>
      <w:r w:rsidR="006455E8" w:rsidRPr="006455E8">
        <w:rPr>
          <w:rFonts w:ascii="Helvetica Neue" w:eastAsia="宋体" w:hAnsi="Helvetica Neue" w:cs="宋体"/>
          <w:b/>
          <w:bCs/>
          <w:color w:val="333333"/>
          <w:kern w:val="0"/>
          <w:sz w:val="22"/>
        </w:rPr>
        <w:t>[</w:t>
      </w:r>
      <w:hyperlink r:id="rId341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19D3F49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加密数据等效性的有效确定</w:t>
      </w:r>
    </w:p>
    <w:p w14:paraId="735ADF1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12" w:history="1">
        <w:r w:rsidRPr="006455E8">
          <w:rPr>
            <w:rFonts w:ascii="Helvetica Neue" w:eastAsia="宋体" w:hAnsi="Helvetica Neue" w:cs="宋体"/>
            <w:color w:val="0068AC"/>
            <w:kern w:val="0"/>
            <w:szCs w:val="21"/>
          </w:rPr>
          <w:t>jason n. dosp,</w:t>
        </w:r>
      </w:hyperlink>
      <w:r w:rsidRPr="006455E8">
        <w:rPr>
          <w:rFonts w:ascii="Helvetica Neue" w:eastAsia="宋体" w:hAnsi="Helvetica Neue" w:cs="宋体"/>
          <w:color w:val="333333"/>
          <w:kern w:val="0"/>
          <w:szCs w:val="21"/>
        </w:rPr>
        <w:t> </w:t>
      </w:r>
      <w:hyperlink r:id="rId3413" w:history="1">
        <w:r w:rsidRPr="006455E8">
          <w:rPr>
            <w:rFonts w:ascii="Helvetica Neue" w:eastAsia="宋体" w:hAnsi="Helvetica Neue" w:cs="宋体"/>
            <w:color w:val="0068AC"/>
            <w:kern w:val="0"/>
            <w:szCs w:val="21"/>
          </w:rPr>
          <w:t>jaideep vaidya</w:t>
        </w:r>
      </w:hyperlink>
      <w:r w:rsidRPr="006455E8">
        <w:rPr>
          <w:rFonts w:ascii="Helvetica Neue" w:eastAsia="宋体" w:hAnsi="Helvetica Neue" w:cs="宋体"/>
          <w:color w:val="333333"/>
          <w:kern w:val="0"/>
          <w:szCs w:val="21"/>
        </w:rPr>
        <w:t>, </w:t>
      </w:r>
      <w:hyperlink r:id="rId3414" w:history="1">
        <w:r w:rsidRPr="006455E8">
          <w:rPr>
            <w:rFonts w:ascii="Helvetica Neue" w:eastAsia="宋体" w:hAnsi="Helvetica Neue" w:cs="宋体"/>
            <w:color w:val="0068AC"/>
            <w:kern w:val="0"/>
            <w:szCs w:val="21"/>
          </w:rPr>
          <w:t>xia</w:t>
        </w:r>
        <w:r w:rsidRPr="006455E8">
          <w:rPr>
            <w:rFonts w:ascii="Helvetica Neue" w:eastAsia="宋体" w:hAnsi="Helvetica Neue" w:cs="宋体"/>
            <w:color w:val="0068AC"/>
            <w:kern w:val="0"/>
            <w:szCs w:val="21"/>
          </w:rPr>
          <w:t>去</w:t>
        </w:r>
      </w:hyperlink>
      <w:r w:rsidRPr="006455E8">
        <w:rPr>
          <w:rFonts w:ascii="Helvetica Neue" w:eastAsia="宋体" w:hAnsi="Helvetica Neue" w:cs="宋体"/>
          <w:color w:val="333333"/>
          <w:kern w:val="0"/>
          <w:szCs w:val="21"/>
        </w:rPr>
        <w:t>jiang, </w:t>
      </w:r>
      <w:hyperlink r:id="rId3415" w:history="1">
        <w:r w:rsidRPr="006455E8">
          <w:rPr>
            <w:rFonts w:ascii="Helvetica Neue" w:eastAsia="宋体" w:hAnsi="Helvetica Neue" w:cs="宋体"/>
            <w:color w:val="0068AC"/>
            <w:kern w:val="0"/>
            <w:szCs w:val="21"/>
          </w:rPr>
          <w:t>shang wang</w:t>
        </w:r>
      </w:hyperlink>
      <w:r w:rsidRPr="006455E8">
        <w:rPr>
          <w:rFonts w:ascii="Helvetica Neue" w:eastAsia="宋体" w:hAnsi="Helvetica Neue" w:cs="宋体"/>
          <w:color w:val="333333"/>
          <w:kern w:val="0"/>
          <w:szCs w:val="21"/>
        </w:rPr>
        <w:t>, lisa m. schilling, toan ong, michael </w:t>
      </w:r>
      <w:hyperlink r:id="rId3416" w:history="1">
        <w:r w:rsidRPr="006455E8">
          <w:rPr>
            <w:rFonts w:ascii="Helvetica Neue" w:eastAsia="宋体" w:hAnsi="Helvetica Neue" w:cs="宋体"/>
            <w:color w:val="0068AC"/>
            <w:kern w:val="0"/>
            <w:szCs w:val="21"/>
          </w:rPr>
          <w:t>e.</w:t>
        </w:r>
      </w:hyperlink>
      <w:r w:rsidRPr="006455E8">
        <w:rPr>
          <w:rFonts w:ascii="Helvetica Neue" w:eastAsia="宋体" w:hAnsi="Helvetica Neue" w:cs="宋体"/>
          <w:color w:val="333333"/>
          <w:kern w:val="0"/>
          <w:szCs w:val="21"/>
        </w:rPr>
        <w:t>maseny, </w:t>
      </w:r>
      <w:hyperlink r:id="rId3417" w:history="1">
        <w:r w:rsidRPr="006455E8">
          <w:rPr>
            <w:rFonts w:ascii="Helvetica Neue" w:eastAsia="宋体" w:hAnsi="Helvetica Neue" w:cs="宋体"/>
            <w:color w:val="0068AC"/>
            <w:kern w:val="0"/>
            <w:szCs w:val="21"/>
          </w:rPr>
          <w:t>lucila ohno-machado</w:t>
        </w:r>
      </w:hyperlink>
      <w:r w:rsidRPr="006455E8">
        <w:rPr>
          <w:rFonts w:ascii="Helvetica Neue" w:eastAsia="宋体" w:hAnsi="Helvetica Neue" w:cs="宋体"/>
          <w:color w:val="333333"/>
          <w:kern w:val="0"/>
          <w:szCs w:val="21"/>
        </w:rPr>
        <w:t>, danella meeker </w:t>
      </w:r>
    </w:p>
    <w:p w14:paraId="002CF22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等价的安全计算在包括医疗保健在内的许多不同领域都有根本的应用。我们在匹配个人身份以跨系统链接病历的背景下研究了这一问题。我们在现有工作的基础上开发了一个有效的等价解决方案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可以评估大于关系。我们实施了该方法并展示了其在数据上的有效性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并演示了它如何符合风险监管标准。少</w:t>
      </w:r>
    </w:p>
    <w:p w14:paraId="5751E38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7B92C8CC" w14:textId="77777777" w:rsidR="006455E8" w:rsidRPr="006455E8" w:rsidRDefault="00764120" w:rsidP="006455E8">
      <w:pPr>
        <w:widowControl/>
        <w:numPr>
          <w:ilvl w:val="0"/>
          <w:numId w:val="3"/>
        </w:numPr>
        <w:spacing w:after="60"/>
        <w:ind w:left="480"/>
        <w:jc w:val="left"/>
        <w:divId w:val="1962227935"/>
        <w:rPr>
          <w:rFonts w:ascii="Helvetica Neue" w:eastAsia="宋体" w:hAnsi="Helvetica Neue" w:cs="宋体"/>
          <w:b/>
          <w:bCs/>
          <w:color w:val="333333"/>
          <w:kern w:val="0"/>
          <w:sz w:val="22"/>
        </w:rPr>
      </w:pPr>
      <w:hyperlink r:id="rId3418"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1803.03503</w:t>
        </w:r>
      </w:hyperlink>
      <w:r w:rsidR="006455E8" w:rsidRPr="006455E8">
        <w:rPr>
          <w:rFonts w:ascii="Helvetica Neue" w:eastAsia="宋体" w:hAnsi="Helvetica Neue" w:cs="宋体"/>
          <w:b/>
          <w:bCs/>
          <w:color w:val="333333"/>
          <w:kern w:val="0"/>
          <w:sz w:val="22"/>
        </w:rPr>
        <w:t>[</w:t>
      </w:r>
      <w:hyperlink r:id="rId341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hyperlink r:id="rId3420" w:history="1">
        <w:r w:rsidR="006455E8" w:rsidRPr="006455E8">
          <w:rPr>
            <w:rFonts w:ascii="Helvetica Neue" w:eastAsia="宋体" w:hAnsi="Helvetica Neue" w:cs="宋体"/>
            <w:b/>
            <w:bCs/>
            <w:color w:val="0068AC"/>
            <w:kern w:val="0"/>
            <w:sz w:val="22"/>
          </w:rPr>
          <w:t>ps</w:t>
        </w:r>
      </w:hyperlink>
      <w:r w:rsidR="006455E8" w:rsidRPr="006455E8">
        <w:rPr>
          <w:rFonts w:ascii="Helvetica Neue" w:eastAsia="宋体" w:hAnsi="Helvetica Neue" w:cs="宋体"/>
          <w:b/>
          <w:bCs/>
          <w:color w:val="333333"/>
          <w:kern w:val="0"/>
          <w:sz w:val="22"/>
        </w:rPr>
        <w:t>,</w:t>
      </w:r>
      <w:hyperlink r:id="rId342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492E3404"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实现局部深度学习的神经网络构建</w:t>
      </w:r>
    </w:p>
    <w:p w14:paraId="0C8E6BA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22" w:history="1">
        <w:r w:rsidRPr="006455E8">
          <w:rPr>
            <w:rFonts w:ascii="Helvetica Neue" w:eastAsia="宋体" w:hAnsi="Helvetica Neue" w:cs="宋体"/>
            <w:color w:val="0068AC"/>
            <w:kern w:val="0"/>
            <w:szCs w:val="21"/>
          </w:rPr>
          <w:t>崔永元</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林少波</w:t>
        </w:r>
      </w:hyperlink>
      <w:r w:rsidRPr="006455E8">
        <w:rPr>
          <w:rFonts w:ascii="Helvetica Neue" w:eastAsia="宋体" w:hAnsi="Helvetica Neue" w:cs="宋体"/>
          <w:color w:val="333333"/>
          <w:kern w:val="0"/>
          <w:szCs w:val="21"/>
        </w:rPr>
        <w:t>, </w:t>
      </w:r>
      <w:hyperlink r:id="rId3423" w:history="1">
        <w:r w:rsidRPr="006455E8">
          <w:rPr>
            <w:rFonts w:ascii="Helvetica Neue" w:eastAsia="宋体" w:hAnsi="Helvetica Neue" w:cs="宋体"/>
            <w:color w:val="0068AC"/>
            <w:kern w:val="0"/>
            <w:szCs w:val="21"/>
          </w:rPr>
          <w:t>周丁轩</w:t>
        </w:r>
      </w:hyperlink>
    </w:p>
    <w:p w14:paraId="4EC586BE"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深度学习的主题最近吸引了来自不同学科的机器学习用户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w:t>
      </w:r>
      <w:r w:rsidRPr="006455E8">
        <w:rPr>
          <w:rFonts w:ascii="Helvetica Neue" w:eastAsia="宋体" w:hAnsi="Helvetica Neue" w:cs="宋体"/>
          <w:color w:val="333333"/>
          <w:kern w:val="0"/>
          <w:szCs w:val="21"/>
        </w:rPr>
        <w:t>:</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诊断和生物信息学、金融市场分析和在线广告、语音和笔迹识别</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计算机视觉和自然语言处理、时间序列预测和搜索引擎。然而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深度学习的理论发展仍处于起步阶段。本文的目的是引入一种深度神经网络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也称为深网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的局部流形学习方法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每个隐藏层都有一个特定的学习任务。为了图解的目的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我们只关注具有三个隐藏层的深网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第一层用于降维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第二层用于偏差缩小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第三层用于减少方差。反馈组件还设计用于消除异常值。本文的主要理论成果是</w:t>
      </w:r>
      <w:r w:rsidRPr="006455E8">
        <w:rPr>
          <w:rFonts w:ascii="MathJax_Caligraphic" w:eastAsia="宋体" w:hAnsi="MathJax_Caligraphic" w:cs="宋体"/>
          <w:color w:val="333333"/>
          <w:kern w:val="0"/>
          <w:sz w:val="26"/>
          <w:szCs w:val="26"/>
          <w:bdr w:val="none" w:sz="0" w:space="0" w:color="auto" w:frame="1"/>
        </w:rPr>
        <w:t>o</w:t>
      </w:r>
      <w:r w:rsidRPr="006455E8">
        <w:rPr>
          <w:rFonts w:ascii="MathJax_Size1" w:eastAsia="宋体" w:hAnsi="MathJax_Size1" w:cs="宋体"/>
          <w:color w:val="333333"/>
          <w:kern w:val="0"/>
          <w:sz w:val="26"/>
          <w:szCs w:val="26"/>
          <w:bdr w:val="none" w:sz="0" w:space="0" w:color="auto" w:frame="1"/>
        </w:rPr>
        <w:t>(</w:t>
      </w:r>
      <w:r w:rsidRPr="006455E8">
        <w:rPr>
          <w:rFonts w:ascii="MathJax_Math-italic" w:eastAsia="宋体" w:hAnsi="MathJax_Math-italic" w:cs="宋体"/>
          <w:color w:val="333333"/>
          <w:kern w:val="0"/>
          <w:sz w:val="26"/>
          <w:szCs w:val="26"/>
          <w:bdr w:val="none" w:sz="0" w:space="0" w:color="auto" w:frame="1"/>
        </w:rPr>
        <w:t>米</w:t>
      </w:r>
      <w:r w:rsidRPr="006455E8">
        <w:rPr>
          <w:rFonts w:ascii="MathJax_Main" w:eastAsia="宋体" w:hAnsi="MathJax_Main" w:cs="宋体"/>
          <w:color w:val="333333"/>
          <w:kern w:val="0"/>
          <w:sz w:val="18"/>
          <w:szCs w:val="18"/>
          <w:bdr w:val="none" w:sz="0" w:space="0" w:color="auto" w:frame="1"/>
        </w:rPr>
        <w:t>--2</w:t>
      </w:r>
      <w:r w:rsidRPr="006455E8">
        <w:rPr>
          <w:rFonts w:ascii="MathJax_Math-italic" w:eastAsia="宋体" w:hAnsi="MathJax_Math-italic" w:cs="宋体"/>
          <w:color w:val="333333"/>
          <w:kern w:val="0"/>
          <w:sz w:val="18"/>
          <w:szCs w:val="18"/>
          <w:bdr w:val="none" w:sz="0" w:space="0" w:color="auto" w:frame="1"/>
        </w:rPr>
        <w:t>s</w:t>
      </w:r>
      <w:r w:rsidRPr="006455E8">
        <w:rPr>
          <w:rFonts w:ascii="Helvetica Neue" w:eastAsia="宋体" w:hAnsi="Helvetica Neue" w:cs="宋体"/>
          <w:color w:val="333333"/>
          <w:kern w:val="0"/>
          <w:sz w:val="26"/>
          <w:szCs w:val="26"/>
          <w:bdr w:val="none" w:sz="0" w:space="0" w:color="auto" w:frame="1"/>
        </w:rPr>
        <w:t> </w:t>
      </w:r>
      <w:r w:rsidRPr="006455E8">
        <w:rPr>
          <w:rFonts w:ascii="MathJax_Main" w:eastAsia="宋体" w:hAnsi="MathJax_Main" w:cs="宋体"/>
          <w:color w:val="333333"/>
          <w:kern w:val="0"/>
          <w:sz w:val="18"/>
          <w:szCs w:val="18"/>
          <w:bdr w:val="none" w:sz="0" w:space="0" w:color="auto" w:frame="1"/>
        </w:rPr>
        <w:t>/</w:t>
      </w:r>
      <w:r w:rsidRPr="006455E8">
        <w:rPr>
          <w:rFonts w:ascii="Helvetica Neue" w:eastAsia="宋体" w:hAnsi="Helvetica Neue" w:cs="宋体"/>
          <w:color w:val="333333"/>
          <w:kern w:val="0"/>
          <w:sz w:val="26"/>
          <w:szCs w:val="26"/>
          <w:bdr w:val="none" w:sz="0" w:space="0" w:color="auto" w:frame="1"/>
        </w:rPr>
        <w:t> </w:t>
      </w:r>
      <w:r w:rsidRPr="006455E8">
        <w:rPr>
          <w:rFonts w:ascii="MathJax_Main" w:eastAsia="宋体" w:hAnsi="MathJax_Main" w:cs="宋体"/>
          <w:color w:val="333333"/>
          <w:kern w:val="0"/>
          <w:sz w:val="18"/>
          <w:szCs w:val="18"/>
          <w:bdr w:val="none" w:sz="0" w:space="0" w:color="auto" w:frame="1"/>
        </w:rPr>
        <w:t>(2</w:t>
      </w:r>
      <w:r w:rsidRPr="006455E8">
        <w:rPr>
          <w:rFonts w:ascii="MathJax_Main" w:eastAsia="宋体" w:hAnsi="MathJax_Main" w:cs="宋体"/>
          <w:color w:val="333333"/>
          <w:kern w:val="0"/>
          <w:sz w:val="18"/>
          <w:szCs w:val="18"/>
          <w:bdr w:val="none" w:sz="0" w:space="0" w:color="auto" w:frame="1"/>
        </w:rPr>
        <w:t>秒</w:t>
      </w:r>
      <w:r w:rsidRPr="006455E8">
        <w:rPr>
          <w:rFonts w:ascii="MathJax_Main" w:eastAsia="宋体" w:hAnsi="MathJax_Main" w:cs="宋体"/>
          <w:color w:val="333333"/>
          <w:kern w:val="0"/>
          <w:sz w:val="18"/>
          <w:szCs w:val="18"/>
          <w:bdr w:val="none" w:sz="0" w:space="0" w:color="auto" w:frame="1"/>
        </w:rPr>
        <w:t>)+</w:t>
      </w:r>
      <w:r w:rsidRPr="006455E8">
        <w:rPr>
          <w:rFonts w:ascii="MathJax_Math-italic" w:eastAsia="宋体" w:hAnsi="MathJax_Math-italic" w:cs="宋体"/>
          <w:color w:val="333333"/>
          <w:kern w:val="0"/>
          <w:sz w:val="18"/>
          <w:szCs w:val="18"/>
          <w:bdr w:val="none" w:sz="0" w:space="0" w:color="auto" w:frame="1"/>
        </w:rPr>
        <w:t>D</w:t>
      </w:r>
      <w:r w:rsidRPr="006455E8">
        <w:rPr>
          <w:rFonts w:ascii="MathJax_Main" w:eastAsia="宋体" w:hAnsi="MathJax_Main" w:cs="宋体"/>
          <w:color w:val="333333"/>
          <w:kern w:val="0"/>
          <w:sz w:val="18"/>
          <w:szCs w:val="18"/>
          <w:bdr w:val="none" w:sz="0" w:space="0" w:color="auto" w:frame="1"/>
        </w:rPr>
        <w:t>)</w:t>
      </w:r>
      <w:r w:rsidRPr="006455E8">
        <w:rPr>
          <w:rFonts w:ascii="MathJax_Size1" w:eastAsia="宋体" w:hAnsi="MathJax_Size1" w:cs="宋体"/>
          <w:color w:val="333333"/>
          <w:kern w:val="0"/>
          <w:sz w:val="26"/>
          <w:szCs w:val="26"/>
          <w:bdr w:val="none" w:sz="0" w:space="0" w:color="auto" w:frame="1"/>
        </w:rPr>
        <w:t>)</w:t>
      </w:r>
      <w:r w:rsidRPr="006455E8">
        <w:rPr>
          <w:rFonts w:ascii="Helvetica Neue" w:eastAsia="宋体" w:hAnsi="Helvetica Neue" w:cs="宋体"/>
          <w:color w:val="333333"/>
          <w:kern w:val="0"/>
          <w:szCs w:val="21"/>
        </w:rPr>
        <w:t>有规律性的回归函数的近似值</w:t>
      </w:r>
      <w:r w:rsidRPr="006455E8">
        <w:rPr>
          <w:rFonts w:ascii="MathJax_Math-italic" w:eastAsia="宋体" w:hAnsi="MathJax_Math-italic" w:cs="宋体"/>
          <w:color w:val="333333"/>
          <w:kern w:val="0"/>
          <w:sz w:val="26"/>
          <w:szCs w:val="26"/>
          <w:bdr w:val="none" w:sz="0" w:space="0" w:color="auto" w:frame="1"/>
        </w:rPr>
        <w:t>s</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根据数字</w:t>
      </w:r>
      <w:r w:rsidRPr="006455E8">
        <w:rPr>
          <w:rFonts w:ascii="MathJax_Math-italic" w:eastAsia="宋体" w:hAnsi="MathJax_Math-italic" w:cs="宋体"/>
          <w:color w:val="333333"/>
          <w:kern w:val="0"/>
          <w:sz w:val="26"/>
          <w:szCs w:val="26"/>
          <w:bdr w:val="none" w:sz="0" w:space="0" w:color="auto" w:frame="1"/>
        </w:rPr>
        <w:t>米</w:t>
      </w:r>
      <w:r w:rsidRPr="006455E8">
        <w:rPr>
          <w:rFonts w:ascii="Helvetica Neue" w:eastAsia="宋体" w:hAnsi="Helvetica Neue" w:cs="宋体"/>
          <w:color w:val="333333"/>
          <w:kern w:val="0"/>
          <w:szCs w:val="21"/>
        </w:rPr>
        <w:t>采样点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未知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流形维度</w:t>
      </w:r>
      <w:r w:rsidRPr="006455E8">
        <w:rPr>
          <w:rFonts w:ascii="MathJax_Math-italic" w:eastAsia="宋体" w:hAnsi="MathJax_Math-italic" w:cs="宋体"/>
          <w:color w:val="333333"/>
          <w:kern w:val="0"/>
          <w:sz w:val="26"/>
          <w:szCs w:val="26"/>
          <w:bdr w:val="none" w:sz="0" w:space="0" w:color="auto" w:frame="1"/>
        </w:rPr>
        <w:t>D</w:t>
      </w:r>
      <w:r w:rsidRPr="006455E8">
        <w:rPr>
          <w:rFonts w:ascii="Helvetica Neue" w:eastAsia="宋体" w:hAnsi="Helvetica Neue" w:cs="宋体"/>
          <w:color w:val="333333"/>
          <w:kern w:val="0"/>
          <w:szCs w:val="21"/>
        </w:rPr>
        <w:t>替换维度</w:t>
      </w:r>
      <w:r w:rsidRPr="006455E8">
        <w:rPr>
          <w:rFonts w:ascii="MathJax_Math-italic" w:eastAsia="宋体" w:hAnsi="MathJax_Math-italic" w:cs="宋体"/>
          <w:color w:val="333333"/>
          <w:kern w:val="0"/>
          <w:sz w:val="26"/>
          <w:szCs w:val="26"/>
          <w:bdr w:val="none" w:sz="0" w:space="0" w:color="auto" w:frame="1"/>
        </w:rPr>
        <w:t>D</w:t>
      </w:r>
      <w:r w:rsidRPr="006455E8">
        <w:rPr>
          <w:rFonts w:ascii="Helvetica Neue" w:eastAsia="宋体" w:hAnsi="Helvetica Neue" w:cs="宋体"/>
          <w:color w:val="333333"/>
          <w:kern w:val="0"/>
          <w:szCs w:val="21"/>
        </w:rPr>
        <w:t>浅层网的采样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欧几里得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空间。少</w:t>
      </w:r>
    </w:p>
    <w:p w14:paraId="0ACEF80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410DBF3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:22 </w:t>
      </w:r>
      <w:r w:rsidRPr="006455E8">
        <w:rPr>
          <w:rFonts w:ascii="Helvetica Neue" w:eastAsia="宋体" w:hAnsi="Helvetica Neue" w:cs="宋体"/>
          <w:color w:val="333333"/>
          <w:kern w:val="0"/>
          <w:szCs w:val="21"/>
        </w:rPr>
        <w:t>页</w:t>
      </w:r>
    </w:p>
    <w:p w14:paraId="476D944C" w14:textId="77777777" w:rsidR="006455E8" w:rsidRPr="006455E8" w:rsidRDefault="00764120" w:rsidP="006455E8">
      <w:pPr>
        <w:widowControl/>
        <w:numPr>
          <w:ilvl w:val="0"/>
          <w:numId w:val="3"/>
        </w:numPr>
        <w:spacing w:after="60"/>
        <w:ind w:left="480"/>
        <w:jc w:val="left"/>
        <w:divId w:val="1711759354"/>
        <w:rPr>
          <w:rFonts w:ascii="Helvetica Neue" w:eastAsia="宋体" w:hAnsi="Helvetica Neue" w:cs="宋体"/>
          <w:b/>
          <w:bCs/>
          <w:color w:val="333333"/>
          <w:kern w:val="0"/>
          <w:sz w:val="22"/>
        </w:rPr>
      </w:pPr>
      <w:hyperlink r:id="rId3424"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xiv:18003359</w:t>
        </w:r>
      </w:hyperlink>
      <w:r w:rsidR="006455E8" w:rsidRPr="006455E8">
        <w:rPr>
          <w:rFonts w:ascii="Helvetica Neue" w:eastAsia="宋体" w:hAnsi="Helvetica Neue" w:cs="宋体"/>
          <w:b/>
          <w:bCs/>
          <w:color w:val="333333"/>
          <w:kern w:val="0"/>
          <w:sz w:val="22"/>
        </w:rPr>
        <w:t>[</w:t>
      </w:r>
      <w:hyperlink r:id="rId342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si</w:t>
      </w:r>
    </w:p>
    <w:p w14:paraId="51DEEFFD"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对术中和术后手术团队网络结构的探索</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小世界房地产是否随着时间的推移而演变？</w:t>
      </w:r>
    </w:p>
    <w:p w14:paraId="70A9A89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26" w:history="1">
        <w:r w:rsidRPr="006455E8">
          <w:rPr>
            <w:rFonts w:ascii="Helvetica Neue" w:eastAsia="宋体" w:hAnsi="Helvetica Neue" w:cs="宋体"/>
            <w:color w:val="0068AC"/>
            <w:kern w:val="0"/>
            <w:szCs w:val="21"/>
          </w:rPr>
          <w:t>ashkan ebadi</w:t>
        </w:r>
      </w:hyperlink>
      <w:r w:rsidRPr="006455E8">
        <w:rPr>
          <w:rFonts w:ascii="Helvetica Neue" w:eastAsia="宋体" w:hAnsi="Helvetica Neue" w:cs="宋体"/>
          <w:color w:val="333333"/>
          <w:kern w:val="0"/>
          <w:szCs w:val="21"/>
        </w:rPr>
        <w:t>, </w:t>
      </w:r>
      <w:hyperlink r:id="rId3427" w:history="1">
        <w:r w:rsidRPr="006455E8">
          <w:rPr>
            <w:rFonts w:ascii="Helvetica Neue" w:eastAsia="宋体" w:hAnsi="Helvetica Neue" w:cs="宋体"/>
            <w:color w:val="0068AC"/>
            <w:kern w:val="0"/>
            <w:szCs w:val="21"/>
          </w:rPr>
          <w:t>patrick j. Tighe,</w:t>
        </w:r>
      </w:hyperlink>
      <w:r w:rsidRPr="006455E8">
        <w:rPr>
          <w:rFonts w:ascii="Helvetica Neue" w:eastAsia="宋体" w:hAnsi="Helvetica Neue" w:cs="宋体"/>
          <w:color w:val="333333"/>
          <w:kern w:val="0"/>
          <w:szCs w:val="21"/>
        </w:rPr>
        <w:t> </w:t>
      </w:r>
      <w:hyperlink r:id="rId3428" w:history="1">
        <w:r w:rsidRPr="006455E8">
          <w:rPr>
            <w:rFonts w:ascii="Helvetica Neue" w:eastAsia="宋体" w:hAnsi="Helvetica Neue" w:cs="宋体"/>
            <w:color w:val="0068AC"/>
            <w:kern w:val="0"/>
            <w:szCs w:val="21"/>
          </w:rPr>
          <w:t>lei zheng</w:t>
        </w:r>
      </w:hyperlink>
      <w:r w:rsidRPr="006455E8">
        <w:rPr>
          <w:rFonts w:ascii="Helvetica Neue" w:eastAsia="宋体" w:hAnsi="Helvetica Neue" w:cs="宋体"/>
          <w:color w:val="333333"/>
          <w:kern w:val="0"/>
          <w:szCs w:val="21"/>
        </w:rPr>
        <w:t>, </w:t>
      </w:r>
      <w:hyperlink r:id="rId3429" w:history="1">
        <w:r w:rsidRPr="006455E8">
          <w:rPr>
            <w:rFonts w:ascii="Helvetica Neue" w:eastAsia="宋体" w:hAnsi="Helvetica Neue" w:cs="宋体"/>
            <w:color w:val="0068AC"/>
            <w:kern w:val="0"/>
            <w:szCs w:val="21"/>
          </w:rPr>
          <w:t>parisa rashidi</w:t>
        </w:r>
      </w:hyperlink>
    </w:p>
    <w:p w14:paraId="37B536A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我们使用追溯性电子</w:t>
      </w:r>
      <w:r w:rsidRPr="006455E8">
        <w:rPr>
          <w:rFonts w:ascii="Helvetica Neue" w:eastAsia="宋体" w:hAnsi="Helvetica Neue" w:cs="宋体"/>
          <w:b/>
          <w:bCs/>
          <w:color w:val="333333"/>
          <w:kern w:val="0"/>
          <w:szCs w:val="21"/>
        </w:rPr>
        <w:t>病历</w:t>
      </w:r>
      <w:r w:rsidRPr="006455E8">
        <w:rPr>
          <w:rFonts w:ascii="Helvetica Neue" w:eastAsia="宋体" w:hAnsi="Helvetica Neue" w:cs="宋体"/>
          <w:color w:val="333333"/>
          <w:kern w:val="0"/>
          <w:szCs w:val="21"/>
        </w:rPr>
        <w:t xml:space="preserve">(emr) </w:t>
      </w:r>
      <w:r w:rsidRPr="006455E8">
        <w:rPr>
          <w:rFonts w:ascii="Helvetica Neue" w:eastAsia="宋体" w:hAnsi="Helvetica Neue" w:cs="宋体"/>
          <w:color w:val="333333"/>
          <w:kern w:val="0"/>
          <w:szCs w:val="21"/>
        </w:rPr>
        <w:t>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在一家四元护理学术医疗中心的外科服务提供者之间的术前和术后病例协作网络的结构进行了研究。我们还分析了网络属性随时间的演变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因为节点和边缘的变化会影响网络结构。我们使用了成人患者的术中和术后数据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年龄</w:t>
      </w:r>
      <w:r w:rsidRPr="006455E8">
        <w:rPr>
          <w:rFonts w:ascii="Helvetica Neue" w:eastAsia="宋体" w:hAnsi="Helvetica Neue" w:cs="宋体"/>
          <w:color w:val="333333"/>
          <w:kern w:val="0"/>
          <w:szCs w:val="21"/>
        </w:rPr>
        <w:t xml:space="preserve"> &amp; gt; = 21</w:t>
      </w:r>
      <w:r w:rsidRPr="006455E8">
        <w:rPr>
          <w:rFonts w:ascii="Helvetica Neue" w:eastAsia="宋体" w:hAnsi="Helvetica Neue" w:cs="宋体"/>
          <w:color w:val="333333"/>
          <w:kern w:val="0"/>
          <w:szCs w:val="21"/>
        </w:rPr>
        <w:t>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他们在</w:t>
      </w:r>
      <w:r w:rsidRPr="006455E8">
        <w:rPr>
          <w:rFonts w:ascii="Helvetica Neue" w:eastAsia="宋体" w:hAnsi="Helvetica Neue" w:cs="宋体"/>
          <w:color w:val="333333"/>
          <w:kern w:val="0"/>
          <w:szCs w:val="21"/>
        </w:rPr>
        <w:t>2011</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日至</w:t>
      </w:r>
      <w:r w:rsidRPr="006455E8">
        <w:rPr>
          <w:rFonts w:ascii="Helvetica Neue" w:eastAsia="宋体" w:hAnsi="Helvetica Neue" w:cs="宋体"/>
          <w:color w:val="333333"/>
          <w:kern w:val="0"/>
          <w:szCs w:val="21"/>
        </w:rPr>
        <w:t>2014</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日期间在佛罗里达大学的</w:t>
      </w:r>
      <w:r w:rsidRPr="006455E8">
        <w:rPr>
          <w:rFonts w:ascii="Helvetica Neue" w:eastAsia="宋体" w:hAnsi="Helvetica Neue" w:cs="宋体"/>
          <w:color w:val="333333"/>
          <w:kern w:val="0"/>
          <w:szCs w:val="21"/>
        </w:rPr>
        <w:t xml:space="preserve"> shands </w:t>
      </w:r>
      <w:r w:rsidRPr="006455E8">
        <w:rPr>
          <w:rFonts w:ascii="Helvetica Neue" w:eastAsia="宋体" w:hAnsi="Helvetica Neue" w:cs="宋体"/>
          <w:color w:val="333333"/>
          <w:kern w:val="0"/>
          <w:szCs w:val="21"/>
        </w:rPr>
        <w:t>接受了非流动产科手术。术中部分有</w:t>
      </w:r>
      <w:r w:rsidRPr="006455E8">
        <w:rPr>
          <w:rFonts w:ascii="Helvetica Neue" w:eastAsia="宋体" w:hAnsi="Helvetica Neue" w:cs="宋体"/>
          <w:color w:val="333333"/>
          <w:kern w:val="0"/>
          <w:szCs w:val="21"/>
        </w:rPr>
        <w:t xml:space="preserve"> 30 245 </w:t>
      </w:r>
      <w:r w:rsidRPr="006455E8">
        <w:rPr>
          <w:rFonts w:ascii="Helvetica Neue" w:eastAsia="宋体" w:hAnsi="Helvetica Neue" w:cs="宋体"/>
          <w:color w:val="333333"/>
          <w:kern w:val="0"/>
          <w:szCs w:val="21"/>
        </w:rPr>
        <w:t>例手术病例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术后部分为</w:t>
      </w:r>
      <w:r w:rsidRPr="006455E8">
        <w:rPr>
          <w:rFonts w:ascii="Helvetica Neue" w:eastAsia="宋体" w:hAnsi="Helvetica Neue" w:cs="宋体"/>
          <w:color w:val="333333"/>
          <w:kern w:val="0"/>
          <w:szCs w:val="21"/>
        </w:rPr>
        <w:t xml:space="preserve"> 30 202 </w:t>
      </w:r>
      <w:r w:rsidRPr="006455E8">
        <w:rPr>
          <w:rFonts w:ascii="Helvetica Neue" w:eastAsia="宋体" w:hAnsi="Helvetica Neue" w:cs="宋体"/>
          <w:color w:val="333333"/>
          <w:kern w:val="0"/>
          <w:szCs w:val="21"/>
        </w:rPr>
        <w:t>例住院。我们的研究结果证实了在术中和术后手术团队网络中都存在严格的小世界结构。预计未来内部和术后网络都将出现突然下降的趋势</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因为小世界地产目前正处于高峰。此外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术中部分观察到网络密度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术后部分观察到网络密度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代表了提供者的内聚群的存在。我们还观察到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与术后网络相比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术中的小世界属性表现得更多。通过对网络时间方面的分析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发现随着时间的推移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术后部分往往会失去凝聚力。我们的研究结果突出了关键岗位人员稳定的重要性。这突出了网络中的中央角色的重要作用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它为变革领导人提供了量化和瞄准这些节点作为进程变革调解人的机会。少</w:t>
      </w:r>
    </w:p>
    <w:p w14:paraId="3DFE1B9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5875BD9B" w14:textId="77777777" w:rsidR="006455E8" w:rsidRPr="006455E8" w:rsidRDefault="00764120" w:rsidP="006455E8">
      <w:pPr>
        <w:widowControl/>
        <w:numPr>
          <w:ilvl w:val="0"/>
          <w:numId w:val="3"/>
        </w:numPr>
        <w:spacing w:after="60"/>
        <w:ind w:left="480"/>
        <w:jc w:val="left"/>
        <w:divId w:val="286785973"/>
        <w:rPr>
          <w:rFonts w:ascii="Helvetica Neue" w:eastAsia="宋体" w:hAnsi="Helvetica Neue" w:cs="宋体"/>
          <w:b/>
          <w:bCs/>
          <w:color w:val="333333"/>
          <w:kern w:val="0"/>
          <w:sz w:val="22"/>
        </w:rPr>
      </w:pPr>
      <w:hyperlink r:id="rId3430"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xiv:18002728</w:t>
        </w:r>
      </w:hyperlink>
      <w:r w:rsidR="006455E8" w:rsidRPr="006455E8">
        <w:rPr>
          <w:rFonts w:ascii="Helvetica Neue" w:eastAsia="宋体" w:hAnsi="Helvetica Neue" w:cs="宋体"/>
          <w:b/>
          <w:bCs/>
          <w:color w:val="333333"/>
          <w:kern w:val="0"/>
          <w:sz w:val="22"/>
        </w:rPr>
        <w:t>[</w:t>
      </w:r>
      <w:hyperlink r:id="rId343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43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37F7DB4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建立一个经鉴定的临床笔记的大语料库</w:t>
      </w:r>
    </w:p>
    <w:p w14:paraId="3AA3B87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33" w:history="1">
        <w:r w:rsidRPr="006455E8">
          <w:rPr>
            <w:rFonts w:ascii="Helvetica Neue" w:eastAsia="宋体" w:hAnsi="Helvetica Neue" w:cs="宋体"/>
            <w:color w:val="0068AC"/>
            <w:kern w:val="0"/>
            <w:szCs w:val="21"/>
          </w:rPr>
          <w:t>wye boag</w:t>
        </w:r>
      </w:hyperlink>
      <w:r w:rsidRPr="006455E8">
        <w:rPr>
          <w:rFonts w:ascii="Helvetica Neue" w:eastAsia="宋体" w:hAnsi="Helvetica Neue" w:cs="宋体"/>
          <w:color w:val="333333"/>
          <w:kern w:val="0"/>
          <w:szCs w:val="21"/>
        </w:rPr>
        <w:t>, </w:t>
      </w:r>
      <w:hyperlink r:id="rId3434" w:history="1">
        <w:r w:rsidRPr="006455E8">
          <w:rPr>
            <w:rFonts w:ascii="Helvetica Neue" w:eastAsia="宋体" w:hAnsi="Helvetica Neue" w:cs="宋体"/>
            <w:color w:val="0068AC"/>
            <w:kern w:val="0"/>
            <w:szCs w:val="21"/>
          </w:rPr>
          <w:t>tristan naumann</w:t>
        </w:r>
      </w:hyperlink>
      <w:r w:rsidRPr="006455E8">
        <w:rPr>
          <w:rFonts w:ascii="Helvetica Neue" w:eastAsia="宋体" w:hAnsi="Helvetica Neue" w:cs="宋体"/>
          <w:color w:val="333333"/>
          <w:kern w:val="0"/>
          <w:szCs w:val="21"/>
        </w:rPr>
        <w:t>, </w:t>
      </w:r>
      <w:hyperlink r:id="rId3435" w:history="1">
        <w:r w:rsidRPr="006455E8">
          <w:rPr>
            <w:rFonts w:ascii="Helvetica Neue" w:eastAsia="宋体" w:hAnsi="Helvetica Neue" w:cs="宋体"/>
            <w:color w:val="0068AC"/>
            <w:kern w:val="0"/>
            <w:szCs w:val="21"/>
          </w:rPr>
          <w:t>peter szolov</w:t>
        </w:r>
        <w:r w:rsidRPr="006455E8">
          <w:rPr>
            <w:rFonts w:ascii="Helvetica Neue" w:eastAsia="宋体" w:hAnsi="Helvetica Neue" w:cs="宋体"/>
            <w:color w:val="0068AC"/>
            <w:kern w:val="0"/>
            <w:szCs w:val="21"/>
          </w:rPr>
          <w:t>多彩的</w:t>
        </w:r>
      </w:hyperlink>
    </w:p>
    <w:p w14:paraId="35E965C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临床笔记通常描述患者生理的最重要的方面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因此对</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研究至关重要。然而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研究人员通常无法获得这些注释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而无需事先删除敏感的受保护健康信息</w:t>
      </w:r>
      <w:r w:rsidRPr="006455E8">
        <w:rPr>
          <w:rFonts w:ascii="Helvetica Neue" w:eastAsia="宋体" w:hAnsi="Helvetica Neue" w:cs="宋体"/>
          <w:color w:val="333333"/>
          <w:kern w:val="0"/>
          <w:szCs w:val="21"/>
        </w:rPr>
        <w:t xml:space="preserve"> (phi), </w:t>
      </w:r>
      <w:r w:rsidRPr="006455E8">
        <w:rPr>
          <w:rFonts w:ascii="Helvetica Neue" w:eastAsia="宋体" w:hAnsi="Helvetica Neue" w:cs="宋体"/>
          <w:color w:val="333333"/>
          <w:kern w:val="0"/>
          <w:szCs w:val="21"/>
        </w:rPr>
        <w:t>这是一种被称为去识别的自然语言处理</w:t>
      </w:r>
      <w:r w:rsidRPr="006455E8">
        <w:rPr>
          <w:rFonts w:ascii="Helvetica Neue" w:eastAsia="宋体" w:hAnsi="Helvetica Neue" w:cs="宋体"/>
          <w:color w:val="333333"/>
          <w:kern w:val="0"/>
          <w:szCs w:val="21"/>
        </w:rPr>
        <w:t xml:space="preserve"> (nlp) </w:t>
      </w:r>
      <w:r w:rsidRPr="006455E8">
        <w:rPr>
          <w:rFonts w:ascii="Helvetica Neue" w:eastAsia="宋体" w:hAnsi="Helvetica Neue" w:cs="宋体"/>
          <w:color w:val="333333"/>
          <w:kern w:val="0"/>
          <w:szCs w:val="21"/>
        </w:rPr>
        <w:t>任务。需要自动取消识别临床笔记的工具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但如果无法访问那些包含</w:t>
      </w:r>
      <w:r w:rsidRPr="006455E8">
        <w:rPr>
          <w:rFonts w:ascii="Helvetica Neue" w:eastAsia="宋体" w:hAnsi="Helvetica Neue" w:cs="宋体"/>
          <w:color w:val="333333"/>
          <w:kern w:val="0"/>
          <w:szCs w:val="21"/>
        </w:rPr>
        <w:t xml:space="preserve"> phi </w:t>
      </w:r>
      <w:r w:rsidRPr="006455E8">
        <w:rPr>
          <w:rFonts w:ascii="Helvetica Neue" w:eastAsia="宋体" w:hAnsi="Helvetica Neue" w:cs="宋体"/>
          <w:color w:val="333333"/>
          <w:kern w:val="0"/>
          <w:szCs w:val="21"/>
        </w:rPr>
        <w:t>的相同笔记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则很难创建这些工具。这项工作提出了第一步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以创建一个大型综合识别的临床笔记和相应的</w:t>
      </w:r>
      <w:r w:rsidRPr="006455E8">
        <w:rPr>
          <w:rFonts w:ascii="Helvetica Neue" w:eastAsia="宋体" w:hAnsi="Helvetica Neue" w:cs="宋体"/>
          <w:color w:val="333333"/>
          <w:kern w:val="0"/>
          <w:szCs w:val="21"/>
        </w:rPr>
        <w:t xml:space="preserve"> phi </w:t>
      </w:r>
      <w:r w:rsidRPr="006455E8">
        <w:rPr>
          <w:rFonts w:ascii="Helvetica Neue" w:eastAsia="宋体" w:hAnsi="Helvetica Neue" w:cs="宋体"/>
          <w:color w:val="333333"/>
          <w:kern w:val="0"/>
          <w:szCs w:val="21"/>
        </w:rPr>
        <w:t>注释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以促进开发去识别工具。此外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还根据该语料库对其中一个工具进行了评估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以了解这种方法的优点和缺点。少</w:t>
      </w:r>
    </w:p>
    <w:p w14:paraId="55F18ED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2F02370F" w14:textId="77777777" w:rsidR="006455E8" w:rsidRPr="006455E8" w:rsidRDefault="00764120" w:rsidP="006455E8">
      <w:pPr>
        <w:widowControl/>
        <w:numPr>
          <w:ilvl w:val="0"/>
          <w:numId w:val="3"/>
        </w:numPr>
        <w:spacing w:after="60"/>
        <w:ind w:left="480"/>
        <w:jc w:val="left"/>
        <w:divId w:val="25109164"/>
        <w:rPr>
          <w:rFonts w:ascii="Helvetica Neue" w:eastAsia="宋体" w:hAnsi="Helvetica Neue" w:cs="宋体"/>
          <w:b/>
          <w:bCs/>
          <w:color w:val="333333"/>
          <w:kern w:val="0"/>
          <w:sz w:val="22"/>
        </w:rPr>
      </w:pPr>
      <w:hyperlink r:id="rId343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xiv:18002245</w:t>
        </w:r>
      </w:hyperlink>
      <w:r w:rsidR="006455E8" w:rsidRPr="006455E8">
        <w:rPr>
          <w:rFonts w:ascii="Helvetica Neue" w:eastAsia="宋体" w:hAnsi="Helvetica Neue" w:cs="宋体"/>
          <w:b/>
          <w:bCs/>
          <w:color w:val="333333"/>
          <w:kern w:val="0"/>
          <w:sz w:val="22"/>
        </w:rPr>
        <w:t>[</w:t>
      </w:r>
      <w:hyperlink r:id="rId343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43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03070994"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cl</w:t>
      </w:r>
      <w:r w:rsidRPr="006455E8">
        <w:rPr>
          <w:rFonts w:ascii="Helvetica Neue" w:eastAsia="宋体" w:hAnsi="Helvetica Neue" w:cs="宋体"/>
          <w:b/>
          <w:bCs/>
          <w:color w:val="2D2D2D"/>
          <w:kern w:val="0"/>
          <w:szCs w:val="21"/>
        </w:rPr>
        <w:t>年零</w:t>
      </w:r>
      <w:r w:rsidRPr="006455E8">
        <w:rPr>
          <w:rFonts w:ascii="Helvetica Neue" w:eastAsia="宋体" w:hAnsi="Helvetica Neue" w:cs="宋体"/>
          <w:b/>
          <w:bCs/>
          <w:color w:val="2D2D2D"/>
          <w:kern w:val="0"/>
          <w:szCs w:val="21"/>
        </w:rPr>
        <w:t>:</w:t>
      </w:r>
      <w:r w:rsidRPr="006455E8">
        <w:rPr>
          <w:rFonts w:ascii="Helvetica Neue" w:eastAsia="宋体" w:hAnsi="Helvetica Neue" w:cs="宋体"/>
          <w:b/>
          <w:bCs/>
          <w:color w:val="2D2D2D"/>
          <w:kern w:val="0"/>
          <w:szCs w:val="21"/>
        </w:rPr>
        <w:t>获取的可访问性和准确的临床概念提取</w:t>
      </w:r>
    </w:p>
    <w:p w14:paraId="40071F0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39" w:history="1">
        <w:r w:rsidRPr="006455E8">
          <w:rPr>
            <w:rFonts w:ascii="Helvetica Neue" w:eastAsia="宋体" w:hAnsi="Helvetica Neue" w:cs="宋体"/>
            <w:color w:val="0068AC"/>
            <w:kern w:val="0"/>
            <w:szCs w:val="21"/>
          </w:rPr>
          <w:t>wye boag</w:t>
        </w:r>
      </w:hyperlink>
      <w:r w:rsidRPr="006455E8">
        <w:rPr>
          <w:rFonts w:ascii="Helvetica Neue" w:eastAsia="宋体" w:hAnsi="Helvetica Neue" w:cs="宋体"/>
          <w:color w:val="333333"/>
          <w:kern w:val="0"/>
          <w:szCs w:val="21"/>
        </w:rPr>
        <w:t>, </w:t>
      </w:r>
      <w:hyperlink r:id="rId3440" w:history="1">
        <w:r w:rsidRPr="006455E8">
          <w:rPr>
            <w:rFonts w:ascii="Helvetica Neue" w:eastAsia="宋体" w:hAnsi="Helvetica Neue" w:cs="宋体"/>
            <w:color w:val="0068AC"/>
            <w:kern w:val="0"/>
            <w:szCs w:val="21"/>
          </w:rPr>
          <w:t>elena sergeeva</w:t>
        </w:r>
      </w:hyperlink>
      <w:r w:rsidRPr="006455E8">
        <w:rPr>
          <w:rFonts w:ascii="Helvetica Neue" w:eastAsia="宋体" w:hAnsi="Helvetica Neue" w:cs="宋体"/>
          <w:color w:val="333333"/>
          <w:kern w:val="0"/>
          <w:szCs w:val="21"/>
        </w:rPr>
        <w:t>, </w:t>
      </w:r>
      <w:hyperlink r:id="rId3441" w:history="1">
        <w:r w:rsidRPr="006455E8">
          <w:rPr>
            <w:rFonts w:ascii="Helvetica Neue" w:eastAsia="宋体" w:hAnsi="Helvetica Neue" w:cs="宋体"/>
            <w:color w:val="0068AC"/>
            <w:kern w:val="0"/>
            <w:szCs w:val="21"/>
          </w:rPr>
          <w:t>Saurabh kulshreshtha</w:t>
        </w:r>
      </w:hyperlink>
      <w:r w:rsidRPr="006455E8">
        <w:rPr>
          <w:rFonts w:ascii="Helvetica Neue" w:eastAsia="宋体" w:hAnsi="Helvetica Neue" w:cs="宋体"/>
          <w:color w:val="333333"/>
          <w:kern w:val="0"/>
          <w:szCs w:val="21"/>
        </w:rPr>
        <w:t>, </w:t>
      </w:r>
      <w:hyperlink r:id="rId3442" w:history="1">
        <w:r w:rsidRPr="006455E8">
          <w:rPr>
            <w:rFonts w:ascii="Helvetica Neue" w:eastAsia="宋体" w:hAnsi="Helvetica Neue" w:cs="宋体"/>
            <w:color w:val="0068AC"/>
            <w:kern w:val="0"/>
            <w:szCs w:val="21"/>
          </w:rPr>
          <w:t>peter szolovits</w:t>
        </w:r>
      </w:hyperlink>
      <w:r w:rsidRPr="006455E8">
        <w:rPr>
          <w:rFonts w:ascii="Helvetica Neue" w:eastAsia="宋体" w:hAnsi="Helvetica Neue" w:cs="宋体"/>
          <w:color w:val="333333"/>
          <w:kern w:val="0"/>
          <w:szCs w:val="21"/>
        </w:rPr>
        <w:t>, </w:t>
      </w:r>
      <w:hyperlink r:id="rId3443" w:history="1">
        <w:r w:rsidRPr="006455E8">
          <w:rPr>
            <w:rFonts w:ascii="Helvetica Neue" w:eastAsia="宋体" w:hAnsi="Helvetica Neue" w:cs="宋体"/>
            <w:color w:val="0068AC"/>
            <w:kern w:val="0"/>
            <w:szCs w:val="21"/>
          </w:rPr>
          <w:t>anna rumshisky, tristan naumann</w:t>
        </w:r>
      </w:hyperlink>
    </w:p>
    <w:p w14:paraId="6C3EF69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临床笔记通常描述患者逗留的重要方面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因此对</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研究至关重要。命名实体的临床概念提取</w:t>
      </w:r>
      <w:r w:rsidRPr="006455E8">
        <w:rPr>
          <w:rFonts w:ascii="Helvetica Neue" w:eastAsia="宋体" w:hAnsi="Helvetica Neue" w:cs="宋体"/>
          <w:color w:val="333333"/>
          <w:kern w:val="0"/>
          <w:szCs w:val="21"/>
        </w:rPr>
        <w:t xml:space="preserve"> (cce)----</w:t>
      </w:r>
      <w:r w:rsidRPr="006455E8">
        <w:rPr>
          <w:rFonts w:ascii="Helvetica Neue" w:eastAsia="宋体" w:hAnsi="Helvetica Neue" w:cs="宋体"/>
          <w:color w:val="333333"/>
          <w:kern w:val="0"/>
          <w:szCs w:val="21"/>
        </w:rPr>
        <w:t>如问题、测试和治疗</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有助于形成对笔记的理解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并为许多下游临床决策任务提供基础。从历史上看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此任务一直被称为标准实体识别</w:t>
      </w:r>
      <w:r w:rsidRPr="006455E8">
        <w:rPr>
          <w:rFonts w:ascii="Helvetica Neue" w:eastAsia="宋体" w:hAnsi="Helvetica Neue" w:cs="宋体"/>
          <w:color w:val="333333"/>
          <w:kern w:val="0"/>
          <w:szCs w:val="21"/>
        </w:rPr>
        <w:t xml:space="preserve"> (ner) </w:t>
      </w:r>
      <w:r w:rsidRPr="006455E8">
        <w:rPr>
          <w:rFonts w:ascii="Helvetica Neue" w:eastAsia="宋体" w:hAnsi="Helvetica Neue" w:cs="宋体"/>
          <w:color w:val="333333"/>
          <w:kern w:val="0"/>
          <w:szCs w:val="21"/>
        </w:rPr>
        <w:t>序列标记问题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并使用基于功能的方法使用手工设计的域知识来解决。然而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最近的进展已经证明了基于</w:t>
      </w:r>
      <w:r w:rsidRPr="006455E8">
        <w:rPr>
          <w:rFonts w:ascii="Helvetica Neue" w:eastAsia="宋体" w:hAnsi="Helvetica Neue" w:cs="宋体"/>
          <w:color w:val="333333"/>
          <w:kern w:val="0"/>
          <w:szCs w:val="21"/>
        </w:rPr>
        <w:t xml:space="preserve"> lstm </w:t>
      </w:r>
      <w:r w:rsidRPr="006455E8">
        <w:rPr>
          <w:rFonts w:ascii="Helvetica Neue" w:eastAsia="宋体" w:hAnsi="Helvetica Neue" w:cs="宋体"/>
          <w:color w:val="333333"/>
          <w:kern w:val="0"/>
          <w:szCs w:val="21"/>
        </w:rPr>
        <w:t>的模型对包括</w:t>
      </w:r>
      <w:r w:rsidRPr="006455E8">
        <w:rPr>
          <w:rFonts w:ascii="Helvetica Neue" w:eastAsia="宋体" w:hAnsi="Helvetica Neue" w:cs="宋体"/>
          <w:color w:val="333333"/>
          <w:kern w:val="0"/>
          <w:szCs w:val="21"/>
        </w:rPr>
        <w:t xml:space="preserve"> cce </w:t>
      </w:r>
      <w:r w:rsidRPr="006455E8">
        <w:rPr>
          <w:rFonts w:ascii="Helvetica Neue" w:eastAsia="宋体" w:hAnsi="Helvetica Neue" w:cs="宋体"/>
          <w:color w:val="333333"/>
          <w:kern w:val="0"/>
          <w:szCs w:val="21"/>
        </w:rPr>
        <w:t>在内的</w:t>
      </w:r>
      <w:r w:rsidRPr="006455E8">
        <w:rPr>
          <w:rFonts w:ascii="Helvetica Neue" w:eastAsia="宋体" w:hAnsi="Helvetica Neue" w:cs="宋体"/>
          <w:color w:val="333333"/>
          <w:kern w:val="0"/>
          <w:szCs w:val="21"/>
        </w:rPr>
        <w:t xml:space="preserve"> ner </w:t>
      </w:r>
      <w:r w:rsidRPr="006455E8">
        <w:rPr>
          <w:rFonts w:ascii="Helvetica Neue" w:eastAsia="宋体" w:hAnsi="Helvetica Neue" w:cs="宋体"/>
          <w:color w:val="333333"/>
          <w:kern w:val="0"/>
          <w:szCs w:val="21"/>
        </w:rPr>
        <w:t>任务的有效性。本工作介绍了</w:t>
      </w:r>
      <w:r w:rsidRPr="006455E8">
        <w:rPr>
          <w:rFonts w:ascii="Helvetica Neue" w:eastAsia="宋体" w:hAnsi="Helvetica Neue" w:cs="宋体"/>
          <w:color w:val="333333"/>
          <w:kern w:val="0"/>
          <w:szCs w:val="21"/>
        </w:rPr>
        <w:t xml:space="preserve"> clner2.0, </w:t>
      </w:r>
      <w:r w:rsidRPr="006455E8">
        <w:rPr>
          <w:rFonts w:ascii="Helvetica Neue" w:eastAsia="宋体" w:hAnsi="Helvetica Neue" w:cs="宋体"/>
          <w:color w:val="333333"/>
          <w:kern w:val="0"/>
          <w:szCs w:val="21"/>
        </w:rPr>
        <w:t>这是一个简单安装的开源工具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用于从临床文本中提取概念。</w:t>
      </w:r>
      <w:r w:rsidRPr="006455E8">
        <w:rPr>
          <w:rFonts w:ascii="Helvetica Neue" w:eastAsia="宋体" w:hAnsi="Helvetica Neue" w:cs="宋体"/>
          <w:color w:val="333333"/>
          <w:kern w:val="0"/>
          <w:szCs w:val="21"/>
        </w:rPr>
        <w:t>cl</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2.0 </w:t>
      </w:r>
      <w:r w:rsidRPr="006455E8">
        <w:rPr>
          <w:rFonts w:ascii="Helvetica Neue" w:eastAsia="宋体" w:hAnsi="Helvetica Neue" w:cs="宋体"/>
          <w:color w:val="333333"/>
          <w:kern w:val="0"/>
          <w:szCs w:val="21"/>
        </w:rPr>
        <w:t>使用了文字和字符级的</w:t>
      </w:r>
      <w:r w:rsidRPr="006455E8">
        <w:rPr>
          <w:rFonts w:ascii="Helvetica Neue" w:eastAsia="宋体" w:hAnsi="Helvetica Neue" w:cs="宋体"/>
          <w:color w:val="333333"/>
          <w:kern w:val="0"/>
          <w:szCs w:val="21"/>
        </w:rPr>
        <w:t xml:space="preserve"> lstm </w:t>
      </w:r>
      <w:r w:rsidRPr="006455E8">
        <w:rPr>
          <w:rFonts w:ascii="Helvetica Neue" w:eastAsia="宋体" w:hAnsi="Helvetica Neue" w:cs="宋体"/>
          <w:color w:val="333333"/>
          <w:kern w:val="0"/>
          <w:szCs w:val="21"/>
        </w:rPr>
        <w:t>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并实现了最先进的性能。为便于使用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该工具还包括可供公众使用的预先培训的模型。少</w:t>
      </w:r>
    </w:p>
    <w:p w14:paraId="4687BB0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601FCFA4" w14:textId="77777777" w:rsidR="006455E8" w:rsidRPr="006455E8" w:rsidRDefault="00764120" w:rsidP="006455E8">
      <w:pPr>
        <w:widowControl/>
        <w:numPr>
          <w:ilvl w:val="0"/>
          <w:numId w:val="3"/>
        </w:numPr>
        <w:spacing w:after="60"/>
        <w:ind w:left="480"/>
        <w:jc w:val="left"/>
        <w:divId w:val="1140804017"/>
        <w:rPr>
          <w:rFonts w:ascii="Helvetica Neue" w:eastAsia="宋体" w:hAnsi="Helvetica Neue" w:cs="宋体"/>
          <w:b/>
          <w:bCs/>
          <w:color w:val="333333"/>
          <w:kern w:val="0"/>
          <w:sz w:val="22"/>
        </w:rPr>
      </w:pPr>
      <w:hyperlink r:id="rId3444"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xiv:18001842</w:t>
        </w:r>
      </w:hyperlink>
      <w:r w:rsidR="006455E8" w:rsidRPr="006455E8">
        <w:rPr>
          <w:rFonts w:ascii="Helvetica Neue" w:eastAsia="宋体" w:hAnsi="Helvetica Neue" w:cs="宋体"/>
          <w:b/>
          <w:bCs/>
          <w:color w:val="333333"/>
          <w:kern w:val="0"/>
          <w:sz w:val="22"/>
        </w:rPr>
        <w:t>[</w:t>
      </w:r>
      <w:hyperlink r:id="rId344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3F6DB25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实现自动和个性化的移动健康干预</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机器学习的互动视角</w:t>
      </w:r>
    </w:p>
    <w:p w14:paraId="6E5EFBA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46" w:history="1">
        <w:r w:rsidRPr="006455E8">
          <w:rPr>
            <w:rFonts w:ascii="Helvetica Neue" w:eastAsia="宋体" w:hAnsi="Helvetica Neue" w:cs="宋体"/>
            <w:color w:val="0068AC"/>
            <w:kern w:val="0"/>
            <w:szCs w:val="21"/>
          </w:rPr>
          <w:t>艾哈迈德</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法迪勒</w:t>
        </w:r>
      </w:hyperlink>
    </w:p>
    <w:p w14:paraId="4CE85BC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机器学习</w:t>
      </w:r>
      <w:r w:rsidRPr="006455E8">
        <w:rPr>
          <w:rFonts w:ascii="Helvetica Neue" w:eastAsia="宋体" w:hAnsi="Helvetica Neue" w:cs="宋体"/>
          <w:color w:val="333333"/>
          <w:kern w:val="0"/>
          <w:szCs w:val="21"/>
        </w:rPr>
        <w:t xml:space="preserve"> (ml) </w:t>
      </w:r>
      <w:r w:rsidRPr="006455E8">
        <w:rPr>
          <w:rFonts w:ascii="Helvetica Neue" w:eastAsia="宋体" w:hAnsi="Helvetica Neue" w:cs="宋体"/>
          <w:color w:val="333333"/>
          <w:kern w:val="0"/>
          <w:szCs w:val="21"/>
        </w:rPr>
        <w:t>是计算机科学和医疗保健领域发展最快的领域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在改进</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诊断、疾病分析和预防方面提供了未来的好处。本文介绍了交互式机器学习</w:t>
      </w:r>
      <w:r w:rsidRPr="006455E8">
        <w:rPr>
          <w:rFonts w:ascii="Helvetica Neue" w:eastAsia="宋体" w:hAnsi="Helvetica Neue" w:cs="宋体"/>
          <w:color w:val="333333"/>
          <w:kern w:val="0"/>
          <w:szCs w:val="21"/>
        </w:rPr>
        <w:t xml:space="preserve"> (iml) </w:t>
      </w:r>
      <w:r w:rsidRPr="006455E8">
        <w:rPr>
          <w:rFonts w:ascii="Helvetica Neue" w:eastAsia="宋体" w:hAnsi="Helvetica Neue" w:cs="宋体"/>
          <w:color w:val="333333"/>
          <w:kern w:val="0"/>
          <w:szCs w:val="21"/>
        </w:rPr>
        <w:t>在远程医疗系统中的应用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实现促进生活方式的自动和个性化干预。我们首先介绍了系统的高级体系结构和构成整体架构的组件。然后我们说明了交互式机器学习过程的设计。预计预测模型将通过参与者的概况、活动表现和照顾者的反馈进行培训。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给出了系统实现过程中的一些初步结果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并对今后的方向进行了探讨。我们预计拟议的制度将以数字方式实施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行为是为了促进健康的生活方式和活动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从而防止使用者面临慢性病的风险。少</w:t>
      </w:r>
    </w:p>
    <w:p w14:paraId="0914D62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7F68643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:9 </w:t>
      </w:r>
      <w:r w:rsidRPr="006455E8">
        <w:rPr>
          <w:rFonts w:ascii="Helvetica Neue" w:eastAsia="宋体" w:hAnsi="Helvetica Neue" w:cs="宋体"/>
          <w:color w:val="333333"/>
          <w:kern w:val="0"/>
          <w:szCs w:val="21"/>
        </w:rPr>
        <w:t>页</w:t>
      </w:r>
    </w:p>
    <w:p w14:paraId="62DA82B3" w14:textId="77777777" w:rsidR="006455E8" w:rsidRPr="006455E8" w:rsidRDefault="00764120" w:rsidP="006455E8">
      <w:pPr>
        <w:widowControl/>
        <w:numPr>
          <w:ilvl w:val="0"/>
          <w:numId w:val="3"/>
        </w:numPr>
        <w:spacing w:after="60"/>
        <w:ind w:left="480"/>
        <w:jc w:val="left"/>
        <w:divId w:val="496967296"/>
        <w:rPr>
          <w:rFonts w:ascii="Helvetica Neue" w:eastAsia="宋体" w:hAnsi="Helvetica Neue" w:cs="宋体"/>
          <w:b/>
          <w:bCs/>
          <w:color w:val="333333"/>
          <w:kern w:val="0"/>
          <w:sz w:val="22"/>
        </w:rPr>
      </w:pPr>
      <w:hyperlink r:id="rId3447"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xiv:1803. 01314</w:t>
        </w:r>
      </w:hyperlink>
      <w:r w:rsidR="006455E8" w:rsidRPr="006455E8">
        <w:rPr>
          <w:rFonts w:ascii="Helvetica Neue" w:eastAsia="宋体" w:hAnsi="Helvetica Neue" w:cs="宋体"/>
          <w:b/>
          <w:bCs/>
          <w:color w:val="333333"/>
          <w:kern w:val="0"/>
          <w:sz w:val="22"/>
        </w:rPr>
        <w:t>[</w:t>
      </w:r>
      <w:hyperlink r:id="rId344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44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3D507AF"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在没有地面真相数据的情况下训练深度学习型否认者</w:t>
      </w:r>
    </w:p>
    <w:p w14:paraId="4E94ABA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50" w:history="1">
        <w:r w:rsidRPr="006455E8">
          <w:rPr>
            <w:rFonts w:ascii="Helvetica Neue" w:eastAsia="宋体" w:hAnsi="Helvetica Neue" w:cs="宋体"/>
            <w:color w:val="0068AC"/>
            <w:kern w:val="0"/>
            <w:szCs w:val="21"/>
          </w:rPr>
          <w:t>shakarim soltanayev</w:t>
        </w:r>
      </w:hyperlink>
      <w:r w:rsidRPr="006455E8">
        <w:rPr>
          <w:rFonts w:ascii="Helvetica Neue" w:eastAsia="宋体" w:hAnsi="Helvetica Neue" w:cs="宋体"/>
          <w:color w:val="333333"/>
          <w:kern w:val="0"/>
          <w:szCs w:val="21"/>
        </w:rPr>
        <w:t>, </w:t>
      </w:r>
      <w:hyperlink r:id="rId3451" w:history="1">
        <w:r w:rsidRPr="006455E8">
          <w:rPr>
            <w:rFonts w:ascii="Helvetica Neue" w:eastAsia="宋体" w:hAnsi="Helvetica Neue" w:cs="宋体"/>
            <w:color w:val="0068AC"/>
            <w:kern w:val="0"/>
            <w:szCs w:val="21"/>
          </w:rPr>
          <w:t>se young chun</w:t>
        </w:r>
      </w:hyperlink>
    </w:p>
    <w:p w14:paraId="388AE34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最近的深度学习为基础的反光剂的性能往往优于最先进的传统脱核剂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color w:val="333333"/>
          <w:kern w:val="0"/>
          <w:szCs w:val="21"/>
        </w:rPr>
        <w:t xml:space="preserve"> bm3d</w:t>
      </w:r>
      <w:r w:rsidRPr="006455E8">
        <w:rPr>
          <w:rFonts w:ascii="Helvetica Neue" w:eastAsia="宋体" w:hAnsi="Helvetica Neue" w:cs="宋体"/>
          <w:color w:val="333333"/>
          <w:kern w:val="0"/>
          <w:szCs w:val="21"/>
        </w:rPr>
        <w:t>。它们通常经过训练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以最大限度地减少深度神经网络输出和地面真实图像之间的平均平方误差</w:t>
      </w:r>
      <w:r w:rsidRPr="006455E8">
        <w:rPr>
          <w:rFonts w:ascii="Helvetica Neue" w:eastAsia="宋体" w:hAnsi="Helvetica Neue" w:cs="宋体"/>
          <w:color w:val="333333"/>
          <w:kern w:val="0"/>
          <w:szCs w:val="21"/>
        </w:rPr>
        <w:t xml:space="preserve"> (mse)</w:t>
      </w:r>
      <w:r w:rsidRPr="006455E8">
        <w:rPr>
          <w:rFonts w:ascii="Helvetica Neue" w:eastAsia="宋体" w:hAnsi="Helvetica Neue" w:cs="宋体"/>
          <w:color w:val="333333"/>
          <w:kern w:val="0"/>
          <w:szCs w:val="21"/>
        </w:rPr>
        <w:t>。在基于深度学习的非诺塞剂中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使用高质量的无噪音地面真理来实现高性能是很重要的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但在高光谱遥感和医疗等应用领域获得这样一个干净的图像往往是很有挑战性的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甚至是不可行的成像。我们提出了一个基于斯坦的无偏见风险估计</w:t>
      </w:r>
      <w:r w:rsidRPr="006455E8">
        <w:rPr>
          <w:rFonts w:ascii="Helvetica Neue" w:eastAsia="宋体" w:hAnsi="Helvetica Neue" w:cs="宋体"/>
          <w:color w:val="333333"/>
          <w:kern w:val="0"/>
          <w:szCs w:val="21"/>
        </w:rPr>
        <w:t xml:space="preserve"> (cure) </w:t>
      </w:r>
      <w:r w:rsidRPr="006455E8">
        <w:rPr>
          <w:rFonts w:ascii="Helvetica Neue" w:eastAsia="宋体" w:hAnsi="Helvetica Neue" w:cs="宋体"/>
          <w:color w:val="333333"/>
          <w:kern w:val="0"/>
          <w:szCs w:val="21"/>
        </w:rPr>
        <w:t>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只训练与嘈杂的图像深神经网络否认者。我们证明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我们基于</w:t>
      </w:r>
      <w:r w:rsidRPr="006455E8">
        <w:rPr>
          <w:rFonts w:ascii="Helvetica Neue" w:eastAsia="宋体" w:hAnsi="Helvetica Neue" w:cs="宋体"/>
          <w:color w:val="333333"/>
          <w:kern w:val="0"/>
          <w:szCs w:val="21"/>
        </w:rPr>
        <w:t xml:space="preserve"> cure </w:t>
      </w:r>
      <w:r w:rsidRPr="006455E8">
        <w:rPr>
          <w:rFonts w:ascii="Helvetica Neue" w:eastAsia="宋体" w:hAnsi="Helvetica Neue" w:cs="宋体"/>
          <w:color w:val="333333"/>
          <w:kern w:val="0"/>
          <w:szCs w:val="21"/>
        </w:rPr>
        <w:t>的方法没有地面的真相</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能够训练深神经网络否认聚机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使其在深度学习的否认者附近产生性能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并超越最先进的</w:t>
      </w:r>
      <w:r w:rsidRPr="006455E8">
        <w:rPr>
          <w:rFonts w:ascii="Helvetica Neue" w:eastAsia="宋体" w:hAnsi="Helvetica Neue" w:cs="宋体"/>
          <w:color w:val="333333"/>
          <w:kern w:val="0"/>
          <w:szCs w:val="21"/>
        </w:rPr>
        <w:t xml:space="preserve"> bm3d</w:t>
      </w:r>
      <w:r w:rsidRPr="006455E8">
        <w:rPr>
          <w:rFonts w:ascii="Helvetica Neue" w:eastAsia="宋体" w:hAnsi="Helvetica Neue" w:cs="宋体"/>
          <w:color w:val="333333"/>
          <w:kern w:val="0"/>
          <w:szCs w:val="21"/>
        </w:rPr>
        <w:t>。通过使用我们提出的基于</w:t>
      </w:r>
      <w:r w:rsidRPr="006455E8">
        <w:rPr>
          <w:rFonts w:ascii="Helvetica Neue" w:eastAsia="宋体" w:hAnsi="Helvetica Neue" w:cs="宋体"/>
          <w:color w:val="333333"/>
          <w:kern w:val="0"/>
          <w:szCs w:val="21"/>
        </w:rPr>
        <w:t xml:space="preserve"> cure </w:t>
      </w:r>
      <w:r w:rsidRPr="006455E8">
        <w:rPr>
          <w:rFonts w:ascii="Helvetica Neue" w:eastAsia="宋体" w:hAnsi="Helvetica Neue" w:cs="宋体"/>
          <w:color w:val="333333"/>
          <w:kern w:val="0"/>
          <w:szCs w:val="21"/>
        </w:rPr>
        <w:t>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将嘈杂的测试图像包括在训练除光器网络中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实现了进一步的改进。少</w:t>
      </w:r>
    </w:p>
    <w:p w14:paraId="433E66B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4BF8978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:10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3</w:t>
      </w:r>
      <w:r w:rsidRPr="006455E8">
        <w:rPr>
          <w:rFonts w:ascii="Helvetica Neue" w:eastAsia="宋体" w:hAnsi="Helvetica Neue" w:cs="宋体"/>
          <w:color w:val="333333"/>
          <w:kern w:val="0"/>
          <w:szCs w:val="21"/>
        </w:rPr>
        <w:t>个数字</w:t>
      </w:r>
    </w:p>
    <w:p w14:paraId="1ADB318D" w14:textId="77777777" w:rsidR="006455E8" w:rsidRPr="006455E8" w:rsidRDefault="00764120" w:rsidP="006455E8">
      <w:pPr>
        <w:widowControl/>
        <w:numPr>
          <w:ilvl w:val="0"/>
          <w:numId w:val="3"/>
        </w:numPr>
        <w:spacing w:after="60"/>
        <w:ind w:left="480"/>
        <w:jc w:val="left"/>
        <w:divId w:val="699167100"/>
        <w:rPr>
          <w:rFonts w:ascii="Helvetica Neue" w:eastAsia="宋体" w:hAnsi="Helvetica Neue" w:cs="宋体"/>
          <w:b/>
          <w:bCs/>
          <w:color w:val="333333"/>
          <w:kern w:val="0"/>
          <w:sz w:val="22"/>
        </w:rPr>
      </w:pPr>
      <w:hyperlink r:id="rId3452"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xiv:18001229</w:t>
        </w:r>
      </w:hyperlink>
      <w:r w:rsidR="006455E8" w:rsidRPr="006455E8">
        <w:rPr>
          <w:rFonts w:ascii="Helvetica Neue" w:eastAsia="宋体" w:hAnsi="Helvetica Neue" w:cs="宋体"/>
          <w:b/>
          <w:bCs/>
          <w:color w:val="333333"/>
          <w:kern w:val="0"/>
          <w:sz w:val="22"/>
        </w:rPr>
        <w:t>[</w:t>
      </w:r>
      <w:hyperlink r:id="rId345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45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608B79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w:t>
      </w:r>
      <w:r w:rsidRPr="006455E8">
        <w:rPr>
          <w:rFonts w:ascii="Helvetica Neue" w:eastAsia="宋体" w:hAnsi="Helvetica Neue" w:cs="宋体"/>
          <w:b/>
          <w:bCs/>
          <w:color w:val="2D2D2D"/>
          <w:kern w:val="0"/>
          <w:szCs w:val="21"/>
        </w:rPr>
        <w:t xml:space="preserve"> gan </w:t>
      </w:r>
      <w:r w:rsidRPr="006455E8">
        <w:rPr>
          <w:rFonts w:ascii="Helvetica Neue" w:eastAsia="宋体" w:hAnsi="Helvetica Neue" w:cs="宋体"/>
          <w:b/>
          <w:bCs/>
          <w:color w:val="2D2D2D"/>
          <w:kern w:val="0"/>
          <w:szCs w:val="21"/>
        </w:rPr>
        <w:t>的合成医学图像增强在肝脏病变分类中提高</w:t>
      </w:r>
      <w:r w:rsidRPr="006455E8">
        <w:rPr>
          <w:rFonts w:ascii="Helvetica Neue" w:eastAsia="宋体" w:hAnsi="Helvetica Neue" w:cs="宋体"/>
          <w:b/>
          <w:bCs/>
          <w:color w:val="2D2D2D"/>
          <w:kern w:val="0"/>
          <w:szCs w:val="21"/>
        </w:rPr>
        <w:t xml:space="preserve"> cnn </w:t>
      </w:r>
      <w:r w:rsidRPr="006455E8">
        <w:rPr>
          <w:rFonts w:ascii="Helvetica Neue" w:eastAsia="宋体" w:hAnsi="Helvetica Neue" w:cs="宋体"/>
          <w:b/>
          <w:bCs/>
          <w:color w:val="2D2D2D"/>
          <w:kern w:val="0"/>
          <w:szCs w:val="21"/>
        </w:rPr>
        <w:t>性能</w:t>
      </w:r>
    </w:p>
    <w:p w14:paraId="77777BE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55" w:history="1">
        <w:r w:rsidRPr="006455E8">
          <w:rPr>
            <w:rFonts w:ascii="Helvetica Neue" w:eastAsia="宋体" w:hAnsi="Helvetica Neue" w:cs="宋体"/>
            <w:color w:val="0068AC"/>
            <w:kern w:val="0"/>
            <w:szCs w:val="21"/>
          </w:rPr>
          <w:t>maayan fried-adar</w:t>
        </w:r>
      </w:hyperlink>
      <w:r w:rsidRPr="006455E8">
        <w:rPr>
          <w:rFonts w:ascii="Helvetica Neue" w:eastAsia="宋体" w:hAnsi="Helvetica Neue" w:cs="宋体"/>
          <w:color w:val="333333"/>
          <w:kern w:val="0"/>
          <w:szCs w:val="21"/>
        </w:rPr>
        <w:t>, </w:t>
      </w:r>
      <w:hyperlink r:id="rId3456" w:history="1">
        <w:r w:rsidRPr="006455E8">
          <w:rPr>
            <w:rFonts w:ascii="Helvetica Neue" w:eastAsia="宋体" w:hAnsi="Helvetica Neue" w:cs="宋体"/>
            <w:color w:val="0068AC"/>
            <w:kern w:val="0"/>
            <w:szCs w:val="21"/>
          </w:rPr>
          <w:t>isdit diamant</w:t>
        </w:r>
      </w:hyperlink>
      <w:r w:rsidRPr="006455E8">
        <w:rPr>
          <w:rFonts w:ascii="Helvetica Neue" w:eastAsia="宋体" w:hAnsi="Helvetica Neue" w:cs="宋体"/>
          <w:color w:val="333333"/>
          <w:kern w:val="0"/>
          <w:szCs w:val="21"/>
        </w:rPr>
        <w:t>, </w:t>
      </w:r>
      <w:hyperlink r:id="rId3457" w:history="1">
        <w:r w:rsidRPr="006455E8">
          <w:rPr>
            <w:rFonts w:ascii="Helvetica Neue" w:eastAsia="宋体" w:hAnsi="Helvetica Neue" w:cs="宋体"/>
            <w:color w:val="0068AC"/>
            <w:kern w:val="0"/>
            <w:szCs w:val="21"/>
          </w:rPr>
          <w:t>eyal</w:t>
        </w:r>
      </w:hyperlink>
      <w:r w:rsidRPr="006455E8">
        <w:rPr>
          <w:rFonts w:ascii="Helvetica Neue" w:eastAsia="宋体" w:hAnsi="Helvetica Neue" w:cs="宋体"/>
          <w:color w:val="333333"/>
          <w:kern w:val="0"/>
          <w:szCs w:val="21"/>
        </w:rPr>
        <w:t>klang </w:t>
      </w:r>
      <w:hyperlink r:id="rId3458" w:history="1">
        <w:r w:rsidRPr="006455E8">
          <w:rPr>
            <w:rFonts w:ascii="Helvetica Neue" w:eastAsia="宋体" w:hAnsi="Helvetica Neue" w:cs="宋体"/>
            <w:color w:val="0068AC"/>
            <w:kern w:val="0"/>
            <w:szCs w:val="21"/>
          </w:rPr>
          <w:t>, mical amitai</w:t>
        </w:r>
      </w:hyperlink>
      <w:r w:rsidRPr="006455E8">
        <w:rPr>
          <w:rFonts w:ascii="Helvetica Neue" w:eastAsia="宋体" w:hAnsi="Helvetica Neue" w:cs="宋体"/>
          <w:color w:val="333333"/>
          <w:kern w:val="0"/>
          <w:szCs w:val="21"/>
        </w:rPr>
        <w:t>, </w:t>
      </w:r>
      <w:hyperlink r:id="rId3459" w:history="1">
        <w:r w:rsidRPr="006455E8">
          <w:rPr>
            <w:rFonts w:ascii="Helvetica Neue" w:eastAsia="宋体" w:hAnsi="Helvetica Neue" w:cs="宋体"/>
            <w:color w:val="0068AC"/>
            <w:kern w:val="0"/>
            <w:szCs w:val="21"/>
          </w:rPr>
          <w:t>jacob goldberger</w:t>
        </w:r>
      </w:hyperlink>
      <w:r w:rsidRPr="006455E8">
        <w:rPr>
          <w:rFonts w:ascii="Helvetica Neue" w:eastAsia="宋体" w:hAnsi="Helvetica Neue" w:cs="宋体"/>
          <w:color w:val="333333"/>
          <w:kern w:val="0"/>
          <w:szCs w:val="21"/>
        </w:rPr>
        <w:t>, </w:t>
      </w:r>
      <w:hyperlink r:id="rId3460" w:history="1">
        <w:r w:rsidRPr="006455E8">
          <w:rPr>
            <w:rFonts w:ascii="Helvetica Neue" w:eastAsia="宋体" w:hAnsi="Helvetica Neue" w:cs="宋体"/>
            <w:color w:val="0068AC"/>
            <w:kern w:val="0"/>
            <w:szCs w:val="21"/>
          </w:rPr>
          <w:t>hayit greenspan</w:t>
        </w:r>
      </w:hyperlink>
    </w:p>
    <w:p w14:paraId="3DDA717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深度学习方法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在广泛的计算机视觉任务方面取得了巨大的突破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主要是通过使用大规模的注释数据集。然而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领域获取此类数据集仍然是一项挑战。本文介绍了利用最近提出的深度学习生成对抗性抗网络</w:t>
      </w:r>
      <w:r w:rsidRPr="006455E8">
        <w:rPr>
          <w:rFonts w:ascii="Helvetica Neue" w:eastAsia="宋体" w:hAnsi="Helvetica Neue" w:cs="宋体"/>
          <w:color w:val="333333"/>
          <w:kern w:val="0"/>
          <w:szCs w:val="21"/>
        </w:rPr>
        <w:t xml:space="preserve"> (gans) </w:t>
      </w:r>
      <w:r w:rsidRPr="006455E8">
        <w:rPr>
          <w:rFonts w:ascii="Helvetica Neue" w:eastAsia="宋体" w:hAnsi="Helvetica Neue" w:cs="宋体"/>
          <w:color w:val="333333"/>
          <w:kern w:val="0"/>
          <w:szCs w:val="21"/>
        </w:rPr>
        <w:t>生成合成</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图像的方法。此外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我们还证明了生成</w:t>
      </w:r>
      <w:r w:rsidRPr="006455E8">
        <w:rPr>
          <w:rFonts w:ascii="Helvetica Neue" w:eastAsia="宋体" w:hAnsi="Helvetica Neue" w:cs="宋体"/>
          <w:b/>
          <w:bCs/>
          <w:color w:val="333333"/>
          <w:kern w:val="0"/>
          <w:szCs w:val="21"/>
        </w:rPr>
        <w:t>的医学</w:t>
      </w:r>
      <w:r w:rsidRPr="006455E8">
        <w:rPr>
          <w:rFonts w:ascii="Helvetica Neue" w:eastAsia="宋体" w:hAnsi="Helvetica Neue" w:cs="宋体"/>
          <w:color w:val="333333"/>
          <w:kern w:val="0"/>
          <w:szCs w:val="21"/>
        </w:rPr>
        <w:t>图像可以用于合成数据的增强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提高了</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对</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图像分类的性能。我们的新方法在</w:t>
      </w:r>
      <w:r w:rsidRPr="006455E8">
        <w:rPr>
          <w:rFonts w:ascii="Helvetica Neue" w:eastAsia="宋体" w:hAnsi="Helvetica Neue" w:cs="宋体"/>
          <w:color w:val="333333"/>
          <w:kern w:val="0"/>
          <w:szCs w:val="21"/>
        </w:rPr>
        <w:t>182</w:t>
      </w:r>
      <w:r w:rsidRPr="006455E8">
        <w:rPr>
          <w:rFonts w:ascii="Helvetica Neue" w:eastAsia="宋体" w:hAnsi="Helvetica Neue" w:cs="宋体"/>
          <w:color w:val="333333"/>
          <w:kern w:val="0"/>
          <w:szCs w:val="21"/>
        </w:rPr>
        <w:t>个肝脏病变</w:t>
      </w:r>
      <w:r w:rsidRPr="006455E8">
        <w:rPr>
          <w:rFonts w:ascii="Helvetica Neue" w:eastAsia="宋体" w:hAnsi="Helvetica Neue" w:cs="宋体"/>
          <w:color w:val="333333"/>
          <w:kern w:val="0"/>
          <w:szCs w:val="21"/>
        </w:rPr>
        <w:t xml:space="preserve"> (53</w:t>
      </w:r>
      <w:r w:rsidRPr="006455E8">
        <w:rPr>
          <w:rFonts w:ascii="Helvetica Neue" w:eastAsia="宋体" w:hAnsi="Helvetica Neue" w:cs="宋体"/>
          <w:color w:val="333333"/>
          <w:kern w:val="0"/>
          <w:szCs w:val="21"/>
        </w:rPr>
        <w:t>个囊肿、</w:t>
      </w:r>
      <w:r w:rsidRPr="006455E8">
        <w:rPr>
          <w:rFonts w:ascii="Helvetica Neue" w:eastAsia="宋体" w:hAnsi="Helvetica Neue" w:cs="宋体"/>
          <w:color w:val="333333"/>
          <w:kern w:val="0"/>
          <w:szCs w:val="21"/>
        </w:rPr>
        <w:t>64</w:t>
      </w:r>
      <w:r w:rsidRPr="006455E8">
        <w:rPr>
          <w:rFonts w:ascii="Helvetica Neue" w:eastAsia="宋体" w:hAnsi="Helvetica Neue" w:cs="宋体"/>
          <w:color w:val="333333"/>
          <w:kern w:val="0"/>
          <w:szCs w:val="21"/>
        </w:rPr>
        <w:t>个转移瘤和</w:t>
      </w:r>
      <w:r w:rsidRPr="006455E8">
        <w:rPr>
          <w:rFonts w:ascii="Helvetica Neue" w:eastAsia="宋体" w:hAnsi="Helvetica Neue" w:cs="宋体"/>
          <w:color w:val="333333"/>
          <w:kern w:val="0"/>
          <w:szCs w:val="21"/>
        </w:rPr>
        <w:t>65</w:t>
      </w:r>
      <w:r w:rsidRPr="006455E8">
        <w:rPr>
          <w:rFonts w:ascii="Helvetica Neue" w:eastAsia="宋体" w:hAnsi="Helvetica Neue" w:cs="宋体"/>
          <w:color w:val="333333"/>
          <w:kern w:val="0"/>
          <w:szCs w:val="21"/>
        </w:rPr>
        <w:t>个血管瘤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的计算机断层扫描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图像的有限数据集上得到了验证。我们首先利用</w:t>
      </w:r>
      <w:r w:rsidRPr="006455E8">
        <w:rPr>
          <w:rFonts w:ascii="Helvetica Neue" w:eastAsia="宋体" w:hAnsi="Helvetica Neue" w:cs="宋体"/>
          <w:color w:val="333333"/>
          <w:kern w:val="0"/>
          <w:szCs w:val="21"/>
        </w:rPr>
        <w:t xml:space="preserve"> gan </w:t>
      </w:r>
      <w:r w:rsidRPr="006455E8">
        <w:rPr>
          <w:rFonts w:ascii="Helvetica Neue" w:eastAsia="宋体" w:hAnsi="Helvetica Neue" w:cs="宋体"/>
          <w:color w:val="333333"/>
          <w:kern w:val="0"/>
          <w:szCs w:val="21"/>
        </w:rPr>
        <w:t>架构合成高质量的肝脏病变</w:t>
      </w:r>
      <w:r w:rsidRPr="006455E8">
        <w:rPr>
          <w:rFonts w:ascii="Helvetica Neue" w:eastAsia="宋体" w:hAnsi="Helvetica Neue" w:cs="宋体"/>
          <w:color w:val="333333"/>
          <w:kern w:val="0"/>
          <w:szCs w:val="21"/>
        </w:rPr>
        <w:t xml:space="preserve"> rois</w:t>
      </w:r>
      <w:r w:rsidRPr="006455E8">
        <w:rPr>
          <w:rFonts w:ascii="Helvetica Neue" w:eastAsia="宋体" w:hAnsi="Helvetica Neue" w:cs="宋体"/>
          <w:color w:val="333333"/>
          <w:kern w:val="0"/>
          <w:szCs w:val="21"/>
        </w:rPr>
        <w:t>。然后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我们提出了一个新的方案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以肝脏病变分类使用美国有线电视新闻网。最后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我们训练美国有线电视新闻网使用经典的数据增强和我们的合成数据增强和比较性能。此外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我们还使用可视化和专家评估来探索合成示例的质量。仅使用经典数据增强的分类性能产生了</w:t>
      </w:r>
      <w:r w:rsidRPr="006455E8">
        <w:rPr>
          <w:rFonts w:ascii="Helvetica Neue" w:eastAsia="宋体" w:hAnsi="Helvetica Neue" w:cs="宋体"/>
          <w:color w:val="333333"/>
          <w:kern w:val="0"/>
          <w:szCs w:val="21"/>
        </w:rPr>
        <w:t xml:space="preserve">8.6% </w:t>
      </w:r>
      <w:r w:rsidRPr="006455E8">
        <w:rPr>
          <w:rFonts w:ascii="Helvetica Neue" w:eastAsia="宋体" w:hAnsi="Helvetica Neue" w:cs="宋体"/>
          <w:color w:val="333333"/>
          <w:kern w:val="0"/>
          <w:szCs w:val="21"/>
        </w:rPr>
        <w:t>的灵敏度和</w:t>
      </w:r>
      <w:r w:rsidRPr="006455E8">
        <w:rPr>
          <w:rFonts w:ascii="Helvetica Neue" w:eastAsia="宋体" w:hAnsi="Helvetica Neue" w:cs="宋体"/>
          <w:color w:val="333333"/>
          <w:kern w:val="0"/>
          <w:szCs w:val="21"/>
        </w:rPr>
        <w:t xml:space="preserve">8.4% </w:t>
      </w:r>
      <w:r w:rsidRPr="006455E8">
        <w:rPr>
          <w:rFonts w:ascii="Helvetica Neue" w:eastAsia="宋体" w:hAnsi="Helvetica Neue" w:cs="宋体"/>
          <w:color w:val="333333"/>
          <w:kern w:val="0"/>
          <w:szCs w:val="21"/>
        </w:rPr>
        <w:t>的特异性。通过添加合成数据增加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结果提高到</w:t>
      </w:r>
      <w:r w:rsidRPr="006455E8">
        <w:rPr>
          <w:rFonts w:ascii="Helvetica Neue" w:eastAsia="宋体" w:hAnsi="Helvetica Neue" w:cs="宋体"/>
          <w:color w:val="333333"/>
          <w:kern w:val="0"/>
          <w:szCs w:val="21"/>
        </w:rPr>
        <w:t xml:space="preserve">85.7% </w:t>
      </w:r>
      <w:r w:rsidRPr="006455E8">
        <w:rPr>
          <w:rFonts w:ascii="Helvetica Neue" w:eastAsia="宋体" w:hAnsi="Helvetica Neue" w:cs="宋体"/>
          <w:color w:val="333333"/>
          <w:kern w:val="0"/>
          <w:szCs w:val="21"/>
        </w:rPr>
        <w:t>的灵敏度和</w:t>
      </w:r>
      <w:r w:rsidRPr="006455E8">
        <w:rPr>
          <w:rFonts w:ascii="Helvetica Neue" w:eastAsia="宋体" w:hAnsi="Helvetica Neue" w:cs="宋体"/>
          <w:color w:val="333333"/>
          <w:kern w:val="0"/>
          <w:szCs w:val="21"/>
        </w:rPr>
        <w:t xml:space="preserve">92.4 </w:t>
      </w:r>
      <w:r w:rsidRPr="006455E8">
        <w:rPr>
          <w:rFonts w:ascii="Helvetica Neue" w:eastAsia="宋体" w:hAnsi="Helvetica Neue" w:cs="宋体"/>
          <w:color w:val="333333"/>
          <w:kern w:val="0"/>
          <w:szCs w:val="21"/>
        </w:rPr>
        <w:t>的特异性。我们相信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这种合成数据增强方法可以推广到其他</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分类应用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从而支持放射科医生改进诊断的努力。少</w:t>
      </w:r>
    </w:p>
    <w:p w14:paraId="0040B76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4DC7DE7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提交给神经计算的预印</w:t>
      </w:r>
    </w:p>
    <w:p w14:paraId="07ADD64C" w14:textId="77777777" w:rsidR="006455E8" w:rsidRPr="006455E8" w:rsidRDefault="00764120" w:rsidP="006455E8">
      <w:pPr>
        <w:widowControl/>
        <w:numPr>
          <w:ilvl w:val="0"/>
          <w:numId w:val="3"/>
        </w:numPr>
        <w:spacing w:after="60"/>
        <w:ind w:left="480"/>
        <w:jc w:val="left"/>
        <w:divId w:val="1300763734"/>
        <w:rPr>
          <w:rFonts w:ascii="Helvetica Neue" w:eastAsia="宋体" w:hAnsi="Helvetica Neue" w:cs="宋体"/>
          <w:b/>
          <w:bCs/>
          <w:color w:val="333333"/>
          <w:kern w:val="0"/>
          <w:sz w:val="22"/>
        </w:rPr>
      </w:pPr>
      <w:hyperlink r:id="rId346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xiv:180011164</w:t>
        </w:r>
      </w:hyperlink>
      <w:r w:rsidR="006455E8" w:rsidRPr="006455E8">
        <w:rPr>
          <w:rFonts w:ascii="Helvetica Neue" w:eastAsia="宋体" w:hAnsi="Helvetica Neue" w:cs="宋体"/>
          <w:b/>
          <w:bCs/>
          <w:color w:val="333333"/>
          <w:kern w:val="0"/>
          <w:sz w:val="22"/>
        </w:rPr>
        <w:t>[</w:t>
      </w:r>
      <w:hyperlink r:id="rId346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302CE6B"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从亚历克网开始的历史</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深层学习方法的综合调查</w:t>
      </w:r>
    </w:p>
    <w:p w14:paraId="0DB5AA2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63" w:history="1">
        <w:r w:rsidRPr="006455E8">
          <w:rPr>
            <w:rFonts w:ascii="Helvetica Neue" w:eastAsia="宋体" w:hAnsi="Helvetica Neue" w:cs="宋体"/>
            <w:color w:val="0068AC"/>
            <w:kern w:val="0"/>
            <w:szCs w:val="21"/>
          </w:rPr>
          <w:t>md zahangir alom</w:t>
        </w:r>
      </w:hyperlink>
      <w:r w:rsidRPr="006455E8">
        <w:rPr>
          <w:rFonts w:ascii="Helvetica Neue" w:eastAsia="宋体" w:hAnsi="Helvetica Neue" w:cs="宋体"/>
          <w:color w:val="333333"/>
          <w:kern w:val="0"/>
          <w:szCs w:val="21"/>
        </w:rPr>
        <w:t>, </w:t>
      </w:r>
      <w:hyperlink r:id="rId3464" w:history="1">
        <w:r w:rsidRPr="006455E8">
          <w:rPr>
            <w:rFonts w:ascii="Helvetica Neue" w:eastAsia="宋体" w:hAnsi="Helvetica Neue" w:cs="宋体"/>
            <w:color w:val="0068AC"/>
            <w:kern w:val="0"/>
            <w:szCs w:val="21"/>
          </w:rPr>
          <w:t>tarek m. taha,</w:t>
        </w:r>
      </w:hyperlink>
      <w:r w:rsidRPr="006455E8">
        <w:rPr>
          <w:rFonts w:ascii="Helvetica Neue" w:eastAsia="宋体" w:hAnsi="Helvetica Neue" w:cs="宋体"/>
          <w:color w:val="333333"/>
          <w:kern w:val="0"/>
          <w:szCs w:val="21"/>
        </w:rPr>
        <w:t> </w:t>
      </w:r>
      <w:hyperlink r:id="rId3465" w:history="1">
        <w:r w:rsidRPr="006455E8">
          <w:rPr>
            <w:rFonts w:ascii="Helvetica Neue" w:eastAsia="宋体" w:hAnsi="Helvetica Neue" w:cs="宋体"/>
            <w:color w:val="0068AC"/>
            <w:kern w:val="0"/>
            <w:szCs w:val="21"/>
          </w:rPr>
          <w:t>christopher yakopcic</w:t>
        </w:r>
      </w:hyperlink>
      <w:r w:rsidRPr="006455E8">
        <w:rPr>
          <w:rFonts w:ascii="Helvetica Neue" w:eastAsia="宋体" w:hAnsi="Helvetica Neue" w:cs="宋体"/>
          <w:color w:val="333333"/>
          <w:kern w:val="0"/>
          <w:szCs w:val="21"/>
        </w:rPr>
        <w:t>, </w:t>
      </w:r>
      <w:hyperlink r:id="rId3466" w:history="1">
        <w:r w:rsidRPr="006455E8">
          <w:rPr>
            <w:rFonts w:ascii="Helvetica Neue" w:eastAsia="宋体" w:hAnsi="Helvetica Neue" w:cs="宋体"/>
            <w:color w:val="0068AC"/>
            <w:kern w:val="0"/>
            <w:szCs w:val="21"/>
          </w:rPr>
          <w:t>stefopher westberg</w:t>
        </w:r>
      </w:hyperlink>
      <w:r w:rsidRPr="006455E8">
        <w:rPr>
          <w:rFonts w:ascii="Helvetica Neue" w:eastAsia="宋体" w:hAnsi="Helvetica Neue" w:cs="宋体"/>
          <w:color w:val="333333"/>
          <w:kern w:val="0"/>
          <w:szCs w:val="21"/>
        </w:rPr>
        <w:t>, </w:t>
      </w:r>
      <w:hyperlink r:id="rId3467" w:history="1">
        <w:r w:rsidRPr="006455E8">
          <w:rPr>
            <w:rFonts w:ascii="Helvetica Neue" w:eastAsia="宋体" w:hAnsi="Helvetica Neue" w:cs="宋体"/>
            <w:color w:val="0068AC"/>
            <w:kern w:val="0"/>
            <w:szCs w:val="21"/>
          </w:rPr>
          <w:t>paheding</w:t>
        </w:r>
      </w:hyperlink>
      <w:r w:rsidRPr="006455E8">
        <w:rPr>
          <w:rFonts w:ascii="Helvetica Neue" w:eastAsia="宋体" w:hAnsi="Helvetica Neue" w:cs="宋体"/>
          <w:color w:val="333333"/>
          <w:kern w:val="0"/>
          <w:szCs w:val="21"/>
        </w:rPr>
        <w:t>sidike, mst shamima </w:t>
      </w:r>
      <w:hyperlink r:id="rId3468" w:history="1">
        <w:r w:rsidRPr="006455E8">
          <w:rPr>
            <w:rFonts w:ascii="Helvetica Neue" w:eastAsia="宋体" w:hAnsi="Helvetica Neue" w:cs="宋体"/>
            <w:color w:val="0068AC"/>
            <w:kern w:val="0"/>
            <w:szCs w:val="21"/>
          </w:rPr>
          <w:t>nasrin</w:t>
        </w:r>
      </w:hyperlink>
      <w:r w:rsidRPr="006455E8">
        <w:rPr>
          <w:rFonts w:ascii="Helvetica Neue" w:eastAsia="宋体" w:hAnsi="Helvetica Neue" w:cs="宋体"/>
          <w:color w:val="333333"/>
          <w:kern w:val="0"/>
          <w:szCs w:val="21"/>
        </w:rPr>
        <w:t>, </w:t>
      </w:r>
      <w:hyperlink r:id="rId3469" w:history="1">
        <w:r w:rsidRPr="006455E8">
          <w:rPr>
            <w:rFonts w:ascii="Helvetica Neue" w:eastAsia="宋体" w:hAnsi="Helvetica Neue" w:cs="宋体"/>
            <w:color w:val="0068AC"/>
            <w:kern w:val="0"/>
            <w:szCs w:val="21"/>
          </w:rPr>
          <w:t>brian c van esesn, abdul a. a.</w:t>
        </w:r>
      </w:hyperlink>
      <w:r w:rsidRPr="006455E8">
        <w:rPr>
          <w:rFonts w:ascii="Helvetica Neue" w:eastAsia="宋体" w:hAnsi="Helvetica Neue" w:cs="宋体"/>
          <w:color w:val="333333"/>
          <w:kern w:val="0"/>
          <w:szCs w:val="21"/>
        </w:rPr>
        <w:t> </w:t>
      </w:r>
      <w:hyperlink r:id="rId3470" w:history="1">
        <w:r w:rsidRPr="006455E8">
          <w:rPr>
            <w:rFonts w:ascii="Helvetica Neue" w:eastAsia="宋体" w:hAnsi="Helvetica Neue" w:cs="宋体"/>
            <w:color w:val="0068AC"/>
            <w:kern w:val="0"/>
            <w:szCs w:val="21"/>
          </w:rPr>
          <w:t>aw</w:t>
        </w:r>
        <w:r w:rsidRPr="006455E8">
          <w:rPr>
            <w:rFonts w:ascii="Helvetica Neue" w:eastAsia="宋体" w:hAnsi="Helvetica Neue" w:cs="宋体"/>
            <w:color w:val="0068AC"/>
            <w:kern w:val="0"/>
            <w:szCs w:val="21"/>
          </w:rPr>
          <w:t>瓦尔</w:t>
        </w:r>
        <w:r w:rsidRPr="006455E8">
          <w:rPr>
            <w:rFonts w:ascii="Helvetica Neue" w:eastAsia="宋体" w:hAnsi="Helvetica Neue" w:cs="宋体"/>
            <w:color w:val="0068AC"/>
            <w:kern w:val="0"/>
            <w:szCs w:val="21"/>
          </w:rPr>
          <w:t>, vijayan k</w:t>
        </w:r>
        <w:r w:rsidRPr="006455E8">
          <w:rPr>
            <w:rFonts w:ascii="Helvetica Neue" w:eastAsia="宋体" w:hAnsi="Helvetica Neue" w:cs="宋体"/>
            <w:color w:val="0068AC"/>
            <w:kern w:val="0"/>
            <w:szCs w:val="21"/>
          </w:rPr>
          <w:t>。阿萨里</w:t>
        </w:r>
      </w:hyperlink>
    </w:p>
    <w:p w14:paraId="0D4E48E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在过去几年中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深度学习在各种应用领域取得了巨大的成功。机器学习的这一新领域发展迅速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并通过一些新的应用模式应用于大多数应用领域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这有助于开辟新的机会。在不同的学习方法类别上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提出了不同的方法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包括监督学习、半监督学习和非监督学习。实验结果表明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在图像处理、计算机视觉、语音识别、机器翻译、艺术、</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信息处理、机器人与控制、生物信息学、自然语言处理</w:t>
      </w:r>
      <w:r w:rsidRPr="006455E8">
        <w:rPr>
          <w:rFonts w:ascii="Helvetica Neue" w:eastAsia="宋体" w:hAnsi="Helvetica Neue" w:cs="宋体"/>
          <w:color w:val="333333"/>
          <w:kern w:val="0"/>
          <w:szCs w:val="21"/>
        </w:rPr>
        <w:t xml:space="preserve"> (nlp)</w:t>
      </w:r>
      <w:r w:rsidRPr="006455E8">
        <w:rPr>
          <w:rFonts w:ascii="Helvetica Neue" w:eastAsia="宋体" w:hAnsi="Helvetica Neue" w:cs="宋体"/>
          <w:color w:val="333333"/>
          <w:kern w:val="0"/>
          <w:szCs w:val="21"/>
        </w:rPr>
        <w:t>、网络安全等。本报告简要介绍了</w:t>
      </w:r>
      <w:r w:rsidRPr="006455E8">
        <w:rPr>
          <w:rFonts w:ascii="Helvetica Neue" w:eastAsia="宋体" w:hAnsi="Helvetica Neue" w:cs="宋体"/>
          <w:color w:val="333333"/>
          <w:kern w:val="0"/>
          <w:szCs w:val="21"/>
        </w:rPr>
        <w:t xml:space="preserve"> dl </w:t>
      </w:r>
      <w:r w:rsidRPr="006455E8">
        <w:rPr>
          <w:rFonts w:ascii="Helvetica Neue" w:eastAsia="宋体" w:hAnsi="Helvetica Neue" w:cs="宋体"/>
          <w:color w:val="333333"/>
          <w:kern w:val="0"/>
          <w:szCs w:val="21"/>
        </w:rPr>
        <w:t>方法的发展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包括深神经网络</w:t>
      </w:r>
      <w:r w:rsidRPr="006455E8">
        <w:rPr>
          <w:rFonts w:ascii="Helvetica Neue" w:eastAsia="宋体" w:hAnsi="Helvetica Neue" w:cs="宋体"/>
          <w:color w:val="333333"/>
          <w:kern w:val="0"/>
          <w:szCs w:val="21"/>
        </w:rPr>
        <w:t xml:space="preserve"> (dnn)</w:t>
      </w:r>
      <w:r w:rsidRPr="006455E8">
        <w:rPr>
          <w:rFonts w:ascii="Helvetica Neue" w:eastAsia="宋体" w:hAnsi="Helvetica Neue" w:cs="宋体"/>
          <w:color w:val="333333"/>
          <w:kern w:val="0"/>
          <w:szCs w:val="21"/>
        </w:rPr>
        <w:t>、卷积神经网络</w:t>
      </w:r>
      <w:r w:rsidRPr="006455E8">
        <w:rPr>
          <w:rFonts w:ascii="Helvetica Neue" w:eastAsia="宋体" w:hAnsi="Helvetica Neue" w:cs="宋体"/>
          <w:color w:val="333333"/>
          <w:kern w:val="0"/>
          <w:szCs w:val="21"/>
        </w:rPr>
        <w:t xml:space="preserve"> (cnn)</w:t>
      </w:r>
      <w:r w:rsidRPr="006455E8">
        <w:rPr>
          <w:rFonts w:ascii="Helvetica Neue" w:eastAsia="宋体" w:hAnsi="Helvetica Neue" w:cs="宋体"/>
          <w:color w:val="333333"/>
          <w:kern w:val="0"/>
          <w:szCs w:val="21"/>
        </w:rPr>
        <w:t>、递归神经网络</w:t>
      </w:r>
      <w:r w:rsidRPr="006455E8">
        <w:rPr>
          <w:rFonts w:ascii="Helvetica Neue" w:eastAsia="宋体" w:hAnsi="Helvetica Neue" w:cs="宋体"/>
          <w:color w:val="333333"/>
          <w:kern w:val="0"/>
          <w:szCs w:val="21"/>
        </w:rPr>
        <w:t xml:space="preserve"> (rnn) (lstm) </w:t>
      </w:r>
      <w:r w:rsidRPr="006455E8">
        <w:rPr>
          <w:rFonts w:ascii="Helvetica Neue" w:eastAsia="宋体" w:hAnsi="Helvetica Neue" w:cs="宋体"/>
          <w:color w:val="333333"/>
          <w:kern w:val="0"/>
          <w:szCs w:val="21"/>
        </w:rPr>
        <w:t>和门式递归单元</w:t>
      </w:r>
      <w:r w:rsidRPr="006455E8">
        <w:rPr>
          <w:rFonts w:ascii="Helvetica Neue" w:eastAsia="宋体" w:hAnsi="Helvetica Neue" w:cs="宋体"/>
          <w:color w:val="333333"/>
          <w:kern w:val="0"/>
          <w:szCs w:val="21"/>
        </w:rPr>
        <w:t xml:space="preserve"> (gru)</w:t>
      </w:r>
      <w:r w:rsidRPr="006455E8">
        <w:rPr>
          <w:rFonts w:ascii="Helvetica Neue" w:eastAsia="宋体" w:hAnsi="Helvetica Neue" w:cs="宋体"/>
          <w:color w:val="333333"/>
          <w:kern w:val="0"/>
          <w:szCs w:val="21"/>
        </w:rPr>
        <w:t>、自动编码器</w:t>
      </w:r>
      <w:r w:rsidRPr="006455E8">
        <w:rPr>
          <w:rFonts w:ascii="Helvetica Neue" w:eastAsia="宋体" w:hAnsi="Helvetica Neue" w:cs="宋体"/>
          <w:color w:val="333333"/>
          <w:kern w:val="0"/>
          <w:szCs w:val="21"/>
        </w:rPr>
        <w:t xml:space="preserve"> (ae)</w:t>
      </w:r>
      <w:r w:rsidRPr="006455E8">
        <w:rPr>
          <w:rFonts w:ascii="Helvetica Neue" w:eastAsia="宋体" w:hAnsi="Helvetica Neue" w:cs="宋体"/>
          <w:color w:val="333333"/>
          <w:kern w:val="0"/>
          <w:szCs w:val="21"/>
        </w:rPr>
        <w:t>、深度信仰网络</w:t>
      </w:r>
      <w:r w:rsidRPr="006455E8">
        <w:rPr>
          <w:rFonts w:ascii="Helvetica Neue" w:eastAsia="宋体" w:hAnsi="Helvetica Neue" w:cs="宋体"/>
          <w:color w:val="333333"/>
          <w:kern w:val="0"/>
          <w:szCs w:val="21"/>
        </w:rPr>
        <w:t xml:space="preserve"> (dbn)</w:t>
      </w:r>
      <w:r w:rsidRPr="006455E8">
        <w:rPr>
          <w:rFonts w:ascii="Helvetica Neue" w:eastAsia="宋体" w:hAnsi="Helvetica Neue" w:cs="宋体"/>
          <w:color w:val="333333"/>
          <w:kern w:val="0"/>
          <w:szCs w:val="21"/>
        </w:rPr>
        <w:t>、生成对抗性网络</w:t>
      </w:r>
      <w:r w:rsidRPr="006455E8">
        <w:rPr>
          <w:rFonts w:ascii="Helvetica Neue" w:eastAsia="宋体" w:hAnsi="Helvetica Neue" w:cs="宋体"/>
          <w:color w:val="333333"/>
          <w:kern w:val="0"/>
          <w:szCs w:val="21"/>
        </w:rPr>
        <w:t xml:space="preserve"> (gan) </w:t>
      </w:r>
      <w:r w:rsidRPr="006455E8">
        <w:rPr>
          <w:rFonts w:ascii="Helvetica Neue" w:eastAsia="宋体" w:hAnsi="Helvetica Neue" w:cs="宋体"/>
          <w:color w:val="333333"/>
          <w:kern w:val="0"/>
          <w:szCs w:val="21"/>
        </w:rPr>
        <w:t>和深度强化学习</w:t>
      </w:r>
      <w:r w:rsidRPr="006455E8">
        <w:rPr>
          <w:rFonts w:ascii="Helvetica Neue" w:eastAsia="宋体" w:hAnsi="Helvetica Neue" w:cs="宋体"/>
          <w:color w:val="333333"/>
          <w:kern w:val="0"/>
          <w:szCs w:val="21"/>
        </w:rPr>
        <w:t xml:space="preserve"> (drl)</w:t>
      </w:r>
      <w:r w:rsidRPr="006455E8">
        <w:rPr>
          <w:rFonts w:ascii="Helvetica Neue" w:eastAsia="宋体" w:hAnsi="Helvetica Neue" w:cs="宋体"/>
          <w:color w:val="333333"/>
          <w:kern w:val="0"/>
          <w:szCs w:val="21"/>
        </w:rPr>
        <w:t>。此外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我们还介绍了基于上述</w:t>
      </w:r>
      <w:r w:rsidRPr="006455E8">
        <w:rPr>
          <w:rFonts w:ascii="Helvetica Neue" w:eastAsia="宋体" w:hAnsi="Helvetica Neue" w:cs="宋体"/>
          <w:color w:val="333333"/>
          <w:kern w:val="0"/>
          <w:szCs w:val="21"/>
        </w:rPr>
        <w:t xml:space="preserve"> dl </w:t>
      </w:r>
      <w:r w:rsidRPr="006455E8">
        <w:rPr>
          <w:rFonts w:ascii="Helvetica Neue" w:eastAsia="宋体" w:hAnsi="Helvetica Neue" w:cs="宋体"/>
          <w:color w:val="333333"/>
          <w:kern w:val="0"/>
          <w:szCs w:val="21"/>
        </w:rPr>
        <w:t>方法的高级变型</w:t>
      </w:r>
      <w:r w:rsidRPr="006455E8">
        <w:rPr>
          <w:rFonts w:ascii="Helvetica Neue" w:eastAsia="宋体" w:hAnsi="Helvetica Neue" w:cs="宋体"/>
          <w:color w:val="333333"/>
          <w:kern w:val="0"/>
          <w:szCs w:val="21"/>
        </w:rPr>
        <w:t xml:space="preserve"> dl </w:t>
      </w:r>
      <w:r w:rsidRPr="006455E8">
        <w:rPr>
          <w:rFonts w:ascii="Helvetica Neue" w:eastAsia="宋体" w:hAnsi="Helvetica Neue" w:cs="宋体"/>
          <w:color w:val="333333"/>
          <w:kern w:val="0"/>
          <w:szCs w:val="21"/>
        </w:rPr>
        <w:t>技术的最新发展。此外</w:t>
      </w:r>
      <w:r w:rsidRPr="006455E8">
        <w:rPr>
          <w:rFonts w:ascii="Helvetica Neue" w:eastAsia="宋体" w:hAnsi="Helvetica Neue" w:cs="宋体"/>
          <w:color w:val="333333"/>
          <w:kern w:val="0"/>
          <w:szCs w:val="21"/>
        </w:rPr>
        <w:t xml:space="preserve">, dl </w:t>
      </w:r>
      <w:r w:rsidRPr="006455E8">
        <w:rPr>
          <w:rFonts w:ascii="Helvetica Neue" w:eastAsia="宋体" w:hAnsi="Helvetica Neue" w:cs="宋体"/>
          <w:color w:val="333333"/>
          <w:kern w:val="0"/>
          <w:szCs w:val="21"/>
        </w:rPr>
        <w:t>方法在不同的应用领域进行了探索和评估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并纳入了本调查。我们还包括最近开发的框架、</w:t>
      </w:r>
      <w:r w:rsidRPr="006455E8">
        <w:rPr>
          <w:rFonts w:ascii="Helvetica Neue" w:eastAsia="宋体" w:hAnsi="Helvetica Neue" w:cs="宋体"/>
          <w:color w:val="333333"/>
          <w:kern w:val="0"/>
          <w:szCs w:val="21"/>
        </w:rPr>
        <w:t xml:space="preserve">sdk </w:t>
      </w:r>
      <w:r w:rsidRPr="006455E8">
        <w:rPr>
          <w:rFonts w:ascii="Helvetica Neue" w:eastAsia="宋体" w:hAnsi="Helvetica Neue" w:cs="宋体"/>
          <w:color w:val="333333"/>
          <w:kern w:val="0"/>
          <w:szCs w:val="21"/>
        </w:rPr>
        <w:t>和基准数据集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用于实施和评估深度学习方法。有一些调查发表在神经网络中的深度学习</w:t>
      </w:r>
      <w:r w:rsidRPr="006455E8">
        <w:rPr>
          <w:rFonts w:ascii="Helvetica Neue" w:eastAsia="宋体" w:hAnsi="Helvetica Neue" w:cs="宋体"/>
          <w:color w:val="333333"/>
          <w:kern w:val="0"/>
          <w:szCs w:val="21"/>
        </w:rPr>
        <w:t xml:space="preserve"> [1, 38]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rl </w:t>
      </w:r>
      <w:r w:rsidRPr="006455E8">
        <w:rPr>
          <w:rFonts w:ascii="Helvetica Neue" w:eastAsia="宋体" w:hAnsi="Helvetica Neue" w:cs="宋体"/>
          <w:color w:val="333333"/>
          <w:kern w:val="0"/>
          <w:szCs w:val="21"/>
        </w:rPr>
        <w:t>调查</w:t>
      </w:r>
      <w:r w:rsidRPr="006455E8">
        <w:rPr>
          <w:rFonts w:ascii="Helvetica Neue" w:eastAsia="宋体" w:hAnsi="Helvetica Neue" w:cs="宋体"/>
          <w:color w:val="333333"/>
          <w:kern w:val="0"/>
          <w:szCs w:val="21"/>
        </w:rPr>
        <w:t xml:space="preserve"> [234]</w:t>
      </w:r>
      <w:r w:rsidRPr="006455E8">
        <w:rPr>
          <w:rFonts w:ascii="Helvetica Neue" w:eastAsia="宋体" w:hAnsi="Helvetica Neue" w:cs="宋体"/>
          <w:color w:val="333333"/>
          <w:kern w:val="0"/>
          <w:szCs w:val="21"/>
        </w:rPr>
        <w:t>。然而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这些论文还没有讨论培训大规模深度学习模型的个别先进技术和最近开发的生成模型的方法</w:t>
      </w:r>
      <w:r w:rsidRPr="006455E8">
        <w:rPr>
          <w:rFonts w:ascii="Helvetica Neue" w:eastAsia="宋体" w:hAnsi="Helvetica Neue" w:cs="宋体"/>
          <w:color w:val="333333"/>
          <w:kern w:val="0"/>
          <w:szCs w:val="21"/>
        </w:rPr>
        <w:t xml:space="preserve"> [1]</w:t>
      </w:r>
      <w:r w:rsidRPr="006455E8">
        <w:rPr>
          <w:rFonts w:ascii="Helvetica Neue" w:eastAsia="宋体" w:hAnsi="Helvetica Neue" w:cs="宋体"/>
          <w:color w:val="333333"/>
          <w:kern w:val="0"/>
          <w:szCs w:val="21"/>
        </w:rPr>
        <w:t>。少</w:t>
      </w:r>
    </w:p>
    <w:p w14:paraId="0F4EB2F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59353FD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:39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46</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3</w:t>
      </w:r>
      <w:r w:rsidRPr="006455E8">
        <w:rPr>
          <w:rFonts w:ascii="Helvetica Neue" w:eastAsia="宋体" w:hAnsi="Helvetica Neue" w:cs="宋体"/>
          <w:color w:val="333333"/>
          <w:kern w:val="0"/>
          <w:szCs w:val="21"/>
        </w:rPr>
        <w:t>个表</w:t>
      </w:r>
      <w:r w:rsidRPr="006455E8">
        <w:rPr>
          <w:rFonts w:ascii="Helvetica Neue" w:eastAsia="宋体" w:hAnsi="Helvetica Neue" w:cs="宋体"/>
          <w:color w:val="333333"/>
          <w:kern w:val="0"/>
          <w:szCs w:val="21"/>
        </w:rPr>
        <w:t xml:space="preserve">. arxiv </w:t>
      </w:r>
      <w:r w:rsidRPr="006455E8">
        <w:rPr>
          <w:rFonts w:ascii="Helvetica Neue" w:eastAsia="宋体" w:hAnsi="Helvetica Neue" w:cs="宋体"/>
          <w:color w:val="333333"/>
          <w:kern w:val="0"/>
          <w:szCs w:val="21"/>
        </w:rPr>
        <w:t>管理说明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文本与第十四条重叠</w:t>
      </w:r>
      <w:r w:rsidRPr="006455E8">
        <w:rPr>
          <w:rFonts w:ascii="Helvetica Neue" w:eastAsia="宋体" w:hAnsi="Helvetica Neue" w:cs="宋体"/>
          <w:color w:val="333333"/>
          <w:kern w:val="0"/>
          <w:szCs w:val="21"/>
        </w:rPr>
        <w:t>, 1408.3264, arxiv:1411. 4046</w:t>
      </w:r>
    </w:p>
    <w:p w14:paraId="6ADE1FB2" w14:textId="77777777" w:rsidR="006455E8" w:rsidRPr="006455E8" w:rsidRDefault="00764120" w:rsidP="006455E8">
      <w:pPr>
        <w:widowControl/>
        <w:numPr>
          <w:ilvl w:val="0"/>
          <w:numId w:val="3"/>
        </w:numPr>
        <w:spacing w:after="60"/>
        <w:ind w:left="480"/>
        <w:jc w:val="left"/>
        <w:divId w:val="1006861506"/>
        <w:rPr>
          <w:rFonts w:ascii="Helvetica Neue" w:eastAsia="宋体" w:hAnsi="Helvetica Neue" w:cs="宋体"/>
          <w:b/>
          <w:bCs/>
          <w:color w:val="333333"/>
          <w:kern w:val="0"/>
          <w:sz w:val="22"/>
        </w:rPr>
      </w:pPr>
      <w:hyperlink r:id="rId347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xiv:18000047</w:t>
        </w:r>
      </w:hyperlink>
      <w:r w:rsidR="006455E8" w:rsidRPr="006455E8">
        <w:rPr>
          <w:rFonts w:ascii="Helvetica Neue" w:eastAsia="宋体" w:hAnsi="Helvetica Neue" w:cs="宋体"/>
          <w:b/>
          <w:bCs/>
          <w:color w:val="333333"/>
          <w:kern w:val="0"/>
          <w:sz w:val="22"/>
        </w:rPr>
        <w:t>[</w:t>
      </w:r>
      <w:hyperlink r:id="rId347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47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反渗透委员会</w:t>
      </w:r>
    </w:p>
    <w:p w14:paraId="6672E9A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内窥镜胶囊机器人的无监督测深和深度学习</w:t>
      </w:r>
    </w:p>
    <w:p w14:paraId="617A540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74" w:history="1">
        <w:r w:rsidRPr="006455E8">
          <w:rPr>
            <w:rFonts w:ascii="Helvetica Neue" w:eastAsia="宋体" w:hAnsi="Helvetica Neue" w:cs="宋体"/>
            <w:color w:val="0068AC"/>
            <w:kern w:val="0"/>
            <w:szCs w:val="21"/>
          </w:rPr>
          <w:t>mehmet turan</w:t>
        </w:r>
      </w:hyperlink>
      <w:r w:rsidRPr="006455E8">
        <w:rPr>
          <w:rFonts w:ascii="Helvetica Neue" w:eastAsia="宋体" w:hAnsi="Helvetica Neue" w:cs="宋体"/>
          <w:color w:val="333333"/>
          <w:kern w:val="0"/>
          <w:szCs w:val="21"/>
        </w:rPr>
        <w:t>, </w:t>
      </w:r>
      <w:hyperlink r:id="rId3475" w:history="1">
        <w:r w:rsidRPr="006455E8">
          <w:rPr>
            <w:rFonts w:ascii="Helvetica Neue" w:eastAsia="宋体" w:hAnsi="Helvetica Neue" w:cs="宋体"/>
            <w:color w:val="0068AC"/>
            <w:kern w:val="0"/>
            <w:szCs w:val="21"/>
          </w:rPr>
          <w:t>evin pinar ornek</w:t>
        </w:r>
      </w:hyperlink>
      <w:r w:rsidRPr="006455E8">
        <w:rPr>
          <w:rFonts w:ascii="Helvetica Neue" w:eastAsia="宋体" w:hAnsi="Helvetica Neue" w:cs="宋体"/>
          <w:color w:val="333333"/>
          <w:kern w:val="0"/>
          <w:szCs w:val="21"/>
        </w:rPr>
        <w:t>,</w:t>
      </w:r>
      <w:hyperlink r:id="rId3476" w:history="1">
        <w:r w:rsidRPr="006455E8">
          <w:rPr>
            <w:rFonts w:ascii="Helvetica Neue" w:eastAsia="宋体" w:hAnsi="Helvetica Neue" w:cs="宋体"/>
            <w:color w:val="0068AC"/>
            <w:kern w:val="0"/>
            <w:szCs w:val="21"/>
          </w:rPr>
          <w:t>钉子易卜拉希姆利</w:t>
        </w:r>
      </w:hyperlink>
      <w:r w:rsidRPr="006455E8">
        <w:rPr>
          <w:rFonts w:ascii="Helvetica Neue" w:eastAsia="宋体" w:hAnsi="Helvetica Neue" w:cs="宋体"/>
          <w:color w:val="333333"/>
          <w:kern w:val="0"/>
          <w:szCs w:val="21"/>
        </w:rPr>
        <w:t> </w:t>
      </w:r>
      <w:hyperlink r:id="rId3477" w:history="1">
        <w:r w:rsidRPr="006455E8">
          <w:rPr>
            <w:rFonts w:ascii="Helvetica Neue" w:eastAsia="宋体" w:hAnsi="Helvetica Neue" w:cs="宋体"/>
            <w:color w:val="0068AC"/>
            <w:kern w:val="0"/>
            <w:szCs w:val="21"/>
          </w:rPr>
          <w:t>, can giracoglu</w:t>
        </w:r>
      </w:hyperlink>
      <w:r w:rsidRPr="006455E8">
        <w:rPr>
          <w:rFonts w:ascii="Helvetica Neue" w:eastAsia="宋体" w:hAnsi="Helvetica Neue" w:cs="宋体"/>
          <w:color w:val="333333"/>
          <w:kern w:val="0"/>
          <w:szCs w:val="21"/>
        </w:rPr>
        <w:t>, </w:t>
      </w:r>
      <w:hyperlink r:id="rId3478" w:history="1">
        <w:r w:rsidRPr="006455E8">
          <w:rPr>
            <w:rFonts w:ascii="Helvetica Neue" w:eastAsia="宋体" w:hAnsi="Helvetica Neue" w:cs="宋体"/>
            <w:color w:val="0068AC"/>
            <w:kern w:val="0"/>
            <w:szCs w:val="21"/>
          </w:rPr>
          <w:t>yalmalioglu, mehmet</w:t>
        </w:r>
      </w:hyperlink>
      <w:r w:rsidRPr="006455E8">
        <w:rPr>
          <w:rFonts w:ascii="Helvetica Neue" w:eastAsia="宋体" w:hAnsi="Helvetica Neue" w:cs="宋体"/>
          <w:color w:val="333333"/>
          <w:kern w:val="0"/>
          <w:szCs w:val="21"/>
        </w:rPr>
        <w:t> </w:t>
      </w:r>
      <w:hyperlink r:id="rId3479" w:history="1">
        <w:r w:rsidRPr="006455E8">
          <w:rPr>
            <w:rFonts w:ascii="Helvetica Neue" w:eastAsia="宋体" w:hAnsi="Helvetica Neue" w:cs="宋体"/>
            <w:color w:val="0068AC"/>
            <w:kern w:val="0"/>
            <w:szCs w:val="21"/>
          </w:rPr>
          <w:t>fatih yanik,</w:t>
        </w:r>
      </w:hyperlink>
      <w:hyperlink r:id="rId3480" w:history="1">
        <w:r w:rsidRPr="006455E8">
          <w:rPr>
            <w:rFonts w:ascii="Helvetica Neue" w:eastAsia="宋体" w:hAnsi="Helvetica Neue" w:cs="宋体"/>
            <w:color w:val="0068AC"/>
            <w:kern w:val="0"/>
            <w:szCs w:val="21"/>
          </w:rPr>
          <w:t>metin sitti</w:t>
        </w:r>
      </w:hyperlink>
    </w:p>
    <w:p w14:paraId="2CF7734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在过去的十年里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许多</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公司和研究小组试图将被动胶囊内窥镜作为一种新兴的微创诊断技术转化为主动操纵内窥镜的内窥镜胶囊机器人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这将提供更多直观的疾病检测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有针对性的药物输送和胃肠道</w:t>
      </w:r>
      <w:r w:rsidRPr="006455E8">
        <w:rPr>
          <w:rFonts w:ascii="Helvetica Neue" w:eastAsia="宋体" w:hAnsi="Helvetica Neue" w:cs="宋体"/>
          <w:color w:val="333333"/>
          <w:kern w:val="0"/>
          <w:szCs w:val="21"/>
        </w:rPr>
        <w:t xml:space="preserve"> (gi) </w:t>
      </w:r>
      <w:r w:rsidRPr="006455E8">
        <w:rPr>
          <w:rFonts w:ascii="Helvetica Neue" w:eastAsia="宋体" w:hAnsi="Helvetica Neue" w:cs="宋体"/>
          <w:color w:val="333333"/>
          <w:kern w:val="0"/>
          <w:szCs w:val="21"/>
        </w:rPr>
        <w:t>中类似生物的手术。在本研究中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我们介绍了一个完全无监督的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实时的气味和深度学习者的单目内窥镜胶囊机器人。我们建立了对视图序列的监控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并将重投影最小化分配给损失函数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并在多视图姿态估计和单视图深度估计网络中采用了这种方法。对建议的非刚性变形前猪胃数据集框架进行了详细的定量和定性分析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证明了该方法在运动估计和深度恢复方面的有效性。少</w:t>
      </w:r>
    </w:p>
    <w:p w14:paraId="2C0D5A1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1746A15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提交给</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年国际能源协会</w:t>
      </w:r>
    </w:p>
    <w:p w14:paraId="0BA75C4C" w14:textId="77777777" w:rsidR="006455E8" w:rsidRPr="006455E8" w:rsidRDefault="00764120" w:rsidP="006455E8">
      <w:pPr>
        <w:widowControl/>
        <w:numPr>
          <w:ilvl w:val="0"/>
          <w:numId w:val="3"/>
        </w:numPr>
        <w:spacing w:after="60"/>
        <w:ind w:left="480"/>
        <w:jc w:val="left"/>
        <w:divId w:val="71395017"/>
        <w:rPr>
          <w:rFonts w:ascii="Helvetica Neue" w:eastAsia="宋体" w:hAnsi="Helvetica Neue" w:cs="宋体"/>
          <w:b/>
          <w:bCs/>
          <w:color w:val="333333"/>
          <w:kern w:val="0"/>
          <w:sz w:val="22"/>
        </w:rPr>
      </w:pPr>
      <w:hyperlink r:id="rId3481"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1803.00663</w:t>
        </w:r>
      </w:hyperlink>
      <w:r w:rsidR="006455E8" w:rsidRPr="006455E8">
        <w:rPr>
          <w:rFonts w:ascii="Helvetica Neue" w:eastAsia="宋体" w:hAnsi="Helvetica Neue" w:cs="宋体"/>
          <w:b/>
          <w:bCs/>
          <w:color w:val="333333"/>
          <w:kern w:val="0"/>
          <w:sz w:val="22"/>
        </w:rPr>
        <w:t>[</w:t>
      </w:r>
      <w:hyperlink r:id="rId348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E8C881B" w14:textId="77777777" w:rsidR="006455E8" w:rsidRPr="006455E8" w:rsidRDefault="006455E8" w:rsidP="006455E8">
      <w:pPr>
        <w:widowControl/>
        <w:ind w:left="480"/>
        <w:jc w:val="left"/>
        <w:divId w:val="1017125097"/>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483" w:history="1">
        <w:r w:rsidRPr="006455E8">
          <w:rPr>
            <w:rFonts w:ascii="Helvetica Neue" w:eastAsia="宋体" w:hAnsi="Helvetica Neue" w:cs="宋体"/>
            <w:color w:val="0068AC"/>
            <w:kern w:val="0"/>
            <w:szCs w:val="21"/>
            <w:shd w:val="clear" w:color="auto" w:fill="F5F5F5"/>
          </w:rPr>
          <w:t>10.1016/j.compmedimag.2018.09.004</w:t>
        </w:r>
      </w:hyperlink>
    </w:p>
    <w:p w14:paraId="604E4BFF"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sd-cnn: </w:t>
      </w:r>
      <w:r w:rsidRPr="006455E8">
        <w:rPr>
          <w:rFonts w:ascii="Helvetica Neue" w:eastAsia="宋体" w:hAnsi="Helvetica Neue" w:cs="宋体"/>
          <w:b/>
          <w:bCs/>
          <w:color w:val="2D2D2D"/>
          <w:kern w:val="0"/>
          <w:szCs w:val="21"/>
        </w:rPr>
        <w:t>一个深</w:t>
      </w:r>
      <w:r w:rsidRPr="006455E8">
        <w:rPr>
          <w:rFonts w:ascii="Helvetica Neue" w:eastAsia="宋体" w:hAnsi="Helvetica Neue" w:cs="宋体"/>
          <w:b/>
          <w:bCs/>
          <w:color w:val="2D2D2D"/>
          <w:kern w:val="0"/>
          <w:szCs w:val="21"/>
        </w:rPr>
        <w:t xml:space="preserve"> cnn </w:t>
      </w:r>
      <w:r w:rsidRPr="006455E8">
        <w:rPr>
          <w:rFonts w:ascii="Helvetica Neue" w:eastAsia="宋体" w:hAnsi="Helvetica Neue" w:cs="宋体"/>
          <w:b/>
          <w:bCs/>
          <w:color w:val="2D2D2D"/>
          <w:kern w:val="0"/>
          <w:szCs w:val="21"/>
        </w:rPr>
        <w:t>改善乳腺癌诊断</w:t>
      </w:r>
    </w:p>
    <w:p w14:paraId="36C66DD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84" w:history="1">
        <w:r w:rsidRPr="006455E8">
          <w:rPr>
            <w:rFonts w:ascii="Helvetica Neue" w:eastAsia="宋体" w:hAnsi="Helvetica Neue" w:cs="宋体"/>
            <w:color w:val="0068AC"/>
            <w:kern w:val="0"/>
            <w:szCs w:val="21"/>
          </w:rPr>
          <w:t>阿飞</w:t>
        </w:r>
      </w:hyperlink>
      <w:r w:rsidRPr="006455E8">
        <w:rPr>
          <w:rFonts w:ascii="Helvetica Neue" w:eastAsia="宋体" w:hAnsi="Helvetica Neue" w:cs="宋体"/>
          <w:color w:val="333333"/>
          <w:kern w:val="0"/>
          <w:szCs w:val="21"/>
        </w:rPr>
        <w:t>,</w:t>
      </w:r>
      <w:hyperlink r:id="rId3485" w:history="1">
        <w:r w:rsidRPr="006455E8">
          <w:rPr>
            <w:rFonts w:ascii="Helvetica Neue" w:eastAsia="宋体" w:hAnsi="Helvetica Neue" w:cs="宋体"/>
            <w:color w:val="0068AC"/>
            <w:kern w:val="0"/>
            <w:szCs w:val="21"/>
          </w:rPr>
          <w:t>吴丽君</w:t>
        </w:r>
      </w:hyperlink>
      <w:r w:rsidRPr="006455E8">
        <w:rPr>
          <w:rFonts w:ascii="Helvetica Neue" w:eastAsia="宋体" w:hAnsi="Helvetica Neue" w:cs="宋体"/>
          <w:color w:val="333333"/>
          <w:kern w:val="0"/>
          <w:szCs w:val="21"/>
        </w:rPr>
        <w:t>,</w:t>
      </w:r>
      <w:hyperlink r:id="rId3486" w:history="1">
        <w:r w:rsidRPr="006455E8">
          <w:rPr>
            <w:rFonts w:ascii="Helvetica Neue" w:eastAsia="宋体" w:hAnsi="Helvetica Neue" w:cs="宋体"/>
            <w:color w:val="0068AC"/>
            <w:kern w:val="0"/>
            <w:szCs w:val="21"/>
          </w:rPr>
          <w:t>李静</w:t>
        </w:r>
      </w:hyperlink>
      <w:r w:rsidRPr="006455E8">
        <w:rPr>
          <w:rFonts w:ascii="Helvetica Neue" w:eastAsia="宋体" w:hAnsi="Helvetica Neue" w:cs="宋体"/>
          <w:color w:val="333333"/>
          <w:kern w:val="0"/>
          <w:szCs w:val="21"/>
        </w:rPr>
        <w:t>,</w:t>
      </w:r>
      <w:hyperlink r:id="rId3487" w:history="1">
        <w:r w:rsidRPr="006455E8">
          <w:rPr>
            <w:rFonts w:ascii="Helvetica Neue" w:eastAsia="宋体" w:hAnsi="Helvetica Neue" w:cs="宋体"/>
            <w:color w:val="0068AC"/>
            <w:kern w:val="0"/>
            <w:szCs w:val="21"/>
          </w:rPr>
          <w:t>郑斌</w:t>
        </w:r>
      </w:hyperlink>
      <w:r w:rsidRPr="006455E8">
        <w:rPr>
          <w:rFonts w:ascii="Helvetica Neue" w:eastAsia="宋体" w:hAnsi="Helvetica Neue" w:cs="宋体"/>
          <w:color w:val="333333"/>
          <w:kern w:val="0"/>
          <w:szCs w:val="21"/>
        </w:rPr>
        <w:t>,</w:t>
      </w:r>
      <w:hyperlink r:id="rId3488" w:history="1">
        <w:r w:rsidRPr="006455E8">
          <w:rPr>
            <w:rFonts w:ascii="Helvetica Neue" w:eastAsia="宋体" w:hAnsi="Helvetica Neue" w:cs="宋体"/>
            <w:color w:val="0068AC"/>
            <w:kern w:val="0"/>
            <w:szCs w:val="21"/>
          </w:rPr>
          <w:t>阮灵祥</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尚德生</w:t>
      </w:r>
      <w:r w:rsidRPr="006455E8">
        <w:rPr>
          <w:rFonts w:ascii="Helvetica Neue" w:eastAsia="宋体" w:hAnsi="Helvetica Neue" w:cs="宋体"/>
          <w:color w:val="333333"/>
          <w:kern w:val="0"/>
          <w:szCs w:val="21"/>
        </w:rPr>
        <w:t>,</w:t>
      </w:r>
      <w:hyperlink r:id="rId3489" w:history="1">
        <w:r w:rsidRPr="006455E8">
          <w:rPr>
            <w:rFonts w:ascii="Helvetica Neue" w:eastAsia="宋体" w:hAnsi="Helvetica Neue" w:cs="宋体"/>
            <w:color w:val="0068AC"/>
            <w:kern w:val="0"/>
            <w:szCs w:val="21"/>
          </w:rPr>
          <w:t>巴维卡</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帕特尔</w:t>
        </w:r>
      </w:hyperlink>
    </w:p>
    <w:p w14:paraId="756FF89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乳腺癌是全世界妇女癌症死亡的第二大原因。然而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如果及早发现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这也是最可治疗的恶性肿瘤之一。数字乳房</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线摄影</w:t>
      </w:r>
      <w:r w:rsidRPr="006455E8">
        <w:rPr>
          <w:rFonts w:ascii="Helvetica Neue" w:eastAsia="宋体" w:hAnsi="Helvetica Neue" w:cs="宋体"/>
          <w:color w:val="333333"/>
          <w:kern w:val="0"/>
          <w:szCs w:val="21"/>
        </w:rPr>
        <w:t xml:space="preserve"> (dm) </w:t>
      </w:r>
      <w:r w:rsidRPr="006455E8">
        <w:rPr>
          <w:rFonts w:ascii="Helvetica Neue" w:eastAsia="宋体" w:hAnsi="Helvetica Neue" w:cs="宋体"/>
          <w:color w:val="333333"/>
          <w:kern w:val="0"/>
          <w:szCs w:val="21"/>
        </w:rPr>
        <w:t>筛查乳腺癌已被广泛使用。然而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它显示有限的敏感性的妇女与密集的乳房。该领域的一项新兴技术是增强数字乳房</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线摄影</w:t>
      </w:r>
      <w:r w:rsidRPr="006455E8">
        <w:rPr>
          <w:rFonts w:ascii="Helvetica Neue" w:eastAsia="宋体" w:hAnsi="Helvetica Neue" w:cs="宋体"/>
          <w:color w:val="333333"/>
          <w:kern w:val="0"/>
          <w:szCs w:val="21"/>
        </w:rPr>
        <w:t xml:space="preserve"> (cedm), </w:t>
      </w:r>
      <w:r w:rsidRPr="006455E8">
        <w:rPr>
          <w:rFonts w:ascii="Helvetica Neue" w:eastAsia="宋体" w:hAnsi="Helvetica Neue" w:cs="宋体"/>
          <w:color w:val="333333"/>
          <w:kern w:val="0"/>
          <w:szCs w:val="21"/>
        </w:rPr>
        <w:t>其中包括类似于</w:t>
      </w:r>
      <w:r w:rsidRPr="006455E8">
        <w:rPr>
          <w:rFonts w:ascii="Helvetica Neue" w:eastAsia="宋体" w:hAnsi="Helvetica Neue" w:cs="宋体"/>
          <w:color w:val="333333"/>
          <w:kern w:val="0"/>
          <w:szCs w:val="21"/>
        </w:rPr>
        <w:t xml:space="preserve"> dm </w:t>
      </w:r>
      <w:r w:rsidRPr="006455E8">
        <w:rPr>
          <w:rFonts w:ascii="Helvetica Neue" w:eastAsia="宋体" w:hAnsi="Helvetica Neue" w:cs="宋体"/>
          <w:color w:val="333333"/>
          <w:kern w:val="0"/>
          <w:szCs w:val="21"/>
        </w:rPr>
        <w:t>的低能</w:t>
      </w:r>
      <w:r w:rsidRPr="006455E8">
        <w:rPr>
          <w:rFonts w:ascii="Helvetica Neue" w:eastAsia="宋体" w:hAnsi="Helvetica Neue" w:cs="宋体"/>
          <w:color w:val="333333"/>
          <w:kern w:val="0"/>
          <w:szCs w:val="21"/>
        </w:rPr>
        <w:t xml:space="preserve"> (le) </w:t>
      </w:r>
      <w:r w:rsidRPr="006455E8">
        <w:rPr>
          <w:rFonts w:ascii="Helvetica Neue" w:eastAsia="宋体" w:hAnsi="Helvetica Neue" w:cs="宋体"/>
          <w:color w:val="333333"/>
          <w:kern w:val="0"/>
          <w:szCs w:val="21"/>
        </w:rPr>
        <w:t>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以及利用类似于乳腺磁共振成像</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的肿瘤新生血管生成的重组图像。</w:t>
      </w:r>
      <w:r w:rsidRPr="006455E8">
        <w:rPr>
          <w:rFonts w:ascii="Helvetica Neue" w:eastAsia="宋体" w:hAnsi="Helvetica Neue" w:cs="宋体"/>
          <w:color w:val="333333"/>
          <w:kern w:val="0"/>
          <w:szCs w:val="21"/>
        </w:rPr>
        <w:t xml:space="preserve">cdm </w:t>
      </w:r>
      <w:r w:rsidRPr="006455E8">
        <w:rPr>
          <w:rFonts w:ascii="Helvetica Neue" w:eastAsia="宋体" w:hAnsi="Helvetica Neue" w:cs="宋体"/>
          <w:color w:val="333333"/>
          <w:kern w:val="0"/>
          <w:szCs w:val="21"/>
        </w:rPr>
        <w:t>比</w:t>
      </w:r>
      <w:r w:rsidRPr="006455E8">
        <w:rPr>
          <w:rFonts w:ascii="Helvetica Neue" w:eastAsia="宋体" w:hAnsi="Helvetica Neue" w:cs="宋体"/>
          <w:color w:val="333333"/>
          <w:kern w:val="0"/>
          <w:szCs w:val="21"/>
        </w:rPr>
        <w:t xml:space="preserve"> dm </w:t>
      </w:r>
      <w:r w:rsidRPr="006455E8">
        <w:rPr>
          <w:rFonts w:ascii="Helvetica Neue" w:eastAsia="宋体" w:hAnsi="Helvetica Neue" w:cs="宋体"/>
          <w:color w:val="333333"/>
          <w:kern w:val="0"/>
          <w:szCs w:val="21"/>
        </w:rPr>
        <w:t>具有更好的诊断准确性。</w:t>
      </w:r>
      <w:r w:rsidRPr="006455E8">
        <w:rPr>
          <w:rFonts w:ascii="Helvetica Neue" w:eastAsia="宋体" w:hAnsi="Helvetica Neue" w:cs="宋体"/>
          <w:color w:val="333333"/>
          <w:kern w:val="0"/>
          <w:szCs w:val="21"/>
        </w:rPr>
        <w:t xml:space="preserve">cdm </w:t>
      </w:r>
      <w:r w:rsidRPr="006455E8">
        <w:rPr>
          <w:rFonts w:ascii="Helvetica Neue" w:eastAsia="宋体" w:hAnsi="Helvetica Neue" w:cs="宋体"/>
          <w:color w:val="333333"/>
          <w:kern w:val="0"/>
          <w:szCs w:val="21"/>
        </w:rPr>
        <w:t>虽然很有前途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但尚未在</w:t>
      </w:r>
      <w:r w:rsidRPr="006455E8">
        <w:rPr>
          <w:rFonts w:ascii="Helvetica Neue" w:eastAsia="宋体" w:hAnsi="Helvetica Neue" w:cs="宋体"/>
          <w:b/>
          <w:bCs/>
          <w:color w:val="333333"/>
          <w:kern w:val="0"/>
          <w:szCs w:val="21"/>
        </w:rPr>
        <w:t>各医疗</w:t>
      </w:r>
      <w:r w:rsidRPr="006455E8">
        <w:rPr>
          <w:rFonts w:ascii="Helvetica Neue" w:eastAsia="宋体" w:hAnsi="Helvetica Neue" w:cs="宋体"/>
          <w:color w:val="333333"/>
          <w:kern w:val="0"/>
          <w:szCs w:val="21"/>
        </w:rPr>
        <w:t>中心广泛使用。在这项研究中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我们提出了一个浅深卷积神经网络</w:t>
      </w:r>
      <w:r w:rsidRPr="006455E8">
        <w:rPr>
          <w:rFonts w:ascii="Helvetica Neue" w:eastAsia="宋体" w:hAnsi="Helvetica Neue" w:cs="宋体"/>
          <w:color w:val="333333"/>
          <w:kern w:val="0"/>
          <w:szCs w:val="21"/>
        </w:rPr>
        <w:t xml:space="preserve"> (sd-cnn), </w:t>
      </w:r>
      <w:r w:rsidRPr="006455E8">
        <w:rPr>
          <w:rFonts w:ascii="Helvetica Neue" w:eastAsia="宋体" w:hAnsi="Helvetica Neue" w:cs="宋体"/>
          <w:color w:val="333333"/>
          <w:kern w:val="0"/>
          <w:szCs w:val="21"/>
        </w:rPr>
        <w:t>其中一个浅</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被开发出来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以推导出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虚拟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重组图像从</w:t>
      </w:r>
      <w:r w:rsidRPr="006455E8">
        <w:rPr>
          <w:rFonts w:ascii="Helvetica Neue" w:eastAsia="宋体" w:hAnsi="Helvetica Neue" w:cs="宋体"/>
          <w:color w:val="333333"/>
          <w:kern w:val="0"/>
          <w:szCs w:val="21"/>
        </w:rPr>
        <w:t xml:space="preserve"> le </w:t>
      </w:r>
      <w:r w:rsidRPr="006455E8">
        <w:rPr>
          <w:rFonts w:ascii="Helvetica Neue" w:eastAsia="宋体" w:hAnsi="Helvetica Neue" w:cs="宋体"/>
          <w:color w:val="333333"/>
          <w:kern w:val="0"/>
          <w:szCs w:val="21"/>
        </w:rPr>
        <w:t>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和深</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被用来提取新的特征从</w:t>
      </w:r>
      <w:r w:rsidRPr="006455E8">
        <w:rPr>
          <w:rFonts w:ascii="Helvetica Neue" w:eastAsia="宋体" w:hAnsi="Helvetica Neue" w:cs="宋体"/>
          <w:color w:val="333333"/>
          <w:kern w:val="0"/>
          <w:szCs w:val="21"/>
        </w:rPr>
        <w:t xml:space="preserve"> le, </w:t>
      </w:r>
      <w:r w:rsidRPr="006455E8">
        <w:rPr>
          <w:rFonts w:ascii="Helvetica Neue" w:eastAsia="宋体" w:hAnsi="Helvetica Neue" w:cs="宋体"/>
          <w:color w:val="333333"/>
          <w:kern w:val="0"/>
          <w:szCs w:val="21"/>
        </w:rPr>
        <w:t>重组或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虚拟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重组图像的组合模型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将病例归类为良性与癌症。为了评估我们的方法的有效性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我们首先开发了一个深</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使用从梅奥诊所收集的</w:t>
      </w:r>
      <w:r w:rsidRPr="006455E8">
        <w:rPr>
          <w:rFonts w:ascii="Helvetica Neue" w:eastAsia="宋体" w:hAnsi="Helvetica Neue" w:cs="宋体"/>
          <w:color w:val="333333"/>
          <w:kern w:val="0"/>
          <w:szCs w:val="21"/>
        </w:rPr>
        <w:t>49</w:t>
      </w:r>
      <w:r w:rsidRPr="006455E8">
        <w:rPr>
          <w:rFonts w:ascii="Helvetica Neue" w:eastAsia="宋体" w:hAnsi="Helvetica Neue" w:cs="宋体"/>
          <w:color w:val="333333"/>
          <w:kern w:val="0"/>
          <w:szCs w:val="21"/>
        </w:rPr>
        <w:t>例</w:t>
      </w:r>
      <w:r w:rsidRPr="006455E8">
        <w:rPr>
          <w:rFonts w:ascii="Helvetica Neue" w:eastAsia="宋体" w:hAnsi="Helvetica Neue" w:cs="宋体"/>
          <w:color w:val="333333"/>
          <w:kern w:val="0"/>
          <w:szCs w:val="21"/>
        </w:rPr>
        <w:t xml:space="preserve"> cedm </w:t>
      </w:r>
      <w:r w:rsidRPr="006455E8">
        <w:rPr>
          <w:rFonts w:ascii="Helvetica Neue" w:eastAsia="宋体" w:hAnsi="Helvetica Neue" w:cs="宋体"/>
          <w:color w:val="333333"/>
          <w:kern w:val="0"/>
          <w:szCs w:val="21"/>
        </w:rPr>
        <w:t>病例来证明从重组图像中获得的有助于改善乳腺癌诊断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w:t>
      </w:r>
      <w:r w:rsidRPr="006455E8">
        <w:rPr>
          <w:rFonts w:ascii="Helvetica Neue" w:eastAsia="宋体" w:hAnsi="Helvetica Neue" w:cs="宋体"/>
          <w:color w:val="333333"/>
          <w:kern w:val="0"/>
          <w:szCs w:val="21"/>
        </w:rPr>
        <w:t xml:space="preserve"> le </w:t>
      </w:r>
      <w:r w:rsidRPr="006455E8">
        <w:rPr>
          <w:rFonts w:ascii="Helvetica Neue" w:eastAsia="宋体" w:hAnsi="Helvetica Neue" w:cs="宋体"/>
          <w:color w:val="333333"/>
          <w:kern w:val="0"/>
          <w:szCs w:val="21"/>
        </w:rPr>
        <w:t>成像的精度为</w:t>
      </w:r>
      <w:r w:rsidRPr="006455E8">
        <w:rPr>
          <w:rFonts w:ascii="Helvetica Neue" w:eastAsia="宋体" w:hAnsi="Helvetica Neue" w:cs="宋体"/>
          <w:color w:val="333333"/>
          <w:kern w:val="0"/>
          <w:szCs w:val="21"/>
        </w:rPr>
        <w:t xml:space="preserve"> 0.86, </w:t>
      </w:r>
      <w:r w:rsidRPr="006455E8">
        <w:rPr>
          <w:rFonts w:ascii="Helvetica Neue" w:eastAsia="宋体" w:hAnsi="Helvetica Neue" w:cs="宋体"/>
          <w:color w:val="333333"/>
          <w:kern w:val="0"/>
          <w:szCs w:val="21"/>
        </w:rPr>
        <w:t>而使用的准确率为</w:t>
      </w:r>
      <w:r w:rsidRPr="006455E8">
        <w:rPr>
          <w:rFonts w:ascii="Helvetica Neue" w:eastAsia="宋体" w:hAnsi="Helvetica Neue" w:cs="宋体"/>
          <w:color w:val="333333"/>
          <w:kern w:val="0"/>
          <w:szCs w:val="21"/>
        </w:rPr>
        <w:t xml:space="preserve">0.86le </w:t>
      </w:r>
      <w:r w:rsidRPr="006455E8">
        <w:rPr>
          <w:rFonts w:ascii="Helvetica Neue" w:eastAsia="宋体" w:hAnsi="Helvetica Neue" w:cs="宋体"/>
          <w:color w:val="333333"/>
          <w:kern w:val="0"/>
          <w:szCs w:val="21"/>
        </w:rPr>
        <w:t>和重组成像</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。然后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我们开发了一个浅</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使用相同的</w:t>
      </w:r>
      <w:r w:rsidRPr="006455E8">
        <w:rPr>
          <w:rFonts w:ascii="Helvetica Neue" w:eastAsia="宋体" w:hAnsi="Helvetica Neue" w:cs="宋体"/>
          <w:color w:val="333333"/>
          <w:kern w:val="0"/>
          <w:szCs w:val="21"/>
        </w:rPr>
        <w:t xml:space="preserve"> 49 cedm </w:t>
      </w:r>
      <w:r w:rsidRPr="006455E8">
        <w:rPr>
          <w:rFonts w:ascii="Helvetica Neue" w:eastAsia="宋体" w:hAnsi="Helvetica Neue" w:cs="宋体"/>
          <w:color w:val="333333"/>
          <w:kern w:val="0"/>
          <w:szCs w:val="21"/>
        </w:rPr>
        <w:t>案例来学习非线性映射从</w:t>
      </w:r>
      <w:r w:rsidRPr="006455E8">
        <w:rPr>
          <w:rFonts w:ascii="Helvetica Neue" w:eastAsia="宋体" w:hAnsi="Helvetica Neue" w:cs="宋体"/>
          <w:color w:val="333333"/>
          <w:kern w:val="0"/>
          <w:szCs w:val="21"/>
        </w:rPr>
        <w:t xml:space="preserve"> le </w:t>
      </w:r>
      <w:r w:rsidRPr="006455E8">
        <w:rPr>
          <w:rFonts w:ascii="Helvetica Neue" w:eastAsia="宋体" w:hAnsi="Helvetica Neue" w:cs="宋体"/>
          <w:color w:val="333333"/>
          <w:kern w:val="0"/>
          <w:szCs w:val="21"/>
        </w:rPr>
        <w:t>到重组图像。接下来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我们使用从中国浙江大学医院收集的</w:t>
      </w:r>
      <w:r w:rsidRPr="006455E8">
        <w:rPr>
          <w:rFonts w:ascii="Helvetica Neue" w:eastAsia="宋体" w:hAnsi="Helvetica Neue" w:cs="宋体"/>
          <w:color w:val="333333"/>
          <w:kern w:val="0"/>
          <w:szCs w:val="21"/>
        </w:rPr>
        <w:t>69</w:t>
      </w:r>
      <w:r w:rsidRPr="006455E8">
        <w:rPr>
          <w:rFonts w:ascii="Helvetica Neue" w:eastAsia="宋体" w:hAnsi="Helvetica Neue" w:cs="宋体"/>
          <w:color w:val="333333"/>
          <w:kern w:val="0"/>
          <w:szCs w:val="21"/>
        </w:rPr>
        <w:t>例</w:t>
      </w:r>
      <w:r w:rsidRPr="006455E8">
        <w:rPr>
          <w:rFonts w:ascii="Helvetica Neue" w:eastAsia="宋体" w:hAnsi="Helvetica Neue" w:cs="宋体"/>
          <w:color w:val="333333"/>
          <w:kern w:val="0"/>
          <w:szCs w:val="21"/>
        </w:rPr>
        <w:t xml:space="preserve"> dm </w:t>
      </w:r>
      <w:r w:rsidRPr="006455E8">
        <w:rPr>
          <w:rFonts w:ascii="Helvetica Neue" w:eastAsia="宋体" w:hAnsi="Helvetica Neue" w:cs="宋体"/>
          <w:color w:val="333333"/>
          <w:kern w:val="0"/>
          <w:szCs w:val="21"/>
        </w:rPr>
        <w:t>病例来生成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虚拟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重组图像。仅使用</w:t>
      </w:r>
      <w:r w:rsidRPr="006455E8">
        <w:rPr>
          <w:rFonts w:ascii="Helvetica Neue" w:eastAsia="宋体" w:hAnsi="Helvetica Neue" w:cs="宋体"/>
          <w:color w:val="333333"/>
          <w:kern w:val="0"/>
          <w:szCs w:val="21"/>
        </w:rPr>
        <w:t xml:space="preserve"> dm </w:t>
      </w:r>
      <w:r w:rsidRPr="006455E8">
        <w:rPr>
          <w:rFonts w:ascii="Helvetica Neue" w:eastAsia="宋体" w:hAnsi="Helvetica Neue" w:cs="宋体"/>
          <w:color w:val="333333"/>
          <w:kern w:val="0"/>
          <w:szCs w:val="21"/>
        </w:rPr>
        <w:t>就能提供</w:t>
      </w:r>
      <w:r w:rsidRPr="006455E8">
        <w:rPr>
          <w:rFonts w:ascii="Helvetica Neue" w:eastAsia="宋体" w:hAnsi="Helvetica Neue" w:cs="宋体"/>
          <w:color w:val="333333"/>
          <w:kern w:val="0"/>
          <w:szCs w:val="21"/>
        </w:rPr>
        <w:t xml:space="preserve">0.91 </w:t>
      </w:r>
      <w:r w:rsidRPr="006455E8">
        <w:rPr>
          <w:rFonts w:ascii="Helvetica Neue" w:eastAsia="宋体" w:hAnsi="Helvetica Neue" w:cs="宋体"/>
          <w:color w:val="333333"/>
          <w:kern w:val="0"/>
          <w:szCs w:val="21"/>
        </w:rPr>
        <w:t>的准确性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w:t>
      </w:r>
      <w:r w:rsidRPr="006455E8">
        <w:rPr>
          <w:rFonts w:ascii="Helvetica Neue" w:eastAsia="宋体" w:hAnsi="Helvetica Neue" w:cs="宋体"/>
          <w:color w:val="333333"/>
          <w:kern w:val="0"/>
          <w:szCs w:val="21"/>
        </w:rPr>
        <w:t xml:space="preserve"> sd-nnc </w:t>
      </w:r>
      <w:r w:rsidRPr="006455E8">
        <w:rPr>
          <w:rFonts w:ascii="Helvetica Neue" w:eastAsia="宋体" w:hAnsi="Helvetica Neue" w:cs="宋体"/>
          <w:color w:val="333333"/>
          <w:kern w:val="0"/>
          <w:szCs w:val="21"/>
        </w:rPr>
        <w:t>则将诊断准确率提高到</w:t>
      </w:r>
      <w:r w:rsidRPr="006455E8">
        <w:rPr>
          <w:rFonts w:ascii="Helvetica Neue" w:eastAsia="宋体" w:hAnsi="Helvetica Neue" w:cs="宋体"/>
          <w:color w:val="333333"/>
          <w:kern w:val="0"/>
          <w:szCs w:val="21"/>
        </w:rPr>
        <w:t>0.91</w:t>
      </w:r>
      <w:r w:rsidRPr="006455E8">
        <w:rPr>
          <w:rFonts w:ascii="Helvetica Neue" w:eastAsia="宋体" w:hAnsi="Helvetica Neue" w:cs="宋体"/>
          <w:color w:val="333333"/>
          <w:kern w:val="0"/>
          <w:szCs w:val="21"/>
        </w:rPr>
        <w:t>。少</w:t>
      </w:r>
    </w:p>
    <w:p w14:paraId="63A18B6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p>
    <w:p w14:paraId="476CFB4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计算机医学成像和图形</w:t>
      </w:r>
      <w:hyperlink r:id="rId3490" w:history="1">
        <w:r w:rsidRPr="006455E8">
          <w:rPr>
            <w:rFonts w:ascii="Helvetica Neue" w:eastAsia="宋体" w:hAnsi="Helvetica Neue" w:cs="宋体"/>
            <w:color w:val="0068AC"/>
            <w:kern w:val="0"/>
            <w:szCs w:val="21"/>
          </w:rPr>
          <w:t>(2018) 70 53-62</w:t>
        </w:r>
      </w:hyperlink>
    </w:p>
    <w:p w14:paraId="3AEFBF7C" w14:textId="77777777" w:rsidR="006455E8" w:rsidRPr="006455E8" w:rsidRDefault="00764120" w:rsidP="006455E8">
      <w:pPr>
        <w:widowControl/>
        <w:numPr>
          <w:ilvl w:val="0"/>
          <w:numId w:val="3"/>
        </w:numPr>
        <w:spacing w:after="60"/>
        <w:ind w:left="480"/>
        <w:jc w:val="left"/>
        <w:divId w:val="1264143505"/>
        <w:rPr>
          <w:rFonts w:ascii="Helvetica Neue" w:eastAsia="宋体" w:hAnsi="Helvetica Neue" w:cs="宋体"/>
          <w:b/>
          <w:bCs/>
          <w:color w:val="333333"/>
          <w:kern w:val="0"/>
          <w:sz w:val="22"/>
        </w:rPr>
      </w:pPr>
      <w:hyperlink r:id="rId3491" w:history="1">
        <w:r w:rsidR="006455E8" w:rsidRPr="006455E8">
          <w:rPr>
            <w:rFonts w:ascii="Helvetica Neue" w:eastAsia="宋体" w:hAnsi="Helvetica Neue" w:cs="宋体"/>
            <w:b/>
            <w:bCs/>
            <w:color w:val="0068AC"/>
            <w:kern w:val="0"/>
            <w:sz w:val="22"/>
          </w:rPr>
          <w:t>决议</w:t>
        </w:r>
        <w:r w:rsidR="006455E8" w:rsidRPr="006455E8">
          <w:rPr>
            <w:rFonts w:ascii="Helvetica Neue" w:eastAsia="宋体" w:hAnsi="Helvetica Neue" w:cs="宋体"/>
            <w:b/>
            <w:bCs/>
            <w:color w:val="0068AC"/>
            <w:kern w:val="0"/>
            <w:sz w:val="22"/>
          </w:rPr>
          <w:t>: 1802. 10316</w:t>
        </w:r>
      </w:hyperlink>
      <w:r w:rsidR="006455E8" w:rsidRPr="006455E8">
        <w:rPr>
          <w:rFonts w:ascii="Helvetica Neue" w:eastAsia="宋体" w:hAnsi="Helvetica Neue" w:cs="宋体"/>
          <w:b/>
          <w:bCs/>
          <w:color w:val="333333"/>
          <w:kern w:val="0"/>
          <w:sz w:val="22"/>
        </w:rPr>
        <w:t>[</w:t>
      </w:r>
      <w:hyperlink r:id="rId349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49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1A91CDD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基于植物压力的医学诊断模型</w:t>
      </w:r>
    </w:p>
    <w:p w14:paraId="66928A1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494" w:history="1">
        <w:r w:rsidRPr="006455E8">
          <w:rPr>
            <w:rFonts w:ascii="Helvetica Neue" w:eastAsia="宋体" w:hAnsi="Helvetica Neue" w:cs="宋体"/>
            <w:color w:val="0068AC"/>
            <w:kern w:val="0"/>
            <w:szCs w:val="21"/>
          </w:rPr>
          <w:t>徐国雄</w:t>
        </w:r>
      </w:hyperlink>
      <w:r w:rsidRPr="006455E8">
        <w:rPr>
          <w:rFonts w:ascii="Helvetica Neue" w:eastAsia="宋体" w:hAnsi="Helvetica Neue" w:cs="宋体"/>
          <w:color w:val="333333"/>
          <w:kern w:val="0"/>
          <w:szCs w:val="21"/>
        </w:rPr>
        <w:t>,</w:t>
      </w:r>
      <w:hyperlink r:id="rId3495" w:history="1">
        <w:r w:rsidRPr="006455E8">
          <w:rPr>
            <w:rFonts w:ascii="Helvetica Neue" w:eastAsia="宋体" w:hAnsi="Helvetica Neue" w:cs="宋体"/>
            <w:color w:val="0068AC"/>
            <w:kern w:val="0"/>
            <w:szCs w:val="21"/>
          </w:rPr>
          <w:t>王正飞</w:t>
        </w:r>
      </w:hyperlink>
      <w:r w:rsidRPr="006455E8">
        <w:rPr>
          <w:rFonts w:ascii="Helvetica Neue" w:eastAsia="宋体" w:hAnsi="Helvetica Neue" w:cs="宋体"/>
          <w:color w:val="333333"/>
          <w:kern w:val="0"/>
          <w:szCs w:val="21"/>
        </w:rPr>
        <w:t>,</w:t>
      </w:r>
      <w:hyperlink r:id="rId3496" w:history="1">
        <w:r w:rsidRPr="006455E8">
          <w:rPr>
            <w:rFonts w:ascii="Helvetica Neue" w:eastAsia="宋体" w:hAnsi="Helvetica Neue" w:cs="宋体"/>
            <w:color w:val="0068AC"/>
            <w:kern w:val="0"/>
            <w:szCs w:val="21"/>
          </w:rPr>
          <w:t>黄洪石</w:t>
        </w:r>
      </w:hyperlink>
      <w:r w:rsidRPr="006455E8">
        <w:rPr>
          <w:rFonts w:ascii="Helvetica Neue" w:eastAsia="宋体" w:hAnsi="Helvetica Neue" w:cs="宋体"/>
          <w:color w:val="333333"/>
          <w:kern w:val="0"/>
          <w:szCs w:val="21"/>
        </w:rPr>
        <w:t>,</w:t>
      </w:r>
      <w:hyperlink r:id="rId3497" w:history="1">
        <w:r w:rsidRPr="006455E8">
          <w:rPr>
            <w:rFonts w:ascii="Helvetica Neue" w:eastAsia="宋体" w:hAnsi="Helvetica Neue" w:cs="宋体"/>
            <w:color w:val="0068AC"/>
            <w:kern w:val="0"/>
            <w:szCs w:val="21"/>
          </w:rPr>
          <w:t>李文新</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刘灿</w:t>
      </w:r>
      <w:r w:rsidRPr="006455E8">
        <w:rPr>
          <w:rFonts w:ascii="Helvetica Neue" w:eastAsia="宋体" w:hAnsi="Helvetica Neue" w:cs="宋体"/>
          <w:color w:val="333333"/>
          <w:kern w:val="0"/>
          <w:szCs w:val="21"/>
        </w:rPr>
        <w:t>, </w:t>
      </w:r>
      <w:hyperlink r:id="rId3498" w:history="1">
        <w:r w:rsidRPr="006455E8">
          <w:rPr>
            <w:rFonts w:ascii="Helvetica Neue" w:eastAsia="宋体" w:hAnsi="Helvetica Neue" w:cs="宋体"/>
            <w:color w:val="0068AC"/>
            <w:kern w:val="0"/>
            <w:szCs w:val="21"/>
          </w:rPr>
          <w:t>刘世蕾</w:t>
        </w:r>
      </w:hyperlink>
    </w:p>
    <w:p w14:paraId="1EC9990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确定哪种疾病或状况解释一个人的症状和体征的过程可能非常复杂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在某些情况下可能不准确。人们普遍认为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疾病的诊断依赖于医生敏锐的直觉、丰富的经验和专业的设备。在这项工作中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我们从足底压力研究的最新进展和卷积神经网络的强大能力的学习表示的想法。在这里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利用卷积神经网络的卷积神经网络为</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诊断。我们的模型学习了一个网络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将足底压力数据映射到其相应的</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诊断标签。然后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我们应用我们的模型对我们从合作医院收集的数据集</w:t>
      </w:r>
      <w:r w:rsidRPr="006455E8">
        <w:rPr>
          <w:rFonts w:ascii="Helvetica Neue" w:eastAsia="宋体" w:hAnsi="Helvetica Neue" w:cs="宋体"/>
          <w:b/>
          <w:bCs/>
          <w:color w:val="333333"/>
          <w:kern w:val="0"/>
          <w:szCs w:val="21"/>
        </w:rPr>
        <w:t>进行医学</w:t>
      </w:r>
      <w:r w:rsidRPr="006455E8">
        <w:rPr>
          <w:rFonts w:ascii="Helvetica Neue" w:eastAsia="宋体" w:hAnsi="Helvetica Neue" w:cs="宋体"/>
          <w:color w:val="333333"/>
          <w:kern w:val="0"/>
          <w:szCs w:val="21"/>
        </w:rPr>
        <w:t>诊断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并实现了</w:t>
      </w:r>
      <w:r w:rsidRPr="006455E8">
        <w:rPr>
          <w:rFonts w:ascii="Helvetica Neue" w:eastAsia="宋体" w:hAnsi="Helvetica Neue" w:cs="宋体"/>
          <w:color w:val="333333"/>
          <w:kern w:val="0"/>
          <w:szCs w:val="21"/>
        </w:rPr>
        <w:t xml:space="preserve">98.36% </w:t>
      </w:r>
      <w:r w:rsidRPr="006455E8">
        <w:rPr>
          <w:rFonts w:ascii="Helvetica Neue" w:eastAsia="宋体" w:hAnsi="Helvetica Neue" w:cs="宋体"/>
          <w:color w:val="333333"/>
          <w:kern w:val="0"/>
          <w:szCs w:val="21"/>
        </w:rPr>
        <w:t>的准确率。证明了基于卷积神经网络的模型在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诊断中具有竞争力。少</w:t>
      </w:r>
    </w:p>
    <w:p w14:paraId="36FFC21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CC5901A" w14:textId="77777777" w:rsidR="006455E8" w:rsidRPr="006455E8" w:rsidRDefault="00764120" w:rsidP="006455E8">
      <w:pPr>
        <w:widowControl/>
        <w:numPr>
          <w:ilvl w:val="0"/>
          <w:numId w:val="3"/>
        </w:numPr>
        <w:spacing w:after="60"/>
        <w:ind w:left="480"/>
        <w:jc w:val="left"/>
        <w:divId w:val="1817723502"/>
        <w:rPr>
          <w:rFonts w:ascii="Helvetica Neue" w:eastAsia="宋体" w:hAnsi="Helvetica Neue" w:cs="宋体"/>
          <w:b/>
          <w:bCs/>
          <w:color w:val="333333"/>
          <w:kern w:val="0"/>
          <w:sz w:val="22"/>
        </w:rPr>
      </w:pPr>
      <w:hyperlink r:id="rId3499"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10204</w:t>
        </w:r>
      </w:hyperlink>
      <w:r w:rsidR="006455E8" w:rsidRPr="006455E8">
        <w:rPr>
          <w:rFonts w:ascii="Helvetica Neue" w:eastAsia="宋体" w:hAnsi="Helvetica Neue" w:cs="宋体"/>
          <w:b/>
          <w:bCs/>
          <w:color w:val="333333"/>
          <w:kern w:val="0"/>
          <w:sz w:val="22"/>
        </w:rPr>
        <w:t>[</w:t>
      </w:r>
      <w:hyperlink r:id="rId350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50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1235DB3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改进胶囊网络的可扩展性</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协议关联路径</w:t>
      </w:r>
    </w:p>
    <w:p w14:paraId="37276F1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02" w:history="1">
        <w:r w:rsidRPr="006455E8">
          <w:rPr>
            <w:rFonts w:ascii="Helvetica Neue" w:eastAsia="宋体" w:hAnsi="Helvetica Neue" w:cs="宋体"/>
            <w:color w:val="0068AC"/>
            <w:kern w:val="0"/>
            <w:szCs w:val="21"/>
          </w:rPr>
          <w:t>Atefeh shahroudnejad</w:t>
        </w:r>
      </w:hyperlink>
      <w:r w:rsidRPr="006455E8">
        <w:rPr>
          <w:rFonts w:ascii="Helvetica Neue" w:eastAsia="宋体" w:hAnsi="Helvetica Neue" w:cs="宋体"/>
          <w:color w:val="333333"/>
          <w:kern w:val="0"/>
          <w:szCs w:val="21"/>
        </w:rPr>
        <w:t>, </w:t>
      </w:r>
      <w:hyperlink r:id="rId3503" w:history="1">
        <w:r w:rsidRPr="006455E8">
          <w:rPr>
            <w:rFonts w:ascii="Helvetica Neue" w:eastAsia="宋体" w:hAnsi="Helvetica Neue" w:cs="宋体"/>
            <w:color w:val="0068AC"/>
            <w:kern w:val="0"/>
            <w:szCs w:val="21"/>
          </w:rPr>
          <w:t>arash mohammadi</w:t>
        </w:r>
      </w:hyperlink>
      <w:r w:rsidRPr="006455E8">
        <w:rPr>
          <w:rFonts w:ascii="Helvetica Neue" w:eastAsia="宋体" w:hAnsi="Helvetica Neue" w:cs="宋体"/>
          <w:color w:val="333333"/>
          <w:kern w:val="0"/>
          <w:szCs w:val="21"/>
        </w:rPr>
        <w:t> </w:t>
      </w:r>
      <w:hyperlink r:id="rId3504" w:history="1">
        <w:r w:rsidRPr="006455E8">
          <w:rPr>
            <w:rFonts w:ascii="Helvetica Neue" w:eastAsia="宋体" w:hAnsi="Helvetica Neue" w:cs="宋体"/>
            <w:color w:val="0068AC"/>
            <w:kern w:val="0"/>
            <w:szCs w:val="21"/>
          </w:rPr>
          <w:t>, konstantinos n. plataniotis</w:t>
        </w:r>
      </w:hyperlink>
    </w:p>
    <w:p w14:paraId="7EDCF82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最近在信号处理和机器学习领域取得的进展使人们对深度学习模型产生了广泛的兴趣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因为它们具有前所未有的性能和高精度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可解决不同的和具有挑战性的重大问题工程重要性。然而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当这种深度学习架构被用来做出关键的决定时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例如涉及人的生命的决策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例如在</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应用中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理解、信任和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解释</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理性背后的深刻模型的决定。目前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深度学习模型通常被认为是黑匣子系统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没有提供任何关于其内部处理行动的线索。尽管最近已经开始了一些努力来解释深层网络的行为和决策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但可解释的人工智能</w:t>
      </w:r>
      <w:r w:rsidRPr="006455E8">
        <w:rPr>
          <w:rFonts w:ascii="Helvetica Neue" w:eastAsia="宋体" w:hAnsi="Helvetica Neue" w:cs="宋体"/>
          <w:color w:val="333333"/>
          <w:kern w:val="0"/>
          <w:szCs w:val="21"/>
        </w:rPr>
        <w:t xml:space="preserve"> (xai) </w:t>
      </w:r>
      <w:r w:rsidRPr="006455E8">
        <w:rPr>
          <w:rFonts w:ascii="Helvetica Neue" w:eastAsia="宋体" w:hAnsi="Helvetica Neue" w:cs="宋体"/>
          <w:color w:val="333333"/>
          <w:kern w:val="0"/>
          <w:szCs w:val="21"/>
        </w:rPr>
        <w:t>领域仍处于起步阶段。在这方面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我们考虑胶囊网络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称为</w:t>
      </w:r>
      <w:r w:rsidRPr="006455E8">
        <w:rPr>
          <w:rFonts w:ascii="Helvetica Neue" w:eastAsia="宋体" w:hAnsi="Helvetica Neue" w:cs="宋体"/>
          <w:color w:val="333333"/>
          <w:kern w:val="0"/>
          <w:szCs w:val="21"/>
        </w:rPr>
        <w:t xml:space="preserve"> capsnet), </w:t>
      </w:r>
      <w:r w:rsidRPr="006455E8">
        <w:rPr>
          <w:rFonts w:ascii="Helvetica Neue" w:eastAsia="宋体" w:hAnsi="Helvetica Neue" w:cs="宋体"/>
          <w:color w:val="333333"/>
          <w:kern w:val="0"/>
          <w:szCs w:val="21"/>
        </w:rPr>
        <w:t>它们是新颖的深层结构</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最近提出了作为卷积神经网络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的替代方案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并提出改变机器智能的未来。本文研究和分析了</w:t>
      </w:r>
      <w:r w:rsidRPr="006455E8">
        <w:rPr>
          <w:rFonts w:ascii="Helvetica Neue" w:eastAsia="宋体" w:hAnsi="Helvetica Neue" w:cs="宋体"/>
          <w:color w:val="333333"/>
          <w:kern w:val="0"/>
          <w:szCs w:val="21"/>
        </w:rPr>
        <w:t xml:space="preserve"> capsnet </w:t>
      </w:r>
      <w:r w:rsidRPr="006455E8">
        <w:rPr>
          <w:rFonts w:ascii="Helvetica Neue" w:eastAsia="宋体" w:hAnsi="Helvetica Neue" w:cs="宋体"/>
          <w:color w:val="333333"/>
          <w:kern w:val="0"/>
          <w:szCs w:val="21"/>
        </w:rPr>
        <w:t>的结构和行为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并说明了此类网络的潜在可解释性。此外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我们还展示了通过将胶囊加入不同的层次而不是</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的卷积层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将深度学习架构转变为透明网络的可能性。</w:t>
      </w:r>
    </w:p>
    <w:p w14:paraId="7E29D31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259476EC" w14:textId="77777777" w:rsidR="006455E8" w:rsidRPr="006455E8" w:rsidRDefault="00764120" w:rsidP="006455E8">
      <w:pPr>
        <w:widowControl/>
        <w:numPr>
          <w:ilvl w:val="0"/>
          <w:numId w:val="3"/>
        </w:numPr>
        <w:spacing w:after="60"/>
        <w:ind w:left="480"/>
        <w:jc w:val="left"/>
        <w:divId w:val="115804593"/>
        <w:rPr>
          <w:rFonts w:ascii="Helvetica Neue" w:eastAsia="宋体" w:hAnsi="Helvetica Neue" w:cs="宋体"/>
          <w:b/>
          <w:bCs/>
          <w:color w:val="333333"/>
          <w:kern w:val="0"/>
          <w:sz w:val="22"/>
        </w:rPr>
      </w:pPr>
      <w:hyperlink r:id="rId3505"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10200</w:t>
        </w:r>
      </w:hyperlink>
      <w:r w:rsidR="006455E8" w:rsidRPr="006455E8">
        <w:rPr>
          <w:rFonts w:ascii="Helvetica Neue" w:eastAsia="宋体" w:hAnsi="Helvetica Neue" w:cs="宋体"/>
          <w:b/>
          <w:bCs/>
          <w:color w:val="333333"/>
          <w:kern w:val="0"/>
          <w:sz w:val="22"/>
        </w:rPr>
        <w:t>[</w:t>
      </w:r>
      <w:hyperlink r:id="rId350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50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4BA2F38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通过胶囊网络进行脑肿瘤类型分类</w:t>
      </w:r>
    </w:p>
    <w:p w14:paraId="456674C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08" w:history="1">
        <w:r w:rsidRPr="006455E8">
          <w:rPr>
            <w:rFonts w:ascii="Helvetica Neue" w:eastAsia="宋体" w:hAnsi="Helvetica Neue" w:cs="宋体"/>
            <w:color w:val="0068AC"/>
            <w:kern w:val="0"/>
            <w:szCs w:val="21"/>
          </w:rPr>
          <w:t>parnian afshar</w:t>
        </w:r>
      </w:hyperlink>
      <w:r w:rsidRPr="006455E8">
        <w:rPr>
          <w:rFonts w:ascii="Helvetica Neue" w:eastAsia="宋体" w:hAnsi="Helvetica Neue" w:cs="宋体"/>
          <w:color w:val="333333"/>
          <w:kern w:val="0"/>
          <w:szCs w:val="21"/>
        </w:rPr>
        <w:t>, </w:t>
      </w:r>
      <w:hyperlink r:id="rId3509" w:history="1">
        <w:r w:rsidRPr="006455E8">
          <w:rPr>
            <w:rFonts w:ascii="Helvetica Neue" w:eastAsia="宋体" w:hAnsi="Helvetica Neue" w:cs="宋体"/>
            <w:color w:val="0068AC"/>
            <w:kern w:val="0"/>
            <w:szCs w:val="21"/>
          </w:rPr>
          <w:t>arash mohammadi</w:t>
        </w:r>
      </w:hyperlink>
      <w:r w:rsidRPr="006455E8">
        <w:rPr>
          <w:rFonts w:ascii="Helvetica Neue" w:eastAsia="宋体" w:hAnsi="Helvetica Neue" w:cs="宋体"/>
          <w:color w:val="333333"/>
          <w:kern w:val="0"/>
          <w:szCs w:val="21"/>
        </w:rPr>
        <w:t> </w:t>
      </w:r>
      <w:hyperlink r:id="rId3510" w:history="1">
        <w:r w:rsidRPr="006455E8">
          <w:rPr>
            <w:rFonts w:ascii="Helvetica Neue" w:eastAsia="宋体" w:hAnsi="Helvetica Neue" w:cs="宋体"/>
            <w:color w:val="0068AC"/>
            <w:kern w:val="0"/>
            <w:szCs w:val="21"/>
          </w:rPr>
          <w:t>, konstantinos n. plataniotis</w:t>
        </w:r>
      </w:hyperlink>
    </w:p>
    <w:p w14:paraId="069B39E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脑瘤被认为是儿童和成人中最致命、最常见的癌症之一。因此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在早期确定正确类型的脑瘤对于制定准确的治疗方案和预测患者对所采取的治疗的反应具有重要意义。在这方面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最近人们对设计用于设计脑瘤类型分类问题的卷积神经网络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的兴趣越来越大。但是</w:t>
      </w:r>
      <w:r w:rsidRPr="006455E8">
        <w:rPr>
          <w:rFonts w:ascii="Helvetica Neue" w:eastAsia="宋体" w:hAnsi="Helvetica Neue" w:cs="宋体"/>
          <w:color w:val="333333"/>
          <w:kern w:val="0"/>
          <w:szCs w:val="21"/>
        </w:rPr>
        <w:t xml:space="preserve">, cn </w:t>
      </w:r>
      <w:r w:rsidRPr="006455E8">
        <w:rPr>
          <w:rFonts w:ascii="Helvetica Neue" w:eastAsia="宋体" w:hAnsi="Helvetica Neue" w:cs="宋体"/>
          <w:color w:val="333333"/>
          <w:kern w:val="0"/>
          <w:szCs w:val="21"/>
        </w:rPr>
        <w:t>通常需要大量的培训数据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并且无法正确处理输入转换。胶囊网络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称为</w:t>
      </w:r>
      <w:r w:rsidRPr="006455E8">
        <w:rPr>
          <w:rFonts w:ascii="Helvetica Neue" w:eastAsia="宋体" w:hAnsi="Helvetica Neue" w:cs="宋体"/>
          <w:color w:val="333333"/>
          <w:kern w:val="0"/>
          <w:szCs w:val="21"/>
        </w:rPr>
        <w:t xml:space="preserve"> capsnet) </w:t>
      </w:r>
      <w:r w:rsidRPr="006455E8">
        <w:rPr>
          <w:rFonts w:ascii="Helvetica Neue" w:eastAsia="宋体" w:hAnsi="Helvetica Neue" w:cs="宋体"/>
          <w:color w:val="333333"/>
          <w:kern w:val="0"/>
          <w:szCs w:val="21"/>
        </w:rPr>
        <w:t>是最近提出的全新的机器学习架构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旨在克服</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的这些缺点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并提出了革命性的深度学习解决方案。这项工作特别感兴趣的是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胶囊网络对旋转和仿射变换具有鲁棒性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并且需要的训练数据要少得多</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这就是处理包括大脑磁共振成像</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在内的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图像数据集的情况图像。本文着重实现以下四个目标</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采用并结合</w:t>
      </w:r>
      <w:r w:rsidRPr="006455E8">
        <w:rPr>
          <w:rFonts w:ascii="Helvetica Neue" w:eastAsia="宋体" w:hAnsi="Helvetica Neue" w:cs="宋体"/>
          <w:color w:val="333333"/>
          <w:kern w:val="0"/>
          <w:szCs w:val="21"/>
        </w:rPr>
        <w:t xml:space="preserve"> CapsNets </w:t>
      </w:r>
      <w:r w:rsidRPr="006455E8">
        <w:rPr>
          <w:rFonts w:ascii="Helvetica Neue" w:eastAsia="宋体" w:hAnsi="Helvetica Neue" w:cs="宋体"/>
          <w:color w:val="333333"/>
          <w:kern w:val="0"/>
          <w:szCs w:val="21"/>
        </w:rPr>
        <w:t>对脑肿瘤分类问题的研究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设计出一种改进的架构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最大限度地提高现有分类问题的准确性</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根据一套真实的</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调查</w:t>
      </w:r>
      <w:r w:rsidRPr="006455E8">
        <w:rPr>
          <w:rFonts w:ascii="Helvetica Neue" w:eastAsia="宋体" w:hAnsi="Helvetica Neue" w:cs="宋体"/>
          <w:color w:val="333333"/>
          <w:kern w:val="0"/>
          <w:szCs w:val="21"/>
        </w:rPr>
        <w:t xml:space="preserve"> capsnet </w:t>
      </w:r>
      <w:r w:rsidRPr="006455E8">
        <w:rPr>
          <w:rFonts w:ascii="Helvetica Neue" w:eastAsia="宋体" w:hAnsi="Helvetica Neue" w:cs="宋体"/>
          <w:color w:val="333333"/>
          <w:kern w:val="0"/>
          <w:szCs w:val="21"/>
        </w:rPr>
        <w:t>的过度拟合问题</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探讨</w:t>
      </w:r>
      <w:r w:rsidRPr="006455E8">
        <w:rPr>
          <w:rFonts w:ascii="Helvetica Neue" w:eastAsia="宋体" w:hAnsi="Helvetica Neue" w:cs="宋体"/>
          <w:color w:val="333333"/>
          <w:kern w:val="0"/>
          <w:szCs w:val="21"/>
        </w:rPr>
        <w:t xml:space="preserve"> capsnet </w:t>
      </w:r>
      <w:r w:rsidRPr="006455E8">
        <w:rPr>
          <w:rFonts w:ascii="Helvetica Neue" w:eastAsia="宋体" w:hAnsi="Helvetica Neue" w:cs="宋体"/>
          <w:color w:val="333333"/>
          <w:kern w:val="0"/>
          <w:szCs w:val="21"/>
        </w:rPr>
        <w:t>是否能够更好地适应整个大脑图像或仅仅是分割的肿瘤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w:t>
      </w:r>
      <w:r w:rsidRPr="006455E8">
        <w:rPr>
          <w:rFonts w:ascii="Helvetica Neue" w:eastAsia="宋体" w:hAnsi="Helvetica Neue" w:cs="宋体"/>
          <w:color w:val="333333"/>
          <w:kern w:val="0"/>
          <w:szCs w:val="21"/>
        </w:rPr>
        <w:t xml:space="preserve"> capsnet </w:t>
      </w:r>
      <w:r w:rsidRPr="006455E8">
        <w:rPr>
          <w:rFonts w:ascii="Helvetica Neue" w:eastAsia="宋体" w:hAnsi="Helvetica Neue" w:cs="宋体"/>
          <w:color w:val="333333"/>
          <w:kern w:val="0"/>
          <w:szCs w:val="21"/>
        </w:rPr>
        <w:t>的输出开发一个可视化范例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以更好地解释学到的特征。结果表明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该方法能够成功地克服</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对脑瘤的分类问题。少</w:t>
      </w:r>
    </w:p>
    <w:p w14:paraId="0C0A436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0C91F31" w14:textId="77777777" w:rsidR="006455E8" w:rsidRPr="006455E8" w:rsidRDefault="00764120" w:rsidP="006455E8">
      <w:pPr>
        <w:widowControl/>
        <w:numPr>
          <w:ilvl w:val="0"/>
          <w:numId w:val="3"/>
        </w:numPr>
        <w:spacing w:after="60"/>
        <w:ind w:left="480"/>
        <w:jc w:val="left"/>
        <w:divId w:val="1669863814"/>
        <w:rPr>
          <w:rFonts w:ascii="Helvetica Neue" w:eastAsia="宋体" w:hAnsi="Helvetica Neue" w:cs="宋体"/>
          <w:b/>
          <w:bCs/>
          <w:color w:val="333333"/>
          <w:kern w:val="0"/>
          <w:sz w:val="22"/>
        </w:rPr>
      </w:pPr>
      <w:hyperlink r:id="rId3511"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09816</w:t>
        </w:r>
      </w:hyperlink>
      <w:r w:rsidR="006455E8" w:rsidRPr="006455E8">
        <w:rPr>
          <w:rFonts w:ascii="Helvetica Neue" w:eastAsia="宋体" w:hAnsi="Helvetica Neue" w:cs="宋体"/>
          <w:b/>
          <w:bCs/>
          <w:color w:val="333333"/>
          <w:kern w:val="0"/>
          <w:sz w:val="22"/>
        </w:rPr>
        <w:t>[</w:t>
      </w:r>
      <w:hyperlink r:id="rId351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51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EBE3A92"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粗细非刚性配准</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一种用于多模图像对齐的尺度特异性神经网络链</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并应用于遥感</w:t>
      </w:r>
    </w:p>
    <w:p w14:paraId="22D9CD7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14" w:history="1">
        <w:r w:rsidRPr="006455E8">
          <w:rPr>
            <w:rFonts w:ascii="Helvetica Neue" w:eastAsia="宋体" w:hAnsi="Helvetica Neue" w:cs="宋体"/>
            <w:color w:val="0068AC"/>
            <w:kern w:val="0"/>
            <w:szCs w:val="21"/>
          </w:rPr>
          <w:t>armand zampieri</w:t>
        </w:r>
      </w:hyperlink>
      <w:r w:rsidRPr="006455E8">
        <w:rPr>
          <w:rFonts w:ascii="Helvetica Neue" w:eastAsia="宋体" w:hAnsi="Helvetica Neue" w:cs="宋体"/>
          <w:color w:val="333333"/>
          <w:kern w:val="0"/>
          <w:szCs w:val="21"/>
        </w:rPr>
        <w:t>, </w:t>
      </w:r>
      <w:hyperlink r:id="rId3515" w:history="1">
        <w:r w:rsidRPr="006455E8">
          <w:rPr>
            <w:rFonts w:ascii="Helvetica Neue" w:eastAsia="宋体" w:hAnsi="Helvetica Neue" w:cs="宋体"/>
            <w:color w:val="0068AC"/>
            <w:kern w:val="0"/>
            <w:szCs w:val="21"/>
          </w:rPr>
          <w:t>guillaume charpiat</w:t>
        </w:r>
      </w:hyperlink>
      <w:r w:rsidRPr="006455E8">
        <w:rPr>
          <w:rFonts w:ascii="Helvetica Neue" w:eastAsia="宋体" w:hAnsi="Helvetica Neue" w:cs="宋体"/>
          <w:color w:val="333333"/>
          <w:kern w:val="0"/>
          <w:szCs w:val="21"/>
        </w:rPr>
        <w:t> </w:t>
      </w:r>
      <w:hyperlink r:id="rId3516" w:history="1">
        <w:r w:rsidRPr="006455E8">
          <w:rPr>
            <w:rFonts w:ascii="Helvetica Neue" w:eastAsia="宋体" w:hAnsi="Helvetica Neue" w:cs="宋体"/>
            <w:color w:val="0068AC"/>
            <w:kern w:val="0"/>
            <w:szCs w:val="21"/>
          </w:rPr>
          <w:t>, yuliya tarabalka</w:t>
        </w:r>
      </w:hyperlink>
    </w:p>
    <w:p w14:paraId="18ACAFD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本文讨论了多模态图像非刚性配准问题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这在遥感和</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成像中具有重要意义。经典配准方法遇到的困难包括特征设计和梯度下降的慢速优化。通过分析这些方法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我们注意到了尺度概念的意义。我们设计了易于训练的完全卷积的神经网络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能够学习特定于标度的功能。一旦适当地链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他们执行全局配准在线性时间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摆脱梯度下降方案直接预测的变形。通过遥感多模图像对齐的各种任务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展示了它们在质量和速度方面的性能。特别是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我们能够正确地将建筑物的地籍地图以及道路多线记录到</w:t>
      </w:r>
      <w:r w:rsidRPr="006455E8">
        <w:rPr>
          <w:rFonts w:ascii="Helvetica Neue" w:eastAsia="宋体" w:hAnsi="Helvetica Neue" w:cs="宋体"/>
          <w:color w:val="333333"/>
          <w:kern w:val="0"/>
          <w:szCs w:val="21"/>
        </w:rPr>
        <w:t xml:space="preserve"> rgb </w:t>
      </w:r>
      <w:r w:rsidRPr="006455E8">
        <w:rPr>
          <w:rFonts w:ascii="Helvetica Neue" w:eastAsia="宋体" w:hAnsi="Helvetica Neue" w:cs="宋体"/>
          <w:color w:val="333333"/>
          <w:kern w:val="0"/>
          <w:szCs w:val="21"/>
        </w:rPr>
        <w:t>图像上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并优于当前的关键点匹配方法。少</w:t>
      </w:r>
    </w:p>
    <w:p w14:paraId="33E2A1E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1868CEE4" w14:textId="77777777" w:rsidR="006455E8" w:rsidRPr="006455E8" w:rsidRDefault="00764120" w:rsidP="006455E8">
      <w:pPr>
        <w:widowControl/>
        <w:numPr>
          <w:ilvl w:val="0"/>
          <w:numId w:val="3"/>
        </w:numPr>
        <w:spacing w:after="60"/>
        <w:ind w:left="480"/>
        <w:jc w:val="left"/>
        <w:divId w:val="1036472057"/>
        <w:rPr>
          <w:rFonts w:ascii="Helvetica Neue" w:eastAsia="宋体" w:hAnsi="Helvetica Neue" w:cs="宋体"/>
          <w:b/>
          <w:bCs/>
          <w:color w:val="333333"/>
          <w:kern w:val="0"/>
          <w:sz w:val="22"/>
        </w:rPr>
      </w:pPr>
      <w:hyperlink r:id="rId3517"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09655</w:t>
        </w:r>
      </w:hyperlink>
      <w:r w:rsidR="006455E8" w:rsidRPr="006455E8">
        <w:rPr>
          <w:rFonts w:ascii="Helvetica Neue" w:eastAsia="宋体" w:hAnsi="Helvetica Neue" w:cs="宋体"/>
          <w:b/>
          <w:bCs/>
          <w:color w:val="333333"/>
          <w:kern w:val="0"/>
          <w:sz w:val="22"/>
        </w:rPr>
        <w:t>[</w:t>
      </w:r>
      <w:hyperlink r:id="rId351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51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07D5C35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利用周期和形状一致性生成对抗性抗性网络对多模医学卷进行翻译和分割</w:t>
      </w:r>
    </w:p>
    <w:p w14:paraId="2EB4AC0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20" w:history="1">
        <w:r w:rsidRPr="006455E8">
          <w:rPr>
            <w:rFonts w:ascii="Helvetica Neue" w:eastAsia="宋体" w:hAnsi="Helvetica Neue" w:cs="宋体"/>
            <w:color w:val="0068AC"/>
            <w:kern w:val="0"/>
            <w:szCs w:val="21"/>
          </w:rPr>
          <w:t>张子照</w:t>
        </w:r>
      </w:hyperlink>
      <w:r w:rsidRPr="006455E8">
        <w:rPr>
          <w:rFonts w:ascii="Helvetica Neue" w:eastAsia="宋体" w:hAnsi="Helvetica Neue" w:cs="宋体"/>
          <w:color w:val="333333"/>
          <w:kern w:val="0"/>
          <w:szCs w:val="21"/>
        </w:rPr>
        <w:t>,</w:t>
      </w:r>
      <w:hyperlink r:id="rId3521" w:history="1">
        <w:r w:rsidRPr="006455E8">
          <w:rPr>
            <w:rFonts w:ascii="Helvetica Neue" w:eastAsia="宋体" w:hAnsi="Helvetica Neue" w:cs="宋体"/>
            <w:color w:val="0068AC"/>
            <w:kern w:val="0"/>
            <w:szCs w:val="21"/>
          </w:rPr>
          <w:t>杨琳</w:t>
        </w:r>
      </w:hyperlink>
      <w:r w:rsidRPr="006455E8">
        <w:rPr>
          <w:rFonts w:ascii="Helvetica Neue" w:eastAsia="宋体" w:hAnsi="Helvetica Neue" w:cs="宋体"/>
          <w:color w:val="333333"/>
          <w:kern w:val="0"/>
          <w:szCs w:val="21"/>
        </w:rPr>
        <w:t>,</w:t>
      </w:r>
      <w:hyperlink r:id="rId3522" w:history="1">
        <w:r w:rsidRPr="006455E8">
          <w:rPr>
            <w:rFonts w:ascii="Helvetica Neue" w:eastAsia="宋体" w:hAnsi="Helvetica Neue" w:cs="宋体"/>
            <w:color w:val="0068AC"/>
            <w:kern w:val="0"/>
            <w:szCs w:val="21"/>
          </w:rPr>
          <w:t>郑业</w:t>
        </w:r>
      </w:hyperlink>
      <w:r w:rsidRPr="006455E8">
        <w:rPr>
          <w:rFonts w:ascii="Helvetica Neue" w:eastAsia="宋体" w:hAnsi="Helvetica Neue" w:cs="宋体"/>
          <w:color w:val="333333"/>
          <w:kern w:val="0"/>
          <w:szCs w:val="21"/>
        </w:rPr>
        <w:t>峰</w:t>
      </w:r>
    </w:p>
    <w:p w14:paraId="6437D82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合成</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图像有几个重要的应用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作为跨模态图像配准的中介和辅助训练样本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以提高分类器的泛化能力。特别是合成的计算机断层扫描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数据可以为放射治疗规划提供</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射线衰减图。在这项工作中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我们提出了一个通用的跨模合成方法与以下目标</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合成逼真的三维图像使用未配对的训练数据</w:t>
      </w:r>
      <w:r w:rsidRPr="006455E8">
        <w:rPr>
          <w:rFonts w:ascii="Helvetica Neue" w:eastAsia="宋体" w:hAnsi="Helvetica Neue" w:cs="宋体"/>
          <w:color w:val="333333"/>
          <w:kern w:val="0"/>
          <w:szCs w:val="21"/>
        </w:rPr>
        <w:t xml:space="preserve">, 2) </w:t>
      </w:r>
      <w:r w:rsidRPr="006455E8">
        <w:rPr>
          <w:rFonts w:ascii="Helvetica Neue" w:eastAsia="宋体" w:hAnsi="Helvetica Neue" w:cs="宋体"/>
          <w:color w:val="333333"/>
          <w:kern w:val="0"/>
          <w:szCs w:val="21"/>
        </w:rPr>
        <w:t>确保一致的解剖结构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这可以改变几何交叉模态合成中的失真和</w:t>
      </w:r>
      <w:r w:rsidRPr="006455E8">
        <w:rPr>
          <w:rFonts w:ascii="Helvetica Neue" w:eastAsia="宋体" w:hAnsi="Helvetica Neue" w:cs="宋体"/>
          <w:color w:val="333333"/>
          <w:kern w:val="0"/>
          <w:szCs w:val="21"/>
        </w:rPr>
        <w:t xml:space="preserve"> 3) </w:t>
      </w:r>
      <w:r w:rsidRPr="006455E8">
        <w:rPr>
          <w:rFonts w:ascii="Helvetica Neue" w:eastAsia="宋体" w:hAnsi="Helvetica Neue" w:cs="宋体"/>
          <w:color w:val="333333"/>
          <w:kern w:val="0"/>
          <w:szCs w:val="21"/>
        </w:rPr>
        <w:t>通过使用合成数据对训练样本有限的模式进行体积分割。我们表明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这些目标可以通过端到端三维卷积神经网络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组成的相互有益的生成器和分段任务的图像合成和分割任务。发电机的训练与对抗性损失</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周期一致性损失</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也是形状一致性损失</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这是由节理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以减少几何失真。从分割的观点来看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来自发电机的合成数据以在线方式增强了细分。发电机和分段程序以端到端培训方式交替相互提示。通过对数据集进行的广泛实验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包括总共</w:t>
      </w:r>
      <w:r w:rsidRPr="006455E8">
        <w:rPr>
          <w:rFonts w:ascii="Helvetica Neue" w:eastAsia="宋体" w:hAnsi="Helvetica Neue" w:cs="宋体"/>
          <w:color w:val="333333"/>
          <w:kern w:val="0"/>
          <w:szCs w:val="21"/>
        </w:rPr>
        <w:t xml:space="preserve"> 4496 ct </w:t>
      </w:r>
      <w:r w:rsidRPr="006455E8">
        <w:rPr>
          <w:rFonts w:ascii="Helvetica Neue" w:eastAsia="宋体" w:hAnsi="Helvetica Neue" w:cs="宋体"/>
          <w:color w:val="333333"/>
          <w:kern w:val="0"/>
          <w:szCs w:val="21"/>
        </w:rPr>
        <w:t>和磁共振成像</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心血管体积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我们展示了这两项任务对彼此有益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将这两项任务结合起来比解决它们的性能更好专门。少</w:t>
      </w:r>
    </w:p>
    <w:p w14:paraId="4D6BA9E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3660FD8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出现在</w:t>
      </w:r>
      <w:r w:rsidRPr="006455E8">
        <w:rPr>
          <w:rFonts w:ascii="Helvetica Neue" w:eastAsia="宋体" w:hAnsi="Helvetica Neue" w:cs="宋体"/>
          <w:color w:val="333333"/>
          <w:kern w:val="0"/>
          <w:szCs w:val="21"/>
        </w:rPr>
        <w:t xml:space="preserve"> cvpr2018 </w:t>
      </w:r>
      <w:r w:rsidRPr="006455E8">
        <w:rPr>
          <w:rFonts w:ascii="Helvetica Neue" w:eastAsia="宋体" w:hAnsi="Helvetica Neue" w:cs="宋体"/>
          <w:color w:val="333333"/>
          <w:kern w:val="0"/>
          <w:szCs w:val="21"/>
        </w:rPr>
        <w:t>中</w:t>
      </w:r>
    </w:p>
    <w:p w14:paraId="41EBB169" w14:textId="77777777" w:rsidR="006455E8" w:rsidRPr="006455E8" w:rsidRDefault="00764120" w:rsidP="006455E8">
      <w:pPr>
        <w:widowControl/>
        <w:numPr>
          <w:ilvl w:val="0"/>
          <w:numId w:val="3"/>
        </w:numPr>
        <w:spacing w:after="60"/>
        <w:ind w:left="480"/>
        <w:jc w:val="left"/>
        <w:divId w:val="993920288"/>
        <w:rPr>
          <w:rFonts w:ascii="Helvetica Neue" w:eastAsia="宋体" w:hAnsi="Helvetica Neue" w:cs="宋体"/>
          <w:b/>
          <w:bCs/>
          <w:color w:val="333333"/>
          <w:kern w:val="0"/>
          <w:sz w:val="22"/>
        </w:rPr>
      </w:pPr>
      <w:hyperlink r:id="rId3523"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09352</w:t>
        </w:r>
      </w:hyperlink>
      <w:r w:rsidR="006455E8" w:rsidRPr="006455E8">
        <w:rPr>
          <w:rFonts w:ascii="Helvetica Neue" w:eastAsia="宋体" w:hAnsi="Helvetica Neue" w:cs="宋体"/>
          <w:b/>
          <w:bCs/>
          <w:color w:val="333333"/>
          <w:kern w:val="0"/>
          <w:sz w:val="22"/>
        </w:rPr>
        <w:t>[</w:t>
      </w:r>
      <w:hyperlink r:id="rId352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52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0A01E2E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利用学习型网络广告系统筛查癌症</w:t>
      </w:r>
    </w:p>
    <w:p w14:paraId="056ACF5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26" w:history="1">
        <w:r w:rsidRPr="006455E8">
          <w:rPr>
            <w:rFonts w:ascii="Helvetica Neue" w:eastAsia="宋体" w:hAnsi="Helvetica Neue" w:cs="宋体"/>
            <w:color w:val="0068AC"/>
            <w:kern w:val="0"/>
            <w:szCs w:val="21"/>
          </w:rPr>
          <w:t>elad Yom-Tov</w:t>
        </w:r>
      </w:hyperlink>
    </w:p>
    <w:p w14:paraId="6DA166D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研究表明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人们在浏览互联网时留下的痕迹可能表明癌症等疾病的发生。在这里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广告系统的自适应引擎与临床验证的调查问卷一起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可以用来识别那些被怀疑患有三种类型的实体肿瘤癌症之一的人。在第一项研究中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w:t>
      </w:r>
      <w:r w:rsidRPr="006455E8">
        <w:rPr>
          <w:rFonts w:ascii="Helvetica Neue" w:eastAsia="宋体" w:hAnsi="Helvetica Neue" w:cs="宋体"/>
          <w:color w:val="333333"/>
          <w:kern w:val="0"/>
          <w:szCs w:val="21"/>
        </w:rPr>
        <w:t>308</w:t>
      </w:r>
      <w:r w:rsidRPr="006455E8">
        <w:rPr>
          <w:rFonts w:ascii="Helvetica Neue" w:eastAsia="宋体" w:hAnsi="Helvetica Neue" w:cs="宋体"/>
          <w:color w:val="333333"/>
          <w:kern w:val="0"/>
          <w:szCs w:val="21"/>
        </w:rPr>
        <w:t>人通过必应搜索引擎上显示的广告被招募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以完成经临床核实的风险调查问卷。一个只使用过去关于</w:t>
      </w:r>
      <w:r w:rsidRPr="006455E8">
        <w:rPr>
          <w:rFonts w:ascii="Helvetica Neue" w:eastAsia="宋体" w:hAnsi="Helvetica Neue" w:cs="宋体"/>
          <w:color w:val="333333"/>
          <w:kern w:val="0"/>
          <w:szCs w:val="21"/>
        </w:rPr>
        <w:t xml:space="preserve"> bing </w:t>
      </w:r>
      <w:r w:rsidRPr="006455E8">
        <w:rPr>
          <w:rFonts w:ascii="Helvetica Neue" w:eastAsia="宋体" w:hAnsi="Helvetica Neue" w:cs="宋体"/>
          <w:color w:val="333333"/>
          <w:kern w:val="0"/>
          <w:szCs w:val="21"/>
        </w:rPr>
        <w:t>的查询来预测问卷答复的分类器到达了所有三种癌症类型的</w:t>
      </w:r>
      <w:r w:rsidRPr="006455E8">
        <w:rPr>
          <w:rFonts w:ascii="Helvetica Neue" w:eastAsia="宋体" w:hAnsi="Helvetica Neue" w:cs="宋体"/>
          <w:color w:val="333333"/>
          <w:kern w:val="0"/>
          <w:szCs w:val="21"/>
        </w:rPr>
        <w:t xml:space="preserve">0.64 </w:t>
      </w:r>
      <w:r w:rsidRPr="006455E8">
        <w:rPr>
          <w:rFonts w:ascii="Helvetica Neue" w:eastAsia="宋体" w:hAnsi="Helvetica Neue" w:cs="宋体"/>
          <w:color w:val="333333"/>
          <w:kern w:val="0"/>
          <w:szCs w:val="21"/>
        </w:rPr>
        <w:t>曲线下的区域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验证过去的搜索可以用来识别疑似癌症患者。第二项研究是在与第一次研究相同的配置下使用谷歌广告系统进行的。然而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在这项研究中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广告系统被设置为自动学习识别疑似癌症患者。共播放了</w:t>
      </w:r>
      <w:r w:rsidRPr="006455E8">
        <w:rPr>
          <w:rFonts w:ascii="Helvetica Neue" w:eastAsia="宋体" w:hAnsi="Helvetica Neue" w:cs="宋体"/>
          <w:color w:val="333333"/>
          <w:kern w:val="0"/>
          <w:szCs w:val="21"/>
        </w:rPr>
        <w:t xml:space="preserve"> 70 586 </w:t>
      </w:r>
      <w:r w:rsidRPr="006455E8">
        <w:rPr>
          <w:rFonts w:ascii="Helvetica Neue" w:eastAsia="宋体" w:hAnsi="Helvetica Neue" w:cs="宋体"/>
          <w:color w:val="333333"/>
          <w:kern w:val="0"/>
          <w:szCs w:val="21"/>
        </w:rPr>
        <w:t>人的广告</w:t>
      </w:r>
      <w:r w:rsidRPr="006455E8">
        <w:rPr>
          <w:rFonts w:ascii="Helvetica Neue" w:eastAsia="宋体" w:hAnsi="Helvetica Neue" w:cs="宋体"/>
          <w:color w:val="333333"/>
          <w:kern w:val="0"/>
          <w:szCs w:val="21"/>
        </w:rPr>
        <w:t xml:space="preserve">, 6, 484 </w:t>
      </w:r>
      <w:r w:rsidRPr="006455E8">
        <w:rPr>
          <w:rFonts w:ascii="Helvetica Neue" w:eastAsia="宋体" w:hAnsi="Helvetica Neue" w:cs="宋体"/>
          <w:color w:val="333333"/>
          <w:kern w:val="0"/>
          <w:szCs w:val="21"/>
        </w:rPr>
        <w:t>人点击并被推荐完成临床问卷。来自互联网接入较高、预期寿命较低的国家的用户往往会点击更多的广告。随着时间的推移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广告系统学会了识别可能出现与疑似癌症一致的症状的人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因此填写调查问卷并发现疑似癌症的人的比例在实验结束。这些结果表明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使用搜索引擎查询来筛选可能的癌症是有用的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并应用现代广告系统来帮助识别可能患有严重</w:t>
      </w:r>
      <w:r w:rsidRPr="006455E8">
        <w:rPr>
          <w:rFonts w:ascii="Helvetica Neue" w:eastAsia="宋体" w:hAnsi="Helvetica Neue" w:cs="宋体"/>
          <w:b/>
          <w:bCs/>
          <w:color w:val="333333"/>
          <w:kern w:val="0"/>
          <w:szCs w:val="21"/>
        </w:rPr>
        <w:t>疾病</w:t>
      </w:r>
      <w:r w:rsidRPr="006455E8">
        <w:rPr>
          <w:rFonts w:ascii="Helvetica Neue" w:eastAsia="宋体" w:hAnsi="Helvetica Neue" w:cs="宋体"/>
          <w:color w:val="333333"/>
          <w:kern w:val="0"/>
          <w:szCs w:val="21"/>
        </w:rPr>
        <w:t>的人。在</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服务较不发达的国家尤其如此。少</w:t>
      </w:r>
    </w:p>
    <w:p w14:paraId="63F33A5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5112B24" w14:textId="77777777" w:rsidR="006455E8" w:rsidRPr="006455E8" w:rsidRDefault="00764120" w:rsidP="006455E8">
      <w:pPr>
        <w:widowControl/>
        <w:numPr>
          <w:ilvl w:val="0"/>
          <w:numId w:val="3"/>
        </w:numPr>
        <w:spacing w:after="60"/>
        <w:ind w:left="480"/>
        <w:jc w:val="left"/>
        <w:divId w:val="403184062"/>
        <w:rPr>
          <w:rFonts w:ascii="Helvetica Neue" w:eastAsia="宋体" w:hAnsi="Helvetica Neue" w:cs="宋体"/>
          <w:b/>
          <w:bCs/>
          <w:color w:val="333333"/>
          <w:kern w:val="0"/>
          <w:sz w:val="22"/>
        </w:rPr>
      </w:pPr>
      <w:hyperlink r:id="rId3527"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1802.08925</w:t>
        </w:r>
      </w:hyperlink>
      <w:r w:rsidR="006455E8" w:rsidRPr="006455E8">
        <w:rPr>
          <w:rFonts w:ascii="Helvetica Neue" w:eastAsia="宋体" w:hAnsi="Helvetica Neue" w:cs="宋体"/>
          <w:b/>
          <w:bCs/>
          <w:color w:val="333333"/>
          <w:kern w:val="0"/>
          <w:sz w:val="22"/>
        </w:rPr>
        <w:t>[</w:t>
      </w:r>
      <w:hyperlink r:id="rId352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EB0C54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基于人工智能的结构光学相干层析成像生成视网膜流图</w:t>
      </w:r>
    </w:p>
    <w:p w14:paraId="5E8C9C9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29" w:history="1">
        <w:r w:rsidRPr="006455E8">
          <w:rPr>
            <w:rFonts w:ascii="Helvetica Neue" w:eastAsia="宋体" w:hAnsi="Helvetica Neue" w:cs="宋体"/>
            <w:color w:val="0068AC"/>
            <w:kern w:val="0"/>
            <w:szCs w:val="21"/>
          </w:rPr>
          <w:t>cecilia s.</w:t>
        </w:r>
      </w:hyperlink>
      <w:r w:rsidRPr="006455E8">
        <w:rPr>
          <w:rFonts w:ascii="Helvetica Neue" w:eastAsia="宋体" w:hAnsi="Helvetica Neue" w:cs="宋体"/>
          <w:color w:val="333333"/>
          <w:kern w:val="0"/>
          <w:szCs w:val="21"/>
        </w:rPr>
        <w:t>lee </w:t>
      </w:r>
      <w:hyperlink r:id="rId3530" w:history="1">
        <w:r w:rsidRPr="006455E8">
          <w:rPr>
            <w:rFonts w:ascii="Helvetica Neue" w:eastAsia="宋体" w:hAnsi="Helvetica Neue" w:cs="宋体"/>
            <w:color w:val="0068AC"/>
            <w:kern w:val="0"/>
            <w:szCs w:val="21"/>
          </w:rPr>
          <w:t>, ariel j. tyring</w:t>
        </w:r>
      </w:hyperlink>
      <w:r w:rsidRPr="006455E8">
        <w:rPr>
          <w:rFonts w:ascii="Helvetica Neue" w:eastAsia="宋体" w:hAnsi="Helvetica Neue" w:cs="宋体"/>
          <w:color w:val="333333"/>
          <w:kern w:val="0"/>
          <w:szCs w:val="21"/>
        </w:rPr>
        <w:t>, </w:t>
      </w:r>
      <w:hyperlink r:id="rId3531" w:history="1">
        <w:r w:rsidRPr="006455E8">
          <w:rPr>
            <w:rFonts w:ascii="Helvetica Neue" w:eastAsia="宋体" w:hAnsi="Helvetica Neue" w:cs="宋体"/>
            <w:color w:val="0068AC"/>
            <w:kern w:val="0"/>
            <w:szCs w:val="21"/>
          </w:rPr>
          <w:t>yue</w:t>
        </w:r>
      </w:hyperlink>
      <w:r w:rsidRPr="006455E8">
        <w:rPr>
          <w:rFonts w:ascii="Helvetica Neue" w:eastAsia="宋体" w:hAnsi="Helvetica Neue" w:cs="宋体"/>
          <w:color w:val="333333"/>
          <w:kern w:val="0"/>
          <w:szCs w:val="21"/>
        </w:rPr>
        <w:t>wu, </w:t>
      </w:r>
      <w:hyperlink r:id="rId3532" w:history="1">
        <w:r w:rsidRPr="006455E8">
          <w:rPr>
            <w:rFonts w:ascii="Helvetica Neue" w:eastAsia="宋体" w:hAnsi="Helvetica Neue" w:cs="宋体"/>
            <w:color w:val="0068AC"/>
            <w:kern w:val="0"/>
            <w:szCs w:val="21"/>
          </w:rPr>
          <w:t>sa xiao, ariel s.</w:t>
        </w:r>
      </w:hyperlink>
      <w:r w:rsidRPr="006455E8">
        <w:rPr>
          <w:rFonts w:ascii="Helvetica Neue" w:eastAsia="宋体" w:hAnsi="Helvetica Neue" w:cs="宋体"/>
          <w:color w:val="333333"/>
          <w:kern w:val="0"/>
          <w:szCs w:val="21"/>
        </w:rPr>
        <w:t>rokem, nicolaas </w:t>
      </w:r>
      <w:hyperlink r:id="rId3533" w:history="1">
        <w:r w:rsidRPr="006455E8">
          <w:rPr>
            <w:rFonts w:ascii="Helvetica Neue" w:eastAsia="宋体" w:hAnsi="Helvetica Neue" w:cs="宋体"/>
            <w:color w:val="0068AC"/>
            <w:kern w:val="0"/>
            <w:szCs w:val="21"/>
          </w:rPr>
          <w:t>p.</w:t>
        </w:r>
      </w:hyperlink>
      <w:r w:rsidRPr="006455E8">
        <w:rPr>
          <w:rFonts w:ascii="Helvetica Neue" w:eastAsia="宋体" w:hAnsi="Helvetica Neue" w:cs="宋体"/>
          <w:color w:val="333333"/>
          <w:kern w:val="0"/>
          <w:szCs w:val="21"/>
        </w:rPr>
        <w:t>deruyter, qqin zhang, </w:t>
      </w:r>
      <w:hyperlink r:id="rId3534" w:history="1">
        <w:r w:rsidRPr="006455E8">
          <w:rPr>
            <w:rFonts w:ascii="Helvetica Neue" w:eastAsia="宋体" w:hAnsi="Helvetica Neue" w:cs="宋体"/>
            <w:color w:val="0068AC"/>
            <w:kern w:val="0"/>
            <w:szCs w:val="21"/>
          </w:rPr>
          <w:t>adnan tufil,</w:t>
        </w:r>
      </w:hyperlink>
      <w:r w:rsidRPr="006455E8">
        <w:rPr>
          <w:rFonts w:ascii="Helvetica Neue" w:eastAsia="宋体" w:hAnsi="Helvetica Neue" w:cs="宋体"/>
          <w:color w:val="333333"/>
          <w:kern w:val="0"/>
          <w:szCs w:val="21"/>
        </w:rPr>
        <w:t>ruikang k. wang, </w:t>
      </w:r>
      <w:hyperlink r:id="rId3535" w:history="1">
        <w:r w:rsidRPr="006455E8">
          <w:rPr>
            <w:rFonts w:ascii="Helvetica Neue" w:eastAsia="宋体" w:hAnsi="Helvetica Neue" w:cs="宋体"/>
            <w:color w:val="0068AC"/>
            <w:kern w:val="0"/>
            <w:szCs w:val="21"/>
          </w:rPr>
          <w:t>aaron y</w:t>
        </w:r>
      </w:hyperlink>
      <w:r w:rsidRPr="006455E8">
        <w:rPr>
          <w:rFonts w:ascii="Helvetica Neue" w:eastAsia="宋体" w:hAnsi="Helvetica Neue" w:cs="宋体"/>
          <w:color w:val="333333"/>
          <w:kern w:val="0"/>
          <w:szCs w:val="21"/>
        </w:rPr>
        <w:t> </w:t>
      </w:r>
      <w:hyperlink r:id="rId3536" w:history="1">
        <w:r w:rsidRPr="006455E8">
          <w:rPr>
            <w:rFonts w:ascii="Helvetica Neue" w:eastAsia="宋体" w:hAnsi="Helvetica Neue" w:cs="宋体"/>
            <w:color w:val="0068AC"/>
            <w:kern w:val="0"/>
            <w:szCs w:val="21"/>
          </w:rPr>
          <w:t>. lee</w:t>
        </w:r>
      </w:hyperlink>
    </w:p>
    <w:p w14:paraId="5360336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尽管人工智能</w:t>
      </w:r>
      <w:r w:rsidRPr="006455E8">
        <w:rPr>
          <w:rFonts w:ascii="Helvetica Neue" w:eastAsia="宋体" w:hAnsi="Helvetica Neue" w:cs="宋体"/>
          <w:color w:val="333333"/>
          <w:kern w:val="0"/>
          <w:szCs w:val="21"/>
        </w:rPr>
        <w:t xml:space="preserve"> (ai) </w:t>
      </w:r>
      <w:r w:rsidRPr="006455E8">
        <w:rPr>
          <w:rFonts w:ascii="Helvetica Neue" w:eastAsia="宋体" w:hAnsi="Helvetica Neue" w:cs="宋体"/>
          <w:color w:val="333333"/>
          <w:kern w:val="0"/>
          <w:szCs w:val="21"/>
        </w:rPr>
        <w:t>在计算机视觉方面取得了重大进展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但其在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成像中的应用受到了专家生成的标签的负担和限制的限制。我们使用光学相干断层扫描血管造影</w:t>
      </w:r>
      <w:r w:rsidRPr="006455E8">
        <w:rPr>
          <w:rFonts w:ascii="Helvetica Neue" w:eastAsia="宋体" w:hAnsi="Helvetica Neue" w:cs="宋体"/>
          <w:color w:val="333333"/>
          <w:kern w:val="0"/>
          <w:szCs w:val="21"/>
        </w:rPr>
        <w:t xml:space="preserve"> (octa) </w:t>
      </w:r>
      <w:r w:rsidRPr="006455E8">
        <w:rPr>
          <w:rFonts w:ascii="Helvetica Neue" w:eastAsia="宋体" w:hAnsi="Helvetica Neue" w:cs="宋体"/>
          <w:color w:val="333333"/>
          <w:kern w:val="0"/>
          <w:szCs w:val="21"/>
        </w:rPr>
        <w:t>的图像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这是一种相对较新的成像方式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它可以测量视网膜血管的灌注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训练一种</w:t>
      </w:r>
      <w:r w:rsidRPr="006455E8">
        <w:rPr>
          <w:rFonts w:ascii="Helvetica Neue" w:eastAsia="宋体" w:hAnsi="Helvetica Neue" w:cs="宋体"/>
          <w:color w:val="333333"/>
          <w:kern w:val="0"/>
          <w:szCs w:val="21"/>
        </w:rPr>
        <w:t xml:space="preserve"> ai </w:t>
      </w:r>
      <w:r w:rsidRPr="006455E8">
        <w:rPr>
          <w:rFonts w:ascii="Helvetica Neue" w:eastAsia="宋体" w:hAnsi="Helvetica Neue" w:cs="宋体"/>
          <w:color w:val="333333"/>
          <w:kern w:val="0"/>
          <w:szCs w:val="21"/>
        </w:rPr>
        <w:t>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从标准的结构光学相干性生成血管图断层扫描</w:t>
      </w:r>
      <w:r w:rsidRPr="006455E8">
        <w:rPr>
          <w:rFonts w:ascii="Helvetica Neue" w:eastAsia="宋体" w:hAnsi="Helvetica Neue" w:cs="宋体"/>
          <w:color w:val="333333"/>
          <w:kern w:val="0"/>
          <w:szCs w:val="21"/>
        </w:rPr>
        <w:t xml:space="preserve"> (oct) </w:t>
      </w:r>
      <w:r w:rsidRPr="006455E8">
        <w:rPr>
          <w:rFonts w:ascii="Helvetica Neue" w:eastAsia="宋体" w:hAnsi="Helvetica Neue" w:cs="宋体"/>
          <w:color w:val="333333"/>
          <w:kern w:val="0"/>
          <w:szCs w:val="21"/>
        </w:rPr>
        <w:t>图像相同的视网膜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既超出了能力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也绕过了专家标记的需要。深度学习能够从与</w:t>
      </w:r>
      <w:r w:rsidRPr="006455E8">
        <w:rPr>
          <w:rFonts w:ascii="Helvetica Neue" w:eastAsia="宋体" w:hAnsi="Helvetica Neue" w:cs="宋体"/>
          <w:color w:val="333333"/>
          <w:kern w:val="0"/>
          <w:szCs w:val="21"/>
        </w:rPr>
        <w:t xml:space="preserve"> octa </w:t>
      </w:r>
      <w:r w:rsidRPr="006455E8">
        <w:rPr>
          <w:rFonts w:ascii="Helvetica Neue" w:eastAsia="宋体" w:hAnsi="Helvetica Neue" w:cs="宋体"/>
          <w:color w:val="333333"/>
          <w:kern w:val="0"/>
          <w:szCs w:val="21"/>
        </w:rPr>
        <w:t>逼真度相当、明显优于专家临床医生的</w:t>
      </w:r>
      <w:r w:rsidRPr="006455E8">
        <w:rPr>
          <w:rFonts w:ascii="Helvetica Neue" w:eastAsia="宋体" w:hAnsi="Helvetica Neue" w:cs="宋体"/>
          <w:color w:val="333333"/>
          <w:kern w:val="0"/>
          <w:szCs w:val="21"/>
        </w:rPr>
        <w:t xml:space="preserve"> oct </w:t>
      </w:r>
      <w:r w:rsidRPr="006455E8">
        <w:rPr>
          <w:rFonts w:ascii="Helvetica Neue" w:eastAsia="宋体" w:hAnsi="Helvetica Neue" w:cs="宋体"/>
          <w:color w:val="333333"/>
          <w:kern w:val="0"/>
          <w:szCs w:val="21"/>
        </w:rPr>
        <w:t>结构图像中推断微血管的灌注</w:t>
      </w:r>
      <w:r w:rsidRPr="006455E8">
        <w:rPr>
          <w:rFonts w:ascii="Helvetica Neue" w:eastAsia="宋体" w:hAnsi="Helvetica Neue" w:cs="宋体"/>
          <w:color w:val="333333"/>
          <w:kern w:val="0"/>
          <w:szCs w:val="21"/>
        </w:rPr>
        <w:t xml:space="preserve"> (p &amp; lt; 0.00001)</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octa </w:t>
      </w:r>
      <w:r w:rsidRPr="006455E8">
        <w:rPr>
          <w:rFonts w:ascii="Helvetica Neue" w:eastAsia="宋体" w:hAnsi="Helvetica Neue" w:cs="宋体"/>
          <w:color w:val="333333"/>
          <w:kern w:val="0"/>
          <w:szCs w:val="21"/>
        </w:rPr>
        <w:t>需要专门的硬件、费力的采集协议和运动伪影</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而我们的模型直接从无处不在且快速获得的标准</w:t>
      </w:r>
      <w:r w:rsidRPr="006455E8">
        <w:rPr>
          <w:rFonts w:ascii="Helvetica Neue" w:eastAsia="宋体" w:hAnsi="Helvetica Neue" w:cs="宋体"/>
          <w:color w:val="333333"/>
          <w:kern w:val="0"/>
          <w:szCs w:val="21"/>
        </w:rPr>
        <w:t xml:space="preserve"> oct </w:t>
      </w:r>
      <w:r w:rsidRPr="006455E8">
        <w:rPr>
          <w:rFonts w:ascii="Helvetica Neue" w:eastAsia="宋体" w:hAnsi="Helvetica Neue" w:cs="宋体"/>
          <w:color w:val="333333"/>
          <w:kern w:val="0"/>
          <w:szCs w:val="21"/>
        </w:rPr>
        <w:t>工作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并允许在现有临床试验和临床实践中解锁大量以前收集的标准</w:t>
      </w:r>
      <w:r w:rsidRPr="006455E8">
        <w:rPr>
          <w:rFonts w:ascii="Helvetica Neue" w:eastAsia="宋体" w:hAnsi="Helvetica Neue" w:cs="宋体"/>
          <w:color w:val="333333"/>
          <w:kern w:val="0"/>
          <w:szCs w:val="21"/>
        </w:rPr>
        <w:t xml:space="preserve"> oct </w:t>
      </w:r>
      <w:r w:rsidRPr="006455E8">
        <w:rPr>
          <w:rFonts w:ascii="Helvetica Neue" w:eastAsia="宋体" w:hAnsi="Helvetica Neue" w:cs="宋体"/>
          <w:color w:val="333333"/>
          <w:kern w:val="0"/>
          <w:szCs w:val="21"/>
        </w:rPr>
        <w:t>数据。这一发现展示了人工智能在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成像中的一种新应用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即不同模式之间的细微规律性被用来对同一身体部位进行成像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w:t>
      </w:r>
      <w:r w:rsidRPr="006455E8">
        <w:rPr>
          <w:rFonts w:ascii="Helvetica Neue" w:eastAsia="宋体" w:hAnsi="Helvetica Neue" w:cs="宋体"/>
          <w:color w:val="333333"/>
          <w:kern w:val="0"/>
          <w:szCs w:val="21"/>
        </w:rPr>
        <w:t xml:space="preserve"> ai </w:t>
      </w:r>
      <w:r w:rsidRPr="006455E8">
        <w:rPr>
          <w:rFonts w:ascii="Helvetica Neue" w:eastAsia="宋体" w:hAnsi="Helvetica Neue" w:cs="宋体"/>
          <w:color w:val="333333"/>
          <w:kern w:val="0"/>
          <w:szCs w:val="21"/>
        </w:rPr>
        <w:t>则用于生成详细而准确的组织功能推断。结构成像。少</w:t>
      </w:r>
    </w:p>
    <w:p w14:paraId="2CA1F65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5C74AA0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自然通讯正在修订中。于</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p>
    <w:p w14:paraId="02AC4F8D" w14:textId="77777777" w:rsidR="006455E8" w:rsidRPr="006455E8" w:rsidRDefault="00764120" w:rsidP="006455E8">
      <w:pPr>
        <w:widowControl/>
        <w:numPr>
          <w:ilvl w:val="0"/>
          <w:numId w:val="3"/>
        </w:numPr>
        <w:spacing w:after="60"/>
        <w:ind w:left="480"/>
        <w:jc w:val="left"/>
        <w:divId w:val="696008062"/>
        <w:rPr>
          <w:rFonts w:ascii="Helvetica Neue" w:eastAsia="宋体" w:hAnsi="Helvetica Neue" w:cs="宋体"/>
          <w:b/>
          <w:bCs/>
          <w:color w:val="333333"/>
          <w:kern w:val="0"/>
          <w:sz w:val="22"/>
        </w:rPr>
      </w:pPr>
      <w:hyperlink r:id="rId3537"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1802.08717</w:t>
        </w:r>
      </w:hyperlink>
      <w:r w:rsidR="006455E8" w:rsidRPr="006455E8">
        <w:rPr>
          <w:rFonts w:ascii="Helvetica Neue" w:eastAsia="宋体" w:hAnsi="Helvetica Neue" w:cs="宋体"/>
          <w:b/>
          <w:bCs/>
          <w:color w:val="333333"/>
          <w:kern w:val="0"/>
          <w:sz w:val="22"/>
        </w:rPr>
        <w:t>[</w:t>
      </w:r>
      <w:hyperlink r:id="rId353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53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77488C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放射学的深度学习</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概念概述和最新的现状</w:t>
      </w:r>
    </w:p>
    <w:p w14:paraId="3CAEEDE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40" w:history="1">
        <w:r w:rsidRPr="006455E8">
          <w:rPr>
            <w:rFonts w:ascii="Helvetica Neue" w:eastAsia="宋体" w:hAnsi="Helvetica Neue" w:cs="宋体"/>
            <w:color w:val="0068AC"/>
            <w:kern w:val="0"/>
            <w:szCs w:val="21"/>
          </w:rPr>
          <w:t>maciej a. mazurowski</w:t>
        </w:r>
      </w:hyperlink>
      <w:r w:rsidRPr="006455E8">
        <w:rPr>
          <w:rFonts w:ascii="Helvetica Neue" w:eastAsia="宋体" w:hAnsi="Helvetica Neue" w:cs="宋体"/>
          <w:color w:val="333333"/>
          <w:kern w:val="0"/>
          <w:szCs w:val="21"/>
        </w:rPr>
        <w:t>, </w:t>
      </w:r>
      <w:hyperlink r:id="rId3541" w:history="1">
        <w:r w:rsidRPr="006455E8">
          <w:rPr>
            <w:rFonts w:ascii="Helvetica Neue" w:eastAsia="宋体" w:hAnsi="Helvetica Neue" w:cs="宋体"/>
            <w:color w:val="0068AC"/>
            <w:kern w:val="0"/>
            <w:szCs w:val="21"/>
          </w:rPr>
          <w:t>Mateusz buda</w:t>
        </w:r>
      </w:hyperlink>
      <w:r w:rsidRPr="006455E8">
        <w:rPr>
          <w:rFonts w:ascii="Helvetica Neue" w:eastAsia="宋体" w:hAnsi="Helvetica Neue" w:cs="宋体"/>
          <w:color w:val="333333"/>
          <w:kern w:val="0"/>
          <w:szCs w:val="21"/>
        </w:rPr>
        <w:t>, </w:t>
      </w:r>
      <w:hyperlink r:id="rId3542" w:history="1">
        <w:r w:rsidRPr="006455E8">
          <w:rPr>
            <w:rFonts w:ascii="Helvetica Neue" w:eastAsia="宋体" w:hAnsi="Helvetica Neue" w:cs="宋体"/>
            <w:color w:val="0068AC"/>
            <w:kern w:val="0"/>
            <w:szCs w:val="21"/>
          </w:rPr>
          <w:t>Ashirbani</w:t>
        </w:r>
      </w:hyperlink>
      <w:hyperlink r:id="rId3543" w:history="1">
        <w:r w:rsidRPr="006455E8">
          <w:rPr>
            <w:rFonts w:ascii="Helvetica Neue" w:eastAsia="宋体" w:hAnsi="Helvetica Neue" w:cs="宋体"/>
            <w:color w:val="0068AC"/>
            <w:kern w:val="0"/>
            <w:szCs w:val="21"/>
          </w:rPr>
          <w:t xml:space="preserve">saha, </w:t>
        </w:r>
        <w:r w:rsidRPr="006455E8">
          <w:rPr>
            <w:rFonts w:ascii="Helvetica Neue" w:eastAsia="宋体" w:hAnsi="Helvetica Neue" w:cs="宋体"/>
            <w:color w:val="0068AC"/>
            <w:kern w:val="0"/>
            <w:szCs w:val="21"/>
          </w:rPr>
          <w:t>穆斯塔法</w:t>
        </w:r>
        <w:r w:rsidRPr="006455E8">
          <w:rPr>
            <w:rFonts w:ascii="Helvetica Neue" w:eastAsia="宋体" w:hAnsi="Helvetica Neue" w:cs="宋体"/>
            <w:color w:val="0068AC"/>
            <w:kern w:val="0"/>
            <w:szCs w:val="21"/>
          </w:rPr>
          <w:t xml:space="preserve"> r. bashir</w:t>
        </w:r>
      </w:hyperlink>
    </w:p>
    <w:p w14:paraId="1DE920E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深度学习是人工智能的一个分支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在人工智能中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简单互连单元的网络被用来从数据中提取模式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以解决复杂的问题。深度学习算法在各种复杂的任务中表现出突破性的性能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尤其是与图像相关的任务。它们往往与人类的表现相匹配或超过人类的表现。由于放射学医学领域主要依靠从图像中提取有用的信息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因此是深度学习的一个非常自然的应用领域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近年来这一领域的研究迅速发展。本文回顾了放射学的临床现实</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并探讨了深度学习算法的应用机会。我们还介绍了深度学习的基本概念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包括卷积神经网络。然后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我们对应用于放射学的深度学习研究进行了综述。我们根据他们试图解决的具体任务类型来组织研究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并回顾广泛使用的深度学习算法。最后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我们简要讨论了将深度学习纳入未来放射学实践的机遇和挑战。少</w:t>
      </w:r>
    </w:p>
    <w:p w14:paraId="139F953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6C2CE06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:27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4</w:t>
      </w:r>
      <w:r w:rsidRPr="006455E8">
        <w:rPr>
          <w:rFonts w:ascii="Helvetica Neue" w:eastAsia="宋体" w:hAnsi="Helvetica Neue" w:cs="宋体"/>
          <w:color w:val="333333"/>
          <w:kern w:val="0"/>
          <w:szCs w:val="21"/>
        </w:rPr>
        <w:t>个数字</w:t>
      </w:r>
    </w:p>
    <w:p w14:paraId="10AAE0AA" w14:textId="77777777" w:rsidR="006455E8" w:rsidRPr="006455E8" w:rsidRDefault="00764120" w:rsidP="006455E8">
      <w:pPr>
        <w:widowControl/>
        <w:numPr>
          <w:ilvl w:val="0"/>
          <w:numId w:val="3"/>
        </w:numPr>
        <w:spacing w:after="60"/>
        <w:ind w:left="480"/>
        <w:jc w:val="left"/>
        <w:divId w:val="837888279"/>
        <w:rPr>
          <w:rFonts w:ascii="Helvetica Neue" w:eastAsia="宋体" w:hAnsi="Helvetica Neue" w:cs="宋体"/>
          <w:b/>
          <w:bCs/>
          <w:color w:val="333333"/>
          <w:kern w:val="0"/>
          <w:sz w:val="22"/>
        </w:rPr>
      </w:pPr>
      <w:hyperlink r:id="rId3544"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1802.07945</w:t>
        </w:r>
      </w:hyperlink>
      <w:r w:rsidR="006455E8" w:rsidRPr="006455E8">
        <w:rPr>
          <w:rFonts w:ascii="Helvetica Neue" w:eastAsia="宋体" w:hAnsi="Helvetica Neue" w:cs="宋体"/>
          <w:b/>
          <w:bCs/>
          <w:color w:val="333333"/>
          <w:kern w:val="0"/>
          <w:sz w:val="22"/>
        </w:rPr>
        <w:t>[</w:t>
      </w:r>
      <w:hyperlink r:id="rId354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0679814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基于网膜神经网络的基于动图的睡眠唤醒模式检测</w:t>
      </w:r>
    </w:p>
    <w:p w14:paraId="7E601D2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46" w:history="1">
        <w:r w:rsidRPr="006455E8">
          <w:rPr>
            <w:rFonts w:ascii="Helvetica Neue" w:eastAsia="宋体" w:hAnsi="Helvetica Neue" w:cs="宋体"/>
            <w:color w:val="0068AC"/>
            <w:kern w:val="0"/>
            <w:szCs w:val="21"/>
          </w:rPr>
          <w:t>lena granovsky</w:t>
        </w:r>
      </w:hyperlink>
      <w:r w:rsidRPr="006455E8">
        <w:rPr>
          <w:rFonts w:ascii="Helvetica Neue" w:eastAsia="宋体" w:hAnsi="Helvetica Neue" w:cs="宋体"/>
          <w:color w:val="333333"/>
          <w:kern w:val="0"/>
          <w:szCs w:val="21"/>
        </w:rPr>
        <w:t>, </w:t>
      </w:r>
      <w:hyperlink r:id="rId3547" w:history="1">
        <w:r w:rsidRPr="006455E8">
          <w:rPr>
            <w:rFonts w:ascii="Helvetica Neue" w:eastAsia="宋体" w:hAnsi="Helvetica Neue" w:cs="宋体"/>
            <w:color w:val="0068AC"/>
            <w:kern w:val="0"/>
            <w:szCs w:val="21"/>
          </w:rPr>
          <w:t>gabi shalev</w:t>
        </w:r>
      </w:hyperlink>
      <w:r w:rsidRPr="006455E8">
        <w:rPr>
          <w:rFonts w:ascii="Helvetica Neue" w:eastAsia="宋体" w:hAnsi="Helvetica Neue" w:cs="宋体"/>
          <w:color w:val="333333"/>
          <w:kern w:val="0"/>
          <w:szCs w:val="21"/>
        </w:rPr>
        <w:t>, </w:t>
      </w:r>
      <w:hyperlink r:id="rId3548" w:history="1">
        <w:r w:rsidRPr="006455E8">
          <w:rPr>
            <w:rFonts w:ascii="Helvetica Neue" w:eastAsia="宋体" w:hAnsi="Helvetica Neue" w:cs="宋体"/>
            <w:color w:val="0068AC"/>
            <w:kern w:val="0"/>
            <w:szCs w:val="21"/>
          </w:rPr>
          <w:t>nancy yacovzada</w:t>
        </w:r>
      </w:hyperlink>
      <w:r w:rsidRPr="006455E8">
        <w:rPr>
          <w:rFonts w:ascii="Helvetica Neue" w:eastAsia="宋体" w:hAnsi="Helvetica Neue" w:cs="宋体"/>
          <w:color w:val="333333"/>
          <w:kern w:val="0"/>
          <w:szCs w:val="21"/>
        </w:rPr>
        <w:t>, </w:t>
      </w:r>
      <w:hyperlink r:id="rId3549" w:history="1">
        <w:r w:rsidRPr="006455E8">
          <w:rPr>
            <w:rFonts w:ascii="Helvetica Neue" w:eastAsia="宋体" w:hAnsi="Helvetica Neue" w:cs="宋体"/>
            <w:color w:val="0068AC"/>
            <w:kern w:val="0"/>
            <w:szCs w:val="21"/>
          </w:rPr>
          <w:t>yotam frank</w:t>
        </w:r>
      </w:hyperlink>
      <w:r w:rsidRPr="006455E8">
        <w:rPr>
          <w:rFonts w:ascii="Helvetica Neue" w:eastAsia="宋体" w:hAnsi="Helvetica Neue" w:cs="宋体"/>
          <w:color w:val="333333"/>
          <w:kern w:val="0"/>
          <w:szCs w:val="21"/>
        </w:rPr>
        <w:t> </w:t>
      </w:r>
      <w:hyperlink r:id="rId3550" w:history="1">
        <w:r w:rsidRPr="006455E8">
          <w:rPr>
            <w:rFonts w:ascii="Helvetica Neue" w:eastAsia="宋体" w:hAnsi="Helvetica Neue" w:cs="宋体"/>
            <w:color w:val="0068AC"/>
            <w:kern w:val="0"/>
            <w:szCs w:val="21"/>
          </w:rPr>
          <w:t>, shai fine</w:t>
        </w:r>
      </w:hyperlink>
    </w:p>
    <w:p w14:paraId="484B8E7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常见</w:t>
      </w:r>
      <w:r w:rsidRPr="006455E8">
        <w:rPr>
          <w:rFonts w:ascii="Helvetica Neue" w:eastAsia="宋体" w:hAnsi="Helvetica Neue" w:cs="宋体"/>
          <w:b/>
          <w:bCs/>
          <w:color w:val="333333"/>
          <w:kern w:val="0"/>
          <w:szCs w:val="21"/>
        </w:rPr>
        <w:t>的医疗</w:t>
      </w:r>
      <w:r w:rsidRPr="006455E8">
        <w:rPr>
          <w:rFonts w:ascii="Helvetica Neue" w:eastAsia="宋体" w:hAnsi="Helvetica Neue" w:cs="宋体"/>
          <w:color w:val="333333"/>
          <w:kern w:val="0"/>
          <w:szCs w:val="21"/>
        </w:rPr>
        <w:t>条件通常与睡眠异常有关。与健康的人相比</w:t>
      </w:r>
      <w:r w:rsidRPr="006455E8">
        <w:rPr>
          <w:rFonts w:ascii="Helvetica Neue" w:eastAsia="宋体" w:hAnsi="Helvetica Neue" w:cs="宋体"/>
          <w:color w:val="333333"/>
          <w:kern w:val="0"/>
          <w:szCs w:val="21"/>
        </w:rPr>
        <w:t>,</w:t>
      </w:r>
      <w:r w:rsidRPr="006455E8">
        <w:rPr>
          <w:rFonts w:ascii="Helvetica Neue" w:eastAsia="宋体" w:hAnsi="Helvetica Neue" w:cs="宋体"/>
          <w:b/>
          <w:bCs/>
          <w:color w:val="333333"/>
          <w:kern w:val="0"/>
          <w:szCs w:val="21"/>
        </w:rPr>
        <w:t>有医疗</w:t>
      </w:r>
      <w:r w:rsidRPr="006455E8">
        <w:rPr>
          <w:rFonts w:ascii="Helvetica Neue" w:eastAsia="宋体" w:hAnsi="Helvetica Neue" w:cs="宋体"/>
          <w:color w:val="333333"/>
          <w:kern w:val="0"/>
          <w:szCs w:val="21"/>
        </w:rPr>
        <w:t>障碍的患者往往睡眠质量差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这反过来又可能恶化疾病的症状。准确检测睡眠唤醒模式是开发个性化数字标记的重要手段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可用于目标测量和有效的疾病管理。大数据技术和先进的分析方法有望彻底改变临床研究过程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使数字数据能够有效地融入临床试验。活动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一种非侵入性的活动监测方法被大量用于检测和评估活动和运动障碍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并评估睡眠唤醒行为。为了研究睡眠唤醒模式与集群头痛障碍之间的联系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在临床试验过程中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利用可穿戴设备收集活动数据。本研究提出了两种利用深卷成神经网络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识别睡眠唤醒状态的新建模方案。所提出的方法是一个连续的</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让人想起双向</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的插槽填充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以及基于多任务学习</w:t>
      </w:r>
      <w:r w:rsidRPr="006455E8">
        <w:rPr>
          <w:rFonts w:ascii="Helvetica Neue" w:eastAsia="宋体" w:hAnsi="Helvetica Neue" w:cs="宋体"/>
          <w:color w:val="333333"/>
          <w:kern w:val="0"/>
          <w:szCs w:val="21"/>
        </w:rPr>
        <w:t xml:space="preserve"> (mtl) </w:t>
      </w:r>
      <w:r w:rsidRPr="006455E8">
        <w:rPr>
          <w:rFonts w:ascii="Helvetica Neue" w:eastAsia="宋体" w:hAnsi="Helvetica Neue" w:cs="宋体"/>
          <w:color w:val="333333"/>
          <w:kern w:val="0"/>
          <w:szCs w:val="21"/>
        </w:rPr>
        <w:t>的模型。此外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我们通过添加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睡着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午睡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状态来扩展标准的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睡眠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唤醒</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活动状态空间。结果表明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该方法为准确检测扩展睡眠唤醒状态提供了有希望的结果。最后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我们探讨了检测到的睡眠唤醒模式与集群头痛发作的关系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并提出了初步的观察。少</w:t>
      </w:r>
    </w:p>
    <w:p w14:paraId="15A5BD6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12600584" w14:textId="77777777" w:rsidR="006455E8" w:rsidRPr="006455E8" w:rsidRDefault="00764120" w:rsidP="006455E8">
      <w:pPr>
        <w:widowControl/>
        <w:numPr>
          <w:ilvl w:val="0"/>
          <w:numId w:val="3"/>
        </w:numPr>
        <w:spacing w:after="60"/>
        <w:ind w:left="480"/>
        <w:jc w:val="left"/>
        <w:divId w:val="1583948392"/>
        <w:rPr>
          <w:rFonts w:ascii="Helvetica Neue" w:eastAsia="宋体" w:hAnsi="Helvetica Neue" w:cs="宋体"/>
          <w:b/>
          <w:bCs/>
          <w:color w:val="333333"/>
          <w:kern w:val="0"/>
          <w:sz w:val="22"/>
        </w:rPr>
      </w:pPr>
      <w:hyperlink r:id="rId3551"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1802.07846</w:t>
        </w:r>
      </w:hyperlink>
      <w:r w:rsidR="006455E8" w:rsidRPr="006455E8">
        <w:rPr>
          <w:rFonts w:ascii="Helvetica Neue" w:eastAsia="宋体" w:hAnsi="Helvetica Neue" w:cs="宋体"/>
          <w:b/>
          <w:bCs/>
          <w:color w:val="333333"/>
          <w:kern w:val="0"/>
          <w:sz w:val="22"/>
        </w:rPr>
        <w:t>[</w:t>
      </w:r>
      <w:hyperlink r:id="rId355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55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08C05E6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w:t>
      </w:r>
      <w:r w:rsidRPr="006455E8">
        <w:rPr>
          <w:rFonts w:ascii="Helvetica Neue" w:eastAsia="宋体" w:hAnsi="Helvetica Neue" w:cs="宋体"/>
          <w:b/>
          <w:bCs/>
          <w:color w:val="2D2D2D"/>
          <w:kern w:val="0"/>
          <w:szCs w:val="21"/>
        </w:rPr>
        <w:t xml:space="preserve"> fcn </w:t>
      </w:r>
      <w:r w:rsidRPr="006455E8">
        <w:rPr>
          <w:rFonts w:ascii="Helvetica Neue" w:eastAsia="宋体" w:hAnsi="Helvetica Neue" w:cs="宋体"/>
          <w:b/>
          <w:bCs/>
          <w:color w:val="2D2D2D"/>
          <w:kern w:val="0"/>
          <w:szCs w:val="21"/>
        </w:rPr>
        <w:t>和</w:t>
      </w:r>
      <w:r w:rsidRPr="006455E8">
        <w:rPr>
          <w:rFonts w:ascii="Helvetica Neue" w:eastAsia="宋体" w:hAnsi="Helvetica Neue" w:cs="宋体"/>
          <w:b/>
          <w:bCs/>
          <w:color w:val="2D2D2D"/>
          <w:kern w:val="0"/>
          <w:szCs w:val="21"/>
        </w:rPr>
        <w:t xml:space="preserve"> gan </w:t>
      </w:r>
      <w:r w:rsidRPr="006455E8">
        <w:rPr>
          <w:rFonts w:ascii="Helvetica Neue" w:eastAsia="宋体" w:hAnsi="Helvetica Neue" w:cs="宋体"/>
          <w:b/>
          <w:bCs/>
          <w:color w:val="2D2D2D"/>
          <w:kern w:val="0"/>
          <w:szCs w:val="21"/>
        </w:rPr>
        <w:t>网络从</w:t>
      </w:r>
      <w:r w:rsidRPr="006455E8">
        <w:rPr>
          <w:rFonts w:ascii="Helvetica Neue" w:eastAsia="宋体" w:hAnsi="Helvetica Neue" w:cs="宋体"/>
          <w:b/>
          <w:bCs/>
          <w:color w:val="2D2D2D"/>
          <w:kern w:val="0"/>
          <w:szCs w:val="21"/>
        </w:rPr>
        <w:t xml:space="preserve"> ct </w:t>
      </w:r>
      <w:r w:rsidRPr="006455E8">
        <w:rPr>
          <w:rFonts w:ascii="Helvetica Neue" w:eastAsia="宋体" w:hAnsi="Helvetica Neue" w:cs="宋体"/>
          <w:b/>
          <w:bCs/>
          <w:color w:val="2D2D2D"/>
          <w:kern w:val="0"/>
          <w:szCs w:val="21"/>
        </w:rPr>
        <w:t>到</w:t>
      </w:r>
      <w:r w:rsidRPr="006455E8">
        <w:rPr>
          <w:rFonts w:ascii="Helvetica Neue" w:eastAsia="宋体" w:hAnsi="Helvetica Neue" w:cs="宋体"/>
          <w:b/>
          <w:bCs/>
          <w:color w:val="2D2D2D"/>
          <w:kern w:val="0"/>
          <w:szCs w:val="21"/>
        </w:rPr>
        <w:t xml:space="preserve"> pet </w:t>
      </w:r>
      <w:r w:rsidRPr="006455E8">
        <w:rPr>
          <w:rFonts w:ascii="Helvetica Neue" w:eastAsia="宋体" w:hAnsi="Helvetica Neue" w:cs="宋体"/>
          <w:b/>
          <w:bCs/>
          <w:color w:val="2D2D2D"/>
          <w:kern w:val="0"/>
          <w:szCs w:val="21"/>
        </w:rPr>
        <w:t>的交叉模态合成</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改进了自动病变检测</w:t>
      </w:r>
    </w:p>
    <w:p w14:paraId="56F2CA9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54" w:history="1">
        <w:r w:rsidRPr="006455E8">
          <w:rPr>
            <w:rFonts w:ascii="Helvetica Neue" w:eastAsia="宋体" w:hAnsi="Helvetica Neue" w:cs="宋体"/>
            <w:color w:val="0068AC"/>
            <w:kern w:val="0"/>
            <w:szCs w:val="21"/>
          </w:rPr>
          <w:t>avi ben-cohen</w:t>
        </w:r>
      </w:hyperlink>
      <w:r w:rsidRPr="006455E8">
        <w:rPr>
          <w:rFonts w:ascii="Helvetica Neue" w:eastAsia="宋体" w:hAnsi="Helvetica Neue" w:cs="宋体"/>
          <w:color w:val="333333"/>
          <w:kern w:val="0"/>
          <w:szCs w:val="21"/>
        </w:rPr>
        <w:t>, </w:t>
      </w:r>
      <w:hyperlink r:id="rId3555" w:history="1">
        <w:r w:rsidRPr="006455E8">
          <w:rPr>
            <w:rFonts w:ascii="Helvetica Neue" w:eastAsia="宋体" w:hAnsi="Helvetica Neue" w:cs="宋体"/>
            <w:color w:val="0068AC"/>
            <w:kern w:val="0"/>
            <w:szCs w:val="21"/>
          </w:rPr>
          <w:t>eyal klang</w:t>
        </w:r>
      </w:hyperlink>
      <w:r w:rsidRPr="006455E8">
        <w:rPr>
          <w:rFonts w:ascii="Helvetica Neue" w:eastAsia="宋体" w:hAnsi="Helvetica Neue" w:cs="宋体"/>
          <w:color w:val="333333"/>
          <w:kern w:val="0"/>
          <w:szCs w:val="21"/>
        </w:rPr>
        <w:t>, </w:t>
      </w:r>
      <w:hyperlink r:id="rId3556" w:history="1">
        <w:r w:rsidRPr="006455E8">
          <w:rPr>
            <w:rFonts w:ascii="Helvetica Neue" w:eastAsia="宋体" w:hAnsi="Helvetica Neue" w:cs="宋体"/>
            <w:color w:val="0068AC"/>
            <w:kern w:val="0"/>
            <w:szCs w:val="21"/>
          </w:rPr>
          <w:t>stephen p.</w:t>
        </w:r>
      </w:hyperlink>
      <w:r w:rsidRPr="006455E8">
        <w:rPr>
          <w:rFonts w:ascii="Helvetica Neue" w:eastAsia="宋体" w:hAnsi="Helvetica Neue" w:cs="宋体"/>
          <w:color w:val="333333"/>
          <w:kern w:val="0"/>
          <w:szCs w:val="21"/>
        </w:rPr>
        <w:t>rskin, shelly </w:t>
      </w:r>
      <w:hyperlink r:id="rId3557" w:history="1">
        <w:r w:rsidRPr="006455E8">
          <w:rPr>
            <w:rFonts w:ascii="Helvetica Neue" w:eastAsia="宋体" w:hAnsi="Helvetica Neue" w:cs="宋体"/>
            <w:color w:val="0068AC"/>
            <w:kern w:val="0"/>
            <w:szCs w:val="21"/>
          </w:rPr>
          <w:t>soffer, simona ben-haim, eli konen</w:t>
        </w:r>
      </w:hyperlink>
      <w:r w:rsidRPr="006455E8">
        <w:rPr>
          <w:rFonts w:ascii="Helvetica Neue" w:eastAsia="宋体" w:hAnsi="Helvetica Neue" w:cs="宋体"/>
          <w:color w:val="333333"/>
          <w:kern w:val="0"/>
          <w:szCs w:val="21"/>
        </w:rPr>
        <w:t>, mi-gal </w:t>
      </w:r>
      <w:hyperlink r:id="rId3558" w:history="1">
        <w:r w:rsidRPr="006455E8">
          <w:rPr>
            <w:rFonts w:ascii="Helvetica Neue" w:eastAsia="宋体" w:hAnsi="Helvetica Neue" w:cs="宋体"/>
            <w:color w:val="0068AC"/>
            <w:kern w:val="0"/>
            <w:szCs w:val="21"/>
          </w:rPr>
          <w:t>marianne amitai</w:t>
        </w:r>
      </w:hyperlink>
      <w:r w:rsidRPr="006455E8">
        <w:rPr>
          <w:rFonts w:ascii="Helvetica Neue" w:eastAsia="宋体" w:hAnsi="Helvetica Neue" w:cs="宋体"/>
          <w:color w:val="333333"/>
          <w:kern w:val="0"/>
          <w:szCs w:val="21"/>
        </w:rPr>
        <w:t>, </w:t>
      </w:r>
      <w:hyperlink r:id="rId3559" w:history="1">
        <w:r w:rsidRPr="006455E8">
          <w:rPr>
            <w:rFonts w:ascii="Helvetica Neue" w:eastAsia="宋体" w:hAnsi="Helvetica Neue" w:cs="宋体"/>
            <w:color w:val="0068AC"/>
            <w:kern w:val="0"/>
            <w:szCs w:val="21"/>
          </w:rPr>
          <w:t>hayit greenspan</w:t>
        </w:r>
      </w:hyperlink>
    </w:p>
    <w:p w14:paraId="3B530B0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我们提出了一个新的系统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扫描生成虚拟</w:t>
      </w:r>
      <w:r w:rsidRPr="006455E8">
        <w:rPr>
          <w:rFonts w:ascii="Helvetica Neue" w:eastAsia="宋体" w:hAnsi="Helvetica Neue" w:cs="宋体"/>
          <w:color w:val="333333"/>
          <w:kern w:val="0"/>
          <w:szCs w:val="21"/>
        </w:rPr>
        <w:t xml:space="preserve"> pet </w:t>
      </w:r>
      <w:r w:rsidRPr="006455E8">
        <w:rPr>
          <w:rFonts w:ascii="Helvetica Neue" w:eastAsia="宋体" w:hAnsi="Helvetica Neue" w:cs="宋体"/>
          <w:color w:val="333333"/>
          <w:kern w:val="0"/>
          <w:szCs w:val="21"/>
        </w:rPr>
        <w:t>图像。我们将一个完全卷积的网络</w:t>
      </w:r>
      <w:r w:rsidRPr="006455E8">
        <w:rPr>
          <w:rFonts w:ascii="Helvetica Neue" w:eastAsia="宋体" w:hAnsi="Helvetica Neue" w:cs="宋体"/>
          <w:color w:val="333333"/>
          <w:kern w:val="0"/>
          <w:szCs w:val="21"/>
        </w:rPr>
        <w:t xml:space="preserve"> (fcn) </w:t>
      </w:r>
      <w:r w:rsidRPr="006455E8">
        <w:rPr>
          <w:rFonts w:ascii="Helvetica Neue" w:eastAsia="宋体" w:hAnsi="Helvetica Neue" w:cs="宋体"/>
          <w:color w:val="333333"/>
          <w:kern w:val="0"/>
          <w:szCs w:val="21"/>
        </w:rPr>
        <w:t>与一个有条件的生成对抗网络</w:t>
      </w:r>
      <w:r w:rsidRPr="006455E8">
        <w:rPr>
          <w:rFonts w:ascii="Helvetica Neue" w:eastAsia="宋体" w:hAnsi="Helvetica Neue" w:cs="宋体"/>
          <w:color w:val="333333"/>
          <w:kern w:val="0"/>
          <w:szCs w:val="21"/>
        </w:rPr>
        <w:t xml:space="preserve"> (gan) </w:t>
      </w:r>
      <w:r w:rsidRPr="006455E8">
        <w:rPr>
          <w:rFonts w:ascii="Helvetica Neue" w:eastAsia="宋体" w:hAnsi="Helvetica Neue" w:cs="宋体"/>
          <w:color w:val="333333"/>
          <w:kern w:val="0"/>
          <w:szCs w:val="21"/>
        </w:rPr>
        <w:t>结合起来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从给定的输入</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数据生成模拟</w:t>
      </w:r>
      <w:r w:rsidRPr="006455E8">
        <w:rPr>
          <w:rFonts w:ascii="Helvetica Neue" w:eastAsia="宋体" w:hAnsi="Helvetica Neue" w:cs="宋体"/>
          <w:color w:val="333333"/>
          <w:kern w:val="0"/>
          <w:szCs w:val="21"/>
        </w:rPr>
        <w:t xml:space="preserve"> pet </w:t>
      </w:r>
      <w:r w:rsidRPr="006455E8">
        <w:rPr>
          <w:rFonts w:ascii="Helvetica Neue" w:eastAsia="宋体" w:hAnsi="Helvetica Neue" w:cs="宋体"/>
          <w:color w:val="333333"/>
          <w:kern w:val="0"/>
          <w:szCs w:val="21"/>
        </w:rPr>
        <w:t>数据。合成的</w:t>
      </w:r>
      <w:r w:rsidRPr="006455E8">
        <w:rPr>
          <w:rFonts w:ascii="Helvetica Neue" w:eastAsia="宋体" w:hAnsi="Helvetica Neue" w:cs="宋体"/>
          <w:color w:val="333333"/>
          <w:kern w:val="0"/>
          <w:szCs w:val="21"/>
        </w:rPr>
        <w:t xml:space="preserve"> pet </w:t>
      </w:r>
      <w:r w:rsidRPr="006455E8">
        <w:rPr>
          <w:rFonts w:ascii="Helvetica Neue" w:eastAsia="宋体" w:hAnsi="Helvetica Neue" w:cs="宋体"/>
          <w:color w:val="333333"/>
          <w:kern w:val="0"/>
          <w:szCs w:val="21"/>
        </w:rPr>
        <w:t>可用于病变检测溶液中的假阳性还原。临床上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这种解决方案可以在仅</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环境中进行病变检测和药物治疗评估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从而减少对更昂贵和放射性</w:t>
      </w:r>
      <w:r w:rsidRPr="006455E8">
        <w:rPr>
          <w:rFonts w:ascii="Helvetica Neue" w:eastAsia="宋体" w:hAnsi="Helvetica Neue" w:cs="宋体"/>
          <w:color w:val="333333"/>
          <w:kern w:val="0"/>
          <w:szCs w:val="21"/>
        </w:rPr>
        <w:t xml:space="preserve"> petcyct </w:t>
      </w:r>
      <w:r w:rsidRPr="006455E8">
        <w:rPr>
          <w:rFonts w:ascii="Helvetica Neue" w:eastAsia="宋体" w:hAnsi="Helvetica Neue" w:cs="宋体"/>
          <w:color w:val="333333"/>
          <w:kern w:val="0"/>
          <w:szCs w:val="21"/>
        </w:rPr>
        <w:t>扫描的需求。我们的数据集包括来自示巴</w:t>
      </w:r>
      <w:r w:rsidRPr="006455E8">
        <w:rPr>
          <w:rFonts w:ascii="Helvetica Neue" w:eastAsia="宋体" w:hAnsi="Helvetica Neue" w:cs="宋体"/>
          <w:b/>
          <w:bCs/>
          <w:color w:val="333333"/>
          <w:kern w:val="0"/>
          <w:szCs w:val="21"/>
        </w:rPr>
        <w:t>医疗中心的</w:t>
      </w:r>
      <w:r w:rsidRPr="006455E8">
        <w:rPr>
          <w:rFonts w:ascii="Helvetica Neue" w:eastAsia="宋体" w:hAnsi="Helvetica Neue" w:cs="宋体"/>
          <w:color w:val="333333"/>
          <w:kern w:val="0"/>
          <w:szCs w:val="21"/>
        </w:rPr>
        <w:t xml:space="preserve">60 </w:t>
      </w:r>
      <w:r w:rsidRPr="006455E8">
        <w:rPr>
          <w:rFonts w:ascii="Helvetica Neue" w:eastAsia="宋体" w:hAnsi="Helvetica Neue" w:cs="宋体"/>
          <w:color w:val="333333"/>
          <w:kern w:val="0"/>
          <w:szCs w:val="21"/>
        </w:rPr>
        <w:t>张</w:t>
      </w:r>
      <w:r w:rsidRPr="006455E8">
        <w:rPr>
          <w:rFonts w:ascii="Helvetica Neue" w:eastAsia="宋体" w:hAnsi="Helvetica Neue" w:cs="宋体"/>
          <w:color w:val="333333"/>
          <w:kern w:val="0"/>
          <w:szCs w:val="21"/>
        </w:rPr>
        <w:t xml:space="preserve"> pet</w:t>
      </w:r>
      <w:r w:rsidRPr="006455E8">
        <w:rPr>
          <w:rFonts w:ascii="Helvetica Neue" w:eastAsia="宋体" w:hAnsi="Helvetica Neue" w:cs="宋体"/>
          <w:color w:val="333333"/>
          <w:kern w:val="0"/>
          <w:szCs w:val="21"/>
        </w:rPr>
        <w:t>任何</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扫描。我们用了</w:t>
      </w:r>
      <w:r w:rsidRPr="006455E8">
        <w:rPr>
          <w:rFonts w:ascii="Helvetica Neue" w:eastAsia="宋体" w:hAnsi="Helvetica Neue" w:cs="宋体"/>
          <w:color w:val="333333"/>
          <w:kern w:val="0"/>
          <w:szCs w:val="21"/>
        </w:rPr>
        <w:t>23</w:t>
      </w:r>
      <w:r w:rsidRPr="006455E8">
        <w:rPr>
          <w:rFonts w:ascii="Helvetica Neue" w:eastAsia="宋体" w:hAnsi="Helvetica Neue" w:cs="宋体"/>
          <w:color w:val="333333"/>
          <w:kern w:val="0"/>
          <w:szCs w:val="21"/>
        </w:rPr>
        <w:t>次扫描进行了训练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用了</w:t>
      </w:r>
      <w:r w:rsidRPr="006455E8">
        <w:rPr>
          <w:rFonts w:ascii="Helvetica Neue" w:eastAsia="宋体" w:hAnsi="Helvetica Neue" w:cs="宋体"/>
          <w:color w:val="333333"/>
          <w:kern w:val="0"/>
          <w:szCs w:val="21"/>
        </w:rPr>
        <w:t>37</w:t>
      </w:r>
      <w:r w:rsidRPr="006455E8">
        <w:rPr>
          <w:rFonts w:ascii="Helvetica Neue" w:eastAsia="宋体" w:hAnsi="Helvetica Neue" w:cs="宋体"/>
          <w:color w:val="333333"/>
          <w:kern w:val="0"/>
          <w:szCs w:val="21"/>
        </w:rPr>
        <w:t>次进行了测试。对不同的综合方案进行了定性比较。采用现有的病变检测软件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结合合成</w:t>
      </w:r>
      <w:r w:rsidRPr="006455E8">
        <w:rPr>
          <w:rFonts w:ascii="Helvetica Neue" w:eastAsia="宋体" w:hAnsi="Helvetica Neue" w:cs="宋体"/>
          <w:color w:val="333333"/>
          <w:kern w:val="0"/>
          <w:szCs w:val="21"/>
        </w:rPr>
        <w:t xml:space="preserve"> pet </w:t>
      </w:r>
      <w:r w:rsidRPr="006455E8">
        <w:rPr>
          <w:rFonts w:ascii="Helvetica Neue" w:eastAsia="宋体" w:hAnsi="Helvetica Neue" w:cs="宋体"/>
          <w:color w:val="333333"/>
          <w:kern w:val="0"/>
          <w:szCs w:val="21"/>
        </w:rPr>
        <w:t>作为假阳性还原层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对肝脏恶性病变进行定量评价。目前的结果看起来很有希望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每个病例的平均假阳性率从</w:t>
      </w:r>
      <w:r w:rsidRPr="006455E8">
        <w:rPr>
          <w:rFonts w:ascii="Helvetica Neue" w:eastAsia="宋体" w:hAnsi="Helvetica Neue" w:cs="宋体"/>
          <w:color w:val="333333"/>
          <w:kern w:val="0"/>
          <w:szCs w:val="21"/>
        </w:rPr>
        <w:t xml:space="preserve">2.9 </w:t>
      </w:r>
      <w:r w:rsidRPr="006455E8">
        <w:rPr>
          <w:rFonts w:ascii="Helvetica Neue" w:eastAsia="宋体" w:hAnsi="Helvetica Neue" w:cs="宋体"/>
          <w:color w:val="333333"/>
          <w:kern w:val="0"/>
          <w:szCs w:val="21"/>
        </w:rPr>
        <w:t>下降到</w:t>
      </w:r>
      <w:r w:rsidRPr="006455E8">
        <w:rPr>
          <w:rFonts w:ascii="Helvetica Neue" w:eastAsia="宋体" w:hAnsi="Helvetica Neue" w:cs="宋体"/>
          <w:color w:val="333333"/>
          <w:kern w:val="0"/>
          <w:szCs w:val="21"/>
        </w:rPr>
        <w:t xml:space="preserve">2.1 </w:t>
      </w:r>
      <w:r w:rsidRPr="006455E8">
        <w:rPr>
          <w:rFonts w:ascii="Helvetica Neue" w:eastAsia="宋体" w:hAnsi="Helvetica Neue" w:cs="宋体"/>
          <w:color w:val="333333"/>
          <w:kern w:val="0"/>
          <w:szCs w:val="21"/>
        </w:rPr>
        <w:t>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减少了</w:t>
      </w:r>
      <w:r w:rsidRPr="006455E8">
        <w:rPr>
          <w:rFonts w:ascii="Helvetica Neue" w:eastAsia="宋体" w:hAnsi="Helvetica Neue" w:cs="宋体"/>
          <w:color w:val="333333"/>
          <w:kern w:val="0"/>
          <w:szCs w:val="21"/>
        </w:rPr>
        <w:t>28%</w:t>
      </w:r>
      <w:r w:rsidRPr="006455E8">
        <w:rPr>
          <w:rFonts w:ascii="Helvetica Neue" w:eastAsia="宋体" w:hAnsi="Helvetica Neue" w:cs="宋体"/>
          <w:color w:val="333333"/>
          <w:kern w:val="0"/>
          <w:szCs w:val="21"/>
        </w:rPr>
        <w:t>。建议的解决办法是全面的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可以扩大到更多的机构机构和不同的方式。少</w:t>
      </w:r>
    </w:p>
    <w:p w14:paraId="7BD9DA6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6F9CDF0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提交给人工智能工程应用的预印</w:t>
      </w:r>
    </w:p>
    <w:p w14:paraId="70263875" w14:textId="77777777" w:rsidR="006455E8" w:rsidRPr="006455E8" w:rsidRDefault="00764120" w:rsidP="006455E8">
      <w:pPr>
        <w:widowControl/>
        <w:numPr>
          <w:ilvl w:val="0"/>
          <w:numId w:val="3"/>
        </w:numPr>
        <w:spacing w:after="60"/>
        <w:ind w:left="480"/>
        <w:jc w:val="left"/>
        <w:divId w:val="2045207645"/>
        <w:rPr>
          <w:rFonts w:ascii="Helvetica Neue" w:eastAsia="宋体" w:hAnsi="Helvetica Neue" w:cs="宋体"/>
          <w:b/>
          <w:bCs/>
          <w:color w:val="333333"/>
          <w:kern w:val="0"/>
          <w:sz w:val="22"/>
        </w:rPr>
      </w:pPr>
      <w:hyperlink r:id="rId3560" w:history="1">
        <w:r w:rsidR="006455E8" w:rsidRPr="006455E8">
          <w:rPr>
            <w:rFonts w:ascii="Helvetica Neue" w:eastAsia="宋体" w:hAnsi="Helvetica Neue" w:cs="宋体"/>
            <w:b/>
            <w:bCs/>
            <w:color w:val="0068AC"/>
            <w:kern w:val="0"/>
            <w:sz w:val="22"/>
          </w:rPr>
          <w:t>特别报告</w:t>
        </w:r>
        <w:r w:rsidR="006455E8" w:rsidRPr="006455E8">
          <w:rPr>
            <w:rFonts w:ascii="Helvetica Neue" w:eastAsia="宋体" w:hAnsi="Helvetica Neue" w:cs="宋体"/>
            <w:b/>
            <w:bCs/>
            <w:color w:val="0068AC"/>
            <w:kern w:val="0"/>
            <w:sz w:val="22"/>
          </w:rPr>
          <w:t>: 1802.078004</w:t>
        </w:r>
      </w:hyperlink>
      <w:r w:rsidR="006455E8" w:rsidRPr="006455E8">
        <w:rPr>
          <w:rFonts w:ascii="Helvetica Neue" w:eastAsia="宋体" w:hAnsi="Helvetica Neue" w:cs="宋体"/>
          <w:b/>
          <w:bCs/>
          <w:color w:val="333333"/>
          <w:kern w:val="0"/>
          <w:sz w:val="22"/>
        </w:rPr>
        <w:t>[</w:t>
      </w:r>
      <w:hyperlink r:id="rId356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0550E402"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低复杂度卷积神经网络在便携式视网膜诊断设备中的血管分割</w:t>
      </w:r>
    </w:p>
    <w:p w14:paraId="0B47CBD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62" w:history="1">
        <w:r w:rsidRPr="006455E8">
          <w:rPr>
            <w:rFonts w:ascii="Helvetica Neue" w:eastAsia="宋体" w:hAnsi="Helvetica Neue" w:cs="宋体"/>
            <w:color w:val="0068AC"/>
            <w:kern w:val="0"/>
            <w:szCs w:val="21"/>
          </w:rPr>
          <w:t>m. hajabdollahi</w:t>
        </w:r>
      </w:hyperlink>
      <w:r w:rsidRPr="006455E8">
        <w:rPr>
          <w:rFonts w:ascii="Helvetica Neue" w:eastAsia="宋体" w:hAnsi="Helvetica Neue" w:cs="宋体"/>
          <w:color w:val="333333"/>
          <w:kern w:val="0"/>
          <w:szCs w:val="21"/>
        </w:rPr>
        <w:t>, </w:t>
      </w:r>
      <w:hyperlink r:id="rId3563" w:history="1">
        <w:r w:rsidRPr="006455E8">
          <w:rPr>
            <w:rFonts w:ascii="Helvetica Neue" w:eastAsia="宋体" w:hAnsi="Helvetica Neue" w:cs="宋体"/>
            <w:color w:val="0068AC"/>
            <w:kern w:val="0"/>
            <w:szCs w:val="21"/>
          </w:rPr>
          <w:t>r. Esfandiarpoor</w:t>
        </w:r>
      </w:hyperlink>
      <w:r w:rsidRPr="006455E8">
        <w:rPr>
          <w:rFonts w:ascii="Helvetica Neue" w:eastAsia="宋体" w:hAnsi="Helvetica Neue" w:cs="宋体"/>
          <w:color w:val="333333"/>
          <w:kern w:val="0"/>
          <w:szCs w:val="21"/>
        </w:rPr>
        <w:t>, s. m. r. soroushmehr, </w:t>
      </w:r>
      <w:hyperlink r:id="rId3564" w:history="1">
        <w:r w:rsidRPr="006455E8">
          <w:rPr>
            <w:rFonts w:ascii="Helvetica Neue" w:eastAsia="宋体" w:hAnsi="Helvetica Neue" w:cs="宋体"/>
            <w:color w:val="0068AC"/>
            <w:kern w:val="0"/>
            <w:szCs w:val="21"/>
          </w:rPr>
          <w:t>n.</w:t>
        </w:r>
      </w:hyperlink>
      <w:r w:rsidRPr="006455E8">
        <w:rPr>
          <w:rFonts w:ascii="Helvetica Neue" w:eastAsia="宋体" w:hAnsi="Helvetica Neue" w:cs="宋体"/>
          <w:color w:val="333333"/>
          <w:kern w:val="0"/>
          <w:szCs w:val="21"/>
        </w:rPr>
        <w:t>karimi, s. samavi, k </w:t>
      </w:r>
      <w:hyperlink r:id="rId3565" w:history="1">
        <w:r w:rsidRPr="006455E8">
          <w:rPr>
            <w:rFonts w:ascii="Helvetica Neue" w:eastAsia="宋体" w:hAnsi="Helvetica Neue" w:cs="宋体"/>
            <w:color w:val="0068AC"/>
            <w:kern w:val="0"/>
            <w:szCs w:val="21"/>
          </w:rPr>
          <w:t>. nagarian</w:t>
        </w:r>
      </w:hyperlink>
    </w:p>
    <w:p w14:paraId="5C62AF0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视网膜血管信息有助于视网膜疾病的筛查和诊断。视网膜血管分割提供了有关血管的有用信息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医生可在眼内手术和视网膜诊断手术中使用。卷积神经网络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是</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图像分类和分割的有力工具。</w:t>
      </w:r>
      <w:r w:rsidRPr="006455E8">
        <w:rPr>
          <w:rFonts w:ascii="Helvetica Neue" w:eastAsia="宋体" w:hAnsi="Helvetica Neue" w:cs="宋体"/>
          <w:color w:val="333333"/>
          <w:kern w:val="0"/>
          <w:szCs w:val="21"/>
        </w:rPr>
        <w:t xml:space="preserve">cnn </w:t>
      </w:r>
      <w:r w:rsidRPr="006455E8">
        <w:rPr>
          <w:rFonts w:ascii="Helvetica Neue" w:eastAsia="宋体" w:hAnsi="Helvetica Neue" w:cs="宋体"/>
          <w:color w:val="333333"/>
          <w:kern w:val="0"/>
          <w:szCs w:val="21"/>
        </w:rPr>
        <w:t>的复杂性使得在诸如双目间接眼镜片等便携式设备中很难实现它们。本文提出了一种基于量化和修剪相结合的</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简化方法。完全连接的层是量子化的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卷积层是修剪的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具有简单而高效的网络结构。对</w:t>
      </w:r>
      <w:r w:rsidRPr="006455E8">
        <w:rPr>
          <w:rFonts w:ascii="Helvetica Neue" w:eastAsia="宋体" w:hAnsi="Helvetica Neue" w:cs="宋体"/>
          <w:color w:val="333333"/>
          <w:kern w:val="0"/>
          <w:szCs w:val="21"/>
        </w:rPr>
        <w:t xml:space="preserve"> start </w:t>
      </w:r>
      <w:r w:rsidRPr="006455E8">
        <w:rPr>
          <w:rFonts w:ascii="Helvetica Neue" w:eastAsia="宋体" w:hAnsi="Helvetica Neue" w:cs="宋体"/>
          <w:color w:val="333333"/>
          <w:kern w:val="0"/>
          <w:szCs w:val="21"/>
        </w:rPr>
        <w:t>数据集图像的实验表明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我们的简化网络能够以可接受的精度和较低的复杂度分割视网膜血管。少</w:t>
      </w:r>
    </w:p>
    <w:p w14:paraId="50E239F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11D5E9E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:5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6</w:t>
      </w:r>
      <w:r w:rsidRPr="006455E8">
        <w:rPr>
          <w:rFonts w:ascii="Helvetica Neue" w:eastAsia="宋体" w:hAnsi="Helvetica Neue" w:cs="宋体"/>
          <w:color w:val="333333"/>
          <w:kern w:val="0"/>
          <w:szCs w:val="21"/>
        </w:rPr>
        <w:t>个数字</w:t>
      </w:r>
    </w:p>
    <w:p w14:paraId="567B3FD3" w14:textId="77777777" w:rsidR="006455E8" w:rsidRPr="006455E8" w:rsidRDefault="00764120" w:rsidP="006455E8">
      <w:pPr>
        <w:widowControl/>
        <w:numPr>
          <w:ilvl w:val="0"/>
          <w:numId w:val="3"/>
        </w:numPr>
        <w:spacing w:after="60"/>
        <w:ind w:left="480"/>
        <w:jc w:val="left"/>
        <w:divId w:val="1995989791"/>
        <w:rPr>
          <w:rFonts w:ascii="Helvetica Neue" w:eastAsia="宋体" w:hAnsi="Helvetica Neue" w:cs="宋体"/>
          <w:b/>
          <w:bCs/>
          <w:color w:val="333333"/>
          <w:kern w:val="0"/>
          <w:sz w:val="22"/>
        </w:rPr>
      </w:pPr>
      <w:hyperlink r:id="rId3566"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07786</w:t>
        </w:r>
      </w:hyperlink>
      <w:r w:rsidR="006455E8" w:rsidRPr="006455E8">
        <w:rPr>
          <w:rFonts w:ascii="Helvetica Neue" w:eastAsia="宋体" w:hAnsi="Helvetica Neue" w:cs="宋体"/>
          <w:b/>
          <w:bCs/>
          <w:color w:val="333333"/>
          <w:kern w:val="0"/>
          <w:sz w:val="22"/>
        </w:rPr>
        <w:t>[</w:t>
      </w:r>
      <w:hyperlink r:id="rId356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514C53A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基于畸变补偿的小波域健康信息学系统可逆图像水印</w:t>
      </w:r>
    </w:p>
    <w:p w14:paraId="7830F00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68" w:history="1">
        <w:r w:rsidRPr="006455E8">
          <w:rPr>
            <w:rFonts w:ascii="Helvetica Neue" w:eastAsia="宋体" w:hAnsi="Helvetica Neue" w:cs="宋体"/>
            <w:color w:val="0068AC"/>
            <w:kern w:val="0"/>
            <w:szCs w:val="21"/>
          </w:rPr>
          <w:t>hamidreza zarrabi</w:t>
        </w:r>
      </w:hyperlink>
      <w:r w:rsidRPr="006455E8">
        <w:rPr>
          <w:rFonts w:ascii="Helvetica Neue" w:eastAsia="宋体" w:hAnsi="Helvetica Neue" w:cs="宋体"/>
          <w:color w:val="333333"/>
          <w:kern w:val="0"/>
          <w:szCs w:val="21"/>
        </w:rPr>
        <w:t>, </w:t>
      </w:r>
      <w:hyperlink r:id="rId3569" w:history="1">
        <w:r w:rsidRPr="006455E8">
          <w:rPr>
            <w:rFonts w:ascii="Helvetica Neue" w:eastAsia="宋体" w:hAnsi="Helvetica Neue" w:cs="宋体"/>
            <w:color w:val="0068AC"/>
            <w:kern w:val="0"/>
            <w:szCs w:val="21"/>
          </w:rPr>
          <w:t>mohsen hajabdollahi</w:t>
        </w:r>
      </w:hyperlink>
      <w:r w:rsidRPr="006455E8">
        <w:rPr>
          <w:rFonts w:ascii="Helvetica Neue" w:eastAsia="宋体" w:hAnsi="Helvetica Neue" w:cs="宋体"/>
          <w:color w:val="333333"/>
          <w:kern w:val="0"/>
          <w:szCs w:val="21"/>
        </w:rPr>
        <w:t> </w:t>
      </w:r>
      <w:hyperlink r:id="rId3570" w:history="1">
        <w:r w:rsidRPr="006455E8">
          <w:rPr>
            <w:rFonts w:ascii="Helvetica Neue" w:eastAsia="宋体" w:hAnsi="Helvetica Neue" w:cs="宋体"/>
            <w:color w:val="0068AC"/>
            <w:kern w:val="0"/>
            <w:szCs w:val="21"/>
          </w:rPr>
          <w:t>, s. m. reza soroushmehr</w:t>
        </w:r>
      </w:hyperlink>
      <w:r w:rsidRPr="006455E8">
        <w:rPr>
          <w:rFonts w:ascii="Helvetica Neue" w:eastAsia="宋体" w:hAnsi="Helvetica Neue" w:cs="宋体"/>
          <w:color w:val="333333"/>
          <w:kern w:val="0"/>
          <w:szCs w:val="21"/>
        </w:rPr>
        <w:t>, </w:t>
      </w:r>
      <w:hyperlink r:id="rId3571" w:history="1">
        <w:r w:rsidRPr="006455E8">
          <w:rPr>
            <w:rFonts w:ascii="Helvetica Neue" w:eastAsia="宋体" w:hAnsi="Helvetica Neue" w:cs="宋体"/>
            <w:color w:val="0068AC"/>
            <w:kern w:val="0"/>
            <w:szCs w:val="21"/>
          </w:rPr>
          <w:t>nader karimi, shadrokh samavi</w:t>
        </w:r>
      </w:hyperlink>
      <w:r w:rsidRPr="006455E8">
        <w:rPr>
          <w:rFonts w:ascii="Helvetica Neue" w:eastAsia="宋体" w:hAnsi="Helvetica Neue" w:cs="宋体"/>
          <w:color w:val="333333"/>
          <w:kern w:val="0"/>
          <w:szCs w:val="21"/>
        </w:rPr>
        <w:t>, </w:t>
      </w:r>
      <w:hyperlink r:id="rId3572" w:history="1">
        <w:r w:rsidRPr="006455E8">
          <w:rPr>
            <w:rFonts w:ascii="Helvetica Neue" w:eastAsia="宋体" w:hAnsi="Helvetica Neue" w:cs="宋体"/>
            <w:color w:val="0068AC"/>
            <w:kern w:val="0"/>
            <w:szCs w:val="21"/>
          </w:rPr>
          <w:t>kayvan nagarian</w:t>
        </w:r>
      </w:hyperlink>
    </w:p>
    <w:p w14:paraId="0874FA4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可逆图像水印保证恢复原始覆盖和水印标志从水印图像。可逆水印下图像的容量和失真是两个重要参数。本研究以提高医学图像的嵌入能力和减少失真为重点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研究了</w:t>
      </w:r>
      <w:r w:rsidRPr="006455E8">
        <w:rPr>
          <w:rFonts w:ascii="Helvetica Neue" w:eastAsia="宋体" w:hAnsi="Helvetica Neue" w:cs="宋体"/>
          <w:b/>
          <w:bCs/>
          <w:color w:val="333333"/>
          <w:kern w:val="0"/>
          <w:szCs w:val="21"/>
        </w:rPr>
        <w:t>一种</w:t>
      </w:r>
      <w:r w:rsidRPr="006455E8">
        <w:rPr>
          <w:rFonts w:ascii="Helvetica Neue" w:eastAsia="宋体" w:hAnsi="Helvetica Neue" w:cs="宋体"/>
          <w:color w:val="333333"/>
          <w:kern w:val="0"/>
          <w:szCs w:val="21"/>
        </w:rPr>
        <w:t>可逆水印。整数小波变换用于嵌入在每次迭代中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一个水印位嵌入到一个变换系数中的位置。我们设计了一种新的方法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当一个系数在迭代中被修改时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产生的畸变在下一个迭代中得到补偿。这种失真补偿方法会导致较低的失真率。该方法在脑</w:t>
      </w:r>
      <w:r w:rsidRPr="006455E8">
        <w:rPr>
          <w:rFonts w:ascii="Helvetica Neue" w:eastAsia="宋体" w:hAnsi="Helvetica Neue" w:cs="宋体"/>
          <w:color w:val="333333"/>
          <w:kern w:val="0"/>
          <w:szCs w:val="21"/>
        </w:rPr>
        <w:t xml:space="preserve"> mri</w:t>
      </w:r>
      <w:r w:rsidRPr="006455E8">
        <w:rPr>
          <w:rFonts w:ascii="Helvetica Neue" w:eastAsia="宋体" w:hAnsi="Helvetica Neue" w:cs="宋体"/>
          <w:color w:val="333333"/>
          <w:kern w:val="0"/>
          <w:szCs w:val="21"/>
        </w:rPr>
        <w:t>、心脏</w:t>
      </w:r>
      <w:r w:rsidRPr="006455E8">
        <w:rPr>
          <w:rFonts w:ascii="Helvetica Neue" w:eastAsia="宋体" w:hAnsi="Helvetica Neue" w:cs="宋体"/>
          <w:color w:val="333333"/>
          <w:kern w:val="0"/>
          <w:szCs w:val="21"/>
        </w:rPr>
        <w:t xml:space="preserve"> mri</w:t>
      </w:r>
      <w:r w:rsidRPr="006455E8">
        <w:rPr>
          <w:rFonts w:ascii="Helvetica Neue" w:eastAsia="宋体" w:hAnsi="Helvetica Neue" w:cs="宋体"/>
          <w:color w:val="333333"/>
          <w:kern w:val="0"/>
          <w:szCs w:val="21"/>
        </w:rPr>
        <w:t>、乳房</w:t>
      </w:r>
      <w:r w:rsidRPr="006455E8">
        <w:rPr>
          <w:rFonts w:ascii="Helvetica Neue" w:eastAsia="宋体" w:hAnsi="Helvetica Neue" w:cs="宋体"/>
          <w:color w:val="333333"/>
          <w:kern w:val="0"/>
          <w:szCs w:val="21"/>
        </w:rPr>
        <w:t xml:space="preserve"> mri</w:t>
      </w:r>
      <w:r w:rsidRPr="006455E8">
        <w:rPr>
          <w:rFonts w:ascii="Helvetica Neue" w:eastAsia="宋体" w:hAnsi="Helvetica Neue" w:cs="宋体"/>
          <w:color w:val="333333"/>
          <w:kern w:val="0"/>
          <w:szCs w:val="21"/>
        </w:rPr>
        <w:t>、肠道息肉图像等四种</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图像上进行了测试。利用单级小波变换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得到了</w:t>
      </w:r>
      <w:r w:rsidRPr="006455E8">
        <w:rPr>
          <w:rFonts w:ascii="Helvetica Neue" w:eastAsia="宋体" w:hAnsi="Helvetica Neue" w:cs="宋体"/>
          <w:color w:val="333333"/>
          <w:kern w:val="0"/>
          <w:szCs w:val="21"/>
        </w:rPr>
        <w:t xml:space="preserve"> 1.5 bpp </w:t>
      </w:r>
      <w:r w:rsidRPr="006455E8">
        <w:rPr>
          <w:rFonts w:ascii="Helvetica Neue" w:eastAsia="宋体" w:hAnsi="Helvetica Neue" w:cs="宋体"/>
          <w:color w:val="333333"/>
          <w:kern w:val="0"/>
          <w:szCs w:val="21"/>
        </w:rPr>
        <w:t>的最大容量。实验结果表明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该方法在容量和失真方面优于最先进的工程。少</w:t>
      </w:r>
    </w:p>
    <w:p w14:paraId="0AB28FC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7F425CD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:4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5</w:t>
      </w:r>
      <w:r w:rsidRPr="006455E8">
        <w:rPr>
          <w:rFonts w:ascii="Helvetica Neue" w:eastAsia="宋体" w:hAnsi="Helvetica Neue" w:cs="宋体"/>
          <w:color w:val="333333"/>
          <w:kern w:val="0"/>
          <w:szCs w:val="21"/>
        </w:rPr>
        <w:t>个数字</w:t>
      </w:r>
    </w:p>
    <w:p w14:paraId="2FEFBF7A" w14:textId="77777777" w:rsidR="006455E8" w:rsidRPr="006455E8" w:rsidRDefault="00764120" w:rsidP="006455E8">
      <w:pPr>
        <w:widowControl/>
        <w:numPr>
          <w:ilvl w:val="0"/>
          <w:numId w:val="3"/>
        </w:numPr>
        <w:spacing w:after="60"/>
        <w:ind w:left="480"/>
        <w:jc w:val="left"/>
        <w:divId w:val="950748682"/>
        <w:rPr>
          <w:rFonts w:ascii="Helvetica Neue" w:eastAsia="宋体" w:hAnsi="Helvetica Neue" w:cs="宋体"/>
          <w:b/>
          <w:bCs/>
          <w:color w:val="333333"/>
          <w:kern w:val="0"/>
          <w:sz w:val="22"/>
        </w:rPr>
      </w:pPr>
      <w:hyperlink r:id="rId3573"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07778</w:t>
        </w:r>
      </w:hyperlink>
      <w:r w:rsidR="006455E8" w:rsidRPr="006455E8">
        <w:rPr>
          <w:rFonts w:ascii="Helvetica Neue" w:eastAsia="宋体" w:hAnsi="Helvetica Neue" w:cs="宋体"/>
          <w:b/>
          <w:bCs/>
          <w:color w:val="333333"/>
          <w:kern w:val="0"/>
          <w:sz w:val="22"/>
        </w:rPr>
        <w:t>[</w:t>
      </w:r>
      <w:hyperlink r:id="rId357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1B91876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利用完全卷积网络在心脏磁共振图像中的左心室分割</w:t>
      </w:r>
    </w:p>
    <w:p w14:paraId="390483B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75" w:history="1">
        <w:r w:rsidRPr="006455E8">
          <w:rPr>
            <w:rFonts w:ascii="Helvetica Neue" w:eastAsia="宋体" w:hAnsi="Helvetica Neue" w:cs="宋体"/>
            <w:color w:val="0068AC"/>
            <w:kern w:val="0"/>
            <w:szCs w:val="21"/>
          </w:rPr>
          <w:t>mina nasr-esfahani,</w:t>
        </w:r>
      </w:hyperlink>
      <w:r w:rsidRPr="006455E8">
        <w:rPr>
          <w:rFonts w:ascii="Helvetica Neue" w:eastAsia="宋体" w:hAnsi="Helvetica Neue" w:cs="宋体"/>
          <w:color w:val="333333"/>
          <w:kern w:val="0"/>
          <w:szCs w:val="21"/>
        </w:rPr>
        <w:t> </w:t>
      </w:r>
      <w:hyperlink r:id="rId3576" w:history="1">
        <w:r w:rsidRPr="006455E8">
          <w:rPr>
            <w:rFonts w:ascii="Helvetica Neue" w:eastAsia="宋体" w:hAnsi="Helvetica Neue" w:cs="宋体"/>
            <w:color w:val="0068AC"/>
            <w:kern w:val="0"/>
            <w:szCs w:val="21"/>
          </w:rPr>
          <w:t>majid mohrekesh</w:t>
        </w:r>
      </w:hyperlink>
      <w:r w:rsidRPr="006455E8">
        <w:rPr>
          <w:rFonts w:ascii="Helvetica Neue" w:eastAsia="宋体" w:hAnsi="Helvetica Neue" w:cs="宋体"/>
          <w:color w:val="333333"/>
          <w:kern w:val="0"/>
          <w:szCs w:val="21"/>
        </w:rPr>
        <w:t> </w:t>
      </w:r>
      <w:hyperlink r:id="rId3577" w:history="1">
        <w:r w:rsidRPr="006455E8">
          <w:rPr>
            <w:rFonts w:ascii="Helvetica Neue" w:eastAsia="宋体" w:hAnsi="Helvetica Neue" w:cs="宋体"/>
            <w:color w:val="0068AC"/>
            <w:kern w:val="0"/>
            <w:szCs w:val="21"/>
          </w:rPr>
          <w:t>, mojtaba akbari</w:t>
        </w:r>
      </w:hyperlink>
      <w:r w:rsidRPr="006455E8">
        <w:rPr>
          <w:rFonts w:ascii="Helvetica Neue" w:eastAsia="宋体" w:hAnsi="Helvetica Neue" w:cs="宋体"/>
          <w:color w:val="333333"/>
          <w:kern w:val="0"/>
          <w:szCs w:val="21"/>
        </w:rPr>
        <w:t>, </w:t>
      </w:r>
      <w:hyperlink r:id="rId3578" w:history="1">
        <w:r w:rsidRPr="006455E8">
          <w:rPr>
            <w:rFonts w:ascii="Helvetica Neue" w:eastAsia="宋体" w:hAnsi="Helvetica Neue" w:cs="宋体"/>
            <w:color w:val="0068AC"/>
            <w:kern w:val="0"/>
            <w:szCs w:val="21"/>
          </w:rPr>
          <w:t>s. m.</w:t>
        </w:r>
      </w:hyperlink>
      <w:r w:rsidRPr="006455E8">
        <w:rPr>
          <w:rFonts w:ascii="Helvetica Neue" w:eastAsia="宋体" w:hAnsi="Helvetica Neue" w:cs="宋体"/>
          <w:color w:val="333333"/>
          <w:kern w:val="0"/>
          <w:szCs w:val="21"/>
        </w:rPr>
        <w:t>reza soroushmehr, </w:t>
      </w:r>
      <w:hyperlink r:id="rId3579" w:history="1">
        <w:r w:rsidRPr="006455E8">
          <w:rPr>
            <w:rFonts w:ascii="Helvetica Neue" w:eastAsia="宋体" w:hAnsi="Helvetica Neue" w:cs="宋体"/>
            <w:color w:val="0068AC"/>
            <w:kern w:val="0"/>
            <w:szCs w:val="21"/>
          </w:rPr>
          <w:t>ebrahim nasr-esfahani, nader karimi,</w:t>
        </w:r>
      </w:hyperlink>
      <w:r w:rsidRPr="006455E8">
        <w:rPr>
          <w:rFonts w:ascii="Helvetica Neue" w:eastAsia="宋体" w:hAnsi="Helvetica Neue" w:cs="宋体"/>
          <w:color w:val="333333"/>
          <w:kern w:val="0"/>
          <w:szCs w:val="21"/>
        </w:rPr>
        <w:t> </w:t>
      </w:r>
      <w:hyperlink r:id="rId3580" w:history="1">
        <w:r w:rsidRPr="006455E8">
          <w:rPr>
            <w:rFonts w:ascii="Helvetica Neue" w:eastAsia="宋体" w:hAnsi="Helvetica Neue" w:cs="宋体"/>
            <w:color w:val="0068AC"/>
            <w:kern w:val="0"/>
            <w:szCs w:val="21"/>
          </w:rPr>
          <w:t>shadrokh</w:t>
        </w:r>
      </w:hyperlink>
      <w:r w:rsidRPr="006455E8">
        <w:rPr>
          <w:rFonts w:ascii="Helvetica Neue" w:eastAsia="宋体" w:hAnsi="Helvetica Neue" w:cs="宋体"/>
          <w:color w:val="333333"/>
          <w:kern w:val="0"/>
          <w:szCs w:val="21"/>
        </w:rPr>
        <w:t>samavi, </w:t>
      </w:r>
      <w:hyperlink r:id="rId3581" w:history="1">
        <w:r w:rsidRPr="006455E8">
          <w:rPr>
            <w:rFonts w:ascii="Helvetica Neue" w:eastAsia="宋体" w:hAnsi="Helvetica Neue" w:cs="宋体"/>
            <w:color w:val="0068AC"/>
            <w:kern w:val="0"/>
            <w:szCs w:val="21"/>
          </w:rPr>
          <w:t>kayvan nagarian</w:t>
        </w:r>
      </w:hyperlink>
    </w:p>
    <w:p w14:paraId="7D3CC7C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特别是对特定器官的分割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在开发临床决策支持系统方面具有重要作用。在心脏磁共振成像</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将左心室和右心室分割可帮助医生诊断不同的心脏异常。这项任务面临挑战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包括左心室和其他器官之间的强度和形状相似性、边界不准确以及大多数图像中存在噪音。本文提出了一种自动分割心脏</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图像中左心室的方法。我们首先自动提取感兴趣的区域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然后将其用作完全卷积网络的输入。尽管与整个图像相比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左心室像素数量较少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但我们还是对网络进行了准确的训练。在我们提出的后处理阶段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对全卷网的输出映射进行了阈值处理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并根据其圆度选择了区域。将该算法应用于心脏图像的约克数据集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使我们的方法的</w:t>
      </w:r>
      <w:r w:rsidRPr="006455E8">
        <w:rPr>
          <w:rFonts w:ascii="Helvetica Neue" w:eastAsia="宋体" w:hAnsi="Helvetica Neue" w:cs="宋体"/>
          <w:color w:val="333333"/>
          <w:kern w:val="0"/>
          <w:szCs w:val="21"/>
        </w:rPr>
        <w:t xml:space="preserve"> dice </w:t>
      </w:r>
      <w:r w:rsidRPr="006455E8">
        <w:rPr>
          <w:rFonts w:ascii="Helvetica Neue" w:eastAsia="宋体" w:hAnsi="Helvetica Neue" w:cs="宋体"/>
          <w:color w:val="333333"/>
          <w:kern w:val="0"/>
          <w:szCs w:val="21"/>
        </w:rPr>
        <w:t>分数达到</w:t>
      </w:r>
      <w:r w:rsidRPr="006455E8">
        <w:rPr>
          <w:rFonts w:ascii="Helvetica Neue" w:eastAsia="宋体" w:hAnsi="Helvetica Neue" w:cs="宋体"/>
          <w:color w:val="333333"/>
          <w:kern w:val="0"/>
          <w:szCs w:val="21"/>
        </w:rPr>
        <w:t>87.24</w:t>
      </w:r>
      <w:r w:rsidRPr="006455E8">
        <w:rPr>
          <w:rFonts w:ascii="Helvetica Neue" w:eastAsia="宋体" w:hAnsi="Helvetica Neue" w:cs="宋体"/>
          <w:color w:val="333333"/>
          <w:kern w:val="0"/>
          <w:szCs w:val="21"/>
        </w:rPr>
        <w:t>。少</w:t>
      </w:r>
    </w:p>
    <w:p w14:paraId="1FC9437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72EC16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:4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3</w:t>
      </w:r>
      <w:r w:rsidRPr="006455E8">
        <w:rPr>
          <w:rFonts w:ascii="Helvetica Neue" w:eastAsia="宋体" w:hAnsi="Helvetica Neue" w:cs="宋体"/>
          <w:color w:val="333333"/>
          <w:kern w:val="0"/>
          <w:szCs w:val="21"/>
        </w:rPr>
        <w:t>个数字</w:t>
      </w:r>
    </w:p>
    <w:p w14:paraId="27BDEEE6" w14:textId="77777777" w:rsidR="006455E8" w:rsidRPr="006455E8" w:rsidRDefault="00764120" w:rsidP="006455E8">
      <w:pPr>
        <w:widowControl/>
        <w:numPr>
          <w:ilvl w:val="0"/>
          <w:numId w:val="3"/>
        </w:numPr>
        <w:spacing w:after="60"/>
        <w:ind w:left="480"/>
        <w:jc w:val="left"/>
        <w:divId w:val="405612943"/>
        <w:rPr>
          <w:rFonts w:ascii="Helvetica Neue" w:eastAsia="宋体" w:hAnsi="Helvetica Neue" w:cs="宋体"/>
          <w:b/>
          <w:bCs/>
          <w:color w:val="333333"/>
          <w:kern w:val="0"/>
          <w:sz w:val="22"/>
        </w:rPr>
      </w:pPr>
      <w:hyperlink r:id="rId3582"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07769</w:t>
        </w:r>
      </w:hyperlink>
      <w:r w:rsidR="006455E8" w:rsidRPr="006455E8">
        <w:rPr>
          <w:rFonts w:ascii="Helvetica Neue" w:eastAsia="宋体" w:hAnsi="Helvetica Neue" w:cs="宋体"/>
          <w:b/>
          <w:bCs/>
          <w:color w:val="333333"/>
          <w:kern w:val="0"/>
          <w:sz w:val="22"/>
        </w:rPr>
        <w:t>[</w:t>
      </w:r>
      <w:hyperlink r:id="rId358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C82B1A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背景视觉质量保护下的血管造影前景无损压缩</w:t>
      </w:r>
    </w:p>
    <w:p w14:paraId="7CE6A4D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84" w:history="1">
        <w:r w:rsidRPr="006455E8">
          <w:rPr>
            <w:rFonts w:ascii="Helvetica Neue" w:eastAsia="宋体" w:hAnsi="Helvetica Neue" w:cs="宋体"/>
            <w:color w:val="0068AC"/>
            <w:kern w:val="0"/>
            <w:szCs w:val="21"/>
          </w:rPr>
          <w:t xml:space="preserve">mahdi </w:t>
        </w:r>
        <w:r w:rsidRPr="006455E8">
          <w:rPr>
            <w:rFonts w:ascii="Helvetica Neue" w:eastAsia="宋体" w:hAnsi="Helvetica Neue" w:cs="宋体"/>
            <w:color w:val="0068AC"/>
            <w:kern w:val="0"/>
            <w:szCs w:val="21"/>
          </w:rPr>
          <w:t>艾哈迈迪</w:t>
        </w:r>
        <w:r w:rsidRPr="006455E8">
          <w:rPr>
            <w:rFonts w:ascii="Helvetica Neue" w:eastAsia="宋体" w:hAnsi="Helvetica Neue" w:cs="宋体"/>
            <w:color w:val="0068AC"/>
            <w:kern w:val="0"/>
            <w:szCs w:val="21"/>
          </w:rPr>
          <w:t>,</w:t>
        </w:r>
      </w:hyperlink>
      <w:r w:rsidRPr="006455E8">
        <w:rPr>
          <w:rFonts w:ascii="Helvetica Neue" w:eastAsia="宋体" w:hAnsi="Helvetica Neue" w:cs="宋体"/>
          <w:color w:val="333333"/>
          <w:kern w:val="0"/>
          <w:szCs w:val="21"/>
        </w:rPr>
        <w:t> </w:t>
      </w:r>
      <w:hyperlink r:id="rId3585" w:history="1">
        <w:r w:rsidRPr="006455E8">
          <w:rPr>
            <w:rFonts w:ascii="Helvetica Neue" w:eastAsia="宋体" w:hAnsi="Helvetica Neue" w:cs="宋体"/>
            <w:color w:val="0068AC"/>
            <w:kern w:val="0"/>
            <w:szCs w:val="21"/>
          </w:rPr>
          <w:t>ali emami</w:t>
        </w:r>
      </w:hyperlink>
      <w:r w:rsidRPr="006455E8">
        <w:rPr>
          <w:rFonts w:ascii="Helvetica Neue" w:eastAsia="宋体" w:hAnsi="Helvetica Neue" w:cs="宋体"/>
          <w:color w:val="333333"/>
          <w:kern w:val="0"/>
          <w:szCs w:val="21"/>
        </w:rPr>
        <w:t> </w:t>
      </w:r>
      <w:hyperlink r:id="rId3586" w:history="1">
        <w:r w:rsidRPr="006455E8">
          <w:rPr>
            <w:rFonts w:ascii="Helvetica Neue" w:eastAsia="宋体" w:hAnsi="Helvetica Neue" w:cs="宋体"/>
            <w:color w:val="0068AC"/>
            <w:kern w:val="0"/>
            <w:szCs w:val="21"/>
          </w:rPr>
          <w:t>, mohsen hajabdollahi</w:t>
        </w:r>
      </w:hyperlink>
      <w:r w:rsidRPr="006455E8">
        <w:rPr>
          <w:rFonts w:ascii="Helvetica Neue" w:eastAsia="宋体" w:hAnsi="Helvetica Neue" w:cs="宋体"/>
          <w:color w:val="333333"/>
          <w:kern w:val="0"/>
          <w:szCs w:val="21"/>
        </w:rPr>
        <w:t>, </w:t>
      </w:r>
      <w:hyperlink r:id="rId3587" w:history="1">
        <w:r w:rsidRPr="006455E8">
          <w:rPr>
            <w:rFonts w:ascii="Helvetica Neue" w:eastAsia="宋体" w:hAnsi="Helvetica Neue" w:cs="宋体"/>
            <w:color w:val="0068AC"/>
            <w:kern w:val="0"/>
            <w:szCs w:val="21"/>
          </w:rPr>
          <w:t>s. m. reza soroushmehr</w:t>
        </w:r>
      </w:hyperlink>
      <w:r w:rsidRPr="006455E8">
        <w:rPr>
          <w:rFonts w:ascii="Helvetica Neue" w:eastAsia="宋体" w:hAnsi="Helvetica Neue" w:cs="宋体"/>
          <w:color w:val="333333"/>
          <w:kern w:val="0"/>
          <w:szCs w:val="21"/>
        </w:rPr>
        <w:t>, </w:t>
      </w:r>
      <w:hyperlink r:id="rId3588" w:history="1">
        <w:r w:rsidRPr="006455E8">
          <w:rPr>
            <w:rFonts w:ascii="Helvetica Neue" w:eastAsia="宋体" w:hAnsi="Helvetica Neue" w:cs="宋体"/>
            <w:color w:val="0068AC"/>
            <w:kern w:val="0"/>
            <w:szCs w:val="21"/>
          </w:rPr>
          <w:t>nader karimi, shadrokh samavi</w:t>
        </w:r>
      </w:hyperlink>
      <w:r w:rsidRPr="006455E8">
        <w:rPr>
          <w:rFonts w:ascii="Helvetica Neue" w:eastAsia="宋体" w:hAnsi="Helvetica Neue" w:cs="宋体"/>
          <w:color w:val="333333"/>
          <w:kern w:val="0"/>
          <w:szCs w:val="21"/>
        </w:rPr>
        <w:t>, </w:t>
      </w:r>
      <w:hyperlink r:id="rId3589" w:history="1">
        <w:r w:rsidRPr="006455E8">
          <w:rPr>
            <w:rFonts w:ascii="Helvetica Neue" w:eastAsia="宋体" w:hAnsi="Helvetica Neue" w:cs="宋体"/>
            <w:color w:val="0068AC"/>
            <w:kern w:val="0"/>
            <w:szCs w:val="21"/>
          </w:rPr>
          <w:t>kayvan najarian</w:t>
        </w:r>
      </w:hyperlink>
    </w:p>
    <w:p w14:paraId="374FB7E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通过增加远程医疗信息量</w:t>
      </w:r>
      <w:r w:rsidRPr="006455E8">
        <w:rPr>
          <w:rFonts w:ascii="Helvetica Neue" w:eastAsia="宋体" w:hAnsi="Helvetica Neue" w:cs="宋体"/>
          <w:color w:val="333333"/>
          <w:kern w:val="0"/>
          <w:szCs w:val="21"/>
        </w:rPr>
        <w:t>,</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图像压缩的需求变得更加重要。在血管造影图像中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整个图像的一小部分通常属于血管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为诊断提供了关键信息。图像的其他部分在诊断上不那么重要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可以用更高的压缩比进行压缩。然而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这些部分的质量也会影响图像的视觉感知。现有的方法使用不同的技术压缩血管造影图像的前景和背景。本文首先利用卷积神经网络对血管进行分割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然后表示一种分层块处理算法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该算法既能消除背景冗余</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又能保持血管造影的整体视觉质量。少</w:t>
      </w:r>
    </w:p>
    <w:p w14:paraId="084E2DD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3A41A20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:4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7</w:t>
      </w:r>
      <w:r w:rsidRPr="006455E8">
        <w:rPr>
          <w:rFonts w:ascii="Helvetica Neue" w:eastAsia="宋体" w:hAnsi="Helvetica Neue" w:cs="宋体"/>
          <w:color w:val="333333"/>
          <w:kern w:val="0"/>
          <w:szCs w:val="21"/>
        </w:rPr>
        <w:t>个数字</w:t>
      </w:r>
    </w:p>
    <w:p w14:paraId="02F15889" w14:textId="77777777" w:rsidR="006455E8" w:rsidRPr="006455E8" w:rsidRDefault="00764120" w:rsidP="006455E8">
      <w:pPr>
        <w:widowControl/>
        <w:numPr>
          <w:ilvl w:val="0"/>
          <w:numId w:val="3"/>
        </w:numPr>
        <w:spacing w:after="60"/>
        <w:ind w:left="480"/>
        <w:jc w:val="left"/>
        <w:divId w:val="1831561363"/>
        <w:rPr>
          <w:rFonts w:ascii="Helvetica Neue" w:eastAsia="宋体" w:hAnsi="Helvetica Neue" w:cs="宋体"/>
          <w:b/>
          <w:bCs/>
          <w:color w:val="333333"/>
          <w:kern w:val="0"/>
          <w:sz w:val="22"/>
        </w:rPr>
      </w:pPr>
      <w:hyperlink r:id="rId3590"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1802.0 7710</w:t>
        </w:r>
      </w:hyperlink>
      <w:r w:rsidR="006455E8" w:rsidRPr="006455E8">
        <w:rPr>
          <w:rFonts w:ascii="Helvetica Neue" w:eastAsia="宋体" w:hAnsi="Helvetica Neue" w:cs="宋体"/>
          <w:b/>
          <w:bCs/>
          <w:color w:val="333333"/>
          <w:kern w:val="0"/>
          <w:sz w:val="22"/>
        </w:rPr>
        <w:t>[</w:t>
      </w:r>
      <w:hyperlink r:id="rId359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59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Gr</w:t>
      </w:r>
    </w:p>
    <w:p w14:paraId="7FDE3484"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医疗量重建技术</w:t>
      </w:r>
    </w:p>
    <w:p w14:paraId="0A91A75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93" w:history="1">
        <w:r w:rsidRPr="006455E8">
          <w:rPr>
            <w:rFonts w:ascii="Helvetica Neue" w:eastAsia="宋体" w:hAnsi="Helvetica Neue" w:cs="宋体"/>
            <w:color w:val="0068AC"/>
            <w:kern w:val="0"/>
            <w:szCs w:val="21"/>
          </w:rPr>
          <w:t>张文辉</w:t>
        </w:r>
      </w:hyperlink>
    </w:p>
    <w:p w14:paraId="10CE6B7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可视化是利用计算机从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成像数据集创建</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几乎所有的手术和癌症治疗在发达国家都依赖于它。体积可视化技术包括等表面可视化、网格可视化和点云可视化技术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这些技术使医学发生了革命性的变化。现代医学的大部分依赖于三维成像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可以通过磁共振成像</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扫描仪</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功能磁共振成像</w:t>
      </w:r>
      <w:r w:rsidRPr="006455E8">
        <w:rPr>
          <w:rFonts w:ascii="Helvetica Neue" w:eastAsia="宋体" w:hAnsi="Helvetica Neue" w:cs="宋体"/>
          <w:color w:val="333333"/>
          <w:kern w:val="0"/>
          <w:szCs w:val="21"/>
        </w:rPr>
        <w:t xml:space="preserve"> (fmri) </w:t>
      </w:r>
      <w:r w:rsidRPr="006455E8">
        <w:rPr>
          <w:rFonts w:ascii="Helvetica Neue" w:eastAsia="宋体" w:hAnsi="Helvetica Neue" w:cs="宋体"/>
          <w:color w:val="333333"/>
          <w:kern w:val="0"/>
          <w:szCs w:val="21"/>
        </w:rPr>
        <w:t>扫描仪</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正电子发射断层扫描</w:t>
      </w:r>
      <w:r w:rsidRPr="006455E8">
        <w:rPr>
          <w:rFonts w:ascii="Helvetica Neue" w:eastAsia="宋体" w:hAnsi="Helvetica Neue" w:cs="宋体"/>
          <w:color w:val="333333"/>
          <w:kern w:val="0"/>
          <w:szCs w:val="21"/>
        </w:rPr>
        <w:t xml:space="preserve"> (pet) </w:t>
      </w:r>
      <w:r w:rsidRPr="006455E8">
        <w:rPr>
          <w:rFonts w:ascii="Helvetica Neue" w:eastAsia="宋体" w:hAnsi="Helvetica Neue" w:cs="宋体"/>
          <w:color w:val="333333"/>
          <w:kern w:val="0"/>
          <w:szCs w:val="21"/>
        </w:rPr>
        <w:t>扫描仪</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超声波成像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美国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扫描仪</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射线扫描仪、生物标记成像扫描仪和计算机断层扫描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扫描仪</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可从</w:t>
      </w:r>
      <w:r w:rsidRPr="006455E8">
        <w:rPr>
          <w:rFonts w:ascii="Helvetica Neue" w:eastAsia="宋体" w:hAnsi="Helvetica Neue" w:cs="宋体"/>
          <w:color w:val="333333"/>
          <w:kern w:val="0"/>
          <w:szCs w:val="21"/>
        </w:rPr>
        <w:t xml:space="preserve">2d </w:t>
      </w:r>
      <w:r w:rsidRPr="006455E8">
        <w:rPr>
          <w:rFonts w:ascii="Helvetica Neue" w:eastAsia="宋体" w:hAnsi="Helvetica Neue" w:cs="宋体"/>
          <w:color w:val="333333"/>
          <w:kern w:val="0"/>
          <w:szCs w:val="21"/>
        </w:rPr>
        <w:t>切片中创建</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图像。本报告的主要目标是对提供交互式帧速率的现有卷呈现方法进行面向应用程序的优化。提出了传统的字母混合渲染、表面阴影显示、最大强度投影</w:t>
      </w:r>
      <w:r w:rsidRPr="006455E8">
        <w:rPr>
          <w:rFonts w:ascii="Helvetica Neue" w:eastAsia="宋体" w:hAnsi="Helvetica Neue" w:cs="宋体"/>
          <w:color w:val="333333"/>
          <w:kern w:val="0"/>
          <w:szCs w:val="21"/>
        </w:rPr>
        <w:t xml:space="preserve"> (mip) </w:t>
      </w:r>
      <w:r w:rsidRPr="006455E8">
        <w:rPr>
          <w:rFonts w:ascii="Helvetica Neue" w:eastAsia="宋体" w:hAnsi="Helvetica Neue" w:cs="宋体"/>
          <w:color w:val="333333"/>
          <w:kern w:val="0"/>
          <w:szCs w:val="21"/>
        </w:rPr>
        <w:t>和具有完全交互式参数控制的快速预览技术。针对交互式等曲面渲染和快速预览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提出了不同的预处理策略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如众所周知的行军立方体算法。少</w:t>
      </w:r>
    </w:p>
    <w:p w14:paraId="59FE3F9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9D9C7D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:arxiv </w:t>
      </w:r>
      <w:r w:rsidRPr="006455E8">
        <w:rPr>
          <w:rFonts w:ascii="Helvetica Neue" w:eastAsia="宋体" w:hAnsi="Helvetica Neue" w:cs="宋体"/>
          <w:color w:val="333333"/>
          <w:kern w:val="0"/>
          <w:szCs w:val="21"/>
        </w:rPr>
        <w:t>管理说明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文本重叠与</w:t>
      </w:r>
      <w:r w:rsidRPr="006455E8">
        <w:rPr>
          <w:rFonts w:ascii="Helvetica Neue" w:eastAsia="宋体" w:hAnsi="Helvetica Neue" w:cs="宋体"/>
          <w:color w:val="333333"/>
          <w:kern w:val="0"/>
          <w:szCs w:val="21"/>
        </w:rPr>
        <w:t xml:space="preserve"> arxiv:1206.1: 148</w:t>
      </w:r>
      <w:r w:rsidRPr="006455E8">
        <w:rPr>
          <w:rFonts w:ascii="Helvetica Neue" w:eastAsia="宋体" w:hAnsi="Helvetica Neue" w:cs="宋体"/>
          <w:color w:val="333333"/>
          <w:kern w:val="0"/>
          <w:szCs w:val="21"/>
        </w:rPr>
        <w:t>篇由其他作者</w:t>
      </w:r>
    </w:p>
    <w:p w14:paraId="02D449FE" w14:textId="77777777" w:rsidR="006455E8" w:rsidRPr="006455E8" w:rsidRDefault="00764120" w:rsidP="006455E8">
      <w:pPr>
        <w:widowControl/>
        <w:numPr>
          <w:ilvl w:val="0"/>
          <w:numId w:val="3"/>
        </w:numPr>
        <w:spacing w:after="60"/>
        <w:ind w:left="480"/>
        <w:jc w:val="left"/>
        <w:divId w:val="114639224"/>
        <w:rPr>
          <w:rFonts w:ascii="Helvetica Neue" w:eastAsia="宋体" w:hAnsi="Helvetica Neue" w:cs="宋体"/>
          <w:b/>
          <w:bCs/>
          <w:color w:val="333333"/>
          <w:kern w:val="0"/>
          <w:sz w:val="22"/>
        </w:rPr>
      </w:pPr>
      <w:hyperlink r:id="rId3594"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06955</w:t>
        </w:r>
      </w:hyperlink>
      <w:r w:rsidR="006455E8" w:rsidRPr="006455E8">
        <w:rPr>
          <w:rFonts w:ascii="Helvetica Neue" w:eastAsia="宋体" w:hAnsi="Helvetica Neue" w:cs="宋体"/>
          <w:b/>
          <w:bCs/>
          <w:color w:val="333333"/>
          <w:kern w:val="0"/>
          <w:sz w:val="22"/>
        </w:rPr>
        <w:t>[</w:t>
      </w:r>
      <w:hyperlink r:id="rId359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527424F"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w:t>
      </w:r>
      <w:r w:rsidRPr="006455E8">
        <w:rPr>
          <w:rFonts w:ascii="Helvetica Neue" w:eastAsia="宋体" w:hAnsi="Helvetica Neue" w:cs="宋体"/>
          <w:b/>
          <w:bCs/>
          <w:color w:val="2D2D2D"/>
          <w:kern w:val="0"/>
          <w:szCs w:val="21"/>
        </w:rPr>
        <w:t xml:space="preserve"> u-net (r2u-net) </w:t>
      </w:r>
      <w:r w:rsidRPr="006455E8">
        <w:rPr>
          <w:rFonts w:ascii="Helvetica Neue" w:eastAsia="宋体" w:hAnsi="Helvetica Neue" w:cs="宋体"/>
          <w:b/>
          <w:bCs/>
          <w:color w:val="2D2D2D"/>
          <w:kern w:val="0"/>
          <w:szCs w:val="21"/>
        </w:rPr>
        <w:t>的医学图像分割的递归剩余卷积神经网络</w:t>
      </w:r>
    </w:p>
    <w:p w14:paraId="6E278A8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596" w:history="1">
        <w:r w:rsidRPr="006455E8">
          <w:rPr>
            <w:rFonts w:ascii="Helvetica Neue" w:eastAsia="宋体" w:hAnsi="Helvetica Neue" w:cs="宋体"/>
            <w:color w:val="0068AC"/>
            <w:kern w:val="0"/>
            <w:szCs w:val="21"/>
          </w:rPr>
          <w:t>md zahangir alom</w:t>
        </w:r>
      </w:hyperlink>
      <w:r w:rsidRPr="006455E8">
        <w:rPr>
          <w:rFonts w:ascii="Helvetica Neue" w:eastAsia="宋体" w:hAnsi="Helvetica Neue" w:cs="宋体"/>
          <w:color w:val="333333"/>
          <w:kern w:val="0"/>
          <w:szCs w:val="21"/>
        </w:rPr>
        <w:t>, </w:t>
      </w:r>
      <w:hyperlink r:id="rId3597" w:history="1">
        <w:r w:rsidRPr="006455E8">
          <w:rPr>
            <w:rFonts w:ascii="Helvetica Neue" w:eastAsia="宋体" w:hAnsi="Helvetica Neue" w:cs="宋体"/>
            <w:color w:val="0068AC"/>
            <w:kern w:val="0"/>
            <w:szCs w:val="21"/>
          </w:rPr>
          <w:t>mahmudul hasan</w:t>
        </w:r>
      </w:hyperlink>
      <w:r w:rsidRPr="006455E8">
        <w:rPr>
          <w:rFonts w:ascii="Helvetica Neue" w:eastAsia="宋体" w:hAnsi="Helvetica Neue" w:cs="宋体"/>
          <w:color w:val="333333"/>
          <w:kern w:val="0"/>
          <w:szCs w:val="21"/>
        </w:rPr>
        <w:t>, </w:t>
      </w:r>
      <w:hyperlink r:id="rId3598" w:history="1">
        <w:r w:rsidRPr="006455E8">
          <w:rPr>
            <w:rFonts w:ascii="Helvetica Neue" w:eastAsia="宋体" w:hAnsi="Helvetica Neue" w:cs="宋体"/>
            <w:color w:val="0068AC"/>
            <w:kern w:val="0"/>
            <w:szCs w:val="21"/>
          </w:rPr>
          <w:t>chris yakopcic</w:t>
        </w:r>
      </w:hyperlink>
      <w:r w:rsidRPr="006455E8">
        <w:rPr>
          <w:rFonts w:ascii="Helvetica Neue" w:eastAsia="宋体" w:hAnsi="Helvetica Neue" w:cs="宋体"/>
          <w:color w:val="333333"/>
          <w:kern w:val="0"/>
          <w:szCs w:val="21"/>
        </w:rPr>
        <w:t> </w:t>
      </w:r>
      <w:hyperlink r:id="rId3599" w:history="1">
        <w:r w:rsidRPr="006455E8">
          <w:rPr>
            <w:rFonts w:ascii="Helvetica Neue" w:eastAsia="宋体" w:hAnsi="Helvetica Neue" w:cs="宋体"/>
            <w:color w:val="0068AC"/>
            <w:kern w:val="0"/>
            <w:szCs w:val="21"/>
          </w:rPr>
          <w:t>, tarek m</w:t>
        </w:r>
      </w:hyperlink>
      <w:r w:rsidRPr="006455E8">
        <w:rPr>
          <w:rFonts w:ascii="Helvetica Neue" w:eastAsia="宋体" w:hAnsi="Helvetica Neue" w:cs="宋体"/>
          <w:color w:val="333333"/>
          <w:kern w:val="0"/>
          <w:szCs w:val="21"/>
        </w:rPr>
        <w:t> </w:t>
      </w:r>
      <w:hyperlink r:id="rId3600" w:history="1">
        <w:r w:rsidRPr="006455E8">
          <w:rPr>
            <w:rFonts w:ascii="Helvetica Neue" w:eastAsia="宋体" w:hAnsi="Helvetica Neue" w:cs="宋体"/>
            <w:color w:val="0068AC"/>
            <w:kern w:val="0"/>
            <w:szCs w:val="21"/>
          </w:rPr>
          <w:t>. taha, vijayan k. asari</w:t>
        </w:r>
      </w:hyperlink>
    </w:p>
    <w:p w14:paraId="7DFAF00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基于深度学习</w:t>
      </w:r>
      <w:r w:rsidRPr="006455E8">
        <w:rPr>
          <w:rFonts w:ascii="Helvetica Neue" w:eastAsia="宋体" w:hAnsi="Helvetica Neue" w:cs="宋体"/>
          <w:color w:val="333333"/>
          <w:kern w:val="0"/>
          <w:szCs w:val="21"/>
        </w:rPr>
        <w:t xml:space="preserve"> (dl) </w:t>
      </w:r>
      <w:r w:rsidRPr="006455E8">
        <w:rPr>
          <w:rFonts w:ascii="Helvetica Neue" w:eastAsia="宋体" w:hAnsi="Helvetica Neue" w:cs="宋体"/>
          <w:color w:val="333333"/>
          <w:kern w:val="0"/>
          <w:szCs w:val="21"/>
        </w:rPr>
        <w:t>的语义分割方法在过去几年中提供了最先进的性能。更具体地说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这些技术已成功地应用于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图像分类、分割和检测任务。一种深度学习技术</w:t>
      </w:r>
      <w:r w:rsidRPr="006455E8">
        <w:rPr>
          <w:rFonts w:ascii="Helvetica Neue" w:eastAsia="宋体" w:hAnsi="Helvetica Neue" w:cs="宋体"/>
          <w:color w:val="333333"/>
          <w:kern w:val="0"/>
          <w:szCs w:val="21"/>
        </w:rPr>
        <w:t xml:space="preserve">--u-net, </w:t>
      </w:r>
      <w:r w:rsidRPr="006455E8">
        <w:rPr>
          <w:rFonts w:ascii="Helvetica Neue" w:eastAsia="宋体" w:hAnsi="Helvetica Neue" w:cs="宋体"/>
          <w:color w:val="333333"/>
          <w:kern w:val="0"/>
          <w:szCs w:val="21"/>
        </w:rPr>
        <w:t>已成为这些应用中最流行的技术之一。本文提出了一种基于</w:t>
      </w:r>
      <w:r w:rsidRPr="006455E8">
        <w:rPr>
          <w:rFonts w:ascii="Helvetica Neue" w:eastAsia="宋体" w:hAnsi="Helvetica Neue" w:cs="宋体"/>
          <w:color w:val="333333"/>
          <w:kern w:val="0"/>
          <w:szCs w:val="21"/>
        </w:rPr>
        <w:t xml:space="preserve"> u </w:t>
      </w:r>
      <w:r w:rsidRPr="006455E8">
        <w:rPr>
          <w:rFonts w:ascii="Helvetica Neue" w:eastAsia="宋体" w:hAnsi="Helvetica Neue" w:cs="宋体"/>
          <w:color w:val="333333"/>
          <w:kern w:val="0"/>
          <w:szCs w:val="21"/>
        </w:rPr>
        <w:t>网的递归卷积神经网络</w:t>
      </w:r>
      <w:r w:rsidRPr="006455E8">
        <w:rPr>
          <w:rFonts w:ascii="Helvetica Neue" w:eastAsia="宋体" w:hAnsi="Helvetica Neue" w:cs="宋体"/>
          <w:color w:val="333333"/>
          <w:kern w:val="0"/>
          <w:szCs w:val="21"/>
        </w:rPr>
        <w:t xml:space="preserve"> (rcnn), </w:t>
      </w:r>
      <w:r w:rsidRPr="006455E8">
        <w:rPr>
          <w:rFonts w:ascii="Helvetica Neue" w:eastAsia="宋体" w:hAnsi="Helvetica Neue" w:cs="宋体"/>
          <w:color w:val="333333"/>
          <w:kern w:val="0"/>
          <w:szCs w:val="21"/>
        </w:rPr>
        <w:t>以及基于</w:t>
      </w:r>
      <w:r w:rsidRPr="006455E8">
        <w:rPr>
          <w:rFonts w:ascii="Helvetica Neue" w:eastAsia="宋体" w:hAnsi="Helvetica Neue" w:cs="宋体"/>
          <w:color w:val="333333"/>
          <w:kern w:val="0"/>
          <w:szCs w:val="21"/>
        </w:rPr>
        <w:t xml:space="preserve"> u-net </w:t>
      </w:r>
      <w:r w:rsidRPr="006455E8">
        <w:rPr>
          <w:rFonts w:ascii="Helvetica Neue" w:eastAsia="宋体" w:hAnsi="Helvetica Neue" w:cs="宋体"/>
          <w:color w:val="333333"/>
          <w:kern w:val="0"/>
          <w:szCs w:val="21"/>
        </w:rPr>
        <w:t>模型的递归剩余卷积神经网络</w:t>
      </w:r>
      <w:r w:rsidRPr="006455E8">
        <w:rPr>
          <w:rFonts w:ascii="Helvetica Neue" w:eastAsia="宋体" w:hAnsi="Helvetica Neue" w:cs="宋体"/>
          <w:color w:val="333333"/>
          <w:kern w:val="0"/>
          <w:szCs w:val="21"/>
        </w:rPr>
        <w:t xml:space="preserve"> (rrcnn), </w:t>
      </w:r>
      <w:r w:rsidRPr="006455E8">
        <w:rPr>
          <w:rFonts w:ascii="Helvetica Neue" w:eastAsia="宋体" w:hAnsi="Helvetica Neue" w:cs="宋体"/>
          <w:color w:val="333333"/>
          <w:kern w:val="0"/>
          <w:szCs w:val="21"/>
        </w:rPr>
        <w:t>分别命名为</w:t>
      </w:r>
      <w:r w:rsidRPr="006455E8">
        <w:rPr>
          <w:rFonts w:ascii="Helvetica Neue" w:eastAsia="宋体" w:hAnsi="Helvetica Neue" w:cs="宋体"/>
          <w:color w:val="333333"/>
          <w:kern w:val="0"/>
          <w:szCs w:val="21"/>
        </w:rPr>
        <w:t xml:space="preserve"> ru-net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r2u-net</w:t>
      </w:r>
      <w:r w:rsidRPr="006455E8">
        <w:rPr>
          <w:rFonts w:ascii="Helvetica Neue" w:eastAsia="宋体" w:hAnsi="Helvetica Neue" w:cs="宋体"/>
          <w:color w:val="333333"/>
          <w:kern w:val="0"/>
          <w:szCs w:val="21"/>
        </w:rPr>
        <w:t>。所提出的模型利用了</w:t>
      </w:r>
      <w:r w:rsidRPr="006455E8">
        <w:rPr>
          <w:rFonts w:ascii="Helvetica Neue" w:eastAsia="宋体" w:hAnsi="Helvetica Neue" w:cs="宋体"/>
          <w:color w:val="333333"/>
          <w:kern w:val="0"/>
          <w:szCs w:val="21"/>
        </w:rPr>
        <w:t xml:space="preserve"> u-net</w:t>
      </w:r>
      <w:r w:rsidRPr="006455E8">
        <w:rPr>
          <w:rFonts w:ascii="Helvetica Neue" w:eastAsia="宋体" w:hAnsi="Helvetica Neue" w:cs="宋体"/>
          <w:color w:val="333333"/>
          <w:kern w:val="0"/>
          <w:szCs w:val="21"/>
        </w:rPr>
        <w:t>、剩余网络以及</w:t>
      </w:r>
      <w:r w:rsidRPr="006455E8">
        <w:rPr>
          <w:rFonts w:ascii="Helvetica Neue" w:eastAsia="宋体" w:hAnsi="Helvetica Neue" w:cs="宋体"/>
          <w:color w:val="333333"/>
          <w:kern w:val="0"/>
          <w:szCs w:val="21"/>
        </w:rPr>
        <w:t xml:space="preserve"> rcnn </w:t>
      </w:r>
      <w:r w:rsidRPr="006455E8">
        <w:rPr>
          <w:rFonts w:ascii="Helvetica Neue" w:eastAsia="宋体" w:hAnsi="Helvetica Neue" w:cs="宋体"/>
          <w:color w:val="333333"/>
          <w:kern w:val="0"/>
          <w:szCs w:val="21"/>
        </w:rPr>
        <w:t>的功能。这些所建议的用于分段任务的体系结构有几个优点。首先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在训练深层架构时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剩余单元很有帮助。其次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具有重复剩余卷积层的特征积累可确保分割任务更好的特征表示。第三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它使我们能够设计出具有相同网络参数数量的更好的</w:t>
      </w:r>
      <w:r w:rsidRPr="006455E8">
        <w:rPr>
          <w:rFonts w:ascii="Helvetica Neue" w:eastAsia="宋体" w:hAnsi="Helvetica Neue" w:cs="宋体"/>
          <w:color w:val="333333"/>
          <w:kern w:val="0"/>
          <w:szCs w:val="21"/>
        </w:rPr>
        <w:t xml:space="preserve"> u-net </w:t>
      </w:r>
      <w:r w:rsidRPr="006455E8">
        <w:rPr>
          <w:rFonts w:ascii="Helvetica Neue" w:eastAsia="宋体" w:hAnsi="Helvetica Neue" w:cs="宋体"/>
          <w:color w:val="333333"/>
          <w:kern w:val="0"/>
          <w:szCs w:val="21"/>
        </w:rPr>
        <w:t>体系结构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并为</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图像分割提供更好的性能。在视网膜图像中的血管分割、皮肤癌分割和肺损害分割三个基准数据集上对所提出的模型进行了测试。实验结果表明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w:t>
      </w:r>
      <w:r w:rsidRPr="006455E8">
        <w:rPr>
          <w:rFonts w:ascii="Helvetica Neue" w:eastAsia="宋体" w:hAnsi="Helvetica Neue" w:cs="宋体"/>
          <w:color w:val="333333"/>
          <w:kern w:val="0"/>
          <w:szCs w:val="21"/>
        </w:rPr>
        <w:t xml:space="preserve"> u-net </w:t>
      </w:r>
      <w:r w:rsidRPr="006455E8">
        <w:rPr>
          <w:rFonts w:ascii="Helvetica Neue" w:eastAsia="宋体" w:hAnsi="Helvetica Neue" w:cs="宋体"/>
          <w:color w:val="333333"/>
          <w:kern w:val="0"/>
          <w:szCs w:val="21"/>
        </w:rPr>
        <w:t>和残差</w:t>
      </w:r>
      <w:r w:rsidRPr="006455E8">
        <w:rPr>
          <w:rFonts w:ascii="Helvetica Neue" w:eastAsia="宋体" w:hAnsi="Helvetica Neue" w:cs="宋体"/>
          <w:color w:val="333333"/>
          <w:kern w:val="0"/>
          <w:szCs w:val="21"/>
        </w:rPr>
        <w:t xml:space="preserve"> u-net (resu-net) </w:t>
      </w:r>
      <w:r w:rsidRPr="006455E8">
        <w:rPr>
          <w:rFonts w:ascii="Helvetica Neue" w:eastAsia="宋体" w:hAnsi="Helvetica Neue" w:cs="宋体"/>
          <w:color w:val="333333"/>
          <w:kern w:val="0"/>
          <w:szCs w:val="21"/>
        </w:rPr>
        <w:t>等等效模型相比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在分割任务上具有优异的性能。少</w:t>
      </w:r>
    </w:p>
    <w:p w14:paraId="1ED72E5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401A55F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:12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21</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3</w:t>
      </w:r>
      <w:r w:rsidRPr="006455E8">
        <w:rPr>
          <w:rFonts w:ascii="Helvetica Neue" w:eastAsia="宋体" w:hAnsi="Helvetica Neue" w:cs="宋体"/>
          <w:color w:val="333333"/>
          <w:kern w:val="0"/>
          <w:szCs w:val="21"/>
        </w:rPr>
        <w:t>个表</w:t>
      </w:r>
    </w:p>
    <w:p w14:paraId="4D60B6B4" w14:textId="77777777" w:rsidR="006455E8" w:rsidRPr="006455E8" w:rsidRDefault="00764120" w:rsidP="006455E8">
      <w:pPr>
        <w:widowControl/>
        <w:numPr>
          <w:ilvl w:val="0"/>
          <w:numId w:val="3"/>
        </w:numPr>
        <w:spacing w:after="60"/>
        <w:ind w:left="480"/>
        <w:jc w:val="left"/>
        <w:divId w:val="654258268"/>
        <w:rPr>
          <w:rFonts w:ascii="Helvetica Neue" w:eastAsia="宋体" w:hAnsi="Helvetica Neue" w:cs="宋体"/>
          <w:b/>
          <w:bCs/>
          <w:color w:val="333333"/>
          <w:kern w:val="0"/>
          <w:sz w:val="22"/>
        </w:rPr>
      </w:pPr>
      <w:hyperlink r:id="rId3601"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06739</w:t>
        </w:r>
      </w:hyperlink>
      <w:r w:rsidR="006455E8" w:rsidRPr="006455E8">
        <w:rPr>
          <w:rFonts w:ascii="Helvetica Neue" w:eastAsia="宋体" w:hAnsi="Helvetica Neue" w:cs="宋体"/>
          <w:b/>
          <w:bCs/>
          <w:color w:val="333333"/>
          <w:kern w:val="0"/>
          <w:sz w:val="22"/>
        </w:rPr>
        <w:t>[</w:t>
      </w:r>
      <w:hyperlink r:id="rId360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60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124DE64B"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差异私有生成对抗性抗性网络</w:t>
      </w:r>
    </w:p>
    <w:p w14:paraId="518888F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04" w:history="1">
        <w:r w:rsidRPr="006455E8">
          <w:rPr>
            <w:rFonts w:ascii="Helvetica Neue" w:eastAsia="宋体" w:hAnsi="Helvetica Neue" w:cs="宋体"/>
            <w:color w:val="0068AC"/>
            <w:kern w:val="0"/>
            <w:szCs w:val="21"/>
          </w:rPr>
          <w:t>谢丽阳</w:t>
        </w:r>
      </w:hyperlink>
      <w:r w:rsidRPr="006455E8">
        <w:rPr>
          <w:rFonts w:ascii="Helvetica Neue" w:eastAsia="宋体" w:hAnsi="Helvetica Neue" w:cs="宋体"/>
          <w:color w:val="333333"/>
          <w:kern w:val="0"/>
          <w:szCs w:val="21"/>
        </w:rPr>
        <w:t>,</w:t>
      </w:r>
      <w:hyperlink r:id="rId3605" w:history="1">
        <w:r w:rsidRPr="006455E8">
          <w:rPr>
            <w:rFonts w:ascii="Helvetica Neue" w:eastAsia="宋体" w:hAnsi="Helvetica Neue" w:cs="宋体"/>
            <w:color w:val="0068AC"/>
            <w:kern w:val="0"/>
            <w:szCs w:val="21"/>
          </w:rPr>
          <w:t>林开祥</w:t>
        </w:r>
      </w:hyperlink>
      <w:r w:rsidRPr="006455E8">
        <w:rPr>
          <w:rFonts w:ascii="Helvetica Neue" w:eastAsia="宋体" w:hAnsi="Helvetica Neue" w:cs="宋体"/>
          <w:color w:val="333333"/>
          <w:kern w:val="0"/>
          <w:szCs w:val="21"/>
        </w:rPr>
        <w:t>,</w:t>
      </w:r>
      <w:hyperlink r:id="rId3606" w:history="1">
        <w:r w:rsidRPr="006455E8">
          <w:rPr>
            <w:rFonts w:ascii="Helvetica Neue" w:eastAsia="宋体" w:hAnsi="Helvetica Neue" w:cs="宋体"/>
            <w:color w:val="0068AC"/>
            <w:kern w:val="0"/>
            <w:szCs w:val="21"/>
          </w:rPr>
          <w:t>王树生</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王飞</w:t>
      </w:r>
      <w:hyperlink r:id="rId3607" w:history="1">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周嘉宇</w:t>
        </w:r>
      </w:hyperlink>
    </w:p>
    <w:p w14:paraId="7DFC1F2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生成对抗性网络</w:t>
      </w:r>
      <w:r w:rsidRPr="006455E8">
        <w:rPr>
          <w:rFonts w:ascii="Helvetica Neue" w:eastAsia="宋体" w:hAnsi="Helvetica Neue" w:cs="宋体"/>
          <w:color w:val="333333"/>
          <w:kern w:val="0"/>
          <w:szCs w:val="21"/>
        </w:rPr>
        <w:t xml:space="preserve"> (gan) </w:t>
      </w:r>
      <w:r w:rsidRPr="006455E8">
        <w:rPr>
          <w:rFonts w:ascii="Helvetica Neue" w:eastAsia="宋体" w:hAnsi="Helvetica Neue" w:cs="宋体"/>
          <w:color w:val="333333"/>
          <w:kern w:val="0"/>
          <w:szCs w:val="21"/>
        </w:rPr>
        <w:t>及其变体以其优雅的理论基础和优异的经验性能作为生成模型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近年来引起了广泛的研究兴趣。这些工具为数据提供有限的研究提供了一个很有希望的方向。</w:t>
      </w:r>
      <w:r w:rsidRPr="006455E8">
        <w:rPr>
          <w:rFonts w:ascii="Helvetica Neue" w:eastAsia="宋体" w:hAnsi="Helvetica Neue" w:cs="宋体"/>
          <w:color w:val="333333"/>
          <w:kern w:val="0"/>
          <w:szCs w:val="21"/>
        </w:rPr>
        <w:t xml:space="preserve">gans </w:t>
      </w:r>
      <w:r w:rsidRPr="006455E8">
        <w:rPr>
          <w:rFonts w:ascii="Helvetica Neue" w:eastAsia="宋体" w:hAnsi="Helvetica Neue" w:cs="宋体"/>
          <w:color w:val="333333"/>
          <w:kern w:val="0"/>
          <w:szCs w:val="21"/>
        </w:rPr>
        <w:t>中的一个常见问题是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学习生成分布的密度可能集中在训练数据点上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这意味着由于深部网络的模型复杂性较高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它们可以很容易地记住训练样本。当</w:t>
      </w:r>
      <w:r w:rsidRPr="006455E8">
        <w:rPr>
          <w:rFonts w:ascii="Helvetica Neue" w:eastAsia="宋体" w:hAnsi="Helvetica Neue" w:cs="宋体"/>
          <w:color w:val="333333"/>
          <w:kern w:val="0"/>
          <w:szCs w:val="21"/>
        </w:rPr>
        <w:t xml:space="preserve"> gans </w:t>
      </w:r>
      <w:r w:rsidRPr="006455E8">
        <w:rPr>
          <w:rFonts w:ascii="Helvetica Neue" w:eastAsia="宋体" w:hAnsi="Helvetica Neue" w:cs="宋体"/>
          <w:color w:val="333333"/>
          <w:kern w:val="0"/>
          <w:szCs w:val="21"/>
        </w:rPr>
        <w:t>被应用于私人或敏感数据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如患者</w:t>
      </w:r>
      <w:r w:rsidRPr="006455E8">
        <w:rPr>
          <w:rFonts w:ascii="Helvetica Neue" w:eastAsia="宋体" w:hAnsi="Helvetica Neue" w:cs="宋体"/>
          <w:b/>
          <w:bCs/>
          <w:color w:val="333333"/>
          <w:kern w:val="0"/>
          <w:szCs w:val="21"/>
        </w:rPr>
        <w:t>病历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这就成为一个主要问题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分布的浓度可能会泄露关键的病人信息。为了解决这个问题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本文提出了一个不同的私有</w:t>
      </w:r>
      <w:r w:rsidRPr="006455E8">
        <w:rPr>
          <w:rFonts w:ascii="Helvetica Neue" w:eastAsia="宋体" w:hAnsi="Helvetica Neue" w:cs="宋体"/>
          <w:color w:val="333333"/>
          <w:kern w:val="0"/>
          <w:szCs w:val="21"/>
        </w:rPr>
        <w:t xml:space="preserve"> gan (dpgan) </w:t>
      </w:r>
      <w:r w:rsidRPr="006455E8">
        <w:rPr>
          <w:rFonts w:ascii="Helvetica Neue" w:eastAsia="宋体" w:hAnsi="Helvetica Neue" w:cs="宋体"/>
          <w:color w:val="333333"/>
          <w:kern w:val="0"/>
          <w:szCs w:val="21"/>
        </w:rPr>
        <w:t>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在这个模型中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我们通过在学习过程中在梯度上添加精心设计的噪声来实现锰的差分隐私。我们为隐私保障提供了严格的证据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并提供了全面的经验证据来支持我们的分析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我们证明我们的方法可以在合理的隐私级别生成高质量的数据点。少</w:t>
      </w:r>
    </w:p>
    <w:p w14:paraId="4C444C2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732A2924" w14:textId="77777777" w:rsidR="006455E8" w:rsidRPr="006455E8" w:rsidRDefault="00764120" w:rsidP="006455E8">
      <w:pPr>
        <w:widowControl/>
        <w:numPr>
          <w:ilvl w:val="0"/>
          <w:numId w:val="3"/>
        </w:numPr>
        <w:spacing w:after="60"/>
        <w:ind w:left="480"/>
        <w:jc w:val="left"/>
        <w:divId w:val="1021853316"/>
        <w:rPr>
          <w:rFonts w:ascii="Helvetica Neue" w:eastAsia="宋体" w:hAnsi="Helvetica Neue" w:cs="宋体"/>
          <w:b/>
          <w:bCs/>
          <w:color w:val="333333"/>
          <w:kern w:val="0"/>
          <w:sz w:val="22"/>
        </w:rPr>
      </w:pPr>
      <w:hyperlink r:id="rId3608" w:history="1">
        <w:r w:rsidR="006455E8" w:rsidRPr="006455E8">
          <w:rPr>
            <w:rFonts w:ascii="Helvetica Neue" w:eastAsia="宋体" w:hAnsi="Helvetica Neue" w:cs="宋体"/>
            <w:b/>
            <w:bCs/>
            <w:color w:val="0068AC"/>
            <w:kern w:val="0"/>
            <w:sz w:val="22"/>
          </w:rPr>
          <w:t>xiv:1802. 06476</w:t>
        </w:r>
      </w:hyperlink>
      <w:r w:rsidR="006455E8" w:rsidRPr="006455E8">
        <w:rPr>
          <w:rFonts w:ascii="Helvetica Neue" w:eastAsia="宋体" w:hAnsi="Helvetica Neue" w:cs="宋体"/>
          <w:b/>
          <w:bCs/>
          <w:color w:val="333333"/>
          <w:kern w:val="0"/>
          <w:sz w:val="22"/>
        </w:rPr>
        <w:t>[</w:t>
      </w:r>
      <w:hyperlink r:id="rId360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61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33793407"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糖尿病患者风险分析多并发症的同时建模</w:t>
      </w:r>
    </w:p>
    <w:p w14:paraId="4BCDC46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11" w:history="1">
        <w:r w:rsidRPr="006455E8">
          <w:rPr>
            <w:rFonts w:ascii="Helvetica Neue" w:eastAsia="宋体" w:hAnsi="Helvetica Neue" w:cs="宋体"/>
            <w:color w:val="0068AC"/>
            <w:kern w:val="0"/>
            <w:szCs w:val="21"/>
          </w:rPr>
          <w:t>刘斌</w:t>
        </w:r>
      </w:hyperlink>
      <w:r w:rsidRPr="006455E8">
        <w:rPr>
          <w:rFonts w:ascii="Helvetica Neue" w:eastAsia="宋体" w:hAnsi="Helvetica Neue" w:cs="宋体"/>
          <w:color w:val="333333"/>
          <w:kern w:val="0"/>
          <w:szCs w:val="21"/>
        </w:rPr>
        <w:t>,</w:t>
      </w:r>
      <w:hyperlink r:id="rId3612" w:history="1">
        <w:r w:rsidRPr="006455E8">
          <w:rPr>
            <w:rFonts w:ascii="Helvetica Neue" w:eastAsia="宋体" w:hAnsi="Helvetica Neue" w:cs="宋体"/>
            <w:color w:val="0068AC"/>
            <w:kern w:val="0"/>
            <w:szCs w:val="21"/>
          </w:rPr>
          <w:t>李英</w:t>
        </w:r>
      </w:hyperlink>
      <w:r w:rsidRPr="006455E8">
        <w:rPr>
          <w:rFonts w:ascii="Helvetica Neue" w:eastAsia="宋体" w:hAnsi="Helvetica Neue" w:cs="宋体"/>
          <w:color w:val="333333"/>
          <w:kern w:val="0"/>
          <w:szCs w:val="21"/>
        </w:rPr>
        <w:t>,</w:t>
      </w:r>
      <w:hyperlink r:id="rId3613" w:history="1">
        <w:r w:rsidRPr="006455E8">
          <w:rPr>
            <w:rFonts w:ascii="Helvetica Neue" w:eastAsia="宋体" w:hAnsi="Helvetica Neue" w:cs="宋体"/>
            <w:color w:val="0068AC"/>
            <w:kern w:val="0"/>
            <w:szCs w:val="21"/>
          </w:rPr>
          <w:t>苏米亚</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戈什</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孙兆南</w:t>
        </w:r>
      </w:hyperlink>
      <w:r w:rsidRPr="006455E8">
        <w:rPr>
          <w:rFonts w:ascii="Helvetica Neue" w:eastAsia="宋体" w:hAnsi="Helvetica Neue" w:cs="宋体"/>
          <w:color w:val="333333"/>
          <w:kern w:val="0"/>
          <w:szCs w:val="21"/>
        </w:rPr>
        <w:t>,</w:t>
      </w:r>
      <w:hyperlink r:id="rId3614" w:history="1">
        <w:r w:rsidRPr="006455E8">
          <w:rPr>
            <w:rFonts w:ascii="Helvetica Neue" w:eastAsia="宋体" w:hAnsi="Helvetica Neue" w:cs="宋体"/>
            <w:color w:val="0068AC"/>
            <w:kern w:val="0"/>
            <w:szCs w:val="21"/>
          </w:rPr>
          <w:t>吴肯尼</w:t>
        </w:r>
      </w:hyperlink>
      <w:r w:rsidRPr="006455E8">
        <w:rPr>
          <w:rFonts w:ascii="Helvetica Neue" w:eastAsia="宋体" w:hAnsi="Helvetica Neue" w:cs="宋体"/>
          <w:color w:val="333333"/>
          <w:kern w:val="0"/>
          <w:szCs w:val="21"/>
        </w:rPr>
        <w:t>,</w:t>
      </w:r>
      <w:hyperlink r:id="rId3615" w:history="1">
        <w:r w:rsidRPr="006455E8">
          <w:rPr>
            <w:rFonts w:ascii="Helvetica Neue" w:eastAsia="宋体" w:hAnsi="Helvetica Neue" w:cs="宋体"/>
            <w:color w:val="0068AC"/>
            <w:kern w:val="0"/>
            <w:szCs w:val="21"/>
          </w:rPr>
          <w:t>胡建英</w:t>
        </w:r>
      </w:hyperlink>
    </w:p>
    <w:p w14:paraId="2FF3ED9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2</w:t>
      </w:r>
      <w:r w:rsidRPr="006455E8">
        <w:rPr>
          <w:rFonts w:ascii="Helvetica Neue" w:eastAsia="宋体" w:hAnsi="Helvetica Neue" w:cs="宋体"/>
          <w:color w:val="333333"/>
          <w:kern w:val="0"/>
          <w:szCs w:val="21"/>
        </w:rPr>
        <w:t>型糖尿病</w:t>
      </w:r>
      <w:r w:rsidRPr="006455E8">
        <w:rPr>
          <w:rFonts w:ascii="Helvetica Neue" w:eastAsia="宋体" w:hAnsi="Helvetica Neue" w:cs="宋体"/>
          <w:color w:val="333333"/>
          <w:kern w:val="0"/>
          <w:szCs w:val="21"/>
        </w:rPr>
        <w:t xml:space="preserve"> (t2dm) </w:t>
      </w:r>
      <w:r w:rsidRPr="006455E8">
        <w:rPr>
          <w:rFonts w:ascii="Helvetica Neue" w:eastAsia="宋体" w:hAnsi="Helvetica Neue" w:cs="宋体"/>
          <w:color w:val="333333"/>
          <w:kern w:val="0"/>
          <w:szCs w:val="21"/>
        </w:rPr>
        <w:t>是一种慢性疾病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通常会导致多种并发症。</w:t>
      </w:r>
      <w:r w:rsidRPr="006455E8">
        <w:rPr>
          <w:rFonts w:ascii="Helvetica Neue" w:eastAsia="宋体" w:hAnsi="Helvetica Neue" w:cs="宋体"/>
          <w:color w:val="333333"/>
          <w:kern w:val="0"/>
          <w:szCs w:val="21"/>
        </w:rPr>
        <w:t xml:space="preserve">t2dm </w:t>
      </w:r>
      <w:r w:rsidRPr="006455E8">
        <w:rPr>
          <w:rFonts w:ascii="Helvetica Neue" w:eastAsia="宋体" w:hAnsi="Helvetica Neue" w:cs="宋体"/>
          <w:color w:val="333333"/>
          <w:kern w:val="0"/>
          <w:szCs w:val="21"/>
        </w:rPr>
        <w:t>并发症的风险预测和特征分析对于医疗保健专业人员设计个性化的糖尿病护理患者治疗计划以改善结果至关重要。本文从纵向病历中研究了初步</w:t>
      </w:r>
      <w:r w:rsidRPr="006455E8">
        <w:rPr>
          <w:rFonts w:ascii="Helvetica Neue" w:eastAsia="宋体" w:hAnsi="Helvetica Neue" w:cs="宋体"/>
          <w:color w:val="333333"/>
          <w:kern w:val="0"/>
          <w:szCs w:val="21"/>
        </w:rPr>
        <w:t xml:space="preserve"> t2dm </w:t>
      </w:r>
      <w:r w:rsidRPr="006455E8">
        <w:rPr>
          <w:rFonts w:ascii="Helvetica Neue" w:eastAsia="宋体" w:hAnsi="Helvetica Neue" w:cs="宋体"/>
          <w:color w:val="333333"/>
          <w:kern w:val="0"/>
          <w:szCs w:val="21"/>
        </w:rPr>
        <w:t>诊断后出现并发症的风险。我们提出了一种新的多任务学习方法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在每个任务对应于一个复杂的风险建模的情况下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同时对多个并发症进行建模。具体而言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该方法战略性地捕获了</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多个</w:t>
      </w:r>
      <w:r w:rsidRPr="006455E8">
        <w:rPr>
          <w:rFonts w:ascii="Helvetica Neue" w:eastAsia="宋体" w:hAnsi="Helvetica Neue" w:cs="宋体"/>
          <w:color w:val="333333"/>
          <w:kern w:val="0"/>
          <w:szCs w:val="21"/>
        </w:rPr>
        <w:t xml:space="preserve"> t2dm </w:t>
      </w:r>
      <w:r w:rsidRPr="006455E8">
        <w:rPr>
          <w:rFonts w:ascii="Helvetica Neue" w:eastAsia="宋体" w:hAnsi="Helvetica Neue" w:cs="宋体"/>
          <w:color w:val="333333"/>
          <w:kern w:val="0"/>
          <w:szCs w:val="21"/>
        </w:rPr>
        <w:t>并发症风险之间的关系</w:t>
      </w:r>
      <w:r w:rsidRPr="006455E8">
        <w:rPr>
          <w:rFonts w:ascii="Helvetica Neue" w:eastAsia="宋体" w:hAnsi="Helvetica Neue" w:cs="宋体"/>
          <w:color w:val="333333"/>
          <w:kern w:val="0"/>
          <w:szCs w:val="21"/>
        </w:rPr>
        <w:t xml:space="preserve">, (2) </w:t>
      </w:r>
      <w:r w:rsidRPr="006455E8">
        <w:rPr>
          <w:rFonts w:ascii="Helvetica Neue" w:eastAsia="宋体" w:hAnsi="Helvetica Neue" w:cs="宋体"/>
          <w:color w:val="333333"/>
          <w:kern w:val="0"/>
          <w:szCs w:val="21"/>
        </w:rPr>
        <w:t>不同风险因素之间的关系</w:t>
      </w:r>
      <w:r w:rsidRPr="006455E8">
        <w:rPr>
          <w:rFonts w:ascii="Helvetica Neue" w:eastAsia="宋体" w:hAnsi="Helvetica Neue" w:cs="宋体"/>
          <w:color w:val="333333"/>
          <w:kern w:val="0"/>
          <w:szCs w:val="21"/>
        </w:rPr>
        <w:t xml:space="preserve">, (3) </w:t>
      </w:r>
      <w:r w:rsidRPr="006455E8">
        <w:rPr>
          <w:rFonts w:ascii="Helvetica Neue" w:eastAsia="宋体" w:hAnsi="Helvetica Neue" w:cs="宋体"/>
          <w:color w:val="333333"/>
          <w:kern w:val="0"/>
          <w:szCs w:val="21"/>
        </w:rPr>
        <w:t>风险因素选择模式之间的关系。该方法利用系数收缩从高维数据中识别风险因素的信息子集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并使用分层贝叶斯框架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允许将域知识作为优先信息。该方法有利于医疗应用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因为除了提高预测性能外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还确定了不同风险和风险因素之间的关系。在一个大型电子</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索赔数据库上的大量实验结果表明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该方法的性能大大优于最先进的模型。此外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所学的风险关联和确定的风险因素导致有意义的临床见解。少</w:t>
      </w:r>
    </w:p>
    <w:p w14:paraId="3BEFB69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763BAF4A" w14:textId="77777777" w:rsidR="006455E8" w:rsidRPr="006455E8" w:rsidRDefault="00764120" w:rsidP="006455E8">
      <w:pPr>
        <w:widowControl/>
        <w:numPr>
          <w:ilvl w:val="0"/>
          <w:numId w:val="3"/>
        </w:numPr>
        <w:spacing w:after="60"/>
        <w:ind w:left="480"/>
        <w:jc w:val="left"/>
        <w:divId w:val="1877154656"/>
        <w:rPr>
          <w:rFonts w:ascii="Helvetica Neue" w:eastAsia="宋体" w:hAnsi="Helvetica Neue" w:cs="宋体"/>
          <w:b/>
          <w:bCs/>
          <w:color w:val="333333"/>
          <w:kern w:val="0"/>
          <w:sz w:val="22"/>
        </w:rPr>
      </w:pPr>
      <w:hyperlink r:id="rId3616" w:history="1">
        <w:r w:rsidR="006455E8" w:rsidRPr="006455E8">
          <w:rPr>
            <w:rFonts w:ascii="Helvetica Neue" w:eastAsia="宋体" w:hAnsi="Helvetica Neue" w:cs="宋体"/>
            <w:b/>
            <w:bCs/>
            <w:color w:val="0068AC"/>
            <w:kern w:val="0"/>
            <w:sz w:val="22"/>
          </w:rPr>
          <w:t>xiv:1802. 06428</w:t>
        </w:r>
      </w:hyperlink>
      <w:r w:rsidR="006455E8" w:rsidRPr="006455E8">
        <w:rPr>
          <w:rFonts w:ascii="Helvetica Neue" w:eastAsia="宋体" w:hAnsi="Helvetica Neue" w:cs="宋体"/>
          <w:b/>
          <w:bCs/>
          <w:color w:val="333333"/>
          <w:kern w:val="0"/>
          <w:sz w:val="22"/>
        </w:rPr>
        <w:t>[</w:t>
      </w:r>
      <w:hyperlink r:id="rId361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61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6AC0A92F"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强化学习与对话模拟提高轻度认知障碍预测</w:t>
      </w:r>
    </w:p>
    <w:p w14:paraId="7C27614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19" w:history="1">
        <w:r w:rsidRPr="006455E8">
          <w:rPr>
            <w:rFonts w:ascii="Helvetica Neue" w:eastAsia="宋体" w:hAnsi="Helvetica Neue" w:cs="宋体"/>
            <w:color w:val="0068AC"/>
            <w:kern w:val="0"/>
            <w:szCs w:val="21"/>
          </w:rPr>
          <w:t>唐凤仪</w:t>
        </w:r>
        <w:r w:rsidRPr="006455E8">
          <w:rPr>
            <w:rFonts w:ascii="Helvetica Neue" w:eastAsia="宋体" w:hAnsi="Helvetica Neue" w:cs="宋体"/>
            <w:color w:val="0068AC"/>
            <w:kern w:val="0"/>
            <w:szCs w:val="21"/>
          </w:rPr>
          <w:t>,</w:t>
        </w:r>
      </w:hyperlink>
      <w:hyperlink r:id="rId3620" w:history="1">
        <w:r w:rsidRPr="006455E8">
          <w:rPr>
            <w:rFonts w:ascii="Helvetica Neue" w:eastAsia="宋体" w:hAnsi="Helvetica Neue" w:cs="宋体"/>
            <w:color w:val="0068AC"/>
            <w:kern w:val="0"/>
            <w:szCs w:val="21"/>
          </w:rPr>
          <w:t>林开祥</w:t>
        </w:r>
        <w:r w:rsidRPr="006455E8">
          <w:rPr>
            <w:rFonts w:ascii="Helvetica Neue" w:eastAsia="宋体" w:hAnsi="Helvetica Neue" w:cs="宋体"/>
            <w:color w:val="0068AC"/>
            <w:kern w:val="0"/>
            <w:szCs w:val="21"/>
          </w:rPr>
          <w:t>,</w:t>
        </w:r>
      </w:hyperlink>
      <w:r w:rsidRPr="006455E8">
        <w:rPr>
          <w:rFonts w:ascii="Helvetica Neue" w:eastAsia="宋体" w:hAnsi="Helvetica Neue" w:cs="宋体"/>
          <w:color w:val="333333"/>
          <w:kern w:val="0"/>
          <w:szCs w:val="21"/>
        </w:rPr>
        <w:t> </w:t>
      </w:r>
      <w:hyperlink r:id="rId3621" w:history="1">
        <w:r w:rsidRPr="006455E8">
          <w:rPr>
            <w:rFonts w:ascii="Helvetica Neue" w:eastAsia="宋体" w:hAnsi="Helvetica Neue" w:cs="宋体"/>
            <w:color w:val="0068AC"/>
            <w:kern w:val="0"/>
            <w:szCs w:val="21"/>
          </w:rPr>
          <w:t>ikechukwu uchendu,</w:t>
        </w:r>
      </w:hyperlink>
      <w:r w:rsidRPr="006455E8">
        <w:rPr>
          <w:rFonts w:ascii="Helvetica Neue" w:eastAsia="宋体" w:hAnsi="Helvetica Neue" w:cs="宋体"/>
          <w:color w:val="333333"/>
          <w:kern w:val="0"/>
          <w:szCs w:val="21"/>
        </w:rPr>
        <w:t> </w:t>
      </w:r>
      <w:hyperlink r:id="rId3622" w:history="1">
        <w:r w:rsidRPr="006455E8">
          <w:rPr>
            <w:rFonts w:ascii="Helvetica Neue" w:eastAsia="宋体" w:hAnsi="Helvetica Neue" w:cs="宋体"/>
            <w:color w:val="0068AC"/>
            <w:kern w:val="0"/>
            <w:szCs w:val="21"/>
          </w:rPr>
          <w:t>hiroko h.</w:t>
        </w:r>
      </w:hyperlink>
      <w:r w:rsidRPr="006455E8">
        <w:rPr>
          <w:rFonts w:ascii="Helvetica Neue" w:eastAsia="宋体" w:hAnsi="Helvetica Neue" w:cs="宋体"/>
          <w:color w:val="333333"/>
          <w:kern w:val="0"/>
          <w:szCs w:val="21"/>
        </w:rPr>
        <w:t>dodge,</w:t>
      </w:r>
      <w:hyperlink r:id="rId3623" w:history="1">
        <w:r w:rsidRPr="006455E8">
          <w:rPr>
            <w:rFonts w:ascii="Helvetica Neue" w:eastAsia="宋体" w:hAnsi="Helvetica Neue" w:cs="宋体"/>
            <w:color w:val="0068AC"/>
            <w:kern w:val="0"/>
            <w:szCs w:val="21"/>
          </w:rPr>
          <w:t>周家宇</w:t>
        </w:r>
      </w:hyperlink>
    </w:p>
    <w:p w14:paraId="0DCC3F5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轻度认知障碍</w:t>
      </w:r>
      <w:r w:rsidRPr="006455E8">
        <w:rPr>
          <w:rFonts w:ascii="Helvetica Neue" w:eastAsia="宋体" w:hAnsi="Helvetica Neue" w:cs="宋体"/>
          <w:color w:val="333333"/>
          <w:kern w:val="0"/>
          <w:szCs w:val="21"/>
        </w:rPr>
        <w:t xml:space="preserve"> (mci) </w:t>
      </w:r>
      <w:r w:rsidRPr="006455E8">
        <w:rPr>
          <w:rFonts w:ascii="Helvetica Neue" w:eastAsia="宋体" w:hAnsi="Helvetica Neue" w:cs="宋体"/>
          <w:color w:val="333333"/>
          <w:kern w:val="0"/>
          <w:szCs w:val="21"/>
        </w:rPr>
        <w:t>是从正常衰老到痴呆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尤其是阿尔茨海默病的前兆阶段。尽管</w:t>
      </w:r>
      <w:r w:rsidRPr="006455E8">
        <w:rPr>
          <w:rFonts w:ascii="Helvetica Neue" w:eastAsia="宋体" w:hAnsi="Helvetica Neue" w:cs="宋体"/>
          <w:color w:val="333333"/>
          <w:kern w:val="0"/>
          <w:szCs w:val="21"/>
        </w:rPr>
        <w:t xml:space="preserve"> mci </w:t>
      </w:r>
      <w:r w:rsidRPr="006455E8">
        <w:rPr>
          <w:rFonts w:ascii="Helvetica Neue" w:eastAsia="宋体" w:hAnsi="Helvetica Neue" w:cs="宋体"/>
          <w:color w:val="333333"/>
          <w:kern w:val="0"/>
          <w:szCs w:val="21"/>
        </w:rPr>
        <w:t>患者的认知能力略有下降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但他们的整体认知正常</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因此很难与正常衰老区分开来。利用从参与者和受过训练的面试者之间记录的会话互动中获得的转录数据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并将监督学习模型应用于这些数据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最近的一项临床试验显示了区分</w:t>
      </w:r>
      <w:r w:rsidRPr="006455E8">
        <w:rPr>
          <w:rFonts w:ascii="Helvetica Neue" w:eastAsia="宋体" w:hAnsi="Helvetica Neue" w:cs="宋体"/>
          <w:color w:val="333333"/>
          <w:kern w:val="0"/>
          <w:szCs w:val="21"/>
        </w:rPr>
        <w:t xml:space="preserve"> mci </w:t>
      </w:r>
      <w:r w:rsidRPr="006455E8">
        <w:rPr>
          <w:rFonts w:ascii="Helvetica Neue" w:eastAsia="宋体" w:hAnsi="Helvetica Neue" w:cs="宋体"/>
          <w:color w:val="333333"/>
          <w:kern w:val="0"/>
          <w:szCs w:val="21"/>
        </w:rPr>
        <w:t>的一个很有希望的结果。正常老化。然而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w:t>
      </w:r>
      <w:r w:rsidRPr="006455E8">
        <w:rPr>
          <w:rFonts w:ascii="Helvetica Neue" w:eastAsia="宋体" w:hAnsi="Helvetica Neue" w:cs="宋体"/>
          <w:b/>
          <w:bCs/>
          <w:color w:val="333333"/>
          <w:kern w:val="0"/>
          <w:szCs w:val="21"/>
        </w:rPr>
        <w:t>医务</w:t>
      </w:r>
      <w:r w:rsidRPr="006455E8">
        <w:rPr>
          <w:rFonts w:ascii="Helvetica Neue" w:eastAsia="宋体" w:hAnsi="Helvetica Neue" w:cs="宋体"/>
          <w:color w:val="333333"/>
          <w:kern w:val="0"/>
          <w:szCs w:val="21"/>
        </w:rPr>
        <w:t>人员的大量互动在实践中仍可能产生大量医疗费用。本文提出了一种新的强化学习</w:t>
      </w:r>
      <w:r w:rsidRPr="006455E8">
        <w:rPr>
          <w:rFonts w:ascii="Helvetica Neue" w:eastAsia="宋体" w:hAnsi="Helvetica Neue" w:cs="宋体"/>
          <w:color w:val="333333"/>
          <w:kern w:val="0"/>
          <w:szCs w:val="21"/>
        </w:rPr>
        <w:t xml:space="preserve"> (rl) </w:t>
      </w:r>
      <w:r w:rsidRPr="006455E8">
        <w:rPr>
          <w:rFonts w:ascii="Helvetica Neue" w:eastAsia="宋体" w:hAnsi="Helvetica Neue" w:cs="宋体"/>
          <w:color w:val="333333"/>
          <w:kern w:val="0"/>
          <w:szCs w:val="21"/>
        </w:rPr>
        <w:t>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对临床试验的现有记录进行有效的对话代理培训。具体来说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代理被训练来绘制特定于疾病的词汇概率分布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从而以最大限度地提高诊断准确性和最大限度地减少对话转次数的方式进行交谈。我们从实际的临床试验中评估了所提出的</w:t>
      </w:r>
      <w:r w:rsidRPr="006455E8">
        <w:rPr>
          <w:rFonts w:ascii="Helvetica Neue" w:eastAsia="宋体" w:hAnsi="Helvetica Neue" w:cs="宋体"/>
          <w:color w:val="333333"/>
          <w:kern w:val="0"/>
          <w:szCs w:val="21"/>
        </w:rPr>
        <w:t xml:space="preserve"> mci </w:t>
      </w:r>
      <w:r w:rsidRPr="006455E8">
        <w:rPr>
          <w:rFonts w:ascii="Helvetica Neue" w:eastAsia="宋体" w:hAnsi="Helvetica Neue" w:cs="宋体"/>
          <w:color w:val="333333"/>
          <w:kern w:val="0"/>
          <w:szCs w:val="21"/>
        </w:rPr>
        <w:t>诊断强化学习框架的性能。结果表明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虽然只使用几个回合的对话</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我们的框架可以大大优于最先进的监督学习方法。少</w:t>
      </w:r>
    </w:p>
    <w:p w14:paraId="6FA665A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5D95FC2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:9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4</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4</w:t>
      </w:r>
      <w:r w:rsidRPr="006455E8">
        <w:rPr>
          <w:rFonts w:ascii="Helvetica Neue" w:eastAsia="宋体" w:hAnsi="Helvetica Neue" w:cs="宋体"/>
          <w:color w:val="333333"/>
          <w:kern w:val="0"/>
          <w:szCs w:val="21"/>
        </w:rPr>
        <w:t>个表</w:t>
      </w:r>
    </w:p>
    <w:p w14:paraId="5DF81BCB" w14:textId="77777777" w:rsidR="006455E8" w:rsidRPr="006455E8" w:rsidRDefault="00764120" w:rsidP="006455E8">
      <w:pPr>
        <w:widowControl/>
        <w:numPr>
          <w:ilvl w:val="0"/>
          <w:numId w:val="3"/>
        </w:numPr>
        <w:spacing w:after="60"/>
        <w:ind w:left="480"/>
        <w:jc w:val="left"/>
        <w:divId w:val="1175264708"/>
        <w:rPr>
          <w:rFonts w:ascii="Helvetica Neue" w:eastAsia="宋体" w:hAnsi="Helvetica Neue" w:cs="宋体"/>
          <w:b/>
          <w:bCs/>
          <w:color w:val="333333"/>
          <w:kern w:val="0"/>
          <w:sz w:val="22"/>
        </w:rPr>
      </w:pPr>
      <w:hyperlink r:id="rId3624"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06 403</w:t>
        </w:r>
      </w:hyperlink>
      <w:r w:rsidR="006455E8" w:rsidRPr="006455E8">
        <w:rPr>
          <w:rFonts w:ascii="Helvetica Neue" w:eastAsia="宋体" w:hAnsi="Helvetica Neue" w:cs="宋体"/>
          <w:b/>
          <w:bCs/>
          <w:color w:val="333333"/>
          <w:kern w:val="0"/>
          <w:sz w:val="22"/>
        </w:rPr>
        <w:t>[</w:t>
      </w:r>
      <w:hyperlink r:id="rId362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62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124F259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radialgan: </w:t>
      </w:r>
      <w:r w:rsidRPr="006455E8">
        <w:rPr>
          <w:rFonts w:ascii="Helvetica Neue" w:eastAsia="宋体" w:hAnsi="Helvetica Neue" w:cs="宋体"/>
          <w:b/>
          <w:bCs/>
          <w:color w:val="2D2D2D"/>
          <w:kern w:val="0"/>
          <w:szCs w:val="21"/>
        </w:rPr>
        <w:t>利用多个数据集使用生成性对抗网络改进目标特定的预测模型</w:t>
      </w:r>
    </w:p>
    <w:p w14:paraId="016212D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27" w:history="1">
        <w:r w:rsidRPr="006455E8">
          <w:rPr>
            <w:rFonts w:ascii="Helvetica Neue" w:eastAsia="宋体" w:hAnsi="Helvetica Neue" w:cs="宋体"/>
            <w:color w:val="0068AC"/>
            <w:kern w:val="0"/>
            <w:szCs w:val="21"/>
          </w:rPr>
          <w:t>yung yoon</w:t>
        </w:r>
      </w:hyperlink>
      <w:r w:rsidRPr="006455E8">
        <w:rPr>
          <w:rFonts w:ascii="Helvetica Neue" w:eastAsia="宋体" w:hAnsi="Helvetica Neue" w:cs="宋体"/>
          <w:color w:val="333333"/>
          <w:kern w:val="0"/>
          <w:szCs w:val="21"/>
        </w:rPr>
        <w:t>, </w:t>
      </w:r>
      <w:hyperlink r:id="rId3628" w:history="1">
        <w:r w:rsidRPr="006455E8">
          <w:rPr>
            <w:rFonts w:ascii="Helvetica Neue" w:eastAsia="宋体" w:hAnsi="Helvetica Neue" w:cs="宋体"/>
            <w:color w:val="0068AC"/>
            <w:kern w:val="0"/>
            <w:szCs w:val="21"/>
          </w:rPr>
          <w:t>james jandon</w:t>
        </w:r>
      </w:hyperlink>
      <w:r w:rsidRPr="006455E8">
        <w:rPr>
          <w:rFonts w:ascii="Helvetica Neue" w:eastAsia="宋体" w:hAnsi="Helvetica Neue" w:cs="宋体"/>
          <w:color w:val="333333"/>
          <w:kern w:val="0"/>
          <w:szCs w:val="21"/>
        </w:rPr>
        <w:t> </w:t>
      </w:r>
      <w:hyperlink r:id="rId3629" w:history="1">
        <w:r w:rsidRPr="006455E8">
          <w:rPr>
            <w:rFonts w:ascii="Helvetica Neue" w:eastAsia="宋体" w:hAnsi="Helvetica Neue" w:cs="宋体"/>
            <w:color w:val="0068AC"/>
            <w:kern w:val="0"/>
            <w:szCs w:val="21"/>
          </w:rPr>
          <w:t>, mihaela van der Mihaela</w:t>
        </w:r>
      </w:hyperlink>
    </w:p>
    <w:p w14:paraId="2A7859D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培训复杂的机器学习模型进行预测通常需要大量的数据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而这些数据并不总是现成的。因此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如果要为在数据可能很少的情况下进行部署而构建良好的预测模型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那么利用来自相关但不同来源的这些外部数据集是一项重要任务。在本文中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我们提出了一种新的方法来解决我们使用多个</w:t>
      </w:r>
      <w:r w:rsidRPr="006455E8">
        <w:rPr>
          <w:rFonts w:ascii="Helvetica Neue" w:eastAsia="宋体" w:hAnsi="Helvetica Neue" w:cs="宋体"/>
          <w:color w:val="333333"/>
          <w:kern w:val="0"/>
          <w:szCs w:val="21"/>
        </w:rPr>
        <w:t xml:space="preserve"> gan </w:t>
      </w:r>
      <w:r w:rsidRPr="006455E8">
        <w:rPr>
          <w:rFonts w:ascii="Helvetica Neue" w:eastAsia="宋体" w:hAnsi="Helvetica Neue" w:cs="宋体"/>
          <w:color w:val="333333"/>
          <w:kern w:val="0"/>
          <w:szCs w:val="21"/>
        </w:rPr>
        <w:t>体系结构来学习从一个数据集转换到另一个数据集的问题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从而使我们能够有效地扩大目标数据集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从而学习比我们更好的预测模型。只需使用目标数据集。我们展示了这种方法的效用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证明了我们的方法提高了目标域的预测性能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而不仅仅是使用目标数据集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还表明我们的框架在现实世界集合上的性能优于其他几个基准</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数据集。少</w:t>
      </w:r>
    </w:p>
    <w:p w14:paraId="661AF08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328B7B6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:12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8</w:t>
      </w:r>
      <w:r w:rsidRPr="006455E8">
        <w:rPr>
          <w:rFonts w:ascii="Helvetica Neue" w:eastAsia="宋体" w:hAnsi="Helvetica Neue" w:cs="宋体"/>
          <w:color w:val="333333"/>
          <w:kern w:val="0"/>
          <w:szCs w:val="21"/>
        </w:rPr>
        <w:t>位数字</w:t>
      </w:r>
      <w:r w:rsidRPr="006455E8">
        <w:rPr>
          <w:rFonts w:ascii="Helvetica Neue" w:eastAsia="宋体" w:hAnsi="Helvetica Neue" w:cs="宋体"/>
          <w:color w:val="333333"/>
          <w:kern w:val="0"/>
          <w:szCs w:val="21"/>
        </w:rPr>
        <w:t>, 2018</w:t>
      </w:r>
      <w:r w:rsidRPr="006455E8">
        <w:rPr>
          <w:rFonts w:ascii="Helvetica Neue" w:eastAsia="宋体" w:hAnsi="Helvetica Neue" w:cs="宋体"/>
          <w:color w:val="333333"/>
          <w:kern w:val="0"/>
          <w:szCs w:val="21"/>
        </w:rPr>
        <w:t>年机器学习国际会议</w:t>
      </w:r>
      <w:r w:rsidRPr="006455E8">
        <w:rPr>
          <w:rFonts w:ascii="Helvetica Neue" w:eastAsia="宋体" w:hAnsi="Helvetica Neue" w:cs="宋体"/>
          <w:color w:val="333333"/>
          <w:kern w:val="0"/>
          <w:szCs w:val="21"/>
        </w:rPr>
        <w:t xml:space="preserve">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icml)</w:t>
      </w:r>
    </w:p>
    <w:p w14:paraId="2C0ABBBF" w14:textId="77777777" w:rsidR="006455E8" w:rsidRPr="006455E8" w:rsidRDefault="00764120" w:rsidP="006455E8">
      <w:pPr>
        <w:widowControl/>
        <w:numPr>
          <w:ilvl w:val="0"/>
          <w:numId w:val="3"/>
        </w:numPr>
        <w:spacing w:after="60"/>
        <w:ind w:left="480"/>
        <w:jc w:val="left"/>
        <w:divId w:val="2095979218"/>
        <w:rPr>
          <w:rFonts w:ascii="Helvetica Neue" w:eastAsia="宋体" w:hAnsi="Helvetica Neue" w:cs="宋体"/>
          <w:b/>
          <w:bCs/>
          <w:color w:val="333333"/>
          <w:kern w:val="0"/>
          <w:sz w:val="22"/>
        </w:rPr>
      </w:pPr>
      <w:hyperlink r:id="rId3630"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06260</w:t>
        </w:r>
      </w:hyperlink>
      <w:r w:rsidR="006455E8" w:rsidRPr="006455E8">
        <w:rPr>
          <w:rFonts w:ascii="Helvetica Neue" w:eastAsia="宋体" w:hAnsi="Helvetica Neue" w:cs="宋体"/>
          <w:b/>
          <w:bCs/>
          <w:color w:val="333333"/>
          <w:kern w:val="0"/>
          <w:sz w:val="22"/>
        </w:rPr>
        <w:t>[</w:t>
      </w:r>
      <w:hyperlink r:id="rId363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63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2D15C3D"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一种基于眼动、稀疏注意模型和深度学习的协同计算机辅助诊断</w:t>
      </w:r>
      <w:r w:rsidRPr="006455E8">
        <w:rPr>
          <w:rFonts w:ascii="Helvetica Neue" w:eastAsia="宋体" w:hAnsi="Helvetica Neue" w:cs="宋体"/>
          <w:b/>
          <w:bCs/>
          <w:color w:val="2D2D2D"/>
          <w:kern w:val="0"/>
          <w:szCs w:val="21"/>
        </w:rPr>
        <w:t xml:space="preserve"> (c-cad) </w:t>
      </w:r>
      <w:r w:rsidRPr="006455E8">
        <w:rPr>
          <w:rFonts w:ascii="Helvetica Neue" w:eastAsia="宋体" w:hAnsi="Helvetica Neue" w:cs="宋体"/>
          <w:b/>
          <w:bCs/>
          <w:color w:val="2D2D2D"/>
          <w:kern w:val="0"/>
          <w:szCs w:val="21"/>
        </w:rPr>
        <w:t>系统</w:t>
      </w:r>
    </w:p>
    <w:p w14:paraId="24CC5F7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33" w:history="1">
        <w:r w:rsidRPr="006455E8">
          <w:rPr>
            <w:rFonts w:ascii="Helvetica Neue" w:eastAsia="宋体" w:hAnsi="Helvetica Neue" w:cs="宋体"/>
            <w:color w:val="0068AC"/>
            <w:kern w:val="0"/>
            <w:szCs w:val="21"/>
          </w:rPr>
          <w:t>nagi khosravan</w:t>
        </w:r>
      </w:hyperlink>
      <w:r w:rsidRPr="006455E8">
        <w:rPr>
          <w:rFonts w:ascii="Helvetica Neue" w:eastAsia="宋体" w:hAnsi="Helvetica Neue" w:cs="宋体"/>
          <w:color w:val="333333"/>
          <w:kern w:val="0"/>
          <w:szCs w:val="21"/>
        </w:rPr>
        <w:t> </w:t>
      </w:r>
      <w:hyperlink r:id="rId3634" w:history="1">
        <w:r w:rsidRPr="006455E8">
          <w:rPr>
            <w:rFonts w:ascii="Helvetica Neue" w:eastAsia="宋体" w:hAnsi="Helvetica Neue" w:cs="宋体"/>
            <w:color w:val="0068AC"/>
            <w:kern w:val="0"/>
            <w:szCs w:val="21"/>
          </w:rPr>
          <w:t>, haydar celik</w:t>
        </w:r>
      </w:hyperlink>
      <w:r w:rsidRPr="006455E8">
        <w:rPr>
          <w:rFonts w:ascii="Helvetica Neue" w:eastAsia="宋体" w:hAnsi="Helvetica Neue" w:cs="宋体"/>
          <w:color w:val="333333"/>
          <w:kern w:val="0"/>
          <w:szCs w:val="21"/>
        </w:rPr>
        <w:t> </w:t>
      </w:r>
      <w:hyperlink r:id="rId3635" w:history="1">
        <w:r w:rsidRPr="006455E8">
          <w:rPr>
            <w:rFonts w:ascii="Helvetica Neue" w:eastAsia="宋体" w:hAnsi="Helvetica Neue" w:cs="宋体"/>
            <w:color w:val="0068AC"/>
            <w:kern w:val="0"/>
            <w:szCs w:val="21"/>
          </w:rPr>
          <w:t>, baris turkbey</w:t>
        </w:r>
      </w:hyperlink>
      <w:r w:rsidRPr="006455E8">
        <w:rPr>
          <w:rFonts w:ascii="Helvetica Neue" w:eastAsia="宋体" w:hAnsi="Helvetica Neue" w:cs="宋体"/>
          <w:color w:val="333333"/>
          <w:kern w:val="0"/>
          <w:szCs w:val="21"/>
        </w:rPr>
        <w:t>, </w:t>
      </w:r>
      <w:hyperlink r:id="rId3636" w:history="1">
        <w:r w:rsidRPr="006455E8">
          <w:rPr>
            <w:rFonts w:ascii="Helvetica Neue" w:eastAsia="宋体" w:hAnsi="Helvetica Neue" w:cs="宋体"/>
            <w:color w:val="0068AC"/>
            <w:kern w:val="0"/>
            <w:szCs w:val="21"/>
          </w:rPr>
          <w:t>elizabeth jones</w:t>
        </w:r>
      </w:hyperlink>
      <w:r w:rsidRPr="006455E8">
        <w:rPr>
          <w:rFonts w:ascii="Helvetica Neue" w:eastAsia="宋体" w:hAnsi="Helvetica Neue" w:cs="宋体"/>
          <w:color w:val="333333"/>
          <w:kern w:val="0"/>
          <w:szCs w:val="21"/>
        </w:rPr>
        <w:t>, </w:t>
      </w:r>
      <w:hyperlink r:id="rId3637" w:history="1">
        <w:r w:rsidRPr="006455E8">
          <w:rPr>
            <w:rFonts w:ascii="Helvetica Neue" w:eastAsia="宋体" w:hAnsi="Helvetica Neue" w:cs="宋体"/>
            <w:color w:val="0068AC"/>
            <w:kern w:val="0"/>
            <w:szCs w:val="21"/>
          </w:rPr>
          <w:t>bradford wood, ulas bagci</w:t>
        </w:r>
      </w:hyperlink>
    </w:p>
    <w:p w14:paraId="4F7605E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放射学筛查中至少有两类错误可能导致诊断决定和干预措施不理想</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人类易错性</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视觉搜索的复杂性。计算机辅助诊断</w:t>
      </w:r>
      <w:r w:rsidRPr="006455E8">
        <w:rPr>
          <w:rFonts w:ascii="Helvetica Neue" w:eastAsia="宋体" w:hAnsi="Helvetica Neue" w:cs="宋体"/>
          <w:color w:val="333333"/>
          <w:kern w:val="0"/>
          <w:szCs w:val="21"/>
        </w:rPr>
        <w:t xml:space="preserve"> (cad) </w:t>
      </w:r>
      <w:r w:rsidRPr="006455E8">
        <w:rPr>
          <w:rFonts w:ascii="Helvetica Neue" w:eastAsia="宋体" w:hAnsi="Helvetica Neue" w:cs="宋体"/>
          <w:color w:val="333333"/>
          <w:kern w:val="0"/>
          <w:szCs w:val="21"/>
        </w:rPr>
        <w:t>工具的开发是为了帮助放射科医生补偿其中的一些错误。然而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尽管与传统的筛选策略相比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大多数</w:t>
      </w:r>
      <w:r w:rsidRPr="006455E8">
        <w:rPr>
          <w:rFonts w:ascii="Helvetica Neue" w:eastAsia="宋体" w:hAnsi="Helvetica Neue" w:cs="宋体"/>
          <w:color w:val="333333"/>
          <w:kern w:val="0"/>
          <w:szCs w:val="21"/>
        </w:rPr>
        <w:t xml:space="preserve"> cad </w:t>
      </w:r>
      <w:r w:rsidRPr="006455E8">
        <w:rPr>
          <w:rFonts w:ascii="Helvetica Neue" w:eastAsia="宋体" w:hAnsi="Helvetica Neue" w:cs="宋体"/>
          <w:color w:val="333333"/>
          <w:kern w:val="0"/>
          <w:szCs w:val="21"/>
        </w:rPr>
        <w:t>系统都有重大改进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但由于产生了大量误报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因此没有超出其作为第二意见工具的用途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而人工口译员需要纠正这种误报。在进行放射学扫描计算机化分析的同时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一些研究人员还检查了放射科医生在筛选</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图像时的行为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以更好地了解它们是如何以及为什么会错过肿瘤的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以及它们如何与肿瘤相互作用。图像中的信息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以及它们如何在图像中搜索未知的病理。眼动追踪工具在探索这些基本问题的答案方面发挥了重要作用。本文旨在开发一个范式转换</w:t>
      </w:r>
      <w:r w:rsidRPr="006455E8">
        <w:rPr>
          <w:rFonts w:ascii="Helvetica Neue" w:eastAsia="宋体" w:hAnsi="Helvetica Neue" w:cs="宋体"/>
          <w:color w:val="333333"/>
          <w:kern w:val="0"/>
          <w:szCs w:val="21"/>
        </w:rPr>
        <w:t xml:space="preserve"> cad </w:t>
      </w:r>
      <w:r w:rsidRPr="006455E8">
        <w:rPr>
          <w:rFonts w:ascii="Helvetica Neue" w:eastAsia="宋体" w:hAnsi="Helvetica Neue" w:cs="宋体"/>
          <w:color w:val="333333"/>
          <w:kern w:val="0"/>
          <w:szCs w:val="21"/>
        </w:rPr>
        <w:t>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称为协同</w:t>
      </w:r>
      <w:r w:rsidRPr="006455E8">
        <w:rPr>
          <w:rFonts w:ascii="Helvetica Neue" w:eastAsia="宋体" w:hAnsi="Helvetica Neue" w:cs="宋体"/>
          <w:color w:val="333333"/>
          <w:kern w:val="0"/>
          <w:szCs w:val="21"/>
        </w:rPr>
        <w:t xml:space="preserve"> cad (c-cad), </w:t>
      </w:r>
      <w:r w:rsidRPr="006455E8">
        <w:rPr>
          <w:rFonts w:ascii="Helvetica Neue" w:eastAsia="宋体" w:hAnsi="Helvetica Neue" w:cs="宋体"/>
          <w:color w:val="333333"/>
          <w:kern w:val="0"/>
          <w:szCs w:val="21"/>
        </w:rPr>
        <w:t>它将上述研究领域</w:t>
      </w:r>
      <w:r w:rsidRPr="006455E8">
        <w:rPr>
          <w:rFonts w:ascii="Helvetica Neue" w:eastAsia="宋体" w:hAnsi="Helvetica Neue" w:cs="宋体"/>
          <w:color w:val="333333"/>
          <w:kern w:val="0"/>
          <w:szCs w:val="21"/>
        </w:rPr>
        <w:t xml:space="preserve"> (cad </w:t>
      </w:r>
      <w:r w:rsidRPr="006455E8">
        <w:rPr>
          <w:rFonts w:ascii="Helvetica Neue" w:eastAsia="宋体" w:hAnsi="Helvetica Neue" w:cs="宋体"/>
          <w:color w:val="333333"/>
          <w:kern w:val="0"/>
          <w:szCs w:val="21"/>
        </w:rPr>
        <w:t>和眼动追踪</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结合起来。我们设计了一个眼动追踪界面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为放射科医生提供了真正的放射科阅览室体验。然后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提出了一种将眼动追踪数据与</w:t>
      </w:r>
      <w:r w:rsidRPr="006455E8">
        <w:rPr>
          <w:rFonts w:ascii="Helvetica Neue" w:eastAsia="宋体" w:hAnsi="Helvetica Neue" w:cs="宋体"/>
          <w:color w:val="333333"/>
          <w:kern w:val="0"/>
          <w:szCs w:val="21"/>
        </w:rPr>
        <w:t xml:space="preserve"> cad </w:t>
      </w:r>
      <w:r w:rsidRPr="006455E8">
        <w:rPr>
          <w:rFonts w:ascii="Helvetica Neue" w:eastAsia="宋体" w:hAnsi="Helvetica Neue" w:cs="宋体"/>
          <w:color w:val="333333"/>
          <w:kern w:val="0"/>
          <w:szCs w:val="21"/>
        </w:rPr>
        <w:t>系统相结合的新算法。具体而言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我们提出了一种新的基于图的聚类和稀疏算法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将眼动跟踪数据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凝视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转换为信号模型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定量和定性地解释凝视模式。拟议的</w:t>
      </w:r>
      <w:r w:rsidRPr="006455E8">
        <w:rPr>
          <w:rFonts w:ascii="Helvetica Neue" w:eastAsia="宋体" w:hAnsi="Helvetica Neue" w:cs="宋体"/>
          <w:color w:val="333333"/>
          <w:kern w:val="0"/>
          <w:szCs w:val="21"/>
        </w:rPr>
        <w:t xml:space="preserve"> c-cad </w:t>
      </w:r>
      <w:r w:rsidRPr="006455E8">
        <w:rPr>
          <w:rFonts w:ascii="Helvetica Neue" w:eastAsia="宋体" w:hAnsi="Helvetica Neue" w:cs="宋体"/>
          <w:color w:val="333333"/>
          <w:kern w:val="0"/>
          <w:szCs w:val="21"/>
        </w:rPr>
        <w:t>通过眼动追踪技术与放射科医生合作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帮助他们改进诊断决策。</w:t>
      </w:r>
      <w:r w:rsidRPr="006455E8">
        <w:rPr>
          <w:rFonts w:ascii="Helvetica Neue" w:eastAsia="宋体" w:hAnsi="Helvetica Neue" w:cs="宋体"/>
          <w:color w:val="333333"/>
          <w:kern w:val="0"/>
          <w:szCs w:val="21"/>
        </w:rPr>
        <w:t xml:space="preserve">c-cad </w:t>
      </w:r>
      <w:r w:rsidRPr="006455E8">
        <w:rPr>
          <w:rFonts w:ascii="Helvetica Neue" w:eastAsia="宋体" w:hAnsi="Helvetica Neue" w:cs="宋体"/>
          <w:color w:val="333333"/>
          <w:kern w:val="0"/>
          <w:szCs w:val="21"/>
        </w:rPr>
        <w:t>通过处理放射科医生的凝视模式来学习他们的搜索效率。为此</w:t>
      </w:r>
      <w:r w:rsidRPr="006455E8">
        <w:rPr>
          <w:rFonts w:ascii="Helvetica Neue" w:eastAsia="宋体" w:hAnsi="Helvetica Neue" w:cs="宋体"/>
          <w:color w:val="333333"/>
          <w:kern w:val="0"/>
          <w:szCs w:val="21"/>
        </w:rPr>
        <w:t xml:space="preserve">, c-cad </w:t>
      </w:r>
      <w:r w:rsidRPr="006455E8">
        <w:rPr>
          <w:rFonts w:ascii="Helvetica Neue" w:eastAsia="宋体" w:hAnsi="Helvetica Neue" w:cs="宋体"/>
          <w:color w:val="333333"/>
          <w:kern w:val="0"/>
          <w:szCs w:val="21"/>
        </w:rPr>
        <w:t>在新设计的多任务学习平台中使用深度学习算法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同时对癌症进行细分和诊断。少</w:t>
      </w:r>
    </w:p>
    <w:p w14:paraId="7DCD744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4DF3210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提交医学图像分析杂志</w:t>
      </w:r>
      <w:r w:rsidRPr="006455E8">
        <w:rPr>
          <w:rFonts w:ascii="Helvetica Neue" w:eastAsia="宋体" w:hAnsi="Helvetica Neue" w:cs="宋体"/>
          <w:color w:val="333333"/>
          <w:kern w:val="0"/>
          <w:szCs w:val="21"/>
        </w:rPr>
        <w:t xml:space="preserve"> (media)</w:t>
      </w:r>
    </w:p>
    <w:p w14:paraId="034639C0" w14:textId="77777777" w:rsidR="006455E8" w:rsidRPr="006455E8" w:rsidRDefault="00764120" w:rsidP="006455E8">
      <w:pPr>
        <w:widowControl/>
        <w:numPr>
          <w:ilvl w:val="0"/>
          <w:numId w:val="3"/>
        </w:numPr>
        <w:spacing w:after="60"/>
        <w:ind w:left="480"/>
        <w:jc w:val="left"/>
        <w:divId w:val="1883783812"/>
        <w:rPr>
          <w:rFonts w:ascii="Helvetica Neue" w:eastAsia="宋体" w:hAnsi="Helvetica Neue" w:cs="宋体"/>
          <w:b/>
          <w:bCs/>
          <w:color w:val="333333"/>
          <w:kern w:val="0"/>
          <w:sz w:val="22"/>
        </w:rPr>
      </w:pPr>
      <w:hyperlink r:id="rId3638" w:history="1">
        <w:r w:rsidR="006455E8" w:rsidRPr="006455E8">
          <w:rPr>
            <w:rFonts w:ascii="Helvetica Neue" w:eastAsia="宋体" w:hAnsi="Helvetica Neue" w:cs="宋体"/>
            <w:b/>
            <w:bCs/>
            <w:color w:val="0068AC"/>
            <w:kern w:val="0"/>
            <w:sz w:val="22"/>
          </w:rPr>
          <w:t>决议</w:t>
        </w:r>
        <w:r w:rsidR="006455E8" w:rsidRPr="006455E8">
          <w:rPr>
            <w:rFonts w:ascii="Helvetica Neue" w:eastAsia="宋体" w:hAnsi="Helvetica Neue" w:cs="宋体"/>
            <w:b/>
            <w:bCs/>
            <w:color w:val="0068AC"/>
            <w:kern w:val="0"/>
            <w:sz w:val="22"/>
          </w:rPr>
          <w:t>: 1802. 06259</w:t>
        </w:r>
      </w:hyperlink>
      <w:r w:rsidR="006455E8" w:rsidRPr="006455E8">
        <w:rPr>
          <w:rFonts w:ascii="Helvetica Neue" w:eastAsia="宋体" w:hAnsi="Helvetica Neue" w:cs="宋体"/>
          <w:b/>
          <w:bCs/>
          <w:color w:val="333333"/>
          <w:kern w:val="0"/>
          <w:sz w:val="22"/>
        </w:rPr>
        <w:t>[</w:t>
      </w:r>
      <w:hyperlink r:id="rId363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64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8221D11"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分段线性神经网络的精确和一致解释</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一种封闭的形式解决方案</w:t>
      </w:r>
    </w:p>
    <w:p w14:paraId="0FC1F65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41" w:history="1">
        <w:r w:rsidRPr="006455E8">
          <w:rPr>
            <w:rFonts w:ascii="Helvetica Neue" w:eastAsia="宋体" w:hAnsi="Helvetica Neue" w:cs="宋体"/>
            <w:color w:val="0068AC"/>
            <w:kern w:val="0"/>
            <w:szCs w:val="21"/>
          </w:rPr>
          <w:t>朱灵阳</w:t>
        </w:r>
      </w:hyperlink>
      <w:r w:rsidRPr="006455E8">
        <w:rPr>
          <w:rFonts w:ascii="Helvetica Neue" w:eastAsia="宋体" w:hAnsi="Helvetica Neue" w:cs="宋体"/>
          <w:color w:val="333333"/>
          <w:kern w:val="0"/>
          <w:szCs w:val="21"/>
        </w:rPr>
        <w:t>,</w:t>
      </w:r>
      <w:hyperlink r:id="rId3642" w:history="1">
        <w:r w:rsidRPr="006455E8">
          <w:rPr>
            <w:rFonts w:ascii="Helvetica Neue" w:eastAsia="宋体" w:hAnsi="Helvetica Neue" w:cs="宋体"/>
            <w:color w:val="0068AC"/>
            <w:kern w:val="0"/>
            <w:szCs w:val="21"/>
          </w:rPr>
          <w:t>夏虎</w:t>
        </w:r>
      </w:hyperlink>
      <w:r w:rsidRPr="006455E8">
        <w:rPr>
          <w:rFonts w:ascii="Helvetica Neue" w:eastAsia="宋体" w:hAnsi="Helvetica Neue" w:cs="宋体"/>
          <w:color w:val="333333"/>
          <w:kern w:val="0"/>
          <w:szCs w:val="21"/>
        </w:rPr>
        <w:t>,</w:t>
      </w:r>
      <w:hyperlink r:id="rId3643" w:history="1">
        <w:r w:rsidRPr="006455E8">
          <w:rPr>
            <w:rFonts w:ascii="Helvetica Neue" w:eastAsia="宋体" w:hAnsi="Helvetica Neue" w:cs="宋体"/>
            <w:color w:val="0068AC"/>
            <w:kern w:val="0"/>
            <w:szCs w:val="21"/>
          </w:rPr>
          <w:t>胡居华</w:t>
        </w:r>
      </w:hyperlink>
      <w:r w:rsidRPr="006455E8">
        <w:rPr>
          <w:rFonts w:ascii="Helvetica Neue" w:eastAsia="宋体" w:hAnsi="Helvetica Neue" w:cs="宋体"/>
          <w:color w:val="333333"/>
          <w:kern w:val="0"/>
          <w:szCs w:val="21"/>
        </w:rPr>
        <w:t>,</w:t>
      </w:r>
      <w:hyperlink r:id="rId3644" w:history="1">
        <w:r w:rsidRPr="006455E8">
          <w:rPr>
            <w:rFonts w:ascii="Helvetica Neue" w:eastAsia="宋体" w:hAnsi="Helvetica Neue" w:cs="宋体"/>
            <w:color w:val="0068AC"/>
            <w:kern w:val="0"/>
            <w:szCs w:val="21"/>
          </w:rPr>
          <w:t>王兰军</w:t>
        </w:r>
      </w:hyperlink>
      <w:r w:rsidRPr="006455E8">
        <w:rPr>
          <w:rFonts w:ascii="Helvetica Neue" w:eastAsia="宋体" w:hAnsi="Helvetica Neue" w:cs="宋体"/>
          <w:color w:val="333333"/>
          <w:kern w:val="0"/>
          <w:szCs w:val="21"/>
        </w:rPr>
        <w:t>,</w:t>
      </w:r>
      <w:hyperlink r:id="rId3645" w:history="1">
        <w:r w:rsidRPr="006455E8">
          <w:rPr>
            <w:rFonts w:ascii="Helvetica Neue" w:eastAsia="宋体" w:hAnsi="Helvetica Neue" w:cs="宋体"/>
            <w:color w:val="0068AC"/>
            <w:kern w:val="0"/>
            <w:szCs w:val="21"/>
          </w:rPr>
          <w:t>培</w:t>
        </w:r>
      </w:hyperlink>
      <w:r w:rsidRPr="006455E8">
        <w:rPr>
          <w:rFonts w:ascii="Helvetica Neue" w:eastAsia="宋体" w:hAnsi="Helvetica Neue" w:cs="宋体"/>
          <w:color w:val="333333"/>
          <w:kern w:val="0"/>
          <w:szCs w:val="21"/>
        </w:rPr>
        <w:t>健</w:t>
      </w:r>
    </w:p>
    <w:p w14:paraId="1F150875"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由深度神经网络驱动的强大智能机器越来越多地被部署为黑匣子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在金融和</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等风险敏感领域做出决策。为了降低潜在风险并与用户建立信任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解释这些机器是如何做出决定的至关重要的。现有的作品通过分析隐藏的神经元、模拟预先训练的模型或近似局部预测来解释预先训练的神经网络。然而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这些方法并不能保证其解释的准确性和一致性。在本文中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我们提出了一个优雅的封闭形式解决方案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名为</w:t>
      </w:r>
      <w:r w:rsidRPr="006455E8">
        <w:rPr>
          <w:rFonts w:ascii="MathJax_Math-italic" w:eastAsia="宋体" w:hAnsi="MathJax_Math-italic" w:cs="宋体"/>
          <w:color w:val="333333"/>
          <w:kern w:val="0"/>
          <w:sz w:val="26"/>
          <w:szCs w:val="26"/>
          <w:bdr w:val="none" w:sz="0" w:space="0" w:color="auto" w:frame="1"/>
        </w:rPr>
        <w:t xml:space="preserve">openb </w:t>
      </w:r>
      <w:r w:rsidRPr="006455E8">
        <w:rPr>
          <w:rFonts w:ascii="MathJax_Math-italic" w:eastAsia="宋体" w:hAnsi="MathJax_Math-italic" w:cs="宋体"/>
          <w:color w:val="333333"/>
          <w:kern w:val="0"/>
          <w:sz w:val="26"/>
          <w:szCs w:val="26"/>
          <w:bdr w:val="none" w:sz="0" w:space="0" w:color="auto" w:frame="1"/>
        </w:rPr>
        <w:t>级不</w:t>
      </w:r>
      <w:r w:rsidRPr="006455E8">
        <w:rPr>
          <w:rFonts w:ascii="MathJax_Math-italic" w:eastAsia="宋体" w:hAnsi="MathJax_Math-italic" w:cs="宋体"/>
          <w:color w:val="333333"/>
          <w:kern w:val="0"/>
          <w:sz w:val="26"/>
          <w:szCs w:val="26"/>
          <w:bdr w:val="none" w:sz="0" w:space="0" w:color="auto" w:frame="1"/>
        </w:rPr>
        <w:t xml:space="preserve">, </w:t>
      </w:r>
      <w:r w:rsidRPr="006455E8">
        <w:rPr>
          <w:rFonts w:ascii="MathJax_Math-italic" w:eastAsia="宋体" w:hAnsi="MathJax_Math-italic" w:cs="宋体"/>
          <w:color w:val="333333"/>
          <w:kern w:val="0"/>
          <w:sz w:val="26"/>
          <w:szCs w:val="26"/>
          <w:bdr w:val="none" w:sz="0" w:space="0" w:color="auto" w:frame="1"/>
        </w:rPr>
        <w:t>不</w:t>
      </w:r>
      <w:r w:rsidRPr="006455E8">
        <w:rPr>
          <w:rFonts w:ascii="MathJax_Math-italic" w:eastAsia="宋体" w:hAnsi="MathJax_Math-italic" w:cs="宋体"/>
          <w:color w:val="333333"/>
          <w:kern w:val="0"/>
          <w:sz w:val="26"/>
          <w:szCs w:val="26"/>
          <w:bdr w:val="none" w:sz="0" w:space="0" w:color="auto" w:frame="1"/>
        </w:rPr>
        <w:t xml:space="preserve">, </w:t>
      </w:r>
      <w:r w:rsidRPr="006455E8">
        <w:rPr>
          <w:rFonts w:ascii="MathJax_Math-italic" w:eastAsia="宋体" w:hAnsi="MathJax_Math-italic" w:cs="宋体"/>
          <w:color w:val="333333"/>
          <w:kern w:val="0"/>
          <w:sz w:val="26"/>
          <w:szCs w:val="26"/>
          <w:bdr w:val="none" w:sz="0" w:space="0" w:color="auto" w:frame="1"/>
        </w:rPr>
        <w:t>不</w:t>
      </w:r>
      <w:r w:rsidRPr="006455E8">
        <w:rPr>
          <w:rFonts w:ascii="MathJax_Math-italic" w:eastAsia="宋体" w:hAnsi="MathJax_Math-italic" w:cs="宋体"/>
          <w:color w:val="333333"/>
          <w:kern w:val="0"/>
          <w:sz w:val="26"/>
          <w:szCs w:val="26"/>
          <w:bdr w:val="none" w:sz="0" w:space="0" w:color="auto" w:frame="1"/>
        </w:rPr>
        <w:t xml:space="preserve">x </w:t>
      </w:r>
      <w:r w:rsidRPr="006455E8">
        <w:rPr>
          <w:rFonts w:ascii="MathJax_Math-italic" w:eastAsia="宋体" w:hAnsi="MathJax_Math-italic" w:cs="宋体"/>
          <w:color w:val="333333"/>
          <w:kern w:val="0"/>
          <w:sz w:val="26"/>
          <w:szCs w:val="26"/>
          <w:bdr w:val="none" w:sz="0" w:space="0" w:color="auto" w:frame="1"/>
        </w:rPr>
        <w:t>个</w:t>
      </w:r>
      <w:r w:rsidRPr="006455E8">
        <w:rPr>
          <w:rFonts w:ascii="Helvetica Neue" w:eastAsia="宋体" w:hAnsi="Helvetica Neue" w:cs="宋体"/>
          <w:color w:val="333333"/>
          <w:kern w:val="0"/>
          <w:szCs w:val="21"/>
        </w:rPr>
        <w:t>计算分段线性神经网络</w:t>
      </w:r>
      <w:r w:rsidRPr="006455E8">
        <w:rPr>
          <w:rFonts w:ascii="Helvetica Neue" w:eastAsia="宋体" w:hAnsi="Helvetica Neue" w:cs="宋体"/>
          <w:color w:val="333333"/>
          <w:kern w:val="0"/>
          <w:szCs w:val="21"/>
        </w:rPr>
        <w:t xml:space="preserve"> (plnn) </w:t>
      </w:r>
      <w:r w:rsidRPr="006455E8">
        <w:rPr>
          <w:rFonts w:ascii="Helvetica Neue" w:eastAsia="宋体" w:hAnsi="Helvetica Neue" w:cs="宋体"/>
          <w:color w:val="333333"/>
          <w:kern w:val="0"/>
          <w:szCs w:val="21"/>
        </w:rPr>
        <w:t>家族的精确和一致的解释。主要的思想是首先将</w:t>
      </w:r>
      <w:r w:rsidRPr="006455E8">
        <w:rPr>
          <w:rFonts w:ascii="Helvetica Neue" w:eastAsia="宋体" w:hAnsi="Helvetica Neue" w:cs="宋体"/>
          <w:color w:val="333333"/>
          <w:kern w:val="0"/>
          <w:szCs w:val="21"/>
        </w:rPr>
        <w:t xml:space="preserve"> plnn </w:t>
      </w:r>
      <w:r w:rsidRPr="006455E8">
        <w:rPr>
          <w:rFonts w:ascii="Helvetica Neue" w:eastAsia="宋体" w:hAnsi="Helvetica Neue" w:cs="宋体"/>
          <w:color w:val="333333"/>
          <w:kern w:val="0"/>
          <w:szCs w:val="21"/>
        </w:rPr>
        <w:t>转换为一组数学等价的线性分类器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然后通过主导其预测的特征来解释每个线性分类器。我们进一步申请</w:t>
      </w:r>
      <w:r w:rsidRPr="006455E8">
        <w:rPr>
          <w:rFonts w:ascii="MathJax_Math-italic" w:eastAsia="宋体" w:hAnsi="MathJax_Math-italic" w:cs="宋体"/>
          <w:color w:val="333333"/>
          <w:kern w:val="0"/>
          <w:sz w:val="26"/>
          <w:szCs w:val="26"/>
          <w:bdr w:val="none" w:sz="0" w:space="0" w:color="auto" w:frame="1"/>
        </w:rPr>
        <w:t xml:space="preserve">openb </w:t>
      </w:r>
      <w:r w:rsidRPr="006455E8">
        <w:rPr>
          <w:rFonts w:ascii="MathJax_Math-italic" w:eastAsia="宋体" w:hAnsi="MathJax_Math-italic" w:cs="宋体"/>
          <w:color w:val="333333"/>
          <w:kern w:val="0"/>
          <w:sz w:val="26"/>
          <w:szCs w:val="26"/>
          <w:bdr w:val="none" w:sz="0" w:space="0" w:color="auto" w:frame="1"/>
        </w:rPr>
        <w:t>级不</w:t>
      </w:r>
      <w:r w:rsidRPr="006455E8">
        <w:rPr>
          <w:rFonts w:ascii="MathJax_Math-italic" w:eastAsia="宋体" w:hAnsi="MathJax_Math-italic" w:cs="宋体"/>
          <w:color w:val="333333"/>
          <w:kern w:val="0"/>
          <w:sz w:val="26"/>
          <w:szCs w:val="26"/>
          <w:bdr w:val="none" w:sz="0" w:space="0" w:color="auto" w:frame="1"/>
        </w:rPr>
        <w:t xml:space="preserve">, </w:t>
      </w:r>
      <w:r w:rsidRPr="006455E8">
        <w:rPr>
          <w:rFonts w:ascii="MathJax_Math-italic" w:eastAsia="宋体" w:hAnsi="MathJax_Math-italic" w:cs="宋体"/>
          <w:color w:val="333333"/>
          <w:kern w:val="0"/>
          <w:sz w:val="26"/>
          <w:szCs w:val="26"/>
          <w:bdr w:val="none" w:sz="0" w:space="0" w:color="auto" w:frame="1"/>
        </w:rPr>
        <w:t>不</w:t>
      </w:r>
      <w:r w:rsidRPr="006455E8">
        <w:rPr>
          <w:rFonts w:ascii="MathJax_Math-italic" w:eastAsia="宋体" w:hAnsi="MathJax_Math-italic" w:cs="宋体"/>
          <w:color w:val="333333"/>
          <w:kern w:val="0"/>
          <w:sz w:val="26"/>
          <w:szCs w:val="26"/>
          <w:bdr w:val="none" w:sz="0" w:space="0" w:color="auto" w:frame="1"/>
        </w:rPr>
        <w:t xml:space="preserve">, </w:t>
      </w:r>
      <w:r w:rsidRPr="006455E8">
        <w:rPr>
          <w:rFonts w:ascii="MathJax_Math-italic" w:eastAsia="宋体" w:hAnsi="MathJax_Math-italic" w:cs="宋体"/>
          <w:color w:val="333333"/>
          <w:kern w:val="0"/>
          <w:sz w:val="26"/>
          <w:szCs w:val="26"/>
          <w:bdr w:val="none" w:sz="0" w:space="0" w:color="auto" w:frame="1"/>
        </w:rPr>
        <w:t>不</w:t>
      </w:r>
      <w:r w:rsidRPr="006455E8">
        <w:rPr>
          <w:rFonts w:ascii="MathJax_Math-italic" w:eastAsia="宋体" w:hAnsi="MathJax_Math-italic" w:cs="宋体"/>
          <w:color w:val="333333"/>
          <w:kern w:val="0"/>
          <w:sz w:val="26"/>
          <w:szCs w:val="26"/>
          <w:bdr w:val="none" w:sz="0" w:space="0" w:color="auto" w:frame="1"/>
        </w:rPr>
        <w:t xml:space="preserve">x </w:t>
      </w:r>
      <w:r w:rsidRPr="006455E8">
        <w:rPr>
          <w:rFonts w:ascii="MathJax_Math-italic" w:eastAsia="宋体" w:hAnsi="MathJax_Math-italic" w:cs="宋体"/>
          <w:color w:val="333333"/>
          <w:kern w:val="0"/>
          <w:sz w:val="26"/>
          <w:szCs w:val="26"/>
          <w:bdr w:val="none" w:sz="0" w:space="0" w:color="auto" w:frame="1"/>
        </w:rPr>
        <w:t>个</w:t>
      </w:r>
      <w:r w:rsidRPr="006455E8">
        <w:rPr>
          <w:rFonts w:ascii="Helvetica Neue" w:eastAsia="宋体" w:hAnsi="Helvetica Neue" w:cs="宋体"/>
          <w:color w:val="333333"/>
          <w:kern w:val="0"/>
          <w:szCs w:val="21"/>
        </w:rPr>
        <w:t>以证明非负约束和稀疏约束对提高</w:t>
      </w:r>
      <w:r w:rsidRPr="006455E8">
        <w:rPr>
          <w:rFonts w:ascii="Helvetica Neue" w:eastAsia="宋体" w:hAnsi="Helvetica Neue" w:cs="宋体"/>
          <w:color w:val="333333"/>
          <w:kern w:val="0"/>
          <w:szCs w:val="21"/>
        </w:rPr>
        <w:t xml:space="preserve"> pln </w:t>
      </w:r>
      <w:r w:rsidRPr="006455E8">
        <w:rPr>
          <w:rFonts w:ascii="Helvetica Neue" w:eastAsia="宋体" w:hAnsi="Helvetica Neue" w:cs="宋体"/>
          <w:color w:val="333333"/>
          <w:kern w:val="0"/>
          <w:szCs w:val="21"/>
        </w:rPr>
        <w:t>的可解释性的有效性。在合成数据集和真实世界数据集上进行的广泛实验清楚地表明了我们解释的正确性和一致性。少</w:t>
      </w:r>
    </w:p>
    <w:p w14:paraId="04F22C9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59A5B6F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kdd </w:t>
      </w:r>
      <w:r w:rsidRPr="006455E8">
        <w:rPr>
          <w:rFonts w:ascii="Helvetica Neue" w:eastAsia="宋体" w:hAnsi="Helvetica Neue" w:cs="宋体"/>
          <w:color w:val="333333"/>
          <w:kern w:val="0"/>
          <w:szCs w:val="21"/>
        </w:rPr>
        <w:t>正在审查中</w:t>
      </w:r>
    </w:p>
    <w:p w14:paraId="4569AD60" w14:textId="77777777" w:rsidR="006455E8" w:rsidRPr="006455E8" w:rsidRDefault="00764120" w:rsidP="006455E8">
      <w:pPr>
        <w:widowControl/>
        <w:numPr>
          <w:ilvl w:val="0"/>
          <w:numId w:val="3"/>
        </w:numPr>
        <w:spacing w:after="60"/>
        <w:ind w:left="480"/>
        <w:jc w:val="left"/>
        <w:divId w:val="1505704013"/>
        <w:rPr>
          <w:rFonts w:ascii="Helvetica Neue" w:eastAsia="宋体" w:hAnsi="Helvetica Neue" w:cs="宋体"/>
          <w:b/>
          <w:bCs/>
          <w:color w:val="333333"/>
          <w:kern w:val="0"/>
          <w:sz w:val="22"/>
        </w:rPr>
      </w:pPr>
      <w:hyperlink r:id="rId3646" w:history="1">
        <w:r w:rsidR="006455E8" w:rsidRPr="006455E8">
          <w:rPr>
            <w:rFonts w:ascii="Helvetica Neue" w:eastAsia="宋体" w:hAnsi="Helvetica Neue" w:cs="宋体"/>
            <w:b/>
            <w:bCs/>
            <w:color w:val="0068AC"/>
            <w:kern w:val="0"/>
            <w:sz w:val="22"/>
          </w:rPr>
          <w:t>xiv:1802.06068</w:t>
        </w:r>
      </w:hyperlink>
      <w:r w:rsidR="006455E8" w:rsidRPr="006455E8">
        <w:rPr>
          <w:rFonts w:ascii="Helvetica Neue" w:eastAsia="宋体" w:hAnsi="Helvetica Neue" w:cs="宋体"/>
          <w:b/>
          <w:bCs/>
          <w:color w:val="333333"/>
          <w:kern w:val="0"/>
          <w:sz w:val="22"/>
        </w:rPr>
        <w:t>[</w:t>
      </w:r>
      <w:hyperlink r:id="rId364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。艾</w:t>
      </w:r>
    </w:p>
    <w:p w14:paraId="022D0ED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人工智能与儿科</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一种综合的小型回顾</w:t>
      </w:r>
    </w:p>
    <w:p w14:paraId="159E6B0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48" w:history="1">
        <w:r w:rsidRPr="006455E8">
          <w:rPr>
            <w:rFonts w:ascii="Helvetica Neue" w:eastAsia="宋体" w:hAnsi="Helvetica Neue" w:cs="宋体"/>
            <w:color w:val="0068AC"/>
            <w:kern w:val="0"/>
            <w:szCs w:val="21"/>
          </w:rPr>
          <w:t>peter kokol</w:t>
        </w:r>
      </w:hyperlink>
      <w:r w:rsidRPr="006455E8">
        <w:rPr>
          <w:rFonts w:ascii="Helvetica Neue" w:eastAsia="宋体" w:hAnsi="Helvetica Neue" w:cs="宋体"/>
          <w:color w:val="333333"/>
          <w:kern w:val="0"/>
          <w:szCs w:val="21"/>
        </w:rPr>
        <w:t>, </w:t>
      </w:r>
      <w:hyperlink r:id="rId3649" w:history="1">
        <w:r w:rsidRPr="006455E8">
          <w:rPr>
            <w:rFonts w:ascii="Helvetica Neue" w:eastAsia="宋体" w:hAnsi="Helvetica Neue" w:cs="宋体"/>
            <w:color w:val="0068AC"/>
            <w:kern w:val="0"/>
            <w:szCs w:val="21"/>
          </w:rPr>
          <w:t>jernej završnik</w:t>
        </w:r>
      </w:hyperlink>
      <w:r w:rsidRPr="006455E8">
        <w:rPr>
          <w:rFonts w:ascii="Helvetica Neue" w:eastAsia="宋体" w:hAnsi="Helvetica Neue" w:cs="宋体"/>
          <w:color w:val="333333"/>
          <w:kern w:val="0"/>
          <w:szCs w:val="21"/>
        </w:rPr>
        <w:t>, </w:t>
      </w:r>
      <w:hyperlink r:id="rId3650" w:history="1">
        <w:r w:rsidRPr="006455E8">
          <w:rPr>
            <w:rFonts w:ascii="Helvetica Neue" w:eastAsia="宋体" w:hAnsi="Helvetica Neue" w:cs="宋体"/>
            <w:color w:val="0068AC"/>
            <w:kern w:val="0"/>
            <w:szCs w:val="21"/>
          </w:rPr>
          <w:t>helena blažun vošner</w:t>
        </w:r>
      </w:hyperlink>
    </w:p>
    <w:p w14:paraId="797DA69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人工智能在医学中的应用可以追溯到</w:t>
      </w:r>
      <w:r w:rsidRPr="006455E8">
        <w:rPr>
          <w:rFonts w:ascii="Helvetica Neue" w:eastAsia="宋体" w:hAnsi="Helvetica Neue" w:cs="宋体"/>
          <w:color w:val="333333"/>
          <w:kern w:val="0"/>
          <w:szCs w:val="21"/>
        </w:rPr>
        <w:t xml:space="preserve"> 1968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当时</w:t>
      </w:r>
      <w:r w:rsidRPr="006455E8">
        <w:rPr>
          <w:rFonts w:ascii="Helvetica Neue" w:eastAsia="宋体" w:hAnsi="Helvetica Neue" w:cs="宋体"/>
          <w:color w:val="333333"/>
          <w:kern w:val="0"/>
          <w:szCs w:val="21"/>
        </w:rPr>
        <w:t xml:space="preserve"> paycha </w:t>
      </w:r>
      <w:r w:rsidRPr="006455E8">
        <w:rPr>
          <w:rFonts w:ascii="Helvetica Neue" w:eastAsia="宋体" w:hAnsi="Helvetica Neue" w:cs="宋体"/>
          <w:color w:val="333333"/>
          <w:kern w:val="0"/>
          <w:szCs w:val="21"/>
        </w:rPr>
        <w:t>发表了他的论文</w:t>
      </w:r>
      <w:r w:rsidRPr="006455E8">
        <w:rPr>
          <w:rFonts w:ascii="Helvetica Neue" w:eastAsia="宋体" w:hAnsi="Helvetica Neue" w:cs="宋体"/>
          <w:color w:val="333333"/>
          <w:kern w:val="0"/>
          <w:szCs w:val="21"/>
        </w:rPr>
        <w:t xml:space="preserve"> le </w:t>
      </w:r>
      <w:r w:rsidRPr="006455E8">
        <w:rPr>
          <w:rFonts w:ascii="Helvetica Neue" w:eastAsia="宋体" w:hAnsi="Helvetica Neue" w:cs="宋体"/>
          <w:color w:val="333333"/>
          <w:kern w:val="0"/>
          <w:szCs w:val="21"/>
        </w:rPr>
        <w:t>诊断《人工智能》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《论文》是《犯罪机器首演》。几年后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肖利夫等人介绍了一个名为霉素的专家系统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该系统能够识别引起严重血液感染的细菌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并推荐抗生素。尽管</w:t>
      </w:r>
      <w:r w:rsidRPr="006455E8">
        <w:rPr>
          <w:rFonts w:ascii="Helvetica Neue" w:eastAsia="宋体" w:hAnsi="Helvetica Neue" w:cs="宋体"/>
          <w:color w:val="333333"/>
          <w:kern w:val="0"/>
          <w:szCs w:val="21"/>
        </w:rPr>
        <w:t xml:space="preserve"> mycin </w:t>
      </w:r>
      <w:r w:rsidRPr="006455E8">
        <w:rPr>
          <w:rFonts w:ascii="Helvetica Neue" w:eastAsia="宋体" w:hAnsi="Helvetica Neue" w:cs="宋体"/>
          <w:color w:val="333333"/>
          <w:kern w:val="0"/>
          <w:szCs w:val="21"/>
        </w:rPr>
        <w:t>在诊断的可靠性方面超过了斯坦福</w:t>
      </w:r>
      <w:r w:rsidRPr="006455E8">
        <w:rPr>
          <w:rFonts w:ascii="Helvetica Neue" w:eastAsia="宋体" w:hAnsi="Helvetica Neue" w:cs="宋体"/>
          <w:b/>
          <w:bCs/>
          <w:color w:val="333333"/>
          <w:kern w:val="0"/>
          <w:szCs w:val="21"/>
        </w:rPr>
        <w:t>医学院</w:t>
      </w:r>
      <w:r w:rsidRPr="006455E8">
        <w:rPr>
          <w:rFonts w:ascii="Helvetica Neue" w:eastAsia="宋体" w:hAnsi="Helvetica Neue" w:cs="宋体"/>
          <w:color w:val="333333"/>
          <w:kern w:val="0"/>
          <w:szCs w:val="21"/>
        </w:rPr>
        <w:t>的成员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但由于法律问题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它从未在实践中得到过使用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如果诊断错误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你会起诉谁？然而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直到</w:t>
      </w:r>
      <w:r w:rsidRPr="006455E8">
        <w:rPr>
          <w:rFonts w:ascii="Helvetica Neue" w:eastAsia="宋体" w:hAnsi="Helvetica Neue" w:cs="宋体"/>
          <w:color w:val="333333"/>
          <w:kern w:val="0"/>
          <w:szCs w:val="21"/>
        </w:rPr>
        <w:t xml:space="preserve"> 2016</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当</w:t>
      </w:r>
      <w:r w:rsidRPr="006455E8">
        <w:rPr>
          <w:rFonts w:ascii="Helvetica Neue" w:eastAsia="宋体" w:hAnsi="Helvetica Neue" w:cs="宋体"/>
          <w:color w:val="333333"/>
          <w:kern w:val="0"/>
          <w:szCs w:val="21"/>
        </w:rPr>
        <w:t xml:space="preserve"> ibm watson ai </w:t>
      </w:r>
      <w:r w:rsidRPr="006455E8">
        <w:rPr>
          <w:rFonts w:ascii="Helvetica Neue" w:eastAsia="宋体" w:hAnsi="Helvetica Neue" w:cs="宋体"/>
          <w:color w:val="333333"/>
          <w:kern w:val="0"/>
          <w:szCs w:val="21"/>
        </w:rPr>
        <w:t>平台内置的人工智能软件正确诊断并提出了一种有效的治疗</w:t>
      </w:r>
      <w:r w:rsidRPr="006455E8">
        <w:rPr>
          <w:rFonts w:ascii="Helvetica Neue" w:eastAsia="宋体" w:hAnsi="Helvetica Neue" w:cs="宋体"/>
          <w:color w:val="333333"/>
          <w:kern w:val="0"/>
          <w:szCs w:val="21"/>
        </w:rPr>
        <w:t>60</w:t>
      </w:r>
      <w:r w:rsidRPr="006455E8">
        <w:rPr>
          <w:rFonts w:ascii="Helvetica Neue" w:eastAsia="宋体" w:hAnsi="Helvetica Neue" w:cs="宋体"/>
          <w:color w:val="333333"/>
          <w:kern w:val="0"/>
          <w:szCs w:val="21"/>
        </w:rPr>
        <w:t>岁女性罕见形式的白血病</w:t>
      </w:r>
      <w:r w:rsidRPr="006455E8">
        <w:rPr>
          <w:rFonts w:ascii="Helvetica Neue" w:eastAsia="宋体" w:hAnsi="Helvetica Neue" w:cs="宋体"/>
          <w:color w:val="333333"/>
          <w:kern w:val="0"/>
          <w:szCs w:val="21"/>
        </w:rPr>
        <w:t xml:space="preserve">, ai </w:t>
      </w:r>
      <w:r w:rsidRPr="006455E8">
        <w:rPr>
          <w:rFonts w:ascii="Helvetica Neue" w:eastAsia="宋体" w:hAnsi="Helvetica Neue" w:cs="宋体"/>
          <w:color w:val="333333"/>
          <w:kern w:val="0"/>
          <w:szCs w:val="21"/>
        </w:rPr>
        <w:t>在医学中使用的方法才真正流行。</w:t>
      </w:r>
      <w:r w:rsidRPr="006455E8">
        <w:rPr>
          <w:rFonts w:ascii="Helvetica Neue" w:eastAsia="宋体" w:hAnsi="Helvetica Neue" w:cs="宋体"/>
          <w:color w:val="333333"/>
          <w:kern w:val="0"/>
          <w:szCs w:val="21"/>
        </w:rPr>
        <w:t>1984</w:t>
      </w:r>
      <w:r w:rsidRPr="006455E8">
        <w:rPr>
          <w:rFonts w:ascii="Helvetica Neue" w:eastAsia="宋体" w:hAnsi="Helvetica Neue" w:cs="宋体"/>
          <w:color w:val="333333"/>
          <w:kern w:val="0"/>
          <w:szCs w:val="21"/>
        </w:rPr>
        <w:t>年发表了关于在儿科使用</w:t>
      </w:r>
      <w:r w:rsidRPr="006455E8">
        <w:rPr>
          <w:rFonts w:ascii="Helvetica Neue" w:eastAsia="宋体" w:hAnsi="Helvetica Neue" w:cs="宋体"/>
          <w:color w:val="333333"/>
          <w:kern w:val="0"/>
          <w:szCs w:val="21"/>
        </w:rPr>
        <w:t xml:space="preserve"> ai </w:t>
      </w:r>
      <w:r w:rsidRPr="006455E8">
        <w:rPr>
          <w:rFonts w:ascii="Helvetica Neue" w:eastAsia="宋体" w:hAnsi="Helvetica Neue" w:cs="宋体"/>
          <w:color w:val="333333"/>
          <w:kern w:val="0"/>
          <w:szCs w:val="21"/>
        </w:rPr>
        <w:t>的第一篇论文。本文介绍了一种计算机辅助</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决策系统</w:t>
      </w:r>
      <w:r w:rsidRPr="006455E8">
        <w:rPr>
          <w:rFonts w:ascii="Helvetica Neue" w:eastAsia="宋体" w:hAnsi="Helvetica Neue" w:cs="宋体"/>
          <w:color w:val="333333"/>
          <w:kern w:val="0"/>
          <w:szCs w:val="21"/>
        </w:rPr>
        <w:t>--shelp</w:t>
      </w:r>
      <w:r w:rsidRPr="006455E8">
        <w:rPr>
          <w:rFonts w:ascii="Helvetica Neue" w:eastAsia="宋体" w:hAnsi="Helvetica Neue" w:cs="宋体"/>
          <w:color w:val="333333"/>
          <w:kern w:val="0"/>
          <w:szCs w:val="21"/>
        </w:rPr>
        <w:t>。少</w:t>
      </w:r>
    </w:p>
    <w:p w14:paraId="646DE48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66E4BC86" w14:textId="77777777" w:rsidR="006455E8" w:rsidRPr="006455E8" w:rsidRDefault="00764120" w:rsidP="006455E8">
      <w:pPr>
        <w:widowControl/>
        <w:numPr>
          <w:ilvl w:val="0"/>
          <w:numId w:val="3"/>
        </w:numPr>
        <w:spacing w:after="60"/>
        <w:ind w:left="480"/>
        <w:jc w:val="left"/>
        <w:divId w:val="113864261"/>
        <w:rPr>
          <w:rFonts w:ascii="Helvetica Neue" w:eastAsia="宋体" w:hAnsi="Helvetica Neue" w:cs="宋体"/>
          <w:b/>
          <w:bCs/>
          <w:color w:val="333333"/>
          <w:kern w:val="0"/>
          <w:sz w:val="22"/>
        </w:rPr>
      </w:pPr>
      <w:hyperlink r:id="rId3651"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05945</w:t>
        </w:r>
      </w:hyperlink>
      <w:r w:rsidR="006455E8" w:rsidRPr="006455E8">
        <w:rPr>
          <w:rFonts w:ascii="Helvetica Neue" w:eastAsia="宋体" w:hAnsi="Helvetica Neue" w:cs="宋体"/>
          <w:b/>
          <w:bCs/>
          <w:color w:val="333333"/>
          <w:kern w:val="0"/>
          <w:sz w:val="22"/>
        </w:rPr>
        <w:t>[</w:t>
      </w:r>
      <w:hyperlink r:id="rId365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Dl</w:t>
      </w:r>
    </w:p>
    <w:p w14:paraId="7021445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未完成的科学是如何获得资金的？将罕见疾病出版物与国家和欧洲资金来源联系起来的文献计量分析</w:t>
      </w:r>
    </w:p>
    <w:p w14:paraId="4747610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53" w:history="1">
        <w:r w:rsidRPr="006455E8">
          <w:rPr>
            <w:rFonts w:ascii="Helvetica Neue" w:eastAsia="宋体" w:hAnsi="Helvetica Neue" w:cs="宋体"/>
            <w:color w:val="0068AC"/>
            <w:kern w:val="0"/>
            <w:szCs w:val="21"/>
          </w:rPr>
          <w:t>alex Rushforth</w:t>
        </w:r>
      </w:hyperlink>
      <w:r w:rsidRPr="006455E8">
        <w:rPr>
          <w:rFonts w:ascii="Helvetica Neue" w:eastAsia="宋体" w:hAnsi="Helvetica Neue" w:cs="宋体"/>
          <w:color w:val="333333"/>
          <w:kern w:val="0"/>
          <w:szCs w:val="21"/>
        </w:rPr>
        <w:t>, </w:t>
      </w:r>
      <w:hyperlink r:id="rId3654" w:history="1">
        <w:r w:rsidRPr="006455E8">
          <w:rPr>
            <w:rFonts w:ascii="Helvetica Neue" w:eastAsia="宋体" w:hAnsi="Helvetica Neue" w:cs="宋体"/>
            <w:color w:val="0068AC"/>
            <w:kern w:val="0"/>
            <w:szCs w:val="21"/>
          </w:rPr>
          <w:t>alfredo Yegros-Yegros</w:t>
        </w:r>
      </w:hyperlink>
      <w:r w:rsidRPr="006455E8">
        <w:rPr>
          <w:rFonts w:ascii="Helvetica Neue" w:eastAsia="宋体" w:hAnsi="Helvetica Neue" w:cs="宋体"/>
          <w:color w:val="333333"/>
          <w:kern w:val="0"/>
          <w:szCs w:val="21"/>
        </w:rPr>
        <w:t>, </w:t>
      </w:r>
      <w:hyperlink r:id="rId3655" w:history="1">
        <w:r w:rsidRPr="006455E8">
          <w:rPr>
            <w:rFonts w:ascii="Helvetica Neue" w:eastAsia="宋体" w:hAnsi="Helvetica Neue" w:cs="宋体"/>
            <w:color w:val="0068AC"/>
            <w:kern w:val="0"/>
            <w:szCs w:val="21"/>
          </w:rPr>
          <w:t>philippyegon</w:t>
        </w:r>
      </w:hyperlink>
      <w:r w:rsidRPr="006455E8">
        <w:rPr>
          <w:rFonts w:ascii="Helvetica Neue" w:eastAsia="宋体" w:hAnsi="Helvetica Neue" w:cs="宋体"/>
          <w:color w:val="333333"/>
          <w:kern w:val="0"/>
          <w:szCs w:val="21"/>
        </w:rPr>
        <w:t> </w:t>
      </w:r>
      <w:hyperlink r:id="rId3656" w:history="1">
        <w:r w:rsidRPr="006455E8">
          <w:rPr>
            <w:rFonts w:ascii="Helvetica Neue" w:eastAsia="宋体" w:hAnsi="Helvetica Neue" w:cs="宋体"/>
            <w:color w:val="0068AC"/>
            <w:kern w:val="0"/>
            <w:szCs w:val="21"/>
          </w:rPr>
          <w:t>, thed van leeuwen</w:t>
        </w:r>
      </w:hyperlink>
    </w:p>
    <w:p w14:paraId="1862E00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未完成的科学辩论的一个显著特点是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新利益集团的组建如何在动员和支持正在出现的对未完成的主题的研究方面发挥关键作用。显然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金钱是最重要的媒介之一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不同类型的行为者可以通过它来支持和引导科学家就未完成的话题开展工作。然而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哪些行为者在支持科学研究方面更明显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这是很不容易衡量的。这项研究深入研究了罕见疾病研究背景下的研究资金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这个课题已经从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研究的边缘演变为许多当代资助机构阐述的优先领域。罕见疾病是指影响人口中相对较少的人的疾病。在发病率较低的情况下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与更常见的情况相比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利益集团在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研究中缺乏关注。在科学研究文献中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罕见疾病在研究资助政策中的突出地位经常用社会运动的有效游说来解释同样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创新的筹资举措、基础设施建设和关闭与研究小组的伙伴关系是有关行为者寻求建设罕见</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条件研究能力的其他手段。然而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迄今为止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尚未产生系统的经验证据来比较不同行为者在资助罕见疾病研究方面的相对重要性。基于对</w:t>
      </w:r>
      <w:r w:rsidRPr="006455E8">
        <w:rPr>
          <w:rFonts w:ascii="Helvetica Neue" w:eastAsia="宋体" w:hAnsi="Helvetica Neue" w:cs="宋体"/>
          <w:color w:val="333333"/>
          <w:kern w:val="0"/>
          <w:szCs w:val="21"/>
        </w:rPr>
        <w:t xml:space="preserve"> sts </w:t>
      </w:r>
      <w:r w:rsidRPr="006455E8">
        <w:rPr>
          <w:rFonts w:ascii="Helvetica Neue" w:eastAsia="宋体" w:hAnsi="Helvetica Neue" w:cs="宋体"/>
          <w:color w:val="333333"/>
          <w:kern w:val="0"/>
          <w:szCs w:val="21"/>
        </w:rPr>
        <w:t>和科学政策研究中未完成的科学的兴趣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我们的研究希望通过使用文献计量工具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对不同种类的资助行为者及其对领导罕见疾病科学研究的影响进行映射。我们正在开发的方法依赖于使用科学网络数据库中提供的资金确认数据。少</w:t>
      </w:r>
    </w:p>
    <w:p w14:paraId="243A32A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67B5378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2016</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日于维也纳举行的欧盟</w:t>
      </w:r>
      <w:r w:rsidRPr="006455E8">
        <w:rPr>
          <w:rFonts w:ascii="Helvetica Neue" w:eastAsia="宋体" w:hAnsi="Helvetica Neue" w:cs="宋体"/>
          <w:color w:val="333333"/>
          <w:kern w:val="0"/>
          <w:szCs w:val="21"/>
        </w:rPr>
        <w:t xml:space="preserve">-spri </w:t>
      </w:r>
      <w:r w:rsidRPr="006455E8">
        <w:rPr>
          <w:rFonts w:ascii="Helvetica Neue" w:eastAsia="宋体" w:hAnsi="Helvetica Neue" w:cs="宋体"/>
          <w:color w:val="333333"/>
          <w:kern w:val="0"/>
          <w:szCs w:val="21"/>
        </w:rPr>
        <w:t>早期职业研究会议上提交的论文</w:t>
      </w:r>
    </w:p>
    <w:p w14:paraId="2E1F5B15" w14:textId="77777777" w:rsidR="006455E8" w:rsidRPr="006455E8" w:rsidRDefault="00764120" w:rsidP="006455E8">
      <w:pPr>
        <w:widowControl/>
        <w:numPr>
          <w:ilvl w:val="0"/>
          <w:numId w:val="3"/>
        </w:numPr>
        <w:spacing w:after="60"/>
        <w:ind w:left="480"/>
        <w:jc w:val="left"/>
        <w:divId w:val="128089302"/>
        <w:rPr>
          <w:rFonts w:ascii="Helvetica Neue" w:eastAsia="宋体" w:hAnsi="Helvetica Neue" w:cs="宋体"/>
          <w:b/>
          <w:bCs/>
          <w:color w:val="333333"/>
          <w:kern w:val="0"/>
          <w:sz w:val="22"/>
        </w:rPr>
      </w:pPr>
      <w:hyperlink r:id="rId3657"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1802.0598</w:t>
        </w:r>
      </w:hyperlink>
      <w:r w:rsidR="006455E8" w:rsidRPr="006455E8">
        <w:rPr>
          <w:rFonts w:ascii="Helvetica Neue" w:eastAsia="宋体" w:hAnsi="Helvetica Neue" w:cs="宋体"/>
          <w:b/>
          <w:bCs/>
          <w:color w:val="333333"/>
          <w:kern w:val="0"/>
          <w:sz w:val="22"/>
        </w:rPr>
        <w:t>[</w:t>
      </w:r>
      <w:hyperlink r:id="rId365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65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03F5FAD7"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使用</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不偷看</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自动编码器检测异常面</w:t>
      </w:r>
    </w:p>
    <w:p w14:paraId="0EA4C52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60" w:history="1">
        <w:r w:rsidRPr="006455E8">
          <w:rPr>
            <w:rFonts w:ascii="Helvetica Neue" w:eastAsia="宋体" w:hAnsi="Helvetica Neue" w:cs="宋体"/>
            <w:color w:val="0068AC"/>
            <w:kern w:val="0"/>
            <w:szCs w:val="21"/>
          </w:rPr>
          <w:t>anand bhattad</w:t>
        </w:r>
      </w:hyperlink>
      <w:r w:rsidRPr="006455E8">
        <w:rPr>
          <w:rFonts w:ascii="Helvetica Neue" w:eastAsia="宋体" w:hAnsi="Helvetica Neue" w:cs="宋体"/>
          <w:color w:val="333333"/>
          <w:kern w:val="0"/>
          <w:szCs w:val="21"/>
        </w:rPr>
        <w:t>, </w:t>
      </w:r>
      <w:hyperlink r:id="rId3661" w:history="1">
        <w:r w:rsidRPr="006455E8">
          <w:rPr>
            <w:rFonts w:ascii="Helvetica Neue" w:eastAsia="宋体" w:hAnsi="Helvetica Neue" w:cs="宋体"/>
            <w:color w:val="0068AC"/>
            <w:kern w:val="0"/>
            <w:szCs w:val="21"/>
          </w:rPr>
          <w:t>jason rock</w:t>
        </w:r>
      </w:hyperlink>
      <w:r w:rsidRPr="006455E8">
        <w:rPr>
          <w:rFonts w:ascii="Helvetica Neue" w:eastAsia="宋体" w:hAnsi="Helvetica Neue" w:cs="宋体"/>
          <w:color w:val="333333"/>
          <w:kern w:val="0"/>
          <w:szCs w:val="21"/>
        </w:rPr>
        <w:t>, </w:t>
      </w:r>
      <w:hyperlink r:id="rId3662" w:history="1">
        <w:r w:rsidRPr="006455E8">
          <w:rPr>
            <w:rFonts w:ascii="Helvetica Neue" w:eastAsia="宋体" w:hAnsi="Helvetica Neue" w:cs="宋体"/>
            <w:color w:val="0068AC"/>
            <w:kern w:val="0"/>
            <w:szCs w:val="21"/>
          </w:rPr>
          <w:t>david forsyth</w:t>
        </w:r>
      </w:hyperlink>
    </w:p>
    <w:p w14:paraId="622C21B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检测异常面具有重要的应用。例如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系统可能会判断火车司机何时因</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事件而丧失能力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并协助采取安全恢复策略。这些应用程序要求很高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它们需要准确检测只有在运行时才能看到的罕见异常。这样的设置会导致受监督的方法执行得很差。我们描述了一种检测满足这些要求的异常人脸图像的方法。我们构造了一个可靠地具有大的异常图像输入的特征向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然后使用各种简单的无监督方法根据特征对图像进行评分。明显的构造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自动编码器代码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自动编码器残差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被自动编码器中的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窥视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行为所击败。我们的功能结构从图像中删除矩形补丁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使用经过专门训练的自动编码器预测基于图像其余部分的修补程序的可能内容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然后将结果与图像进行比较。高分表明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自动编码器很难预测补丁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因此很可能是异常的。我们证明了我们的方法可以识别典型图像池中的真实异常人脸图像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这些图像来自于</w:t>
      </w:r>
      <w:r w:rsidRPr="006455E8">
        <w:rPr>
          <w:rFonts w:ascii="Helvetica Neue" w:eastAsia="宋体" w:hAnsi="Helvetica Neue" w:cs="宋体"/>
          <w:color w:val="333333"/>
          <w:kern w:val="0"/>
          <w:szCs w:val="21"/>
        </w:rPr>
        <w:t xml:space="preserve"> celeb-a, </w:t>
      </w:r>
      <w:r w:rsidRPr="006455E8">
        <w:rPr>
          <w:rFonts w:ascii="Helvetica Neue" w:eastAsia="宋体" w:hAnsi="Helvetica Neue" w:cs="宋体"/>
          <w:color w:val="333333"/>
          <w:kern w:val="0"/>
          <w:szCs w:val="21"/>
        </w:rPr>
        <w:t>比最先进的实验要大得多。基于我们的方法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用另一组正常的名人形象进行了控制实验</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典型的一组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但非名人</w:t>
      </w:r>
      <w:r w:rsidRPr="006455E8">
        <w:rPr>
          <w:rFonts w:ascii="Helvetica Neue" w:eastAsia="宋体" w:hAnsi="Helvetica Neue" w:cs="宋体"/>
          <w:color w:val="333333"/>
          <w:kern w:val="0"/>
          <w:szCs w:val="21"/>
        </w:rPr>
        <w:t xml:space="preserve"> a </w:t>
      </w:r>
      <w:r w:rsidRPr="006455E8">
        <w:rPr>
          <w:rFonts w:ascii="Helvetica Neue" w:eastAsia="宋体" w:hAnsi="Helvetica Neue" w:cs="宋体"/>
          <w:color w:val="333333"/>
          <w:kern w:val="0"/>
          <w:szCs w:val="21"/>
        </w:rPr>
        <w:t>并不被认定为异常</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证实这不是因为庆祝</w:t>
      </w:r>
      <w:r w:rsidRPr="006455E8">
        <w:rPr>
          <w:rFonts w:ascii="Helvetica Neue" w:eastAsia="宋体" w:hAnsi="Helvetica Neue" w:cs="宋体"/>
          <w:color w:val="333333"/>
          <w:kern w:val="0"/>
          <w:szCs w:val="21"/>
        </w:rPr>
        <w:t xml:space="preserve"> a </w:t>
      </w:r>
      <w:r w:rsidRPr="006455E8">
        <w:rPr>
          <w:rFonts w:ascii="Helvetica Neue" w:eastAsia="宋体" w:hAnsi="Helvetica Neue" w:cs="宋体"/>
          <w:color w:val="333333"/>
          <w:kern w:val="0"/>
          <w:szCs w:val="21"/>
        </w:rPr>
        <w:t>的特殊特性。少</w:t>
      </w:r>
    </w:p>
    <w:p w14:paraId="52172ED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5E6BFBFD" w14:textId="77777777" w:rsidR="006455E8" w:rsidRPr="006455E8" w:rsidRDefault="00764120" w:rsidP="006455E8">
      <w:pPr>
        <w:widowControl/>
        <w:numPr>
          <w:ilvl w:val="0"/>
          <w:numId w:val="3"/>
        </w:numPr>
        <w:spacing w:after="60"/>
        <w:ind w:left="480"/>
        <w:jc w:val="left"/>
        <w:divId w:val="995305179"/>
        <w:rPr>
          <w:rFonts w:ascii="Helvetica Neue" w:eastAsia="宋体" w:hAnsi="Helvetica Neue" w:cs="宋体"/>
          <w:b/>
          <w:bCs/>
          <w:color w:val="333333"/>
          <w:kern w:val="0"/>
          <w:sz w:val="22"/>
        </w:rPr>
      </w:pPr>
      <w:hyperlink r:id="rId3663"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1802.05695</w:t>
        </w:r>
      </w:hyperlink>
      <w:r w:rsidR="006455E8" w:rsidRPr="006455E8">
        <w:rPr>
          <w:rFonts w:ascii="Helvetica Neue" w:eastAsia="宋体" w:hAnsi="Helvetica Neue" w:cs="宋体"/>
          <w:b/>
          <w:bCs/>
          <w:color w:val="333333"/>
          <w:kern w:val="0"/>
          <w:sz w:val="22"/>
        </w:rPr>
        <w:t>[</w:t>
      </w:r>
      <w:hyperlink r:id="rId366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66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6FAF009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从临床文本中对医疗代码进行可解释的预测</w:t>
      </w:r>
    </w:p>
    <w:p w14:paraId="27B7498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66" w:history="1">
        <w:r w:rsidRPr="006455E8">
          <w:rPr>
            <w:rFonts w:ascii="Helvetica Neue" w:eastAsia="宋体" w:hAnsi="Helvetica Neue" w:cs="宋体"/>
            <w:color w:val="0068AC"/>
            <w:kern w:val="0"/>
            <w:szCs w:val="21"/>
          </w:rPr>
          <w:t>james mullenbach</w:t>
        </w:r>
      </w:hyperlink>
      <w:r w:rsidRPr="006455E8">
        <w:rPr>
          <w:rFonts w:ascii="Helvetica Neue" w:eastAsia="宋体" w:hAnsi="Helvetica Neue" w:cs="宋体"/>
          <w:color w:val="333333"/>
          <w:kern w:val="0"/>
          <w:szCs w:val="21"/>
        </w:rPr>
        <w:t>, </w:t>
      </w:r>
      <w:hyperlink r:id="rId3667" w:history="1">
        <w:r w:rsidRPr="006455E8">
          <w:rPr>
            <w:rFonts w:ascii="Helvetica Neue" w:eastAsia="宋体" w:hAnsi="Helvetica Neue" w:cs="宋体"/>
            <w:color w:val="0068AC"/>
            <w:kern w:val="0"/>
            <w:szCs w:val="21"/>
          </w:rPr>
          <w:t>sarah wiegreffe</w:t>
        </w:r>
      </w:hyperlink>
      <w:r w:rsidRPr="006455E8">
        <w:rPr>
          <w:rFonts w:ascii="Helvetica Neue" w:eastAsia="宋体" w:hAnsi="Helvetica Neue" w:cs="宋体"/>
          <w:color w:val="333333"/>
          <w:kern w:val="0"/>
          <w:szCs w:val="21"/>
        </w:rPr>
        <w:t>, </w:t>
      </w:r>
      <w:hyperlink r:id="rId3668" w:history="1">
        <w:r w:rsidRPr="006455E8">
          <w:rPr>
            <w:rFonts w:ascii="Helvetica Neue" w:eastAsia="宋体" w:hAnsi="Helvetica Neue" w:cs="宋体"/>
            <w:color w:val="0068AC"/>
            <w:kern w:val="0"/>
            <w:szCs w:val="21"/>
          </w:rPr>
          <w:t>jon duke</w:t>
        </w:r>
      </w:hyperlink>
      <w:r w:rsidRPr="006455E8">
        <w:rPr>
          <w:rFonts w:ascii="Helvetica Neue" w:eastAsia="宋体" w:hAnsi="Helvetica Neue" w:cs="宋体"/>
          <w:color w:val="333333"/>
          <w:kern w:val="0"/>
          <w:szCs w:val="21"/>
        </w:rPr>
        <w:t> </w:t>
      </w:r>
      <w:hyperlink r:id="rId3669" w:history="1">
        <w:r w:rsidRPr="006455E8">
          <w:rPr>
            <w:rFonts w:ascii="Helvetica Neue" w:eastAsia="宋体" w:hAnsi="Helvetica Neue" w:cs="宋体"/>
            <w:color w:val="0068AC"/>
            <w:kern w:val="0"/>
            <w:szCs w:val="21"/>
          </w:rPr>
          <w:t>, jjeng sun, jacob eesenstein</w:t>
        </w:r>
      </w:hyperlink>
    </w:p>
    <w:p w14:paraId="3D8B6B7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临床笔记是由临床医生为每个患者的遭遇创建的文本文档。它们通常伴随着</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代码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描述诊断和治疗。注释这些代码是劳动密集型的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容易出错</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代码和文本之间的联系没有注释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掩盖了具体诊断和治疗背后的原因和细节。我们提出了一个注意卷积网络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预测</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代码从临床文本。我们的方法使用卷积神经网络聚合整个文档中的信息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并使用注意机制为数千个可能的代码中的每一个选择最相关的段。该方法准确</w:t>
      </w:r>
      <w:r w:rsidRPr="006455E8">
        <w:rPr>
          <w:rFonts w:ascii="Helvetica Neue" w:eastAsia="宋体" w:hAnsi="Helvetica Neue" w:cs="宋体"/>
          <w:color w:val="333333"/>
          <w:kern w:val="0"/>
          <w:szCs w:val="21"/>
        </w:rPr>
        <w:t xml:space="preserve">, precision@8 </w:t>
      </w:r>
      <w:r w:rsidRPr="006455E8">
        <w:rPr>
          <w:rFonts w:ascii="Helvetica Neue" w:eastAsia="宋体" w:hAnsi="Helvetica Neue" w:cs="宋体"/>
          <w:color w:val="333333"/>
          <w:kern w:val="0"/>
          <w:szCs w:val="21"/>
        </w:rPr>
        <w:t>为</w:t>
      </w:r>
      <w:r w:rsidRPr="006455E8">
        <w:rPr>
          <w:rFonts w:ascii="Helvetica Neue" w:eastAsia="宋体" w:hAnsi="Helvetica Neue" w:cs="宋体"/>
          <w:color w:val="333333"/>
          <w:kern w:val="0"/>
          <w:szCs w:val="21"/>
        </w:rPr>
        <w:t xml:space="preserve"> 0.71, </w:t>
      </w:r>
      <w:r w:rsidRPr="006455E8">
        <w:rPr>
          <w:rFonts w:ascii="Helvetica Neue" w:eastAsia="宋体" w:hAnsi="Helvetica Neue" w:cs="宋体"/>
          <w:color w:val="333333"/>
          <w:kern w:val="0"/>
          <w:szCs w:val="21"/>
        </w:rPr>
        <w:t>微</w:t>
      </w:r>
      <w:r w:rsidRPr="006455E8">
        <w:rPr>
          <w:rFonts w:ascii="Helvetica Neue" w:eastAsia="宋体" w:hAnsi="Helvetica Neue" w:cs="宋体"/>
          <w:color w:val="333333"/>
          <w:kern w:val="0"/>
          <w:szCs w:val="21"/>
        </w:rPr>
        <w:t xml:space="preserve"> f1 </w:t>
      </w:r>
      <w:r w:rsidRPr="006455E8">
        <w:rPr>
          <w:rFonts w:ascii="Helvetica Neue" w:eastAsia="宋体" w:hAnsi="Helvetica Neue" w:cs="宋体"/>
          <w:color w:val="333333"/>
          <w:kern w:val="0"/>
          <w:szCs w:val="21"/>
        </w:rPr>
        <w:t>为</w:t>
      </w:r>
      <w:r w:rsidRPr="006455E8">
        <w:rPr>
          <w:rFonts w:ascii="Helvetica Neue" w:eastAsia="宋体" w:hAnsi="Helvetica Neue" w:cs="宋体"/>
          <w:color w:val="333333"/>
          <w:kern w:val="0"/>
          <w:szCs w:val="21"/>
        </w:rPr>
        <w:t xml:space="preserve"> 0.71, </w:t>
      </w:r>
      <w:r w:rsidRPr="006455E8">
        <w:rPr>
          <w:rFonts w:ascii="Helvetica Neue" w:eastAsia="宋体" w:hAnsi="Helvetica Neue" w:cs="宋体"/>
          <w:color w:val="333333"/>
          <w:kern w:val="0"/>
          <w:szCs w:val="21"/>
        </w:rPr>
        <w:t>均优于现有技术。此外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通过医生的可解释性评估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注意机制为每个代码分配确定有意义的解释少</w:t>
      </w:r>
    </w:p>
    <w:p w14:paraId="28A6CEB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2255CA9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:naacl 2018</w:t>
      </w:r>
    </w:p>
    <w:p w14:paraId="504A5AA6" w14:textId="77777777" w:rsidR="006455E8" w:rsidRPr="006455E8" w:rsidRDefault="00764120" w:rsidP="006455E8">
      <w:pPr>
        <w:widowControl/>
        <w:numPr>
          <w:ilvl w:val="0"/>
          <w:numId w:val="3"/>
        </w:numPr>
        <w:spacing w:after="60"/>
        <w:ind w:left="480"/>
        <w:jc w:val="left"/>
        <w:divId w:val="844631366"/>
        <w:rPr>
          <w:rFonts w:ascii="Helvetica Neue" w:eastAsia="宋体" w:hAnsi="Helvetica Neue" w:cs="宋体"/>
          <w:b/>
          <w:bCs/>
          <w:color w:val="333333"/>
          <w:kern w:val="0"/>
          <w:sz w:val="22"/>
        </w:rPr>
      </w:pPr>
      <w:hyperlink r:id="rId3670"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1802.05656</w:t>
        </w:r>
      </w:hyperlink>
      <w:r w:rsidR="006455E8" w:rsidRPr="006455E8">
        <w:rPr>
          <w:rFonts w:ascii="Helvetica Neue" w:eastAsia="宋体" w:hAnsi="Helvetica Neue" w:cs="宋体"/>
          <w:b/>
          <w:bCs/>
          <w:color w:val="333333"/>
          <w:kern w:val="0"/>
          <w:sz w:val="22"/>
        </w:rPr>
        <w:t>[</w:t>
      </w:r>
      <w:hyperlink r:id="rId367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67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4F8470F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通过从</w:t>
      </w:r>
      <w:r w:rsidRPr="006455E8">
        <w:rPr>
          <w:rFonts w:ascii="Helvetica Neue" w:eastAsia="宋体" w:hAnsi="Helvetica Neue" w:cs="宋体"/>
          <w:b/>
          <w:bCs/>
          <w:color w:val="2D2D2D"/>
          <w:kern w:val="0"/>
          <w:szCs w:val="21"/>
        </w:rPr>
        <w:t xml:space="preserve">2d </w:t>
      </w:r>
      <w:r w:rsidRPr="006455E8">
        <w:rPr>
          <w:rFonts w:ascii="Helvetica Neue" w:eastAsia="宋体" w:hAnsi="Helvetica Neue" w:cs="宋体"/>
          <w:b/>
          <w:bCs/>
          <w:color w:val="2D2D2D"/>
          <w:kern w:val="0"/>
          <w:szCs w:val="21"/>
        </w:rPr>
        <w:t>训练网络进行传输学习</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实现低剂量</w:t>
      </w:r>
      <w:r w:rsidRPr="006455E8">
        <w:rPr>
          <w:rFonts w:ascii="Helvetica Neue" w:eastAsia="宋体" w:hAnsi="Helvetica Neue" w:cs="宋体"/>
          <w:b/>
          <w:bCs/>
          <w:color w:val="2D2D2D"/>
          <w:kern w:val="0"/>
          <w:szCs w:val="21"/>
        </w:rPr>
        <w:t xml:space="preserve"> ct </w:t>
      </w:r>
      <w:r w:rsidRPr="006455E8">
        <w:rPr>
          <w:rFonts w:ascii="Helvetica Neue" w:eastAsia="宋体" w:hAnsi="Helvetica Neue" w:cs="宋体"/>
          <w:b/>
          <w:bCs/>
          <w:color w:val="2D2D2D"/>
          <w:kern w:val="0"/>
          <w:szCs w:val="21"/>
        </w:rPr>
        <w:t>的三维卷积物解码器网络</w:t>
      </w:r>
    </w:p>
    <w:p w14:paraId="26ED90D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73" w:history="1">
        <w:r w:rsidRPr="006455E8">
          <w:rPr>
            <w:rFonts w:ascii="Helvetica Neue" w:eastAsia="宋体" w:hAnsi="Helvetica Neue" w:cs="宋体"/>
            <w:color w:val="0068AC"/>
            <w:kern w:val="0"/>
            <w:szCs w:val="21"/>
          </w:rPr>
          <w:t>山红明</w:t>
        </w:r>
      </w:hyperlink>
      <w:r w:rsidRPr="006455E8">
        <w:rPr>
          <w:rFonts w:ascii="Helvetica Neue" w:eastAsia="宋体" w:hAnsi="Helvetica Neue" w:cs="宋体"/>
          <w:color w:val="333333"/>
          <w:kern w:val="0"/>
          <w:szCs w:val="21"/>
        </w:rPr>
        <w:t>,</w:t>
      </w:r>
      <w:hyperlink r:id="rId3674" w:history="1">
        <w:r w:rsidRPr="006455E8">
          <w:rPr>
            <w:rFonts w:ascii="Helvetica Neue" w:eastAsia="宋体" w:hAnsi="Helvetica Neue" w:cs="宋体"/>
            <w:color w:val="0068AC"/>
            <w:kern w:val="0"/>
            <w:szCs w:val="21"/>
          </w:rPr>
          <w:t>张毅</w:t>
        </w:r>
      </w:hyperlink>
      <w:r w:rsidRPr="006455E8">
        <w:rPr>
          <w:rFonts w:ascii="Helvetica Neue" w:eastAsia="宋体" w:hAnsi="Helvetica Neue" w:cs="宋体"/>
          <w:color w:val="333333"/>
          <w:kern w:val="0"/>
          <w:szCs w:val="21"/>
        </w:rPr>
        <w:t>,</w:t>
      </w:r>
      <w:hyperlink r:id="rId3675" w:history="1">
        <w:r w:rsidRPr="006455E8">
          <w:rPr>
            <w:rFonts w:ascii="Helvetica Neue" w:eastAsia="宋体" w:hAnsi="Helvetica Neue" w:cs="宋体"/>
            <w:color w:val="0068AC"/>
            <w:kern w:val="0"/>
            <w:szCs w:val="21"/>
          </w:rPr>
          <w:t>杨庆松</w:t>
        </w:r>
      </w:hyperlink>
      <w:r w:rsidRPr="006455E8">
        <w:rPr>
          <w:rFonts w:ascii="Helvetica Neue" w:eastAsia="宋体" w:hAnsi="Helvetica Neue" w:cs="宋体"/>
          <w:color w:val="333333"/>
          <w:kern w:val="0"/>
          <w:szCs w:val="21"/>
        </w:rPr>
        <w:t>,</w:t>
      </w:r>
      <w:hyperlink r:id="rId3676" w:history="1">
        <w:r w:rsidRPr="006455E8">
          <w:rPr>
            <w:rFonts w:ascii="Helvetica Neue" w:eastAsia="宋体" w:hAnsi="Helvetica Neue" w:cs="宋体"/>
            <w:color w:val="0068AC"/>
            <w:kern w:val="0"/>
            <w:szCs w:val="21"/>
          </w:rPr>
          <w:t>乌韦克鲁格</w:t>
        </w:r>
      </w:hyperlink>
      <w:r w:rsidRPr="006455E8">
        <w:rPr>
          <w:rFonts w:ascii="Helvetica Neue" w:eastAsia="宋体" w:hAnsi="Helvetica Neue" w:cs="宋体"/>
          <w:color w:val="333333"/>
          <w:kern w:val="0"/>
          <w:szCs w:val="21"/>
        </w:rPr>
        <w:t>,</w:t>
      </w:r>
      <w:hyperlink r:id="rId3677" w:history="1">
        <w:r w:rsidRPr="006455E8">
          <w:rPr>
            <w:rFonts w:ascii="Helvetica Neue" w:eastAsia="宋体" w:hAnsi="Helvetica Neue" w:cs="宋体"/>
            <w:color w:val="0068AC"/>
            <w:kern w:val="0"/>
            <w:szCs w:val="21"/>
          </w:rPr>
          <w:t>曼努迪普</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卡拉</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孙玲</w:t>
      </w:r>
      <w:r w:rsidRPr="006455E8">
        <w:rPr>
          <w:rFonts w:ascii="Helvetica Neue" w:eastAsia="宋体" w:hAnsi="Helvetica Neue" w:cs="宋体"/>
          <w:color w:val="333333"/>
          <w:kern w:val="0"/>
          <w:szCs w:val="21"/>
        </w:rPr>
        <w:t>, </w:t>
      </w:r>
      <w:hyperlink r:id="rId3678" w:history="1">
        <w:r w:rsidRPr="006455E8">
          <w:rPr>
            <w:rFonts w:ascii="Helvetica Neue" w:eastAsia="宋体" w:hAnsi="Helvetica Neue" w:cs="宋体"/>
            <w:color w:val="0068AC"/>
            <w:kern w:val="0"/>
            <w:szCs w:val="21"/>
          </w:rPr>
          <w:t>文祥从</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葛王</w:t>
        </w:r>
      </w:hyperlink>
    </w:p>
    <w:p w14:paraId="02DA3FE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低剂量计算机断层扫描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已引起医学成像领域的主要关注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相关的</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射线辐射对患者的健康有风险。然而</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辐射剂量的降低会影响信噪比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并可能影响图像质量和诊断性能。近年来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基于深度学习的算法在低剂量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去噪方面取得了很好的效果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和生成对抗网络</w:t>
      </w:r>
      <w:r w:rsidRPr="006455E8">
        <w:rPr>
          <w:rFonts w:ascii="Helvetica Neue" w:eastAsia="宋体" w:hAnsi="Helvetica Neue" w:cs="宋体"/>
          <w:color w:val="333333"/>
          <w:kern w:val="0"/>
          <w:szCs w:val="21"/>
        </w:rPr>
        <w:t xml:space="preserve"> (gan)</w:t>
      </w:r>
      <w:r w:rsidRPr="006455E8">
        <w:rPr>
          <w:rFonts w:ascii="Helvetica Neue" w:eastAsia="宋体" w:hAnsi="Helvetica Neue" w:cs="宋体"/>
          <w:color w:val="333333"/>
          <w:kern w:val="0"/>
          <w:szCs w:val="21"/>
        </w:rPr>
        <w:t>。本文介绍了一种基于承包路径的卷积解码器</w:t>
      </w:r>
      <w:r w:rsidRPr="006455E8">
        <w:rPr>
          <w:rFonts w:ascii="Helvetica Neue" w:eastAsia="宋体" w:hAnsi="Helvetica Neue" w:cs="宋体"/>
          <w:color w:val="333333"/>
          <w:kern w:val="0"/>
          <w:szCs w:val="21"/>
        </w:rPr>
        <w:t xml:space="preserve"> (cpce) </w:t>
      </w:r>
      <w:r w:rsidRPr="006455E8">
        <w:rPr>
          <w:rFonts w:ascii="Helvetica Neue" w:eastAsia="宋体" w:hAnsi="Helvetica Neue" w:cs="宋体"/>
          <w:color w:val="333333"/>
          <w:kern w:val="0"/>
          <w:szCs w:val="21"/>
        </w:rPr>
        <w:t>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该网络采用</w:t>
      </w:r>
      <w:r w:rsidRPr="006455E8">
        <w:rPr>
          <w:rFonts w:ascii="Helvetica Neue" w:eastAsia="宋体" w:hAnsi="Helvetica Neue" w:cs="宋体"/>
          <w:color w:val="333333"/>
          <w:kern w:val="0"/>
          <w:szCs w:val="21"/>
        </w:rPr>
        <w:t xml:space="preserve">2d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配置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用于低剂量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去噪。我们的方法的一个新特点是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可以通过扩展训练有素的</w:t>
      </w:r>
      <w:r w:rsidRPr="006455E8">
        <w:rPr>
          <w:rFonts w:ascii="Helvetica Neue" w:eastAsia="宋体" w:hAnsi="Helvetica Neue" w:cs="宋体"/>
          <w:color w:val="333333"/>
          <w:kern w:val="0"/>
          <w:szCs w:val="21"/>
        </w:rPr>
        <w:t xml:space="preserve"> 2d cnn, </w:t>
      </w:r>
      <w:r w:rsidRPr="006455E8">
        <w:rPr>
          <w:rFonts w:ascii="Helvetica Neue" w:eastAsia="宋体" w:hAnsi="Helvetica Neue" w:cs="宋体"/>
          <w:color w:val="333333"/>
          <w:kern w:val="0"/>
          <w:szCs w:val="21"/>
        </w:rPr>
        <w:t>然后微调以合并相邻切片中的</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空间信息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从而直接获得初始</w:t>
      </w:r>
      <w:r w:rsidRPr="006455E8">
        <w:rPr>
          <w:rFonts w:ascii="Helvetica Neue" w:eastAsia="宋体" w:hAnsi="Helvetica Neue" w:cs="宋体"/>
          <w:color w:val="333333"/>
          <w:kern w:val="0"/>
          <w:szCs w:val="21"/>
        </w:rPr>
        <w:t xml:space="preserve"> 3d cpce </w:t>
      </w:r>
      <w:r w:rsidRPr="006455E8">
        <w:rPr>
          <w:rFonts w:ascii="Helvetica Neue" w:eastAsia="宋体" w:hAnsi="Helvetica Neue" w:cs="宋体"/>
          <w:color w:val="333333"/>
          <w:kern w:val="0"/>
          <w:szCs w:val="21"/>
        </w:rPr>
        <w:t>去噪模型。基于从</w:t>
      </w:r>
      <w:r w:rsidRPr="006455E8">
        <w:rPr>
          <w:rFonts w:ascii="Helvetica Neue" w:eastAsia="宋体" w:hAnsi="Helvetica Neue" w:cs="宋体"/>
          <w:color w:val="333333"/>
          <w:kern w:val="0"/>
          <w:szCs w:val="21"/>
        </w:rPr>
        <w:t xml:space="preserve">2d </w:t>
      </w:r>
      <w:r w:rsidRPr="006455E8">
        <w:rPr>
          <w:rFonts w:ascii="Helvetica Neue" w:eastAsia="宋体" w:hAnsi="Helvetica Neue" w:cs="宋体"/>
          <w:color w:val="333333"/>
          <w:kern w:val="0"/>
          <w:szCs w:val="21"/>
        </w:rPr>
        <w:t>到</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的迁移学习</w:t>
      </w:r>
      <w:r w:rsidRPr="006455E8">
        <w:rPr>
          <w:rFonts w:ascii="Helvetica Neue" w:eastAsia="宋体" w:hAnsi="Helvetica Neue" w:cs="宋体"/>
          <w:color w:val="333333"/>
          <w:kern w:val="0"/>
          <w:szCs w:val="21"/>
        </w:rPr>
        <w:t xml:space="preserve">, 3d </w:t>
      </w:r>
      <w:r w:rsidRPr="006455E8">
        <w:rPr>
          <w:rFonts w:ascii="Helvetica Neue" w:eastAsia="宋体" w:hAnsi="Helvetica Neue" w:cs="宋体"/>
          <w:color w:val="333333"/>
          <w:kern w:val="0"/>
          <w:szCs w:val="21"/>
        </w:rPr>
        <w:t>网络比从零开始训练的网络收敛得更快</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并实现更好的去噪性能。通过对</w:t>
      </w:r>
      <w:r w:rsidRPr="006455E8">
        <w:rPr>
          <w:rFonts w:ascii="Helvetica Neue" w:eastAsia="宋体" w:hAnsi="Helvetica Neue" w:cs="宋体"/>
          <w:color w:val="333333"/>
          <w:kern w:val="0"/>
          <w:szCs w:val="21"/>
        </w:rPr>
        <w:t xml:space="preserve"> cpce </w:t>
      </w:r>
      <w:r w:rsidRPr="006455E8">
        <w:rPr>
          <w:rFonts w:ascii="Helvetica Neue" w:eastAsia="宋体" w:hAnsi="Helvetica Neue" w:cs="宋体"/>
          <w:color w:val="333333"/>
          <w:kern w:val="0"/>
          <w:szCs w:val="21"/>
        </w:rPr>
        <w:t>与最近发布的基于模拟</w:t>
      </w:r>
      <w:r w:rsidRPr="006455E8">
        <w:rPr>
          <w:rFonts w:ascii="Helvetica Neue" w:eastAsia="宋体" w:hAnsi="Helvetica Neue" w:cs="宋体"/>
          <w:color w:val="333333"/>
          <w:kern w:val="0"/>
          <w:szCs w:val="21"/>
        </w:rPr>
        <w:t xml:space="preserve"> mayo </w:t>
      </w:r>
      <w:r w:rsidRPr="006455E8">
        <w:rPr>
          <w:rFonts w:ascii="Helvetica Neue" w:eastAsia="宋体" w:hAnsi="Helvetica Neue" w:cs="宋体"/>
          <w:color w:val="333333"/>
          <w:kern w:val="0"/>
          <w:szCs w:val="21"/>
        </w:rPr>
        <w:t>数据集和真实</w:t>
      </w:r>
      <w:r w:rsidRPr="006455E8">
        <w:rPr>
          <w:rFonts w:ascii="Helvetica Neue" w:eastAsia="宋体" w:hAnsi="Helvetica Neue" w:cs="宋体"/>
          <w:color w:val="333333"/>
          <w:kern w:val="0"/>
          <w:szCs w:val="21"/>
        </w:rPr>
        <w:t xml:space="preserve"> mgh </w:t>
      </w:r>
      <w:r w:rsidRPr="006455E8">
        <w:rPr>
          <w:rFonts w:ascii="Helvetica Neue" w:eastAsia="宋体" w:hAnsi="Helvetica Neue" w:cs="宋体"/>
          <w:color w:val="333333"/>
          <w:kern w:val="0"/>
          <w:szCs w:val="21"/>
        </w:rPr>
        <w:t>数据集的方法的比较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证明了三维</w:t>
      </w:r>
      <w:r w:rsidRPr="006455E8">
        <w:rPr>
          <w:rFonts w:ascii="Helvetica Neue" w:eastAsia="宋体" w:hAnsi="Helvetica Neue" w:cs="宋体"/>
          <w:color w:val="333333"/>
          <w:kern w:val="0"/>
          <w:szCs w:val="21"/>
        </w:rPr>
        <w:t xml:space="preserve"> cpce </w:t>
      </w:r>
      <w:r w:rsidRPr="006455E8">
        <w:rPr>
          <w:rFonts w:ascii="Helvetica Neue" w:eastAsia="宋体" w:hAnsi="Helvetica Neue" w:cs="宋体"/>
          <w:color w:val="333333"/>
          <w:kern w:val="0"/>
          <w:szCs w:val="21"/>
        </w:rPr>
        <w:t>去噪模型具有更好的性能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抑制了图像噪声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保留了细微的结构。少</w:t>
      </w:r>
    </w:p>
    <w:p w14:paraId="09D34D4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A49538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将在</w:t>
      </w:r>
      <w:r w:rsidRPr="006455E8">
        <w:rPr>
          <w:rFonts w:ascii="Helvetica Neue" w:eastAsia="宋体" w:hAnsi="Helvetica Neue" w:cs="宋体"/>
          <w:color w:val="333333"/>
          <w:kern w:val="0"/>
          <w:szCs w:val="21"/>
        </w:rPr>
        <w:t xml:space="preserve"> ieee tmi </w:t>
      </w:r>
      <w:r w:rsidRPr="006455E8">
        <w:rPr>
          <w:rFonts w:ascii="Helvetica Neue" w:eastAsia="宋体" w:hAnsi="Helvetica Neue" w:cs="宋体"/>
          <w:color w:val="333333"/>
          <w:kern w:val="0"/>
          <w:szCs w:val="21"/>
        </w:rPr>
        <w:t>中发布</w:t>
      </w:r>
    </w:p>
    <w:p w14:paraId="3A161044" w14:textId="77777777" w:rsidR="006455E8" w:rsidRPr="006455E8" w:rsidRDefault="00764120" w:rsidP="006455E8">
      <w:pPr>
        <w:widowControl/>
        <w:numPr>
          <w:ilvl w:val="0"/>
          <w:numId w:val="3"/>
        </w:numPr>
        <w:spacing w:after="60"/>
        <w:ind w:left="480"/>
        <w:jc w:val="left"/>
        <w:divId w:val="1272206652"/>
        <w:rPr>
          <w:rFonts w:ascii="Helvetica Neue" w:eastAsia="宋体" w:hAnsi="Helvetica Neue" w:cs="宋体"/>
          <w:b/>
          <w:bCs/>
          <w:color w:val="333333"/>
          <w:kern w:val="0"/>
          <w:sz w:val="22"/>
        </w:rPr>
      </w:pPr>
      <w:hyperlink r:id="rId3679"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1802.0572</w:t>
        </w:r>
      </w:hyperlink>
      <w:r w:rsidR="006455E8" w:rsidRPr="006455E8">
        <w:rPr>
          <w:rFonts w:ascii="Helvetica Neue" w:eastAsia="宋体" w:hAnsi="Helvetica Neue" w:cs="宋体"/>
          <w:b/>
          <w:bCs/>
          <w:color w:val="333333"/>
          <w:kern w:val="0"/>
          <w:sz w:val="22"/>
        </w:rPr>
        <w:t>[</w:t>
      </w:r>
      <w:hyperlink r:id="rId368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7B7ACE0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缺少数据的可容许时间序列动机发现</w:t>
      </w:r>
    </w:p>
    <w:p w14:paraId="313FE1B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81" w:history="1">
        <w:r w:rsidRPr="006455E8">
          <w:rPr>
            <w:rFonts w:ascii="Helvetica Neue" w:eastAsia="宋体" w:hAnsi="Helvetica Neue" w:cs="宋体"/>
            <w:color w:val="0068AC"/>
            <w:kern w:val="0"/>
            <w:szCs w:val="21"/>
          </w:rPr>
          <w:t>朱燕</w:t>
        </w:r>
      </w:hyperlink>
      <w:r w:rsidRPr="006455E8">
        <w:rPr>
          <w:rFonts w:ascii="Helvetica Neue" w:eastAsia="宋体" w:hAnsi="Helvetica Neue" w:cs="宋体"/>
          <w:color w:val="333333"/>
          <w:kern w:val="0"/>
          <w:szCs w:val="21"/>
        </w:rPr>
        <w:t>,</w:t>
      </w:r>
      <w:hyperlink r:id="rId3682" w:history="1">
        <w:r w:rsidRPr="006455E8">
          <w:rPr>
            <w:rFonts w:ascii="Helvetica Neue" w:eastAsia="宋体" w:hAnsi="Helvetica Neue" w:cs="宋体"/>
            <w:color w:val="0068AC"/>
            <w:kern w:val="0"/>
            <w:szCs w:val="21"/>
          </w:rPr>
          <w:t>阿卜杜拉</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穆恩</w:t>
        </w:r>
      </w:hyperlink>
      <w:r w:rsidRPr="006455E8">
        <w:rPr>
          <w:rFonts w:ascii="Helvetica Neue" w:eastAsia="宋体" w:hAnsi="Helvetica Neue" w:cs="宋体"/>
          <w:color w:val="333333"/>
          <w:kern w:val="0"/>
          <w:szCs w:val="21"/>
        </w:rPr>
        <w:t>,</w:t>
      </w:r>
      <w:hyperlink r:id="rId3683" w:history="1">
        <w:r w:rsidRPr="006455E8">
          <w:rPr>
            <w:rFonts w:ascii="Helvetica Neue" w:eastAsia="宋体" w:hAnsi="Helvetica Neue" w:cs="宋体"/>
            <w:color w:val="0068AC"/>
            <w:kern w:val="0"/>
            <w:szCs w:val="21"/>
          </w:rPr>
          <w:t>埃蒙</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基奥</w:t>
        </w:r>
      </w:hyperlink>
    </w:p>
    <w:p w14:paraId="7AC3731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时间序列主题的发现已成为时间序列数据挖掘中最有用的原语之一。研究人员已经证明了它在探索性数据挖掘、摘要、可视化、分割、分类、聚类和规则发现方面的效用。尽管已经进行了十多年的广泛研究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但尽管在科学、工业和科学、工业和</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数据集。在这项工作中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我们介绍了一种在缺少数据的情况下发现主题的技术。我们正式证明我们的方法是可以接受的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没有产生虚假的否定。我们还表明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我们的方法可以利用最小的恒定时间空间开销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从已知的最快的主题发现方法中剥离出来。我们将展示我们在不同数据集上的方法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这些数据丢失量不变</w:t>
      </w:r>
    </w:p>
    <w:p w14:paraId="3723F18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78F4D746" w14:textId="77777777" w:rsidR="006455E8" w:rsidRPr="006455E8" w:rsidRDefault="00764120" w:rsidP="006455E8">
      <w:pPr>
        <w:widowControl/>
        <w:numPr>
          <w:ilvl w:val="0"/>
          <w:numId w:val="3"/>
        </w:numPr>
        <w:spacing w:after="60"/>
        <w:ind w:left="480"/>
        <w:jc w:val="left"/>
        <w:divId w:val="261031408"/>
        <w:rPr>
          <w:rFonts w:ascii="Helvetica Neue" w:eastAsia="宋体" w:hAnsi="Helvetica Neue" w:cs="宋体"/>
          <w:b/>
          <w:bCs/>
          <w:color w:val="333333"/>
          <w:kern w:val="0"/>
          <w:sz w:val="22"/>
        </w:rPr>
      </w:pPr>
      <w:hyperlink r:id="rId3684"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1802.05458</w:t>
        </w:r>
      </w:hyperlink>
      <w:r w:rsidR="006455E8" w:rsidRPr="006455E8">
        <w:rPr>
          <w:rFonts w:ascii="Helvetica Neue" w:eastAsia="宋体" w:hAnsi="Helvetica Neue" w:cs="宋体"/>
          <w:b/>
          <w:bCs/>
          <w:color w:val="333333"/>
          <w:kern w:val="0"/>
          <w:sz w:val="22"/>
        </w:rPr>
        <w:t>[</w:t>
      </w:r>
      <w:hyperlink r:id="rId368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63F38A7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健康游戏中的点系统</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文献计量范围研究</w:t>
      </w:r>
    </w:p>
    <w:p w14:paraId="1114091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86" w:history="1">
        <w:r w:rsidRPr="006455E8">
          <w:rPr>
            <w:rFonts w:ascii="Helvetica Neue" w:eastAsia="宋体" w:hAnsi="Helvetica Neue" w:cs="宋体"/>
            <w:color w:val="0068AC"/>
            <w:kern w:val="0"/>
            <w:szCs w:val="21"/>
          </w:rPr>
          <w:t>peter kokol</w:t>
        </w:r>
      </w:hyperlink>
    </w:p>
    <w:p w14:paraId="48AE907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科学文献中很少报道游戏中用于健康的点系统的细节。为了对这一主题进行一些文献计量研究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对含有健康和点系统游戏术语的论文进行了分析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并推导了一个小型分类学。在作用域书目数据库中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搜索字符串游戏</w:t>
      </w:r>
      <w:r w:rsidRPr="006455E8">
        <w:rPr>
          <w:rFonts w:ascii="Helvetica Neue" w:eastAsia="宋体" w:hAnsi="Helvetica Neue" w:cs="宋体"/>
          <w:color w:val="333333"/>
          <w:kern w:val="0"/>
          <w:szCs w:val="21"/>
        </w:rPr>
        <w:t xml:space="preserve"> * </w:t>
      </w:r>
      <w:r w:rsidRPr="006455E8">
        <w:rPr>
          <w:rFonts w:ascii="Helvetica Neue" w:eastAsia="宋体" w:hAnsi="Helvetica Neue" w:cs="宋体"/>
          <w:color w:val="333333"/>
          <w:kern w:val="0"/>
          <w:szCs w:val="21"/>
        </w:rPr>
        <w:t>和健康与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点</w:t>
      </w:r>
      <w:r w:rsidRPr="006455E8">
        <w:rPr>
          <w:rFonts w:ascii="Helvetica Neue" w:eastAsia="宋体" w:hAnsi="Helvetica Neue" w:cs="宋体"/>
          <w:color w:val="333333"/>
          <w:kern w:val="0"/>
          <w:szCs w:val="21"/>
        </w:rPr>
        <w:t xml:space="preserve"> * or </w:t>
      </w:r>
      <w:r w:rsidRPr="006455E8">
        <w:rPr>
          <w:rFonts w:ascii="Helvetica Neue" w:eastAsia="宋体" w:hAnsi="Helvetica Neue" w:cs="宋体"/>
          <w:color w:val="333333"/>
          <w:kern w:val="0"/>
          <w:szCs w:val="21"/>
        </w:rPr>
        <w:t>分数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和系统</w:t>
      </w:r>
      <w:r w:rsidRPr="006455E8">
        <w:rPr>
          <w:rFonts w:ascii="Helvetica Neue" w:eastAsia="宋体" w:hAnsi="Helvetica Neue" w:cs="宋体"/>
          <w:color w:val="333333"/>
          <w:kern w:val="0"/>
          <w:szCs w:val="21"/>
        </w:rPr>
        <w:t xml:space="preserve"> * </w:t>
      </w:r>
      <w:r w:rsidRPr="006455E8">
        <w:rPr>
          <w:rFonts w:ascii="Helvetica Neue" w:eastAsia="宋体" w:hAnsi="Helvetica Neue" w:cs="宋体"/>
          <w:color w:val="333333"/>
          <w:kern w:val="0"/>
          <w:szCs w:val="21"/>
        </w:rPr>
        <w:t>被用来生成语料库。我们将搜索范围限于用英语撰写的文章、评论和会议论文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以及与</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、健康和社会主题有关的主题。通过</w:t>
      </w:r>
      <w:r w:rsidRPr="006455E8">
        <w:rPr>
          <w:rFonts w:ascii="Helvetica Neue" w:eastAsia="宋体" w:hAnsi="Helvetica Neue" w:cs="宋体"/>
          <w:color w:val="333333"/>
          <w:kern w:val="0"/>
          <w:szCs w:val="21"/>
        </w:rPr>
        <w:t xml:space="preserve"> vos</w:t>
      </w:r>
      <w:r w:rsidRPr="006455E8">
        <w:rPr>
          <w:rFonts w:ascii="Helvetica Neue" w:eastAsia="宋体" w:hAnsi="Helvetica Neue" w:cs="宋体"/>
          <w:color w:val="333333"/>
          <w:kern w:val="0"/>
          <w:szCs w:val="21"/>
        </w:rPr>
        <w:t>查看器对语料库论文摘要和标题进行了分析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并产生了科学景观。搜索结果是由</w:t>
      </w:r>
      <w:r w:rsidRPr="006455E8">
        <w:rPr>
          <w:rFonts w:ascii="Helvetica Neue" w:eastAsia="宋体" w:hAnsi="Helvetica Neue" w:cs="宋体"/>
          <w:color w:val="333333"/>
          <w:kern w:val="0"/>
          <w:szCs w:val="21"/>
        </w:rPr>
        <w:t>354</w:t>
      </w:r>
      <w:r w:rsidRPr="006455E8">
        <w:rPr>
          <w:rFonts w:ascii="Helvetica Neue" w:eastAsia="宋体" w:hAnsi="Helvetica Neue" w:cs="宋体"/>
          <w:color w:val="333333"/>
          <w:kern w:val="0"/>
          <w:szCs w:val="21"/>
        </w:rPr>
        <w:t>篇论文组成的语料库。派生的分类包含三个对象</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电子游戏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严肃的游戏和教育游戏。生物映射和分类学揭示了一些有趣的结论</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电子游戏大多对健康有负面影响</w:t>
      </w:r>
      <w:r w:rsidRPr="006455E8">
        <w:rPr>
          <w:rFonts w:ascii="Helvetica Neue" w:eastAsia="宋体" w:hAnsi="Helvetica Neue" w:cs="宋体"/>
          <w:color w:val="333333"/>
          <w:kern w:val="0"/>
          <w:szCs w:val="21"/>
        </w:rPr>
        <w:t xml:space="preserve">, (2) </w:t>
      </w:r>
      <w:r w:rsidRPr="006455E8">
        <w:rPr>
          <w:rFonts w:ascii="Helvetica Neue" w:eastAsia="宋体" w:hAnsi="Helvetica Neue" w:cs="宋体"/>
          <w:color w:val="333333"/>
          <w:kern w:val="0"/>
          <w:szCs w:val="21"/>
        </w:rPr>
        <w:t>严重的游戏可能对用户的健康产生直接的积极影响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也可能通过改进间接影响卫生专业人员的能力</w:t>
      </w:r>
      <w:r w:rsidRPr="006455E8">
        <w:rPr>
          <w:rFonts w:ascii="Helvetica Neue" w:eastAsia="宋体" w:hAnsi="Helvetica Neue" w:cs="宋体"/>
          <w:color w:val="333333"/>
          <w:kern w:val="0"/>
          <w:szCs w:val="21"/>
        </w:rPr>
        <w:t xml:space="preserve">, (3) </w:t>
      </w:r>
      <w:r w:rsidRPr="006455E8">
        <w:rPr>
          <w:rFonts w:ascii="Helvetica Neue" w:eastAsia="宋体" w:hAnsi="Helvetica Neue" w:cs="宋体"/>
          <w:color w:val="333333"/>
          <w:kern w:val="0"/>
          <w:szCs w:val="21"/>
        </w:rPr>
        <w:t>研究不仅涉及基于计算机的教育游戏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也涉及传统的桌上游戏和体育游戏。基于衍生的分类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我们可以得出结论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点系统应该奖励体育活动和健康的生活方式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惩罚久坐的活动。少</w:t>
      </w:r>
    </w:p>
    <w:p w14:paraId="6BE9643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73B6B89E" w14:textId="77777777" w:rsidR="006455E8" w:rsidRPr="006455E8" w:rsidRDefault="00764120" w:rsidP="006455E8">
      <w:pPr>
        <w:widowControl/>
        <w:numPr>
          <w:ilvl w:val="0"/>
          <w:numId w:val="3"/>
        </w:numPr>
        <w:spacing w:after="60"/>
        <w:ind w:left="480"/>
        <w:jc w:val="left"/>
        <w:divId w:val="1477526280"/>
        <w:rPr>
          <w:rFonts w:ascii="Helvetica Neue" w:eastAsia="宋体" w:hAnsi="Helvetica Neue" w:cs="宋体"/>
          <w:b/>
          <w:bCs/>
          <w:color w:val="333333"/>
          <w:kern w:val="0"/>
          <w:sz w:val="22"/>
        </w:rPr>
      </w:pPr>
      <w:hyperlink r:id="rId3687" w:history="1">
        <w:r w:rsidR="006455E8" w:rsidRPr="006455E8">
          <w:rPr>
            <w:rFonts w:ascii="Helvetica Neue" w:eastAsia="宋体" w:hAnsi="Helvetica Neue" w:cs="宋体"/>
            <w:b/>
            <w:bCs/>
            <w:color w:val="0068AC"/>
            <w:kern w:val="0"/>
            <w:sz w:val="22"/>
          </w:rPr>
          <w:t>特别报告</w:t>
        </w:r>
        <w:r w:rsidR="006455E8" w:rsidRPr="006455E8">
          <w:rPr>
            <w:rFonts w:ascii="Helvetica Neue" w:eastAsia="宋体" w:hAnsi="Helvetica Neue" w:cs="宋体"/>
            <w:b/>
            <w:bCs/>
            <w:color w:val="0068AC"/>
            <w:kern w:val="0"/>
            <w:sz w:val="22"/>
          </w:rPr>
          <w:t>: 18004822</w:t>
        </w:r>
      </w:hyperlink>
      <w:r w:rsidR="006455E8" w:rsidRPr="006455E8">
        <w:rPr>
          <w:rFonts w:ascii="Helvetica Neue" w:eastAsia="宋体" w:hAnsi="Helvetica Neue" w:cs="宋体"/>
          <w:b/>
          <w:bCs/>
          <w:color w:val="333333"/>
          <w:kern w:val="0"/>
          <w:sz w:val="22"/>
        </w:rPr>
        <w:t>[</w:t>
      </w:r>
      <w:hyperlink r:id="rId368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68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43D58467"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通过对深层预测模型的对抗攻击识别医学记录中的易感位置</w:t>
      </w:r>
    </w:p>
    <w:p w14:paraId="714538C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90" w:history="1">
        <w:r w:rsidRPr="006455E8">
          <w:rPr>
            <w:rFonts w:ascii="Helvetica Neue" w:eastAsia="宋体" w:hAnsi="Helvetica Neue" w:cs="宋体"/>
            <w:color w:val="0068AC"/>
            <w:kern w:val="0"/>
            <w:szCs w:val="21"/>
          </w:rPr>
          <w:t>孙梦英</w:t>
        </w:r>
      </w:hyperlink>
      <w:r w:rsidRPr="006455E8">
        <w:rPr>
          <w:rFonts w:ascii="Helvetica Neue" w:eastAsia="宋体" w:hAnsi="Helvetica Neue" w:cs="宋体"/>
          <w:color w:val="333333"/>
          <w:kern w:val="0"/>
          <w:szCs w:val="21"/>
        </w:rPr>
        <w:t>,</w:t>
      </w:r>
      <w:hyperlink r:id="rId3691" w:history="1">
        <w:r w:rsidRPr="006455E8">
          <w:rPr>
            <w:rFonts w:ascii="Helvetica Neue" w:eastAsia="宋体" w:hAnsi="Helvetica Neue" w:cs="宋体"/>
            <w:color w:val="0068AC"/>
            <w:kern w:val="0"/>
            <w:szCs w:val="21"/>
          </w:rPr>
          <w:t>唐凤仪</w:t>
        </w:r>
      </w:hyperlink>
      <w:r w:rsidRPr="006455E8">
        <w:rPr>
          <w:rFonts w:ascii="Helvetica Neue" w:eastAsia="宋体" w:hAnsi="Helvetica Neue" w:cs="宋体"/>
          <w:color w:val="333333"/>
          <w:kern w:val="0"/>
          <w:szCs w:val="21"/>
        </w:rPr>
        <w:t>,</w:t>
      </w:r>
      <w:hyperlink r:id="rId3692" w:history="1">
        <w:r w:rsidRPr="006455E8">
          <w:rPr>
            <w:rFonts w:ascii="Helvetica Neue" w:eastAsia="宋体" w:hAnsi="Helvetica Neue" w:cs="宋体"/>
            <w:color w:val="0068AC"/>
            <w:kern w:val="0"/>
            <w:szCs w:val="21"/>
          </w:rPr>
          <w:t>易金峰</w:t>
        </w:r>
      </w:hyperlink>
      <w:r w:rsidRPr="006455E8">
        <w:rPr>
          <w:rFonts w:ascii="Helvetica Neue" w:eastAsia="宋体" w:hAnsi="Helvetica Neue" w:cs="宋体"/>
          <w:color w:val="333333"/>
          <w:kern w:val="0"/>
          <w:szCs w:val="21"/>
        </w:rPr>
        <w:t>,</w:t>
      </w:r>
      <w:hyperlink r:id="rId3693" w:history="1">
        <w:r w:rsidRPr="006455E8">
          <w:rPr>
            <w:rFonts w:ascii="Helvetica Neue" w:eastAsia="宋体" w:hAnsi="Helvetica Neue" w:cs="宋体"/>
            <w:color w:val="0068AC"/>
            <w:kern w:val="0"/>
            <w:szCs w:val="21"/>
          </w:rPr>
          <w:t>王飞</w:t>
        </w:r>
      </w:hyperlink>
      <w:r w:rsidRPr="006455E8">
        <w:rPr>
          <w:rFonts w:ascii="Helvetica Neue" w:eastAsia="宋体" w:hAnsi="Helvetica Neue" w:cs="宋体"/>
          <w:color w:val="333333"/>
          <w:kern w:val="0"/>
          <w:szCs w:val="21"/>
        </w:rPr>
        <w:t>,</w:t>
      </w:r>
      <w:hyperlink r:id="rId3694" w:history="1">
        <w:r w:rsidRPr="006455E8">
          <w:rPr>
            <w:rFonts w:ascii="Helvetica Neue" w:eastAsia="宋体" w:hAnsi="Helvetica Neue" w:cs="宋体"/>
            <w:color w:val="0068AC"/>
            <w:kern w:val="0"/>
            <w:szCs w:val="21"/>
          </w:rPr>
          <w:t>周嘉宇</w:t>
        </w:r>
      </w:hyperlink>
    </w:p>
    <w:p w14:paraId="079F666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电子</w:t>
      </w:r>
      <w:r w:rsidRPr="006455E8">
        <w:rPr>
          <w:rFonts w:ascii="Helvetica Neue" w:eastAsia="宋体" w:hAnsi="Helvetica Neue" w:cs="宋体"/>
          <w:b/>
          <w:bCs/>
          <w:color w:val="333333"/>
          <w:kern w:val="0"/>
          <w:szCs w:val="21"/>
        </w:rPr>
        <w:t>病历</w:t>
      </w:r>
      <w:r w:rsidRPr="006455E8">
        <w:rPr>
          <w:rFonts w:ascii="Helvetica Neue" w:eastAsia="宋体" w:hAnsi="Helvetica Neue" w:cs="宋体"/>
          <w:color w:val="333333"/>
          <w:kern w:val="0"/>
          <w:szCs w:val="21"/>
        </w:rPr>
        <w:t xml:space="preserve">(ehr) </w:t>
      </w:r>
      <w:r w:rsidRPr="006455E8">
        <w:rPr>
          <w:rFonts w:ascii="Helvetica Neue" w:eastAsia="宋体" w:hAnsi="Helvetica Neue" w:cs="宋体"/>
          <w:color w:val="333333"/>
          <w:kern w:val="0"/>
          <w:szCs w:val="21"/>
        </w:rPr>
        <w:t>的激增导致</w:t>
      </w:r>
      <w:r w:rsidRPr="006455E8">
        <w:rPr>
          <w:rFonts w:ascii="Helvetica Neue" w:eastAsia="宋体" w:hAnsi="Helvetica Neue" w:cs="宋体"/>
          <w:b/>
          <w:bCs/>
          <w:color w:val="333333"/>
          <w:kern w:val="0"/>
          <w:szCs w:val="21"/>
        </w:rPr>
        <w:t>了医学</w:t>
      </w:r>
      <w:r w:rsidRPr="006455E8">
        <w:rPr>
          <w:rFonts w:ascii="Helvetica Neue" w:eastAsia="宋体" w:hAnsi="Helvetica Neue" w:cs="宋体"/>
          <w:color w:val="333333"/>
          <w:kern w:val="0"/>
          <w:szCs w:val="21"/>
        </w:rPr>
        <w:t>预测建模研究兴趣的增加。最近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许多基于深度学习的预测模型也为</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数据开发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并显示出令人印象深刻的性能。然而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最近的一系列研究表明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这些深刻的模型并不安全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它们存在某些脆弱性。简而言之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训练有素的深网络可以对具有可忽略不计的变化的输入极为敏感。这些投入被称为对抗性的例子。在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信息学的背景下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这种攻击可以通过稍微扰乱病人的</w:t>
      </w:r>
      <w:r w:rsidRPr="006455E8">
        <w:rPr>
          <w:rFonts w:ascii="Helvetica Neue" w:eastAsia="宋体" w:hAnsi="Helvetica Neue" w:cs="宋体"/>
          <w:b/>
          <w:bCs/>
          <w:color w:val="333333"/>
          <w:kern w:val="0"/>
          <w:szCs w:val="21"/>
        </w:rPr>
        <w:t>病历</w:t>
      </w:r>
      <w:r w:rsidRPr="006455E8">
        <w:rPr>
          <w:rFonts w:ascii="Helvetica Neue" w:eastAsia="宋体" w:hAnsi="Helvetica Neue" w:cs="宋体"/>
          <w:color w:val="333333"/>
          <w:kern w:val="0"/>
          <w:szCs w:val="21"/>
        </w:rPr>
        <w:t>来改变高性能深度预测模型的结果。这种不稳定性不仅反映了深层体系结构的弱点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更重要的是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它为检测输入上的易感部件提供了指导。在本文中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我们提出了一个高效和有效的框架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学习时间优先的攻击针对</w:t>
      </w:r>
      <w:r w:rsidRPr="006455E8">
        <w:rPr>
          <w:rFonts w:ascii="Helvetica Neue" w:eastAsia="宋体" w:hAnsi="Helvetica Neue" w:cs="宋体"/>
          <w:color w:val="333333"/>
          <w:kern w:val="0"/>
          <w:szCs w:val="21"/>
        </w:rPr>
        <w:t xml:space="preserve"> lstm </w:t>
      </w:r>
      <w:r w:rsidRPr="006455E8">
        <w:rPr>
          <w:rFonts w:ascii="Helvetica Neue" w:eastAsia="宋体" w:hAnsi="Helvetica Neue" w:cs="宋体"/>
          <w:color w:val="333333"/>
          <w:kern w:val="0"/>
          <w:szCs w:val="21"/>
        </w:rPr>
        <w:t>模型与</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输入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我们利用这种攻击策略来筛选患者</w:t>
      </w:r>
      <w:r w:rsidRPr="006455E8">
        <w:rPr>
          <w:rFonts w:ascii="Helvetica Neue" w:eastAsia="宋体" w:hAnsi="Helvetica Neue" w:cs="宋体"/>
          <w:b/>
          <w:bCs/>
          <w:color w:val="333333"/>
          <w:kern w:val="0"/>
          <w:szCs w:val="21"/>
        </w:rPr>
        <w:t>的医疗</w:t>
      </w:r>
      <w:r w:rsidRPr="006455E8">
        <w:rPr>
          <w:rFonts w:ascii="Helvetica Neue" w:eastAsia="宋体" w:hAnsi="Helvetica Neue" w:cs="宋体"/>
          <w:color w:val="333333"/>
          <w:kern w:val="0"/>
          <w:szCs w:val="21"/>
        </w:rPr>
        <w:t>记录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并识别易感事件和测量值。有效的筛选程序可以帮助决策者对如果测量不正确可能造成严重后果的地点给予额外关注。我们对现实世界中的紧急护理队列进行了广泛的实证研究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并展示了所建议的筛查方法的有效性。少</w:t>
      </w:r>
    </w:p>
    <w:p w14:paraId="09288E6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73EBF176" w14:textId="77777777" w:rsidR="006455E8" w:rsidRPr="006455E8" w:rsidRDefault="00764120" w:rsidP="006455E8">
      <w:pPr>
        <w:widowControl/>
        <w:numPr>
          <w:ilvl w:val="0"/>
          <w:numId w:val="3"/>
        </w:numPr>
        <w:spacing w:after="60"/>
        <w:ind w:left="480"/>
        <w:jc w:val="left"/>
        <w:divId w:val="442119319"/>
        <w:rPr>
          <w:rFonts w:ascii="Helvetica Neue" w:eastAsia="宋体" w:hAnsi="Helvetica Neue" w:cs="宋体"/>
          <w:b/>
          <w:bCs/>
          <w:color w:val="333333"/>
          <w:kern w:val="0"/>
          <w:sz w:val="22"/>
        </w:rPr>
      </w:pPr>
      <w:hyperlink r:id="rId3695" w:history="1">
        <w:r w:rsidR="006455E8" w:rsidRPr="006455E8">
          <w:rPr>
            <w:rFonts w:ascii="Helvetica Neue" w:eastAsia="宋体" w:hAnsi="Helvetica Neue" w:cs="宋体"/>
            <w:b/>
            <w:bCs/>
            <w:color w:val="0068AC"/>
            <w:kern w:val="0"/>
            <w:sz w:val="22"/>
          </w:rPr>
          <w:t>特别报告</w:t>
        </w:r>
        <w:r w:rsidR="006455E8" w:rsidRPr="006455E8">
          <w:rPr>
            <w:rFonts w:ascii="Helvetica Neue" w:eastAsia="宋体" w:hAnsi="Helvetica Neue" w:cs="宋体"/>
            <w:b/>
            <w:bCs/>
            <w:color w:val="0068AC"/>
            <w:kern w:val="0"/>
            <w:sz w:val="22"/>
          </w:rPr>
          <w:t>: 1802.04105</w:t>
        </w:r>
      </w:hyperlink>
      <w:r w:rsidR="006455E8" w:rsidRPr="006455E8">
        <w:rPr>
          <w:rFonts w:ascii="Helvetica Neue" w:eastAsia="宋体" w:hAnsi="Helvetica Neue" w:cs="宋体"/>
          <w:b/>
          <w:bCs/>
          <w:color w:val="333333"/>
          <w:kern w:val="0"/>
          <w:sz w:val="22"/>
        </w:rPr>
        <w:t>[</w:t>
      </w:r>
      <w:hyperlink r:id="rId369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69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3D9B393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使用大数据湖的个性化医疗保健服务建议的可扩展体系结构</w:t>
      </w:r>
    </w:p>
    <w:p w14:paraId="06EF153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698" w:history="1">
        <w:r w:rsidRPr="006455E8">
          <w:rPr>
            <w:rFonts w:ascii="Helvetica Neue" w:eastAsia="宋体" w:hAnsi="Helvetica Neue" w:cs="宋体"/>
            <w:color w:val="0068AC"/>
            <w:kern w:val="0"/>
            <w:szCs w:val="21"/>
          </w:rPr>
          <w:t>sarathkumar Rangarajan</w:t>
        </w:r>
      </w:hyperlink>
      <w:r w:rsidRPr="006455E8">
        <w:rPr>
          <w:rFonts w:ascii="Helvetica Neue" w:eastAsia="宋体" w:hAnsi="Helvetica Neue" w:cs="宋体"/>
          <w:color w:val="333333"/>
          <w:kern w:val="0"/>
          <w:szCs w:val="21"/>
        </w:rPr>
        <w:t>, </w:t>
      </w:r>
      <w:hyperlink r:id="rId3699" w:history="1">
        <w:r w:rsidRPr="006455E8">
          <w:rPr>
            <w:rFonts w:ascii="Helvetica Neue" w:eastAsia="宋体" w:hAnsi="Helvetica Neue" w:cs="宋体"/>
            <w:color w:val="0068AC"/>
            <w:kern w:val="0"/>
            <w:szCs w:val="21"/>
          </w:rPr>
          <w:t>huai</w:t>
        </w:r>
      </w:hyperlink>
      <w:r w:rsidRPr="006455E8">
        <w:rPr>
          <w:rFonts w:ascii="Helvetica Neue" w:eastAsia="宋体" w:hAnsi="Helvetica Neue" w:cs="宋体"/>
          <w:color w:val="333333"/>
          <w:kern w:val="0"/>
          <w:szCs w:val="21"/>
        </w:rPr>
        <w:t>liu , huawang, </w:t>
      </w:r>
      <w:hyperlink r:id="rId3700" w:history="1">
        <w:r w:rsidRPr="006455E8">
          <w:rPr>
            <w:rFonts w:ascii="Helvetica Neue" w:eastAsia="宋体" w:hAnsi="Helvetica Neue" w:cs="宋体"/>
            <w:color w:val="0068AC"/>
            <w:kern w:val="0"/>
            <w:szCs w:val="21"/>
          </w:rPr>
          <w:t>chan-long wang</w:t>
        </w:r>
      </w:hyperlink>
    </w:p>
    <w:p w14:paraId="1D0D290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个性化的医疗保健服务利用关系患者数据和大数据分析来定制</w:t>
      </w:r>
      <w:r w:rsidRPr="006455E8">
        <w:rPr>
          <w:rFonts w:ascii="Helvetica Neue" w:eastAsia="宋体" w:hAnsi="Helvetica Neue" w:cs="宋体"/>
          <w:b/>
          <w:bCs/>
          <w:color w:val="333333"/>
          <w:kern w:val="0"/>
          <w:szCs w:val="21"/>
        </w:rPr>
        <w:t>药物</w:t>
      </w:r>
      <w:r w:rsidRPr="006455E8">
        <w:rPr>
          <w:rFonts w:ascii="Helvetica Neue" w:eastAsia="宋体" w:hAnsi="Helvetica Neue" w:cs="宋体"/>
          <w:color w:val="333333"/>
          <w:kern w:val="0"/>
          <w:szCs w:val="21"/>
        </w:rPr>
        <w:t>推荐。然而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大多数医疗数据都是非结构化的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它需要花费大量的时间和精力将其拉入关系形式。本研究提出了一种新的数据湖体系结构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以减少数据摄入时间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提高医疗保健分析的精度。它还删除了数据孤岛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并通过允许与第三方数据提供商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如临床实验室结果、化学家、保险公司等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的连接来增强分析。数据湖体系结构使用</w:t>
      </w:r>
      <w:r w:rsidRPr="006455E8">
        <w:rPr>
          <w:rFonts w:ascii="Helvetica Neue" w:eastAsia="宋体" w:hAnsi="Helvetica Neue" w:cs="宋体"/>
          <w:color w:val="333333"/>
          <w:kern w:val="0"/>
          <w:szCs w:val="21"/>
        </w:rPr>
        <w:t xml:space="preserve"> hadoop </w:t>
      </w:r>
      <w:r w:rsidRPr="006455E8">
        <w:rPr>
          <w:rFonts w:ascii="Helvetica Neue" w:eastAsia="宋体" w:hAnsi="Helvetica Neue" w:cs="宋体"/>
          <w:color w:val="333333"/>
          <w:kern w:val="0"/>
          <w:szCs w:val="21"/>
        </w:rPr>
        <w:t>分布式文件系统</w:t>
      </w:r>
      <w:r w:rsidRPr="006455E8">
        <w:rPr>
          <w:rFonts w:ascii="Helvetica Neue" w:eastAsia="宋体" w:hAnsi="Helvetica Neue" w:cs="宋体"/>
          <w:color w:val="333333"/>
          <w:kern w:val="0"/>
          <w:szCs w:val="21"/>
        </w:rPr>
        <w:t xml:space="preserve"> (hdfs) </w:t>
      </w:r>
      <w:r w:rsidRPr="006455E8">
        <w:rPr>
          <w:rFonts w:ascii="Helvetica Neue" w:eastAsia="宋体" w:hAnsi="Helvetica Neue" w:cs="宋体"/>
          <w:color w:val="333333"/>
          <w:kern w:val="0"/>
          <w:szCs w:val="21"/>
        </w:rPr>
        <w:t>为结构化和非结构化数据提供存储。本研究采用</w:t>
      </w:r>
      <w:r w:rsidRPr="006455E8">
        <w:rPr>
          <w:rFonts w:ascii="Helvetica Neue" w:eastAsia="宋体" w:hAnsi="Helvetica Neue" w:cs="宋体"/>
          <w:color w:val="333333"/>
          <w:kern w:val="0"/>
          <w:szCs w:val="21"/>
        </w:rPr>
        <w:t xml:space="preserve"> k </w:t>
      </w:r>
      <w:r w:rsidRPr="006455E8">
        <w:rPr>
          <w:rFonts w:ascii="Helvetica Neue" w:eastAsia="宋体" w:hAnsi="Helvetica Neue" w:cs="宋体"/>
          <w:color w:val="333333"/>
          <w:kern w:val="0"/>
          <w:szCs w:val="21"/>
        </w:rPr>
        <w:t>均值聚类算法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寻找健康状况相似的患者聚类。随后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它使用了支持向量机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为每个集群找到最成功的医疗保健建议。我们的实验结果表明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无论格式如何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数据湖都有能力减少从不同数据供应商接收数据的时间。此外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数据湖显然比现有方法更准确地构成了产生患者集群的潜力。很明显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数据湖为其本机格式的数据提供了统一的存储位置。它还可以通过删除数据孤岛来改进个性化的医疗</w:t>
      </w:r>
      <w:r w:rsidRPr="006455E8">
        <w:rPr>
          <w:rFonts w:ascii="Helvetica Neue" w:eastAsia="宋体" w:hAnsi="Helvetica Neue" w:cs="宋体"/>
          <w:b/>
          <w:bCs/>
          <w:color w:val="333333"/>
          <w:kern w:val="0"/>
          <w:szCs w:val="21"/>
        </w:rPr>
        <w:t>保健药物</w:t>
      </w:r>
      <w:r w:rsidRPr="006455E8">
        <w:rPr>
          <w:rFonts w:ascii="Helvetica Neue" w:eastAsia="宋体" w:hAnsi="Helvetica Neue" w:cs="宋体"/>
          <w:color w:val="333333"/>
          <w:kern w:val="0"/>
          <w:szCs w:val="21"/>
        </w:rPr>
        <w:t>推荐。少</w:t>
      </w:r>
    </w:p>
    <w:p w14:paraId="1CEBFA2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23E7EF9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:15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3</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1</w:t>
      </w:r>
      <w:r w:rsidRPr="006455E8">
        <w:rPr>
          <w:rFonts w:ascii="Helvetica Neue" w:eastAsia="宋体" w:hAnsi="Helvetica Neue" w:cs="宋体"/>
          <w:color w:val="333333"/>
          <w:kern w:val="0"/>
          <w:szCs w:val="21"/>
        </w:rPr>
        <w:t>个表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年第六届澳大拉西亚服务研究与创新研讨会上提交</w:t>
      </w:r>
    </w:p>
    <w:p w14:paraId="13DEB299" w14:textId="77777777" w:rsidR="006455E8" w:rsidRPr="006455E8" w:rsidRDefault="00764120" w:rsidP="006455E8">
      <w:pPr>
        <w:widowControl/>
        <w:numPr>
          <w:ilvl w:val="0"/>
          <w:numId w:val="3"/>
        </w:numPr>
        <w:spacing w:after="60"/>
        <w:ind w:left="480"/>
        <w:jc w:val="left"/>
        <w:divId w:val="462962258"/>
        <w:rPr>
          <w:rFonts w:ascii="Helvetica Neue" w:eastAsia="宋体" w:hAnsi="Helvetica Neue" w:cs="宋体"/>
          <w:b/>
          <w:bCs/>
          <w:color w:val="333333"/>
          <w:kern w:val="0"/>
          <w:sz w:val="22"/>
        </w:rPr>
      </w:pPr>
      <w:hyperlink r:id="rId3701"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03943</w:t>
        </w:r>
      </w:hyperlink>
      <w:r w:rsidR="006455E8" w:rsidRPr="006455E8">
        <w:rPr>
          <w:rFonts w:ascii="Helvetica Neue" w:eastAsia="宋体" w:hAnsi="Helvetica Neue" w:cs="宋体"/>
          <w:b/>
          <w:bCs/>
          <w:color w:val="333333"/>
          <w:kern w:val="0"/>
          <w:sz w:val="22"/>
        </w:rPr>
        <w:t>[</w:t>
      </w:r>
      <w:hyperlink r:id="rId370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0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176430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通过数量稀疏图像</w:t>
      </w:r>
      <w:r w:rsidRPr="006455E8">
        <w:rPr>
          <w:rFonts w:ascii="Helvetica Neue" w:eastAsia="宋体" w:hAnsi="Helvetica Neue" w:cs="宋体"/>
          <w:b/>
          <w:bCs/>
          <w:color w:val="2D2D2D"/>
          <w:kern w:val="0"/>
          <w:szCs w:val="21"/>
        </w:rPr>
        <w:t xml:space="preserve"> (quassi) </w:t>
      </w:r>
      <w:r w:rsidRPr="006455E8">
        <w:rPr>
          <w:rFonts w:ascii="Helvetica Neue" w:eastAsia="宋体" w:hAnsi="Helvetica Neue" w:cs="宋体"/>
          <w:b/>
          <w:bCs/>
          <w:color w:val="2D2D2D"/>
          <w:kern w:val="0"/>
          <w:szCs w:val="21"/>
        </w:rPr>
        <w:t>进行时间和体积去噪</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在光学相干层析成像和其他方面之前</w:t>
      </w:r>
    </w:p>
    <w:p w14:paraId="10F6BDF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04" w:history="1">
        <w:r w:rsidRPr="006455E8">
          <w:rPr>
            <w:rFonts w:ascii="Helvetica Neue" w:eastAsia="宋体" w:hAnsi="Helvetica Neue" w:cs="宋体"/>
            <w:color w:val="0068AC"/>
            <w:kern w:val="0"/>
            <w:szCs w:val="21"/>
          </w:rPr>
          <w:t>franziska schirrmacher</w:t>
        </w:r>
      </w:hyperlink>
      <w:r w:rsidRPr="006455E8">
        <w:rPr>
          <w:rFonts w:ascii="Helvetica Neue" w:eastAsia="宋体" w:hAnsi="Helvetica Neue" w:cs="宋体"/>
          <w:color w:val="333333"/>
          <w:kern w:val="0"/>
          <w:szCs w:val="21"/>
        </w:rPr>
        <w:t>, </w:t>
      </w:r>
      <w:hyperlink r:id="rId3705" w:history="1">
        <w:r w:rsidRPr="006455E8">
          <w:rPr>
            <w:rFonts w:ascii="Helvetica Neue" w:eastAsia="宋体" w:hAnsi="Helvetica Neue" w:cs="宋体"/>
            <w:color w:val="0068AC"/>
            <w:kern w:val="0"/>
            <w:szCs w:val="21"/>
          </w:rPr>
          <w:t>thomas köhler</w:t>
        </w:r>
      </w:hyperlink>
      <w:r w:rsidRPr="006455E8">
        <w:rPr>
          <w:rFonts w:ascii="Helvetica Neue" w:eastAsia="宋体" w:hAnsi="Helvetica Neue" w:cs="宋体"/>
          <w:color w:val="333333"/>
          <w:kern w:val="0"/>
          <w:szCs w:val="21"/>
        </w:rPr>
        <w:t>, </w:t>
      </w:r>
      <w:hyperlink r:id="rId3706" w:history="1">
        <w:r w:rsidRPr="006455E8">
          <w:rPr>
            <w:rFonts w:ascii="Helvetica Neue" w:eastAsia="宋体" w:hAnsi="Helvetica Neue" w:cs="宋体"/>
            <w:color w:val="0068AC"/>
            <w:kern w:val="0"/>
            <w:szCs w:val="21"/>
          </w:rPr>
          <w:t>tobias lindenberger</w:t>
        </w:r>
      </w:hyperlink>
      <w:r w:rsidRPr="006455E8">
        <w:rPr>
          <w:rFonts w:ascii="Helvetica Neue" w:eastAsia="宋体" w:hAnsi="Helvetica Neue" w:cs="宋体"/>
          <w:color w:val="333333"/>
          <w:kern w:val="0"/>
          <w:szCs w:val="21"/>
        </w:rPr>
        <w:t>, </w:t>
      </w:r>
      <w:hyperlink r:id="rId3707" w:history="1">
        <w:r w:rsidRPr="006455E8">
          <w:rPr>
            <w:rFonts w:ascii="Helvetica Neue" w:eastAsia="宋体" w:hAnsi="Helvetica Neue" w:cs="宋体"/>
            <w:color w:val="0068AC"/>
            <w:kern w:val="0"/>
            <w:szCs w:val="21"/>
          </w:rPr>
          <w:t>lennart husvogt</w:t>
        </w:r>
      </w:hyperlink>
      <w:r w:rsidRPr="006455E8">
        <w:rPr>
          <w:rFonts w:ascii="Helvetica Neue" w:eastAsia="宋体" w:hAnsi="Helvetica Neue" w:cs="宋体"/>
          <w:color w:val="333333"/>
          <w:kern w:val="0"/>
          <w:szCs w:val="21"/>
        </w:rPr>
        <w:t>, </w:t>
      </w:r>
      <w:hyperlink r:id="rId3708" w:history="1">
        <w:r w:rsidRPr="006455E8">
          <w:rPr>
            <w:rFonts w:ascii="Helvetica Neue" w:eastAsia="宋体" w:hAnsi="Helvetica Neue" w:cs="宋体"/>
            <w:color w:val="0068AC"/>
            <w:kern w:val="0"/>
            <w:szCs w:val="21"/>
          </w:rPr>
          <w:t>jürgen endres, james</w:t>
        </w:r>
      </w:hyperlink>
      <w:hyperlink r:id="rId3709" w:history="1">
        <w:r w:rsidRPr="006455E8">
          <w:rPr>
            <w:rFonts w:ascii="Helvetica Neue" w:eastAsia="宋体" w:hAnsi="Helvetica Neue" w:cs="宋体"/>
            <w:color w:val="0068AC"/>
            <w:kern w:val="0"/>
            <w:szCs w:val="21"/>
          </w:rPr>
          <w:t>g.</w:t>
        </w:r>
      </w:hyperlink>
      <w:r w:rsidRPr="006455E8">
        <w:rPr>
          <w:rFonts w:ascii="Helvetica Neue" w:eastAsia="宋体" w:hAnsi="Helvetica Neue" w:cs="宋体"/>
          <w:color w:val="333333"/>
          <w:kern w:val="0"/>
          <w:szCs w:val="21"/>
        </w:rPr>
        <w:t>fujimoto, </w:t>
      </w:r>
      <w:hyperlink r:id="rId3710" w:history="1">
        <w:r w:rsidRPr="006455E8">
          <w:rPr>
            <w:rFonts w:ascii="Helvetica Neue" w:eastAsia="宋体" w:hAnsi="Helvetica Neue" w:cs="宋体"/>
            <w:color w:val="0068AC"/>
            <w:kern w:val="0"/>
            <w:szCs w:val="21"/>
          </w:rPr>
          <w:t>joachim</w:t>
        </w:r>
      </w:hyperlink>
      <w:r w:rsidRPr="006455E8">
        <w:rPr>
          <w:rFonts w:ascii="Helvetica Neue" w:eastAsia="宋体" w:hAnsi="Helvetica Neue" w:cs="宋体"/>
          <w:color w:val="333333"/>
          <w:kern w:val="0"/>
          <w:szCs w:val="21"/>
        </w:rPr>
        <w:t> </w:t>
      </w:r>
      <w:hyperlink r:id="rId3711" w:history="1">
        <w:r w:rsidRPr="006455E8">
          <w:rPr>
            <w:rFonts w:ascii="Helvetica Neue" w:eastAsia="宋体" w:hAnsi="Helvetica Neue" w:cs="宋体"/>
            <w:color w:val="0068AC"/>
            <w:kern w:val="0"/>
            <w:szCs w:val="21"/>
          </w:rPr>
          <w:t>hornegger, arnd dörfler</w:t>
        </w:r>
      </w:hyperlink>
      <w:r w:rsidRPr="006455E8">
        <w:rPr>
          <w:rFonts w:ascii="Helvetica Neue" w:eastAsia="宋体" w:hAnsi="Helvetica Neue" w:cs="宋体"/>
          <w:color w:val="333333"/>
          <w:kern w:val="0"/>
          <w:szCs w:val="21"/>
        </w:rPr>
        <w:t>, </w:t>
      </w:r>
      <w:hyperlink r:id="rId3712" w:history="1">
        <w:r w:rsidRPr="006455E8">
          <w:rPr>
            <w:rFonts w:ascii="Helvetica Neue" w:eastAsia="宋体" w:hAnsi="Helvetica Neue" w:cs="宋体"/>
            <w:color w:val="0068AC"/>
            <w:kern w:val="0"/>
            <w:szCs w:val="21"/>
          </w:rPr>
          <w:t>phillip hoelter</w:t>
        </w:r>
      </w:hyperlink>
      <w:r w:rsidRPr="006455E8">
        <w:rPr>
          <w:rFonts w:ascii="Helvetica Neue" w:eastAsia="宋体" w:hAnsi="Helvetica Neue" w:cs="宋体"/>
          <w:color w:val="333333"/>
          <w:kern w:val="0"/>
          <w:szCs w:val="21"/>
        </w:rPr>
        <w:t> </w:t>
      </w:r>
      <w:hyperlink r:id="rId3713" w:history="1">
        <w:r w:rsidRPr="006455E8">
          <w:rPr>
            <w:rFonts w:ascii="Helvetica Neue" w:eastAsia="宋体" w:hAnsi="Helvetica Neue" w:cs="宋体"/>
            <w:color w:val="0068AC"/>
            <w:kern w:val="0"/>
            <w:szCs w:val="21"/>
          </w:rPr>
          <w:t>, and</w:t>
        </w:r>
        <w:r w:rsidRPr="006455E8">
          <w:rPr>
            <w:rFonts w:ascii="Helvetica Neue" w:eastAsia="宋体" w:hAnsi="Helvetica Neue" w:cs="宋体"/>
            <w:color w:val="0068AC"/>
            <w:kern w:val="0"/>
            <w:szCs w:val="21"/>
          </w:rPr>
          <w:t>列</w:t>
        </w:r>
        <w:r w:rsidRPr="006455E8">
          <w:rPr>
            <w:rFonts w:ascii="Helvetica Neue" w:eastAsia="宋体" w:hAnsi="Helvetica Neue" w:cs="宋体"/>
            <w:color w:val="0068AC"/>
            <w:kern w:val="0"/>
            <w:szCs w:val="21"/>
          </w:rPr>
          <w:t>as k. maier</w:t>
        </w:r>
      </w:hyperlink>
    </w:p>
    <w:p w14:paraId="64E24C5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本文介绍了一种通用的、保结构正则化项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称为量子稀疏图像</w:t>
      </w:r>
      <w:r w:rsidRPr="006455E8">
        <w:rPr>
          <w:rFonts w:ascii="Helvetica Neue" w:eastAsia="宋体" w:hAnsi="Helvetica Neue" w:cs="宋体"/>
          <w:color w:val="333333"/>
          <w:kern w:val="0"/>
          <w:szCs w:val="21"/>
        </w:rPr>
        <w:t xml:space="preserve"> (quasi)</w:t>
      </w:r>
      <w:r w:rsidRPr="006455E8">
        <w:rPr>
          <w:rFonts w:ascii="Helvetica Neue" w:eastAsia="宋体" w:hAnsi="Helvetica Neue" w:cs="宋体"/>
          <w:color w:val="333333"/>
          <w:kern w:val="0"/>
          <w:szCs w:val="21"/>
        </w:rPr>
        <w:t>。该方法适用于各种</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成像方式的图像去噪。我们证明了它在体积光学相干断层扫描</w:t>
      </w:r>
      <w:r w:rsidRPr="006455E8">
        <w:rPr>
          <w:rFonts w:ascii="Helvetica Neue" w:eastAsia="宋体" w:hAnsi="Helvetica Neue" w:cs="宋体"/>
          <w:color w:val="333333"/>
          <w:kern w:val="0"/>
          <w:szCs w:val="21"/>
        </w:rPr>
        <w:t xml:space="preserve"> (oct) </w:t>
      </w:r>
      <w:r w:rsidRPr="006455E8">
        <w:rPr>
          <w:rFonts w:ascii="Helvetica Neue" w:eastAsia="宋体" w:hAnsi="Helvetica Neue" w:cs="宋体"/>
          <w:color w:val="333333"/>
          <w:kern w:val="0"/>
          <w:szCs w:val="21"/>
        </w:rPr>
        <w:t>和计算机断层扫描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数据上的有效性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显示了不同的噪声和图像特征。</w:t>
      </w:r>
      <w:r w:rsidRPr="006455E8">
        <w:rPr>
          <w:rFonts w:ascii="Helvetica Neue" w:eastAsia="宋体" w:hAnsi="Helvetica Neue" w:cs="宋体"/>
          <w:color w:val="333333"/>
          <w:kern w:val="0"/>
          <w:szCs w:val="21"/>
        </w:rPr>
        <w:t xml:space="preserve">oct </w:t>
      </w:r>
      <w:r w:rsidRPr="006455E8">
        <w:rPr>
          <w:rFonts w:ascii="Helvetica Neue" w:eastAsia="宋体" w:hAnsi="Helvetica Neue" w:cs="宋体"/>
          <w:color w:val="333333"/>
          <w:kern w:val="0"/>
          <w:szCs w:val="21"/>
        </w:rPr>
        <w:t>提供对人类视网膜的高分辨率扫描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但本质上受到散斑噪声的影响。另一方面</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的分辨率较低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并显示高频噪声。为了实现去噪</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我们提出了一个基于</w:t>
      </w:r>
      <w:r w:rsidRPr="006455E8">
        <w:rPr>
          <w:rFonts w:ascii="Helvetica Neue" w:eastAsia="宋体" w:hAnsi="Helvetica Neue" w:cs="宋体"/>
          <w:color w:val="333333"/>
          <w:kern w:val="0"/>
          <w:szCs w:val="21"/>
        </w:rPr>
        <w:t xml:space="preserve"> quassi </w:t>
      </w:r>
      <w:r w:rsidRPr="006455E8">
        <w:rPr>
          <w:rFonts w:ascii="Helvetica Neue" w:eastAsia="宋体" w:hAnsi="Helvetica Neue" w:cs="宋体"/>
          <w:color w:val="333333"/>
          <w:kern w:val="0"/>
          <w:szCs w:val="21"/>
        </w:rPr>
        <w:t>先验的变分框架和一个可以处理三维和三维</w:t>
      </w:r>
      <w:r w:rsidRPr="006455E8">
        <w:rPr>
          <w:rFonts w:ascii="Helvetica Neue" w:eastAsia="宋体" w:hAnsi="Helvetica Neue" w:cs="宋体"/>
          <w:color w:val="333333"/>
          <w:kern w:val="0"/>
          <w:szCs w:val="21"/>
        </w:rPr>
        <w:t xml:space="preserve"> + t </w:t>
      </w:r>
      <w:r w:rsidRPr="006455E8">
        <w:rPr>
          <w:rFonts w:ascii="Helvetica Neue" w:eastAsia="宋体" w:hAnsi="Helvetica Neue" w:cs="宋体"/>
          <w:color w:val="333333"/>
          <w:kern w:val="0"/>
          <w:szCs w:val="21"/>
        </w:rPr>
        <w:t>数据的</w:t>
      </w:r>
      <w:r w:rsidRPr="006455E8">
        <w:rPr>
          <w:rFonts w:ascii="Helvetica Neue" w:eastAsia="宋体" w:hAnsi="Helvetica Neue" w:cs="宋体"/>
          <w:color w:val="333333"/>
          <w:kern w:val="0"/>
          <w:szCs w:val="21"/>
        </w:rPr>
        <w:t xml:space="preserve"> huber </w:t>
      </w:r>
      <w:r w:rsidRPr="006455E8">
        <w:rPr>
          <w:rFonts w:ascii="Helvetica Neue" w:eastAsia="宋体" w:hAnsi="Helvetica Neue" w:cs="宋体"/>
          <w:color w:val="333333"/>
          <w:kern w:val="0"/>
          <w:szCs w:val="21"/>
        </w:rPr>
        <w:t>数据保真度模型。通过使用乘法器</w:t>
      </w:r>
      <w:r w:rsidRPr="006455E8">
        <w:rPr>
          <w:rFonts w:ascii="Helvetica Neue" w:eastAsia="宋体" w:hAnsi="Helvetica Neue" w:cs="宋体"/>
          <w:color w:val="333333"/>
          <w:kern w:val="0"/>
          <w:szCs w:val="21"/>
        </w:rPr>
        <w:t xml:space="preserve"> (admm) </w:t>
      </w:r>
      <w:r w:rsidRPr="006455E8">
        <w:rPr>
          <w:rFonts w:ascii="Helvetica Neue" w:eastAsia="宋体" w:hAnsi="Helvetica Neue" w:cs="宋体"/>
          <w:color w:val="333333"/>
          <w:kern w:val="0"/>
          <w:szCs w:val="21"/>
        </w:rPr>
        <w:t>方案的交替方向方法和量化滤波器的线性化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实现了有效的优化。在多个数据集上的实验强调了该方法的优良性能。少</w:t>
      </w:r>
    </w:p>
    <w:p w14:paraId="5897E53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56409A7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接受</w:t>
      </w:r>
      <w:r w:rsidRPr="006455E8">
        <w:rPr>
          <w:rFonts w:ascii="Helvetica Neue" w:eastAsia="宋体" w:hAnsi="Helvetica Neue" w:cs="宋体"/>
          <w:color w:val="333333"/>
          <w:kern w:val="0"/>
          <w:szCs w:val="21"/>
        </w:rPr>
        <w:t xml:space="preserve"> miccai2017 </w:t>
      </w:r>
      <w:r w:rsidRPr="006455E8">
        <w:rPr>
          <w:rFonts w:ascii="Helvetica Neue" w:eastAsia="宋体" w:hAnsi="Helvetica Neue" w:cs="宋体"/>
          <w:color w:val="333333"/>
          <w:kern w:val="0"/>
          <w:szCs w:val="21"/>
        </w:rPr>
        <w:t>特刊</w:t>
      </w:r>
    </w:p>
    <w:p w14:paraId="07727EE8" w14:textId="77777777" w:rsidR="006455E8" w:rsidRPr="006455E8" w:rsidRDefault="00764120" w:rsidP="006455E8">
      <w:pPr>
        <w:widowControl/>
        <w:numPr>
          <w:ilvl w:val="0"/>
          <w:numId w:val="3"/>
        </w:numPr>
        <w:spacing w:after="60"/>
        <w:ind w:left="480"/>
        <w:jc w:val="left"/>
        <w:divId w:val="2049525406"/>
        <w:rPr>
          <w:rFonts w:ascii="Helvetica Neue" w:eastAsia="宋体" w:hAnsi="Helvetica Neue" w:cs="宋体"/>
          <w:b/>
          <w:bCs/>
          <w:color w:val="333333"/>
          <w:kern w:val="0"/>
          <w:sz w:val="22"/>
        </w:rPr>
      </w:pPr>
      <w:hyperlink r:id="rId3714"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03916</w:t>
        </w:r>
      </w:hyperlink>
      <w:r w:rsidR="006455E8" w:rsidRPr="006455E8">
        <w:rPr>
          <w:rFonts w:ascii="Helvetica Neue" w:eastAsia="宋体" w:hAnsi="Helvetica Neue" w:cs="宋体"/>
          <w:b/>
          <w:bCs/>
          <w:color w:val="333333"/>
          <w:kern w:val="0"/>
          <w:sz w:val="22"/>
        </w:rPr>
        <w:t>[</w:t>
      </w:r>
      <w:hyperlink r:id="rId371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1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4E7B3C2F"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黑盒预测器标签移位的检测与校正</w:t>
      </w:r>
    </w:p>
    <w:p w14:paraId="68C0AFD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17" w:history="1">
        <w:r w:rsidRPr="006455E8">
          <w:rPr>
            <w:rFonts w:ascii="Helvetica Neue" w:eastAsia="宋体" w:hAnsi="Helvetica Neue" w:cs="宋体"/>
            <w:color w:val="0068AC"/>
            <w:kern w:val="0"/>
            <w:szCs w:val="21"/>
          </w:rPr>
          <w:t>zachary c. lipton</w:t>
        </w:r>
      </w:hyperlink>
      <w:r w:rsidRPr="006455E8">
        <w:rPr>
          <w:rFonts w:ascii="Helvetica Neue" w:eastAsia="宋体" w:hAnsi="Helvetica Neue" w:cs="宋体"/>
          <w:color w:val="333333"/>
          <w:kern w:val="0"/>
          <w:szCs w:val="21"/>
        </w:rPr>
        <w:t>, </w:t>
      </w:r>
      <w:hyperlink r:id="rId3718" w:history="1">
        <w:r w:rsidRPr="006455E8">
          <w:rPr>
            <w:rFonts w:ascii="Helvetica Neue" w:eastAsia="宋体" w:hAnsi="Helvetica Neue" w:cs="宋体"/>
            <w:color w:val="0068AC"/>
            <w:kern w:val="0"/>
            <w:szCs w:val="21"/>
          </w:rPr>
          <w:t>yi--h</w:t>
        </w:r>
        <w:r w:rsidRPr="006455E8">
          <w:rPr>
            <w:rFonts w:ascii="Helvetica Neue" w:eastAsia="宋体" w:hAnsi="Helvetica Neue" w:cs="宋体"/>
            <w:color w:val="0068AC"/>
            <w:kern w:val="0"/>
            <w:szCs w:val="21"/>
          </w:rPr>
          <w:t>强</w:t>
        </w:r>
      </w:hyperlink>
      <w:r w:rsidRPr="006455E8">
        <w:rPr>
          <w:rFonts w:ascii="Helvetica Neue" w:eastAsia="宋体" w:hAnsi="Helvetica Neue" w:cs="宋体"/>
          <w:color w:val="333333"/>
          <w:kern w:val="0"/>
          <w:szCs w:val="21"/>
        </w:rPr>
        <w:t>wang, </w:t>
      </w:r>
      <w:hyperlink r:id="rId3719" w:history="1">
        <w:r w:rsidRPr="006455E8">
          <w:rPr>
            <w:rFonts w:ascii="Helvetica Neue" w:eastAsia="宋体" w:hAnsi="Helvetica Neue" w:cs="宋体"/>
            <w:color w:val="0068AC"/>
            <w:kern w:val="0"/>
            <w:szCs w:val="21"/>
          </w:rPr>
          <w:t>alex smola</w:t>
        </w:r>
      </w:hyperlink>
    </w:p>
    <w:p w14:paraId="4327947E"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抽象</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面对训练和测试集之间的分布转移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我们希望检测和量化这种转变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并在没有测试集标签的情况下纠正我们的分类器。在</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诊断的推动下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疾病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目标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引起症状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观察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我们关注标签转移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其中标签边缘</w:t>
      </w:r>
      <w:r w:rsidRPr="006455E8">
        <w:rPr>
          <w:rFonts w:ascii="MathJax_Math-italic" w:eastAsia="宋体" w:hAnsi="MathJax_Math-italic" w:cs="宋体"/>
          <w:color w:val="333333"/>
          <w:kern w:val="0"/>
          <w:sz w:val="26"/>
          <w:szCs w:val="26"/>
          <w:bdr w:val="none" w:sz="0" w:space="0" w:color="auto" w:frame="1"/>
        </w:rPr>
        <w:t>P</w:t>
      </w:r>
      <w:r w:rsidRPr="006455E8">
        <w:rPr>
          <w:rFonts w:ascii="MathJax_Main" w:eastAsia="宋体" w:hAnsi="MathJax_Main" w:cs="宋体"/>
          <w:color w:val="333333"/>
          <w:kern w:val="0"/>
          <w:sz w:val="26"/>
          <w:szCs w:val="26"/>
          <w:bdr w:val="none" w:sz="0" w:space="0" w:color="auto" w:frame="1"/>
        </w:rPr>
        <w:t>(</w:t>
      </w:r>
      <w:r w:rsidRPr="006455E8">
        <w:rPr>
          <w:rFonts w:ascii="MathJax_Math-italic" w:eastAsia="宋体" w:hAnsi="MathJax_Math-italic" w:cs="宋体"/>
          <w:color w:val="333333"/>
          <w:kern w:val="0"/>
          <w:sz w:val="26"/>
          <w:szCs w:val="26"/>
          <w:bdr w:val="none" w:sz="0" w:space="0" w:color="auto" w:frame="1"/>
        </w:rPr>
        <w:t>Y</w:t>
      </w:r>
      <w:r w:rsidRPr="006455E8">
        <w:rPr>
          <w:rFonts w:ascii="MathJax_Main" w:eastAsia="宋体" w:hAnsi="MathJax_Main" w:cs="宋体"/>
          <w:color w:val="333333"/>
          <w:kern w:val="0"/>
          <w:sz w:val="26"/>
          <w:szCs w:val="26"/>
          <w:bdr w:val="none" w:sz="0" w:space="0" w:color="auto" w:frame="1"/>
        </w:rPr>
        <w:t>)</w:t>
      </w:r>
      <w:r w:rsidRPr="006455E8">
        <w:rPr>
          <w:rFonts w:ascii="Helvetica Neue" w:eastAsia="宋体" w:hAnsi="Helvetica Neue" w:cs="宋体"/>
          <w:color w:val="333333"/>
          <w:kern w:val="0"/>
          <w:szCs w:val="21"/>
        </w:rPr>
        <w:t>变化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但有条件的</w:t>
      </w:r>
      <w:r w:rsidRPr="006455E8">
        <w:rPr>
          <w:rFonts w:ascii="MathJax_Math-italic" w:eastAsia="宋体" w:hAnsi="MathJax_Math-italic" w:cs="宋体"/>
          <w:color w:val="333333"/>
          <w:kern w:val="0"/>
          <w:sz w:val="26"/>
          <w:szCs w:val="26"/>
          <w:bdr w:val="none" w:sz="0" w:space="0" w:color="auto" w:frame="1"/>
        </w:rPr>
        <w:t>p</w:t>
      </w:r>
      <w:r w:rsidRPr="006455E8">
        <w:rPr>
          <w:rFonts w:ascii="MathJax_Main" w:eastAsia="宋体" w:hAnsi="MathJax_Main" w:cs="宋体"/>
          <w:color w:val="333333"/>
          <w:kern w:val="0"/>
          <w:sz w:val="26"/>
          <w:szCs w:val="26"/>
          <w:bdr w:val="none" w:sz="0" w:space="0" w:color="auto" w:frame="1"/>
        </w:rPr>
        <w:t>(</w:t>
      </w:r>
      <w:r w:rsidRPr="006455E8">
        <w:rPr>
          <w:rFonts w:ascii="MathJax_Math-italic" w:eastAsia="宋体" w:hAnsi="MathJax_Math-italic" w:cs="宋体"/>
          <w:color w:val="333333"/>
          <w:kern w:val="0"/>
          <w:sz w:val="26"/>
          <w:szCs w:val="26"/>
          <w:bdr w:val="none" w:sz="0" w:space="0" w:color="auto" w:frame="1"/>
        </w:rPr>
        <w:t>x</w:t>
      </w:r>
      <w:r w:rsidRPr="006455E8">
        <w:rPr>
          <w:rFonts w:ascii="MathJax_Main" w:eastAsia="宋体" w:hAnsi="MathJax_Main" w:cs="宋体"/>
          <w:color w:val="333333"/>
          <w:kern w:val="0"/>
          <w:sz w:val="26"/>
          <w:szCs w:val="26"/>
          <w:bdr w:val="none" w:sz="0" w:space="0" w:color="auto" w:frame="1"/>
        </w:rPr>
        <w:t>|</w:t>
      </w:r>
      <w:r w:rsidRPr="006455E8">
        <w:rPr>
          <w:rFonts w:ascii="MathJax_Math-italic" w:eastAsia="宋体" w:hAnsi="MathJax_Math-italic" w:cs="宋体"/>
          <w:color w:val="333333"/>
          <w:kern w:val="0"/>
          <w:sz w:val="26"/>
          <w:szCs w:val="26"/>
          <w:bdr w:val="none" w:sz="0" w:space="0" w:color="auto" w:frame="1"/>
        </w:rPr>
        <w:t>Y</w:t>
      </w:r>
      <w:r w:rsidRPr="006455E8">
        <w:rPr>
          <w:rFonts w:ascii="MathJax_Main" w:eastAsia="宋体" w:hAnsi="MathJax_Main" w:cs="宋体"/>
          <w:color w:val="333333"/>
          <w:kern w:val="0"/>
          <w:sz w:val="26"/>
          <w:szCs w:val="26"/>
          <w:bdr w:val="none" w:sz="0" w:space="0" w:color="auto" w:frame="1"/>
        </w:rPr>
        <w:t>)</w:t>
      </w:r>
      <w:r w:rsidRPr="006455E8">
        <w:rPr>
          <w:rFonts w:ascii="Helvetica Neue" w:eastAsia="宋体" w:hAnsi="Helvetica Neue" w:cs="宋体"/>
          <w:color w:val="333333"/>
          <w:kern w:val="0"/>
          <w:szCs w:val="21"/>
        </w:rPr>
        <w:t>不。我们建议黑盒移位估计</w:t>
      </w:r>
      <w:r w:rsidRPr="006455E8">
        <w:rPr>
          <w:rFonts w:ascii="Helvetica Neue" w:eastAsia="宋体" w:hAnsi="Helvetica Neue" w:cs="宋体"/>
          <w:color w:val="333333"/>
          <w:kern w:val="0"/>
          <w:szCs w:val="21"/>
        </w:rPr>
        <w:t xml:space="preserve"> (bbse) </w:t>
      </w:r>
      <w:r w:rsidRPr="006455E8">
        <w:rPr>
          <w:rFonts w:ascii="Helvetica Neue" w:eastAsia="宋体" w:hAnsi="Helvetica Neue" w:cs="宋体"/>
          <w:color w:val="333333"/>
          <w:kern w:val="0"/>
          <w:szCs w:val="21"/>
        </w:rPr>
        <w:t>来估计测试分布</w:t>
      </w:r>
      <w:r w:rsidRPr="006455E8">
        <w:rPr>
          <w:rFonts w:ascii="MathJax_Math-italic" w:eastAsia="宋体" w:hAnsi="MathJax_Math-italic" w:cs="宋体"/>
          <w:color w:val="333333"/>
          <w:kern w:val="0"/>
          <w:sz w:val="26"/>
          <w:szCs w:val="26"/>
          <w:bdr w:val="none" w:sz="0" w:space="0" w:color="auto" w:frame="1"/>
        </w:rPr>
        <w:t>P</w:t>
      </w:r>
      <w:r w:rsidRPr="006455E8">
        <w:rPr>
          <w:rFonts w:ascii="MathJax_Main" w:eastAsia="宋体" w:hAnsi="MathJax_Main" w:cs="宋体"/>
          <w:color w:val="333333"/>
          <w:kern w:val="0"/>
          <w:sz w:val="26"/>
          <w:szCs w:val="26"/>
          <w:bdr w:val="none" w:sz="0" w:space="0" w:color="auto" w:frame="1"/>
        </w:rPr>
        <w:t>(</w:t>
      </w:r>
      <w:r w:rsidRPr="006455E8">
        <w:rPr>
          <w:rFonts w:ascii="MathJax_Math-italic" w:eastAsia="宋体" w:hAnsi="MathJax_Math-italic" w:cs="宋体"/>
          <w:color w:val="333333"/>
          <w:kern w:val="0"/>
          <w:sz w:val="26"/>
          <w:szCs w:val="26"/>
          <w:bdr w:val="none" w:sz="0" w:space="0" w:color="auto" w:frame="1"/>
        </w:rPr>
        <w:t>Y</w:t>
      </w:r>
      <w:r w:rsidRPr="006455E8">
        <w:rPr>
          <w:rFonts w:ascii="MathJax_Main" w:eastAsia="宋体" w:hAnsi="MathJax_Main" w:cs="宋体"/>
          <w:color w:val="333333"/>
          <w:kern w:val="0"/>
          <w:sz w:val="26"/>
          <w:szCs w:val="26"/>
          <w:bdr w:val="none" w:sz="0" w:space="0" w:color="auto" w:frame="1"/>
        </w:rPr>
        <w:t>)</w:t>
      </w:r>
      <w:r w:rsidRPr="006455E8">
        <w:rPr>
          <w:rFonts w:ascii="Helvetica Neue" w:eastAsia="宋体" w:hAnsi="Helvetica Neue" w:cs="宋体"/>
          <w:color w:val="333333"/>
          <w:kern w:val="0"/>
          <w:szCs w:val="21"/>
        </w:rPr>
        <w:t xml:space="preserve">.bbse </w:t>
      </w:r>
      <w:r w:rsidRPr="006455E8">
        <w:rPr>
          <w:rFonts w:ascii="Helvetica Neue" w:eastAsia="宋体" w:hAnsi="Helvetica Neue" w:cs="宋体"/>
          <w:color w:val="333333"/>
          <w:kern w:val="0"/>
          <w:szCs w:val="21"/>
        </w:rPr>
        <w:t>利用任意黑匣子预测因子来减少移位校正之前的维数。虽然更好的预测值给出了更严格的估计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w:t>
      </w:r>
      <w:r w:rsidRPr="006455E8">
        <w:rPr>
          <w:rFonts w:ascii="Helvetica Neue" w:eastAsia="宋体" w:hAnsi="Helvetica Neue" w:cs="宋体"/>
          <w:color w:val="333333"/>
          <w:kern w:val="0"/>
          <w:szCs w:val="21"/>
        </w:rPr>
        <w:t xml:space="preserve"> bbse </w:t>
      </w:r>
      <w:r w:rsidRPr="006455E8">
        <w:rPr>
          <w:rFonts w:ascii="Helvetica Neue" w:eastAsia="宋体" w:hAnsi="Helvetica Neue" w:cs="宋体"/>
          <w:color w:val="333333"/>
          <w:kern w:val="0"/>
          <w:szCs w:val="21"/>
        </w:rPr>
        <w:t>即使在预测值有偏差、不准确或未校准的情况下也能工作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只要它们的混淆矩阵是可逆的。我们证明了</w:t>
      </w:r>
      <w:r w:rsidRPr="006455E8">
        <w:rPr>
          <w:rFonts w:ascii="Helvetica Neue" w:eastAsia="宋体" w:hAnsi="Helvetica Neue" w:cs="宋体"/>
          <w:color w:val="333333"/>
          <w:kern w:val="0"/>
          <w:szCs w:val="21"/>
        </w:rPr>
        <w:t xml:space="preserve"> bbse </w:t>
      </w:r>
      <w:r w:rsidRPr="006455E8">
        <w:rPr>
          <w:rFonts w:ascii="Helvetica Neue" w:eastAsia="宋体" w:hAnsi="Helvetica Neue" w:cs="宋体"/>
          <w:color w:val="333333"/>
          <w:kern w:val="0"/>
          <w:szCs w:val="21"/>
        </w:rPr>
        <w:t>的一致性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约束了它的错误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并引入了一个统计测试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w:t>
      </w:r>
      <w:r w:rsidRPr="006455E8">
        <w:rPr>
          <w:rFonts w:ascii="Helvetica Neue" w:eastAsia="宋体" w:hAnsi="Helvetica Neue" w:cs="宋体"/>
          <w:color w:val="333333"/>
          <w:kern w:val="0"/>
          <w:szCs w:val="21"/>
        </w:rPr>
        <w:t xml:space="preserve"> bbse </w:t>
      </w:r>
      <w:r w:rsidRPr="006455E8">
        <w:rPr>
          <w:rFonts w:ascii="Helvetica Neue" w:eastAsia="宋体" w:hAnsi="Helvetica Neue" w:cs="宋体"/>
          <w:color w:val="333333"/>
          <w:kern w:val="0"/>
          <w:szCs w:val="21"/>
        </w:rPr>
        <w:t>来检测移位。我们还利用</w:t>
      </w:r>
      <w:r w:rsidRPr="006455E8">
        <w:rPr>
          <w:rFonts w:ascii="Helvetica Neue" w:eastAsia="宋体" w:hAnsi="Helvetica Neue" w:cs="宋体"/>
          <w:color w:val="333333"/>
          <w:kern w:val="0"/>
          <w:szCs w:val="21"/>
        </w:rPr>
        <w:t xml:space="preserve"> bbse </w:t>
      </w:r>
      <w:r w:rsidRPr="006455E8">
        <w:rPr>
          <w:rFonts w:ascii="Helvetica Neue" w:eastAsia="宋体" w:hAnsi="Helvetica Neue" w:cs="宋体"/>
          <w:color w:val="333333"/>
          <w:kern w:val="0"/>
          <w:szCs w:val="21"/>
        </w:rPr>
        <w:t>来纠正分类器。实验证明了准确的估计和改进的预测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即使在自然图像的高维数据集上也是如此。少</w:t>
      </w:r>
    </w:p>
    <w:p w14:paraId="60786C2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6D91D5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年机器学习国际会议</w:t>
      </w:r>
      <w:r w:rsidRPr="006455E8">
        <w:rPr>
          <w:rFonts w:ascii="Helvetica Neue" w:eastAsia="宋体" w:hAnsi="Helvetica Neue" w:cs="宋体"/>
          <w:color w:val="333333"/>
          <w:kern w:val="0"/>
          <w:szCs w:val="21"/>
        </w:rPr>
        <w:t xml:space="preserve"> (icml) </w:t>
      </w:r>
      <w:r w:rsidRPr="006455E8">
        <w:rPr>
          <w:rFonts w:ascii="Helvetica Neue" w:eastAsia="宋体" w:hAnsi="Helvetica Neue" w:cs="宋体"/>
          <w:color w:val="333333"/>
          <w:kern w:val="0"/>
          <w:szCs w:val="21"/>
        </w:rPr>
        <w:t>上发表</w:t>
      </w:r>
    </w:p>
    <w:p w14:paraId="52471C92" w14:textId="77777777" w:rsidR="006455E8" w:rsidRPr="006455E8" w:rsidRDefault="00764120" w:rsidP="006455E8">
      <w:pPr>
        <w:widowControl/>
        <w:numPr>
          <w:ilvl w:val="0"/>
          <w:numId w:val="3"/>
        </w:numPr>
        <w:spacing w:after="60"/>
        <w:ind w:left="480"/>
        <w:jc w:val="left"/>
        <w:divId w:val="1244532237"/>
        <w:rPr>
          <w:rFonts w:ascii="Helvetica Neue" w:eastAsia="宋体" w:hAnsi="Helvetica Neue" w:cs="宋体"/>
          <w:b/>
          <w:bCs/>
          <w:color w:val="333333"/>
          <w:kern w:val="0"/>
          <w:sz w:val="22"/>
        </w:rPr>
      </w:pPr>
      <w:hyperlink r:id="rId3720"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180003855</w:t>
        </w:r>
      </w:hyperlink>
      <w:r w:rsidR="006455E8" w:rsidRPr="006455E8">
        <w:rPr>
          <w:rFonts w:ascii="Helvetica Neue" w:eastAsia="宋体" w:hAnsi="Helvetica Neue" w:cs="宋体"/>
          <w:b/>
          <w:bCs/>
          <w:color w:val="333333"/>
          <w:kern w:val="0"/>
          <w:sz w:val="22"/>
        </w:rPr>
        <w:t>[</w:t>
      </w:r>
      <w:hyperlink r:id="rId372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Db</w:t>
      </w:r>
    </w:p>
    <w:p w14:paraId="0D1FECF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Ontologies: </w:t>
      </w:r>
      <w:r w:rsidRPr="006455E8">
        <w:rPr>
          <w:rFonts w:ascii="Helvetica Neue" w:eastAsia="宋体" w:hAnsi="Helvetica Neue" w:cs="宋体"/>
          <w:b/>
          <w:bCs/>
          <w:color w:val="2D2D2D"/>
          <w:kern w:val="0"/>
          <w:szCs w:val="21"/>
        </w:rPr>
        <w:t>医学本体的动态主题发现和查询生成</w:t>
      </w:r>
    </w:p>
    <w:p w14:paraId="1CD1ECF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22" w:history="1">
        <w:r w:rsidRPr="006455E8">
          <w:rPr>
            <w:rFonts w:ascii="Helvetica Neue" w:eastAsia="宋体" w:hAnsi="Helvetica Neue" w:cs="宋体"/>
            <w:color w:val="0068AC"/>
            <w:kern w:val="0"/>
            <w:szCs w:val="21"/>
          </w:rPr>
          <w:t>沈飞</w:t>
        </w:r>
      </w:hyperlink>
      <w:r w:rsidRPr="006455E8">
        <w:rPr>
          <w:rFonts w:ascii="Helvetica Neue" w:eastAsia="宋体" w:hAnsi="Helvetica Neue" w:cs="宋体"/>
          <w:color w:val="333333"/>
          <w:kern w:val="0"/>
          <w:szCs w:val="21"/>
        </w:rPr>
        <w:t>晨</w:t>
      </w:r>
      <w:r w:rsidRPr="006455E8">
        <w:rPr>
          <w:rFonts w:ascii="Helvetica Neue" w:eastAsia="宋体" w:hAnsi="Helvetica Neue" w:cs="宋体"/>
          <w:color w:val="333333"/>
          <w:kern w:val="0"/>
          <w:szCs w:val="21"/>
        </w:rPr>
        <w:t>,</w:t>
      </w:r>
      <w:hyperlink r:id="rId3723" w:history="1">
        <w:r w:rsidRPr="006455E8">
          <w:rPr>
            <w:rFonts w:ascii="Helvetica Neue" w:eastAsia="宋体" w:hAnsi="Helvetica Neue" w:cs="宋体"/>
            <w:color w:val="0068AC"/>
            <w:kern w:val="0"/>
            <w:szCs w:val="21"/>
          </w:rPr>
          <w:t>李玉勇</w:t>
        </w:r>
      </w:hyperlink>
    </w:p>
    <w:p w14:paraId="3C7B71A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生物医学本体论是指生物医学感兴趣的领域的共享概念化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通过开放数据移动极大地改善了数据管理和数据共享。生物医学数据的快速增长和可用性使得使用大规模本体进行手动分析和查询处理不切实际且计算成本高昂。新技术应克服缺乏从这样的来源分析本体的能力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以及为临床实践和生物医学研究支持知识发现的问题。在本研究中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我们开发了一个</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主题发现和查询生成框架</w:t>
      </w:r>
      <w:r w:rsidRPr="006455E8">
        <w:rPr>
          <w:rFonts w:ascii="Helvetica Neue" w:eastAsia="宋体" w:hAnsi="Helvetica Neue" w:cs="宋体"/>
          <w:color w:val="333333"/>
          <w:kern w:val="0"/>
          <w:szCs w:val="21"/>
        </w:rPr>
        <w:t xml:space="preserve"> (medtq), </w:t>
      </w:r>
      <w:r w:rsidRPr="006455E8">
        <w:rPr>
          <w:rFonts w:ascii="Helvetica Neue" w:eastAsia="宋体" w:hAnsi="Helvetica Neue" w:cs="宋体"/>
          <w:color w:val="333333"/>
          <w:kern w:val="0"/>
          <w:szCs w:val="21"/>
        </w:rPr>
        <w:t>它由一系列的方法和算法组成。引入的基于谓词邻域模式的方法能够计算本体中谓词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关系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的相似性。在给定谓词相似度度量的情况下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开发了用于自动主题发现和查询生成的机器学习算法。主题发现算法称为分层</w:t>
      </w:r>
      <w:r w:rsidRPr="006455E8">
        <w:rPr>
          <w:rFonts w:ascii="Helvetica Neue" w:eastAsia="宋体" w:hAnsi="Helvetica Neue" w:cs="宋体"/>
          <w:color w:val="333333"/>
          <w:kern w:val="0"/>
          <w:szCs w:val="21"/>
        </w:rPr>
        <w:t xml:space="preserve"> k </w:t>
      </w:r>
      <w:r w:rsidRPr="006455E8">
        <w:rPr>
          <w:rFonts w:ascii="Helvetica Neue" w:eastAsia="宋体" w:hAnsi="Helvetica Neue" w:cs="宋体"/>
          <w:color w:val="333333"/>
          <w:kern w:val="0"/>
          <w:szCs w:val="21"/>
        </w:rPr>
        <w:t>均值算法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通过扩展现有的监督算法</w:t>
      </w:r>
      <w:r w:rsidRPr="006455E8">
        <w:rPr>
          <w:rFonts w:ascii="Helvetica Neue" w:eastAsia="宋体" w:hAnsi="Helvetica Neue" w:cs="宋体"/>
          <w:color w:val="333333"/>
          <w:kern w:val="0"/>
          <w:szCs w:val="21"/>
        </w:rPr>
        <w:t xml:space="preserve"> (k </w:t>
      </w:r>
      <w:r w:rsidRPr="006455E8">
        <w:rPr>
          <w:rFonts w:ascii="Helvetica Neue" w:eastAsia="宋体" w:hAnsi="Helvetica Neue" w:cs="宋体"/>
          <w:color w:val="333333"/>
          <w:kern w:val="0"/>
          <w:szCs w:val="21"/>
        </w:rPr>
        <w:t>均值聚类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来构建主题层次结构。在分层</w:t>
      </w:r>
      <w:r w:rsidRPr="006455E8">
        <w:rPr>
          <w:rFonts w:ascii="Helvetica Neue" w:eastAsia="宋体" w:hAnsi="Helvetica Neue" w:cs="宋体"/>
          <w:color w:val="333333"/>
          <w:kern w:val="0"/>
          <w:szCs w:val="21"/>
        </w:rPr>
        <w:t xml:space="preserve"> k </w:t>
      </w:r>
      <w:r w:rsidRPr="006455E8">
        <w:rPr>
          <w:rFonts w:ascii="Helvetica Neue" w:eastAsia="宋体" w:hAnsi="Helvetica Neue" w:cs="宋体"/>
          <w:color w:val="333333"/>
          <w:kern w:val="0"/>
          <w:szCs w:val="21"/>
        </w:rPr>
        <w:t>均值算法中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选择了一个分层优化策略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以与主题中元素之间的强关联保持一致。为已发现的主题提供了自动查询生成的便利</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这些主题可指导用户进行交互式查询设计和处理。以药物银行本体为例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进行了评价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以生成药物银行本体的主题层次。结果表明</w:t>
      </w:r>
      <w:r w:rsidRPr="006455E8">
        <w:rPr>
          <w:rFonts w:ascii="Helvetica Neue" w:eastAsia="宋体" w:hAnsi="Helvetica Neue" w:cs="宋体"/>
          <w:color w:val="333333"/>
          <w:kern w:val="0"/>
          <w:szCs w:val="21"/>
        </w:rPr>
        <w:t xml:space="preserve">, medtq </w:t>
      </w:r>
      <w:r w:rsidRPr="006455E8">
        <w:rPr>
          <w:rFonts w:ascii="Helvetica Neue" w:eastAsia="宋体" w:hAnsi="Helvetica Neue" w:cs="宋体"/>
          <w:color w:val="333333"/>
          <w:kern w:val="0"/>
          <w:szCs w:val="21"/>
        </w:rPr>
        <w:t>框架可以通过从特定领域的数据和本体中捕获底层结构来增强知识发现。少</w:t>
      </w:r>
    </w:p>
    <w:p w14:paraId="66C4E66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2AC87848" w14:textId="77777777" w:rsidR="006455E8" w:rsidRPr="006455E8" w:rsidRDefault="00764120" w:rsidP="006455E8">
      <w:pPr>
        <w:widowControl/>
        <w:numPr>
          <w:ilvl w:val="0"/>
          <w:numId w:val="3"/>
        </w:numPr>
        <w:spacing w:after="60"/>
        <w:ind w:left="480"/>
        <w:jc w:val="left"/>
        <w:divId w:val="515190635"/>
        <w:rPr>
          <w:rFonts w:ascii="Helvetica Neue" w:eastAsia="宋体" w:hAnsi="Helvetica Neue" w:cs="宋体"/>
          <w:b/>
          <w:bCs/>
          <w:color w:val="333333"/>
          <w:kern w:val="0"/>
          <w:sz w:val="22"/>
        </w:rPr>
      </w:pPr>
      <w:hyperlink r:id="rId3724"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180003689</w:t>
        </w:r>
      </w:hyperlink>
      <w:r w:rsidR="006455E8" w:rsidRPr="006455E8">
        <w:rPr>
          <w:rFonts w:ascii="Helvetica Neue" w:eastAsia="宋体" w:hAnsi="Helvetica Neue" w:cs="宋体"/>
          <w:b/>
          <w:bCs/>
          <w:color w:val="333333"/>
          <w:kern w:val="0"/>
          <w:sz w:val="22"/>
        </w:rPr>
        <w:t>[</w:t>
      </w:r>
      <w:hyperlink r:id="rId372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2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67BB1AB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用于治疗建议的双控制内存增强神经网络</w:t>
      </w:r>
    </w:p>
    <w:p w14:paraId="0FFD30B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27" w:history="1">
        <w:r w:rsidRPr="006455E8">
          <w:rPr>
            <w:rFonts w:ascii="Helvetica Neue" w:eastAsia="宋体" w:hAnsi="Helvetica Neue" w:cs="宋体"/>
            <w:color w:val="0068AC"/>
            <w:kern w:val="0"/>
            <w:szCs w:val="21"/>
          </w:rPr>
          <w:t>hung le</w:t>
        </w:r>
      </w:hyperlink>
      <w:r w:rsidRPr="006455E8">
        <w:rPr>
          <w:rFonts w:ascii="Helvetica Neue" w:eastAsia="宋体" w:hAnsi="Helvetica Neue" w:cs="宋体"/>
          <w:color w:val="333333"/>
          <w:kern w:val="0"/>
          <w:szCs w:val="21"/>
        </w:rPr>
        <w:t>, </w:t>
      </w:r>
      <w:hyperlink r:id="rId3728" w:history="1">
        <w:r w:rsidRPr="006455E8">
          <w:rPr>
            <w:rFonts w:ascii="Helvetica Neue" w:eastAsia="宋体" w:hAnsi="Helvetica Neue" w:cs="宋体"/>
            <w:color w:val="0068AC"/>
            <w:kern w:val="0"/>
            <w:szCs w:val="21"/>
          </w:rPr>
          <w:t>truyen tran</w:t>
        </w:r>
      </w:hyperlink>
      <w:r w:rsidRPr="006455E8">
        <w:rPr>
          <w:rFonts w:ascii="Helvetica Neue" w:eastAsia="宋体" w:hAnsi="Helvetica Neue" w:cs="宋体"/>
          <w:color w:val="333333"/>
          <w:kern w:val="0"/>
          <w:szCs w:val="21"/>
        </w:rPr>
        <w:t> </w:t>
      </w:r>
      <w:hyperlink r:id="rId3729" w:history="1">
        <w:r w:rsidRPr="006455E8">
          <w:rPr>
            <w:rFonts w:ascii="Helvetica Neue" w:eastAsia="宋体" w:hAnsi="Helvetica Neue" w:cs="宋体"/>
            <w:color w:val="0068AC"/>
            <w:kern w:val="0"/>
            <w:szCs w:val="21"/>
          </w:rPr>
          <w:t>, svetha venkatesh</w:t>
        </w:r>
      </w:hyperlink>
    </w:p>
    <w:p w14:paraId="7F4343A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机器辅助治疗建议有望减少医生的时间和决策错误。我们将任务制定为一个序列到序列的预测模型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该模型以整个有序的</w:t>
      </w:r>
      <w:r w:rsidRPr="006455E8">
        <w:rPr>
          <w:rFonts w:ascii="Helvetica Neue" w:eastAsia="宋体" w:hAnsi="Helvetica Neue" w:cs="宋体"/>
          <w:b/>
          <w:bCs/>
          <w:color w:val="333333"/>
          <w:kern w:val="0"/>
          <w:szCs w:val="21"/>
        </w:rPr>
        <w:t>病史</w:t>
      </w:r>
      <w:r w:rsidRPr="006455E8">
        <w:rPr>
          <w:rFonts w:ascii="Helvetica Neue" w:eastAsia="宋体" w:hAnsi="Helvetica Neue" w:cs="宋体"/>
          <w:color w:val="333333"/>
          <w:kern w:val="0"/>
          <w:szCs w:val="21"/>
        </w:rPr>
        <w:t>为输入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并预测未来的一系列临床程序和</w:t>
      </w:r>
      <w:r w:rsidRPr="006455E8">
        <w:rPr>
          <w:rFonts w:ascii="Helvetica Neue" w:eastAsia="宋体" w:hAnsi="Helvetica Neue" w:cs="宋体"/>
          <w:b/>
          <w:bCs/>
          <w:color w:val="333333"/>
          <w:kern w:val="0"/>
          <w:szCs w:val="21"/>
        </w:rPr>
        <w:t>药物</w:t>
      </w:r>
      <w:r w:rsidRPr="006455E8">
        <w:rPr>
          <w:rFonts w:ascii="Helvetica Neue" w:eastAsia="宋体" w:hAnsi="Helvetica Neue" w:cs="宋体"/>
          <w:color w:val="333333"/>
          <w:kern w:val="0"/>
          <w:szCs w:val="21"/>
        </w:rPr>
        <w:t>。它的前提是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有效的治疗计划可能与以往</w:t>
      </w:r>
      <w:r w:rsidRPr="006455E8">
        <w:rPr>
          <w:rFonts w:ascii="Helvetica Neue" w:eastAsia="宋体" w:hAnsi="Helvetica Neue" w:cs="宋体"/>
          <w:b/>
          <w:bCs/>
          <w:color w:val="333333"/>
          <w:kern w:val="0"/>
          <w:szCs w:val="21"/>
        </w:rPr>
        <w:t>的病史</w:t>
      </w:r>
      <w:r w:rsidRPr="006455E8">
        <w:rPr>
          <w:rFonts w:ascii="Helvetica Neue" w:eastAsia="宋体" w:hAnsi="Helvetica Neue" w:cs="宋体"/>
          <w:color w:val="333333"/>
          <w:kern w:val="0"/>
          <w:szCs w:val="21"/>
        </w:rPr>
        <w:t>有长期的依赖关系。我们通过使用内存增强神经网络来解决这个问题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特别是通过利用最近由神经控制器和外部内存模块组成的可微化神经计算机来解决这个问题。但与原始模型不同的是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我们使用双控制器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一个用于编码历史记录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另一个用于解码处理序列。在编码阶段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内存在读取新输入时更新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在读取新输入时更新内存。在这个阶段结束的时候</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记忆不仅掌握着</w:t>
      </w:r>
      <w:r w:rsidRPr="006455E8">
        <w:rPr>
          <w:rFonts w:ascii="Helvetica Neue" w:eastAsia="宋体" w:hAnsi="Helvetica Neue" w:cs="宋体"/>
          <w:b/>
          <w:bCs/>
          <w:color w:val="333333"/>
          <w:kern w:val="0"/>
          <w:szCs w:val="21"/>
        </w:rPr>
        <w:t>病史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也掌握着目前疾病的信息。在解码阶段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内存是写保护的。解码控制器生成一个处理序列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一次一个处理选项。由此产生的双控制器写保护内存增强神经网络在</w:t>
      </w:r>
      <w:r w:rsidRPr="006455E8">
        <w:rPr>
          <w:rFonts w:ascii="Helvetica Neue" w:eastAsia="宋体" w:hAnsi="Helvetica Neue" w:cs="宋体"/>
          <w:color w:val="333333"/>
          <w:kern w:val="0"/>
          <w:szCs w:val="21"/>
        </w:rPr>
        <w:t xml:space="preserve"> mimic-iii </w:t>
      </w:r>
      <w:r w:rsidRPr="006455E8">
        <w:rPr>
          <w:rFonts w:ascii="Helvetica Neue" w:eastAsia="宋体" w:hAnsi="Helvetica Neue" w:cs="宋体"/>
          <w:color w:val="333333"/>
          <w:kern w:val="0"/>
          <w:szCs w:val="21"/>
        </w:rPr>
        <w:t>数据集上进行了两个任务的演示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程序预测和</w:t>
      </w:r>
      <w:r w:rsidRPr="006455E8">
        <w:rPr>
          <w:rFonts w:ascii="Helvetica Neue" w:eastAsia="宋体" w:hAnsi="Helvetica Neue" w:cs="宋体"/>
          <w:b/>
          <w:bCs/>
          <w:color w:val="333333"/>
          <w:kern w:val="0"/>
          <w:szCs w:val="21"/>
        </w:rPr>
        <w:t>药物</w:t>
      </w:r>
      <w:r w:rsidRPr="006455E8">
        <w:rPr>
          <w:rFonts w:ascii="Helvetica Neue" w:eastAsia="宋体" w:hAnsi="Helvetica Neue" w:cs="宋体"/>
          <w:color w:val="333333"/>
          <w:kern w:val="0"/>
          <w:szCs w:val="21"/>
        </w:rPr>
        <w:t>处方。结果表明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与传统的词袋和序列法相比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性能都有提高。少</w:t>
      </w:r>
    </w:p>
    <w:p w14:paraId="5286858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DBE5B0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:12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6</w:t>
      </w:r>
      <w:r w:rsidRPr="006455E8">
        <w:rPr>
          <w:rFonts w:ascii="Helvetica Neue" w:eastAsia="宋体" w:hAnsi="Helvetica Neue" w:cs="宋体"/>
          <w:color w:val="333333"/>
          <w:kern w:val="0"/>
          <w:szCs w:val="21"/>
        </w:rPr>
        <w:t>个数字</w:t>
      </w:r>
    </w:p>
    <w:p w14:paraId="5AB7B99E" w14:textId="77777777" w:rsidR="006455E8" w:rsidRPr="006455E8" w:rsidRDefault="00764120" w:rsidP="006455E8">
      <w:pPr>
        <w:widowControl/>
        <w:numPr>
          <w:ilvl w:val="0"/>
          <w:numId w:val="3"/>
        </w:numPr>
        <w:spacing w:after="60"/>
        <w:ind w:left="480"/>
        <w:jc w:val="left"/>
        <w:divId w:val="645552346"/>
        <w:rPr>
          <w:rFonts w:ascii="Helvetica Neue" w:eastAsia="宋体" w:hAnsi="Helvetica Neue" w:cs="宋体"/>
          <w:b/>
          <w:bCs/>
          <w:color w:val="333333"/>
          <w:kern w:val="0"/>
          <w:sz w:val="22"/>
        </w:rPr>
      </w:pPr>
      <w:hyperlink r:id="rId3730"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02870</w:t>
        </w:r>
      </w:hyperlink>
      <w:r w:rsidR="006455E8" w:rsidRPr="006455E8">
        <w:rPr>
          <w:rFonts w:ascii="Helvetica Neue" w:eastAsia="宋体" w:hAnsi="Helvetica Neue" w:cs="宋体"/>
          <w:b/>
          <w:bCs/>
          <w:color w:val="333333"/>
          <w:kern w:val="0"/>
          <w:sz w:val="22"/>
        </w:rPr>
        <w:t>[</w:t>
      </w:r>
      <w:hyperlink r:id="rId373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3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5558CF91"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umls </w:t>
      </w:r>
      <w:r w:rsidRPr="006455E8">
        <w:rPr>
          <w:rFonts w:ascii="Helvetica Neue" w:eastAsia="宋体" w:hAnsi="Helvetica Neue" w:cs="宋体"/>
          <w:b/>
          <w:bCs/>
          <w:color w:val="2D2D2D"/>
          <w:kern w:val="0"/>
          <w:szCs w:val="21"/>
        </w:rPr>
        <w:t>对</w:t>
      </w:r>
      <w:r w:rsidRPr="006455E8">
        <w:rPr>
          <w:rFonts w:ascii="Helvetica Neue" w:eastAsia="宋体" w:hAnsi="Helvetica Neue" w:cs="宋体"/>
          <w:b/>
          <w:bCs/>
          <w:color w:val="2D2D2D"/>
          <w:kern w:val="0"/>
          <w:szCs w:val="21"/>
        </w:rPr>
        <w:t xml:space="preserve"> ehrs </w:t>
      </w:r>
      <w:r w:rsidRPr="006455E8">
        <w:rPr>
          <w:rFonts w:ascii="Helvetica Neue" w:eastAsia="宋体" w:hAnsi="Helvetica Neue" w:cs="宋体"/>
          <w:b/>
          <w:bCs/>
          <w:color w:val="2D2D2D"/>
          <w:kern w:val="0"/>
          <w:szCs w:val="21"/>
        </w:rPr>
        <w:t>的生物医学术语规范化</w:t>
      </w:r>
    </w:p>
    <w:p w14:paraId="4B1FE07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33" w:history="1">
        <w:r w:rsidRPr="006455E8">
          <w:rPr>
            <w:rFonts w:ascii="Helvetica Neue" w:eastAsia="宋体" w:hAnsi="Helvetica Neue" w:cs="宋体"/>
            <w:color w:val="0068AC"/>
            <w:kern w:val="0"/>
            <w:szCs w:val="21"/>
          </w:rPr>
          <w:t>naiara perez</w:t>
        </w:r>
      </w:hyperlink>
      <w:r w:rsidRPr="006455E8">
        <w:rPr>
          <w:rFonts w:ascii="Helvetica Neue" w:eastAsia="宋体" w:hAnsi="Helvetica Neue" w:cs="宋体"/>
          <w:color w:val="333333"/>
          <w:kern w:val="0"/>
          <w:szCs w:val="21"/>
        </w:rPr>
        <w:t>, </w:t>
      </w:r>
      <w:hyperlink r:id="rId3734" w:history="1">
        <w:r w:rsidRPr="006455E8">
          <w:rPr>
            <w:rFonts w:ascii="Helvetica Neue" w:eastAsia="宋体" w:hAnsi="Helvetica Neue" w:cs="宋体"/>
            <w:color w:val="0068AC"/>
            <w:kern w:val="0"/>
            <w:szCs w:val="21"/>
          </w:rPr>
          <w:t>monsse cuadros</w:t>
        </w:r>
      </w:hyperlink>
      <w:r w:rsidRPr="006455E8">
        <w:rPr>
          <w:rFonts w:ascii="Helvetica Neue" w:eastAsia="宋体" w:hAnsi="Helvetica Neue" w:cs="宋体"/>
          <w:color w:val="333333"/>
          <w:kern w:val="0"/>
          <w:szCs w:val="21"/>
        </w:rPr>
        <w:t>, </w:t>
      </w:r>
      <w:hyperlink r:id="rId3735" w:history="1">
        <w:r w:rsidRPr="006455E8">
          <w:rPr>
            <w:rFonts w:ascii="Helvetica Neue" w:eastAsia="宋体" w:hAnsi="Helvetica Neue" w:cs="宋体"/>
            <w:color w:val="0068AC"/>
            <w:kern w:val="0"/>
            <w:szCs w:val="21"/>
          </w:rPr>
          <w:t>german rigau</w:t>
        </w:r>
      </w:hyperlink>
    </w:p>
    <w:p w14:paraId="20F3199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本文提出了一种新</w:t>
      </w:r>
      <w:r w:rsidRPr="006455E8">
        <w:rPr>
          <w:rFonts w:ascii="Helvetica Neue" w:eastAsia="宋体" w:hAnsi="Helvetica Neue" w:cs="宋体"/>
          <w:b/>
          <w:bCs/>
          <w:color w:val="333333"/>
          <w:kern w:val="0"/>
          <w:szCs w:val="21"/>
        </w:rPr>
        <w:t>的电子</w:t>
      </w:r>
      <w:r w:rsidRPr="006455E8">
        <w:rPr>
          <w:rFonts w:ascii="Helvetica Neue" w:eastAsia="宋体" w:hAnsi="Helvetica Neue" w:cs="宋体"/>
          <w:color w:val="333333"/>
          <w:kern w:val="0"/>
          <w:szCs w:val="21"/>
        </w:rPr>
        <w:t>健康记录摘录与统一医学语言系统</w:t>
      </w:r>
      <w:r w:rsidRPr="006455E8">
        <w:rPr>
          <w:rFonts w:ascii="Helvetica Neue" w:eastAsia="宋体" w:hAnsi="Helvetica Neue" w:cs="宋体"/>
          <w:color w:val="333333"/>
          <w:kern w:val="0"/>
          <w:szCs w:val="21"/>
        </w:rPr>
        <w:t xml:space="preserve"> (umls) </w:t>
      </w:r>
      <w:r w:rsidRPr="006455E8">
        <w:rPr>
          <w:rFonts w:ascii="Helvetica Neue" w:eastAsia="宋体" w:hAnsi="Helvetica Neue" w:cs="宋体"/>
          <w:color w:val="333333"/>
          <w:kern w:val="0"/>
          <w:szCs w:val="21"/>
        </w:rPr>
        <w:t>元词库的生物医学术语规范化原型。尽管我们的设计是多语言和跨语言的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但我们首先专注于处理西班牙语的临床文本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因为没有用于这种语言和这一特定目的的现有工具。该工具基于</w:t>
      </w:r>
      <w:r w:rsidRPr="006455E8">
        <w:rPr>
          <w:rFonts w:ascii="Helvetica Neue" w:eastAsia="宋体" w:hAnsi="Helvetica Neue" w:cs="宋体"/>
          <w:color w:val="333333"/>
          <w:kern w:val="0"/>
          <w:szCs w:val="21"/>
        </w:rPr>
        <w:t xml:space="preserve"> apache lucene, </w:t>
      </w:r>
      <w:r w:rsidRPr="006455E8">
        <w:rPr>
          <w:rFonts w:ascii="Helvetica Neue" w:eastAsia="宋体" w:hAnsi="Helvetica Neue" w:cs="宋体"/>
          <w:color w:val="333333"/>
          <w:kern w:val="0"/>
          <w:szCs w:val="21"/>
        </w:rPr>
        <w:t>用于索引元词库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并从输入文本生成映射候选项。它使用</w:t>
      </w:r>
      <w:r w:rsidRPr="006455E8">
        <w:rPr>
          <w:rFonts w:ascii="Helvetica Neue" w:eastAsia="宋体" w:hAnsi="Helvetica Neue" w:cs="宋体"/>
          <w:color w:val="333333"/>
          <w:kern w:val="0"/>
          <w:szCs w:val="21"/>
        </w:rPr>
        <w:t xml:space="preserve"> ixa </w:t>
      </w:r>
      <w:r w:rsidRPr="006455E8">
        <w:rPr>
          <w:rFonts w:ascii="Helvetica Neue" w:eastAsia="宋体" w:hAnsi="Helvetica Neue" w:cs="宋体"/>
          <w:color w:val="333333"/>
          <w:kern w:val="0"/>
          <w:szCs w:val="21"/>
        </w:rPr>
        <w:t>管道进行基本语言处理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并解决了</w:t>
      </w:r>
      <w:r w:rsidRPr="006455E8">
        <w:rPr>
          <w:rFonts w:ascii="Helvetica Neue" w:eastAsia="宋体" w:hAnsi="Helvetica Neue" w:cs="宋体"/>
          <w:color w:val="333333"/>
          <w:kern w:val="0"/>
          <w:szCs w:val="21"/>
        </w:rPr>
        <w:t xml:space="preserve"> ukb </w:t>
      </w:r>
      <w:r w:rsidRPr="006455E8">
        <w:rPr>
          <w:rFonts w:ascii="Helvetica Neue" w:eastAsia="宋体" w:hAnsi="Helvetica Neue" w:cs="宋体"/>
          <w:color w:val="333333"/>
          <w:kern w:val="0"/>
          <w:szCs w:val="21"/>
        </w:rPr>
        <w:t>工具包的模糊性。它的评估是通过衡量其与</w:t>
      </w:r>
      <w:r w:rsidRPr="006455E8">
        <w:rPr>
          <w:rFonts w:ascii="Helvetica Neue" w:eastAsia="宋体" w:hAnsi="Helvetica Neue" w:cs="宋体"/>
          <w:color w:val="333333"/>
          <w:kern w:val="0"/>
          <w:szCs w:val="21"/>
        </w:rPr>
        <w:t xml:space="preserve"> metatap </w:t>
      </w:r>
      <w:r w:rsidRPr="006455E8">
        <w:rPr>
          <w:rFonts w:ascii="Helvetica Neue" w:eastAsia="宋体" w:hAnsi="Helvetica Neue" w:cs="宋体"/>
          <w:color w:val="333333"/>
          <w:kern w:val="0"/>
          <w:szCs w:val="21"/>
        </w:rPr>
        <w:t>的协议在两个英语</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西班牙平行语料库。此外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我们还为该工具提供了一个基于</w:t>
      </w:r>
      <w:r w:rsidRPr="006455E8">
        <w:rPr>
          <w:rFonts w:ascii="Helvetica Neue" w:eastAsia="宋体" w:hAnsi="Helvetica Neue" w:cs="宋体"/>
          <w:color w:val="333333"/>
          <w:kern w:val="0"/>
          <w:szCs w:val="21"/>
        </w:rPr>
        <w:t xml:space="preserve"> web </w:t>
      </w:r>
      <w:r w:rsidRPr="006455E8">
        <w:rPr>
          <w:rFonts w:ascii="Helvetica Neue" w:eastAsia="宋体" w:hAnsi="Helvetica Neue" w:cs="宋体"/>
          <w:color w:val="333333"/>
          <w:kern w:val="0"/>
          <w:szCs w:val="21"/>
        </w:rPr>
        <w:t>的界面。少</w:t>
      </w:r>
    </w:p>
    <w:p w14:paraId="2928651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DBB94B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佩雷兹</w:t>
      </w:r>
      <w:r w:rsidRPr="006455E8">
        <w:rPr>
          <w:rFonts w:ascii="Helvetica Neue" w:eastAsia="宋体" w:hAnsi="Helvetica Neue" w:cs="宋体"/>
          <w:color w:val="333333"/>
          <w:kern w:val="0"/>
          <w:szCs w:val="21"/>
        </w:rPr>
        <w:t>, n., cuadros, m. &amp; amp; rigau, g.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。用</w:t>
      </w:r>
      <w:r w:rsidRPr="006455E8">
        <w:rPr>
          <w:rFonts w:ascii="Helvetica Neue" w:eastAsia="宋体" w:hAnsi="Helvetica Neue" w:cs="宋体"/>
          <w:color w:val="333333"/>
          <w:kern w:val="0"/>
          <w:szCs w:val="21"/>
        </w:rPr>
        <w:t xml:space="preserve"> umls </w:t>
      </w:r>
      <w:r w:rsidRPr="006455E8">
        <w:rPr>
          <w:rFonts w:ascii="Helvetica Neue" w:eastAsia="宋体" w:hAnsi="Helvetica Neue" w:cs="宋体"/>
          <w:color w:val="333333"/>
          <w:kern w:val="0"/>
          <w:szCs w:val="21"/>
        </w:rPr>
        <w:t>实现</w:t>
      </w:r>
      <w:r w:rsidRPr="006455E8">
        <w:rPr>
          <w:rFonts w:ascii="Helvetica Neue" w:eastAsia="宋体" w:hAnsi="Helvetica Neue" w:cs="宋体"/>
          <w:color w:val="333333"/>
          <w:kern w:val="0"/>
          <w:szCs w:val="21"/>
        </w:rPr>
        <w:t xml:space="preserve"> ehrs </w:t>
      </w:r>
      <w:r w:rsidRPr="006455E8">
        <w:rPr>
          <w:rFonts w:ascii="Helvetica Neue" w:eastAsia="宋体" w:hAnsi="Helvetica Neue" w:cs="宋体"/>
          <w:color w:val="333333"/>
          <w:kern w:val="0"/>
          <w:szCs w:val="21"/>
        </w:rPr>
        <w:t>的生物医学术语正常化。载于第十一届语言资源与评价国际会议论文集</w:t>
      </w:r>
      <w:r w:rsidRPr="006455E8">
        <w:rPr>
          <w:rFonts w:ascii="Helvetica Neue" w:eastAsia="宋体" w:hAnsi="Helvetica Neue" w:cs="宋体"/>
          <w:color w:val="333333"/>
          <w:kern w:val="0"/>
          <w:szCs w:val="21"/>
        </w:rPr>
        <w:t xml:space="preserve"> (lrec 2018)</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elra</w:t>
      </w:r>
    </w:p>
    <w:p w14:paraId="70447356" w14:textId="77777777" w:rsidR="006455E8" w:rsidRPr="006455E8" w:rsidRDefault="00764120" w:rsidP="006455E8">
      <w:pPr>
        <w:widowControl/>
        <w:numPr>
          <w:ilvl w:val="0"/>
          <w:numId w:val="3"/>
        </w:numPr>
        <w:spacing w:after="60"/>
        <w:ind w:left="480"/>
        <w:jc w:val="left"/>
        <w:divId w:val="1061563805"/>
        <w:rPr>
          <w:rFonts w:ascii="Helvetica Neue" w:eastAsia="宋体" w:hAnsi="Helvetica Neue" w:cs="宋体"/>
          <w:b/>
          <w:bCs/>
          <w:color w:val="333333"/>
          <w:kern w:val="0"/>
          <w:sz w:val="22"/>
        </w:rPr>
      </w:pPr>
      <w:hyperlink r:id="rId3736"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180002640</w:t>
        </w:r>
      </w:hyperlink>
      <w:r w:rsidR="006455E8" w:rsidRPr="006455E8">
        <w:rPr>
          <w:rFonts w:ascii="Helvetica Neue" w:eastAsia="宋体" w:hAnsi="Helvetica Neue" w:cs="宋体"/>
          <w:b/>
          <w:bCs/>
          <w:color w:val="333333"/>
          <w:kern w:val="0"/>
          <w:sz w:val="22"/>
        </w:rPr>
        <w:t>[</w:t>
      </w:r>
      <w:hyperlink r:id="rId373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3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it</w:t>
      </w:r>
    </w:p>
    <w:p w14:paraId="0D09A20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通过楼梯代码进行秘密共享</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最大限度地减少安全编码计算的延迟</w:t>
      </w:r>
    </w:p>
    <w:p w14:paraId="459AB7A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39" w:history="1">
        <w:r w:rsidRPr="006455E8">
          <w:rPr>
            <w:rFonts w:ascii="Helvetica Neue" w:eastAsia="宋体" w:hAnsi="Helvetica Neue" w:cs="宋体"/>
            <w:color w:val="0068AC"/>
            <w:kern w:val="0"/>
            <w:szCs w:val="21"/>
          </w:rPr>
          <w:t>raad bitar</w:t>
        </w:r>
      </w:hyperlink>
      <w:r w:rsidRPr="006455E8">
        <w:rPr>
          <w:rFonts w:ascii="Helvetica Neue" w:eastAsia="宋体" w:hAnsi="Helvetica Neue" w:cs="宋体"/>
          <w:color w:val="333333"/>
          <w:kern w:val="0"/>
          <w:szCs w:val="21"/>
        </w:rPr>
        <w:t>, </w:t>
      </w:r>
      <w:hyperlink r:id="rId3740" w:history="1">
        <w:r w:rsidRPr="006455E8">
          <w:rPr>
            <w:rFonts w:ascii="Helvetica Neue" w:eastAsia="宋体" w:hAnsi="Helvetica Neue" w:cs="宋体"/>
            <w:color w:val="0068AC"/>
            <w:kern w:val="0"/>
            <w:szCs w:val="21"/>
          </w:rPr>
          <w:t>parimal parag</w:t>
        </w:r>
      </w:hyperlink>
      <w:r w:rsidRPr="006455E8">
        <w:rPr>
          <w:rFonts w:ascii="Helvetica Neue" w:eastAsia="宋体" w:hAnsi="Helvetica Neue" w:cs="宋体"/>
          <w:color w:val="333333"/>
          <w:kern w:val="0"/>
          <w:szCs w:val="21"/>
        </w:rPr>
        <w:t>, </w:t>
      </w:r>
      <w:hyperlink r:id="rId3741" w:history="1">
        <w:r w:rsidRPr="006455E8">
          <w:rPr>
            <w:rFonts w:ascii="Helvetica Neue" w:eastAsia="宋体" w:hAnsi="Helvetica Neue" w:cs="宋体"/>
            <w:color w:val="0068AC"/>
            <w:kern w:val="0"/>
            <w:szCs w:val="21"/>
          </w:rPr>
          <w:t>salim el rouayheb</w:t>
        </w:r>
      </w:hyperlink>
    </w:p>
    <w:p w14:paraId="5B84167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我们考虑设置一个主服务器</w:t>
      </w:r>
      <w:r w:rsidRPr="006455E8">
        <w:rPr>
          <w:rFonts w:ascii="Helvetica Neue" w:eastAsia="宋体" w:hAnsi="Helvetica Neue" w:cs="宋体"/>
          <w:color w:val="333333"/>
          <w:kern w:val="0"/>
          <w:szCs w:val="21"/>
        </w:rPr>
        <w:t xml:space="preserve">, m, </w:t>
      </w:r>
      <w:r w:rsidRPr="006455E8">
        <w:rPr>
          <w:rFonts w:ascii="Helvetica Neue" w:eastAsia="宋体" w:hAnsi="Helvetica Neue" w:cs="宋体"/>
          <w:color w:val="333333"/>
          <w:kern w:val="0"/>
          <w:szCs w:val="21"/>
        </w:rPr>
        <w:t>谁拥有机密数据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个人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基因组或</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并希望运行密集的计算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例如机器学习算法的一部分。硕士希望将这些计算分发给那些自愿或受到激励以帮助完成这项任务的不受信任的工作人员。但是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数据必须保密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而不是向个别工人披露。有些工人可能是散兵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速度慢或忙碌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需要随机时间来完成分配给他们的任务。我们有兴趣减少大师所经历的延误。在许多迭代算法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如主成分分析、支持向量机和其他基于梯度下降的算法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我们将重点放在线性计算上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作为一项必不可少的操作。一个经典的解决方案是使用线性秘密共享方案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color w:val="333333"/>
          <w:kern w:val="0"/>
          <w:szCs w:val="21"/>
        </w:rPr>
        <w:t xml:space="preserve"> shamir </w:t>
      </w:r>
      <w:r w:rsidRPr="006455E8">
        <w:rPr>
          <w:rFonts w:ascii="Helvetica Neue" w:eastAsia="宋体" w:hAnsi="Helvetica Neue" w:cs="宋体"/>
          <w:color w:val="333333"/>
          <w:kern w:val="0"/>
          <w:szCs w:val="21"/>
        </w:rPr>
        <w:t>的方案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将数据划分为秘密共享</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工作人员可以在其中执行线性计算。但是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在固定数量的散文器的最坏情况下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经典代码可以提供散客缓解。我们提出了一个基于新的安全代码的解决方案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称为楼梯代码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由两位作者之前介绍。楼梯代码允许在给定的最大值范围内灵活地使用散客数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并普遍实现了主控的下载成本信息理论限制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从而降低了延迟。在偏移指数模型下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我们发现了大师平均等待时间的上限和下限。我们推导出了大师等待时间的分布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以及它的平均值</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适用于最多两个散架的系统。对于具有任意数量的散架的系统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我们推导出一个表达式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它可以给出大师等待时间的确切分布和平均值。我们证明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楼梯代码的性能总是优于传统的秘密共享代码。少</w:t>
      </w:r>
    </w:p>
    <w:p w14:paraId="755FF30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7CFA6AA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提交给</w:t>
      </w:r>
      <w:r w:rsidRPr="006455E8">
        <w:rPr>
          <w:rFonts w:ascii="Helvetica Neue" w:eastAsia="宋体" w:hAnsi="Helvetica Neue" w:cs="宋体"/>
          <w:color w:val="333333"/>
          <w:kern w:val="0"/>
          <w:szCs w:val="21"/>
        </w:rPr>
        <w:t xml:space="preserve"> ieee </w:t>
      </w:r>
      <w:r w:rsidRPr="006455E8">
        <w:rPr>
          <w:rFonts w:ascii="Helvetica Neue" w:eastAsia="宋体" w:hAnsi="Helvetica Neue" w:cs="宋体"/>
          <w:color w:val="333333"/>
          <w:kern w:val="0"/>
          <w:szCs w:val="21"/>
        </w:rPr>
        <w:t>信息理论交易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以便可能出版</w:t>
      </w:r>
    </w:p>
    <w:p w14:paraId="2DDA0A65" w14:textId="77777777" w:rsidR="006455E8" w:rsidRPr="006455E8" w:rsidRDefault="00764120" w:rsidP="006455E8">
      <w:pPr>
        <w:widowControl/>
        <w:numPr>
          <w:ilvl w:val="0"/>
          <w:numId w:val="3"/>
        </w:numPr>
        <w:spacing w:after="60"/>
        <w:ind w:left="480"/>
        <w:jc w:val="left"/>
        <w:divId w:val="2013873148"/>
        <w:rPr>
          <w:rFonts w:ascii="Helvetica Neue" w:eastAsia="宋体" w:hAnsi="Helvetica Neue" w:cs="宋体"/>
          <w:b/>
          <w:bCs/>
          <w:color w:val="333333"/>
          <w:kern w:val="0"/>
          <w:sz w:val="22"/>
        </w:rPr>
      </w:pPr>
      <w:hyperlink r:id="rId3742"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180002604</w:t>
        </w:r>
      </w:hyperlink>
      <w:r w:rsidR="006455E8" w:rsidRPr="006455E8">
        <w:rPr>
          <w:rFonts w:ascii="Helvetica Neue" w:eastAsia="宋体" w:hAnsi="Helvetica Neue" w:cs="宋体"/>
          <w:b/>
          <w:bCs/>
          <w:color w:val="333333"/>
          <w:kern w:val="0"/>
          <w:sz w:val="22"/>
        </w:rPr>
        <w:t>[</w:t>
      </w:r>
      <w:hyperlink r:id="rId374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4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0CD7F1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一种可变形医学图像注册的无监督学习模型</w:t>
      </w:r>
    </w:p>
    <w:p w14:paraId="06904F6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45" w:history="1">
        <w:r w:rsidRPr="006455E8">
          <w:rPr>
            <w:rFonts w:ascii="Helvetica Neue" w:eastAsia="宋体" w:hAnsi="Helvetica Neue" w:cs="宋体"/>
            <w:color w:val="0068AC"/>
            <w:kern w:val="0"/>
            <w:szCs w:val="21"/>
          </w:rPr>
          <w:t>guha balakrishnan</w:t>
        </w:r>
      </w:hyperlink>
      <w:r w:rsidRPr="006455E8">
        <w:rPr>
          <w:rFonts w:ascii="Helvetica Neue" w:eastAsia="宋体" w:hAnsi="Helvetica Neue" w:cs="宋体"/>
          <w:color w:val="333333"/>
          <w:kern w:val="0"/>
          <w:szCs w:val="21"/>
        </w:rPr>
        <w:t>, </w:t>
      </w:r>
      <w:hyperlink r:id="rId3746" w:history="1">
        <w:r w:rsidRPr="006455E8">
          <w:rPr>
            <w:rFonts w:ascii="Helvetica Neue" w:eastAsia="宋体" w:hAnsi="Helvetica Neue" w:cs="宋体"/>
            <w:color w:val="0068AC"/>
            <w:kern w:val="0"/>
            <w:szCs w:val="21"/>
          </w:rPr>
          <w:t>amy</w:t>
        </w:r>
      </w:hyperlink>
      <w:r w:rsidRPr="006455E8">
        <w:rPr>
          <w:rFonts w:ascii="Helvetica Neue" w:eastAsia="宋体" w:hAnsi="Helvetica Neue" w:cs="宋体"/>
          <w:color w:val="333333"/>
          <w:kern w:val="0"/>
          <w:szCs w:val="21"/>
        </w:rPr>
        <w:t>zhao </w:t>
      </w:r>
      <w:hyperlink r:id="rId3747" w:history="1">
        <w:r w:rsidRPr="006455E8">
          <w:rPr>
            <w:rFonts w:ascii="Helvetica Neue" w:eastAsia="宋体" w:hAnsi="Helvetica Neue" w:cs="宋体"/>
            <w:color w:val="0068AC"/>
            <w:kern w:val="0"/>
            <w:szCs w:val="21"/>
          </w:rPr>
          <w:t>, mert r.</w:t>
        </w:r>
      </w:hyperlink>
      <w:r w:rsidRPr="006455E8">
        <w:rPr>
          <w:rFonts w:ascii="Helvetica Neue" w:eastAsia="宋体" w:hAnsi="Helvetica Neue" w:cs="宋体"/>
          <w:color w:val="333333"/>
          <w:kern w:val="0"/>
          <w:szCs w:val="21"/>
        </w:rPr>
        <w:t>sabuncu, john guttag, </w:t>
      </w:r>
      <w:hyperlink r:id="rId3748" w:history="1">
        <w:r w:rsidRPr="006455E8">
          <w:rPr>
            <w:rFonts w:ascii="Helvetica Neue" w:eastAsia="宋体" w:hAnsi="Helvetica Neue" w:cs="宋体"/>
            <w:color w:val="0068AC"/>
            <w:kern w:val="0"/>
            <w:szCs w:val="21"/>
          </w:rPr>
          <w:t>adrian v.</w:t>
        </w:r>
      </w:hyperlink>
      <w:r w:rsidRPr="006455E8">
        <w:rPr>
          <w:rFonts w:ascii="Helvetica Neue" w:eastAsia="宋体" w:hAnsi="Helvetica Neue" w:cs="宋体"/>
          <w:color w:val="333333"/>
          <w:kern w:val="0"/>
          <w:szCs w:val="21"/>
        </w:rPr>
        <w:t> dldca </w:t>
      </w:r>
    </w:p>
    <w:p w14:paraId="6942B39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我们提出了一种基于快速学习的变形、成对三维</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图像配准算法。当前的配准方法可以独立地优化每一对图像的目标函数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这对于大数据来说可能非常耗时。我们将配准定义为参数化函数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并根据一组感兴趣的图像优化其参数。给定一对新的扫描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我们可以通过使用学习的参数直接评估函数来快速计算配准字段。我们使用卷积神经网络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对该函数进行建模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并使用空间变换层从另一个图像重建图像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同时对注册字段施加平滑约束。拟议的方法不需要地面真相登记领域或解剖地标等监督信息。我们展示了与最先进的</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图像配准相当的注册精度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而操作数量级在实践中更快。我们的方法有望显著加快</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图像分析和处理管道的速度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同时促进基于学习的注册及其应用的新方向。我们的代码可在</w:t>
      </w:r>
      <w:r w:rsidRPr="006455E8">
        <w:rPr>
          <w:rFonts w:ascii="Helvetica Neue" w:eastAsia="宋体" w:hAnsi="Helvetica Neue" w:cs="宋体"/>
          <w:color w:val="333333"/>
          <w:kern w:val="0"/>
          <w:szCs w:val="21"/>
        </w:rPr>
        <w:t xml:space="preserve"> https://github.com/balakg/voxelmorph</w:t>
      </w:r>
      <w:r w:rsidRPr="006455E8">
        <w:rPr>
          <w:rFonts w:ascii="Helvetica Neue" w:eastAsia="宋体" w:hAnsi="Helvetica Neue" w:cs="宋体"/>
          <w:color w:val="333333"/>
          <w:kern w:val="0"/>
          <w:szCs w:val="21"/>
        </w:rPr>
        <w:t>。少</w:t>
      </w:r>
    </w:p>
    <w:p w14:paraId="3EEFFF1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181A1CC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:9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cvpr 2018</w:t>
      </w:r>
    </w:p>
    <w:p w14:paraId="3CCDD435" w14:textId="77777777" w:rsidR="006455E8" w:rsidRPr="006455E8" w:rsidRDefault="00764120" w:rsidP="006455E8">
      <w:pPr>
        <w:widowControl/>
        <w:numPr>
          <w:ilvl w:val="0"/>
          <w:numId w:val="3"/>
        </w:numPr>
        <w:spacing w:after="60"/>
        <w:ind w:left="480"/>
        <w:jc w:val="left"/>
        <w:divId w:val="1131367247"/>
        <w:rPr>
          <w:rFonts w:ascii="Helvetica Neue" w:eastAsia="宋体" w:hAnsi="Helvetica Neue" w:cs="宋体"/>
          <w:b/>
          <w:bCs/>
          <w:color w:val="333333"/>
          <w:kern w:val="0"/>
          <w:sz w:val="22"/>
        </w:rPr>
      </w:pPr>
      <w:hyperlink r:id="rId3749"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18002511</w:t>
        </w:r>
      </w:hyperlink>
      <w:r w:rsidR="006455E8" w:rsidRPr="006455E8">
        <w:rPr>
          <w:rFonts w:ascii="Helvetica Neue" w:eastAsia="宋体" w:hAnsi="Helvetica Neue" w:cs="宋体"/>
          <w:b/>
          <w:bCs/>
          <w:color w:val="333333"/>
          <w:kern w:val="0"/>
          <w:sz w:val="22"/>
        </w:rPr>
        <w:t>[</w:t>
      </w:r>
      <w:hyperlink r:id="rId375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5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3F52C2A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深心</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半监控序列学习对心血管风险的预测</w:t>
      </w:r>
    </w:p>
    <w:p w14:paraId="650272D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52" w:history="1">
        <w:r w:rsidRPr="006455E8">
          <w:rPr>
            <w:rFonts w:ascii="Helvetica Neue" w:eastAsia="宋体" w:hAnsi="Helvetica Neue" w:cs="宋体"/>
            <w:color w:val="0068AC"/>
            <w:kern w:val="0"/>
            <w:szCs w:val="21"/>
          </w:rPr>
          <w:t>brandon ballinger,</w:t>
        </w:r>
      </w:hyperlink>
      <w:r w:rsidRPr="006455E8">
        <w:rPr>
          <w:rFonts w:ascii="Helvetica Neue" w:eastAsia="宋体" w:hAnsi="Helvetica Neue" w:cs="宋体"/>
          <w:color w:val="333333"/>
          <w:kern w:val="0"/>
          <w:szCs w:val="21"/>
        </w:rPr>
        <w:t> </w:t>
      </w:r>
      <w:hyperlink r:id="rId3753" w:history="1">
        <w:r w:rsidRPr="006455E8">
          <w:rPr>
            <w:rFonts w:ascii="Helvetica Neue" w:eastAsia="宋体" w:hAnsi="Helvetica Neue" w:cs="宋体"/>
            <w:color w:val="0068AC"/>
            <w:kern w:val="0"/>
            <w:szCs w:val="21"/>
          </w:rPr>
          <w:t>johnson</w:t>
        </w:r>
      </w:hyperlink>
      <w:r w:rsidRPr="006455E8">
        <w:rPr>
          <w:rFonts w:ascii="Helvetica Neue" w:eastAsia="宋体" w:hAnsi="Helvetica Neue" w:cs="宋体"/>
          <w:color w:val="333333"/>
          <w:kern w:val="0"/>
          <w:szCs w:val="21"/>
        </w:rPr>
        <w:t>xeh, </w:t>
      </w:r>
      <w:hyperlink r:id="rId3754" w:history="1">
        <w:r w:rsidRPr="006455E8">
          <w:rPr>
            <w:rFonts w:ascii="Helvetica Neue" w:eastAsia="宋体" w:hAnsi="Helvetica Neue" w:cs="宋体"/>
            <w:color w:val="0068AC"/>
            <w:kern w:val="0"/>
            <w:szCs w:val="21"/>
          </w:rPr>
          <w:t>avesh singh, nimit sohoni</w:t>
        </w:r>
      </w:hyperlink>
      <w:r w:rsidRPr="006455E8">
        <w:rPr>
          <w:rFonts w:ascii="Helvetica Neue" w:eastAsia="宋体" w:hAnsi="Helvetica Neue" w:cs="宋体"/>
          <w:color w:val="333333"/>
          <w:kern w:val="0"/>
          <w:szCs w:val="21"/>
        </w:rPr>
        <w:t>, </w:t>
      </w:r>
      <w:hyperlink r:id="rId3755" w:history="1">
        <w:r w:rsidRPr="006455E8">
          <w:rPr>
            <w:rFonts w:ascii="Helvetica Neue" w:eastAsia="宋体" w:hAnsi="Helvetica Neue" w:cs="宋体"/>
            <w:color w:val="0068AC"/>
            <w:kern w:val="0"/>
            <w:szCs w:val="21"/>
          </w:rPr>
          <w:t>jack</w:t>
        </w:r>
      </w:hyperlink>
      <w:r w:rsidRPr="006455E8">
        <w:rPr>
          <w:rFonts w:ascii="Helvetica Neue" w:eastAsia="宋体" w:hAnsi="Helvetica Neue" w:cs="宋体"/>
          <w:color w:val="333333"/>
          <w:kern w:val="0"/>
          <w:szCs w:val="21"/>
        </w:rPr>
        <w:t>wang, </w:t>
      </w:r>
      <w:hyperlink r:id="rId3756" w:history="1">
        <w:r w:rsidRPr="006455E8">
          <w:rPr>
            <w:rFonts w:ascii="Helvetica Neue" w:eastAsia="宋体" w:hAnsi="Helvetica Neue" w:cs="宋体"/>
            <w:color w:val="0068AC"/>
            <w:kern w:val="0"/>
            <w:szCs w:val="21"/>
          </w:rPr>
          <w:t>geoffrey</w:t>
        </w:r>
      </w:hyperlink>
      <w:r w:rsidRPr="006455E8">
        <w:rPr>
          <w:rFonts w:ascii="Helvetica Neue" w:eastAsia="宋体" w:hAnsi="Helvetica Neue" w:cs="宋体"/>
          <w:color w:val="333333"/>
          <w:kern w:val="0"/>
          <w:szCs w:val="21"/>
        </w:rPr>
        <w:t> </w:t>
      </w:r>
      <w:hyperlink r:id="rId3757" w:history="1">
        <w:r w:rsidRPr="006455E8">
          <w:rPr>
            <w:rFonts w:ascii="Helvetica Neue" w:eastAsia="宋体" w:hAnsi="Helvetica Neue" w:cs="宋体"/>
            <w:color w:val="0068AC"/>
            <w:kern w:val="0"/>
            <w:szCs w:val="21"/>
          </w:rPr>
          <w:t>h. tiison, gregory m.</w:t>
        </w:r>
      </w:hyperlink>
      <w:r w:rsidRPr="006455E8">
        <w:rPr>
          <w:rFonts w:ascii="Helvetica Neue" w:eastAsia="宋体" w:hAnsi="Helvetica Neue" w:cs="宋体"/>
          <w:color w:val="333333"/>
          <w:kern w:val="0"/>
          <w:szCs w:val="21"/>
        </w:rPr>
        <w:t>marcus, </w:t>
      </w:r>
      <w:hyperlink r:id="rId3758" w:history="1">
        <w:r w:rsidRPr="006455E8">
          <w:rPr>
            <w:rFonts w:ascii="Helvetica Neue" w:eastAsia="宋体" w:hAnsi="Helvetica Neue" w:cs="宋体"/>
            <w:color w:val="0068AC"/>
            <w:kern w:val="0"/>
            <w:szCs w:val="21"/>
          </w:rPr>
          <w:t>jose m.</w:t>
        </w:r>
      </w:hyperlink>
      <w:r w:rsidRPr="006455E8">
        <w:rPr>
          <w:rFonts w:ascii="Helvetica Neue" w:eastAsia="宋体" w:hAnsi="Helvetica Neue" w:cs="宋体"/>
          <w:color w:val="333333"/>
          <w:kern w:val="0"/>
          <w:szCs w:val="21"/>
        </w:rPr>
        <w:t>sanchez, </w:t>
      </w:r>
      <w:hyperlink r:id="rId3759" w:history="1">
        <w:r w:rsidRPr="006455E8">
          <w:rPr>
            <w:rFonts w:ascii="Helvetica Neue" w:eastAsia="宋体" w:hAnsi="Helvetica Neue" w:cs="宋体"/>
            <w:color w:val="0068AC"/>
            <w:kern w:val="0"/>
            <w:szCs w:val="21"/>
          </w:rPr>
          <w:t>carol</w:t>
        </w:r>
      </w:hyperlink>
      <w:r w:rsidRPr="006455E8">
        <w:rPr>
          <w:rFonts w:ascii="Helvetica Neue" w:eastAsia="宋体" w:hAnsi="Helvetica Neue" w:cs="宋体"/>
          <w:color w:val="333333"/>
          <w:kern w:val="0"/>
          <w:szCs w:val="21"/>
        </w:rPr>
        <w:t>maguire, </w:t>
      </w:r>
      <w:hyperlink r:id="rId3760" w:history="1">
        <w:r w:rsidRPr="006455E8">
          <w:rPr>
            <w:rFonts w:ascii="Helvetica Neue" w:eastAsia="宋体" w:hAnsi="Helvetica Neue" w:cs="宋体"/>
            <w:color w:val="0068AC"/>
            <w:kern w:val="0"/>
            <w:szCs w:val="21"/>
          </w:rPr>
          <w:t>jeffrey e.</w:t>
        </w:r>
      </w:hyperlink>
      <w:r w:rsidRPr="006455E8">
        <w:rPr>
          <w:rFonts w:ascii="Helvetica Neue" w:eastAsia="宋体" w:hAnsi="Helvetica Neue" w:cs="宋体"/>
          <w:color w:val="333333"/>
          <w:kern w:val="0"/>
          <w:szCs w:val="21"/>
        </w:rPr>
        <w:t>olgin </w:t>
      </w:r>
      <w:hyperlink r:id="rId3761" w:history="1">
        <w:r w:rsidRPr="006455E8">
          <w:rPr>
            <w:rFonts w:ascii="Helvetica Neue" w:eastAsia="宋体" w:hAnsi="Helvetica Neue" w:cs="宋体"/>
            <w:color w:val="0068AC"/>
            <w:kern w:val="0"/>
            <w:szCs w:val="21"/>
          </w:rPr>
          <w:t>, mark j. pletcher</w:t>
        </w:r>
      </w:hyperlink>
    </w:p>
    <w:p w14:paraId="29FD34D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我们从现成的可穿戴心率传感器中对</w:t>
      </w:r>
      <w:r w:rsidRPr="006455E8">
        <w:rPr>
          <w:rFonts w:ascii="Helvetica Neue" w:eastAsia="宋体" w:hAnsi="Helvetica Neue" w:cs="宋体"/>
          <w:color w:val="333333"/>
          <w:kern w:val="0"/>
          <w:szCs w:val="21"/>
        </w:rPr>
        <w:t xml:space="preserve"> 57, 675 </w:t>
      </w:r>
      <w:r w:rsidRPr="006455E8">
        <w:rPr>
          <w:rFonts w:ascii="Helvetica Neue" w:eastAsia="宋体" w:hAnsi="Helvetica Neue" w:cs="宋体"/>
          <w:color w:val="333333"/>
          <w:kern w:val="0"/>
          <w:szCs w:val="21"/>
        </w:rPr>
        <w:t>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周的数据进行半监督、多任务的</w:t>
      </w:r>
      <w:r w:rsidRPr="006455E8">
        <w:rPr>
          <w:rFonts w:ascii="Helvetica Neue" w:eastAsia="宋体" w:hAnsi="Helvetica Neue" w:cs="宋体"/>
          <w:color w:val="333333"/>
          <w:kern w:val="0"/>
          <w:szCs w:val="21"/>
        </w:rPr>
        <w:t xml:space="preserve"> lstm </w:t>
      </w:r>
      <w:r w:rsidRPr="006455E8">
        <w:rPr>
          <w:rFonts w:ascii="Helvetica Neue" w:eastAsia="宋体" w:hAnsi="Helvetica Neue" w:cs="宋体"/>
          <w:color w:val="333333"/>
          <w:kern w:val="0"/>
          <w:szCs w:val="21"/>
        </w:rPr>
        <w:t>培训和验证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显示出检测多种</w:t>
      </w:r>
      <w:r w:rsidRPr="006455E8">
        <w:rPr>
          <w:rFonts w:ascii="Helvetica Neue" w:eastAsia="宋体" w:hAnsi="Helvetica Neue" w:cs="宋体"/>
          <w:b/>
          <w:bCs/>
          <w:color w:val="333333"/>
          <w:kern w:val="0"/>
          <w:szCs w:val="21"/>
        </w:rPr>
        <w:t>疾病</w:t>
      </w:r>
      <w:r w:rsidRPr="006455E8">
        <w:rPr>
          <w:rFonts w:ascii="Helvetica Neue" w:eastAsia="宋体" w:hAnsi="Helvetica Neue" w:cs="宋体"/>
          <w:color w:val="333333"/>
          <w:kern w:val="0"/>
          <w:szCs w:val="21"/>
        </w:rPr>
        <w:t>的高准确性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包括糖尿病</w:t>
      </w:r>
      <w:r w:rsidRPr="006455E8">
        <w:rPr>
          <w:rFonts w:ascii="Helvetica Neue" w:eastAsia="宋体" w:hAnsi="Helvetica Neue" w:cs="宋体"/>
          <w:color w:val="333333"/>
          <w:kern w:val="0"/>
          <w:szCs w:val="21"/>
        </w:rPr>
        <w:t xml:space="preserve"> (0.8451)</w:t>
      </w:r>
      <w:r w:rsidRPr="006455E8">
        <w:rPr>
          <w:rFonts w:ascii="Helvetica Neue" w:eastAsia="宋体" w:hAnsi="Helvetica Neue" w:cs="宋体"/>
          <w:color w:val="333333"/>
          <w:kern w:val="0"/>
          <w:szCs w:val="21"/>
        </w:rPr>
        <w:t>、高胆固醇</w:t>
      </w:r>
      <w:r w:rsidRPr="006455E8">
        <w:rPr>
          <w:rFonts w:ascii="Helvetica Neue" w:eastAsia="宋体" w:hAnsi="Helvetica Neue" w:cs="宋体"/>
          <w:color w:val="333333"/>
          <w:kern w:val="0"/>
          <w:szCs w:val="21"/>
        </w:rPr>
        <w:t>(0.7441)</w:t>
      </w:r>
      <w:r w:rsidRPr="006455E8">
        <w:rPr>
          <w:rFonts w:ascii="Helvetica Neue" w:eastAsia="宋体" w:hAnsi="Helvetica Neue" w:cs="宋体"/>
          <w:color w:val="333333"/>
          <w:kern w:val="0"/>
          <w:szCs w:val="21"/>
        </w:rPr>
        <w:t>、高血压</w:t>
      </w:r>
      <w:r w:rsidRPr="006455E8">
        <w:rPr>
          <w:rFonts w:ascii="Helvetica Neue" w:eastAsia="宋体" w:hAnsi="Helvetica Neue" w:cs="宋体"/>
          <w:color w:val="333333"/>
          <w:kern w:val="0"/>
          <w:szCs w:val="21"/>
        </w:rPr>
        <w:t xml:space="preserve"> (0.7441) </w:t>
      </w:r>
      <w:r w:rsidRPr="006455E8">
        <w:rPr>
          <w:rFonts w:ascii="Helvetica Neue" w:eastAsia="宋体" w:hAnsi="Helvetica Neue" w:cs="宋体"/>
          <w:color w:val="333333"/>
          <w:kern w:val="0"/>
          <w:szCs w:val="21"/>
        </w:rPr>
        <w:t>和睡眠呼吸暂停</w:t>
      </w:r>
      <w:r w:rsidRPr="006455E8">
        <w:rPr>
          <w:rFonts w:ascii="Helvetica Neue" w:eastAsia="宋体" w:hAnsi="Helvetica Neue" w:cs="宋体"/>
          <w:color w:val="333333"/>
          <w:kern w:val="0"/>
          <w:szCs w:val="21"/>
        </w:rPr>
        <w:t xml:space="preserve"> (0.7441)</w:t>
      </w:r>
      <w:r w:rsidRPr="006455E8">
        <w:rPr>
          <w:rFonts w:ascii="Helvetica Neue" w:eastAsia="宋体" w:hAnsi="Helvetica Neue" w:cs="宋体"/>
          <w:color w:val="333333"/>
          <w:kern w:val="0"/>
          <w:szCs w:val="21"/>
        </w:rPr>
        <w:t>。我们比较了两种半监督训练方法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即半监督序列学习和启发式预训练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并显示它们优于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文献中的手工工程生物标志物。我们相信我们的研究提出了一种新的方法来确定患者风险分层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其基础是来自于流行的可穿戴设备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color w:val="333333"/>
          <w:kern w:val="0"/>
          <w:szCs w:val="21"/>
        </w:rPr>
        <w:t xml:space="preserve"> fitbit</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apple watch </w:t>
      </w:r>
      <w:r w:rsidRPr="006455E8">
        <w:rPr>
          <w:rFonts w:ascii="Helvetica Neue" w:eastAsia="宋体" w:hAnsi="Helvetica Neue" w:cs="宋体"/>
          <w:color w:val="333333"/>
          <w:kern w:val="0"/>
          <w:szCs w:val="21"/>
        </w:rPr>
        <w:t>或</w:t>
      </w:r>
      <w:r w:rsidRPr="006455E8">
        <w:rPr>
          <w:rFonts w:ascii="Helvetica Neue" w:eastAsia="宋体" w:hAnsi="Helvetica Neue" w:cs="宋体"/>
          <w:color w:val="333333"/>
          <w:kern w:val="0"/>
          <w:szCs w:val="21"/>
        </w:rPr>
        <w:t xml:space="preserve"> android wear) </w:t>
      </w:r>
      <w:r w:rsidRPr="006455E8">
        <w:rPr>
          <w:rFonts w:ascii="Helvetica Neue" w:eastAsia="宋体" w:hAnsi="Helvetica Neue" w:cs="宋体"/>
          <w:color w:val="333333"/>
          <w:kern w:val="0"/>
          <w:szCs w:val="21"/>
        </w:rPr>
        <w:t>的心血管风险评分。少</w:t>
      </w:r>
    </w:p>
    <w:p w14:paraId="71E2056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6F6620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年国际</w:t>
      </w:r>
      <w:r w:rsidRPr="006455E8">
        <w:rPr>
          <w:rFonts w:ascii="Helvetica Neue" w:eastAsia="宋体" w:hAnsi="Helvetica Neue" w:cs="宋体"/>
          <w:color w:val="333333"/>
          <w:kern w:val="0"/>
          <w:szCs w:val="21"/>
        </w:rPr>
        <w:t xml:space="preserve"> aaai </w:t>
      </w:r>
      <w:r w:rsidRPr="006455E8">
        <w:rPr>
          <w:rFonts w:ascii="Helvetica Neue" w:eastAsia="宋体" w:hAnsi="Helvetica Neue" w:cs="宋体"/>
          <w:color w:val="333333"/>
          <w:kern w:val="0"/>
          <w:szCs w:val="21"/>
        </w:rPr>
        <w:t>会议上提交</w:t>
      </w:r>
    </w:p>
    <w:p w14:paraId="351BEBD5" w14:textId="77777777" w:rsidR="006455E8" w:rsidRPr="006455E8" w:rsidRDefault="00764120" w:rsidP="006455E8">
      <w:pPr>
        <w:widowControl/>
        <w:numPr>
          <w:ilvl w:val="0"/>
          <w:numId w:val="3"/>
        </w:numPr>
        <w:spacing w:after="60"/>
        <w:ind w:left="480"/>
        <w:jc w:val="left"/>
        <w:divId w:val="602885809"/>
        <w:rPr>
          <w:rFonts w:ascii="Helvetica Neue" w:eastAsia="宋体" w:hAnsi="Helvetica Neue" w:cs="宋体"/>
          <w:b/>
          <w:bCs/>
          <w:color w:val="333333"/>
          <w:kern w:val="0"/>
          <w:sz w:val="22"/>
        </w:rPr>
      </w:pPr>
      <w:hyperlink r:id="rId3762"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180002311</w:t>
        </w:r>
      </w:hyperlink>
      <w:r w:rsidR="006455E8" w:rsidRPr="006455E8">
        <w:rPr>
          <w:rFonts w:ascii="Helvetica Neue" w:eastAsia="宋体" w:hAnsi="Helvetica Neue" w:cs="宋体"/>
          <w:b/>
          <w:bCs/>
          <w:color w:val="333333"/>
          <w:kern w:val="0"/>
          <w:sz w:val="22"/>
        </w:rPr>
        <w:t>[</w:t>
      </w:r>
      <w:hyperlink r:id="rId376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6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0B3307D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mimic-iii </w:t>
      </w:r>
      <w:r w:rsidRPr="006455E8">
        <w:rPr>
          <w:rFonts w:ascii="Helvetica Neue" w:eastAsia="宋体" w:hAnsi="Helvetica Neue" w:cs="宋体"/>
          <w:b/>
          <w:bCs/>
          <w:color w:val="2D2D2D"/>
          <w:kern w:val="0"/>
          <w:szCs w:val="21"/>
        </w:rPr>
        <w:t>临床笔记对</w:t>
      </w:r>
      <w:r w:rsidRPr="006455E8">
        <w:rPr>
          <w:rFonts w:ascii="Helvetica Neue" w:eastAsia="宋体" w:hAnsi="Helvetica Neue" w:cs="宋体"/>
          <w:b/>
          <w:bCs/>
          <w:color w:val="2D2D2D"/>
          <w:kern w:val="0"/>
          <w:szCs w:val="21"/>
        </w:rPr>
        <w:t xml:space="preserve"> icd-9 </w:t>
      </w:r>
      <w:r w:rsidRPr="006455E8">
        <w:rPr>
          <w:rFonts w:ascii="Helvetica Neue" w:eastAsia="宋体" w:hAnsi="Helvetica Neue" w:cs="宋体"/>
          <w:b/>
          <w:bCs/>
          <w:color w:val="2D2D2D"/>
          <w:kern w:val="0"/>
          <w:szCs w:val="21"/>
        </w:rPr>
        <w:t>码分配深度学习的实证评价</w:t>
      </w:r>
    </w:p>
    <w:p w14:paraId="3FBFDB0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65" w:history="1">
        <w:r w:rsidRPr="006455E8">
          <w:rPr>
            <w:rFonts w:ascii="Helvetica Neue" w:eastAsia="宋体" w:hAnsi="Helvetica Neue" w:cs="宋体"/>
            <w:color w:val="0068AC"/>
            <w:kern w:val="0"/>
            <w:szCs w:val="21"/>
          </w:rPr>
          <w:t>黄金庙</w:t>
        </w:r>
      </w:hyperlink>
      <w:r w:rsidRPr="006455E8">
        <w:rPr>
          <w:rFonts w:ascii="Helvetica Neue" w:eastAsia="宋体" w:hAnsi="Helvetica Neue" w:cs="宋体"/>
          <w:color w:val="333333"/>
          <w:kern w:val="0"/>
          <w:szCs w:val="21"/>
        </w:rPr>
        <w:t>,</w:t>
      </w:r>
      <w:hyperlink r:id="rId3766" w:history="1">
        <w:r w:rsidRPr="006455E8">
          <w:rPr>
            <w:rFonts w:ascii="Helvetica Neue" w:eastAsia="宋体" w:hAnsi="Helvetica Neue" w:cs="宋体"/>
            <w:color w:val="0068AC"/>
            <w:kern w:val="0"/>
            <w:szCs w:val="21"/>
          </w:rPr>
          <w:t>塞萨尔</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奥索里奥</w:t>
        </w:r>
      </w:hyperlink>
      <w:r w:rsidRPr="006455E8">
        <w:rPr>
          <w:rFonts w:ascii="Helvetica Neue" w:eastAsia="宋体" w:hAnsi="Helvetica Neue" w:cs="宋体"/>
          <w:color w:val="333333"/>
          <w:kern w:val="0"/>
          <w:szCs w:val="21"/>
        </w:rPr>
        <w:t>,</w:t>
      </w:r>
      <w:hyperlink r:id="rId3767" w:history="1">
        <w:r w:rsidRPr="006455E8">
          <w:rPr>
            <w:rFonts w:ascii="Helvetica Neue" w:eastAsia="宋体" w:hAnsi="Helvetica Neue" w:cs="宋体"/>
            <w:color w:val="0068AC"/>
            <w:kern w:val="0"/>
            <w:szCs w:val="21"/>
          </w:rPr>
          <w:t>卢克</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威森特</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西</w:t>
        </w:r>
      </w:hyperlink>
    </w:p>
    <w:p w14:paraId="3E42904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代码分配在现代医院的许多层面上都很重要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从确保准确的计费流程到创建有效的患者护理历史记录。然而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编码过程是繁琐的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主观的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需要</w:t>
      </w:r>
      <w:r w:rsidRPr="006455E8">
        <w:rPr>
          <w:rFonts w:ascii="Helvetica Neue" w:eastAsia="宋体" w:hAnsi="Helvetica Neue" w:cs="宋体"/>
          <w:b/>
          <w:bCs/>
          <w:color w:val="333333"/>
          <w:kern w:val="0"/>
          <w:szCs w:val="21"/>
        </w:rPr>
        <w:t>经过</w:t>
      </w:r>
      <w:r w:rsidRPr="006455E8">
        <w:rPr>
          <w:rFonts w:ascii="Helvetica Neue" w:eastAsia="宋体" w:hAnsi="Helvetica Neue" w:cs="宋体"/>
          <w:color w:val="333333"/>
          <w:kern w:val="0"/>
          <w:szCs w:val="21"/>
        </w:rPr>
        <w:t>广泛培训的医疗编码人员。本研究的目的是评估基于深度学习的系统的性能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以自动将临床笔记映射到</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代码。我们在</w:t>
      </w:r>
      <w:r w:rsidRPr="006455E8">
        <w:rPr>
          <w:rFonts w:ascii="Helvetica Neue" w:eastAsia="宋体" w:hAnsi="Helvetica Neue" w:cs="宋体"/>
          <w:color w:val="333333"/>
          <w:kern w:val="0"/>
          <w:szCs w:val="21"/>
        </w:rPr>
        <w:t xml:space="preserve"> mimic-iii </w:t>
      </w:r>
      <w:r w:rsidRPr="006455E8">
        <w:rPr>
          <w:rFonts w:ascii="Helvetica Neue" w:eastAsia="宋体" w:hAnsi="Helvetica Neue" w:cs="宋体"/>
          <w:color w:val="333333"/>
          <w:kern w:val="0"/>
          <w:szCs w:val="21"/>
        </w:rPr>
        <w:t>数据集上应用了最先进的深度学习方法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如递归神经网络和卷积神经网络。实验表明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基于深度学习的方法优于传统的机器学习方法。我们的评估侧重于端到端学习方法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而无需手动定义规则。从我们的评估中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最好的模型能够预测前</w:t>
      </w:r>
      <w:r w:rsidRPr="006455E8">
        <w:rPr>
          <w:rFonts w:ascii="Helvetica Neue" w:eastAsia="宋体" w:hAnsi="Helvetica Neue" w:cs="宋体"/>
          <w:color w:val="333333"/>
          <w:kern w:val="0"/>
          <w:szCs w:val="21"/>
        </w:rPr>
        <w:t xml:space="preserve"> 10</w:t>
      </w:r>
      <w:r w:rsidRPr="006455E8">
        <w:rPr>
          <w:rFonts w:ascii="Helvetica Neue" w:eastAsia="宋体" w:hAnsi="Helvetica Neue" w:cs="宋体"/>
          <w:color w:val="333333"/>
          <w:kern w:val="0"/>
          <w:szCs w:val="21"/>
        </w:rPr>
        <w:t>个</w:t>
      </w:r>
      <w:r w:rsidRPr="006455E8">
        <w:rPr>
          <w:rFonts w:ascii="Helvetica Neue" w:eastAsia="宋体" w:hAnsi="Helvetica Neue" w:cs="宋体"/>
          <w:color w:val="333333"/>
          <w:kern w:val="0"/>
          <w:szCs w:val="21"/>
        </w:rPr>
        <w:t xml:space="preserve"> icd-9 </w:t>
      </w:r>
      <w:r w:rsidRPr="006455E8">
        <w:rPr>
          <w:rFonts w:ascii="Helvetica Neue" w:eastAsia="宋体" w:hAnsi="Helvetica Neue" w:cs="宋体"/>
          <w:color w:val="333333"/>
          <w:kern w:val="0"/>
          <w:szCs w:val="21"/>
        </w:rPr>
        <w:t>代码的解释</w:t>
      </w:r>
      <w:r w:rsidRPr="006455E8">
        <w:rPr>
          <w:rFonts w:ascii="Helvetica Neue" w:eastAsia="宋体" w:hAnsi="Helvetica Neue" w:cs="宋体"/>
          <w:color w:val="333333"/>
          <w:kern w:val="0"/>
          <w:szCs w:val="21"/>
        </w:rPr>
        <w:t xml:space="preserve">, f1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69.57 </w:t>
      </w:r>
      <w:r w:rsidRPr="006455E8">
        <w:rPr>
          <w:rFonts w:ascii="Helvetica Neue" w:eastAsia="宋体" w:hAnsi="Helvetica Neue" w:cs="宋体"/>
          <w:color w:val="333333"/>
          <w:kern w:val="0"/>
          <w:szCs w:val="21"/>
        </w:rPr>
        <w:t>的精度</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前</w:t>
      </w:r>
      <w:r w:rsidRPr="006455E8">
        <w:rPr>
          <w:rFonts w:ascii="Helvetica Neue" w:eastAsia="宋体" w:hAnsi="Helvetica Neue" w:cs="宋体"/>
          <w:color w:val="333333"/>
          <w:kern w:val="0"/>
          <w:szCs w:val="21"/>
        </w:rPr>
        <w:t xml:space="preserve"> 10</w:t>
      </w:r>
      <w:r w:rsidRPr="006455E8">
        <w:rPr>
          <w:rFonts w:ascii="Helvetica Neue" w:eastAsia="宋体" w:hAnsi="Helvetica Neue" w:cs="宋体"/>
          <w:color w:val="333333"/>
          <w:kern w:val="0"/>
          <w:szCs w:val="21"/>
        </w:rPr>
        <w:t>个</w:t>
      </w:r>
      <w:r w:rsidRPr="006455E8">
        <w:rPr>
          <w:rFonts w:ascii="Helvetica Neue" w:eastAsia="宋体" w:hAnsi="Helvetica Neue" w:cs="宋体"/>
          <w:color w:val="333333"/>
          <w:kern w:val="0"/>
          <w:szCs w:val="21"/>
        </w:rPr>
        <w:t xml:space="preserve"> icd-9 </w:t>
      </w:r>
      <w:r w:rsidRPr="006455E8">
        <w:rPr>
          <w:rFonts w:ascii="Helvetica Neue" w:eastAsia="宋体" w:hAnsi="Helvetica Neue" w:cs="宋体"/>
          <w:color w:val="333333"/>
          <w:kern w:val="0"/>
          <w:szCs w:val="21"/>
        </w:rPr>
        <w:t>类</w:t>
      </w:r>
      <w:r w:rsidRPr="006455E8">
        <w:rPr>
          <w:rFonts w:ascii="Helvetica Neue" w:eastAsia="宋体" w:hAnsi="Helvetica Neue" w:cs="宋体"/>
          <w:color w:val="333333"/>
          <w:kern w:val="0"/>
          <w:szCs w:val="21"/>
        </w:rPr>
        <w:t xml:space="preserve">, f1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85, 88% </w:t>
      </w:r>
      <w:r w:rsidRPr="006455E8">
        <w:rPr>
          <w:rFonts w:ascii="Helvetica Neue" w:eastAsia="宋体" w:hAnsi="Helvetica Neue" w:cs="宋体"/>
          <w:color w:val="333333"/>
          <w:kern w:val="0"/>
          <w:szCs w:val="21"/>
        </w:rPr>
        <w:t>的精度。少</w:t>
      </w:r>
    </w:p>
    <w:p w14:paraId="1AA5F3D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6B888F91" w14:textId="77777777" w:rsidR="006455E8" w:rsidRPr="006455E8" w:rsidRDefault="00764120" w:rsidP="006455E8">
      <w:pPr>
        <w:widowControl/>
        <w:numPr>
          <w:ilvl w:val="0"/>
          <w:numId w:val="3"/>
        </w:numPr>
        <w:spacing w:after="60"/>
        <w:ind w:left="480"/>
        <w:jc w:val="left"/>
        <w:divId w:val="100808182"/>
        <w:rPr>
          <w:rFonts w:ascii="Helvetica Neue" w:eastAsia="宋体" w:hAnsi="Helvetica Neue" w:cs="宋体"/>
          <w:b/>
          <w:bCs/>
          <w:color w:val="333333"/>
          <w:kern w:val="0"/>
          <w:sz w:val="22"/>
        </w:rPr>
      </w:pPr>
      <w:hyperlink r:id="rId3768"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02203</w:t>
        </w:r>
      </w:hyperlink>
      <w:r w:rsidR="006455E8" w:rsidRPr="006455E8">
        <w:rPr>
          <w:rFonts w:ascii="Helvetica Neue" w:eastAsia="宋体" w:hAnsi="Helvetica Neue" w:cs="宋体"/>
          <w:b/>
          <w:bCs/>
          <w:color w:val="333333"/>
          <w:kern w:val="0"/>
          <w:sz w:val="22"/>
        </w:rPr>
        <w:t>[</w:t>
      </w:r>
      <w:hyperlink r:id="rId376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0F88F4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从舌象自动构建中草药处方的</w:t>
      </w:r>
      <w:r w:rsidRPr="006455E8">
        <w:rPr>
          <w:rFonts w:ascii="Helvetica Neue" w:eastAsia="宋体" w:hAnsi="Helvetica Neue" w:cs="宋体"/>
          <w:b/>
          <w:bCs/>
          <w:color w:val="2D2D2D"/>
          <w:kern w:val="0"/>
          <w:szCs w:val="21"/>
        </w:rPr>
        <w:t xml:space="preserve"> cnn </w:t>
      </w:r>
      <w:r w:rsidRPr="006455E8">
        <w:rPr>
          <w:rFonts w:ascii="Helvetica Neue" w:eastAsia="宋体" w:hAnsi="Helvetica Neue" w:cs="宋体"/>
          <w:b/>
          <w:bCs/>
          <w:color w:val="2D2D2D"/>
          <w:kern w:val="0"/>
          <w:szCs w:val="21"/>
        </w:rPr>
        <w:t>及辅助潜伏性治疗课题</w:t>
      </w:r>
    </w:p>
    <w:p w14:paraId="0A9E974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70" w:history="1">
        <w:r w:rsidRPr="006455E8">
          <w:rPr>
            <w:rFonts w:ascii="Helvetica Neue" w:eastAsia="宋体" w:hAnsi="Helvetica Neue" w:cs="宋体"/>
            <w:color w:val="0068AC"/>
            <w:kern w:val="0"/>
            <w:szCs w:val="21"/>
          </w:rPr>
          <w:t>杨虎</w:t>
        </w:r>
      </w:hyperlink>
      <w:r w:rsidRPr="006455E8">
        <w:rPr>
          <w:rFonts w:ascii="Helvetica Neue" w:eastAsia="宋体" w:hAnsi="Helvetica Neue" w:cs="宋体"/>
          <w:color w:val="333333"/>
          <w:kern w:val="0"/>
          <w:szCs w:val="21"/>
        </w:rPr>
        <w:t>,</w:t>
      </w:r>
      <w:hyperlink r:id="rId3771" w:history="1">
        <w:r w:rsidRPr="006455E8">
          <w:rPr>
            <w:rFonts w:ascii="Helvetica Neue" w:eastAsia="宋体" w:hAnsi="Helvetica Neue" w:cs="宋体"/>
            <w:color w:val="0068AC"/>
            <w:kern w:val="0"/>
            <w:szCs w:val="21"/>
          </w:rPr>
          <w:t>文华</w:t>
        </w:r>
      </w:hyperlink>
      <w:r w:rsidRPr="006455E8">
        <w:rPr>
          <w:rFonts w:ascii="Helvetica Neue" w:eastAsia="宋体" w:hAnsi="Helvetica Neue" w:cs="宋体"/>
          <w:color w:val="333333"/>
          <w:kern w:val="0"/>
          <w:szCs w:val="21"/>
        </w:rPr>
        <w:t>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廖惠强</w:t>
      </w:r>
      <w:r w:rsidRPr="006455E8">
        <w:rPr>
          <w:rFonts w:ascii="Helvetica Neue" w:eastAsia="宋体" w:hAnsi="Helvetica Neue" w:cs="宋体"/>
          <w:color w:val="333333"/>
          <w:kern w:val="0"/>
          <w:szCs w:val="21"/>
        </w:rPr>
        <w:t>,</w:t>
      </w:r>
      <w:hyperlink r:id="rId3772" w:history="1">
        <w:r w:rsidRPr="006455E8">
          <w:rPr>
            <w:rFonts w:ascii="Helvetica Neue" w:eastAsia="宋体" w:hAnsi="Helvetica Neue" w:cs="宋体"/>
            <w:color w:val="0068AC"/>
            <w:kern w:val="0"/>
            <w:szCs w:val="21"/>
          </w:rPr>
          <w:t>王长军</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丹戴</w:t>
        </w:r>
      </w:hyperlink>
      <w:r w:rsidRPr="006455E8">
        <w:rPr>
          <w:rFonts w:ascii="Helvetica Neue" w:eastAsia="宋体" w:hAnsi="Helvetica Neue" w:cs="宋体"/>
          <w:color w:val="333333"/>
          <w:kern w:val="0"/>
          <w:szCs w:val="21"/>
        </w:rPr>
        <w:t> , </w:t>
      </w:r>
      <w:r w:rsidRPr="006455E8">
        <w:rPr>
          <w:rFonts w:ascii="Helvetica Neue" w:eastAsia="宋体" w:hAnsi="Helvetica Neue" w:cs="宋体"/>
          <w:color w:val="333333"/>
          <w:kern w:val="0"/>
          <w:szCs w:val="21"/>
        </w:rPr>
        <w:t>余志文</w:t>
      </w:r>
      <w:r w:rsidRPr="006455E8">
        <w:rPr>
          <w:rFonts w:ascii="Helvetica Neue" w:eastAsia="宋体" w:hAnsi="Helvetica Neue" w:cs="宋体"/>
          <w:color w:val="333333"/>
          <w:kern w:val="0"/>
          <w:szCs w:val="21"/>
        </w:rPr>
        <w:t>,</w:t>
      </w:r>
      <w:hyperlink r:id="rId3773" w:history="1">
        <w:r w:rsidRPr="006455E8">
          <w:rPr>
            <w:rFonts w:ascii="Helvetica Neue" w:eastAsia="宋体" w:hAnsi="Helvetica Neue" w:cs="宋体"/>
            <w:color w:val="0068AC"/>
            <w:kern w:val="0"/>
            <w:szCs w:val="21"/>
          </w:rPr>
          <w:t>张军</w:t>
        </w:r>
      </w:hyperlink>
    </w:p>
    <w:p w14:paraId="011D4C1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舌象是人类重要的物理信息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对临床医学的诊断和治疗具有重要意义。中药处方简单、无创、副作用小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在我国得到了广泛的应用。基于舌象的中草药处方自动构建技术的研究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对于深入学习探讨舌象与中草药处方的相关性具有重要意义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可应用于移动</w:t>
      </w:r>
      <w:r w:rsidRPr="006455E8">
        <w:rPr>
          <w:rFonts w:ascii="Helvetica Neue" w:eastAsia="宋体" w:hAnsi="Helvetica Neue" w:cs="宋体"/>
          <w:b/>
          <w:bCs/>
          <w:color w:val="333333"/>
          <w:kern w:val="0"/>
          <w:szCs w:val="21"/>
        </w:rPr>
        <w:t>医疗服务医疗</w:t>
      </w:r>
      <w:r w:rsidRPr="006455E8">
        <w:rPr>
          <w:rFonts w:ascii="Helvetica Neue" w:eastAsia="宋体" w:hAnsi="Helvetica Neue" w:cs="宋体"/>
          <w:color w:val="333333"/>
          <w:kern w:val="0"/>
          <w:szCs w:val="21"/>
        </w:rPr>
        <w:t>系统。为了适应各种摄影环境下的舌象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构建中草药处方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设计了包括单</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双卷积通道和全面的处方构建的神经网络框架。连接层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并提出辅助治疗课题丢失的机制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以模拟中国医生的治疗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从而减轻稀疏输出标签对结果多样性的干扰。实验数据包括实际门诊的患者舌象及其相应的处方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实验结果可以生成接近真实样本的处方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验证了该方法的可行性。提出了从舌象自动构建草药处方的方法。此外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还从更多的物理信息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或综合身体信息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中为自动草药处方结构提供了参考。少</w:t>
      </w:r>
    </w:p>
    <w:p w14:paraId="5BFCE00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F2B45F0" w14:textId="77777777" w:rsidR="006455E8" w:rsidRPr="006455E8" w:rsidRDefault="00764120" w:rsidP="006455E8">
      <w:pPr>
        <w:widowControl/>
        <w:numPr>
          <w:ilvl w:val="0"/>
          <w:numId w:val="3"/>
        </w:numPr>
        <w:spacing w:after="60"/>
        <w:ind w:left="480"/>
        <w:jc w:val="left"/>
        <w:divId w:val="789858618"/>
        <w:rPr>
          <w:rFonts w:ascii="Helvetica Neue" w:eastAsia="宋体" w:hAnsi="Helvetica Neue" w:cs="宋体"/>
          <w:b/>
          <w:bCs/>
          <w:color w:val="333333"/>
          <w:kern w:val="0"/>
          <w:sz w:val="22"/>
        </w:rPr>
      </w:pPr>
      <w:hyperlink r:id="rId3774"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00948</w:t>
        </w:r>
      </w:hyperlink>
      <w:r w:rsidR="006455E8" w:rsidRPr="006455E8">
        <w:rPr>
          <w:rFonts w:ascii="Helvetica Neue" w:eastAsia="宋体" w:hAnsi="Helvetica Neue" w:cs="宋体"/>
          <w:b/>
          <w:bCs/>
          <w:color w:val="333333"/>
          <w:kern w:val="0"/>
          <w:sz w:val="22"/>
        </w:rPr>
        <w:t>[</w:t>
      </w:r>
      <w:hyperlink r:id="rId377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7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ne</w:t>
      </w:r>
    </w:p>
    <w:p w14:paraId="0A26BB84"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重复</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一种在电子病历中应用的集序列的递归模型</w:t>
      </w:r>
    </w:p>
    <w:p w14:paraId="0AF47AB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77" w:history="1">
        <w:r w:rsidRPr="006455E8">
          <w:rPr>
            <w:rFonts w:ascii="Helvetica Neue" w:eastAsia="宋体" w:hAnsi="Helvetica Neue" w:cs="宋体"/>
            <w:color w:val="0068AC"/>
            <w:kern w:val="0"/>
            <w:szCs w:val="21"/>
          </w:rPr>
          <w:t>phuoc nguyen</w:t>
        </w:r>
      </w:hyperlink>
      <w:r w:rsidRPr="006455E8">
        <w:rPr>
          <w:rFonts w:ascii="Helvetica Neue" w:eastAsia="宋体" w:hAnsi="Helvetica Neue" w:cs="宋体"/>
          <w:color w:val="333333"/>
          <w:kern w:val="0"/>
          <w:szCs w:val="21"/>
        </w:rPr>
        <w:t>, </w:t>
      </w:r>
      <w:hyperlink r:id="rId3778" w:history="1">
        <w:r w:rsidRPr="006455E8">
          <w:rPr>
            <w:rFonts w:ascii="Helvetica Neue" w:eastAsia="宋体" w:hAnsi="Helvetica Neue" w:cs="宋体"/>
            <w:color w:val="0068AC"/>
            <w:kern w:val="0"/>
            <w:szCs w:val="21"/>
          </w:rPr>
          <w:t>truyen tran</w:t>
        </w:r>
      </w:hyperlink>
      <w:r w:rsidRPr="006455E8">
        <w:rPr>
          <w:rFonts w:ascii="Helvetica Neue" w:eastAsia="宋体" w:hAnsi="Helvetica Neue" w:cs="宋体"/>
          <w:color w:val="333333"/>
          <w:kern w:val="0"/>
          <w:szCs w:val="21"/>
        </w:rPr>
        <w:t> </w:t>
      </w:r>
      <w:hyperlink r:id="rId3779" w:history="1">
        <w:r w:rsidRPr="006455E8">
          <w:rPr>
            <w:rFonts w:ascii="Helvetica Neue" w:eastAsia="宋体" w:hAnsi="Helvetica Neue" w:cs="宋体"/>
            <w:color w:val="0068AC"/>
            <w:kern w:val="0"/>
            <w:szCs w:val="21"/>
          </w:rPr>
          <w:t>, svetha venkatesh</w:t>
        </w:r>
      </w:hyperlink>
    </w:p>
    <w:p w14:paraId="6013939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现代医疗服务已经成熟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可以被人工智能破坏。游戏改变者将自动了解电子</w:t>
      </w:r>
      <w:r w:rsidRPr="006455E8">
        <w:rPr>
          <w:rFonts w:ascii="Helvetica Neue" w:eastAsia="宋体" w:hAnsi="Helvetica Neue" w:cs="宋体"/>
          <w:b/>
          <w:bCs/>
          <w:color w:val="333333"/>
          <w:kern w:val="0"/>
          <w:szCs w:val="21"/>
        </w:rPr>
        <w:t>病历</w:t>
      </w:r>
      <w:r w:rsidRPr="006455E8">
        <w:rPr>
          <w:rFonts w:ascii="Helvetica Neue" w:eastAsia="宋体" w:hAnsi="Helvetica Neue" w:cs="宋体"/>
          <w:color w:val="333333"/>
          <w:kern w:val="0"/>
          <w:szCs w:val="21"/>
        </w:rPr>
        <w:t>的潜在过程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这些记录正在为全世界数十亿人收集。然而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这些保健过程是复杂的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至少三个动态组成部分之间的相互作用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涉及多种疾病的疾病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涉及多种治疗的护理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以及有偏见的记录做法和错误。现有的方法不足以捕捉护理的动态结构。我们提出了</w:t>
      </w:r>
      <w:r w:rsidRPr="006455E8">
        <w:rPr>
          <w:rFonts w:ascii="Helvetica Neue" w:eastAsia="宋体" w:hAnsi="Helvetica Neue" w:cs="宋体"/>
          <w:color w:val="333333"/>
          <w:kern w:val="0"/>
          <w:szCs w:val="21"/>
        </w:rPr>
        <w:t xml:space="preserve"> re</w:t>
      </w:r>
      <w:r w:rsidRPr="006455E8">
        <w:rPr>
          <w:rFonts w:ascii="Helvetica Neue" w:eastAsia="宋体" w:hAnsi="Helvetica Neue" w:cs="宋体"/>
          <w:color w:val="333333"/>
          <w:kern w:val="0"/>
          <w:szCs w:val="21"/>
        </w:rPr>
        <w:t>塞特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一个端到端的经常性模型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读取</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记录和预测未来的风险。该模型采用代数视图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离散</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物体被嵌入到位于同一空间的连续向量中。我们将问题表述为集合的建模序列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这是一个很少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如果没有的话</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得到解决的新设置。在</w:t>
      </w:r>
      <w:r w:rsidRPr="006455E8">
        <w:rPr>
          <w:rFonts w:ascii="Helvetica Neue" w:eastAsia="宋体" w:hAnsi="Helvetica Neue" w:cs="宋体"/>
          <w:color w:val="333333"/>
          <w:kern w:val="0"/>
          <w:szCs w:val="21"/>
        </w:rPr>
        <w:t xml:space="preserve"> reset </w:t>
      </w:r>
      <w:r w:rsidRPr="006455E8">
        <w:rPr>
          <w:rFonts w:ascii="Helvetica Neue" w:eastAsia="宋体" w:hAnsi="Helvetica Neue" w:cs="宋体"/>
          <w:color w:val="333333"/>
          <w:kern w:val="0"/>
          <w:szCs w:val="21"/>
        </w:rPr>
        <w:t>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每次门诊就诊时记录的疾病袋被模拟为集合的功能。治疗包也是如此。在一次就诊中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病袋与治疗袋之间的相互作用是模拟的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其中一个是疾病残留减去治疗。最后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利用递归神经网络对健康轨迹进行了建模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这是一个一系列的访问。我们报告了患有两种代价高昂的慢性病</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糖尿病和心理健康</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的病人进行的</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多万次医院就诊的结果。</w:t>
      </w:r>
      <w:r w:rsidRPr="006455E8">
        <w:rPr>
          <w:rFonts w:ascii="Helvetica Neue" w:eastAsia="宋体" w:hAnsi="Helvetica Neue" w:cs="宋体"/>
          <w:color w:val="333333"/>
          <w:kern w:val="0"/>
          <w:szCs w:val="21"/>
        </w:rPr>
        <w:t>re</w:t>
      </w:r>
      <w:r w:rsidRPr="006455E8">
        <w:rPr>
          <w:rFonts w:ascii="Helvetica Neue" w:eastAsia="宋体" w:hAnsi="Helvetica Neue" w:cs="宋体"/>
          <w:color w:val="333333"/>
          <w:kern w:val="0"/>
          <w:szCs w:val="21"/>
        </w:rPr>
        <w:t>塞特在重新接纳预测、治疗建议和疾病进展等多重预测任务中显示出希望。少</w:t>
      </w:r>
    </w:p>
    <w:p w14:paraId="6A11158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2C733BC0" w14:textId="77777777" w:rsidR="006455E8" w:rsidRPr="006455E8" w:rsidRDefault="00764120" w:rsidP="006455E8">
      <w:pPr>
        <w:widowControl/>
        <w:numPr>
          <w:ilvl w:val="0"/>
          <w:numId w:val="3"/>
        </w:numPr>
        <w:spacing w:after="60"/>
        <w:ind w:left="480"/>
        <w:jc w:val="left"/>
        <w:divId w:val="1564759590"/>
        <w:rPr>
          <w:rFonts w:ascii="Helvetica Neue" w:eastAsia="宋体" w:hAnsi="Helvetica Neue" w:cs="宋体"/>
          <w:b/>
          <w:bCs/>
          <w:color w:val="333333"/>
          <w:kern w:val="0"/>
          <w:sz w:val="22"/>
        </w:rPr>
      </w:pPr>
      <w:hyperlink r:id="rId3780"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1802. 0000</w:t>
        </w:r>
      </w:hyperlink>
      <w:r w:rsidR="006455E8" w:rsidRPr="006455E8">
        <w:rPr>
          <w:rFonts w:ascii="Helvetica Neue" w:eastAsia="宋体" w:hAnsi="Helvetica Neue" w:cs="宋体"/>
          <w:b/>
          <w:bCs/>
          <w:color w:val="333333"/>
          <w:kern w:val="0"/>
          <w:sz w:val="22"/>
        </w:rPr>
        <w:t>[</w:t>
      </w:r>
      <w:hyperlink r:id="rId378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8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。红外</w:t>
      </w:r>
    </w:p>
    <w:p w14:paraId="5BC8039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生物医学自然语言处理中的构词比较</w:t>
      </w:r>
    </w:p>
    <w:p w14:paraId="233DFB8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83" w:history="1">
        <w:r w:rsidRPr="006455E8">
          <w:rPr>
            <w:rFonts w:ascii="Helvetica Neue" w:eastAsia="宋体" w:hAnsi="Helvetica Neue" w:cs="宋体"/>
            <w:color w:val="0068AC"/>
            <w:kern w:val="0"/>
            <w:szCs w:val="21"/>
          </w:rPr>
          <w:t>王燕山</w:t>
        </w:r>
      </w:hyperlink>
      <w:r w:rsidRPr="006455E8">
        <w:rPr>
          <w:rFonts w:ascii="Helvetica Neue" w:eastAsia="宋体" w:hAnsi="Helvetica Neue" w:cs="宋体"/>
          <w:color w:val="333333"/>
          <w:kern w:val="0"/>
          <w:szCs w:val="21"/>
        </w:rPr>
        <w:t>,</w:t>
      </w:r>
      <w:hyperlink r:id="rId3784" w:history="1">
        <w:r w:rsidRPr="006455E8">
          <w:rPr>
            <w:rFonts w:ascii="Helvetica Neue" w:eastAsia="宋体" w:hAnsi="Helvetica Neue" w:cs="宋体"/>
            <w:color w:val="0068AC"/>
            <w:kern w:val="0"/>
            <w:szCs w:val="21"/>
          </w:rPr>
          <w:t>刘思佳</w:t>
        </w:r>
      </w:hyperlink>
      <w:r w:rsidRPr="006455E8">
        <w:rPr>
          <w:rFonts w:ascii="Helvetica Neue" w:eastAsia="宋体" w:hAnsi="Helvetica Neue" w:cs="宋体"/>
          <w:color w:val="333333"/>
          <w:kern w:val="0"/>
          <w:szCs w:val="21"/>
        </w:rPr>
        <w:t>,</w:t>
      </w:r>
      <w:hyperlink r:id="rId3785" w:history="1">
        <w:r w:rsidRPr="006455E8">
          <w:rPr>
            <w:rFonts w:ascii="Helvetica Neue" w:eastAsia="宋体" w:hAnsi="Helvetica Neue" w:cs="宋体"/>
            <w:color w:val="0068AC"/>
            <w:kern w:val="0"/>
            <w:szCs w:val="21"/>
          </w:rPr>
          <w:t>纳维德</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阿夫扎尔</w:t>
        </w:r>
      </w:hyperlink>
      <w:r w:rsidRPr="006455E8">
        <w:rPr>
          <w:rFonts w:ascii="Helvetica Neue" w:eastAsia="宋体" w:hAnsi="Helvetica Neue" w:cs="宋体"/>
          <w:color w:val="333333"/>
          <w:kern w:val="0"/>
          <w:szCs w:val="21"/>
        </w:rPr>
        <w:t>,</w:t>
      </w:r>
      <w:hyperlink r:id="rId3786" w:history="1">
        <w:r w:rsidRPr="006455E8">
          <w:rPr>
            <w:rFonts w:ascii="Helvetica Neue" w:eastAsia="宋体" w:hAnsi="Helvetica Neue" w:cs="宋体"/>
            <w:color w:val="0068AC"/>
            <w:kern w:val="0"/>
            <w:szCs w:val="21"/>
          </w:rPr>
          <w:t>马吉德</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拉斯特格</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莫贾拉德</w:t>
        </w:r>
      </w:hyperlink>
      <w:r w:rsidRPr="006455E8">
        <w:rPr>
          <w:rFonts w:ascii="Helvetica Neue" w:eastAsia="宋体" w:hAnsi="Helvetica Neue" w:cs="宋体"/>
          <w:color w:val="333333"/>
          <w:kern w:val="0"/>
          <w:szCs w:val="21"/>
        </w:rPr>
        <w:t>,</w:t>
      </w:r>
      <w:hyperlink r:id="rId3787" w:history="1">
        <w:r w:rsidRPr="006455E8">
          <w:rPr>
            <w:rFonts w:ascii="Helvetica Neue" w:eastAsia="宋体" w:hAnsi="Helvetica Neue" w:cs="宋体"/>
            <w:color w:val="0068AC"/>
            <w:kern w:val="0"/>
            <w:szCs w:val="21"/>
          </w:rPr>
          <w:t>王利伟</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沈费晨</w:t>
      </w:r>
      <w:r w:rsidRPr="006455E8">
        <w:rPr>
          <w:rFonts w:ascii="Helvetica Neue" w:eastAsia="宋体" w:hAnsi="Helvetica Neue" w:cs="宋体"/>
          <w:color w:val="333333"/>
          <w:kern w:val="0"/>
          <w:szCs w:val="21"/>
        </w:rPr>
        <w:t>,</w:t>
      </w:r>
      <w:hyperlink r:id="rId3788" w:history="1">
        <w:r w:rsidRPr="006455E8">
          <w:rPr>
            <w:rFonts w:ascii="Helvetica Neue" w:eastAsia="宋体" w:hAnsi="Helvetica Neue" w:cs="宋体"/>
            <w:color w:val="0068AC"/>
            <w:kern w:val="0"/>
            <w:szCs w:val="21"/>
          </w:rPr>
          <w:t>保罗</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金斯伯里</w:t>
        </w:r>
      </w:hyperlink>
      <w:r w:rsidRPr="006455E8">
        <w:rPr>
          <w:rFonts w:ascii="Helvetica Neue" w:eastAsia="宋体" w:hAnsi="Helvetica Neue" w:cs="宋体"/>
          <w:color w:val="333333"/>
          <w:kern w:val="0"/>
          <w:szCs w:val="21"/>
        </w:rPr>
        <w:t>,</w:t>
      </w:r>
      <w:hyperlink r:id="rId3789" w:history="1">
        <w:r w:rsidRPr="006455E8">
          <w:rPr>
            <w:rFonts w:ascii="Helvetica Neue" w:eastAsia="宋体" w:hAnsi="Helvetica Neue" w:cs="宋体"/>
            <w:color w:val="0068AC"/>
            <w:kern w:val="0"/>
            <w:szCs w:val="21"/>
          </w:rPr>
          <w:t>刘洪芳</w:t>
        </w:r>
      </w:hyperlink>
    </w:p>
    <w:p w14:paraId="1BE7AE8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词嵌入在生物医学自然语言处理</w:t>
      </w:r>
      <w:r w:rsidRPr="006455E8">
        <w:rPr>
          <w:rFonts w:ascii="Helvetica Neue" w:eastAsia="宋体" w:hAnsi="Helvetica Neue" w:cs="宋体"/>
          <w:color w:val="333333"/>
          <w:kern w:val="0"/>
          <w:szCs w:val="21"/>
        </w:rPr>
        <w:t xml:space="preserve"> (nlp) </w:t>
      </w:r>
      <w:r w:rsidRPr="006455E8">
        <w:rPr>
          <w:rFonts w:ascii="Helvetica Neue" w:eastAsia="宋体" w:hAnsi="Helvetica Neue" w:cs="宋体"/>
          <w:color w:val="333333"/>
          <w:kern w:val="0"/>
          <w:szCs w:val="21"/>
        </w:rPr>
        <w:t>应用中得到了广泛的应用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因为它们提供了词的矢量表示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捕捉了单词的语义属性和单词之间的语言关系。许多生物医学应用使用不同的文本资源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如维基百科和生物医学文章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来训练单词嵌入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并将这些单词嵌入应用于下游的生物医学应用。然而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在评估从这些资源中培训的嵌入一词方面几乎没有开展什么工作。在本研究中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我们提供了从临床笔记、生物医学出版物、维基百科和新闻这四种不同资源中训练的单词嵌入的实证评估。我们进行了定性和定量的评估。为了进行定性评估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我们手动检查了五个与一组给定的目标</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单词最相似的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单词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然后通过这些单词嵌入的可视化分析单词嵌入。在定量评价方面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我们进行了内在评价和外在评价。根据评价结果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我们可以得出以下结论。首先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在临床笔记和生物医学出版物上训练的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嵌入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一词可以更好地捕捉</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术语的语义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找到更相关的</w:t>
      </w:r>
      <w:r w:rsidRPr="006455E8">
        <w:rPr>
          <w:rFonts w:ascii="Helvetica Neue" w:eastAsia="宋体" w:hAnsi="Helvetica Neue" w:cs="宋体"/>
          <w:b/>
          <w:bCs/>
          <w:color w:val="333333"/>
          <w:kern w:val="0"/>
          <w:szCs w:val="21"/>
        </w:rPr>
        <w:t>类似医学</w:t>
      </w:r>
      <w:r w:rsidRPr="006455E8">
        <w:rPr>
          <w:rFonts w:ascii="Helvetica Neue" w:eastAsia="宋体" w:hAnsi="Helvetica Neue" w:cs="宋体"/>
          <w:color w:val="333333"/>
          <w:kern w:val="0"/>
          <w:szCs w:val="21"/>
        </w:rPr>
        <w:t>术语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并且与人类专家的判断相比更接近人类专家的判断这些人接受过维基百科和新闻的培训其次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下游生物医学</w:t>
      </w:r>
      <w:r w:rsidRPr="006455E8">
        <w:rPr>
          <w:rFonts w:ascii="Helvetica Neue" w:eastAsia="宋体" w:hAnsi="Helvetica Neue" w:cs="宋体"/>
          <w:color w:val="333333"/>
          <w:kern w:val="0"/>
          <w:szCs w:val="21"/>
        </w:rPr>
        <w:t xml:space="preserve"> nlp </w:t>
      </w:r>
      <w:r w:rsidRPr="006455E8">
        <w:rPr>
          <w:rFonts w:ascii="Helvetica Neue" w:eastAsia="宋体" w:hAnsi="Helvetica Neue" w:cs="宋体"/>
          <w:color w:val="333333"/>
          <w:kern w:val="0"/>
          <w:szCs w:val="21"/>
        </w:rPr>
        <w:t>应用的词嵌入质量并不存在一致的全局排名。但是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添加单词嵌入作为额外的功能将提高大多数下游任务的结果。最后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在生物医学领域语料库培训的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嵌入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一词不一定比在其他一般领域语料库上接受过任何下游生物医学</w:t>
      </w:r>
      <w:r w:rsidRPr="006455E8">
        <w:rPr>
          <w:rFonts w:ascii="Helvetica Neue" w:eastAsia="宋体" w:hAnsi="Helvetica Neue" w:cs="宋体"/>
          <w:color w:val="333333"/>
          <w:kern w:val="0"/>
          <w:szCs w:val="21"/>
        </w:rPr>
        <w:t xml:space="preserve"> nlp </w:t>
      </w:r>
      <w:r w:rsidRPr="006455E8">
        <w:rPr>
          <w:rFonts w:ascii="Helvetica Neue" w:eastAsia="宋体" w:hAnsi="Helvetica Neue" w:cs="宋体"/>
          <w:color w:val="333333"/>
          <w:kern w:val="0"/>
          <w:szCs w:val="21"/>
        </w:rPr>
        <w:t>任务培训的词具有更好的性能。少</w:t>
      </w:r>
    </w:p>
    <w:p w14:paraId="221E6EB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p>
    <w:p w14:paraId="048B4DBD" w14:textId="77777777" w:rsidR="006455E8" w:rsidRPr="006455E8" w:rsidRDefault="00764120" w:rsidP="006455E8">
      <w:pPr>
        <w:widowControl/>
        <w:numPr>
          <w:ilvl w:val="0"/>
          <w:numId w:val="3"/>
        </w:numPr>
        <w:spacing w:after="60"/>
        <w:ind w:left="480"/>
        <w:jc w:val="left"/>
        <w:divId w:val="536889947"/>
        <w:rPr>
          <w:rFonts w:ascii="Helvetica Neue" w:eastAsia="宋体" w:hAnsi="Helvetica Neue" w:cs="宋体"/>
          <w:b/>
          <w:bCs/>
          <w:color w:val="333333"/>
          <w:kern w:val="0"/>
          <w:sz w:val="22"/>
        </w:rPr>
      </w:pPr>
      <w:hyperlink r:id="rId3790" w:history="1">
        <w:r w:rsidR="006455E8" w:rsidRPr="006455E8">
          <w:rPr>
            <w:rFonts w:ascii="Helvetica Neue" w:eastAsia="宋体" w:hAnsi="Helvetica Neue" w:cs="宋体"/>
            <w:b/>
            <w:bCs/>
            <w:color w:val="0068AC"/>
            <w:kern w:val="0"/>
            <w:sz w:val="22"/>
          </w:rPr>
          <w:t>xiv:1801. 09741</w:t>
        </w:r>
      </w:hyperlink>
      <w:r w:rsidR="006455E8" w:rsidRPr="006455E8">
        <w:rPr>
          <w:rFonts w:ascii="Helvetica Neue" w:eastAsia="宋体" w:hAnsi="Helvetica Neue" w:cs="宋体"/>
          <w:b/>
          <w:bCs/>
          <w:color w:val="333333"/>
          <w:kern w:val="0"/>
          <w:sz w:val="22"/>
        </w:rPr>
        <w:t>[</w:t>
      </w:r>
      <w:hyperlink r:id="rId379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9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。毫米</w:t>
      </w:r>
    </w:p>
    <w:p w14:paraId="6F31EF8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医学数据所有权保护的优化信息保护关系数据库水印方案</w:t>
      </w:r>
    </w:p>
    <w:p w14:paraId="69BFCE4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93" w:history="1">
        <w:r w:rsidRPr="006455E8">
          <w:rPr>
            <w:rFonts w:ascii="Helvetica Neue" w:eastAsia="宋体" w:hAnsi="Helvetica Neue" w:cs="宋体"/>
            <w:color w:val="0068AC"/>
            <w:kern w:val="0"/>
            <w:szCs w:val="21"/>
          </w:rPr>
          <w:t>muhammad kamran</w:t>
        </w:r>
      </w:hyperlink>
      <w:r w:rsidRPr="006455E8">
        <w:rPr>
          <w:rFonts w:ascii="Helvetica Neue" w:eastAsia="宋体" w:hAnsi="Helvetica Neue" w:cs="宋体"/>
          <w:color w:val="333333"/>
          <w:kern w:val="0"/>
          <w:szCs w:val="21"/>
        </w:rPr>
        <w:t>, </w:t>
      </w:r>
      <w:hyperlink r:id="rId3794" w:history="1">
        <w:r w:rsidRPr="006455E8">
          <w:rPr>
            <w:rFonts w:ascii="Helvetica Neue" w:eastAsia="宋体" w:hAnsi="Helvetica Neue" w:cs="宋体"/>
            <w:color w:val="0068AC"/>
            <w:kern w:val="0"/>
            <w:szCs w:val="21"/>
          </w:rPr>
          <w:t>muddassar farooq</w:t>
        </w:r>
      </w:hyperlink>
    </w:p>
    <w:p w14:paraId="7E59AD3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最近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人们对激励医生使用电子保健技术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特别是电子</w:t>
      </w:r>
      <w:r w:rsidRPr="006455E8">
        <w:rPr>
          <w:rFonts w:ascii="Helvetica Neue" w:eastAsia="宋体" w:hAnsi="Helvetica Neue" w:cs="宋体"/>
          <w:b/>
          <w:bCs/>
          <w:color w:val="333333"/>
          <w:kern w:val="0"/>
          <w:szCs w:val="21"/>
        </w:rPr>
        <w:t>病历</w:t>
      </w:r>
      <w:r w:rsidRPr="006455E8">
        <w:rPr>
          <w:rFonts w:ascii="Helvetica Neue" w:eastAsia="宋体" w:hAnsi="Helvetica Neue" w:cs="宋体"/>
          <w:color w:val="333333"/>
          <w:kern w:val="0"/>
          <w:szCs w:val="21"/>
        </w:rPr>
        <w:t>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产生了极大的兴趣。这种</w:t>
      </w:r>
      <w:r w:rsidRPr="006455E8">
        <w:rPr>
          <w:rFonts w:ascii="Helvetica Neue" w:eastAsia="宋体" w:hAnsi="Helvetica Neue" w:cs="宋体"/>
          <w:color w:val="333333"/>
          <w:kern w:val="0"/>
          <w:szCs w:val="21"/>
        </w:rPr>
        <w:t xml:space="preserve"> emr </w:t>
      </w:r>
      <w:r w:rsidRPr="006455E8">
        <w:rPr>
          <w:rFonts w:ascii="Helvetica Neue" w:eastAsia="宋体" w:hAnsi="Helvetica Neue" w:cs="宋体"/>
          <w:color w:val="333333"/>
          <w:kern w:val="0"/>
          <w:szCs w:val="21"/>
        </w:rPr>
        <w:t>系统的一个重要效用是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下一代临床决策支持系统</w:t>
      </w:r>
      <w:r w:rsidRPr="006455E8">
        <w:rPr>
          <w:rFonts w:ascii="Helvetica Neue" w:eastAsia="宋体" w:hAnsi="Helvetica Neue" w:cs="宋体"/>
          <w:color w:val="333333"/>
          <w:kern w:val="0"/>
          <w:szCs w:val="21"/>
        </w:rPr>
        <w:t xml:space="preserve"> (cdss) </w:t>
      </w:r>
      <w:r w:rsidRPr="006455E8">
        <w:rPr>
          <w:rFonts w:ascii="Helvetica Neue" w:eastAsia="宋体" w:hAnsi="Helvetica Neue" w:cs="宋体"/>
          <w:color w:val="333333"/>
          <w:kern w:val="0"/>
          <w:szCs w:val="21"/>
        </w:rPr>
        <w:t>将从这些电子</w:t>
      </w:r>
      <w:r w:rsidRPr="006455E8">
        <w:rPr>
          <w:rFonts w:ascii="Helvetica Neue" w:eastAsia="宋体" w:hAnsi="Helvetica Neue" w:cs="宋体"/>
          <w:b/>
          <w:bCs/>
          <w:color w:val="333333"/>
          <w:kern w:val="0"/>
          <w:szCs w:val="21"/>
        </w:rPr>
        <w:t>病历</w:t>
      </w:r>
      <w:r w:rsidRPr="006455E8">
        <w:rPr>
          <w:rFonts w:ascii="Helvetica Neue" w:eastAsia="宋体" w:hAnsi="Helvetica Neue" w:cs="宋体"/>
          <w:color w:val="333333"/>
          <w:kern w:val="0"/>
          <w:szCs w:val="21"/>
        </w:rPr>
        <w:t>中提取知识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使医生能够进行准确和有效的诊断。预计今后这类</w:t>
      </w:r>
      <w:r w:rsidRPr="006455E8">
        <w:rPr>
          <w:rFonts w:ascii="Helvetica Neue" w:eastAsia="宋体" w:hAnsi="Helvetica Neue" w:cs="宋体"/>
          <w:b/>
          <w:bCs/>
          <w:color w:val="333333"/>
          <w:kern w:val="0"/>
          <w:szCs w:val="21"/>
        </w:rPr>
        <w:t>病历</w:t>
      </w:r>
      <w:r w:rsidRPr="006455E8">
        <w:rPr>
          <w:rFonts w:ascii="Helvetica Neue" w:eastAsia="宋体" w:hAnsi="Helvetica Neue" w:cs="宋体"/>
          <w:color w:val="333333"/>
          <w:kern w:val="0"/>
          <w:szCs w:val="21"/>
        </w:rPr>
        <w:t>将通过云在不同的医生之间共享</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以提高保健质量。因此</w:t>
      </w:r>
      <w:r w:rsidRPr="006455E8">
        <w:rPr>
          <w:rFonts w:ascii="Helvetica Neue" w:eastAsia="宋体" w:hAnsi="Helvetica Neue" w:cs="宋体"/>
          <w:color w:val="333333"/>
          <w:kern w:val="0"/>
          <w:szCs w:val="21"/>
        </w:rPr>
        <w:t>,</w:t>
      </w:r>
      <w:r w:rsidRPr="006455E8">
        <w:rPr>
          <w:rFonts w:ascii="Helvetica Neue" w:eastAsia="宋体" w:hAnsi="Helvetica Neue" w:cs="宋体"/>
          <w:b/>
          <w:bCs/>
          <w:color w:val="333333"/>
          <w:kern w:val="0"/>
          <w:szCs w:val="21"/>
        </w:rPr>
        <w:t>一旦</w:t>
      </w:r>
      <w:r w:rsidRPr="006455E8">
        <w:rPr>
          <w:rFonts w:ascii="Helvetica Neue" w:eastAsia="宋体" w:hAnsi="Helvetica Neue" w:cs="宋体"/>
          <w:color w:val="333333"/>
          <w:kern w:val="0"/>
          <w:szCs w:val="21"/>
        </w:rPr>
        <w:t>与第三方分享病历的所有权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对病历的权利保护对于保护病历的所有权十分重要。水印是一种行之有效的技术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以实现这一目标。与</w:t>
      </w:r>
      <w:r w:rsidRPr="006455E8">
        <w:rPr>
          <w:rFonts w:ascii="Helvetica Neue" w:eastAsia="宋体" w:hAnsi="Helvetica Neue" w:cs="宋体"/>
          <w:color w:val="333333"/>
          <w:kern w:val="0"/>
          <w:szCs w:val="21"/>
        </w:rPr>
        <w:t xml:space="preserve"> emr </w:t>
      </w:r>
      <w:r w:rsidRPr="006455E8">
        <w:rPr>
          <w:rFonts w:ascii="Helvetica Neue" w:eastAsia="宋体" w:hAnsi="Helvetica Neue" w:cs="宋体"/>
          <w:color w:val="333333"/>
          <w:kern w:val="0"/>
          <w:szCs w:val="21"/>
        </w:rPr>
        <w:t>系统水印相关的挑战是</w:t>
      </w:r>
      <w:r w:rsidRPr="006455E8">
        <w:rPr>
          <w:rFonts w:ascii="Helvetica Neue" w:eastAsia="宋体" w:hAnsi="Helvetica Neue" w:cs="宋体"/>
          <w:color w:val="333333"/>
          <w:kern w:val="0"/>
          <w:szCs w:val="21"/>
        </w:rPr>
        <w:t xml:space="preserve">: (1) emr </w:t>
      </w:r>
      <w:r w:rsidRPr="006455E8">
        <w:rPr>
          <w:rFonts w:ascii="Helvetica Neue" w:eastAsia="宋体" w:hAnsi="Helvetica Neue" w:cs="宋体"/>
          <w:color w:val="333333"/>
          <w:kern w:val="0"/>
          <w:szCs w:val="21"/>
        </w:rPr>
        <w:t>中的一些领域在诊断过程中更相关</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它们的微小变化可能会改变诊断</w:t>
      </w:r>
      <w:r w:rsidRPr="006455E8">
        <w:rPr>
          <w:rFonts w:ascii="Helvetica Neue" w:eastAsia="宋体" w:hAnsi="Helvetica Neue" w:cs="宋体"/>
          <w:color w:val="333333"/>
          <w:kern w:val="0"/>
          <w:szCs w:val="21"/>
        </w:rPr>
        <w:t xml:space="preserve">, (2) </w:t>
      </w:r>
      <w:r w:rsidRPr="006455E8">
        <w:rPr>
          <w:rFonts w:ascii="Helvetica Neue" w:eastAsia="宋体" w:hAnsi="Helvetica Neue" w:cs="宋体"/>
          <w:color w:val="333333"/>
          <w:kern w:val="0"/>
          <w:szCs w:val="21"/>
        </w:rPr>
        <w:t>误诊不仅可能导致危及生命的情况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还可能导致患者的治疗费用巨大。本文的主要贡献是为应对上述挑战而制定的信息保存水印方案。我们将水印过程建模为约束优化问题。通过实验证明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我们的方案不仅保留了诊断的准确性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而且还能抵御因破坏水印而受到的众所周知的攻击。最后但并非最不重要的是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我们还将我们的方案与一个众所周知的基于阈值的方案进行了比较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以评估分类器的相对优点。我们的试点研究表明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使用拟议的信息保存方案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总体分类精度永远不会降低</w:t>
      </w:r>
      <w:r w:rsidRPr="006455E8">
        <w:rPr>
          <w:rFonts w:ascii="Helvetica Neue" w:eastAsia="宋体" w:hAnsi="Helvetica Neue" w:cs="宋体"/>
          <w:color w:val="333333"/>
          <w:kern w:val="0"/>
          <w:szCs w:val="21"/>
        </w:rPr>
        <w:t xml:space="preserve">1% </w:t>
      </w:r>
      <w:r w:rsidRPr="006455E8">
        <w:rPr>
          <w:rFonts w:ascii="Helvetica Neue" w:eastAsia="宋体" w:hAnsi="Helvetica Neue" w:cs="宋体"/>
          <w:color w:val="333333"/>
          <w:kern w:val="0"/>
          <w:szCs w:val="21"/>
        </w:rPr>
        <w:t>以上。相比之下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在最坏的情况下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使用基于阈值的技术的诊断准确性降低了</w:t>
      </w:r>
      <w:r w:rsidRPr="006455E8">
        <w:rPr>
          <w:rFonts w:ascii="Helvetica Neue" w:eastAsia="宋体" w:hAnsi="Helvetica Neue" w:cs="宋体"/>
          <w:color w:val="333333"/>
          <w:kern w:val="0"/>
          <w:szCs w:val="21"/>
        </w:rPr>
        <w:t xml:space="preserve">18% </w:t>
      </w:r>
      <w:r w:rsidRPr="006455E8">
        <w:rPr>
          <w:rFonts w:ascii="Helvetica Neue" w:eastAsia="宋体" w:hAnsi="Helvetica Neue" w:cs="宋体"/>
          <w:color w:val="333333"/>
          <w:kern w:val="0"/>
          <w:szCs w:val="21"/>
        </w:rPr>
        <w:t>以上。少</w:t>
      </w:r>
    </w:p>
    <w:p w14:paraId="515824D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3D8A867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:2012</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这项工作的缩短版本发表在</w:t>
      </w:r>
      <w:r w:rsidRPr="006455E8">
        <w:rPr>
          <w:rFonts w:ascii="Helvetica Neue" w:eastAsia="宋体" w:hAnsi="Helvetica Neue" w:cs="宋体"/>
          <w:color w:val="333333"/>
          <w:kern w:val="0"/>
          <w:szCs w:val="21"/>
        </w:rPr>
        <w:t xml:space="preserve"> ieee </w:t>
      </w:r>
      <w:r w:rsidRPr="006455E8">
        <w:rPr>
          <w:rFonts w:ascii="Helvetica Neue" w:eastAsia="宋体" w:hAnsi="Helvetica Neue" w:cs="宋体"/>
          <w:color w:val="333333"/>
          <w:kern w:val="0"/>
          <w:szCs w:val="21"/>
        </w:rPr>
        <w:t>知识和数据工程事务中</w:t>
      </w:r>
    </w:p>
    <w:p w14:paraId="0654E00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报告编号</w:t>
      </w:r>
      <w:r w:rsidRPr="006455E8">
        <w:rPr>
          <w:rFonts w:ascii="Helvetica Neue" w:eastAsia="宋体" w:hAnsi="Helvetica Neue" w:cs="宋体"/>
          <w:color w:val="333333"/>
          <w:kern w:val="0"/>
          <w:szCs w:val="21"/>
        </w:rPr>
        <w:t>:tr-57-kamran</w:t>
      </w:r>
    </w:p>
    <w:p w14:paraId="0122C50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 xml:space="preserve">:ieee </w:t>
      </w:r>
      <w:r w:rsidRPr="006455E8">
        <w:rPr>
          <w:rFonts w:ascii="Helvetica Neue" w:eastAsia="宋体" w:hAnsi="Helvetica Neue" w:cs="宋体"/>
          <w:color w:val="333333"/>
          <w:kern w:val="0"/>
          <w:szCs w:val="21"/>
        </w:rPr>
        <w:t>知识和数据工程交易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24</w:t>
      </w:r>
      <w:r w:rsidRPr="006455E8">
        <w:rPr>
          <w:rFonts w:ascii="Helvetica Neue" w:eastAsia="宋体" w:hAnsi="Helvetica Neue" w:cs="宋体"/>
          <w:color w:val="333333"/>
          <w:kern w:val="0"/>
          <w:szCs w:val="21"/>
        </w:rPr>
        <w:t>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 xml:space="preserve">1950-1962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2012</w:t>
      </w:r>
      <w:r w:rsidRPr="006455E8">
        <w:rPr>
          <w:rFonts w:ascii="Helvetica Neue" w:eastAsia="宋体" w:hAnsi="Helvetica Neue" w:cs="宋体"/>
          <w:color w:val="333333"/>
          <w:kern w:val="0"/>
          <w:szCs w:val="21"/>
        </w:rPr>
        <w:t>年</w:t>
      </w:r>
    </w:p>
    <w:p w14:paraId="2DEE8E7E" w14:textId="77777777" w:rsidR="006455E8" w:rsidRPr="006455E8" w:rsidRDefault="00764120" w:rsidP="006455E8">
      <w:pPr>
        <w:widowControl/>
        <w:numPr>
          <w:ilvl w:val="0"/>
          <w:numId w:val="3"/>
        </w:numPr>
        <w:spacing w:after="60"/>
        <w:ind w:left="480"/>
        <w:jc w:val="left"/>
        <w:divId w:val="449667924"/>
        <w:rPr>
          <w:rFonts w:ascii="Helvetica Neue" w:eastAsia="宋体" w:hAnsi="Helvetica Neue" w:cs="宋体"/>
          <w:b/>
          <w:bCs/>
          <w:color w:val="333333"/>
          <w:kern w:val="0"/>
          <w:sz w:val="22"/>
        </w:rPr>
      </w:pPr>
      <w:hyperlink r:id="rId3795" w:history="1">
        <w:r w:rsidR="006455E8" w:rsidRPr="006455E8">
          <w:rPr>
            <w:rFonts w:ascii="Helvetica Neue" w:eastAsia="宋体" w:hAnsi="Helvetica Neue" w:cs="宋体"/>
            <w:b/>
            <w:bCs/>
            <w:color w:val="0068AC"/>
            <w:kern w:val="0"/>
            <w:sz w:val="22"/>
          </w:rPr>
          <w:t>xiv:1801. 09546</w:t>
        </w:r>
      </w:hyperlink>
      <w:r w:rsidR="006455E8" w:rsidRPr="006455E8">
        <w:rPr>
          <w:rFonts w:ascii="Helvetica Neue" w:eastAsia="宋体" w:hAnsi="Helvetica Neue" w:cs="宋体"/>
          <w:b/>
          <w:bCs/>
          <w:color w:val="333333"/>
          <w:kern w:val="0"/>
          <w:sz w:val="22"/>
        </w:rPr>
        <w:t>[</w:t>
      </w:r>
      <w:hyperlink r:id="rId379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79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33DD3A8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2, 100</w:t>
      </w:r>
      <w:r w:rsidRPr="006455E8">
        <w:rPr>
          <w:rFonts w:ascii="Helvetica Neue" w:eastAsia="宋体" w:hAnsi="Helvetica Neue" w:cs="宋体"/>
          <w:b/>
          <w:bCs/>
          <w:color w:val="2D2D2D"/>
          <w:kern w:val="0"/>
          <w:szCs w:val="21"/>
        </w:rPr>
        <w:t>万机会</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通过线性预测模型对影响手部卫生合规性的因素进行</w:t>
      </w:r>
      <w:r w:rsidRPr="006455E8">
        <w:rPr>
          <w:rFonts w:ascii="Helvetica Neue" w:eastAsia="宋体" w:hAnsi="Helvetica Neue" w:cs="宋体"/>
          <w:b/>
          <w:bCs/>
          <w:color w:val="2D2D2D"/>
          <w:kern w:val="0"/>
          <w:szCs w:val="21"/>
        </w:rPr>
        <w:t>19</w:t>
      </w:r>
      <w:r w:rsidRPr="006455E8">
        <w:rPr>
          <w:rFonts w:ascii="Helvetica Neue" w:eastAsia="宋体" w:hAnsi="Helvetica Neue" w:cs="宋体"/>
          <w:b/>
          <w:bCs/>
          <w:color w:val="2D2D2D"/>
          <w:kern w:val="0"/>
          <w:szCs w:val="21"/>
        </w:rPr>
        <w:t>次设施调查</w:t>
      </w:r>
    </w:p>
    <w:p w14:paraId="491B790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798" w:history="1">
        <w:r w:rsidRPr="006455E8">
          <w:rPr>
            <w:rFonts w:ascii="Helvetica Neue" w:eastAsia="宋体" w:hAnsi="Helvetica Neue" w:cs="宋体"/>
            <w:color w:val="0068AC"/>
            <w:kern w:val="0"/>
            <w:szCs w:val="21"/>
          </w:rPr>
          <w:t>michael t. lash</w:t>
        </w:r>
      </w:hyperlink>
      <w:r w:rsidRPr="006455E8">
        <w:rPr>
          <w:rFonts w:ascii="Helvetica Neue" w:eastAsia="宋体" w:hAnsi="Helvetica Neue" w:cs="宋体"/>
          <w:color w:val="333333"/>
          <w:kern w:val="0"/>
          <w:szCs w:val="21"/>
        </w:rPr>
        <w:t>, </w:t>
      </w:r>
      <w:hyperlink r:id="rId3799" w:history="1">
        <w:r w:rsidRPr="006455E8">
          <w:rPr>
            <w:rFonts w:ascii="Helvetica Neue" w:eastAsia="宋体" w:hAnsi="Helvetica Neue" w:cs="宋体"/>
            <w:color w:val="0068AC"/>
            <w:kern w:val="0"/>
            <w:szCs w:val="21"/>
          </w:rPr>
          <w:t>jason slate</w:t>
        </w:r>
      </w:hyperlink>
      <w:r w:rsidRPr="006455E8">
        <w:rPr>
          <w:rFonts w:ascii="Helvetica Neue" w:eastAsia="宋体" w:hAnsi="Helvetica Neue" w:cs="宋体"/>
          <w:color w:val="333333"/>
          <w:kern w:val="0"/>
          <w:szCs w:val="21"/>
        </w:rPr>
        <w:t>, </w:t>
      </w:r>
      <w:hyperlink r:id="rId3800" w:history="1">
        <w:r w:rsidRPr="006455E8">
          <w:rPr>
            <w:rFonts w:ascii="Helvetica Neue" w:eastAsia="宋体" w:hAnsi="Helvetica Neue" w:cs="宋体"/>
            <w:color w:val="0068AC"/>
            <w:kern w:val="0"/>
            <w:szCs w:val="21"/>
          </w:rPr>
          <w:t>phillip</w:t>
        </w:r>
      </w:hyperlink>
      <w:r w:rsidRPr="006455E8">
        <w:rPr>
          <w:rFonts w:ascii="Helvetica Neue" w:eastAsia="宋体" w:hAnsi="Helvetica Neue" w:cs="宋体"/>
          <w:color w:val="333333"/>
          <w:kern w:val="0"/>
          <w:szCs w:val="21"/>
        </w:rPr>
        <w:t>m. </w:t>
      </w:r>
      <w:hyperlink r:id="rId3801" w:history="1">
        <w:r w:rsidRPr="006455E8">
          <w:rPr>
            <w:rFonts w:ascii="Helvetica Neue" w:eastAsia="宋体" w:hAnsi="Helvetica Neue" w:cs="宋体"/>
            <w:color w:val="0068AC"/>
            <w:kern w:val="0"/>
            <w:szCs w:val="21"/>
          </w:rPr>
          <w:t>polgreen, alberto m. segre</w:t>
        </w:r>
      </w:hyperlink>
    </w:p>
    <w:p w14:paraId="3DFF5FF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这项大规模的研究包括来自</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个不同州</w:t>
      </w:r>
      <w:r w:rsidRPr="006455E8">
        <w:rPr>
          <w:rFonts w:ascii="Helvetica Neue" w:eastAsia="宋体" w:hAnsi="Helvetica Neue" w:cs="宋体"/>
          <w:color w:val="333333"/>
          <w:kern w:val="0"/>
          <w:szCs w:val="21"/>
        </w:rPr>
        <w:t>19</w:t>
      </w:r>
      <w:r w:rsidRPr="006455E8">
        <w:rPr>
          <w:rFonts w:ascii="Helvetica Neue" w:eastAsia="宋体" w:hAnsi="Helvetica Neue" w:cs="宋体"/>
          <w:color w:val="333333"/>
          <w:kern w:val="0"/>
          <w:szCs w:val="21"/>
        </w:rPr>
        <w:t>个不同设施的</w:t>
      </w:r>
      <w:r w:rsidRPr="006455E8">
        <w:rPr>
          <w:rFonts w:ascii="Helvetica Neue" w:eastAsia="宋体" w:hAnsi="Helvetica Neue" w:cs="宋体"/>
          <w:color w:val="333333"/>
          <w:kern w:val="0"/>
          <w:szCs w:val="21"/>
        </w:rPr>
        <w:t xml:space="preserve"> 2 130</w:t>
      </w:r>
      <w:r w:rsidRPr="006455E8">
        <w:rPr>
          <w:rFonts w:ascii="Helvetica Neue" w:eastAsia="宋体" w:hAnsi="Helvetica Neue" w:cs="宋体"/>
          <w:color w:val="333333"/>
          <w:kern w:val="0"/>
          <w:szCs w:val="21"/>
        </w:rPr>
        <w:t>万手部卫生机会</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使用线性预测模型来揭示可能影响手部卫生依从性的因素。我们检查在预测日常手部卫生依从性时使用温度、相对湿度、流感严重程度、日班、联邦假日和是否有新</w:t>
      </w:r>
      <w:r w:rsidRPr="006455E8">
        <w:rPr>
          <w:rFonts w:ascii="Helvetica Neue" w:eastAsia="宋体" w:hAnsi="Helvetica Neue" w:cs="宋体"/>
          <w:b/>
          <w:bCs/>
          <w:color w:val="333333"/>
          <w:kern w:val="0"/>
          <w:szCs w:val="21"/>
        </w:rPr>
        <w:t>的医疗</w:t>
      </w:r>
      <w:r w:rsidRPr="006455E8">
        <w:rPr>
          <w:rFonts w:ascii="Helvetica Neue" w:eastAsia="宋体" w:hAnsi="Helvetica Neue" w:cs="宋体"/>
          <w:color w:val="333333"/>
          <w:kern w:val="0"/>
          <w:szCs w:val="21"/>
        </w:rPr>
        <w:t>居民等特征</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调查既使用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全球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模型来收集一般趋势</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也使用针对具体设施的模型来获取针对具体设施的见解。结果表明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较冷的温度和联邦假日会对手部卫生合规率产生不利影响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各设施之间存在着关于手部卫生的个别文化和态度。少</w:t>
      </w:r>
    </w:p>
    <w:p w14:paraId="09117B7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7EBA844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:arxiv </w:t>
      </w:r>
      <w:r w:rsidRPr="006455E8">
        <w:rPr>
          <w:rFonts w:ascii="Helvetica Neue" w:eastAsia="宋体" w:hAnsi="Helvetica Neue" w:cs="宋体"/>
          <w:color w:val="333333"/>
          <w:kern w:val="0"/>
          <w:szCs w:val="21"/>
        </w:rPr>
        <w:t>管理说明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实质性文本重叠与</w:t>
      </w:r>
      <w:r w:rsidRPr="006455E8">
        <w:rPr>
          <w:rFonts w:ascii="Helvetica Neue" w:eastAsia="宋体" w:hAnsi="Helvetica Neue" w:cs="宋体"/>
          <w:color w:val="333333"/>
          <w:kern w:val="0"/>
          <w:szCs w:val="21"/>
        </w:rPr>
        <w:t xml:space="preserve"> arxiv:1705.03540</w:t>
      </w:r>
    </w:p>
    <w:p w14:paraId="5471A841" w14:textId="77777777" w:rsidR="006455E8" w:rsidRPr="006455E8" w:rsidRDefault="00764120" w:rsidP="006455E8">
      <w:pPr>
        <w:widowControl/>
        <w:numPr>
          <w:ilvl w:val="0"/>
          <w:numId w:val="3"/>
        </w:numPr>
        <w:spacing w:after="60"/>
        <w:ind w:left="480"/>
        <w:jc w:val="left"/>
        <w:divId w:val="870335770"/>
        <w:rPr>
          <w:rFonts w:ascii="Helvetica Neue" w:eastAsia="宋体" w:hAnsi="Helvetica Neue" w:cs="宋体"/>
          <w:b/>
          <w:bCs/>
          <w:color w:val="333333"/>
          <w:kern w:val="0"/>
          <w:sz w:val="22"/>
        </w:rPr>
      </w:pPr>
      <w:hyperlink r:id="rId3802"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09449</w:t>
        </w:r>
      </w:hyperlink>
      <w:r w:rsidR="006455E8" w:rsidRPr="006455E8">
        <w:rPr>
          <w:rFonts w:ascii="Helvetica Neue" w:eastAsia="宋体" w:hAnsi="Helvetica Neue" w:cs="宋体"/>
          <w:b/>
          <w:bCs/>
          <w:color w:val="333333"/>
          <w:kern w:val="0"/>
          <w:sz w:val="22"/>
        </w:rPr>
        <w:t>[</w:t>
      </w:r>
      <w:hyperlink r:id="rId380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80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750A73F" w14:textId="77777777" w:rsidR="006455E8" w:rsidRPr="006455E8" w:rsidRDefault="006455E8" w:rsidP="006455E8">
      <w:pPr>
        <w:widowControl/>
        <w:ind w:left="480"/>
        <w:jc w:val="left"/>
        <w:divId w:val="937712611"/>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805" w:history="1">
        <w:r w:rsidRPr="006455E8">
          <w:rPr>
            <w:rFonts w:ascii="Helvetica Neue" w:eastAsia="宋体" w:hAnsi="Helvetica Neue" w:cs="宋体"/>
            <w:color w:val="0068AC"/>
            <w:kern w:val="0"/>
            <w:szCs w:val="21"/>
            <w:shd w:val="clear" w:color="auto" w:fill="F5F5F5"/>
          </w:rPr>
          <w:t>10.1007/11548-018-1797-4</w:t>
        </w:r>
      </w:hyperlink>
    </w:p>
    <w:p w14:paraId="5C2CE95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ternarynet: </w:t>
      </w:r>
      <w:r w:rsidRPr="006455E8">
        <w:rPr>
          <w:rFonts w:ascii="Helvetica Neue" w:eastAsia="宋体" w:hAnsi="Helvetica Neue" w:cs="宋体"/>
          <w:b/>
          <w:bCs/>
          <w:color w:val="2D2D2D"/>
          <w:kern w:val="0"/>
          <w:szCs w:val="21"/>
        </w:rPr>
        <w:t>使用稀疏和二进制卷积在没有</w:t>
      </w:r>
      <w:r w:rsidRPr="006455E8">
        <w:rPr>
          <w:rFonts w:ascii="Helvetica Neue" w:eastAsia="宋体" w:hAnsi="Helvetica Neue" w:cs="宋体"/>
          <w:b/>
          <w:bCs/>
          <w:color w:val="2D2D2D"/>
          <w:kern w:val="0"/>
          <w:szCs w:val="21"/>
        </w:rPr>
        <w:t xml:space="preserve"> gpu </w:t>
      </w:r>
      <w:r w:rsidRPr="006455E8">
        <w:rPr>
          <w:rFonts w:ascii="Helvetica Neue" w:eastAsia="宋体" w:hAnsi="Helvetica Neue" w:cs="宋体"/>
          <w:b/>
          <w:bCs/>
          <w:color w:val="2D2D2D"/>
          <w:kern w:val="0"/>
          <w:szCs w:val="21"/>
        </w:rPr>
        <w:t>的情况下用于医疗</w:t>
      </w:r>
      <w:r w:rsidRPr="006455E8">
        <w:rPr>
          <w:rFonts w:ascii="Helvetica Neue" w:eastAsia="宋体" w:hAnsi="Helvetica Neue" w:cs="宋体"/>
          <w:b/>
          <w:bCs/>
          <w:color w:val="2D2D2D"/>
          <w:kern w:val="0"/>
          <w:szCs w:val="21"/>
        </w:rPr>
        <w:t xml:space="preserve">3d </w:t>
      </w:r>
      <w:r w:rsidRPr="006455E8">
        <w:rPr>
          <w:rFonts w:ascii="Helvetica Neue" w:eastAsia="宋体" w:hAnsi="Helvetica Neue" w:cs="宋体"/>
          <w:b/>
          <w:bCs/>
          <w:color w:val="2D2D2D"/>
          <w:kern w:val="0"/>
          <w:szCs w:val="21"/>
        </w:rPr>
        <w:t>分割的更快的深层模型推理</w:t>
      </w:r>
    </w:p>
    <w:p w14:paraId="4201679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06" w:history="1">
        <w:r w:rsidRPr="006455E8">
          <w:rPr>
            <w:rFonts w:ascii="Helvetica Neue" w:eastAsia="宋体" w:hAnsi="Helvetica Neue" w:cs="宋体"/>
            <w:color w:val="0068AC"/>
            <w:kern w:val="0"/>
            <w:szCs w:val="21"/>
          </w:rPr>
          <w:t>mattias p. heinrich</w:t>
        </w:r>
      </w:hyperlink>
      <w:r w:rsidRPr="006455E8">
        <w:rPr>
          <w:rFonts w:ascii="Helvetica Neue" w:eastAsia="宋体" w:hAnsi="Helvetica Neue" w:cs="宋体"/>
          <w:color w:val="333333"/>
          <w:kern w:val="0"/>
          <w:szCs w:val="21"/>
        </w:rPr>
        <w:t>, </w:t>
      </w:r>
      <w:hyperlink r:id="rId3807" w:history="1">
        <w:r w:rsidRPr="006455E8">
          <w:rPr>
            <w:rFonts w:ascii="Helvetica Neue" w:eastAsia="宋体" w:hAnsi="Helvetica Neue" w:cs="宋体"/>
            <w:color w:val="0068AC"/>
            <w:kern w:val="0"/>
            <w:szCs w:val="21"/>
          </w:rPr>
          <w:t>max blendowski</w:t>
        </w:r>
      </w:hyperlink>
      <w:r w:rsidRPr="006455E8">
        <w:rPr>
          <w:rFonts w:ascii="Helvetica Neue" w:eastAsia="宋体" w:hAnsi="Helvetica Neue" w:cs="宋体"/>
          <w:color w:val="333333"/>
          <w:kern w:val="0"/>
          <w:szCs w:val="21"/>
        </w:rPr>
        <w:t>, </w:t>
      </w:r>
      <w:hyperlink r:id="rId3808" w:history="1">
        <w:r w:rsidRPr="006455E8">
          <w:rPr>
            <w:rFonts w:ascii="Helvetica Neue" w:eastAsia="宋体" w:hAnsi="Helvetica Neue" w:cs="宋体"/>
            <w:color w:val="0068AC"/>
            <w:kern w:val="0"/>
            <w:szCs w:val="21"/>
          </w:rPr>
          <w:t>ozan oktay</w:t>
        </w:r>
      </w:hyperlink>
    </w:p>
    <w:p w14:paraId="4AEF8DF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深层卷积神经网络</w:t>
      </w:r>
      <w:r w:rsidRPr="006455E8">
        <w:rPr>
          <w:rFonts w:ascii="Helvetica Neue" w:eastAsia="宋体" w:hAnsi="Helvetica Neue" w:cs="宋体"/>
          <w:color w:val="333333"/>
          <w:kern w:val="0"/>
          <w:szCs w:val="21"/>
        </w:rPr>
        <w:t xml:space="preserve"> (dcnn) </w:t>
      </w:r>
      <w:r w:rsidRPr="006455E8">
        <w:rPr>
          <w:rFonts w:ascii="Helvetica Neue" w:eastAsia="宋体" w:hAnsi="Helvetica Neue" w:cs="宋体"/>
          <w:color w:val="333333"/>
          <w:kern w:val="0"/>
          <w:szCs w:val="21"/>
        </w:rPr>
        <w:t>目前在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成像中普遍存在。虽然它们的多功能性和高质量的结果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常见的图像分析任务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包括分割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本地化和预测是惊人的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大的代表性力量来承担高要求的计算工作。这限制了它们在图像引导干预和诊断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护理点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支持方面的实际应用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使用的移动设备没有图形处理单元</w:t>
      </w:r>
      <w:r w:rsidRPr="006455E8">
        <w:rPr>
          <w:rFonts w:ascii="Helvetica Neue" w:eastAsia="宋体" w:hAnsi="Helvetica Neue" w:cs="宋体"/>
          <w:color w:val="333333"/>
          <w:kern w:val="0"/>
          <w:szCs w:val="21"/>
        </w:rPr>
        <w:t xml:space="preserve"> (gpu)</w:t>
      </w:r>
      <w:r w:rsidRPr="006455E8">
        <w:rPr>
          <w:rFonts w:ascii="Helvetica Neue" w:eastAsia="宋体" w:hAnsi="Helvetica Neue" w:cs="宋体"/>
          <w:color w:val="333333"/>
          <w:kern w:val="0"/>
          <w:szCs w:val="21"/>
        </w:rPr>
        <w:t>。我们提出了一种新的方案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通过三元值近似深部网络中的可训练权和神经激活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并解决了在处理不可微分函数时的反向传播的未决问题。我们的解决方案可以消除任何卷积神经网络中昂贵的浮点矩阵乘法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并通过能量和时间来保持二元运算符和数量来取代它们。我们的方法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这是证明使用全卷网络</w:t>
      </w:r>
      <w:r w:rsidRPr="006455E8">
        <w:rPr>
          <w:rFonts w:ascii="Helvetica Neue" w:eastAsia="宋体" w:hAnsi="Helvetica Neue" w:cs="宋体"/>
          <w:color w:val="333333"/>
          <w:kern w:val="0"/>
          <w:szCs w:val="21"/>
        </w:rPr>
        <w:t xml:space="preserve"> (fcn) ct </w:t>
      </w:r>
      <w:r w:rsidRPr="006455E8">
        <w:rPr>
          <w:rFonts w:ascii="Helvetica Neue" w:eastAsia="宋体" w:hAnsi="Helvetica Neue" w:cs="宋体"/>
          <w:color w:val="333333"/>
          <w:kern w:val="0"/>
          <w:szCs w:val="21"/>
        </w:rPr>
        <w:t>胰腺分割导致</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倍以上的内存需求减少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我们提供了一个概念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在没有</w:t>
      </w:r>
      <w:r w:rsidRPr="006455E8">
        <w:rPr>
          <w:rFonts w:ascii="Helvetica Neue" w:eastAsia="宋体" w:hAnsi="Helvetica Neue" w:cs="宋体"/>
          <w:color w:val="333333"/>
          <w:kern w:val="0"/>
          <w:szCs w:val="21"/>
        </w:rPr>
        <w:t xml:space="preserve"> gpu </w:t>
      </w:r>
      <w:r w:rsidRPr="006455E8">
        <w:rPr>
          <w:rFonts w:ascii="Helvetica Neue" w:eastAsia="宋体" w:hAnsi="Helvetica Neue" w:cs="宋体"/>
          <w:color w:val="333333"/>
          <w:kern w:val="0"/>
          <w:szCs w:val="21"/>
        </w:rPr>
        <w:t>的次秒推断。我们的三元近似获得较高的精度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无需任何后处理</w:t>
      </w:r>
      <w:r w:rsidRPr="006455E8">
        <w:rPr>
          <w:rFonts w:ascii="Helvetica Neue" w:eastAsia="宋体" w:hAnsi="Helvetica Neue" w:cs="宋体"/>
          <w:color w:val="333333"/>
          <w:kern w:val="0"/>
          <w:szCs w:val="21"/>
        </w:rPr>
        <w:t xml:space="preserve">), dice </w:t>
      </w:r>
      <w:r w:rsidRPr="006455E8">
        <w:rPr>
          <w:rFonts w:ascii="Helvetica Neue" w:eastAsia="宋体" w:hAnsi="Helvetica Neue" w:cs="宋体"/>
          <w:color w:val="333333"/>
          <w:kern w:val="0"/>
          <w:szCs w:val="21"/>
        </w:rPr>
        <w:t>重叠率为</w:t>
      </w:r>
      <w:r w:rsidRPr="006455E8">
        <w:rPr>
          <w:rFonts w:ascii="Helvetica Neue" w:eastAsia="宋体" w:hAnsi="Helvetica Neue" w:cs="宋体"/>
          <w:color w:val="333333"/>
          <w:kern w:val="0"/>
          <w:szCs w:val="21"/>
        </w:rPr>
        <w:t xml:space="preserve"> 71.0%, </w:t>
      </w:r>
      <w:r w:rsidRPr="006455E8">
        <w:rPr>
          <w:rFonts w:ascii="Helvetica Neue" w:eastAsia="宋体" w:hAnsi="Helvetica Neue" w:cs="宋体"/>
          <w:color w:val="333333"/>
          <w:kern w:val="0"/>
          <w:szCs w:val="21"/>
        </w:rPr>
        <w:t>在统计上相当于使用具有高精度权重和激活的网络。我们进一步论证了与二元量化相比所达到的显著改进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而不是我们提出的三元双曲切线延续。我们提出了一个关键的使能技术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在没有</w:t>
      </w:r>
      <w:r w:rsidRPr="006455E8">
        <w:rPr>
          <w:rFonts w:ascii="Helvetica Neue" w:eastAsia="宋体" w:hAnsi="Helvetica Neue" w:cs="宋体"/>
          <w:color w:val="333333"/>
          <w:kern w:val="0"/>
          <w:szCs w:val="21"/>
        </w:rPr>
        <w:t xml:space="preserve"> gpu </w:t>
      </w:r>
      <w:r w:rsidRPr="006455E8">
        <w:rPr>
          <w:rFonts w:ascii="Helvetica Neue" w:eastAsia="宋体" w:hAnsi="Helvetica Neue" w:cs="宋体"/>
          <w:color w:val="333333"/>
          <w:kern w:val="0"/>
          <w:szCs w:val="21"/>
        </w:rPr>
        <w:t>的情况下进行高效的</w:t>
      </w:r>
      <w:r w:rsidRPr="006455E8">
        <w:rPr>
          <w:rFonts w:ascii="Helvetica Neue" w:eastAsia="宋体" w:hAnsi="Helvetica Neue" w:cs="宋体"/>
          <w:color w:val="333333"/>
          <w:kern w:val="0"/>
          <w:szCs w:val="21"/>
        </w:rPr>
        <w:t xml:space="preserve"> dcnn </w:t>
      </w:r>
      <w:r w:rsidRPr="006455E8">
        <w:rPr>
          <w:rFonts w:ascii="Helvetica Neue" w:eastAsia="宋体" w:hAnsi="Helvetica Neue" w:cs="宋体"/>
          <w:color w:val="333333"/>
          <w:kern w:val="0"/>
          <w:szCs w:val="21"/>
        </w:rPr>
        <w:t>推理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这将有助于将深度学习的进步带到实际的临床应用中。它也为提高大规模</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数据检索的准确性提供了很大的希望。少</w:t>
      </w:r>
    </w:p>
    <w:p w14:paraId="6325A6C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367BF1A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国际计算机辅助放射学和外科杂志</w:t>
      </w:r>
      <w:r w:rsidRPr="006455E8">
        <w:rPr>
          <w:rFonts w:ascii="Helvetica Neue" w:eastAsia="宋体" w:hAnsi="Helvetica Neue" w:cs="宋体"/>
          <w:color w:val="333333"/>
          <w:kern w:val="0"/>
          <w:szCs w:val="21"/>
        </w:rPr>
        <w:t>2018</w:t>
      </w:r>
    </w:p>
    <w:p w14:paraId="4BF2EAA3" w14:textId="77777777" w:rsidR="006455E8" w:rsidRPr="006455E8" w:rsidRDefault="00764120" w:rsidP="006455E8">
      <w:pPr>
        <w:widowControl/>
        <w:numPr>
          <w:ilvl w:val="0"/>
          <w:numId w:val="3"/>
        </w:numPr>
        <w:spacing w:after="60"/>
        <w:ind w:left="480"/>
        <w:jc w:val="left"/>
        <w:divId w:val="196158711"/>
        <w:rPr>
          <w:rFonts w:ascii="Helvetica Neue" w:eastAsia="宋体" w:hAnsi="Helvetica Neue" w:cs="宋体"/>
          <w:b/>
          <w:bCs/>
          <w:color w:val="333333"/>
          <w:kern w:val="0"/>
          <w:sz w:val="22"/>
        </w:rPr>
      </w:pPr>
      <w:hyperlink r:id="rId3809"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09271</w:t>
        </w:r>
      </w:hyperlink>
      <w:r w:rsidR="006455E8" w:rsidRPr="006455E8">
        <w:rPr>
          <w:rFonts w:ascii="Helvetica Neue" w:eastAsia="宋体" w:hAnsi="Helvetica Neue" w:cs="宋体"/>
          <w:b/>
          <w:bCs/>
          <w:color w:val="333333"/>
          <w:kern w:val="0"/>
          <w:sz w:val="22"/>
        </w:rPr>
        <w:t>[</w:t>
      </w:r>
      <w:hyperlink r:id="rId381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81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。艾</w:t>
      </w:r>
    </w:p>
    <w:p w14:paraId="41204DED"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基于医疗登记资料的动态治疗系统的深层强化学习</w:t>
      </w:r>
    </w:p>
    <w:p w14:paraId="0F5A475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12" w:history="1">
        <w:r w:rsidRPr="006455E8">
          <w:rPr>
            <w:rFonts w:ascii="Helvetica Neue" w:eastAsia="宋体" w:hAnsi="Helvetica Neue" w:cs="宋体"/>
            <w:color w:val="0068AC"/>
            <w:kern w:val="0"/>
            <w:szCs w:val="21"/>
          </w:rPr>
          <w:t>刘宁</w:t>
        </w:r>
      </w:hyperlink>
      <w:r w:rsidRPr="006455E8">
        <w:rPr>
          <w:rFonts w:ascii="Helvetica Neue" w:eastAsia="宋体" w:hAnsi="Helvetica Neue" w:cs="宋体"/>
          <w:color w:val="333333"/>
          <w:kern w:val="0"/>
          <w:szCs w:val="21"/>
        </w:rPr>
        <w:t>,</w:t>
      </w:r>
      <w:hyperlink r:id="rId3813" w:history="1">
        <w:r w:rsidRPr="006455E8">
          <w:rPr>
            <w:rFonts w:ascii="Helvetica Neue" w:eastAsia="宋体" w:hAnsi="Helvetica Neue" w:cs="宋体"/>
            <w:color w:val="0068AC"/>
            <w:kern w:val="0"/>
            <w:szCs w:val="21"/>
          </w:rPr>
          <w:t>刘英</w:t>
        </w:r>
      </w:hyperlink>
      <w:r w:rsidRPr="006455E8">
        <w:rPr>
          <w:rFonts w:ascii="Helvetica Neue" w:eastAsia="宋体" w:hAnsi="Helvetica Neue" w:cs="宋体"/>
          <w:color w:val="333333"/>
          <w:kern w:val="0"/>
          <w:szCs w:val="21"/>
        </w:rPr>
        <w:t>,</w:t>
      </w:r>
      <w:hyperlink r:id="rId3814" w:history="1">
        <w:r w:rsidRPr="006455E8">
          <w:rPr>
            <w:rFonts w:ascii="Helvetica Neue" w:eastAsia="宋体" w:hAnsi="Helvetica Neue" w:cs="宋体"/>
            <w:color w:val="0068AC"/>
            <w:kern w:val="0"/>
            <w:szCs w:val="21"/>
          </w:rPr>
          <w:t>洛根</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徐志远</w:t>
        </w:r>
      </w:hyperlink>
      <w:r w:rsidRPr="006455E8">
        <w:rPr>
          <w:rFonts w:ascii="Helvetica Neue" w:eastAsia="宋体" w:hAnsi="Helvetica Neue" w:cs="宋体"/>
          <w:color w:val="333333"/>
          <w:kern w:val="0"/>
          <w:szCs w:val="21"/>
        </w:rPr>
        <w:t>,</w:t>
      </w:r>
      <w:hyperlink r:id="rId3815" w:history="1">
        <w:r w:rsidRPr="006455E8">
          <w:rPr>
            <w:rFonts w:ascii="Helvetica Neue" w:eastAsia="宋体" w:hAnsi="Helvetica Neue" w:cs="宋体"/>
            <w:color w:val="0068AC"/>
            <w:kern w:val="0"/>
            <w:szCs w:val="21"/>
          </w:rPr>
          <w:t>唐健</w:t>
        </w:r>
      </w:hyperlink>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王延志</w:t>
      </w:r>
    </w:p>
    <w:p w14:paraId="157021C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本文提出了第一个从观测</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数据中估计最佳动态治疗系统的深层强化学习</w:t>
      </w:r>
      <w:r w:rsidRPr="006455E8">
        <w:rPr>
          <w:rFonts w:ascii="Helvetica Neue" w:eastAsia="宋体" w:hAnsi="Helvetica Neue" w:cs="宋体"/>
          <w:color w:val="333333"/>
          <w:kern w:val="0"/>
          <w:szCs w:val="21"/>
        </w:rPr>
        <w:t xml:space="preserve"> (drl) </w:t>
      </w:r>
      <w:r w:rsidRPr="006455E8">
        <w:rPr>
          <w:rFonts w:ascii="Helvetica Neue" w:eastAsia="宋体" w:hAnsi="Helvetica Neue" w:cs="宋体"/>
          <w:color w:val="333333"/>
          <w:kern w:val="0"/>
          <w:szCs w:val="21"/>
        </w:rPr>
        <w:t>框架。这个框架比现有的强化学习方法更灵活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更适合于高维动作和状态空间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以模拟异质性疾病进展和治疗选择中的现实生活复杂性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目的是提供医生和患者的数据驱动的个性化决策建议。拟议的</w:t>
      </w:r>
      <w:r w:rsidRPr="006455E8">
        <w:rPr>
          <w:rFonts w:ascii="Helvetica Neue" w:eastAsia="宋体" w:hAnsi="Helvetica Neue" w:cs="宋体"/>
          <w:color w:val="333333"/>
          <w:kern w:val="0"/>
          <w:szCs w:val="21"/>
        </w:rPr>
        <w:t xml:space="preserve"> drl </w:t>
      </w:r>
      <w:r w:rsidRPr="006455E8">
        <w:rPr>
          <w:rFonts w:ascii="Helvetica Neue" w:eastAsia="宋体" w:hAnsi="Helvetica Neue" w:cs="宋体"/>
          <w:color w:val="333333"/>
          <w:kern w:val="0"/>
          <w:szCs w:val="21"/>
        </w:rPr>
        <w:t>框架包括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一个监督的学习步骤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以预测最可能的专家行动</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深层强化学习步骤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以估计动态治疗系统的长期价值功能。这两个步骤都取决于深度神经网络。作为一个关键的激励例子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我们在国际骨髓移植研究中心</w:t>
      </w:r>
      <w:r w:rsidRPr="006455E8">
        <w:rPr>
          <w:rFonts w:ascii="Helvetica Neue" w:eastAsia="宋体" w:hAnsi="Helvetica Neue" w:cs="宋体"/>
          <w:color w:val="333333"/>
          <w:kern w:val="0"/>
          <w:szCs w:val="21"/>
        </w:rPr>
        <w:t xml:space="preserve"> (cibt) </w:t>
      </w:r>
      <w:r w:rsidRPr="006455E8">
        <w:rPr>
          <w:rFonts w:ascii="Helvetica Neue" w:eastAsia="宋体" w:hAnsi="Helvetica Neue" w:cs="宋体"/>
          <w:color w:val="333333"/>
          <w:kern w:val="0"/>
          <w:szCs w:val="21"/>
        </w:rPr>
        <w:t>登记册数据库的数据集上实施了拟议框架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重点是急性和慢性移植的预防和治疗顺序与移植后宿主病的影响。在实验结果中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我们在预测人类专家的决策方面证明了很有希望的准确性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以及基于</w:t>
      </w:r>
      <w:r w:rsidRPr="006455E8">
        <w:rPr>
          <w:rFonts w:ascii="Helvetica Neue" w:eastAsia="宋体" w:hAnsi="Helvetica Neue" w:cs="宋体"/>
          <w:color w:val="333333"/>
          <w:kern w:val="0"/>
          <w:szCs w:val="21"/>
        </w:rPr>
        <w:t xml:space="preserve"> drl </w:t>
      </w:r>
      <w:r w:rsidRPr="006455E8">
        <w:rPr>
          <w:rFonts w:ascii="Helvetica Neue" w:eastAsia="宋体" w:hAnsi="Helvetica Neue" w:cs="宋体"/>
          <w:color w:val="333333"/>
          <w:kern w:val="0"/>
          <w:szCs w:val="21"/>
        </w:rPr>
        <w:t>的动态处理系统中的高预期回报功能。少</w:t>
      </w:r>
    </w:p>
    <w:p w14:paraId="09CBF60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70AB441C" w14:textId="77777777" w:rsidR="006455E8" w:rsidRPr="006455E8" w:rsidRDefault="00764120" w:rsidP="006455E8">
      <w:pPr>
        <w:widowControl/>
        <w:numPr>
          <w:ilvl w:val="0"/>
          <w:numId w:val="3"/>
        </w:numPr>
        <w:spacing w:after="60"/>
        <w:ind w:left="480"/>
        <w:jc w:val="left"/>
        <w:divId w:val="681009775"/>
        <w:rPr>
          <w:rFonts w:ascii="Helvetica Neue" w:eastAsia="宋体" w:hAnsi="Helvetica Neue" w:cs="宋体"/>
          <w:b/>
          <w:bCs/>
          <w:color w:val="333333"/>
          <w:kern w:val="0"/>
          <w:sz w:val="22"/>
        </w:rPr>
      </w:pPr>
      <w:hyperlink r:id="rId3816"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1801.09030</w:t>
        </w:r>
      </w:hyperlink>
      <w:r w:rsidR="006455E8" w:rsidRPr="006455E8">
        <w:rPr>
          <w:rFonts w:ascii="Helvetica Neue" w:eastAsia="宋体" w:hAnsi="Helvetica Neue" w:cs="宋体"/>
          <w:b/>
          <w:bCs/>
          <w:color w:val="333333"/>
          <w:kern w:val="0"/>
          <w:sz w:val="22"/>
        </w:rPr>
        <w:t>[</w:t>
      </w:r>
      <w:hyperlink r:id="rId381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hyperlink r:id="rId3818" w:history="1">
        <w:r w:rsidR="006455E8" w:rsidRPr="006455E8">
          <w:rPr>
            <w:rFonts w:ascii="Helvetica Neue" w:eastAsia="宋体" w:hAnsi="Helvetica Neue" w:cs="宋体"/>
            <w:b/>
            <w:bCs/>
            <w:color w:val="0068AC"/>
            <w:kern w:val="0"/>
            <w:sz w:val="22"/>
          </w:rPr>
          <w:t>ps</w:t>
        </w:r>
      </w:hyperlink>
      <w:r w:rsidR="006455E8" w:rsidRPr="006455E8">
        <w:rPr>
          <w:rFonts w:ascii="Helvetica Neue" w:eastAsia="宋体" w:hAnsi="Helvetica Neue" w:cs="宋体"/>
          <w:b/>
          <w:bCs/>
          <w:color w:val="333333"/>
          <w:kern w:val="0"/>
          <w:sz w:val="22"/>
        </w:rPr>
        <w:t>,</w:t>
      </w:r>
      <w:hyperlink r:id="rId381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7560DBE2"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端到端法生成中药处方的探讨</w:t>
      </w:r>
    </w:p>
    <w:p w14:paraId="1FE054B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20" w:history="1">
        <w:r w:rsidRPr="006455E8">
          <w:rPr>
            <w:rFonts w:ascii="Helvetica Neue" w:eastAsia="宋体" w:hAnsi="Helvetica Neue" w:cs="宋体"/>
            <w:color w:val="0068AC"/>
            <w:kern w:val="0"/>
            <w:szCs w:val="21"/>
          </w:rPr>
          <w:t>李伟</w:t>
        </w:r>
      </w:hyperlink>
      <w:r w:rsidRPr="006455E8">
        <w:rPr>
          <w:rFonts w:ascii="Helvetica Neue" w:eastAsia="宋体" w:hAnsi="Helvetica Neue" w:cs="宋体"/>
          <w:color w:val="333333"/>
          <w:kern w:val="0"/>
          <w:szCs w:val="21"/>
        </w:rPr>
        <w:t>,</w:t>
      </w:r>
      <w:hyperlink r:id="rId3821" w:history="1">
        <w:r w:rsidRPr="006455E8">
          <w:rPr>
            <w:rFonts w:ascii="Helvetica Neue" w:eastAsia="宋体" w:hAnsi="Helvetica Neue" w:cs="宋体"/>
            <w:color w:val="0068AC"/>
            <w:kern w:val="0"/>
            <w:szCs w:val="21"/>
          </w:rPr>
          <w:t>郑洋</w:t>
        </w:r>
      </w:hyperlink>
      <w:r w:rsidRPr="006455E8">
        <w:rPr>
          <w:rFonts w:ascii="Helvetica Neue" w:eastAsia="宋体" w:hAnsi="Helvetica Neue" w:cs="宋体"/>
          <w:color w:val="333333"/>
          <w:kern w:val="0"/>
          <w:szCs w:val="21"/>
        </w:rPr>
        <w:t>,</w:t>
      </w:r>
      <w:hyperlink r:id="rId3822" w:history="1">
        <w:r w:rsidRPr="006455E8">
          <w:rPr>
            <w:rFonts w:ascii="Helvetica Neue" w:eastAsia="宋体" w:hAnsi="Helvetica Neue" w:cs="宋体"/>
            <w:color w:val="0068AC"/>
            <w:kern w:val="0"/>
            <w:szCs w:val="21"/>
          </w:rPr>
          <w:t>孙旭</w:t>
        </w:r>
      </w:hyperlink>
    </w:p>
    <w:p w14:paraId="7C1F458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中医是一种在中国及周边地区具有影响力的医疗形式。本文提出了一种基于语篇症状描述的中药处方生成任务。序列到序列</w:t>
      </w:r>
      <w:r w:rsidRPr="006455E8">
        <w:rPr>
          <w:rFonts w:ascii="Helvetica Neue" w:eastAsia="宋体" w:hAnsi="Helvetica Neue" w:cs="宋体"/>
          <w:color w:val="333333"/>
          <w:kern w:val="0"/>
          <w:szCs w:val="21"/>
        </w:rPr>
        <w:t xml:space="preserve"> (seq2seq) </w:t>
      </w:r>
      <w:r w:rsidRPr="006455E8">
        <w:rPr>
          <w:rFonts w:ascii="Helvetica Neue" w:eastAsia="宋体" w:hAnsi="Helvetica Neue" w:cs="宋体"/>
          <w:color w:val="333333"/>
          <w:kern w:val="0"/>
          <w:szCs w:val="21"/>
        </w:rPr>
        <w:t>模型在处理序列生成任务方面取得了成功。我们探索了一种潜在的端到端解决方案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w:t>
      </w:r>
      <w:r w:rsidRPr="006455E8">
        <w:rPr>
          <w:rFonts w:ascii="Helvetica Neue" w:eastAsia="宋体" w:hAnsi="Helvetica Neue" w:cs="宋体"/>
          <w:color w:val="333333"/>
          <w:kern w:val="0"/>
          <w:szCs w:val="21"/>
        </w:rPr>
        <w:t xml:space="preserve"> seq2seq </w:t>
      </w:r>
      <w:r w:rsidRPr="006455E8">
        <w:rPr>
          <w:rFonts w:ascii="Helvetica Neue" w:eastAsia="宋体" w:hAnsi="Helvetica Neue" w:cs="宋体"/>
          <w:color w:val="333333"/>
          <w:kern w:val="0"/>
          <w:szCs w:val="21"/>
        </w:rPr>
        <w:t>模型来完成中医处方生成任务。然而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直接应用</w:t>
      </w:r>
      <w:r w:rsidRPr="006455E8">
        <w:rPr>
          <w:rFonts w:ascii="Helvetica Neue" w:eastAsia="宋体" w:hAnsi="Helvetica Neue" w:cs="宋体"/>
          <w:color w:val="333333"/>
          <w:kern w:val="0"/>
          <w:szCs w:val="21"/>
        </w:rPr>
        <w:t xml:space="preserve"> seq2seq </w:t>
      </w:r>
      <w:r w:rsidRPr="006455E8">
        <w:rPr>
          <w:rFonts w:ascii="Helvetica Neue" w:eastAsia="宋体" w:hAnsi="Helvetica Neue" w:cs="宋体"/>
          <w:color w:val="333333"/>
          <w:kern w:val="0"/>
          <w:szCs w:val="21"/>
        </w:rPr>
        <w:t>模型导致了无果而终的结果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由于重复问题。为了解决这一问题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我们提出了一种新的具有覆盖机制和软丢失函数的解码器。实验结果表明了该方法的有效性。从中医方面擅长的教授来看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所产生的处方评分为</w:t>
      </w:r>
      <w:r w:rsidRPr="006455E8">
        <w:rPr>
          <w:rFonts w:ascii="Helvetica Neue" w:eastAsia="宋体" w:hAnsi="Helvetica Neue" w:cs="宋体"/>
          <w:color w:val="333333"/>
          <w:kern w:val="0"/>
          <w:szCs w:val="21"/>
        </w:rPr>
        <w:t>7.3%</w:t>
      </w:r>
      <w:r w:rsidRPr="006455E8">
        <w:rPr>
          <w:rFonts w:ascii="Helvetica Neue" w:eastAsia="宋体" w:hAnsi="Helvetica Neue" w:cs="宋体"/>
          <w:color w:val="333333"/>
          <w:kern w:val="0"/>
          <w:szCs w:val="21"/>
        </w:rPr>
        <w:t>。这表明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该模型确实可以帮助在现实生活中的规定程序。少</w:t>
      </w:r>
    </w:p>
    <w:p w14:paraId="56BA28D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3EBDF5A8" w14:textId="77777777" w:rsidR="006455E8" w:rsidRPr="006455E8" w:rsidRDefault="00764120" w:rsidP="006455E8">
      <w:pPr>
        <w:widowControl/>
        <w:numPr>
          <w:ilvl w:val="0"/>
          <w:numId w:val="3"/>
        </w:numPr>
        <w:spacing w:after="60"/>
        <w:ind w:left="480"/>
        <w:jc w:val="left"/>
        <w:divId w:val="1859125476"/>
        <w:rPr>
          <w:rFonts w:ascii="Helvetica Neue" w:eastAsia="宋体" w:hAnsi="Helvetica Neue" w:cs="宋体"/>
          <w:b/>
          <w:bCs/>
          <w:color w:val="333333"/>
          <w:kern w:val="0"/>
          <w:sz w:val="22"/>
        </w:rPr>
      </w:pPr>
      <w:hyperlink r:id="rId3823"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08614</w:t>
        </w:r>
      </w:hyperlink>
      <w:r w:rsidR="006455E8" w:rsidRPr="006455E8">
        <w:rPr>
          <w:rFonts w:ascii="Helvetica Neue" w:eastAsia="宋体" w:hAnsi="Helvetica Neue" w:cs="宋体"/>
          <w:b/>
          <w:bCs/>
          <w:color w:val="333333"/>
          <w:kern w:val="0"/>
          <w:sz w:val="22"/>
        </w:rPr>
        <w:t>[</w:t>
      </w:r>
      <w:hyperlink r:id="rId382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82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18860C4B"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ct </w:t>
      </w:r>
      <w:r w:rsidRPr="006455E8">
        <w:rPr>
          <w:rFonts w:ascii="Helvetica Neue" w:eastAsia="宋体" w:hAnsi="Helvetica Neue" w:cs="宋体"/>
          <w:b/>
          <w:bCs/>
          <w:color w:val="2D2D2D"/>
          <w:kern w:val="0"/>
          <w:szCs w:val="21"/>
        </w:rPr>
        <w:t>扫描中精确的弱监测深部病变分割</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接收器的自适应三维掩码生成</w:t>
      </w:r>
    </w:p>
    <w:p w14:paraId="6992600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26" w:history="1">
        <w:r w:rsidRPr="006455E8">
          <w:rPr>
            <w:rFonts w:ascii="Helvetica Neue" w:eastAsia="宋体" w:hAnsi="Helvetica Neue" w:cs="宋体"/>
            <w:color w:val="0068AC"/>
            <w:kern w:val="0"/>
            <w:szCs w:val="21"/>
          </w:rPr>
          <w:t>蔡金正</w:t>
        </w:r>
      </w:hyperlink>
      <w:r w:rsidRPr="006455E8">
        <w:rPr>
          <w:rFonts w:ascii="Helvetica Neue" w:eastAsia="宋体" w:hAnsi="Helvetica Neue" w:cs="宋体"/>
          <w:color w:val="333333"/>
          <w:kern w:val="0"/>
          <w:szCs w:val="21"/>
        </w:rPr>
        <w:t>,</w:t>
      </w:r>
      <w:hyperlink r:id="rId3827" w:history="1">
        <w:r w:rsidRPr="006455E8">
          <w:rPr>
            <w:rFonts w:ascii="Helvetica Neue" w:eastAsia="宋体" w:hAnsi="Helvetica Neue" w:cs="宋体"/>
            <w:color w:val="0068AC"/>
            <w:kern w:val="0"/>
            <w:szCs w:val="21"/>
          </w:rPr>
          <w:t>唐友宝</w:t>
        </w:r>
      </w:hyperlink>
      <w:r w:rsidRPr="006455E8">
        <w:rPr>
          <w:rFonts w:ascii="Helvetica Neue" w:eastAsia="宋体" w:hAnsi="Helvetica Neue" w:cs="宋体"/>
          <w:color w:val="333333"/>
          <w:kern w:val="0"/>
          <w:szCs w:val="21"/>
        </w:rPr>
        <w:t>,</w:t>
      </w:r>
      <w:hyperlink r:id="rId3828" w:history="1">
        <w:r w:rsidRPr="006455E8">
          <w:rPr>
            <w:rFonts w:ascii="Helvetica Neue" w:eastAsia="宋体" w:hAnsi="Helvetica Neue" w:cs="宋体"/>
            <w:color w:val="0068AC"/>
            <w:kern w:val="0"/>
            <w:szCs w:val="21"/>
          </w:rPr>
          <w:t>乐露</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亚当</w:t>
        </w:r>
      </w:hyperlink>
      <w:r w:rsidRPr="006455E8">
        <w:rPr>
          <w:rFonts w:ascii="Helvetica Neue" w:eastAsia="宋体" w:hAnsi="Helvetica Neue" w:cs="宋体"/>
          <w:color w:val="333333"/>
          <w:kern w:val="0"/>
          <w:szCs w:val="21"/>
        </w:rPr>
        <w:t> </w:t>
      </w:r>
      <w:hyperlink r:id="rId3829" w:history="1">
        <w:r w:rsidRPr="006455E8">
          <w:rPr>
            <w:rFonts w:ascii="Helvetica Neue" w:eastAsia="宋体" w:hAnsi="Helvetica Neue" w:cs="宋体"/>
            <w:color w:val="0068AC"/>
            <w:kern w:val="0"/>
            <w:szCs w:val="21"/>
          </w:rPr>
          <w:t>·p·</w:t>
        </w:r>
        <w:r w:rsidRPr="006455E8">
          <w:rPr>
            <w:rFonts w:ascii="Helvetica Neue" w:eastAsia="宋体" w:hAnsi="Helvetica Neue" w:cs="宋体"/>
            <w:color w:val="0068AC"/>
            <w:kern w:val="0"/>
            <w:szCs w:val="21"/>
          </w:rPr>
          <w:t>哈里森</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柯燕</w:t>
      </w:r>
      <w:r w:rsidRPr="006455E8">
        <w:rPr>
          <w:rFonts w:ascii="Helvetica Neue" w:eastAsia="宋体" w:hAnsi="Helvetica Neue" w:cs="宋体"/>
          <w:color w:val="333333"/>
          <w:kern w:val="0"/>
          <w:szCs w:val="21"/>
        </w:rPr>
        <w:t>, </w:t>
      </w:r>
      <w:hyperlink r:id="rId3830" w:history="1">
        <w:r w:rsidRPr="006455E8">
          <w:rPr>
            <w:rFonts w:ascii="Helvetica Neue" w:eastAsia="宋体" w:hAnsi="Helvetica Neue" w:cs="宋体"/>
            <w:color w:val="0068AC"/>
            <w:kern w:val="0"/>
            <w:szCs w:val="21"/>
          </w:rPr>
          <w:t>肖静</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杨林</w:t>
      </w:r>
      <w:r w:rsidRPr="006455E8">
        <w:rPr>
          <w:rFonts w:ascii="Helvetica Neue" w:eastAsia="宋体" w:hAnsi="Helvetica Neue" w:cs="宋体"/>
          <w:color w:val="333333"/>
          <w:kern w:val="0"/>
          <w:szCs w:val="21"/>
        </w:rPr>
        <w:t>, </w:t>
      </w:r>
      <w:hyperlink r:id="rId3831" w:history="1">
        <w:r w:rsidRPr="006455E8">
          <w:rPr>
            <w:rFonts w:ascii="Helvetica Neue" w:eastAsia="宋体" w:hAnsi="Helvetica Neue" w:cs="宋体"/>
            <w:color w:val="0068AC"/>
            <w:kern w:val="0"/>
            <w:szCs w:val="21"/>
          </w:rPr>
          <w:t>罗纳德</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萨默斯</w:t>
        </w:r>
      </w:hyperlink>
    </w:p>
    <w:p w14:paraId="2F7BC58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通过</w:t>
      </w:r>
      <w:r w:rsidRPr="006455E8">
        <w:rPr>
          <w:rFonts w:ascii="Helvetica Neue" w:eastAsia="宋体" w:hAnsi="Helvetica Neue" w:cs="宋体"/>
          <w:b/>
          <w:bCs/>
          <w:color w:val="333333"/>
          <w:kern w:val="0"/>
          <w:szCs w:val="21"/>
        </w:rPr>
        <w:t>医学影像学</w:t>
      </w:r>
      <w:r w:rsidRPr="006455E8">
        <w:rPr>
          <w:rFonts w:ascii="Helvetica Neue" w:eastAsia="宋体" w:hAnsi="Helvetica Neue" w:cs="宋体"/>
          <w:color w:val="333333"/>
          <w:kern w:val="0"/>
          <w:szCs w:val="21"/>
        </w:rPr>
        <w:t>分割体积病变是精确评估多个时间点病变的有力手段。由于手动</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分割非常耗时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需要辐射体验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目前的做法依赖于一个不精确的替代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称为固体肿瘤的反应评估标准</w:t>
      </w:r>
      <w:r w:rsidRPr="006455E8">
        <w:rPr>
          <w:rFonts w:ascii="Helvetica Neue" w:eastAsia="宋体" w:hAnsi="Helvetica Neue" w:cs="宋体"/>
          <w:color w:val="333333"/>
          <w:kern w:val="0"/>
          <w:szCs w:val="21"/>
        </w:rPr>
        <w:t xml:space="preserve"> (recist)</w:t>
      </w:r>
      <w:r w:rsidRPr="006455E8">
        <w:rPr>
          <w:rFonts w:ascii="Helvetica Neue" w:eastAsia="宋体" w:hAnsi="Helvetica Neue" w:cs="宋体"/>
          <w:color w:val="333333"/>
          <w:kern w:val="0"/>
          <w:szCs w:val="21"/>
        </w:rPr>
        <w:t>。尽管回收标记很粗糙</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但在当前的医院图片和归档系统</w:t>
      </w:r>
      <w:r w:rsidRPr="006455E8">
        <w:rPr>
          <w:rFonts w:ascii="Helvetica Neue" w:eastAsia="宋体" w:hAnsi="Helvetica Neue" w:cs="宋体"/>
          <w:color w:val="333333"/>
          <w:kern w:val="0"/>
          <w:szCs w:val="21"/>
        </w:rPr>
        <w:t xml:space="preserve"> (pacs) </w:t>
      </w:r>
      <w:r w:rsidRPr="006455E8">
        <w:rPr>
          <w:rFonts w:ascii="Helvetica Neue" w:eastAsia="宋体" w:hAnsi="Helvetica Neue" w:cs="宋体"/>
          <w:color w:val="333333"/>
          <w:kern w:val="0"/>
          <w:szCs w:val="21"/>
        </w:rPr>
        <w:t>中通常会发现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这意味着它们可以提供一个潜在的强大但极具挑战性的全面</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分段监管薄弱的来源。为此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我们引入了一种基于卷积神经网络的弱监督自定节奏分割</w:t>
      </w:r>
      <w:r w:rsidRPr="006455E8">
        <w:rPr>
          <w:rFonts w:ascii="Helvetica Neue" w:eastAsia="宋体" w:hAnsi="Helvetica Neue" w:cs="宋体"/>
          <w:color w:val="333333"/>
          <w:kern w:val="0"/>
          <w:szCs w:val="21"/>
        </w:rPr>
        <w:t xml:space="preserve"> (wsss) </w:t>
      </w:r>
      <w:r w:rsidRPr="006455E8">
        <w:rPr>
          <w:rFonts w:ascii="Helvetica Neue" w:eastAsia="宋体" w:hAnsi="Helvetica Neue" w:cs="宋体"/>
          <w:color w:val="333333"/>
          <w:kern w:val="0"/>
          <w:szCs w:val="21"/>
        </w:rPr>
        <w:t>方法</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在轴向可回收切片上生成初始病变分割</w:t>
      </w:r>
      <w:r w:rsidRPr="006455E8">
        <w:rPr>
          <w:rFonts w:ascii="Helvetica Neue" w:eastAsia="宋体" w:hAnsi="Helvetica Neue" w:cs="宋体"/>
          <w:color w:val="333333"/>
          <w:kern w:val="0"/>
          <w:szCs w:val="21"/>
        </w:rPr>
        <w:t xml:space="preserve">;2) </w:t>
      </w:r>
      <w:r w:rsidRPr="006455E8">
        <w:rPr>
          <w:rFonts w:ascii="Helvetica Neue" w:eastAsia="宋体" w:hAnsi="Helvetica Neue" w:cs="宋体"/>
          <w:color w:val="333333"/>
          <w:kern w:val="0"/>
          <w:szCs w:val="21"/>
        </w:rPr>
        <w:t>了解</w:t>
      </w:r>
      <w:r w:rsidRPr="006455E8">
        <w:rPr>
          <w:rFonts w:ascii="Helvetica Neue" w:eastAsia="宋体" w:hAnsi="Helvetica Neue" w:cs="宋体"/>
          <w:color w:val="333333"/>
          <w:kern w:val="0"/>
          <w:szCs w:val="21"/>
        </w:rPr>
        <w:t xml:space="preserve"> recist </w:t>
      </w:r>
      <w:r w:rsidRPr="006455E8">
        <w:rPr>
          <w:rFonts w:ascii="Helvetica Neue" w:eastAsia="宋体" w:hAnsi="Helvetica Neue" w:cs="宋体"/>
          <w:color w:val="333333"/>
          <w:kern w:val="0"/>
          <w:szCs w:val="21"/>
        </w:rPr>
        <w:t>切片上的数据分布</w:t>
      </w:r>
      <w:r w:rsidRPr="006455E8">
        <w:rPr>
          <w:rFonts w:ascii="Helvetica Neue" w:eastAsia="宋体" w:hAnsi="Helvetica Neue" w:cs="宋体"/>
          <w:color w:val="333333"/>
          <w:kern w:val="0"/>
          <w:szCs w:val="21"/>
        </w:rPr>
        <w:t xml:space="preserve">;3) </w:t>
      </w:r>
      <w:r w:rsidRPr="006455E8">
        <w:rPr>
          <w:rFonts w:ascii="Helvetica Neue" w:eastAsia="宋体" w:hAnsi="Helvetica Neue" w:cs="宋体"/>
          <w:color w:val="333333"/>
          <w:kern w:val="0"/>
          <w:szCs w:val="21"/>
        </w:rPr>
        <w:t>适应整卷切片的切片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最终获得体积分割。此外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我们还探讨了从拟议的堆叠生成对抗网络生成的超分辨率图像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比物理</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成像的</w:t>
      </w:r>
      <w:r w:rsidRPr="006455E8">
        <w:rPr>
          <w:rFonts w:ascii="Helvetica Neue" w:eastAsia="宋体" w:hAnsi="Helvetica Neue" w:cs="宋体"/>
          <w:color w:val="333333"/>
          <w:kern w:val="0"/>
          <w:szCs w:val="21"/>
        </w:rPr>
        <w:t xml:space="preserve"> 2 ~ 5</w:t>
      </w:r>
      <w:r w:rsidRPr="006455E8">
        <w:rPr>
          <w:rFonts w:ascii="Helvetica Neue" w:eastAsia="宋体" w:hAnsi="Helvetica Neue" w:cs="宋体"/>
          <w:color w:val="333333"/>
          <w:kern w:val="0"/>
          <w:szCs w:val="21"/>
        </w:rPr>
        <w:t>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如何帮助</w:t>
      </w:r>
      <w:r w:rsidRPr="006455E8">
        <w:rPr>
          <w:rFonts w:ascii="Helvetica Neue" w:eastAsia="宋体" w:hAnsi="Helvetica Neue" w:cs="宋体"/>
          <w:color w:val="333333"/>
          <w:kern w:val="0"/>
          <w:szCs w:val="21"/>
        </w:rPr>
        <w:t xml:space="preserve"> wsss </w:t>
      </w:r>
      <w:r w:rsidRPr="006455E8">
        <w:rPr>
          <w:rFonts w:ascii="Helvetica Neue" w:eastAsia="宋体" w:hAnsi="Helvetica Neue" w:cs="宋体"/>
          <w:color w:val="333333"/>
          <w:kern w:val="0"/>
          <w:szCs w:val="21"/>
        </w:rPr>
        <w:t>性能。我们采用了</w:t>
      </w:r>
      <w:r w:rsidRPr="006455E8">
        <w:rPr>
          <w:rFonts w:ascii="Helvetica Neue" w:eastAsia="宋体" w:hAnsi="Helvetica Neue" w:cs="宋体"/>
          <w:color w:val="333333"/>
          <w:kern w:val="0"/>
          <w:szCs w:val="21"/>
        </w:rPr>
        <w:t xml:space="preserve"> deeplesion </w:t>
      </w:r>
      <w:r w:rsidRPr="006455E8">
        <w:rPr>
          <w:rFonts w:ascii="Helvetica Neue" w:eastAsia="宋体" w:hAnsi="Helvetica Neue" w:cs="宋体"/>
          <w:color w:val="333333"/>
          <w:kern w:val="0"/>
          <w:szCs w:val="21"/>
        </w:rPr>
        <w:t>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这是一个全面的</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图像病变数据集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w:t>
      </w:r>
      <w:r w:rsidRPr="006455E8">
        <w:rPr>
          <w:rFonts w:ascii="Helvetica Neue" w:eastAsia="宋体" w:hAnsi="Helvetica Neue" w:cs="宋体"/>
          <w:color w:val="333333"/>
          <w:kern w:val="0"/>
          <w:szCs w:val="21"/>
        </w:rPr>
        <w:t xml:space="preserve"> 32, 735 pacs </w:t>
      </w:r>
      <w:r w:rsidRPr="006455E8">
        <w:rPr>
          <w:rFonts w:ascii="Helvetica Neue" w:eastAsia="宋体" w:hAnsi="Helvetica Neue" w:cs="宋体"/>
          <w:color w:val="333333"/>
          <w:kern w:val="0"/>
          <w:szCs w:val="21"/>
        </w:rPr>
        <w:t>书签发现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其中包括不同大小、类别、身体区域和周围背景的病变、肿瘤和淋巴结。这些研究来自对</w:t>
      </w:r>
      <w:r w:rsidRPr="006455E8">
        <w:rPr>
          <w:rFonts w:ascii="Helvetica Neue" w:eastAsia="宋体" w:hAnsi="Helvetica Neue" w:cs="宋体"/>
          <w:color w:val="333333"/>
          <w:kern w:val="0"/>
          <w:szCs w:val="21"/>
        </w:rPr>
        <w:t xml:space="preserve"> 4 459</w:t>
      </w:r>
      <w:r w:rsidRPr="006455E8">
        <w:rPr>
          <w:rFonts w:ascii="Helvetica Neue" w:eastAsia="宋体" w:hAnsi="Helvetica Neue" w:cs="宋体"/>
          <w:color w:val="333333"/>
          <w:kern w:val="0"/>
          <w:szCs w:val="21"/>
        </w:rPr>
        <w:t>名患者的</w:t>
      </w:r>
      <w:r w:rsidRPr="006455E8">
        <w:rPr>
          <w:rFonts w:ascii="Helvetica Neue" w:eastAsia="宋体" w:hAnsi="Helvetica Neue" w:cs="宋体"/>
          <w:color w:val="333333"/>
          <w:kern w:val="0"/>
          <w:szCs w:val="21"/>
        </w:rPr>
        <w:t xml:space="preserve"> 10 594 </w:t>
      </w:r>
      <w:r w:rsidRPr="006455E8">
        <w:rPr>
          <w:rFonts w:ascii="Helvetica Neue" w:eastAsia="宋体" w:hAnsi="Helvetica Neue" w:cs="宋体"/>
          <w:color w:val="333333"/>
          <w:kern w:val="0"/>
          <w:szCs w:val="21"/>
        </w:rPr>
        <w:t>项研究。我们还在一个淋巴结数据集上进行验证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在该数据集中</w:t>
      </w:r>
      <w:r w:rsidRPr="006455E8">
        <w:rPr>
          <w:rFonts w:ascii="Helvetica Neue" w:eastAsia="宋体" w:hAnsi="Helvetica Neue" w:cs="宋体"/>
          <w:color w:val="333333"/>
          <w:kern w:val="0"/>
          <w:szCs w:val="21"/>
        </w:rPr>
        <w:t xml:space="preserve">, 3d </w:t>
      </w:r>
      <w:r w:rsidRPr="006455E8">
        <w:rPr>
          <w:rFonts w:ascii="Helvetica Neue" w:eastAsia="宋体" w:hAnsi="Helvetica Neue" w:cs="宋体"/>
          <w:color w:val="333333"/>
          <w:kern w:val="0"/>
          <w:szCs w:val="21"/>
        </w:rPr>
        <w:t>地面真实掩码可用于所有图像。对于</w:t>
      </w:r>
      <w:r w:rsidRPr="006455E8">
        <w:rPr>
          <w:rFonts w:ascii="Helvetica Neue" w:eastAsia="宋体" w:hAnsi="Helvetica Neue" w:cs="宋体"/>
          <w:color w:val="333333"/>
          <w:kern w:val="0"/>
          <w:szCs w:val="21"/>
        </w:rPr>
        <w:t xml:space="preserve"> deeplesion </w:t>
      </w:r>
      <w:r w:rsidRPr="006455E8">
        <w:rPr>
          <w:rFonts w:ascii="Helvetica Neue" w:eastAsia="宋体" w:hAnsi="Helvetica Neue" w:cs="宋体"/>
          <w:color w:val="333333"/>
          <w:kern w:val="0"/>
          <w:szCs w:val="21"/>
        </w:rPr>
        <w:t>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我们报告的是</w:t>
      </w:r>
      <w:r w:rsidRPr="006455E8">
        <w:rPr>
          <w:rFonts w:ascii="Helvetica Neue" w:eastAsia="宋体" w:hAnsi="Helvetica Neue" w:cs="宋体"/>
          <w:color w:val="333333"/>
          <w:kern w:val="0"/>
          <w:szCs w:val="21"/>
        </w:rPr>
        <w:t xml:space="preserve"> recist </w:t>
      </w:r>
      <w:r w:rsidRPr="006455E8">
        <w:rPr>
          <w:rFonts w:ascii="Helvetica Neue" w:eastAsia="宋体" w:hAnsi="Helvetica Neue" w:cs="宋体"/>
          <w:color w:val="333333"/>
          <w:kern w:val="0"/>
          <w:szCs w:val="21"/>
        </w:rPr>
        <w:t>切片上的</w:t>
      </w:r>
      <w:r w:rsidRPr="006455E8">
        <w:rPr>
          <w:rFonts w:ascii="Helvetica Neue" w:eastAsia="宋体" w:hAnsi="Helvetica Neue" w:cs="宋体"/>
          <w:color w:val="333333"/>
          <w:kern w:val="0"/>
          <w:szCs w:val="21"/>
        </w:rPr>
        <w:t xml:space="preserve"> dice </w:t>
      </w:r>
      <w:r w:rsidRPr="006455E8">
        <w:rPr>
          <w:rFonts w:ascii="Helvetica Neue" w:eastAsia="宋体" w:hAnsi="Helvetica Neue" w:cs="宋体"/>
          <w:color w:val="333333"/>
          <w:kern w:val="0"/>
          <w:szCs w:val="21"/>
        </w:rPr>
        <w:t>系数为</w:t>
      </w:r>
      <w:r w:rsidRPr="006455E8">
        <w:rPr>
          <w:rFonts w:ascii="Helvetica Neue" w:eastAsia="宋体" w:hAnsi="Helvetica Neue" w:cs="宋体"/>
          <w:color w:val="333333"/>
          <w:kern w:val="0"/>
          <w:szCs w:val="21"/>
        </w:rPr>
        <w:t xml:space="preserve"> 93%, 3d </w:t>
      </w:r>
      <w:r w:rsidRPr="006455E8">
        <w:rPr>
          <w:rFonts w:ascii="Helvetica Neue" w:eastAsia="宋体" w:hAnsi="Helvetica Neue" w:cs="宋体"/>
          <w:color w:val="333333"/>
          <w:kern w:val="0"/>
          <w:szCs w:val="21"/>
        </w:rPr>
        <w:t>病变体积的</w:t>
      </w:r>
      <w:r w:rsidRPr="006455E8">
        <w:rPr>
          <w:rFonts w:ascii="Helvetica Neue" w:eastAsia="宋体" w:hAnsi="Helvetica Neue" w:cs="宋体"/>
          <w:color w:val="333333"/>
          <w:kern w:val="0"/>
          <w:szCs w:val="21"/>
        </w:rPr>
        <w:t xml:space="preserve"> dice </w:t>
      </w:r>
      <w:r w:rsidRPr="006455E8">
        <w:rPr>
          <w:rFonts w:ascii="Helvetica Neue" w:eastAsia="宋体" w:hAnsi="Helvetica Neue" w:cs="宋体"/>
          <w:color w:val="333333"/>
          <w:kern w:val="0"/>
          <w:szCs w:val="21"/>
        </w:rPr>
        <w:t>系数为</w:t>
      </w:r>
      <w:r w:rsidRPr="006455E8">
        <w:rPr>
          <w:rFonts w:ascii="Helvetica Neue" w:eastAsia="宋体" w:hAnsi="Helvetica Neue" w:cs="宋体"/>
          <w:color w:val="333333"/>
          <w:kern w:val="0"/>
          <w:szCs w:val="21"/>
        </w:rPr>
        <w:t>76%</w:t>
      </w:r>
      <w:r w:rsidRPr="006455E8">
        <w:rPr>
          <w:rFonts w:ascii="Helvetica Neue" w:eastAsia="宋体" w:hAnsi="Helvetica Neue" w:cs="宋体"/>
          <w:color w:val="333333"/>
          <w:kern w:val="0"/>
          <w:szCs w:val="21"/>
        </w:rPr>
        <w:t>。我们进一步验证使用主观用户研究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其中一位经验丰富的放射科医生接受了我们的</w:t>
      </w:r>
      <w:r w:rsidRPr="006455E8">
        <w:rPr>
          <w:rFonts w:ascii="Helvetica Neue" w:eastAsia="宋体" w:hAnsi="Helvetica Neue" w:cs="宋体"/>
          <w:color w:val="333333"/>
          <w:kern w:val="0"/>
          <w:szCs w:val="21"/>
        </w:rPr>
        <w:t xml:space="preserve"> wss </w:t>
      </w:r>
      <w:r w:rsidRPr="006455E8">
        <w:rPr>
          <w:rFonts w:ascii="Helvetica Neue" w:eastAsia="宋体" w:hAnsi="Helvetica Neue" w:cs="宋体"/>
          <w:color w:val="333333"/>
          <w:kern w:val="0"/>
          <w:szCs w:val="21"/>
        </w:rPr>
        <w:t>生成的病变分割结果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高概率为</w:t>
      </w:r>
      <w:r w:rsidRPr="006455E8">
        <w:rPr>
          <w:rFonts w:ascii="Helvetica Neue" w:eastAsia="宋体" w:hAnsi="Helvetica Neue" w:cs="宋体"/>
          <w:color w:val="333333"/>
          <w:kern w:val="0"/>
          <w:szCs w:val="21"/>
        </w:rPr>
        <w:t>92.4</w:t>
      </w:r>
      <w:r w:rsidRPr="006455E8">
        <w:rPr>
          <w:rFonts w:ascii="Helvetica Neue" w:eastAsia="宋体" w:hAnsi="Helvetica Neue" w:cs="宋体"/>
          <w:color w:val="333333"/>
          <w:kern w:val="0"/>
          <w:szCs w:val="21"/>
        </w:rPr>
        <w:t>。少</w:t>
      </w:r>
    </w:p>
    <w:p w14:paraId="3A5516E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6D5D178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:v1: </w:t>
      </w:r>
      <w:r w:rsidRPr="006455E8">
        <w:rPr>
          <w:rFonts w:ascii="Helvetica Neue" w:eastAsia="宋体" w:hAnsi="Helvetica Neue" w:cs="宋体"/>
          <w:color w:val="333333"/>
          <w:kern w:val="0"/>
          <w:szCs w:val="21"/>
        </w:rPr>
        <w:t>主纸</w:t>
      </w:r>
      <w:r w:rsidRPr="006455E8">
        <w:rPr>
          <w:rFonts w:ascii="Helvetica Neue" w:eastAsia="宋体" w:hAnsi="Helvetica Neue" w:cs="宋体"/>
          <w:color w:val="333333"/>
          <w:kern w:val="0"/>
          <w:szCs w:val="21"/>
        </w:rPr>
        <w:t xml:space="preserve"> + </w:t>
      </w:r>
      <w:r w:rsidRPr="006455E8">
        <w:rPr>
          <w:rFonts w:ascii="Helvetica Neue" w:eastAsia="宋体" w:hAnsi="Helvetica Neue" w:cs="宋体"/>
          <w:color w:val="333333"/>
          <w:kern w:val="0"/>
          <w:szCs w:val="21"/>
        </w:rPr>
        <w:t>补充材料</w:t>
      </w:r>
    </w:p>
    <w:p w14:paraId="275C6DF0" w14:textId="77777777" w:rsidR="006455E8" w:rsidRPr="006455E8" w:rsidRDefault="00764120" w:rsidP="006455E8">
      <w:pPr>
        <w:widowControl/>
        <w:numPr>
          <w:ilvl w:val="0"/>
          <w:numId w:val="3"/>
        </w:numPr>
        <w:spacing w:after="60"/>
        <w:ind w:left="480"/>
        <w:jc w:val="left"/>
        <w:divId w:val="895050914"/>
        <w:rPr>
          <w:rFonts w:ascii="Helvetica Neue" w:eastAsia="宋体" w:hAnsi="Helvetica Neue" w:cs="宋体"/>
          <w:b/>
          <w:bCs/>
          <w:color w:val="333333"/>
          <w:kern w:val="0"/>
          <w:sz w:val="22"/>
        </w:rPr>
      </w:pPr>
      <w:hyperlink r:id="rId3832"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1.08486</w:t>
        </w:r>
      </w:hyperlink>
      <w:r w:rsidR="006455E8" w:rsidRPr="006455E8">
        <w:rPr>
          <w:rFonts w:ascii="Helvetica Neue" w:eastAsia="宋体" w:hAnsi="Helvetica Neue" w:cs="宋体"/>
          <w:b/>
          <w:bCs/>
          <w:color w:val="333333"/>
          <w:kern w:val="0"/>
          <w:sz w:val="22"/>
        </w:rPr>
        <w:t>[</w:t>
      </w:r>
      <w:hyperlink r:id="rId383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83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1FF24637"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在无人工注释的肺</w:t>
      </w:r>
      <w:r w:rsidRPr="006455E8">
        <w:rPr>
          <w:rFonts w:ascii="Helvetica Neue" w:eastAsia="宋体" w:hAnsi="Helvetica Neue" w:cs="宋体"/>
          <w:b/>
          <w:bCs/>
          <w:color w:val="2D2D2D"/>
          <w:kern w:val="0"/>
          <w:szCs w:val="21"/>
        </w:rPr>
        <w:t xml:space="preserve"> ct </w:t>
      </w:r>
      <w:r w:rsidRPr="006455E8">
        <w:rPr>
          <w:rFonts w:ascii="Helvetica Neue" w:eastAsia="宋体" w:hAnsi="Helvetica Neue" w:cs="宋体"/>
          <w:b/>
          <w:bCs/>
          <w:color w:val="2D2D2D"/>
          <w:kern w:val="0"/>
          <w:szCs w:val="21"/>
        </w:rPr>
        <w:t>图像中检测和分割囊肿的自学</w:t>
      </w:r>
    </w:p>
    <w:p w14:paraId="2C7C5E0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35" w:history="1">
        <w:r w:rsidRPr="006455E8">
          <w:rPr>
            <w:rFonts w:ascii="Helvetica Neue" w:eastAsia="宋体" w:hAnsi="Helvetica Neue" w:cs="宋体"/>
            <w:color w:val="0068AC"/>
            <w:kern w:val="0"/>
            <w:szCs w:val="21"/>
          </w:rPr>
          <w:t>张玲</w:t>
        </w:r>
      </w:hyperlink>
      <w:r w:rsidRPr="006455E8">
        <w:rPr>
          <w:rFonts w:ascii="Helvetica Neue" w:eastAsia="宋体" w:hAnsi="Helvetica Neue" w:cs="宋体"/>
          <w:color w:val="333333"/>
          <w:kern w:val="0"/>
          <w:szCs w:val="21"/>
        </w:rPr>
        <w:t>,</w:t>
      </w:r>
      <w:hyperlink r:id="rId3836" w:history="1">
        <w:r w:rsidRPr="006455E8">
          <w:rPr>
            <w:rFonts w:ascii="Helvetica Neue" w:eastAsia="宋体" w:hAnsi="Helvetica Neue" w:cs="宋体"/>
            <w:color w:val="0068AC"/>
            <w:kern w:val="0"/>
            <w:szCs w:val="21"/>
          </w:rPr>
          <w:t>维萨根</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戈巴拉克里什南</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乐露</w:t>
      </w:r>
      <w:r w:rsidRPr="006455E8">
        <w:rPr>
          <w:rFonts w:ascii="Helvetica Neue" w:eastAsia="宋体" w:hAnsi="Helvetica Neue" w:cs="宋体"/>
          <w:color w:val="333333"/>
          <w:kern w:val="0"/>
          <w:szCs w:val="21"/>
        </w:rPr>
        <w:t>,</w:t>
      </w:r>
      <w:hyperlink r:id="rId3837" w:history="1">
        <w:r w:rsidRPr="006455E8">
          <w:rPr>
            <w:rFonts w:ascii="Helvetica Neue" w:eastAsia="宋体" w:hAnsi="Helvetica Neue" w:cs="宋体"/>
            <w:color w:val="0068AC"/>
            <w:kern w:val="0"/>
            <w:szCs w:val="21"/>
          </w:rPr>
          <w:t>罗纳德</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萨默斯</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乔尔</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莫斯</w:t>
        </w:r>
        <w:r w:rsidRPr="006455E8">
          <w:rPr>
            <w:rFonts w:ascii="Helvetica Neue" w:eastAsia="宋体" w:hAnsi="Helvetica Neue" w:cs="宋体"/>
            <w:color w:val="0068AC"/>
            <w:kern w:val="0"/>
            <w:szCs w:val="21"/>
          </w:rPr>
          <w:t>,</w:t>
        </w:r>
      </w:hyperlink>
      <w:hyperlink r:id="rId3838" w:history="1">
        <w:r w:rsidRPr="006455E8">
          <w:rPr>
            <w:rFonts w:ascii="Helvetica Neue" w:eastAsia="宋体" w:hAnsi="Helvetica Neue" w:cs="宋体"/>
            <w:color w:val="0068AC"/>
            <w:kern w:val="0"/>
            <w:szCs w:val="21"/>
          </w:rPr>
          <w:t>姚建华</w:t>
        </w:r>
      </w:hyperlink>
    </w:p>
    <w:p w14:paraId="3A303FA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图像分割是</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图像分析中的一个基本问题。近年来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深度神经网络通过对大型手动注释数据进行监督学习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在许多</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图像分割任务中取得了令人印象深刻的性能。但是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大型</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数据集上的专家注释繁琐、昂贵或有时不可用。监督薄弱的学习可以减少注释的工作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但仍然需要一定数量的专门知识。最近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深度学习显示出一种潜力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可以产生比原来的错误标签更准确的预测。在这一启发下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我们引入了一种非常弱的监督学习方法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用于肺</w:t>
      </w:r>
      <w:r w:rsidRPr="006455E8">
        <w:rPr>
          <w:rFonts w:ascii="Helvetica Neue" w:eastAsia="宋体" w:hAnsi="Helvetica Neue" w:cs="宋体"/>
          <w:color w:val="333333"/>
          <w:kern w:val="0"/>
          <w:szCs w:val="21"/>
        </w:rPr>
        <w:t xml:space="preserve"> cystic </w:t>
      </w:r>
      <w:r w:rsidRPr="006455E8">
        <w:rPr>
          <w:rFonts w:ascii="Helvetica Neue" w:eastAsia="宋体" w:hAnsi="Helvetica Neue" w:cs="宋体"/>
          <w:color w:val="333333"/>
          <w:kern w:val="0"/>
          <w:szCs w:val="21"/>
        </w:rPr>
        <w:t>图像中的囊性病变检测和分割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无需任何人工注释。我们的方法以自学习的方式工作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在前面的步骤中生成的分割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首先是通过无监督的分割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然后是神经网络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被用作下一个级别网络学习的基本真理。在囊性肺病变数据集上的实验表明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深度学习比最初的无监督注释效果更好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在自我学习后逐渐提高自己。少</w:t>
      </w:r>
    </w:p>
    <w:p w14:paraId="680604D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49F38D0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:4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3</w:t>
      </w:r>
      <w:r w:rsidRPr="006455E8">
        <w:rPr>
          <w:rFonts w:ascii="Helvetica Neue" w:eastAsia="宋体" w:hAnsi="Helvetica Neue" w:cs="宋体"/>
          <w:color w:val="333333"/>
          <w:kern w:val="0"/>
          <w:szCs w:val="21"/>
        </w:rPr>
        <w:t>个数字</w:t>
      </w:r>
    </w:p>
    <w:p w14:paraId="1F765435" w14:textId="77777777" w:rsidR="006455E8" w:rsidRPr="006455E8" w:rsidRDefault="00764120" w:rsidP="006455E8">
      <w:pPr>
        <w:widowControl/>
        <w:numPr>
          <w:ilvl w:val="0"/>
          <w:numId w:val="3"/>
        </w:numPr>
        <w:spacing w:after="60"/>
        <w:ind w:left="480"/>
        <w:jc w:val="left"/>
        <w:divId w:val="1074356071"/>
        <w:rPr>
          <w:rFonts w:ascii="Helvetica Neue" w:eastAsia="宋体" w:hAnsi="Helvetica Neue" w:cs="宋体"/>
          <w:b/>
          <w:bCs/>
          <w:color w:val="333333"/>
          <w:kern w:val="0"/>
          <w:sz w:val="22"/>
        </w:rPr>
      </w:pPr>
      <w:hyperlink r:id="rId3839"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1.08450</w:t>
        </w:r>
      </w:hyperlink>
      <w:r w:rsidR="006455E8" w:rsidRPr="006455E8">
        <w:rPr>
          <w:rFonts w:ascii="Helvetica Neue" w:eastAsia="宋体" w:hAnsi="Helvetica Neue" w:cs="宋体"/>
          <w:b/>
          <w:bCs/>
          <w:color w:val="333333"/>
          <w:kern w:val="0"/>
          <w:sz w:val="22"/>
        </w:rPr>
        <w:t>[</w:t>
      </w:r>
      <w:hyperlink r:id="rId384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hyperlink r:id="rId3841" w:history="1">
        <w:r w:rsidR="006455E8" w:rsidRPr="006455E8">
          <w:rPr>
            <w:rFonts w:ascii="Helvetica Neue" w:eastAsia="宋体" w:hAnsi="Helvetica Neue" w:cs="宋体"/>
            <w:b/>
            <w:bCs/>
            <w:color w:val="0068AC"/>
            <w:kern w:val="0"/>
            <w:sz w:val="22"/>
          </w:rPr>
          <w:t>ps</w:t>
        </w:r>
      </w:hyperlink>
      <w:r w:rsidR="006455E8" w:rsidRPr="006455E8">
        <w:rPr>
          <w:rFonts w:ascii="Helvetica Neue" w:eastAsia="宋体" w:hAnsi="Helvetica Neue" w:cs="宋体"/>
          <w:b/>
          <w:bCs/>
          <w:color w:val="333333"/>
          <w:kern w:val="0"/>
          <w:sz w:val="22"/>
        </w:rPr>
        <w:t>,</w:t>
      </w:r>
      <w:hyperlink r:id="rId384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cs.PL</w:t>
      </w:r>
    </w:p>
    <w:p w14:paraId="1989491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关于效果的推理</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从列表到网络物理代理</w:t>
      </w:r>
    </w:p>
    <w:p w14:paraId="42C627B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43" w:history="1">
        <w:r w:rsidRPr="006455E8">
          <w:rPr>
            <w:rFonts w:ascii="Helvetica Neue" w:eastAsia="宋体" w:hAnsi="Helvetica Neue" w:cs="宋体"/>
            <w:color w:val="0068AC"/>
            <w:kern w:val="0"/>
            <w:szCs w:val="21"/>
          </w:rPr>
          <w:t>ian a. mason</w:t>
        </w:r>
      </w:hyperlink>
      <w:r w:rsidRPr="006455E8">
        <w:rPr>
          <w:rFonts w:ascii="Helvetica Neue" w:eastAsia="宋体" w:hAnsi="Helvetica Neue" w:cs="宋体"/>
          <w:color w:val="333333"/>
          <w:kern w:val="0"/>
          <w:szCs w:val="21"/>
        </w:rPr>
        <w:t> </w:t>
      </w:r>
      <w:hyperlink r:id="rId3844" w:history="1">
        <w:r w:rsidRPr="006455E8">
          <w:rPr>
            <w:rFonts w:ascii="Helvetica Neue" w:eastAsia="宋体" w:hAnsi="Helvetica Neue" w:cs="宋体"/>
            <w:color w:val="0068AC"/>
            <w:kern w:val="0"/>
            <w:szCs w:val="21"/>
          </w:rPr>
          <w:t>, carolyn l. talcott</w:t>
        </w:r>
      </w:hyperlink>
    </w:p>
    <w:p w14:paraId="46EF477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具有效果的程序的推理理论最初侧重于对列表和其他可变数据的基本操作。下一个挑战是考虑高阶编程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将函数作为第一类对象添加到可变数据中。关于参与者的推理增加了处理异步交互的实体的分布式开放系统的挑战。网络物理代理的出现带来了考虑不确定性、故障、物理和逻辑影响的必要性。此外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网络物理代理还有传感器和执行器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产生的影响要丰富得多</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范围更广</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想想自驾游、自主无人机或智能</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设备。本文回顾了关于效果的推理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突出了关键的原则和技术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并以未来工作面临的挑战结束了。少</w:t>
      </w:r>
    </w:p>
    <w:p w14:paraId="649576D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54FD3BC5" w14:textId="77777777" w:rsidR="006455E8" w:rsidRPr="006455E8" w:rsidRDefault="00764120" w:rsidP="006455E8">
      <w:pPr>
        <w:widowControl/>
        <w:numPr>
          <w:ilvl w:val="0"/>
          <w:numId w:val="3"/>
        </w:numPr>
        <w:spacing w:after="60"/>
        <w:ind w:left="480"/>
        <w:jc w:val="left"/>
        <w:divId w:val="229392381"/>
        <w:rPr>
          <w:rFonts w:ascii="Helvetica Neue" w:eastAsia="宋体" w:hAnsi="Helvetica Neue" w:cs="宋体"/>
          <w:b/>
          <w:bCs/>
          <w:color w:val="333333"/>
          <w:kern w:val="0"/>
          <w:sz w:val="22"/>
        </w:rPr>
      </w:pPr>
      <w:hyperlink r:id="rId3845"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08322</w:t>
        </w:r>
      </w:hyperlink>
      <w:r w:rsidR="006455E8" w:rsidRPr="006455E8">
        <w:rPr>
          <w:rFonts w:ascii="Helvetica Neue" w:eastAsia="宋体" w:hAnsi="Helvetica Neue" w:cs="宋体"/>
          <w:b/>
          <w:bCs/>
          <w:color w:val="333333"/>
          <w:kern w:val="0"/>
          <w:sz w:val="22"/>
        </w:rPr>
        <w:t>[</w:t>
      </w:r>
      <w:hyperlink r:id="rId384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84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11EAE5B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深部学习在异常心跳检测中的超声心动图检测</w:t>
      </w:r>
    </w:p>
    <w:p w14:paraId="7B7B353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48" w:history="1">
        <w:r w:rsidRPr="006455E8">
          <w:rPr>
            <w:rFonts w:ascii="Helvetica Neue" w:eastAsia="宋体" w:hAnsi="Helvetica Neue" w:cs="宋体"/>
            <w:color w:val="0068AC"/>
            <w:kern w:val="0"/>
            <w:szCs w:val="21"/>
          </w:rPr>
          <w:t>siddique latif</w:t>
        </w:r>
      </w:hyperlink>
      <w:r w:rsidRPr="006455E8">
        <w:rPr>
          <w:rFonts w:ascii="Helvetica Neue" w:eastAsia="宋体" w:hAnsi="Helvetica Neue" w:cs="宋体"/>
          <w:color w:val="333333"/>
          <w:kern w:val="0"/>
          <w:szCs w:val="21"/>
        </w:rPr>
        <w:t>, </w:t>
      </w:r>
      <w:hyperlink r:id="rId3849" w:history="1">
        <w:r w:rsidRPr="006455E8">
          <w:rPr>
            <w:rFonts w:ascii="Helvetica Neue" w:eastAsia="宋体" w:hAnsi="Helvetica Neue" w:cs="宋体"/>
            <w:color w:val="0068AC"/>
            <w:kern w:val="0"/>
            <w:szCs w:val="21"/>
          </w:rPr>
          <w:t>muhammad usman</w:t>
        </w:r>
      </w:hyperlink>
      <w:r w:rsidRPr="006455E8">
        <w:rPr>
          <w:rFonts w:ascii="Helvetica Neue" w:eastAsia="宋体" w:hAnsi="Helvetica Neue" w:cs="宋体"/>
          <w:color w:val="333333"/>
          <w:kern w:val="0"/>
          <w:szCs w:val="21"/>
        </w:rPr>
        <w:t>, </w:t>
      </w:r>
      <w:hyperlink r:id="rId3850" w:history="1">
        <w:r w:rsidRPr="006455E8">
          <w:rPr>
            <w:rFonts w:ascii="Helvetica Neue" w:eastAsia="宋体" w:hAnsi="Helvetica Neue" w:cs="宋体"/>
            <w:color w:val="0068AC"/>
            <w:kern w:val="0"/>
            <w:szCs w:val="21"/>
          </w:rPr>
          <w:t>rajib rana,</w:t>
        </w:r>
      </w:hyperlink>
      <w:hyperlink r:id="rId3851" w:history="1">
        <w:r w:rsidRPr="006455E8">
          <w:rPr>
            <w:rFonts w:ascii="Helvetica Neue" w:eastAsia="宋体" w:hAnsi="Helvetica Neue" w:cs="宋体"/>
            <w:color w:val="0068AC"/>
            <w:kern w:val="0"/>
            <w:szCs w:val="21"/>
          </w:rPr>
          <w:t>junaid qadir</w:t>
        </w:r>
      </w:hyperlink>
    </w:p>
    <w:p w14:paraId="40B6088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b/>
          <w:bCs/>
          <w:color w:val="333333"/>
          <w:kern w:val="0"/>
          <w:szCs w:val="21"/>
        </w:rPr>
        <w:t>:</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心脏听诊包括使用听诊器对心脏声音异常的专家解释。基于深度学习的心脏听诊是保健界的重要兴趣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因为它可以帮助减轻手动听诊的负担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自动检测异常的心跳。然而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由于对可靠性和高精度的要求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以及由于心跳声音中存在背景噪声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自动心脏听诊问题变得更加复杂。在这项工作中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我们提出了一个基于复发神经网络</w:t>
      </w:r>
      <w:r w:rsidRPr="006455E8">
        <w:rPr>
          <w:rFonts w:ascii="Helvetica Neue" w:eastAsia="宋体" w:hAnsi="Helvetica Neue" w:cs="宋体"/>
          <w:color w:val="333333"/>
          <w:kern w:val="0"/>
          <w:szCs w:val="21"/>
        </w:rPr>
        <w:t xml:space="preserve"> (rnn) </w:t>
      </w:r>
      <w:r w:rsidRPr="006455E8">
        <w:rPr>
          <w:rFonts w:ascii="Helvetica Neue" w:eastAsia="宋体" w:hAnsi="Helvetica Neue" w:cs="宋体"/>
          <w:color w:val="333333"/>
          <w:kern w:val="0"/>
          <w:szCs w:val="21"/>
        </w:rPr>
        <w:t>的自动心脏听诊解决方案。我们选择</w:t>
      </w:r>
      <w:r w:rsidRPr="006455E8">
        <w:rPr>
          <w:rFonts w:ascii="Helvetica Neue" w:eastAsia="宋体" w:hAnsi="Helvetica Neue" w:cs="宋体"/>
          <w:color w:val="333333"/>
          <w:kern w:val="0"/>
          <w:szCs w:val="21"/>
        </w:rPr>
        <w:t xml:space="preserve"> rnn </w:t>
      </w:r>
      <w:r w:rsidRPr="006455E8">
        <w:rPr>
          <w:rFonts w:ascii="Helvetica Neue" w:eastAsia="宋体" w:hAnsi="Helvetica Neue" w:cs="宋体"/>
          <w:color w:val="333333"/>
          <w:kern w:val="0"/>
          <w:szCs w:val="21"/>
        </w:rPr>
        <w:t>的动机是</w:t>
      </w:r>
      <w:r w:rsidRPr="006455E8">
        <w:rPr>
          <w:rFonts w:ascii="Helvetica Neue" w:eastAsia="宋体" w:hAnsi="Helvetica Neue" w:cs="宋体"/>
          <w:b/>
          <w:bCs/>
          <w:color w:val="333333"/>
          <w:kern w:val="0"/>
          <w:szCs w:val="21"/>
        </w:rPr>
        <w:t>在医疗</w:t>
      </w:r>
      <w:r w:rsidRPr="006455E8">
        <w:rPr>
          <w:rFonts w:ascii="Helvetica Neue" w:eastAsia="宋体" w:hAnsi="Helvetica Neue" w:cs="宋体"/>
          <w:color w:val="333333"/>
          <w:kern w:val="0"/>
          <w:szCs w:val="21"/>
        </w:rPr>
        <w:t>应用中深度学习取得了巨大的成功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而且观察到</w:t>
      </w:r>
      <w:r w:rsidRPr="006455E8">
        <w:rPr>
          <w:rFonts w:ascii="Helvetica Neue" w:eastAsia="宋体" w:hAnsi="Helvetica Neue" w:cs="宋体"/>
          <w:color w:val="333333"/>
          <w:kern w:val="0"/>
          <w:szCs w:val="21"/>
        </w:rPr>
        <w:t xml:space="preserve"> rnn </w:t>
      </w:r>
      <w:r w:rsidRPr="006455E8">
        <w:rPr>
          <w:rFonts w:ascii="Helvetica Neue" w:eastAsia="宋体" w:hAnsi="Helvetica Neue" w:cs="宋体"/>
          <w:color w:val="333333"/>
          <w:kern w:val="0"/>
          <w:szCs w:val="21"/>
        </w:rPr>
        <w:t>代表了最适合处理顺序或时间数据的深度学习配置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即使在噪声。我们探讨了各种</w:t>
      </w:r>
      <w:r w:rsidRPr="006455E8">
        <w:rPr>
          <w:rFonts w:ascii="Helvetica Neue" w:eastAsia="宋体" w:hAnsi="Helvetica Neue" w:cs="宋体"/>
          <w:color w:val="333333"/>
          <w:kern w:val="0"/>
          <w:szCs w:val="21"/>
        </w:rPr>
        <w:t xml:space="preserve"> rnn </w:t>
      </w:r>
      <w:r w:rsidRPr="006455E8">
        <w:rPr>
          <w:rFonts w:ascii="Helvetica Neue" w:eastAsia="宋体" w:hAnsi="Helvetica Neue" w:cs="宋体"/>
          <w:color w:val="333333"/>
          <w:kern w:val="0"/>
          <w:szCs w:val="21"/>
        </w:rPr>
        <w:t>模型的使用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并证明这些模型提供了异常的心跳分类评分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并有显著的改进。我们提出的使用</w:t>
      </w:r>
      <w:r w:rsidRPr="006455E8">
        <w:rPr>
          <w:rFonts w:ascii="Helvetica Neue" w:eastAsia="宋体" w:hAnsi="Helvetica Neue" w:cs="宋体"/>
          <w:color w:val="333333"/>
          <w:kern w:val="0"/>
          <w:szCs w:val="21"/>
        </w:rPr>
        <w:t xml:space="preserve"> rnn </w:t>
      </w:r>
      <w:r w:rsidRPr="006455E8">
        <w:rPr>
          <w:rFonts w:ascii="Helvetica Neue" w:eastAsia="宋体" w:hAnsi="Helvetica Neue" w:cs="宋体"/>
          <w:color w:val="333333"/>
          <w:kern w:val="0"/>
          <w:szCs w:val="21"/>
        </w:rPr>
        <w:t>的方法有可能用于远程监控应用的医疗物联网中的实时异常心跳检测。少</w:t>
      </w:r>
    </w:p>
    <w:p w14:paraId="2271F2B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08784D5E" w14:textId="77777777" w:rsidR="006455E8" w:rsidRPr="006455E8" w:rsidRDefault="00764120" w:rsidP="006455E8">
      <w:pPr>
        <w:widowControl/>
        <w:numPr>
          <w:ilvl w:val="0"/>
          <w:numId w:val="3"/>
        </w:numPr>
        <w:spacing w:after="60"/>
        <w:ind w:left="480"/>
        <w:jc w:val="left"/>
        <w:divId w:val="1535656762"/>
        <w:rPr>
          <w:rFonts w:ascii="Helvetica Neue" w:eastAsia="宋体" w:hAnsi="Helvetica Neue" w:cs="宋体"/>
          <w:b/>
          <w:bCs/>
          <w:color w:val="333333"/>
          <w:kern w:val="0"/>
          <w:sz w:val="22"/>
        </w:rPr>
      </w:pPr>
      <w:hyperlink r:id="rId3852"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1.07987</w:t>
        </w:r>
      </w:hyperlink>
      <w:r w:rsidR="006455E8" w:rsidRPr="006455E8">
        <w:rPr>
          <w:rFonts w:ascii="Helvetica Neue" w:eastAsia="宋体" w:hAnsi="Helvetica Neue" w:cs="宋体"/>
          <w:b/>
          <w:bCs/>
          <w:color w:val="333333"/>
          <w:kern w:val="0"/>
          <w:sz w:val="22"/>
        </w:rPr>
        <w:t>[</w:t>
      </w:r>
      <w:hyperlink r:id="rId385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85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0A3CB331"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基于深部神经网络的近无损</w:t>
      </w:r>
      <w:r w:rsidRPr="006455E8">
        <w:rPr>
          <w:rFonts w:ascii="Helvetica Neue" w:eastAsia="宋体" w:hAnsi="Helvetica Neue" w:cs="宋体"/>
          <w:b/>
          <w:bCs/>
          <w:color w:val="2D2D2D"/>
          <w:kern w:val="0"/>
          <w:szCs w:val="21"/>
        </w:rPr>
        <w:t xml:space="preserve"> l-</w:t>
      </w:r>
      <w:r w:rsidRPr="006455E8">
        <w:rPr>
          <w:rFonts w:ascii="Helvetica Neue" w:eastAsia="宋体" w:hAnsi="Helvetica Neue" w:cs="宋体"/>
          <w:b/>
          <w:bCs/>
          <w:color w:val="2D2D2D"/>
          <w:kern w:val="0"/>
          <w:szCs w:val="21"/>
        </w:rPr>
        <w:t>无穷大约束多速率图像解压缩</w:t>
      </w:r>
    </w:p>
    <w:p w14:paraId="55B3207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55" w:history="1">
        <w:r w:rsidRPr="006455E8">
          <w:rPr>
            <w:rFonts w:ascii="Helvetica Neue" w:eastAsia="宋体" w:hAnsi="Helvetica Neue" w:cs="宋体"/>
            <w:color w:val="0068AC"/>
            <w:kern w:val="0"/>
            <w:szCs w:val="21"/>
          </w:rPr>
          <w:t>张西</w:t>
        </w:r>
      </w:hyperlink>
      <w:r w:rsidRPr="006455E8">
        <w:rPr>
          <w:rFonts w:ascii="Helvetica Neue" w:eastAsia="宋体" w:hAnsi="Helvetica Neue" w:cs="宋体"/>
          <w:color w:val="333333"/>
          <w:kern w:val="0"/>
          <w:szCs w:val="21"/>
        </w:rPr>
        <w:t>,</w:t>
      </w:r>
      <w:hyperlink r:id="rId3856" w:history="1">
        <w:r w:rsidRPr="006455E8">
          <w:rPr>
            <w:rFonts w:ascii="Helvetica Neue" w:eastAsia="宋体" w:hAnsi="Helvetica Neue" w:cs="宋体"/>
            <w:color w:val="0068AC"/>
            <w:kern w:val="0"/>
            <w:szCs w:val="21"/>
          </w:rPr>
          <w:t>吴晓林</w:t>
        </w:r>
      </w:hyperlink>
    </w:p>
    <w:p w14:paraId="53F0470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最近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一些基于</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的技术被提出来去除图像压缩伪影。与其他还原应用程序一样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这些技术都学习从解压缩的修补程序到无处不在的</w:t>
      </w:r>
      <w:r w:rsidRPr="006455E8">
        <w:rPr>
          <w:rFonts w:ascii="Helvetica Neue" w:eastAsia="宋体" w:hAnsi="Helvetica Neue" w:cs="宋体"/>
          <w:color w:val="333333"/>
          <w:kern w:val="0"/>
          <w:szCs w:val="21"/>
        </w:rPr>
        <w:t xml:space="preserve"> l2 </w:t>
      </w:r>
      <w:r w:rsidRPr="006455E8">
        <w:rPr>
          <w:rFonts w:ascii="Helvetica Neue" w:eastAsia="宋体" w:hAnsi="Helvetica Neue" w:cs="宋体"/>
          <w:color w:val="333333"/>
          <w:kern w:val="0"/>
          <w:szCs w:val="21"/>
        </w:rPr>
        <w:t>指标下的原始对应程序的映射。但是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这种方法无法恢复独特的图像细节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这些细节可能是统计异常值</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但具有很高的语义重要性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图像中的微小病变</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。为了克服这一弱点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我们建议在神经网络的设计中加入</w:t>
      </w:r>
      <w:r w:rsidRPr="006455E8">
        <w:rPr>
          <w:rFonts w:ascii="Helvetica Neue" w:eastAsia="宋体" w:hAnsi="Helvetica Neue" w:cs="宋体"/>
          <w:color w:val="333333"/>
          <w:kern w:val="0"/>
          <w:szCs w:val="21"/>
        </w:rPr>
        <w:t xml:space="preserve"> l-</w:t>
      </w:r>
      <w:r w:rsidRPr="006455E8">
        <w:rPr>
          <w:rFonts w:ascii="Helvetica Neue" w:eastAsia="宋体" w:hAnsi="Helvetica Neue" w:cs="宋体"/>
          <w:color w:val="333333"/>
          <w:kern w:val="0"/>
          <w:szCs w:val="21"/>
        </w:rPr>
        <w:t>无穷大保真度准则</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这样原始图像的任何小的、独特的结构都不会被丢弃或扭曲。此外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我们的反伪影神经网络设计用于一系列压缩比特率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而不是像过去那样固定的比特率。实验结果表明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该方法在</w:t>
      </w:r>
      <w:r w:rsidRPr="006455E8">
        <w:rPr>
          <w:rFonts w:ascii="Helvetica Neue" w:eastAsia="宋体" w:hAnsi="Helvetica Neue" w:cs="宋体"/>
          <w:color w:val="333333"/>
          <w:kern w:val="0"/>
          <w:szCs w:val="21"/>
        </w:rPr>
        <w:t xml:space="preserve"> l-</w:t>
      </w:r>
      <w:r w:rsidRPr="006455E8">
        <w:rPr>
          <w:rFonts w:ascii="Helvetica Neue" w:eastAsia="宋体" w:hAnsi="Helvetica Neue" w:cs="宋体"/>
          <w:color w:val="333333"/>
          <w:kern w:val="0"/>
          <w:szCs w:val="21"/>
        </w:rPr>
        <w:t>无穷大误差度量和感知质量方面优于最先进的方法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同时在</w:t>
      </w:r>
      <w:r w:rsidRPr="006455E8">
        <w:rPr>
          <w:rFonts w:ascii="Helvetica Neue" w:eastAsia="宋体" w:hAnsi="Helvetica Neue" w:cs="宋体"/>
          <w:color w:val="333333"/>
          <w:kern w:val="0"/>
          <w:szCs w:val="21"/>
        </w:rPr>
        <w:t xml:space="preserve"> l2 </w:t>
      </w:r>
      <w:r w:rsidRPr="006455E8">
        <w:rPr>
          <w:rFonts w:ascii="Helvetica Neue" w:eastAsia="宋体" w:hAnsi="Helvetica Neue" w:cs="宋体"/>
          <w:color w:val="333333"/>
          <w:kern w:val="0"/>
          <w:szCs w:val="21"/>
        </w:rPr>
        <w:t>误差度量方面也具有竞争力。它可以恢复微妙的图像细节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否则被其他算法破坏或错过。我们的研究提出了一种超高保真图像压缩的新机器学习范式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非常适合医学、空间和科学领域的应用。少</w:t>
      </w:r>
    </w:p>
    <w:p w14:paraId="43E17EF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3CD0454F" w14:textId="77777777" w:rsidR="006455E8" w:rsidRPr="006455E8" w:rsidRDefault="00764120" w:rsidP="006455E8">
      <w:pPr>
        <w:widowControl/>
        <w:numPr>
          <w:ilvl w:val="0"/>
          <w:numId w:val="3"/>
        </w:numPr>
        <w:spacing w:after="60"/>
        <w:ind w:left="480"/>
        <w:jc w:val="left"/>
        <w:divId w:val="892229970"/>
        <w:rPr>
          <w:rFonts w:ascii="Helvetica Neue" w:eastAsia="宋体" w:hAnsi="Helvetica Neue" w:cs="宋体"/>
          <w:b/>
          <w:bCs/>
          <w:color w:val="333333"/>
          <w:kern w:val="0"/>
          <w:sz w:val="22"/>
        </w:rPr>
      </w:pPr>
      <w:hyperlink r:id="rId3857"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1.07864</w:t>
        </w:r>
      </w:hyperlink>
      <w:r w:rsidR="006455E8" w:rsidRPr="006455E8">
        <w:rPr>
          <w:rFonts w:ascii="Helvetica Neue" w:eastAsia="宋体" w:hAnsi="Helvetica Neue" w:cs="宋体"/>
          <w:b/>
          <w:bCs/>
          <w:color w:val="333333"/>
          <w:kern w:val="0"/>
          <w:sz w:val="22"/>
        </w:rPr>
        <w:t>[</w:t>
      </w:r>
      <w:hyperlink r:id="rId385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85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反渗透委员会</w:t>
      </w:r>
    </w:p>
    <w:p w14:paraId="1CFFCC6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行为树作为医疗程序的代表</w:t>
      </w:r>
    </w:p>
    <w:p w14:paraId="1C516A0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60" w:history="1">
        <w:r w:rsidRPr="006455E8">
          <w:rPr>
            <w:rFonts w:ascii="Helvetica Neue" w:eastAsia="宋体" w:hAnsi="Helvetica Neue" w:cs="宋体"/>
            <w:color w:val="0068AC"/>
            <w:kern w:val="0"/>
            <w:szCs w:val="21"/>
          </w:rPr>
          <w:t>blake hinaford</w:t>
        </w:r>
      </w:hyperlink>
    </w:p>
    <w:p w14:paraId="7A5E5E5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行为树</w:t>
      </w:r>
      <w:r w:rsidRPr="006455E8">
        <w:rPr>
          <w:rFonts w:ascii="Helvetica Neue" w:eastAsia="宋体" w:hAnsi="Helvetica Neue" w:cs="宋体"/>
          <w:color w:val="333333"/>
          <w:kern w:val="0"/>
          <w:szCs w:val="21"/>
        </w:rPr>
        <w:t xml:space="preserve"> (bt) </w:t>
      </w:r>
      <w:r w:rsidRPr="006455E8">
        <w:rPr>
          <w:rFonts w:ascii="Helvetica Neue" w:eastAsia="宋体" w:hAnsi="Helvetica Neue" w:cs="宋体"/>
          <w:color w:val="333333"/>
          <w:kern w:val="0"/>
          <w:szCs w:val="21"/>
        </w:rPr>
        <w:t>是从电子游戏开发中产生的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它是一种用于建模智能代理行为的图形语言。</w:t>
      </w:r>
      <w:r w:rsidRPr="006455E8">
        <w:rPr>
          <w:rFonts w:ascii="Helvetica Neue" w:eastAsia="宋体" w:hAnsi="Helvetica Neue" w:cs="宋体"/>
          <w:color w:val="333333"/>
          <w:kern w:val="0"/>
          <w:szCs w:val="21"/>
        </w:rPr>
        <w:t xml:space="preserve">bt </w:t>
      </w:r>
      <w:r w:rsidRPr="006455E8">
        <w:rPr>
          <w:rFonts w:ascii="Helvetica Neue" w:eastAsia="宋体" w:hAnsi="Helvetica Neue" w:cs="宋体"/>
          <w:color w:val="333333"/>
          <w:kern w:val="0"/>
          <w:szCs w:val="21"/>
        </w:rPr>
        <w:t>具有多种属性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这些属性对</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过程建模很有吸引力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包括可读性、创作工具和可组合性。本文将说明</w:t>
      </w:r>
      <w:r w:rsidRPr="006455E8">
        <w:rPr>
          <w:rFonts w:ascii="Helvetica Neue" w:eastAsia="宋体" w:hAnsi="Helvetica Neue" w:cs="宋体"/>
          <w:color w:val="333333"/>
          <w:kern w:val="0"/>
          <w:szCs w:val="21"/>
        </w:rPr>
        <w:t xml:space="preserve"> bt </w:t>
      </w:r>
      <w:r w:rsidRPr="006455E8">
        <w:rPr>
          <w:rFonts w:ascii="Helvetica Neue" w:eastAsia="宋体" w:hAnsi="Helvetica Neue" w:cs="宋体"/>
          <w:color w:val="333333"/>
          <w:kern w:val="0"/>
          <w:szCs w:val="21"/>
        </w:rPr>
        <w:t>的构建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以促进示范</w:t>
      </w:r>
      <w:r w:rsidRPr="006455E8">
        <w:rPr>
          <w:rFonts w:ascii="Helvetica Neue" w:eastAsia="宋体" w:hAnsi="Helvetica Neue" w:cs="宋体"/>
          <w:b/>
          <w:bCs/>
          <w:color w:val="333333"/>
          <w:kern w:val="0"/>
          <w:szCs w:val="21"/>
        </w:rPr>
        <w:t>性医疗</w:t>
      </w:r>
      <w:r w:rsidRPr="006455E8">
        <w:rPr>
          <w:rFonts w:ascii="Helvetica Neue" w:eastAsia="宋体" w:hAnsi="Helvetica Neue" w:cs="宋体"/>
          <w:color w:val="333333"/>
          <w:kern w:val="0"/>
          <w:szCs w:val="21"/>
        </w:rPr>
        <w:t>程序的使用。我们高兴地感谢国家科学基金会</w:t>
      </w:r>
      <w:r w:rsidRPr="006455E8">
        <w:rPr>
          <w:rFonts w:ascii="Helvetica Neue" w:eastAsia="宋体" w:hAnsi="Helvetica Neue" w:cs="宋体"/>
          <w:color w:val="333333"/>
          <w:kern w:val="0"/>
          <w:szCs w:val="21"/>
        </w:rPr>
        <w:t xml:space="preserve"> #IIS-1637444 </w:t>
      </w:r>
      <w:r w:rsidRPr="006455E8">
        <w:rPr>
          <w:rFonts w:ascii="Helvetica Neue" w:eastAsia="宋体" w:hAnsi="Helvetica Neue" w:cs="宋体"/>
          <w:color w:val="333333"/>
          <w:kern w:val="0"/>
          <w:szCs w:val="21"/>
        </w:rPr>
        <w:t>赠款的支持以及与约翰</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霍普金斯大学和伍斯特理工学院在该项目上的合作。少</w:t>
      </w:r>
    </w:p>
    <w:p w14:paraId="115740B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5B59D2F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:8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3</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22</w:t>
      </w:r>
      <w:r w:rsidRPr="006455E8">
        <w:rPr>
          <w:rFonts w:ascii="Helvetica Neue" w:eastAsia="宋体" w:hAnsi="Helvetica Neue" w:cs="宋体"/>
          <w:color w:val="333333"/>
          <w:kern w:val="0"/>
          <w:szCs w:val="21"/>
        </w:rPr>
        <w:t>个参考</w:t>
      </w:r>
    </w:p>
    <w:p w14:paraId="1FFE3F12" w14:textId="77777777" w:rsidR="006455E8" w:rsidRPr="006455E8" w:rsidRDefault="00764120" w:rsidP="006455E8">
      <w:pPr>
        <w:widowControl/>
        <w:numPr>
          <w:ilvl w:val="0"/>
          <w:numId w:val="3"/>
        </w:numPr>
        <w:spacing w:after="60"/>
        <w:ind w:left="480"/>
        <w:jc w:val="left"/>
        <w:divId w:val="25760203"/>
        <w:rPr>
          <w:rFonts w:ascii="Helvetica Neue" w:eastAsia="宋体" w:hAnsi="Helvetica Neue" w:cs="宋体"/>
          <w:b/>
          <w:bCs/>
          <w:color w:val="333333"/>
          <w:kern w:val="0"/>
          <w:sz w:val="22"/>
        </w:rPr>
      </w:pPr>
      <w:hyperlink r:id="rId3861"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1.07860</w:t>
        </w:r>
      </w:hyperlink>
      <w:r w:rsidR="006455E8" w:rsidRPr="006455E8">
        <w:rPr>
          <w:rFonts w:ascii="Helvetica Neue" w:eastAsia="宋体" w:hAnsi="Helvetica Neue" w:cs="宋体"/>
          <w:b/>
          <w:bCs/>
          <w:color w:val="333333"/>
          <w:kern w:val="0"/>
          <w:sz w:val="22"/>
        </w:rPr>
        <w:t>[</w:t>
      </w:r>
      <w:hyperlink r:id="rId386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77C64F02" w14:textId="77777777" w:rsidR="006455E8" w:rsidRPr="006455E8" w:rsidRDefault="006455E8" w:rsidP="006455E8">
      <w:pPr>
        <w:widowControl/>
        <w:ind w:left="480"/>
        <w:jc w:val="left"/>
        <w:divId w:val="1119379879"/>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863" w:history="1">
        <w:r w:rsidRPr="006455E8">
          <w:rPr>
            <w:rFonts w:ascii="Helvetica Neue" w:eastAsia="宋体" w:hAnsi="Helvetica Neue" w:cs="宋体"/>
            <w:color w:val="0068AC"/>
            <w:kern w:val="0"/>
            <w:szCs w:val="21"/>
            <w:shd w:val="clear" w:color="auto" w:fill="F5F5F5"/>
          </w:rPr>
          <w:t>10.38/41746-018-0029-1</w:t>
        </w:r>
      </w:hyperlink>
    </w:p>
    <w:p w14:paraId="0DD1E5C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可扩展和准确的深度学习</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用于电子健康记录</w:t>
      </w:r>
    </w:p>
    <w:p w14:paraId="4868EC6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64" w:history="1">
        <w:r w:rsidRPr="006455E8">
          <w:rPr>
            <w:rFonts w:ascii="Helvetica Neue" w:eastAsia="宋体" w:hAnsi="Helvetica Neue" w:cs="宋体"/>
            <w:color w:val="0068AC"/>
            <w:kern w:val="0"/>
            <w:szCs w:val="21"/>
          </w:rPr>
          <w:t>alvin rajkomar</w:t>
        </w:r>
      </w:hyperlink>
      <w:r w:rsidRPr="006455E8">
        <w:rPr>
          <w:rFonts w:ascii="Helvetica Neue" w:eastAsia="宋体" w:hAnsi="Helvetica Neue" w:cs="宋体"/>
          <w:color w:val="333333"/>
          <w:kern w:val="0"/>
          <w:szCs w:val="21"/>
        </w:rPr>
        <w:t>, </w:t>
      </w:r>
      <w:hyperlink r:id="rId3865" w:history="1">
        <w:r w:rsidRPr="006455E8">
          <w:rPr>
            <w:rFonts w:ascii="Helvetica Neue" w:eastAsia="宋体" w:hAnsi="Helvetica Neue" w:cs="宋体"/>
            <w:color w:val="0068AC"/>
            <w:kern w:val="0"/>
            <w:szCs w:val="21"/>
          </w:rPr>
          <w:t>eyal oren</w:t>
        </w:r>
      </w:hyperlink>
      <w:r w:rsidRPr="006455E8">
        <w:rPr>
          <w:rFonts w:ascii="Helvetica Neue" w:eastAsia="宋体" w:hAnsi="Helvetica Neue" w:cs="宋体"/>
          <w:color w:val="333333"/>
          <w:kern w:val="0"/>
          <w:szCs w:val="21"/>
        </w:rPr>
        <w:t>, </w:t>
      </w:r>
      <w:hyperlink r:id="rId3866" w:history="1">
        <w:r w:rsidRPr="006455E8">
          <w:rPr>
            <w:rFonts w:ascii="Helvetica Neue" w:eastAsia="宋体" w:hAnsi="Helvetica Neue" w:cs="宋体"/>
            <w:color w:val="0068AC"/>
            <w:kern w:val="0"/>
            <w:szCs w:val="21"/>
          </w:rPr>
          <w:t>kai chen</w:t>
        </w:r>
      </w:hyperlink>
      <w:r w:rsidRPr="006455E8">
        <w:rPr>
          <w:rFonts w:ascii="Helvetica Neue" w:eastAsia="宋体" w:hAnsi="Helvetica Neue" w:cs="宋体"/>
          <w:color w:val="333333"/>
          <w:kern w:val="0"/>
          <w:szCs w:val="21"/>
        </w:rPr>
        <w:t>, </w:t>
      </w:r>
      <w:hyperlink r:id="rId3867" w:history="1">
        <w:r w:rsidRPr="006455E8">
          <w:rPr>
            <w:rFonts w:ascii="Helvetica Neue" w:eastAsia="宋体" w:hAnsi="Helvetica Neue" w:cs="宋体"/>
            <w:color w:val="0068AC"/>
            <w:kern w:val="0"/>
            <w:szCs w:val="21"/>
          </w:rPr>
          <w:t>andrew m.</w:t>
        </w:r>
      </w:hyperlink>
      <w:r w:rsidRPr="006455E8">
        <w:rPr>
          <w:rFonts w:ascii="Helvetica Neue" w:eastAsia="宋体" w:hAnsi="Helvetica Neue" w:cs="宋体"/>
          <w:color w:val="333333"/>
          <w:kern w:val="0"/>
          <w:szCs w:val="21"/>
        </w:rPr>
        <w:t>dai, nissan </w:t>
      </w:r>
      <w:hyperlink r:id="rId3868" w:history="1">
        <w:r w:rsidRPr="006455E8">
          <w:rPr>
            <w:rFonts w:ascii="Helvetica Neue" w:eastAsia="宋体" w:hAnsi="Helvetica Neue" w:cs="宋体"/>
            <w:color w:val="0068AC"/>
            <w:kern w:val="0"/>
            <w:szCs w:val="21"/>
          </w:rPr>
          <w:t>hajaj</w:t>
        </w:r>
      </w:hyperlink>
      <w:r w:rsidRPr="006455E8">
        <w:rPr>
          <w:rFonts w:ascii="Helvetica Neue" w:eastAsia="宋体" w:hAnsi="Helvetica Neue" w:cs="宋体"/>
          <w:color w:val="333333"/>
          <w:kern w:val="0"/>
          <w:szCs w:val="21"/>
        </w:rPr>
        <w:t>, </w:t>
      </w:r>
      <w:hyperlink r:id="rId3869" w:history="1">
        <w:r w:rsidRPr="006455E8">
          <w:rPr>
            <w:rFonts w:ascii="Helvetica Neue" w:eastAsia="宋体" w:hAnsi="Helvetica Neue" w:cs="宋体"/>
            <w:color w:val="0068AC"/>
            <w:kern w:val="0"/>
            <w:szCs w:val="21"/>
          </w:rPr>
          <w:t>peter j.</w:t>
        </w:r>
      </w:hyperlink>
      <w:r w:rsidRPr="006455E8">
        <w:rPr>
          <w:rFonts w:ascii="Helvetica Neue" w:eastAsia="宋体" w:hAnsi="Helvetica Neue" w:cs="宋体"/>
          <w:color w:val="333333"/>
          <w:kern w:val="0"/>
          <w:szCs w:val="21"/>
        </w:rPr>
        <w:t>liu, xiaobing liu, mimi </w:t>
      </w:r>
      <w:hyperlink r:id="rId3870" w:history="1">
        <w:r w:rsidRPr="006455E8">
          <w:rPr>
            <w:rFonts w:ascii="Helvetica Neue" w:eastAsia="宋体" w:hAnsi="Helvetica Neue" w:cs="宋体"/>
            <w:color w:val="0068AC"/>
            <w:kern w:val="0"/>
            <w:szCs w:val="21"/>
          </w:rPr>
          <w:t>sun, patrik sundberg</w:t>
        </w:r>
      </w:hyperlink>
      <w:r w:rsidRPr="006455E8">
        <w:rPr>
          <w:rFonts w:ascii="Helvetica Neue" w:eastAsia="宋体" w:hAnsi="Helvetica Neue" w:cs="宋体"/>
          <w:color w:val="333333"/>
          <w:kern w:val="0"/>
          <w:szCs w:val="21"/>
        </w:rPr>
        <w:t>, </w:t>
      </w:r>
      <w:hyperlink r:id="rId3871" w:history="1">
        <w:r w:rsidRPr="006455E8">
          <w:rPr>
            <w:rFonts w:ascii="Helvetica Neue" w:eastAsia="宋体" w:hAnsi="Helvetica Neue" w:cs="宋体"/>
            <w:color w:val="0068AC"/>
            <w:kern w:val="0"/>
            <w:szCs w:val="21"/>
          </w:rPr>
          <w:t>hector yee</w:t>
        </w:r>
      </w:hyperlink>
      <w:r w:rsidRPr="006455E8">
        <w:rPr>
          <w:rFonts w:ascii="Helvetica Neue" w:eastAsia="宋体" w:hAnsi="Helvetica Neue" w:cs="宋体"/>
          <w:color w:val="333333"/>
          <w:kern w:val="0"/>
          <w:szCs w:val="21"/>
        </w:rPr>
        <w:t>, </w:t>
      </w:r>
      <w:hyperlink r:id="rId3872" w:history="1">
        <w:r w:rsidRPr="006455E8">
          <w:rPr>
            <w:rFonts w:ascii="Helvetica Neue" w:eastAsia="宋体" w:hAnsi="Helvetica Neue" w:cs="宋体"/>
            <w:color w:val="0068AC"/>
            <w:kern w:val="0"/>
            <w:szCs w:val="21"/>
          </w:rPr>
          <w:t>kun</w:t>
        </w:r>
      </w:hyperlink>
      <w:r w:rsidRPr="006455E8">
        <w:rPr>
          <w:rFonts w:ascii="Helvetica Neue" w:eastAsia="宋体" w:hAnsi="Helvetica Neue" w:cs="宋体"/>
          <w:color w:val="333333"/>
          <w:kern w:val="0"/>
          <w:szCs w:val="21"/>
        </w:rPr>
        <w:t>zhang , </w:t>
      </w:r>
      <w:hyperlink r:id="rId3873" w:history="1">
        <w:r w:rsidRPr="006455E8">
          <w:rPr>
            <w:rFonts w:ascii="Helvetica Neue" w:eastAsia="宋体" w:hAnsi="Helvetica Neue" w:cs="宋体"/>
            <w:color w:val="0068AC"/>
            <w:kern w:val="0"/>
            <w:szCs w:val="21"/>
          </w:rPr>
          <w:t>gavin e. duggan</w:t>
        </w:r>
      </w:hyperlink>
      <w:r w:rsidRPr="006455E8">
        <w:rPr>
          <w:rFonts w:ascii="Helvetica Neue" w:eastAsia="宋体" w:hAnsi="Helvetica Neue" w:cs="宋体"/>
          <w:color w:val="333333"/>
          <w:kern w:val="0"/>
          <w:szCs w:val="21"/>
        </w:rPr>
        <w:t> </w:t>
      </w:r>
      <w:hyperlink r:id="rId3874" w:history="1">
        <w:r w:rsidRPr="006455E8">
          <w:rPr>
            <w:rFonts w:ascii="Helvetica Neue" w:eastAsia="宋体" w:hAnsi="Helvetica Neue" w:cs="宋体"/>
            <w:color w:val="0068AC"/>
            <w:kern w:val="0"/>
            <w:szCs w:val="21"/>
          </w:rPr>
          <w:t>, gerardo flores</w:t>
        </w:r>
      </w:hyperlink>
      <w:r w:rsidRPr="006455E8">
        <w:rPr>
          <w:rFonts w:ascii="Helvetica Neue" w:eastAsia="宋体" w:hAnsi="Helvetica Neue" w:cs="宋体"/>
          <w:color w:val="333333"/>
          <w:kern w:val="0"/>
          <w:szCs w:val="21"/>
        </w:rPr>
        <w:t> </w:t>
      </w:r>
      <w:hyperlink r:id="rId3875" w:history="1">
        <w:r w:rsidRPr="006455E8">
          <w:rPr>
            <w:rFonts w:ascii="Helvetica Neue" w:eastAsia="宋体" w:hAnsi="Helvetica Neue" w:cs="宋体"/>
            <w:color w:val="0068AC"/>
            <w:kern w:val="0"/>
            <w:szCs w:val="21"/>
          </w:rPr>
          <w:t>, michaela hardt</w:t>
        </w:r>
      </w:hyperlink>
      <w:r w:rsidRPr="006455E8">
        <w:rPr>
          <w:rFonts w:ascii="Helvetica Neue" w:eastAsia="宋体" w:hAnsi="Helvetica Neue" w:cs="宋体"/>
          <w:color w:val="333333"/>
          <w:kern w:val="0"/>
          <w:szCs w:val="21"/>
        </w:rPr>
        <w:t>, jamie </w:t>
      </w:r>
      <w:hyperlink r:id="rId3876" w:history="1">
        <w:r w:rsidRPr="006455E8">
          <w:rPr>
            <w:rFonts w:ascii="Helvetica Neue" w:eastAsia="宋体" w:hAnsi="Helvetica Neue" w:cs="宋体"/>
            <w:color w:val="0068AC"/>
            <w:kern w:val="0"/>
            <w:szCs w:val="21"/>
          </w:rPr>
          <w:t>irvine</w:t>
        </w:r>
      </w:hyperlink>
      <w:r w:rsidRPr="006455E8">
        <w:rPr>
          <w:rFonts w:ascii="Helvetica Neue" w:eastAsia="宋体" w:hAnsi="Helvetica Neue" w:cs="宋体"/>
          <w:color w:val="333333"/>
          <w:kern w:val="0"/>
          <w:szCs w:val="21"/>
        </w:rPr>
        <w:t>, quoc </w:t>
      </w:r>
      <w:hyperlink r:id="rId3877" w:history="1">
        <w:r w:rsidRPr="006455E8">
          <w:rPr>
            <w:rFonts w:ascii="Helvetica Neue" w:eastAsia="宋体" w:hAnsi="Helvetica Neue" w:cs="宋体"/>
            <w:color w:val="0068AC"/>
            <w:kern w:val="0"/>
            <w:szCs w:val="21"/>
          </w:rPr>
          <w:t>le</w:t>
        </w:r>
      </w:hyperlink>
      <w:r w:rsidRPr="006455E8">
        <w:rPr>
          <w:rFonts w:ascii="Helvetica Neue" w:eastAsia="宋体" w:hAnsi="Helvetica Neue" w:cs="宋体"/>
          <w:color w:val="333333"/>
          <w:kern w:val="0"/>
          <w:szCs w:val="21"/>
        </w:rPr>
        <w:t> </w:t>
      </w:r>
      <w:hyperlink r:id="rId3878" w:history="1">
        <w:r w:rsidRPr="006455E8">
          <w:rPr>
            <w:rFonts w:ascii="Helvetica Neue" w:eastAsia="宋体" w:hAnsi="Helvetica Neue" w:cs="宋体"/>
            <w:color w:val="0068AC"/>
            <w:kern w:val="0"/>
            <w:szCs w:val="21"/>
          </w:rPr>
          <w:t>, kur litsch</w:t>
        </w:r>
      </w:hyperlink>
      <w:r w:rsidRPr="006455E8">
        <w:rPr>
          <w:rFonts w:ascii="Helvetica Neue" w:eastAsia="宋体" w:hAnsi="Helvetica Neue" w:cs="宋体"/>
          <w:color w:val="333333"/>
          <w:kern w:val="0"/>
          <w:szCs w:val="21"/>
        </w:rPr>
        <w:t>, </w:t>
      </w:r>
      <w:hyperlink r:id="rId3879" w:history="1">
        <w:r w:rsidRPr="006455E8">
          <w:rPr>
            <w:rFonts w:ascii="Helvetica Neue" w:eastAsia="宋体" w:hAnsi="Helvetica Neue" w:cs="宋体"/>
            <w:color w:val="0068AC"/>
            <w:kern w:val="0"/>
            <w:szCs w:val="21"/>
          </w:rPr>
          <w:t xml:space="preserve">jake, </w:t>
        </w:r>
        <w:r w:rsidRPr="006455E8">
          <w:rPr>
            <w:rFonts w:ascii="Helvetica Neue" w:eastAsia="宋体" w:hAnsi="Helvetica Neue" w:cs="宋体"/>
            <w:color w:val="0068AC"/>
            <w:kern w:val="0"/>
            <w:szCs w:val="21"/>
          </w:rPr>
          <w:t>亚历山大</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莫辛</w:t>
        </w:r>
      </w:hyperlink>
      <w:r w:rsidRPr="006455E8">
        <w:rPr>
          <w:rFonts w:ascii="Helvetica Neue" w:eastAsia="宋体" w:hAnsi="Helvetica Neue" w:cs="宋体"/>
          <w:color w:val="333333"/>
          <w:kern w:val="0"/>
          <w:szCs w:val="21"/>
        </w:rPr>
        <w:t>,</w:t>
      </w:r>
      <w:hyperlink r:id="rId3880" w:history="1">
        <w:r w:rsidRPr="006455E8">
          <w:rPr>
            <w:rFonts w:ascii="Helvetica Neue" w:eastAsia="宋体" w:hAnsi="Helvetica Neue" w:cs="宋体"/>
            <w:color w:val="0068AC"/>
            <w:kern w:val="0"/>
            <w:szCs w:val="21"/>
          </w:rPr>
          <w:t>justin tansuwan</w:t>
        </w:r>
      </w:hyperlink>
      <w:r w:rsidRPr="006455E8">
        <w:rPr>
          <w:rFonts w:ascii="Helvetica Neue" w:eastAsia="宋体" w:hAnsi="Helvetica Neue" w:cs="宋体"/>
          <w:color w:val="333333"/>
          <w:kern w:val="0"/>
          <w:szCs w:val="21"/>
        </w:rPr>
        <w:t>, </w:t>
      </w:r>
      <w:hyperlink r:id="rId3881" w:history="1">
        <w:r w:rsidRPr="006455E8">
          <w:rPr>
            <w:rFonts w:ascii="Helvetica Neue" w:eastAsia="宋体" w:hAnsi="Helvetica Neue" w:cs="宋体"/>
            <w:color w:val="0068AC"/>
            <w:kern w:val="0"/>
            <w:szCs w:val="21"/>
          </w:rPr>
          <w:t>de wang</w:t>
        </w:r>
      </w:hyperlink>
      <w:r w:rsidRPr="006455E8">
        <w:rPr>
          <w:rFonts w:ascii="Helvetica Neue" w:eastAsia="宋体" w:hAnsi="Helvetica Neue" w:cs="宋体"/>
          <w:color w:val="333333"/>
          <w:kern w:val="0"/>
          <w:szCs w:val="21"/>
        </w:rPr>
        <w:t> </w:t>
      </w:r>
      <w:hyperlink r:id="rId3882" w:history="1">
        <w:r w:rsidRPr="006455E8">
          <w:rPr>
            <w:rFonts w:ascii="Helvetica Neue" w:eastAsia="宋体" w:hAnsi="Helvetica Neue" w:cs="宋体"/>
            <w:color w:val="0068AC"/>
            <w:kern w:val="0"/>
            <w:szCs w:val="21"/>
          </w:rPr>
          <w:t>, james wexler</w:t>
        </w:r>
      </w:hyperlink>
      <w:r w:rsidRPr="006455E8">
        <w:rPr>
          <w:rFonts w:ascii="Helvetica Neue" w:eastAsia="宋体" w:hAnsi="Helvetica Neue" w:cs="宋体"/>
          <w:color w:val="333333"/>
          <w:kern w:val="0"/>
          <w:szCs w:val="21"/>
        </w:rPr>
        <w:t>, </w:t>
      </w:r>
      <w:hyperlink r:id="rId3883" w:history="1">
        <w:r w:rsidRPr="006455E8">
          <w:rPr>
            <w:rFonts w:ascii="Helvetica Neue" w:eastAsia="宋体" w:hAnsi="Helvetica Neue" w:cs="宋体"/>
            <w:color w:val="0068AC"/>
            <w:kern w:val="0"/>
            <w:szCs w:val="21"/>
          </w:rPr>
          <w:t>jimbo</w:t>
        </w:r>
      </w:hyperlink>
      <w:r w:rsidRPr="006455E8">
        <w:rPr>
          <w:rFonts w:ascii="Helvetica Neue" w:eastAsia="宋体" w:hAnsi="Helvetica Neue" w:cs="宋体"/>
          <w:color w:val="333333"/>
          <w:kern w:val="0"/>
          <w:szCs w:val="21"/>
        </w:rPr>
        <w:t>wilson, </w:t>
      </w:r>
      <w:hyperlink r:id="rId3884" w:history="1">
        <w:r w:rsidRPr="006455E8">
          <w:rPr>
            <w:rFonts w:ascii="Helvetica Neue" w:eastAsia="宋体" w:hAnsi="Helvetica Neue" w:cs="宋体"/>
            <w:color w:val="0068AC"/>
            <w:kern w:val="0"/>
            <w:szCs w:val="21"/>
          </w:rPr>
          <w:t>dana ludwig</w:t>
        </w:r>
      </w:hyperlink>
      <w:r w:rsidRPr="006455E8">
        <w:rPr>
          <w:rFonts w:ascii="Helvetica Neue" w:eastAsia="宋体" w:hAnsi="Helvetica Neue" w:cs="宋体"/>
          <w:color w:val="333333"/>
          <w:kern w:val="0"/>
          <w:szCs w:val="21"/>
        </w:rPr>
        <w:t>, </w:t>
      </w:r>
      <w:hyperlink r:id="rId3885" w:history="1">
        <w:r w:rsidRPr="006455E8">
          <w:rPr>
            <w:rFonts w:ascii="Helvetica Neue" w:eastAsia="宋体" w:hAnsi="Helvetica Neue" w:cs="宋体"/>
            <w:color w:val="0068AC"/>
            <w:kern w:val="0"/>
            <w:szCs w:val="21"/>
          </w:rPr>
          <w:t>samuel l. volchenboum</w:t>
        </w:r>
      </w:hyperlink>
      <w:r w:rsidRPr="006455E8">
        <w:rPr>
          <w:rFonts w:ascii="Helvetica Neue" w:eastAsia="宋体" w:hAnsi="Helvetica Neue" w:cs="宋体"/>
          <w:color w:val="333333"/>
          <w:kern w:val="0"/>
          <w:szCs w:val="21"/>
        </w:rPr>
        <w:t>等人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另有</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名作者未放映</w:t>
      </w:r>
      <w:r w:rsidRPr="006455E8">
        <w:rPr>
          <w:rFonts w:ascii="Helvetica Neue" w:eastAsia="宋体" w:hAnsi="Helvetica Neue" w:cs="宋体"/>
          <w:color w:val="333333"/>
          <w:kern w:val="0"/>
          <w:szCs w:val="21"/>
        </w:rPr>
        <w:t>)</w:t>
      </w:r>
    </w:p>
    <w:p w14:paraId="7C4298A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利用电子健康记录</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数据进行预测建模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有望推动个性化医学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提高医疗质量。构建预测统计模型通常需要从规范化的</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数据中提取经过计算的预测变量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这是一个劳动密集型过程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会丢弃每个患者记录中的绝大多数信息。我们建议基于快速医疗保健互操作性资源</w:t>
      </w:r>
      <w:r w:rsidRPr="006455E8">
        <w:rPr>
          <w:rFonts w:ascii="Helvetica Neue" w:eastAsia="宋体" w:hAnsi="Helvetica Neue" w:cs="宋体"/>
          <w:color w:val="333333"/>
          <w:kern w:val="0"/>
          <w:szCs w:val="21"/>
        </w:rPr>
        <w:t xml:space="preserve"> (fhir) </w:t>
      </w:r>
      <w:r w:rsidRPr="006455E8">
        <w:rPr>
          <w:rFonts w:ascii="Helvetica Neue" w:eastAsia="宋体" w:hAnsi="Helvetica Neue" w:cs="宋体"/>
          <w:color w:val="333333"/>
          <w:kern w:val="0"/>
          <w:szCs w:val="21"/>
        </w:rPr>
        <w:t>格式来表示患者的整个原始</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记录。我们证明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使用这种表示形式的深度学习方法能够准确地预测来自多个中心的多个</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事件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而无需特定于站点的数据协调。我们使用两个美国学术</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中心的已解认</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数据验证了我们的方法</w:t>
      </w:r>
      <w:r w:rsidRPr="006455E8">
        <w:rPr>
          <w:rFonts w:ascii="Helvetica Neue" w:eastAsia="宋体" w:hAnsi="Helvetica Neue" w:cs="宋体"/>
          <w:color w:val="333333"/>
          <w:kern w:val="0"/>
          <w:szCs w:val="21"/>
        </w:rPr>
        <w:t>, 216 221</w:t>
      </w:r>
      <w:r w:rsidRPr="006455E8">
        <w:rPr>
          <w:rFonts w:ascii="Helvetica Neue" w:eastAsia="宋体" w:hAnsi="Helvetica Neue" w:cs="宋体"/>
          <w:color w:val="333333"/>
          <w:kern w:val="0"/>
          <w:szCs w:val="21"/>
        </w:rPr>
        <w:t>名成人患者住院至少</w:t>
      </w:r>
      <w:r w:rsidRPr="006455E8">
        <w:rPr>
          <w:rFonts w:ascii="Helvetica Neue" w:eastAsia="宋体" w:hAnsi="Helvetica Neue" w:cs="宋体"/>
          <w:color w:val="333333"/>
          <w:kern w:val="0"/>
          <w:szCs w:val="21"/>
        </w:rPr>
        <w:t>24</w:t>
      </w:r>
      <w:r w:rsidRPr="006455E8">
        <w:rPr>
          <w:rFonts w:ascii="Helvetica Neue" w:eastAsia="宋体" w:hAnsi="Helvetica Neue" w:cs="宋体"/>
          <w:color w:val="333333"/>
          <w:kern w:val="0"/>
          <w:szCs w:val="21"/>
        </w:rPr>
        <w:t>小时。按照我们建议的顺序格式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本卷</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数据共展开到</w:t>
      </w:r>
      <w:r w:rsidRPr="006455E8">
        <w:rPr>
          <w:rFonts w:ascii="Helvetica Neue" w:eastAsia="宋体" w:hAnsi="Helvetica Neue" w:cs="宋体"/>
          <w:color w:val="333333"/>
          <w:kern w:val="0"/>
          <w:szCs w:val="21"/>
        </w:rPr>
        <w:t xml:space="preserve"> 46, 884, 534, 945 </w:t>
      </w:r>
      <w:r w:rsidRPr="006455E8">
        <w:rPr>
          <w:rFonts w:ascii="Helvetica Neue" w:eastAsia="宋体" w:hAnsi="Helvetica Neue" w:cs="宋体"/>
          <w:color w:val="333333"/>
          <w:kern w:val="0"/>
          <w:szCs w:val="21"/>
        </w:rPr>
        <w:t>数据点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包括临床笔记。深度学习模型实现了高精度的任务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如预测住院死亡率</w:t>
      </w:r>
      <w:r w:rsidRPr="006455E8">
        <w:rPr>
          <w:rFonts w:ascii="Helvetica Neue" w:eastAsia="宋体" w:hAnsi="Helvetica Neue" w:cs="宋体"/>
          <w:color w:val="333333"/>
          <w:kern w:val="0"/>
          <w:szCs w:val="21"/>
        </w:rPr>
        <w:t xml:space="preserve"> (auroc </w:t>
      </w:r>
      <w:r w:rsidRPr="006455E8">
        <w:rPr>
          <w:rFonts w:ascii="Helvetica Neue" w:eastAsia="宋体" w:hAnsi="Helvetica Neue" w:cs="宋体"/>
          <w:color w:val="333333"/>
          <w:kern w:val="0"/>
          <w:szCs w:val="21"/>
        </w:rPr>
        <w:t>跨越站点</w:t>
      </w:r>
      <w:r w:rsidRPr="006455E8">
        <w:rPr>
          <w:rFonts w:ascii="Helvetica Neue" w:eastAsia="宋体" w:hAnsi="Helvetica Neue" w:cs="宋体"/>
          <w:color w:val="333333"/>
          <w:kern w:val="0"/>
          <w:szCs w:val="21"/>
        </w:rPr>
        <w:t xml:space="preserve"> 0.93-0.94)</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30</w:t>
      </w:r>
      <w:r w:rsidRPr="006455E8">
        <w:rPr>
          <w:rFonts w:ascii="Helvetica Neue" w:eastAsia="宋体" w:hAnsi="Helvetica Neue" w:cs="宋体"/>
          <w:color w:val="333333"/>
          <w:kern w:val="0"/>
          <w:szCs w:val="21"/>
        </w:rPr>
        <w:t>天计划性重新接纳</w:t>
      </w:r>
      <w:r w:rsidRPr="006455E8">
        <w:rPr>
          <w:rFonts w:ascii="Helvetica Neue" w:eastAsia="宋体" w:hAnsi="Helvetica Neue" w:cs="宋体"/>
          <w:color w:val="333333"/>
          <w:kern w:val="0"/>
          <w:szCs w:val="21"/>
        </w:rPr>
        <w:t xml:space="preserve"> (auroc 0.75-0.76)</w:t>
      </w:r>
      <w:r w:rsidRPr="006455E8">
        <w:rPr>
          <w:rFonts w:ascii="Helvetica Neue" w:eastAsia="宋体" w:hAnsi="Helvetica Neue" w:cs="宋体"/>
          <w:color w:val="333333"/>
          <w:kern w:val="0"/>
          <w:szCs w:val="21"/>
        </w:rPr>
        <w:t>、延长停留时间</w:t>
      </w:r>
      <w:r w:rsidRPr="006455E8">
        <w:rPr>
          <w:rFonts w:ascii="Helvetica Neue" w:eastAsia="宋体" w:hAnsi="Helvetica Neue" w:cs="宋体"/>
          <w:color w:val="333333"/>
          <w:kern w:val="0"/>
          <w:szCs w:val="21"/>
        </w:rPr>
        <w:t xml:space="preserve"> (auroc 0.85-0.86) </w:t>
      </w:r>
      <w:r w:rsidRPr="006455E8">
        <w:rPr>
          <w:rFonts w:ascii="Helvetica Neue" w:eastAsia="宋体" w:hAnsi="Helvetica Neue" w:cs="宋体"/>
          <w:color w:val="333333"/>
          <w:kern w:val="0"/>
          <w:szCs w:val="21"/>
        </w:rPr>
        <w:t>以及患者的所有最终出院诊断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频率加权</w:t>
      </w:r>
      <w:r w:rsidRPr="006455E8">
        <w:rPr>
          <w:rFonts w:ascii="Helvetica Neue" w:eastAsia="宋体" w:hAnsi="Helvetica Neue" w:cs="宋体"/>
          <w:color w:val="333333"/>
          <w:kern w:val="0"/>
          <w:szCs w:val="21"/>
        </w:rPr>
        <w:t xml:space="preserve"> auroc 0.90)</w:t>
      </w:r>
      <w:r w:rsidRPr="006455E8">
        <w:rPr>
          <w:rFonts w:ascii="Helvetica Neue" w:eastAsia="宋体" w:hAnsi="Helvetica Neue" w:cs="宋体"/>
          <w:color w:val="333333"/>
          <w:kern w:val="0"/>
          <w:szCs w:val="21"/>
        </w:rPr>
        <w:t>。这些模型在所有情况下的性能都优于最先进的传统预测模型。我们还提出了一个神经网络归因系统的案例研究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它说明了临床医生如何在预测中获得一定的透明度。我们相信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这种方法可用于为各种临床场景创建准确和可扩展的预测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并附有直接突出显示患者图表中证据的解释。少</w:t>
      </w:r>
    </w:p>
    <w:p w14:paraId="21E6A84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28D206B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:https://www.nature.com/articles/s41746-018-0029-1 </w:t>
      </w:r>
      <w:r w:rsidRPr="006455E8">
        <w:rPr>
          <w:rFonts w:ascii="Helvetica Neue" w:eastAsia="宋体" w:hAnsi="Helvetica Neue" w:cs="宋体"/>
          <w:color w:val="333333"/>
          <w:kern w:val="0"/>
          <w:szCs w:val="21"/>
        </w:rPr>
        <w:t>中发布的版本</w:t>
      </w:r>
    </w:p>
    <w:p w14:paraId="1C58049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期刊编号</w:t>
      </w:r>
      <w:r w:rsidRPr="006455E8">
        <w:rPr>
          <w:rFonts w:ascii="Helvetica Neue" w:eastAsia="宋体" w:hAnsi="Helvetica Neue" w:cs="宋体"/>
          <w:color w:val="333333"/>
          <w:kern w:val="0"/>
          <w:szCs w:val="21"/>
        </w:rPr>
        <w:t xml:space="preserve">: npj </w:t>
      </w:r>
      <w:r w:rsidRPr="006455E8">
        <w:rPr>
          <w:rFonts w:ascii="Helvetica Neue" w:eastAsia="宋体" w:hAnsi="Helvetica Neue" w:cs="宋体"/>
          <w:color w:val="333333"/>
          <w:kern w:val="0"/>
          <w:szCs w:val="21"/>
        </w:rPr>
        <w:t>数字医学</w:t>
      </w:r>
      <w:r w:rsidRPr="006455E8">
        <w:rPr>
          <w:rFonts w:ascii="Helvetica Neue" w:eastAsia="宋体" w:hAnsi="Helvetica Neue" w:cs="宋体"/>
          <w:color w:val="333333"/>
          <w:kern w:val="0"/>
          <w:szCs w:val="21"/>
        </w:rPr>
        <w:t xml:space="preserve"> 1:18 (2018)</w:t>
      </w:r>
    </w:p>
    <w:p w14:paraId="77B56048" w14:textId="77777777" w:rsidR="006455E8" w:rsidRPr="006455E8" w:rsidRDefault="00764120" w:rsidP="006455E8">
      <w:pPr>
        <w:widowControl/>
        <w:numPr>
          <w:ilvl w:val="0"/>
          <w:numId w:val="3"/>
        </w:numPr>
        <w:spacing w:after="60"/>
        <w:ind w:left="480"/>
        <w:jc w:val="left"/>
        <w:divId w:val="735477077"/>
        <w:rPr>
          <w:rFonts w:ascii="Helvetica Neue" w:eastAsia="宋体" w:hAnsi="Helvetica Neue" w:cs="宋体"/>
          <w:b/>
          <w:bCs/>
          <w:color w:val="333333"/>
          <w:kern w:val="0"/>
          <w:sz w:val="22"/>
        </w:rPr>
      </w:pPr>
      <w:hyperlink r:id="rId3886"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07782</w:t>
        </w:r>
      </w:hyperlink>
      <w:r w:rsidR="006455E8" w:rsidRPr="006455E8">
        <w:rPr>
          <w:rFonts w:ascii="Helvetica Neue" w:eastAsia="宋体" w:hAnsi="Helvetica Neue" w:cs="宋体"/>
          <w:b/>
          <w:bCs/>
          <w:color w:val="333333"/>
          <w:kern w:val="0"/>
          <w:sz w:val="22"/>
        </w:rPr>
        <w:t>[</w:t>
      </w:r>
      <w:hyperlink r:id="rId388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043BB04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电子表格在临床决策支持中的作用</w:t>
      </w:r>
      <w:r w:rsidRPr="006455E8">
        <w:rPr>
          <w:rFonts w:ascii="Helvetica Neue" w:eastAsia="宋体" w:hAnsi="Helvetica Neue" w:cs="宋体"/>
          <w:b/>
          <w:bCs/>
          <w:color w:val="2D2D2D"/>
          <w:kern w:val="0"/>
          <w:szCs w:val="21"/>
        </w:rPr>
        <w:t>--</w:t>
      </w:r>
      <w:r w:rsidRPr="006455E8">
        <w:rPr>
          <w:rFonts w:ascii="Helvetica Neue" w:eastAsia="宋体" w:hAnsi="Helvetica Neue" w:cs="宋体"/>
          <w:b/>
          <w:bCs/>
          <w:color w:val="2D2D2D"/>
          <w:kern w:val="0"/>
          <w:szCs w:val="21"/>
        </w:rPr>
        <w:t>对医疗算法公司用户社区的调查</w:t>
      </w:r>
    </w:p>
    <w:p w14:paraId="00E6730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88" w:history="1">
        <w:r w:rsidRPr="006455E8">
          <w:rPr>
            <w:rFonts w:ascii="Helvetica Neue" w:eastAsia="宋体" w:hAnsi="Helvetica Neue" w:cs="宋体"/>
            <w:color w:val="0068AC"/>
            <w:kern w:val="0"/>
            <w:szCs w:val="21"/>
          </w:rPr>
          <w:t>西蒙</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索恩</w:t>
        </w:r>
      </w:hyperlink>
    </w:p>
    <w:p w14:paraId="23D7A83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本文从拥有</w:t>
      </w:r>
      <w:r w:rsidRPr="006455E8">
        <w:rPr>
          <w:rFonts w:ascii="Helvetica Neue" w:eastAsia="宋体" w:hAnsi="Helvetica Neue" w:cs="宋体"/>
          <w:color w:val="333333"/>
          <w:kern w:val="0"/>
          <w:szCs w:val="21"/>
        </w:rPr>
        <w:t xml:space="preserve"> 24, 000 </w:t>
      </w:r>
      <w:r w:rsidRPr="006455E8">
        <w:rPr>
          <w:rFonts w:ascii="Helvetica Neue" w:eastAsia="宋体" w:hAnsi="Helvetica Neue" w:cs="宋体"/>
          <w:color w:val="333333"/>
          <w:kern w:val="0"/>
          <w:szCs w:val="21"/>
        </w:rPr>
        <w:t>种不同</w:t>
      </w:r>
      <w:r w:rsidRPr="006455E8">
        <w:rPr>
          <w:rFonts w:ascii="Helvetica Neue" w:eastAsia="宋体" w:hAnsi="Helvetica Neue" w:cs="宋体"/>
          <w:color w:val="333333"/>
          <w:kern w:val="0"/>
          <w:szCs w:val="21"/>
        </w:rPr>
        <w:t xml:space="preserve"> cdss </w:t>
      </w:r>
      <w:r w:rsidRPr="006455E8">
        <w:rPr>
          <w:rFonts w:ascii="Helvetica Neue" w:eastAsia="宋体" w:hAnsi="Helvetica Neue" w:cs="宋体"/>
          <w:color w:val="333333"/>
          <w:kern w:val="0"/>
          <w:szCs w:val="21"/>
        </w:rPr>
        <w:t>的</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算法公司网站上对临床决策支持系统</w:t>
      </w:r>
      <w:r w:rsidRPr="006455E8">
        <w:rPr>
          <w:rFonts w:ascii="Helvetica Neue" w:eastAsia="宋体" w:hAnsi="Helvetica Neue" w:cs="宋体"/>
          <w:color w:val="333333"/>
          <w:kern w:val="0"/>
          <w:szCs w:val="21"/>
        </w:rPr>
        <w:t xml:space="preserve"> (cdss) </w:t>
      </w:r>
      <w:r w:rsidRPr="006455E8">
        <w:rPr>
          <w:rFonts w:ascii="Helvetica Neue" w:eastAsia="宋体" w:hAnsi="Helvetica Neue" w:cs="宋体"/>
          <w:color w:val="333333"/>
          <w:kern w:val="0"/>
          <w:szCs w:val="21"/>
        </w:rPr>
        <w:t>用户进行了一次小范围的调查研究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并对其结果进行了讨论。对这些结果进行了分析、讨论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并与其他类似研究进行了比较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有助于更广泛地了解</w:t>
      </w:r>
      <w:r w:rsidRPr="006455E8">
        <w:rPr>
          <w:rFonts w:ascii="Helvetica Neue" w:eastAsia="宋体" w:hAnsi="Helvetica Neue" w:cs="宋体"/>
          <w:color w:val="333333"/>
          <w:kern w:val="0"/>
          <w:szCs w:val="21"/>
        </w:rPr>
        <w:t xml:space="preserve"> cdss </w:t>
      </w:r>
      <w:r w:rsidRPr="006455E8">
        <w:rPr>
          <w:rFonts w:ascii="Helvetica Neue" w:eastAsia="宋体" w:hAnsi="Helvetica Neue" w:cs="宋体"/>
          <w:color w:val="333333"/>
          <w:kern w:val="0"/>
          <w:szCs w:val="21"/>
        </w:rPr>
        <w:t>如何影响临床实践。结果表明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由勋章提供的</w:t>
      </w:r>
      <w:r w:rsidRPr="006455E8">
        <w:rPr>
          <w:rFonts w:ascii="Helvetica Neue" w:eastAsia="宋体" w:hAnsi="Helvetica Neue" w:cs="宋体"/>
          <w:color w:val="333333"/>
          <w:kern w:val="0"/>
          <w:szCs w:val="21"/>
        </w:rPr>
        <w:t xml:space="preserve"> cdss </w:t>
      </w:r>
      <w:r w:rsidRPr="006455E8">
        <w:rPr>
          <w:rFonts w:ascii="Helvetica Neue" w:eastAsia="宋体" w:hAnsi="Helvetica Neue" w:cs="宋体"/>
          <w:color w:val="333333"/>
          <w:kern w:val="0"/>
          <w:szCs w:val="21"/>
        </w:rPr>
        <w:t>被临床专业人员用于各种环境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既作为操作工具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又作为研究和参考工具。虽然这些工具是在数据库中实现和执行的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但最初的逻辑是在电子表格上制定的。文件描述了这一过程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并审查了调查的一些结果。少</w:t>
      </w:r>
    </w:p>
    <w:p w14:paraId="235D033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425089D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:13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xml:space="preserve">, 6 </w:t>
      </w:r>
      <w:r w:rsidRPr="006455E8">
        <w:rPr>
          <w:rFonts w:ascii="Helvetica Neue" w:eastAsia="宋体" w:hAnsi="Helvetica Neue" w:cs="宋体"/>
          <w:color w:val="333333"/>
          <w:kern w:val="0"/>
          <w:szCs w:val="21"/>
        </w:rPr>
        <w:t>颜色数字</w:t>
      </w:r>
    </w:p>
    <w:p w14:paraId="26C5CCA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 xml:space="preserve">:esprig 2017 </w:t>
      </w:r>
      <w:r w:rsidRPr="006455E8">
        <w:rPr>
          <w:rFonts w:ascii="Helvetica Neue" w:eastAsia="宋体" w:hAnsi="Helvetica Neue" w:cs="宋体"/>
          <w:color w:val="333333"/>
          <w:kern w:val="0"/>
          <w:szCs w:val="21"/>
        </w:rPr>
        <w:t>大会</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电子表格风险管理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会议论文集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伦敦帝国学院</w:t>
      </w:r>
      <w:r w:rsidRPr="006455E8">
        <w:rPr>
          <w:rFonts w:ascii="Helvetica Neue" w:eastAsia="宋体" w:hAnsi="Helvetica Neue" w:cs="宋体"/>
          <w:color w:val="333333"/>
          <w:kern w:val="0"/>
          <w:szCs w:val="21"/>
        </w:rPr>
        <w:t xml:space="preserve">, pp137-151 </w:t>
      </w:r>
      <w:r w:rsidRPr="006455E8">
        <w:rPr>
          <w:rFonts w:ascii="Helvetica Neue" w:eastAsia="宋体" w:hAnsi="Helvetica Neue" w:cs="宋体"/>
          <w:color w:val="333333"/>
          <w:kern w:val="0"/>
          <w:szCs w:val="21"/>
        </w:rPr>
        <w:t>国际标准书号</w:t>
      </w:r>
      <w:r w:rsidRPr="006455E8">
        <w:rPr>
          <w:rFonts w:ascii="Helvetica Neue" w:eastAsia="宋体" w:hAnsi="Helvetica Neue" w:cs="宋体"/>
          <w:color w:val="333333"/>
          <w:kern w:val="0"/>
          <w:szCs w:val="21"/>
        </w:rPr>
        <w:t>: </w:t>
      </w:r>
      <w:hyperlink r:id="rId3889" w:history="1">
        <w:r w:rsidRPr="006455E8">
          <w:rPr>
            <w:rFonts w:ascii="Helvetica Neue" w:eastAsia="宋体" w:hAnsi="Helvetica Neue" w:cs="宋体"/>
            <w:color w:val="0068AC"/>
            <w:kern w:val="0"/>
            <w:szCs w:val="21"/>
          </w:rPr>
          <w:t>978-1-90404-54-4</w:t>
        </w:r>
      </w:hyperlink>
    </w:p>
    <w:p w14:paraId="0D49BB81" w14:textId="77777777" w:rsidR="006455E8" w:rsidRPr="006455E8" w:rsidRDefault="00764120" w:rsidP="006455E8">
      <w:pPr>
        <w:widowControl/>
        <w:numPr>
          <w:ilvl w:val="0"/>
          <w:numId w:val="3"/>
        </w:numPr>
        <w:spacing w:after="60"/>
        <w:ind w:left="480"/>
        <w:jc w:val="left"/>
        <w:divId w:val="1576739982"/>
        <w:rPr>
          <w:rFonts w:ascii="Helvetica Neue" w:eastAsia="宋体" w:hAnsi="Helvetica Neue" w:cs="宋体"/>
          <w:b/>
          <w:bCs/>
          <w:color w:val="333333"/>
          <w:kern w:val="0"/>
          <w:sz w:val="22"/>
        </w:rPr>
      </w:pPr>
      <w:hyperlink r:id="rId3890"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1.07637</w:t>
        </w:r>
      </w:hyperlink>
      <w:r w:rsidR="006455E8" w:rsidRPr="006455E8">
        <w:rPr>
          <w:rFonts w:ascii="Helvetica Neue" w:eastAsia="宋体" w:hAnsi="Helvetica Neue" w:cs="宋体"/>
          <w:b/>
          <w:bCs/>
          <w:color w:val="333333"/>
          <w:kern w:val="0"/>
          <w:sz w:val="22"/>
        </w:rPr>
        <w:t>[</w:t>
      </w:r>
      <w:hyperlink r:id="rId389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89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0AAEF3F"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深格斯特塔</w:t>
      </w:r>
      <w:r w:rsidRPr="006455E8">
        <w:rPr>
          <w:rFonts w:ascii="Helvetica Neue" w:eastAsia="宋体" w:hAnsi="Helvetica Neue" w:cs="宋体"/>
          <w:b/>
          <w:bCs/>
          <w:color w:val="2D2D2D"/>
          <w:kern w:val="0"/>
          <w:szCs w:val="21"/>
        </w:rPr>
        <w:t>-</w:t>
      </w:r>
      <w:r w:rsidRPr="006455E8">
        <w:rPr>
          <w:rFonts w:ascii="Helvetica Neue" w:eastAsia="宋体" w:hAnsi="Helvetica Neue" w:cs="宋体"/>
          <w:b/>
          <w:bCs/>
          <w:color w:val="2D2D2D"/>
          <w:kern w:val="0"/>
          <w:szCs w:val="21"/>
        </w:rPr>
        <w:t>利用深度学习识别罕见的遗传综合征</w:t>
      </w:r>
    </w:p>
    <w:p w14:paraId="18A9243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893" w:history="1">
        <w:r w:rsidRPr="006455E8">
          <w:rPr>
            <w:rFonts w:ascii="Helvetica Neue" w:eastAsia="宋体" w:hAnsi="Helvetica Neue" w:cs="宋体"/>
            <w:color w:val="0068AC"/>
            <w:kern w:val="0"/>
            <w:szCs w:val="21"/>
          </w:rPr>
          <w:t>yaron gurovich</w:t>
        </w:r>
      </w:hyperlink>
      <w:r w:rsidRPr="006455E8">
        <w:rPr>
          <w:rFonts w:ascii="Helvetica Neue" w:eastAsia="宋体" w:hAnsi="Helvetica Neue" w:cs="宋体"/>
          <w:color w:val="333333"/>
          <w:kern w:val="0"/>
          <w:szCs w:val="21"/>
        </w:rPr>
        <w:t>, </w:t>
      </w:r>
      <w:hyperlink r:id="rId3894" w:history="1">
        <w:r w:rsidRPr="006455E8">
          <w:rPr>
            <w:rFonts w:ascii="Helvetica Neue" w:eastAsia="宋体" w:hAnsi="Helvetica Neue" w:cs="宋体"/>
            <w:color w:val="0068AC"/>
            <w:kern w:val="0"/>
            <w:szCs w:val="21"/>
          </w:rPr>
          <w:t>yair hanani</w:t>
        </w:r>
      </w:hyperlink>
      <w:r w:rsidRPr="006455E8">
        <w:rPr>
          <w:rFonts w:ascii="Helvetica Neue" w:eastAsia="宋体" w:hAnsi="Helvetica Neue" w:cs="宋体"/>
          <w:color w:val="333333"/>
          <w:kern w:val="0"/>
          <w:szCs w:val="21"/>
        </w:rPr>
        <w:t>, </w:t>
      </w:r>
      <w:hyperlink r:id="rId3895" w:history="1">
        <w:r w:rsidRPr="006455E8">
          <w:rPr>
            <w:rFonts w:ascii="Helvetica Neue" w:eastAsia="宋体" w:hAnsi="Helvetica Neue" w:cs="宋体"/>
            <w:color w:val="0068AC"/>
            <w:kern w:val="0"/>
            <w:szCs w:val="21"/>
          </w:rPr>
          <w:t>omri</w:t>
        </w:r>
      </w:hyperlink>
      <w:r w:rsidRPr="006455E8">
        <w:rPr>
          <w:rFonts w:ascii="Helvetica Neue" w:eastAsia="宋体" w:hAnsi="Helvetica Neue" w:cs="宋体"/>
          <w:color w:val="333333"/>
          <w:kern w:val="0"/>
          <w:szCs w:val="21"/>
        </w:rPr>
        <w:t>bar, </w:t>
      </w:r>
      <w:hyperlink r:id="rId3896" w:history="1">
        <w:r w:rsidRPr="006455E8">
          <w:rPr>
            <w:rFonts w:ascii="Helvetica Neue" w:eastAsia="宋体" w:hAnsi="Helvetica Neue" w:cs="宋体"/>
            <w:color w:val="0068AC"/>
            <w:kern w:val="0"/>
            <w:szCs w:val="21"/>
          </w:rPr>
          <w:t>nicole fleischer</w:t>
        </w:r>
      </w:hyperlink>
      <w:r w:rsidRPr="006455E8">
        <w:rPr>
          <w:rFonts w:ascii="Helvetica Neue" w:eastAsia="宋体" w:hAnsi="Helvetica Neue" w:cs="宋体"/>
          <w:color w:val="333333"/>
          <w:kern w:val="0"/>
          <w:szCs w:val="21"/>
        </w:rPr>
        <w:t>, dekel gelbman, </w:t>
      </w:r>
      <w:hyperlink r:id="rId3897" w:history="1">
        <w:r w:rsidRPr="006455E8">
          <w:rPr>
            <w:rFonts w:ascii="Helvetica Neue" w:eastAsia="宋体" w:hAnsi="Helvetica Neue" w:cs="宋体"/>
            <w:color w:val="0068AC"/>
            <w:kern w:val="0"/>
            <w:szCs w:val="21"/>
          </w:rPr>
          <w:t>lina basel-salmon</w:t>
        </w:r>
      </w:hyperlink>
      <w:r w:rsidRPr="006455E8">
        <w:rPr>
          <w:rFonts w:ascii="Helvetica Neue" w:eastAsia="宋体" w:hAnsi="Helvetica Neue" w:cs="宋体"/>
          <w:color w:val="333333"/>
          <w:kern w:val="0"/>
          <w:szCs w:val="21"/>
        </w:rPr>
        <w:t>, peter kharwitz, susanne </w:t>
      </w:r>
      <w:hyperlink r:id="rId3898" w:history="1">
        <w:r w:rsidRPr="006455E8">
          <w:rPr>
            <w:rFonts w:ascii="Helvetica Neue" w:eastAsia="宋体" w:hAnsi="Helvetica Neue" w:cs="宋体"/>
            <w:color w:val="0068AC"/>
            <w:kern w:val="0"/>
            <w:szCs w:val="21"/>
          </w:rPr>
          <w:t>b kamphausen</w:t>
        </w:r>
      </w:hyperlink>
      <w:r w:rsidRPr="006455E8">
        <w:rPr>
          <w:rFonts w:ascii="Helvetica Neue" w:eastAsia="宋体" w:hAnsi="Helvetica Neue" w:cs="宋体"/>
          <w:color w:val="333333"/>
          <w:kern w:val="0"/>
          <w:szCs w:val="21"/>
        </w:rPr>
        <w:t>, </w:t>
      </w:r>
      <w:hyperlink r:id="rId3899" w:history="1">
        <w:r w:rsidRPr="006455E8">
          <w:rPr>
            <w:rFonts w:ascii="Helvetica Neue" w:eastAsia="宋体" w:hAnsi="Helvetica Neue" w:cs="宋体"/>
            <w:color w:val="0068AC"/>
            <w:kern w:val="0"/>
            <w:szCs w:val="21"/>
          </w:rPr>
          <w:t>martin</w:t>
        </w:r>
      </w:hyperlink>
      <w:r w:rsidRPr="006455E8">
        <w:rPr>
          <w:rFonts w:ascii="Helvetica Neue" w:eastAsia="宋体" w:hAnsi="Helvetica Neue" w:cs="宋体"/>
          <w:color w:val="333333"/>
          <w:kern w:val="0"/>
          <w:szCs w:val="21"/>
        </w:rPr>
        <w:t>zenker, </w:t>
      </w:r>
      <w:hyperlink r:id="rId3900" w:history="1">
        <w:r w:rsidRPr="006455E8">
          <w:rPr>
            <w:rFonts w:ascii="Helvetica Neue" w:eastAsia="宋体" w:hAnsi="Helvetica Neue" w:cs="宋体"/>
            <w:color w:val="0068AC"/>
            <w:kern w:val="0"/>
            <w:szCs w:val="21"/>
          </w:rPr>
          <w:t>lynne m. bird</w:t>
        </w:r>
      </w:hyperlink>
      <w:r w:rsidRPr="006455E8">
        <w:rPr>
          <w:rFonts w:ascii="Helvetica Neue" w:eastAsia="宋体" w:hAnsi="Helvetica Neue" w:cs="宋体"/>
          <w:color w:val="333333"/>
          <w:kern w:val="0"/>
          <w:szCs w:val="21"/>
        </w:rPr>
        <w:t> </w:t>
      </w:r>
      <w:hyperlink r:id="rId3901" w:history="1">
        <w:r w:rsidRPr="006455E8">
          <w:rPr>
            <w:rFonts w:ascii="Helvetica Neue" w:eastAsia="宋体" w:hAnsi="Helvetica Neue" w:cs="宋体"/>
            <w:color w:val="0068AC"/>
            <w:kern w:val="0"/>
            <w:szCs w:val="21"/>
          </w:rPr>
          <w:t>, karen w. gripp</w:t>
        </w:r>
      </w:hyperlink>
    </w:p>
    <w:p w14:paraId="2BE04EF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面部分析技术最近已经测量到专家临床医生的能力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在综合征的鉴定。到目前为止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这些技术只能识别少数疾病的表型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限制了它们在必须考虑数百种诊断的临床环境中的作用。我们开发了一个面部分析框架</w:t>
      </w:r>
      <w:r w:rsidRPr="006455E8">
        <w:rPr>
          <w:rFonts w:ascii="Helvetica Neue" w:eastAsia="宋体" w:hAnsi="Helvetica Neue" w:cs="宋体"/>
          <w:color w:val="333333"/>
          <w:kern w:val="0"/>
          <w:szCs w:val="21"/>
        </w:rPr>
        <w:t xml:space="preserve">, deepgestalt, </w:t>
      </w:r>
      <w:r w:rsidRPr="006455E8">
        <w:rPr>
          <w:rFonts w:ascii="Helvetica Neue" w:eastAsia="宋体" w:hAnsi="Helvetica Neue" w:cs="宋体"/>
          <w:color w:val="333333"/>
          <w:kern w:val="0"/>
          <w:szCs w:val="21"/>
        </w:rPr>
        <w:t>使用计算机视觉和深度学习算法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量化相似的数百种遗传综合征的基础上不受约束的</w:t>
      </w:r>
      <w:r w:rsidRPr="006455E8">
        <w:rPr>
          <w:rFonts w:ascii="Helvetica Neue" w:eastAsia="宋体" w:hAnsi="Helvetica Neue" w:cs="宋体"/>
          <w:color w:val="333333"/>
          <w:kern w:val="0"/>
          <w:szCs w:val="21"/>
        </w:rPr>
        <w:t xml:space="preserve">2d </w:t>
      </w:r>
      <w:r w:rsidRPr="006455E8">
        <w:rPr>
          <w:rFonts w:ascii="Helvetica Neue" w:eastAsia="宋体" w:hAnsi="Helvetica Neue" w:cs="宋体"/>
          <w:color w:val="333333"/>
          <w:kern w:val="0"/>
          <w:szCs w:val="21"/>
        </w:rPr>
        <w:t>图像。</w:t>
      </w:r>
      <w:r w:rsidRPr="006455E8">
        <w:rPr>
          <w:rFonts w:ascii="Helvetica Neue" w:eastAsia="宋体" w:hAnsi="Helvetica Neue" w:cs="宋体"/>
          <w:color w:val="333333"/>
          <w:kern w:val="0"/>
          <w:szCs w:val="21"/>
        </w:rPr>
        <w:t xml:space="preserve">deepgestalt </w:t>
      </w:r>
      <w:r w:rsidRPr="006455E8">
        <w:rPr>
          <w:rFonts w:ascii="Helvetica Neue" w:eastAsia="宋体" w:hAnsi="Helvetica Neue" w:cs="宋体"/>
          <w:color w:val="333333"/>
          <w:kern w:val="0"/>
          <w:szCs w:val="21"/>
        </w:rPr>
        <w:t>目前接受了来自快速增长的酚类基因型数据库的</w:t>
      </w:r>
      <w:r w:rsidRPr="006455E8">
        <w:rPr>
          <w:rFonts w:ascii="Helvetica Neue" w:eastAsia="宋体" w:hAnsi="Helvetica Neue" w:cs="宋体"/>
          <w:color w:val="333333"/>
          <w:kern w:val="0"/>
          <w:szCs w:val="21"/>
        </w:rPr>
        <w:t xml:space="preserve"> 26, 000</w:t>
      </w:r>
      <w:r w:rsidRPr="006455E8">
        <w:rPr>
          <w:rFonts w:ascii="Helvetica Neue" w:eastAsia="宋体" w:hAnsi="Helvetica Neue" w:cs="宋体"/>
          <w:color w:val="333333"/>
          <w:kern w:val="0"/>
          <w:szCs w:val="21"/>
        </w:rPr>
        <w:t>多个病例的培训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该数据库由数万例经过验证的临床病例组成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通过社区驱动的平台进行了管理。</w:t>
      </w:r>
      <w:r w:rsidRPr="006455E8">
        <w:rPr>
          <w:rFonts w:ascii="Helvetica Neue" w:eastAsia="宋体" w:hAnsi="Helvetica Neue" w:cs="宋体"/>
          <w:color w:val="333333"/>
          <w:kern w:val="0"/>
          <w:szCs w:val="21"/>
        </w:rPr>
        <w:t>deep</w:t>
      </w:r>
      <w:r w:rsidRPr="006455E8">
        <w:rPr>
          <w:rFonts w:ascii="Helvetica Neue" w:eastAsia="宋体" w:hAnsi="Helvetica Neue" w:cs="宋体"/>
          <w:color w:val="333333"/>
          <w:kern w:val="0"/>
          <w:szCs w:val="21"/>
        </w:rPr>
        <w:t>维权</w:t>
      </w:r>
      <w:r w:rsidRPr="006455E8">
        <w:rPr>
          <w:rFonts w:ascii="Helvetica Neue" w:eastAsia="宋体" w:hAnsi="Helvetica Neue" w:cs="宋体"/>
          <w:color w:val="333333"/>
          <w:kern w:val="0"/>
          <w:szCs w:val="21"/>
        </w:rPr>
        <w:t xml:space="preserve"> alt </w:t>
      </w:r>
      <w:r w:rsidRPr="006455E8">
        <w:rPr>
          <w:rFonts w:ascii="Helvetica Neue" w:eastAsia="宋体" w:hAnsi="Helvetica Neue" w:cs="宋体"/>
          <w:color w:val="333333"/>
          <w:kern w:val="0"/>
          <w:szCs w:val="21"/>
        </w:rPr>
        <w:t>目前在识别超过</w:t>
      </w:r>
      <w:r w:rsidRPr="006455E8">
        <w:rPr>
          <w:rFonts w:ascii="Helvetica Neue" w:eastAsia="宋体" w:hAnsi="Helvetica Neue" w:cs="宋体"/>
          <w:color w:val="333333"/>
          <w:kern w:val="0"/>
          <w:szCs w:val="21"/>
        </w:rPr>
        <w:t>215</w:t>
      </w:r>
      <w:r w:rsidRPr="006455E8">
        <w:rPr>
          <w:rFonts w:ascii="Helvetica Neue" w:eastAsia="宋体" w:hAnsi="Helvetica Neue" w:cs="宋体"/>
          <w:color w:val="333333"/>
          <w:kern w:val="0"/>
          <w:szCs w:val="21"/>
        </w:rPr>
        <w:t>种不同的遗传综合征方面达到了</w:t>
      </w:r>
      <w:r w:rsidRPr="006455E8">
        <w:rPr>
          <w:rFonts w:ascii="Helvetica Neue" w:eastAsia="宋体" w:hAnsi="Helvetica Neue" w:cs="宋体"/>
          <w:color w:val="333333"/>
          <w:kern w:val="0"/>
          <w:szCs w:val="21"/>
        </w:rPr>
        <w:t xml:space="preserve">91% </w:t>
      </w:r>
      <w:r w:rsidRPr="006455E8">
        <w:rPr>
          <w:rFonts w:ascii="Helvetica Neue" w:eastAsia="宋体" w:hAnsi="Helvetica Neue" w:cs="宋体"/>
          <w:color w:val="333333"/>
          <w:kern w:val="0"/>
          <w:szCs w:val="21"/>
        </w:rPr>
        <w:t>的</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强精度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并在三个独立的实验中超过了临床专家。我们建议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这种形式的人工智能已经准备好在临床和实验室实践中支持</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遗传学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并将在未来的精密医学中发挥关键作用。少</w:t>
      </w:r>
    </w:p>
    <w:p w14:paraId="5743326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47F161E0" w14:textId="77777777" w:rsidR="006455E8" w:rsidRPr="006455E8" w:rsidRDefault="00764120" w:rsidP="006455E8">
      <w:pPr>
        <w:widowControl/>
        <w:numPr>
          <w:ilvl w:val="0"/>
          <w:numId w:val="3"/>
        </w:numPr>
        <w:spacing w:after="60"/>
        <w:ind w:left="480"/>
        <w:jc w:val="left"/>
        <w:divId w:val="1578174331"/>
        <w:rPr>
          <w:rFonts w:ascii="Helvetica Neue" w:eastAsia="宋体" w:hAnsi="Helvetica Neue" w:cs="宋体"/>
          <w:b/>
          <w:bCs/>
          <w:color w:val="333333"/>
          <w:kern w:val="0"/>
          <w:sz w:val="22"/>
        </w:rPr>
      </w:pPr>
      <w:hyperlink r:id="rId3902"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1.07 301</w:t>
        </w:r>
      </w:hyperlink>
      <w:r w:rsidR="006455E8" w:rsidRPr="006455E8">
        <w:rPr>
          <w:rFonts w:ascii="Helvetica Neue" w:eastAsia="宋体" w:hAnsi="Helvetica Neue" w:cs="宋体"/>
          <w:b/>
          <w:bCs/>
          <w:color w:val="333333"/>
          <w:kern w:val="0"/>
          <w:sz w:val="22"/>
        </w:rPr>
        <w:t>[</w:t>
      </w:r>
      <w:hyperlink r:id="rId390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90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Ds</w:t>
      </w:r>
    </w:p>
    <w:p w14:paraId="12449AA8" w14:textId="77777777" w:rsidR="006455E8" w:rsidRPr="006455E8" w:rsidRDefault="006455E8" w:rsidP="006455E8">
      <w:pPr>
        <w:widowControl/>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可扩展的统计函数安全计算</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并应用于</w:t>
      </w:r>
      <w:r w:rsidRPr="006455E8">
        <w:rPr>
          <w:rFonts w:ascii="MathJax_Math-italic" w:eastAsia="宋体" w:hAnsi="MathJax_Math-italic" w:cs="宋体"/>
          <w:b/>
          <w:bCs/>
          <w:color w:val="2D2D2D"/>
          <w:kern w:val="0"/>
          <w:sz w:val="45"/>
          <w:szCs w:val="45"/>
          <w:bdr w:val="none" w:sz="0" w:space="0" w:color="auto" w:frame="1"/>
        </w:rPr>
        <w:t>K</w:t>
      </w:r>
      <w:r w:rsidRPr="006455E8">
        <w:rPr>
          <w:rFonts w:ascii="Helvetica Neue" w:eastAsia="宋体" w:hAnsi="Helvetica Neue" w:cs="宋体"/>
          <w:b/>
          <w:bCs/>
          <w:color w:val="2D2D2D"/>
          <w:kern w:val="0"/>
          <w:szCs w:val="21"/>
        </w:rPr>
        <w:t>-</w:t>
      </w:r>
      <w:r w:rsidRPr="006455E8">
        <w:rPr>
          <w:rFonts w:ascii="Helvetica Neue" w:eastAsia="宋体" w:hAnsi="Helvetica Neue" w:cs="宋体"/>
          <w:b/>
          <w:bCs/>
          <w:color w:val="2D2D2D"/>
          <w:kern w:val="0"/>
          <w:szCs w:val="21"/>
        </w:rPr>
        <w:t>最近的邻居</w:t>
      </w:r>
    </w:p>
    <w:p w14:paraId="6CEDCF0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05" w:history="1">
        <w:r w:rsidRPr="006455E8">
          <w:rPr>
            <w:rFonts w:ascii="Helvetica Neue" w:eastAsia="宋体" w:hAnsi="Helvetica Neue" w:cs="宋体"/>
            <w:color w:val="0068AC"/>
            <w:kern w:val="0"/>
            <w:szCs w:val="21"/>
          </w:rPr>
          <w:t>hayim shaul</w:t>
        </w:r>
      </w:hyperlink>
      <w:r w:rsidRPr="006455E8">
        <w:rPr>
          <w:rFonts w:ascii="Helvetica Neue" w:eastAsia="宋体" w:hAnsi="Helvetica Neue" w:cs="宋体"/>
          <w:color w:val="333333"/>
          <w:kern w:val="0"/>
          <w:szCs w:val="21"/>
        </w:rPr>
        <w:t>, </w:t>
      </w:r>
      <w:hyperlink r:id="rId3906" w:history="1">
        <w:r w:rsidRPr="006455E8">
          <w:rPr>
            <w:rFonts w:ascii="Helvetica Neue" w:eastAsia="宋体" w:hAnsi="Helvetica Neue" w:cs="宋体"/>
            <w:color w:val="0068AC"/>
            <w:kern w:val="0"/>
            <w:szCs w:val="21"/>
          </w:rPr>
          <w:t>dan feldman</w:t>
        </w:r>
      </w:hyperlink>
      <w:r w:rsidRPr="006455E8">
        <w:rPr>
          <w:rFonts w:ascii="Helvetica Neue" w:eastAsia="宋体" w:hAnsi="Helvetica Neue" w:cs="宋体"/>
          <w:color w:val="333333"/>
          <w:kern w:val="0"/>
          <w:szCs w:val="21"/>
        </w:rPr>
        <w:t>, </w:t>
      </w:r>
      <w:hyperlink r:id="rId3907" w:history="1">
        <w:r w:rsidRPr="006455E8">
          <w:rPr>
            <w:rFonts w:ascii="Helvetica Neue" w:eastAsia="宋体" w:hAnsi="Helvetica Neue" w:cs="宋体"/>
            <w:color w:val="0068AC"/>
            <w:kern w:val="0"/>
            <w:szCs w:val="21"/>
          </w:rPr>
          <w:t>daniela rus</w:t>
        </w:r>
      </w:hyperlink>
    </w:p>
    <w:p w14:paraId="7A2D5CD8"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抽象</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给定一组</w:t>
      </w:r>
      <w:r w:rsidRPr="006455E8">
        <w:rPr>
          <w:rFonts w:ascii="MathJax_Math-italic" w:eastAsia="宋体" w:hAnsi="MathJax_Math-italic" w:cs="宋体"/>
          <w:color w:val="333333"/>
          <w:kern w:val="0"/>
          <w:sz w:val="26"/>
          <w:szCs w:val="26"/>
          <w:bdr w:val="none" w:sz="0" w:space="0" w:color="auto" w:frame="1"/>
        </w:rPr>
        <w:t>s</w:t>
      </w:r>
      <w:r w:rsidRPr="006455E8">
        <w:rPr>
          <w:rFonts w:ascii="Helvetica Neue" w:eastAsia="宋体" w:hAnsi="Helvetica Neue" w:cs="宋体"/>
          <w:color w:val="333333"/>
          <w:kern w:val="0"/>
          <w:szCs w:val="21"/>
        </w:rPr>
        <w:t>的</w:t>
      </w:r>
      <w:r w:rsidRPr="006455E8">
        <w:rPr>
          <w:rFonts w:ascii="MathJax_Math-italic" w:eastAsia="宋体" w:hAnsi="MathJax_Math-italic" w:cs="宋体"/>
          <w:color w:val="333333"/>
          <w:kern w:val="0"/>
          <w:sz w:val="26"/>
          <w:szCs w:val="26"/>
          <w:bdr w:val="none" w:sz="0" w:space="0" w:color="auto" w:frame="1"/>
        </w:rPr>
        <w:t>n</w:t>
      </w:r>
      <w:r w:rsidRPr="006455E8">
        <w:rPr>
          <w:rFonts w:ascii="Helvetica Neue" w:eastAsia="宋体" w:hAnsi="Helvetica Neue" w:cs="宋体"/>
          <w:color w:val="333333"/>
          <w:kern w:val="0"/>
          <w:szCs w:val="21"/>
        </w:rPr>
        <w:t> </w:t>
      </w:r>
      <w:r w:rsidRPr="006455E8">
        <w:rPr>
          <w:rFonts w:ascii="MathJax_Math-italic" w:eastAsia="宋体" w:hAnsi="MathJax_Math-italic" w:cs="宋体"/>
          <w:color w:val="333333"/>
          <w:kern w:val="0"/>
          <w:sz w:val="26"/>
          <w:szCs w:val="26"/>
          <w:bdr w:val="none" w:sz="0" w:space="0" w:color="auto" w:frame="1"/>
        </w:rPr>
        <w:t>D</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维度点</w:t>
      </w:r>
      <w:r w:rsidRPr="006455E8">
        <w:rPr>
          <w:rFonts w:ascii="Helvetica Neue" w:eastAsia="宋体" w:hAnsi="Helvetica Neue" w:cs="宋体"/>
          <w:color w:val="333333"/>
          <w:kern w:val="0"/>
          <w:szCs w:val="21"/>
        </w:rPr>
        <w:t>,</w:t>
      </w:r>
      <w:r w:rsidRPr="006455E8">
        <w:rPr>
          <w:rFonts w:ascii="MathJax_Math-italic" w:eastAsia="宋体" w:hAnsi="MathJax_Math-italic" w:cs="宋体"/>
          <w:color w:val="333333"/>
          <w:kern w:val="0"/>
          <w:sz w:val="26"/>
          <w:szCs w:val="26"/>
          <w:bdr w:val="none" w:sz="0" w:space="0" w:color="auto" w:frame="1"/>
        </w:rPr>
        <w:t>K</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最近的邻居</w:t>
      </w:r>
      <w:r w:rsidRPr="006455E8">
        <w:rPr>
          <w:rFonts w:ascii="Helvetica Neue" w:eastAsia="宋体" w:hAnsi="Helvetica Neue" w:cs="宋体"/>
          <w:color w:val="333333"/>
          <w:kern w:val="0"/>
          <w:szCs w:val="21"/>
        </w:rPr>
        <w:t xml:space="preserve"> (knn) </w:t>
      </w:r>
      <w:r w:rsidRPr="006455E8">
        <w:rPr>
          <w:rFonts w:ascii="Helvetica Neue" w:eastAsia="宋体" w:hAnsi="Helvetica Neue" w:cs="宋体"/>
          <w:color w:val="333333"/>
          <w:kern w:val="0"/>
          <w:szCs w:val="21"/>
        </w:rPr>
        <w:t>是快速找到的问题</w:t>
      </w:r>
      <w:r w:rsidRPr="006455E8">
        <w:rPr>
          <w:rFonts w:ascii="MathJax_Math-italic" w:eastAsia="宋体" w:hAnsi="MathJax_Math-italic" w:cs="宋体"/>
          <w:color w:val="333333"/>
          <w:kern w:val="0"/>
          <w:sz w:val="26"/>
          <w:szCs w:val="26"/>
          <w:bdr w:val="none" w:sz="0" w:space="0" w:color="auto" w:frame="1"/>
        </w:rPr>
        <w:t>K</w:t>
      </w:r>
      <w:r w:rsidRPr="006455E8">
        <w:rPr>
          <w:rFonts w:ascii="Helvetica Neue" w:eastAsia="宋体" w:hAnsi="Helvetica Neue" w:cs="宋体"/>
          <w:color w:val="333333"/>
          <w:kern w:val="0"/>
          <w:szCs w:val="21"/>
        </w:rPr>
        <w:t>点在</w:t>
      </w:r>
      <w:r w:rsidRPr="006455E8">
        <w:rPr>
          <w:rFonts w:ascii="MathJax_Math-italic" w:eastAsia="宋体" w:hAnsi="MathJax_Math-italic" w:cs="宋体"/>
          <w:color w:val="333333"/>
          <w:kern w:val="0"/>
          <w:sz w:val="26"/>
          <w:szCs w:val="26"/>
          <w:bdr w:val="none" w:sz="0" w:space="0" w:color="auto" w:frame="1"/>
        </w:rPr>
        <w:t>s</w:t>
      </w:r>
      <w:r w:rsidRPr="006455E8">
        <w:rPr>
          <w:rFonts w:ascii="Helvetica Neue" w:eastAsia="宋体" w:hAnsi="Helvetica Neue" w:cs="宋体"/>
          <w:color w:val="333333"/>
          <w:kern w:val="0"/>
          <w:szCs w:val="21"/>
        </w:rPr>
        <w:t>最接近查询点的</w:t>
      </w:r>
      <w:r w:rsidRPr="006455E8">
        <w:rPr>
          <w:rFonts w:ascii="MathJax_Math-italic" w:eastAsia="宋体" w:hAnsi="MathJax_Math-italic" w:cs="宋体"/>
          <w:color w:val="333333"/>
          <w:kern w:val="0"/>
          <w:sz w:val="26"/>
          <w:szCs w:val="26"/>
          <w:bdr w:val="none" w:sz="0" w:space="0" w:color="auto" w:frame="1"/>
        </w:rPr>
        <w:t>问</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中。</w:t>
      </w:r>
      <w:r w:rsidRPr="006455E8">
        <w:rPr>
          <w:rFonts w:ascii="MathJax_Math-italic" w:eastAsia="宋体" w:hAnsi="MathJax_Math-italic" w:cs="宋体"/>
          <w:color w:val="333333"/>
          <w:kern w:val="0"/>
          <w:sz w:val="26"/>
          <w:szCs w:val="26"/>
          <w:bdr w:val="none" w:sz="0" w:space="0" w:color="auto" w:frame="1"/>
        </w:rPr>
        <w:t>K</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最近的邻居问题在机器学习分类和回归以及搜索中都有应用。</w:t>
      </w:r>
      <w:r w:rsidRPr="006455E8">
        <w:rPr>
          <w:rFonts w:ascii="Helvetica Neue" w:eastAsia="宋体" w:hAnsi="Helvetica Neue" w:cs="宋体"/>
          <w:color w:val="333333"/>
          <w:kern w:val="0"/>
          <w:szCs w:val="21"/>
        </w:rPr>
        <w:t xml:space="preserve">knn </w:t>
      </w:r>
      <w:r w:rsidRPr="006455E8">
        <w:rPr>
          <w:rFonts w:ascii="Helvetica Neue" w:eastAsia="宋体" w:hAnsi="Helvetica Neue" w:cs="宋体"/>
          <w:color w:val="333333"/>
          <w:kern w:val="0"/>
          <w:szCs w:val="21"/>
        </w:rPr>
        <w:t>的安全版本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w:t>
      </w:r>
      <w:r w:rsidRPr="006455E8">
        <w:rPr>
          <w:rFonts w:ascii="MathJax_Math-italic" w:eastAsia="宋体" w:hAnsi="MathJax_Math-italic" w:cs="宋体"/>
          <w:color w:val="333333"/>
          <w:kern w:val="0"/>
          <w:sz w:val="26"/>
          <w:szCs w:val="26"/>
          <w:bdr w:val="none" w:sz="0" w:space="0" w:color="auto" w:frame="1"/>
        </w:rPr>
        <w:t>问</w:t>
      </w:r>
      <w:r w:rsidRPr="006455E8">
        <w:rPr>
          <w:rFonts w:ascii="Helvetica Neue" w:eastAsia="宋体" w:hAnsi="Helvetica Neue" w:cs="宋体"/>
          <w:color w:val="333333"/>
          <w:kern w:val="0"/>
          <w:szCs w:val="21"/>
        </w:rPr>
        <w:t>或</w:t>
      </w:r>
      <w:r w:rsidRPr="006455E8">
        <w:rPr>
          <w:rFonts w:ascii="MathJax_Math-italic" w:eastAsia="宋体" w:hAnsi="MathJax_Math-italic" w:cs="宋体"/>
          <w:color w:val="333333"/>
          <w:kern w:val="0"/>
          <w:sz w:val="26"/>
          <w:szCs w:val="26"/>
          <w:bdr w:val="none" w:sz="0" w:space="0" w:color="auto" w:frame="1"/>
        </w:rPr>
        <w:t>s</w:t>
      </w:r>
      <w:r w:rsidRPr="006455E8">
        <w:rPr>
          <w:rFonts w:ascii="Helvetica Neue" w:eastAsia="宋体" w:hAnsi="Helvetica Neue" w:cs="宋体"/>
          <w:color w:val="333333"/>
          <w:kern w:val="0"/>
          <w:szCs w:val="21"/>
        </w:rPr>
        <w:t>已加密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具有应用程序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例如在敏感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或本地化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数据上提供服务。在本文中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我们提出了第一个可扩展和有效的算法来求解</w:t>
      </w:r>
      <w:r w:rsidRPr="006455E8">
        <w:rPr>
          <w:rFonts w:ascii="Helvetica Neue" w:eastAsia="宋体" w:hAnsi="Helvetica Neue" w:cs="宋体"/>
          <w:color w:val="333333"/>
          <w:kern w:val="0"/>
          <w:szCs w:val="21"/>
        </w:rPr>
        <w:t xml:space="preserve"> knn </w:t>
      </w:r>
      <w:r w:rsidRPr="006455E8">
        <w:rPr>
          <w:rFonts w:ascii="Helvetica Neue" w:eastAsia="宋体" w:hAnsi="Helvetica Neue" w:cs="宋体"/>
          <w:color w:val="333333"/>
          <w:kern w:val="0"/>
          <w:szCs w:val="21"/>
        </w:rPr>
        <w:t>与完全同态加密</w:t>
      </w:r>
      <w:r w:rsidRPr="006455E8">
        <w:rPr>
          <w:rFonts w:ascii="Helvetica Neue" w:eastAsia="宋体" w:hAnsi="Helvetica Neue" w:cs="宋体"/>
          <w:color w:val="333333"/>
          <w:kern w:val="0"/>
          <w:szCs w:val="21"/>
        </w:rPr>
        <w:t xml:space="preserve"> (fhe), </w:t>
      </w:r>
      <w:r w:rsidRPr="006455E8">
        <w:rPr>
          <w:rFonts w:ascii="Helvetica Neue" w:eastAsia="宋体" w:hAnsi="Helvetica Neue" w:cs="宋体"/>
          <w:color w:val="333333"/>
          <w:kern w:val="0"/>
          <w:szCs w:val="21"/>
        </w:rPr>
        <w:t>它是通过一个多项式实现的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其程度是独立于</w:t>
      </w:r>
      <w:r w:rsidRPr="006455E8">
        <w:rPr>
          <w:rFonts w:ascii="MathJax_Math-italic" w:eastAsia="宋体" w:hAnsi="MathJax_Math-italic" w:cs="宋体"/>
          <w:color w:val="333333"/>
          <w:kern w:val="0"/>
          <w:sz w:val="26"/>
          <w:szCs w:val="26"/>
          <w:bdr w:val="none" w:sz="0" w:space="0" w:color="auto" w:frame="1"/>
        </w:rPr>
        <w:t>n</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点的数量。我们在基于</w:t>
      </w:r>
      <w:r w:rsidRPr="006455E8">
        <w:rPr>
          <w:rFonts w:ascii="Helvetica Neue" w:eastAsia="宋体" w:hAnsi="Helvetica Neue" w:cs="宋体"/>
          <w:color w:val="333333"/>
          <w:kern w:val="0"/>
          <w:szCs w:val="21"/>
        </w:rPr>
        <w:t xml:space="preserve"> helib </w:t>
      </w:r>
      <w:r w:rsidRPr="006455E8">
        <w:rPr>
          <w:rFonts w:ascii="Helvetica Neue" w:eastAsia="宋体" w:hAnsi="Helvetica Neue" w:cs="宋体"/>
          <w:color w:val="333333"/>
          <w:kern w:val="0"/>
          <w:szCs w:val="21"/>
        </w:rPr>
        <w:t>实现的</w:t>
      </w:r>
      <w:r w:rsidRPr="006455E8">
        <w:rPr>
          <w:rFonts w:ascii="Helvetica Neue" w:eastAsia="宋体" w:hAnsi="Helvetica Neue" w:cs="宋体"/>
          <w:color w:val="333333"/>
          <w:kern w:val="0"/>
          <w:szCs w:val="21"/>
        </w:rPr>
        <w:t xml:space="preserve"> Brakerski-Gentry-Vakuntanthan fhe </w:t>
      </w:r>
      <w:r w:rsidRPr="006455E8">
        <w:rPr>
          <w:rFonts w:ascii="Helvetica Neue" w:eastAsia="宋体" w:hAnsi="Helvetica Neue" w:cs="宋体"/>
          <w:color w:val="333333"/>
          <w:kern w:val="0"/>
          <w:szCs w:val="21"/>
        </w:rPr>
        <w:t>方案的开源库中实现了我们的算法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并在麻省理工学院的</w:t>
      </w:r>
      <w:r w:rsidRPr="006455E8">
        <w:rPr>
          <w:rFonts w:ascii="Helvetica Neue" w:eastAsia="宋体" w:hAnsi="Helvetica Neue" w:cs="宋体"/>
          <w:color w:val="333333"/>
          <w:kern w:val="0"/>
          <w:szCs w:val="21"/>
        </w:rPr>
        <w:t xml:space="preserve"> openstack </w:t>
      </w:r>
      <w:r w:rsidRPr="006455E8">
        <w:rPr>
          <w:rFonts w:ascii="Helvetica Neue" w:eastAsia="宋体" w:hAnsi="Helvetica Neue" w:cs="宋体"/>
          <w:color w:val="333333"/>
          <w:kern w:val="0"/>
          <w:szCs w:val="21"/>
        </w:rPr>
        <w:t>云上进行了实验。我们的实验表明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给定一个查询点</w:t>
      </w:r>
      <w:r w:rsidRPr="006455E8">
        <w:rPr>
          <w:rFonts w:ascii="MathJax_Math-italic" w:eastAsia="宋体" w:hAnsi="MathJax_Math-italic" w:cs="宋体"/>
          <w:color w:val="333333"/>
          <w:kern w:val="0"/>
          <w:sz w:val="26"/>
          <w:szCs w:val="26"/>
          <w:bdr w:val="none" w:sz="0" w:space="0" w:color="auto" w:frame="1"/>
        </w:rPr>
        <w:t>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我们可以在不到一小时的时间内从</w:t>
      </w:r>
      <w:r w:rsidRPr="006455E8">
        <w:rPr>
          <w:rFonts w:ascii="Helvetica Neue" w:eastAsia="宋体" w:hAnsi="Helvetica Neue" w:cs="宋体"/>
          <w:color w:val="333333"/>
          <w:kern w:val="0"/>
          <w:szCs w:val="21"/>
        </w:rPr>
        <w:t>1000</w:t>
      </w:r>
      <w:r w:rsidRPr="006455E8">
        <w:rPr>
          <w:rFonts w:ascii="Helvetica Neue" w:eastAsia="宋体" w:hAnsi="Helvetica Neue" w:cs="宋体"/>
          <w:color w:val="333333"/>
          <w:kern w:val="0"/>
          <w:szCs w:val="21"/>
        </w:rPr>
        <w:t>多个点中找到</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个最近的点。我们的结果引入了一个统计分析集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它是一种数据汇总技术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允许有效和可扩展地计算统计函数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如矩</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。作为一个中心工具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我们设计了一种新的抛硬币技术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我们用它来构建代码集。这种抛硬币技术和统计函数的计算可能是独立的。少</w:t>
      </w:r>
    </w:p>
    <w:p w14:paraId="394FC7F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44B77EE3" w14:textId="77777777" w:rsidR="006455E8" w:rsidRPr="006455E8" w:rsidRDefault="00764120" w:rsidP="006455E8">
      <w:pPr>
        <w:widowControl/>
        <w:numPr>
          <w:ilvl w:val="0"/>
          <w:numId w:val="3"/>
        </w:numPr>
        <w:spacing w:after="60"/>
        <w:ind w:left="480"/>
        <w:jc w:val="left"/>
        <w:divId w:val="2094668765"/>
        <w:rPr>
          <w:rFonts w:ascii="Helvetica Neue" w:eastAsia="宋体" w:hAnsi="Helvetica Neue" w:cs="宋体"/>
          <w:b/>
          <w:bCs/>
          <w:color w:val="333333"/>
          <w:kern w:val="0"/>
          <w:sz w:val="22"/>
        </w:rPr>
      </w:pPr>
      <w:hyperlink r:id="rId3908"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06953</w:t>
        </w:r>
      </w:hyperlink>
      <w:r w:rsidR="006455E8" w:rsidRPr="006455E8">
        <w:rPr>
          <w:rFonts w:ascii="Helvetica Neue" w:eastAsia="宋体" w:hAnsi="Helvetica Neue" w:cs="宋体"/>
          <w:b/>
          <w:bCs/>
          <w:color w:val="333333"/>
          <w:kern w:val="0"/>
          <w:sz w:val="22"/>
        </w:rPr>
        <w:t>[</w:t>
      </w:r>
      <w:hyperlink r:id="rId390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91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反渗透委员会</w:t>
      </w:r>
    </w:p>
    <w:p w14:paraId="4E8BA5B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振动对光纤光栅连续机械手形状传感的影响</w:t>
      </w:r>
    </w:p>
    <w:p w14:paraId="5E61B38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11" w:history="1">
        <w:r w:rsidRPr="006455E8">
          <w:rPr>
            <w:rFonts w:ascii="Helvetica Neue" w:eastAsia="宋体" w:hAnsi="Helvetica Neue" w:cs="宋体"/>
            <w:color w:val="0068AC"/>
            <w:kern w:val="0"/>
            <w:szCs w:val="21"/>
          </w:rPr>
          <w:t>shahriar sefati</w:t>
        </w:r>
      </w:hyperlink>
      <w:r w:rsidRPr="006455E8">
        <w:rPr>
          <w:rFonts w:ascii="Helvetica Neue" w:eastAsia="宋体" w:hAnsi="Helvetica Neue" w:cs="宋体"/>
          <w:color w:val="333333"/>
          <w:kern w:val="0"/>
          <w:szCs w:val="21"/>
        </w:rPr>
        <w:t>, </w:t>
      </w:r>
      <w:hyperlink r:id="rId3912" w:history="1">
        <w:r w:rsidRPr="006455E8">
          <w:rPr>
            <w:rFonts w:ascii="Helvetica Neue" w:eastAsia="宋体" w:hAnsi="Helvetica Neue" w:cs="宋体"/>
            <w:color w:val="0068AC"/>
            <w:kern w:val="0"/>
            <w:szCs w:val="21"/>
          </w:rPr>
          <w:t>farshid alambeigi</w:t>
        </w:r>
      </w:hyperlink>
      <w:r w:rsidRPr="006455E8">
        <w:rPr>
          <w:rFonts w:ascii="Helvetica Neue" w:eastAsia="宋体" w:hAnsi="Helvetica Neue" w:cs="宋体"/>
          <w:color w:val="333333"/>
          <w:kern w:val="0"/>
          <w:szCs w:val="21"/>
        </w:rPr>
        <w:t>, </w:t>
      </w:r>
      <w:hyperlink r:id="rId3913" w:history="1">
        <w:r w:rsidRPr="006455E8">
          <w:rPr>
            <w:rFonts w:ascii="Helvetica Neue" w:eastAsia="宋体" w:hAnsi="Helvetica Neue" w:cs="宋体"/>
            <w:color w:val="0068AC"/>
            <w:kern w:val="0"/>
            <w:szCs w:val="21"/>
          </w:rPr>
          <w:t>iulian iordachita, russell</w:t>
        </w:r>
      </w:hyperlink>
      <w:r w:rsidRPr="006455E8">
        <w:rPr>
          <w:rFonts w:ascii="Helvetica Neue" w:eastAsia="宋体" w:hAnsi="Helvetica Neue" w:cs="宋体"/>
          <w:color w:val="333333"/>
          <w:kern w:val="0"/>
          <w:szCs w:val="21"/>
        </w:rPr>
        <w:t> </w:t>
      </w:r>
      <w:hyperlink r:id="rId3914" w:history="1">
        <w:r w:rsidRPr="006455E8">
          <w:rPr>
            <w:rFonts w:ascii="Helvetica Neue" w:eastAsia="宋体" w:hAnsi="Helvetica Neue" w:cs="宋体"/>
            <w:color w:val="0068AC"/>
            <w:kern w:val="0"/>
            <w:szCs w:val="21"/>
          </w:rPr>
          <w:t>taylor</w:t>
        </w:r>
      </w:hyperlink>
      <w:r w:rsidRPr="006455E8">
        <w:rPr>
          <w:rFonts w:ascii="Helvetica Neue" w:eastAsia="宋体" w:hAnsi="Helvetica Neue" w:cs="宋体"/>
          <w:color w:val="333333"/>
          <w:kern w:val="0"/>
          <w:szCs w:val="21"/>
        </w:rPr>
        <w:t>, </w:t>
      </w:r>
      <w:hyperlink r:id="rId3915" w:history="1">
        <w:r w:rsidRPr="006455E8">
          <w:rPr>
            <w:rFonts w:ascii="Helvetica Neue" w:eastAsia="宋体" w:hAnsi="Helvetica Neue" w:cs="宋体"/>
            <w:color w:val="0068AC"/>
            <w:kern w:val="0"/>
            <w:szCs w:val="21"/>
          </w:rPr>
          <w:t>mehran armand</w:t>
        </w:r>
      </w:hyperlink>
    </w:p>
    <w:p w14:paraId="6532000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光纤光栅</w:t>
      </w:r>
      <w:r w:rsidRPr="006455E8">
        <w:rPr>
          <w:rFonts w:ascii="Helvetica Neue" w:eastAsia="宋体" w:hAnsi="Helvetica Neue" w:cs="宋体"/>
          <w:color w:val="333333"/>
          <w:kern w:val="0"/>
          <w:szCs w:val="21"/>
        </w:rPr>
        <w:t xml:space="preserve"> (fbg) </w:t>
      </w:r>
      <w:r w:rsidRPr="006455E8">
        <w:rPr>
          <w:rFonts w:ascii="Helvetica Neue" w:eastAsia="宋体" w:hAnsi="Helvetica Neue" w:cs="宋体"/>
          <w:color w:val="333333"/>
          <w:kern w:val="0"/>
          <w:szCs w:val="21"/>
        </w:rPr>
        <w:t>在连续机械手</w:t>
      </w:r>
      <w:r w:rsidRPr="006455E8">
        <w:rPr>
          <w:rFonts w:ascii="Helvetica Neue" w:eastAsia="宋体" w:hAnsi="Helvetica Neue" w:cs="宋体"/>
          <w:color w:val="333333"/>
          <w:kern w:val="0"/>
          <w:szCs w:val="21"/>
        </w:rPr>
        <w:t xml:space="preserve"> (cm) </w:t>
      </w:r>
      <w:r w:rsidRPr="006455E8">
        <w:rPr>
          <w:rFonts w:ascii="Helvetica Neue" w:eastAsia="宋体" w:hAnsi="Helvetica Neue" w:cs="宋体"/>
          <w:color w:val="333333"/>
          <w:kern w:val="0"/>
          <w:szCs w:val="21"/>
        </w:rPr>
        <w:t>和活检针的形状和力传感方面显示出巨大的潜力。近年来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许多研究人员研究了基于</w:t>
      </w:r>
      <w:r w:rsidRPr="006455E8">
        <w:rPr>
          <w:rFonts w:ascii="Helvetica Neue" w:eastAsia="宋体" w:hAnsi="Helvetica Neue" w:cs="宋体"/>
          <w:color w:val="333333"/>
          <w:kern w:val="0"/>
          <w:szCs w:val="21"/>
        </w:rPr>
        <w:t xml:space="preserve"> fbg </w:t>
      </w:r>
      <w:r w:rsidRPr="006455E8">
        <w:rPr>
          <w:rFonts w:ascii="Helvetica Neue" w:eastAsia="宋体" w:hAnsi="Helvetica Neue" w:cs="宋体"/>
          <w:color w:val="333333"/>
          <w:kern w:val="0"/>
          <w:szCs w:val="21"/>
        </w:rPr>
        <w:t>的力和形状传感器在</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应用中的不同制造和建模技术。这些研究主要集中在静态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或准静态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环境中获取形状和力信息。然而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我们研究和评价了</w:t>
      </w:r>
      <w:r w:rsidRPr="006455E8">
        <w:rPr>
          <w:rFonts w:ascii="Helvetica Neue" w:eastAsia="宋体" w:hAnsi="Helvetica Neue" w:cs="宋体"/>
          <w:color w:val="333333"/>
          <w:kern w:val="0"/>
          <w:szCs w:val="21"/>
        </w:rPr>
        <w:t xml:space="preserve"> fbg </w:t>
      </w:r>
      <w:r w:rsidRPr="006455E8">
        <w:rPr>
          <w:rFonts w:ascii="Helvetica Neue" w:eastAsia="宋体" w:hAnsi="Helvetica Neue" w:cs="宋体"/>
          <w:color w:val="333333"/>
          <w:kern w:val="0"/>
          <w:szCs w:val="21"/>
        </w:rPr>
        <w:t>数据受到谐波引起的振动影响的动态环境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例如旋转脱气工具和谐地激发</w:t>
      </w:r>
      <w:r w:rsidRPr="006455E8">
        <w:rPr>
          <w:rFonts w:ascii="Helvetica Neue" w:eastAsia="宋体" w:hAnsi="Helvetica Neue" w:cs="宋体"/>
          <w:color w:val="333333"/>
          <w:kern w:val="0"/>
          <w:szCs w:val="21"/>
        </w:rPr>
        <w:t xml:space="preserve"> cm </w:t>
      </w:r>
      <w:r w:rsidRPr="006455E8">
        <w:rPr>
          <w:rFonts w:ascii="Helvetica Neue" w:eastAsia="宋体" w:hAnsi="Helvetica Neue" w:cs="宋体"/>
          <w:color w:val="333333"/>
          <w:kern w:val="0"/>
          <w:szCs w:val="21"/>
        </w:rPr>
        <w:t>和基于</w:t>
      </w:r>
      <w:r w:rsidRPr="006455E8">
        <w:rPr>
          <w:rFonts w:ascii="Helvetica Neue" w:eastAsia="宋体" w:hAnsi="Helvetica Neue" w:cs="宋体"/>
          <w:color w:val="333333"/>
          <w:kern w:val="0"/>
          <w:szCs w:val="21"/>
        </w:rPr>
        <w:t xml:space="preserve"> fbg </w:t>
      </w:r>
      <w:r w:rsidRPr="006455E8">
        <w:rPr>
          <w:rFonts w:ascii="Helvetica Neue" w:eastAsia="宋体" w:hAnsi="Helvetica Neue" w:cs="宋体"/>
          <w:color w:val="333333"/>
          <w:kern w:val="0"/>
          <w:szCs w:val="21"/>
        </w:rPr>
        <w:t>的形状传感器。在这种情况下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需要对</w:t>
      </w:r>
      <w:r w:rsidRPr="006455E8">
        <w:rPr>
          <w:rFonts w:ascii="Helvetica Neue" w:eastAsia="宋体" w:hAnsi="Helvetica Neue" w:cs="宋体"/>
          <w:color w:val="333333"/>
          <w:kern w:val="0"/>
          <w:szCs w:val="21"/>
        </w:rPr>
        <w:t xml:space="preserve"> fbg </w:t>
      </w:r>
      <w:r w:rsidRPr="006455E8">
        <w:rPr>
          <w:rFonts w:ascii="Helvetica Neue" w:eastAsia="宋体" w:hAnsi="Helvetica Neue" w:cs="宋体"/>
          <w:color w:val="333333"/>
          <w:kern w:val="0"/>
          <w:szCs w:val="21"/>
        </w:rPr>
        <w:t>信号进行适当的预处理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以便从原始信号中推断正确的信息。我们通过研究</w:t>
      </w:r>
      <w:r w:rsidRPr="006455E8">
        <w:rPr>
          <w:rFonts w:ascii="Helvetica Neue" w:eastAsia="宋体" w:hAnsi="Helvetica Neue" w:cs="宋体"/>
          <w:color w:val="333333"/>
          <w:kern w:val="0"/>
          <w:szCs w:val="21"/>
        </w:rPr>
        <w:t xml:space="preserve"> fbg </w:t>
      </w:r>
      <w:r w:rsidRPr="006455E8">
        <w:rPr>
          <w:rFonts w:ascii="Helvetica Neue" w:eastAsia="宋体" w:hAnsi="Helvetica Neue" w:cs="宋体"/>
          <w:color w:val="333333"/>
          <w:kern w:val="0"/>
          <w:szCs w:val="21"/>
        </w:rPr>
        <w:t>数据在时间和频率域上的时间和频率范围内的振动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由于一个脱行工具在</w:t>
      </w:r>
      <w:r w:rsidRPr="006455E8">
        <w:rPr>
          <w:rFonts w:ascii="Helvetica Neue" w:eastAsia="宋体" w:hAnsi="Helvetica Neue" w:cs="宋体"/>
          <w:color w:val="333333"/>
          <w:kern w:val="0"/>
          <w:szCs w:val="21"/>
        </w:rPr>
        <w:t xml:space="preserve"> cm </w:t>
      </w:r>
      <w:r w:rsidRPr="006455E8">
        <w:rPr>
          <w:rFonts w:ascii="Helvetica Neue" w:eastAsia="宋体" w:hAnsi="Helvetica Neue" w:cs="宋体"/>
          <w:color w:val="333333"/>
          <w:kern w:val="0"/>
          <w:szCs w:val="21"/>
        </w:rPr>
        <w:t>的腔内旋转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我们看了这种动态环境的例子</w:t>
      </w:r>
      <w:r w:rsidRPr="006455E8">
        <w:rPr>
          <w:rFonts w:ascii="Helvetica Neue" w:eastAsia="宋体" w:hAnsi="Helvetica Neue" w:cs="宋体"/>
          <w:color w:val="333333"/>
          <w:kern w:val="0"/>
          <w:szCs w:val="21"/>
        </w:rPr>
        <w:t>. </w:t>
      </w:r>
    </w:p>
    <w:p w14:paraId="4A3854F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6E20D06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年医学机器人国际研讨会被接受</w:t>
      </w:r>
    </w:p>
    <w:p w14:paraId="7BE7506F" w14:textId="77777777" w:rsidR="006455E8" w:rsidRPr="006455E8" w:rsidRDefault="00764120" w:rsidP="006455E8">
      <w:pPr>
        <w:widowControl/>
        <w:numPr>
          <w:ilvl w:val="0"/>
          <w:numId w:val="3"/>
        </w:numPr>
        <w:spacing w:after="60"/>
        <w:ind w:left="480"/>
        <w:jc w:val="left"/>
        <w:divId w:val="2069187974"/>
        <w:rPr>
          <w:rFonts w:ascii="Helvetica Neue" w:eastAsia="宋体" w:hAnsi="Helvetica Neue" w:cs="宋体"/>
          <w:b/>
          <w:bCs/>
          <w:color w:val="333333"/>
          <w:kern w:val="0"/>
          <w:sz w:val="22"/>
        </w:rPr>
      </w:pPr>
      <w:hyperlink r:id="rId3916"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06940</w:t>
        </w:r>
      </w:hyperlink>
      <w:r w:rsidR="006455E8" w:rsidRPr="006455E8">
        <w:rPr>
          <w:rFonts w:ascii="Helvetica Neue" w:eastAsia="宋体" w:hAnsi="Helvetica Neue" w:cs="宋体"/>
          <w:b/>
          <w:bCs/>
          <w:color w:val="333333"/>
          <w:kern w:val="0"/>
          <w:sz w:val="22"/>
        </w:rPr>
        <w:t>[</w:t>
      </w:r>
      <w:hyperlink r:id="rId391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91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405B6DF"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mri </w:t>
      </w:r>
      <w:r w:rsidRPr="006455E8">
        <w:rPr>
          <w:rFonts w:ascii="Helvetica Neue" w:eastAsia="宋体" w:hAnsi="Helvetica Neue" w:cs="宋体"/>
          <w:b/>
          <w:bCs/>
          <w:color w:val="2D2D2D"/>
          <w:kern w:val="0"/>
          <w:szCs w:val="21"/>
        </w:rPr>
        <w:t>跨态神经影像学到神经图像的翻译</w:t>
      </w:r>
    </w:p>
    <w:p w14:paraId="1A456F4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19" w:history="1">
        <w:r w:rsidRPr="006455E8">
          <w:rPr>
            <w:rFonts w:ascii="Helvetica Neue" w:eastAsia="宋体" w:hAnsi="Helvetica Neue" w:cs="宋体"/>
            <w:color w:val="0068AC"/>
            <w:kern w:val="0"/>
            <w:szCs w:val="21"/>
          </w:rPr>
          <w:t>杨千业</w:t>
        </w:r>
      </w:hyperlink>
      <w:r w:rsidRPr="006455E8">
        <w:rPr>
          <w:rFonts w:ascii="Helvetica Neue" w:eastAsia="宋体" w:hAnsi="Helvetica Neue" w:cs="宋体"/>
          <w:color w:val="333333"/>
          <w:kern w:val="0"/>
          <w:szCs w:val="21"/>
        </w:rPr>
        <w:t>,</w:t>
      </w:r>
      <w:hyperlink r:id="rId3920" w:history="1">
        <w:r w:rsidRPr="006455E8">
          <w:rPr>
            <w:rFonts w:ascii="Helvetica Neue" w:eastAsia="宋体" w:hAnsi="Helvetica Neue" w:cs="宋体"/>
            <w:color w:val="0068AC"/>
            <w:kern w:val="0"/>
            <w:szCs w:val="21"/>
          </w:rPr>
          <w:t>李南南</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赵子旭</w:t>
        </w:r>
      </w:hyperlink>
      <w:r w:rsidRPr="006455E8">
        <w:rPr>
          <w:rFonts w:ascii="Helvetica Neue" w:eastAsia="宋体" w:hAnsi="Helvetica Neue" w:cs="宋体"/>
          <w:color w:val="333333"/>
          <w:kern w:val="0"/>
          <w:szCs w:val="21"/>
        </w:rPr>
        <w:t>,</w:t>
      </w:r>
      <w:hyperlink r:id="rId3921" w:history="1">
        <w:r w:rsidRPr="006455E8">
          <w:rPr>
            <w:rFonts w:ascii="Helvetica Neue" w:eastAsia="宋体" w:hAnsi="Helvetica Neue" w:cs="宋体"/>
            <w:color w:val="0068AC"/>
            <w:kern w:val="0"/>
            <w:szCs w:val="21"/>
          </w:rPr>
          <w:t>范兴宇</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张一潮</w:t>
        </w:r>
      </w:hyperlink>
      <w:r w:rsidRPr="006455E8">
        <w:rPr>
          <w:rFonts w:ascii="Helvetica Neue" w:eastAsia="宋体" w:hAnsi="Helvetica Neue" w:cs="宋体"/>
          <w:color w:val="333333"/>
          <w:kern w:val="0"/>
          <w:szCs w:val="21"/>
        </w:rPr>
        <w:t>, </w:t>
      </w:r>
      <w:hyperlink r:id="rId3922" w:history="1">
        <w:r w:rsidRPr="006455E8">
          <w:rPr>
            <w:rFonts w:ascii="Helvetica Neue" w:eastAsia="宋体" w:hAnsi="Helvetica Neue" w:cs="宋体"/>
            <w:color w:val="0068AC"/>
            <w:kern w:val="0"/>
            <w:szCs w:val="21"/>
          </w:rPr>
          <w:t>徐燕</w:t>
        </w:r>
      </w:hyperlink>
    </w:p>
    <w:p w14:paraId="74CB417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我们提出了一个跨模式的生成框架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学习生成翻译模式从特定模式在</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图像中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而无需真正的获取。我们提出的方法是通过利用条件生成对抗性网络</w:t>
      </w:r>
      <w:r w:rsidRPr="006455E8">
        <w:rPr>
          <w:rFonts w:ascii="Helvetica Neue" w:eastAsia="宋体" w:hAnsi="Helvetica Neue" w:cs="宋体"/>
          <w:color w:val="333333"/>
          <w:kern w:val="0"/>
          <w:szCs w:val="21"/>
        </w:rPr>
        <w:t xml:space="preserve"> (cgans) </w:t>
      </w:r>
      <w:r w:rsidRPr="006455E8">
        <w:rPr>
          <w:rFonts w:ascii="Helvetica Neue" w:eastAsia="宋体" w:hAnsi="Helvetica Neue" w:cs="宋体"/>
          <w:color w:val="333333"/>
          <w:kern w:val="0"/>
          <w:szCs w:val="21"/>
        </w:rPr>
        <w:t>的深层学习模型来执行神经图像到神经图像的转换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缩写为</w:t>
      </w:r>
      <w:r w:rsidRPr="006455E8">
        <w:rPr>
          <w:rFonts w:ascii="Helvetica Neue" w:eastAsia="宋体" w:hAnsi="Helvetica Neue" w:cs="宋体"/>
          <w:color w:val="333333"/>
          <w:kern w:val="0"/>
          <w:szCs w:val="21"/>
        </w:rPr>
        <w:t xml:space="preserve"> n2n)</w:t>
      </w:r>
      <w:r w:rsidRPr="006455E8">
        <w:rPr>
          <w:rFonts w:ascii="Helvetica Neue" w:eastAsia="宋体" w:hAnsi="Helvetica Neue" w:cs="宋体"/>
          <w:color w:val="333333"/>
          <w:kern w:val="0"/>
          <w:szCs w:val="21"/>
        </w:rPr>
        <w:t>。我们的框架共同利用了复杂模式之间的低级特征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像素信息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和高级表示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如脑瘤、灰质等大脑结构等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这对于解决具有挑战性的复杂性非常重要在大脑结构。我们的框架可以作为临床诊断的辅助方法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具有很大的应用潜力。在提出的框架基础上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我们首先提出了一种跨模态配准方法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将变形场融合在一起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采用翻译模态的交叉模态信息。其次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分割方法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翻译多通道分割</w:t>
      </w:r>
      <w:r w:rsidRPr="006455E8">
        <w:rPr>
          <w:rFonts w:ascii="Helvetica Neue" w:eastAsia="宋体" w:hAnsi="Helvetica Neue" w:cs="宋体"/>
          <w:color w:val="333333"/>
          <w:kern w:val="0"/>
          <w:szCs w:val="21"/>
        </w:rPr>
        <w:t xml:space="preserve"> (tms), </w:t>
      </w:r>
      <w:r w:rsidRPr="006455E8">
        <w:rPr>
          <w:rFonts w:ascii="Helvetica Neue" w:eastAsia="宋体" w:hAnsi="Helvetica Neue" w:cs="宋体"/>
          <w:color w:val="333333"/>
          <w:kern w:val="0"/>
          <w:szCs w:val="21"/>
        </w:rPr>
        <w:t>其中给定的模式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以及翻译的模式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被全卷积网络</w:t>
      </w:r>
      <w:r w:rsidRPr="006455E8">
        <w:rPr>
          <w:rFonts w:ascii="Helvetica Neue" w:eastAsia="宋体" w:hAnsi="Helvetica Neue" w:cs="宋体"/>
          <w:color w:val="333333"/>
          <w:kern w:val="0"/>
          <w:szCs w:val="21"/>
        </w:rPr>
        <w:t xml:space="preserve"> (fcn) </w:t>
      </w:r>
      <w:r w:rsidRPr="006455E8">
        <w:rPr>
          <w:rFonts w:ascii="Helvetica Neue" w:eastAsia="宋体" w:hAnsi="Helvetica Neue" w:cs="宋体"/>
          <w:color w:val="333333"/>
          <w:kern w:val="0"/>
          <w:szCs w:val="21"/>
        </w:rPr>
        <w:t>以多通道方式进行分割。这两种方法都成功地采用了跨模信息来提高性能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而不添加任何额外的数据。实验表明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我们提出的框架在五个大脑</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数据集上推进了最先进的技术。我们还观察到在一些广泛采用的大脑数据集的跨模配准和分割方面取得了令人鼓舞的成果。总的来说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我们的工作可以作为临床诊断的辅助方法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并应用于</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领域的各项任务。关键词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图像到图像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交叉模态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配准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分割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脑</w:t>
      </w:r>
      <w:r w:rsidRPr="006455E8">
        <w:rPr>
          <w:rFonts w:ascii="Helvetica Neue" w:eastAsia="宋体" w:hAnsi="Helvetica Neue" w:cs="宋体"/>
          <w:color w:val="333333"/>
          <w:kern w:val="0"/>
          <w:szCs w:val="21"/>
        </w:rPr>
        <w:t xml:space="preserve"> mri</w:t>
      </w:r>
      <w:r w:rsidRPr="006455E8">
        <w:rPr>
          <w:rFonts w:ascii="Helvetica Neue" w:eastAsia="宋体" w:hAnsi="Helvetica Neue" w:cs="宋体"/>
          <w:color w:val="333333"/>
          <w:kern w:val="0"/>
          <w:szCs w:val="21"/>
        </w:rPr>
        <w:t>少</w:t>
      </w:r>
    </w:p>
    <w:p w14:paraId="349BA5C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5232E56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:46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16</w:t>
      </w:r>
      <w:r w:rsidRPr="006455E8">
        <w:rPr>
          <w:rFonts w:ascii="Helvetica Neue" w:eastAsia="宋体" w:hAnsi="Helvetica Neue" w:cs="宋体"/>
          <w:color w:val="333333"/>
          <w:kern w:val="0"/>
          <w:szCs w:val="21"/>
        </w:rPr>
        <w:t>位数字</w:t>
      </w:r>
    </w:p>
    <w:p w14:paraId="0597B022" w14:textId="77777777" w:rsidR="006455E8" w:rsidRPr="006455E8" w:rsidRDefault="00764120" w:rsidP="006455E8">
      <w:pPr>
        <w:widowControl/>
        <w:numPr>
          <w:ilvl w:val="0"/>
          <w:numId w:val="3"/>
        </w:numPr>
        <w:spacing w:after="60"/>
        <w:ind w:left="480"/>
        <w:jc w:val="left"/>
        <w:divId w:val="455107474"/>
        <w:rPr>
          <w:rFonts w:ascii="Helvetica Neue" w:eastAsia="宋体" w:hAnsi="Helvetica Neue" w:cs="宋体"/>
          <w:b/>
          <w:bCs/>
          <w:color w:val="333333"/>
          <w:kern w:val="0"/>
          <w:sz w:val="22"/>
        </w:rPr>
      </w:pPr>
      <w:hyperlink r:id="rId3923"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06717</w:t>
        </w:r>
      </w:hyperlink>
      <w:r w:rsidR="006455E8" w:rsidRPr="006455E8">
        <w:rPr>
          <w:rFonts w:ascii="Helvetica Neue" w:eastAsia="宋体" w:hAnsi="Helvetica Neue" w:cs="宋体"/>
          <w:b/>
          <w:bCs/>
          <w:color w:val="333333"/>
          <w:kern w:val="0"/>
          <w:sz w:val="22"/>
        </w:rPr>
        <w:t>[</w:t>
      </w:r>
      <w:hyperlink r:id="rId392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92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Dl</w:t>
      </w:r>
    </w:p>
    <w:p w14:paraId="274CCAAA" w14:textId="77777777" w:rsidR="006455E8" w:rsidRPr="006455E8" w:rsidRDefault="006455E8" w:rsidP="006455E8">
      <w:pPr>
        <w:widowControl/>
        <w:ind w:left="480"/>
        <w:jc w:val="left"/>
        <w:divId w:val="1021249420"/>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926" w:history="1">
        <w:r w:rsidRPr="006455E8">
          <w:rPr>
            <w:rFonts w:ascii="Helvetica Neue" w:eastAsia="宋体" w:hAnsi="Helvetica Neue" w:cs="宋体"/>
            <w:color w:val="0068AC"/>
            <w:kern w:val="0"/>
            <w:szCs w:val="21"/>
            <w:shd w:val="clear" w:color="auto" w:fill="F5F5F5"/>
          </w:rPr>
          <w:t>10.114/3 197026.3 197039</w:t>
        </w:r>
      </w:hyperlink>
    </w:p>
    <w:p w14:paraId="4807AC1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基于标题的语义主题索引的深度学习在全文中达到竞争绩效</w:t>
      </w:r>
    </w:p>
    <w:p w14:paraId="696170A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27" w:history="1">
        <w:r w:rsidRPr="006455E8">
          <w:rPr>
            <w:rFonts w:ascii="Helvetica Neue" w:eastAsia="宋体" w:hAnsi="Helvetica Neue" w:cs="宋体"/>
            <w:color w:val="0068AC"/>
            <w:kern w:val="0"/>
            <w:szCs w:val="21"/>
          </w:rPr>
          <w:t>florian mai</w:t>
        </w:r>
      </w:hyperlink>
      <w:r w:rsidRPr="006455E8">
        <w:rPr>
          <w:rFonts w:ascii="Helvetica Neue" w:eastAsia="宋体" w:hAnsi="Helvetica Neue" w:cs="宋体"/>
          <w:color w:val="333333"/>
          <w:kern w:val="0"/>
          <w:szCs w:val="21"/>
        </w:rPr>
        <w:t>, </w:t>
      </w:r>
      <w:hyperlink r:id="rId3928" w:history="1">
        <w:r w:rsidRPr="006455E8">
          <w:rPr>
            <w:rFonts w:ascii="Helvetica Neue" w:eastAsia="宋体" w:hAnsi="Helvetica Neue" w:cs="宋体"/>
            <w:color w:val="0068AC"/>
            <w:kern w:val="0"/>
            <w:szCs w:val="21"/>
          </w:rPr>
          <w:t>lukas galke</w:t>
        </w:r>
      </w:hyperlink>
      <w:r w:rsidRPr="006455E8">
        <w:rPr>
          <w:rFonts w:ascii="Helvetica Neue" w:eastAsia="宋体" w:hAnsi="Helvetica Neue" w:cs="宋体"/>
          <w:color w:val="333333"/>
          <w:kern w:val="0"/>
          <w:szCs w:val="21"/>
        </w:rPr>
        <w:t> </w:t>
      </w:r>
      <w:hyperlink r:id="rId3929" w:history="1">
        <w:r w:rsidRPr="006455E8">
          <w:rPr>
            <w:rFonts w:ascii="Helvetica Neue" w:eastAsia="宋体" w:hAnsi="Helvetica Neue" w:cs="宋体"/>
            <w:color w:val="0068AC"/>
            <w:kern w:val="0"/>
            <w:szCs w:val="21"/>
          </w:rPr>
          <w:t>, ansgar scherp</w:t>
        </w:r>
      </w:hyperlink>
    </w:p>
    <w:p w14:paraId="5A2C8EE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对于数字图书馆中的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自动主题索引系统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通常更实际的方法是使用元数据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如出版物的标题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而不是全文或摘要。因此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最好有良好的文本挖掘和文本分类算法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使其在出版物的标题上已经运行良好。到目前为止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如果在训练中使用相同数量的训练样本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标题的分类表现与全文上的成绩没有竞争力。然而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与全文数据相比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获取大量标题数据并将其用于培训要容易得多。本文探讨了从越来越多的标题培训数据培训中获得的模型与来自不断数量的全文培训的模型相比的问题。我们从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领域</w:t>
      </w:r>
      <w:r w:rsidRPr="006455E8">
        <w:rPr>
          <w:rFonts w:ascii="Helvetica Neue" w:eastAsia="宋体" w:hAnsi="Helvetica Neue" w:cs="宋体"/>
          <w:color w:val="333333"/>
          <w:kern w:val="0"/>
          <w:szCs w:val="21"/>
        </w:rPr>
        <w:t xml:space="preserve"> (pubmed) </w:t>
      </w:r>
      <w:r w:rsidRPr="006455E8">
        <w:rPr>
          <w:rFonts w:ascii="Helvetica Neue" w:eastAsia="宋体" w:hAnsi="Helvetica Neue" w:cs="宋体"/>
          <w:color w:val="333333"/>
          <w:kern w:val="0"/>
          <w:szCs w:val="21"/>
        </w:rPr>
        <w:t>和经济学</w:t>
      </w:r>
      <w:r w:rsidRPr="006455E8">
        <w:rPr>
          <w:rFonts w:ascii="Helvetica Neue" w:eastAsia="宋体" w:hAnsi="Helvetica Neue" w:cs="宋体"/>
          <w:color w:val="333333"/>
          <w:kern w:val="0"/>
          <w:szCs w:val="21"/>
        </w:rPr>
        <w:t xml:space="preserve"> (ecopiz) </w:t>
      </w:r>
      <w:r w:rsidRPr="006455E8">
        <w:rPr>
          <w:rFonts w:ascii="Helvetica Neue" w:eastAsia="宋体" w:hAnsi="Helvetica Neue" w:cs="宋体"/>
          <w:color w:val="333333"/>
          <w:kern w:val="0"/>
          <w:szCs w:val="21"/>
        </w:rPr>
        <w:t>对大规模数据集进行评估。在这些数据集中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有数百万出版物的标题和注释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它们的数量分别比现有全文多</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倍和</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倍。为了充分利用这些海量数据的潜力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我们开发了三个强大的深度学习分类器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并评估了它们在这两个数据集上的性能。结果很有希望。在</w:t>
      </w:r>
      <w:r w:rsidRPr="006455E8">
        <w:rPr>
          <w:rFonts w:ascii="Helvetica Neue" w:eastAsia="宋体" w:hAnsi="Helvetica Neue" w:cs="宋体"/>
          <w:color w:val="333333"/>
          <w:kern w:val="0"/>
          <w:szCs w:val="21"/>
        </w:rPr>
        <w:t xml:space="preserve"> ecabiz </w:t>
      </w:r>
      <w:r w:rsidRPr="006455E8">
        <w:rPr>
          <w:rFonts w:ascii="Helvetica Neue" w:eastAsia="宋体" w:hAnsi="Helvetica Neue" w:cs="宋体"/>
          <w:color w:val="333333"/>
          <w:kern w:val="0"/>
          <w:szCs w:val="21"/>
        </w:rPr>
        <w:t>数据集上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所有三个分类器的性能都大大优于全文对应。最好的基于标题的分类器比最好的全文方法高</w:t>
      </w:r>
      <w:r w:rsidRPr="006455E8">
        <w:rPr>
          <w:rFonts w:ascii="Helvetica Neue" w:eastAsia="宋体" w:hAnsi="Helvetica Neue" w:cs="宋体"/>
          <w:color w:val="333333"/>
          <w:kern w:val="0"/>
          <w:szCs w:val="21"/>
        </w:rPr>
        <w:t>9.4%</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pubmed </w:t>
      </w:r>
      <w:r w:rsidRPr="006455E8">
        <w:rPr>
          <w:rFonts w:ascii="Helvetica Neue" w:eastAsia="宋体" w:hAnsi="Helvetica Neue" w:cs="宋体"/>
          <w:color w:val="333333"/>
          <w:kern w:val="0"/>
          <w:szCs w:val="21"/>
        </w:rPr>
        <w:t>数据集上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基于标题的最佳方法几乎达到最佳全文分类器的性能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相差仅为</w:t>
      </w:r>
      <w:r w:rsidRPr="006455E8">
        <w:rPr>
          <w:rFonts w:ascii="Helvetica Neue" w:eastAsia="宋体" w:hAnsi="Helvetica Neue" w:cs="宋体"/>
          <w:color w:val="333333"/>
          <w:kern w:val="0"/>
          <w:szCs w:val="21"/>
        </w:rPr>
        <w:t>2.9%</w:t>
      </w:r>
      <w:r w:rsidRPr="006455E8">
        <w:rPr>
          <w:rFonts w:ascii="Helvetica Neue" w:eastAsia="宋体" w:hAnsi="Helvetica Neue" w:cs="宋体"/>
          <w:color w:val="333333"/>
          <w:kern w:val="0"/>
          <w:szCs w:val="21"/>
        </w:rPr>
        <w:t>。少</w:t>
      </w:r>
    </w:p>
    <w:p w14:paraId="7A7285D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168547C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jcdl </w:t>
      </w:r>
      <w:r w:rsidRPr="006455E8">
        <w:rPr>
          <w:rFonts w:ascii="Helvetica Neue" w:eastAsia="宋体" w:hAnsi="Helvetica Neue" w:cs="宋体"/>
          <w:color w:val="333333"/>
          <w:kern w:val="0"/>
          <w:szCs w:val="21"/>
        </w:rPr>
        <w:t>上提交</w:t>
      </w:r>
      <w:r w:rsidRPr="006455E8">
        <w:rPr>
          <w:rFonts w:ascii="Helvetica Neue" w:eastAsia="宋体" w:hAnsi="Helvetica Neue" w:cs="宋体"/>
          <w:color w:val="333333"/>
          <w:kern w:val="0"/>
          <w:szCs w:val="21"/>
        </w:rPr>
        <w:t xml:space="preserve">, 10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代码和数据在</w:t>
      </w:r>
      <w:r w:rsidRPr="006455E8">
        <w:rPr>
          <w:rFonts w:ascii="Helvetica Neue" w:eastAsia="宋体" w:hAnsi="Helvetica Neue" w:cs="宋体"/>
          <w:color w:val="333333"/>
          <w:kern w:val="0"/>
          <w:szCs w:val="21"/>
        </w:rPr>
        <w:t xml:space="preserve"> https://github.com/florianmai/Quadflor</w:t>
      </w:r>
    </w:p>
    <w:p w14:paraId="121E3E8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 xml:space="preserve">:jcdl ' 18: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届</w:t>
      </w:r>
      <w:r w:rsidRPr="006455E8">
        <w:rPr>
          <w:rFonts w:ascii="Helvetica Neue" w:eastAsia="宋体" w:hAnsi="Helvetica Neue" w:cs="宋体"/>
          <w:color w:val="333333"/>
          <w:kern w:val="0"/>
          <w:szCs w:val="21"/>
        </w:rPr>
        <w:t xml:space="preserve"> acm/ieee </w:t>
      </w:r>
      <w:r w:rsidRPr="006455E8">
        <w:rPr>
          <w:rFonts w:ascii="Helvetica Neue" w:eastAsia="宋体" w:hAnsi="Helvetica Neue" w:cs="宋体"/>
          <w:color w:val="333333"/>
          <w:kern w:val="0"/>
          <w:szCs w:val="21"/>
        </w:rPr>
        <w:t>数字图书馆联席会议</w:t>
      </w:r>
      <w:r w:rsidRPr="006455E8">
        <w:rPr>
          <w:rFonts w:ascii="Helvetica Neue" w:eastAsia="宋体" w:hAnsi="Helvetica Neue" w:cs="宋体"/>
          <w:color w:val="333333"/>
          <w:kern w:val="0"/>
          <w:szCs w:val="21"/>
        </w:rPr>
        <w:t>,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日至</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美国德克萨斯州沃思堡</w:t>
      </w:r>
    </w:p>
    <w:p w14:paraId="2D51C093" w14:textId="77777777" w:rsidR="006455E8" w:rsidRPr="006455E8" w:rsidRDefault="00764120" w:rsidP="006455E8">
      <w:pPr>
        <w:widowControl/>
        <w:numPr>
          <w:ilvl w:val="0"/>
          <w:numId w:val="3"/>
        </w:numPr>
        <w:spacing w:after="60"/>
        <w:ind w:left="480"/>
        <w:jc w:val="left"/>
        <w:divId w:val="257565343"/>
        <w:rPr>
          <w:rFonts w:ascii="Helvetica Neue" w:eastAsia="宋体" w:hAnsi="Helvetica Neue" w:cs="宋体"/>
          <w:b/>
          <w:bCs/>
          <w:color w:val="333333"/>
          <w:kern w:val="0"/>
          <w:sz w:val="22"/>
        </w:rPr>
      </w:pPr>
      <w:hyperlink r:id="rId3930" w:history="1">
        <w:r w:rsidR="006455E8" w:rsidRPr="006455E8">
          <w:rPr>
            <w:rFonts w:ascii="Helvetica Neue" w:eastAsia="宋体" w:hAnsi="Helvetica Neue" w:cs="宋体"/>
            <w:b/>
            <w:bCs/>
            <w:color w:val="0068AC"/>
            <w:kern w:val="0"/>
            <w:sz w:val="22"/>
          </w:rPr>
          <w:t>xiv:1801. 06457</w:t>
        </w:r>
      </w:hyperlink>
      <w:r w:rsidR="006455E8" w:rsidRPr="006455E8">
        <w:rPr>
          <w:rFonts w:ascii="Helvetica Neue" w:eastAsia="宋体" w:hAnsi="Helvetica Neue" w:cs="宋体"/>
          <w:b/>
          <w:bCs/>
          <w:color w:val="333333"/>
          <w:kern w:val="0"/>
          <w:sz w:val="22"/>
        </w:rPr>
        <w:t>[</w:t>
      </w:r>
      <w:hyperlink r:id="rId393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93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45580B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基于拼接的脑磁共振成像组织分割全卷神经网络的定量分析</w:t>
      </w:r>
    </w:p>
    <w:p w14:paraId="4F38115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33" w:history="1">
        <w:r w:rsidRPr="006455E8">
          <w:rPr>
            <w:rFonts w:ascii="Helvetica Neue" w:eastAsia="宋体" w:hAnsi="Helvetica Neue" w:cs="宋体"/>
            <w:color w:val="0068AC"/>
            <w:kern w:val="0"/>
            <w:szCs w:val="21"/>
          </w:rPr>
          <w:t>jose bernal</w:t>
        </w:r>
      </w:hyperlink>
      <w:r w:rsidRPr="006455E8">
        <w:rPr>
          <w:rFonts w:ascii="Helvetica Neue" w:eastAsia="宋体" w:hAnsi="Helvetica Neue" w:cs="宋体"/>
          <w:color w:val="333333"/>
          <w:kern w:val="0"/>
          <w:szCs w:val="21"/>
        </w:rPr>
        <w:t>, </w:t>
      </w:r>
      <w:hyperlink r:id="rId3934" w:history="1">
        <w:r w:rsidRPr="006455E8">
          <w:rPr>
            <w:rFonts w:ascii="Helvetica Neue" w:eastAsia="宋体" w:hAnsi="Helvetica Neue" w:cs="宋体"/>
            <w:color w:val="0068AC"/>
            <w:kern w:val="0"/>
            <w:szCs w:val="21"/>
          </w:rPr>
          <w:t>kaisar kushibar</w:t>
        </w:r>
      </w:hyperlink>
      <w:r w:rsidRPr="006455E8">
        <w:rPr>
          <w:rFonts w:ascii="Helvetica Neue" w:eastAsia="宋体" w:hAnsi="Helvetica Neue" w:cs="宋体"/>
          <w:color w:val="333333"/>
          <w:kern w:val="0"/>
          <w:szCs w:val="21"/>
        </w:rPr>
        <w:t>, </w:t>
      </w:r>
      <w:hyperlink r:id="rId3935" w:history="1">
        <w:r w:rsidRPr="006455E8">
          <w:rPr>
            <w:rFonts w:ascii="Helvetica Neue" w:eastAsia="宋体" w:hAnsi="Helvetica Neue" w:cs="宋体"/>
            <w:color w:val="0068AC"/>
            <w:kern w:val="0"/>
            <w:szCs w:val="21"/>
          </w:rPr>
          <w:t>mariano cabezas</w:t>
        </w:r>
      </w:hyperlink>
      <w:r w:rsidRPr="006455E8">
        <w:rPr>
          <w:rFonts w:ascii="Helvetica Neue" w:eastAsia="宋体" w:hAnsi="Helvetica Neue" w:cs="宋体"/>
          <w:color w:val="333333"/>
          <w:kern w:val="0"/>
          <w:szCs w:val="21"/>
        </w:rPr>
        <w:t>, </w:t>
      </w:r>
      <w:hyperlink r:id="rId3936" w:history="1">
        <w:r w:rsidRPr="006455E8">
          <w:rPr>
            <w:rFonts w:ascii="Helvetica Neue" w:eastAsia="宋体" w:hAnsi="Helvetica Neue" w:cs="宋体"/>
            <w:color w:val="0068AC"/>
            <w:kern w:val="0"/>
            <w:szCs w:val="21"/>
          </w:rPr>
          <w:t>sergi valverde, arnau oliver</w:t>
        </w:r>
      </w:hyperlink>
      <w:r w:rsidRPr="006455E8">
        <w:rPr>
          <w:rFonts w:ascii="Helvetica Neue" w:eastAsia="宋体" w:hAnsi="Helvetica Neue" w:cs="宋体"/>
          <w:color w:val="333333"/>
          <w:kern w:val="0"/>
          <w:szCs w:val="21"/>
        </w:rPr>
        <w:t> </w:t>
      </w:r>
      <w:hyperlink r:id="rId3937" w:history="1">
        <w:r w:rsidRPr="006455E8">
          <w:rPr>
            <w:rFonts w:ascii="Helvetica Neue" w:eastAsia="宋体" w:hAnsi="Helvetica Neue" w:cs="宋体"/>
            <w:color w:val="0068AC"/>
            <w:kern w:val="0"/>
            <w:szCs w:val="21"/>
          </w:rPr>
          <w:t>, xavier lladó</w:t>
        </w:r>
      </w:hyperlink>
    </w:p>
    <w:p w14:paraId="34FD680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磁共振成像</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中准确的脑组织分割引起了</w:t>
      </w:r>
      <w:r w:rsidRPr="006455E8">
        <w:rPr>
          <w:rFonts w:ascii="Helvetica Neue" w:eastAsia="宋体" w:hAnsi="Helvetica Neue" w:cs="宋体"/>
          <w:b/>
          <w:bCs/>
          <w:color w:val="333333"/>
          <w:kern w:val="0"/>
          <w:szCs w:val="21"/>
        </w:rPr>
        <w:t>医生</w:t>
      </w:r>
      <w:r w:rsidRPr="006455E8">
        <w:rPr>
          <w:rFonts w:ascii="Helvetica Neue" w:eastAsia="宋体" w:hAnsi="Helvetica Neue" w:cs="宋体"/>
          <w:color w:val="333333"/>
          <w:kern w:val="0"/>
          <w:szCs w:val="21"/>
        </w:rPr>
        <w:t>和研究人员的注意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因为组织体积的变化有助于诊断和监测神经疾病。多年来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已经设计了几个建议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包括传统的机器学习策略以及卷积神经网络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方法。特别是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我们分析了产生密集预测的深度学习方法的一组分组。这个分支在文献中被称为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全有线电视新闻网</w:t>
      </w:r>
      <w:r w:rsidRPr="006455E8">
        <w:rPr>
          <w:rFonts w:ascii="Helvetica Neue" w:eastAsia="宋体" w:hAnsi="Helvetica Neue" w:cs="宋体"/>
          <w:color w:val="333333"/>
          <w:kern w:val="0"/>
          <w:szCs w:val="21"/>
        </w:rPr>
        <w:t xml:space="preserve"> (fcnn)", </w:t>
      </w:r>
      <w:r w:rsidRPr="006455E8">
        <w:rPr>
          <w:rFonts w:ascii="Helvetica Neue" w:eastAsia="宋体" w:hAnsi="Helvetica Neue" w:cs="宋体"/>
          <w:color w:val="333333"/>
          <w:kern w:val="0"/>
          <w:szCs w:val="21"/>
        </w:rPr>
        <w:t>令人感兴趣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因为这些架构可以在比</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更短的时间内处理输入卷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并且可以对本地空间依赖关系进行编码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因为多个体素是同时分类的。我们的研究重点是了解类似文学的方法的体系结构优势和弱点。因此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我们实施了八个</w:t>
      </w:r>
      <w:r w:rsidRPr="006455E8">
        <w:rPr>
          <w:rFonts w:ascii="Helvetica Neue" w:eastAsia="宋体" w:hAnsi="Helvetica Neue" w:cs="宋体"/>
          <w:color w:val="333333"/>
          <w:kern w:val="0"/>
          <w:szCs w:val="21"/>
        </w:rPr>
        <w:t xml:space="preserve"> fcnn </w:t>
      </w:r>
      <w:r w:rsidRPr="006455E8">
        <w:rPr>
          <w:rFonts w:ascii="Helvetica Neue" w:eastAsia="宋体" w:hAnsi="Helvetica Neue" w:cs="宋体"/>
          <w:color w:val="333333"/>
          <w:kern w:val="0"/>
          <w:szCs w:val="21"/>
        </w:rPr>
        <w:t>架构的灵感来自于强大的最先进的方法大脑分割相关的任务。我们使用</w:t>
      </w:r>
      <w:r w:rsidRPr="006455E8">
        <w:rPr>
          <w:rFonts w:ascii="Helvetica Neue" w:eastAsia="宋体" w:hAnsi="Helvetica Neue" w:cs="宋体"/>
          <w:color w:val="333333"/>
          <w:kern w:val="0"/>
          <w:szCs w:val="21"/>
        </w:rPr>
        <w:t xml:space="preserve"> ibsr18</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miccai2012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igeseg2017 </w:t>
      </w:r>
      <w:r w:rsidRPr="006455E8">
        <w:rPr>
          <w:rFonts w:ascii="Helvetica Neue" w:eastAsia="宋体" w:hAnsi="Helvetica Neue" w:cs="宋体"/>
          <w:color w:val="333333"/>
          <w:kern w:val="0"/>
          <w:szCs w:val="21"/>
        </w:rPr>
        <w:t>数据集对它们进行评估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因为它们包含婴儿和成人数据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并展示了不同的体素间距、图像质量、扫描次数和可用的成像方式。讨论从三个方面进行</w:t>
      </w:r>
      <w:r w:rsidRPr="006455E8">
        <w:rPr>
          <w:rFonts w:ascii="Helvetica Neue" w:eastAsia="宋体" w:hAnsi="Helvetica Neue" w:cs="宋体"/>
          <w:color w:val="333333"/>
          <w:kern w:val="0"/>
          <w:szCs w:val="21"/>
        </w:rPr>
        <w:t xml:space="preserve">: 2d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3d </w:t>
      </w:r>
      <w:r w:rsidRPr="006455E8">
        <w:rPr>
          <w:rFonts w:ascii="Helvetica Neue" w:eastAsia="宋体" w:hAnsi="Helvetica Neue" w:cs="宋体"/>
          <w:color w:val="333333"/>
          <w:kern w:val="0"/>
          <w:szCs w:val="21"/>
        </w:rPr>
        <w:t>方法之间的比较、多种模式和重叠作为培训和测试模型抽样策略的重要性。为了鼓励其他研究人员探索评估框架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可以从我们的研究网站下载公开版本。少</w:t>
      </w:r>
    </w:p>
    <w:p w14:paraId="788BD9C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282FC62C" w14:textId="77777777" w:rsidR="006455E8" w:rsidRPr="006455E8" w:rsidRDefault="00764120" w:rsidP="006455E8">
      <w:pPr>
        <w:widowControl/>
        <w:numPr>
          <w:ilvl w:val="0"/>
          <w:numId w:val="3"/>
        </w:numPr>
        <w:spacing w:after="60"/>
        <w:ind w:left="480"/>
        <w:jc w:val="left"/>
        <w:divId w:val="584537508"/>
        <w:rPr>
          <w:rFonts w:ascii="Helvetica Neue" w:eastAsia="宋体" w:hAnsi="Helvetica Neue" w:cs="宋体"/>
          <w:b/>
          <w:bCs/>
          <w:color w:val="333333"/>
          <w:kern w:val="0"/>
          <w:sz w:val="22"/>
        </w:rPr>
      </w:pPr>
      <w:hyperlink r:id="rId3938"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1.06</w:t>
        </w:r>
      </w:hyperlink>
      <w:r w:rsidR="006455E8" w:rsidRPr="006455E8">
        <w:rPr>
          <w:rFonts w:ascii="Helvetica Neue" w:eastAsia="宋体" w:hAnsi="Helvetica Neue" w:cs="宋体"/>
          <w:b/>
          <w:bCs/>
          <w:color w:val="333333"/>
          <w:kern w:val="0"/>
          <w:sz w:val="22"/>
        </w:rPr>
        <w:t>[</w:t>
      </w:r>
      <w:hyperlink r:id="rId393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94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4BD25615" w14:textId="77777777" w:rsidR="006455E8" w:rsidRPr="006455E8" w:rsidRDefault="006455E8" w:rsidP="006455E8">
      <w:pPr>
        <w:widowControl/>
        <w:ind w:left="480"/>
        <w:jc w:val="left"/>
        <w:divId w:val="956178861"/>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941" w:history="1">
        <w:r w:rsidRPr="006455E8">
          <w:rPr>
            <w:rFonts w:ascii="Helvetica Neue" w:eastAsia="宋体" w:hAnsi="Helvetica Neue" w:cs="宋体"/>
            <w:color w:val="0068AC"/>
            <w:kern w:val="0"/>
            <w:szCs w:val="21"/>
            <w:shd w:val="clear" w:color="auto" w:fill="F5F5F5"/>
          </w:rPr>
          <w:t>10.114/3178876.3186053</w:t>
        </w:r>
      </w:hyperlink>
    </w:p>
    <w:p w14:paraId="5F3D442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社交媒体职位上的多任务药物警戒挖掘</w:t>
      </w:r>
    </w:p>
    <w:p w14:paraId="4C6BCAC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42" w:history="1">
        <w:r w:rsidRPr="006455E8">
          <w:rPr>
            <w:rFonts w:ascii="Helvetica Neue" w:eastAsia="宋体" w:hAnsi="Helvetica Neue" w:cs="宋体"/>
            <w:color w:val="0068AC"/>
            <w:kern w:val="0"/>
            <w:szCs w:val="21"/>
          </w:rPr>
          <w:t>shaika chowdhury</w:t>
        </w:r>
      </w:hyperlink>
      <w:r w:rsidRPr="006455E8">
        <w:rPr>
          <w:rFonts w:ascii="Helvetica Neue" w:eastAsia="宋体" w:hAnsi="Helvetica Neue" w:cs="宋体"/>
          <w:color w:val="333333"/>
          <w:kern w:val="0"/>
          <w:szCs w:val="21"/>
        </w:rPr>
        <w:t>, </w:t>
      </w:r>
      <w:hyperlink r:id="rId3943" w:history="1">
        <w:r w:rsidRPr="006455E8">
          <w:rPr>
            <w:rFonts w:ascii="Helvetica Neue" w:eastAsia="宋体" w:hAnsi="Helvetica Neue" w:cs="宋体"/>
            <w:color w:val="0068AC"/>
            <w:kern w:val="0"/>
            <w:szCs w:val="21"/>
          </w:rPr>
          <w:t>chenwei zhang</w:t>
        </w:r>
      </w:hyperlink>
      <w:r w:rsidRPr="006455E8">
        <w:rPr>
          <w:rFonts w:ascii="Helvetica Neue" w:eastAsia="宋体" w:hAnsi="Helvetica Neue" w:cs="宋体"/>
          <w:color w:val="333333"/>
          <w:kern w:val="0"/>
          <w:szCs w:val="21"/>
        </w:rPr>
        <w:t>, </w:t>
      </w:r>
      <w:hyperlink r:id="rId3944" w:history="1">
        <w:r w:rsidRPr="006455E8">
          <w:rPr>
            <w:rFonts w:ascii="Helvetica Neue" w:eastAsia="宋体" w:hAnsi="Helvetica Neue" w:cs="宋体"/>
            <w:color w:val="0068AC"/>
            <w:kern w:val="0"/>
            <w:szCs w:val="21"/>
          </w:rPr>
          <w:t>phillip s.</w:t>
        </w:r>
      </w:hyperlink>
      <w:r w:rsidRPr="006455E8">
        <w:rPr>
          <w:rFonts w:ascii="Helvetica Neue" w:eastAsia="宋体" w:hAnsi="Helvetica Neue" w:cs="宋体"/>
          <w:color w:val="333333"/>
          <w:kern w:val="0"/>
          <w:szCs w:val="21"/>
        </w:rPr>
        <w:t> yu</w:t>
      </w:r>
    </w:p>
    <w:p w14:paraId="5E4E385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社交媒体已发展成为药物警戒研究的重要信息来源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在这种研究中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越来越多的人对以前没有报告的</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药物产生了不良反应。为了有效地监测不同表达的社会</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岗位的药物不良反应</w:t>
      </w:r>
      <w:r w:rsidRPr="006455E8">
        <w:rPr>
          <w:rFonts w:ascii="Helvetica Neue" w:eastAsia="宋体" w:hAnsi="Helvetica Neue" w:cs="宋体"/>
          <w:color w:val="333333"/>
          <w:kern w:val="0"/>
          <w:szCs w:val="21"/>
        </w:rPr>
        <w:t xml:space="preserve"> (adr) </w:t>
      </w:r>
      <w:r w:rsidRPr="006455E8">
        <w:rPr>
          <w:rFonts w:ascii="Helvetica Neue" w:eastAsia="宋体" w:hAnsi="Helvetica Neue" w:cs="宋体"/>
          <w:color w:val="333333"/>
          <w:kern w:val="0"/>
          <w:szCs w:val="21"/>
        </w:rPr>
        <w:t>的各个方面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我们提出了一个多任务神经网络框架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学习与不同的</w:t>
      </w:r>
      <w:r w:rsidRPr="006455E8">
        <w:rPr>
          <w:rFonts w:ascii="Helvetica Neue" w:eastAsia="宋体" w:hAnsi="Helvetica Neue" w:cs="宋体"/>
          <w:color w:val="333333"/>
          <w:kern w:val="0"/>
          <w:szCs w:val="21"/>
        </w:rPr>
        <w:t xml:space="preserve"> adr </w:t>
      </w:r>
      <w:r w:rsidRPr="006455E8">
        <w:rPr>
          <w:rFonts w:ascii="Helvetica Neue" w:eastAsia="宋体" w:hAnsi="Helvetica Neue" w:cs="宋体"/>
          <w:color w:val="333333"/>
          <w:kern w:val="0"/>
          <w:szCs w:val="21"/>
        </w:rPr>
        <w:t>监测相关的几个任务集体监督的水平。除了能够正确地对</w:t>
      </w:r>
      <w:r w:rsidRPr="006455E8">
        <w:rPr>
          <w:rFonts w:ascii="Helvetica Neue" w:eastAsia="宋体" w:hAnsi="Helvetica Neue" w:cs="宋体"/>
          <w:color w:val="333333"/>
          <w:kern w:val="0"/>
          <w:szCs w:val="21"/>
        </w:rPr>
        <w:t xml:space="preserve"> adr </w:t>
      </w:r>
      <w:r w:rsidRPr="006455E8">
        <w:rPr>
          <w:rFonts w:ascii="Helvetica Neue" w:eastAsia="宋体" w:hAnsi="Helvetica Neue" w:cs="宋体"/>
          <w:color w:val="333333"/>
          <w:kern w:val="0"/>
          <w:szCs w:val="21"/>
        </w:rPr>
        <w:t>帖子进行分类并从网上帖子中准确提取</w:t>
      </w:r>
      <w:r w:rsidRPr="006455E8">
        <w:rPr>
          <w:rFonts w:ascii="Helvetica Neue" w:eastAsia="宋体" w:hAnsi="Helvetica Neue" w:cs="宋体"/>
          <w:color w:val="333333"/>
          <w:kern w:val="0"/>
          <w:szCs w:val="21"/>
        </w:rPr>
        <w:t xml:space="preserve"> adr </w:t>
      </w:r>
      <w:r w:rsidRPr="006455E8">
        <w:rPr>
          <w:rFonts w:ascii="Helvetica Neue" w:eastAsia="宋体" w:hAnsi="Helvetica Neue" w:cs="宋体"/>
          <w:color w:val="333333"/>
          <w:kern w:val="0"/>
          <w:szCs w:val="21"/>
        </w:rPr>
        <w:t>提及外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拟议的框架还能够进一步了解从特定社交媒体帖子中服用这种药物的原因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即所谓的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指示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。我们的框架采用了基于覆盖的关注机制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以帮助模型正确识别关注帖子中多个单词的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短语</w:t>
      </w:r>
      <w:r w:rsidRPr="006455E8">
        <w:rPr>
          <w:rFonts w:ascii="Helvetica Neue" w:eastAsia="宋体" w:hAnsi="Helvetica Neue" w:cs="宋体"/>
          <w:color w:val="333333"/>
          <w:kern w:val="0"/>
          <w:szCs w:val="21"/>
        </w:rPr>
        <w:t xml:space="preserve">" adr </w:t>
      </w:r>
      <w:r w:rsidRPr="006455E8">
        <w:rPr>
          <w:rFonts w:ascii="Helvetica Neue" w:eastAsia="宋体" w:hAnsi="Helvetica Neue" w:cs="宋体"/>
          <w:color w:val="333333"/>
          <w:kern w:val="0"/>
          <w:szCs w:val="21"/>
        </w:rPr>
        <w:t>和指标。我们的框架适用于可用于不同药物警戒任务的有限并行数据的情况。我们在现实世界的推特数据集中评估拟议的框架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在这些框架中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建议的模型始终优于每个任务的最先进的替代方案。少</w:t>
      </w:r>
    </w:p>
    <w:p w14:paraId="79D510F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7DF9A58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年网络会议</w:t>
      </w:r>
      <w:r w:rsidRPr="006455E8">
        <w:rPr>
          <w:rFonts w:ascii="Helvetica Neue" w:eastAsia="宋体" w:hAnsi="Helvetica Neue" w:cs="宋体"/>
          <w:color w:val="333333"/>
          <w:kern w:val="0"/>
          <w:szCs w:val="21"/>
        </w:rPr>
        <w:t xml:space="preserve"> (www) </w:t>
      </w:r>
      <w:r w:rsidRPr="006455E8">
        <w:rPr>
          <w:rFonts w:ascii="Helvetica Neue" w:eastAsia="宋体" w:hAnsi="Helvetica Neue" w:cs="宋体"/>
          <w:color w:val="333333"/>
          <w:kern w:val="0"/>
          <w:szCs w:val="21"/>
        </w:rPr>
        <w:t>的研究轨道上被接受</w:t>
      </w:r>
    </w:p>
    <w:p w14:paraId="6D4F3FC5" w14:textId="77777777" w:rsidR="006455E8" w:rsidRPr="006455E8" w:rsidRDefault="00764120" w:rsidP="006455E8">
      <w:pPr>
        <w:widowControl/>
        <w:numPr>
          <w:ilvl w:val="0"/>
          <w:numId w:val="3"/>
        </w:numPr>
        <w:spacing w:after="60"/>
        <w:ind w:left="480"/>
        <w:jc w:val="left"/>
        <w:divId w:val="433522520"/>
        <w:rPr>
          <w:rFonts w:ascii="Helvetica Neue" w:eastAsia="宋体" w:hAnsi="Helvetica Neue" w:cs="宋体"/>
          <w:b/>
          <w:bCs/>
          <w:color w:val="333333"/>
          <w:kern w:val="0"/>
          <w:sz w:val="22"/>
        </w:rPr>
      </w:pPr>
      <w:hyperlink r:id="rId3945"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1.05968</w:t>
        </w:r>
      </w:hyperlink>
      <w:r w:rsidR="006455E8" w:rsidRPr="006455E8">
        <w:rPr>
          <w:rFonts w:ascii="Helvetica Neue" w:eastAsia="宋体" w:hAnsi="Helvetica Neue" w:cs="宋体"/>
          <w:b/>
          <w:bCs/>
          <w:color w:val="333333"/>
          <w:kern w:val="0"/>
          <w:sz w:val="22"/>
        </w:rPr>
        <w:t>[</w:t>
      </w:r>
      <w:hyperlink r:id="rId394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94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144E56C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w:t>
      </w:r>
      <w:r w:rsidRPr="006455E8">
        <w:rPr>
          <w:rFonts w:ascii="Helvetica Neue" w:eastAsia="宋体" w:hAnsi="Helvetica Neue" w:cs="宋体"/>
          <w:b/>
          <w:bCs/>
          <w:color w:val="2D2D2D"/>
          <w:kern w:val="0"/>
          <w:szCs w:val="21"/>
        </w:rPr>
        <w:t xml:space="preserve">3n </w:t>
      </w:r>
      <w:r w:rsidRPr="006455E8">
        <w:rPr>
          <w:rFonts w:ascii="Helvetica Neue" w:eastAsia="宋体" w:hAnsi="Helvetica Neue" w:cs="宋体"/>
          <w:b/>
          <w:bCs/>
          <w:color w:val="2D2D2D"/>
          <w:kern w:val="0"/>
          <w:szCs w:val="21"/>
        </w:rPr>
        <w:t>的分类</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使用</w:t>
      </w:r>
      <w:r w:rsidRPr="006455E8">
        <w:rPr>
          <w:rFonts w:ascii="Helvetica Neue" w:eastAsia="宋体" w:hAnsi="Helvetica Neue" w:cs="宋体"/>
          <w:b/>
          <w:bCs/>
          <w:color w:val="2D2D2D"/>
          <w:kern w:val="0"/>
          <w:szCs w:val="21"/>
        </w:rPr>
        <w:t xml:space="preserve"> smri </w:t>
      </w:r>
      <w:r w:rsidRPr="006455E8">
        <w:rPr>
          <w:rFonts w:ascii="Helvetica Neue" w:eastAsia="宋体" w:hAnsi="Helvetica Neue" w:cs="宋体"/>
          <w:b/>
          <w:bCs/>
          <w:color w:val="2D2D2D"/>
          <w:kern w:val="0"/>
          <w:szCs w:val="21"/>
        </w:rPr>
        <w:t>和</w:t>
      </w:r>
      <w:r w:rsidRPr="006455E8">
        <w:rPr>
          <w:rFonts w:ascii="Helvetica Neue" w:eastAsia="宋体" w:hAnsi="Helvetica Neue" w:cs="宋体"/>
          <w:b/>
          <w:bCs/>
          <w:color w:val="2D2D2D"/>
          <w:kern w:val="0"/>
          <w:szCs w:val="21"/>
        </w:rPr>
        <w:t xml:space="preserve"> md-dti </w:t>
      </w:r>
      <w:r w:rsidRPr="006455E8">
        <w:rPr>
          <w:rFonts w:ascii="Helvetica Neue" w:eastAsia="宋体" w:hAnsi="Helvetica Neue" w:cs="宋体"/>
          <w:b/>
          <w:bCs/>
          <w:color w:val="2D2D2D"/>
          <w:kern w:val="0"/>
          <w:szCs w:val="21"/>
        </w:rPr>
        <w:t>图像进行阿尔茨海默病研究</w:t>
      </w:r>
    </w:p>
    <w:p w14:paraId="1C643E5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48" w:history="1">
        <w:r w:rsidRPr="006455E8">
          <w:rPr>
            <w:rFonts w:ascii="Helvetica Neue" w:eastAsia="宋体" w:hAnsi="Helvetica Neue" w:cs="宋体"/>
            <w:color w:val="0068AC"/>
            <w:kern w:val="0"/>
            <w:szCs w:val="21"/>
          </w:rPr>
          <w:t>亚历山大</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赫沃斯蒂科夫</w:t>
        </w:r>
      </w:hyperlink>
      <w:r w:rsidRPr="006455E8">
        <w:rPr>
          <w:rFonts w:ascii="Helvetica Neue" w:eastAsia="宋体" w:hAnsi="Helvetica Neue" w:cs="宋体"/>
          <w:color w:val="333333"/>
          <w:kern w:val="0"/>
          <w:szCs w:val="21"/>
        </w:rPr>
        <w:t>, </w:t>
      </w:r>
      <w:hyperlink r:id="rId3949" w:history="1">
        <w:r w:rsidRPr="006455E8">
          <w:rPr>
            <w:rFonts w:ascii="Helvetica Neue" w:eastAsia="宋体" w:hAnsi="Helvetica Neue" w:cs="宋体"/>
            <w:color w:val="0068AC"/>
            <w:kern w:val="0"/>
            <w:szCs w:val="21"/>
          </w:rPr>
          <w:t>karim Aderghal,</w:t>
        </w:r>
      </w:hyperlink>
      <w:r w:rsidRPr="006455E8">
        <w:rPr>
          <w:rFonts w:ascii="Helvetica Neue" w:eastAsia="宋体" w:hAnsi="Helvetica Neue" w:cs="宋体"/>
          <w:color w:val="333333"/>
          <w:kern w:val="0"/>
          <w:szCs w:val="21"/>
        </w:rPr>
        <w:t> </w:t>
      </w:r>
      <w:hyperlink r:id="rId3950" w:history="1">
        <w:r w:rsidRPr="006455E8">
          <w:rPr>
            <w:rFonts w:ascii="Helvetica Neue" w:eastAsia="宋体" w:hAnsi="Helvetica Neue" w:cs="宋体"/>
            <w:color w:val="0068AC"/>
            <w:kern w:val="0"/>
            <w:szCs w:val="21"/>
          </w:rPr>
          <w:t>jenny benois-pineau</w:t>
        </w:r>
      </w:hyperlink>
      <w:r w:rsidRPr="006455E8">
        <w:rPr>
          <w:rFonts w:ascii="Helvetica Neue" w:eastAsia="宋体" w:hAnsi="Helvetica Neue" w:cs="宋体"/>
          <w:color w:val="333333"/>
          <w:kern w:val="0"/>
          <w:szCs w:val="21"/>
        </w:rPr>
        <w:t>, </w:t>
      </w:r>
      <w:hyperlink r:id="rId3951" w:history="1">
        <w:r w:rsidRPr="006455E8">
          <w:rPr>
            <w:rFonts w:ascii="Helvetica Neue" w:eastAsia="宋体" w:hAnsi="Helvetica Neue" w:cs="宋体"/>
            <w:color w:val="0068AC"/>
            <w:kern w:val="0"/>
            <w:szCs w:val="21"/>
          </w:rPr>
          <w:t>and</w:t>
        </w:r>
        <w:r w:rsidRPr="006455E8">
          <w:rPr>
            <w:rFonts w:ascii="Helvetica Neue" w:eastAsia="宋体" w:hAnsi="Helvetica Neue" w:cs="宋体"/>
            <w:color w:val="0068AC"/>
            <w:kern w:val="0"/>
            <w:szCs w:val="21"/>
          </w:rPr>
          <w:t>山列夫</w:t>
        </w:r>
      </w:hyperlink>
      <w:r w:rsidRPr="006455E8">
        <w:rPr>
          <w:rFonts w:ascii="Helvetica Neue" w:eastAsia="宋体" w:hAnsi="Helvetica Neue" w:cs="宋体"/>
          <w:color w:val="333333"/>
          <w:kern w:val="0"/>
          <w:szCs w:val="21"/>
        </w:rPr>
        <w:t>, </w:t>
      </w:r>
      <w:hyperlink r:id="rId3952" w:history="1">
        <w:r w:rsidRPr="006455E8">
          <w:rPr>
            <w:rFonts w:ascii="Helvetica Neue" w:eastAsia="宋体" w:hAnsi="Helvetica Neue" w:cs="宋体"/>
            <w:color w:val="0068AC"/>
            <w:kern w:val="0"/>
            <w:szCs w:val="21"/>
          </w:rPr>
          <w:t>guenaelle ca</w:t>
        </w:r>
        <w:r w:rsidRPr="006455E8">
          <w:rPr>
            <w:rFonts w:ascii="Helvetica Neue" w:eastAsia="宋体" w:hAnsi="Helvetica Neue" w:cs="宋体"/>
            <w:color w:val="0068AC"/>
            <w:kern w:val="0"/>
            <w:szCs w:val="21"/>
          </w:rPr>
          <w:t>杀人</w:t>
        </w:r>
        <w:r w:rsidRPr="006455E8">
          <w:rPr>
            <w:rFonts w:ascii="Helvetica Neue" w:eastAsia="宋体" w:hAnsi="Helvetica Neue" w:cs="宋体"/>
            <w:color w:val="0068AC"/>
            <w:kern w:val="0"/>
            <w:szCs w:val="21"/>
          </w:rPr>
          <w:t xml:space="preserve"> ine</w:t>
        </w:r>
      </w:hyperlink>
    </w:p>
    <w:p w14:paraId="4CB8DAA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计算机辅助阿尔茨海默病</w:t>
      </w:r>
      <w:r w:rsidRPr="006455E8">
        <w:rPr>
          <w:rFonts w:ascii="Helvetica Neue" w:eastAsia="宋体" w:hAnsi="Helvetica Neue" w:cs="宋体"/>
          <w:color w:val="333333"/>
          <w:kern w:val="0"/>
          <w:szCs w:val="21"/>
        </w:rPr>
        <w:t xml:space="preserve"> (ad) </w:t>
      </w:r>
      <w:r w:rsidRPr="006455E8">
        <w:rPr>
          <w:rFonts w:ascii="Helvetica Neue" w:eastAsia="宋体" w:hAnsi="Helvetica Neue" w:cs="宋体"/>
          <w:color w:val="333333"/>
          <w:kern w:val="0"/>
          <w:szCs w:val="21"/>
        </w:rPr>
        <w:t>及其前驱体形态轻度认知障碍</w:t>
      </w:r>
      <w:r w:rsidRPr="006455E8">
        <w:rPr>
          <w:rFonts w:ascii="Helvetica Neue" w:eastAsia="宋体" w:hAnsi="Helvetica Neue" w:cs="宋体"/>
          <w:color w:val="333333"/>
          <w:kern w:val="0"/>
          <w:szCs w:val="21"/>
        </w:rPr>
        <w:t xml:space="preserve"> (mci) </w:t>
      </w:r>
      <w:r w:rsidRPr="006455E8">
        <w:rPr>
          <w:rFonts w:ascii="Helvetica Neue" w:eastAsia="宋体" w:hAnsi="Helvetica Neue" w:cs="宋体"/>
          <w:color w:val="333333"/>
          <w:kern w:val="0"/>
          <w:szCs w:val="21"/>
        </w:rPr>
        <w:t>的早期诊断是近年来广泛研究的课题。最近的一些研究表明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使用结构和功能磁共振成像</w:t>
      </w:r>
      <w:r w:rsidRPr="006455E8">
        <w:rPr>
          <w:rFonts w:ascii="Helvetica Neue" w:eastAsia="宋体" w:hAnsi="Helvetica Neue" w:cs="宋体"/>
          <w:color w:val="333333"/>
          <w:kern w:val="0"/>
          <w:szCs w:val="21"/>
        </w:rPr>
        <w:t xml:space="preserve"> (smri, fmri)</w:t>
      </w:r>
      <w:r w:rsidRPr="006455E8">
        <w:rPr>
          <w:rFonts w:ascii="Helvetica Neue" w:eastAsia="宋体" w:hAnsi="Helvetica Neue" w:cs="宋体"/>
          <w:color w:val="333333"/>
          <w:kern w:val="0"/>
          <w:szCs w:val="21"/>
        </w:rPr>
        <w:t>、正电子发射断层扫描</w:t>
      </w:r>
      <w:r w:rsidRPr="006455E8">
        <w:rPr>
          <w:rFonts w:ascii="Helvetica Neue" w:eastAsia="宋体" w:hAnsi="Helvetica Neue" w:cs="宋体"/>
          <w:color w:val="333333"/>
          <w:kern w:val="0"/>
          <w:szCs w:val="21"/>
        </w:rPr>
        <w:t xml:space="preserve"> (pet) </w:t>
      </w:r>
      <w:r w:rsidRPr="006455E8">
        <w:rPr>
          <w:rFonts w:ascii="Helvetica Neue" w:eastAsia="宋体" w:hAnsi="Helvetica Neue" w:cs="宋体"/>
          <w:color w:val="333333"/>
          <w:kern w:val="0"/>
          <w:szCs w:val="21"/>
        </w:rPr>
        <w:t>和扩散张量成像</w:t>
      </w:r>
      <w:r w:rsidRPr="006455E8">
        <w:rPr>
          <w:rFonts w:ascii="Helvetica Neue" w:eastAsia="宋体" w:hAnsi="Helvetica Neue" w:cs="宋体"/>
          <w:color w:val="333333"/>
          <w:kern w:val="0"/>
          <w:szCs w:val="21"/>
        </w:rPr>
        <w:t xml:space="preserve"> (dti) </w:t>
      </w:r>
      <w:r w:rsidRPr="006455E8">
        <w:rPr>
          <w:rFonts w:ascii="Helvetica Neue" w:eastAsia="宋体" w:hAnsi="Helvetica Neue" w:cs="宋体"/>
          <w:color w:val="333333"/>
          <w:kern w:val="0"/>
          <w:szCs w:val="21"/>
        </w:rPr>
        <w:t>模式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ad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mci </w:t>
      </w:r>
      <w:r w:rsidRPr="006455E8">
        <w:rPr>
          <w:rFonts w:ascii="Helvetica Neue" w:eastAsia="宋体" w:hAnsi="Helvetica Neue" w:cs="宋体"/>
          <w:color w:val="333333"/>
          <w:kern w:val="0"/>
          <w:szCs w:val="21"/>
        </w:rPr>
        <w:t>测定方面取得了可喜的成果。此外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在监督机器学习框架中融合成像模式也显示出很有希望的研究方向。本文首先回顾了自动分类方法的主要趋势</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如基于特征提取的方法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以及医学图像分析中的深度学习方法在</w:t>
      </w:r>
      <w:r w:rsidRPr="006455E8">
        <w:rPr>
          <w:rFonts w:ascii="Helvetica Neue" w:eastAsia="宋体" w:hAnsi="Helvetica Neue" w:cs="宋体"/>
          <w:b/>
          <w:bCs/>
          <w:color w:val="333333"/>
          <w:kern w:val="0"/>
          <w:szCs w:val="21"/>
        </w:rPr>
        <w:t>阿尔茨海默</w:t>
      </w:r>
      <w:r w:rsidRPr="006455E8">
        <w:rPr>
          <w:rFonts w:ascii="Helvetica Neue" w:eastAsia="宋体" w:hAnsi="Helvetica Neue" w:cs="宋体"/>
          <w:color w:val="333333"/>
          <w:kern w:val="0"/>
          <w:szCs w:val="21"/>
        </w:rPr>
        <w:t>病诊断领域的应用。然后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我们提出了我们自己的算法阿尔茨海默氏病诊断基于卷积神经网络和</w:t>
      </w:r>
      <w:r w:rsidRPr="006455E8">
        <w:rPr>
          <w:rFonts w:ascii="Helvetica Neue" w:eastAsia="宋体" w:hAnsi="Helvetica Neue" w:cs="宋体"/>
          <w:color w:val="333333"/>
          <w:kern w:val="0"/>
          <w:szCs w:val="21"/>
        </w:rPr>
        <w:t xml:space="preserve"> smri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dti </w:t>
      </w:r>
      <w:r w:rsidRPr="006455E8">
        <w:rPr>
          <w:rFonts w:ascii="Helvetica Neue" w:eastAsia="宋体" w:hAnsi="Helvetica Neue" w:cs="宋体"/>
          <w:color w:val="333333"/>
          <w:kern w:val="0"/>
          <w:szCs w:val="21"/>
        </w:rPr>
        <w:t>模式融合海马</w:t>
      </w:r>
      <w:r w:rsidRPr="006455E8">
        <w:rPr>
          <w:rFonts w:ascii="Helvetica Neue" w:eastAsia="宋体" w:hAnsi="Helvetica Neue" w:cs="宋体"/>
          <w:color w:val="333333"/>
          <w:kern w:val="0"/>
          <w:szCs w:val="21"/>
        </w:rPr>
        <w:t xml:space="preserve"> roi </w:t>
      </w:r>
      <w:r w:rsidRPr="006455E8">
        <w:rPr>
          <w:rFonts w:ascii="Helvetica Neue" w:eastAsia="宋体" w:hAnsi="Helvetica Neue" w:cs="宋体"/>
          <w:color w:val="333333"/>
          <w:kern w:val="0"/>
          <w:szCs w:val="21"/>
        </w:rPr>
        <w:t>使用的数据从阿尔茨海默病神经成像倡议</w:t>
      </w:r>
      <w:r w:rsidRPr="006455E8">
        <w:rPr>
          <w:rFonts w:ascii="Helvetica Neue" w:eastAsia="宋体" w:hAnsi="Helvetica Neue" w:cs="宋体"/>
          <w:color w:val="333333"/>
          <w:kern w:val="0"/>
          <w:szCs w:val="21"/>
        </w:rPr>
        <w:t xml:space="preserve"> (adni) </w:t>
      </w:r>
      <w:r w:rsidRPr="006455E8">
        <w:rPr>
          <w:rFonts w:ascii="Helvetica Neue" w:eastAsia="宋体" w:hAnsi="Helvetica Neue" w:cs="宋体"/>
          <w:color w:val="333333"/>
          <w:kern w:val="0"/>
          <w:szCs w:val="21"/>
        </w:rPr>
        <w:t>数据库</w:t>
      </w:r>
      <w:r w:rsidRPr="006455E8">
        <w:rPr>
          <w:rFonts w:ascii="Helvetica Neue" w:eastAsia="宋体" w:hAnsi="Helvetica Neue" w:cs="宋体"/>
          <w:color w:val="333333"/>
          <w:kern w:val="0"/>
          <w:szCs w:val="21"/>
        </w:rPr>
        <w:t xml:space="preserve"> (adni) </w:t>
      </w:r>
      <w:r w:rsidRPr="006455E8">
        <w:rPr>
          <w:rFonts w:ascii="Helvetica Neue" w:eastAsia="宋体" w:hAnsi="Helvetica Neue" w:cs="宋体"/>
          <w:color w:val="333333"/>
          <w:kern w:val="0"/>
          <w:szCs w:val="21"/>
        </w:rPr>
        <w:t>数据库</w:t>
      </w:r>
      <w:r w:rsidRPr="006455E8">
        <w:rPr>
          <w:rFonts w:ascii="Helvetica Neue" w:eastAsia="宋体" w:hAnsi="Helvetica Neue" w:cs="宋体"/>
          <w:color w:val="333333"/>
          <w:kern w:val="0"/>
          <w:szCs w:val="21"/>
        </w:rPr>
        <w:t xml:space="preserve"> (hthttp://</w:t>
      </w:r>
      <w:r w:rsidRPr="006455E8">
        <w:rPr>
          <w:rFonts w:ascii="Helvetica Neue" w:eastAsia="宋体" w:hAnsi="Helvetica Neue" w:cs="宋体"/>
          <w:color w:val="333333"/>
          <w:kern w:val="0"/>
          <w:szCs w:val="21"/>
        </w:rPr>
        <w:t>与单一方式方法的比较显示出有希望的结果。我们还提出了自己的数据扩充方法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以平衡不同大小的类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并分析了</w:t>
      </w:r>
      <w:r w:rsidRPr="006455E8">
        <w:rPr>
          <w:rFonts w:ascii="Helvetica Neue" w:eastAsia="宋体" w:hAnsi="Helvetica Neue" w:cs="宋体"/>
          <w:color w:val="333333"/>
          <w:kern w:val="0"/>
          <w:szCs w:val="21"/>
        </w:rPr>
        <w:t xml:space="preserve"> roi </w:t>
      </w:r>
      <w:r w:rsidRPr="006455E8">
        <w:rPr>
          <w:rFonts w:ascii="Helvetica Neue" w:eastAsia="宋体" w:hAnsi="Helvetica Neue" w:cs="宋体"/>
          <w:color w:val="333333"/>
          <w:kern w:val="0"/>
          <w:szCs w:val="21"/>
        </w:rPr>
        <w:t>大小对分类结果的影响。少</w:t>
      </w:r>
    </w:p>
    <w:p w14:paraId="6AA968A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0021822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 xml:space="preserve">msc </w:t>
      </w:r>
      <w:r w:rsidRPr="006455E8">
        <w:rPr>
          <w:rFonts w:ascii="Helvetica Neue" w:eastAsia="宋体" w:hAnsi="Helvetica Neue" w:cs="宋体"/>
          <w:color w:val="333333"/>
          <w:kern w:val="0"/>
          <w:szCs w:val="21"/>
        </w:rPr>
        <w:t>类</w:t>
      </w:r>
      <w:r w:rsidRPr="006455E8">
        <w:rPr>
          <w:rFonts w:ascii="Helvetica Neue" w:eastAsia="宋体" w:hAnsi="Helvetica Neue" w:cs="宋体"/>
          <w:color w:val="333333"/>
          <w:kern w:val="0"/>
          <w:szCs w:val="21"/>
        </w:rPr>
        <w:t>: 68u10</w:t>
      </w:r>
    </w:p>
    <w:p w14:paraId="208BBD36" w14:textId="77777777" w:rsidR="006455E8" w:rsidRPr="006455E8" w:rsidRDefault="00764120" w:rsidP="006455E8">
      <w:pPr>
        <w:widowControl/>
        <w:numPr>
          <w:ilvl w:val="0"/>
          <w:numId w:val="3"/>
        </w:numPr>
        <w:spacing w:after="60"/>
        <w:ind w:left="480"/>
        <w:jc w:val="left"/>
        <w:divId w:val="1094322390"/>
        <w:rPr>
          <w:rFonts w:ascii="Helvetica Neue" w:eastAsia="宋体" w:hAnsi="Helvetica Neue" w:cs="宋体"/>
          <w:b/>
          <w:bCs/>
          <w:color w:val="333333"/>
          <w:kern w:val="0"/>
          <w:sz w:val="22"/>
        </w:rPr>
      </w:pPr>
      <w:hyperlink r:id="rId3953"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1.05912</w:t>
        </w:r>
      </w:hyperlink>
      <w:r w:rsidR="006455E8" w:rsidRPr="006455E8">
        <w:rPr>
          <w:rFonts w:ascii="Helvetica Neue" w:eastAsia="宋体" w:hAnsi="Helvetica Neue" w:cs="宋体"/>
          <w:b/>
          <w:bCs/>
          <w:color w:val="333333"/>
          <w:kern w:val="0"/>
          <w:sz w:val="22"/>
        </w:rPr>
        <w:t>[</w:t>
      </w:r>
      <w:hyperlink r:id="rId395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95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BE6715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三维全卷积网络在腹部</w:t>
      </w:r>
      <w:r w:rsidRPr="006455E8">
        <w:rPr>
          <w:rFonts w:ascii="Helvetica Neue" w:eastAsia="宋体" w:hAnsi="Helvetica Neue" w:cs="宋体"/>
          <w:b/>
          <w:bCs/>
          <w:color w:val="2D2D2D"/>
          <w:kern w:val="0"/>
          <w:szCs w:val="21"/>
        </w:rPr>
        <w:t xml:space="preserve"> ct </w:t>
      </w:r>
      <w:r w:rsidRPr="006455E8">
        <w:rPr>
          <w:rFonts w:ascii="Helvetica Neue" w:eastAsia="宋体" w:hAnsi="Helvetica Neue" w:cs="宋体"/>
          <w:b/>
          <w:bCs/>
          <w:color w:val="2D2D2D"/>
          <w:kern w:val="0"/>
          <w:szCs w:val="21"/>
        </w:rPr>
        <w:t>多级器官分割中的</w:t>
      </w:r>
      <w:r w:rsidRPr="006455E8">
        <w:rPr>
          <w:rFonts w:ascii="Helvetica Neue" w:eastAsia="宋体" w:hAnsi="Helvetica Neue" w:cs="宋体"/>
          <w:b/>
          <w:bCs/>
          <w:color w:val="2D2D2D"/>
          <w:kern w:val="0"/>
          <w:szCs w:val="21"/>
        </w:rPr>
        <w:t xml:space="preserve"> dice </w:t>
      </w:r>
      <w:r w:rsidRPr="006455E8">
        <w:rPr>
          <w:rFonts w:ascii="Helvetica Neue" w:eastAsia="宋体" w:hAnsi="Helvetica Neue" w:cs="宋体"/>
          <w:b/>
          <w:bCs/>
          <w:color w:val="2D2D2D"/>
          <w:kern w:val="0"/>
          <w:szCs w:val="21"/>
        </w:rPr>
        <w:t>损失函数影响</w:t>
      </w:r>
    </w:p>
    <w:p w14:paraId="4296419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56" w:history="1">
        <w:r w:rsidRPr="006455E8">
          <w:rPr>
            <w:rFonts w:ascii="Helvetica Neue" w:eastAsia="宋体" w:hAnsi="Helvetica Neue" w:cs="宋体"/>
            <w:color w:val="0068AC"/>
            <w:kern w:val="0"/>
            <w:szCs w:val="21"/>
          </w:rPr>
          <w:t>陈申</w:t>
        </w:r>
      </w:hyperlink>
      <w:r w:rsidRPr="006455E8">
        <w:rPr>
          <w:rFonts w:ascii="Helvetica Neue" w:eastAsia="宋体" w:hAnsi="Helvetica Neue" w:cs="宋体"/>
          <w:color w:val="333333"/>
          <w:kern w:val="0"/>
          <w:szCs w:val="21"/>
        </w:rPr>
        <w:t>, </w:t>
      </w:r>
      <w:hyperlink r:id="rId3957" w:history="1">
        <w:r w:rsidRPr="006455E8">
          <w:rPr>
            <w:rFonts w:ascii="Helvetica Neue" w:eastAsia="宋体" w:hAnsi="Helvetica Neue" w:cs="宋体"/>
            <w:color w:val="0068AC"/>
            <w:kern w:val="0"/>
            <w:szCs w:val="21"/>
          </w:rPr>
          <w:t>holger r.</w:t>
        </w:r>
      </w:hyperlink>
      <w:r w:rsidRPr="006455E8">
        <w:rPr>
          <w:rFonts w:ascii="Helvetica Neue" w:eastAsia="宋体" w:hAnsi="Helvetica Neue" w:cs="宋体"/>
          <w:color w:val="333333"/>
          <w:kern w:val="0"/>
          <w:szCs w:val="21"/>
        </w:rPr>
        <w:t> </w:t>
      </w:r>
      <w:hyperlink r:id="rId3958" w:history="1">
        <w:r w:rsidRPr="006455E8">
          <w:rPr>
            <w:rFonts w:ascii="Helvetica Neue" w:eastAsia="宋体" w:hAnsi="Helvetica Neue" w:cs="宋体"/>
            <w:color w:val="0068AC"/>
            <w:kern w:val="0"/>
            <w:szCs w:val="21"/>
          </w:rPr>
          <w:t>roth, hirohisa oda</w:t>
        </w:r>
      </w:hyperlink>
      <w:r w:rsidRPr="006455E8">
        <w:rPr>
          <w:rFonts w:ascii="Helvetica Neue" w:eastAsia="宋体" w:hAnsi="Helvetica Neue" w:cs="宋体"/>
          <w:color w:val="333333"/>
          <w:kern w:val="0"/>
          <w:szCs w:val="21"/>
        </w:rPr>
        <w:t>, </w:t>
      </w:r>
      <w:hyperlink r:id="rId3959" w:history="1">
        <w:r w:rsidRPr="006455E8">
          <w:rPr>
            <w:rFonts w:ascii="Helvetica Neue" w:eastAsia="宋体" w:hAnsi="Helvetica Neue" w:cs="宋体"/>
            <w:color w:val="0068AC"/>
            <w:kern w:val="0"/>
            <w:szCs w:val="21"/>
          </w:rPr>
          <w:t>masahiro oda</w:t>
        </w:r>
      </w:hyperlink>
      <w:r w:rsidRPr="006455E8">
        <w:rPr>
          <w:rFonts w:ascii="Helvetica Neue" w:eastAsia="宋体" w:hAnsi="Helvetica Neue" w:cs="宋体"/>
          <w:color w:val="333333"/>
          <w:kern w:val="0"/>
          <w:szCs w:val="21"/>
        </w:rPr>
        <w:t>, </w:t>
      </w:r>
      <w:hyperlink r:id="rId3960" w:history="1">
        <w:r w:rsidRPr="006455E8">
          <w:rPr>
            <w:rFonts w:ascii="Helvetica Neue" w:eastAsia="宋体" w:hAnsi="Helvetica Neue" w:cs="宋体"/>
            <w:color w:val="0068AC"/>
            <w:kern w:val="0"/>
            <w:szCs w:val="21"/>
          </w:rPr>
          <w:t>yukichiro hayashi</w:t>
        </w:r>
      </w:hyperlink>
      <w:r w:rsidRPr="006455E8">
        <w:rPr>
          <w:rFonts w:ascii="Helvetica Neue" w:eastAsia="宋体" w:hAnsi="Helvetica Neue" w:cs="宋体"/>
          <w:color w:val="333333"/>
          <w:kern w:val="0"/>
          <w:szCs w:val="21"/>
        </w:rPr>
        <w:t>, kazunari misawa, kensaku mori </w:t>
      </w:r>
    </w:p>
    <w:p w14:paraId="195E04E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基于深度学习的方法在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图像分割方面取得了令人印象深刻的效果。随着三维全卷积网络</w:t>
      </w:r>
      <w:r w:rsidRPr="006455E8">
        <w:rPr>
          <w:rFonts w:ascii="Helvetica Neue" w:eastAsia="宋体" w:hAnsi="Helvetica Neue" w:cs="宋体"/>
          <w:color w:val="333333"/>
          <w:kern w:val="0"/>
          <w:szCs w:val="21"/>
        </w:rPr>
        <w:t xml:space="preserve"> (fcns) </w:t>
      </w:r>
      <w:r w:rsidRPr="006455E8">
        <w:rPr>
          <w:rFonts w:ascii="Helvetica Neue" w:eastAsia="宋体" w:hAnsi="Helvetica Neue" w:cs="宋体"/>
          <w:color w:val="333333"/>
          <w:kern w:val="0"/>
          <w:szCs w:val="21"/>
        </w:rPr>
        <w:t>的发展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对三维计算机断层扫描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图像的多器官分割取得了较好的效果是可行的。采用深度学习方法进行多器官分割的结果不仅取决于网络体系结构的选择</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而且在很大程度上取决于损失函数的选择。本文讨论了基于</w:t>
      </w:r>
      <w:r w:rsidRPr="006455E8">
        <w:rPr>
          <w:rFonts w:ascii="Helvetica Neue" w:eastAsia="宋体" w:hAnsi="Helvetica Neue" w:cs="宋体"/>
          <w:color w:val="333333"/>
          <w:kern w:val="0"/>
          <w:szCs w:val="21"/>
        </w:rPr>
        <w:t xml:space="preserve"> dicis </w:t>
      </w:r>
      <w:r w:rsidRPr="006455E8">
        <w:rPr>
          <w:rFonts w:ascii="Helvetica Neue" w:eastAsia="宋体" w:hAnsi="Helvetica Neue" w:cs="宋体"/>
          <w:color w:val="333333"/>
          <w:kern w:val="0"/>
          <w:szCs w:val="21"/>
        </w:rPr>
        <w:t>的损失函数对腹部</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体积数据集的多类器官分割的影响。我们研究了三种不同类型的基于类标签频率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均匀、简单和平方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对骰子损失函数进行加权的方法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并评估了它们对分割精度的影响。此外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我们还比较了不同初始学习率的影响。当学习速率为</w:t>
      </w:r>
      <w:r w:rsidRPr="006455E8">
        <w:rPr>
          <w:rFonts w:ascii="Helvetica Neue" w:eastAsia="宋体" w:hAnsi="Helvetica Neue" w:cs="宋体"/>
          <w:color w:val="333333"/>
          <w:kern w:val="0"/>
          <w:szCs w:val="21"/>
        </w:rPr>
        <w:t xml:space="preserve">0.001 </w:t>
      </w:r>
      <w:r w:rsidRPr="006455E8">
        <w:rPr>
          <w:rFonts w:ascii="Helvetica Neue" w:eastAsia="宋体" w:hAnsi="Helvetica Neue" w:cs="宋体"/>
          <w:color w:val="333333"/>
          <w:kern w:val="0"/>
          <w:szCs w:val="21"/>
        </w:rPr>
        <w:t>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统一、简单和平方类型的权重的平均</w:t>
      </w:r>
      <w:r w:rsidRPr="006455E8">
        <w:rPr>
          <w:rFonts w:ascii="Helvetica Neue" w:eastAsia="宋体" w:hAnsi="Helvetica Neue" w:cs="宋体"/>
          <w:color w:val="333333"/>
          <w:kern w:val="0"/>
          <w:szCs w:val="21"/>
        </w:rPr>
        <w:t xml:space="preserve"> dice </w:t>
      </w:r>
      <w:r w:rsidRPr="006455E8">
        <w:rPr>
          <w:rFonts w:ascii="Helvetica Neue" w:eastAsia="宋体" w:hAnsi="Helvetica Neue" w:cs="宋体"/>
          <w:color w:val="333333"/>
          <w:kern w:val="0"/>
          <w:szCs w:val="21"/>
        </w:rPr>
        <w:t>分数分别为</w:t>
      </w:r>
      <w:r w:rsidRPr="006455E8">
        <w:rPr>
          <w:rFonts w:ascii="Helvetica Neue" w:eastAsia="宋体" w:hAnsi="Helvetica Neue" w:cs="宋体"/>
          <w:color w:val="333333"/>
          <w:kern w:val="0"/>
          <w:szCs w:val="21"/>
        </w:rPr>
        <w:t>81.3</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595%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31.7%, </w:t>
      </w:r>
      <w:r w:rsidRPr="006455E8">
        <w:rPr>
          <w:rFonts w:ascii="Helvetica Neue" w:eastAsia="宋体" w:hAnsi="Helvetica Neue" w:cs="宋体"/>
          <w:color w:val="333333"/>
          <w:kern w:val="0"/>
          <w:szCs w:val="21"/>
        </w:rPr>
        <w:t>在学习率为</w:t>
      </w:r>
      <w:r w:rsidRPr="006455E8">
        <w:rPr>
          <w:rFonts w:ascii="Helvetica Neue" w:eastAsia="宋体" w:hAnsi="Helvetica Neue" w:cs="宋体"/>
          <w:color w:val="333333"/>
          <w:kern w:val="0"/>
          <w:szCs w:val="21"/>
        </w:rPr>
        <w:t xml:space="preserve">0.01 </w:t>
      </w:r>
      <w:r w:rsidRPr="006455E8">
        <w:rPr>
          <w:rFonts w:ascii="Helvetica Neue" w:eastAsia="宋体" w:hAnsi="Helvetica Neue" w:cs="宋体"/>
          <w:color w:val="333333"/>
          <w:kern w:val="0"/>
          <w:szCs w:val="21"/>
        </w:rPr>
        <w:t>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每个权重的平均</w:t>
      </w:r>
      <w:r w:rsidRPr="006455E8">
        <w:rPr>
          <w:rFonts w:ascii="Helvetica Neue" w:eastAsia="宋体" w:hAnsi="Helvetica Neue" w:cs="宋体"/>
          <w:color w:val="333333"/>
          <w:kern w:val="0"/>
          <w:szCs w:val="21"/>
        </w:rPr>
        <w:t xml:space="preserve"> dice </w:t>
      </w:r>
      <w:r w:rsidRPr="006455E8">
        <w:rPr>
          <w:rFonts w:ascii="Helvetica Neue" w:eastAsia="宋体" w:hAnsi="Helvetica Neue" w:cs="宋体"/>
          <w:color w:val="333333"/>
          <w:kern w:val="0"/>
          <w:szCs w:val="21"/>
        </w:rPr>
        <w:t>分数为</w:t>
      </w:r>
      <w:r w:rsidRPr="006455E8">
        <w:rPr>
          <w:rFonts w:ascii="Helvetica Neue" w:eastAsia="宋体" w:hAnsi="Helvetica Neue" w:cs="宋体"/>
          <w:color w:val="333333"/>
          <w:kern w:val="0"/>
          <w:szCs w:val="21"/>
        </w:rPr>
        <w:t>782%</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81.0%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59.5</w:t>
      </w:r>
      <w:r w:rsidRPr="006455E8">
        <w:rPr>
          <w:rFonts w:ascii="Helvetica Neue" w:eastAsia="宋体" w:hAnsi="Helvetica Neue" w:cs="宋体"/>
          <w:color w:val="333333"/>
          <w:kern w:val="0"/>
          <w:szCs w:val="21"/>
        </w:rPr>
        <w:t>。我们的实验表明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在训练中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班级平衡权重与初始学习率之间存在着密切的关系。少</w:t>
      </w:r>
    </w:p>
    <w:p w14:paraId="46F0139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032BC49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月在日本高松</w:t>
      </w:r>
      <w:r w:rsidRPr="006455E8">
        <w:rPr>
          <w:rFonts w:ascii="Helvetica Neue" w:eastAsia="宋体" w:hAnsi="Helvetica Neue" w:cs="宋体"/>
          <w:color w:val="333333"/>
          <w:kern w:val="0"/>
          <w:szCs w:val="21"/>
        </w:rPr>
        <w:t xml:space="preserve"> (http://www.ieice.org/iss/mi/)</w:t>
      </w:r>
    </w:p>
    <w:p w14:paraId="4120EA88" w14:textId="77777777" w:rsidR="006455E8" w:rsidRPr="006455E8" w:rsidRDefault="00764120" w:rsidP="006455E8">
      <w:pPr>
        <w:widowControl/>
        <w:numPr>
          <w:ilvl w:val="0"/>
          <w:numId w:val="3"/>
        </w:numPr>
        <w:spacing w:after="60"/>
        <w:ind w:left="480"/>
        <w:jc w:val="left"/>
        <w:divId w:val="2115978669"/>
        <w:rPr>
          <w:rFonts w:ascii="Helvetica Neue" w:eastAsia="宋体" w:hAnsi="Helvetica Neue" w:cs="宋体"/>
          <w:b/>
          <w:bCs/>
          <w:color w:val="333333"/>
          <w:kern w:val="0"/>
          <w:sz w:val="22"/>
        </w:rPr>
      </w:pPr>
      <w:hyperlink r:id="rId3961"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05746</w:t>
        </w:r>
      </w:hyperlink>
      <w:r w:rsidR="006455E8" w:rsidRPr="006455E8">
        <w:rPr>
          <w:rFonts w:ascii="Helvetica Neue" w:eastAsia="宋体" w:hAnsi="Helvetica Neue" w:cs="宋体"/>
          <w:b/>
          <w:bCs/>
          <w:color w:val="333333"/>
          <w:kern w:val="0"/>
          <w:sz w:val="22"/>
        </w:rPr>
        <w:t>[</w:t>
      </w:r>
      <w:hyperlink r:id="rId396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96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6D246E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terdeenet:u </w:t>
      </w:r>
      <w:r w:rsidRPr="006455E8">
        <w:rPr>
          <w:rFonts w:ascii="Helvetica Neue" w:eastAsia="宋体" w:hAnsi="Helvetica Neue" w:cs="宋体"/>
          <w:b/>
          <w:bCs/>
          <w:color w:val="2D2D2D"/>
          <w:kern w:val="0"/>
          <w:szCs w:val="21"/>
        </w:rPr>
        <w:t>型网络与</w:t>
      </w:r>
      <w:r w:rsidRPr="006455E8">
        <w:rPr>
          <w:rFonts w:ascii="Helvetica Neue" w:eastAsia="宋体" w:hAnsi="Helvetica Neue" w:cs="宋体"/>
          <w:b/>
          <w:bCs/>
          <w:color w:val="2D2D2D"/>
          <w:kern w:val="0"/>
          <w:szCs w:val="21"/>
        </w:rPr>
        <w:t xml:space="preserve"> vgg11 </w:t>
      </w:r>
      <w:r w:rsidRPr="006455E8">
        <w:rPr>
          <w:rFonts w:ascii="Helvetica Neue" w:eastAsia="宋体" w:hAnsi="Helvetica Neue" w:cs="宋体"/>
          <w:b/>
          <w:bCs/>
          <w:color w:val="2D2D2D"/>
          <w:kern w:val="0"/>
          <w:szCs w:val="21"/>
        </w:rPr>
        <w:t>编码器预训练的图像分割</w:t>
      </w:r>
    </w:p>
    <w:p w14:paraId="6BF751E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64" w:history="1">
        <w:r w:rsidRPr="006455E8">
          <w:rPr>
            <w:rFonts w:ascii="Helvetica Neue" w:eastAsia="宋体" w:hAnsi="Helvetica Neue" w:cs="宋体"/>
            <w:color w:val="0068AC"/>
            <w:kern w:val="0"/>
            <w:szCs w:val="21"/>
          </w:rPr>
          <w:t>vladimir ig</w:t>
        </w:r>
        <w:r w:rsidRPr="006455E8">
          <w:rPr>
            <w:rFonts w:ascii="Helvetica Neue" w:eastAsia="宋体" w:hAnsi="Helvetica Neue" w:cs="宋体"/>
            <w:color w:val="0068AC"/>
            <w:kern w:val="0"/>
            <w:szCs w:val="21"/>
          </w:rPr>
          <w:t>卢维科夫</w:t>
        </w:r>
      </w:hyperlink>
      <w:r w:rsidRPr="006455E8">
        <w:rPr>
          <w:rFonts w:ascii="Helvetica Neue" w:eastAsia="宋体" w:hAnsi="Helvetica Neue" w:cs="宋体"/>
          <w:color w:val="333333"/>
          <w:kern w:val="0"/>
          <w:szCs w:val="21"/>
        </w:rPr>
        <w:t>,</w:t>
      </w:r>
      <w:hyperlink r:id="rId3965" w:history="1">
        <w:r w:rsidRPr="006455E8">
          <w:rPr>
            <w:rFonts w:ascii="Helvetica Neue" w:eastAsia="宋体" w:hAnsi="Helvetica Neue" w:cs="宋体"/>
            <w:color w:val="0068AC"/>
            <w:kern w:val="0"/>
            <w:szCs w:val="21"/>
          </w:rPr>
          <w:t>阿列克谢</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什韦茨</w:t>
        </w:r>
      </w:hyperlink>
    </w:p>
    <w:p w14:paraId="0A0CFA8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像素级图像分割是计算机视觉中的一项艰巨任务。由编码器和解码器组成的经典</w:t>
      </w:r>
      <w:r w:rsidRPr="006455E8">
        <w:rPr>
          <w:rFonts w:ascii="Helvetica Neue" w:eastAsia="宋体" w:hAnsi="Helvetica Neue" w:cs="宋体"/>
          <w:color w:val="333333"/>
          <w:kern w:val="0"/>
          <w:szCs w:val="21"/>
        </w:rPr>
        <w:t xml:space="preserve"> u-net </w:t>
      </w:r>
      <w:r w:rsidRPr="006455E8">
        <w:rPr>
          <w:rFonts w:ascii="Helvetica Neue" w:eastAsia="宋体" w:hAnsi="Helvetica Neue" w:cs="宋体"/>
          <w:color w:val="333333"/>
          <w:kern w:val="0"/>
          <w:szCs w:val="21"/>
        </w:rPr>
        <w:t>体系结构在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图像、卫星图像等分割方面非常流行。通常</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使用在</w:t>
      </w:r>
      <w:r w:rsidRPr="006455E8">
        <w:rPr>
          <w:rFonts w:ascii="Helvetica Neue" w:eastAsia="宋体" w:hAnsi="Helvetica Neue" w:cs="宋体"/>
          <w:color w:val="333333"/>
          <w:kern w:val="0"/>
          <w:szCs w:val="21"/>
        </w:rPr>
        <w:t xml:space="preserve"> imagenet </w:t>
      </w:r>
      <w:r w:rsidRPr="006455E8">
        <w:rPr>
          <w:rFonts w:ascii="Helvetica Neue" w:eastAsia="宋体" w:hAnsi="Helvetica Neue" w:cs="宋体"/>
          <w:color w:val="333333"/>
          <w:kern w:val="0"/>
          <w:szCs w:val="21"/>
        </w:rPr>
        <w:t>这样的大型数据集上预先训练的网络权重初始化的神经网络比在小型数据集上从头开始训练的神经网络表现出更好的性能。在一些实际应用中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特别是在医学和交通安全方面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模型的准确性至关重要。在本文中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我们演示了如何通过使用预训练编码器来改进</w:t>
      </w:r>
      <w:r w:rsidRPr="006455E8">
        <w:rPr>
          <w:rFonts w:ascii="Helvetica Neue" w:eastAsia="宋体" w:hAnsi="Helvetica Neue" w:cs="宋体"/>
          <w:color w:val="333333"/>
          <w:kern w:val="0"/>
          <w:szCs w:val="21"/>
        </w:rPr>
        <w:t xml:space="preserve"> u-net </w:t>
      </w:r>
      <w:r w:rsidRPr="006455E8">
        <w:rPr>
          <w:rFonts w:ascii="Helvetica Neue" w:eastAsia="宋体" w:hAnsi="Helvetica Neue" w:cs="宋体"/>
          <w:color w:val="333333"/>
          <w:kern w:val="0"/>
          <w:szCs w:val="21"/>
        </w:rPr>
        <w:t>类型的体系结构。我们的代码和相应的预培训权重可在</w:t>
      </w:r>
      <w:r w:rsidRPr="006455E8">
        <w:rPr>
          <w:rFonts w:ascii="Helvetica Neue" w:eastAsia="宋体" w:hAnsi="Helvetica Neue" w:cs="宋体"/>
          <w:color w:val="333333"/>
          <w:kern w:val="0"/>
          <w:szCs w:val="21"/>
        </w:rPr>
        <w:t xml:space="preserve"> https://github.com/ternaus/TernausNet </w:t>
      </w:r>
      <w:r w:rsidRPr="006455E8">
        <w:rPr>
          <w:rFonts w:ascii="Helvetica Neue" w:eastAsia="宋体" w:hAnsi="Helvetica Neue" w:cs="宋体"/>
          <w:color w:val="333333"/>
          <w:kern w:val="0"/>
          <w:szCs w:val="21"/>
        </w:rPr>
        <w:t>公开获得。我们比较了三种重量初始化方案</w:t>
      </w:r>
      <w:r w:rsidRPr="006455E8">
        <w:rPr>
          <w:rFonts w:ascii="Helvetica Neue" w:eastAsia="宋体" w:hAnsi="Helvetica Neue" w:cs="宋体"/>
          <w:color w:val="333333"/>
          <w:kern w:val="0"/>
          <w:szCs w:val="21"/>
        </w:rPr>
        <w:t xml:space="preserve">: lema/a </w:t>
      </w:r>
      <w:r w:rsidRPr="006455E8">
        <w:rPr>
          <w:rFonts w:ascii="Helvetica Neue" w:eastAsia="宋体" w:hAnsi="Helvetica Neue" w:cs="宋体"/>
          <w:color w:val="333333"/>
          <w:kern w:val="0"/>
          <w:szCs w:val="21"/>
        </w:rPr>
        <w:t>制服、带有</w:t>
      </w:r>
      <w:r w:rsidRPr="006455E8">
        <w:rPr>
          <w:rFonts w:ascii="Helvetica Neue" w:eastAsia="宋体" w:hAnsi="Helvetica Neue" w:cs="宋体"/>
          <w:color w:val="333333"/>
          <w:kern w:val="0"/>
          <w:szCs w:val="21"/>
        </w:rPr>
        <w:t xml:space="preserve"> vgg11 </w:t>
      </w:r>
      <w:r w:rsidRPr="006455E8">
        <w:rPr>
          <w:rFonts w:ascii="Helvetica Neue" w:eastAsia="宋体" w:hAnsi="Helvetica Neue" w:cs="宋体"/>
          <w:color w:val="333333"/>
          <w:kern w:val="0"/>
          <w:szCs w:val="21"/>
        </w:rPr>
        <w:t>权重的编码器和在</w:t>
      </w:r>
      <w:r w:rsidRPr="006455E8">
        <w:rPr>
          <w:rFonts w:ascii="Helvetica Neue" w:eastAsia="宋体" w:hAnsi="Helvetica Neue" w:cs="宋体"/>
          <w:color w:val="333333"/>
          <w:kern w:val="0"/>
          <w:szCs w:val="21"/>
        </w:rPr>
        <w:t xml:space="preserve"> carvana </w:t>
      </w:r>
      <w:r w:rsidRPr="006455E8">
        <w:rPr>
          <w:rFonts w:ascii="Helvetica Neue" w:eastAsia="宋体" w:hAnsi="Helvetica Neue" w:cs="宋体"/>
          <w:color w:val="333333"/>
          <w:kern w:val="0"/>
          <w:szCs w:val="21"/>
        </w:rPr>
        <w:t>数据集上训练的完整网络。这种网络架构是</w:t>
      </w:r>
      <w:r w:rsidRPr="006455E8">
        <w:rPr>
          <w:rFonts w:ascii="Helvetica Neue" w:eastAsia="宋体" w:hAnsi="Helvetica Neue" w:cs="宋体"/>
          <w:color w:val="333333"/>
          <w:kern w:val="0"/>
          <w:szCs w:val="21"/>
        </w:rPr>
        <w:t xml:space="preserve"> kaggle: carvana </w:t>
      </w:r>
      <w:r w:rsidRPr="006455E8">
        <w:rPr>
          <w:rFonts w:ascii="Helvetica Neue" w:eastAsia="宋体" w:hAnsi="Helvetica Neue" w:cs="宋体"/>
          <w:color w:val="333333"/>
          <w:kern w:val="0"/>
          <w:szCs w:val="21"/>
        </w:rPr>
        <w:t>图像遮罩挑战中获奖解决方案</w:t>
      </w:r>
      <w:r w:rsidRPr="006455E8">
        <w:rPr>
          <w:rFonts w:ascii="Helvetica Neue" w:eastAsia="宋体" w:hAnsi="Helvetica Neue" w:cs="宋体"/>
          <w:color w:val="333333"/>
          <w:kern w:val="0"/>
          <w:szCs w:val="21"/>
        </w:rPr>
        <w:t xml:space="preserve"> (735 </w:t>
      </w:r>
      <w:r w:rsidRPr="006455E8">
        <w:rPr>
          <w:rFonts w:ascii="Helvetica Neue" w:eastAsia="宋体" w:hAnsi="Helvetica Neue" w:cs="宋体"/>
          <w:color w:val="333333"/>
          <w:kern w:val="0"/>
          <w:szCs w:val="21"/>
        </w:rPr>
        <w:t>中的第一个</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的一部分。少</w:t>
      </w:r>
    </w:p>
    <w:p w14:paraId="2EF40C7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63903CD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:5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4</w:t>
      </w:r>
      <w:r w:rsidRPr="006455E8">
        <w:rPr>
          <w:rFonts w:ascii="Helvetica Neue" w:eastAsia="宋体" w:hAnsi="Helvetica Neue" w:cs="宋体"/>
          <w:color w:val="333333"/>
          <w:kern w:val="0"/>
          <w:szCs w:val="21"/>
        </w:rPr>
        <w:t>个数字</w:t>
      </w:r>
    </w:p>
    <w:p w14:paraId="2F7B536F" w14:textId="77777777" w:rsidR="006455E8" w:rsidRPr="006455E8" w:rsidRDefault="00764120" w:rsidP="006455E8">
      <w:pPr>
        <w:widowControl/>
        <w:numPr>
          <w:ilvl w:val="0"/>
          <w:numId w:val="3"/>
        </w:numPr>
        <w:spacing w:after="60"/>
        <w:ind w:left="480"/>
        <w:jc w:val="left"/>
        <w:divId w:val="378434256"/>
        <w:rPr>
          <w:rFonts w:ascii="Helvetica Neue" w:eastAsia="宋体" w:hAnsi="Helvetica Neue" w:cs="宋体"/>
          <w:b/>
          <w:bCs/>
          <w:color w:val="333333"/>
          <w:kern w:val="0"/>
          <w:sz w:val="22"/>
        </w:rPr>
      </w:pPr>
      <w:hyperlink r:id="rId3966"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05583</w:t>
        </w:r>
      </w:hyperlink>
      <w:r w:rsidR="006455E8" w:rsidRPr="006455E8">
        <w:rPr>
          <w:rFonts w:ascii="Helvetica Neue" w:eastAsia="宋体" w:hAnsi="Helvetica Neue" w:cs="宋体"/>
          <w:b/>
          <w:bCs/>
          <w:color w:val="333333"/>
          <w:kern w:val="0"/>
          <w:sz w:val="22"/>
        </w:rPr>
        <w:t>[</w:t>
      </w:r>
      <w:hyperlink r:id="rId396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293C93C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了解你的敌人</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对医疗成像设备的网络攻击的特征</w:t>
      </w:r>
    </w:p>
    <w:p w14:paraId="13FF0E7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68" w:history="1">
        <w:r w:rsidRPr="006455E8">
          <w:rPr>
            <w:rFonts w:ascii="Helvetica Neue" w:eastAsia="宋体" w:hAnsi="Helvetica Neue" w:cs="宋体"/>
            <w:color w:val="0068AC"/>
            <w:kern w:val="0"/>
            <w:szCs w:val="21"/>
          </w:rPr>
          <w:t>tom mahler</w:t>
        </w:r>
      </w:hyperlink>
      <w:r w:rsidRPr="006455E8">
        <w:rPr>
          <w:rFonts w:ascii="Helvetica Neue" w:eastAsia="宋体" w:hAnsi="Helvetica Neue" w:cs="宋体"/>
          <w:color w:val="333333"/>
          <w:kern w:val="0"/>
          <w:szCs w:val="21"/>
        </w:rPr>
        <w:t>, </w:t>
      </w:r>
      <w:hyperlink r:id="rId3969" w:history="1">
        <w:r w:rsidRPr="006455E8">
          <w:rPr>
            <w:rFonts w:ascii="Helvetica Neue" w:eastAsia="宋体" w:hAnsi="Helvetica Neue" w:cs="宋体"/>
            <w:color w:val="0068AC"/>
            <w:kern w:val="0"/>
            <w:szCs w:val="21"/>
          </w:rPr>
          <w:t>nir nissim</w:t>
        </w:r>
      </w:hyperlink>
      <w:r w:rsidRPr="006455E8">
        <w:rPr>
          <w:rFonts w:ascii="Helvetica Neue" w:eastAsia="宋体" w:hAnsi="Helvetica Neue" w:cs="宋体"/>
          <w:color w:val="333333"/>
          <w:kern w:val="0"/>
          <w:szCs w:val="21"/>
        </w:rPr>
        <w:t>, </w:t>
      </w:r>
      <w:hyperlink r:id="rId3970" w:history="1">
        <w:r w:rsidRPr="006455E8">
          <w:rPr>
            <w:rFonts w:ascii="Helvetica Neue" w:eastAsia="宋体" w:hAnsi="Helvetica Neue" w:cs="宋体"/>
            <w:color w:val="0068AC"/>
            <w:kern w:val="0"/>
            <w:szCs w:val="21"/>
          </w:rPr>
          <w:t>errez shalom</w:t>
        </w:r>
      </w:hyperlink>
      <w:r w:rsidRPr="006455E8">
        <w:rPr>
          <w:rFonts w:ascii="Helvetica Neue" w:eastAsia="宋体" w:hAnsi="Helvetica Neue" w:cs="宋体"/>
          <w:color w:val="333333"/>
          <w:kern w:val="0"/>
          <w:szCs w:val="21"/>
        </w:rPr>
        <w:t>, israel </w:t>
      </w:r>
      <w:hyperlink r:id="rId3971" w:history="1">
        <w:r w:rsidRPr="006455E8">
          <w:rPr>
            <w:rFonts w:ascii="Helvetica Neue" w:eastAsia="宋体" w:hAnsi="Helvetica Neue" w:cs="宋体"/>
            <w:color w:val="0068AC"/>
            <w:kern w:val="0"/>
            <w:szCs w:val="21"/>
          </w:rPr>
          <w:t>goldenberg</w:t>
        </w:r>
      </w:hyperlink>
      <w:r w:rsidRPr="006455E8">
        <w:rPr>
          <w:rFonts w:ascii="Helvetica Neue" w:eastAsia="宋体" w:hAnsi="Helvetica Neue" w:cs="宋体"/>
          <w:color w:val="333333"/>
          <w:kern w:val="0"/>
          <w:szCs w:val="21"/>
        </w:rPr>
        <w:t>, </w:t>
      </w:r>
      <w:hyperlink r:id="rId3972" w:history="1">
        <w:r w:rsidRPr="006455E8">
          <w:rPr>
            <w:rFonts w:ascii="Helvetica Neue" w:eastAsia="宋体" w:hAnsi="Helvetica Neue" w:cs="宋体"/>
            <w:color w:val="0068AC"/>
            <w:kern w:val="0"/>
            <w:szCs w:val="21"/>
          </w:rPr>
          <w:t>guy hasman</w:t>
        </w:r>
      </w:hyperlink>
      <w:r w:rsidRPr="006455E8">
        <w:rPr>
          <w:rFonts w:ascii="Helvetica Neue" w:eastAsia="宋体" w:hAnsi="Helvetica Neue" w:cs="宋体"/>
          <w:color w:val="333333"/>
          <w:kern w:val="0"/>
          <w:szCs w:val="21"/>
        </w:rPr>
        <w:t>, arnon makori, </w:t>
      </w:r>
      <w:hyperlink r:id="rId3973" w:history="1">
        <w:r w:rsidRPr="006455E8">
          <w:rPr>
            <w:rFonts w:ascii="Helvetica Neue" w:eastAsia="宋体" w:hAnsi="Helvetica Neue" w:cs="宋体"/>
            <w:color w:val="0068AC"/>
            <w:kern w:val="0"/>
            <w:szCs w:val="21"/>
          </w:rPr>
          <w:t>itzik kochav</w:t>
        </w:r>
      </w:hyperlink>
      <w:r w:rsidRPr="006455E8">
        <w:rPr>
          <w:rFonts w:ascii="Helvetica Neue" w:eastAsia="宋体" w:hAnsi="Helvetica Neue" w:cs="宋体"/>
          <w:color w:val="333333"/>
          <w:kern w:val="0"/>
          <w:szCs w:val="21"/>
        </w:rPr>
        <w:t>, yuval elovici, </w:t>
      </w:r>
      <w:hyperlink r:id="rId3974" w:history="1">
        <w:r w:rsidRPr="006455E8">
          <w:rPr>
            <w:rFonts w:ascii="Helvetica Neue" w:eastAsia="宋体" w:hAnsi="Helvetica Neue" w:cs="宋体"/>
            <w:color w:val="0068AC"/>
            <w:kern w:val="0"/>
            <w:szCs w:val="21"/>
          </w:rPr>
          <w:t>yuval shahar</w:t>
        </w:r>
      </w:hyperlink>
    </w:p>
    <w:p w14:paraId="3AD9DF4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目的</w:t>
      </w:r>
      <w:r w:rsidRPr="006455E8">
        <w:rPr>
          <w:rFonts w:ascii="Helvetica Neue" w:eastAsia="宋体" w:hAnsi="Helvetica Neue" w:cs="宋体"/>
          <w:color w:val="333333"/>
          <w:kern w:val="0"/>
          <w:szCs w:val="21"/>
        </w:rPr>
        <w:t>:</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成像设备</w:t>
      </w:r>
      <w:r w:rsidRPr="006455E8">
        <w:rPr>
          <w:rFonts w:ascii="Helvetica Neue" w:eastAsia="宋体" w:hAnsi="Helvetica Neue" w:cs="宋体"/>
          <w:color w:val="333333"/>
          <w:kern w:val="0"/>
          <w:szCs w:val="21"/>
        </w:rPr>
        <w:t xml:space="preserve"> (mid) (</w:t>
      </w:r>
      <w:r w:rsidRPr="006455E8">
        <w:rPr>
          <w:rFonts w:ascii="Helvetica Neue" w:eastAsia="宋体" w:hAnsi="Helvetica Neue" w:cs="宋体"/>
          <w:color w:val="333333"/>
          <w:kern w:val="0"/>
          <w:szCs w:val="21"/>
        </w:rPr>
        <w:t>如磁共振成像</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或计算机断层扫描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机等广泛用于疾病的诊断、治疗和预防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在当今的医学中发挥着重要作用。</w:t>
      </w:r>
      <w:r w:rsidRPr="006455E8">
        <w:rPr>
          <w:rFonts w:ascii="Helvetica Neue" w:eastAsia="宋体" w:hAnsi="Helvetica Neue" w:cs="宋体"/>
          <w:color w:val="333333"/>
          <w:kern w:val="0"/>
          <w:szCs w:val="21"/>
        </w:rPr>
        <w:t xml:space="preserve">mid </w:t>
      </w:r>
      <w:r w:rsidRPr="006455E8">
        <w:rPr>
          <w:rFonts w:ascii="Helvetica Neue" w:eastAsia="宋体" w:hAnsi="Helvetica Neue" w:cs="宋体"/>
          <w:color w:val="333333"/>
          <w:kern w:val="0"/>
          <w:szCs w:val="21"/>
        </w:rPr>
        <w:t>越来越多地与医院网络连接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使其容易受到针对设备基础设施和组件的复杂网络攻击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这可能会破坏数字患者记录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并有可能危及患者的健康。对</w:t>
      </w:r>
      <w:r w:rsidRPr="006455E8">
        <w:rPr>
          <w:rFonts w:ascii="Helvetica Neue" w:eastAsia="宋体" w:hAnsi="Helvetica Neue" w:cs="宋体"/>
          <w:color w:val="333333"/>
          <w:kern w:val="0"/>
          <w:szCs w:val="21"/>
        </w:rPr>
        <w:t xml:space="preserve"> mid </w:t>
      </w:r>
      <w:r w:rsidRPr="006455E8">
        <w:rPr>
          <w:rFonts w:ascii="Helvetica Neue" w:eastAsia="宋体" w:hAnsi="Helvetica Neue" w:cs="宋体"/>
          <w:color w:val="333333"/>
          <w:kern w:val="0"/>
          <w:szCs w:val="21"/>
        </w:rPr>
        <w:t>的攻击可能会增加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因为攻击者的技能会提高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并且具有易于利用的已知漏洞的未修补设备的数量也会增加。攻击者还可能阻止对</w:t>
      </w:r>
      <w:r w:rsidRPr="006455E8">
        <w:rPr>
          <w:rFonts w:ascii="Helvetica Neue" w:eastAsia="宋体" w:hAnsi="Helvetica Neue" w:cs="宋体"/>
          <w:color w:val="333333"/>
          <w:kern w:val="0"/>
          <w:szCs w:val="21"/>
        </w:rPr>
        <w:t xml:space="preserve"> mid </w:t>
      </w:r>
      <w:r w:rsidRPr="006455E8">
        <w:rPr>
          <w:rFonts w:ascii="Helvetica Neue" w:eastAsia="宋体" w:hAnsi="Helvetica Neue" w:cs="宋体"/>
          <w:color w:val="333333"/>
          <w:kern w:val="0"/>
          <w:szCs w:val="21"/>
        </w:rPr>
        <w:t>的访问或禁用他们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作为勒索攻击的一部分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这已被证明是成功的打击医院。方法和材料</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我们与我国最大的健康维护组织合作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根据保密、完整性和可用性</w:t>
      </w:r>
      <w:r w:rsidRPr="006455E8">
        <w:rPr>
          <w:rFonts w:ascii="Helvetica Neue" w:eastAsia="宋体" w:hAnsi="Helvetica Neue" w:cs="宋体"/>
          <w:color w:val="333333"/>
          <w:kern w:val="0"/>
          <w:szCs w:val="21"/>
        </w:rPr>
        <w:t xml:space="preserve"> (cia) </w:t>
      </w:r>
      <w:r w:rsidRPr="006455E8">
        <w:rPr>
          <w:rFonts w:ascii="Helvetica Neue" w:eastAsia="宋体" w:hAnsi="Helvetica Neue" w:cs="宋体"/>
          <w:color w:val="333333"/>
          <w:kern w:val="0"/>
          <w:szCs w:val="21"/>
        </w:rPr>
        <w:t>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malware </w:t>
      </w:r>
      <w:r w:rsidRPr="006455E8">
        <w:rPr>
          <w:rFonts w:ascii="Helvetica Neue" w:eastAsia="宋体" w:hAnsi="Helvetica Neue" w:cs="宋体"/>
          <w:color w:val="333333"/>
          <w:kern w:val="0"/>
          <w:szCs w:val="21"/>
        </w:rPr>
        <w:t>实验室进行了全面的风险分析调查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以定义对</w:t>
      </w:r>
      <w:r w:rsidRPr="006455E8">
        <w:rPr>
          <w:rFonts w:ascii="Helvetica Neue" w:eastAsia="宋体" w:hAnsi="Helvetica Neue" w:cs="宋体"/>
          <w:color w:val="333333"/>
          <w:kern w:val="0"/>
          <w:szCs w:val="21"/>
        </w:rPr>
        <w:t xml:space="preserve"> mid </w:t>
      </w:r>
      <w:r w:rsidRPr="006455E8">
        <w:rPr>
          <w:rFonts w:ascii="Helvetica Neue" w:eastAsia="宋体" w:hAnsi="Helvetica Neue" w:cs="宋体"/>
          <w:color w:val="333333"/>
          <w:kern w:val="0"/>
          <w:szCs w:val="21"/>
        </w:rPr>
        <w:t>的网络攻击的特点。调查包括一系列针对</w:t>
      </w:r>
      <w:r w:rsidRPr="006455E8">
        <w:rPr>
          <w:rFonts w:ascii="Helvetica Neue" w:eastAsia="宋体" w:hAnsi="Helvetica Neue" w:cs="宋体"/>
          <w:color w:val="333333"/>
          <w:kern w:val="0"/>
          <w:szCs w:val="21"/>
        </w:rPr>
        <w:t xml:space="preserve"> mid</w:t>
      </w:r>
      <w:r w:rsidRPr="006455E8">
        <w:rPr>
          <w:rFonts w:ascii="Helvetica Neue" w:eastAsia="宋体" w:hAnsi="Helvetica Neue" w:cs="宋体"/>
          <w:color w:val="333333"/>
          <w:kern w:val="0"/>
          <w:szCs w:val="21"/>
        </w:rPr>
        <w:t>、</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和成像信息系统以及医疗协议和标准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color w:val="333333"/>
          <w:kern w:val="0"/>
          <w:szCs w:val="21"/>
        </w:rPr>
        <w:t xml:space="preserve"> dicom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hl7) </w:t>
      </w:r>
      <w:r w:rsidRPr="006455E8">
        <w:rPr>
          <w:rFonts w:ascii="Helvetica Neue" w:eastAsia="宋体" w:hAnsi="Helvetica Neue" w:cs="宋体"/>
          <w:color w:val="333333"/>
          <w:kern w:val="0"/>
          <w:szCs w:val="21"/>
        </w:rPr>
        <w:t>的</w:t>
      </w:r>
      <w:r w:rsidRPr="006455E8">
        <w:rPr>
          <w:rFonts w:ascii="Helvetica Neue" w:eastAsia="宋体" w:hAnsi="Helvetica Neue" w:cs="宋体"/>
          <w:b/>
          <w:bCs/>
          <w:color w:val="333333"/>
          <w:kern w:val="0"/>
          <w:szCs w:val="21"/>
        </w:rPr>
        <w:t>漏洞</w:t>
      </w:r>
      <w:r w:rsidRPr="006455E8">
        <w:rPr>
          <w:rFonts w:ascii="Helvetica Neue" w:eastAsia="宋体" w:hAnsi="Helvetica Neue" w:cs="宋体"/>
          <w:color w:val="333333"/>
          <w:kern w:val="0"/>
          <w:szCs w:val="21"/>
        </w:rPr>
        <w:t>和潜在攻击。结果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根据我们的调查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我们发现</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设备由于在急性护理成像中的关键作用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面临着最大的网络攻击风险。因此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我们确定了几种可能的攻击媒介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这些攻击媒介针对的是</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设备的基础结构和功能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这可能会导致</w:t>
      </w:r>
      <w:r w:rsidRPr="006455E8">
        <w:rPr>
          <w:rFonts w:ascii="Helvetica Neue" w:eastAsia="宋体" w:hAnsi="Helvetica Neue" w:cs="宋体"/>
          <w:color w:val="333333"/>
          <w:kern w:val="0"/>
          <w:szCs w:val="21"/>
        </w:rPr>
        <w:t xml:space="preserve">: 1. ct </w:t>
      </w:r>
      <w:r w:rsidRPr="006455E8">
        <w:rPr>
          <w:rFonts w:ascii="Helvetica Neue" w:eastAsia="宋体" w:hAnsi="Helvetica Neue" w:cs="宋体"/>
          <w:color w:val="333333"/>
          <w:kern w:val="0"/>
          <w:szCs w:val="21"/>
        </w:rPr>
        <w:t>设备内扫描协议中使用的参数值中断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篡改辐射</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暴露水平</w:t>
      </w:r>
      <w:r w:rsidRPr="006455E8">
        <w:rPr>
          <w:rFonts w:ascii="Helvetica Neue" w:eastAsia="宋体" w:hAnsi="Helvetica Neue" w:cs="宋体"/>
          <w:color w:val="333333"/>
          <w:kern w:val="0"/>
          <w:szCs w:val="21"/>
        </w:rPr>
        <w:t xml:space="preserve">);2. ct </w:t>
      </w:r>
      <w:r w:rsidRPr="006455E8">
        <w:rPr>
          <w:rFonts w:ascii="Helvetica Neue" w:eastAsia="宋体" w:hAnsi="Helvetica Neue" w:cs="宋体"/>
          <w:color w:val="333333"/>
          <w:kern w:val="0"/>
          <w:szCs w:val="21"/>
        </w:rPr>
        <w:t>装置的机械中断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改变音高</w:t>
      </w:r>
      <w:r w:rsidRPr="006455E8">
        <w:rPr>
          <w:rFonts w:ascii="Helvetica Neue" w:eastAsia="宋体" w:hAnsi="Helvetica Neue" w:cs="宋体"/>
          <w:color w:val="333333"/>
          <w:kern w:val="0"/>
          <w:szCs w:val="21"/>
        </w:rPr>
        <w:t xml:space="preserve">);3. </w:t>
      </w:r>
      <w:r w:rsidRPr="006455E8">
        <w:rPr>
          <w:rFonts w:ascii="Helvetica Neue" w:eastAsia="宋体" w:hAnsi="Helvetica Neue" w:cs="宋体"/>
          <w:color w:val="333333"/>
          <w:kern w:val="0"/>
          <w:szCs w:val="21"/>
        </w:rPr>
        <w:t>构建数字图像的层析成像扫描信号中断</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并且</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。拒绝服务攻击</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设备。少</w:t>
      </w:r>
    </w:p>
    <w:p w14:paraId="535701D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4BEEF35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月在美国伊利诺伊州芝加哥举行的</w:t>
      </w:r>
      <w:r w:rsidRPr="006455E8">
        <w:rPr>
          <w:rFonts w:ascii="Helvetica Neue" w:eastAsia="宋体" w:hAnsi="Helvetica Neue" w:cs="宋体"/>
          <w:color w:val="333333"/>
          <w:kern w:val="0"/>
          <w:szCs w:val="21"/>
        </w:rPr>
        <w:t xml:space="preserve"> rsna </w:t>
      </w:r>
      <w:r w:rsidRPr="006455E8">
        <w:rPr>
          <w:rFonts w:ascii="Helvetica Neue" w:eastAsia="宋体" w:hAnsi="Helvetica Neue" w:cs="宋体"/>
          <w:color w:val="333333"/>
          <w:kern w:val="0"/>
          <w:szCs w:val="21"/>
        </w:rPr>
        <w:t>会议上提交</w:t>
      </w:r>
    </w:p>
    <w:p w14:paraId="28FA4712" w14:textId="77777777" w:rsidR="006455E8" w:rsidRPr="006455E8" w:rsidRDefault="00764120" w:rsidP="006455E8">
      <w:pPr>
        <w:widowControl/>
        <w:numPr>
          <w:ilvl w:val="0"/>
          <w:numId w:val="3"/>
        </w:numPr>
        <w:spacing w:after="60"/>
        <w:ind w:left="480"/>
        <w:jc w:val="left"/>
        <w:divId w:val="1068065998"/>
        <w:rPr>
          <w:rFonts w:ascii="Helvetica Neue" w:eastAsia="宋体" w:hAnsi="Helvetica Neue" w:cs="宋体"/>
          <w:b/>
          <w:bCs/>
          <w:color w:val="333333"/>
          <w:kern w:val="0"/>
          <w:sz w:val="22"/>
        </w:rPr>
      </w:pPr>
      <w:hyperlink r:id="rId3975"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05264</w:t>
        </w:r>
      </w:hyperlink>
      <w:r w:rsidR="006455E8" w:rsidRPr="006455E8">
        <w:rPr>
          <w:rFonts w:ascii="Helvetica Neue" w:eastAsia="宋体" w:hAnsi="Helvetica Neue" w:cs="宋体"/>
          <w:b/>
          <w:bCs/>
          <w:color w:val="333333"/>
          <w:kern w:val="0"/>
          <w:sz w:val="22"/>
        </w:rPr>
        <w:t>[</w:t>
      </w:r>
      <w:hyperlink r:id="rId397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。毫米</w:t>
      </w:r>
    </w:p>
    <w:p w14:paraId="248537AF"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基于线性预测的医学视频自适应可逆水印</w:t>
      </w:r>
    </w:p>
    <w:p w14:paraId="25B60C9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77" w:history="1">
        <w:r w:rsidRPr="006455E8">
          <w:rPr>
            <w:rFonts w:ascii="Helvetica Neue" w:eastAsia="宋体" w:hAnsi="Helvetica Neue" w:cs="宋体"/>
            <w:color w:val="0068AC"/>
            <w:kern w:val="0"/>
            <w:szCs w:val="21"/>
          </w:rPr>
          <w:t>hamidreza zarrabi</w:t>
        </w:r>
      </w:hyperlink>
      <w:r w:rsidRPr="006455E8">
        <w:rPr>
          <w:rFonts w:ascii="Helvetica Neue" w:eastAsia="宋体" w:hAnsi="Helvetica Neue" w:cs="宋体"/>
          <w:color w:val="333333"/>
          <w:kern w:val="0"/>
          <w:szCs w:val="21"/>
        </w:rPr>
        <w:t>, </w:t>
      </w:r>
      <w:hyperlink r:id="rId3978" w:history="1">
        <w:r w:rsidRPr="006455E8">
          <w:rPr>
            <w:rFonts w:ascii="Helvetica Neue" w:eastAsia="宋体" w:hAnsi="Helvetica Neue" w:cs="宋体"/>
            <w:color w:val="0068AC"/>
            <w:kern w:val="0"/>
            <w:szCs w:val="21"/>
          </w:rPr>
          <w:t>ali emami</w:t>
        </w:r>
      </w:hyperlink>
      <w:r w:rsidRPr="006455E8">
        <w:rPr>
          <w:rFonts w:ascii="Helvetica Neue" w:eastAsia="宋体" w:hAnsi="Helvetica Neue" w:cs="宋体"/>
          <w:color w:val="333333"/>
          <w:kern w:val="0"/>
          <w:szCs w:val="21"/>
        </w:rPr>
        <w:t> </w:t>
      </w:r>
      <w:hyperlink r:id="rId3979" w:history="1">
        <w:r w:rsidRPr="006455E8">
          <w:rPr>
            <w:rFonts w:ascii="Helvetica Neue" w:eastAsia="宋体" w:hAnsi="Helvetica Neue" w:cs="宋体"/>
            <w:color w:val="0068AC"/>
            <w:kern w:val="0"/>
            <w:szCs w:val="21"/>
          </w:rPr>
          <w:t>, nader karimi</w:t>
        </w:r>
      </w:hyperlink>
      <w:r w:rsidRPr="006455E8">
        <w:rPr>
          <w:rFonts w:ascii="Helvetica Neue" w:eastAsia="宋体" w:hAnsi="Helvetica Neue" w:cs="宋体"/>
          <w:color w:val="333333"/>
          <w:kern w:val="0"/>
          <w:szCs w:val="21"/>
        </w:rPr>
        <w:t>, </w:t>
      </w:r>
      <w:hyperlink r:id="rId3980" w:history="1">
        <w:r w:rsidRPr="006455E8">
          <w:rPr>
            <w:rFonts w:ascii="Helvetica Neue" w:eastAsia="宋体" w:hAnsi="Helvetica Neue" w:cs="宋体"/>
            <w:color w:val="0068AC"/>
            <w:kern w:val="0"/>
            <w:szCs w:val="21"/>
          </w:rPr>
          <w:t>shadrokh samavi</w:t>
        </w:r>
      </w:hyperlink>
    </w:p>
    <w:p w14:paraId="540ECD4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可逆性视频水印可以保证水印徽标和原始帧可以从水印框架中恢复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而不会产生任何失真。可逆性视频水印虽然已成功地应用于多媒体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视频中的应用却没有得到广泛的探索。</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视频中的可逆水印仍然是一个具有挑战性的问题。现有的基于误差预测扩展的可逆视频水印算法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采用运动矢量进行预测。在本研究中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我们提出了一种自适应可逆水印方法的医疗视频。我们建议使用时间相关性来提高预测精度。因此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在即将到来的帧中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两个时间邻居像素与四个空间菱形相邻像素一起使用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以最大限度地减少预测误差。据我们所知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这是第一次将这种方法应用于</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视频。该方法有助于通过水印保护患者的个人和</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即提高卫生信息系统</w:t>
      </w:r>
      <w:r w:rsidRPr="006455E8">
        <w:rPr>
          <w:rFonts w:ascii="Helvetica Neue" w:eastAsia="宋体" w:hAnsi="Helvetica Neue" w:cs="宋体"/>
          <w:color w:val="333333"/>
          <w:kern w:val="0"/>
          <w:szCs w:val="21"/>
        </w:rPr>
        <w:t xml:space="preserve"> (his) </w:t>
      </w:r>
      <w:r w:rsidRPr="006455E8">
        <w:rPr>
          <w:rFonts w:ascii="Helvetica Neue" w:eastAsia="宋体" w:hAnsi="Helvetica Neue" w:cs="宋体"/>
          <w:color w:val="333333"/>
          <w:kern w:val="0"/>
          <w:szCs w:val="21"/>
        </w:rPr>
        <w:t>的安全性。实验结果表明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该方法具有较高的质量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基于</w:t>
      </w:r>
      <w:r w:rsidRPr="006455E8">
        <w:rPr>
          <w:rFonts w:ascii="Helvetica Neue" w:eastAsia="宋体" w:hAnsi="Helvetica Neue" w:cs="宋体"/>
          <w:color w:val="333333"/>
          <w:kern w:val="0"/>
          <w:szCs w:val="21"/>
        </w:rPr>
        <w:t xml:space="preserve"> psnr </w:t>
      </w:r>
      <w:r w:rsidRPr="006455E8">
        <w:rPr>
          <w:rFonts w:ascii="Helvetica Neue" w:eastAsia="宋体" w:hAnsi="Helvetica Neue" w:cs="宋体"/>
          <w:color w:val="333333"/>
          <w:kern w:val="0"/>
          <w:szCs w:val="21"/>
        </w:rPr>
        <w:t>度量</w:t>
      </w:r>
      <w:r w:rsidRPr="006455E8">
        <w:rPr>
          <w:rFonts w:ascii="Helvetica Neue" w:eastAsia="宋体" w:hAnsi="Helvetica Neue" w:cs="宋体"/>
          <w:color w:val="333333"/>
          <w:kern w:val="0"/>
          <w:szCs w:val="21"/>
        </w:rPr>
        <w:t>,</w:t>
      </w:r>
      <w:r w:rsidRPr="006455E8">
        <w:rPr>
          <w:rFonts w:ascii="Helvetica Neue" w:eastAsia="宋体" w:hAnsi="Helvetica Neue" w:cs="宋体"/>
          <w:b/>
          <w:bCs/>
          <w:color w:val="333333"/>
          <w:kern w:val="0"/>
          <w:szCs w:val="21"/>
        </w:rPr>
        <w:t>在医学</w:t>
      </w:r>
      <w:r w:rsidRPr="006455E8">
        <w:rPr>
          <w:rFonts w:ascii="Helvetica Neue" w:eastAsia="宋体" w:hAnsi="Helvetica Neue" w:cs="宋体"/>
          <w:color w:val="333333"/>
          <w:kern w:val="0"/>
          <w:szCs w:val="21"/>
        </w:rPr>
        <w:t>视频中隐藏数据的能力大。少</w:t>
      </w:r>
    </w:p>
    <w:p w14:paraId="56E632B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5834CEC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算法现在以标准格式显示</w:t>
      </w:r>
    </w:p>
    <w:p w14:paraId="7CEE8861" w14:textId="77777777" w:rsidR="006455E8" w:rsidRPr="006455E8" w:rsidRDefault="00764120" w:rsidP="006455E8">
      <w:pPr>
        <w:widowControl/>
        <w:numPr>
          <w:ilvl w:val="0"/>
          <w:numId w:val="3"/>
        </w:numPr>
        <w:spacing w:after="60"/>
        <w:ind w:left="480"/>
        <w:jc w:val="left"/>
        <w:divId w:val="1279796178"/>
        <w:rPr>
          <w:rFonts w:ascii="Helvetica Neue" w:eastAsia="宋体" w:hAnsi="Helvetica Neue" w:cs="宋体"/>
          <w:b/>
          <w:bCs/>
          <w:color w:val="333333"/>
          <w:kern w:val="0"/>
          <w:sz w:val="22"/>
        </w:rPr>
      </w:pPr>
      <w:hyperlink r:id="rId3981"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1.05173</w:t>
        </w:r>
      </w:hyperlink>
      <w:r w:rsidR="006455E8" w:rsidRPr="006455E8">
        <w:rPr>
          <w:rFonts w:ascii="Helvetica Neue" w:eastAsia="宋体" w:hAnsi="Helvetica Neue" w:cs="宋体"/>
          <w:b/>
          <w:bCs/>
          <w:color w:val="333333"/>
          <w:kern w:val="0"/>
          <w:sz w:val="22"/>
        </w:rPr>
        <w:t>[</w:t>
      </w:r>
      <w:hyperlink r:id="rId398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98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5F2DF62"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利用分类器组合进行全卷多级多尺度剩余丹塞网</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用于心脏分割和心脏自动诊断</w:t>
      </w:r>
    </w:p>
    <w:p w14:paraId="31708D0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84" w:history="1">
        <w:r w:rsidRPr="006455E8">
          <w:rPr>
            <w:rFonts w:ascii="Helvetica Neue" w:eastAsia="宋体" w:hAnsi="Helvetica Neue" w:cs="宋体"/>
            <w:color w:val="0068AC"/>
            <w:kern w:val="0"/>
            <w:szCs w:val="21"/>
          </w:rPr>
          <w:t>mahendra kh</w:t>
        </w:r>
        <w:r w:rsidRPr="006455E8">
          <w:rPr>
            <w:rFonts w:ascii="Helvetica Neue" w:eastAsia="宋体" w:hAnsi="Helvetica Neue" w:cs="宋体"/>
            <w:color w:val="0068AC"/>
            <w:kern w:val="0"/>
            <w:szCs w:val="21"/>
          </w:rPr>
          <w:t>克里斯蒂</w:t>
        </w:r>
      </w:hyperlink>
      <w:r w:rsidRPr="006455E8">
        <w:rPr>
          <w:rFonts w:ascii="Helvetica Neue" w:eastAsia="宋体" w:hAnsi="Helvetica Neue" w:cs="宋体"/>
          <w:color w:val="333333"/>
          <w:kern w:val="0"/>
          <w:szCs w:val="21"/>
        </w:rPr>
        <w:t>, </w:t>
      </w:r>
      <w:hyperlink r:id="rId3985" w:history="1">
        <w:r w:rsidRPr="006455E8">
          <w:rPr>
            <w:rFonts w:ascii="Helvetica Neue" w:eastAsia="宋体" w:hAnsi="Helvetica Neue" w:cs="宋体"/>
            <w:color w:val="0068AC"/>
            <w:kern w:val="0"/>
            <w:szCs w:val="21"/>
          </w:rPr>
          <w:t>varghese alex kollerathu</w:t>
        </w:r>
      </w:hyperlink>
      <w:r w:rsidRPr="006455E8">
        <w:rPr>
          <w:rFonts w:ascii="Helvetica Neue" w:eastAsia="宋体" w:hAnsi="Helvetica Neue" w:cs="宋体"/>
          <w:color w:val="333333"/>
          <w:kern w:val="0"/>
          <w:szCs w:val="21"/>
        </w:rPr>
        <w:t>, </w:t>
      </w:r>
      <w:hyperlink r:id="rId3986" w:history="1">
        <w:r w:rsidRPr="006455E8">
          <w:rPr>
            <w:rFonts w:ascii="Helvetica Neue" w:eastAsia="宋体" w:hAnsi="Helvetica Neue" w:cs="宋体"/>
            <w:color w:val="0068AC"/>
            <w:kern w:val="0"/>
            <w:szCs w:val="21"/>
          </w:rPr>
          <w:t>ganapathy krishnamurthi</w:t>
        </w:r>
      </w:hyperlink>
    </w:p>
    <w:p w14:paraId="45DF9BB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基于深层完全卷积神经网络</w:t>
      </w:r>
      <w:r w:rsidRPr="006455E8">
        <w:rPr>
          <w:rFonts w:ascii="Helvetica Neue" w:eastAsia="宋体" w:hAnsi="Helvetica Neue" w:cs="宋体"/>
          <w:color w:val="333333"/>
          <w:kern w:val="0"/>
          <w:szCs w:val="21"/>
        </w:rPr>
        <w:t xml:space="preserve"> (fcn) </w:t>
      </w:r>
      <w:r w:rsidRPr="006455E8">
        <w:rPr>
          <w:rFonts w:ascii="Helvetica Neue" w:eastAsia="宋体" w:hAnsi="Helvetica Neue" w:cs="宋体"/>
          <w:color w:val="333333"/>
          <w:kern w:val="0"/>
          <w:szCs w:val="21"/>
        </w:rPr>
        <w:t>的体系结构在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图像分割中显示出巨大的潜力。然而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这类体系结构通常有数百万个参数和不足的训练样本数量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导致过度拟合和不太泛化。本文提出了一种新的基于高参数和内存高效</w:t>
      </w:r>
      <w:r w:rsidRPr="006455E8">
        <w:rPr>
          <w:rFonts w:ascii="Helvetica Neue" w:eastAsia="宋体" w:hAnsi="Helvetica Neue" w:cs="宋体"/>
          <w:color w:val="333333"/>
          <w:kern w:val="0"/>
          <w:szCs w:val="21"/>
        </w:rPr>
        <w:t xml:space="preserve"> fcn </w:t>
      </w:r>
      <w:r w:rsidRPr="006455E8">
        <w:rPr>
          <w:rFonts w:ascii="Helvetica Neue" w:eastAsia="宋体" w:hAnsi="Helvetica Neue" w:cs="宋体"/>
          <w:color w:val="333333"/>
          <w:kern w:val="0"/>
          <w:szCs w:val="21"/>
        </w:rPr>
        <w:t>的医学图像分析体系结构。我们提出了一个新的上采样路径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其中包括长跳和快捷方式连接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以克服特征图爆炸在</w:t>
      </w:r>
      <w:r w:rsidRPr="006455E8">
        <w:rPr>
          <w:rFonts w:ascii="Helvetica Neue" w:eastAsia="宋体" w:hAnsi="Helvetica Neue" w:cs="宋体"/>
          <w:color w:val="333333"/>
          <w:kern w:val="0"/>
          <w:szCs w:val="21"/>
        </w:rPr>
        <w:t xml:space="preserve"> fcn </w:t>
      </w:r>
      <w:r w:rsidRPr="006455E8">
        <w:rPr>
          <w:rFonts w:ascii="Helvetica Neue" w:eastAsia="宋体" w:hAnsi="Helvetica Neue" w:cs="宋体"/>
          <w:color w:val="333333"/>
          <w:kern w:val="0"/>
          <w:szCs w:val="21"/>
        </w:rPr>
        <w:t>一样的架构。为了同时处理多个尺度和视点的输入图像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我们建议合并初始模块的并行结构。我们还提出了一种新的双损耗函数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其加权方案允许交叉熵和骰子损失的优点相结合。我们在两个公开的数据集上验证了我们提出的网络体系结构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w:t>
      </w:r>
      <w:r w:rsidRPr="006455E8">
        <w:rPr>
          <w:rFonts w:ascii="Helvetica Neue" w:eastAsia="宋体" w:hAnsi="Helvetica Neue" w:cs="宋体"/>
          <w:color w:val="333333"/>
          <w:kern w:val="0"/>
          <w:szCs w:val="21"/>
        </w:rPr>
        <w:t xml:space="preserve">: (i) </w:t>
      </w:r>
      <w:r w:rsidRPr="006455E8">
        <w:rPr>
          <w:rFonts w:ascii="Helvetica Neue" w:eastAsia="宋体" w:hAnsi="Helvetica Neue" w:cs="宋体"/>
          <w:color w:val="333333"/>
          <w:kern w:val="0"/>
          <w:szCs w:val="21"/>
        </w:rPr>
        <w:t>自动心脏病诊断挑战</w:t>
      </w:r>
      <w:r w:rsidRPr="006455E8">
        <w:rPr>
          <w:rFonts w:ascii="Helvetica Neue" w:eastAsia="宋体" w:hAnsi="Helvetica Neue" w:cs="宋体"/>
          <w:color w:val="333333"/>
          <w:kern w:val="0"/>
          <w:szCs w:val="21"/>
        </w:rPr>
        <w:t xml:space="preserve"> (acdc-2017)</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(ii) </w:t>
      </w:r>
      <w:r w:rsidRPr="006455E8">
        <w:rPr>
          <w:rFonts w:ascii="Helvetica Neue" w:eastAsia="宋体" w:hAnsi="Helvetica Neue" w:cs="宋体"/>
          <w:color w:val="333333"/>
          <w:kern w:val="0"/>
          <w:szCs w:val="21"/>
        </w:rPr>
        <w:t>左心室分割挑战</w:t>
      </w:r>
      <w:r w:rsidRPr="006455E8">
        <w:rPr>
          <w:rFonts w:ascii="Helvetica Neue" w:eastAsia="宋体" w:hAnsi="Helvetica Neue" w:cs="宋体"/>
          <w:color w:val="333333"/>
          <w:kern w:val="0"/>
          <w:szCs w:val="21"/>
        </w:rPr>
        <w:t xml:space="preserve"> (lv-2011)</w:t>
      </w:r>
      <w:r w:rsidRPr="006455E8">
        <w:rPr>
          <w:rFonts w:ascii="Helvetica Neue" w:eastAsia="宋体" w:hAnsi="Helvetica Neue" w:cs="宋体"/>
          <w:color w:val="333333"/>
          <w:kern w:val="0"/>
          <w:szCs w:val="21"/>
        </w:rPr>
        <w:t>。我们在</w:t>
      </w:r>
      <w:r w:rsidRPr="006455E8">
        <w:rPr>
          <w:rFonts w:ascii="Helvetica Neue" w:eastAsia="宋体" w:hAnsi="Helvetica Neue" w:cs="宋体"/>
          <w:color w:val="333333"/>
          <w:kern w:val="0"/>
          <w:szCs w:val="21"/>
        </w:rPr>
        <w:t xml:space="preserve"> acdc-2017 </w:t>
      </w:r>
      <w:r w:rsidRPr="006455E8">
        <w:rPr>
          <w:rFonts w:ascii="Helvetica Neue" w:eastAsia="宋体" w:hAnsi="Helvetica Neue" w:cs="宋体"/>
          <w:color w:val="333333"/>
          <w:kern w:val="0"/>
          <w:szCs w:val="21"/>
        </w:rPr>
        <w:t>挑战中的方法在分割方面位居第二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在自动心脏病诊断任务中排名第一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准确率为</w:t>
      </w:r>
      <w:r w:rsidRPr="006455E8">
        <w:rPr>
          <w:rFonts w:ascii="Helvetica Neue" w:eastAsia="宋体" w:hAnsi="Helvetica Neue" w:cs="宋体"/>
          <w:color w:val="333333"/>
          <w:kern w:val="0"/>
          <w:szCs w:val="21"/>
        </w:rPr>
        <w:t>100%</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lv-2011 </w:t>
      </w:r>
      <w:r w:rsidRPr="006455E8">
        <w:rPr>
          <w:rFonts w:ascii="Helvetica Neue" w:eastAsia="宋体" w:hAnsi="Helvetica Neue" w:cs="宋体"/>
          <w:color w:val="333333"/>
          <w:kern w:val="0"/>
          <w:szCs w:val="21"/>
        </w:rPr>
        <w:t>挑战中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我们的方法达到了</w:t>
      </w:r>
      <w:r w:rsidRPr="006455E8">
        <w:rPr>
          <w:rFonts w:ascii="Helvetica Neue" w:eastAsia="宋体" w:hAnsi="Helvetica Neue" w:cs="宋体"/>
          <w:color w:val="333333"/>
          <w:kern w:val="0"/>
          <w:szCs w:val="21"/>
        </w:rPr>
        <w:t xml:space="preserve"> 0.74 jacard </w:t>
      </w:r>
      <w:r w:rsidRPr="006455E8">
        <w:rPr>
          <w:rFonts w:ascii="Helvetica Neue" w:eastAsia="宋体" w:hAnsi="Helvetica Neue" w:cs="宋体"/>
          <w:color w:val="333333"/>
          <w:kern w:val="0"/>
          <w:szCs w:val="21"/>
        </w:rPr>
        <w:t>指数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这是迄今为止在全自动算法中公布的最高结果。从分割中提取出临床相关的心脏参数和手工制作的特征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反映了临床诊断分析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以训练一个综合系统的心脏病分类。我们的方法将心脏分割和疾病诊断结合到一个完全自动化的框架中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该框架具有计算效率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因此有可能被纳入临床计算机辅助诊断</w:t>
      </w:r>
      <w:r w:rsidRPr="006455E8">
        <w:rPr>
          <w:rFonts w:ascii="Helvetica Neue" w:eastAsia="宋体" w:hAnsi="Helvetica Neue" w:cs="宋体"/>
          <w:color w:val="333333"/>
          <w:kern w:val="0"/>
          <w:szCs w:val="21"/>
        </w:rPr>
        <w:t xml:space="preserve"> (cad) </w:t>
      </w:r>
      <w:r w:rsidRPr="006455E8">
        <w:rPr>
          <w:rFonts w:ascii="Helvetica Neue" w:eastAsia="宋体" w:hAnsi="Helvetica Neue" w:cs="宋体"/>
          <w:color w:val="333333"/>
          <w:kern w:val="0"/>
          <w:szCs w:val="21"/>
        </w:rPr>
        <w:t>工具。少</w:t>
      </w:r>
    </w:p>
    <w:p w14:paraId="2E648DB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629DC36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:59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21</w:t>
      </w:r>
      <w:r w:rsidRPr="006455E8">
        <w:rPr>
          <w:rFonts w:ascii="Helvetica Neue" w:eastAsia="宋体" w:hAnsi="Helvetica Neue" w:cs="宋体"/>
          <w:color w:val="333333"/>
          <w:kern w:val="0"/>
          <w:szCs w:val="21"/>
        </w:rPr>
        <w:t>位</w:t>
      </w:r>
    </w:p>
    <w:p w14:paraId="595F28E7" w14:textId="77777777" w:rsidR="006455E8" w:rsidRPr="006455E8" w:rsidRDefault="00764120" w:rsidP="006455E8">
      <w:pPr>
        <w:widowControl/>
        <w:numPr>
          <w:ilvl w:val="0"/>
          <w:numId w:val="3"/>
        </w:numPr>
        <w:spacing w:after="60"/>
        <w:ind w:left="480"/>
        <w:jc w:val="left"/>
        <w:divId w:val="816412761"/>
        <w:rPr>
          <w:rFonts w:ascii="Helvetica Neue" w:eastAsia="宋体" w:hAnsi="Helvetica Neue" w:cs="宋体"/>
          <w:b/>
          <w:bCs/>
          <w:color w:val="333333"/>
          <w:kern w:val="0"/>
          <w:sz w:val="22"/>
        </w:rPr>
      </w:pPr>
      <w:hyperlink r:id="rId3987"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180005040</w:t>
        </w:r>
      </w:hyperlink>
      <w:r w:rsidR="006455E8" w:rsidRPr="006455E8">
        <w:rPr>
          <w:rFonts w:ascii="Helvetica Neue" w:eastAsia="宋体" w:hAnsi="Helvetica Neue" w:cs="宋体"/>
          <w:b/>
          <w:bCs/>
          <w:color w:val="333333"/>
          <w:kern w:val="0"/>
          <w:sz w:val="22"/>
        </w:rPr>
        <w:t>[</w:t>
      </w:r>
      <w:hyperlink r:id="rId398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398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2B10CDF" w14:textId="77777777" w:rsidR="006455E8" w:rsidRPr="006455E8" w:rsidRDefault="006455E8" w:rsidP="006455E8">
      <w:pPr>
        <w:widowControl/>
        <w:ind w:left="480"/>
        <w:jc w:val="left"/>
        <w:divId w:val="806165142"/>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3990" w:history="1">
        <w:r w:rsidRPr="006455E8">
          <w:rPr>
            <w:rFonts w:ascii="Helvetica Neue" w:eastAsia="宋体" w:hAnsi="Helvetica Neue" w:cs="宋体"/>
            <w:color w:val="0068AC"/>
            <w:kern w:val="0"/>
            <w:szCs w:val="21"/>
            <w:shd w:val="clear" w:color="auto" w:fill="F5F5F5"/>
          </w:rPr>
          <w:t>10.1117/12.29293569</w:t>
        </w:r>
      </w:hyperlink>
    </w:p>
    <w:p w14:paraId="4D479084"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学生殴打教师</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脑</w:t>
      </w:r>
      <w:r w:rsidRPr="006455E8">
        <w:rPr>
          <w:rFonts w:ascii="Helvetica Neue" w:eastAsia="宋体" w:hAnsi="Helvetica Neue" w:cs="宋体"/>
          <w:b/>
          <w:bCs/>
          <w:color w:val="2D2D2D"/>
          <w:kern w:val="0"/>
          <w:szCs w:val="21"/>
        </w:rPr>
        <w:t xml:space="preserve"> mr </w:t>
      </w:r>
      <w:r w:rsidRPr="006455E8">
        <w:rPr>
          <w:rFonts w:ascii="Helvetica Neue" w:eastAsia="宋体" w:hAnsi="Helvetica Neue" w:cs="宋体"/>
          <w:b/>
          <w:bCs/>
          <w:color w:val="2D2D2D"/>
          <w:kern w:val="0"/>
          <w:szCs w:val="21"/>
        </w:rPr>
        <w:t>中侧向心室分割的深层神经网络</w:t>
      </w:r>
    </w:p>
    <w:p w14:paraId="4D7FF90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3991" w:history="1">
        <w:r w:rsidRPr="006455E8">
          <w:rPr>
            <w:rFonts w:ascii="Helvetica Neue" w:eastAsia="宋体" w:hAnsi="Helvetica Neue" w:cs="宋体"/>
            <w:color w:val="0068AC"/>
            <w:kern w:val="0"/>
            <w:szCs w:val="21"/>
          </w:rPr>
          <w:t>mohsen ghafoorian</w:t>
        </w:r>
      </w:hyperlink>
      <w:r w:rsidRPr="006455E8">
        <w:rPr>
          <w:rFonts w:ascii="Helvetica Neue" w:eastAsia="宋体" w:hAnsi="Helvetica Neue" w:cs="宋体"/>
          <w:color w:val="333333"/>
          <w:kern w:val="0"/>
          <w:szCs w:val="21"/>
        </w:rPr>
        <w:t>, </w:t>
      </w:r>
      <w:hyperlink r:id="rId3992" w:history="1">
        <w:r w:rsidRPr="006455E8">
          <w:rPr>
            <w:rFonts w:ascii="Helvetica Neue" w:eastAsia="宋体" w:hAnsi="Helvetica Neue" w:cs="宋体"/>
            <w:color w:val="0068AC"/>
            <w:kern w:val="0"/>
            <w:szCs w:val="21"/>
          </w:rPr>
          <w:t>jonas teuwen</w:t>
        </w:r>
      </w:hyperlink>
      <w:r w:rsidRPr="006455E8">
        <w:rPr>
          <w:rFonts w:ascii="Helvetica Neue" w:eastAsia="宋体" w:hAnsi="Helvetica Neue" w:cs="宋体"/>
          <w:color w:val="333333"/>
          <w:kern w:val="0"/>
          <w:szCs w:val="21"/>
        </w:rPr>
        <w:t>, </w:t>
      </w:r>
      <w:hyperlink r:id="rId3993" w:history="1">
        <w:r w:rsidRPr="006455E8">
          <w:rPr>
            <w:rFonts w:ascii="Helvetica Neue" w:eastAsia="宋体" w:hAnsi="Helvetica Neue" w:cs="宋体"/>
            <w:color w:val="0068AC"/>
            <w:kern w:val="0"/>
            <w:szCs w:val="21"/>
          </w:rPr>
          <w:t>rasindra manniesing</w:t>
        </w:r>
      </w:hyperlink>
      <w:r w:rsidRPr="006455E8">
        <w:rPr>
          <w:rFonts w:ascii="Helvetica Neue" w:eastAsia="宋体" w:hAnsi="Helvetica Neue" w:cs="宋体"/>
          <w:color w:val="333333"/>
          <w:kern w:val="0"/>
          <w:szCs w:val="21"/>
        </w:rPr>
        <w:t>, </w:t>
      </w:r>
      <w:hyperlink r:id="rId3994" w:history="1">
        <w:r w:rsidRPr="006455E8">
          <w:rPr>
            <w:rFonts w:ascii="Helvetica Neue" w:eastAsia="宋体" w:hAnsi="Helvetica Neue" w:cs="宋体"/>
            <w:color w:val="0068AC"/>
            <w:kern w:val="0"/>
            <w:szCs w:val="21"/>
          </w:rPr>
          <w:t>franks-erik de leeuw</w:t>
        </w:r>
      </w:hyperlink>
      <w:r w:rsidRPr="006455E8">
        <w:rPr>
          <w:rFonts w:ascii="Helvetica Neue" w:eastAsia="宋体" w:hAnsi="Helvetica Neue" w:cs="宋体"/>
          <w:color w:val="333333"/>
          <w:kern w:val="0"/>
          <w:szCs w:val="21"/>
        </w:rPr>
        <w:t>, </w:t>
      </w:r>
      <w:hyperlink r:id="rId3995" w:history="1">
        <w:r w:rsidRPr="006455E8">
          <w:rPr>
            <w:rFonts w:ascii="Helvetica Neue" w:eastAsia="宋体" w:hAnsi="Helvetica Neue" w:cs="宋体"/>
            <w:color w:val="0068AC"/>
            <w:kern w:val="0"/>
            <w:szCs w:val="21"/>
          </w:rPr>
          <w:t>bram van ginneken</w:t>
        </w:r>
      </w:hyperlink>
      <w:r w:rsidRPr="006455E8">
        <w:rPr>
          <w:rFonts w:ascii="Helvetica Neue" w:eastAsia="宋体" w:hAnsi="Helvetica Neue" w:cs="宋体"/>
          <w:color w:val="333333"/>
          <w:kern w:val="0"/>
          <w:szCs w:val="21"/>
        </w:rPr>
        <w:t>, </w:t>
      </w:r>
      <w:hyperlink r:id="rId3996" w:history="1">
        <w:r w:rsidRPr="006455E8">
          <w:rPr>
            <w:rFonts w:ascii="Helvetica Neue" w:eastAsia="宋体" w:hAnsi="Helvetica Neue" w:cs="宋体"/>
            <w:color w:val="0068AC"/>
            <w:kern w:val="0"/>
            <w:szCs w:val="21"/>
          </w:rPr>
          <w:t>nico karssemeijer</w:t>
        </w:r>
      </w:hyperlink>
      <w:r w:rsidRPr="006455E8">
        <w:rPr>
          <w:rFonts w:ascii="Helvetica Neue" w:eastAsia="宋体" w:hAnsi="Helvetica Neue" w:cs="宋体"/>
          <w:color w:val="333333"/>
          <w:kern w:val="0"/>
          <w:szCs w:val="21"/>
        </w:rPr>
        <w:t>, </w:t>
      </w:r>
      <w:hyperlink r:id="rId3997" w:history="1">
        <w:r w:rsidRPr="006455E8">
          <w:rPr>
            <w:rFonts w:ascii="Helvetica Neue" w:eastAsia="宋体" w:hAnsi="Helvetica Neue" w:cs="宋体"/>
            <w:color w:val="0068AC"/>
            <w:kern w:val="0"/>
            <w:szCs w:val="21"/>
          </w:rPr>
          <w:t>bram platel</w:t>
        </w:r>
      </w:hyperlink>
    </w:p>
    <w:p w14:paraId="41829DE0"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据悉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心室体积及其进展与老年痴呆症和精神分裂症等几种脑病有关。因此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准确测量脑室体积对于这些疾病的纵向研究至关重要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因此理想的自动心室分割算法。在过去的几年里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深度神经网络在许多成像领域的表现已经超过了经典模型。然而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深度网络的成功取决于手动标记的数据集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而手动标记数据集的获取成本很高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尤其是对于</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领域中的高维数据而言。在这项工作中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深度神经网络可以在成本很高的伪标签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由其他自动不太准确的方法生成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上进行训练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并且仍然可以产生比标签质量更准确的分割。为了说明这一点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我们使用传统的区域生长算法生成的噪声分割标签来训练一个用于侧脑室分割的深层网络。然后在大型手动注释测试集中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我们发现网络的性能明显优于传统的区域增长算法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该算法用于生成网络的训练标签。我们的实验报告了一个骰子相似系数</w:t>
      </w:r>
      <w:r w:rsidRPr="006455E8">
        <w:rPr>
          <w:rFonts w:ascii="Helvetica Neue" w:eastAsia="宋体" w:hAnsi="Helvetica Neue" w:cs="宋体"/>
          <w:color w:val="333333"/>
          <w:kern w:val="0"/>
          <w:szCs w:val="21"/>
        </w:rPr>
        <w:t xml:space="preserve"> (dsc)</w:t>
      </w:r>
      <w:r w:rsidRPr="006455E8">
        <w:rPr>
          <w:rFonts w:ascii="MathJax_Main" w:eastAsia="宋体" w:hAnsi="MathJax_Main" w:cs="宋体"/>
          <w:color w:val="333333"/>
          <w:kern w:val="0"/>
          <w:sz w:val="26"/>
          <w:szCs w:val="26"/>
          <w:bdr w:val="none" w:sz="0" w:space="0" w:color="auto" w:frame="1"/>
        </w:rPr>
        <w:t>0.874</w:t>
      </w:r>
      <w:r w:rsidRPr="006455E8">
        <w:rPr>
          <w:rFonts w:ascii="Helvetica Neue" w:eastAsia="宋体" w:hAnsi="Helvetica Neue" w:cs="宋体"/>
          <w:color w:val="333333"/>
          <w:kern w:val="0"/>
          <w:szCs w:val="21"/>
        </w:rPr>
        <w:t>与受过训练的网络相比</w:t>
      </w:r>
      <w:r w:rsidRPr="006455E8">
        <w:rPr>
          <w:rFonts w:ascii="Helvetica Neue" w:eastAsia="宋体" w:hAnsi="Helvetica Neue" w:cs="宋体"/>
          <w:color w:val="333333"/>
          <w:kern w:val="0"/>
          <w:szCs w:val="21"/>
        </w:rPr>
        <w:t>,</w:t>
      </w:r>
      <w:r w:rsidRPr="006455E8">
        <w:rPr>
          <w:rFonts w:ascii="MathJax_Main" w:eastAsia="宋体" w:hAnsi="MathJax_Main" w:cs="宋体"/>
          <w:color w:val="333333"/>
          <w:kern w:val="0"/>
          <w:sz w:val="26"/>
          <w:szCs w:val="26"/>
          <w:bdr w:val="none" w:sz="0" w:space="0" w:color="auto" w:frame="1"/>
        </w:rPr>
        <w:t>0.754</w:t>
      </w:r>
      <w:r w:rsidRPr="006455E8">
        <w:rPr>
          <w:rFonts w:ascii="Helvetica Neue" w:eastAsia="宋体" w:hAnsi="Helvetica Neue" w:cs="宋体"/>
          <w:color w:val="333333"/>
          <w:kern w:val="0"/>
          <w:szCs w:val="21"/>
        </w:rPr>
        <w:t>用于传统的区域增长算法</w:t>
      </w:r>
      <w:r w:rsidRPr="006455E8">
        <w:rPr>
          <w:rFonts w:ascii="Helvetica Neue" w:eastAsia="宋体" w:hAnsi="Helvetica Neue" w:cs="宋体"/>
          <w:color w:val="333333"/>
          <w:kern w:val="0"/>
          <w:szCs w:val="21"/>
        </w:rPr>
        <w:t xml:space="preserve"> (</w:t>
      </w:r>
      <w:r w:rsidRPr="006455E8">
        <w:rPr>
          <w:rFonts w:ascii="MathJax_Math-italic" w:eastAsia="宋体" w:hAnsi="MathJax_Math-italic" w:cs="宋体"/>
          <w:color w:val="333333"/>
          <w:kern w:val="0"/>
          <w:sz w:val="26"/>
          <w:szCs w:val="26"/>
          <w:bdr w:val="none" w:sz="0" w:space="0" w:color="auto" w:frame="1"/>
        </w:rPr>
        <w:t>p</w:t>
      </w:r>
      <w:r w:rsidRPr="006455E8">
        <w:rPr>
          <w:rFonts w:ascii="MathJax_Main" w:eastAsia="宋体" w:hAnsi="MathJax_Main" w:cs="宋体"/>
          <w:color w:val="333333"/>
          <w:kern w:val="0"/>
          <w:sz w:val="26"/>
          <w:szCs w:val="26"/>
          <w:bdr w:val="none" w:sz="0" w:space="0" w:color="auto" w:frame="1"/>
        </w:rPr>
        <w:t>&amp; lt;0.001</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少</w:t>
      </w:r>
    </w:p>
    <w:p w14:paraId="4AEF63A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5CCEF03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:7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4</w:t>
      </w:r>
      <w:r w:rsidRPr="006455E8">
        <w:rPr>
          <w:rFonts w:ascii="Helvetica Neue" w:eastAsia="宋体" w:hAnsi="Helvetica Neue" w:cs="宋体"/>
          <w:color w:val="333333"/>
          <w:kern w:val="0"/>
          <w:szCs w:val="21"/>
        </w:rPr>
        <w:t>位数字</w:t>
      </w:r>
      <w:r w:rsidRPr="006455E8">
        <w:rPr>
          <w:rFonts w:ascii="Helvetica Neue" w:eastAsia="宋体" w:hAnsi="Helvetica Neue" w:cs="宋体"/>
          <w:color w:val="333333"/>
          <w:kern w:val="0"/>
          <w:szCs w:val="21"/>
        </w:rPr>
        <w:t xml:space="preserve">, spie </w:t>
      </w:r>
      <w:r w:rsidRPr="006455E8">
        <w:rPr>
          <w:rFonts w:ascii="Helvetica Neue" w:eastAsia="宋体" w:hAnsi="Helvetica Neue" w:cs="宋体"/>
          <w:color w:val="333333"/>
          <w:kern w:val="0"/>
          <w:szCs w:val="21"/>
        </w:rPr>
        <w:t>医学成像</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会议论文</w:t>
      </w:r>
    </w:p>
    <w:p w14:paraId="09E2FD3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方案</w:t>
      </w:r>
      <w:r w:rsidRPr="006455E8">
        <w:rPr>
          <w:rFonts w:ascii="Helvetica Neue" w:eastAsia="宋体" w:hAnsi="Helvetica Neue" w:cs="宋体"/>
          <w:color w:val="333333"/>
          <w:kern w:val="0"/>
          <w:szCs w:val="21"/>
        </w:rPr>
        <w:t xml:space="preserve"> spie 10574, 105742u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日</w:t>
      </w:r>
      <w:r w:rsidRPr="006455E8">
        <w:rPr>
          <w:rFonts w:ascii="Helvetica Neue" w:eastAsia="宋体" w:hAnsi="Helvetica Neue" w:cs="宋体"/>
          <w:color w:val="333333"/>
          <w:kern w:val="0"/>
          <w:szCs w:val="21"/>
        </w:rPr>
        <w:t>)</w:t>
      </w:r>
    </w:p>
    <w:p w14:paraId="64193BDC" w14:textId="77777777" w:rsidR="006455E8" w:rsidRPr="006455E8" w:rsidRDefault="00764120" w:rsidP="006455E8">
      <w:pPr>
        <w:widowControl/>
        <w:numPr>
          <w:ilvl w:val="0"/>
          <w:numId w:val="3"/>
        </w:numPr>
        <w:spacing w:after="60"/>
        <w:ind w:left="480"/>
        <w:jc w:val="left"/>
        <w:divId w:val="179779347"/>
        <w:rPr>
          <w:rFonts w:ascii="Helvetica Neue" w:eastAsia="宋体" w:hAnsi="Helvetica Neue" w:cs="宋体"/>
          <w:b/>
          <w:bCs/>
          <w:color w:val="333333"/>
          <w:kern w:val="0"/>
          <w:sz w:val="22"/>
        </w:rPr>
      </w:pPr>
      <w:hyperlink r:id="rId3998"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1801.04651</w:t>
        </w:r>
      </w:hyperlink>
      <w:r w:rsidR="006455E8" w:rsidRPr="006455E8">
        <w:rPr>
          <w:rFonts w:ascii="Helvetica Neue" w:eastAsia="宋体" w:hAnsi="Helvetica Neue" w:cs="宋体"/>
          <w:b/>
          <w:bCs/>
          <w:color w:val="333333"/>
          <w:kern w:val="0"/>
          <w:sz w:val="22"/>
        </w:rPr>
        <w:t>[</w:t>
      </w:r>
      <w:hyperlink r:id="rId399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0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71A640E"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深网分类</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通过结构压缩分析网络层的重要性</w:t>
      </w:r>
    </w:p>
    <w:p w14:paraId="0A7D2D9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01" w:history="1">
        <w:r w:rsidRPr="006455E8">
          <w:rPr>
            <w:rFonts w:ascii="Helvetica Neue" w:eastAsia="宋体" w:hAnsi="Helvetica Neue" w:cs="宋体"/>
            <w:color w:val="0068AC"/>
            <w:kern w:val="0"/>
            <w:szCs w:val="21"/>
          </w:rPr>
          <w:t>theodore s. nowak</w:t>
        </w:r>
      </w:hyperlink>
      <w:r w:rsidRPr="006455E8">
        <w:rPr>
          <w:rFonts w:ascii="Helvetica Neue" w:eastAsia="宋体" w:hAnsi="Helvetica Neue" w:cs="宋体"/>
          <w:color w:val="333333"/>
          <w:kern w:val="0"/>
          <w:szCs w:val="21"/>
        </w:rPr>
        <w:t> </w:t>
      </w:r>
      <w:hyperlink r:id="rId4002" w:history="1">
        <w:r w:rsidRPr="006455E8">
          <w:rPr>
            <w:rFonts w:ascii="Helvetica Neue" w:eastAsia="宋体" w:hAnsi="Helvetica Neue" w:cs="宋体"/>
            <w:color w:val="0068AC"/>
            <w:kern w:val="0"/>
            <w:szCs w:val="21"/>
          </w:rPr>
          <w:t>, jason j. corso</w:t>
        </w:r>
      </w:hyperlink>
    </w:p>
    <w:p w14:paraId="7F4B2F7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尽管它们很普遍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但人们对深部网络了解甚少。这至少在一定程度上是由于它们的高度参数化性质。因此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虽然发现某些结构比其他结构效果更好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但模型独特结构的重要性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或给定层的重要性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以及这些结构如何转化为整体准确性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仍不清楚。本文通过对深部网络分类的过程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分析了深部神经网络的这些特性。就</w:t>
      </w:r>
      <w:r w:rsidRPr="006455E8">
        <w:rPr>
          <w:rFonts w:ascii="Helvetica Neue" w:eastAsia="宋体" w:hAnsi="Helvetica Neue" w:cs="宋体"/>
          <w:b/>
          <w:bCs/>
          <w:color w:val="333333"/>
          <w:kern w:val="0"/>
          <w:szCs w:val="21"/>
        </w:rPr>
        <w:t>像医学</w:t>
      </w:r>
      <w:r w:rsidRPr="006455E8">
        <w:rPr>
          <w:rFonts w:ascii="Helvetica Neue" w:eastAsia="宋体" w:hAnsi="Helvetica Neue" w:cs="宋体"/>
          <w:color w:val="333333"/>
          <w:kern w:val="0"/>
          <w:szCs w:val="21"/>
        </w:rPr>
        <w:t>分类</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评估各种伤口的重要性</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我们评估神经网络中层的重要性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或者我们所说的层的关键程度。我们通过应用结构压缩来做到这一点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这样我们就会将一组图层减少到一个图层。压缩一组图层后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我们将初始化和训练方案结合起来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并查看网络精度、收敛性和层的学习筛选器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以评估图层的重要性。我们将此分析应用于四个不同复杂性的数据集。我们发现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模型的准确性并不取决于哪个层被压缩</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通过对整个模型进行微调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压缩后可以恢复或超过精度</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知识蒸馏可以用来加速压缩网络的收敛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但限制了可达到的精度到基本模型的精度。少</w:t>
      </w:r>
    </w:p>
    <w:p w14:paraId="026966E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209DE1C5" w14:textId="77777777" w:rsidR="006455E8" w:rsidRPr="006455E8" w:rsidRDefault="00764120" w:rsidP="006455E8">
      <w:pPr>
        <w:widowControl/>
        <w:numPr>
          <w:ilvl w:val="0"/>
          <w:numId w:val="3"/>
        </w:numPr>
        <w:spacing w:after="60"/>
        <w:ind w:left="480"/>
        <w:jc w:val="left"/>
        <w:divId w:val="1500730439"/>
        <w:rPr>
          <w:rFonts w:ascii="Helvetica Neue" w:eastAsia="宋体" w:hAnsi="Helvetica Neue" w:cs="宋体"/>
          <w:b/>
          <w:bCs/>
          <w:color w:val="333333"/>
          <w:kern w:val="0"/>
          <w:sz w:val="22"/>
        </w:rPr>
      </w:pPr>
      <w:hyperlink r:id="rId4003" w:history="1">
        <w:r w:rsidR="006455E8" w:rsidRPr="006455E8">
          <w:rPr>
            <w:rFonts w:ascii="Helvetica Neue" w:eastAsia="宋体" w:hAnsi="Helvetica Neue" w:cs="宋体"/>
            <w:b/>
            <w:bCs/>
            <w:color w:val="0068AC"/>
            <w:kern w:val="0"/>
            <w:sz w:val="22"/>
          </w:rPr>
          <w:t>xiv:1801.04544</w:t>
        </w:r>
      </w:hyperlink>
      <w:r w:rsidR="006455E8" w:rsidRPr="006455E8">
        <w:rPr>
          <w:rFonts w:ascii="Helvetica Neue" w:eastAsia="宋体" w:hAnsi="Helvetica Neue" w:cs="宋体"/>
          <w:b/>
          <w:bCs/>
          <w:color w:val="333333"/>
          <w:kern w:val="0"/>
          <w:sz w:val="22"/>
        </w:rPr>
        <w:t>[</w:t>
      </w:r>
      <w:hyperlink r:id="rId400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hyperlink r:id="rId4005" w:history="1">
        <w:r w:rsidR="006455E8" w:rsidRPr="006455E8">
          <w:rPr>
            <w:rFonts w:ascii="Helvetica Neue" w:eastAsia="宋体" w:hAnsi="Helvetica Neue" w:cs="宋体"/>
            <w:b/>
            <w:bCs/>
            <w:color w:val="0068AC"/>
            <w:kern w:val="0"/>
            <w:sz w:val="22"/>
          </w:rPr>
          <w:t>ps</w:t>
        </w:r>
      </w:hyperlink>
      <w:r w:rsidR="006455E8" w:rsidRPr="006455E8">
        <w:rPr>
          <w:rFonts w:ascii="Helvetica Neue" w:eastAsia="宋体" w:hAnsi="Helvetica Neue" w:cs="宋体"/>
          <w:b/>
          <w:bCs/>
          <w:color w:val="333333"/>
          <w:kern w:val="0"/>
          <w:sz w:val="22"/>
        </w:rPr>
        <w:t>,</w:t>
      </w:r>
      <w:hyperlink r:id="rId400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。燃气轮机</w:t>
      </w:r>
    </w:p>
    <w:p w14:paraId="63EB165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专家聘用</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基于组合拍卖的电子医疗专家选拔方案</w:t>
      </w:r>
    </w:p>
    <w:p w14:paraId="4CC4D4E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07" w:history="1">
        <w:r w:rsidRPr="006455E8">
          <w:rPr>
            <w:rFonts w:ascii="Helvetica Neue" w:eastAsia="宋体" w:hAnsi="Helvetica Neue" w:cs="宋体"/>
            <w:color w:val="0068AC"/>
            <w:kern w:val="0"/>
            <w:szCs w:val="21"/>
          </w:rPr>
          <w:t>vikash kumar singh</w:t>
        </w:r>
      </w:hyperlink>
      <w:r w:rsidRPr="006455E8">
        <w:rPr>
          <w:rFonts w:ascii="Helvetica Neue" w:eastAsia="宋体" w:hAnsi="Helvetica Neue" w:cs="宋体"/>
          <w:color w:val="333333"/>
          <w:kern w:val="0"/>
          <w:szCs w:val="21"/>
        </w:rPr>
        <w:t>, </w:t>
      </w:r>
      <w:hyperlink r:id="rId4008" w:history="1">
        <w:r w:rsidRPr="006455E8">
          <w:rPr>
            <w:rFonts w:ascii="Helvetica Neue" w:eastAsia="宋体" w:hAnsi="Helvetica Neue" w:cs="宋体"/>
            <w:color w:val="0068AC"/>
            <w:kern w:val="0"/>
            <w:szCs w:val="21"/>
          </w:rPr>
          <w:t>sajal mukhopadhyay</w:t>
        </w:r>
      </w:hyperlink>
      <w:r w:rsidRPr="006455E8">
        <w:rPr>
          <w:rFonts w:ascii="Helvetica Neue" w:eastAsia="宋体" w:hAnsi="Helvetica Neue" w:cs="宋体"/>
          <w:color w:val="333333"/>
          <w:kern w:val="0"/>
          <w:szCs w:val="21"/>
        </w:rPr>
        <w:t>, </w:t>
      </w:r>
      <w:hyperlink r:id="rId4009" w:history="1">
        <w:r w:rsidRPr="006455E8">
          <w:rPr>
            <w:rFonts w:ascii="Helvetica Neue" w:eastAsia="宋体" w:hAnsi="Helvetica Neue" w:cs="宋体"/>
            <w:color w:val="0068AC"/>
            <w:kern w:val="0"/>
            <w:szCs w:val="21"/>
          </w:rPr>
          <w:t>fatos xhafa</w:t>
        </w:r>
      </w:hyperlink>
    </w:p>
    <w:p w14:paraId="362999A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在过去十年中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将保健服务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如工作人员和</w:t>
      </w:r>
      <w:r w:rsidRPr="006455E8">
        <w:rPr>
          <w:rFonts w:ascii="Helvetica Neue" w:eastAsia="宋体" w:hAnsi="Helvetica Neue" w:cs="宋体"/>
          <w:color w:val="333333"/>
          <w:kern w:val="0"/>
          <w:szCs w:val="21"/>
        </w:rPr>
        <w:t xml:space="preserve"> ot) </w:t>
      </w:r>
      <w:r w:rsidRPr="006455E8">
        <w:rPr>
          <w:rFonts w:ascii="Helvetica Neue" w:eastAsia="宋体" w:hAnsi="Helvetica Neue" w:cs="宋体"/>
          <w:color w:val="333333"/>
          <w:kern w:val="0"/>
          <w:szCs w:val="21"/>
        </w:rPr>
        <w:t>安排在医院内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在保健方面发挥了核心作用。最近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一些工程的目的是从</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单位以外的地方为关键的医疗方案聘请专家顾问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主要是医生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在货币和非战略环境下进行。非货币的观点。在本文中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我们试图调查专家雇用问题与多个病人和多个专家</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每个病人都报告了一组首选的专家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这些专家的私人信息与他们的私人咨询费用是一致的。据我们所知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这是在组合领域的专家招聘问题建模的第一步。本文提出了基于组合拍卖的方案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即从医院外聘请专家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让患者具备首选医生的专业知识。少</w:t>
      </w:r>
    </w:p>
    <w:p w14:paraId="74F9A5A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285460F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:7 </w:t>
      </w:r>
      <w:r w:rsidRPr="006455E8">
        <w:rPr>
          <w:rFonts w:ascii="Helvetica Neue" w:eastAsia="宋体" w:hAnsi="Helvetica Neue" w:cs="宋体"/>
          <w:color w:val="333333"/>
          <w:kern w:val="0"/>
          <w:szCs w:val="21"/>
        </w:rPr>
        <w:t>页</w:t>
      </w:r>
    </w:p>
    <w:p w14:paraId="4818BC38" w14:textId="77777777" w:rsidR="006455E8" w:rsidRPr="006455E8" w:rsidRDefault="00764120" w:rsidP="006455E8">
      <w:pPr>
        <w:widowControl/>
        <w:numPr>
          <w:ilvl w:val="0"/>
          <w:numId w:val="3"/>
        </w:numPr>
        <w:spacing w:after="60"/>
        <w:ind w:left="480"/>
        <w:jc w:val="left"/>
        <w:divId w:val="1457485100"/>
        <w:rPr>
          <w:rFonts w:ascii="Helvetica Neue" w:eastAsia="宋体" w:hAnsi="Helvetica Neue" w:cs="宋体"/>
          <w:b/>
          <w:bCs/>
          <w:color w:val="333333"/>
          <w:kern w:val="0"/>
          <w:sz w:val="22"/>
        </w:rPr>
      </w:pPr>
      <w:hyperlink r:id="rId4010"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1801.04334</w:t>
        </w:r>
      </w:hyperlink>
      <w:r w:rsidR="006455E8" w:rsidRPr="006455E8">
        <w:rPr>
          <w:rFonts w:ascii="Helvetica Neue" w:eastAsia="宋体" w:hAnsi="Helvetica Neue" w:cs="宋体"/>
          <w:b/>
          <w:bCs/>
          <w:color w:val="333333"/>
          <w:kern w:val="0"/>
          <w:sz w:val="22"/>
        </w:rPr>
        <w:t>[</w:t>
      </w:r>
      <w:hyperlink r:id="rId401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1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7F99E0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tinet:s-</w:t>
      </w:r>
      <w:r w:rsidRPr="006455E8">
        <w:rPr>
          <w:rFonts w:ascii="Helvetica Neue" w:eastAsia="宋体" w:hAnsi="Helvetica Neue" w:cs="宋体"/>
          <w:b/>
          <w:bCs/>
          <w:color w:val="2D2D2D"/>
          <w:kern w:val="0"/>
          <w:szCs w:val="21"/>
        </w:rPr>
        <w:t>常见胸部</w:t>
      </w:r>
      <w:r w:rsidRPr="006455E8">
        <w:rPr>
          <w:rFonts w:ascii="Helvetica Neue" w:eastAsia="宋体" w:hAnsi="Helvetica Neue" w:cs="宋体"/>
          <w:b/>
          <w:bCs/>
          <w:color w:val="2D2D2D"/>
          <w:kern w:val="0"/>
          <w:szCs w:val="21"/>
        </w:rPr>
        <w:t xml:space="preserve"> x </w:t>
      </w:r>
      <w:r w:rsidRPr="006455E8">
        <w:rPr>
          <w:rFonts w:ascii="Helvetica Neue" w:eastAsia="宋体" w:hAnsi="Helvetica Neue" w:cs="宋体"/>
          <w:b/>
          <w:bCs/>
          <w:color w:val="2D2D2D"/>
          <w:kern w:val="0"/>
          <w:szCs w:val="21"/>
        </w:rPr>
        <w:t>线检查用文本图像嵌入网络</w:t>
      </w:r>
    </w:p>
    <w:p w14:paraId="3E30BC7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13" w:history="1">
        <w:r w:rsidRPr="006455E8">
          <w:rPr>
            <w:rFonts w:ascii="Helvetica Neue" w:eastAsia="宋体" w:hAnsi="Helvetica Neue" w:cs="宋体"/>
            <w:color w:val="0068AC"/>
            <w:kern w:val="0"/>
            <w:szCs w:val="21"/>
          </w:rPr>
          <w:t>王晓松</w:t>
        </w:r>
      </w:hyperlink>
      <w:r w:rsidRPr="006455E8">
        <w:rPr>
          <w:rFonts w:ascii="Helvetica Neue" w:eastAsia="宋体" w:hAnsi="Helvetica Neue" w:cs="宋体"/>
          <w:color w:val="333333"/>
          <w:kern w:val="0"/>
          <w:szCs w:val="21"/>
        </w:rPr>
        <w:t>,</w:t>
      </w:r>
      <w:hyperlink r:id="rId4014" w:history="1">
        <w:r w:rsidRPr="006455E8">
          <w:rPr>
            <w:rFonts w:ascii="Helvetica Neue" w:eastAsia="宋体" w:hAnsi="Helvetica Neue" w:cs="宋体"/>
            <w:color w:val="0068AC"/>
            <w:kern w:val="0"/>
            <w:szCs w:val="21"/>
          </w:rPr>
          <w:t>彭一凡</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吕乐乐</w:t>
        </w:r>
      </w:hyperlink>
      <w:r w:rsidRPr="006455E8">
        <w:rPr>
          <w:rFonts w:ascii="Helvetica Neue" w:eastAsia="宋体" w:hAnsi="Helvetica Neue" w:cs="宋体"/>
          <w:color w:val="333333"/>
          <w:kern w:val="0"/>
          <w:szCs w:val="21"/>
        </w:rPr>
        <w:t>,</w:t>
      </w:r>
      <w:hyperlink r:id="rId4015" w:history="1">
        <w:r w:rsidRPr="006455E8">
          <w:rPr>
            <w:rFonts w:ascii="Helvetica Neue" w:eastAsia="宋体" w:hAnsi="Helvetica Neue" w:cs="宋体"/>
            <w:color w:val="0068AC"/>
            <w:kern w:val="0"/>
            <w:szCs w:val="21"/>
          </w:rPr>
          <w:t>陆志勇</w:t>
        </w:r>
        <w:r w:rsidRPr="006455E8">
          <w:rPr>
            <w:rFonts w:ascii="Helvetica Neue" w:eastAsia="宋体" w:hAnsi="Helvetica Neue" w:cs="宋体"/>
            <w:color w:val="0068AC"/>
            <w:kern w:val="0"/>
            <w:szCs w:val="21"/>
          </w:rPr>
          <w:t>,</w:t>
        </w:r>
      </w:hyperlink>
      <w:hyperlink r:id="rId4016" w:history="1">
        <w:r w:rsidRPr="006455E8">
          <w:rPr>
            <w:rFonts w:ascii="Helvetica Neue" w:eastAsia="宋体" w:hAnsi="Helvetica Neue" w:cs="宋体"/>
            <w:color w:val="0068AC"/>
            <w:kern w:val="0"/>
            <w:szCs w:val="21"/>
          </w:rPr>
          <w:t>罗纳德</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萨默斯</w:t>
        </w:r>
      </w:hyperlink>
    </w:p>
    <w:p w14:paraId="6EBB5BE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胸部</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光检查是日常临床常规中最常见的放射检查之一。使用胸部</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光检查报告胸部疾病通常是放射科医生受训人员的入门级任务。然而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阅读胸部</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光图像仍然是面向学习的机器智能的一项具有挑战性的工作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缺乏大规模的</w:t>
      </w:r>
      <w:r w:rsidRPr="006455E8">
        <w:rPr>
          <w:rFonts w:ascii="Helvetica Neue" w:eastAsia="宋体" w:hAnsi="Helvetica Neue" w:cs="宋体"/>
          <w:b/>
          <w:bCs/>
          <w:color w:val="333333"/>
          <w:kern w:val="0"/>
          <w:szCs w:val="21"/>
        </w:rPr>
        <w:t>机器</w:t>
      </w:r>
      <w:r w:rsidRPr="006455E8">
        <w:rPr>
          <w:rFonts w:ascii="Helvetica Neue" w:eastAsia="宋体" w:hAnsi="Helvetica Neue" w:cs="宋体"/>
          <w:color w:val="333333"/>
          <w:kern w:val="0"/>
          <w:szCs w:val="21"/>
        </w:rPr>
        <w:t>学习医学图像数据集</w:t>
      </w:r>
      <w:r w:rsidRPr="006455E8">
        <w:rPr>
          <w:rFonts w:ascii="Helvetica Neue" w:eastAsia="宋体" w:hAnsi="Helvetica Neue" w:cs="宋体"/>
          <w:color w:val="333333"/>
          <w:kern w:val="0"/>
          <w:szCs w:val="21"/>
        </w:rPr>
        <w:t xml:space="preserve">, (2) </w:t>
      </w:r>
      <w:r w:rsidRPr="006455E8">
        <w:rPr>
          <w:rFonts w:ascii="Helvetica Neue" w:eastAsia="宋体" w:hAnsi="Helvetica Neue" w:cs="宋体"/>
          <w:color w:val="333333"/>
          <w:kern w:val="0"/>
          <w:szCs w:val="21"/>
        </w:rPr>
        <w:t>缺乏能够模仿高级推理的技术。需要多年的知识积累和专业培训的人类放射科医生。本文展示了临床自由文本放射报告可以作为解决这两个关键问题的先验知识。提出了一种新的文本图像嵌入网络</w:t>
      </w:r>
      <w:r w:rsidRPr="006455E8">
        <w:rPr>
          <w:rFonts w:ascii="Helvetica Neue" w:eastAsia="宋体" w:hAnsi="Helvetica Neue" w:cs="宋体"/>
          <w:color w:val="333333"/>
          <w:kern w:val="0"/>
          <w:szCs w:val="21"/>
        </w:rPr>
        <w:t xml:space="preserve"> (tienet) </w:t>
      </w:r>
      <w:r w:rsidRPr="006455E8">
        <w:rPr>
          <w:rFonts w:ascii="Helvetica Neue" w:eastAsia="宋体" w:hAnsi="Helvetica Neue" w:cs="宋体"/>
          <w:color w:val="333333"/>
          <w:kern w:val="0"/>
          <w:szCs w:val="21"/>
        </w:rPr>
        <w:t>来提取独特的图像和文本表示。多级关注模型集成到可培训的端到端</w:t>
      </w:r>
      <w:r w:rsidRPr="006455E8">
        <w:rPr>
          <w:rFonts w:ascii="Helvetica Neue" w:eastAsia="宋体" w:hAnsi="Helvetica Neue" w:cs="宋体"/>
          <w:color w:val="333333"/>
          <w:kern w:val="0"/>
          <w:szCs w:val="21"/>
        </w:rPr>
        <w:t xml:space="preserve"> cn-rnn </w:t>
      </w:r>
      <w:r w:rsidRPr="006455E8">
        <w:rPr>
          <w:rFonts w:ascii="Helvetica Neue" w:eastAsia="宋体" w:hAnsi="Helvetica Neue" w:cs="宋体"/>
          <w:color w:val="333333"/>
          <w:kern w:val="0"/>
          <w:szCs w:val="21"/>
        </w:rPr>
        <w:t>体系结构中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用于突出显示有意义的文本词和图像区域。我们首先应用</w:t>
      </w:r>
      <w:r w:rsidRPr="006455E8">
        <w:rPr>
          <w:rFonts w:ascii="Helvetica Neue" w:eastAsia="宋体" w:hAnsi="Helvetica Neue" w:cs="宋体"/>
          <w:color w:val="333333"/>
          <w:kern w:val="0"/>
          <w:szCs w:val="21"/>
        </w:rPr>
        <w:t xml:space="preserve"> tienet, </w:t>
      </w:r>
      <w:r w:rsidRPr="006455E8">
        <w:rPr>
          <w:rFonts w:ascii="Helvetica Neue" w:eastAsia="宋体" w:hAnsi="Helvetica Neue" w:cs="宋体"/>
          <w:color w:val="333333"/>
          <w:kern w:val="0"/>
          <w:szCs w:val="21"/>
        </w:rPr>
        <w:t>通过使用从相关报告中提取的图像特征和文本嵌入来对胸部</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光进行分类。在为我们的手标评估数据集分配疾病标签时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建议的自动注释框架实现了较高的精度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auc </w:t>
      </w:r>
      <w:r w:rsidRPr="006455E8">
        <w:rPr>
          <w:rFonts w:ascii="Helvetica Neue" w:eastAsia="宋体" w:hAnsi="Helvetica Neue" w:cs="宋体"/>
          <w:color w:val="333333"/>
          <w:kern w:val="0"/>
          <w:szCs w:val="21"/>
        </w:rPr>
        <w:t>中的平均值超过</w:t>
      </w:r>
      <w:r w:rsidRPr="006455E8">
        <w:rPr>
          <w:rFonts w:ascii="Helvetica Neue" w:eastAsia="宋体" w:hAnsi="Helvetica Neue" w:cs="宋体"/>
          <w:color w:val="333333"/>
          <w:kern w:val="0"/>
          <w:szCs w:val="21"/>
        </w:rPr>
        <w:t xml:space="preserve"> 0.9)</w:t>
      </w:r>
      <w:r w:rsidRPr="006455E8">
        <w:rPr>
          <w:rFonts w:ascii="Helvetica Neue" w:eastAsia="宋体" w:hAnsi="Helvetica Neue" w:cs="宋体"/>
          <w:color w:val="333333"/>
          <w:kern w:val="0"/>
          <w:szCs w:val="21"/>
        </w:rPr>
        <w:t>。此外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我们将</w:t>
      </w:r>
      <w:r w:rsidRPr="006455E8">
        <w:rPr>
          <w:rFonts w:ascii="Helvetica Neue" w:eastAsia="宋体" w:hAnsi="Helvetica Neue" w:cs="宋体"/>
          <w:color w:val="333333"/>
          <w:kern w:val="0"/>
          <w:szCs w:val="21"/>
        </w:rPr>
        <w:t xml:space="preserve"> tiinet </w:t>
      </w:r>
      <w:r w:rsidRPr="006455E8">
        <w:rPr>
          <w:rFonts w:ascii="Helvetica Neue" w:eastAsia="宋体" w:hAnsi="Helvetica Neue" w:cs="宋体"/>
          <w:color w:val="333333"/>
          <w:kern w:val="0"/>
          <w:szCs w:val="21"/>
        </w:rPr>
        <w:t>转变为胸部</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光报告系统。它模拟报告过程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并可以输出疾病分类和初步报告在一起。与看不见的和手写的数据集</w:t>
      </w:r>
      <w:r w:rsidRPr="006455E8">
        <w:rPr>
          <w:rFonts w:ascii="Helvetica Neue" w:eastAsia="宋体" w:hAnsi="Helvetica Neue" w:cs="宋体"/>
          <w:color w:val="333333"/>
          <w:kern w:val="0"/>
          <w:szCs w:val="21"/>
        </w:rPr>
        <w:t xml:space="preserve"> (openi) </w:t>
      </w:r>
      <w:r w:rsidRPr="006455E8">
        <w:rPr>
          <w:rFonts w:ascii="Helvetica Neue" w:eastAsia="宋体" w:hAnsi="Helvetica Neue" w:cs="宋体"/>
          <w:color w:val="333333"/>
          <w:kern w:val="0"/>
          <w:szCs w:val="21"/>
        </w:rPr>
        <w:t>上最先进的基线相比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分类结果显著提高</w:t>
      </w:r>
      <w:r w:rsidRPr="006455E8">
        <w:rPr>
          <w:rFonts w:ascii="Helvetica Neue" w:eastAsia="宋体" w:hAnsi="Helvetica Neue" w:cs="宋体"/>
          <w:color w:val="333333"/>
          <w:kern w:val="0"/>
          <w:szCs w:val="21"/>
        </w:rPr>
        <w:t xml:space="preserve"> (auc </w:t>
      </w:r>
      <w:r w:rsidRPr="006455E8">
        <w:rPr>
          <w:rFonts w:ascii="Helvetica Neue" w:eastAsia="宋体" w:hAnsi="Helvetica Neue" w:cs="宋体"/>
          <w:color w:val="333333"/>
          <w:kern w:val="0"/>
          <w:szCs w:val="21"/>
        </w:rPr>
        <w:t>平均增加</w:t>
      </w:r>
      <w:r w:rsidRPr="006455E8">
        <w:rPr>
          <w:rFonts w:ascii="Helvetica Neue" w:eastAsia="宋体" w:hAnsi="Helvetica Neue" w:cs="宋体"/>
          <w:color w:val="333333"/>
          <w:kern w:val="0"/>
          <w:szCs w:val="21"/>
        </w:rPr>
        <w:t xml:space="preserve"> 6%)</w:t>
      </w:r>
      <w:r w:rsidRPr="006455E8">
        <w:rPr>
          <w:rFonts w:ascii="Helvetica Neue" w:eastAsia="宋体" w:hAnsi="Helvetica Neue" w:cs="宋体"/>
          <w:color w:val="333333"/>
          <w:kern w:val="0"/>
          <w:szCs w:val="21"/>
        </w:rPr>
        <w:t>。少</w:t>
      </w:r>
    </w:p>
    <w:p w14:paraId="24C08C2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09CC62E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:v1: </w:t>
      </w:r>
      <w:r w:rsidRPr="006455E8">
        <w:rPr>
          <w:rFonts w:ascii="Helvetica Neue" w:eastAsia="宋体" w:hAnsi="Helvetica Neue" w:cs="宋体"/>
          <w:color w:val="333333"/>
          <w:kern w:val="0"/>
          <w:szCs w:val="21"/>
        </w:rPr>
        <w:t>主纸</w:t>
      </w:r>
      <w:r w:rsidRPr="006455E8">
        <w:rPr>
          <w:rFonts w:ascii="Helvetica Neue" w:eastAsia="宋体" w:hAnsi="Helvetica Neue" w:cs="宋体"/>
          <w:color w:val="333333"/>
          <w:kern w:val="0"/>
          <w:szCs w:val="21"/>
        </w:rPr>
        <w:t xml:space="preserve"> + </w:t>
      </w:r>
      <w:r w:rsidRPr="006455E8">
        <w:rPr>
          <w:rFonts w:ascii="Helvetica Neue" w:eastAsia="宋体" w:hAnsi="Helvetica Neue" w:cs="宋体"/>
          <w:color w:val="333333"/>
          <w:kern w:val="0"/>
          <w:szCs w:val="21"/>
        </w:rPr>
        <w:t>补充材料</w:t>
      </w:r>
    </w:p>
    <w:p w14:paraId="00FAB8AC" w14:textId="77777777" w:rsidR="006455E8" w:rsidRPr="006455E8" w:rsidRDefault="00764120" w:rsidP="006455E8">
      <w:pPr>
        <w:widowControl/>
        <w:numPr>
          <w:ilvl w:val="0"/>
          <w:numId w:val="3"/>
        </w:numPr>
        <w:spacing w:after="60"/>
        <w:ind w:left="480"/>
        <w:jc w:val="left"/>
        <w:divId w:val="937567028"/>
        <w:rPr>
          <w:rFonts w:ascii="Helvetica Neue" w:eastAsia="宋体" w:hAnsi="Helvetica Neue" w:cs="宋体"/>
          <w:b/>
          <w:bCs/>
          <w:color w:val="333333"/>
          <w:kern w:val="0"/>
          <w:sz w:val="22"/>
        </w:rPr>
      </w:pPr>
      <w:hyperlink r:id="rId4017" w:history="1">
        <w:r w:rsidR="006455E8" w:rsidRPr="006455E8">
          <w:rPr>
            <w:rFonts w:ascii="Helvetica Neue" w:eastAsia="宋体" w:hAnsi="Helvetica Neue" w:cs="宋体"/>
            <w:b/>
            <w:bCs/>
            <w:color w:val="0068AC"/>
            <w:kern w:val="0"/>
            <w:sz w:val="22"/>
          </w:rPr>
          <w:t>xiv:1801. 0330</w:t>
        </w:r>
      </w:hyperlink>
      <w:r w:rsidR="006455E8" w:rsidRPr="006455E8">
        <w:rPr>
          <w:rFonts w:ascii="Helvetica Neue" w:eastAsia="宋体" w:hAnsi="Helvetica Neue" w:cs="宋体"/>
          <w:b/>
          <w:bCs/>
          <w:color w:val="333333"/>
          <w:kern w:val="0"/>
          <w:sz w:val="22"/>
        </w:rPr>
        <w:t>[</w:t>
      </w:r>
      <w:hyperlink r:id="rId401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1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D8B4AEB"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深度学习时代的监督与非监督肿瘤特征</w:t>
      </w:r>
    </w:p>
    <w:p w14:paraId="53C5E83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20" w:history="1">
        <w:r w:rsidRPr="006455E8">
          <w:rPr>
            <w:rFonts w:ascii="Helvetica Neue" w:eastAsia="宋体" w:hAnsi="Helvetica Neue" w:cs="宋体"/>
            <w:color w:val="0068AC"/>
            <w:kern w:val="0"/>
            <w:szCs w:val="21"/>
          </w:rPr>
          <w:t>sarfaraz hussein</w:t>
        </w:r>
      </w:hyperlink>
      <w:r w:rsidRPr="006455E8">
        <w:rPr>
          <w:rFonts w:ascii="Helvetica Neue" w:eastAsia="宋体" w:hAnsi="Helvetica Neue" w:cs="宋体"/>
          <w:color w:val="333333"/>
          <w:kern w:val="0"/>
          <w:szCs w:val="21"/>
        </w:rPr>
        <w:t>, </w:t>
      </w:r>
      <w:hyperlink r:id="rId4021" w:history="1">
        <w:r w:rsidRPr="006455E8">
          <w:rPr>
            <w:rFonts w:ascii="Helvetica Neue" w:eastAsia="宋体" w:hAnsi="Helvetica Neue" w:cs="宋体"/>
            <w:color w:val="0068AC"/>
            <w:kern w:val="0"/>
            <w:szCs w:val="21"/>
          </w:rPr>
          <w:t>maria m. chuquicusma,</w:t>
        </w:r>
      </w:hyperlink>
      <w:r w:rsidRPr="006455E8">
        <w:rPr>
          <w:rFonts w:ascii="Helvetica Neue" w:eastAsia="宋体" w:hAnsi="Helvetica Neue" w:cs="宋体"/>
          <w:color w:val="333333"/>
          <w:kern w:val="0"/>
          <w:szCs w:val="21"/>
        </w:rPr>
        <w:t> </w:t>
      </w:r>
      <w:hyperlink r:id="rId4022" w:history="1">
        <w:r w:rsidRPr="006455E8">
          <w:rPr>
            <w:rFonts w:ascii="Helvetica Neue" w:eastAsia="宋体" w:hAnsi="Helvetica Neue" w:cs="宋体"/>
            <w:color w:val="0068AC"/>
            <w:kern w:val="0"/>
            <w:szCs w:val="21"/>
          </w:rPr>
          <w:t>pujan kdel,</w:t>
        </w:r>
      </w:hyperlink>
      <w:r w:rsidRPr="006455E8">
        <w:rPr>
          <w:rFonts w:ascii="Helvetica Neue" w:eastAsia="宋体" w:hAnsi="Helvetica Neue" w:cs="宋体"/>
          <w:color w:val="333333"/>
          <w:kern w:val="0"/>
          <w:szCs w:val="21"/>
        </w:rPr>
        <w:t> </w:t>
      </w:r>
      <w:hyperlink r:id="rId4023" w:history="1">
        <w:r w:rsidRPr="006455E8">
          <w:rPr>
            <w:rFonts w:ascii="Helvetica Neue" w:eastAsia="宋体" w:hAnsi="Helvetica Neue" w:cs="宋体"/>
            <w:color w:val="0068AC"/>
            <w:kern w:val="0"/>
            <w:szCs w:val="21"/>
          </w:rPr>
          <w:t>candice w.</w:t>
        </w:r>
      </w:hyperlink>
      <w:r w:rsidRPr="006455E8">
        <w:rPr>
          <w:rFonts w:ascii="Helvetica Neue" w:eastAsia="宋体" w:hAnsi="Helvetica Neue" w:cs="宋体"/>
          <w:color w:val="333333"/>
          <w:kern w:val="0"/>
          <w:szCs w:val="21"/>
        </w:rPr>
        <w:t>bolan, </w:t>
      </w:r>
      <w:hyperlink r:id="rId4024" w:history="1">
        <w:r w:rsidRPr="006455E8">
          <w:rPr>
            <w:rFonts w:ascii="Helvetica Neue" w:eastAsia="宋体" w:hAnsi="Helvetica Neue" w:cs="宋体"/>
            <w:color w:val="0068AC"/>
            <w:kern w:val="0"/>
            <w:szCs w:val="21"/>
          </w:rPr>
          <w:t>michael b.</w:t>
        </w:r>
      </w:hyperlink>
      <w:r w:rsidRPr="006455E8">
        <w:rPr>
          <w:rFonts w:ascii="Helvetica Neue" w:eastAsia="宋体" w:hAnsi="Helvetica Neue" w:cs="宋体"/>
          <w:color w:val="333333"/>
          <w:kern w:val="0"/>
          <w:szCs w:val="21"/>
        </w:rPr>
        <w:t>wallace, </w:t>
      </w:r>
      <w:hyperlink r:id="rId4025" w:history="1">
        <w:r w:rsidRPr="006455E8">
          <w:rPr>
            <w:rFonts w:ascii="Helvetica Neue" w:eastAsia="宋体" w:hAnsi="Helvetica Neue" w:cs="宋体"/>
            <w:color w:val="0068AC"/>
            <w:kern w:val="0"/>
            <w:szCs w:val="21"/>
          </w:rPr>
          <w:t>ulas bagci</w:t>
        </w:r>
      </w:hyperlink>
    </w:p>
    <w:p w14:paraId="6A69AEC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癌症是全世界死亡的主要原因之一。利用计算机辅助诊断</w:t>
      </w:r>
      <w:r w:rsidRPr="006455E8">
        <w:rPr>
          <w:rFonts w:ascii="Helvetica Neue" w:eastAsia="宋体" w:hAnsi="Helvetica Neue" w:cs="宋体"/>
          <w:color w:val="333333"/>
          <w:kern w:val="0"/>
          <w:szCs w:val="21"/>
        </w:rPr>
        <w:t xml:space="preserve"> (cad) </w:t>
      </w:r>
      <w:r w:rsidRPr="006455E8">
        <w:rPr>
          <w:rFonts w:ascii="Helvetica Neue" w:eastAsia="宋体" w:hAnsi="Helvetica Neue" w:cs="宋体"/>
          <w:color w:val="333333"/>
          <w:kern w:val="0"/>
          <w:szCs w:val="21"/>
        </w:rPr>
        <w:t>工具可以提高肿瘤在影像学图像中的风险分层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使其更快、更准确。通过</w:t>
      </w:r>
      <w:r w:rsidRPr="006455E8">
        <w:rPr>
          <w:rFonts w:ascii="Helvetica Neue" w:eastAsia="宋体" w:hAnsi="Helvetica Neue" w:cs="宋体"/>
          <w:color w:val="333333"/>
          <w:kern w:val="0"/>
          <w:szCs w:val="21"/>
        </w:rPr>
        <w:t xml:space="preserve"> cad </w:t>
      </w:r>
      <w:r w:rsidRPr="006455E8">
        <w:rPr>
          <w:rFonts w:ascii="Helvetica Neue" w:eastAsia="宋体" w:hAnsi="Helvetica Neue" w:cs="宋体"/>
          <w:color w:val="333333"/>
          <w:kern w:val="0"/>
          <w:szCs w:val="21"/>
        </w:rPr>
        <w:t>进行肿瘤鉴定可以实现非侵入性癌症分期和预后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并促进个性化的治疗规划</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将其作为精确医学的一部分。在本研究中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我们提出了监督和非监督机器学习策略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以提高肿瘤的特性。我们的第一种方法是基于监督学习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我们展示了深度学习算法的显著进步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特别是通过利用三维卷积神经网络和转移学习。在放射科医生对扫描的解释的推动下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我们展示了如何通过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图形正则稀疏多任务学习</w:t>
      </w:r>
      <w:r w:rsidRPr="006455E8">
        <w:rPr>
          <w:rFonts w:ascii="Helvetica Neue" w:eastAsia="宋体" w:hAnsi="Helvetica Neue" w:cs="宋体"/>
          <w:color w:val="333333"/>
          <w:kern w:val="0"/>
          <w:szCs w:val="21"/>
        </w:rPr>
        <w:t xml:space="preserve"> (mtl)" </w:t>
      </w:r>
      <w:r w:rsidRPr="006455E8">
        <w:rPr>
          <w:rFonts w:ascii="Helvetica Neue" w:eastAsia="宋体" w:hAnsi="Helvetica Neue" w:cs="宋体"/>
          <w:color w:val="333333"/>
          <w:kern w:val="0"/>
          <w:szCs w:val="21"/>
        </w:rPr>
        <w:t>框架将任务相关特征表示集成到</w:t>
      </w:r>
      <w:r w:rsidRPr="006455E8">
        <w:rPr>
          <w:rFonts w:ascii="Helvetica Neue" w:eastAsia="宋体" w:hAnsi="Helvetica Neue" w:cs="宋体"/>
          <w:color w:val="333333"/>
          <w:kern w:val="0"/>
          <w:szCs w:val="21"/>
        </w:rPr>
        <w:t xml:space="preserve"> cad </w:t>
      </w:r>
      <w:r w:rsidRPr="006455E8">
        <w:rPr>
          <w:rFonts w:ascii="Helvetica Neue" w:eastAsia="宋体" w:hAnsi="Helvetica Neue" w:cs="宋体"/>
          <w:color w:val="333333"/>
          <w:kern w:val="0"/>
          <w:szCs w:val="21"/>
        </w:rPr>
        <w:t>系统中。在第二种方法中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我们探索了一个无人监督的方案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以解决标记训练数据有限的问题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成像应用中的一个常见问题。在借鉴标签比例</w:t>
      </w:r>
      <w:r w:rsidRPr="006455E8">
        <w:rPr>
          <w:rFonts w:ascii="Helvetica Neue" w:eastAsia="宋体" w:hAnsi="Helvetica Neue" w:cs="宋体"/>
          <w:color w:val="333333"/>
          <w:kern w:val="0"/>
          <w:szCs w:val="21"/>
        </w:rPr>
        <w:t xml:space="preserve"> (llp) </w:t>
      </w:r>
      <w:r w:rsidRPr="006455E8">
        <w:rPr>
          <w:rFonts w:ascii="Helvetica Neue" w:eastAsia="宋体" w:hAnsi="Helvetica Neue" w:cs="宋体"/>
          <w:color w:val="333333"/>
          <w:kern w:val="0"/>
          <w:szCs w:val="21"/>
        </w:rPr>
        <w:t>方法的启发下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我们提出了一种新的算法</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比例支持向量机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以表征肿瘤类型。我们还寻求关于无监督肿瘤分类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深层特征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的本质问题的答案。我们评估我们提出的方法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监督和不监督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两个不同的肿瘤诊断挑战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肺和胰腺分别与</w:t>
      </w:r>
      <w:r w:rsidRPr="006455E8">
        <w:rPr>
          <w:rFonts w:ascii="Helvetica Neue" w:eastAsia="宋体" w:hAnsi="Helvetica Neue" w:cs="宋体"/>
          <w:color w:val="333333"/>
          <w:kern w:val="0"/>
          <w:szCs w:val="21"/>
        </w:rPr>
        <w:t xml:space="preserve"> 1018 ct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171</w:t>
      </w:r>
      <w:r w:rsidRPr="006455E8">
        <w:rPr>
          <w:rFonts w:ascii="Helvetica Neue" w:eastAsia="宋体" w:hAnsi="Helvetica Neue" w:cs="宋体"/>
          <w:color w:val="333333"/>
          <w:kern w:val="0"/>
          <w:szCs w:val="21"/>
        </w:rPr>
        <w:t>次</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扫描。少</w:t>
      </w:r>
    </w:p>
    <w:p w14:paraId="7363CE8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56F70C0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提交给</w:t>
      </w:r>
      <w:r w:rsidRPr="006455E8">
        <w:rPr>
          <w:rFonts w:ascii="Helvetica Neue" w:eastAsia="宋体" w:hAnsi="Helvetica Neue" w:cs="宋体"/>
          <w:color w:val="333333"/>
          <w:kern w:val="0"/>
          <w:szCs w:val="21"/>
        </w:rPr>
        <w:t xml:space="preserve"> ieee </w:t>
      </w:r>
      <w:r w:rsidRPr="006455E8">
        <w:rPr>
          <w:rFonts w:ascii="Helvetica Neue" w:eastAsia="宋体" w:hAnsi="Helvetica Neue" w:cs="宋体"/>
          <w:color w:val="333333"/>
          <w:kern w:val="0"/>
          <w:szCs w:val="21"/>
        </w:rPr>
        <w:t>医疗成像交易</w:t>
      </w:r>
      <w:r w:rsidRPr="006455E8">
        <w:rPr>
          <w:rFonts w:ascii="Helvetica Neue" w:eastAsia="宋体" w:hAnsi="Helvetica Neue" w:cs="宋体"/>
          <w:color w:val="333333"/>
          <w:kern w:val="0"/>
          <w:szCs w:val="21"/>
        </w:rPr>
        <w:t xml:space="preserve"> 2018</w:t>
      </w:r>
      <w:r w:rsidRPr="006455E8">
        <w:rPr>
          <w:rFonts w:ascii="Helvetica Neue" w:eastAsia="宋体" w:hAnsi="Helvetica Neue" w:cs="宋体"/>
          <w:color w:val="333333"/>
          <w:kern w:val="0"/>
          <w:szCs w:val="21"/>
        </w:rPr>
        <w:t>年</w:t>
      </w:r>
    </w:p>
    <w:p w14:paraId="5E9438AF" w14:textId="77777777" w:rsidR="006455E8" w:rsidRPr="006455E8" w:rsidRDefault="00764120" w:rsidP="006455E8">
      <w:pPr>
        <w:widowControl/>
        <w:numPr>
          <w:ilvl w:val="0"/>
          <w:numId w:val="3"/>
        </w:numPr>
        <w:spacing w:after="60"/>
        <w:ind w:left="480"/>
        <w:jc w:val="left"/>
        <w:divId w:val="495995505"/>
        <w:rPr>
          <w:rFonts w:ascii="Helvetica Neue" w:eastAsia="宋体" w:hAnsi="Helvetica Neue" w:cs="宋体"/>
          <w:b/>
          <w:bCs/>
          <w:color w:val="333333"/>
          <w:kern w:val="0"/>
          <w:sz w:val="22"/>
        </w:rPr>
      </w:pPr>
      <w:hyperlink r:id="rId4026"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03058</w:t>
        </w:r>
      </w:hyperlink>
      <w:r w:rsidR="006455E8" w:rsidRPr="006455E8">
        <w:rPr>
          <w:rFonts w:ascii="Helvetica Neue" w:eastAsia="宋体" w:hAnsi="Helvetica Neue" w:cs="宋体"/>
          <w:b/>
          <w:bCs/>
          <w:color w:val="333333"/>
          <w:kern w:val="0"/>
          <w:sz w:val="22"/>
        </w:rPr>
        <w:t>[</w:t>
      </w:r>
      <w:hyperlink r:id="rId402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。艾</w:t>
      </w:r>
    </w:p>
    <w:p w14:paraId="774F85D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摘要</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转移性癌症患者生存的概率预后估计</w:t>
      </w:r>
    </w:p>
    <w:p w14:paraId="40CF458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28" w:history="1">
        <w:r w:rsidRPr="006455E8">
          <w:rPr>
            <w:rFonts w:ascii="Helvetica Neue" w:eastAsia="宋体" w:hAnsi="Helvetica Neue" w:cs="宋体"/>
            <w:color w:val="0068AC"/>
            <w:kern w:val="0"/>
            <w:szCs w:val="21"/>
          </w:rPr>
          <w:t>imon banerjee</w:t>
        </w:r>
      </w:hyperlink>
      <w:r w:rsidRPr="006455E8">
        <w:rPr>
          <w:rFonts w:ascii="Helvetica Neue" w:eastAsia="宋体" w:hAnsi="Helvetica Neue" w:cs="宋体"/>
          <w:color w:val="333333"/>
          <w:kern w:val="0"/>
          <w:szCs w:val="21"/>
        </w:rPr>
        <w:t>, </w:t>
      </w:r>
      <w:hyperlink r:id="rId4029" w:history="1">
        <w:r w:rsidRPr="006455E8">
          <w:rPr>
            <w:rFonts w:ascii="Helvetica Neue" w:eastAsia="宋体" w:hAnsi="Helvetica Neue" w:cs="宋体"/>
            <w:color w:val="0068AC"/>
            <w:kern w:val="0"/>
            <w:szCs w:val="21"/>
          </w:rPr>
          <w:t>michael francis gensheimer</w:t>
        </w:r>
      </w:hyperlink>
      <w:r w:rsidRPr="006455E8">
        <w:rPr>
          <w:rFonts w:ascii="Helvetica Neue" w:eastAsia="宋体" w:hAnsi="Helvetica Neue" w:cs="宋体"/>
          <w:color w:val="333333"/>
          <w:kern w:val="0"/>
          <w:szCs w:val="21"/>
        </w:rPr>
        <w:t>, </w:t>
      </w:r>
      <w:hyperlink r:id="rId4030" w:history="1">
        <w:r w:rsidRPr="006455E8">
          <w:rPr>
            <w:rFonts w:ascii="Helvetica Neue" w:eastAsia="宋体" w:hAnsi="Helvetica Neue" w:cs="宋体"/>
            <w:color w:val="0068AC"/>
            <w:kern w:val="0"/>
            <w:szCs w:val="21"/>
          </w:rPr>
          <w:t>douglas j. wood,</w:t>
        </w:r>
      </w:hyperlink>
      <w:r w:rsidRPr="006455E8">
        <w:rPr>
          <w:rFonts w:ascii="Helvetica Neue" w:eastAsia="宋体" w:hAnsi="Helvetica Neue" w:cs="宋体"/>
          <w:color w:val="333333"/>
          <w:kern w:val="0"/>
          <w:szCs w:val="21"/>
        </w:rPr>
        <w:t> </w:t>
      </w:r>
      <w:hyperlink r:id="rId4031" w:history="1">
        <w:r w:rsidRPr="006455E8">
          <w:rPr>
            <w:rFonts w:ascii="Helvetica Neue" w:eastAsia="宋体" w:hAnsi="Helvetica Neue" w:cs="宋体"/>
            <w:color w:val="0068AC"/>
            <w:kern w:val="0"/>
            <w:szCs w:val="21"/>
          </w:rPr>
          <w:t>solomon</w:t>
        </w:r>
      </w:hyperlink>
      <w:r w:rsidRPr="006455E8">
        <w:rPr>
          <w:rFonts w:ascii="Helvetica Neue" w:eastAsia="宋体" w:hAnsi="Helvetica Neue" w:cs="宋体"/>
          <w:color w:val="333333"/>
          <w:kern w:val="0"/>
          <w:szCs w:val="21"/>
        </w:rPr>
        <w:t>henry, </w:t>
      </w:r>
      <w:hyperlink r:id="rId4032" w:history="1">
        <w:r w:rsidRPr="006455E8">
          <w:rPr>
            <w:rFonts w:ascii="Helvetica Neue" w:eastAsia="宋体" w:hAnsi="Helvetica Neue" w:cs="宋体"/>
            <w:color w:val="0068AC"/>
            <w:kern w:val="0"/>
            <w:szCs w:val="21"/>
          </w:rPr>
          <w:t>daniel</w:t>
        </w:r>
      </w:hyperlink>
      <w:r w:rsidRPr="006455E8">
        <w:rPr>
          <w:rFonts w:ascii="Helvetica Neue" w:eastAsia="宋体" w:hAnsi="Helvetica Neue" w:cs="宋体"/>
          <w:color w:val="333333"/>
          <w:kern w:val="0"/>
          <w:szCs w:val="21"/>
        </w:rPr>
        <w:t> </w:t>
      </w:r>
      <w:hyperlink r:id="rId4033" w:history="1">
        <w:r w:rsidRPr="006455E8">
          <w:rPr>
            <w:rFonts w:ascii="Helvetica Neue" w:eastAsia="宋体" w:hAnsi="Helvetica Neue" w:cs="宋体"/>
            <w:color w:val="0068AC"/>
            <w:kern w:val="0"/>
            <w:szCs w:val="21"/>
          </w:rPr>
          <w:t>chang, daniel l. rubin</w:t>
        </w:r>
      </w:hyperlink>
    </w:p>
    <w:p w14:paraId="6AAB289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我们提出了一个深刻的学习模型</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概率预测估计生存转移性癌症患者</w:t>
      </w:r>
      <w:r w:rsidRPr="006455E8">
        <w:rPr>
          <w:rFonts w:ascii="Helvetica Neue" w:eastAsia="宋体" w:hAnsi="Helvetica Neue" w:cs="宋体"/>
          <w:color w:val="333333"/>
          <w:kern w:val="0"/>
          <w:szCs w:val="21"/>
        </w:rPr>
        <w:t xml:space="preserve"> (ppes-met) </w:t>
      </w:r>
      <w:r w:rsidRPr="006455E8">
        <w:rPr>
          <w:rFonts w:ascii="Helvetica Neue" w:eastAsia="宋体" w:hAnsi="Helvetica Neue" w:cs="宋体"/>
          <w:color w:val="333333"/>
          <w:kern w:val="0"/>
          <w:szCs w:val="21"/>
        </w:rPr>
        <w:t>估计患者的短期预期寿命</w:t>
      </w:r>
      <w:r w:rsidRPr="006455E8">
        <w:rPr>
          <w:rFonts w:ascii="Helvetica Neue" w:eastAsia="宋体" w:hAnsi="Helvetica Neue" w:cs="宋体"/>
          <w:color w:val="333333"/>
          <w:kern w:val="0"/>
          <w:szCs w:val="21"/>
        </w:rPr>
        <w:t xml:space="preserve"> (3</w:t>
      </w:r>
      <w:r w:rsidRPr="006455E8">
        <w:rPr>
          <w:rFonts w:ascii="Helvetica Neue" w:eastAsia="宋体" w:hAnsi="Helvetica Neue" w:cs="宋体"/>
          <w:color w:val="333333"/>
          <w:kern w:val="0"/>
          <w:szCs w:val="21"/>
        </w:rPr>
        <w:t>个月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通过分析自由文本临床笔记在电子</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记录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同时保持时间访问序列。在一个单一的框架中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我们将语义数据映射和神经嵌入技术结合起来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产生一种文本处理方法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以无监督的方式从异构类型的临床笔记中提取相关信息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并设计了一种递归神经网络来模拟患者就诊的时间依赖性。该模型在大型数据集</w:t>
      </w:r>
      <w:r w:rsidRPr="006455E8">
        <w:rPr>
          <w:rFonts w:ascii="Helvetica Neue" w:eastAsia="宋体" w:hAnsi="Helvetica Neue" w:cs="宋体"/>
          <w:color w:val="333333"/>
          <w:kern w:val="0"/>
          <w:szCs w:val="21"/>
        </w:rPr>
        <w:t xml:space="preserve"> (10 293</w:t>
      </w:r>
      <w:r w:rsidRPr="006455E8">
        <w:rPr>
          <w:rFonts w:ascii="Helvetica Neue" w:eastAsia="宋体" w:hAnsi="Helvetica Neue" w:cs="宋体"/>
          <w:color w:val="333333"/>
          <w:kern w:val="0"/>
          <w:szCs w:val="21"/>
        </w:rPr>
        <w:t>名患者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上进行了培训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并在分离的数据集</w:t>
      </w:r>
      <w:r w:rsidRPr="006455E8">
        <w:rPr>
          <w:rFonts w:ascii="Helvetica Neue" w:eastAsia="宋体" w:hAnsi="Helvetica Neue" w:cs="宋体"/>
          <w:color w:val="333333"/>
          <w:kern w:val="0"/>
          <w:szCs w:val="21"/>
        </w:rPr>
        <w:t xml:space="preserve"> (1818 </w:t>
      </w:r>
      <w:r w:rsidRPr="006455E8">
        <w:rPr>
          <w:rFonts w:ascii="Helvetica Neue" w:eastAsia="宋体" w:hAnsi="Helvetica Neue" w:cs="宋体"/>
          <w:color w:val="333333"/>
          <w:kern w:val="0"/>
          <w:szCs w:val="21"/>
        </w:rPr>
        <w:t>患者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上进行了验证。我们的方法在</w:t>
      </w:r>
      <w:r w:rsidRPr="006455E8">
        <w:rPr>
          <w:rFonts w:ascii="Helvetica Neue" w:eastAsia="宋体" w:hAnsi="Helvetica Neue" w:cs="宋体"/>
          <w:color w:val="333333"/>
          <w:kern w:val="0"/>
          <w:szCs w:val="21"/>
        </w:rPr>
        <w:t xml:space="preserve"> roc </w:t>
      </w:r>
      <w:r w:rsidRPr="006455E8">
        <w:rPr>
          <w:rFonts w:ascii="Helvetica Neue" w:eastAsia="宋体" w:hAnsi="Helvetica Neue" w:cs="宋体"/>
          <w:color w:val="333333"/>
          <w:kern w:val="0"/>
          <w:szCs w:val="21"/>
        </w:rPr>
        <w:t>曲线</w:t>
      </w:r>
      <w:r w:rsidRPr="006455E8">
        <w:rPr>
          <w:rFonts w:ascii="Helvetica Neue" w:eastAsia="宋体" w:hAnsi="Helvetica Neue" w:cs="宋体"/>
          <w:color w:val="333333"/>
          <w:kern w:val="0"/>
          <w:szCs w:val="21"/>
        </w:rPr>
        <w:t xml:space="preserve"> (auc) </w:t>
      </w:r>
      <w:r w:rsidRPr="006455E8">
        <w:rPr>
          <w:rFonts w:ascii="Helvetica Neue" w:eastAsia="宋体" w:hAnsi="Helvetica Neue" w:cs="宋体"/>
          <w:color w:val="333333"/>
          <w:kern w:val="0"/>
          <w:szCs w:val="21"/>
        </w:rPr>
        <w:t>下达到了</w:t>
      </w:r>
      <w:r w:rsidRPr="006455E8">
        <w:rPr>
          <w:rFonts w:ascii="Helvetica Neue" w:eastAsia="宋体" w:hAnsi="Helvetica Neue" w:cs="宋体"/>
          <w:color w:val="333333"/>
          <w:kern w:val="0"/>
          <w:szCs w:val="21"/>
        </w:rPr>
        <w:t xml:space="preserve">0.89 </w:t>
      </w:r>
      <w:r w:rsidRPr="006455E8">
        <w:rPr>
          <w:rFonts w:ascii="Helvetica Neue" w:eastAsia="宋体" w:hAnsi="Helvetica Neue" w:cs="宋体"/>
          <w:color w:val="333333"/>
          <w:kern w:val="0"/>
          <w:szCs w:val="21"/>
        </w:rPr>
        <w:t>的面积。为了提供可解释性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我们开发了一个交互式图形工具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可以提高医生对模型预测基础的理解。</w:t>
      </w:r>
      <w:r w:rsidRPr="006455E8">
        <w:rPr>
          <w:rFonts w:ascii="Helvetica Neue" w:eastAsia="宋体" w:hAnsi="Helvetica Neue" w:cs="宋体"/>
          <w:color w:val="333333"/>
          <w:kern w:val="0"/>
          <w:szCs w:val="21"/>
        </w:rPr>
        <w:t xml:space="preserve">ppes-met </w:t>
      </w:r>
      <w:r w:rsidRPr="006455E8">
        <w:rPr>
          <w:rFonts w:ascii="Helvetica Neue" w:eastAsia="宋体" w:hAnsi="Helvetica Neue" w:cs="宋体"/>
          <w:color w:val="333333"/>
          <w:kern w:val="0"/>
          <w:szCs w:val="21"/>
        </w:rPr>
        <w:t>模型的高精度和可解释性可能使我们的模型被用作决策支持工具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个性化转移性癌症治疗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并为医生提供有价值的帮助。少</w:t>
      </w:r>
    </w:p>
    <w:p w14:paraId="43409C1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20B2096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amia </w:t>
      </w:r>
      <w:r w:rsidRPr="006455E8">
        <w:rPr>
          <w:rFonts w:ascii="Helvetica Neue" w:eastAsia="宋体" w:hAnsi="Helvetica Neue" w:cs="宋体"/>
          <w:color w:val="333333"/>
          <w:kern w:val="0"/>
          <w:szCs w:val="21"/>
        </w:rPr>
        <w:t>信息学会议</w:t>
      </w:r>
    </w:p>
    <w:p w14:paraId="691ED050" w14:textId="77777777" w:rsidR="006455E8" w:rsidRPr="006455E8" w:rsidRDefault="00764120" w:rsidP="006455E8">
      <w:pPr>
        <w:widowControl/>
        <w:numPr>
          <w:ilvl w:val="0"/>
          <w:numId w:val="3"/>
        </w:numPr>
        <w:spacing w:after="60"/>
        <w:ind w:left="480"/>
        <w:jc w:val="left"/>
        <w:divId w:val="2129733923"/>
        <w:rPr>
          <w:rFonts w:ascii="Helvetica Neue" w:eastAsia="宋体" w:hAnsi="Helvetica Neue" w:cs="宋体"/>
          <w:b/>
          <w:bCs/>
          <w:color w:val="333333"/>
          <w:kern w:val="0"/>
          <w:sz w:val="22"/>
        </w:rPr>
      </w:pPr>
      <w:hyperlink r:id="rId4034"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180002961</w:t>
        </w:r>
      </w:hyperlink>
      <w:r w:rsidR="006455E8" w:rsidRPr="006455E8">
        <w:rPr>
          <w:rFonts w:ascii="Helvetica Neue" w:eastAsia="宋体" w:hAnsi="Helvetica Neue" w:cs="宋体"/>
          <w:b/>
          <w:bCs/>
          <w:color w:val="333333"/>
          <w:kern w:val="0"/>
          <w:sz w:val="22"/>
        </w:rPr>
        <w:t>[</w:t>
      </w:r>
      <w:hyperlink r:id="rId403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3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5E2A737D"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电子病历深度特征学习的预测方法比较研究</w:t>
      </w:r>
    </w:p>
    <w:p w14:paraId="1D9D67D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37" w:history="1">
        <w:r w:rsidRPr="006455E8">
          <w:rPr>
            <w:rFonts w:ascii="Helvetica Neue" w:eastAsia="宋体" w:hAnsi="Helvetica Neue" w:cs="宋体"/>
            <w:color w:val="0068AC"/>
            <w:kern w:val="0"/>
            <w:szCs w:val="21"/>
          </w:rPr>
          <w:t>milad zafar nezhad,</w:t>
        </w:r>
      </w:hyperlink>
      <w:r w:rsidRPr="006455E8">
        <w:rPr>
          <w:rFonts w:ascii="Helvetica Neue" w:eastAsia="宋体" w:hAnsi="Helvetica Neue" w:cs="宋体"/>
          <w:color w:val="333333"/>
          <w:kern w:val="0"/>
          <w:szCs w:val="21"/>
        </w:rPr>
        <w:t> </w:t>
      </w:r>
      <w:hyperlink r:id="rId4038" w:history="1">
        <w:r w:rsidRPr="006455E8">
          <w:rPr>
            <w:rFonts w:ascii="Helvetica Neue" w:eastAsia="宋体" w:hAnsi="Helvetica Neue" w:cs="宋体"/>
            <w:color w:val="0068AC"/>
            <w:kern w:val="0"/>
            <w:szCs w:val="21"/>
          </w:rPr>
          <w:t>ddonxiao</w:t>
        </w:r>
      </w:hyperlink>
      <w:r w:rsidRPr="006455E8">
        <w:rPr>
          <w:rFonts w:ascii="Helvetica Neue" w:eastAsia="宋体" w:hAnsi="Helvetica Neue" w:cs="宋体"/>
          <w:color w:val="333333"/>
          <w:kern w:val="0"/>
          <w:szCs w:val="21"/>
        </w:rPr>
        <w:t>zhu, </w:t>
      </w:r>
      <w:hyperlink r:id="rId4039" w:history="1">
        <w:r w:rsidRPr="006455E8">
          <w:rPr>
            <w:rFonts w:ascii="Helvetica Neue" w:eastAsia="宋体" w:hAnsi="Helvetica Neue" w:cs="宋体"/>
            <w:color w:val="0068AC"/>
            <w:kern w:val="0"/>
            <w:szCs w:val="21"/>
          </w:rPr>
          <w:t>n</w:t>
        </w:r>
        <w:r w:rsidRPr="006455E8">
          <w:rPr>
            <w:rFonts w:ascii="Helvetica Neue" w:eastAsia="宋体" w:hAnsi="Helvetica Neue" w:cs="宋体"/>
            <w:color w:val="0068AC"/>
            <w:kern w:val="0"/>
            <w:szCs w:val="21"/>
          </w:rPr>
          <w:t>北京独忠</w:t>
        </w:r>
      </w:hyperlink>
      <w:r w:rsidRPr="006455E8">
        <w:rPr>
          <w:rFonts w:ascii="Helvetica Neue" w:eastAsia="宋体" w:hAnsi="Helvetica Neue" w:cs="宋体"/>
          <w:color w:val="333333"/>
          <w:kern w:val="0"/>
          <w:szCs w:val="21"/>
        </w:rPr>
        <w:t>, </w:t>
      </w:r>
      <w:hyperlink r:id="rId4040" w:history="1">
        <w:r w:rsidRPr="006455E8">
          <w:rPr>
            <w:rFonts w:ascii="Helvetica Neue" w:eastAsia="宋体" w:hAnsi="Helvetica Neue" w:cs="宋体"/>
            <w:color w:val="0068AC"/>
            <w:kern w:val="0"/>
            <w:szCs w:val="21"/>
          </w:rPr>
          <w:t>kai yang</w:t>
        </w:r>
      </w:hyperlink>
    </w:p>
    <w:p w14:paraId="3AA660E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从患者和人群中积累的大量电子</w:t>
      </w:r>
      <w:r w:rsidRPr="006455E8">
        <w:rPr>
          <w:rFonts w:ascii="Helvetica Neue" w:eastAsia="宋体" w:hAnsi="Helvetica Neue" w:cs="宋体"/>
          <w:b/>
          <w:bCs/>
          <w:color w:val="333333"/>
          <w:kern w:val="0"/>
          <w:szCs w:val="21"/>
        </w:rPr>
        <w:t>病历</w:t>
      </w:r>
      <w:r w:rsidRPr="006455E8">
        <w:rPr>
          <w:rFonts w:ascii="Helvetica Neue" w:eastAsia="宋体" w:hAnsi="Helvetica Neue" w:cs="宋体"/>
          <w:color w:val="333333"/>
          <w:kern w:val="0"/>
          <w:szCs w:val="21"/>
        </w:rPr>
        <w:t>促使临床医生和数据科学家合作进行高级分析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提取解决广泛问题所必需的知识。患者、临床医生、提供者、科学家和卫生决策者所需的个性化洞察。本文提出了一种基于特征表示的基于深层特征学习和词嵌入技术的预测方法。我们的方法在更高级的抽象中使用不同的深层体系结构进行特征表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w:t>
      </w:r>
      <w:r w:rsidRPr="006455E8">
        <w:rPr>
          <w:rFonts w:ascii="Helvetica Neue" w:eastAsia="宋体" w:hAnsi="Helvetica Neue" w:cs="宋体"/>
          <w:color w:val="333333"/>
          <w:kern w:val="0"/>
          <w:szCs w:val="21"/>
        </w:rPr>
        <w:t xml:space="preserve"> emr </w:t>
      </w:r>
      <w:r w:rsidRPr="006455E8">
        <w:rPr>
          <w:rFonts w:ascii="Helvetica Neue" w:eastAsia="宋体" w:hAnsi="Helvetica Neue" w:cs="宋体"/>
          <w:color w:val="333333"/>
          <w:kern w:val="0"/>
          <w:szCs w:val="21"/>
        </w:rPr>
        <w:t>中获得有效和更可靠的特征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然后在这些特征的顶部构建预测模型。当未标记的数据丰富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而标记数据稀缺时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我们的方法特别有用。我们通过监督的方法研究表示学习的性能。首先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我们将我们的方法应用于与特定精密医学问题有关的小数据集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重点是预测与人体表面积</w:t>
      </w:r>
      <w:r w:rsidRPr="006455E8">
        <w:rPr>
          <w:rFonts w:ascii="Helvetica Neue" w:eastAsia="宋体" w:hAnsi="Helvetica Neue" w:cs="宋体"/>
          <w:color w:val="333333"/>
          <w:kern w:val="0"/>
          <w:szCs w:val="21"/>
        </w:rPr>
        <w:t xml:space="preserve"> (lvmi) </w:t>
      </w:r>
      <w:r w:rsidRPr="006455E8">
        <w:rPr>
          <w:rFonts w:ascii="Helvetica Neue" w:eastAsia="宋体" w:hAnsi="Helvetica Neue" w:cs="宋体"/>
          <w:color w:val="333333"/>
          <w:kern w:val="0"/>
          <w:szCs w:val="21"/>
        </w:rPr>
        <w:t>相关的左心室质量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作为脆弱人群亚群心脏损伤风险的指标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非裔美国人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。然后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我们使用</w:t>
      </w:r>
      <w:r w:rsidRPr="006455E8">
        <w:rPr>
          <w:rFonts w:ascii="Helvetica Neue" w:eastAsia="宋体" w:hAnsi="Helvetica Neue" w:cs="宋体"/>
          <w:color w:val="333333"/>
          <w:kern w:val="0"/>
          <w:szCs w:val="21"/>
        </w:rPr>
        <w:t xml:space="preserve"> eicu </w:t>
      </w:r>
      <w:r w:rsidRPr="006455E8">
        <w:rPr>
          <w:rFonts w:ascii="Helvetica Neue" w:eastAsia="宋体" w:hAnsi="Helvetica Neue" w:cs="宋体"/>
          <w:color w:val="333333"/>
          <w:kern w:val="0"/>
          <w:szCs w:val="21"/>
        </w:rPr>
        <w:t>协作研究数据库中的两个大型数据集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基于高维特征预测心脏重症监护病房和神经重症监护病房的停留时间。最后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我们提供了一个比较研究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并表明我们的预测方法导致更好的结果相比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其他。少</w:t>
      </w:r>
    </w:p>
    <w:p w14:paraId="1BDF582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6246984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:arxiv </w:t>
      </w:r>
      <w:r w:rsidRPr="006455E8">
        <w:rPr>
          <w:rFonts w:ascii="Helvetica Neue" w:eastAsia="宋体" w:hAnsi="Helvetica Neue" w:cs="宋体"/>
          <w:color w:val="333333"/>
          <w:kern w:val="0"/>
          <w:szCs w:val="21"/>
        </w:rPr>
        <w:t>管理说明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文本与</w:t>
      </w:r>
      <w:r w:rsidRPr="006455E8">
        <w:rPr>
          <w:rFonts w:ascii="Helvetica Neue" w:eastAsia="宋体" w:hAnsi="Helvetica Neue" w:cs="宋体"/>
          <w:color w:val="333333"/>
          <w:kern w:val="0"/>
          <w:szCs w:val="21"/>
        </w:rPr>
        <w:t xml:space="preserve"> arxiv:17004. 5960 </w:t>
      </w:r>
      <w:r w:rsidRPr="006455E8">
        <w:rPr>
          <w:rFonts w:ascii="Helvetica Neue" w:eastAsia="宋体" w:hAnsi="Helvetica Neue" w:cs="宋体"/>
          <w:color w:val="333333"/>
          <w:kern w:val="0"/>
          <w:szCs w:val="21"/>
        </w:rPr>
        <w:t>重叠</w:t>
      </w:r>
    </w:p>
    <w:p w14:paraId="494CC524" w14:textId="77777777" w:rsidR="006455E8" w:rsidRPr="006455E8" w:rsidRDefault="00764120" w:rsidP="006455E8">
      <w:pPr>
        <w:widowControl/>
        <w:numPr>
          <w:ilvl w:val="0"/>
          <w:numId w:val="3"/>
        </w:numPr>
        <w:spacing w:after="60"/>
        <w:ind w:left="480"/>
        <w:jc w:val="left"/>
        <w:divId w:val="1116561330"/>
        <w:rPr>
          <w:rFonts w:ascii="Helvetica Neue" w:eastAsia="宋体" w:hAnsi="Helvetica Neue" w:cs="宋体"/>
          <w:b/>
          <w:bCs/>
          <w:color w:val="333333"/>
          <w:kern w:val="0"/>
          <w:sz w:val="22"/>
        </w:rPr>
      </w:pPr>
      <w:hyperlink r:id="rId4041"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180002929</w:t>
        </w:r>
      </w:hyperlink>
      <w:r w:rsidR="006455E8" w:rsidRPr="006455E8">
        <w:rPr>
          <w:rFonts w:ascii="Helvetica Neue" w:eastAsia="宋体" w:hAnsi="Helvetica Neue" w:cs="宋体"/>
          <w:b/>
          <w:bCs/>
          <w:color w:val="333333"/>
          <w:kern w:val="0"/>
          <w:sz w:val="22"/>
        </w:rPr>
        <w:t>[</w:t>
      </w:r>
      <w:hyperlink r:id="rId404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4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2133DEC1"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图像分类的配对样本对数据的增强</w:t>
      </w:r>
    </w:p>
    <w:p w14:paraId="5DF5626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44" w:history="1">
        <w:r w:rsidRPr="006455E8">
          <w:rPr>
            <w:rFonts w:ascii="Helvetica Neue" w:eastAsia="宋体" w:hAnsi="Helvetica Neue" w:cs="宋体"/>
            <w:color w:val="0068AC"/>
            <w:kern w:val="0"/>
            <w:szCs w:val="21"/>
          </w:rPr>
          <w:t>井上广志</w:t>
        </w:r>
      </w:hyperlink>
    </w:p>
    <w:p w14:paraId="29CE31BD"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数据扩充是许多机器学习任务中广泛使用的技术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如图像分类</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它几乎可以扩大训练数据集的大小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避免过度拟合。用于图像分类任务的传统数据增强技术可从原始训练数据中创建新的示例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通过翻转、扭曲、向原始图像添加少量噪声或从原始图像裁剪修补程序来裁剪修补程序。本文介绍了一种简单而又效果惊人的图像分类任务数据扩容技术。使用我们名为</w:t>
      </w:r>
      <w:r w:rsidRPr="006455E8">
        <w:rPr>
          <w:rFonts w:ascii="Helvetica Neue" w:eastAsia="宋体" w:hAnsi="Helvetica Neue" w:cs="宋体"/>
          <w:color w:val="333333"/>
          <w:kern w:val="0"/>
          <w:szCs w:val="21"/>
        </w:rPr>
        <w:t xml:space="preserve"> sampl</w:t>
      </w:r>
      <w:r w:rsidRPr="006455E8">
        <w:rPr>
          <w:rFonts w:ascii="Helvetica Neue" w:eastAsia="宋体" w:hAnsi="Helvetica Neue" w:cs="宋体"/>
          <w:color w:val="333333"/>
          <w:kern w:val="0"/>
          <w:szCs w:val="21"/>
        </w:rPr>
        <w:t>到两者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我们通过覆盖从训练数据中随机选择的另一个图像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每个像素平均拍摄两个图像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来从一个图像合成一个新样本。通过使用从训练集中随机选择的两个图像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我们可以生成</w:t>
      </w:r>
      <w:r w:rsidRPr="006455E8">
        <w:rPr>
          <w:rFonts w:ascii="MathJax_Math-italic" w:eastAsia="宋体" w:hAnsi="MathJax_Math-italic" w:cs="宋体"/>
          <w:color w:val="333333"/>
          <w:kern w:val="0"/>
          <w:sz w:val="26"/>
          <w:szCs w:val="26"/>
          <w:bdr w:val="none" w:sz="0" w:space="0" w:color="auto" w:frame="1"/>
        </w:rPr>
        <w:t>n</w:t>
      </w:r>
      <w:r w:rsidRPr="006455E8">
        <w:rPr>
          <w:rFonts w:ascii="MathJax_Main" w:eastAsia="宋体" w:hAnsi="MathJax_Main" w:cs="宋体"/>
          <w:color w:val="333333"/>
          <w:kern w:val="0"/>
          <w:sz w:val="18"/>
          <w:szCs w:val="18"/>
          <w:bdr w:val="none" w:sz="0" w:space="0" w:color="auto" w:frame="1"/>
        </w:rPr>
        <w:t>2</w:t>
      </w:r>
      <w:r w:rsidRPr="006455E8">
        <w:rPr>
          <w:rFonts w:ascii="Helvetica Neue" w:eastAsia="宋体" w:hAnsi="Helvetica Neue" w:cs="宋体"/>
          <w:color w:val="333333"/>
          <w:kern w:val="0"/>
          <w:szCs w:val="21"/>
        </w:rPr>
        <w:t>新样本来自</w:t>
      </w:r>
      <w:r w:rsidRPr="006455E8">
        <w:rPr>
          <w:rFonts w:ascii="MathJax_Math-italic" w:eastAsia="宋体" w:hAnsi="MathJax_Math-italic" w:cs="宋体"/>
          <w:color w:val="333333"/>
          <w:kern w:val="0"/>
          <w:sz w:val="26"/>
          <w:szCs w:val="26"/>
          <w:bdr w:val="none" w:sz="0" w:space="0" w:color="auto" w:frame="1"/>
        </w:rPr>
        <w:t>n</w:t>
      </w:r>
      <w:r w:rsidRPr="006455E8">
        <w:rPr>
          <w:rFonts w:ascii="Helvetica Neue" w:eastAsia="宋体" w:hAnsi="Helvetica Neue" w:cs="宋体"/>
          <w:color w:val="333333"/>
          <w:kern w:val="0"/>
          <w:szCs w:val="21"/>
        </w:rPr>
        <w:t>训练样本。这种简单的数据增强技术显著提高了所有测试数据集的分类精度</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w:t>
      </w:r>
      <w:r w:rsidRPr="006455E8">
        <w:rPr>
          <w:rFonts w:ascii="Helvetica Neue" w:eastAsia="宋体" w:hAnsi="Helvetica Neue" w:cs="宋体"/>
          <w:color w:val="333333"/>
          <w:kern w:val="0"/>
          <w:szCs w:val="21"/>
        </w:rPr>
        <w:t xml:space="preserve"> googlenet </w:t>
      </w:r>
      <w:r w:rsidRPr="006455E8">
        <w:rPr>
          <w:rFonts w:ascii="Helvetica Neue" w:eastAsia="宋体" w:hAnsi="Helvetica Neue" w:cs="宋体"/>
          <w:color w:val="333333"/>
          <w:kern w:val="0"/>
          <w:szCs w:val="21"/>
        </w:rPr>
        <w:t>的</w:t>
      </w:r>
      <w:r w:rsidRPr="006455E8">
        <w:rPr>
          <w:rFonts w:ascii="Helvetica Neue" w:eastAsia="宋体" w:hAnsi="Helvetica Neue" w:cs="宋体"/>
          <w:color w:val="333333"/>
          <w:kern w:val="0"/>
          <w:szCs w:val="21"/>
        </w:rPr>
        <w:t xml:space="preserve"> ilsvrc 2012 </w:t>
      </w:r>
      <w:r w:rsidRPr="006455E8">
        <w:rPr>
          <w:rFonts w:ascii="Helvetica Neue" w:eastAsia="宋体" w:hAnsi="Helvetica Neue" w:cs="宋体"/>
          <w:color w:val="333333"/>
          <w:kern w:val="0"/>
          <w:szCs w:val="21"/>
        </w:rPr>
        <w:t>数据集的前</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名错误率从</w:t>
      </w:r>
      <w:r w:rsidRPr="006455E8">
        <w:rPr>
          <w:rFonts w:ascii="Helvetica Neue" w:eastAsia="宋体" w:hAnsi="Helvetica Neue" w:cs="宋体"/>
          <w:color w:val="333333"/>
          <w:kern w:val="0"/>
          <w:szCs w:val="21"/>
        </w:rPr>
        <w:t xml:space="preserve">33.5% </w:t>
      </w:r>
      <w:r w:rsidRPr="006455E8">
        <w:rPr>
          <w:rFonts w:ascii="Helvetica Neue" w:eastAsia="宋体" w:hAnsi="Helvetica Neue" w:cs="宋体"/>
          <w:color w:val="333333"/>
          <w:kern w:val="0"/>
          <w:szCs w:val="21"/>
        </w:rPr>
        <w:t>降至</w:t>
      </w:r>
      <w:r w:rsidRPr="006455E8">
        <w:rPr>
          <w:rFonts w:ascii="Helvetica Neue" w:eastAsia="宋体" w:hAnsi="Helvetica Neue" w:cs="宋体"/>
          <w:color w:val="333333"/>
          <w:kern w:val="0"/>
          <w:szCs w:val="21"/>
        </w:rPr>
        <w:t xml:space="preserve"> 29.0%, </w:t>
      </w:r>
      <w:r w:rsidRPr="006455E8">
        <w:rPr>
          <w:rFonts w:ascii="Helvetica Neue" w:eastAsia="宋体" w:hAnsi="Helvetica Neue" w:cs="宋体"/>
          <w:color w:val="333333"/>
          <w:kern w:val="0"/>
          <w:szCs w:val="21"/>
        </w:rPr>
        <w:t>而在</w:t>
      </w:r>
      <w:r w:rsidRPr="006455E8">
        <w:rPr>
          <w:rFonts w:ascii="Helvetica Neue" w:eastAsia="宋体" w:hAnsi="Helvetica Neue" w:cs="宋体"/>
          <w:color w:val="333333"/>
          <w:kern w:val="0"/>
          <w:szCs w:val="21"/>
        </w:rPr>
        <w:t xml:space="preserve"> cifar-10 </w:t>
      </w:r>
      <w:r w:rsidRPr="006455E8">
        <w:rPr>
          <w:rFonts w:ascii="Helvetica Neue" w:eastAsia="宋体" w:hAnsi="Helvetica Neue" w:cs="宋体"/>
          <w:color w:val="333333"/>
          <w:kern w:val="0"/>
          <w:szCs w:val="21"/>
        </w:rPr>
        <w:t>数据集中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最大的</w:t>
      </w:r>
      <w:r w:rsidRPr="006455E8">
        <w:rPr>
          <w:rFonts w:ascii="Helvetica Neue" w:eastAsia="宋体" w:hAnsi="Helvetica Neue" w:cs="宋体"/>
          <w:color w:val="333333"/>
          <w:kern w:val="0"/>
          <w:szCs w:val="21"/>
        </w:rPr>
        <w:t xml:space="preserve">1% </w:t>
      </w:r>
      <w:r w:rsidRPr="006455E8">
        <w:rPr>
          <w:rFonts w:ascii="Helvetica Neue" w:eastAsia="宋体" w:hAnsi="Helvetica Neue" w:cs="宋体"/>
          <w:color w:val="333333"/>
          <w:kern w:val="0"/>
          <w:szCs w:val="21"/>
        </w:rPr>
        <w:t>错误率从</w:t>
      </w:r>
      <w:r w:rsidRPr="006455E8">
        <w:rPr>
          <w:rFonts w:ascii="Helvetica Neue" w:eastAsia="宋体" w:hAnsi="Helvetica Neue" w:cs="宋体"/>
          <w:color w:val="333333"/>
          <w:kern w:val="0"/>
          <w:szCs w:val="21"/>
        </w:rPr>
        <w:t xml:space="preserve">8.22 </w:t>
      </w:r>
      <w:r w:rsidRPr="006455E8">
        <w:rPr>
          <w:rFonts w:ascii="Helvetica Neue" w:eastAsia="宋体" w:hAnsi="Helvetica Neue" w:cs="宋体"/>
          <w:color w:val="333333"/>
          <w:kern w:val="0"/>
          <w:szCs w:val="21"/>
        </w:rPr>
        <w:t>降至</w:t>
      </w:r>
      <w:r w:rsidRPr="006455E8">
        <w:rPr>
          <w:rFonts w:ascii="Helvetica Neue" w:eastAsia="宋体" w:hAnsi="Helvetica Neue" w:cs="宋体"/>
          <w:color w:val="333333"/>
          <w:kern w:val="0"/>
          <w:szCs w:val="21"/>
        </w:rPr>
        <w:t>6.93</w:t>
      </w:r>
      <w:r w:rsidRPr="006455E8">
        <w:rPr>
          <w:rFonts w:ascii="Helvetica Neue" w:eastAsia="宋体" w:hAnsi="Helvetica Neue" w:cs="宋体"/>
          <w:color w:val="333333"/>
          <w:kern w:val="0"/>
          <w:szCs w:val="21"/>
        </w:rPr>
        <w:t>。我们还表明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当训练集中的样本数量很少时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我们的样品配对技术大大提高了精度。因此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我们的技术对于有限的培训数据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成像任务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的任务更有价值。少</w:t>
      </w:r>
    </w:p>
    <w:p w14:paraId="6656EB5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2F8F2D9E" w14:textId="77777777" w:rsidR="006455E8" w:rsidRPr="006455E8" w:rsidRDefault="00764120" w:rsidP="006455E8">
      <w:pPr>
        <w:widowControl/>
        <w:numPr>
          <w:ilvl w:val="0"/>
          <w:numId w:val="3"/>
        </w:numPr>
        <w:spacing w:after="60"/>
        <w:ind w:left="480"/>
        <w:jc w:val="left"/>
        <w:divId w:val="827792021"/>
        <w:rPr>
          <w:rFonts w:ascii="Helvetica Neue" w:eastAsia="宋体" w:hAnsi="Helvetica Neue" w:cs="宋体"/>
          <w:b/>
          <w:bCs/>
          <w:color w:val="333333"/>
          <w:kern w:val="0"/>
          <w:sz w:val="22"/>
        </w:rPr>
      </w:pPr>
      <w:hyperlink r:id="rId4045"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02621</w:t>
        </w:r>
      </w:hyperlink>
      <w:r w:rsidR="006455E8" w:rsidRPr="006455E8">
        <w:rPr>
          <w:rFonts w:ascii="Helvetica Neue" w:eastAsia="宋体" w:hAnsi="Helvetica Neue" w:cs="宋体"/>
          <w:b/>
          <w:bCs/>
          <w:color w:val="333333"/>
          <w:kern w:val="0"/>
          <w:sz w:val="22"/>
        </w:rPr>
        <w:t>[</w:t>
      </w:r>
      <w:hyperlink r:id="rId404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4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。镍</w:t>
      </w:r>
    </w:p>
    <w:p w14:paraId="22D5C50A" w14:textId="77777777" w:rsidR="006455E8" w:rsidRPr="006455E8" w:rsidRDefault="006455E8" w:rsidP="006455E8">
      <w:pPr>
        <w:widowControl/>
        <w:ind w:left="480"/>
        <w:jc w:val="left"/>
        <w:divId w:val="1098907989"/>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4048" w:history="1">
        <w:r w:rsidRPr="006455E8">
          <w:rPr>
            <w:rFonts w:ascii="Helvetica Neue" w:eastAsia="宋体" w:hAnsi="Helvetica Neue" w:cs="宋体"/>
            <w:color w:val="0068AC"/>
            <w:kern w:val="0"/>
            <w:szCs w:val="21"/>
            <w:shd w:val="clear" w:color="auto" w:fill="F5F5F5"/>
          </w:rPr>
          <w:t>10.1109/ACCESS.2018.2789437</w:t>
        </w:r>
      </w:hyperlink>
    </w:p>
    <w:p w14:paraId="7DF4E4C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一种用于无线人体传感器纳米工作通信的能量保护路由方案</w:t>
      </w:r>
    </w:p>
    <w:p w14:paraId="36F97F7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49" w:history="1">
        <w:r w:rsidRPr="006455E8">
          <w:rPr>
            <w:rFonts w:ascii="Helvetica Neue" w:eastAsia="宋体" w:hAnsi="Helvetica Neue" w:cs="宋体"/>
            <w:color w:val="0068AC"/>
            <w:kern w:val="0"/>
            <w:szCs w:val="21"/>
          </w:rPr>
          <w:t>fariha afsana</w:t>
        </w:r>
      </w:hyperlink>
      <w:r w:rsidRPr="006455E8">
        <w:rPr>
          <w:rFonts w:ascii="Helvetica Neue" w:eastAsia="宋体" w:hAnsi="Helvetica Neue" w:cs="宋体"/>
          <w:color w:val="333333"/>
          <w:kern w:val="0"/>
          <w:szCs w:val="21"/>
        </w:rPr>
        <w:t>, </w:t>
      </w:r>
      <w:hyperlink r:id="rId4050" w:history="1">
        <w:r w:rsidRPr="006455E8">
          <w:rPr>
            <w:rFonts w:ascii="Helvetica Neue" w:eastAsia="宋体" w:hAnsi="Helvetica Neue" w:cs="宋体"/>
            <w:color w:val="0068AC"/>
            <w:kern w:val="0"/>
            <w:szCs w:val="21"/>
          </w:rPr>
          <w:t>md. asif-ap-rahman</w:t>
        </w:r>
      </w:hyperlink>
      <w:r w:rsidRPr="006455E8">
        <w:rPr>
          <w:rFonts w:ascii="Helvetica Neue" w:eastAsia="宋体" w:hAnsi="Helvetica Neue" w:cs="宋体"/>
          <w:color w:val="333333"/>
          <w:kern w:val="0"/>
          <w:szCs w:val="21"/>
        </w:rPr>
        <w:t>, </w:t>
      </w:r>
      <w:hyperlink r:id="rId4051" w:history="1">
        <w:r w:rsidRPr="006455E8">
          <w:rPr>
            <w:rFonts w:ascii="Helvetica Neue" w:eastAsia="宋体" w:hAnsi="Helvetica Neue" w:cs="宋体"/>
            <w:color w:val="0068AC"/>
            <w:kern w:val="0"/>
            <w:szCs w:val="21"/>
          </w:rPr>
          <w:t>muhammad r. ahmed,</w:t>
        </w:r>
      </w:hyperlink>
      <w:r w:rsidRPr="006455E8">
        <w:rPr>
          <w:rFonts w:ascii="Helvetica Neue" w:eastAsia="宋体" w:hAnsi="Helvetica Neue" w:cs="宋体"/>
          <w:color w:val="333333"/>
          <w:kern w:val="0"/>
          <w:szCs w:val="21"/>
        </w:rPr>
        <w:t> </w:t>
      </w:r>
      <w:hyperlink r:id="rId4052" w:history="1">
        <w:r w:rsidRPr="006455E8">
          <w:rPr>
            <w:rFonts w:ascii="Helvetica Neue" w:eastAsia="宋体" w:hAnsi="Helvetica Neue" w:cs="宋体"/>
            <w:color w:val="0068AC"/>
            <w:kern w:val="0"/>
            <w:szCs w:val="21"/>
          </w:rPr>
          <w:t>mufti mahud</w:t>
        </w:r>
      </w:hyperlink>
      <w:r w:rsidRPr="006455E8">
        <w:rPr>
          <w:rFonts w:ascii="Helvetica Neue" w:eastAsia="宋体" w:hAnsi="Helvetica Neue" w:cs="宋体"/>
          <w:color w:val="333333"/>
          <w:kern w:val="0"/>
          <w:szCs w:val="21"/>
        </w:rPr>
        <w:t>, </w:t>
      </w:r>
      <w:hyperlink r:id="rId4053" w:history="1">
        <w:r w:rsidRPr="006455E8">
          <w:rPr>
            <w:rFonts w:ascii="Helvetica Neue" w:eastAsia="宋体" w:hAnsi="Helvetica Neue" w:cs="宋体"/>
            <w:color w:val="0068AC"/>
            <w:kern w:val="0"/>
            <w:szCs w:val="21"/>
          </w:rPr>
          <w:t>m. shamim kaiser</w:t>
        </w:r>
      </w:hyperlink>
    </w:p>
    <w:p w14:paraId="1C9B8B5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目前纳米技术的发展使得电磁通信</w:t>
      </w:r>
      <w:r w:rsidRPr="006455E8">
        <w:rPr>
          <w:rFonts w:ascii="Helvetica Neue" w:eastAsia="宋体" w:hAnsi="Helvetica Neue" w:cs="宋体"/>
          <w:color w:val="333333"/>
          <w:kern w:val="0"/>
          <w:szCs w:val="21"/>
        </w:rPr>
        <w:t xml:space="preserve"> (ec) </w:t>
      </w:r>
      <w:r w:rsidRPr="006455E8">
        <w:rPr>
          <w:rFonts w:ascii="Helvetica Neue" w:eastAsia="宋体" w:hAnsi="Helvetica Neue" w:cs="宋体"/>
          <w:color w:val="333333"/>
          <w:kern w:val="0"/>
          <w:szCs w:val="21"/>
        </w:rPr>
        <w:t>在纳米尺度上成为可能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适用于涉及无线</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身体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传感器网络</w:t>
      </w:r>
      <w:r w:rsidRPr="006455E8">
        <w:rPr>
          <w:rFonts w:ascii="Helvetica Neue" w:eastAsia="宋体" w:hAnsi="Helvetica Neue" w:cs="宋体"/>
          <w:color w:val="333333"/>
          <w:kern w:val="0"/>
          <w:szCs w:val="21"/>
        </w:rPr>
        <w:t xml:space="preserve"> (w [b] sns) </w:t>
      </w:r>
      <w:r w:rsidRPr="006455E8">
        <w:rPr>
          <w:rFonts w:ascii="Helvetica Neue" w:eastAsia="宋体" w:hAnsi="Helvetica Neue" w:cs="宋体"/>
          <w:color w:val="333333"/>
          <w:kern w:val="0"/>
          <w:szCs w:val="21"/>
        </w:rPr>
        <w:t>的应用。无线传感器网络的这一专业分支已成为为</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、社会福利和体育做出贡献的重要研究领域。这一概念是基于集成纳米机器通过无线通信的相互作用。推进纳米通信的一个关键障碍是缺乏一个合适的网络协议来满足纳米设备即将到来的需求。最近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在设计无线纳米传感器协议时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发现了一些关键的挑战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如能量限制极端的纳米粒子、有限的计算能力、传输范围有限的太赫兹频带等。网络</w:t>
      </w:r>
      <w:r w:rsidRPr="006455E8">
        <w:rPr>
          <w:rFonts w:ascii="Helvetica Neue" w:eastAsia="宋体" w:hAnsi="Helvetica Neue" w:cs="宋体"/>
          <w:color w:val="333333"/>
          <w:kern w:val="0"/>
          <w:szCs w:val="21"/>
        </w:rPr>
        <w:t xml:space="preserve"> (wnn)</w:t>
      </w:r>
      <w:r w:rsidRPr="006455E8">
        <w:rPr>
          <w:rFonts w:ascii="Helvetica Neue" w:eastAsia="宋体" w:hAnsi="Helvetica Neue" w:cs="宋体"/>
          <w:color w:val="333333"/>
          <w:kern w:val="0"/>
          <w:szCs w:val="21"/>
        </w:rPr>
        <w:t>。本文提出了一种改进的无线</w:t>
      </w:r>
      <w:r w:rsidRPr="006455E8">
        <w:rPr>
          <w:rFonts w:ascii="Helvetica Neue" w:eastAsia="宋体" w:hAnsi="Helvetica Neue" w:cs="宋体"/>
          <w:color w:val="333333"/>
          <w:kern w:val="0"/>
          <w:szCs w:val="21"/>
        </w:rPr>
        <w:t xml:space="preserve"> bsn </w:t>
      </w:r>
      <w:r w:rsidRPr="006455E8">
        <w:rPr>
          <w:rFonts w:ascii="Helvetica Neue" w:eastAsia="宋体" w:hAnsi="Helvetica Neue" w:cs="宋体"/>
          <w:color w:val="333333"/>
          <w:kern w:val="0"/>
          <w:szCs w:val="21"/>
        </w:rPr>
        <w:t>在太赫兹频段上的纳米通信性能方案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使其适用于智能电子健康应用。该方案包含</w:t>
      </w:r>
      <w:r w:rsidRPr="006455E8">
        <w:rPr>
          <w:rFonts w:ascii="Helvetica Neue" w:eastAsia="宋体" w:hAnsi="Helvetica Neue" w:cs="宋体"/>
          <w:color w:val="333333"/>
          <w:kern w:val="0"/>
          <w:szCs w:val="21"/>
        </w:rPr>
        <w:t xml:space="preserve">--wnn </w:t>
      </w:r>
      <w:r w:rsidRPr="006455E8">
        <w:rPr>
          <w:rFonts w:ascii="Helvetica Neue" w:eastAsia="宋体" w:hAnsi="Helvetica Neue" w:cs="宋体"/>
          <w:color w:val="333333"/>
          <w:kern w:val="0"/>
          <w:szCs w:val="21"/>
        </w:rPr>
        <w:t>中</w:t>
      </w:r>
      <w:r w:rsidRPr="006455E8">
        <w:rPr>
          <w:rFonts w:ascii="Helvetica Neue" w:eastAsia="宋体" w:hAnsi="Helvetica Neue" w:cs="宋体"/>
          <w:color w:val="333333"/>
          <w:kern w:val="0"/>
          <w:szCs w:val="21"/>
        </w:rPr>
        <w:t xml:space="preserve"> ec </w:t>
      </w:r>
      <w:r w:rsidRPr="006455E8">
        <w:rPr>
          <w:rFonts w:ascii="Helvetica Neue" w:eastAsia="宋体" w:hAnsi="Helvetica Neue" w:cs="宋体"/>
          <w:color w:val="333333"/>
          <w:kern w:val="0"/>
          <w:szCs w:val="21"/>
        </w:rPr>
        <w:t>的一个新的节能转发例程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由具有集中调度的混合集群组成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该模型设计用于信道行为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同时考虑到分子吸收、扩散损耗的综合影响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以及阴影</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以及能量采集和消耗的能源模型。推导出单链和多链路的中断概率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并对其进行扩展以确定中断容量。多链路的中断概率是使用预定义融合节点上的协同融合技术得出的。利用纳米</w:t>
      </w:r>
      <w:r w:rsidRPr="006455E8">
        <w:rPr>
          <w:rFonts w:ascii="Helvetica Neue" w:eastAsia="宋体" w:hAnsi="Helvetica Neue" w:cs="宋体"/>
          <w:color w:val="333333"/>
          <w:kern w:val="0"/>
          <w:szCs w:val="21"/>
        </w:rPr>
        <w:t xml:space="preserve"> sim </w:t>
      </w:r>
      <w:r w:rsidRPr="006455E8">
        <w:rPr>
          <w:rFonts w:ascii="Helvetica Neue" w:eastAsia="宋体" w:hAnsi="Helvetica Neue" w:cs="宋体"/>
          <w:color w:val="333333"/>
          <w:kern w:val="0"/>
          <w:szCs w:val="21"/>
        </w:rPr>
        <w:t>模拟器进行仿真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对该模型的性能进行了能源效率、停机能力和停机概率的评估。结果表明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该方案通过在单跳和多跳通信中最大限度地利用能量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提高了传输的链路质量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从而提高了该方案的有效性。少</w:t>
      </w:r>
    </w:p>
    <w:p w14:paraId="163D484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480B4E3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:13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xml:space="preserve">, 13 </w:t>
      </w:r>
      <w:r w:rsidRPr="006455E8">
        <w:rPr>
          <w:rFonts w:ascii="Helvetica Neue" w:eastAsia="宋体" w:hAnsi="Helvetica Neue" w:cs="宋体"/>
          <w:color w:val="333333"/>
          <w:kern w:val="0"/>
          <w:szCs w:val="21"/>
        </w:rPr>
        <w:t>图</w:t>
      </w:r>
      <w:r w:rsidRPr="006455E8">
        <w:rPr>
          <w:rFonts w:ascii="Helvetica Neue" w:eastAsia="宋体" w:hAnsi="Helvetica Neue" w:cs="宋体"/>
          <w:color w:val="333333"/>
          <w:kern w:val="0"/>
          <w:szCs w:val="21"/>
        </w:rPr>
        <w:t xml:space="preserve">, 2 </w:t>
      </w:r>
      <w:r w:rsidRPr="006455E8">
        <w:rPr>
          <w:rFonts w:ascii="Helvetica Neue" w:eastAsia="宋体" w:hAnsi="Helvetica Neue" w:cs="宋体"/>
          <w:color w:val="333333"/>
          <w:kern w:val="0"/>
          <w:szCs w:val="21"/>
        </w:rPr>
        <w:t>桌</w:t>
      </w:r>
      <w:r w:rsidRPr="006455E8">
        <w:rPr>
          <w:rFonts w:ascii="Helvetica Neue" w:eastAsia="宋体" w:hAnsi="Helvetica Neue" w:cs="宋体"/>
          <w:color w:val="333333"/>
          <w:kern w:val="0"/>
          <w:szCs w:val="21"/>
        </w:rPr>
        <w:t xml:space="preserve">, ieee </w:t>
      </w:r>
      <w:r w:rsidRPr="006455E8">
        <w:rPr>
          <w:rFonts w:ascii="Helvetica Neue" w:eastAsia="宋体" w:hAnsi="Helvetica Neue" w:cs="宋体"/>
          <w:color w:val="333333"/>
          <w:kern w:val="0"/>
          <w:szCs w:val="21"/>
        </w:rPr>
        <w:t>访问</w:t>
      </w:r>
      <w:r w:rsidRPr="006455E8">
        <w:rPr>
          <w:rFonts w:ascii="Helvetica Neue" w:eastAsia="宋体" w:hAnsi="Helvetica Neue" w:cs="宋体"/>
          <w:color w:val="333333"/>
          <w:kern w:val="0"/>
          <w:szCs w:val="21"/>
        </w:rPr>
        <w:t>, 2018</w:t>
      </w:r>
      <w:r w:rsidRPr="006455E8">
        <w:rPr>
          <w:rFonts w:ascii="Helvetica Neue" w:eastAsia="宋体" w:hAnsi="Helvetica Neue" w:cs="宋体"/>
          <w:color w:val="333333"/>
          <w:kern w:val="0"/>
          <w:szCs w:val="21"/>
        </w:rPr>
        <w:t>年</w:t>
      </w:r>
    </w:p>
    <w:p w14:paraId="74C4A68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类</w:t>
      </w:r>
      <w:r w:rsidRPr="006455E8">
        <w:rPr>
          <w:rFonts w:ascii="Helvetica Neue" w:eastAsia="宋体" w:hAnsi="Helvetica Neue" w:cs="宋体"/>
          <w:color w:val="333333"/>
          <w:kern w:val="0"/>
          <w:szCs w:val="21"/>
        </w:rPr>
        <w:t>:b.4, C.2.1, C.2.2, H.4</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3</w:t>
      </w:r>
    </w:p>
    <w:p w14:paraId="3735E110" w14:textId="77777777" w:rsidR="006455E8" w:rsidRPr="006455E8" w:rsidRDefault="00764120" w:rsidP="006455E8">
      <w:pPr>
        <w:widowControl/>
        <w:numPr>
          <w:ilvl w:val="0"/>
          <w:numId w:val="3"/>
        </w:numPr>
        <w:spacing w:after="60"/>
        <w:ind w:left="480"/>
        <w:jc w:val="left"/>
        <w:divId w:val="1222208026"/>
        <w:rPr>
          <w:rFonts w:ascii="Helvetica Neue" w:eastAsia="宋体" w:hAnsi="Helvetica Neue" w:cs="宋体"/>
          <w:b/>
          <w:bCs/>
          <w:color w:val="333333"/>
          <w:kern w:val="0"/>
          <w:sz w:val="22"/>
        </w:rPr>
      </w:pPr>
      <w:hyperlink r:id="rId4054"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02385</w:t>
        </w:r>
      </w:hyperlink>
      <w:r w:rsidR="006455E8" w:rsidRPr="006455E8">
        <w:rPr>
          <w:rFonts w:ascii="Helvetica Neue" w:eastAsia="宋体" w:hAnsi="Helvetica Neue" w:cs="宋体"/>
          <w:b/>
          <w:bCs/>
          <w:color w:val="333333"/>
          <w:kern w:val="0"/>
          <w:sz w:val="22"/>
        </w:rPr>
        <w:t>[</w:t>
      </w:r>
      <w:hyperlink r:id="rId4055"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56"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907F011"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利用</w:t>
      </w:r>
      <w:r w:rsidRPr="006455E8">
        <w:rPr>
          <w:rFonts w:ascii="Helvetica Neue" w:eastAsia="宋体" w:hAnsi="Helvetica Neue" w:cs="宋体"/>
          <w:b/>
          <w:bCs/>
          <w:color w:val="2D2D2D"/>
          <w:kern w:val="0"/>
          <w:szCs w:val="21"/>
        </w:rPr>
        <w:t xml:space="preserve"> gan </w:t>
      </w:r>
      <w:r w:rsidRPr="006455E8">
        <w:rPr>
          <w:rFonts w:ascii="Helvetica Neue" w:eastAsia="宋体" w:hAnsi="Helvetica Neue" w:cs="宋体"/>
          <w:b/>
          <w:bCs/>
          <w:color w:val="2D2D2D"/>
          <w:kern w:val="0"/>
          <w:szCs w:val="21"/>
        </w:rPr>
        <w:t>改进肝脏损伤分类的综合数据增强</w:t>
      </w:r>
    </w:p>
    <w:p w14:paraId="30917A1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57" w:history="1">
        <w:r w:rsidRPr="006455E8">
          <w:rPr>
            <w:rFonts w:ascii="Helvetica Neue" w:eastAsia="宋体" w:hAnsi="Helvetica Neue" w:cs="宋体"/>
            <w:color w:val="0068AC"/>
            <w:kern w:val="0"/>
            <w:szCs w:val="21"/>
          </w:rPr>
          <w:t>maayan fried-adar</w:t>
        </w:r>
      </w:hyperlink>
      <w:r w:rsidRPr="006455E8">
        <w:rPr>
          <w:rFonts w:ascii="Helvetica Neue" w:eastAsia="宋体" w:hAnsi="Helvetica Neue" w:cs="宋体"/>
          <w:color w:val="333333"/>
          <w:kern w:val="0"/>
          <w:szCs w:val="21"/>
        </w:rPr>
        <w:t>, </w:t>
      </w:r>
      <w:hyperlink r:id="rId4058" w:history="1">
        <w:r w:rsidRPr="006455E8">
          <w:rPr>
            <w:rFonts w:ascii="Helvetica Neue" w:eastAsia="宋体" w:hAnsi="Helvetica Neue" w:cs="宋体"/>
            <w:color w:val="0068AC"/>
            <w:kern w:val="0"/>
            <w:szCs w:val="21"/>
          </w:rPr>
          <w:t>eyal klang</w:t>
        </w:r>
      </w:hyperlink>
      <w:r w:rsidRPr="006455E8">
        <w:rPr>
          <w:rFonts w:ascii="Helvetica Neue" w:eastAsia="宋体" w:hAnsi="Helvetica Neue" w:cs="宋体"/>
          <w:color w:val="333333"/>
          <w:kern w:val="0"/>
          <w:szCs w:val="21"/>
        </w:rPr>
        <w:t>, m</w:t>
      </w:r>
      <w:r w:rsidRPr="006455E8">
        <w:rPr>
          <w:rFonts w:ascii="Helvetica Neue" w:eastAsia="宋体" w:hAnsi="Helvetica Neue" w:cs="宋体"/>
          <w:color w:val="333333"/>
          <w:kern w:val="0"/>
          <w:szCs w:val="21"/>
        </w:rPr>
        <w:t>边</w:t>
      </w:r>
      <w:r w:rsidRPr="006455E8">
        <w:rPr>
          <w:rFonts w:ascii="Helvetica Neue" w:eastAsia="宋体" w:hAnsi="Helvetica Neue" w:cs="宋体"/>
          <w:color w:val="333333"/>
          <w:kern w:val="0"/>
          <w:szCs w:val="21"/>
        </w:rPr>
        <w:t xml:space="preserve"> al </w:t>
      </w:r>
      <w:hyperlink r:id="rId4059" w:history="1">
        <w:r w:rsidRPr="006455E8">
          <w:rPr>
            <w:rFonts w:ascii="Helvetica Neue" w:eastAsia="宋体" w:hAnsi="Helvetica Neue" w:cs="宋体"/>
            <w:color w:val="0068AC"/>
            <w:kern w:val="0"/>
            <w:szCs w:val="21"/>
          </w:rPr>
          <w:t>amitai</w:t>
        </w:r>
      </w:hyperlink>
      <w:r w:rsidRPr="006455E8">
        <w:rPr>
          <w:rFonts w:ascii="Helvetica Neue" w:eastAsia="宋体" w:hAnsi="Helvetica Neue" w:cs="宋体"/>
          <w:color w:val="333333"/>
          <w:kern w:val="0"/>
          <w:szCs w:val="21"/>
        </w:rPr>
        <w:t>, </w:t>
      </w:r>
      <w:hyperlink r:id="rId4060" w:history="1">
        <w:r w:rsidRPr="006455E8">
          <w:rPr>
            <w:rFonts w:ascii="Helvetica Neue" w:eastAsia="宋体" w:hAnsi="Helvetica Neue" w:cs="宋体"/>
            <w:color w:val="0068AC"/>
            <w:kern w:val="0"/>
            <w:szCs w:val="21"/>
          </w:rPr>
          <w:t>jacob goldberger</w:t>
        </w:r>
      </w:hyperlink>
      <w:r w:rsidRPr="006455E8">
        <w:rPr>
          <w:rFonts w:ascii="Helvetica Neue" w:eastAsia="宋体" w:hAnsi="Helvetica Neue" w:cs="宋体"/>
          <w:color w:val="333333"/>
          <w:kern w:val="0"/>
          <w:szCs w:val="21"/>
        </w:rPr>
        <w:t>, </w:t>
      </w:r>
      <w:hyperlink r:id="rId4061" w:history="1">
        <w:r w:rsidRPr="006455E8">
          <w:rPr>
            <w:rFonts w:ascii="Helvetica Neue" w:eastAsia="宋体" w:hAnsi="Helvetica Neue" w:cs="宋体"/>
            <w:color w:val="0068AC"/>
            <w:kern w:val="0"/>
            <w:szCs w:val="21"/>
          </w:rPr>
          <w:t>hayit greenspan</w:t>
        </w:r>
      </w:hyperlink>
    </w:p>
    <w:p w14:paraId="5804B95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我们提出了一种利用生成对抗性网络</w:t>
      </w:r>
      <w:r w:rsidRPr="006455E8">
        <w:rPr>
          <w:rFonts w:ascii="Helvetica Neue" w:eastAsia="宋体" w:hAnsi="Helvetica Neue" w:cs="宋体"/>
          <w:color w:val="333333"/>
          <w:kern w:val="0"/>
          <w:szCs w:val="21"/>
        </w:rPr>
        <w:t xml:space="preserve"> (gans) </w:t>
      </w:r>
      <w:r w:rsidRPr="006455E8">
        <w:rPr>
          <w:rFonts w:ascii="Helvetica Neue" w:eastAsia="宋体" w:hAnsi="Helvetica Neue" w:cs="宋体"/>
          <w:color w:val="333333"/>
          <w:kern w:val="0"/>
          <w:szCs w:val="21"/>
        </w:rPr>
        <w:t>生成合成</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图像的数据增强方法。我们提出了一种训练方案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首先使用经典的数据扩充来扩大训练集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然后通过应用</w:t>
      </w:r>
      <w:r w:rsidRPr="006455E8">
        <w:rPr>
          <w:rFonts w:ascii="Helvetica Neue" w:eastAsia="宋体" w:hAnsi="Helvetica Neue" w:cs="宋体"/>
          <w:color w:val="333333"/>
          <w:kern w:val="0"/>
          <w:szCs w:val="21"/>
        </w:rPr>
        <w:t xml:space="preserve"> gan </w:t>
      </w:r>
      <w:r w:rsidRPr="006455E8">
        <w:rPr>
          <w:rFonts w:ascii="Helvetica Neue" w:eastAsia="宋体" w:hAnsi="Helvetica Neue" w:cs="宋体"/>
          <w:color w:val="333333"/>
          <w:kern w:val="0"/>
          <w:szCs w:val="21"/>
        </w:rPr>
        <w:t>技术进行合成数据扩充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进一步扩大数据的大小和多样性。我们的方法在</w:t>
      </w:r>
      <w:r w:rsidRPr="006455E8">
        <w:rPr>
          <w:rFonts w:ascii="Helvetica Neue" w:eastAsia="宋体" w:hAnsi="Helvetica Neue" w:cs="宋体"/>
          <w:color w:val="333333"/>
          <w:kern w:val="0"/>
          <w:szCs w:val="21"/>
        </w:rPr>
        <w:t>182</w:t>
      </w:r>
      <w:r w:rsidRPr="006455E8">
        <w:rPr>
          <w:rFonts w:ascii="Helvetica Neue" w:eastAsia="宋体" w:hAnsi="Helvetica Neue" w:cs="宋体"/>
          <w:color w:val="333333"/>
          <w:kern w:val="0"/>
          <w:szCs w:val="21"/>
        </w:rPr>
        <w:t>个肝脏病变</w:t>
      </w:r>
      <w:r w:rsidRPr="006455E8">
        <w:rPr>
          <w:rFonts w:ascii="Helvetica Neue" w:eastAsia="宋体" w:hAnsi="Helvetica Neue" w:cs="宋体"/>
          <w:color w:val="333333"/>
          <w:kern w:val="0"/>
          <w:szCs w:val="21"/>
        </w:rPr>
        <w:t xml:space="preserve"> (53</w:t>
      </w:r>
      <w:r w:rsidRPr="006455E8">
        <w:rPr>
          <w:rFonts w:ascii="Helvetica Neue" w:eastAsia="宋体" w:hAnsi="Helvetica Neue" w:cs="宋体"/>
          <w:color w:val="333333"/>
          <w:kern w:val="0"/>
          <w:szCs w:val="21"/>
        </w:rPr>
        <w:t>个囊肿、</w:t>
      </w:r>
      <w:r w:rsidRPr="006455E8">
        <w:rPr>
          <w:rFonts w:ascii="Helvetica Neue" w:eastAsia="宋体" w:hAnsi="Helvetica Neue" w:cs="宋体"/>
          <w:color w:val="333333"/>
          <w:kern w:val="0"/>
          <w:szCs w:val="21"/>
        </w:rPr>
        <w:t>64</w:t>
      </w:r>
      <w:r w:rsidRPr="006455E8">
        <w:rPr>
          <w:rFonts w:ascii="Helvetica Neue" w:eastAsia="宋体" w:hAnsi="Helvetica Neue" w:cs="宋体"/>
          <w:color w:val="333333"/>
          <w:kern w:val="0"/>
          <w:szCs w:val="21"/>
        </w:rPr>
        <w:t>个转移瘤和</w:t>
      </w:r>
      <w:r w:rsidRPr="006455E8">
        <w:rPr>
          <w:rFonts w:ascii="Helvetica Neue" w:eastAsia="宋体" w:hAnsi="Helvetica Neue" w:cs="宋体"/>
          <w:color w:val="333333"/>
          <w:kern w:val="0"/>
          <w:szCs w:val="21"/>
        </w:rPr>
        <w:t>65</w:t>
      </w:r>
      <w:r w:rsidRPr="006455E8">
        <w:rPr>
          <w:rFonts w:ascii="Helvetica Neue" w:eastAsia="宋体" w:hAnsi="Helvetica Neue" w:cs="宋体"/>
          <w:color w:val="333333"/>
          <w:kern w:val="0"/>
          <w:szCs w:val="21"/>
        </w:rPr>
        <w:t>个血管瘤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的计算机断层扫描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图像的有限数据集上得到了验证。仅使用经典数据增强的分类性能产生了</w:t>
      </w:r>
      <w:r w:rsidRPr="006455E8">
        <w:rPr>
          <w:rFonts w:ascii="Helvetica Neue" w:eastAsia="宋体" w:hAnsi="Helvetica Neue" w:cs="宋体"/>
          <w:color w:val="333333"/>
          <w:kern w:val="0"/>
          <w:szCs w:val="21"/>
        </w:rPr>
        <w:t xml:space="preserve">8.6% </w:t>
      </w:r>
      <w:r w:rsidRPr="006455E8">
        <w:rPr>
          <w:rFonts w:ascii="Helvetica Neue" w:eastAsia="宋体" w:hAnsi="Helvetica Neue" w:cs="宋体"/>
          <w:color w:val="333333"/>
          <w:kern w:val="0"/>
          <w:szCs w:val="21"/>
        </w:rPr>
        <w:t>的灵敏度和</w:t>
      </w:r>
      <w:r w:rsidRPr="006455E8">
        <w:rPr>
          <w:rFonts w:ascii="Helvetica Neue" w:eastAsia="宋体" w:hAnsi="Helvetica Neue" w:cs="宋体"/>
          <w:color w:val="333333"/>
          <w:kern w:val="0"/>
          <w:szCs w:val="21"/>
        </w:rPr>
        <w:t xml:space="preserve">8.4% </w:t>
      </w:r>
      <w:r w:rsidRPr="006455E8">
        <w:rPr>
          <w:rFonts w:ascii="Helvetica Neue" w:eastAsia="宋体" w:hAnsi="Helvetica Neue" w:cs="宋体"/>
          <w:color w:val="333333"/>
          <w:kern w:val="0"/>
          <w:szCs w:val="21"/>
        </w:rPr>
        <w:t>的特异性。通过添加合成数据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结果显著提高到</w:t>
      </w:r>
      <w:r w:rsidRPr="006455E8">
        <w:rPr>
          <w:rFonts w:ascii="Helvetica Neue" w:eastAsia="宋体" w:hAnsi="Helvetica Neue" w:cs="宋体"/>
          <w:color w:val="333333"/>
          <w:kern w:val="0"/>
          <w:szCs w:val="21"/>
        </w:rPr>
        <w:t xml:space="preserve">85.7% </w:t>
      </w:r>
      <w:r w:rsidRPr="006455E8">
        <w:rPr>
          <w:rFonts w:ascii="Helvetica Neue" w:eastAsia="宋体" w:hAnsi="Helvetica Neue" w:cs="宋体"/>
          <w:color w:val="333333"/>
          <w:kern w:val="0"/>
          <w:szCs w:val="21"/>
        </w:rPr>
        <w:t>的灵敏度和</w:t>
      </w:r>
      <w:r w:rsidRPr="006455E8">
        <w:rPr>
          <w:rFonts w:ascii="Helvetica Neue" w:eastAsia="宋体" w:hAnsi="Helvetica Neue" w:cs="宋体"/>
          <w:color w:val="333333"/>
          <w:kern w:val="0"/>
          <w:szCs w:val="21"/>
        </w:rPr>
        <w:t xml:space="preserve">92.4 </w:t>
      </w:r>
      <w:r w:rsidRPr="006455E8">
        <w:rPr>
          <w:rFonts w:ascii="Helvetica Neue" w:eastAsia="宋体" w:hAnsi="Helvetica Neue" w:cs="宋体"/>
          <w:color w:val="333333"/>
          <w:kern w:val="0"/>
          <w:szCs w:val="21"/>
        </w:rPr>
        <w:t>的特异性。少</w:t>
      </w:r>
    </w:p>
    <w:p w14:paraId="484800C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0D536E0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将在</w:t>
      </w:r>
      <w:r w:rsidRPr="006455E8">
        <w:rPr>
          <w:rFonts w:ascii="Helvetica Neue" w:eastAsia="宋体" w:hAnsi="Helvetica Neue" w:cs="宋体"/>
          <w:color w:val="333333"/>
          <w:kern w:val="0"/>
          <w:szCs w:val="21"/>
        </w:rPr>
        <w:t xml:space="preserve"> ieee </w:t>
      </w:r>
      <w:r w:rsidRPr="006455E8">
        <w:rPr>
          <w:rFonts w:ascii="Helvetica Neue" w:eastAsia="宋体" w:hAnsi="Helvetica Neue" w:cs="宋体"/>
          <w:color w:val="333333"/>
          <w:kern w:val="0"/>
          <w:szCs w:val="21"/>
        </w:rPr>
        <w:t>生物医学成像国际研讨会</w:t>
      </w:r>
      <w:r w:rsidRPr="006455E8">
        <w:rPr>
          <w:rFonts w:ascii="Helvetica Neue" w:eastAsia="宋体" w:hAnsi="Helvetica Neue" w:cs="宋体"/>
          <w:color w:val="333333"/>
          <w:kern w:val="0"/>
          <w:szCs w:val="21"/>
        </w:rPr>
        <w:t xml:space="preserve"> (isbi) </w:t>
      </w:r>
      <w:r w:rsidRPr="006455E8">
        <w:rPr>
          <w:rFonts w:ascii="Helvetica Neue" w:eastAsia="宋体" w:hAnsi="Helvetica Neue" w:cs="宋体"/>
          <w:color w:val="333333"/>
          <w:kern w:val="0"/>
          <w:szCs w:val="21"/>
        </w:rPr>
        <w:t>上发表</w:t>
      </w:r>
      <w:r w:rsidRPr="006455E8">
        <w:rPr>
          <w:rFonts w:ascii="Helvetica Neue" w:eastAsia="宋体" w:hAnsi="Helvetica Neue" w:cs="宋体"/>
          <w:color w:val="333333"/>
          <w:kern w:val="0"/>
          <w:szCs w:val="21"/>
        </w:rPr>
        <w:t>, 2018</w:t>
      </w:r>
      <w:r w:rsidRPr="006455E8">
        <w:rPr>
          <w:rFonts w:ascii="Helvetica Neue" w:eastAsia="宋体" w:hAnsi="Helvetica Neue" w:cs="宋体"/>
          <w:color w:val="333333"/>
          <w:kern w:val="0"/>
          <w:szCs w:val="21"/>
        </w:rPr>
        <w:t>年</w:t>
      </w:r>
    </w:p>
    <w:p w14:paraId="54B19754" w14:textId="77777777" w:rsidR="006455E8" w:rsidRPr="006455E8" w:rsidRDefault="00764120" w:rsidP="006455E8">
      <w:pPr>
        <w:widowControl/>
        <w:numPr>
          <w:ilvl w:val="0"/>
          <w:numId w:val="3"/>
        </w:numPr>
        <w:spacing w:after="60"/>
        <w:ind w:left="480"/>
        <w:jc w:val="left"/>
        <w:divId w:val="434863015"/>
        <w:rPr>
          <w:rFonts w:ascii="Helvetica Neue" w:eastAsia="宋体" w:hAnsi="Helvetica Neue" w:cs="宋体"/>
          <w:b/>
          <w:bCs/>
          <w:color w:val="333333"/>
          <w:kern w:val="0"/>
          <w:sz w:val="22"/>
        </w:rPr>
      </w:pPr>
      <w:hyperlink r:id="rId4062"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01693</w:t>
        </w:r>
      </w:hyperlink>
      <w:r w:rsidR="006455E8" w:rsidRPr="006455E8">
        <w:rPr>
          <w:rFonts w:ascii="Helvetica Neue" w:eastAsia="宋体" w:hAnsi="Helvetica Neue" w:cs="宋体"/>
          <w:b/>
          <w:bCs/>
          <w:color w:val="333333"/>
          <w:kern w:val="0"/>
          <w:sz w:val="22"/>
        </w:rPr>
        <w:t>[</w:t>
      </w:r>
      <w:hyperlink r:id="rId406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6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3C074A9B"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cnn </w:t>
      </w:r>
      <w:r w:rsidRPr="006455E8">
        <w:rPr>
          <w:rFonts w:ascii="Helvetica Neue" w:eastAsia="宋体" w:hAnsi="Helvetica Neue" w:cs="宋体"/>
          <w:b/>
          <w:bCs/>
          <w:color w:val="2D2D2D"/>
          <w:kern w:val="0"/>
          <w:szCs w:val="21"/>
        </w:rPr>
        <w:t>分类结果的有效图像证据分析</w:t>
      </w:r>
    </w:p>
    <w:p w14:paraId="7EC5F50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65" w:history="1">
        <w:r w:rsidRPr="006455E8">
          <w:rPr>
            <w:rFonts w:ascii="Helvetica Neue" w:eastAsia="宋体" w:hAnsi="Helvetica Neue" w:cs="宋体"/>
            <w:color w:val="0068AC"/>
            <w:kern w:val="0"/>
            <w:szCs w:val="21"/>
          </w:rPr>
          <w:t>周克阳</w:t>
        </w:r>
      </w:hyperlink>
      <w:r w:rsidRPr="006455E8">
        <w:rPr>
          <w:rFonts w:ascii="Helvetica Neue" w:eastAsia="宋体" w:hAnsi="Helvetica Neue" w:cs="宋体"/>
          <w:color w:val="333333"/>
          <w:kern w:val="0"/>
          <w:szCs w:val="21"/>
        </w:rPr>
        <w:t>,</w:t>
      </w:r>
      <w:hyperlink r:id="rId4066" w:history="1">
        <w:r w:rsidRPr="006455E8">
          <w:rPr>
            <w:rFonts w:ascii="Helvetica Neue" w:eastAsia="宋体" w:hAnsi="Helvetica Neue" w:cs="宋体"/>
            <w:color w:val="0068AC"/>
            <w:kern w:val="0"/>
            <w:szCs w:val="21"/>
          </w:rPr>
          <w:t>伯恩哈德</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凯因茨</w:t>
        </w:r>
      </w:hyperlink>
    </w:p>
    <w:p w14:paraId="0B55C36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定义了目前最先进的图像识别技术。随着其新兴的人气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图像分析或自驾游等关键应用中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可确认性正成为一个问题。训练有素的预测因子的黑匣子性质使得追踪失败案例或理解导致结果的内部推理过程变得困难。在本文中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我们引入了一种新的有效方法来可视化导致</w:t>
      </w:r>
      <w:r w:rsidRPr="006455E8">
        <w:rPr>
          <w:rFonts w:ascii="Helvetica Neue" w:eastAsia="宋体" w:hAnsi="Helvetica Neue" w:cs="宋体"/>
          <w:color w:val="333333"/>
          <w:kern w:val="0"/>
          <w:szCs w:val="21"/>
        </w:rPr>
        <w:t xml:space="preserve"> cn </w:t>
      </w:r>
      <w:r w:rsidRPr="006455E8">
        <w:rPr>
          <w:rFonts w:ascii="Helvetica Neue" w:eastAsia="宋体" w:hAnsi="Helvetica Neue" w:cs="宋体"/>
          <w:color w:val="333333"/>
          <w:kern w:val="0"/>
          <w:szCs w:val="21"/>
        </w:rPr>
        <w:t>决策的证据。与网络固定或显著度映射方法相比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我们的方法能够比以前的方法更快地说明分类器在输入像素空间中的决策的证据或反对的证据。我们还表明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我们的方法不太容易产生噪音</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可以专注于最相关的输入区域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从而使其更准确、更易于解释。此外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通过简化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我们将我们的方法与其他可视化方法联系起来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为基于梯度的可视化技术提供了一般的解释。我们相信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我们的工作使网络内省更可行的调试和理解深层的卷积网络。这将增加人类和深度学习模式之间的信任。少</w:t>
      </w:r>
    </w:p>
    <w:p w14:paraId="7436AA6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7034E72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:14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19</w:t>
      </w:r>
      <w:r w:rsidRPr="006455E8">
        <w:rPr>
          <w:rFonts w:ascii="Helvetica Neue" w:eastAsia="宋体" w:hAnsi="Helvetica Neue" w:cs="宋体"/>
          <w:color w:val="333333"/>
          <w:kern w:val="0"/>
          <w:szCs w:val="21"/>
        </w:rPr>
        <w:t>位数字</w:t>
      </w:r>
    </w:p>
    <w:p w14:paraId="3895593A" w14:textId="77777777" w:rsidR="006455E8" w:rsidRPr="006455E8" w:rsidRDefault="00764120" w:rsidP="006455E8">
      <w:pPr>
        <w:widowControl/>
        <w:numPr>
          <w:ilvl w:val="0"/>
          <w:numId w:val="3"/>
        </w:numPr>
        <w:spacing w:after="60"/>
        <w:ind w:left="480"/>
        <w:jc w:val="left"/>
        <w:divId w:val="1843086293"/>
        <w:rPr>
          <w:rFonts w:ascii="Helvetica Neue" w:eastAsia="宋体" w:hAnsi="Helvetica Neue" w:cs="宋体"/>
          <w:b/>
          <w:bCs/>
          <w:color w:val="333333"/>
          <w:kern w:val="0"/>
          <w:sz w:val="22"/>
        </w:rPr>
      </w:pPr>
      <w:hyperlink r:id="rId4067" w:history="1">
        <w:r w:rsidR="006455E8" w:rsidRPr="006455E8">
          <w:rPr>
            <w:rFonts w:ascii="Helvetica Neue" w:eastAsia="宋体" w:hAnsi="Helvetica Neue" w:cs="宋体"/>
            <w:b/>
            <w:bCs/>
            <w:color w:val="0068AC"/>
            <w:kern w:val="0"/>
            <w:sz w:val="22"/>
          </w:rPr>
          <w:t>建议</w:t>
        </w:r>
        <w:r w:rsidR="006455E8" w:rsidRPr="006455E8">
          <w:rPr>
            <w:rFonts w:ascii="Helvetica Neue" w:eastAsia="宋体" w:hAnsi="Helvetica Neue" w:cs="宋体"/>
            <w:b/>
            <w:bCs/>
            <w:color w:val="0068AC"/>
            <w:kern w:val="0"/>
            <w:sz w:val="22"/>
          </w:rPr>
          <w:t>: 1801. 01258</w:t>
        </w:r>
      </w:hyperlink>
      <w:r w:rsidR="006455E8" w:rsidRPr="006455E8">
        <w:rPr>
          <w:rFonts w:ascii="Helvetica Neue" w:eastAsia="宋体" w:hAnsi="Helvetica Neue" w:cs="宋体"/>
          <w:b/>
          <w:bCs/>
          <w:color w:val="333333"/>
          <w:kern w:val="0"/>
          <w:sz w:val="22"/>
        </w:rPr>
        <w:t>[</w:t>
      </w:r>
      <w:hyperlink r:id="rId406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6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548CE29B"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9</w:t>
      </w:r>
      <w:r w:rsidRPr="006455E8">
        <w:rPr>
          <w:rFonts w:ascii="Helvetica Neue" w:eastAsia="宋体" w:hAnsi="Helvetica Neue" w:cs="宋体"/>
          <w:b/>
          <w:bCs/>
          <w:color w:val="2D2D2D"/>
          <w:kern w:val="0"/>
          <w:szCs w:val="21"/>
        </w:rPr>
        <w:t>视图双能</w:t>
      </w:r>
      <w:r w:rsidRPr="006455E8">
        <w:rPr>
          <w:rFonts w:ascii="Helvetica Neue" w:eastAsia="宋体" w:hAnsi="Helvetica Neue" w:cs="宋体"/>
          <w:b/>
          <w:bCs/>
          <w:color w:val="2D2D2D"/>
          <w:kern w:val="0"/>
          <w:szCs w:val="21"/>
        </w:rPr>
        <w:t xml:space="preserve"> ct </w:t>
      </w:r>
      <w:r w:rsidRPr="006455E8">
        <w:rPr>
          <w:rFonts w:ascii="Helvetica Neue" w:eastAsia="宋体" w:hAnsi="Helvetica Neue" w:cs="宋体"/>
          <w:b/>
          <w:bCs/>
          <w:color w:val="2D2D2D"/>
          <w:kern w:val="0"/>
          <w:szCs w:val="21"/>
        </w:rPr>
        <w:t>行李扫描器的深度学习改造</w:t>
      </w:r>
    </w:p>
    <w:p w14:paraId="3BDE3AA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70" w:history="1">
        <w:r w:rsidRPr="006455E8">
          <w:rPr>
            <w:rFonts w:ascii="Helvetica Neue" w:eastAsia="宋体" w:hAnsi="Helvetica Neue" w:cs="宋体"/>
            <w:color w:val="0068AC"/>
            <w:kern w:val="0"/>
            <w:szCs w:val="21"/>
          </w:rPr>
          <w:t>韩义夫</w:t>
        </w:r>
      </w:hyperlink>
      <w:r w:rsidRPr="006455E8">
        <w:rPr>
          <w:rFonts w:ascii="Helvetica Neue" w:eastAsia="宋体" w:hAnsi="Helvetica Neue" w:cs="宋体"/>
          <w:color w:val="333333"/>
          <w:kern w:val="0"/>
          <w:szCs w:val="21"/>
        </w:rPr>
        <w:t>,</w:t>
      </w:r>
      <w:hyperlink r:id="rId4071" w:history="1">
        <w:r w:rsidRPr="006455E8">
          <w:rPr>
            <w:rFonts w:ascii="Helvetica Neue" w:eastAsia="宋体" w:hAnsi="Helvetica Neue" w:cs="宋体"/>
            <w:color w:val="0068AC"/>
            <w:kern w:val="0"/>
            <w:szCs w:val="21"/>
          </w:rPr>
          <w:t>康经固</w:t>
        </w:r>
      </w:hyperlink>
      <w:r w:rsidRPr="006455E8">
        <w:rPr>
          <w:rFonts w:ascii="Helvetica Neue" w:eastAsia="宋体" w:hAnsi="Helvetica Neue" w:cs="宋体"/>
          <w:color w:val="333333"/>
          <w:kern w:val="0"/>
          <w:szCs w:val="21"/>
        </w:rPr>
        <w:t>,</w:t>
      </w:r>
      <w:hyperlink r:id="rId4072" w:history="1">
        <w:r w:rsidRPr="006455E8">
          <w:rPr>
            <w:rFonts w:ascii="Helvetica Neue" w:eastAsia="宋体" w:hAnsi="Helvetica Neue" w:cs="宋体"/>
            <w:color w:val="0068AC"/>
            <w:kern w:val="0"/>
            <w:szCs w:val="21"/>
          </w:rPr>
          <w:t>叶钟哲</w:t>
        </w:r>
      </w:hyperlink>
    </w:p>
    <w:p w14:paraId="577D43E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在国土和运输安全应用中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二维</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射线爆炸物探测系统</w:t>
      </w:r>
      <w:r w:rsidRPr="006455E8">
        <w:rPr>
          <w:rFonts w:ascii="Helvetica Neue" w:eastAsia="宋体" w:hAnsi="Helvetica Neue" w:cs="宋体"/>
          <w:color w:val="333333"/>
          <w:kern w:val="0"/>
          <w:szCs w:val="21"/>
        </w:rPr>
        <w:t xml:space="preserve"> (eds) </w:t>
      </w:r>
      <w:r w:rsidRPr="006455E8">
        <w:rPr>
          <w:rFonts w:ascii="Helvetica Neue" w:eastAsia="宋体" w:hAnsi="Helvetica Neue" w:cs="宋体"/>
          <w:color w:val="333333"/>
          <w:kern w:val="0"/>
          <w:szCs w:val="21"/>
        </w:rPr>
        <w:t>得到了广泛的应用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但在识别隐藏物体的三维形状方面存在局限性。在各种类型的三维计算机断层扫描</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系统中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为了解决这一问题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本文对使用固定</w:t>
      </w:r>
      <w:r w:rsidRPr="006455E8">
        <w:rPr>
          <w:rFonts w:ascii="Helvetica Neue" w:eastAsia="宋体" w:hAnsi="Helvetica Neue" w:cs="宋体"/>
          <w:color w:val="333333"/>
          <w:kern w:val="0"/>
          <w:szCs w:val="21"/>
        </w:rPr>
        <w:t xml:space="preserve"> x </w:t>
      </w:r>
      <w:r w:rsidRPr="006455E8">
        <w:rPr>
          <w:rFonts w:ascii="Helvetica Neue" w:eastAsia="宋体" w:hAnsi="Helvetica Neue" w:cs="宋体"/>
          <w:color w:val="333333"/>
          <w:kern w:val="0"/>
          <w:szCs w:val="21"/>
        </w:rPr>
        <w:t>射线源和探测器的固定</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感兴趣。然而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由于投影视图的数量有限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解析重建算法产生了严重的条纹伪影。在稀疏视图</w:t>
      </w:r>
      <w:r w:rsidRPr="006455E8">
        <w:rPr>
          <w:rFonts w:ascii="Helvetica Neue" w:eastAsia="宋体" w:hAnsi="Helvetica Neue" w:cs="宋体"/>
          <w:color w:val="333333"/>
          <w:kern w:val="0"/>
          <w:szCs w:val="21"/>
        </w:rPr>
        <w:t xml:space="preserve"> ct </w:t>
      </w:r>
      <w:r w:rsidRPr="006455E8">
        <w:rPr>
          <w:rFonts w:ascii="Helvetica Neue" w:eastAsia="宋体" w:hAnsi="Helvetica Neue" w:cs="宋体"/>
          <w:color w:val="333333"/>
          <w:kern w:val="0"/>
          <w:szCs w:val="21"/>
        </w:rPr>
        <w:t>重建深度学习方法最近取得成功的启发下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本文从非常稀疏视图测量的角度提出了一种新的图像和形图域深度学习体系结构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用于三维重建。该算法已被测试的真实数据从原型</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视双能量固定</w:t>
      </w:r>
      <w:r w:rsidRPr="006455E8">
        <w:rPr>
          <w:rFonts w:ascii="Helvetica Neue" w:eastAsia="宋体" w:hAnsi="Helvetica Neue" w:cs="宋体"/>
          <w:color w:val="333333"/>
          <w:kern w:val="0"/>
          <w:szCs w:val="21"/>
        </w:rPr>
        <w:t xml:space="preserve"> ct eds </w:t>
      </w:r>
      <w:r w:rsidRPr="006455E8">
        <w:rPr>
          <w:rFonts w:ascii="Helvetica Neue" w:eastAsia="宋体" w:hAnsi="Helvetica Neue" w:cs="宋体"/>
          <w:color w:val="333333"/>
          <w:kern w:val="0"/>
          <w:szCs w:val="21"/>
        </w:rPr>
        <w:t>随身行李扫描仪开发的</w:t>
      </w:r>
      <w:r w:rsidRPr="006455E8">
        <w:rPr>
          <w:rFonts w:ascii="Helvetica Neue" w:eastAsia="宋体" w:hAnsi="Helvetica Neue" w:cs="宋体"/>
          <w:color w:val="333333"/>
          <w:kern w:val="0"/>
          <w:szCs w:val="21"/>
        </w:rPr>
        <w:t xml:space="preserve"> gemss </w:t>
      </w:r>
      <w:r w:rsidRPr="006455E8">
        <w:rPr>
          <w:rFonts w:ascii="Helvetica Neue" w:eastAsia="宋体" w:hAnsi="Helvetica Neue" w:cs="宋体"/>
          <w:color w:val="333333"/>
          <w:kern w:val="0"/>
          <w:szCs w:val="21"/>
        </w:rPr>
        <w:t>医疗系统</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韩国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这证实了优越的重建性能比现有的方法。少</w:t>
      </w:r>
    </w:p>
    <w:p w14:paraId="7BA1EA7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0DAC2435" w14:textId="77777777" w:rsidR="006455E8" w:rsidRPr="006455E8" w:rsidRDefault="00764120" w:rsidP="006455E8">
      <w:pPr>
        <w:widowControl/>
        <w:numPr>
          <w:ilvl w:val="0"/>
          <w:numId w:val="3"/>
        </w:numPr>
        <w:spacing w:after="60"/>
        <w:ind w:left="480"/>
        <w:jc w:val="left"/>
        <w:divId w:val="1882357379"/>
        <w:rPr>
          <w:rFonts w:ascii="Helvetica Neue" w:eastAsia="宋体" w:hAnsi="Helvetica Neue" w:cs="宋体"/>
          <w:b/>
          <w:bCs/>
          <w:color w:val="333333"/>
          <w:kern w:val="0"/>
          <w:sz w:val="22"/>
        </w:rPr>
      </w:pPr>
      <w:hyperlink r:id="rId4073" w:history="1">
        <w:r w:rsidR="006455E8" w:rsidRPr="006455E8">
          <w:rPr>
            <w:rFonts w:ascii="Helvetica Neue" w:eastAsia="宋体" w:hAnsi="Helvetica Neue" w:cs="宋体"/>
            <w:b/>
            <w:bCs/>
            <w:color w:val="0068AC"/>
            <w:kern w:val="0"/>
            <w:sz w:val="22"/>
          </w:rPr>
          <w:t>xiv:1801. 01204</w:t>
        </w:r>
      </w:hyperlink>
      <w:r w:rsidR="006455E8" w:rsidRPr="006455E8">
        <w:rPr>
          <w:rFonts w:ascii="Helvetica Neue" w:eastAsia="宋体" w:hAnsi="Helvetica Neue" w:cs="宋体"/>
          <w:b/>
          <w:bCs/>
          <w:color w:val="333333"/>
          <w:kern w:val="0"/>
          <w:sz w:val="22"/>
        </w:rPr>
        <w:t>[</w:t>
      </w:r>
      <w:hyperlink r:id="rId407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7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1FF5C46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从电子健康记录预测慢性病住院</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一种可解释的分类方法</w:t>
      </w:r>
    </w:p>
    <w:p w14:paraId="327D1B6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76" w:history="1">
        <w:r w:rsidRPr="006455E8">
          <w:rPr>
            <w:rFonts w:ascii="Helvetica Neue" w:eastAsia="宋体" w:hAnsi="Helvetica Neue" w:cs="宋体"/>
            <w:color w:val="0068AC"/>
            <w:kern w:val="0"/>
            <w:szCs w:val="21"/>
          </w:rPr>
          <w:t>theodora s. brimimi</w:t>
        </w:r>
      </w:hyperlink>
      <w:r w:rsidRPr="006455E8">
        <w:rPr>
          <w:rFonts w:ascii="Helvetica Neue" w:eastAsia="宋体" w:hAnsi="Helvetica Neue" w:cs="宋体"/>
          <w:color w:val="333333"/>
          <w:kern w:val="0"/>
          <w:szCs w:val="21"/>
        </w:rPr>
        <w:t>, </w:t>
      </w:r>
      <w:hyperlink r:id="rId4077" w:history="1">
        <w:r w:rsidRPr="006455E8">
          <w:rPr>
            <w:rFonts w:ascii="Helvetica Neue" w:eastAsia="宋体" w:hAnsi="Helvetica Neue" w:cs="宋体"/>
            <w:color w:val="0068AC"/>
            <w:kern w:val="0"/>
            <w:szCs w:val="21"/>
          </w:rPr>
          <w:t>ting xu</w:t>
        </w:r>
      </w:hyperlink>
      <w:r w:rsidRPr="006455E8">
        <w:rPr>
          <w:rFonts w:ascii="Helvetica Neue" w:eastAsia="宋体" w:hAnsi="Helvetica Neue" w:cs="宋体"/>
          <w:color w:val="333333"/>
          <w:kern w:val="0"/>
          <w:szCs w:val="21"/>
        </w:rPr>
        <w:t>, </w:t>
      </w:r>
      <w:hyperlink r:id="rId4078" w:history="1">
        <w:r w:rsidRPr="006455E8">
          <w:rPr>
            <w:rFonts w:ascii="Helvetica Neue" w:eastAsia="宋体" w:hAnsi="Helvetica Neue" w:cs="宋体"/>
            <w:color w:val="0068AC"/>
            <w:kern w:val="0"/>
            <w:szCs w:val="21"/>
          </w:rPr>
          <w:t>taiyao</w:t>
        </w:r>
      </w:hyperlink>
      <w:r w:rsidRPr="006455E8">
        <w:rPr>
          <w:rFonts w:ascii="Helvetica Neue" w:eastAsia="宋体" w:hAnsi="Helvetica Neue" w:cs="宋体"/>
          <w:color w:val="333333"/>
          <w:kern w:val="0"/>
          <w:szCs w:val="21"/>
        </w:rPr>
        <w:t>wang , wwyang </w:t>
      </w:r>
      <w:hyperlink r:id="rId4079" w:history="1">
        <w:r w:rsidRPr="006455E8">
          <w:rPr>
            <w:rFonts w:ascii="Helvetica Neue" w:eastAsia="宋体" w:hAnsi="Helvetica Neue" w:cs="宋体"/>
            <w:color w:val="0068AC"/>
            <w:kern w:val="0"/>
            <w:szCs w:val="21"/>
          </w:rPr>
          <w:t>dai, william g.</w:t>
        </w:r>
      </w:hyperlink>
      <w:r w:rsidRPr="006455E8">
        <w:rPr>
          <w:rFonts w:ascii="Helvetica Neue" w:eastAsia="宋体" w:hAnsi="Helvetica Neue" w:cs="宋体"/>
          <w:color w:val="333333"/>
          <w:kern w:val="0"/>
          <w:szCs w:val="21"/>
        </w:rPr>
        <w:t> </w:t>
      </w:r>
      <w:hyperlink r:id="rId4080" w:history="1">
        <w:r w:rsidRPr="006455E8">
          <w:rPr>
            <w:rFonts w:ascii="Helvetica Neue" w:eastAsia="宋体" w:hAnsi="Helvetica Neue" w:cs="宋体"/>
            <w:color w:val="0068AC"/>
            <w:kern w:val="0"/>
            <w:szCs w:val="21"/>
          </w:rPr>
          <w:t>adams, ioannis ch. paschalidis</w:t>
        </w:r>
      </w:hyperlink>
    </w:p>
    <w:p w14:paraId="04922DA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现代大城市的城市生活对健康有重大不利影响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增加了患几种慢性病的风险。我们关注慢性病、心脏病和糖尿病这两个主要集群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并开发数据驱动的方法来预测因这些情况而住院的情况。我们根据患者的</w:t>
      </w:r>
      <w:r w:rsidRPr="006455E8">
        <w:rPr>
          <w:rFonts w:ascii="Helvetica Neue" w:eastAsia="宋体" w:hAnsi="Helvetica Neue" w:cs="宋体"/>
          <w:b/>
          <w:bCs/>
          <w:color w:val="333333"/>
          <w:kern w:val="0"/>
          <w:szCs w:val="21"/>
        </w:rPr>
        <w:t>病史</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最近和更遥远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进行预测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如他们的电子健康记录</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中所述。我们将预测问题表述为二元分类问题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并考虑了多种机器学习方法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包括内核化和稀疏支持向量机</w:t>
      </w:r>
      <w:r w:rsidRPr="006455E8">
        <w:rPr>
          <w:rFonts w:ascii="Helvetica Neue" w:eastAsia="宋体" w:hAnsi="Helvetica Neue" w:cs="宋体"/>
          <w:color w:val="333333"/>
          <w:kern w:val="0"/>
          <w:szCs w:val="21"/>
        </w:rPr>
        <w:t xml:space="preserve"> (svm)</w:t>
      </w:r>
      <w:r w:rsidRPr="006455E8">
        <w:rPr>
          <w:rFonts w:ascii="Helvetica Neue" w:eastAsia="宋体" w:hAnsi="Helvetica Neue" w:cs="宋体"/>
          <w:color w:val="333333"/>
          <w:kern w:val="0"/>
          <w:szCs w:val="21"/>
        </w:rPr>
        <w:t>、稀疏逻辑回归和随机林。为了在</w:t>
      </w:r>
      <w:r w:rsidRPr="006455E8">
        <w:rPr>
          <w:rFonts w:ascii="Helvetica Neue" w:eastAsia="宋体" w:hAnsi="Helvetica Neue" w:cs="宋体"/>
          <w:b/>
          <w:bCs/>
          <w:color w:val="333333"/>
          <w:kern w:val="0"/>
          <w:szCs w:val="21"/>
        </w:rPr>
        <w:t>预测</w:t>
      </w:r>
      <w:r w:rsidRPr="006455E8">
        <w:rPr>
          <w:rFonts w:ascii="Helvetica Neue" w:eastAsia="宋体" w:hAnsi="Helvetica Neue" w:cs="宋体"/>
          <w:color w:val="333333"/>
          <w:kern w:val="0"/>
          <w:szCs w:val="21"/>
        </w:rPr>
        <w:t>的准确性和可解释性之间取得平衡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我们提出了两种新的方法</w:t>
      </w:r>
      <w:r w:rsidRPr="006455E8">
        <w:rPr>
          <w:rFonts w:ascii="Helvetica Neue" w:eastAsia="宋体" w:hAnsi="Helvetica Neue" w:cs="宋体"/>
          <w:color w:val="333333"/>
          <w:kern w:val="0"/>
          <w:szCs w:val="21"/>
        </w:rPr>
        <w:t xml:space="preserve">: k-lrt </w:t>
      </w:r>
      <w:r w:rsidRPr="006455E8">
        <w:rPr>
          <w:rFonts w:ascii="Helvetica Neue" w:eastAsia="宋体" w:hAnsi="Helvetica Neue" w:cs="宋体"/>
          <w:color w:val="333333"/>
          <w:kern w:val="0"/>
          <w:szCs w:val="21"/>
        </w:rPr>
        <w:t>法、基于似然比的测试方法和联合聚类和分类</w:t>
      </w:r>
      <w:r w:rsidRPr="006455E8">
        <w:rPr>
          <w:rFonts w:ascii="Helvetica Neue" w:eastAsia="宋体" w:hAnsi="Helvetica Neue" w:cs="宋体"/>
          <w:color w:val="333333"/>
          <w:kern w:val="0"/>
          <w:szCs w:val="21"/>
        </w:rPr>
        <w:t xml:space="preserve"> (jcc) </w:t>
      </w:r>
      <w:r w:rsidRPr="006455E8">
        <w:rPr>
          <w:rFonts w:ascii="Helvetica Neue" w:eastAsia="宋体" w:hAnsi="Helvetica Neue" w:cs="宋体"/>
          <w:color w:val="333333"/>
          <w:kern w:val="0"/>
          <w:szCs w:val="21"/>
        </w:rPr>
        <w:t>方法。它识别隐藏的患者群集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并将分类器调整到每个群集。我们为后一种方法开发了理论上的样品外保证。我们验证了波士顿医疗中心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新英格兰</w:t>
      </w:r>
      <w:r w:rsidRPr="006455E8">
        <w:rPr>
          <w:rFonts w:ascii="Helvetica Neue" w:eastAsia="宋体" w:hAnsi="Helvetica Neue" w:cs="宋体"/>
          <w:b/>
          <w:bCs/>
          <w:color w:val="333333"/>
          <w:kern w:val="0"/>
          <w:szCs w:val="21"/>
        </w:rPr>
        <w:t>最大</w:t>
      </w:r>
      <w:r w:rsidRPr="006455E8">
        <w:rPr>
          <w:rFonts w:ascii="Helvetica Neue" w:eastAsia="宋体" w:hAnsi="Helvetica Neue" w:cs="宋体"/>
          <w:color w:val="333333"/>
          <w:kern w:val="0"/>
          <w:szCs w:val="21"/>
        </w:rPr>
        <w:t>的安全网医院系统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的大型数据集算法。少</w:t>
      </w:r>
    </w:p>
    <w:p w14:paraId="76EDCEE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1C2699E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 xml:space="preserve">msc </w:t>
      </w:r>
      <w:r w:rsidRPr="006455E8">
        <w:rPr>
          <w:rFonts w:ascii="Helvetica Neue" w:eastAsia="宋体" w:hAnsi="Helvetica Neue" w:cs="宋体"/>
          <w:color w:val="333333"/>
          <w:kern w:val="0"/>
          <w:szCs w:val="21"/>
        </w:rPr>
        <w:t>类</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小学</w:t>
      </w:r>
      <w:r w:rsidRPr="006455E8">
        <w:rPr>
          <w:rFonts w:ascii="Helvetica Neue" w:eastAsia="宋体" w:hAnsi="Helvetica Neue" w:cs="宋体"/>
          <w:color w:val="333333"/>
          <w:kern w:val="0"/>
          <w:szCs w:val="21"/>
        </w:rPr>
        <w:t>) 62h30;65kxx (</w:t>
      </w:r>
      <w:r w:rsidRPr="006455E8">
        <w:rPr>
          <w:rFonts w:ascii="Helvetica Neue" w:eastAsia="宋体" w:hAnsi="Helvetica Neue" w:cs="宋体"/>
          <w:color w:val="333333"/>
          <w:kern w:val="0"/>
          <w:szCs w:val="21"/>
        </w:rPr>
        <w:t>中学</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类</w:t>
      </w:r>
      <w:r w:rsidRPr="006455E8">
        <w:rPr>
          <w:rFonts w:ascii="Helvetica Neue" w:eastAsia="宋体" w:hAnsi="Helvetica Neue" w:cs="宋体"/>
          <w:color w:val="333333"/>
          <w:kern w:val="0"/>
          <w:szCs w:val="21"/>
        </w:rPr>
        <w:t>: I.5.2;I.5.3;j</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3</w:t>
      </w:r>
    </w:p>
    <w:p w14:paraId="0FEC139C" w14:textId="77777777" w:rsidR="006455E8" w:rsidRPr="006455E8" w:rsidRDefault="00764120" w:rsidP="006455E8">
      <w:pPr>
        <w:widowControl/>
        <w:numPr>
          <w:ilvl w:val="0"/>
          <w:numId w:val="3"/>
        </w:numPr>
        <w:spacing w:after="60"/>
        <w:ind w:left="480"/>
        <w:jc w:val="left"/>
        <w:divId w:val="65879511"/>
        <w:rPr>
          <w:rFonts w:ascii="Helvetica Neue" w:eastAsia="宋体" w:hAnsi="Helvetica Neue" w:cs="宋体"/>
          <w:b/>
          <w:bCs/>
          <w:color w:val="333333"/>
          <w:kern w:val="0"/>
          <w:sz w:val="22"/>
        </w:rPr>
      </w:pPr>
      <w:hyperlink r:id="rId4081" w:history="1">
        <w:r w:rsidR="006455E8" w:rsidRPr="006455E8">
          <w:rPr>
            <w:rFonts w:ascii="Helvetica Neue" w:eastAsia="宋体" w:hAnsi="Helvetica Neue" w:cs="宋体"/>
            <w:b/>
            <w:bCs/>
            <w:color w:val="0068AC"/>
            <w:kern w:val="0"/>
            <w:sz w:val="22"/>
          </w:rPr>
          <w:t>xiv:1801. 00693</w:t>
        </w:r>
      </w:hyperlink>
      <w:r w:rsidR="006455E8" w:rsidRPr="006455E8">
        <w:rPr>
          <w:rFonts w:ascii="Helvetica Neue" w:eastAsia="宋体" w:hAnsi="Helvetica Neue" w:cs="宋体"/>
          <w:b/>
          <w:bCs/>
          <w:color w:val="333333"/>
          <w:kern w:val="0"/>
          <w:sz w:val="22"/>
        </w:rPr>
        <w:t>[</w:t>
      </w:r>
      <w:hyperlink r:id="rId408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8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EB8FA7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去噪抗性自动编码器</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使用有限的标签培训数据对皮肤病变进行分类</w:t>
      </w:r>
    </w:p>
    <w:p w14:paraId="496DD3A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84" w:history="1">
        <w:r w:rsidRPr="006455E8">
          <w:rPr>
            <w:rFonts w:ascii="Helvetica Neue" w:eastAsia="宋体" w:hAnsi="Helvetica Neue" w:cs="宋体"/>
            <w:color w:val="0068AC"/>
            <w:kern w:val="0"/>
            <w:szCs w:val="21"/>
          </w:rPr>
          <w:t>安东妮亚</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克雷斯维尔</w:t>
        </w:r>
      </w:hyperlink>
      <w:r w:rsidRPr="006455E8">
        <w:rPr>
          <w:rFonts w:ascii="Helvetica Neue" w:eastAsia="宋体" w:hAnsi="Helvetica Neue" w:cs="宋体"/>
          <w:color w:val="333333"/>
          <w:kern w:val="0"/>
          <w:szCs w:val="21"/>
        </w:rPr>
        <w:t>,</w:t>
      </w:r>
      <w:hyperlink r:id="rId4085" w:history="1">
        <w:r w:rsidRPr="006455E8">
          <w:rPr>
            <w:rFonts w:ascii="Helvetica Neue" w:eastAsia="宋体" w:hAnsi="Helvetica Neue" w:cs="宋体"/>
            <w:color w:val="0068AC"/>
            <w:kern w:val="0"/>
            <w:szCs w:val="21"/>
          </w:rPr>
          <w:t>艾莉森</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普普林</w:t>
        </w:r>
      </w:hyperlink>
      <w:r w:rsidRPr="006455E8">
        <w:rPr>
          <w:rFonts w:ascii="Helvetica Neue" w:eastAsia="宋体" w:hAnsi="Helvetica Neue" w:cs="宋体"/>
          <w:color w:val="333333"/>
          <w:kern w:val="0"/>
          <w:szCs w:val="21"/>
        </w:rPr>
        <w:t>,</w:t>
      </w:r>
      <w:hyperlink r:id="rId4086" w:history="1">
        <w:r w:rsidRPr="006455E8">
          <w:rPr>
            <w:rFonts w:ascii="Helvetica Neue" w:eastAsia="宋体" w:hAnsi="Helvetica Neue" w:cs="宋体"/>
            <w:color w:val="0068AC"/>
            <w:kern w:val="0"/>
            <w:szCs w:val="21"/>
          </w:rPr>
          <w:t>阿尼尔</w:t>
        </w:r>
        <w:r w:rsidRPr="006455E8">
          <w:rPr>
            <w:rFonts w:ascii="Helvetica Neue" w:eastAsia="宋体" w:hAnsi="Helvetica Neue" w:cs="宋体"/>
            <w:color w:val="0068AC"/>
            <w:kern w:val="0"/>
            <w:szCs w:val="21"/>
          </w:rPr>
          <w:t xml:space="preserve"> a bharath</w:t>
        </w:r>
      </w:hyperlink>
    </w:p>
    <w:p w14:paraId="155D12C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我们提出了一种新的深层学习模型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用于在有大量无标签</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数据但标签数据有限的环境中对</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图像进行分类。我们认为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将皮肤病变归类为恶性或良性的具体情况。在此设置中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建议的方法</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半监督、去噪的对抗性自动编码器</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能够利用大量未标记的数据来了解皮肤病变的表示形式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以及少量贴有标签的数据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以便根据学习的代表性。我们分析了模型的对抗性和去噪成分的贡献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发现在有限的标记培训数据的设置中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组合会产生卓越的分类性能。少</w:t>
      </w:r>
    </w:p>
    <w:p w14:paraId="2EA5E16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2CC47A4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正在审议关于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癌症数据分析中的计算机视觉</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w:t>
      </w:r>
      <w:r w:rsidRPr="006455E8">
        <w:rPr>
          <w:rFonts w:ascii="Helvetica Neue" w:eastAsia="宋体" w:hAnsi="Helvetica Neue" w:cs="宋体"/>
          <w:color w:val="333333"/>
          <w:kern w:val="0"/>
          <w:szCs w:val="21"/>
        </w:rPr>
        <w:t xml:space="preserve"> iet </w:t>
      </w:r>
      <w:r w:rsidRPr="006455E8">
        <w:rPr>
          <w:rFonts w:ascii="Helvetica Neue" w:eastAsia="宋体" w:hAnsi="Helvetica Neue" w:cs="宋体"/>
          <w:color w:val="333333"/>
          <w:kern w:val="0"/>
          <w:szCs w:val="21"/>
        </w:rPr>
        <w:t>计算机视觉杂志特刊</w:t>
      </w:r>
    </w:p>
    <w:p w14:paraId="0894553C" w14:textId="77777777" w:rsidR="006455E8" w:rsidRPr="006455E8" w:rsidRDefault="00764120" w:rsidP="006455E8">
      <w:pPr>
        <w:widowControl/>
        <w:numPr>
          <w:ilvl w:val="0"/>
          <w:numId w:val="3"/>
        </w:numPr>
        <w:spacing w:after="60"/>
        <w:ind w:left="480"/>
        <w:jc w:val="left"/>
        <w:divId w:val="202332545"/>
        <w:rPr>
          <w:rFonts w:ascii="Helvetica Neue" w:eastAsia="宋体" w:hAnsi="Helvetica Neue" w:cs="宋体"/>
          <w:b/>
          <w:bCs/>
          <w:color w:val="333333"/>
          <w:kern w:val="0"/>
          <w:sz w:val="22"/>
        </w:rPr>
      </w:pPr>
      <w:hyperlink r:id="rId4087" w:history="1">
        <w:r w:rsidR="006455E8" w:rsidRPr="006455E8">
          <w:rPr>
            <w:rFonts w:ascii="Helvetica Neue" w:eastAsia="宋体" w:hAnsi="Helvetica Neue" w:cs="宋体"/>
            <w:b/>
            <w:bCs/>
            <w:color w:val="0068AC"/>
            <w:kern w:val="0"/>
            <w:sz w:val="22"/>
          </w:rPr>
          <w:t>xiv:1801. 00356</w:t>
        </w:r>
      </w:hyperlink>
      <w:r w:rsidR="006455E8" w:rsidRPr="006455E8">
        <w:rPr>
          <w:rFonts w:ascii="Helvetica Neue" w:eastAsia="宋体" w:hAnsi="Helvetica Neue" w:cs="宋体"/>
          <w:b/>
          <w:bCs/>
          <w:color w:val="333333"/>
          <w:kern w:val="0"/>
          <w:sz w:val="22"/>
        </w:rPr>
        <w:t>[</w:t>
      </w:r>
      <w:hyperlink r:id="rId408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3D9684F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物联网将如何实现增强个性化的健康？</w:t>
      </w:r>
    </w:p>
    <w:p w14:paraId="5276B01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89" w:history="1">
        <w:r w:rsidRPr="006455E8">
          <w:rPr>
            <w:rFonts w:ascii="Helvetica Neue" w:eastAsia="宋体" w:hAnsi="Helvetica Neue" w:cs="宋体"/>
            <w:color w:val="0068AC"/>
            <w:kern w:val="0"/>
            <w:szCs w:val="21"/>
          </w:rPr>
          <w:t>amit shth</w:t>
        </w:r>
      </w:hyperlink>
      <w:r w:rsidRPr="006455E8">
        <w:rPr>
          <w:rFonts w:ascii="Helvetica Neue" w:eastAsia="宋体" w:hAnsi="Helvetica Neue" w:cs="宋体"/>
          <w:color w:val="333333"/>
          <w:kern w:val="0"/>
          <w:szCs w:val="21"/>
        </w:rPr>
        <w:t>, </w:t>
      </w:r>
      <w:hyperlink r:id="rId4090" w:history="1">
        <w:r w:rsidRPr="006455E8">
          <w:rPr>
            <w:rFonts w:ascii="Helvetica Neue" w:eastAsia="宋体" w:hAnsi="Helvetica Neue" w:cs="宋体"/>
            <w:color w:val="0068AC"/>
            <w:kern w:val="0"/>
            <w:szCs w:val="21"/>
          </w:rPr>
          <w:t>utkarshani jaimini</w:t>
        </w:r>
      </w:hyperlink>
      <w:r w:rsidRPr="006455E8">
        <w:rPr>
          <w:rFonts w:ascii="Helvetica Neue" w:eastAsia="宋体" w:hAnsi="Helvetica Neue" w:cs="宋体"/>
          <w:color w:val="333333"/>
          <w:kern w:val="0"/>
          <w:szCs w:val="21"/>
        </w:rPr>
        <w:t>, </w:t>
      </w:r>
      <w:hyperlink r:id="rId4091" w:history="1">
        <w:r w:rsidRPr="006455E8">
          <w:rPr>
            <w:rFonts w:ascii="Helvetica Neue" w:eastAsia="宋体" w:hAnsi="Helvetica Neue" w:cs="宋体"/>
            <w:color w:val="0068AC"/>
            <w:kern w:val="0"/>
            <w:szCs w:val="21"/>
          </w:rPr>
          <w:t>hong yung yip</w:t>
        </w:r>
      </w:hyperlink>
    </w:p>
    <w:p w14:paraId="2E4F734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物联网</w:t>
      </w:r>
      <w:r w:rsidRPr="006455E8">
        <w:rPr>
          <w:rFonts w:ascii="Helvetica Neue" w:eastAsia="宋体" w:hAnsi="Helvetica Neue" w:cs="宋体"/>
          <w:color w:val="333333"/>
          <w:kern w:val="0"/>
          <w:szCs w:val="21"/>
        </w:rPr>
        <w:t xml:space="preserve"> (iot) </w:t>
      </w:r>
      <w:r w:rsidRPr="006455E8">
        <w:rPr>
          <w:rFonts w:ascii="Helvetica Neue" w:eastAsia="宋体" w:hAnsi="Helvetica Neue" w:cs="宋体"/>
          <w:color w:val="333333"/>
          <w:kern w:val="0"/>
          <w:szCs w:val="21"/>
        </w:rPr>
        <w:t>正在深刻地重新定义我们创建、使用和共享信息的方式。健康爱好者和市民越来越多地使用物联网技术来跟踪他们的睡眠、食物摄入、活动、重要的身体信号和其他生理观察。此外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物联网系统还可持续收集环境和生活区内部与健康相关的数据。这些共同为新一代医疗解决方案创造了机会。然而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解释数据以了解个人的健康状况是具有挑战性的。通常有必要查看该人的临床记录和行为信息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以及影响该个人的社会和环境信息。解释病人的表现也需要了解他对各自健康目标的坚持程度、相关临床知识的应用以及预期的结果。我们采用增强个性化医疗</w:t>
      </w:r>
      <w:r w:rsidRPr="006455E8">
        <w:rPr>
          <w:rFonts w:ascii="Helvetica Neue" w:eastAsia="宋体" w:hAnsi="Helvetica Neue" w:cs="宋体"/>
          <w:color w:val="333333"/>
          <w:kern w:val="0"/>
          <w:szCs w:val="21"/>
        </w:rPr>
        <w:t xml:space="preserve"> (aph) </w:t>
      </w:r>
      <w:r w:rsidRPr="006455E8">
        <w:rPr>
          <w:rFonts w:ascii="Helvetica Neue" w:eastAsia="宋体" w:hAnsi="Helvetica Neue" w:cs="宋体"/>
          <w:color w:val="333333"/>
          <w:kern w:val="0"/>
          <w:szCs w:val="21"/>
        </w:rPr>
        <w:t>的愿景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利用广泛的相关数据和</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知识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利用人工智能</w:t>
      </w:r>
      <w:r w:rsidRPr="006455E8">
        <w:rPr>
          <w:rFonts w:ascii="Helvetica Neue" w:eastAsia="宋体" w:hAnsi="Helvetica Neue" w:cs="宋体"/>
          <w:color w:val="333333"/>
          <w:kern w:val="0"/>
          <w:szCs w:val="21"/>
        </w:rPr>
        <w:t xml:space="preserve"> (ai) </w:t>
      </w:r>
      <w:r w:rsidRPr="006455E8">
        <w:rPr>
          <w:rFonts w:ascii="Helvetica Neue" w:eastAsia="宋体" w:hAnsi="Helvetica Neue" w:cs="宋体"/>
          <w:color w:val="333333"/>
          <w:kern w:val="0"/>
          <w:szCs w:val="21"/>
        </w:rPr>
        <w:t>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以扩大和增强人类健康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提出不同的阶段强化的健康管理策略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自我监控、自我评估、自我管理、干预以及疾病进展跟踪和预测。</w:t>
      </w:r>
      <w:r w:rsidRPr="006455E8">
        <w:rPr>
          <w:rFonts w:ascii="Helvetica Neue" w:eastAsia="宋体" w:hAnsi="Helvetica Neue" w:cs="宋体"/>
          <w:color w:val="333333"/>
          <w:kern w:val="0"/>
          <w:szCs w:val="21"/>
        </w:rPr>
        <w:t xml:space="preserve">khealths </w:t>
      </w:r>
      <w:r w:rsidRPr="006455E8">
        <w:rPr>
          <w:rFonts w:ascii="Helvetica Neue" w:eastAsia="宋体" w:hAnsi="Helvetica Neue" w:cs="宋体"/>
          <w:color w:val="333333"/>
          <w:kern w:val="0"/>
          <w:szCs w:val="21"/>
        </w:rPr>
        <w:t>技术是</w:t>
      </w:r>
      <w:r w:rsidRPr="006455E8">
        <w:rPr>
          <w:rFonts w:ascii="Helvetica Neue" w:eastAsia="宋体" w:hAnsi="Helvetica Neue" w:cs="宋体"/>
          <w:color w:val="333333"/>
          <w:kern w:val="0"/>
          <w:szCs w:val="21"/>
        </w:rPr>
        <w:t xml:space="preserve"> aph </w:t>
      </w:r>
      <w:r w:rsidRPr="006455E8">
        <w:rPr>
          <w:rFonts w:ascii="Helvetica Neue" w:eastAsia="宋体" w:hAnsi="Helvetica Neue" w:cs="宋体"/>
          <w:color w:val="333333"/>
          <w:kern w:val="0"/>
          <w:szCs w:val="21"/>
        </w:rPr>
        <w:t>的一个具体体现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它在哮喘和其他疾病中的应用被用来提供插图和讨论技术辅助健康管理的替代方案。还确定了涉及物联网和患者生成的健康数据</w:t>
      </w:r>
      <w:r w:rsidRPr="006455E8">
        <w:rPr>
          <w:rFonts w:ascii="Helvetica Neue" w:eastAsia="宋体" w:hAnsi="Helvetica Neue" w:cs="宋体"/>
          <w:color w:val="333333"/>
          <w:kern w:val="0"/>
          <w:szCs w:val="21"/>
        </w:rPr>
        <w:t xml:space="preserve"> (pghd) </w:t>
      </w:r>
      <w:r w:rsidRPr="006455E8">
        <w:rPr>
          <w:rFonts w:ascii="Helvetica Neue" w:eastAsia="宋体" w:hAnsi="Helvetica Neue" w:cs="宋体"/>
          <w:color w:val="333333"/>
          <w:kern w:val="0"/>
          <w:szCs w:val="21"/>
        </w:rPr>
        <w:t>的若干突出努力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将多式联运数据转换为可操作的信息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大数据转换为智能数据</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。讨论了基于证据的语义感知方法中三个组成部分的作用</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语境化、抽象化和个性化。少</w:t>
      </w:r>
    </w:p>
    <w:p w14:paraId="390702E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p>
    <w:p w14:paraId="5D06242A" w14:textId="77777777" w:rsidR="006455E8" w:rsidRPr="006455E8" w:rsidRDefault="00764120" w:rsidP="006455E8">
      <w:pPr>
        <w:widowControl/>
        <w:numPr>
          <w:ilvl w:val="0"/>
          <w:numId w:val="3"/>
        </w:numPr>
        <w:spacing w:after="60"/>
        <w:ind w:left="480"/>
        <w:jc w:val="left"/>
        <w:divId w:val="1565484482"/>
        <w:rPr>
          <w:rFonts w:ascii="Helvetica Neue" w:eastAsia="宋体" w:hAnsi="Helvetica Neue" w:cs="宋体"/>
          <w:b/>
          <w:bCs/>
          <w:color w:val="333333"/>
          <w:kern w:val="0"/>
          <w:sz w:val="22"/>
        </w:rPr>
      </w:pPr>
      <w:hyperlink r:id="rId4092"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1712.09923</w:t>
        </w:r>
      </w:hyperlink>
      <w:r w:rsidR="006455E8" w:rsidRPr="006455E8">
        <w:rPr>
          <w:rFonts w:ascii="Helvetica Neue" w:eastAsia="宋体" w:hAnsi="Helvetica Neue" w:cs="宋体"/>
          <w:b/>
          <w:bCs/>
          <w:color w:val="333333"/>
          <w:kern w:val="0"/>
          <w:sz w:val="22"/>
        </w:rPr>
        <w:t>[</w:t>
      </w:r>
      <w:hyperlink r:id="rId409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09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。艾</w:t>
      </w:r>
    </w:p>
    <w:p w14:paraId="4FA6427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我们需要什么来构建可解释的</w:t>
      </w:r>
      <w:r w:rsidRPr="006455E8">
        <w:rPr>
          <w:rFonts w:ascii="Helvetica Neue" w:eastAsia="宋体" w:hAnsi="Helvetica Neue" w:cs="宋体"/>
          <w:b/>
          <w:bCs/>
          <w:color w:val="2D2D2D"/>
          <w:kern w:val="0"/>
          <w:szCs w:val="21"/>
        </w:rPr>
        <w:t xml:space="preserve"> ai </w:t>
      </w:r>
      <w:r w:rsidRPr="006455E8">
        <w:rPr>
          <w:rFonts w:ascii="Helvetica Neue" w:eastAsia="宋体" w:hAnsi="Helvetica Neue" w:cs="宋体"/>
          <w:b/>
          <w:bCs/>
          <w:color w:val="2D2D2D"/>
          <w:kern w:val="0"/>
          <w:szCs w:val="21"/>
        </w:rPr>
        <w:t>系统的医疗领域？</w:t>
      </w:r>
    </w:p>
    <w:p w14:paraId="3850959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095" w:history="1">
        <w:r w:rsidRPr="006455E8">
          <w:rPr>
            <w:rFonts w:ascii="Helvetica Neue" w:eastAsia="宋体" w:hAnsi="Helvetica Neue" w:cs="宋体"/>
            <w:color w:val="0068AC"/>
            <w:kern w:val="0"/>
            <w:szCs w:val="21"/>
          </w:rPr>
          <w:t>andedas holzinger</w:t>
        </w:r>
      </w:hyperlink>
      <w:r w:rsidRPr="006455E8">
        <w:rPr>
          <w:rFonts w:ascii="Helvetica Neue" w:eastAsia="宋体" w:hAnsi="Helvetica Neue" w:cs="宋体"/>
          <w:color w:val="333333"/>
          <w:kern w:val="0"/>
          <w:szCs w:val="21"/>
        </w:rPr>
        <w:t>, </w:t>
      </w:r>
      <w:hyperlink r:id="rId4096" w:history="1">
        <w:r w:rsidRPr="006455E8">
          <w:rPr>
            <w:rFonts w:ascii="Helvetica Neue" w:eastAsia="宋体" w:hAnsi="Helvetica Neue" w:cs="宋体"/>
            <w:color w:val="0068AC"/>
            <w:kern w:val="0"/>
            <w:szCs w:val="21"/>
          </w:rPr>
          <w:t>chris biemann</w:t>
        </w:r>
      </w:hyperlink>
      <w:r w:rsidRPr="006455E8">
        <w:rPr>
          <w:rFonts w:ascii="Helvetica Neue" w:eastAsia="宋体" w:hAnsi="Helvetica Neue" w:cs="宋体"/>
          <w:color w:val="333333"/>
          <w:kern w:val="0"/>
          <w:szCs w:val="21"/>
        </w:rPr>
        <w:t> </w:t>
      </w:r>
      <w:hyperlink r:id="rId4097" w:history="1">
        <w:r w:rsidRPr="006455E8">
          <w:rPr>
            <w:rFonts w:ascii="Helvetica Neue" w:eastAsia="宋体" w:hAnsi="Helvetica Neue" w:cs="宋体"/>
            <w:color w:val="0068AC"/>
            <w:kern w:val="0"/>
            <w:szCs w:val="21"/>
          </w:rPr>
          <w:t>, constantinos s.</w:t>
        </w:r>
      </w:hyperlink>
      <w:r w:rsidRPr="006455E8">
        <w:rPr>
          <w:rFonts w:ascii="Helvetica Neue" w:eastAsia="宋体" w:hAnsi="Helvetica Neue" w:cs="宋体"/>
          <w:color w:val="333333"/>
          <w:kern w:val="0"/>
          <w:szCs w:val="21"/>
        </w:rPr>
        <w:t>pattichis, </w:t>
      </w:r>
      <w:hyperlink r:id="rId4098" w:history="1">
        <w:r w:rsidRPr="006455E8">
          <w:rPr>
            <w:rFonts w:ascii="Helvetica Neue" w:eastAsia="宋体" w:hAnsi="Helvetica Neue" w:cs="宋体"/>
            <w:color w:val="0068AC"/>
            <w:kern w:val="0"/>
            <w:szCs w:val="21"/>
          </w:rPr>
          <w:t>douglas b. kell</w:t>
        </w:r>
      </w:hyperlink>
    </w:p>
    <w:p w14:paraId="06878AD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人工智能</w:t>
      </w:r>
      <w:r w:rsidRPr="006455E8">
        <w:rPr>
          <w:rFonts w:ascii="Helvetica Neue" w:eastAsia="宋体" w:hAnsi="Helvetica Neue" w:cs="宋体"/>
          <w:color w:val="333333"/>
          <w:kern w:val="0"/>
          <w:szCs w:val="21"/>
        </w:rPr>
        <w:t xml:space="preserve"> (ai) </w:t>
      </w:r>
      <w:r w:rsidRPr="006455E8">
        <w:rPr>
          <w:rFonts w:ascii="Helvetica Neue" w:eastAsia="宋体" w:hAnsi="Helvetica Neue" w:cs="宋体"/>
          <w:color w:val="333333"/>
          <w:kern w:val="0"/>
          <w:szCs w:val="21"/>
        </w:rPr>
        <w:t>和机器学习</w:t>
      </w:r>
      <w:r w:rsidRPr="006455E8">
        <w:rPr>
          <w:rFonts w:ascii="Helvetica Neue" w:eastAsia="宋体" w:hAnsi="Helvetica Neue" w:cs="宋体"/>
          <w:color w:val="333333"/>
          <w:kern w:val="0"/>
          <w:szCs w:val="21"/>
        </w:rPr>
        <w:t xml:space="preserve"> (ml) </w:t>
      </w:r>
      <w:r w:rsidRPr="006455E8">
        <w:rPr>
          <w:rFonts w:ascii="Helvetica Neue" w:eastAsia="宋体" w:hAnsi="Helvetica Neue" w:cs="宋体"/>
          <w:color w:val="333333"/>
          <w:kern w:val="0"/>
          <w:szCs w:val="21"/>
        </w:rPr>
        <w:t>在许多不同的应用领域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例如在自动驾驶、语音识别或推荐系统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中都特别展示了令人印象深刻的实际成功。深度学习方法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在非常大的数据集上训练或使用强化学习方法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甚至超过了人类在视觉任务方面的表现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特别是在玩</w:t>
      </w:r>
      <w:r w:rsidRPr="006455E8">
        <w:rPr>
          <w:rFonts w:ascii="Helvetica Neue" w:eastAsia="宋体" w:hAnsi="Helvetica Neue" w:cs="宋体"/>
          <w:color w:val="333333"/>
          <w:kern w:val="0"/>
          <w:szCs w:val="21"/>
        </w:rPr>
        <w:t xml:space="preserve"> atari </w:t>
      </w:r>
      <w:r w:rsidRPr="006455E8">
        <w:rPr>
          <w:rFonts w:ascii="Helvetica Neue" w:eastAsia="宋体" w:hAnsi="Helvetica Neue" w:cs="宋体"/>
          <w:color w:val="333333"/>
          <w:kern w:val="0"/>
          <w:szCs w:val="21"/>
        </w:rPr>
        <w:t>等游戏或掌握</w:t>
      </w:r>
      <w:r w:rsidRPr="006455E8">
        <w:rPr>
          <w:rFonts w:ascii="Helvetica Neue" w:eastAsia="宋体" w:hAnsi="Helvetica Neue" w:cs="宋体"/>
          <w:color w:val="333333"/>
          <w:kern w:val="0"/>
          <w:szCs w:val="21"/>
        </w:rPr>
        <w:t xml:space="preserve"> go </w:t>
      </w:r>
      <w:r w:rsidRPr="006455E8">
        <w:rPr>
          <w:rFonts w:ascii="Helvetica Neue" w:eastAsia="宋体" w:hAnsi="Helvetica Neue" w:cs="宋体"/>
          <w:color w:val="333333"/>
          <w:kern w:val="0"/>
          <w:szCs w:val="21"/>
        </w:rPr>
        <w:t>游戏方面。即使在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领域也有显著的结果。这些模型的核心问题是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它们被视为黑匣子模型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即使我们理解了基本的数学原理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它们也缺乏明确的陈述性知识表示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因此难以生成基本的解释性结构。这就需要建立能够使决策透明、可理解和可解释的系统。我们的做法的一个巨大动机是法律和隐私方面的上升。新的《欧洲一般数据保护条例》于</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25</w:t>
      </w:r>
      <w:r w:rsidRPr="006455E8">
        <w:rPr>
          <w:rFonts w:ascii="Helvetica Neue" w:eastAsia="宋体" w:hAnsi="Helvetica Neue" w:cs="宋体"/>
          <w:color w:val="333333"/>
          <w:kern w:val="0"/>
          <w:szCs w:val="21"/>
        </w:rPr>
        <w:t>日生效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将使黑匣子方法难以在商业中使用。这并不意味着禁止自动学习方法或有义务一直解释一切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但必须有可能使结果可根据需要重新跟踪。本文在相对较新的解释人工智能领域的背景下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概述了我们的一些研究课题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重点介绍了医学在医学中的应用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这是一个非常特殊的领域。这是因为</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专业人员主要处理分布式异构和复杂的数据源。在本文中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我们集中在三个来源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图像</w:t>
      </w:r>
      <w:r w:rsidRPr="006455E8">
        <w:rPr>
          <w:rFonts w:ascii="Helvetica Neue" w:eastAsia="宋体" w:hAnsi="Helvetica Neue" w:cs="宋体"/>
          <w:color w:val="333333"/>
          <w:kern w:val="0"/>
          <w:szCs w:val="21"/>
        </w:rPr>
        <w:t xml:space="preserve">, * </w:t>
      </w:r>
      <w:r w:rsidRPr="006455E8">
        <w:rPr>
          <w:rFonts w:ascii="Helvetica Neue" w:eastAsia="宋体" w:hAnsi="Helvetica Neue" w:cs="宋体"/>
          <w:color w:val="333333"/>
          <w:kern w:val="0"/>
          <w:szCs w:val="21"/>
        </w:rPr>
        <w:t>组学数据和文本。我们认为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对解释人工智能的研究一般有助于促进</w:t>
      </w:r>
      <w:r w:rsidRPr="006455E8">
        <w:rPr>
          <w:rFonts w:ascii="Helvetica Neue" w:eastAsia="宋体" w:hAnsi="Helvetica Neue" w:cs="宋体"/>
          <w:color w:val="333333"/>
          <w:kern w:val="0"/>
          <w:szCs w:val="21"/>
        </w:rPr>
        <w:t xml:space="preserve"> ai/ml </w:t>
      </w:r>
      <w:r w:rsidRPr="006455E8">
        <w:rPr>
          <w:rFonts w:ascii="Helvetica Neue" w:eastAsia="宋体" w:hAnsi="Helvetica Neue" w:cs="宋体"/>
          <w:color w:val="333333"/>
          <w:kern w:val="0"/>
          <w:szCs w:val="21"/>
        </w:rPr>
        <w:t>在</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领域的实施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特别是有助于促进透明度和信任。少</w:t>
      </w:r>
    </w:p>
    <w:p w14:paraId="18E60A7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4C2B243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这是一篇调查文章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 xml:space="preserve">3.1 </w:t>
      </w:r>
      <w:r w:rsidRPr="006455E8">
        <w:rPr>
          <w:rFonts w:ascii="Helvetica Neue" w:eastAsia="宋体" w:hAnsi="Helvetica Neue" w:cs="宋体"/>
          <w:color w:val="333333"/>
          <w:kern w:val="0"/>
          <w:szCs w:val="21"/>
        </w:rPr>
        <w:t>节大量借鉴了</w:t>
      </w:r>
      <w:r w:rsidRPr="006455E8">
        <w:rPr>
          <w:rFonts w:ascii="Helvetica Neue" w:eastAsia="宋体" w:hAnsi="Helvetica Neue" w:cs="宋体"/>
          <w:color w:val="333333"/>
          <w:kern w:val="0"/>
          <w:szCs w:val="21"/>
        </w:rPr>
        <w:t xml:space="preserve"> arxiv:1706.07979</w:t>
      </w:r>
    </w:p>
    <w:p w14:paraId="2E19D875" w14:textId="77777777" w:rsidR="006455E8" w:rsidRPr="006455E8" w:rsidRDefault="00764120" w:rsidP="006455E8">
      <w:pPr>
        <w:widowControl/>
        <w:numPr>
          <w:ilvl w:val="0"/>
          <w:numId w:val="3"/>
        </w:numPr>
        <w:spacing w:after="60"/>
        <w:ind w:left="480"/>
        <w:jc w:val="left"/>
        <w:divId w:val="2044163392"/>
        <w:rPr>
          <w:rFonts w:ascii="Helvetica Neue" w:eastAsia="宋体" w:hAnsi="Helvetica Neue" w:cs="宋体"/>
          <w:b/>
          <w:bCs/>
          <w:color w:val="333333"/>
          <w:kern w:val="0"/>
          <w:sz w:val="22"/>
        </w:rPr>
      </w:pPr>
      <w:hyperlink r:id="rId4099"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1712.09347</w:t>
        </w:r>
      </w:hyperlink>
      <w:r w:rsidR="006455E8" w:rsidRPr="006455E8">
        <w:rPr>
          <w:rFonts w:ascii="Helvetica Neue" w:eastAsia="宋体" w:hAnsi="Helvetica Neue" w:cs="宋体"/>
          <w:b/>
          <w:bCs/>
          <w:color w:val="333333"/>
          <w:kern w:val="0"/>
          <w:sz w:val="22"/>
        </w:rPr>
        <w:t>[</w:t>
      </w:r>
      <w:hyperlink r:id="rId410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10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 cy</w:t>
      </w:r>
    </w:p>
    <w:p w14:paraId="3091BEFF"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智能雾</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可穿戴物联网中无监督群集分析的雾计算框架</w:t>
      </w:r>
    </w:p>
    <w:p w14:paraId="625902D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02" w:history="1">
        <w:r w:rsidRPr="006455E8">
          <w:rPr>
            <w:rFonts w:ascii="Helvetica Neue" w:eastAsia="宋体" w:hAnsi="Helvetica Neue" w:cs="宋体"/>
            <w:color w:val="0068AC"/>
            <w:kern w:val="0"/>
            <w:szCs w:val="21"/>
          </w:rPr>
          <w:t>debanjan borthakur</w:t>
        </w:r>
      </w:hyperlink>
      <w:r w:rsidRPr="006455E8">
        <w:rPr>
          <w:rFonts w:ascii="Helvetica Neue" w:eastAsia="宋体" w:hAnsi="Helvetica Neue" w:cs="宋体"/>
          <w:color w:val="333333"/>
          <w:kern w:val="0"/>
          <w:szCs w:val="21"/>
        </w:rPr>
        <w:t>, </w:t>
      </w:r>
      <w:hyperlink r:id="rId4103" w:history="1">
        <w:r w:rsidRPr="006455E8">
          <w:rPr>
            <w:rFonts w:ascii="Helvetica Neue" w:eastAsia="宋体" w:hAnsi="Helvetica Neue" w:cs="宋体"/>
            <w:color w:val="0068AC"/>
            <w:kern w:val="0"/>
            <w:szCs w:val="21"/>
          </w:rPr>
          <w:t>harishchandra dubey</w:t>
        </w:r>
      </w:hyperlink>
      <w:r w:rsidRPr="006455E8">
        <w:rPr>
          <w:rFonts w:ascii="Helvetica Neue" w:eastAsia="宋体" w:hAnsi="Helvetica Neue" w:cs="宋体"/>
          <w:color w:val="333333"/>
          <w:kern w:val="0"/>
          <w:szCs w:val="21"/>
        </w:rPr>
        <w:t>, </w:t>
      </w:r>
      <w:hyperlink r:id="rId4104" w:history="1">
        <w:r w:rsidRPr="006455E8">
          <w:rPr>
            <w:rFonts w:ascii="Helvetica Neue" w:eastAsia="宋体" w:hAnsi="Helvetica Neue" w:cs="宋体"/>
            <w:color w:val="0068AC"/>
            <w:kern w:val="0"/>
            <w:szCs w:val="21"/>
          </w:rPr>
          <w:t>nicolas</w:t>
        </w:r>
      </w:hyperlink>
      <w:r w:rsidRPr="006455E8">
        <w:rPr>
          <w:rFonts w:ascii="Helvetica Neue" w:eastAsia="宋体" w:hAnsi="Helvetica Neue" w:cs="宋体"/>
          <w:color w:val="333333"/>
          <w:kern w:val="0"/>
          <w:szCs w:val="21"/>
        </w:rPr>
        <w:t>constant, </w:t>
      </w:r>
      <w:hyperlink r:id="rId4105" w:history="1">
        <w:r w:rsidRPr="006455E8">
          <w:rPr>
            <w:rFonts w:ascii="Helvetica Neue" w:eastAsia="宋体" w:hAnsi="Helvetica Neue" w:cs="宋体"/>
            <w:color w:val="0068AC"/>
            <w:kern w:val="0"/>
            <w:szCs w:val="21"/>
          </w:rPr>
          <w:t>leslie mahler</w:t>
        </w:r>
      </w:hyperlink>
      <w:r w:rsidRPr="006455E8">
        <w:rPr>
          <w:rFonts w:ascii="Helvetica Neue" w:eastAsia="宋体" w:hAnsi="Helvetica Neue" w:cs="宋体"/>
          <w:color w:val="333333"/>
          <w:kern w:val="0"/>
          <w:szCs w:val="21"/>
        </w:rPr>
        <w:t>, </w:t>
      </w:r>
      <w:hyperlink r:id="rId4106" w:history="1">
        <w:r w:rsidRPr="006455E8">
          <w:rPr>
            <w:rFonts w:ascii="Helvetica Neue" w:eastAsia="宋体" w:hAnsi="Helvetica Neue" w:cs="宋体"/>
            <w:color w:val="0068AC"/>
            <w:kern w:val="0"/>
            <w:szCs w:val="21"/>
          </w:rPr>
          <w:t>kunal mankodiya</w:t>
        </w:r>
      </w:hyperlink>
    </w:p>
    <w:p w14:paraId="0BCEF9E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在智能远程保健中越来越多地使用可穿戴设备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从而产生异质</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大数据。云和雾服务处理这些数据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以协助临床程序。基于物联网的电子医疗服务从高效的数据处理中获益匪浅。本文提出并评价了低资源机器学习在保持在可穿戴设备附近的低资源机器学习的应用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以促进智能医疗。在最先进的电信系统中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信号处理和机器学习模块部署在云中处理生理数据。我们开发了一个基于</w:t>
      </w:r>
      <w:r w:rsidRPr="006455E8">
        <w:rPr>
          <w:rFonts w:ascii="Helvetica Neue" w:eastAsia="宋体" w:hAnsi="Helvetica Neue" w:cs="宋体"/>
          <w:color w:val="333333"/>
          <w:kern w:val="0"/>
          <w:szCs w:val="21"/>
        </w:rPr>
        <w:t xml:space="preserve"> f</w:t>
      </w:r>
      <w:r w:rsidRPr="006455E8">
        <w:rPr>
          <w:rFonts w:ascii="Helvetica Neue" w:eastAsia="宋体" w:hAnsi="Helvetica Neue" w:cs="宋体"/>
          <w:color w:val="333333"/>
          <w:kern w:val="0"/>
          <w:szCs w:val="21"/>
        </w:rPr>
        <w:t>因为</w:t>
      </w:r>
      <w:r w:rsidRPr="006455E8">
        <w:rPr>
          <w:rFonts w:ascii="Helvetica Neue" w:eastAsia="宋体" w:hAnsi="Helvetica Neue" w:cs="宋体"/>
          <w:color w:val="333333"/>
          <w:kern w:val="0"/>
          <w:szCs w:val="21"/>
        </w:rPr>
        <w:t xml:space="preserve"> f</w:t>
      </w:r>
      <w:r w:rsidRPr="006455E8">
        <w:rPr>
          <w:rFonts w:ascii="Helvetica Neue" w:eastAsia="宋体" w:hAnsi="Helvetica Neue" w:cs="宋体"/>
          <w:color w:val="333333"/>
          <w:kern w:val="0"/>
          <w:szCs w:val="21"/>
        </w:rPr>
        <w:t>开始的无监督机器学习大数据分析的原型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用于发现生理数据中的模式。我们使用英特尔爱迪生和树莓派作为雾计算机在建议的架构。我们对帕金森病</w:t>
      </w:r>
      <w:r w:rsidRPr="006455E8">
        <w:rPr>
          <w:rFonts w:ascii="Helvetica Neue" w:eastAsia="宋体" w:hAnsi="Helvetica Neue" w:cs="宋体"/>
          <w:color w:val="333333"/>
          <w:kern w:val="0"/>
          <w:szCs w:val="21"/>
        </w:rPr>
        <w:t xml:space="preserve"> (pd) </w:t>
      </w:r>
      <w:r w:rsidRPr="006455E8">
        <w:rPr>
          <w:rFonts w:ascii="Helvetica Neue" w:eastAsia="宋体" w:hAnsi="Helvetica Neue" w:cs="宋体"/>
          <w:color w:val="333333"/>
          <w:kern w:val="0"/>
          <w:szCs w:val="21"/>
        </w:rPr>
        <w:t>患者家庭监测中的真实病理语音数据进行了验证研究。提出的体系结构采用机器学习来分析从</w:t>
      </w:r>
      <w:r w:rsidRPr="006455E8">
        <w:rPr>
          <w:rFonts w:ascii="Helvetica Neue" w:eastAsia="宋体" w:hAnsi="Helvetica Neue" w:cs="宋体"/>
          <w:color w:val="333333"/>
          <w:kern w:val="0"/>
          <w:szCs w:val="21"/>
        </w:rPr>
        <w:t xml:space="preserve"> pd </w:t>
      </w:r>
      <w:r w:rsidRPr="006455E8">
        <w:rPr>
          <w:rFonts w:ascii="Helvetica Neue" w:eastAsia="宋体" w:hAnsi="Helvetica Neue" w:cs="宋体"/>
          <w:color w:val="333333"/>
          <w:kern w:val="0"/>
          <w:szCs w:val="21"/>
        </w:rPr>
        <w:t>患者佩戴的智能手机中获得的病理语音数据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所提出的体系结构对于低资源临床机器学习具有广阔的应用前景。通过将机器学习方法从云后端转换为早期计算设备</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如忘记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它可用于可穿戴物联网中的其他应用程序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以满足智能远程健康方案的需要。少</w:t>
      </w:r>
    </w:p>
    <w:p w14:paraId="1E54E55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39EDE6D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:5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3</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第五届</w:t>
      </w:r>
      <w:r w:rsidRPr="006455E8">
        <w:rPr>
          <w:rFonts w:ascii="Helvetica Neue" w:eastAsia="宋体" w:hAnsi="Helvetica Neue" w:cs="宋体"/>
          <w:color w:val="333333"/>
          <w:kern w:val="0"/>
          <w:szCs w:val="21"/>
        </w:rPr>
        <w:t xml:space="preserve"> ieee </w:t>
      </w:r>
      <w:r w:rsidRPr="006455E8">
        <w:rPr>
          <w:rFonts w:ascii="Helvetica Neue" w:eastAsia="宋体" w:hAnsi="Helvetica Neue" w:cs="宋体"/>
          <w:color w:val="333333"/>
          <w:kern w:val="0"/>
          <w:szCs w:val="21"/>
        </w:rPr>
        <w:t>全球信号和信息处理会议</w:t>
      </w:r>
    </w:p>
    <w:p w14:paraId="76BE539F" w14:textId="77777777" w:rsidR="006455E8" w:rsidRPr="006455E8" w:rsidRDefault="00764120" w:rsidP="006455E8">
      <w:pPr>
        <w:widowControl/>
        <w:numPr>
          <w:ilvl w:val="0"/>
          <w:numId w:val="3"/>
        </w:numPr>
        <w:spacing w:after="60"/>
        <w:ind w:left="480"/>
        <w:jc w:val="left"/>
        <w:divId w:val="892666503"/>
        <w:rPr>
          <w:rFonts w:ascii="Helvetica Neue" w:eastAsia="宋体" w:hAnsi="Helvetica Neue" w:cs="宋体"/>
          <w:b/>
          <w:bCs/>
          <w:color w:val="333333"/>
          <w:kern w:val="0"/>
          <w:sz w:val="22"/>
        </w:rPr>
      </w:pPr>
      <w:hyperlink r:id="rId4107"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1712.08634</w:t>
        </w:r>
      </w:hyperlink>
      <w:r w:rsidR="006455E8" w:rsidRPr="006455E8">
        <w:rPr>
          <w:rFonts w:ascii="Helvetica Neue" w:eastAsia="宋体" w:hAnsi="Helvetica Neue" w:cs="宋体"/>
          <w:b/>
          <w:bCs/>
          <w:color w:val="333333"/>
          <w:kern w:val="0"/>
          <w:sz w:val="22"/>
        </w:rPr>
        <w:t>[</w:t>
      </w:r>
      <w:hyperlink r:id="rId410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。直流</w:t>
      </w:r>
    </w:p>
    <w:p w14:paraId="7E9AE27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大数据医学图像处理的数据托管网格框架</w:t>
      </w:r>
      <w:r w:rsidRPr="006455E8">
        <w:rPr>
          <w:rFonts w:ascii="Helvetica Neue" w:eastAsia="宋体" w:hAnsi="Helvetica Neue" w:cs="宋体"/>
          <w:b/>
          <w:bCs/>
          <w:color w:val="2D2D2D"/>
          <w:kern w:val="0"/>
          <w:szCs w:val="21"/>
        </w:rPr>
        <w:t>--</w:t>
      </w:r>
      <w:r w:rsidRPr="006455E8">
        <w:rPr>
          <w:rFonts w:ascii="Helvetica Neue" w:eastAsia="宋体" w:hAnsi="Helvetica Neue" w:cs="宋体"/>
          <w:b/>
          <w:bCs/>
          <w:color w:val="2D2D2D"/>
          <w:kern w:val="0"/>
          <w:szCs w:val="21"/>
        </w:rPr>
        <w:t>后端设计</w:t>
      </w:r>
    </w:p>
    <w:p w14:paraId="16EEB1B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09" w:history="1">
        <w:r w:rsidRPr="006455E8">
          <w:rPr>
            <w:rFonts w:ascii="Helvetica Neue" w:eastAsia="宋体" w:hAnsi="Helvetica Neue" w:cs="宋体"/>
            <w:color w:val="0068AC"/>
            <w:kern w:val="0"/>
            <w:szCs w:val="21"/>
          </w:rPr>
          <w:t>鲍顺兴</w:t>
        </w:r>
      </w:hyperlink>
      <w:r w:rsidRPr="006455E8">
        <w:rPr>
          <w:rFonts w:ascii="Helvetica Neue" w:eastAsia="宋体" w:hAnsi="Helvetica Neue" w:cs="宋体"/>
          <w:color w:val="333333"/>
          <w:kern w:val="0"/>
          <w:szCs w:val="21"/>
        </w:rPr>
        <w:t>,</w:t>
      </w:r>
      <w:hyperlink r:id="rId4110" w:history="1">
        <w:r w:rsidRPr="006455E8">
          <w:rPr>
            <w:rFonts w:ascii="Helvetica Neue" w:eastAsia="宋体" w:hAnsi="Helvetica Neue" w:cs="宋体"/>
            <w:color w:val="0068AC"/>
            <w:kern w:val="0"/>
            <w:szCs w:val="21"/>
          </w:rPr>
          <w:t>霍元凯</w:t>
        </w:r>
      </w:hyperlink>
      <w:r w:rsidRPr="006455E8">
        <w:rPr>
          <w:rFonts w:ascii="Helvetica Neue" w:eastAsia="宋体" w:hAnsi="Helvetica Neue" w:cs="宋体"/>
          <w:color w:val="333333"/>
          <w:kern w:val="0"/>
          <w:szCs w:val="21"/>
        </w:rPr>
        <w:t>,</w:t>
      </w:r>
      <w:hyperlink r:id="rId4111" w:history="1">
        <w:r w:rsidRPr="006455E8">
          <w:rPr>
            <w:rFonts w:ascii="Helvetica Neue" w:eastAsia="宋体" w:hAnsi="Helvetica Neue" w:cs="宋体"/>
            <w:color w:val="0068AC"/>
            <w:kern w:val="0"/>
            <w:szCs w:val="21"/>
          </w:rPr>
          <w:t>普拉珊娜</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帕瓦塔内尼</w:t>
        </w:r>
        <w:r w:rsidRPr="006455E8">
          <w:rPr>
            <w:rFonts w:ascii="Helvetica Neue" w:eastAsia="宋体" w:hAnsi="Helvetica Neue" w:cs="宋体"/>
            <w:color w:val="0068AC"/>
            <w:kern w:val="0"/>
            <w:szCs w:val="21"/>
          </w:rPr>
          <w:t>, andrew</w:t>
        </w:r>
      </w:hyperlink>
      <w:r w:rsidRPr="006455E8">
        <w:rPr>
          <w:rFonts w:ascii="Helvetica Neue" w:eastAsia="宋体" w:hAnsi="Helvetica Neue" w:cs="宋体"/>
          <w:color w:val="333333"/>
          <w:kern w:val="0"/>
          <w:szCs w:val="21"/>
        </w:rPr>
        <w:t>j </w:t>
      </w:r>
      <w:hyperlink r:id="rId4112" w:history="1">
        <w:r w:rsidRPr="006455E8">
          <w:rPr>
            <w:rFonts w:ascii="Helvetica Neue" w:eastAsia="宋体" w:hAnsi="Helvetica Neue" w:cs="宋体"/>
            <w:color w:val="0068AC"/>
            <w:kern w:val="0"/>
            <w:szCs w:val="21"/>
          </w:rPr>
          <w:t>.</w:t>
        </w:r>
      </w:hyperlink>
      <w:r w:rsidRPr="006455E8">
        <w:rPr>
          <w:rFonts w:ascii="Helvetica Neue" w:eastAsia="宋体" w:hAnsi="Helvetica Neue" w:cs="宋体"/>
          <w:color w:val="333333"/>
          <w:kern w:val="0"/>
          <w:szCs w:val="21"/>
        </w:rPr>
        <w:t>plassard, </w:t>
      </w:r>
      <w:hyperlink r:id="rId4113" w:history="1">
        <w:r w:rsidRPr="006455E8">
          <w:rPr>
            <w:rFonts w:ascii="Helvetica Neue" w:eastAsia="宋体" w:hAnsi="Helvetica Neue" w:cs="宋体"/>
            <w:color w:val="0068AC"/>
            <w:kern w:val="0"/>
            <w:szCs w:val="21"/>
          </w:rPr>
          <w:t>camilo bermudez, yuang yao,</w:t>
        </w:r>
      </w:hyperlink>
      <w:r w:rsidRPr="006455E8">
        <w:rPr>
          <w:rFonts w:ascii="Helvetica Neue" w:eastAsia="宋体" w:hAnsi="Helvetica Neue" w:cs="宋体"/>
          <w:color w:val="333333"/>
          <w:kern w:val="0"/>
          <w:szCs w:val="21"/>
        </w:rPr>
        <w:t> </w:t>
      </w:r>
      <w:hyperlink r:id="rId4114" w:history="1">
        <w:r w:rsidRPr="006455E8">
          <w:rPr>
            <w:rFonts w:ascii="Helvetica Neue" w:eastAsia="宋体" w:hAnsi="Helvetica Neue" w:cs="宋体"/>
            <w:color w:val="0068AC"/>
            <w:kern w:val="0"/>
            <w:szCs w:val="21"/>
          </w:rPr>
          <w:t>ilwoo llyu,</w:t>
        </w:r>
      </w:hyperlink>
      <w:hyperlink r:id="rId4115" w:history="1">
        <w:r w:rsidRPr="006455E8">
          <w:rPr>
            <w:rFonts w:ascii="Helvetica Neue" w:eastAsia="宋体" w:hAnsi="Helvetica Neue" w:cs="宋体"/>
            <w:color w:val="0068AC"/>
            <w:kern w:val="0"/>
            <w:szCs w:val="21"/>
          </w:rPr>
          <w:t>aniruddha gokale, bennett</w:t>
        </w:r>
      </w:hyperlink>
      <w:r w:rsidRPr="006455E8">
        <w:rPr>
          <w:rFonts w:ascii="Helvetica Neue" w:eastAsia="宋体" w:hAnsi="Helvetica Neue" w:cs="宋体"/>
          <w:color w:val="333333"/>
          <w:kern w:val="0"/>
          <w:szCs w:val="21"/>
        </w:rPr>
        <w:t>a. landman </w:t>
      </w:r>
    </w:p>
    <w:p w14:paraId="5E23B1A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在处理大型</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成像研究时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迅速采用高性能网格计算资源变得十分重要。我们最近提出了一个</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图像处理即服务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网格框架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通过将计算移动到</w:t>
      </w:r>
      <w:r w:rsidRPr="006455E8">
        <w:rPr>
          <w:rFonts w:ascii="Helvetica Neue" w:eastAsia="宋体" w:hAnsi="Helvetica Neue" w:cs="宋体"/>
          <w:b/>
          <w:bCs/>
          <w:color w:val="333333"/>
          <w:kern w:val="0"/>
          <w:szCs w:val="21"/>
        </w:rPr>
        <w:t>接近医学</w:t>
      </w:r>
      <w:r w:rsidRPr="006455E8">
        <w:rPr>
          <w:rFonts w:ascii="Helvetica Neue" w:eastAsia="宋体" w:hAnsi="Helvetica Neue" w:cs="宋体"/>
          <w:color w:val="333333"/>
          <w:kern w:val="0"/>
          <w:szCs w:val="21"/>
        </w:rPr>
        <w:t>图像存储的位置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为利用</w:t>
      </w:r>
      <w:r w:rsidRPr="006455E8">
        <w:rPr>
          <w:rFonts w:ascii="Helvetica Neue" w:eastAsia="宋体" w:hAnsi="Helvetica Neue" w:cs="宋体"/>
          <w:color w:val="333333"/>
          <w:kern w:val="0"/>
          <w:szCs w:val="21"/>
        </w:rPr>
        <w:t xml:space="preserve"> apache hadoop </w:t>
      </w:r>
      <w:r w:rsidRPr="006455E8">
        <w:rPr>
          <w:rFonts w:ascii="Helvetica Neue" w:eastAsia="宋体" w:hAnsi="Helvetica Neue" w:cs="宋体"/>
          <w:color w:val="333333"/>
          <w:kern w:val="0"/>
          <w:szCs w:val="21"/>
        </w:rPr>
        <w:t>生态系统和</w:t>
      </w:r>
      <w:r w:rsidRPr="006455E8">
        <w:rPr>
          <w:rFonts w:ascii="Helvetica Neue" w:eastAsia="宋体" w:hAnsi="Helvetica Neue" w:cs="宋体"/>
          <w:color w:val="333333"/>
          <w:kern w:val="0"/>
          <w:szCs w:val="21"/>
        </w:rPr>
        <w:t xml:space="preserve"> hbase </w:t>
      </w:r>
      <w:r w:rsidRPr="006455E8">
        <w:rPr>
          <w:rFonts w:ascii="Helvetica Neue" w:eastAsia="宋体" w:hAnsi="Helvetica Neue" w:cs="宋体"/>
          <w:color w:val="333333"/>
          <w:kern w:val="0"/>
          <w:szCs w:val="21"/>
        </w:rPr>
        <w:t>进行数据托管提供了希望。但是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该框架尚未被证明易于在异构硬件环境中使用。此外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该系统在</w:t>
      </w:r>
      <w:r w:rsidRPr="006455E8">
        <w:rPr>
          <w:rFonts w:ascii="Helvetica Neue" w:eastAsia="宋体" w:hAnsi="Helvetica Neue" w:cs="宋体"/>
          <w:b/>
          <w:bCs/>
          <w:color w:val="333333"/>
          <w:kern w:val="0"/>
          <w:szCs w:val="21"/>
        </w:rPr>
        <w:t>考虑医学</w:t>
      </w:r>
      <w:r w:rsidRPr="006455E8">
        <w:rPr>
          <w:rFonts w:ascii="Helvetica Neue" w:eastAsia="宋体" w:hAnsi="Helvetica Neue" w:cs="宋体"/>
          <w:color w:val="333333"/>
          <w:kern w:val="0"/>
          <w:szCs w:val="21"/>
        </w:rPr>
        <w:t>影像学中的各种多级分析时尚未得到验证。我们的目标标准是</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提高框架在异构群集中的性能</w:t>
      </w:r>
      <w:r w:rsidRPr="006455E8">
        <w:rPr>
          <w:rFonts w:ascii="Helvetica Neue" w:eastAsia="宋体" w:hAnsi="Helvetica Neue" w:cs="宋体"/>
          <w:color w:val="333333"/>
          <w:kern w:val="0"/>
          <w:szCs w:val="21"/>
        </w:rPr>
        <w:t xml:space="preserve">, (2) </w:t>
      </w:r>
      <w:r w:rsidRPr="006455E8">
        <w:rPr>
          <w:rFonts w:ascii="Helvetica Neue" w:eastAsia="宋体" w:hAnsi="Helvetica Neue" w:cs="宋体"/>
          <w:color w:val="333333"/>
          <w:kern w:val="0"/>
          <w:szCs w:val="21"/>
        </w:rPr>
        <w:t>对大型数据集执行基于人口的汇总统计信息</w:t>
      </w:r>
      <w:r w:rsidRPr="006455E8">
        <w:rPr>
          <w:rFonts w:ascii="Helvetica Neue" w:eastAsia="宋体" w:hAnsi="Helvetica Neue" w:cs="宋体"/>
          <w:color w:val="333333"/>
          <w:kern w:val="0"/>
          <w:szCs w:val="21"/>
        </w:rPr>
        <w:t xml:space="preserve">, (3) </w:t>
      </w:r>
      <w:r w:rsidRPr="006455E8">
        <w:rPr>
          <w:rFonts w:ascii="Helvetica Neue" w:eastAsia="宋体" w:hAnsi="Helvetica Neue" w:cs="宋体"/>
          <w:color w:val="333333"/>
          <w:kern w:val="0"/>
          <w:szCs w:val="21"/>
        </w:rPr>
        <w:t>引入快速</w:t>
      </w:r>
      <w:r w:rsidRPr="006455E8">
        <w:rPr>
          <w:rFonts w:ascii="Helvetica Neue" w:eastAsia="宋体" w:hAnsi="Helvetica Neue" w:cs="宋体"/>
          <w:color w:val="333333"/>
          <w:kern w:val="0"/>
          <w:szCs w:val="21"/>
        </w:rPr>
        <w:t xml:space="preserve"> nosql </w:t>
      </w:r>
      <w:r w:rsidRPr="006455E8">
        <w:rPr>
          <w:rFonts w:ascii="Helvetica Neue" w:eastAsia="宋体" w:hAnsi="Helvetica Neue" w:cs="宋体"/>
          <w:color w:val="333333"/>
          <w:kern w:val="0"/>
          <w:szCs w:val="21"/>
        </w:rPr>
        <w:t>查询的表设计方案。本文提出了一种用于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图像处理的</w:t>
      </w:r>
      <w:r w:rsidRPr="006455E8">
        <w:rPr>
          <w:rFonts w:ascii="Helvetica Neue" w:eastAsia="宋体" w:hAnsi="Helvetica Neue" w:cs="宋体"/>
          <w:color w:val="333333"/>
          <w:kern w:val="0"/>
          <w:szCs w:val="21"/>
        </w:rPr>
        <w:t xml:space="preserve"> hadoop &amp; amp; hbase </w:t>
      </w:r>
      <w:r w:rsidRPr="006455E8">
        <w:rPr>
          <w:rFonts w:ascii="Helvetica Neue" w:eastAsia="宋体" w:hAnsi="Helvetica Neue" w:cs="宋体"/>
          <w:color w:val="333333"/>
          <w:kern w:val="0"/>
          <w:szCs w:val="21"/>
        </w:rPr>
        <w:t>的后端接口应用程序接口设计。</w:t>
      </w:r>
      <w:r w:rsidRPr="006455E8">
        <w:rPr>
          <w:rFonts w:ascii="Helvetica Neue" w:eastAsia="宋体" w:hAnsi="Helvetica Neue" w:cs="宋体"/>
          <w:color w:val="333333"/>
          <w:kern w:val="0"/>
          <w:szCs w:val="21"/>
        </w:rPr>
        <w:t xml:space="preserve">api </w:t>
      </w:r>
      <w:r w:rsidRPr="006455E8">
        <w:rPr>
          <w:rFonts w:ascii="Helvetica Neue" w:eastAsia="宋体" w:hAnsi="Helvetica Neue" w:cs="宋体"/>
          <w:color w:val="333333"/>
          <w:kern w:val="0"/>
          <w:szCs w:val="21"/>
        </w:rPr>
        <w:t>包括</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上传、检索、删除、负载均衡器和</w:t>
      </w:r>
      <w:r w:rsidRPr="006455E8">
        <w:rPr>
          <w:rFonts w:ascii="Helvetica Neue" w:eastAsia="宋体" w:hAnsi="Helvetica Neue" w:cs="宋体"/>
          <w:color w:val="333333"/>
          <w:kern w:val="0"/>
          <w:szCs w:val="21"/>
        </w:rPr>
        <w:t xml:space="preserve"> mapreduce </w:t>
      </w:r>
      <w:r w:rsidRPr="006455E8">
        <w:rPr>
          <w:rFonts w:ascii="Helvetica Neue" w:eastAsia="宋体" w:hAnsi="Helvetica Neue" w:cs="宋体"/>
          <w:color w:val="333333"/>
          <w:kern w:val="0"/>
          <w:szCs w:val="21"/>
        </w:rPr>
        <w:t>模板。利用</w:t>
      </w:r>
      <w:r w:rsidRPr="006455E8">
        <w:rPr>
          <w:rFonts w:ascii="Helvetica Neue" w:eastAsia="宋体" w:hAnsi="Helvetica Neue" w:cs="宋体"/>
          <w:color w:val="333333"/>
          <w:kern w:val="0"/>
          <w:szCs w:val="21"/>
        </w:rPr>
        <w:t xml:space="preserve"> mapreduce </w:t>
      </w:r>
      <w:r w:rsidRPr="006455E8">
        <w:rPr>
          <w:rFonts w:ascii="Helvetica Neue" w:eastAsia="宋体" w:hAnsi="Helvetica Neue" w:cs="宋体"/>
          <w:color w:val="333333"/>
          <w:kern w:val="0"/>
          <w:szCs w:val="21"/>
        </w:rPr>
        <w:t>范式讨论并实现了数据集汇总统计模型。我们引入了一种用于快速数据查询的</w:t>
      </w:r>
      <w:r w:rsidRPr="006455E8">
        <w:rPr>
          <w:rFonts w:ascii="Helvetica Neue" w:eastAsia="宋体" w:hAnsi="Helvetica Neue" w:cs="宋体"/>
          <w:color w:val="333333"/>
          <w:kern w:val="0"/>
          <w:szCs w:val="21"/>
        </w:rPr>
        <w:t xml:space="preserve"> hbase </w:t>
      </w:r>
      <w:r w:rsidRPr="006455E8">
        <w:rPr>
          <w:rFonts w:ascii="Helvetica Neue" w:eastAsia="宋体" w:hAnsi="Helvetica Neue" w:cs="宋体"/>
          <w:color w:val="333333"/>
          <w:kern w:val="0"/>
          <w:szCs w:val="21"/>
        </w:rPr>
        <w:t>表方案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以更好地利用</w:t>
      </w:r>
      <w:r w:rsidRPr="006455E8">
        <w:rPr>
          <w:rFonts w:ascii="Helvetica Neue" w:eastAsia="宋体" w:hAnsi="Helvetica Neue" w:cs="宋体"/>
          <w:color w:val="333333"/>
          <w:kern w:val="0"/>
          <w:szCs w:val="21"/>
        </w:rPr>
        <w:t xml:space="preserve"> mapreduce </w:t>
      </w:r>
      <w:r w:rsidRPr="006455E8">
        <w:rPr>
          <w:rFonts w:ascii="Helvetica Neue" w:eastAsia="宋体" w:hAnsi="Helvetica Neue" w:cs="宋体"/>
          <w:color w:val="333333"/>
          <w:kern w:val="0"/>
          <w:szCs w:val="21"/>
        </w:rPr>
        <w:t>模型。简单地说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从大学安全数据库中检索到</w:t>
      </w:r>
      <w:r w:rsidRPr="006455E8">
        <w:rPr>
          <w:rFonts w:ascii="Helvetica Neue" w:eastAsia="宋体" w:hAnsi="Helvetica Neue" w:cs="宋体"/>
          <w:color w:val="333333"/>
          <w:kern w:val="0"/>
          <w:szCs w:val="21"/>
        </w:rPr>
        <w:t xml:space="preserve"> 5153 t1 </w:t>
      </w:r>
      <w:r w:rsidRPr="006455E8">
        <w:rPr>
          <w:rFonts w:ascii="Helvetica Neue" w:eastAsia="宋体" w:hAnsi="Helvetica Neue" w:cs="宋体"/>
          <w:color w:val="333333"/>
          <w:kern w:val="0"/>
          <w:szCs w:val="21"/>
        </w:rPr>
        <w:t>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用于经验访问具有</w:t>
      </w:r>
      <w:r w:rsidRPr="006455E8">
        <w:rPr>
          <w:rFonts w:ascii="Helvetica Neue" w:eastAsia="宋体" w:hAnsi="Helvetica Neue" w:cs="宋体"/>
          <w:color w:val="333333"/>
          <w:kern w:val="0"/>
          <w:szCs w:val="21"/>
        </w:rPr>
        <w:t>224</w:t>
      </w:r>
      <w:r w:rsidRPr="006455E8">
        <w:rPr>
          <w:rFonts w:ascii="Helvetica Neue" w:eastAsia="宋体" w:hAnsi="Helvetica Neue" w:cs="宋体"/>
          <w:color w:val="333333"/>
          <w:kern w:val="0"/>
          <w:szCs w:val="21"/>
        </w:rPr>
        <w:t>个异构</w:t>
      </w:r>
      <w:r w:rsidRPr="006455E8">
        <w:rPr>
          <w:rFonts w:ascii="Helvetica Neue" w:eastAsia="宋体" w:hAnsi="Helvetica Neue" w:cs="宋体"/>
          <w:color w:val="333333"/>
          <w:kern w:val="0"/>
          <w:szCs w:val="21"/>
        </w:rPr>
        <w:t xml:space="preserve"> cpu </w:t>
      </w:r>
      <w:r w:rsidRPr="006455E8">
        <w:rPr>
          <w:rFonts w:ascii="Helvetica Neue" w:eastAsia="宋体" w:hAnsi="Helvetica Neue" w:cs="宋体"/>
          <w:color w:val="333333"/>
          <w:kern w:val="0"/>
          <w:szCs w:val="21"/>
        </w:rPr>
        <w:t>内核的内部网格。给出并讨论了三个实证实验结果</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与内置数据分配策略的框架相比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负载均衡器的速度提高了</w:t>
      </w:r>
      <w:r w:rsidRPr="006455E8">
        <w:rPr>
          <w:rFonts w:ascii="Helvetica Neue" w:eastAsia="宋体" w:hAnsi="Helvetica Neue" w:cs="宋体"/>
          <w:color w:val="333333"/>
          <w:kern w:val="0"/>
          <w:szCs w:val="21"/>
        </w:rPr>
        <w:t xml:space="preserve"> 1.5</w:t>
      </w:r>
      <w:r w:rsidRPr="006455E8">
        <w:rPr>
          <w:rFonts w:ascii="Helvetica Neue" w:eastAsia="宋体" w:hAnsi="Helvetica Neue" w:cs="宋体"/>
          <w:color w:val="333333"/>
          <w:kern w:val="0"/>
          <w:szCs w:val="21"/>
        </w:rPr>
        <w:t>倍</w:t>
      </w:r>
      <w:r w:rsidRPr="006455E8">
        <w:rPr>
          <w:rFonts w:ascii="Helvetica Neue" w:eastAsia="宋体" w:hAnsi="Helvetica Neue" w:cs="宋体"/>
          <w:color w:val="333333"/>
          <w:kern w:val="0"/>
          <w:szCs w:val="21"/>
        </w:rPr>
        <w:t xml:space="preserve">, (2) </w:t>
      </w:r>
      <w:r w:rsidRPr="006455E8">
        <w:rPr>
          <w:rFonts w:ascii="Helvetica Neue" w:eastAsia="宋体" w:hAnsi="Helvetica Neue" w:cs="宋体"/>
          <w:color w:val="333333"/>
          <w:kern w:val="0"/>
          <w:szCs w:val="21"/>
        </w:rPr>
        <w:t>在网格框架上对一个汇总统计模型进行了实证验证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并对其进行了验证。与使用标准</w:t>
      </w:r>
      <w:r w:rsidRPr="006455E8">
        <w:rPr>
          <w:rFonts w:ascii="Helvetica Neue" w:eastAsia="宋体" w:hAnsi="Helvetica Neue" w:cs="宋体"/>
          <w:color w:val="333333"/>
          <w:kern w:val="0"/>
          <w:szCs w:val="21"/>
        </w:rPr>
        <w:t xml:space="preserve"> sun </w:t>
      </w:r>
      <w:r w:rsidRPr="006455E8">
        <w:rPr>
          <w:rFonts w:ascii="Helvetica Neue" w:eastAsia="宋体" w:hAnsi="Helvetica Neue" w:cs="宋体"/>
          <w:color w:val="333333"/>
          <w:kern w:val="0"/>
          <w:szCs w:val="21"/>
        </w:rPr>
        <w:t>网格引擎部署的群集相比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该集群减少了</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倍钟时间和</w:t>
      </w:r>
      <w:r w:rsidRPr="006455E8">
        <w:rPr>
          <w:rFonts w:ascii="Helvetica Neue" w:eastAsia="宋体" w:hAnsi="Helvetica Neue" w:cs="宋体"/>
          <w:color w:val="333333"/>
          <w:kern w:val="0"/>
          <w:szCs w:val="21"/>
        </w:rPr>
        <w:t>14</w:t>
      </w:r>
      <w:r w:rsidRPr="006455E8">
        <w:rPr>
          <w:rFonts w:ascii="Helvetica Neue" w:eastAsia="宋体" w:hAnsi="Helvetica Neue" w:cs="宋体"/>
          <w:color w:val="333333"/>
          <w:kern w:val="0"/>
          <w:szCs w:val="21"/>
        </w:rPr>
        <w:t>倍的资源时间</w:t>
      </w:r>
      <w:r w:rsidRPr="006455E8">
        <w:rPr>
          <w:rFonts w:ascii="Helvetica Neue" w:eastAsia="宋体" w:hAnsi="Helvetica Neue" w:cs="宋体"/>
          <w:color w:val="333333"/>
          <w:kern w:val="0"/>
          <w:szCs w:val="21"/>
        </w:rPr>
        <w:t xml:space="preserve">, (3) </w:t>
      </w:r>
      <w:r w:rsidRPr="006455E8">
        <w:rPr>
          <w:rFonts w:ascii="Helvetica Neue" w:eastAsia="宋体" w:hAnsi="Helvetica Neue" w:cs="宋体"/>
          <w:color w:val="333333"/>
          <w:kern w:val="0"/>
          <w:szCs w:val="21"/>
        </w:rPr>
        <w:t>拟议的</w:t>
      </w:r>
      <w:r w:rsidRPr="006455E8">
        <w:rPr>
          <w:rFonts w:ascii="Helvetica Neue" w:eastAsia="宋体" w:hAnsi="Helvetica Neue" w:cs="宋体"/>
          <w:color w:val="333333"/>
          <w:kern w:val="0"/>
          <w:szCs w:val="21"/>
        </w:rPr>
        <w:t xml:space="preserve"> hbase </w:t>
      </w:r>
      <w:r w:rsidRPr="006455E8">
        <w:rPr>
          <w:rFonts w:ascii="Helvetica Neue" w:eastAsia="宋体" w:hAnsi="Helvetica Neue" w:cs="宋体"/>
          <w:color w:val="333333"/>
          <w:kern w:val="0"/>
          <w:szCs w:val="21"/>
        </w:rPr>
        <w:t>表方案改进了</w:t>
      </w:r>
      <w:r w:rsidRPr="006455E8">
        <w:rPr>
          <w:rFonts w:ascii="Helvetica Neue" w:eastAsia="宋体" w:hAnsi="Helvetica Neue" w:cs="宋体"/>
          <w:color w:val="333333"/>
          <w:kern w:val="0"/>
          <w:szCs w:val="21"/>
        </w:rPr>
        <w:t xml:space="preserve"> mapreduce </w:t>
      </w:r>
      <w:r w:rsidRPr="006455E8">
        <w:rPr>
          <w:rFonts w:ascii="Helvetica Neue" w:eastAsia="宋体" w:hAnsi="Helvetica Neue" w:cs="宋体"/>
          <w:color w:val="333333"/>
          <w:kern w:val="0"/>
          <w:szCs w:val="21"/>
        </w:rPr>
        <w:t>计算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与简单相比减少了</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倍的壁面时间当数据集相对较小时的方案。少</w:t>
      </w:r>
    </w:p>
    <w:p w14:paraId="1A6287F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5107E39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年在国际光学和光子学学会</w:t>
      </w:r>
      <w:r w:rsidRPr="006455E8">
        <w:rPr>
          <w:rFonts w:ascii="Helvetica Neue" w:eastAsia="宋体" w:hAnsi="Helvetica Neue" w:cs="宋体"/>
          <w:color w:val="333333"/>
          <w:kern w:val="0"/>
          <w:szCs w:val="21"/>
        </w:rPr>
        <w:t xml:space="preserve"> spie </w:t>
      </w:r>
      <w:r w:rsidRPr="006455E8">
        <w:rPr>
          <w:rFonts w:ascii="Helvetica Neue" w:eastAsia="宋体" w:hAnsi="Helvetica Neue" w:cs="宋体"/>
          <w:color w:val="333333"/>
          <w:kern w:val="0"/>
          <w:szCs w:val="21"/>
        </w:rPr>
        <w:t>医疗成像接受并等待出版</w:t>
      </w:r>
    </w:p>
    <w:p w14:paraId="36B28978" w14:textId="77777777" w:rsidR="006455E8" w:rsidRPr="006455E8" w:rsidRDefault="00764120" w:rsidP="006455E8">
      <w:pPr>
        <w:widowControl/>
        <w:numPr>
          <w:ilvl w:val="0"/>
          <w:numId w:val="3"/>
        </w:numPr>
        <w:spacing w:after="60"/>
        <w:ind w:left="480"/>
        <w:jc w:val="left"/>
        <w:divId w:val="1891646078"/>
        <w:rPr>
          <w:rFonts w:ascii="Helvetica Neue" w:eastAsia="宋体" w:hAnsi="Helvetica Neue" w:cs="宋体"/>
          <w:b/>
          <w:bCs/>
          <w:color w:val="333333"/>
          <w:kern w:val="0"/>
          <w:sz w:val="22"/>
        </w:rPr>
      </w:pPr>
      <w:hyperlink r:id="rId411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1712.08583</w:t>
        </w:r>
      </w:hyperlink>
      <w:r w:rsidR="006455E8" w:rsidRPr="006455E8">
        <w:rPr>
          <w:rFonts w:ascii="Helvetica Neue" w:eastAsia="宋体" w:hAnsi="Helvetica Neue" w:cs="宋体"/>
          <w:b/>
          <w:bCs/>
          <w:color w:val="333333"/>
          <w:kern w:val="0"/>
          <w:sz w:val="22"/>
        </w:rPr>
        <w:t>[</w:t>
      </w:r>
      <w:hyperlink r:id="rId411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11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7A509F3A"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不同状态下认证的</w:t>
      </w:r>
      <w:r w:rsidRPr="006455E8">
        <w:rPr>
          <w:rFonts w:ascii="Helvetica Neue" w:eastAsia="宋体" w:hAnsi="Helvetica Neue" w:cs="宋体"/>
          <w:b/>
          <w:bCs/>
          <w:color w:val="2D2D2D"/>
          <w:kern w:val="0"/>
          <w:szCs w:val="21"/>
        </w:rPr>
        <w:t xml:space="preserve"> ppg </w:t>
      </w:r>
      <w:r w:rsidRPr="006455E8">
        <w:rPr>
          <w:rFonts w:ascii="Helvetica Neue" w:eastAsia="宋体" w:hAnsi="Helvetica Neue" w:cs="宋体"/>
          <w:b/>
          <w:bCs/>
          <w:color w:val="2D2D2D"/>
          <w:kern w:val="0"/>
          <w:szCs w:val="21"/>
        </w:rPr>
        <w:t>生物识别技术评价</w:t>
      </w:r>
    </w:p>
    <w:p w14:paraId="01F95DB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19" w:history="1">
        <w:r w:rsidRPr="006455E8">
          <w:rPr>
            <w:rFonts w:ascii="Helvetica Neue" w:eastAsia="宋体" w:hAnsi="Helvetica Neue" w:cs="宋体"/>
            <w:color w:val="0068AC"/>
            <w:kern w:val="0"/>
            <w:szCs w:val="21"/>
          </w:rPr>
          <w:t>umang yadav,</w:t>
        </w:r>
      </w:hyperlink>
      <w:r w:rsidRPr="006455E8">
        <w:rPr>
          <w:rFonts w:ascii="Helvetica Neue" w:eastAsia="宋体" w:hAnsi="Helvetica Neue" w:cs="宋体"/>
          <w:color w:val="333333"/>
          <w:kern w:val="0"/>
          <w:szCs w:val="21"/>
        </w:rPr>
        <w:t> </w:t>
      </w:r>
      <w:hyperlink r:id="rId4120" w:history="1">
        <w:r w:rsidRPr="006455E8">
          <w:rPr>
            <w:rFonts w:ascii="Helvetica Neue" w:eastAsia="宋体" w:hAnsi="Helvetica Neue" w:cs="宋体"/>
            <w:color w:val="0068AC"/>
            <w:kern w:val="0"/>
            <w:szCs w:val="21"/>
          </w:rPr>
          <w:t>sherif n abbas</w:t>
        </w:r>
      </w:hyperlink>
      <w:r w:rsidRPr="006455E8">
        <w:rPr>
          <w:rFonts w:ascii="Helvetica Neue" w:eastAsia="宋体" w:hAnsi="Helvetica Neue" w:cs="宋体"/>
          <w:color w:val="333333"/>
          <w:kern w:val="0"/>
          <w:szCs w:val="21"/>
        </w:rPr>
        <w:t>, </w:t>
      </w:r>
      <w:hyperlink r:id="rId4121" w:history="1">
        <w:r w:rsidRPr="006455E8">
          <w:rPr>
            <w:rFonts w:ascii="Helvetica Neue" w:eastAsia="宋体" w:hAnsi="Helvetica Neue" w:cs="宋体"/>
            <w:color w:val="0068AC"/>
            <w:kern w:val="0"/>
            <w:szCs w:val="21"/>
          </w:rPr>
          <w:t>Dimitrios hatzinakos</w:t>
        </w:r>
      </w:hyperlink>
    </w:p>
    <w:p w14:paraId="568D3A2D"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在所有</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生物特征中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光导运动仪</w:t>
      </w:r>
      <w:r w:rsidRPr="006455E8">
        <w:rPr>
          <w:rFonts w:ascii="Helvetica Neue" w:eastAsia="宋体" w:hAnsi="Helvetica Neue" w:cs="宋体"/>
          <w:color w:val="333333"/>
          <w:kern w:val="0"/>
          <w:szCs w:val="21"/>
        </w:rPr>
        <w:t xml:space="preserve"> (ppg) </w:t>
      </w:r>
      <w:r w:rsidRPr="006455E8">
        <w:rPr>
          <w:rFonts w:ascii="Helvetica Neue" w:eastAsia="宋体" w:hAnsi="Helvetica Neue" w:cs="宋体"/>
          <w:color w:val="333333"/>
          <w:kern w:val="0"/>
          <w:szCs w:val="21"/>
        </w:rPr>
        <w:t>是最容易获得的。</w:t>
      </w:r>
      <w:r w:rsidRPr="006455E8">
        <w:rPr>
          <w:rFonts w:ascii="Helvetica Neue" w:eastAsia="宋体" w:hAnsi="Helvetica Neue" w:cs="宋体"/>
          <w:color w:val="333333"/>
          <w:kern w:val="0"/>
          <w:szCs w:val="21"/>
        </w:rPr>
        <w:t xml:space="preserve">ppg </w:t>
      </w:r>
      <w:r w:rsidRPr="006455E8">
        <w:rPr>
          <w:rFonts w:ascii="Helvetica Neue" w:eastAsia="宋体" w:hAnsi="Helvetica Neue" w:cs="宋体"/>
          <w:color w:val="333333"/>
          <w:kern w:val="0"/>
          <w:szCs w:val="21"/>
        </w:rPr>
        <w:t>记录血量的变化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只需结合光发射二极管和光电二极管从身体的任何部分。借助物联网和智能家居的渗透</w:t>
      </w:r>
      <w:r w:rsidRPr="006455E8">
        <w:rPr>
          <w:rFonts w:ascii="Helvetica Neue" w:eastAsia="宋体" w:hAnsi="Helvetica Neue" w:cs="宋体"/>
          <w:color w:val="333333"/>
          <w:kern w:val="0"/>
          <w:szCs w:val="21"/>
        </w:rPr>
        <w:t xml:space="preserve">, ppg </w:t>
      </w:r>
      <w:r w:rsidRPr="006455E8">
        <w:rPr>
          <w:rFonts w:ascii="Helvetica Neue" w:eastAsia="宋体" w:hAnsi="Helvetica Neue" w:cs="宋体"/>
          <w:color w:val="333333"/>
          <w:kern w:val="0"/>
          <w:szCs w:val="21"/>
        </w:rPr>
        <w:t>录制可以轻松地与其他重要的可穿戴设备集成。</w:t>
      </w:r>
      <w:r w:rsidRPr="006455E8">
        <w:rPr>
          <w:rFonts w:ascii="Helvetica Neue" w:eastAsia="宋体" w:hAnsi="Helvetica Neue" w:cs="宋体"/>
          <w:color w:val="333333"/>
          <w:kern w:val="0"/>
          <w:szCs w:val="21"/>
        </w:rPr>
        <w:t xml:space="preserve">ppg </w:t>
      </w:r>
      <w:r w:rsidRPr="006455E8">
        <w:rPr>
          <w:rFonts w:ascii="Helvetica Neue" w:eastAsia="宋体" w:hAnsi="Helvetica Neue" w:cs="宋体"/>
          <w:color w:val="333333"/>
          <w:kern w:val="0"/>
          <w:szCs w:val="21"/>
        </w:rPr>
        <w:t>代表了每个人的血流动力学和心血管系统的特殊性。本文提出了一种基于</w:t>
      </w:r>
      <w:r w:rsidRPr="006455E8">
        <w:rPr>
          <w:rFonts w:ascii="Helvetica Neue" w:eastAsia="宋体" w:hAnsi="Helvetica Neue" w:cs="宋体"/>
          <w:color w:val="333333"/>
          <w:kern w:val="0"/>
          <w:szCs w:val="21"/>
        </w:rPr>
        <w:t xml:space="preserve"> ppg </w:t>
      </w:r>
      <w:r w:rsidRPr="006455E8">
        <w:rPr>
          <w:rFonts w:ascii="Helvetica Neue" w:eastAsia="宋体" w:hAnsi="Helvetica Neue" w:cs="宋体"/>
          <w:color w:val="333333"/>
          <w:kern w:val="0"/>
          <w:szCs w:val="21"/>
        </w:rPr>
        <w:t>的生物识别非基准方法。</w:t>
      </w:r>
      <w:r w:rsidRPr="006455E8">
        <w:rPr>
          <w:rFonts w:ascii="Helvetica Neue" w:eastAsia="宋体" w:hAnsi="Helvetica Neue" w:cs="宋体"/>
          <w:color w:val="333333"/>
          <w:kern w:val="0"/>
          <w:szCs w:val="21"/>
        </w:rPr>
        <w:t xml:space="preserve">ppg </w:t>
      </w:r>
      <w:r w:rsidRPr="006455E8">
        <w:rPr>
          <w:rFonts w:ascii="Helvetica Neue" w:eastAsia="宋体" w:hAnsi="Helvetica Neue" w:cs="宋体"/>
          <w:color w:val="333333"/>
          <w:kern w:val="0"/>
          <w:szCs w:val="21"/>
        </w:rPr>
        <w:t>信号是一种生理信号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随着身体压力和时间的推移而改变。为了鲁棒性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不能忽视这些变化。虽然以前的大部分作品只集中在单期会议上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但本文展示了利用连续小波变换对</w:t>
      </w:r>
      <w:r w:rsidRPr="006455E8">
        <w:rPr>
          <w:rFonts w:ascii="Helvetica Neue" w:eastAsia="宋体" w:hAnsi="Helvetica Neue" w:cs="宋体"/>
          <w:color w:val="333333"/>
          <w:kern w:val="0"/>
          <w:szCs w:val="21"/>
        </w:rPr>
        <w:t xml:space="preserve"> ppg </w:t>
      </w:r>
      <w:r w:rsidRPr="006455E8">
        <w:rPr>
          <w:rFonts w:ascii="Helvetica Neue" w:eastAsia="宋体" w:hAnsi="Helvetica Neue" w:cs="宋体"/>
          <w:color w:val="333333"/>
          <w:kern w:val="0"/>
          <w:szCs w:val="21"/>
        </w:rPr>
        <w:t>生物识别技术进行的广泛的性能评价。</w:t>
      </w:r>
      <w:r w:rsidRPr="006455E8">
        <w:rPr>
          <w:rFonts w:ascii="Helvetica Neue" w:eastAsia="宋体" w:hAnsi="Helvetica Neue" w:cs="宋体"/>
          <w:color w:val="333333"/>
          <w:kern w:val="0"/>
          <w:szCs w:val="21"/>
        </w:rPr>
        <w:t xml:space="preserve">cwt) </w:t>
      </w:r>
      <w:r w:rsidRPr="006455E8">
        <w:rPr>
          <w:rFonts w:ascii="Helvetica Neue" w:eastAsia="宋体" w:hAnsi="Helvetica Neue" w:cs="宋体"/>
          <w:color w:val="333333"/>
          <w:kern w:val="0"/>
          <w:szCs w:val="21"/>
        </w:rPr>
        <w:t>和直接线性判别分析</w:t>
      </w:r>
      <w:r w:rsidRPr="006455E8">
        <w:rPr>
          <w:rFonts w:ascii="Helvetica Neue" w:eastAsia="宋体" w:hAnsi="Helvetica Neue" w:cs="宋体"/>
          <w:color w:val="333333"/>
          <w:kern w:val="0"/>
          <w:szCs w:val="21"/>
        </w:rPr>
        <w:t xml:space="preserve"> (ddda)</w:t>
      </w:r>
      <w:r w:rsidRPr="006455E8">
        <w:rPr>
          <w:rFonts w:ascii="Helvetica Neue" w:eastAsia="宋体" w:hAnsi="Helvetica Neue" w:cs="宋体"/>
          <w:color w:val="333333"/>
          <w:kern w:val="0"/>
          <w:szCs w:val="21"/>
        </w:rPr>
        <w:t>。在不同的状态和数据集中进行评估时</w:t>
      </w:r>
      <w:r w:rsidRPr="006455E8">
        <w:rPr>
          <w:rFonts w:ascii="Helvetica Neue" w:eastAsia="宋体" w:hAnsi="Helvetica Neue" w:cs="宋体"/>
          <w:color w:val="333333"/>
          <w:kern w:val="0"/>
          <w:szCs w:val="21"/>
        </w:rPr>
        <w:t>,</w:t>
      </w:r>
      <w:r w:rsidRPr="006455E8">
        <w:rPr>
          <w:rFonts w:ascii="MathJax_Main" w:eastAsia="宋体" w:hAnsi="MathJax_Main" w:cs="宋体"/>
          <w:color w:val="333333"/>
          <w:kern w:val="0"/>
          <w:sz w:val="26"/>
          <w:szCs w:val="26"/>
          <w:bdr w:val="none" w:sz="0" w:space="0" w:color="auto" w:frame="1"/>
        </w:rPr>
        <w:t>0</w:t>
      </w:r>
      <w:r w:rsidRPr="006455E8">
        <w:rPr>
          <w:rFonts w:ascii="MathJax_Main" w:eastAsia="宋体" w:hAnsi="MathJax_Main" w:cs="宋体"/>
          <w:color w:val="333333"/>
          <w:kern w:val="0"/>
          <w:sz w:val="26"/>
          <w:szCs w:val="26"/>
          <w:bdr w:val="none" w:sz="0" w:space="0" w:color="auto" w:frame="1"/>
        </w:rPr>
        <w:t>。</w:t>
      </w:r>
      <w:r w:rsidRPr="006455E8">
        <w:rPr>
          <w:rFonts w:ascii="MathJax_Main" w:eastAsia="宋体" w:hAnsi="MathJax_Main" w:cs="宋体"/>
          <w:color w:val="333333"/>
          <w:kern w:val="0"/>
          <w:sz w:val="26"/>
          <w:szCs w:val="26"/>
          <w:bdr w:val="none" w:sz="0" w:space="0" w:color="auto" w:frame="1"/>
        </w:rPr>
        <w:t>5%</w:t>
      </w:r>
      <w:r w:rsidRPr="006455E8">
        <w:rPr>
          <w:rFonts w:ascii="Helvetica Neue" w:eastAsia="宋体" w:hAnsi="Helvetica Neue" w:cs="宋体"/>
          <w:color w:val="333333"/>
          <w:kern w:val="0"/>
          <w:szCs w:val="21"/>
        </w:rPr>
        <w:t>-</w:t>
      </w:r>
      <w:r w:rsidRPr="006455E8">
        <w:rPr>
          <w:rFonts w:ascii="MathJax_Main" w:eastAsia="宋体" w:hAnsi="MathJax_Main" w:cs="宋体"/>
          <w:color w:val="333333"/>
          <w:kern w:val="0"/>
          <w:sz w:val="26"/>
          <w:szCs w:val="26"/>
          <w:bdr w:val="none" w:sz="0" w:space="0" w:color="auto" w:frame="1"/>
        </w:rPr>
        <w:t>6%</w:t>
      </w:r>
      <w:r w:rsidRPr="006455E8">
        <w:rPr>
          <w:rFonts w:ascii="Helvetica Neue" w:eastAsia="宋体" w:hAnsi="Helvetica Neue" w:cs="宋体"/>
          <w:color w:val="333333"/>
          <w:kern w:val="0"/>
          <w:szCs w:val="21"/>
        </w:rPr>
        <w:t>实现了</w:t>
      </w:r>
      <w:r w:rsidRPr="006455E8">
        <w:rPr>
          <w:rFonts w:ascii="MathJax_Main" w:eastAsia="宋体" w:hAnsi="MathJax_Main" w:cs="宋体"/>
          <w:color w:val="333333"/>
          <w:kern w:val="0"/>
          <w:sz w:val="26"/>
          <w:szCs w:val="26"/>
          <w:bdr w:val="none" w:sz="0" w:space="0" w:color="auto" w:frame="1"/>
        </w:rPr>
        <w:t>45</w:t>
      </w:r>
      <w:r w:rsidRPr="006455E8">
        <w:rPr>
          <w:rFonts w:ascii="Helvetica Neue" w:eastAsia="宋体" w:hAnsi="Helvetica Neue" w:cs="宋体"/>
          <w:color w:val="333333"/>
          <w:kern w:val="0"/>
          <w:szCs w:val="21"/>
        </w:rPr>
        <w:t>-</w:t>
      </w:r>
      <w:r w:rsidRPr="006455E8">
        <w:rPr>
          <w:rFonts w:ascii="MathJax_Main" w:eastAsia="宋体" w:hAnsi="MathJax_Main" w:cs="宋体"/>
          <w:color w:val="333333"/>
          <w:kern w:val="0"/>
          <w:sz w:val="26"/>
          <w:szCs w:val="26"/>
          <w:bdr w:val="none" w:sz="0" w:space="0" w:color="auto" w:frame="1"/>
        </w:rPr>
        <w:t>60</w:t>
      </w:r>
      <w:r w:rsidRPr="006455E8">
        <w:rPr>
          <w:rFonts w:ascii="Helvetica Neue" w:eastAsia="宋体" w:hAnsi="Helvetica Neue" w:cs="宋体"/>
          <w:color w:val="333333"/>
          <w:kern w:val="0"/>
          <w:szCs w:val="21"/>
        </w:rPr>
        <w:t>它的平均训练时间。我们基于</w:t>
      </w:r>
      <w:r w:rsidRPr="006455E8">
        <w:rPr>
          <w:rFonts w:ascii="Helvetica Neue" w:eastAsia="宋体" w:hAnsi="Helvetica Neue" w:cs="宋体"/>
          <w:color w:val="333333"/>
          <w:kern w:val="0"/>
          <w:szCs w:val="21"/>
        </w:rPr>
        <w:t xml:space="preserve"> cwt/ddda </w:t>
      </w:r>
      <w:r w:rsidRPr="006455E8">
        <w:rPr>
          <w:rFonts w:ascii="Helvetica Neue" w:eastAsia="宋体" w:hAnsi="Helvetica Neue" w:cs="宋体"/>
          <w:color w:val="333333"/>
          <w:kern w:val="0"/>
          <w:szCs w:val="21"/>
        </w:rPr>
        <w:t>的技术优于所有其他降维技术和以往的工作。少</w:t>
      </w:r>
    </w:p>
    <w:p w14:paraId="02FDC47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5C67CEB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年在第</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届</w:t>
      </w:r>
      <w:r w:rsidRPr="006455E8">
        <w:rPr>
          <w:rFonts w:ascii="Helvetica Neue" w:eastAsia="宋体" w:hAnsi="Helvetica Neue" w:cs="宋体"/>
          <w:color w:val="333333"/>
          <w:kern w:val="0"/>
          <w:szCs w:val="21"/>
        </w:rPr>
        <w:t xml:space="preserve"> iaprieee </w:t>
      </w:r>
      <w:r w:rsidRPr="006455E8">
        <w:rPr>
          <w:rFonts w:ascii="Helvetica Neue" w:eastAsia="宋体" w:hAnsi="Helvetica Neue" w:cs="宋体"/>
          <w:color w:val="333333"/>
          <w:kern w:val="0"/>
          <w:szCs w:val="21"/>
        </w:rPr>
        <w:t>生物鉴别技术国际会议上接受</w:t>
      </w:r>
      <w:r w:rsidRPr="006455E8">
        <w:rPr>
          <w:rFonts w:ascii="Helvetica Neue" w:eastAsia="宋体" w:hAnsi="Helvetica Neue" w:cs="宋体"/>
          <w:color w:val="333333"/>
          <w:kern w:val="0"/>
          <w:szCs w:val="21"/>
        </w:rPr>
        <w:t>.</w:t>
      </w:r>
    </w:p>
    <w:p w14:paraId="1572447C" w14:textId="77777777" w:rsidR="006455E8" w:rsidRPr="006455E8" w:rsidRDefault="00764120" w:rsidP="006455E8">
      <w:pPr>
        <w:widowControl/>
        <w:numPr>
          <w:ilvl w:val="0"/>
          <w:numId w:val="3"/>
        </w:numPr>
        <w:spacing w:after="60"/>
        <w:ind w:left="480"/>
        <w:jc w:val="left"/>
        <w:divId w:val="2073460443"/>
        <w:rPr>
          <w:rFonts w:ascii="Helvetica Neue" w:eastAsia="宋体" w:hAnsi="Helvetica Neue" w:cs="宋体"/>
          <w:b/>
          <w:bCs/>
          <w:color w:val="333333"/>
          <w:kern w:val="0"/>
          <w:sz w:val="22"/>
        </w:rPr>
      </w:pPr>
      <w:hyperlink r:id="rId4122"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(xiv:1712.08107)</w:t>
        </w:r>
      </w:hyperlink>
      <w:r w:rsidR="006455E8" w:rsidRPr="006455E8">
        <w:rPr>
          <w:rFonts w:ascii="Helvetica Neue" w:eastAsia="宋体" w:hAnsi="Helvetica Neue" w:cs="宋体"/>
          <w:b/>
          <w:bCs/>
          <w:color w:val="333333"/>
          <w:kern w:val="0"/>
          <w:sz w:val="22"/>
        </w:rPr>
        <w:t>[</w:t>
      </w:r>
      <w:hyperlink r:id="rId412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12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5BBA192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糖尿病视网膜病变分级的深层学习可解释性分类器</w:t>
      </w:r>
    </w:p>
    <w:p w14:paraId="0D6380F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25" w:history="1">
        <w:r w:rsidRPr="006455E8">
          <w:rPr>
            <w:rFonts w:ascii="Helvetica Neue" w:eastAsia="宋体" w:hAnsi="Helvetica Neue" w:cs="宋体"/>
            <w:color w:val="0068AC"/>
            <w:kern w:val="0"/>
            <w:szCs w:val="21"/>
          </w:rPr>
          <w:t>jordi de la torre</w:t>
        </w:r>
      </w:hyperlink>
      <w:r w:rsidRPr="006455E8">
        <w:rPr>
          <w:rFonts w:ascii="Helvetica Neue" w:eastAsia="宋体" w:hAnsi="Helvetica Neue" w:cs="宋体"/>
          <w:color w:val="333333"/>
          <w:kern w:val="0"/>
          <w:szCs w:val="21"/>
        </w:rPr>
        <w:t>, </w:t>
      </w:r>
      <w:hyperlink r:id="rId4126" w:history="1">
        <w:r w:rsidRPr="006455E8">
          <w:rPr>
            <w:rFonts w:ascii="Helvetica Neue" w:eastAsia="宋体" w:hAnsi="Helvetica Neue" w:cs="宋体"/>
            <w:color w:val="0068AC"/>
            <w:kern w:val="0"/>
            <w:szCs w:val="21"/>
          </w:rPr>
          <w:t>aida valls</w:t>
        </w:r>
      </w:hyperlink>
      <w:r w:rsidRPr="006455E8">
        <w:rPr>
          <w:rFonts w:ascii="Helvetica Neue" w:eastAsia="宋体" w:hAnsi="Helvetica Neue" w:cs="宋体"/>
          <w:color w:val="333333"/>
          <w:kern w:val="0"/>
          <w:szCs w:val="21"/>
        </w:rPr>
        <w:t>, </w:t>
      </w:r>
      <w:hyperlink r:id="rId4127" w:history="1">
        <w:r w:rsidRPr="006455E8">
          <w:rPr>
            <w:rFonts w:ascii="Helvetica Neue" w:eastAsia="宋体" w:hAnsi="Helvetica Neue" w:cs="宋体"/>
            <w:color w:val="0068AC"/>
            <w:kern w:val="0"/>
            <w:szCs w:val="21"/>
          </w:rPr>
          <w:t>Domenec puig</w:t>
        </w:r>
      </w:hyperlink>
    </w:p>
    <w:p w14:paraId="3D56C25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深部神经网络模型已被证明在图像分类任务中非常成功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诊断中非常成功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但其主要关注的是其不可解释性。他们用来做直觉机器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有很高的统计信心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但无法对报告的结果给出可解释的解释。这些模型的大量参数使得很难从这些参数中推断其理由。本文提出了一种糖尿病视网膜病变可解释分类器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该分类器能够将视网膜图像分为不同的疾病严重程度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并通过为隐藏空间和输入空间中的每一点分配分数来解释其结果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并对其进行评估。以线性的方式对最终分类做出贡献。生成的视觉地图可以由专家进行解释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以便将自己的知识与模型给出的解释进行比较。少</w:t>
      </w:r>
    </w:p>
    <w:p w14:paraId="446987A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1F86C10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提交给</w:t>
      </w:r>
      <w:r w:rsidRPr="006455E8">
        <w:rPr>
          <w:rFonts w:ascii="Helvetica Neue" w:eastAsia="宋体" w:hAnsi="Helvetica Neue" w:cs="宋体"/>
          <w:color w:val="333333"/>
          <w:kern w:val="0"/>
          <w:szCs w:val="21"/>
        </w:rPr>
        <w:t xml:space="preserve"> elsevier</w:t>
      </w:r>
    </w:p>
    <w:p w14:paraId="0FA8FB5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 xml:space="preserve">msc </w:t>
      </w:r>
      <w:r w:rsidRPr="006455E8">
        <w:rPr>
          <w:rFonts w:ascii="Helvetica Neue" w:eastAsia="宋体" w:hAnsi="Helvetica Neue" w:cs="宋体"/>
          <w:color w:val="333333"/>
          <w:kern w:val="0"/>
          <w:szCs w:val="21"/>
        </w:rPr>
        <w:t>类</w:t>
      </w:r>
      <w:r w:rsidRPr="006455E8">
        <w:rPr>
          <w:rFonts w:ascii="Helvetica Neue" w:eastAsia="宋体" w:hAnsi="Helvetica Neue" w:cs="宋体"/>
          <w:color w:val="333333"/>
          <w:kern w:val="0"/>
          <w:szCs w:val="21"/>
        </w:rPr>
        <w:t>: 68t10</w:t>
      </w:r>
      <w:r w:rsidRPr="006455E8">
        <w:rPr>
          <w:rFonts w:ascii="Helvetica Neue" w:eastAsia="宋体" w:hAnsi="Helvetica Neue" w:cs="宋体"/>
          <w:color w:val="333333"/>
          <w:kern w:val="0"/>
          <w:szCs w:val="21"/>
        </w:rPr>
        <w:t>类</w:t>
      </w:r>
      <w:r w:rsidRPr="006455E8">
        <w:rPr>
          <w:rFonts w:ascii="Helvetica Neue" w:eastAsia="宋体" w:hAnsi="Helvetica Neue" w:cs="宋体"/>
          <w:color w:val="333333"/>
          <w:kern w:val="0"/>
          <w:szCs w:val="21"/>
        </w:rPr>
        <w:t>: i.2;i.4;i</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5</w:t>
      </w:r>
    </w:p>
    <w:p w14:paraId="60BE4C55" w14:textId="77777777" w:rsidR="006455E8" w:rsidRPr="006455E8" w:rsidRDefault="00764120" w:rsidP="006455E8">
      <w:pPr>
        <w:widowControl/>
        <w:numPr>
          <w:ilvl w:val="0"/>
          <w:numId w:val="3"/>
        </w:numPr>
        <w:spacing w:after="60"/>
        <w:ind w:left="480"/>
        <w:jc w:val="left"/>
        <w:divId w:val="1020395706"/>
        <w:rPr>
          <w:rFonts w:ascii="Helvetica Neue" w:eastAsia="宋体" w:hAnsi="Helvetica Neue" w:cs="宋体"/>
          <w:b/>
          <w:bCs/>
          <w:color w:val="333333"/>
          <w:kern w:val="0"/>
          <w:sz w:val="22"/>
        </w:rPr>
      </w:pPr>
      <w:hyperlink r:id="rId4128"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1712.07816</w:t>
        </w:r>
      </w:hyperlink>
      <w:r w:rsidR="006455E8" w:rsidRPr="006455E8">
        <w:rPr>
          <w:rFonts w:ascii="Helvetica Neue" w:eastAsia="宋体" w:hAnsi="Helvetica Neue" w:cs="宋体"/>
          <w:b/>
          <w:bCs/>
          <w:color w:val="333333"/>
          <w:kern w:val="0"/>
          <w:sz w:val="22"/>
        </w:rPr>
        <w:t>[</w:t>
      </w:r>
      <w:hyperlink r:id="rId412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13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7F83470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对硬盘的声学拒绝服务攻击</w:t>
      </w:r>
    </w:p>
    <w:p w14:paraId="6A488B7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31" w:history="1">
        <w:r w:rsidRPr="006455E8">
          <w:rPr>
            <w:rFonts w:ascii="Helvetica Neue" w:eastAsia="宋体" w:hAnsi="Helvetica Neue" w:cs="宋体"/>
            <w:color w:val="0068AC"/>
            <w:kern w:val="0"/>
            <w:szCs w:val="21"/>
          </w:rPr>
          <w:t>mohammad shahrad</w:t>
        </w:r>
      </w:hyperlink>
      <w:r w:rsidRPr="006455E8">
        <w:rPr>
          <w:rFonts w:ascii="Helvetica Neue" w:eastAsia="宋体" w:hAnsi="Helvetica Neue" w:cs="宋体"/>
          <w:color w:val="333333"/>
          <w:kern w:val="0"/>
          <w:szCs w:val="21"/>
        </w:rPr>
        <w:t>, </w:t>
      </w:r>
      <w:hyperlink r:id="rId4132" w:history="1">
        <w:r w:rsidRPr="006455E8">
          <w:rPr>
            <w:rFonts w:ascii="Helvetica Neue" w:eastAsia="宋体" w:hAnsi="Helvetica Neue" w:cs="宋体"/>
            <w:color w:val="0068AC"/>
            <w:kern w:val="0"/>
            <w:szCs w:val="21"/>
          </w:rPr>
          <w:t>arsalan mosenia</w:t>
        </w:r>
      </w:hyperlink>
      <w:r w:rsidRPr="006455E8">
        <w:rPr>
          <w:rFonts w:ascii="Helvetica Neue" w:eastAsia="宋体" w:hAnsi="Helvetica Neue" w:cs="宋体"/>
          <w:color w:val="333333"/>
          <w:kern w:val="0"/>
          <w:szCs w:val="21"/>
        </w:rPr>
        <w:t>, </w:t>
      </w:r>
      <w:hyperlink r:id="rId4133" w:history="1">
        <w:r w:rsidRPr="006455E8">
          <w:rPr>
            <w:rFonts w:ascii="Helvetica Neue" w:eastAsia="宋体" w:hAnsi="Helvetica Neue" w:cs="宋体"/>
            <w:color w:val="0068AC"/>
            <w:kern w:val="0"/>
            <w:szCs w:val="21"/>
          </w:rPr>
          <w:t>liwei song</w:t>
        </w:r>
      </w:hyperlink>
      <w:r w:rsidRPr="006455E8">
        <w:rPr>
          <w:rFonts w:ascii="Helvetica Neue" w:eastAsia="宋体" w:hAnsi="Helvetica Neue" w:cs="宋体"/>
          <w:color w:val="333333"/>
          <w:kern w:val="0"/>
          <w:szCs w:val="21"/>
        </w:rPr>
        <w:t>, mung </w:t>
      </w:r>
      <w:hyperlink r:id="rId4134" w:history="1">
        <w:r w:rsidRPr="006455E8">
          <w:rPr>
            <w:rFonts w:ascii="Helvetica Neue" w:eastAsia="宋体" w:hAnsi="Helvetica Neue" w:cs="宋体"/>
            <w:color w:val="0068AC"/>
            <w:kern w:val="0"/>
            <w:szCs w:val="21"/>
          </w:rPr>
          <w:t>chiang, david wentzlaff</w:t>
        </w:r>
      </w:hyperlink>
      <w:r w:rsidRPr="006455E8">
        <w:rPr>
          <w:rFonts w:ascii="Helvetica Neue" w:eastAsia="宋体" w:hAnsi="Helvetica Neue" w:cs="宋体"/>
          <w:color w:val="333333"/>
          <w:kern w:val="0"/>
          <w:szCs w:val="21"/>
        </w:rPr>
        <w:t>, </w:t>
      </w:r>
      <w:hyperlink r:id="rId4135" w:history="1">
        <w:r w:rsidRPr="006455E8">
          <w:rPr>
            <w:rFonts w:ascii="Helvetica Neue" w:eastAsia="宋体" w:hAnsi="Helvetica Neue" w:cs="宋体"/>
            <w:color w:val="0068AC"/>
            <w:kern w:val="0"/>
            <w:szCs w:val="21"/>
          </w:rPr>
          <w:t>prateek mittal</w:t>
        </w:r>
      </w:hyperlink>
    </w:p>
    <w:p w14:paraId="7C1B4FC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在存储组件中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硬盘驱动器</w:t>
      </w:r>
      <w:r w:rsidRPr="006455E8">
        <w:rPr>
          <w:rFonts w:ascii="Helvetica Neue" w:eastAsia="宋体" w:hAnsi="Helvetica Neue" w:cs="宋体"/>
          <w:color w:val="333333"/>
          <w:kern w:val="0"/>
          <w:szCs w:val="21"/>
        </w:rPr>
        <w:t xml:space="preserve"> (hdd) </w:t>
      </w:r>
      <w:r w:rsidRPr="006455E8">
        <w:rPr>
          <w:rFonts w:ascii="Helvetica Neue" w:eastAsia="宋体" w:hAnsi="Helvetica Neue" w:cs="宋体"/>
          <w:color w:val="333333"/>
          <w:kern w:val="0"/>
          <w:szCs w:val="21"/>
        </w:rPr>
        <w:t>由于其最近的技术进步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包括提高了能量效率和显著提高的区域密度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已成为最常用的非易失性存储类型。硬盘的这种进步使它们成为众多计算系统不可避免的一部分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包括个人电脑、闭路电视</w:t>
      </w:r>
      <w:r w:rsidRPr="006455E8">
        <w:rPr>
          <w:rFonts w:ascii="Helvetica Neue" w:eastAsia="宋体" w:hAnsi="Helvetica Neue" w:cs="宋体"/>
          <w:color w:val="333333"/>
          <w:kern w:val="0"/>
          <w:szCs w:val="21"/>
        </w:rPr>
        <w:t xml:space="preserve"> (cctv) </w:t>
      </w:r>
      <w:r w:rsidRPr="006455E8">
        <w:rPr>
          <w:rFonts w:ascii="Helvetica Neue" w:eastAsia="宋体" w:hAnsi="Helvetica Neue" w:cs="宋体"/>
          <w:color w:val="333333"/>
          <w:kern w:val="0"/>
          <w:szCs w:val="21"/>
        </w:rPr>
        <w:t>系统、</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床头监视器和自动柜员机</w:t>
      </w:r>
      <w:r w:rsidRPr="006455E8">
        <w:rPr>
          <w:rFonts w:ascii="Helvetica Neue" w:eastAsia="宋体" w:hAnsi="Helvetica Neue" w:cs="宋体"/>
          <w:color w:val="333333"/>
          <w:kern w:val="0"/>
          <w:szCs w:val="21"/>
        </w:rPr>
        <w:t xml:space="preserve"> (atm)</w:t>
      </w:r>
      <w:r w:rsidRPr="006455E8">
        <w:rPr>
          <w:rFonts w:ascii="Helvetica Neue" w:eastAsia="宋体" w:hAnsi="Helvetica Neue" w:cs="宋体"/>
          <w:color w:val="333333"/>
          <w:kern w:val="0"/>
          <w:szCs w:val="21"/>
        </w:rPr>
        <w:t>。尽管</w:t>
      </w:r>
      <w:r w:rsidRPr="006455E8">
        <w:rPr>
          <w:rFonts w:ascii="Helvetica Neue" w:eastAsia="宋体" w:hAnsi="Helvetica Neue" w:cs="宋体"/>
          <w:color w:val="333333"/>
          <w:kern w:val="0"/>
          <w:szCs w:val="21"/>
        </w:rPr>
        <w:t xml:space="preserve"> hdd </w:t>
      </w:r>
      <w:r w:rsidRPr="006455E8">
        <w:rPr>
          <w:rFonts w:ascii="Helvetica Neue" w:eastAsia="宋体" w:hAnsi="Helvetica Neue" w:cs="宋体"/>
          <w:color w:val="333333"/>
          <w:kern w:val="0"/>
          <w:szCs w:val="21"/>
        </w:rPr>
        <w:t>的广泛使用及其在现实世界系统中的关键作用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但关于</w:t>
      </w:r>
      <w:r w:rsidRPr="006455E8">
        <w:rPr>
          <w:rFonts w:ascii="Helvetica Neue" w:eastAsia="宋体" w:hAnsi="Helvetica Neue" w:cs="宋体"/>
          <w:color w:val="333333"/>
          <w:kern w:val="0"/>
          <w:szCs w:val="21"/>
        </w:rPr>
        <w:t xml:space="preserve"> hdd </w:t>
      </w:r>
      <w:r w:rsidRPr="006455E8">
        <w:rPr>
          <w:rFonts w:ascii="Helvetica Neue" w:eastAsia="宋体" w:hAnsi="Helvetica Neue" w:cs="宋体"/>
          <w:color w:val="333333"/>
          <w:kern w:val="0"/>
          <w:szCs w:val="21"/>
        </w:rPr>
        <w:t>安全性的研究很少。特别是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先前的研究已经讨论了硬盘如何可能通过声学或电磁辐射泄漏关键的私人信息。借鉴声学和力学的理论原理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我们提出了一种新的拒绝服务</w:t>
      </w:r>
      <w:r w:rsidRPr="006455E8">
        <w:rPr>
          <w:rFonts w:ascii="Helvetica Neue" w:eastAsia="宋体" w:hAnsi="Helvetica Neue" w:cs="宋体"/>
          <w:color w:val="333333"/>
          <w:kern w:val="0"/>
          <w:szCs w:val="21"/>
        </w:rPr>
        <w:t xml:space="preserve"> (dos) </w:t>
      </w:r>
      <w:r w:rsidRPr="006455E8">
        <w:rPr>
          <w:rFonts w:ascii="Helvetica Neue" w:eastAsia="宋体" w:hAnsi="Helvetica Neue" w:cs="宋体"/>
          <w:color w:val="333333"/>
          <w:kern w:val="0"/>
          <w:szCs w:val="21"/>
        </w:rPr>
        <w:t>攻击硬盘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利用物理现象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称为声学共振。我们对多个硬盘的物理特性进行全面检查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并创建会在硬盘内部组件中产生重大振动的声学信号。我们证明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这种振动会对嵌入在现实世界系统中的硬盘的性能产生负面影响。我们在两个现实世界的案例研究中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即个人电脑和央视中展示了拟议攻击的可行性</w:t>
      </w:r>
      <w:r w:rsidRPr="006455E8">
        <w:rPr>
          <w:rFonts w:ascii="Helvetica Neue" w:eastAsia="宋体" w:hAnsi="Helvetica Neue" w:cs="宋体"/>
          <w:color w:val="333333"/>
          <w:kern w:val="0"/>
          <w:szCs w:val="21"/>
        </w:rPr>
        <w:t>. </w:t>
      </w:r>
    </w:p>
    <w:p w14:paraId="3ED0C004"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696325C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:8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8</w:t>
      </w:r>
      <w:r w:rsidRPr="006455E8">
        <w:rPr>
          <w:rFonts w:ascii="Helvetica Neue" w:eastAsia="宋体" w:hAnsi="Helvetica Neue" w:cs="宋体"/>
          <w:color w:val="333333"/>
          <w:kern w:val="0"/>
          <w:szCs w:val="21"/>
        </w:rPr>
        <w:t>个数字</w:t>
      </w:r>
    </w:p>
    <w:p w14:paraId="1BAE2D33" w14:textId="77777777" w:rsidR="006455E8" w:rsidRPr="006455E8" w:rsidRDefault="00764120" w:rsidP="006455E8">
      <w:pPr>
        <w:widowControl/>
        <w:numPr>
          <w:ilvl w:val="0"/>
          <w:numId w:val="3"/>
        </w:numPr>
        <w:spacing w:after="60"/>
        <w:ind w:left="480"/>
        <w:jc w:val="left"/>
        <w:divId w:val="1966621808"/>
        <w:rPr>
          <w:rFonts w:ascii="Helvetica Neue" w:eastAsia="宋体" w:hAnsi="Helvetica Neue" w:cs="宋体"/>
          <w:b/>
          <w:bCs/>
          <w:color w:val="333333"/>
          <w:kern w:val="0"/>
          <w:sz w:val="22"/>
        </w:rPr>
      </w:pPr>
      <w:hyperlink r:id="rId413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1712.07798</w:t>
        </w:r>
      </w:hyperlink>
      <w:r w:rsidR="006455E8" w:rsidRPr="006455E8">
        <w:rPr>
          <w:rFonts w:ascii="Helvetica Neue" w:eastAsia="宋体" w:hAnsi="Helvetica Neue" w:cs="宋体"/>
          <w:b/>
          <w:bCs/>
          <w:color w:val="333333"/>
          <w:kern w:val="0"/>
          <w:sz w:val="22"/>
        </w:rPr>
        <w:t>[</w:t>
      </w:r>
      <w:hyperlink r:id="rId413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0408BD72"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深部学习预测视网膜眼底图像屈光不正</w:t>
      </w:r>
    </w:p>
    <w:p w14:paraId="5E586F9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38" w:history="1">
        <w:r w:rsidRPr="006455E8">
          <w:rPr>
            <w:rFonts w:ascii="Helvetica Neue" w:eastAsia="宋体" w:hAnsi="Helvetica Neue" w:cs="宋体"/>
            <w:color w:val="0068AC"/>
            <w:kern w:val="0"/>
            <w:szCs w:val="21"/>
          </w:rPr>
          <w:t>avinash v. varadarajan</w:t>
        </w:r>
      </w:hyperlink>
      <w:r w:rsidRPr="006455E8">
        <w:rPr>
          <w:rFonts w:ascii="Helvetica Neue" w:eastAsia="宋体" w:hAnsi="Helvetica Neue" w:cs="宋体"/>
          <w:color w:val="333333"/>
          <w:kern w:val="0"/>
          <w:szCs w:val="21"/>
        </w:rPr>
        <w:t>, </w:t>
      </w:r>
      <w:hyperlink r:id="rId4139" w:history="1">
        <w:r w:rsidRPr="006455E8">
          <w:rPr>
            <w:rFonts w:ascii="Helvetica Neue" w:eastAsia="宋体" w:hAnsi="Helvetica Neue" w:cs="宋体"/>
            <w:color w:val="0068AC"/>
            <w:kern w:val="0"/>
            <w:szCs w:val="21"/>
          </w:rPr>
          <w:t>ryan poplin</w:t>
        </w:r>
      </w:hyperlink>
      <w:r w:rsidRPr="006455E8">
        <w:rPr>
          <w:rFonts w:ascii="Helvetica Neue" w:eastAsia="宋体" w:hAnsi="Helvetica Neue" w:cs="宋体"/>
          <w:color w:val="333333"/>
          <w:kern w:val="0"/>
          <w:szCs w:val="21"/>
        </w:rPr>
        <w:t>, </w:t>
      </w:r>
      <w:hyperlink r:id="rId4140" w:history="1">
        <w:r w:rsidRPr="006455E8">
          <w:rPr>
            <w:rFonts w:ascii="Helvetica Neue" w:eastAsia="宋体" w:hAnsi="Helvetica Neue" w:cs="宋体"/>
            <w:color w:val="0068AC"/>
            <w:kern w:val="0"/>
            <w:szCs w:val="21"/>
          </w:rPr>
          <w:t>k</w:t>
        </w:r>
        <w:r w:rsidRPr="006455E8">
          <w:rPr>
            <w:rFonts w:ascii="Helvetica Neue" w:eastAsia="宋体" w:hAnsi="Helvetica Neue" w:cs="宋体"/>
            <w:color w:val="0068AC"/>
            <w:kern w:val="0"/>
            <w:szCs w:val="21"/>
          </w:rPr>
          <w:t>多元化</w:t>
        </w:r>
      </w:hyperlink>
      <w:hyperlink r:id="rId4141" w:history="1">
        <w:r w:rsidRPr="006455E8">
          <w:rPr>
            <w:rFonts w:ascii="Helvetica Neue" w:eastAsia="宋体" w:hAnsi="Helvetica Neue" w:cs="宋体"/>
            <w:color w:val="0068AC"/>
            <w:kern w:val="0"/>
            <w:szCs w:val="21"/>
          </w:rPr>
          <w:t>blumer, christof angermueller</w:t>
        </w:r>
      </w:hyperlink>
      <w:r w:rsidRPr="006455E8">
        <w:rPr>
          <w:rFonts w:ascii="Helvetica Neue" w:eastAsia="宋体" w:hAnsi="Helvetica Neue" w:cs="宋体"/>
          <w:color w:val="333333"/>
          <w:kern w:val="0"/>
          <w:szCs w:val="21"/>
        </w:rPr>
        <w:t>, </w:t>
      </w:r>
      <w:hyperlink r:id="rId4142" w:history="1">
        <w:r w:rsidRPr="006455E8">
          <w:rPr>
            <w:rFonts w:ascii="Helvetica Neue" w:eastAsia="宋体" w:hAnsi="Helvetica Neue" w:cs="宋体"/>
            <w:color w:val="0068AC"/>
            <w:kern w:val="0"/>
            <w:szCs w:val="21"/>
          </w:rPr>
          <w:t>joe</w:t>
        </w:r>
      </w:hyperlink>
      <w:r w:rsidRPr="006455E8">
        <w:rPr>
          <w:rFonts w:ascii="Helvetica Neue" w:eastAsia="宋体" w:hAnsi="Helvetica Neue" w:cs="宋体"/>
          <w:color w:val="333333"/>
          <w:kern w:val="0"/>
          <w:szCs w:val="21"/>
        </w:rPr>
        <w:t>ledsam, </w:t>
      </w:r>
      <w:hyperlink r:id="rId4143" w:history="1">
        <w:r w:rsidRPr="006455E8">
          <w:rPr>
            <w:rFonts w:ascii="Helvetica Neue" w:eastAsia="宋体" w:hAnsi="Helvetica Neue" w:cs="宋体"/>
            <w:color w:val="0068AC"/>
            <w:kern w:val="0"/>
            <w:szCs w:val="21"/>
          </w:rPr>
          <w:t>reena chopra</w:t>
        </w:r>
      </w:hyperlink>
      <w:r w:rsidRPr="006455E8">
        <w:rPr>
          <w:rFonts w:ascii="Helvetica Neue" w:eastAsia="宋体" w:hAnsi="Helvetica Neue" w:cs="宋体"/>
          <w:color w:val="333333"/>
          <w:kern w:val="0"/>
          <w:szCs w:val="21"/>
        </w:rPr>
        <w:t>, pearse </w:t>
      </w:r>
      <w:hyperlink r:id="rId4144" w:history="1">
        <w:r w:rsidRPr="006455E8">
          <w:rPr>
            <w:rFonts w:ascii="Helvetica Neue" w:eastAsia="宋体" w:hAnsi="Helvetica Neue" w:cs="宋体"/>
            <w:color w:val="0068AC"/>
            <w:kern w:val="0"/>
            <w:szCs w:val="21"/>
          </w:rPr>
          <w:t>a.</w:t>
        </w:r>
      </w:hyperlink>
      <w:r w:rsidRPr="006455E8">
        <w:rPr>
          <w:rFonts w:ascii="Helvetica Neue" w:eastAsia="宋体" w:hAnsi="Helvetica Neue" w:cs="宋体"/>
          <w:color w:val="333333"/>
          <w:kern w:val="0"/>
          <w:szCs w:val="21"/>
        </w:rPr>
        <w:t>keane, greg </w:t>
      </w:r>
      <w:hyperlink r:id="rId4145" w:history="1">
        <w:r w:rsidRPr="006455E8">
          <w:rPr>
            <w:rFonts w:ascii="Helvetica Neue" w:eastAsia="宋体" w:hAnsi="Helvetica Neue" w:cs="宋体"/>
            <w:color w:val="0068AC"/>
            <w:kern w:val="0"/>
            <w:szCs w:val="21"/>
          </w:rPr>
          <w:t>s. corrado,</w:t>
        </w:r>
      </w:hyperlink>
      <w:hyperlink r:id="rId4146" w:history="1">
        <w:r w:rsidRPr="006455E8">
          <w:rPr>
            <w:rFonts w:ascii="Helvetica Neue" w:eastAsia="宋体" w:hAnsi="Helvetica Neue" w:cs="宋体"/>
            <w:color w:val="0068AC"/>
            <w:kern w:val="0"/>
            <w:szCs w:val="21"/>
          </w:rPr>
          <w:t>lily</w:t>
        </w:r>
      </w:hyperlink>
      <w:r w:rsidRPr="006455E8">
        <w:rPr>
          <w:rFonts w:ascii="Helvetica Neue" w:eastAsia="宋体" w:hAnsi="Helvetica Neue" w:cs="宋体"/>
          <w:color w:val="333333"/>
          <w:kern w:val="0"/>
          <w:szCs w:val="21"/>
        </w:rPr>
        <w:t>peng,</w:t>
      </w:r>
      <w:hyperlink r:id="rId4147" w:history="1">
        <w:r w:rsidRPr="006455E8">
          <w:rPr>
            <w:rFonts w:ascii="Helvetica Neue" w:eastAsia="宋体" w:hAnsi="Helvetica Neue" w:cs="宋体"/>
            <w:color w:val="0068AC"/>
            <w:kern w:val="0"/>
            <w:szCs w:val="21"/>
          </w:rPr>
          <w:t>dale r. webster</w:t>
        </w:r>
      </w:hyperlink>
    </w:p>
    <w:p w14:paraId="01BCED8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屈光不是导致视力障碍的主要原因之一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可以通过简单的干预来纠正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比如开眼镜。我们训练了一种深度学习算法来预测英国</w:t>
      </w:r>
      <w:r w:rsidRPr="006455E8">
        <w:rPr>
          <w:rFonts w:ascii="Helvetica Neue" w:eastAsia="宋体" w:hAnsi="Helvetica Neue" w:cs="宋体"/>
          <w:color w:val="333333"/>
          <w:kern w:val="0"/>
          <w:szCs w:val="21"/>
        </w:rPr>
        <w:t xml:space="preserve"> biobank </w:t>
      </w:r>
      <w:r w:rsidRPr="006455E8">
        <w:rPr>
          <w:rFonts w:ascii="Helvetica Neue" w:eastAsia="宋体" w:hAnsi="Helvetica Neue" w:cs="宋体"/>
          <w:color w:val="333333"/>
          <w:kern w:val="0"/>
          <w:szCs w:val="21"/>
        </w:rPr>
        <w:t>队列参与者的眼底照片的屈光不正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该队列是</w:t>
      </w:r>
      <w:r w:rsidRPr="006455E8">
        <w:rPr>
          <w:rFonts w:ascii="Helvetica Neue" w:eastAsia="宋体" w:hAnsi="Helvetica Neue" w:cs="宋体"/>
          <w:color w:val="333333"/>
          <w:kern w:val="0"/>
          <w:szCs w:val="21"/>
        </w:rPr>
        <w:t>45</w:t>
      </w:r>
      <w:r w:rsidRPr="006455E8">
        <w:rPr>
          <w:rFonts w:ascii="Helvetica Neue" w:eastAsia="宋体" w:hAnsi="Helvetica Neue" w:cs="宋体"/>
          <w:color w:val="333333"/>
          <w:kern w:val="0"/>
          <w:szCs w:val="21"/>
        </w:rPr>
        <w:t>度视场图像和</w:t>
      </w:r>
      <w:r w:rsidRPr="006455E8">
        <w:rPr>
          <w:rFonts w:ascii="Helvetica Neue" w:eastAsia="宋体" w:hAnsi="Helvetica Neue" w:cs="宋体"/>
          <w:color w:val="333333"/>
          <w:kern w:val="0"/>
          <w:szCs w:val="21"/>
        </w:rPr>
        <w:t xml:space="preserve"> areds </w:t>
      </w:r>
      <w:r w:rsidRPr="006455E8">
        <w:rPr>
          <w:rFonts w:ascii="Helvetica Neue" w:eastAsia="宋体" w:hAnsi="Helvetica Neue" w:cs="宋体"/>
          <w:color w:val="333333"/>
          <w:kern w:val="0"/>
          <w:szCs w:val="21"/>
        </w:rPr>
        <w:t>临床试验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其中包含</w:t>
      </w:r>
      <w:r w:rsidRPr="006455E8">
        <w:rPr>
          <w:rFonts w:ascii="Helvetica Neue" w:eastAsia="宋体" w:hAnsi="Helvetica Neue" w:cs="宋体"/>
          <w:color w:val="333333"/>
          <w:kern w:val="0"/>
          <w:szCs w:val="21"/>
        </w:rPr>
        <w:t>30</w:t>
      </w:r>
      <w:r w:rsidRPr="006455E8">
        <w:rPr>
          <w:rFonts w:ascii="Helvetica Neue" w:eastAsia="宋体" w:hAnsi="Helvetica Neue" w:cs="宋体"/>
          <w:color w:val="333333"/>
          <w:kern w:val="0"/>
          <w:szCs w:val="21"/>
        </w:rPr>
        <w:t>度视场图像。我们的模型使用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注意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方法来识别与屈光不正相关的特征。与</w:t>
      </w:r>
      <w:r w:rsidRPr="006455E8">
        <w:rPr>
          <w:rFonts w:ascii="Helvetica Neue" w:eastAsia="宋体" w:hAnsi="Helvetica Neue" w:cs="宋体"/>
          <w:color w:val="333333"/>
          <w:kern w:val="0"/>
          <w:szCs w:val="21"/>
        </w:rPr>
        <w:t xml:space="preserve"> areds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uk biobank </w:t>
      </w:r>
      <w:r w:rsidRPr="006455E8">
        <w:rPr>
          <w:rFonts w:ascii="Helvetica Neue" w:eastAsia="宋体" w:hAnsi="Helvetica Neue" w:cs="宋体"/>
          <w:color w:val="333333"/>
          <w:kern w:val="0"/>
          <w:szCs w:val="21"/>
        </w:rPr>
        <w:t>获得的折射率相比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该算法预测的平均绝对误差</w:t>
      </w:r>
      <w:r w:rsidRPr="006455E8">
        <w:rPr>
          <w:rFonts w:ascii="Helvetica Neue" w:eastAsia="宋体" w:hAnsi="Helvetica Neue" w:cs="宋体"/>
          <w:color w:val="333333"/>
          <w:kern w:val="0"/>
          <w:szCs w:val="21"/>
        </w:rPr>
        <w:t xml:space="preserve"> (mae)</w:t>
      </w:r>
      <w:r w:rsidRPr="006455E8">
        <w:rPr>
          <w:rFonts w:ascii="Helvetica Neue" w:eastAsia="宋体" w:hAnsi="Helvetica Neue" w:cs="宋体"/>
          <w:color w:val="333333"/>
          <w:kern w:val="0"/>
          <w:szCs w:val="21"/>
        </w:rPr>
        <w:t>。得到的算法的</w:t>
      </w:r>
      <w:r w:rsidRPr="006455E8">
        <w:rPr>
          <w:rFonts w:ascii="Helvetica Neue" w:eastAsia="宋体" w:hAnsi="Helvetica Neue" w:cs="宋体"/>
          <w:color w:val="333333"/>
          <w:kern w:val="0"/>
          <w:szCs w:val="21"/>
        </w:rPr>
        <w:t xml:space="preserve"> mae </w:t>
      </w:r>
      <w:r w:rsidRPr="006455E8">
        <w:rPr>
          <w:rFonts w:ascii="Helvetica Neue" w:eastAsia="宋体" w:hAnsi="Helvetica Neue" w:cs="宋体"/>
          <w:color w:val="333333"/>
          <w:kern w:val="0"/>
          <w:szCs w:val="21"/>
        </w:rPr>
        <w:t>为</w:t>
      </w:r>
      <w:r w:rsidRPr="006455E8">
        <w:rPr>
          <w:rFonts w:ascii="Helvetica Neue" w:eastAsia="宋体" w:hAnsi="Helvetica Neue" w:cs="宋体"/>
          <w:color w:val="333333"/>
          <w:kern w:val="0"/>
          <w:szCs w:val="21"/>
        </w:rPr>
        <w:t xml:space="preserve">0.56 </w:t>
      </w:r>
      <w:r w:rsidRPr="006455E8">
        <w:rPr>
          <w:rFonts w:ascii="Helvetica Neue" w:eastAsia="宋体" w:hAnsi="Helvetica Neue" w:cs="宋体"/>
          <w:color w:val="333333"/>
          <w:kern w:val="0"/>
          <w:szCs w:val="21"/>
        </w:rPr>
        <w:t>度</w:t>
      </w:r>
      <w:r w:rsidRPr="006455E8">
        <w:rPr>
          <w:rFonts w:ascii="Helvetica Neue" w:eastAsia="宋体" w:hAnsi="Helvetica Neue" w:cs="宋体"/>
          <w:color w:val="333333"/>
          <w:kern w:val="0"/>
          <w:szCs w:val="21"/>
        </w:rPr>
        <w:t xml:space="preserve"> (95% ci:0.55-0.56), </w:t>
      </w:r>
      <w:r w:rsidRPr="006455E8">
        <w:rPr>
          <w:rFonts w:ascii="Helvetica Neue" w:eastAsia="宋体" w:hAnsi="Helvetica Neue" w:cs="宋体"/>
          <w:color w:val="333333"/>
          <w:kern w:val="0"/>
          <w:szCs w:val="21"/>
        </w:rPr>
        <w:t>用于估计英国生物库数据集上的球面等效值</w:t>
      </w:r>
      <w:r w:rsidRPr="006455E8">
        <w:rPr>
          <w:rFonts w:ascii="Helvetica Neue" w:eastAsia="宋体" w:hAnsi="Helvetica Neue" w:cs="宋体"/>
          <w:color w:val="333333"/>
          <w:kern w:val="0"/>
          <w:szCs w:val="21"/>
        </w:rPr>
        <w:t xml:space="preserve">, 0.56 </w:t>
      </w:r>
      <w:r w:rsidRPr="006455E8">
        <w:rPr>
          <w:rFonts w:ascii="Helvetica Neue" w:eastAsia="宋体" w:hAnsi="Helvetica Neue" w:cs="宋体"/>
          <w:color w:val="333333"/>
          <w:kern w:val="0"/>
          <w:szCs w:val="21"/>
        </w:rPr>
        <w:t>运算率</w:t>
      </w:r>
      <w:r w:rsidRPr="006455E8">
        <w:rPr>
          <w:rFonts w:ascii="Helvetica Neue" w:eastAsia="宋体" w:hAnsi="Helvetica Neue" w:cs="宋体"/>
          <w:color w:val="333333"/>
          <w:kern w:val="0"/>
          <w:szCs w:val="21"/>
        </w:rPr>
        <w:t xml:space="preserve"> (95% ci:0.89-0.92) </w:t>
      </w:r>
      <w:r w:rsidRPr="006455E8">
        <w:rPr>
          <w:rFonts w:ascii="Helvetica Neue" w:eastAsia="宋体" w:hAnsi="Helvetica Neue" w:cs="宋体"/>
          <w:color w:val="333333"/>
          <w:kern w:val="0"/>
          <w:szCs w:val="21"/>
        </w:rPr>
        <w:t>用于</w:t>
      </w:r>
      <w:r w:rsidRPr="006455E8">
        <w:rPr>
          <w:rFonts w:ascii="Helvetica Neue" w:eastAsia="宋体" w:hAnsi="Helvetica Neue" w:cs="宋体"/>
          <w:color w:val="333333"/>
          <w:kern w:val="0"/>
          <w:szCs w:val="21"/>
        </w:rPr>
        <w:t xml:space="preserve"> areds </w:t>
      </w:r>
      <w:r w:rsidRPr="006455E8">
        <w:rPr>
          <w:rFonts w:ascii="Helvetica Neue" w:eastAsia="宋体" w:hAnsi="Helvetica Neue" w:cs="宋体"/>
          <w:color w:val="333333"/>
          <w:kern w:val="0"/>
          <w:szCs w:val="21"/>
        </w:rPr>
        <w:t>数据集。英国生物银行的基准预期</w:t>
      </w:r>
      <w:r w:rsidRPr="006455E8">
        <w:rPr>
          <w:rFonts w:ascii="Helvetica Neue" w:eastAsia="宋体" w:hAnsi="Helvetica Neue" w:cs="宋体"/>
          <w:color w:val="333333"/>
          <w:kern w:val="0"/>
          <w:szCs w:val="21"/>
        </w:rPr>
        <w:t xml:space="preserve"> mae (</w:t>
      </w:r>
      <w:r w:rsidRPr="006455E8">
        <w:rPr>
          <w:rFonts w:ascii="Helvetica Neue" w:eastAsia="宋体" w:hAnsi="Helvetica Neue" w:cs="宋体"/>
          <w:color w:val="333333"/>
          <w:kern w:val="0"/>
          <w:szCs w:val="21"/>
        </w:rPr>
        <w:t>通过简单预测这一人口的平均值获得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是英国生物库</w:t>
      </w:r>
      <w:r w:rsidRPr="006455E8">
        <w:rPr>
          <w:rFonts w:ascii="Helvetica Neue" w:eastAsia="宋体" w:hAnsi="Helvetica Neue" w:cs="宋体"/>
          <w:color w:val="333333"/>
          <w:kern w:val="0"/>
          <w:szCs w:val="21"/>
        </w:rPr>
        <w:t xml:space="preserve">1.81 </w:t>
      </w:r>
      <w:r w:rsidRPr="006455E8">
        <w:rPr>
          <w:rFonts w:ascii="Helvetica Neue" w:eastAsia="宋体" w:hAnsi="Helvetica Neue" w:cs="宋体"/>
          <w:color w:val="333333"/>
          <w:kern w:val="0"/>
          <w:szCs w:val="21"/>
        </w:rPr>
        <w:t>度</w:t>
      </w:r>
      <w:r w:rsidRPr="006455E8">
        <w:rPr>
          <w:rFonts w:ascii="Helvetica Neue" w:eastAsia="宋体" w:hAnsi="Helvetica Neue" w:cs="宋体"/>
          <w:color w:val="333333"/>
          <w:kern w:val="0"/>
          <w:szCs w:val="21"/>
        </w:rPr>
        <w:t xml:space="preserve"> (95% ci:1.79-1.81)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1.81 (95% ci:1.60-1.67) areds</w:t>
      </w:r>
      <w:r w:rsidRPr="006455E8">
        <w:rPr>
          <w:rFonts w:ascii="Helvetica Neue" w:eastAsia="宋体" w:hAnsi="Helvetica Neue" w:cs="宋体"/>
          <w:color w:val="333333"/>
          <w:kern w:val="0"/>
          <w:szCs w:val="21"/>
        </w:rPr>
        <w:t>。注意图表明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小窝区域是算法用来进行这种预测的最重要区域之一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尽管其他区域也有助于预测。从视网膜眼底照片中高精度估计屈光不正的能力已经不清楚</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并表明深度学习可以应用于</w:t>
      </w:r>
      <w:r w:rsidRPr="006455E8">
        <w:rPr>
          <w:rFonts w:ascii="Helvetica Neue" w:eastAsia="宋体" w:hAnsi="Helvetica Neue" w:cs="宋体"/>
          <w:b/>
          <w:bCs/>
          <w:color w:val="333333"/>
          <w:kern w:val="0"/>
          <w:szCs w:val="21"/>
        </w:rPr>
        <w:t>对医学</w:t>
      </w:r>
      <w:r w:rsidRPr="006455E8">
        <w:rPr>
          <w:rFonts w:ascii="Helvetica Neue" w:eastAsia="宋体" w:hAnsi="Helvetica Neue" w:cs="宋体"/>
          <w:color w:val="333333"/>
          <w:kern w:val="0"/>
          <w:szCs w:val="21"/>
        </w:rPr>
        <w:t>图像进行新的预测。鉴于最近有几个小组表明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使用手机和廉价附件获取视网膜眼底照片是可行的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这项工作在世界上可能不容易获得的区域可能特别重要。少</w:t>
      </w:r>
    </w:p>
    <w:p w14:paraId="47F07A4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6F8FDEC4" w14:textId="77777777" w:rsidR="006455E8" w:rsidRPr="006455E8" w:rsidRDefault="00764120" w:rsidP="006455E8">
      <w:pPr>
        <w:widowControl/>
        <w:numPr>
          <w:ilvl w:val="0"/>
          <w:numId w:val="3"/>
        </w:numPr>
        <w:spacing w:after="60"/>
        <w:ind w:left="480"/>
        <w:jc w:val="left"/>
        <w:divId w:val="545026741"/>
        <w:rPr>
          <w:rFonts w:ascii="Helvetica Neue" w:eastAsia="宋体" w:hAnsi="Helvetica Neue" w:cs="宋体"/>
          <w:b/>
          <w:bCs/>
          <w:color w:val="333333"/>
          <w:kern w:val="0"/>
          <w:sz w:val="22"/>
        </w:rPr>
      </w:pPr>
      <w:hyperlink r:id="rId4148"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1712.07639</w:t>
        </w:r>
      </w:hyperlink>
      <w:r w:rsidR="006455E8" w:rsidRPr="006455E8">
        <w:rPr>
          <w:rFonts w:ascii="Helvetica Neue" w:eastAsia="宋体" w:hAnsi="Helvetica Neue" w:cs="宋体"/>
          <w:b/>
          <w:bCs/>
          <w:color w:val="333333"/>
          <w:kern w:val="0"/>
          <w:sz w:val="22"/>
        </w:rPr>
        <w:t>[</w:t>
      </w:r>
      <w:hyperlink r:id="rId414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15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D62086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图像分割与重叠人染色体的区别</w:t>
      </w:r>
    </w:p>
    <w:p w14:paraId="34E9335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51" w:history="1">
        <w:r w:rsidRPr="006455E8">
          <w:rPr>
            <w:rFonts w:ascii="Helvetica Neue" w:eastAsia="宋体" w:hAnsi="Helvetica Neue" w:cs="宋体"/>
            <w:color w:val="0068AC"/>
            <w:kern w:val="0"/>
            <w:szCs w:val="21"/>
          </w:rPr>
          <w:t>r. lily</w:t>
        </w:r>
      </w:hyperlink>
      <w:r w:rsidRPr="006455E8">
        <w:rPr>
          <w:rFonts w:ascii="Helvetica Neue" w:eastAsia="宋体" w:hAnsi="Helvetica Neue" w:cs="宋体"/>
          <w:color w:val="333333"/>
          <w:kern w:val="0"/>
          <w:szCs w:val="21"/>
        </w:rPr>
        <w:t>hu </w:t>
      </w:r>
      <w:hyperlink r:id="rId4152" w:history="1">
        <w:r w:rsidRPr="006455E8">
          <w:rPr>
            <w:rFonts w:ascii="Helvetica Neue" w:eastAsia="宋体" w:hAnsi="Helvetica Neue" w:cs="宋体"/>
            <w:color w:val="0068AC"/>
            <w:kern w:val="0"/>
            <w:szCs w:val="21"/>
          </w:rPr>
          <w:t>, jeremy karnowski</w:t>
        </w:r>
      </w:hyperlink>
      <w:r w:rsidRPr="006455E8">
        <w:rPr>
          <w:rFonts w:ascii="Helvetica Neue" w:eastAsia="宋体" w:hAnsi="Helvetica Neue" w:cs="宋体"/>
          <w:color w:val="333333"/>
          <w:kern w:val="0"/>
          <w:szCs w:val="21"/>
        </w:rPr>
        <w:t>, </w:t>
      </w:r>
      <w:hyperlink r:id="rId4153" w:history="1">
        <w:r w:rsidRPr="006455E8">
          <w:rPr>
            <w:rFonts w:ascii="Helvetica Neue" w:eastAsia="宋体" w:hAnsi="Helvetica Neue" w:cs="宋体"/>
            <w:color w:val="0068AC"/>
            <w:kern w:val="0"/>
            <w:szCs w:val="21"/>
          </w:rPr>
          <w:t>ross fadely</w:t>
        </w:r>
      </w:hyperlink>
      <w:r w:rsidRPr="006455E8">
        <w:rPr>
          <w:rFonts w:ascii="Helvetica Neue" w:eastAsia="宋体" w:hAnsi="Helvetica Neue" w:cs="宋体"/>
          <w:color w:val="333333"/>
          <w:kern w:val="0"/>
          <w:szCs w:val="21"/>
        </w:rPr>
        <w:t>, </w:t>
      </w:r>
      <w:hyperlink r:id="rId4154" w:history="1">
        <w:r w:rsidRPr="006455E8">
          <w:rPr>
            <w:rFonts w:ascii="Helvetica Neue" w:eastAsia="宋体" w:hAnsi="Helvetica Neue" w:cs="宋体"/>
            <w:color w:val="0068AC"/>
            <w:kern w:val="0"/>
            <w:szCs w:val="21"/>
          </w:rPr>
          <w:t>jean-patrick pommier</w:t>
        </w:r>
      </w:hyperlink>
    </w:p>
    <w:p w14:paraId="7163FF1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在医学上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染色体可视化对于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诊断、药物开发和生物医学研究非常重要。不幸的是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染色体经常重叠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有必要识别和区分重叠的染色体。快速、自动化的细分解决方案将实现具有成本效益的医学和生物医学研究的扩展。我们将基于神经网络的图像分割应用于部分重叠</w:t>
      </w:r>
      <w:r w:rsidRPr="006455E8">
        <w:rPr>
          <w:rFonts w:ascii="Helvetica Neue" w:eastAsia="宋体" w:hAnsi="Helvetica Neue" w:cs="宋体"/>
          <w:color w:val="333333"/>
          <w:kern w:val="0"/>
          <w:szCs w:val="21"/>
        </w:rPr>
        <w:t xml:space="preserve"> dna </w:t>
      </w:r>
      <w:r w:rsidRPr="006455E8">
        <w:rPr>
          <w:rFonts w:ascii="Helvetica Neue" w:eastAsia="宋体" w:hAnsi="Helvetica Neue" w:cs="宋体"/>
          <w:color w:val="333333"/>
          <w:kern w:val="0"/>
          <w:szCs w:val="21"/>
        </w:rPr>
        <w:t>染色体的判别问题。卷积神经网络是针对此问题定制的。结果表明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重叠区域的联合分数为</w:t>
      </w:r>
      <w:r w:rsidRPr="006455E8">
        <w:rPr>
          <w:rFonts w:ascii="Helvetica Neue" w:eastAsia="宋体" w:hAnsi="Helvetica Neue" w:cs="宋体"/>
          <w:color w:val="333333"/>
          <w:kern w:val="0"/>
          <w:szCs w:val="21"/>
        </w:rPr>
        <w:t xml:space="preserve"> 24.7%, </w:t>
      </w:r>
      <w:r w:rsidRPr="006455E8">
        <w:rPr>
          <w:rFonts w:ascii="Helvetica Neue" w:eastAsia="宋体" w:hAnsi="Helvetica Neue" w:cs="宋体"/>
          <w:color w:val="333333"/>
          <w:kern w:val="0"/>
          <w:szCs w:val="21"/>
        </w:rPr>
        <w:t>非重叠染色体区域为</w:t>
      </w:r>
      <w:r w:rsidRPr="006455E8">
        <w:rPr>
          <w:rFonts w:ascii="Helvetica Neue" w:eastAsia="宋体" w:hAnsi="Helvetica Neue" w:cs="宋体"/>
          <w:color w:val="333333"/>
          <w:kern w:val="0"/>
          <w:szCs w:val="21"/>
        </w:rPr>
        <w:t>88-94</w:t>
      </w:r>
      <w:r w:rsidRPr="006455E8">
        <w:rPr>
          <w:rFonts w:ascii="Helvetica Neue" w:eastAsia="宋体" w:hAnsi="Helvetica Neue" w:cs="宋体"/>
          <w:color w:val="333333"/>
          <w:kern w:val="0"/>
          <w:szCs w:val="21"/>
        </w:rPr>
        <w:t>。少</w:t>
      </w:r>
    </w:p>
    <w:p w14:paraId="243E688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093BF19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NIPS </w:t>
      </w:r>
      <w:r w:rsidRPr="006455E8">
        <w:rPr>
          <w:rFonts w:ascii="Helvetica Neue" w:eastAsia="宋体" w:hAnsi="Helvetica Neue" w:cs="宋体"/>
          <w:color w:val="333333"/>
          <w:kern w:val="0"/>
          <w:szCs w:val="21"/>
        </w:rPr>
        <w:t>上提交了健康机器学习</w:t>
      </w:r>
    </w:p>
    <w:p w14:paraId="5BB0B1DB" w14:textId="77777777" w:rsidR="006455E8" w:rsidRPr="006455E8" w:rsidRDefault="00764120" w:rsidP="006455E8">
      <w:pPr>
        <w:widowControl/>
        <w:numPr>
          <w:ilvl w:val="0"/>
          <w:numId w:val="3"/>
        </w:numPr>
        <w:spacing w:after="60"/>
        <w:ind w:left="480"/>
        <w:jc w:val="left"/>
        <w:divId w:val="150953466"/>
        <w:rPr>
          <w:rFonts w:ascii="Helvetica Neue" w:eastAsia="宋体" w:hAnsi="Helvetica Neue" w:cs="宋体"/>
          <w:b/>
          <w:bCs/>
          <w:color w:val="333333"/>
          <w:kern w:val="0"/>
          <w:sz w:val="22"/>
        </w:rPr>
      </w:pPr>
      <w:hyperlink r:id="rId4155"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1712.077.740</w:t>
        </w:r>
      </w:hyperlink>
      <w:r w:rsidR="006455E8" w:rsidRPr="006455E8">
        <w:rPr>
          <w:rFonts w:ascii="Helvetica Neue" w:eastAsia="宋体" w:hAnsi="Helvetica Neue" w:cs="宋体"/>
          <w:b/>
          <w:bCs/>
          <w:color w:val="333333"/>
          <w:kern w:val="0"/>
          <w:sz w:val="22"/>
        </w:rPr>
        <w:t>[</w:t>
      </w:r>
      <w:hyperlink r:id="rId415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4A403A4" w14:textId="77777777" w:rsidR="006455E8" w:rsidRPr="006455E8" w:rsidRDefault="006455E8" w:rsidP="006455E8">
      <w:pPr>
        <w:widowControl/>
        <w:ind w:left="480"/>
        <w:jc w:val="left"/>
        <w:divId w:val="972830891"/>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4157" w:history="1">
        <w:r w:rsidRPr="006455E8">
          <w:rPr>
            <w:rFonts w:ascii="Helvetica Neue" w:eastAsia="宋体" w:hAnsi="Helvetica Neue" w:cs="宋体"/>
            <w:color w:val="0068AC"/>
            <w:kern w:val="0"/>
            <w:szCs w:val="21"/>
            <w:shd w:val="clear" w:color="auto" w:fill="F5F5F5"/>
          </w:rPr>
          <w:t>10.17605/osf</w:t>
        </w:r>
        <w:r w:rsidRPr="006455E8">
          <w:rPr>
            <w:rFonts w:ascii="Helvetica Neue" w:eastAsia="宋体" w:hAnsi="Helvetica Neue" w:cs="宋体"/>
            <w:color w:val="0068AC"/>
            <w:kern w:val="0"/>
            <w:szCs w:val="21"/>
            <w:shd w:val="clear" w:color="auto" w:fill="F5F5F5"/>
          </w:rPr>
          <w:t>。</w:t>
        </w:r>
        <w:r w:rsidRPr="006455E8">
          <w:rPr>
            <w:rFonts w:ascii="Helvetica Neue" w:eastAsia="宋体" w:hAnsi="Helvetica Neue" w:cs="宋体"/>
            <w:color w:val="0068AC"/>
            <w:kern w:val="0"/>
            <w:szCs w:val="21"/>
            <w:shd w:val="clear" w:color="auto" w:fill="F5F5F5"/>
          </w:rPr>
          <w:t>io rv65c</w:t>
        </w:r>
      </w:hyperlink>
    </w:p>
    <w:p w14:paraId="432C5F54"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图像注册技术</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一项调查</w:t>
      </w:r>
    </w:p>
    <w:p w14:paraId="1851EE9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58" w:history="1">
        <w:r w:rsidRPr="006455E8">
          <w:rPr>
            <w:rFonts w:ascii="Helvetica Neue" w:eastAsia="宋体" w:hAnsi="Helvetica Neue" w:cs="宋体"/>
            <w:color w:val="0068AC"/>
            <w:kern w:val="0"/>
            <w:szCs w:val="21"/>
          </w:rPr>
          <w:t>sayan nag</w:t>
        </w:r>
      </w:hyperlink>
    </w:p>
    <w:p w14:paraId="1A39C40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图像配准是将同一场景的两个或多个图像与特定图像对齐的过程。图像在不同的时间和多个视点从各种传感器中拍摄。因此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为了更好地了解场景或对象在相当长的时间内发生的任何变化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图像注册是很重要的。图像登记在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、遥感和计算机视觉中得到了应用。本文详细回顾了几种相应分类的方法及其贡献和缺点。还讨论了图像配准过程的主要步骤。提出了确定配准质量和准确性的不同性能度量。并对今后的研究范围进行了展望。少</w:t>
      </w:r>
    </w:p>
    <w:p w14:paraId="3521555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5AD30766" w14:textId="77777777" w:rsidR="006455E8" w:rsidRPr="006455E8" w:rsidRDefault="00764120" w:rsidP="006455E8">
      <w:pPr>
        <w:widowControl/>
        <w:numPr>
          <w:ilvl w:val="0"/>
          <w:numId w:val="3"/>
        </w:numPr>
        <w:spacing w:after="60"/>
        <w:ind w:left="480"/>
        <w:jc w:val="left"/>
        <w:divId w:val="1862737766"/>
        <w:rPr>
          <w:rFonts w:ascii="Helvetica Neue" w:eastAsia="宋体" w:hAnsi="Helvetica Neue" w:cs="宋体"/>
          <w:b/>
          <w:bCs/>
          <w:color w:val="333333"/>
          <w:kern w:val="0"/>
          <w:sz w:val="22"/>
        </w:rPr>
      </w:pPr>
      <w:hyperlink r:id="rId4159"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1712.06657</w:t>
        </w:r>
      </w:hyperlink>
      <w:r w:rsidR="006455E8" w:rsidRPr="006455E8">
        <w:rPr>
          <w:rFonts w:ascii="Helvetica Neue" w:eastAsia="宋体" w:hAnsi="Helvetica Neue" w:cs="宋体"/>
          <w:b/>
          <w:bCs/>
          <w:color w:val="333333"/>
          <w:kern w:val="0"/>
          <w:sz w:val="22"/>
        </w:rPr>
        <w:t>[</w:t>
      </w:r>
      <w:hyperlink r:id="rId416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16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。艾</w:t>
      </w:r>
    </w:p>
    <w:p w14:paraId="6CCFC15F"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对增强型病理学家的研究</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可探索性人工智能在数字病理学中面临的挑战</w:t>
      </w:r>
    </w:p>
    <w:p w14:paraId="793A5A3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62" w:history="1">
        <w:r w:rsidRPr="006455E8">
          <w:rPr>
            <w:rFonts w:ascii="Helvetica Neue" w:eastAsia="宋体" w:hAnsi="Helvetica Neue" w:cs="宋体"/>
            <w:color w:val="0068AC"/>
            <w:kern w:val="0"/>
            <w:szCs w:val="21"/>
          </w:rPr>
          <w:t>andreas holzinger</w:t>
        </w:r>
      </w:hyperlink>
      <w:r w:rsidRPr="006455E8">
        <w:rPr>
          <w:rFonts w:ascii="Helvetica Neue" w:eastAsia="宋体" w:hAnsi="Helvetica Neue" w:cs="宋体"/>
          <w:color w:val="333333"/>
          <w:kern w:val="0"/>
          <w:szCs w:val="21"/>
        </w:rPr>
        <w:t>, </w:t>
      </w:r>
      <w:hyperlink r:id="rId4163" w:history="1">
        <w:r w:rsidRPr="006455E8">
          <w:rPr>
            <w:rFonts w:ascii="Helvetica Neue" w:eastAsia="宋体" w:hAnsi="Helvetica Neue" w:cs="宋体"/>
            <w:color w:val="0068AC"/>
            <w:kern w:val="0"/>
            <w:szCs w:val="21"/>
          </w:rPr>
          <w:t>bernd</w:t>
        </w:r>
      </w:hyperlink>
      <w:r w:rsidRPr="006455E8">
        <w:rPr>
          <w:rFonts w:ascii="Helvetica Neue" w:eastAsia="宋体" w:hAnsi="Helvetica Neue" w:cs="宋体"/>
          <w:color w:val="333333"/>
          <w:kern w:val="0"/>
          <w:szCs w:val="21"/>
        </w:rPr>
        <w:t>malle </w:t>
      </w:r>
      <w:hyperlink r:id="rId4164" w:history="1">
        <w:r w:rsidRPr="006455E8">
          <w:rPr>
            <w:rFonts w:ascii="Helvetica Neue" w:eastAsia="宋体" w:hAnsi="Helvetica Neue" w:cs="宋体"/>
            <w:color w:val="0068AC"/>
            <w:kern w:val="0"/>
            <w:szCs w:val="21"/>
          </w:rPr>
          <w:t>, peter kieseberg</w:t>
        </w:r>
      </w:hyperlink>
      <w:r w:rsidRPr="006455E8">
        <w:rPr>
          <w:rFonts w:ascii="Helvetica Neue" w:eastAsia="宋体" w:hAnsi="Helvetica Neue" w:cs="宋体"/>
          <w:color w:val="333333"/>
          <w:kern w:val="0"/>
          <w:szCs w:val="21"/>
        </w:rPr>
        <w:t>, </w:t>
      </w:r>
      <w:hyperlink r:id="rId4165" w:history="1">
        <w:r w:rsidRPr="006455E8">
          <w:rPr>
            <w:rFonts w:ascii="Helvetica Neue" w:eastAsia="宋体" w:hAnsi="Helvetica Neue" w:cs="宋体"/>
            <w:color w:val="0068AC"/>
            <w:kern w:val="0"/>
            <w:szCs w:val="21"/>
          </w:rPr>
          <w:t>peter m.</w:t>
        </w:r>
      </w:hyperlink>
      <w:r w:rsidRPr="006455E8">
        <w:rPr>
          <w:rFonts w:ascii="Helvetica Neue" w:eastAsia="宋体" w:hAnsi="Helvetica Neue" w:cs="宋体"/>
          <w:color w:val="333333"/>
          <w:kern w:val="0"/>
          <w:szCs w:val="21"/>
        </w:rPr>
        <w:t>roth, </w:t>
      </w:r>
      <w:hyperlink r:id="rId4166" w:history="1">
        <w:r w:rsidRPr="006455E8">
          <w:rPr>
            <w:rFonts w:ascii="Helvetica Neue" w:eastAsia="宋体" w:hAnsi="Helvetica Neue" w:cs="宋体"/>
            <w:color w:val="0068AC"/>
            <w:kern w:val="0"/>
            <w:szCs w:val="21"/>
          </w:rPr>
          <w:t>heimo müller</w:t>
        </w:r>
      </w:hyperlink>
      <w:r w:rsidRPr="006455E8">
        <w:rPr>
          <w:rFonts w:ascii="Helvetica Neue" w:eastAsia="宋体" w:hAnsi="Helvetica Neue" w:cs="宋体"/>
          <w:color w:val="333333"/>
          <w:kern w:val="0"/>
          <w:szCs w:val="21"/>
        </w:rPr>
        <w:t>, </w:t>
      </w:r>
      <w:hyperlink r:id="rId4167" w:history="1">
        <w:r w:rsidRPr="006455E8">
          <w:rPr>
            <w:rFonts w:ascii="Helvetica Neue" w:eastAsia="宋体" w:hAnsi="Helvetica Neue" w:cs="宋体"/>
            <w:color w:val="0068AC"/>
            <w:kern w:val="0"/>
            <w:szCs w:val="21"/>
          </w:rPr>
          <w:t>robert reihs</w:t>
        </w:r>
      </w:hyperlink>
      <w:r w:rsidRPr="006455E8">
        <w:rPr>
          <w:rFonts w:ascii="Helvetica Neue" w:eastAsia="宋体" w:hAnsi="Helvetica Neue" w:cs="宋体"/>
          <w:color w:val="333333"/>
          <w:kern w:val="0"/>
          <w:szCs w:val="21"/>
        </w:rPr>
        <w:t>, </w:t>
      </w:r>
      <w:hyperlink r:id="rId4168" w:history="1">
        <w:r w:rsidRPr="006455E8">
          <w:rPr>
            <w:rFonts w:ascii="Helvetica Neue" w:eastAsia="宋体" w:hAnsi="Helvetica Neue" w:cs="宋体"/>
            <w:color w:val="0068AC"/>
            <w:kern w:val="0"/>
            <w:szCs w:val="21"/>
          </w:rPr>
          <w:t>kurt zatloukal</w:t>
        </w:r>
      </w:hyperlink>
    </w:p>
    <w:p w14:paraId="4EA4B26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数字病理不仅是诊断医学最有前途的领域之一</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同时也是基础研究的热门话题。数字病理不仅仅是将组织病理学幻灯片转化为数字表现。将不同的数据来源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图像、患者记录和</w:t>
      </w:r>
      <w:r w:rsidRPr="006455E8">
        <w:rPr>
          <w:rFonts w:ascii="Helvetica Neue" w:eastAsia="宋体" w:hAnsi="Helvetica Neue" w:cs="宋体"/>
          <w:color w:val="333333"/>
          <w:kern w:val="0"/>
          <w:szCs w:val="21"/>
        </w:rPr>
        <w:t xml:space="preserve"> * </w:t>
      </w:r>
      <w:r w:rsidRPr="006455E8">
        <w:rPr>
          <w:rFonts w:ascii="Helvetica Neue" w:eastAsia="宋体" w:hAnsi="Helvetica Neue" w:cs="宋体"/>
          <w:color w:val="333333"/>
          <w:kern w:val="0"/>
          <w:szCs w:val="21"/>
        </w:rPr>
        <w:t>组学数据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与人工智能的最新进展结合起来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机器学习使人类专家能够获得和量化新的信息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而这还没有在当前</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环境中不被利用。宏伟的目标是达到可用的智能级别</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以了解应用程序任务上下文中的数据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从而使机器决策透明、可解释和可解释。这种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增强型病理学家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的基础需要一种集成的方法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虽然机器学习算法需要成千上万的培训实例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但人类专家往往只面临几个数据点。有趣的是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人类可以从这么少的例子中学习</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并能够立即解释复杂的模式。因此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宏伟的目标是将人工智能的可能性与人类的智慧结合起来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并在它们之间找到一个合适的平衡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使他们都无法单独做什么。这可以提高癌症和其他疾病的教育、诊断、预后和预测的质量。在本文中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我们描述了一些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不完整的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研究问题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我们认为应该通过综合和协调一致的努力来解决这些问题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以便为增强型病理学家铺平道路。少</w:t>
      </w:r>
    </w:p>
    <w:p w14:paraId="1F5CBD9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43E2D93F" w14:textId="77777777" w:rsidR="006455E8" w:rsidRPr="006455E8" w:rsidRDefault="00764120" w:rsidP="006455E8">
      <w:pPr>
        <w:widowControl/>
        <w:numPr>
          <w:ilvl w:val="0"/>
          <w:numId w:val="3"/>
        </w:numPr>
        <w:spacing w:after="60"/>
        <w:ind w:left="480"/>
        <w:jc w:val="left"/>
        <w:divId w:val="769083908"/>
        <w:rPr>
          <w:rFonts w:ascii="Helvetica Neue" w:eastAsia="宋体" w:hAnsi="Helvetica Neue" w:cs="宋体"/>
          <w:b/>
          <w:bCs/>
          <w:color w:val="333333"/>
          <w:kern w:val="0"/>
          <w:sz w:val="22"/>
        </w:rPr>
      </w:pPr>
      <w:hyperlink r:id="rId4169"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1712.06452</w:t>
        </w:r>
      </w:hyperlink>
      <w:r w:rsidR="006455E8" w:rsidRPr="006455E8">
        <w:rPr>
          <w:rFonts w:ascii="Helvetica Neue" w:eastAsia="宋体" w:hAnsi="Helvetica Neue" w:cs="宋体"/>
          <w:b/>
          <w:bCs/>
          <w:color w:val="333333"/>
          <w:kern w:val="0"/>
          <w:sz w:val="22"/>
        </w:rPr>
        <w:t>[</w:t>
      </w:r>
      <w:hyperlink r:id="rId417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0B51BFA" w14:textId="77777777" w:rsidR="006455E8" w:rsidRPr="006455E8" w:rsidRDefault="006455E8" w:rsidP="006455E8">
      <w:pPr>
        <w:widowControl/>
        <w:ind w:left="480"/>
        <w:jc w:val="left"/>
        <w:divId w:val="782303918"/>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4171" w:history="1">
        <w:r w:rsidRPr="006455E8">
          <w:rPr>
            <w:rFonts w:ascii="Helvetica Neue" w:eastAsia="宋体" w:hAnsi="Helvetica Neue" w:cs="宋体"/>
            <w:color w:val="0068AC"/>
            <w:kern w:val="0"/>
            <w:szCs w:val="21"/>
            <w:shd w:val="clear" w:color="auto" w:fill="F5F5F5"/>
          </w:rPr>
          <w:t>10.1117/1.JMI.5.2.021206</w:t>
        </w:r>
      </w:hyperlink>
    </w:p>
    <w:p w14:paraId="6EFF3AB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超声中盆底提升机间隙的自正归一化神经网络自动分割方法</w:t>
      </w:r>
    </w:p>
    <w:p w14:paraId="507C196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72" w:history="1">
        <w:r w:rsidRPr="006455E8">
          <w:rPr>
            <w:rFonts w:ascii="Helvetica Neue" w:eastAsia="宋体" w:hAnsi="Helvetica Neue" w:cs="宋体"/>
            <w:color w:val="0068AC"/>
            <w:kern w:val="0"/>
            <w:szCs w:val="21"/>
          </w:rPr>
          <w:t>埃斯特</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邦马蒂</w:t>
        </w:r>
      </w:hyperlink>
      <w:r w:rsidRPr="006455E8">
        <w:rPr>
          <w:rFonts w:ascii="Helvetica Neue" w:eastAsia="宋体" w:hAnsi="Helvetica Neue" w:cs="宋体"/>
          <w:color w:val="333333"/>
          <w:kern w:val="0"/>
          <w:szCs w:val="21"/>
        </w:rPr>
        <w:t>, </w:t>
      </w:r>
      <w:hyperlink r:id="rId4173" w:history="1">
        <w:r w:rsidRPr="006455E8">
          <w:rPr>
            <w:rFonts w:ascii="Helvetica Neue" w:eastAsia="宋体" w:hAnsi="Helvetica Neue" w:cs="宋体"/>
            <w:color w:val="0068AC"/>
            <w:kern w:val="0"/>
            <w:szCs w:val="21"/>
          </w:rPr>
          <w:t>yipeng</w:t>
        </w:r>
      </w:hyperlink>
      <w:r w:rsidRPr="006455E8">
        <w:rPr>
          <w:rFonts w:ascii="Helvetica Neue" w:eastAsia="宋体" w:hAnsi="Helvetica Neue" w:cs="宋体"/>
          <w:color w:val="333333"/>
          <w:kern w:val="0"/>
          <w:szCs w:val="21"/>
        </w:rPr>
        <w:t>hu </w:t>
      </w:r>
      <w:hyperlink r:id="rId4174" w:history="1">
        <w:r w:rsidRPr="006455E8">
          <w:rPr>
            <w:rFonts w:ascii="Helvetica Neue" w:eastAsia="宋体" w:hAnsi="Helvetica Neue" w:cs="宋体"/>
            <w:color w:val="0068AC"/>
            <w:kern w:val="0"/>
            <w:szCs w:val="21"/>
          </w:rPr>
          <w:t>, nikhil sindhwani</w:t>
        </w:r>
      </w:hyperlink>
      <w:r w:rsidRPr="006455E8">
        <w:rPr>
          <w:rFonts w:ascii="Helvetica Neue" w:eastAsia="宋体" w:hAnsi="Helvetica Neue" w:cs="宋体"/>
          <w:color w:val="333333"/>
          <w:kern w:val="0"/>
          <w:szCs w:val="21"/>
        </w:rPr>
        <w:t>, </w:t>
      </w:r>
      <w:hyperlink r:id="rId4175" w:history="1">
        <w:r w:rsidRPr="006455E8">
          <w:rPr>
            <w:rFonts w:ascii="Helvetica Neue" w:eastAsia="宋体" w:hAnsi="Helvetica Neue" w:cs="宋体"/>
            <w:color w:val="0068AC"/>
            <w:kern w:val="0"/>
            <w:szCs w:val="21"/>
          </w:rPr>
          <w:t>hans peter dietz</w:t>
        </w:r>
      </w:hyperlink>
      <w:r w:rsidRPr="006455E8">
        <w:rPr>
          <w:rFonts w:ascii="Helvetica Neue" w:eastAsia="宋体" w:hAnsi="Helvetica Neue" w:cs="宋体"/>
          <w:color w:val="333333"/>
          <w:kern w:val="0"/>
          <w:szCs w:val="21"/>
        </w:rPr>
        <w:t>, </w:t>
      </w:r>
      <w:hyperlink r:id="rId4176" w:history="1">
        <w:r w:rsidRPr="006455E8">
          <w:rPr>
            <w:rFonts w:ascii="Helvetica Neue" w:eastAsia="宋体" w:hAnsi="Helvetica Neue" w:cs="宋体"/>
            <w:color w:val="0068AC"/>
            <w:kern w:val="0"/>
            <w:szCs w:val="21"/>
          </w:rPr>
          <w:t>jan d ' hooge</w:t>
        </w:r>
      </w:hyperlink>
      <w:r w:rsidRPr="006455E8">
        <w:rPr>
          <w:rFonts w:ascii="Helvetica Neue" w:eastAsia="宋体" w:hAnsi="Helvetica Neue" w:cs="宋体"/>
          <w:color w:val="333333"/>
          <w:kern w:val="0"/>
          <w:szCs w:val="21"/>
        </w:rPr>
        <w:t>, </w:t>
      </w:r>
      <w:hyperlink r:id="rId4177" w:history="1">
        <w:r w:rsidRPr="006455E8">
          <w:rPr>
            <w:rFonts w:ascii="Helvetica Neue" w:eastAsia="宋体" w:hAnsi="Helvetica Neue" w:cs="宋体"/>
            <w:color w:val="0068AC"/>
            <w:kern w:val="0"/>
            <w:szCs w:val="21"/>
          </w:rPr>
          <w:t>dean barratt</w:t>
        </w:r>
      </w:hyperlink>
      <w:r w:rsidRPr="006455E8">
        <w:rPr>
          <w:rFonts w:ascii="Helvetica Neue" w:eastAsia="宋体" w:hAnsi="Helvetica Neue" w:cs="宋体"/>
          <w:color w:val="333333"/>
          <w:kern w:val="0"/>
          <w:szCs w:val="21"/>
        </w:rPr>
        <w:t>, </w:t>
      </w:r>
      <w:hyperlink r:id="rId4178" w:history="1">
        <w:r w:rsidRPr="006455E8">
          <w:rPr>
            <w:rFonts w:ascii="Helvetica Neue" w:eastAsia="宋体" w:hAnsi="Helvetica Neue" w:cs="宋体"/>
            <w:color w:val="0068AC"/>
            <w:kern w:val="0"/>
            <w:szCs w:val="21"/>
          </w:rPr>
          <w:t>jan deprest, tom Vercauteren</w:t>
        </w:r>
      </w:hyperlink>
    </w:p>
    <w:p w14:paraId="43E6802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在超声中分割提升体间隙可以提取对盆底疾病评估非常重要的生物鉴别技术。在这项工作中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我们提出了一个全自动的方法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来概述从三维超声体积提取的二维图像中的提升体间隙。特别是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我们的方法使用最近开发的缩放指数线性单位</w:t>
      </w:r>
      <w:r w:rsidRPr="006455E8">
        <w:rPr>
          <w:rFonts w:ascii="Helvetica Neue" w:eastAsia="宋体" w:hAnsi="Helvetica Neue" w:cs="宋体"/>
          <w:color w:val="333333"/>
          <w:kern w:val="0"/>
          <w:szCs w:val="21"/>
        </w:rPr>
        <w:t xml:space="preserve"> (selu) </w:t>
      </w:r>
      <w:r w:rsidRPr="006455E8">
        <w:rPr>
          <w:rFonts w:ascii="Helvetica Neue" w:eastAsia="宋体" w:hAnsi="Helvetica Neue" w:cs="宋体"/>
          <w:color w:val="333333"/>
          <w:kern w:val="0"/>
          <w:szCs w:val="21"/>
        </w:rPr>
        <w:t>作为一个非线性自正激活函数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这在医学成像中首次应用于</w:t>
      </w:r>
      <w:r w:rsidRPr="006455E8">
        <w:rPr>
          <w:rFonts w:ascii="Helvetica Neue" w:eastAsia="宋体" w:hAnsi="Helvetica Neue" w:cs="宋体"/>
          <w:color w:val="333333"/>
          <w:kern w:val="0"/>
          <w:szCs w:val="21"/>
        </w:rPr>
        <w:t xml:space="preserve"> cnn. selu </w:t>
      </w:r>
      <w:r w:rsidRPr="006455E8">
        <w:rPr>
          <w:rFonts w:ascii="Helvetica Neue" w:eastAsia="宋体" w:hAnsi="Helvetica Neue" w:cs="宋体"/>
          <w:color w:val="333333"/>
          <w:kern w:val="0"/>
          <w:szCs w:val="21"/>
        </w:rPr>
        <w:t>具有无参数和独立于小型批处理等重要优点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这可能有助于克服训练过程中的内存限制。在</w:t>
      </w:r>
      <w:r w:rsidRPr="006455E8">
        <w:rPr>
          <w:rFonts w:ascii="Helvetica Neue" w:eastAsia="宋体" w:hAnsi="Helvetica Neue" w:cs="宋体"/>
          <w:color w:val="333333"/>
          <w:kern w:val="0"/>
          <w:szCs w:val="21"/>
        </w:rPr>
        <w:t xml:space="preserve"> valsalva</w:t>
      </w:r>
      <w:r w:rsidRPr="006455E8">
        <w:rPr>
          <w:rFonts w:ascii="Helvetica Neue" w:eastAsia="宋体" w:hAnsi="Helvetica Neue" w:cs="宋体"/>
          <w:color w:val="333333"/>
          <w:kern w:val="0"/>
          <w:szCs w:val="21"/>
        </w:rPr>
        <w:t>、收缩和休息期间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一个由</w:t>
      </w:r>
      <w:r w:rsidRPr="006455E8">
        <w:rPr>
          <w:rFonts w:ascii="Helvetica Neue" w:eastAsia="宋体" w:hAnsi="Helvetica Neue" w:cs="宋体"/>
          <w:color w:val="333333"/>
          <w:kern w:val="0"/>
          <w:szCs w:val="21"/>
        </w:rPr>
        <w:t>35</w:t>
      </w:r>
      <w:r w:rsidRPr="006455E8">
        <w:rPr>
          <w:rFonts w:ascii="Helvetica Neue" w:eastAsia="宋体" w:hAnsi="Helvetica Neue" w:cs="宋体"/>
          <w:color w:val="333333"/>
          <w:kern w:val="0"/>
          <w:szCs w:val="21"/>
        </w:rPr>
        <w:t>名患者提供</w:t>
      </w:r>
      <w:r w:rsidRPr="006455E8">
        <w:rPr>
          <w:rFonts w:ascii="Helvetica Neue" w:eastAsia="宋体" w:hAnsi="Helvetica Neue" w:cs="宋体"/>
          <w:color w:val="333333"/>
          <w:kern w:val="0"/>
          <w:szCs w:val="21"/>
        </w:rPr>
        <w:t>91</w:t>
      </w:r>
      <w:r w:rsidRPr="006455E8">
        <w:rPr>
          <w:rFonts w:ascii="Helvetica Neue" w:eastAsia="宋体" w:hAnsi="Helvetica Neue" w:cs="宋体"/>
          <w:color w:val="333333"/>
          <w:kern w:val="0"/>
          <w:szCs w:val="21"/>
        </w:rPr>
        <w:t>张图像的数据集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都贴有</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个操作人员的标签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用于在一个病人的交叉验证中进行培训和评估。结果显示</w:t>
      </w:r>
      <w:r w:rsidRPr="006455E8">
        <w:rPr>
          <w:rFonts w:ascii="Helvetica Neue" w:eastAsia="宋体" w:hAnsi="Helvetica Neue" w:cs="宋体"/>
          <w:color w:val="333333"/>
          <w:kern w:val="0"/>
          <w:szCs w:val="21"/>
        </w:rPr>
        <w:t xml:space="preserve">, dice </w:t>
      </w:r>
      <w:r w:rsidRPr="006455E8">
        <w:rPr>
          <w:rFonts w:ascii="Helvetica Neue" w:eastAsia="宋体" w:hAnsi="Helvetica Neue" w:cs="宋体"/>
          <w:color w:val="333333"/>
          <w:kern w:val="0"/>
          <w:szCs w:val="21"/>
        </w:rPr>
        <w:t>相似系数中值为</w:t>
      </w:r>
      <w:r w:rsidRPr="006455E8">
        <w:rPr>
          <w:rFonts w:ascii="Helvetica Neue" w:eastAsia="宋体" w:hAnsi="Helvetica Neue" w:cs="宋体"/>
          <w:color w:val="333333"/>
          <w:kern w:val="0"/>
          <w:szCs w:val="21"/>
        </w:rPr>
        <w:t xml:space="preserve"> 0.90, </w:t>
      </w:r>
      <w:r w:rsidRPr="006455E8">
        <w:rPr>
          <w:rFonts w:ascii="Helvetica Neue" w:eastAsia="宋体" w:hAnsi="Helvetica Neue" w:cs="宋体"/>
          <w:color w:val="333333"/>
          <w:kern w:val="0"/>
          <w:szCs w:val="21"/>
        </w:rPr>
        <w:t>四分位间范围为</w:t>
      </w:r>
      <w:r w:rsidRPr="006455E8">
        <w:rPr>
          <w:rFonts w:ascii="Helvetica Neue" w:eastAsia="宋体" w:hAnsi="Helvetica Neue" w:cs="宋体"/>
          <w:color w:val="333333"/>
          <w:kern w:val="0"/>
          <w:szCs w:val="21"/>
        </w:rPr>
        <w:t xml:space="preserve"> 0.90, </w:t>
      </w:r>
      <w:r w:rsidRPr="006455E8">
        <w:rPr>
          <w:rFonts w:ascii="Helvetica Neue" w:eastAsia="宋体" w:hAnsi="Helvetica Neue" w:cs="宋体"/>
          <w:color w:val="333333"/>
          <w:kern w:val="0"/>
          <w:szCs w:val="21"/>
        </w:rPr>
        <w:t>与三个运算符的性能相当</w:t>
      </w:r>
      <w:r w:rsidRPr="006455E8">
        <w:rPr>
          <w:rFonts w:ascii="Helvetica Neue" w:eastAsia="宋体" w:hAnsi="Helvetica Neue" w:cs="宋体"/>
          <w:color w:val="333333"/>
          <w:kern w:val="0"/>
          <w:szCs w:val="21"/>
        </w:rPr>
        <w:t xml:space="preserve"> (williams </w:t>
      </w:r>
      <w:r w:rsidRPr="006455E8">
        <w:rPr>
          <w:rFonts w:ascii="Helvetica Neue" w:eastAsia="宋体" w:hAnsi="Helvetica Neue" w:cs="宋体"/>
          <w:color w:val="333333"/>
          <w:kern w:val="0"/>
          <w:szCs w:val="21"/>
        </w:rPr>
        <w:t>的指数为</w:t>
      </w:r>
      <w:r w:rsidRPr="006455E8">
        <w:rPr>
          <w:rFonts w:ascii="Helvetica Neue" w:eastAsia="宋体" w:hAnsi="Helvetica Neue" w:cs="宋体"/>
          <w:color w:val="333333"/>
          <w:kern w:val="0"/>
          <w:szCs w:val="21"/>
        </w:rPr>
        <w:t xml:space="preserve"> 1.03), </w:t>
      </w:r>
      <w:r w:rsidRPr="006455E8">
        <w:rPr>
          <w:rFonts w:ascii="Helvetica Neue" w:eastAsia="宋体" w:hAnsi="Helvetica Neue" w:cs="宋体"/>
          <w:color w:val="333333"/>
          <w:kern w:val="0"/>
          <w:szCs w:val="21"/>
        </w:rPr>
        <w:t>并且在不需要批处理规范化的情况下优于</w:t>
      </w:r>
      <w:r w:rsidRPr="006455E8">
        <w:rPr>
          <w:rFonts w:ascii="Helvetica Neue" w:eastAsia="宋体" w:hAnsi="Helvetica Neue" w:cs="宋体"/>
          <w:color w:val="333333"/>
          <w:kern w:val="0"/>
          <w:szCs w:val="21"/>
        </w:rPr>
        <w:t xml:space="preserve"> u-net </w:t>
      </w:r>
      <w:r w:rsidRPr="006455E8">
        <w:rPr>
          <w:rFonts w:ascii="Helvetica Neue" w:eastAsia="宋体" w:hAnsi="Helvetica Neue" w:cs="宋体"/>
          <w:color w:val="333333"/>
          <w:kern w:val="0"/>
          <w:szCs w:val="21"/>
        </w:rPr>
        <w:t>体系结构。与以往的半自动方法相比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所提出的全自动方法在分割盆底提升机间隙时达到了等效精度。少</w:t>
      </w:r>
    </w:p>
    <w:p w14:paraId="7CCFDAF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4D1044C5" w14:textId="77777777" w:rsidR="006455E8" w:rsidRPr="006455E8" w:rsidRDefault="00764120" w:rsidP="006455E8">
      <w:pPr>
        <w:widowControl/>
        <w:numPr>
          <w:ilvl w:val="0"/>
          <w:numId w:val="3"/>
        </w:numPr>
        <w:spacing w:after="60"/>
        <w:ind w:left="480"/>
        <w:jc w:val="left"/>
        <w:divId w:val="337538988"/>
        <w:rPr>
          <w:rFonts w:ascii="Helvetica Neue" w:eastAsia="宋体" w:hAnsi="Helvetica Neue" w:cs="宋体"/>
          <w:b/>
          <w:bCs/>
          <w:color w:val="333333"/>
          <w:kern w:val="0"/>
          <w:sz w:val="22"/>
        </w:rPr>
      </w:pPr>
      <w:hyperlink r:id="rId4179"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1712.06020</w:t>
        </w:r>
      </w:hyperlink>
      <w:r w:rsidR="006455E8" w:rsidRPr="006455E8">
        <w:rPr>
          <w:rFonts w:ascii="Helvetica Neue" w:eastAsia="宋体" w:hAnsi="Helvetica Neue" w:cs="宋体"/>
          <w:b/>
          <w:bCs/>
          <w:color w:val="333333"/>
          <w:kern w:val="0"/>
          <w:sz w:val="22"/>
        </w:rPr>
        <w:t>[</w:t>
      </w:r>
      <w:hyperlink r:id="rId418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18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042B09F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具有连接约束的多标签</w:t>
      </w:r>
      <w:r w:rsidRPr="006455E8">
        <w:rPr>
          <w:rFonts w:ascii="Helvetica Neue" w:eastAsia="宋体" w:hAnsi="Helvetica Neue" w:cs="宋体"/>
          <w:b/>
          <w:bCs/>
          <w:color w:val="2D2D2D"/>
          <w:kern w:val="0"/>
          <w:szCs w:val="21"/>
        </w:rPr>
        <w:t xml:space="preserve"> mrf </w:t>
      </w:r>
      <w:r w:rsidRPr="006455E8">
        <w:rPr>
          <w:rFonts w:ascii="Helvetica Neue" w:eastAsia="宋体" w:hAnsi="Helvetica Neue" w:cs="宋体"/>
          <w:b/>
          <w:bCs/>
          <w:color w:val="2D2D2D"/>
          <w:kern w:val="0"/>
          <w:szCs w:val="21"/>
        </w:rPr>
        <w:t>的</w:t>
      </w:r>
      <w:r w:rsidRPr="006455E8">
        <w:rPr>
          <w:rFonts w:ascii="Helvetica Neue" w:eastAsia="宋体" w:hAnsi="Helvetica Neue" w:cs="宋体"/>
          <w:b/>
          <w:bCs/>
          <w:color w:val="2D2D2D"/>
          <w:kern w:val="0"/>
          <w:szCs w:val="21"/>
        </w:rPr>
        <w:t xml:space="preserve"> ilp </w:t>
      </w:r>
      <w:r w:rsidRPr="006455E8">
        <w:rPr>
          <w:rFonts w:ascii="Helvetica Neue" w:eastAsia="宋体" w:hAnsi="Helvetica Neue" w:cs="宋体"/>
          <w:b/>
          <w:bCs/>
          <w:color w:val="2D2D2D"/>
          <w:kern w:val="0"/>
          <w:szCs w:val="21"/>
        </w:rPr>
        <w:t>求解器</w:t>
      </w:r>
    </w:p>
    <w:p w14:paraId="022A1EC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82" w:history="1">
        <w:r w:rsidRPr="006455E8">
          <w:rPr>
            <w:rFonts w:ascii="Helvetica Neue" w:eastAsia="宋体" w:hAnsi="Helvetica Neue" w:cs="宋体"/>
            <w:color w:val="0068AC"/>
            <w:kern w:val="0"/>
            <w:szCs w:val="21"/>
          </w:rPr>
          <w:t>ruobing</w:t>
        </w:r>
      </w:hyperlink>
      <w:r w:rsidRPr="006455E8">
        <w:rPr>
          <w:rFonts w:ascii="Helvetica Neue" w:eastAsia="宋体" w:hAnsi="Helvetica Neue" w:cs="宋体"/>
          <w:color w:val="333333"/>
          <w:kern w:val="0"/>
          <w:szCs w:val="21"/>
        </w:rPr>
        <w:t>shen, </w:t>
      </w:r>
      <w:hyperlink r:id="rId4183" w:history="1">
        <w:r w:rsidRPr="006455E8">
          <w:rPr>
            <w:rFonts w:ascii="Helvetica Neue" w:eastAsia="宋体" w:hAnsi="Helvetica Neue" w:cs="宋体"/>
            <w:color w:val="0068AC"/>
            <w:kern w:val="0"/>
            <w:szCs w:val="21"/>
          </w:rPr>
          <w:t>eric kendinibilir</w:t>
        </w:r>
      </w:hyperlink>
      <w:r w:rsidRPr="006455E8">
        <w:rPr>
          <w:rFonts w:ascii="Helvetica Neue" w:eastAsia="宋体" w:hAnsi="Helvetica Neue" w:cs="宋体"/>
          <w:color w:val="333333"/>
          <w:kern w:val="0"/>
          <w:szCs w:val="21"/>
        </w:rPr>
        <w:t>, </w:t>
      </w:r>
      <w:hyperlink r:id="rId4184" w:history="1">
        <w:r w:rsidRPr="006455E8">
          <w:rPr>
            <w:rFonts w:ascii="Helvetica Neue" w:eastAsia="宋体" w:hAnsi="Helvetica Neue" w:cs="宋体"/>
            <w:color w:val="0068AC"/>
            <w:kern w:val="0"/>
            <w:szCs w:val="21"/>
          </w:rPr>
          <w:t>ismail ben ayed</w:t>
        </w:r>
      </w:hyperlink>
      <w:r w:rsidRPr="006455E8">
        <w:rPr>
          <w:rFonts w:ascii="Helvetica Neue" w:eastAsia="宋体" w:hAnsi="Helvetica Neue" w:cs="宋体"/>
          <w:color w:val="333333"/>
          <w:kern w:val="0"/>
          <w:szCs w:val="21"/>
        </w:rPr>
        <w:t>, </w:t>
      </w:r>
      <w:hyperlink r:id="rId4185" w:history="1">
        <w:r w:rsidRPr="006455E8">
          <w:rPr>
            <w:rFonts w:ascii="Helvetica Neue" w:eastAsia="宋体" w:hAnsi="Helvetica Neue" w:cs="宋体"/>
            <w:color w:val="0068AC"/>
            <w:kern w:val="0"/>
            <w:szCs w:val="21"/>
          </w:rPr>
          <w:t>andrea</w:t>
        </w:r>
      </w:hyperlink>
      <w:r w:rsidRPr="006455E8">
        <w:rPr>
          <w:rFonts w:ascii="Helvetica Neue" w:eastAsia="宋体" w:hAnsi="Helvetica Neue" w:cs="宋体"/>
          <w:color w:val="333333"/>
          <w:kern w:val="0"/>
          <w:szCs w:val="21"/>
        </w:rPr>
        <w:t> </w:t>
      </w:r>
      <w:hyperlink r:id="rId4186" w:history="1">
        <w:r w:rsidRPr="006455E8">
          <w:rPr>
            <w:rFonts w:ascii="Helvetica Neue" w:eastAsia="宋体" w:hAnsi="Helvetica Neue" w:cs="宋体"/>
            <w:color w:val="0068AC"/>
            <w:kern w:val="0"/>
            <w:szCs w:val="21"/>
          </w:rPr>
          <w:t>lodi, andrea tramontani</w:t>
        </w:r>
      </w:hyperlink>
      <w:r w:rsidRPr="006455E8">
        <w:rPr>
          <w:rFonts w:ascii="Helvetica Neue" w:eastAsia="宋体" w:hAnsi="Helvetica Neue" w:cs="宋体"/>
          <w:color w:val="333333"/>
          <w:kern w:val="0"/>
          <w:szCs w:val="21"/>
        </w:rPr>
        <w:t>, </w:t>
      </w:r>
      <w:hyperlink r:id="rId4187" w:history="1">
        <w:r w:rsidRPr="006455E8">
          <w:rPr>
            <w:rFonts w:ascii="Helvetica Neue" w:eastAsia="宋体" w:hAnsi="Helvetica Neue" w:cs="宋体"/>
            <w:color w:val="0068AC"/>
            <w:kern w:val="0"/>
            <w:szCs w:val="21"/>
          </w:rPr>
          <w:t>gerhard reinelt</w:t>
        </w:r>
      </w:hyperlink>
    </w:p>
    <w:p w14:paraId="24EA734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在计算机视觉中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在计算机视觉中研究了具有全局连接优先级的马尔可夫随机场</w:t>
      </w:r>
      <w:r w:rsidRPr="006455E8">
        <w:rPr>
          <w:rFonts w:ascii="Helvetica Neue" w:eastAsia="宋体" w:hAnsi="Helvetica Neue" w:cs="宋体"/>
          <w:color w:val="333333"/>
          <w:kern w:val="0"/>
          <w:szCs w:val="21"/>
        </w:rPr>
        <w:t xml:space="preserve"> (mrf) </w:t>
      </w:r>
      <w:r w:rsidRPr="006455E8">
        <w:rPr>
          <w:rFonts w:ascii="Helvetica Neue" w:eastAsia="宋体" w:hAnsi="Helvetica Neue" w:cs="宋体"/>
          <w:color w:val="333333"/>
          <w:kern w:val="0"/>
          <w:szCs w:val="21"/>
        </w:rPr>
        <w:t>模型的整数线性规划</w:t>
      </w:r>
      <w:r w:rsidRPr="006455E8">
        <w:rPr>
          <w:rFonts w:ascii="Helvetica Neue" w:eastAsia="宋体" w:hAnsi="Helvetica Neue" w:cs="宋体"/>
          <w:color w:val="333333"/>
          <w:kern w:val="0"/>
          <w:szCs w:val="21"/>
        </w:rPr>
        <w:t xml:space="preserve"> (ilp) </w:t>
      </w:r>
      <w:r w:rsidRPr="006455E8">
        <w:rPr>
          <w:rFonts w:ascii="Helvetica Neue" w:eastAsia="宋体" w:hAnsi="Helvetica Neue" w:cs="宋体"/>
          <w:color w:val="333333"/>
          <w:kern w:val="0"/>
          <w:szCs w:val="21"/>
        </w:rPr>
        <w:t>公式。在这些作品中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只解决了问题的线性规划</w:t>
      </w:r>
      <w:r w:rsidRPr="006455E8">
        <w:rPr>
          <w:rFonts w:ascii="Helvetica Neue" w:eastAsia="宋体" w:hAnsi="Helvetica Neue" w:cs="宋体"/>
          <w:color w:val="333333"/>
          <w:kern w:val="0"/>
          <w:szCs w:val="21"/>
        </w:rPr>
        <w:t xml:space="preserve"> (lp) </w:t>
      </w:r>
      <w:r w:rsidRPr="006455E8">
        <w:rPr>
          <w:rFonts w:ascii="Helvetica Neue" w:eastAsia="宋体" w:hAnsi="Helvetica Neue" w:cs="宋体"/>
          <w:color w:val="333333"/>
          <w:kern w:val="0"/>
          <w:szCs w:val="21"/>
        </w:rPr>
        <w:t>松弛</w:t>
      </w:r>
      <w:r w:rsidRPr="006455E8">
        <w:rPr>
          <w:rFonts w:ascii="Helvetica Neue" w:eastAsia="宋体" w:hAnsi="Helvetica Neue" w:cs="宋体"/>
          <w:color w:val="333333"/>
          <w:kern w:val="0"/>
          <w:szCs w:val="21"/>
        </w:rPr>
        <w:t xml:space="preserve"> \ cite{</w:t>
      </w:r>
      <w:r w:rsidRPr="006455E8">
        <w:rPr>
          <w:rFonts w:ascii="Helvetica Neue" w:eastAsia="宋体" w:hAnsi="Helvetica Neue" w:cs="宋体"/>
          <w:color w:val="333333"/>
          <w:kern w:val="0"/>
          <w:szCs w:val="21"/>
        </w:rPr>
        <w:t>全球</w:t>
      </w:r>
      <w:r w:rsidRPr="006455E8">
        <w:rPr>
          <w:rFonts w:ascii="Helvetica Neue" w:eastAsia="宋体" w:hAnsi="Helvetica Neue" w:cs="宋体"/>
          <w:color w:val="333333"/>
          <w:kern w:val="0"/>
          <w:szCs w:val="21"/>
        </w:rPr>
        <w:t xml:space="preserve">, globalconn} </w:t>
      </w:r>
      <w:r w:rsidRPr="006455E8">
        <w:rPr>
          <w:rFonts w:ascii="Helvetica Neue" w:eastAsia="宋体" w:hAnsi="Helvetica Neue" w:cs="宋体"/>
          <w:color w:val="333333"/>
          <w:kern w:val="0"/>
          <w:szCs w:val="21"/>
        </w:rPr>
        <w:t>或简化版本</w:t>
      </w:r>
      <w:r w:rsidRPr="006455E8">
        <w:rPr>
          <w:rFonts w:ascii="Helvetica Neue" w:eastAsia="宋体" w:hAnsi="Helvetica Neue" w:cs="宋体"/>
          <w:color w:val="333333"/>
          <w:kern w:val="0"/>
          <w:szCs w:val="21"/>
        </w:rPr>
        <w:t xml:space="preserve"> \ cite{xp-cotkotel}</w:t>
      </w:r>
      <w:r w:rsidRPr="006455E8">
        <w:rPr>
          <w:rFonts w:ascii="Helvetica Neue" w:eastAsia="宋体" w:hAnsi="Helvetica Neue" w:cs="宋体"/>
          <w:color w:val="333333"/>
          <w:kern w:val="0"/>
          <w:szCs w:val="21"/>
        </w:rPr>
        <w:t>。本文采用分枝切割的方法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研究了具有精确连接性的多标签</w:t>
      </w:r>
      <w:r w:rsidRPr="006455E8">
        <w:rPr>
          <w:rFonts w:ascii="Helvetica Neue" w:eastAsia="宋体" w:hAnsi="Helvetica Neue" w:cs="宋体"/>
          <w:color w:val="333333"/>
          <w:kern w:val="0"/>
          <w:szCs w:val="21"/>
        </w:rPr>
        <w:t xml:space="preserve"> mrf </w:t>
      </w:r>
      <w:r w:rsidRPr="006455E8">
        <w:rPr>
          <w:rFonts w:ascii="Helvetica Neue" w:eastAsia="宋体" w:hAnsi="Helvetica Neue" w:cs="宋体"/>
          <w:color w:val="333333"/>
          <w:kern w:val="0"/>
          <w:szCs w:val="21"/>
        </w:rPr>
        <w:t>的</w:t>
      </w:r>
      <w:r w:rsidRPr="006455E8">
        <w:rPr>
          <w:rFonts w:ascii="Helvetica Neue" w:eastAsia="宋体" w:hAnsi="Helvetica Neue" w:cs="宋体"/>
          <w:color w:val="333333"/>
          <w:kern w:val="0"/>
          <w:szCs w:val="21"/>
        </w:rPr>
        <w:t xml:space="preserve"> ilp, </w:t>
      </w:r>
      <w:r w:rsidRPr="006455E8">
        <w:rPr>
          <w:rFonts w:ascii="Helvetica Neue" w:eastAsia="宋体" w:hAnsi="Helvetica Neue" w:cs="宋体"/>
          <w:color w:val="333333"/>
          <w:kern w:val="0"/>
          <w:szCs w:val="21"/>
        </w:rPr>
        <w:t>可以证明该方法是全局最优解。该方法通过切割平面方法迭代地强制连接原点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即使我们提前终止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该方法也提供了可行的解决方案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并保证了次优化性。该</w:t>
      </w:r>
      <w:r w:rsidRPr="006455E8">
        <w:rPr>
          <w:rFonts w:ascii="Helvetica Neue" w:eastAsia="宋体" w:hAnsi="Helvetica Neue" w:cs="宋体"/>
          <w:color w:val="333333"/>
          <w:kern w:val="0"/>
          <w:szCs w:val="21"/>
        </w:rPr>
        <w:t xml:space="preserve"> ilp </w:t>
      </w:r>
      <w:r w:rsidRPr="006455E8">
        <w:rPr>
          <w:rFonts w:ascii="Helvetica Neue" w:eastAsia="宋体" w:hAnsi="Helvetica Neue" w:cs="宋体"/>
          <w:color w:val="333333"/>
          <w:kern w:val="0"/>
          <w:szCs w:val="21"/>
        </w:rPr>
        <w:t>可以作为一种后处理方法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在任何现有的多标签分割方法的基础上进行。由于它提供了全局最优解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因此可以离线生成地面真相标注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作为任何快速在线算法的质量检查。此外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它还可用于生成弱监督分割的地面真相建议。我们通过在</w:t>
      </w:r>
      <w:r w:rsidRPr="006455E8">
        <w:rPr>
          <w:rFonts w:ascii="Helvetica Neue" w:eastAsia="宋体" w:hAnsi="Helvetica Neue" w:cs="宋体"/>
          <w:color w:val="333333"/>
          <w:kern w:val="0"/>
          <w:szCs w:val="21"/>
        </w:rPr>
        <w:t xml:space="preserve"> bsds500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pascal </w:t>
      </w:r>
      <w:r w:rsidRPr="006455E8">
        <w:rPr>
          <w:rFonts w:ascii="Helvetica Neue" w:eastAsia="宋体" w:hAnsi="Helvetica Neue" w:cs="宋体"/>
          <w:color w:val="333333"/>
          <w:kern w:val="0"/>
          <w:szCs w:val="21"/>
        </w:rPr>
        <w:t>图像数据集以及使用训练概率图的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图像上的几个实验来证明我们模型的强大功能和实用性。少</w:t>
      </w:r>
    </w:p>
    <w:p w14:paraId="5156631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7A24151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:19 </w:t>
      </w:r>
      <w:r w:rsidRPr="006455E8">
        <w:rPr>
          <w:rFonts w:ascii="Helvetica Neue" w:eastAsia="宋体" w:hAnsi="Helvetica Neue" w:cs="宋体"/>
          <w:color w:val="333333"/>
          <w:kern w:val="0"/>
          <w:szCs w:val="21"/>
        </w:rPr>
        <w:t>页</w:t>
      </w:r>
    </w:p>
    <w:p w14:paraId="554AD65F" w14:textId="77777777" w:rsidR="006455E8" w:rsidRPr="006455E8" w:rsidRDefault="00764120" w:rsidP="006455E8">
      <w:pPr>
        <w:widowControl/>
        <w:numPr>
          <w:ilvl w:val="0"/>
          <w:numId w:val="3"/>
        </w:numPr>
        <w:spacing w:after="60"/>
        <w:ind w:left="480"/>
        <w:jc w:val="left"/>
        <w:divId w:val="1057438838"/>
        <w:rPr>
          <w:rFonts w:ascii="Helvetica Neue" w:eastAsia="宋体" w:hAnsi="Helvetica Neue" w:cs="宋体"/>
          <w:b/>
          <w:bCs/>
          <w:color w:val="333333"/>
          <w:kern w:val="0"/>
          <w:sz w:val="22"/>
        </w:rPr>
      </w:pPr>
      <w:hyperlink r:id="rId4188"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1712.05898</w:t>
        </w:r>
      </w:hyperlink>
      <w:r w:rsidR="006455E8" w:rsidRPr="006455E8">
        <w:rPr>
          <w:rFonts w:ascii="Helvetica Neue" w:eastAsia="宋体" w:hAnsi="Helvetica Neue" w:cs="宋体"/>
          <w:b/>
          <w:bCs/>
          <w:color w:val="333333"/>
          <w:kern w:val="0"/>
          <w:sz w:val="22"/>
        </w:rPr>
        <w:t>[</w:t>
      </w:r>
      <w:hyperlink r:id="rId4189"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190"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330ED673"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negation: </w:t>
      </w:r>
      <w:r w:rsidRPr="006455E8">
        <w:rPr>
          <w:rFonts w:ascii="Helvetica Neue" w:eastAsia="宋体" w:hAnsi="Helvetica Neue" w:cs="宋体"/>
          <w:b/>
          <w:bCs/>
          <w:color w:val="2D2D2D"/>
          <w:kern w:val="0"/>
          <w:szCs w:val="21"/>
        </w:rPr>
        <w:t>放射学报告中用于否定和不确定性检测的高性能工具</w:t>
      </w:r>
    </w:p>
    <w:p w14:paraId="5B45CEB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91" w:history="1">
        <w:r w:rsidRPr="006455E8">
          <w:rPr>
            <w:rFonts w:ascii="Helvetica Neue" w:eastAsia="宋体" w:hAnsi="Helvetica Neue" w:cs="宋体"/>
            <w:color w:val="0068AC"/>
            <w:kern w:val="0"/>
            <w:szCs w:val="21"/>
          </w:rPr>
          <w:t>彭一凡</w:t>
        </w:r>
        <w:r w:rsidRPr="006455E8">
          <w:rPr>
            <w:rFonts w:ascii="Helvetica Neue" w:eastAsia="宋体" w:hAnsi="Helvetica Neue" w:cs="宋体"/>
            <w:color w:val="0068AC"/>
            <w:kern w:val="0"/>
            <w:szCs w:val="21"/>
          </w:rPr>
          <w:t>,</w:t>
        </w:r>
      </w:hyperlink>
      <w:hyperlink r:id="rId4192" w:history="1">
        <w:r w:rsidRPr="006455E8">
          <w:rPr>
            <w:rFonts w:ascii="Helvetica Neue" w:eastAsia="宋体" w:hAnsi="Helvetica Neue" w:cs="宋体"/>
            <w:color w:val="0068AC"/>
            <w:kern w:val="0"/>
            <w:szCs w:val="21"/>
          </w:rPr>
          <w:t>王晓松</w:t>
        </w:r>
      </w:hyperlink>
      <w:r w:rsidRPr="006455E8">
        <w:rPr>
          <w:rFonts w:ascii="Helvetica Neue" w:eastAsia="宋体" w:hAnsi="Helvetica Neue" w:cs="宋体"/>
          <w:color w:val="333333"/>
          <w:kern w:val="0"/>
          <w:szCs w:val="21"/>
        </w:rPr>
        <w:t>,</w:t>
      </w:r>
      <w:hyperlink r:id="rId4193" w:history="1">
        <w:r w:rsidRPr="006455E8">
          <w:rPr>
            <w:rFonts w:ascii="Helvetica Neue" w:eastAsia="宋体" w:hAnsi="Helvetica Neue" w:cs="宋体"/>
            <w:color w:val="0068AC"/>
            <w:kern w:val="0"/>
            <w:szCs w:val="21"/>
          </w:rPr>
          <w:t>吕乐</w:t>
        </w:r>
      </w:hyperlink>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巴格赫里</w:t>
      </w:r>
      <w:r w:rsidRPr="006455E8">
        <w:rPr>
          <w:rFonts w:ascii="Helvetica Neue" w:eastAsia="宋体" w:hAnsi="Helvetica Neue" w:cs="宋体"/>
          <w:color w:val="333333"/>
          <w:kern w:val="0"/>
          <w:szCs w:val="21"/>
        </w:rPr>
        <w:t>,</w:t>
      </w:r>
      <w:hyperlink r:id="rId4194" w:history="1">
        <w:r w:rsidRPr="006455E8">
          <w:rPr>
            <w:rFonts w:ascii="Helvetica Neue" w:eastAsia="宋体" w:hAnsi="Helvetica Neue" w:cs="宋体"/>
            <w:color w:val="0068AC"/>
            <w:kern w:val="0"/>
            <w:szCs w:val="21"/>
          </w:rPr>
          <w:t>罗纳德</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萨默斯</w:t>
        </w:r>
        <w:r w:rsidRPr="006455E8">
          <w:rPr>
            <w:rFonts w:ascii="Helvetica Neue" w:eastAsia="宋体" w:hAnsi="Helvetica Neue" w:cs="宋体"/>
            <w:color w:val="0068AC"/>
            <w:kern w:val="0"/>
            <w:szCs w:val="21"/>
          </w:rPr>
          <w:t>,</w:t>
        </w:r>
      </w:hyperlink>
      <w:hyperlink r:id="rId4195" w:history="1">
        <w:r w:rsidRPr="006455E8">
          <w:rPr>
            <w:rFonts w:ascii="Helvetica Neue" w:eastAsia="宋体" w:hAnsi="Helvetica Neue" w:cs="宋体"/>
            <w:color w:val="0068AC"/>
            <w:kern w:val="0"/>
            <w:szCs w:val="21"/>
          </w:rPr>
          <w:t>陆志勇</w:t>
        </w:r>
      </w:hyperlink>
    </w:p>
    <w:p w14:paraId="20194E7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在放射学报告中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负面和不确定的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发现经常发生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但将其与阳性发现区分开来仍然是信息提取的挑战。在这里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我们提出了一个新的算法</w:t>
      </w:r>
      <w:r w:rsidRPr="006455E8">
        <w:rPr>
          <w:rFonts w:ascii="Helvetica Neue" w:eastAsia="宋体" w:hAnsi="Helvetica Neue" w:cs="宋体"/>
          <w:color w:val="333333"/>
          <w:kern w:val="0"/>
          <w:szCs w:val="21"/>
        </w:rPr>
        <w:t xml:space="preserve">, negbio, </w:t>
      </w:r>
      <w:r w:rsidRPr="006455E8">
        <w:rPr>
          <w:rFonts w:ascii="Helvetica Neue" w:eastAsia="宋体" w:hAnsi="Helvetica Neue" w:cs="宋体"/>
          <w:color w:val="333333"/>
          <w:kern w:val="0"/>
          <w:szCs w:val="21"/>
        </w:rPr>
        <w:t>以检测负面和不确定的发现在放射学报告。与以前基于规则的方法不同</w:t>
      </w:r>
      <w:r w:rsidRPr="006455E8">
        <w:rPr>
          <w:rFonts w:ascii="Helvetica Neue" w:eastAsia="宋体" w:hAnsi="Helvetica Neue" w:cs="宋体"/>
          <w:color w:val="333333"/>
          <w:kern w:val="0"/>
          <w:szCs w:val="21"/>
        </w:rPr>
        <w:t xml:space="preserve">, negation </w:t>
      </w:r>
      <w:r w:rsidRPr="006455E8">
        <w:rPr>
          <w:rFonts w:ascii="Helvetica Neue" w:eastAsia="宋体" w:hAnsi="Helvetica Neue" w:cs="宋体"/>
          <w:color w:val="333333"/>
          <w:kern w:val="0"/>
          <w:szCs w:val="21"/>
        </w:rPr>
        <w:t>利用通用依赖关系的模式来确定指示否定或不确定性的触发器的范围。我们对</w:t>
      </w:r>
      <w:r w:rsidRPr="006455E8">
        <w:rPr>
          <w:rFonts w:ascii="Helvetica Neue" w:eastAsia="宋体" w:hAnsi="Helvetica Neue" w:cs="宋体"/>
          <w:color w:val="333333"/>
          <w:kern w:val="0"/>
          <w:szCs w:val="21"/>
        </w:rPr>
        <w:t xml:space="preserve"> negbio </w:t>
      </w:r>
      <w:r w:rsidRPr="006455E8">
        <w:rPr>
          <w:rFonts w:ascii="Helvetica Neue" w:eastAsia="宋体" w:hAnsi="Helvetica Neue" w:cs="宋体"/>
          <w:color w:val="333333"/>
          <w:kern w:val="0"/>
          <w:szCs w:val="21"/>
        </w:rPr>
        <w:t>的四个数据集进行了评估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其中包括两个公共基准放射学报告语料库、一个新的放射学语料库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我们为这项工作做了注释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以及一个公共的一般临床文本语料库。对这些数据集的评估表明</w:t>
      </w:r>
      <w:r w:rsidRPr="006455E8">
        <w:rPr>
          <w:rFonts w:ascii="Helvetica Neue" w:eastAsia="宋体" w:hAnsi="Helvetica Neue" w:cs="宋体"/>
          <w:color w:val="333333"/>
          <w:kern w:val="0"/>
          <w:szCs w:val="21"/>
        </w:rPr>
        <w:t xml:space="preserve">, negbio </w:t>
      </w:r>
      <w:r w:rsidRPr="006455E8">
        <w:rPr>
          <w:rFonts w:ascii="Helvetica Neue" w:eastAsia="宋体" w:hAnsi="Helvetica Neue" w:cs="宋体"/>
          <w:color w:val="333333"/>
          <w:kern w:val="0"/>
          <w:szCs w:val="21"/>
        </w:rPr>
        <w:t>在检测负面和不确定结果方面非常准确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与广泛使用的最先进的</w:t>
      </w:r>
      <w:r w:rsidRPr="006455E8">
        <w:rPr>
          <w:rFonts w:ascii="Helvetica Neue" w:eastAsia="宋体" w:hAnsi="Helvetica Neue" w:cs="宋体"/>
          <w:color w:val="333333"/>
          <w:kern w:val="0"/>
          <w:szCs w:val="21"/>
        </w:rPr>
        <w:t xml:space="preserve"> negex </w:t>
      </w:r>
      <w:r w:rsidRPr="006455E8">
        <w:rPr>
          <w:rFonts w:ascii="Helvetica Neue" w:eastAsia="宋体" w:hAnsi="Helvetica Neue" w:cs="宋体"/>
          <w:color w:val="333333"/>
          <w:kern w:val="0"/>
          <w:szCs w:val="21"/>
        </w:rPr>
        <w:t>系统相比是有利的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平均在精度上提高</w:t>
      </w:r>
      <w:r w:rsidRPr="006455E8">
        <w:rPr>
          <w:rFonts w:ascii="Helvetica Neue" w:eastAsia="宋体" w:hAnsi="Helvetica Neue" w:cs="宋体"/>
          <w:color w:val="333333"/>
          <w:kern w:val="0"/>
          <w:szCs w:val="21"/>
        </w:rPr>
        <w:t xml:space="preserve"> 9.5%, </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f1 </w:t>
      </w:r>
      <w:r w:rsidRPr="006455E8">
        <w:rPr>
          <w:rFonts w:ascii="Helvetica Neue" w:eastAsia="宋体" w:hAnsi="Helvetica Neue" w:cs="宋体"/>
          <w:color w:val="333333"/>
          <w:kern w:val="0"/>
          <w:szCs w:val="21"/>
        </w:rPr>
        <w:t>分数方面提高</w:t>
      </w:r>
      <w:r w:rsidRPr="006455E8">
        <w:rPr>
          <w:rFonts w:ascii="Helvetica Neue" w:eastAsia="宋体" w:hAnsi="Helvetica Neue" w:cs="宋体"/>
          <w:color w:val="333333"/>
          <w:kern w:val="0"/>
          <w:szCs w:val="21"/>
        </w:rPr>
        <w:t xml:space="preserve"> 5.1%)</w:t>
      </w:r>
      <w:r w:rsidRPr="006455E8">
        <w:rPr>
          <w:rFonts w:ascii="Helvetica Neue" w:eastAsia="宋体" w:hAnsi="Helvetica Neue" w:cs="宋体"/>
          <w:color w:val="333333"/>
          <w:kern w:val="0"/>
          <w:szCs w:val="21"/>
        </w:rPr>
        <w:t>。少</w:t>
      </w:r>
    </w:p>
    <w:p w14:paraId="05E4770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28B7708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最终版本。可在</w:t>
      </w:r>
      <w:r w:rsidRPr="006455E8">
        <w:rPr>
          <w:rFonts w:ascii="Helvetica Neue" w:eastAsia="宋体" w:hAnsi="Helvetica Neue" w:cs="宋体"/>
          <w:color w:val="333333"/>
          <w:kern w:val="0"/>
          <w:szCs w:val="21"/>
        </w:rPr>
        <w:t xml:space="preserve"> amia 2018 </w:t>
      </w:r>
      <w:r w:rsidRPr="006455E8">
        <w:rPr>
          <w:rFonts w:ascii="Helvetica Neue" w:eastAsia="宋体" w:hAnsi="Helvetica Neue" w:cs="宋体"/>
          <w:color w:val="333333"/>
          <w:kern w:val="0"/>
          <w:szCs w:val="21"/>
        </w:rPr>
        <w:t>信息学峰会上发表。</w:t>
      </w:r>
      <w:r w:rsidRPr="006455E8">
        <w:rPr>
          <w:rFonts w:ascii="Helvetica Neue" w:eastAsia="宋体" w:hAnsi="Helvetica Neue" w:cs="宋体"/>
          <w:color w:val="333333"/>
          <w:kern w:val="0"/>
          <w:szCs w:val="21"/>
        </w:rPr>
        <w:t>9</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2</w:t>
      </w:r>
      <w:r w:rsidRPr="006455E8">
        <w:rPr>
          <w:rFonts w:ascii="Helvetica Neue" w:eastAsia="宋体" w:hAnsi="Helvetica Neue" w:cs="宋体"/>
          <w:color w:val="333333"/>
          <w:kern w:val="0"/>
          <w:szCs w:val="21"/>
        </w:rPr>
        <w:t>个数字</w:t>
      </w:r>
      <w:r w:rsidRPr="006455E8">
        <w:rPr>
          <w:rFonts w:ascii="Helvetica Neue" w:eastAsia="宋体" w:hAnsi="Helvetica Neue" w:cs="宋体"/>
          <w:color w:val="333333"/>
          <w:kern w:val="0"/>
          <w:szCs w:val="21"/>
        </w:rPr>
        <w:t>, 4</w:t>
      </w:r>
      <w:r w:rsidRPr="006455E8">
        <w:rPr>
          <w:rFonts w:ascii="Helvetica Neue" w:eastAsia="宋体" w:hAnsi="Helvetica Neue" w:cs="宋体"/>
          <w:color w:val="333333"/>
          <w:kern w:val="0"/>
          <w:szCs w:val="21"/>
        </w:rPr>
        <w:t>个表</w:t>
      </w:r>
    </w:p>
    <w:p w14:paraId="2063F5B5" w14:textId="77777777" w:rsidR="006455E8" w:rsidRPr="006455E8" w:rsidRDefault="00764120" w:rsidP="006455E8">
      <w:pPr>
        <w:widowControl/>
        <w:numPr>
          <w:ilvl w:val="0"/>
          <w:numId w:val="3"/>
        </w:numPr>
        <w:spacing w:after="60"/>
        <w:ind w:left="480"/>
        <w:jc w:val="left"/>
        <w:divId w:val="349307332"/>
        <w:rPr>
          <w:rFonts w:ascii="Helvetica Neue" w:eastAsia="宋体" w:hAnsi="Helvetica Neue" w:cs="宋体"/>
          <w:b/>
          <w:bCs/>
          <w:color w:val="333333"/>
          <w:kern w:val="0"/>
          <w:sz w:val="22"/>
        </w:rPr>
      </w:pPr>
      <w:hyperlink r:id="rId419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1712.0748</w:t>
        </w:r>
      </w:hyperlink>
      <w:r w:rsidR="006455E8" w:rsidRPr="006455E8">
        <w:rPr>
          <w:rFonts w:ascii="Helvetica Neue" w:eastAsia="宋体" w:hAnsi="Helvetica Neue" w:cs="宋体"/>
          <w:b/>
          <w:bCs/>
          <w:color w:val="333333"/>
          <w:kern w:val="0"/>
          <w:sz w:val="22"/>
        </w:rPr>
        <w:t>[</w:t>
      </w:r>
      <w:hyperlink r:id="rId419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19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si</w:t>
      </w:r>
    </w:p>
    <w:p w14:paraId="35D5E95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人类行为中个体周期变化的建模</w:t>
      </w:r>
    </w:p>
    <w:p w14:paraId="6A6648A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199" w:history="1">
        <w:r w:rsidRPr="006455E8">
          <w:rPr>
            <w:rFonts w:ascii="Helvetica Neue" w:eastAsia="宋体" w:hAnsi="Helvetica Neue" w:cs="宋体"/>
            <w:color w:val="0068AC"/>
            <w:kern w:val="0"/>
            <w:szCs w:val="21"/>
          </w:rPr>
          <w:t>emma piterson</w:t>
        </w:r>
      </w:hyperlink>
      <w:r w:rsidRPr="006455E8">
        <w:rPr>
          <w:rFonts w:ascii="Helvetica Neue" w:eastAsia="宋体" w:hAnsi="Helvetica Neue" w:cs="宋体"/>
          <w:color w:val="333333"/>
          <w:kern w:val="0"/>
          <w:szCs w:val="21"/>
        </w:rPr>
        <w:t>, </w:t>
      </w:r>
      <w:hyperlink r:id="rId4200" w:history="1">
        <w:r w:rsidRPr="006455E8">
          <w:rPr>
            <w:rFonts w:ascii="Helvetica Neue" w:eastAsia="宋体" w:hAnsi="Helvetica Neue" w:cs="宋体"/>
            <w:color w:val="0068AC"/>
            <w:kern w:val="0"/>
            <w:szCs w:val="21"/>
          </w:rPr>
          <w:t>tim althoff</w:t>
        </w:r>
      </w:hyperlink>
      <w:r w:rsidRPr="006455E8">
        <w:rPr>
          <w:rFonts w:ascii="Helvetica Neue" w:eastAsia="宋体" w:hAnsi="Helvetica Neue" w:cs="宋体"/>
          <w:color w:val="333333"/>
          <w:kern w:val="0"/>
          <w:szCs w:val="21"/>
        </w:rPr>
        <w:t>, </w:t>
      </w:r>
      <w:hyperlink r:id="rId4201" w:history="1">
        <w:r w:rsidRPr="006455E8">
          <w:rPr>
            <w:rFonts w:ascii="Helvetica Neue" w:eastAsia="宋体" w:hAnsi="Helvetica Neue" w:cs="宋体"/>
            <w:color w:val="0068AC"/>
            <w:kern w:val="0"/>
            <w:szCs w:val="21"/>
          </w:rPr>
          <w:t>jure leskovec</w:t>
        </w:r>
      </w:hyperlink>
    </w:p>
    <w:p w14:paraId="70FD635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周期是人类健康和行为的根本。但是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时间序列数据中的建模周期具有挑战性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因为在大多数情况下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周期没有标记或直接观察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需要从随着时间的推移进行的多维测量中推断。在这里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w:t>
      </w:r>
      <w:r w:rsidRPr="006455E8">
        <w:rPr>
          <w:rFonts w:ascii="Helvetica Neue" w:eastAsia="宋体" w:hAnsi="Helvetica Neue" w:cs="宋体"/>
          <w:color w:val="333333"/>
          <w:kern w:val="0"/>
          <w:szCs w:val="21"/>
        </w:rPr>
        <w:t xml:space="preserve"> cyhmm, </w:t>
      </w:r>
      <w:r w:rsidRPr="006455E8">
        <w:rPr>
          <w:rFonts w:ascii="Helvetica Neue" w:eastAsia="宋体" w:hAnsi="Helvetica Neue" w:cs="宋体"/>
          <w:color w:val="333333"/>
          <w:kern w:val="0"/>
          <w:szCs w:val="21"/>
        </w:rPr>
        <w:t>一种循环隐藏的马尔可夫模型方法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用于在多维异构时间序列数据集合中检测和建模周期。与以往的周期建模方法不同</w:t>
      </w:r>
      <w:r w:rsidRPr="006455E8">
        <w:rPr>
          <w:rFonts w:ascii="Helvetica Neue" w:eastAsia="宋体" w:hAnsi="Helvetica Neue" w:cs="宋体"/>
          <w:color w:val="333333"/>
          <w:kern w:val="0"/>
          <w:szCs w:val="21"/>
        </w:rPr>
        <w:t xml:space="preserve">, cyhmm </w:t>
      </w:r>
      <w:r w:rsidRPr="006455E8">
        <w:rPr>
          <w:rFonts w:ascii="Helvetica Neue" w:eastAsia="宋体" w:hAnsi="Helvetica Neue" w:cs="宋体"/>
          <w:color w:val="333333"/>
          <w:kern w:val="0"/>
          <w:szCs w:val="21"/>
        </w:rPr>
        <w:t>处理了在模拟真实世界周期时遇到的一些挑战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它们可以用离散和连续的维度对多变量数据进行建模</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它们明确建模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对缺失的数据具有鲁棒性</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他们可以在个人之间共享信息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以模拟个人时间序列内和时间序列之间的变化。对合成和真实世界健康跟踪数据的实验表明</w:t>
      </w:r>
      <w:r w:rsidRPr="006455E8">
        <w:rPr>
          <w:rFonts w:ascii="Helvetica Neue" w:eastAsia="宋体" w:hAnsi="Helvetica Neue" w:cs="宋体"/>
          <w:color w:val="333333"/>
          <w:kern w:val="0"/>
          <w:szCs w:val="21"/>
        </w:rPr>
        <w:t xml:space="preserve">, cymm </w:t>
      </w:r>
      <w:r w:rsidRPr="006455E8">
        <w:rPr>
          <w:rFonts w:ascii="Helvetica Neue" w:eastAsia="宋体" w:hAnsi="Helvetica Neue" w:cs="宋体"/>
          <w:color w:val="333333"/>
          <w:kern w:val="0"/>
          <w:szCs w:val="21"/>
        </w:rPr>
        <w:t>比现有方法更准确地推断循环长度</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模拟数据的误差比表现最好的方法低</w:t>
      </w:r>
      <w:r w:rsidRPr="006455E8">
        <w:rPr>
          <w:rFonts w:ascii="Helvetica Neue" w:eastAsia="宋体" w:hAnsi="Helvetica Neue" w:cs="宋体"/>
          <w:color w:val="333333"/>
          <w:kern w:val="0"/>
          <w:szCs w:val="21"/>
        </w:rPr>
        <w:t xml:space="preserve"> 58%, </w:t>
      </w:r>
      <w:r w:rsidRPr="006455E8">
        <w:rPr>
          <w:rFonts w:ascii="Helvetica Neue" w:eastAsia="宋体" w:hAnsi="Helvetica Neue" w:cs="宋体"/>
          <w:color w:val="333333"/>
          <w:kern w:val="0"/>
          <w:szCs w:val="21"/>
        </w:rPr>
        <w:t>真实世界数据的误差低</w:t>
      </w:r>
      <w:r w:rsidRPr="006455E8">
        <w:rPr>
          <w:rFonts w:ascii="Helvetica Neue" w:eastAsia="宋体" w:hAnsi="Helvetica Neue" w:cs="宋体"/>
          <w:color w:val="333333"/>
          <w:kern w:val="0"/>
          <w:szCs w:val="21"/>
        </w:rPr>
        <w:t>63%</w:t>
      </w:r>
      <w:r w:rsidRPr="006455E8">
        <w:rPr>
          <w:rFonts w:ascii="Helvetica Neue" w:eastAsia="宋体" w:hAnsi="Helvetica Neue" w:cs="宋体"/>
          <w:color w:val="333333"/>
          <w:kern w:val="0"/>
          <w:szCs w:val="21"/>
        </w:rPr>
        <w:t>基线。</w:t>
      </w:r>
      <w:r w:rsidRPr="006455E8">
        <w:rPr>
          <w:rFonts w:ascii="Helvetica Neue" w:eastAsia="宋体" w:hAnsi="Helvetica Neue" w:cs="宋体"/>
          <w:color w:val="333333"/>
          <w:kern w:val="0"/>
          <w:szCs w:val="21"/>
        </w:rPr>
        <w:t xml:space="preserve">cyhmm </w:t>
      </w:r>
      <w:r w:rsidRPr="006455E8">
        <w:rPr>
          <w:rFonts w:ascii="Helvetica Neue" w:eastAsia="宋体" w:hAnsi="Helvetica Neue" w:cs="宋体"/>
          <w:color w:val="333333"/>
          <w:kern w:val="0"/>
          <w:szCs w:val="21"/>
        </w:rPr>
        <w:t>还可以执行基线无法执行的功能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它们可以模拟单个特征的进展</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症状在周期过程中的进展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确定最可变的特征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并将单个时间序列分组到具有不同的组中特征。将</w:t>
      </w:r>
      <w:r w:rsidRPr="006455E8">
        <w:rPr>
          <w:rFonts w:ascii="Helvetica Neue" w:eastAsia="宋体" w:hAnsi="Helvetica Neue" w:cs="宋体"/>
          <w:color w:val="333333"/>
          <w:kern w:val="0"/>
          <w:szCs w:val="21"/>
        </w:rPr>
        <w:t xml:space="preserve"> cyhmm </w:t>
      </w:r>
      <w:r w:rsidRPr="006455E8">
        <w:rPr>
          <w:rFonts w:ascii="Helvetica Neue" w:eastAsia="宋体" w:hAnsi="Helvetica Neue" w:cs="宋体"/>
          <w:color w:val="333333"/>
          <w:kern w:val="0"/>
          <w:szCs w:val="21"/>
        </w:rPr>
        <w:t>应用于两个现实世界中的健康跟踪数据集</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月经周期症状和体育活动跟踪数据</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产生了重要的见解</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包括在周期中的每一点预期哪些症状。我们还发现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人们属于几个具有不同周期模式的群体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这些群体在模型没有提供的维度上存在差异。例如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通过对月经周期数据集中缺失的数据进行建模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我们能够发现一</w:t>
      </w:r>
      <w:r w:rsidRPr="006455E8">
        <w:rPr>
          <w:rFonts w:ascii="Helvetica Neue" w:eastAsia="宋体" w:hAnsi="Helvetica Neue" w:cs="宋体"/>
          <w:b/>
          <w:bCs/>
          <w:color w:val="333333"/>
          <w:kern w:val="0"/>
          <w:szCs w:val="21"/>
        </w:rPr>
        <w:t>组医学</w:t>
      </w:r>
      <w:r w:rsidRPr="006455E8">
        <w:rPr>
          <w:rFonts w:ascii="Helvetica Neue" w:eastAsia="宋体" w:hAnsi="Helvetica Neue" w:cs="宋体"/>
          <w:color w:val="333333"/>
          <w:kern w:val="0"/>
          <w:szCs w:val="21"/>
        </w:rPr>
        <w:t>上相关的节育用户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即使没有向模型提供节育信息。少</w:t>
      </w:r>
    </w:p>
    <w:p w14:paraId="43D9D1E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20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16578E1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www </w:t>
      </w:r>
      <w:r w:rsidRPr="006455E8">
        <w:rPr>
          <w:rFonts w:ascii="Helvetica Neue" w:eastAsia="宋体" w:hAnsi="Helvetica Neue" w:cs="宋体"/>
          <w:color w:val="333333"/>
          <w:kern w:val="0"/>
          <w:szCs w:val="21"/>
        </w:rPr>
        <w:t>会议接受</w:t>
      </w:r>
    </w:p>
    <w:p w14:paraId="37F236FC" w14:textId="77777777" w:rsidR="006455E8" w:rsidRPr="006455E8" w:rsidRDefault="00764120" w:rsidP="006455E8">
      <w:pPr>
        <w:widowControl/>
        <w:numPr>
          <w:ilvl w:val="0"/>
          <w:numId w:val="3"/>
        </w:numPr>
        <w:spacing w:after="60"/>
        <w:ind w:left="480"/>
        <w:jc w:val="left"/>
        <w:divId w:val="1356883759"/>
        <w:rPr>
          <w:rFonts w:ascii="Helvetica Neue" w:eastAsia="宋体" w:hAnsi="Helvetica Neue" w:cs="宋体"/>
          <w:b/>
          <w:bCs/>
          <w:color w:val="333333"/>
          <w:kern w:val="0"/>
          <w:sz w:val="22"/>
        </w:rPr>
      </w:pPr>
      <w:hyperlink r:id="rId4202"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1712.05319</w:t>
        </w:r>
      </w:hyperlink>
      <w:r w:rsidR="006455E8" w:rsidRPr="006455E8">
        <w:rPr>
          <w:rFonts w:ascii="Helvetica Neue" w:eastAsia="宋体" w:hAnsi="Helvetica Neue" w:cs="宋体"/>
          <w:b/>
          <w:bCs/>
          <w:color w:val="333333"/>
          <w:kern w:val="0"/>
          <w:sz w:val="22"/>
        </w:rPr>
        <w:t>[</w:t>
      </w:r>
      <w:hyperlink r:id="rId4203"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20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234315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婴儿大脑</w:t>
      </w:r>
      <w:r w:rsidRPr="006455E8">
        <w:rPr>
          <w:rFonts w:ascii="Helvetica Neue" w:eastAsia="宋体" w:hAnsi="Helvetica Neue" w:cs="宋体"/>
          <w:b/>
          <w:bCs/>
          <w:color w:val="2D2D2D"/>
          <w:kern w:val="0"/>
          <w:szCs w:val="21"/>
        </w:rPr>
        <w:t xml:space="preserve"> mri </w:t>
      </w:r>
      <w:r w:rsidRPr="006455E8">
        <w:rPr>
          <w:rFonts w:ascii="Helvetica Neue" w:eastAsia="宋体" w:hAnsi="Helvetica Neue" w:cs="宋体"/>
          <w:b/>
          <w:bCs/>
          <w:color w:val="2D2D2D"/>
          <w:kern w:val="0"/>
          <w:szCs w:val="21"/>
        </w:rPr>
        <w:t>分割的深度</w:t>
      </w:r>
      <w:r w:rsidRPr="006455E8">
        <w:rPr>
          <w:rFonts w:ascii="Helvetica Neue" w:eastAsia="宋体" w:hAnsi="Helvetica Neue" w:cs="宋体"/>
          <w:b/>
          <w:bCs/>
          <w:color w:val="2D2D2D"/>
          <w:kern w:val="0"/>
          <w:szCs w:val="21"/>
        </w:rPr>
        <w:t xml:space="preserve"> cnn </w:t>
      </w:r>
      <w:r w:rsidRPr="006455E8">
        <w:rPr>
          <w:rFonts w:ascii="Helvetica Neue" w:eastAsia="宋体" w:hAnsi="Helvetica Neue" w:cs="宋体"/>
          <w:b/>
          <w:bCs/>
          <w:color w:val="2D2D2D"/>
          <w:kern w:val="0"/>
          <w:szCs w:val="21"/>
        </w:rPr>
        <w:t>合奏和建议注释</w:t>
      </w:r>
    </w:p>
    <w:p w14:paraId="0755E7F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05" w:history="1">
        <w:r w:rsidRPr="006455E8">
          <w:rPr>
            <w:rFonts w:ascii="Helvetica Neue" w:eastAsia="宋体" w:hAnsi="Helvetica Neue" w:cs="宋体"/>
            <w:color w:val="0068AC"/>
            <w:kern w:val="0"/>
            <w:szCs w:val="21"/>
          </w:rPr>
          <w:t>jose dolz</w:t>
        </w:r>
      </w:hyperlink>
      <w:r w:rsidRPr="006455E8">
        <w:rPr>
          <w:rFonts w:ascii="Helvetica Neue" w:eastAsia="宋体" w:hAnsi="Helvetica Neue" w:cs="宋体"/>
          <w:color w:val="333333"/>
          <w:kern w:val="0"/>
          <w:szCs w:val="21"/>
        </w:rPr>
        <w:t>, </w:t>
      </w:r>
      <w:hyperlink r:id="rId4206" w:history="1">
        <w:r w:rsidRPr="006455E8">
          <w:rPr>
            <w:rFonts w:ascii="Helvetica Neue" w:eastAsia="宋体" w:hAnsi="Helvetica Neue" w:cs="宋体"/>
            <w:color w:val="0068AC"/>
            <w:kern w:val="0"/>
            <w:szCs w:val="21"/>
          </w:rPr>
          <w:t>christian desrosiers</w:t>
        </w:r>
      </w:hyperlink>
      <w:r w:rsidRPr="006455E8">
        <w:rPr>
          <w:rFonts w:ascii="Helvetica Neue" w:eastAsia="宋体" w:hAnsi="Helvetica Neue" w:cs="宋体"/>
          <w:color w:val="333333"/>
          <w:kern w:val="0"/>
          <w:szCs w:val="21"/>
        </w:rPr>
        <w:t>, </w:t>
      </w:r>
      <w:hyperlink r:id="rId4207" w:history="1">
        <w:r w:rsidRPr="006455E8">
          <w:rPr>
            <w:rFonts w:ascii="Helvetica Neue" w:eastAsia="宋体" w:hAnsi="Helvetica Neue" w:cs="宋体"/>
            <w:color w:val="0068AC"/>
            <w:kern w:val="0"/>
            <w:szCs w:val="21"/>
          </w:rPr>
          <w:t>li</w:t>
        </w:r>
      </w:hyperlink>
      <w:r w:rsidRPr="006455E8">
        <w:rPr>
          <w:rFonts w:ascii="Helvetica Neue" w:eastAsia="宋体" w:hAnsi="Helvetica Neue" w:cs="宋体"/>
          <w:color w:val="333333"/>
          <w:kern w:val="0"/>
          <w:szCs w:val="21"/>
        </w:rPr>
        <w:t>wang, </w:t>
      </w:r>
      <w:hyperlink r:id="rId4208" w:history="1">
        <w:r w:rsidRPr="006455E8">
          <w:rPr>
            <w:rFonts w:ascii="Helvetica Neue" w:eastAsia="宋体" w:hAnsi="Helvetica Neue" w:cs="宋体"/>
            <w:color w:val="0068AC"/>
            <w:kern w:val="0"/>
            <w:szCs w:val="21"/>
          </w:rPr>
          <w:t>jing yuan</w:t>
        </w:r>
      </w:hyperlink>
      <w:r w:rsidRPr="006455E8">
        <w:rPr>
          <w:rFonts w:ascii="Helvetica Neue" w:eastAsia="宋体" w:hAnsi="Helvetica Neue" w:cs="宋体"/>
          <w:color w:val="333333"/>
          <w:kern w:val="0"/>
          <w:szCs w:val="21"/>
        </w:rPr>
        <w:t>, </w:t>
      </w:r>
      <w:hyperlink r:id="rId4209" w:history="1">
        <w:r w:rsidRPr="006455E8">
          <w:rPr>
            <w:rFonts w:ascii="Helvetica Neue" w:eastAsia="宋体" w:hAnsi="Helvetica Neue" w:cs="宋体"/>
            <w:color w:val="0068AC"/>
            <w:kern w:val="0"/>
            <w:szCs w:val="21"/>
          </w:rPr>
          <w:t>dinggang shen, ismail ben ayed</w:t>
        </w:r>
      </w:hyperlink>
    </w:p>
    <w:p w14:paraId="05B0D74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婴儿脑组织的精确三维分割是全面体积研究和早期脑发育定量分析的重要步骤。然而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计算这样的分割是非常具有挑战性的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特别是对于</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个月的婴儿大脑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由于图像质量差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以及婴儿大脑</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固有的其他困难</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白色和灰质和严重的等强烈对比由于大脑体积小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产生了部分体积效应。本研究研究了采用</w:t>
      </w:r>
      <w:r w:rsidRPr="006455E8">
        <w:rPr>
          <w:rFonts w:ascii="Helvetica Neue" w:eastAsia="宋体" w:hAnsi="Helvetica Neue" w:cs="宋体"/>
          <w:color w:val="333333"/>
          <w:kern w:val="0"/>
          <w:szCs w:val="21"/>
        </w:rPr>
        <w:t xml:space="preserve"> t1 </w:t>
      </w:r>
      <w:r w:rsidRPr="006455E8">
        <w:rPr>
          <w:rFonts w:ascii="Helvetica Neue" w:eastAsia="宋体" w:hAnsi="Helvetica Neue" w:cs="宋体"/>
          <w:color w:val="333333"/>
          <w:kern w:val="0"/>
          <w:szCs w:val="21"/>
        </w:rPr>
        <w:t>加权和</w:t>
      </w:r>
      <w:r w:rsidRPr="006455E8">
        <w:rPr>
          <w:rFonts w:ascii="Helvetica Neue" w:eastAsia="宋体" w:hAnsi="Helvetica Neue" w:cs="宋体"/>
          <w:color w:val="333333"/>
          <w:kern w:val="0"/>
          <w:szCs w:val="21"/>
        </w:rPr>
        <w:t xml:space="preserve"> t2 </w:t>
      </w:r>
      <w:r w:rsidRPr="006455E8">
        <w:rPr>
          <w:rFonts w:ascii="Helvetica Neue" w:eastAsia="宋体" w:hAnsi="Helvetica Neue" w:cs="宋体"/>
          <w:color w:val="333333"/>
          <w:kern w:val="0"/>
          <w:szCs w:val="21"/>
        </w:rPr>
        <w:t>加权</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图像作为输入的半密集完全卷积神经网络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组合的问题。我们证明了集成协议与分割误差高度相关。因此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我们的方法提供了可以指导本地用户更正的措施。据我们所知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这部作品是第一个集</w:t>
      </w:r>
      <w:r w:rsidRPr="006455E8">
        <w:rPr>
          <w:rFonts w:ascii="Helvetica Neue" w:eastAsia="宋体" w:hAnsi="Helvetica Neue" w:cs="宋体"/>
          <w:color w:val="333333"/>
          <w:kern w:val="0"/>
          <w:szCs w:val="21"/>
        </w:rPr>
        <w:t xml:space="preserve"> 3d cn </w:t>
      </w:r>
      <w:r w:rsidRPr="006455E8">
        <w:rPr>
          <w:rFonts w:ascii="Helvetica Neue" w:eastAsia="宋体" w:hAnsi="Helvetica Neue" w:cs="宋体"/>
          <w:color w:val="333333"/>
          <w:kern w:val="0"/>
          <w:szCs w:val="21"/>
        </w:rPr>
        <w:t>为建议图像中的注释。此外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在密集网络最近成功的启发下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我们提出了一种新的体系结构</w:t>
      </w:r>
      <w:r w:rsidRPr="006455E8">
        <w:rPr>
          <w:rFonts w:ascii="Helvetica Neue" w:eastAsia="宋体" w:hAnsi="Helvetica Neue" w:cs="宋体"/>
          <w:color w:val="333333"/>
          <w:kern w:val="0"/>
          <w:szCs w:val="21"/>
        </w:rPr>
        <w:t xml:space="preserve">--semisdensenet, </w:t>
      </w:r>
      <w:r w:rsidRPr="006455E8">
        <w:rPr>
          <w:rFonts w:ascii="Helvetica Neue" w:eastAsia="宋体" w:hAnsi="Helvetica Neue" w:cs="宋体"/>
          <w:color w:val="333333"/>
          <w:kern w:val="0"/>
          <w:szCs w:val="21"/>
        </w:rPr>
        <w:t>它将所有卷积层直接连接到网络的末尾。我们的架构允许在训练期间高效传播渐变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同时限制参数的数量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w:t>
      </w:r>
      <w:r w:rsidRPr="006455E8">
        <w:rPr>
          <w:rFonts w:ascii="Helvetica Neue" w:eastAsia="宋体" w:hAnsi="Helvetica Neue" w:cs="宋体"/>
          <w:color w:val="333333"/>
          <w:kern w:val="0"/>
          <w:szCs w:val="21"/>
        </w:rPr>
        <w:t xml:space="preserve"> 3d u-net </w:t>
      </w:r>
      <w:r w:rsidRPr="006455E8">
        <w:rPr>
          <w:rFonts w:ascii="Helvetica Neue" w:eastAsia="宋体" w:hAnsi="Helvetica Neue" w:cs="宋体"/>
          <w:color w:val="333333"/>
          <w:kern w:val="0"/>
          <w:szCs w:val="21"/>
        </w:rPr>
        <w:t>等流行的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图像分割网络相比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需要的参数比数量级少一个数量级。我们工作的另一个贡献是研究多种图像模式的早期或后期融合可能对深层架构性能产生的影响。我们报告了我们对</w:t>
      </w:r>
      <w:r w:rsidRPr="006455E8">
        <w:rPr>
          <w:rFonts w:ascii="Helvetica Neue" w:eastAsia="宋体" w:hAnsi="Helvetica Neue" w:cs="宋体"/>
          <w:color w:val="333333"/>
          <w:kern w:val="0"/>
          <w:szCs w:val="21"/>
        </w:rPr>
        <w:t xml:space="preserve"> micai iseg-2017 </w:t>
      </w:r>
      <w:r w:rsidRPr="006455E8">
        <w:rPr>
          <w:rFonts w:ascii="Helvetica Neue" w:eastAsia="宋体" w:hAnsi="Helvetica Neue" w:cs="宋体"/>
          <w:color w:val="333333"/>
          <w:kern w:val="0"/>
          <w:szCs w:val="21"/>
        </w:rPr>
        <w:t>婴儿大脑</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分割挑战的公共数据的评估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并显示了</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个团队中非常有竞争力的结果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在大多数指标中排名第一或第二。少</w:t>
      </w:r>
    </w:p>
    <w:p w14:paraId="6C3EC15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19</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14</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3E8CE414" w14:textId="77777777" w:rsidR="006455E8" w:rsidRPr="006455E8" w:rsidRDefault="00764120" w:rsidP="006455E8">
      <w:pPr>
        <w:widowControl/>
        <w:numPr>
          <w:ilvl w:val="0"/>
          <w:numId w:val="3"/>
        </w:numPr>
        <w:spacing w:after="60"/>
        <w:ind w:left="480"/>
        <w:jc w:val="left"/>
        <w:divId w:val="360980781"/>
        <w:rPr>
          <w:rFonts w:ascii="Helvetica Neue" w:eastAsia="宋体" w:hAnsi="Helvetica Neue" w:cs="宋体"/>
          <w:b/>
          <w:bCs/>
          <w:color w:val="333333"/>
          <w:kern w:val="0"/>
          <w:sz w:val="22"/>
        </w:rPr>
      </w:pPr>
      <w:hyperlink r:id="rId4210"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1712.04186</w:t>
        </w:r>
      </w:hyperlink>
      <w:r w:rsidR="006455E8" w:rsidRPr="006455E8">
        <w:rPr>
          <w:rFonts w:ascii="Helvetica Neue" w:eastAsia="宋体" w:hAnsi="Helvetica Neue" w:cs="宋体"/>
          <w:b/>
          <w:bCs/>
          <w:color w:val="333333"/>
          <w:kern w:val="0"/>
          <w:sz w:val="22"/>
        </w:rPr>
        <w:t>[</w:t>
      </w:r>
      <w:hyperlink r:id="rId421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。镍</w:t>
      </w:r>
    </w:p>
    <w:p w14:paraId="3E169E4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zigbee </w:t>
      </w:r>
      <w:r w:rsidRPr="006455E8">
        <w:rPr>
          <w:rFonts w:ascii="Helvetica Neue" w:eastAsia="宋体" w:hAnsi="Helvetica Neue" w:cs="宋体"/>
          <w:b/>
          <w:bCs/>
          <w:color w:val="2D2D2D"/>
          <w:kern w:val="0"/>
          <w:szCs w:val="21"/>
        </w:rPr>
        <w:t>节点电池特性与运行的数学建模与分析</w:t>
      </w:r>
    </w:p>
    <w:p w14:paraId="04C29017"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12" w:history="1">
        <w:r w:rsidRPr="006455E8">
          <w:rPr>
            <w:rFonts w:ascii="Helvetica Neue" w:eastAsia="宋体" w:hAnsi="Helvetica Neue" w:cs="宋体"/>
            <w:color w:val="0068AC"/>
            <w:kern w:val="0"/>
            <w:szCs w:val="21"/>
          </w:rPr>
          <w:t>abra hussein,</w:t>
        </w:r>
      </w:hyperlink>
      <w:r w:rsidRPr="006455E8">
        <w:rPr>
          <w:rFonts w:ascii="Helvetica Neue" w:eastAsia="宋体" w:hAnsi="Helvetica Neue" w:cs="宋体"/>
          <w:color w:val="333333"/>
          <w:kern w:val="0"/>
          <w:szCs w:val="21"/>
        </w:rPr>
        <w:t> </w:t>
      </w:r>
      <w:hyperlink r:id="rId4213" w:history="1">
        <w:r w:rsidRPr="006455E8">
          <w:rPr>
            <w:rFonts w:ascii="Helvetica Neue" w:eastAsia="宋体" w:hAnsi="Helvetica Neue" w:cs="宋体"/>
            <w:color w:val="0068AC"/>
            <w:kern w:val="0"/>
            <w:szCs w:val="21"/>
          </w:rPr>
          <w:t>ghassan samara</w:t>
        </w:r>
      </w:hyperlink>
    </w:p>
    <w:p w14:paraId="371E7FB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xml:space="preserve">: zigbee </w:t>
      </w:r>
      <w:r w:rsidRPr="006455E8">
        <w:rPr>
          <w:rFonts w:ascii="Helvetica Neue" w:eastAsia="宋体" w:hAnsi="Helvetica Neue" w:cs="宋体"/>
          <w:color w:val="333333"/>
          <w:kern w:val="0"/>
          <w:szCs w:val="21"/>
        </w:rPr>
        <w:t>网络技术已广泛应用于不同的商业、</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和工业应用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保持网络长期运行的重要性是</w:t>
      </w:r>
      <w:r w:rsidRPr="006455E8">
        <w:rPr>
          <w:rFonts w:ascii="Helvetica Neue" w:eastAsia="宋体" w:hAnsi="Helvetica Neue" w:cs="宋体"/>
          <w:color w:val="333333"/>
          <w:kern w:val="0"/>
          <w:szCs w:val="21"/>
        </w:rPr>
        <w:t xml:space="preserve"> zigbee </w:t>
      </w:r>
      <w:r w:rsidRPr="006455E8">
        <w:rPr>
          <w:rFonts w:ascii="Helvetica Neue" w:eastAsia="宋体" w:hAnsi="Helvetica Neue" w:cs="宋体"/>
          <w:color w:val="333333"/>
          <w:kern w:val="0"/>
          <w:szCs w:val="21"/>
        </w:rPr>
        <w:t>制造商的主要目标。本文对</w:t>
      </w:r>
      <w:r w:rsidRPr="006455E8">
        <w:rPr>
          <w:rFonts w:ascii="Helvetica Neue" w:eastAsia="宋体" w:hAnsi="Helvetica Neue" w:cs="宋体"/>
          <w:color w:val="333333"/>
          <w:kern w:val="0"/>
          <w:szCs w:val="21"/>
        </w:rPr>
        <w:t xml:space="preserve"> zigbee </w:t>
      </w:r>
      <w:r w:rsidRPr="006455E8">
        <w:rPr>
          <w:rFonts w:ascii="Helvetica Neue" w:eastAsia="宋体" w:hAnsi="Helvetica Neue" w:cs="宋体"/>
          <w:color w:val="333333"/>
          <w:kern w:val="0"/>
          <w:szCs w:val="21"/>
        </w:rPr>
        <w:t>电池的特性和运行进行了广泛的研究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并对飞思卡尔半导体公司</w:t>
      </w:r>
      <w:r w:rsidRPr="006455E8">
        <w:rPr>
          <w:rFonts w:ascii="Helvetica Neue" w:eastAsia="宋体" w:hAnsi="Helvetica Neue" w:cs="宋体"/>
          <w:color w:val="333333"/>
          <w:kern w:val="0"/>
          <w:szCs w:val="21"/>
        </w:rPr>
        <w:t xml:space="preserve"> [1]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farnell [2] </w:t>
      </w:r>
      <w:r w:rsidRPr="006455E8">
        <w:rPr>
          <w:rFonts w:ascii="Helvetica Neue" w:eastAsia="宋体" w:hAnsi="Helvetica Neue" w:cs="宋体"/>
          <w:color w:val="333333"/>
          <w:kern w:val="0"/>
          <w:szCs w:val="21"/>
        </w:rPr>
        <w:t>提供的现有实际数据进行了数学建模。因此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建立了一个数学优化公式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将电池特性和电压行为描述为时间的函数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自</w:t>
      </w:r>
      <w:r w:rsidRPr="006455E8">
        <w:rPr>
          <w:rFonts w:ascii="Helvetica Neue" w:eastAsia="宋体" w:hAnsi="Helvetica Neue" w:cs="宋体"/>
          <w:color w:val="333333"/>
          <w:kern w:val="0"/>
          <w:szCs w:val="21"/>
        </w:rPr>
        <w:t xml:space="preserve"> zigbee </w:t>
      </w:r>
      <w:r w:rsidRPr="006455E8">
        <w:rPr>
          <w:rFonts w:ascii="Helvetica Neue" w:eastAsia="宋体" w:hAnsi="Helvetica Neue" w:cs="宋体"/>
          <w:color w:val="333333"/>
          <w:kern w:val="0"/>
          <w:szCs w:val="21"/>
        </w:rPr>
        <w:t>节点电池成为本研究的核心目标以来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电池电压的下降低于</w:t>
      </w:r>
      <w:r w:rsidRPr="006455E8">
        <w:rPr>
          <w:rFonts w:ascii="Helvetica Neue" w:eastAsia="宋体" w:hAnsi="Helvetica Neue" w:cs="宋体"/>
          <w:color w:val="333333"/>
          <w:kern w:val="0"/>
          <w:szCs w:val="21"/>
        </w:rPr>
        <w:t xml:space="preserve">50% </w:t>
      </w:r>
      <w:r w:rsidRPr="006455E8">
        <w:rPr>
          <w:rFonts w:ascii="Helvetica Neue" w:eastAsia="宋体" w:hAnsi="Helvetica Neue" w:cs="宋体"/>
          <w:color w:val="333333"/>
          <w:kern w:val="0"/>
          <w:szCs w:val="21"/>
        </w:rPr>
        <w:t>的电池容量可能会影响和降低</w:t>
      </w:r>
      <w:r w:rsidRPr="006455E8">
        <w:rPr>
          <w:rFonts w:ascii="Helvetica Neue" w:eastAsia="宋体" w:hAnsi="Helvetica Neue" w:cs="宋体"/>
          <w:color w:val="333333"/>
          <w:kern w:val="0"/>
          <w:szCs w:val="21"/>
        </w:rPr>
        <w:t xml:space="preserve"> zigbee </w:t>
      </w:r>
      <w:r w:rsidRPr="006455E8">
        <w:rPr>
          <w:rFonts w:ascii="Helvetica Neue" w:eastAsia="宋体" w:hAnsi="Helvetica Neue" w:cs="宋体"/>
          <w:color w:val="333333"/>
          <w:kern w:val="0"/>
          <w:szCs w:val="21"/>
        </w:rPr>
        <w:t>网络性能。少</w:t>
      </w:r>
    </w:p>
    <w:p w14:paraId="2816ACF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08F6EBA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:8 </w:t>
      </w:r>
      <w:r w:rsidRPr="006455E8">
        <w:rPr>
          <w:rFonts w:ascii="Helvetica Neue" w:eastAsia="宋体" w:hAnsi="Helvetica Neue" w:cs="宋体"/>
          <w:color w:val="333333"/>
          <w:kern w:val="0"/>
          <w:szCs w:val="21"/>
        </w:rPr>
        <w:t>页</w:t>
      </w:r>
    </w:p>
    <w:p w14:paraId="03BC4B8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报告编号</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卷</w:t>
      </w:r>
      <w:r w:rsidRPr="006455E8">
        <w:rPr>
          <w:rFonts w:ascii="Helvetica Neue" w:eastAsia="宋体" w:hAnsi="Helvetica Neue" w:cs="宋体"/>
          <w:color w:val="333333"/>
          <w:kern w:val="0"/>
          <w:szCs w:val="21"/>
        </w:rPr>
        <w:t xml:space="preserve"> (6)</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p:99-106, 2015</w:t>
      </w:r>
    </w:p>
    <w:p w14:paraId="69AA414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 xml:space="preserve">:magnt </w:t>
      </w:r>
      <w:r w:rsidRPr="006455E8">
        <w:rPr>
          <w:rFonts w:ascii="Helvetica Neue" w:eastAsia="宋体" w:hAnsi="Helvetica Neue" w:cs="宋体"/>
          <w:color w:val="333333"/>
          <w:kern w:val="0"/>
          <w:szCs w:val="21"/>
        </w:rPr>
        <w:t>研究报告</w:t>
      </w:r>
      <w:r w:rsidRPr="006455E8">
        <w:rPr>
          <w:rFonts w:ascii="Helvetica Neue" w:eastAsia="宋体" w:hAnsi="Helvetica Neue" w:cs="宋体"/>
          <w:color w:val="333333"/>
          <w:kern w:val="0"/>
          <w:szCs w:val="21"/>
        </w:rPr>
        <w:t>, issn</w:t>
      </w:r>
      <w:r w:rsidRPr="006455E8">
        <w:rPr>
          <w:rFonts w:ascii="Helvetica Neue" w:eastAsia="宋体" w:hAnsi="Helvetica Neue" w:cs="宋体"/>
          <w:color w:val="333333"/>
          <w:kern w:val="0"/>
          <w:szCs w:val="21"/>
        </w:rPr>
        <w:t>。</w:t>
      </w:r>
      <w:hyperlink r:id="rId4214" w:history="1">
        <w:r w:rsidRPr="006455E8">
          <w:rPr>
            <w:rFonts w:ascii="Helvetica Neue" w:eastAsia="宋体" w:hAnsi="Helvetica Neue" w:cs="宋体"/>
            <w:color w:val="0068AC"/>
            <w:kern w:val="0"/>
            <w:szCs w:val="21"/>
          </w:rPr>
          <w:t>144-8939</w:t>
        </w:r>
      </w:hyperlink>
      <w:r w:rsidRPr="006455E8">
        <w:rPr>
          <w:rFonts w:ascii="Helvetica Neue" w:eastAsia="宋体" w:hAnsi="Helvetica Neue" w:cs="宋体"/>
          <w:color w:val="333333"/>
          <w:kern w:val="0"/>
          <w:szCs w:val="21"/>
        </w:rPr>
        <w:t>, 2015</w:t>
      </w:r>
    </w:p>
    <w:p w14:paraId="4397F6D9" w14:textId="77777777" w:rsidR="006455E8" w:rsidRPr="006455E8" w:rsidRDefault="00764120" w:rsidP="006455E8">
      <w:pPr>
        <w:widowControl/>
        <w:numPr>
          <w:ilvl w:val="0"/>
          <w:numId w:val="3"/>
        </w:numPr>
        <w:spacing w:after="60"/>
        <w:ind w:left="480"/>
        <w:jc w:val="left"/>
        <w:divId w:val="1148126970"/>
        <w:rPr>
          <w:rFonts w:ascii="Helvetica Neue" w:eastAsia="宋体" w:hAnsi="Helvetica Neue" w:cs="宋体"/>
          <w:b/>
          <w:bCs/>
          <w:color w:val="333333"/>
          <w:kern w:val="0"/>
          <w:sz w:val="22"/>
        </w:rPr>
      </w:pPr>
      <w:hyperlink r:id="rId4215"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1712.03943</w:t>
        </w:r>
      </w:hyperlink>
      <w:r w:rsidR="006455E8" w:rsidRPr="006455E8">
        <w:rPr>
          <w:rFonts w:ascii="Helvetica Neue" w:eastAsia="宋体" w:hAnsi="Helvetica Neue" w:cs="宋体"/>
          <w:b/>
          <w:bCs/>
          <w:color w:val="333333"/>
          <w:kern w:val="0"/>
          <w:sz w:val="22"/>
        </w:rPr>
        <w:t>[</w:t>
      </w:r>
      <w:hyperlink r:id="rId4216"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217"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37E5AE6F"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emlog: </w:t>
      </w:r>
      <w:r w:rsidRPr="006455E8">
        <w:rPr>
          <w:rFonts w:ascii="Helvetica Neue" w:eastAsia="宋体" w:hAnsi="Helvetica Neue" w:cs="宋体"/>
          <w:b/>
          <w:bCs/>
          <w:color w:val="2D2D2D"/>
          <w:kern w:val="0"/>
          <w:szCs w:val="21"/>
        </w:rPr>
        <w:t>具有</w:t>
      </w:r>
      <w:r w:rsidRPr="006455E8">
        <w:rPr>
          <w:rFonts w:ascii="Helvetica Neue" w:eastAsia="宋体" w:hAnsi="Helvetica Neue" w:cs="宋体"/>
          <w:b/>
          <w:bCs/>
          <w:color w:val="2D2D2D"/>
          <w:kern w:val="0"/>
          <w:szCs w:val="21"/>
        </w:rPr>
        <w:t xml:space="preserve"> tee </w:t>
      </w:r>
      <w:r w:rsidRPr="006455E8">
        <w:rPr>
          <w:rFonts w:ascii="Helvetica Neue" w:eastAsia="宋体" w:hAnsi="Helvetica Neue" w:cs="宋体"/>
          <w:b/>
          <w:bCs/>
          <w:color w:val="2D2D2D"/>
          <w:kern w:val="0"/>
          <w:szCs w:val="21"/>
        </w:rPr>
        <w:t>的约束设备的抗篡改系统日志记录</w:t>
      </w:r>
    </w:p>
    <w:p w14:paraId="0161BCB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18" w:history="1">
        <w:r w:rsidRPr="006455E8">
          <w:rPr>
            <w:rFonts w:ascii="Helvetica Neue" w:eastAsia="宋体" w:hAnsi="Helvetica Neue" w:cs="宋体"/>
            <w:color w:val="0068AC"/>
            <w:kern w:val="0"/>
            <w:szCs w:val="21"/>
          </w:rPr>
          <w:t>carlton sheperd</w:t>
        </w:r>
      </w:hyperlink>
      <w:r w:rsidRPr="006455E8">
        <w:rPr>
          <w:rFonts w:ascii="Helvetica Neue" w:eastAsia="宋体" w:hAnsi="Helvetica Neue" w:cs="宋体"/>
          <w:color w:val="333333"/>
          <w:kern w:val="0"/>
          <w:szCs w:val="21"/>
        </w:rPr>
        <w:t>, </w:t>
      </w:r>
      <w:hyperlink r:id="rId4219" w:history="1">
        <w:r w:rsidRPr="006455E8">
          <w:rPr>
            <w:rFonts w:ascii="Helvetica Neue" w:eastAsia="宋体" w:hAnsi="Helvetica Neue" w:cs="宋体"/>
            <w:color w:val="0068AC"/>
            <w:kern w:val="0"/>
            <w:szCs w:val="21"/>
          </w:rPr>
          <w:t>raja naeem akram</w:t>
        </w:r>
      </w:hyperlink>
      <w:r w:rsidRPr="006455E8">
        <w:rPr>
          <w:rFonts w:ascii="Helvetica Neue" w:eastAsia="宋体" w:hAnsi="Helvetica Neue" w:cs="宋体"/>
          <w:color w:val="333333"/>
          <w:kern w:val="0"/>
          <w:szCs w:val="21"/>
        </w:rPr>
        <w:t> </w:t>
      </w:r>
      <w:hyperlink r:id="rId4220" w:history="1">
        <w:r w:rsidRPr="006455E8">
          <w:rPr>
            <w:rFonts w:ascii="Helvetica Neue" w:eastAsia="宋体" w:hAnsi="Helvetica Neue" w:cs="宋体"/>
            <w:color w:val="0068AC"/>
            <w:kern w:val="0"/>
            <w:szCs w:val="21"/>
          </w:rPr>
          <w:t>, konstantinos markantonakis</w:t>
        </w:r>
      </w:hyperlink>
    </w:p>
    <w:p w14:paraId="1D9214B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远程移动和嵌入式设备被用于提供越来越有影响力的服务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康复和辅助技术。在这些情况下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安全系统日志记录有助于审计和法医调查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特别是在设备对最终用户造成损害的情况下。日志应在存储、执行过程中以及由受信任的远程验证程序检索时具有防篡改性。近年来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受信任执行环境</w:t>
      </w:r>
      <w:r w:rsidRPr="006455E8">
        <w:rPr>
          <w:rFonts w:ascii="Helvetica Neue" w:eastAsia="宋体" w:hAnsi="Helvetica Neue" w:cs="宋体"/>
          <w:color w:val="333333"/>
          <w:kern w:val="0"/>
          <w:szCs w:val="21"/>
        </w:rPr>
        <w:t xml:space="preserve"> (tee) </w:t>
      </w:r>
      <w:r w:rsidRPr="006455E8">
        <w:rPr>
          <w:rFonts w:ascii="Helvetica Neue" w:eastAsia="宋体" w:hAnsi="Helvetica Neue" w:cs="宋体"/>
          <w:color w:val="333333"/>
          <w:kern w:val="0"/>
          <w:szCs w:val="21"/>
        </w:rPr>
        <w:t>已成为受限设备上信任的主要来源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以便独立执行敏感应用程序。但是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现有的基于</w:t>
      </w:r>
      <w:r w:rsidRPr="006455E8">
        <w:rPr>
          <w:rFonts w:ascii="Helvetica Neue" w:eastAsia="宋体" w:hAnsi="Helvetica Neue" w:cs="宋体"/>
          <w:color w:val="333333"/>
          <w:kern w:val="0"/>
          <w:szCs w:val="21"/>
        </w:rPr>
        <w:t xml:space="preserve"> tee </w:t>
      </w:r>
      <w:r w:rsidRPr="006455E8">
        <w:rPr>
          <w:rFonts w:ascii="Helvetica Neue" w:eastAsia="宋体" w:hAnsi="Helvetica Neue" w:cs="宋体"/>
          <w:color w:val="333333"/>
          <w:kern w:val="0"/>
          <w:szCs w:val="21"/>
        </w:rPr>
        <w:t>的日志记录系统主要侧重于保护服务器端日志</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并且对受约束的源设备提供的保护很少。在本文中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我们介绍了</w:t>
      </w:r>
      <w:r w:rsidRPr="006455E8">
        <w:rPr>
          <w:rFonts w:ascii="Helvetica Neue" w:eastAsia="宋体" w:hAnsi="Helvetica Neue" w:cs="宋体"/>
          <w:color w:val="333333"/>
          <w:kern w:val="0"/>
          <w:szCs w:val="21"/>
        </w:rPr>
        <w:t xml:space="preserve"> emlog--</w:t>
      </w:r>
      <w:r w:rsidRPr="006455E8">
        <w:rPr>
          <w:rFonts w:ascii="Helvetica Neue" w:eastAsia="宋体" w:hAnsi="Helvetica Neue" w:cs="宋体"/>
          <w:color w:val="333333"/>
          <w:kern w:val="0"/>
          <w:szCs w:val="21"/>
        </w:rPr>
        <w:t>一种使用</w:t>
      </w:r>
      <w:r w:rsidRPr="006455E8">
        <w:rPr>
          <w:rFonts w:ascii="Helvetica Neue" w:eastAsia="宋体" w:hAnsi="Helvetica Neue" w:cs="宋体"/>
          <w:color w:val="333333"/>
          <w:kern w:val="0"/>
          <w:szCs w:val="21"/>
        </w:rPr>
        <w:t xml:space="preserve"> globalatet tee </w:t>
      </w:r>
      <w:r w:rsidRPr="006455E8">
        <w:rPr>
          <w:rFonts w:ascii="Helvetica Neue" w:eastAsia="宋体" w:hAnsi="Helvetica Neue" w:cs="宋体"/>
          <w:color w:val="333333"/>
          <w:kern w:val="0"/>
          <w:szCs w:val="21"/>
        </w:rPr>
        <w:t>的受约束设备的防篡改日志记录系统。</w:t>
      </w:r>
      <w:r w:rsidRPr="006455E8">
        <w:rPr>
          <w:rFonts w:ascii="Helvetica Neue" w:eastAsia="宋体" w:hAnsi="Helvetica Neue" w:cs="宋体"/>
          <w:color w:val="333333"/>
          <w:kern w:val="0"/>
          <w:szCs w:val="21"/>
        </w:rPr>
        <w:t xml:space="preserve">emlog </w:t>
      </w:r>
      <w:r w:rsidRPr="006455E8">
        <w:rPr>
          <w:rFonts w:ascii="Helvetica Neue" w:eastAsia="宋体" w:hAnsi="Helvetica Neue" w:cs="宋体"/>
          <w:color w:val="333333"/>
          <w:kern w:val="0"/>
          <w:szCs w:val="21"/>
        </w:rPr>
        <w:t>提供针对复杂软件对手的保护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并提供了过去方案的其他几个安全属性。该系统使用现成的</w:t>
      </w:r>
      <w:r w:rsidRPr="006455E8">
        <w:rPr>
          <w:rFonts w:ascii="Helvetica Neue" w:eastAsia="宋体" w:hAnsi="Helvetica Neue" w:cs="宋体"/>
          <w:color w:val="333333"/>
          <w:kern w:val="0"/>
          <w:szCs w:val="21"/>
        </w:rPr>
        <w:t xml:space="preserve"> arm </w:t>
      </w:r>
      <w:r w:rsidRPr="006455E8">
        <w:rPr>
          <w:rFonts w:ascii="Helvetica Neue" w:eastAsia="宋体" w:hAnsi="Helvetica Neue" w:cs="宋体"/>
          <w:color w:val="333333"/>
          <w:kern w:val="0"/>
          <w:szCs w:val="21"/>
        </w:rPr>
        <w:t>开发板对三个日志数据集进行评估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该开发板运行一个开源的、符合全球平台的</w:t>
      </w:r>
      <w:r w:rsidRPr="006455E8">
        <w:rPr>
          <w:rFonts w:ascii="Helvetica Neue" w:eastAsia="宋体" w:hAnsi="Helvetica Neue" w:cs="宋体"/>
          <w:color w:val="333333"/>
          <w:kern w:val="0"/>
          <w:szCs w:val="21"/>
        </w:rPr>
        <w:t xml:space="preserve"> tee</w:t>
      </w:r>
      <w:r w:rsidRPr="006455E8">
        <w:rPr>
          <w:rFonts w:ascii="Helvetica Neue" w:eastAsia="宋体" w:hAnsi="Helvetica Neue" w:cs="宋体"/>
          <w:color w:val="333333"/>
          <w:kern w:val="0"/>
          <w:szCs w:val="21"/>
        </w:rPr>
        <w:t>。平均而言</w:t>
      </w:r>
      <w:r w:rsidRPr="006455E8">
        <w:rPr>
          <w:rFonts w:ascii="Helvetica Neue" w:eastAsia="宋体" w:hAnsi="Helvetica Neue" w:cs="宋体"/>
          <w:color w:val="333333"/>
          <w:kern w:val="0"/>
          <w:szCs w:val="21"/>
        </w:rPr>
        <w:t xml:space="preserve">, emlog </w:t>
      </w:r>
      <w:r w:rsidRPr="006455E8">
        <w:rPr>
          <w:rFonts w:ascii="Helvetica Neue" w:eastAsia="宋体" w:hAnsi="Helvetica Neue" w:cs="宋体"/>
          <w:color w:val="333333"/>
          <w:kern w:val="0"/>
          <w:szCs w:val="21"/>
        </w:rPr>
        <w:t>运行时内存开销较低</w:t>
      </w:r>
      <w:r w:rsidRPr="006455E8">
        <w:rPr>
          <w:rFonts w:ascii="Helvetica Neue" w:eastAsia="宋体" w:hAnsi="Helvetica Neue" w:cs="宋体"/>
          <w:color w:val="333333"/>
          <w:kern w:val="0"/>
          <w:szCs w:val="21"/>
        </w:rPr>
        <w:t xml:space="preserve"> (1mb </w:t>
      </w:r>
      <w:r w:rsidRPr="006455E8">
        <w:rPr>
          <w:rFonts w:ascii="Helvetica Neue" w:eastAsia="宋体" w:hAnsi="Helvetica Neue" w:cs="宋体"/>
          <w:color w:val="333333"/>
          <w:kern w:val="0"/>
          <w:szCs w:val="21"/>
        </w:rPr>
        <w:t>堆和堆栈</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430-625 </w:t>
      </w:r>
      <w:r w:rsidRPr="006455E8">
        <w:rPr>
          <w:rFonts w:ascii="Helvetica Neue" w:eastAsia="宋体" w:hAnsi="Helvetica Neue" w:cs="宋体"/>
          <w:color w:val="333333"/>
          <w:kern w:val="0"/>
          <w:szCs w:val="21"/>
        </w:rPr>
        <w:t>日志秒吞吐量以及与未受保护的日志相比是</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倍的持久性存储开销。少</w:t>
      </w:r>
    </w:p>
    <w:p w14:paraId="0830C47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18</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51ECBE8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参加第十一届国际信息安全理论与实践国际会议</w:t>
      </w:r>
      <w:r w:rsidRPr="006455E8">
        <w:rPr>
          <w:rFonts w:ascii="Helvetica Neue" w:eastAsia="宋体" w:hAnsi="Helvetica Neue" w:cs="宋体"/>
          <w:color w:val="333333"/>
          <w:kern w:val="0"/>
          <w:szCs w:val="21"/>
        </w:rPr>
        <w:t xml:space="preserve"> (wistp ' 17)</w:t>
      </w:r>
    </w:p>
    <w:p w14:paraId="0255842B" w14:textId="77777777" w:rsidR="006455E8" w:rsidRPr="006455E8" w:rsidRDefault="00764120" w:rsidP="006455E8">
      <w:pPr>
        <w:widowControl/>
        <w:numPr>
          <w:ilvl w:val="0"/>
          <w:numId w:val="3"/>
        </w:numPr>
        <w:spacing w:after="60"/>
        <w:ind w:left="480"/>
        <w:jc w:val="left"/>
        <w:divId w:val="745608149"/>
        <w:rPr>
          <w:rFonts w:ascii="Helvetica Neue" w:eastAsia="宋体" w:hAnsi="Helvetica Neue" w:cs="宋体"/>
          <w:b/>
          <w:bCs/>
          <w:color w:val="333333"/>
          <w:kern w:val="0"/>
          <w:sz w:val="22"/>
        </w:rPr>
      </w:pPr>
      <w:hyperlink r:id="rId422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1712.03747</w:t>
        </w:r>
      </w:hyperlink>
      <w:r w:rsidR="006455E8" w:rsidRPr="006455E8">
        <w:rPr>
          <w:rFonts w:ascii="Helvetica Neue" w:eastAsia="宋体" w:hAnsi="Helvetica Neue" w:cs="宋体"/>
          <w:b/>
          <w:bCs/>
          <w:color w:val="333333"/>
          <w:kern w:val="0"/>
          <w:sz w:val="22"/>
        </w:rPr>
        <w:t>[</w:t>
      </w:r>
      <w:hyperlink r:id="rId422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hyperlink r:id="rId4223" w:history="1">
        <w:r w:rsidR="006455E8" w:rsidRPr="006455E8">
          <w:rPr>
            <w:rFonts w:ascii="Helvetica Neue" w:eastAsia="宋体" w:hAnsi="Helvetica Neue" w:cs="宋体"/>
            <w:b/>
            <w:bCs/>
            <w:color w:val="0068AC"/>
            <w:kern w:val="0"/>
            <w:sz w:val="22"/>
          </w:rPr>
          <w:t>ps</w:t>
        </w:r>
      </w:hyperlink>
      <w:r w:rsidR="006455E8" w:rsidRPr="006455E8">
        <w:rPr>
          <w:rFonts w:ascii="Helvetica Neue" w:eastAsia="宋体" w:hAnsi="Helvetica Neue" w:cs="宋体"/>
          <w:b/>
          <w:bCs/>
          <w:color w:val="333333"/>
          <w:kern w:val="0"/>
          <w:sz w:val="22"/>
        </w:rPr>
        <w:t>,</w:t>
      </w:r>
      <w:hyperlink r:id="rId4224"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5BC15E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磁共振成像脑图像分析的深层卷积神经网络研究进展</w:t>
      </w:r>
    </w:p>
    <w:p w14:paraId="3BA00B5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25" w:history="1">
        <w:r w:rsidRPr="006455E8">
          <w:rPr>
            <w:rFonts w:ascii="Helvetica Neue" w:eastAsia="宋体" w:hAnsi="Helvetica Neue" w:cs="宋体"/>
            <w:color w:val="0068AC"/>
            <w:kern w:val="0"/>
            <w:szCs w:val="21"/>
          </w:rPr>
          <w:t>jose bernal</w:t>
        </w:r>
      </w:hyperlink>
      <w:r w:rsidRPr="006455E8">
        <w:rPr>
          <w:rFonts w:ascii="Helvetica Neue" w:eastAsia="宋体" w:hAnsi="Helvetica Neue" w:cs="宋体"/>
          <w:color w:val="333333"/>
          <w:kern w:val="0"/>
          <w:szCs w:val="21"/>
        </w:rPr>
        <w:t>, </w:t>
      </w:r>
      <w:hyperlink r:id="rId4226" w:history="1">
        <w:r w:rsidRPr="006455E8">
          <w:rPr>
            <w:rFonts w:ascii="Helvetica Neue" w:eastAsia="宋体" w:hAnsi="Helvetica Neue" w:cs="宋体"/>
            <w:color w:val="0068AC"/>
            <w:kern w:val="0"/>
            <w:szCs w:val="21"/>
          </w:rPr>
          <w:t>kaisar kushibar</w:t>
        </w:r>
      </w:hyperlink>
      <w:r w:rsidRPr="006455E8">
        <w:rPr>
          <w:rFonts w:ascii="Helvetica Neue" w:eastAsia="宋体" w:hAnsi="Helvetica Neue" w:cs="宋体"/>
          <w:color w:val="333333"/>
          <w:kern w:val="0"/>
          <w:szCs w:val="21"/>
        </w:rPr>
        <w:t>, </w:t>
      </w:r>
      <w:hyperlink r:id="rId4227" w:history="1">
        <w:r w:rsidRPr="006455E8">
          <w:rPr>
            <w:rFonts w:ascii="Helvetica Neue" w:eastAsia="宋体" w:hAnsi="Helvetica Neue" w:cs="宋体"/>
            <w:color w:val="0068AC"/>
            <w:kern w:val="0"/>
            <w:szCs w:val="21"/>
          </w:rPr>
          <w:t>daniel s.</w:t>
        </w:r>
      </w:hyperlink>
      <w:r w:rsidRPr="006455E8">
        <w:rPr>
          <w:rFonts w:ascii="Helvetica Neue" w:eastAsia="宋体" w:hAnsi="Helvetica Neue" w:cs="宋体"/>
          <w:color w:val="333333"/>
          <w:kern w:val="0"/>
          <w:szCs w:val="21"/>
        </w:rPr>
        <w:t>asfaw </w:t>
      </w:r>
      <w:hyperlink r:id="rId4228" w:history="1">
        <w:r w:rsidRPr="006455E8">
          <w:rPr>
            <w:rFonts w:ascii="Helvetica Neue" w:eastAsia="宋体" w:hAnsi="Helvetica Neue" w:cs="宋体"/>
            <w:color w:val="0068AC"/>
            <w:kern w:val="0"/>
            <w:szCs w:val="21"/>
          </w:rPr>
          <w:t>, sergi valverde,</w:t>
        </w:r>
      </w:hyperlink>
      <w:r w:rsidRPr="006455E8">
        <w:rPr>
          <w:rFonts w:ascii="Helvetica Neue" w:eastAsia="宋体" w:hAnsi="Helvetica Neue" w:cs="宋体"/>
          <w:color w:val="333333"/>
          <w:kern w:val="0"/>
          <w:szCs w:val="21"/>
        </w:rPr>
        <w:t> </w:t>
      </w:r>
      <w:hyperlink r:id="rId4229" w:history="1">
        <w:r w:rsidRPr="006455E8">
          <w:rPr>
            <w:rFonts w:ascii="Helvetica Neue" w:eastAsia="宋体" w:hAnsi="Helvetica Neue" w:cs="宋体"/>
            <w:color w:val="0068AC"/>
            <w:kern w:val="0"/>
            <w:szCs w:val="21"/>
          </w:rPr>
          <w:t>arnau</w:t>
        </w:r>
      </w:hyperlink>
      <w:r w:rsidRPr="006455E8">
        <w:rPr>
          <w:rFonts w:ascii="Helvetica Neue" w:eastAsia="宋体" w:hAnsi="Helvetica Neue" w:cs="宋体"/>
          <w:color w:val="333333"/>
          <w:kern w:val="0"/>
          <w:szCs w:val="21"/>
        </w:rPr>
        <w:t>oliver, </w:t>
      </w:r>
      <w:hyperlink r:id="rId4230" w:history="1">
        <w:r w:rsidRPr="006455E8">
          <w:rPr>
            <w:rFonts w:ascii="Helvetica Neue" w:eastAsia="宋体" w:hAnsi="Helvetica Neue" w:cs="宋体"/>
            <w:color w:val="0068AC"/>
            <w:kern w:val="0"/>
            <w:szCs w:val="21"/>
          </w:rPr>
          <w:t>robert marti, xavier lladó</w:t>
        </w:r>
      </w:hyperlink>
    </w:p>
    <w:p w14:paraId="05DF043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近年来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深卷积神经网络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在视觉目标识别、检测和分割等各种计算机视觉问题中表现出了惊人的性能。这些方法也被应用于</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图像分析领域的病变分割</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解剖分割和分类。我们提出了一个广泛的文献综述</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技术应用于脑磁共振成像</w:t>
      </w:r>
      <w:r w:rsidRPr="006455E8">
        <w:rPr>
          <w:rFonts w:ascii="Helvetica Neue" w:eastAsia="宋体" w:hAnsi="Helvetica Neue" w:cs="宋体"/>
          <w:color w:val="333333"/>
          <w:kern w:val="0"/>
          <w:szCs w:val="21"/>
        </w:rPr>
        <w:t xml:space="preserve"> (mri) </w:t>
      </w:r>
      <w:r w:rsidRPr="006455E8">
        <w:rPr>
          <w:rFonts w:ascii="Helvetica Neue" w:eastAsia="宋体" w:hAnsi="Helvetica Neue" w:cs="宋体"/>
          <w:color w:val="333333"/>
          <w:kern w:val="0"/>
          <w:szCs w:val="21"/>
        </w:rPr>
        <w:t>分析</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重点是在这些工作中可用的架构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预处理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数据准备和后处理策略。这项研究的目的有三个方面。我们的主要目标是报告美国有线电视新闻网不同架构的演变情况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讨论最先进的策略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浓缩使用公共数据集获得的结果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并检查其利弊。其次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本文旨在为深</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的研究活动提供详细的参考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用于大脑核磁共振分析。最后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我们对</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的未来提出了一个视角</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我们在其中暗示了随后几年的一些研究方向。少</w:t>
      </w:r>
    </w:p>
    <w:p w14:paraId="57B140A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460AAAAD" w14:textId="77777777" w:rsidR="006455E8" w:rsidRPr="006455E8" w:rsidRDefault="00764120" w:rsidP="006455E8">
      <w:pPr>
        <w:widowControl/>
        <w:numPr>
          <w:ilvl w:val="0"/>
          <w:numId w:val="3"/>
        </w:numPr>
        <w:spacing w:after="60"/>
        <w:ind w:left="480"/>
        <w:jc w:val="left"/>
        <w:divId w:val="1736662168"/>
        <w:rPr>
          <w:rFonts w:ascii="Helvetica Neue" w:eastAsia="宋体" w:hAnsi="Helvetica Neue" w:cs="宋体"/>
          <w:b/>
          <w:bCs/>
          <w:color w:val="333333"/>
          <w:kern w:val="0"/>
          <w:sz w:val="22"/>
        </w:rPr>
      </w:pPr>
      <w:hyperlink r:id="rId423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1712.03689</w:t>
        </w:r>
      </w:hyperlink>
      <w:r w:rsidR="006455E8" w:rsidRPr="006455E8">
        <w:rPr>
          <w:rFonts w:ascii="Helvetica Neue" w:eastAsia="宋体" w:hAnsi="Helvetica Neue" w:cs="宋体"/>
          <w:b/>
          <w:bCs/>
          <w:color w:val="333333"/>
          <w:kern w:val="0"/>
          <w:sz w:val="22"/>
        </w:rPr>
        <w:t>[</w:t>
      </w:r>
      <w:hyperlink r:id="rId423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23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22427E6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增强数据在内镜图像检测胃肠道疾病中的作用</w:t>
      </w:r>
    </w:p>
    <w:p w14:paraId="6BF8CB5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34" w:history="1">
        <w:r w:rsidRPr="006455E8">
          <w:rPr>
            <w:rFonts w:ascii="Helvetica Neue" w:eastAsia="宋体" w:hAnsi="Helvetica Neue" w:cs="宋体"/>
            <w:color w:val="0068AC"/>
            <w:kern w:val="0"/>
            <w:szCs w:val="21"/>
          </w:rPr>
          <w:t>andrea asperti</w:t>
        </w:r>
      </w:hyperlink>
      <w:r w:rsidRPr="006455E8">
        <w:rPr>
          <w:rFonts w:ascii="Helvetica Neue" w:eastAsia="宋体" w:hAnsi="Helvetica Neue" w:cs="宋体"/>
          <w:color w:val="333333"/>
          <w:kern w:val="0"/>
          <w:szCs w:val="21"/>
        </w:rPr>
        <w:t>, </w:t>
      </w:r>
      <w:hyperlink r:id="rId4235" w:history="1">
        <w:r w:rsidRPr="006455E8">
          <w:rPr>
            <w:rFonts w:ascii="Helvetica Neue" w:eastAsia="宋体" w:hAnsi="Helvetica Neue" w:cs="宋体"/>
            <w:color w:val="0068AC"/>
            <w:kern w:val="0"/>
            <w:szCs w:val="21"/>
          </w:rPr>
          <w:t>claudio mastronardo</w:t>
        </w:r>
      </w:hyperlink>
    </w:p>
    <w:p w14:paraId="429D240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出于隐私考虑</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缺乏大型</w:t>
      </w:r>
      <w:r w:rsidRPr="006455E8">
        <w:rPr>
          <w:rFonts w:ascii="Helvetica Neue" w:eastAsia="宋体" w:hAnsi="Helvetica Neue" w:cs="宋体"/>
          <w:b/>
          <w:bCs/>
          <w:color w:val="333333"/>
          <w:kern w:val="0"/>
          <w:szCs w:val="21"/>
        </w:rPr>
        <w:t>的医学</w:t>
      </w:r>
      <w:r w:rsidRPr="006455E8">
        <w:rPr>
          <w:rFonts w:ascii="Helvetica Neue" w:eastAsia="宋体" w:hAnsi="Helvetica Neue" w:cs="宋体"/>
          <w:color w:val="333333"/>
          <w:kern w:val="0"/>
          <w:szCs w:val="21"/>
        </w:rPr>
        <w:t>病理公共数据库是一个众所周知的重大问题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严重阻碍了深度学习技术在这一领域的应用。在这篇文章中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我们探讨的可能性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提供缺乏数据的数据</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通过数据增强技术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研究最近</w:t>
      </w:r>
      <w:r w:rsidRPr="006455E8">
        <w:rPr>
          <w:rFonts w:ascii="Helvetica Neue" w:eastAsia="宋体" w:hAnsi="Helvetica Neue" w:cs="宋体"/>
          <w:color w:val="333333"/>
          <w:kern w:val="0"/>
          <w:szCs w:val="21"/>
        </w:rPr>
        <w:t xml:space="preserve"> kvasir </w:t>
      </w:r>
      <w:r w:rsidRPr="006455E8">
        <w:rPr>
          <w:rFonts w:ascii="Helvetica Neue" w:eastAsia="宋体" w:hAnsi="Helvetica Neue" w:cs="宋体"/>
          <w:color w:val="333333"/>
          <w:kern w:val="0"/>
          <w:szCs w:val="21"/>
        </w:rPr>
        <w:t>数据集的胃肠道疾病的内窥镜图像。该数据集包含</w:t>
      </w:r>
      <w:r w:rsidRPr="006455E8">
        <w:rPr>
          <w:rFonts w:ascii="Helvetica Neue" w:eastAsia="宋体" w:hAnsi="Helvetica Neue" w:cs="宋体"/>
          <w:color w:val="333333"/>
          <w:kern w:val="0"/>
          <w:szCs w:val="21"/>
        </w:rPr>
        <w:t xml:space="preserve"> 4, 000 </w:t>
      </w:r>
      <w:r w:rsidRPr="006455E8">
        <w:rPr>
          <w:rFonts w:ascii="Helvetica Neue" w:eastAsia="宋体" w:hAnsi="Helvetica Neue" w:cs="宋体"/>
          <w:color w:val="333333"/>
          <w:kern w:val="0"/>
          <w:szCs w:val="21"/>
        </w:rPr>
        <w:t>张彩色图像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由</w:t>
      </w:r>
      <w:r w:rsidRPr="006455E8">
        <w:rPr>
          <w:rFonts w:ascii="Helvetica Neue" w:eastAsia="宋体" w:hAnsi="Helvetica Neue" w:cs="宋体"/>
          <w:b/>
          <w:bCs/>
          <w:color w:val="333333"/>
          <w:kern w:val="0"/>
          <w:szCs w:val="21"/>
        </w:rPr>
        <w:t>医</w:t>
      </w:r>
      <w:r w:rsidRPr="006455E8">
        <w:rPr>
          <w:rFonts w:ascii="Helvetica Neue" w:eastAsia="宋体" w:hAnsi="Helvetica Neue" w:cs="宋体"/>
          <w:color w:val="333333"/>
          <w:kern w:val="0"/>
          <w:szCs w:val="21"/>
        </w:rPr>
        <w:t>用内窥镜师标记和验证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涵盖了不同解剖地标上的一些常见疾病</w:t>
      </w:r>
      <w:r w:rsidRPr="006455E8">
        <w:rPr>
          <w:rFonts w:ascii="Helvetica Neue" w:eastAsia="宋体" w:hAnsi="Helvetica Neue" w:cs="宋体"/>
          <w:color w:val="333333"/>
          <w:kern w:val="0"/>
          <w:szCs w:val="21"/>
        </w:rPr>
        <w:t xml:space="preserve">: z </w:t>
      </w:r>
      <w:r w:rsidRPr="006455E8">
        <w:rPr>
          <w:rFonts w:ascii="Helvetica Neue" w:eastAsia="宋体" w:hAnsi="Helvetica Neue" w:cs="宋体"/>
          <w:color w:val="333333"/>
          <w:kern w:val="0"/>
          <w:szCs w:val="21"/>
        </w:rPr>
        <w:t>线、幽门和胎面。我们展示了数据增强技术的应用如何能够在精度和召回方面实现与以前方法相比的分类的合理改进。少</w:t>
      </w:r>
    </w:p>
    <w:p w14:paraId="217C7B4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11</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3F9174D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第五届生物成像国际会议记录</w:t>
      </w:r>
      <w:r w:rsidRPr="006455E8">
        <w:rPr>
          <w:rFonts w:ascii="Helvetica Neue" w:eastAsia="宋体" w:hAnsi="Helvetica Neue" w:cs="宋体"/>
          <w:color w:val="333333"/>
          <w:kern w:val="0"/>
          <w:szCs w:val="21"/>
        </w:rPr>
        <w:t>, 2018</w:t>
      </w:r>
      <w:r w:rsidRPr="006455E8">
        <w:rPr>
          <w:rFonts w:ascii="Helvetica Neue" w:eastAsia="宋体" w:hAnsi="Helvetica Neue" w:cs="宋体"/>
          <w:color w:val="333333"/>
          <w:kern w:val="0"/>
          <w:szCs w:val="21"/>
        </w:rPr>
        <w:t>年生物成像会议</w:t>
      </w:r>
      <w:r w:rsidRPr="006455E8">
        <w:rPr>
          <w:rFonts w:ascii="Helvetica Neue" w:eastAsia="宋体" w:hAnsi="Helvetica Neue" w:cs="宋体"/>
          <w:color w:val="333333"/>
          <w:kern w:val="0"/>
          <w:szCs w:val="21"/>
        </w:rPr>
        <w:t>, 2018</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19</w:t>
      </w:r>
      <w:r w:rsidRPr="006455E8">
        <w:rPr>
          <w:rFonts w:ascii="Helvetica Neue" w:eastAsia="宋体" w:hAnsi="Helvetica Neue" w:cs="宋体"/>
          <w:color w:val="333333"/>
          <w:kern w:val="0"/>
          <w:szCs w:val="21"/>
        </w:rPr>
        <w:t>日至</w:t>
      </w:r>
      <w:r w:rsidRPr="006455E8">
        <w:rPr>
          <w:rFonts w:ascii="Helvetica Neue" w:eastAsia="宋体" w:hAnsi="Helvetica Neue" w:cs="宋体"/>
          <w:color w:val="333333"/>
          <w:kern w:val="0"/>
          <w:szCs w:val="21"/>
        </w:rPr>
        <w:t>21</w:t>
      </w:r>
      <w:r w:rsidRPr="006455E8">
        <w:rPr>
          <w:rFonts w:ascii="Helvetica Neue" w:eastAsia="宋体" w:hAnsi="Helvetica Neue" w:cs="宋体"/>
          <w:color w:val="333333"/>
          <w:kern w:val="0"/>
          <w:szCs w:val="21"/>
        </w:rPr>
        <w:t>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葡萄牙马德拉丰查尔</w:t>
      </w:r>
    </w:p>
    <w:p w14:paraId="4A3BF1C2" w14:textId="77777777" w:rsidR="006455E8" w:rsidRPr="006455E8" w:rsidRDefault="00764120" w:rsidP="006455E8">
      <w:pPr>
        <w:widowControl/>
        <w:numPr>
          <w:ilvl w:val="0"/>
          <w:numId w:val="3"/>
        </w:numPr>
        <w:spacing w:after="60"/>
        <w:ind w:left="480"/>
        <w:jc w:val="left"/>
        <w:divId w:val="1707827582"/>
        <w:rPr>
          <w:rFonts w:ascii="Helvetica Neue" w:eastAsia="宋体" w:hAnsi="Helvetica Neue" w:cs="宋体"/>
          <w:b/>
          <w:bCs/>
          <w:color w:val="333333"/>
          <w:kern w:val="0"/>
          <w:sz w:val="22"/>
        </w:rPr>
      </w:pPr>
      <w:hyperlink r:id="rId423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1712.03622</w:t>
        </w:r>
      </w:hyperlink>
      <w:r w:rsidR="006455E8" w:rsidRPr="006455E8">
        <w:rPr>
          <w:rFonts w:ascii="Helvetica Neue" w:eastAsia="宋体" w:hAnsi="Helvetica Neue" w:cs="宋体"/>
          <w:b/>
          <w:bCs/>
          <w:color w:val="333333"/>
          <w:kern w:val="0"/>
          <w:sz w:val="22"/>
        </w:rPr>
        <w:t>[</w:t>
      </w:r>
      <w:hyperlink r:id="rId423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23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。红外</w:t>
      </w:r>
    </w:p>
    <w:p w14:paraId="78B68C45"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健康搜索人员与搜索引擎之间的交互</w:t>
      </w:r>
    </w:p>
    <w:p w14:paraId="0E30296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39" w:history="1">
        <w:r w:rsidRPr="006455E8">
          <w:rPr>
            <w:rFonts w:ascii="Helvetica Neue" w:eastAsia="宋体" w:hAnsi="Helvetica Neue" w:cs="宋体"/>
            <w:color w:val="0068AC"/>
            <w:kern w:val="0"/>
            <w:szCs w:val="21"/>
          </w:rPr>
          <w:t>乔治</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菲利普</w:t>
        </w:r>
      </w:hyperlink>
      <w:r w:rsidRPr="006455E8">
        <w:rPr>
          <w:rFonts w:ascii="Helvetica Neue" w:eastAsia="宋体" w:hAnsi="Helvetica Neue" w:cs="宋体"/>
          <w:color w:val="333333"/>
          <w:kern w:val="0"/>
          <w:szCs w:val="21"/>
        </w:rPr>
        <w:t>, </w:t>
      </w:r>
      <w:hyperlink r:id="rId4240" w:history="1">
        <w:r w:rsidRPr="006455E8">
          <w:rPr>
            <w:rFonts w:ascii="Helvetica Neue" w:eastAsia="宋体" w:hAnsi="Helvetica Neue" w:cs="宋体"/>
            <w:color w:val="0068AC"/>
            <w:kern w:val="0"/>
            <w:szCs w:val="21"/>
          </w:rPr>
          <w:t>ryen w.</w:t>
        </w:r>
      </w:hyperlink>
      <w:r w:rsidRPr="006455E8">
        <w:rPr>
          <w:rFonts w:ascii="Helvetica Neue" w:eastAsia="宋体" w:hAnsi="Helvetica Neue" w:cs="宋体"/>
          <w:color w:val="333333"/>
          <w:kern w:val="0"/>
          <w:szCs w:val="21"/>
        </w:rPr>
        <w:t> white</w:t>
      </w:r>
    </w:p>
    <w:p w14:paraId="68B040E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网络是了解和诊断</w:t>
      </w:r>
      <w:r w:rsidRPr="006455E8">
        <w:rPr>
          <w:rFonts w:ascii="Helvetica Neue" w:eastAsia="宋体" w:hAnsi="Helvetica Neue" w:cs="宋体"/>
          <w:b/>
          <w:bCs/>
          <w:color w:val="333333"/>
          <w:kern w:val="0"/>
          <w:szCs w:val="21"/>
        </w:rPr>
        <w:t>病情的</w:t>
      </w:r>
      <w:r w:rsidRPr="006455E8">
        <w:rPr>
          <w:rFonts w:ascii="Helvetica Neue" w:eastAsia="宋体" w:hAnsi="Helvetica Neue" w:cs="宋体"/>
          <w:color w:val="333333"/>
          <w:kern w:val="0"/>
          <w:szCs w:val="21"/>
        </w:rPr>
        <w:t>重要资源。根据接触在线内容的情况</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人们可能会产生不应有的健康问题</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认为常见和良性的症状是由严重的疾病造成的。在本文中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我们研究挖掘查询和搜索历史的潜在策略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以寻找线索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帮助搜索引擎选择最合适的信息来响应探索性</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查询。为了做到这一点</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我们使用一个流行的搜索引擎的日志对健康搜索行为进行了纵向研究。我们发现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可能看起来无害的查询变体</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严重头痛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严重头痛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可能包含有关搜索者的有价值的信息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搜索引擎可以使用这些信息来提高性能。此外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我们还调查</w:t>
      </w:r>
      <w:r w:rsidRPr="006455E8">
        <w:rPr>
          <w:rFonts w:ascii="Helvetica Neue" w:eastAsia="宋体" w:hAnsi="Helvetica Neue" w:cs="宋体"/>
          <w:b/>
          <w:bCs/>
          <w:color w:val="333333"/>
          <w:kern w:val="0"/>
          <w:szCs w:val="21"/>
        </w:rPr>
        <w:t>了医学相关用户</w:t>
      </w:r>
      <w:r w:rsidRPr="006455E8">
        <w:rPr>
          <w:rFonts w:ascii="Helvetica Neue" w:eastAsia="宋体" w:hAnsi="Helvetica Neue" w:cs="宋体"/>
          <w:color w:val="333333"/>
          <w:kern w:val="0"/>
          <w:szCs w:val="21"/>
        </w:rPr>
        <w:t>对搜索引擎结果页面</w:t>
      </w:r>
      <w:r w:rsidRPr="006455E8">
        <w:rPr>
          <w:rFonts w:ascii="Helvetica Neue" w:eastAsia="宋体" w:hAnsi="Helvetica Neue" w:cs="宋体"/>
          <w:color w:val="333333"/>
          <w:kern w:val="0"/>
          <w:szCs w:val="21"/>
        </w:rPr>
        <w:t xml:space="preserve"> (serp) </w:t>
      </w:r>
      <w:r w:rsidRPr="006455E8">
        <w:rPr>
          <w:rFonts w:ascii="Helvetica Neue" w:eastAsia="宋体" w:hAnsi="Helvetica Neue" w:cs="宋体"/>
          <w:color w:val="333333"/>
          <w:kern w:val="0"/>
          <w:szCs w:val="21"/>
        </w:rPr>
        <w:t>的不同反应</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并发现他们点击有关页面的倾向是显而易见的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有可能导致自我强化关注。最后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我们研究了</w:t>
      </w:r>
      <w:r w:rsidRPr="006455E8">
        <w:rPr>
          <w:rFonts w:ascii="Helvetica Neue" w:eastAsia="宋体" w:hAnsi="Helvetica Neue" w:cs="宋体"/>
          <w:color w:val="333333"/>
          <w:kern w:val="0"/>
          <w:szCs w:val="21"/>
        </w:rPr>
        <w:t xml:space="preserve"> serp </w:t>
      </w:r>
      <w:r w:rsidRPr="006455E8">
        <w:rPr>
          <w:rFonts w:ascii="Helvetica Neue" w:eastAsia="宋体" w:hAnsi="Helvetica Neue" w:cs="宋体"/>
          <w:color w:val="333333"/>
          <w:kern w:val="0"/>
          <w:szCs w:val="21"/>
        </w:rPr>
        <w:t>的变化在多大程度上影响了未来的搜索和现实世界的求医行为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并获得了一些令人惊讶的结果</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例如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查看有关页面可能会导致现实世界中的健康寻求的短期减少</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。少</w:t>
      </w:r>
    </w:p>
    <w:p w14:paraId="4CB6055A"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7DF8331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:2014</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sidir</w:t>
      </w:r>
    </w:p>
    <w:p w14:paraId="35CC3087" w14:textId="77777777" w:rsidR="006455E8" w:rsidRPr="006455E8" w:rsidRDefault="00764120" w:rsidP="006455E8">
      <w:pPr>
        <w:widowControl/>
        <w:numPr>
          <w:ilvl w:val="0"/>
          <w:numId w:val="3"/>
        </w:numPr>
        <w:spacing w:after="60"/>
        <w:ind w:left="480"/>
        <w:jc w:val="left"/>
        <w:divId w:val="997883412"/>
        <w:rPr>
          <w:rFonts w:ascii="Helvetica Neue" w:eastAsia="宋体" w:hAnsi="Helvetica Neue" w:cs="宋体"/>
          <w:b/>
          <w:bCs/>
          <w:color w:val="333333"/>
          <w:kern w:val="0"/>
          <w:sz w:val="22"/>
        </w:rPr>
      </w:pPr>
      <w:hyperlink r:id="rId4241"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1712.03529</w:t>
        </w:r>
      </w:hyperlink>
      <w:r w:rsidR="006455E8" w:rsidRPr="006455E8">
        <w:rPr>
          <w:rFonts w:ascii="Helvetica Neue" w:eastAsia="宋体" w:hAnsi="Helvetica Neue" w:cs="宋体"/>
          <w:b/>
          <w:bCs/>
          <w:color w:val="333333"/>
          <w:kern w:val="0"/>
          <w:sz w:val="22"/>
        </w:rPr>
        <w:t>[</w:t>
      </w:r>
      <w:hyperlink r:id="rId4242"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243"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Db</w:t>
      </w:r>
    </w:p>
    <w:p w14:paraId="756E6F9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vexus </w:t>
      </w:r>
      <w:r w:rsidRPr="006455E8">
        <w:rPr>
          <w:rFonts w:ascii="Helvetica Neue" w:eastAsia="宋体" w:hAnsi="Helvetica Neue" w:cs="宋体"/>
          <w:b/>
          <w:bCs/>
          <w:color w:val="2D2D2D"/>
          <w:kern w:val="0"/>
          <w:szCs w:val="21"/>
        </w:rPr>
        <w:t>中用户组的探讨</w:t>
      </w:r>
    </w:p>
    <w:p w14:paraId="28BC4881"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44" w:history="1">
        <w:r w:rsidRPr="006455E8">
          <w:rPr>
            <w:rFonts w:ascii="Helvetica Neue" w:eastAsia="宋体" w:hAnsi="Helvetica Neue" w:cs="宋体"/>
            <w:color w:val="0068AC"/>
            <w:kern w:val="0"/>
            <w:szCs w:val="21"/>
          </w:rPr>
          <w:t>sihem Amer-Yahia,</w:t>
        </w:r>
      </w:hyperlink>
      <w:r w:rsidRPr="006455E8">
        <w:rPr>
          <w:rFonts w:ascii="Helvetica Neue" w:eastAsia="宋体" w:hAnsi="Helvetica Neue" w:cs="宋体"/>
          <w:color w:val="333333"/>
          <w:kern w:val="0"/>
          <w:szCs w:val="21"/>
        </w:rPr>
        <w:t> </w:t>
      </w:r>
      <w:hyperlink r:id="rId4245" w:history="1">
        <w:r w:rsidRPr="006455E8">
          <w:rPr>
            <w:rFonts w:ascii="Helvetica Neue" w:eastAsia="宋体" w:hAnsi="Helvetica Neue" w:cs="宋体"/>
            <w:color w:val="0068AC"/>
            <w:kern w:val="0"/>
            <w:szCs w:val="21"/>
          </w:rPr>
          <w:t>behrooz omidvar-tehrani</w:t>
        </w:r>
      </w:hyperlink>
      <w:r w:rsidRPr="006455E8">
        <w:rPr>
          <w:rFonts w:ascii="Helvetica Neue" w:eastAsia="宋体" w:hAnsi="Helvetica Neue" w:cs="宋体"/>
          <w:color w:val="333333"/>
          <w:kern w:val="0"/>
          <w:szCs w:val="21"/>
        </w:rPr>
        <w:t>, </w:t>
      </w:r>
      <w:hyperlink r:id="rId4246" w:history="1">
        <w:r w:rsidRPr="006455E8">
          <w:rPr>
            <w:rFonts w:ascii="Helvetica Neue" w:eastAsia="宋体" w:hAnsi="Helvetica Neue" w:cs="宋体"/>
            <w:color w:val="0068AC"/>
            <w:kern w:val="0"/>
            <w:szCs w:val="21"/>
          </w:rPr>
          <w:t>joao comba</w:t>
        </w:r>
      </w:hyperlink>
      <w:r w:rsidRPr="006455E8">
        <w:rPr>
          <w:rFonts w:ascii="Helvetica Neue" w:eastAsia="宋体" w:hAnsi="Helvetica Neue" w:cs="宋体"/>
          <w:color w:val="333333"/>
          <w:kern w:val="0"/>
          <w:szCs w:val="21"/>
        </w:rPr>
        <w:t>, </w:t>
      </w:r>
      <w:hyperlink r:id="rId4247" w:history="1">
        <w:r w:rsidRPr="006455E8">
          <w:rPr>
            <w:rFonts w:ascii="Helvetica Neue" w:eastAsia="宋体" w:hAnsi="Helvetica Neue" w:cs="宋体"/>
            <w:color w:val="0068AC"/>
            <w:kern w:val="0"/>
            <w:szCs w:val="21"/>
          </w:rPr>
          <w:t>viviane moreira,</w:t>
        </w:r>
      </w:hyperlink>
      <w:r w:rsidRPr="006455E8">
        <w:rPr>
          <w:rFonts w:ascii="Helvetica Neue" w:eastAsia="宋体" w:hAnsi="Helvetica Neue" w:cs="宋体"/>
          <w:color w:val="333333"/>
          <w:kern w:val="0"/>
          <w:szCs w:val="21"/>
        </w:rPr>
        <w:t> </w:t>
      </w:r>
      <w:hyperlink r:id="rId4248" w:history="1">
        <w:r w:rsidRPr="006455E8">
          <w:rPr>
            <w:rFonts w:ascii="Helvetica Neue" w:eastAsia="宋体" w:hAnsi="Helvetica Neue" w:cs="宋体"/>
            <w:color w:val="0068AC"/>
            <w:kern w:val="0"/>
            <w:szCs w:val="21"/>
          </w:rPr>
          <w:t>fabian colque zegarra</w:t>
        </w:r>
      </w:hyperlink>
    </w:p>
    <w:p w14:paraId="5A364385"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我们介绍了</w:t>
      </w:r>
      <w:r w:rsidRPr="006455E8">
        <w:rPr>
          <w:rFonts w:ascii="Helvetica Neue" w:eastAsia="宋体" w:hAnsi="Helvetica Neue" w:cs="宋体"/>
          <w:color w:val="333333"/>
          <w:kern w:val="0"/>
          <w:szCs w:val="21"/>
        </w:rPr>
        <w:t xml:space="preserve"> vexus, </w:t>
      </w:r>
      <w:r w:rsidRPr="006455E8">
        <w:rPr>
          <w:rFonts w:ascii="Helvetica Neue" w:eastAsia="宋体" w:hAnsi="Helvetica Neue" w:cs="宋体"/>
          <w:color w:val="333333"/>
          <w:kern w:val="0"/>
          <w:szCs w:val="21"/>
        </w:rPr>
        <w:t>这是一个交互式可视化框架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用于探索用户数据以完成查找一组专家、组建讨论小组和分析集体行为等任务。用户数据的特点是年龄和职业等人口结构以及电影评级、写纸、</w:t>
      </w:r>
      <w:r w:rsidRPr="006455E8">
        <w:rPr>
          <w:rFonts w:ascii="Helvetica Neue" w:eastAsia="宋体" w:hAnsi="Helvetica Neue" w:cs="宋体"/>
          <w:b/>
          <w:bCs/>
          <w:color w:val="333333"/>
          <w:kern w:val="0"/>
          <w:szCs w:val="21"/>
        </w:rPr>
        <w:t>接受医疗</w:t>
      </w:r>
      <w:r w:rsidRPr="006455E8">
        <w:rPr>
          <w:rFonts w:ascii="Helvetica Neue" w:eastAsia="宋体" w:hAnsi="Helvetica Neue" w:cs="宋体"/>
          <w:color w:val="333333"/>
          <w:kern w:val="0"/>
          <w:szCs w:val="21"/>
        </w:rPr>
        <w:t>或购买日用品等行为的组合。用户数据的无处不在需要一些工具来帮助探险家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无论是专家还是新手用户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获得新的见解。</w:t>
      </w:r>
      <w:r w:rsidRPr="006455E8">
        <w:rPr>
          <w:rFonts w:ascii="Helvetica Neue" w:eastAsia="宋体" w:hAnsi="Helvetica Neue" w:cs="宋体"/>
          <w:color w:val="333333"/>
          <w:kern w:val="0"/>
          <w:szCs w:val="21"/>
        </w:rPr>
        <w:t xml:space="preserve">vexus </w:t>
      </w:r>
      <w:r w:rsidRPr="006455E8">
        <w:rPr>
          <w:rFonts w:ascii="Helvetica Neue" w:eastAsia="宋体" w:hAnsi="Helvetica Neue" w:cs="宋体"/>
          <w:color w:val="333333"/>
          <w:kern w:val="0"/>
          <w:szCs w:val="21"/>
        </w:rPr>
        <w:t>允许探索者通过可视化原语与用户数据进行交互</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并构建一个探索配置文件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以推荐下一步的探索步骤。</w:t>
      </w:r>
      <w:r w:rsidRPr="006455E8">
        <w:rPr>
          <w:rFonts w:ascii="Helvetica Neue" w:eastAsia="宋体" w:hAnsi="Helvetica Neue" w:cs="宋体"/>
          <w:color w:val="333333"/>
          <w:kern w:val="0"/>
          <w:szCs w:val="21"/>
        </w:rPr>
        <w:t xml:space="preserve">vexus </w:t>
      </w:r>
      <w:r w:rsidRPr="006455E8">
        <w:rPr>
          <w:rFonts w:ascii="Helvetica Neue" w:eastAsia="宋体" w:hAnsi="Helvetica Neue" w:cs="宋体"/>
          <w:color w:val="333333"/>
          <w:kern w:val="0"/>
          <w:szCs w:val="21"/>
        </w:rPr>
        <w:t>将最先进的可视化技术与适当的用户数据索引相结合</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以提供快速且相关的探索。少</w:t>
      </w:r>
    </w:p>
    <w:p w14:paraId="6EC92A2B"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3663A031" w14:textId="77777777" w:rsidR="006455E8" w:rsidRPr="006455E8" w:rsidRDefault="00764120" w:rsidP="006455E8">
      <w:pPr>
        <w:widowControl/>
        <w:numPr>
          <w:ilvl w:val="0"/>
          <w:numId w:val="3"/>
        </w:numPr>
        <w:spacing w:after="60"/>
        <w:ind w:left="480"/>
        <w:jc w:val="left"/>
        <w:divId w:val="1970085084"/>
        <w:rPr>
          <w:rFonts w:ascii="Helvetica Neue" w:eastAsia="宋体" w:hAnsi="Helvetica Neue" w:cs="宋体"/>
          <w:b/>
          <w:bCs/>
          <w:color w:val="333333"/>
          <w:kern w:val="0"/>
          <w:sz w:val="22"/>
        </w:rPr>
      </w:pPr>
      <w:hyperlink r:id="rId4249"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1712.02768</w:t>
        </w:r>
      </w:hyperlink>
      <w:r w:rsidR="006455E8" w:rsidRPr="006455E8">
        <w:rPr>
          <w:rFonts w:ascii="Helvetica Neue" w:eastAsia="宋体" w:hAnsi="Helvetica Neue" w:cs="宋体"/>
          <w:b/>
          <w:bCs/>
          <w:color w:val="333333"/>
          <w:kern w:val="0"/>
          <w:sz w:val="22"/>
        </w:rPr>
        <w:t>[</w:t>
      </w:r>
      <w:hyperlink r:id="rId4250"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251"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Cl</w:t>
      </w:r>
    </w:p>
    <w:p w14:paraId="27055949"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从入院笔记中用于医学诊断的卷积神经网络</w:t>
      </w:r>
    </w:p>
    <w:p w14:paraId="133F051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52" w:history="1">
        <w:r w:rsidRPr="006455E8">
          <w:rPr>
            <w:rFonts w:ascii="Helvetica Neue" w:eastAsia="宋体" w:hAnsi="Helvetica Neue" w:cs="宋体"/>
            <w:color w:val="0068AC"/>
            <w:kern w:val="0"/>
            <w:szCs w:val="21"/>
          </w:rPr>
          <w:t>李丽丝</w:t>
        </w:r>
      </w:hyperlink>
      <w:r w:rsidRPr="006455E8">
        <w:rPr>
          <w:rFonts w:ascii="Helvetica Neue" w:eastAsia="宋体" w:hAnsi="Helvetica Neue" w:cs="宋体"/>
          <w:color w:val="333333"/>
          <w:kern w:val="0"/>
          <w:szCs w:val="21"/>
        </w:rPr>
        <w:t>,</w:t>
      </w:r>
      <w:hyperlink r:id="rId4253" w:history="1">
        <w:r w:rsidRPr="006455E8">
          <w:rPr>
            <w:rFonts w:ascii="Helvetica Neue" w:eastAsia="宋体" w:hAnsi="Helvetica Neue" w:cs="宋体"/>
            <w:color w:val="0068AC"/>
            <w:kern w:val="0"/>
            <w:szCs w:val="21"/>
          </w:rPr>
          <w:t>米米特里斯</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科诺尼斯</w:t>
        </w:r>
      </w:hyperlink>
      <w:r w:rsidRPr="006455E8">
        <w:rPr>
          <w:rFonts w:ascii="Helvetica Neue" w:eastAsia="宋体" w:hAnsi="Helvetica Neue" w:cs="宋体"/>
          <w:color w:val="333333"/>
          <w:kern w:val="0"/>
          <w:szCs w:val="21"/>
        </w:rPr>
        <w:t>,</w:t>
      </w:r>
      <w:hyperlink r:id="rId4254" w:history="1">
        <w:r w:rsidRPr="006455E8">
          <w:rPr>
            <w:rFonts w:ascii="Helvetica Neue" w:eastAsia="宋体" w:hAnsi="Helvetica Neue" w:cs="宋体"/>
            <w:color w:val="0068AC"/>
            <w:kern w:val="0"/>
            <w:szCs w:val="21"/>
          </w:rPr>
          <w:t>格雷厄姆</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诺伊格希</w:t>
        </w:r>
      </w:hyperlink>
      <w:r w:rsidRPr="006455E8">
        <w:rPr>
          <w:rFonts w:ascii="Helvetica Neue" w:eastAsia="宋体" w:hAnsi="Helvetica Neue" w:cs="宋体"/>
          <w:color w:val="333333"/>
          <w:kern w:val="0"/>
          <w:szCs w:val="21"/>
        </w:rPr>
        <w:t>,</w:t>
      </w:r>
      <w:hyperlink r:id="rId4255" w:history="1">
        <w:r w:rsidRPr="006455E8">
          <w:rPr>
            <w:rFonts w:ascii="Helvetica Neue" w:eastAsia="宋体" w:hAnsi="Helvetica Neue" w:cs="宋体"/>
            <w:color w:val="0068AC"/>
            <w:kern w:val="0"/>
            <w:szCs w:val="21"/>
          </w:rPr>
          <w:t>谢鹏</w:t>
        </w:r>
      </w:hyperlink>
      <w:r w:rsidRPr="006455E8">
        <w:rPr>
          <w:rFonts w:ascii="Helvetica Neue" w:eastAsia="宋体" w:hAnsi="Helvetica Neue" w:cs="宋体"/>
          <w:color w:val="333333"/>
          <w:kern w:val="0"/>
          <w:szCs w:val="21"/>
        </w:rPr>
        <w:t>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程国荣</w:t>
      </w:r>
      <w:r w:rsidRPr="006455E8">
        <w:rPr>
          <w:rFonts w:ascii="Helvetica Neue" w:eastAsia="宋体" w:hAnsi="Helvetica Neue" w:cs="宋体"/>
          <w:color w:val="333333"/>
          <w:kern w:val="0"/>
          <w:szCs w:val="21"/>
        </w:rPr>
        <w:t>,</w:t>
      </w:r>
      <w:hyperlink r:id="rId4256" w:history="1">
        <w:r w:rsidRPr="006455E8">
          <w:rPr>
            <w:rFonts w:ascii="Helvetica Neue" w:eastAsia="宋体" w:hAnsi="Helvetica Neue" w:cs="宋体"/>
            <w:color w:val="0068AC"/>
            <w:kern w:val="0"/>
            <w:szCs w:val="21"/>
          </w:rPr>
          <w:t>兴先生</w:t>
        </w:r>
      </w:hyperlink>
    </w:p>
    <w:p w14:paraId="73B1EB7C"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MathJax_Main-bold" w:eastAsia="宋体" w:hAnsi="MathJax_Main-bold" w:cs="宋体"/>
          <w:color w:val="333333"/>
          <w:kern w:val="0"/>
          <w:sz w:val="26"/>
          <w:szCs w:val="26"/>
          <w:bdr w:val="none" w:sz="0" w:space="0" w:color="auto" w:frame="1"/>
        </w:rPr>
        <w:t>目的</w:t>
      </w:r>
      <w:r w:rsidRPr="006455E8">
        <w:rPr>
          <w:rFonts w:ascii="Helvetica Neue" w:eastAsia="宋体" w:hAnsi="Helvetica Neue" w:cs="宋体"/>
          <w:color w:val="333333"/>
          <w:kern w:val="0"/>
          <w:szCs w:val="21"/>
        </w:rPr>
        <w:t>开发一个自动诊断系统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该系统仅使用电子健康记录</w:t>
      </w:r>
      <w:r w:rsidRPr="006455E8">
        <w:rPr>
          <w:rFonts w:ascii="Helvetica Neue" w:eastAsia="宋体" w:hAnsi="Helvetica Neue" w:cs="宋体"/>
          <w:color w:val="333333"/>
          <w:kern w:val="0"/>
          <w:szCs w:val="21"/>
        </w:rPr>
        <w:t xml:space="preserve"> (ehrs) </w:t>
      </w:r>
      <w:r w:rsidRPr="006455E8">
        <w:rPr>
          <w:rFonts w:ascii="Helvetica Neue" w:eastAsia="宋体" w:hAnsi="Helvetica Neue" w:cs="宋体"/>
          <w:color w:val="333333"/>
          <w:kern w:val="0"/>
          <w:szCs w:val="21"/>
        </w:rPr>
        <w:t>中的文本入院信息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并为临床医生提供及时且经统计证明的决策工具。希望该工具能够用于减少误诊。</w:t>
      </w:r>
      <w:r w:rsidRPr="006455E8">
        <w:rPr>
          <w:rFonts w:ascii="MathJax_Main-bold" w:eastAsia="宋体" w:hAnsi="MathJax_Main-bold" w:cs="宋体"/>
          <w:color w:val="333333"/>
          <w:kern w:val="0"/>
          <w:sz w:val="26"/>
          <w:szCs w:val="26"/>
          <w:bdr w:val="none" w:sz="0" w:space="0" w:color="auto" w:frame="1"/>
        </w:rPr>
        <w:t>材料和方法</w:t>
      </w:r>
      <w:r w:rsidRPr="006455E8">
        <w:rPr>
          <w:rFonts w:ascii="Helvetica Neue" w:eastAsia="宋体" w:hAnsi="Helvetica Neue" w:cs="宋体"/>
          <w:color w:val="333333"/>
          <w:kern w:val="0"/>
          <w:szCs w:val="21"/>
        </w:rPr>
        <w:t>我们使用</w:t>
      </w:r>
      <w:r w:rsidRPr="006455E8">
        <w:rPr>
          <w:rFonts w:ascii="Helvetica Neue" w:eastAsia="宋体" w:hAnsi="Helvetica Neue" w:cs="宋体"/>
          <w:color w:val="333333"/>
          <w:kern w:val="0"/>
          <w:szCs w:val="21"/>
        </w:rPr>
        <w:t xml:space="preserve"> mimic-iii </w:t>
      </w:r>
      <w:r w:rsidRPr="006455E8">
        <w:rPr>
          <w:rFonts w:ascii="Helvetica Neue" w:eastAsia="宋体" w:hAnsi="Helvetica Neue" w:cs="宋体"/>
          <w:color w:val="333333"/>
          <w:kern w:val="0"/>
          <w:szCs w:val="21"/>
        </w:rPr>
        <w:t>的真实世界临床笔记</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这是一个免费提供的数据集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其中包括</w:t>
      </w:r>
      <w:r w:rsidRPr="006455E8">
        <w:rPr>
          <w:rFonts w:ascii="Helvetica Neue" w:eastAsia="宋体" w:hAnsi="Helvetica Neue" w:cs="宋体"/>
          <w:color w:val="333333"/>
          <w:kern w:val="0"/>
          <w:szCs w:val="21"/>
        </w:rPr>
        <w:t>2001</w:t>
      </w:r>
      <w:r w:rsidRPr="006455E8">
        <w:rPr>
          <w:rFonts w:ascii="Helvetica Neue" w:eastAsia="宋体" w:hAnsi="Helvetica Neue" w:cs="宋体"/>
          <w:color w:val="333333"/>
          <w:kern w:val="0"/>
          <w:szCs w:val="21"/>
        </w:rPr>
        <w:t>年至</w:t>
      </w:r>
      <w:r w:rsidRPr="006455E8">
        <w:rPr>
          <w:rFonts w:ascii="Helvetica Neue" w:eastAsia="宋体" w:hAnsi="Helvetica Neue" w:cs="宋体"/>
          <w:color w:val="333333"/>
          <w:kern w:val="0"/>
          <w:szCs w:val="21"/>
        </w:rPr>
        <w:t>2012</w:t>
      </w:r>
      <w:r w:rsidRPr="006455E8">
        <w:rPr>
          <w:rFonts w:ascii="Helvetica Neue" w:eastAsia="宋体" w:hAnsi="Helvetica Neue" w:cs="宋体"/>
          <w:color w:val="333333"/>
          <w:kern w:val="0"/>
          <w:szCs w:val="21"/>
        </w:rPr>
        <w:t>年期间留在贝丝以色列执事医疗中心重症监护室的</w:t>
      </w:r>
      <w:r w:rsidRPr="006455E8">
        <w:rPr>
          <w:rFonts w:ascii="Helvetica Neue" w:eastAsia="宋体" w:hAnsi="Helvetica Neue" w:cs="宋体"/>
          <w:color w:val="333333"/>
          <w:kern w:val="0"/>
          <w:szCs w:val="21"/>
        </w:rPr>
        <w:t xml:space="preserve"> 4</w:t>
      </w:r>
      <w:r w:rsidRPr="006455E8">
        <w:rPr>
          <w:rFonts w:ascii="Helvetica Neue" w:eastAsia="宋体" w:hAnsi="Helvetica Neue" w:cs="宋体"/>
          <w:color w:val="333333"/>
          <w:kern w:val="0"/>
          <w:szCs w:val="21"/>
        </w:rPr>
        <w:t>万多名患者的临床数据。我们提出了一个卷积神经网络模型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从非结构化文本输入中学习语义特征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并自动预测一次放电诊断。</w:t>
      </w:r>
      <w:r w:rsidRPr="006455E8">
        <w:rPr>
          <w:rFonts w:ascii="MathJax_Main-bold" w:eastAsia="宋体" w:hAnsi="MathJax_Main-bold" w:cs="宋体"/>
          <w:color w:val="333333"/>
          <w:kern w:val="0"/>
          <w:sz w:val="26"/>
          <w:szCs w:val="26"/>
          <w:bdr w:val="none" w:sz="0" w:space="0" w:color="auto" w:frame="1"/>
        </w:rPr>
        <w:t>结果</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10</w:t>
      </w:r>
      <w:r w:rsidRPr="006455E8">
        <w:rPr>
          <w:rFonts w:ascii="Helvetica Neue" w:eastAsia="宋体" w:hAnsi="Helvetica Neue" w:cs="宋体"/>
          <w:color w:val="333333"/>
          <w:kern w:val="0"/>
          <w:szCs w:val="21"/>
        </w:rPr>
        <w:t>个最常见的疾病类别中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该模型的总精度为</w:t>
      </w:r>
      <w:r w:rsidRPr="006455E8">
        <w:rPr>
          <w:rFonts w:ascii="Helvetica Neue" w:eastAsia="宋体" w:hAnsi="Helvetica Neue" w:cs="宋体"/>
          <w:color w:val="333333"/>
          <w:kern w:val="0"/>
          <w:szCs w:val="21"/>
        </w:rPr>
        <w:t xml:space="preserve">99.11%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80.48 </w:t>
      </w:r>
      <w:r w:rsidRPr="006455E8">
        <w:rPr>
          <w:rFonts w:ascii="Helvetica Neue" w:eastAsia="宋体" w:hAnsi="Helvetica Neue" w:cs="宋体"/>
          <w:color w:val="333333"/>
          <w:kern w:val="0"/>
          <w:szCs w:val="21"/>
        </w:rPr>
        <w:t>加权</w:t>
      </w:r>
      <w:r w:rsidRPr="006455E8">
        <w:rPr>
          <w:rFonts w:ascii="Helvetica Neue" w:eastAsia="宋体" w:hAnsi="Helvetica Neue" w:cs="宋体"/>
          <w:color w:val="333333"/>
          <w:kern w:val="0"/>
          <w:szCs w:val="21"/>
        </w:rPr>
        <w:t xml:space="preserve"> f1 </w:t>
      </w:r>
      <w:r w:rsidRPr="006455E8">
        <w:rPr>
          <w:rFonts w:ascii="Helvetica Neue" w:eastAsia="宋体" w:hAnsi="Helvetica Neue" w:cs="宋体"/>
          <w:color w:val="333333"/>
          <w:kern w:val="0"/>
          <w:szCs w:val="21"/>
        </w:rPr>
        <w:t>分数值</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在加权</w:t>
      </w:r>
      <w:r w:rsidRPr="006455E8">
        <w:rPr>
          <w:rFonts w:ascii="Helvetica Neue" w:eastAsia="宋体" w:hAnsi="Helvetica Neue" w:cs="宋体"/>
          <w:color w:val="333333"/>
          <w:kern w:val="0"/>
          <w:szCs w:val="21"/>
        </w:rPr>
        <w:t xml:space="preserve"> f1 </w:t>
      </w:r>
      <w:r w:rsidRPr="006455E8">
        <w:rPr>
          <w:rFonts w:ascii="Helvetica Neue" w:eastAsia="宋体" w:hAnsi="Helvetica Neue" w:cs="宋体"/>
          <w:color w:val="333333"/>
          <w:kern w:val="0"/>
          <w:szCs w:val="21"/>
        </w:rPr>
        <w:t>评分中明显优于</w:t>
      </w:r>
      <w:r w:rsidRPr="006455E8">
        <w:rPr>
          <w:rFonts w:ascii="Helvetica Neue" w:eastAsia="宋体" w:hAnsi="Helvetica Neue" w:cs="宋体"/>
          <w:color w:val="333333"/>
          <w:kern w:val="0"/>
          <w:szCs w:val="21"/>
        </w:rPr>
        <w:t>4</w:t>
      </w:r>
      <w:r w:rsidRPr="006455E8">
        <w:rPr>
          <w:rFonts w:ascii="Helvetica Neue" w:eastAsia="宋体" w:hAnsi="Helvetica Neue" w:cs="宋体"/>
          <w:color w:val="333333"/>
          <w:kern w:val="0"/>
          <w:szCs w:val="21"/>
        </w:rPr>
        <w:t>个强基线模型</w:t>
      </w:r>
      <w:r w:rsidRPr="006455E8">
        <w:rPr>
          <w:rFonts w:ascii="Helvetica Neue" w:eastAsia="宋体" w:hAnsi="Helvetica Neue" w:cs="宋体"/>
          <w:color w:val="333333"/>
          <w:kern w:val="0"/>
          <w:szCs w:val="21"/>
        </w:rPr>
        <w:t>12.7</w:t>
      </w:r>
      <w:r w:rsidRPr="006455E8">
        <w:rPr>
          <w:rFonts w:ascii="Helvetica Neue" w:eastAsia="宋体" w:hAnsi="Helvetica Neue" w:cs="宋体"/>
          <w:color w:val="333333"/>
          <w:kern w:val="0"/>
          <w:szCs w:val="21"/>
        </w:rPr>
        <w:t>。</w:t>
      </w:r>
      <w:r w:rsidRPr="006455E8">
        <w:rPr>
          <w:rFonts w:ascii="MathJax_Main-bold" w:eastAsia="宋体" w:hAnsi="MathJax_Main-bold" w:cs="宋体"/>
          <w:color w:val="333333"/>
          <w:kern w:val="0"/>
          <w:sz w:val="26"/>
          <w:szCs w:val="26"/>
          <w:bdr w:val="none" w:sz="0" w:space="0" w:color="auto" w:frame="1"/>
        </w:rPr>
        <w:t>讨论</w:t>
      </w:r>
      <w:r w:rsidRPr="006455E8">
        <w:rPr>
          <w:rFonts w:ascii="Helvetica Neue" w:eastAsia="宋体" w:hAnsi="Helvetica Neue" w:cs="宋体"/>
          <w:color w:val="333333"/>
          <w:kern w:val="0"/>
          <w:szCs w:val="21"/>
        </w:rPr>
        <w:t>实验结果表明</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模型适用于在复杂、嘈杂和非结构化临床数据存在的情况下支持诊断决策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同时使用的层和参数比其他传统的深网络模型更少。</w:t>
      </w:r>
      <w:r w:rsidRPr="006455E8">
        <w:rPr>
          <w:rFonts w:ascii="MathJax_Main-bold" w:eastAsia="宋体" w:hAnsi="MathJax_Main-bold" w:cs="宋体"/>
          <w:color w:val="333333"/>
          <w:kern w:val="0"/>
          <w:sz w:val="26"/>
          <w:szCs w:val="26"/>
          <w:bdr w:val="none" w:sz="0" w:space="0" w:color="auto" w:frame="1"/>
        </w:rPr>
        <w:t>结论</w:t>
      </w:r>
      <w:r w:rsidRPr="006455E8">
        <w:rPr>
          <w:rFonts w:ascii="Helvetica Neue" w:eastAsia="宋体" w:hAnsi="Helvetica Neue" w:cs="宋体"/>
          <w:color w:val="333333"/>
          <w:kern w:val="0"/>
          <w:szCs w:val="21"/>
        </w:rPr>
        <w:t>我们的模型展示了从非结构化临床笔记和预测能力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常见的误诊频繁疾病复杂的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有意义的功能的能力。它可以在临床环境中轻松使用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提供及时的、统计上证明的决策支持。</w:t>
      </w:r>
      <w:r w:rsidRPr="006455E8">
        <w:rPr>
          <w:rFonts w:ascii="MathJax_Main-bold" w:eastAsia="宋体" w:hAnsi="MathJax_Main-bold" w:cs="宋体"/>
          <w:color w:val="333333"/>
          <w:kern w:val="0"/>
          <w:sz w:val="26"/>
          <w:szCs w:val="26"/>
          <w:bdr w:val="none" w:sz="0" w:space="0" w:color="auto" w:frame="1"/>
        </w:rPr>
        <w:t>关键</w:t>
      </w:r>
      <w:r w:rsidRPr="006455E8">
        <w:rPr>
          <w:rFonts w:ascii="MathJax_Main-bold" w:eastAsia="宋体" w:hAnsi="MathJax_Main-bold" w:cs="宋体"/>
          <w:color w:val="333333"/>
          <w:kern w:val="0"/>
          <w:sz w:val="26"/>
          <w:szCs w:val="26"/>
          <w:bdr w:val="none" w:sz="0" w:space="0" w:color="auto" w:frame="1"/>
        </w:rPr>
        <w:t xml:space="preserve"> </w:t>
      </w:r>
      <w:r w:rsidRPr="006455E8">
        <w:rPr>
          <w:rFonts w:ascii="MathJax_Main-bold" w:eastAsia="宋体" w:hAnsi="MathJax_Main-bold" w:cs="宋体"/>
          <w:color w:val="333333"/>
          <w:kern w:val="0"/>
          <w:sz w:val="26"/>
          <w:szCs w:val="26"/>
          <w:bdr w:val="none" w:sz="0" w:space="0" w:color="auto" w:frame="1"/>
        </w:rPr>
        <w:t>字</w:t>
      </w:r>
      <w:r w:rsidRPr="006455E8">
        <w:rPr>
          <w:rFonts w:ascii="Helvetica Neue" w:eastAsia="宋体" w:hAnsi="Helvetica Neue" w:cs="宋体"/>
          <w:color w:val="333333"/>
          <w:kern w:val="0"/>
          <w:szCs w:val="21"/>
        </w:rPr>
        <w:t>卷积神经网络、文本分类、放电诊断预测、来自</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的入院信息。少</w:t>
      </w:r>
    </w:p>
    <w:p w14:paraId="0BA3E87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6</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2A1AC161" w14:textId="77777777" w:rsidR="006455E8" w:rsidRPr="006455E8" w:rsidRDefault="00764120" w:rsidP="006455E8">
      <w:pPr>
        <w:widowControl/>
        <w:numPr>
          <w:ilvl w:val="0"/>
          <w:numId w:val="3"/>
        </w:numPr>
        <w:spacing w:after="60"/>
        <w:ind w:left="480"/>
        <w:jc w:val="left"/>
        <w:divId w:val="1146817397"/>
        <w:rPr>
          <w:rFonts w:ascii="Helvetica Neue" w:eastAsia="宋体" w:hAnsi="Helvetica Neue" w:cs="宋体"/>
          <w:b/>
          <w:bCs/>
          <w:color w:val="333333"/>
          <w:kern w:val="0"/>
          <w:sz w:val="22"/>
        </w:rPr>
      </w:pPr>
      <w:hyperlink r:id="rId4257"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1712.02546</w:t>
        </w:r>
      </w:hyperlink>
      <w:r w:rsidR="006455E8" w:rsidRPr="006455E8">
        <w:rPr>
          <w:rFonts w:ascii="Helvetica Neue" w:eastAsia="宋体" w:hAnsi="Helvetica Neue" w:cs="宋体"/>
          <w:b/>
          <w:bCs/>
          <w:color w:val="333333"/>
          <w:kern w:val="0"/>
          <w:sz w:val="22"/>
        </w:rPr>
        <w:t>[</w:t>
      </w:r>
      <w:hyperlink r:id="rId4258"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25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。直流</w:t>
      </w:r>
    </w:p>
    <w:p w14:paraId="5F796208"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在异构</w:t>
      </w:r>
      <w:r w:rsidRPr="006455E8">
        <w:rPr>
          <w:rFonts w:ascii="Helvetica Neue" w:eastAsia="宋体" w:hAnsi="Helvetica Neue" w:cs="宋体"/>
          <w:b/>
          <w:bCs/>
          <w:color w:val="2D2D2D"/>
          <w:kern w:val="0"/>
          <w:szCs w:val="21"/>
        </w:rPr>
        <w:t xml:space="preserve"> CPU/GPU </w:t>
      </w:r>
      <w:r w:rsidRPr="006455E8">
        <w:rPr>
          <w:rFonts w:ascii="Helvetica Neue" w:eastAsia="宋体" w:hAnsi="Helvetica Neue" w:cs="宋体"/>
          <w:b/>
          <w:bCs/>
          <w:color w:val="2D2D2D"/>
          <w:kern w:val="0"/>
          <w:szCs w:val="21"/>
        </w:rPr>
        <w:t>架构上分布式学习</w:t>
      </w:r>
      <w:r w:rsidRPr="006455E8">
        <w:rPr>
          <w:rFonts w:ascii="Helvetica Neue" w:eastAsia="宋体" w:hAnsi="Helvetica Neue" w:cs="宋体"/>
          <w:b/>
          <w:bCs/>
          <w:color w:val="2D2D2D"/>
          <w:kern w:val="0"/>
          <w:szCs w:val="21"/>
        </w:rPr>
        <w:t xml:space="preserve"> cnn</w:t>
      </w:r>
    </w:p>
    <w:p w14:paraId="4EB2A4CC"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60" w:history="1">
        <w:r w:rsidRPr="006455E8">
          <w:rPr>
            <w:rFonts w:ascii="Helvetica Neue" w:eastAsia="宋体" w:hAnsi="Helvetica Neue" w:cs="宋体"/>
            <w:color w:val="0068AC"/>
            <w:kern w:val="0"/>
            <w:szCs w:val="21"/>
          </w:rPr>
          <w:t>jose marques</w:t>
        </w:r>
      </w:hyperlink>
      <w:r w:rsidRPr="006455E8">
        <w:rPr>
          <w:rFonts w:ascii="Helvetica Neue" w:eastAsia="宋体" w:hAnsi="Helvetica Neue" w:cs="宋体"/>
          <w:color w:val="333333"/>
          <w:kern w:val="0"/>
          <w:szCs w:val="21"/>
        </w:rPr>
        <w:t>, </w:t>
      </w:r>
      <w:hyperlink r:id="rId4261" w:history="1">
        <w:r w:rsidRPr="006455E8">
          <w:rPr>
            <w:rFonts w:ascii="Helvetica Neue" w:eastAsia="宋体" w:hAnsi="Helvetica Neue" w:cs="宋体"/>
            <w:color w:val="0068AC"/>
            <w:kern w:val="0"/>
            <w:szCs w:val="21"/>
          </w:rPr>
          <w:t>gabriel</w:t>
        </w:r>
      </w:hyperlink>
      <w:r w:rsidRPr="006455E8">
        <w:rPr>
          <w:rFonts w:ascii="Helvetica Neue" w:eastAsia="宋体" w:hAnsi="Helvetica Neue" w:cs="宋体"/>
          <w:color w:val="333333"/>
          <w:kern w:val="0"/>
          <w:szCs w:val="21"/>
        </w:rPr>
        <w:t> </w:t>
      </w:r>
      <w:hyperlink r:id="rId4262" w:history="1">
        <w:r w:rsidRPr="006455E8">
          <w:rPr>
            <w:rFonts w:ascii="Helvetica Neue" w:eastAsia="宋体" w:hAnsi="Helvetica Neue" w:cs="宋体"/>
            <w:color w:val="0068AC"/>
            <w:kern w:val="0"/>
            <w:szCs w:val="21"/>
          </w:rPr>
          <w:t>falcao, luis a.</w:t>
        </w:r>
      </w:hyperlink>
      <w:r w:rsidRPr="006455E8">
        <w:rPr>
          <w:rFonts w:ascii="Helvetica Neue" w:eastAsia="宋体" w:hAnsi="Helvetica Neue" w:cs="宋体"/>
          <w:color w:val="333333"/>
          <w:kern w:val="0"/>
          <w:szCs w:val="21"/>
        </w:rPr>
        <w:t>亚历山大</w:t>
      </w:r>
    </w:p>
    <w:p w14:paraId="3669026C" w14:textId="77777777" w:rsidR="006455E8" w:rsidRPr="006455E8" w:rsidRDefault="006455E8" w:rsidP="006455E8">
      <w:pPr>
        <w:widowControl/>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卷积神经网络</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已被证明是强大的分类工具</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在任务范围从检查阅读到</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诊断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接近人类的感知</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并在某些情况下超过它。然而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要解决的问题越来越大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越来越复杂</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这意味着更大的</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导致更长的培训时间</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即使采用图形处理单元</w:t>
      </w:r>
      <w:r w:rsidRPr="006455E8">
        <w:rPr>
          <w:rFonts w:ascii="Helvetica Neue" w:eastAsia="宋体" w:hAnsi="Helvetica Neue" w:cs="宋体"/>
          <w:color w:val="333333"/>
          <w:kern w:val="0"/>
          <w:szCs w:val="21"/>
        </w:rPr>
        <w:t xml:space="preserve"> (gpu) </w:t>
      </w:r>
      <w:r w:rsidRPr="006455E8">
        <w:rPr>
          <w:rFonts w:ascii="Helvetica Neue" w:eastAsia="宋体" w:hAnsi="Helvetica Neue" w:cs="宋体"/>
          <w:color w:val="333333"/>
          <w:kern w:val="0"/>
          <w:szCs w:val="21"/>
        </w:rPr>
        <w:t>无法跟上。这个问题通过使用更多的处理单元和分布式训练方法得到了部分解决</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这些方法是由几个专门用于神经网络训练的框架提供的。但是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这些技术并不能充分利用</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提供的可能的并行化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也不能合作使用具有不同处理能力、时钟速度、内存大小等的异构设备。本文提出了一种新的</w:t>
      </w:r>
      <w:r w:rsidRPr="006455E8">
        <w:rPr>
          <w:rFonts w:ascii="Helvetica Neue" w:eastAsia="宋体" w:hAnsi="Helvetica Neue" w:cs="宋体"/>
          <w:color w:val="333333"/>
          <w:kern w:val="0"/>
          <w:szCs w:val="21"/>
        </w:rPr>
        <w:t xml:space="preserve"> cnn </w:t>
      </w:r>
      <w:r w:rsidRPr="006455E8">
        <w:rPr>
          <w:rFonts w:ascii="Helvetica Neue" w:eastAsia="宋体" w:hAnsi="Helvetica Neue" w:cs="宋体"/>
          <w:color w:val="333333"/>
          <w:kern w:val="0"/>
          <w:szCs w:val="21"/>
        </w:rPr>
        <w:t>并行训练方法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该方法可以看作是模型并行性的特定实例化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只分布卷积层。事实上</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训练过程中处理的卷积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包括向前和向后传播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表示来自</w:t>
      </w:r>
      <w:r w:rsidRPr="006455E8">
        <w:rPr>
          <w:rFonts w:ascii="MathJax_Main" w:eastAsia="宋体" w:hAnsi="MathJax_Main" w:cs="宋体"/>
          <w:color w:val="333333"/>
          <w:kern w:val="0"/>
          <w:sz w:val="26"/>
          <w:szCs w:val="26"/>
          <w:bdr w:val="none" w:sz="0" w:space="0" w:color="auto" w:frame="1"/>
        </w:rPr>
        <w:t>60</w:t>
      </w:r>
      <w:r w:rsidRPr="006455E8">
        <w:rPr>
          <w:rFonts w:ascii="Helvetica Neue" w:eastAsia="宋体" w:hAnsi="Helvetica Neue" w:cs="宋体"/>
          <w:color w:val="333333"/>
          <w:kern w:val="0"/>
          <w:szCs w:val="21"/>
        </w:rPr>
        <w:t>-</w:t>
      </w:r>
      <w:r w:rsidRPr="006455E8">
        <w:rPr>
          <w:rFonts w:ascii="MathJax_Main" w:eastAsia="宋体" w:hAnsi="MathJax_Main" w:cs="宋体"/>
          <w:color w:val="333333"/>
          <w:kern w:val="0"/>
          <w:sz w:val="26"/>
          <w:szCs w:val="26"/>
          <w:bdr w:val="none" w:sz="0" w:space="0" w:color="auto" w:frame="1"/>
        </w:rPr>
        <w:t>90</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占全球处理时间的百分比。分析了网络容量、带宽、批处理大小、设备数量</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包括处理能力</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等参数的影响。结果表明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该技术能够在不影响</w:t>
      </w:r>
      <w:r w:rsidRPr="006455E8">
        <w:rPr>
          <w:rFonts w:ascii="Helvetica Neue" w:eastAsia="宋体" w:hAnsi="Helvetica Neue" w:cs="宋体"/>
          <w:color w:val="333333"/>
          <w:kern w:val="0"/>
          <w:szCs w:val="21"/>
        </w:rPr>
        <w:t xml:space="preserve"> cpu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gpu </w:t>
      </w:r>
      <w:r w:rsidRPr="006455E8">
        <w:rPr>
          <w:rFonts w:ascii="Helvetica Neue" w:eastAsia="宋体" w:hAnsi="Helvetica Neue" w:cs="宋体"/>
          <w:color w:val="333333"/>
          <w:kern w:val="0"/>
          <w:szCs w:val="21"/>
        </w:rPr>
        <w:t>分类性能的情况下缩短训练时间。对于</w:t>
      </w:r>
      <w:r w:rsidRPr="006455E8">
        <w:rPr>
          <w:rFonts w:ascii="Helvetica Neue" w:eastAsia="宋体" w:hAnsi="Helvetica Neue" w:cs="宋体"/>
          <w:color w:val="333333"/>
          <w:kern w:val="0"/>
          <w:szCs w:val="21"/>
        </w:rPr>
        <w:t xml:space="preserve"> cifar-10 </w:t>
      </w:r>
      <w:r w:rsidRPr="006455E8">
        <w:rPr>
          <w:rFonts w:ascii="Helvetica Neue" w:eastAsia="宋体" w:hAnsi="Helvetica Neue" w:cs="宋体"/>
          <w:color w:val="333333"/>
          <w:kern w:val="0"/>
          <w:szCs w:val="21"/>
        </w:rPr>
        <w:t>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使用具有两个卷积层的</w:t>
      </w:r>
      <w:r w:rsidRPr="006455E8">
        <w:rPr>
          <w:rFonts w:ascii="Helvetica Neue" w:eastAsia="宋体" w:hAnsi="Helvetica Neue" w:cs="宋体"/>
          <w:color w:val="333333"/>
          <w:kern w:val="0"/>
          <w:szCs w:val="21"/>
        </w:rPr>
        <w:t xml:space="preserve"> cnn,</w:t>
      </w:r>
      <w:r w:rsidRPr="006455E8">
        <w:rPr>
          <w:rFonts w:ascii="MathJax_Main" w:eastAsia="宋体" w:hAnsi="MathJax_Main" w:cs="宋体"/>
          <w:color w:val="333333"/>
          <w:kern w:val="0"/>
          <w:sz w:val="26"/>
          <w:szCs w:val="26"/>
          <w:bdr w:val="none" w:sz="0" w:space="0" w:color="auto" w:frame="1"/>
        </w:rPr>
        <w:t>20w</w:t>
      </w:r>
      <w:r w:rsidRPr="006455E8">
        <w:rPr>
          <w:rFonts w:ascii="Helvetica Neue" w:eastAsia="宋体" w:hAnsi="Helvetica Neue" w:cs="宋体"/>
          <w:color w:val="333333"/>
          <w:kern w:val="0"/>
          <w:szCs w:val="21"/>
        </w:rPr>
        <w:t>和</w:t>
      </w:r>
      <w:r w:rsidRPr="006455E8">
        <w:rPr>
          <w:rFonts w:ascii="MathJax_Main" w:eastAsia="宋体" w:hAnsi="MathJax_Main" w:cs="宋体"/>
          <w:color w:val="333333"/>
          <w:kern w:val="0"/>
          <w:sz w:val="26"/>
          <w:szCs w:val="26"/>
          <w:bdr w:val="none" w:sz="0" w:space="0" w:color="auto" w:frame="1"/>
        </w:rPr>
        <w:t>1500</w:t>
      </w:r>
      <w:r w:rsidRPr="006455E8">
        <w:rPr>
          <w:rFonts w:ascii="MathJax_Main" w:eastAsia="宋体" w:hAnsi="MathJax_Main" w:cs="宋体"/>
          <w:color w:val="333333"/>
          <w:kern w:val="0"/>
          <w:sz w:val="26"/>
          <w:szCs w:val="26"/>
          <w:bdr w:val="none" w:sz="0" w:space="0" w:color="auto" w:frame="1"/>
        </w:rPr>
        <w:t>元</w:t>
      </w:r>
      <w:r w:rsidRPr="006455E8">
        <w:rPr>
          <w:rFonts w:ascii="Helvetica Neue" w:eastAsia="宋体" w:hAnsi="Helvetica Neue" w:cs="宋体"/>
          <w:color w:val="333333"/>
          <w:kern w:val="0"/>
          <w:szCs w:val="21"/>
        </w:rPr>
        <w:t>内核</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分别</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最好的速度实现</w:t>
      </w:r>
      <w:r w:rsidRPr="006455E8">
        <w:rPr>
          <w:rFonts w:ascii="MathJax_Main" w:eastAsia="宋体" w:hAnsi="MathJax_Main" w:cs="宋体"/>
          <w:color w:val="333333"/>
          <w:kern w:val="0"/>
          <w:sz w:val="26"/>
          <w:szCs w:val="26"/>
          <w:bdr w:val="none" w:sz="0" w:space="0" w:color="auto" w:frame="1"/>
        </w:rPr>
        <w:t>3.28x</w:t>
      </w:r>
      <w:r w:rsidRPr="006455E8">
        <w:rPr>
          <w:rFonts w:ascii="Helvetica Neue" w:eastAsia="宋体" w:hAnsi="Helvetica Neue" w:cs="宋体"/>
          <w:color w:val="333333"/>
          <w:kern w:val="0"/>
          <w:szCs w:val="21"/>
        </w:rPr>
        <w:t>使用四个</w:t>
      </w:r>
      <w:r w:rsidRPr="006455E8">
        <w:rPr>
          <w:rFonts w:ascii="Helvetica Neue" w:eastAsia="宋体" w:hAnsi="Helvetica Neue" w:cs="宋体"/>
          <w:color w:val="333333"/>
          <w:kern w:val="0"/>
          <w:szCs w:val="21"/>
        </w:rPr>
        <w:t xml:space="preserve"> cpu </w:t>
      </w:r>
      <w:r w:rsidRPr="006455E8">
        <w:rPr>
          <w:rFonts w:ascii="Helvetica Neue" w:eastAsia="宋体" w:hAnsi="Helvetica Neue" w:cs="宋体"/>
          <w:color w:val="333333"/>
          <w:kern w:val="0"/>
          <w:szCs w:val="21"/>
        </w:rPr>
        <w:t>和</w:t>
      </w:r>
      <w:r w:rsidRPr="006455E8">
        <w:rPr>
          <w:rFonts w:ascii="MathJax_Main" w:eastAsia="宋体" w:hAnsi="MathJax_Main" w:cs="宋体"/>
          <w:color w:val="333333"/>
          <w:kern w:val="0"/>
          <w:sz w:val="26"/>
          <w:szCs w:val="26"/>
          <w:bdr w:val="none" w:sz="0" w:space="0" w:color="auto" w:frame="1"/>
        </w:rPr>
        <w:t>2.45x</w:t>
      </w:r>
      <w:r w:rsidRPr="006455E8">
        <w:rPr>
          <w:rFonts w:ascii="Helvetica Neue" w:eastAsia="宋体" w:hAnsi="Helvetica Neue" w:cs="宋体"/>
          <w:color w:val="333333"/>
          <w:kern w:val="0"/>
          <w:szCs w:val="21"/>
        </w:rPr>
        <w:t>用三个</w:t>
      </w:r>
      <w:r w:rsidRPr="006455E8">
        <w:rPr>
          <w:rFonts w:ascii="Helvetica Neue" w:eastAsia="宋体" w:hAnsi="Helvetica Neue" w:cs="宋体"/>
          <w:color w:val="333333"/>
          <w:kern w:val="0"/>
          <w:szCs w:val="21"/>
        </w:rPr>
        <w:t xml:space="preserve"> gpu</w:t>
      </w:r>
      <w:r w:rsidRPr="006455E8">
        <w:rPr>
          <w:rFonts w:ascii="Helvetica Neue" w:eastAsia="宋体" w:hAnsi="Helvetica Neue" w:cs="宋体"/>
          <w:color w:val="333333"/>
          <w:kern w:val="0"/>
          <w:szCs w:val="21"/>
        </w:rPr>
        <w:t>。与</w:t>
      </w:r>
      <w:r w:rsidRPr="006455E8">
        <w:rPr>
          <w:rFonts w:ascii="Helvetica Neue" w:eastAsia="宋体" w:hAnsi="Helvetica Neue" w:cs="宋体"/>
          <w:color w:val="333333"/>
          <w:kern w:val="0"/>
          <w:szCs w:val="21"/>
        </w:rPr>
        <w:t xml:space="preserve"> cifar-10 </w:t>
      </w:r>
      <w:r w:rsidRPr="006455E8">
        <w:rPr>
          <w:rFonts w:ascii="Helvetica Neue" w:eastAsia="宋体" w:hAnsi="Helvetica Neue" w:cs="宋体"/>
          <w:color w:val="333333"/>
          <w:kern w:val="0"/>
          <w:szCs w:val="21"/>
        </w:rPr>
        <w:t>更大、更复杂的现代成像数据集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肯定需要更多的数据集。</w:t>
      </w:r>
      <w:r w:rsidRPr="006455E8">
        <w:rPr>
          <w:rFonts w:ascii="MathJax_Main" w:eastAsia="宋体" w:hAnsi="MathJax_Main" w:cs="宋体"/>
          <w:color w:val="333333"/>
          <w:kern w:val="0"/>
          <w:sz w:val="26"/>
          <w:szCs w:val="26"/>
          <w:bdr w:val="none" w:sz="0" w:space="0" w:color="auto" w:frame="1"/>
        </w:rPr>
        <w:t>60</w:t>
      </w:r>
      <w:r w:rsidRPr="006455E8">
        <w:rPr>
          <w:rFonts w:ascii="Helvetica Neue" w:eastAsia="宋体" w:hAnsi="Helvetica Neue" w:cs="宋体"/>
          <w:color w:val="333333"/>
          <w:kern w:val="0"/>
          <w:szCs w:val="21"/>
        </w:rPr>
        <w:t>-</w:t>
      </w:r>
      <w:r w:rsidRPr="006455E8">
        <w:rPr>
          <w:rFonts w:ascii="MathJax_Main" w:eastAsia="宋体" w:hAnsi="MathJax_Main" w:cs="宋体"/>
          <w:color w:val="333333"/>
          <w:kern w:val="0"/>
          <w:sz w:val="26"/>
          <w:szCs w:val="26"/>
          <w:bdr w:val="none" w:sz="0" w:space="0" w:color="auto" w:frame="1"/>
        </w:rPr>
        <w:t>90</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的处理时间计算卷积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和速度将相应地增加。少</w:t>
      </w:r>
    </w:p>
    <w:p w14:paraId="758EBAA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7</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7F9C900E" w14:textId="77777777" w:rsidR="006455E8" w:rsidRPr="006455E8" w:rsidRDefault="00764120" w:rsidP="006455E8">
      <w:pPr>
        <w:widowControl/>
        <w:numPr>
          <w:ilvl w:val="0"/>
          <w:numId w:val="3"/>
        </w:numPr>
        <w:spacing w:after="60"/>
        <w:ind w:left="480"/>
        <w:jc w:val="left"/>
        <w:divId w:val="451629508"/>
        <w:rPr>
          <w:rFonts w:ascii="Helvetica Neue" w:eastAsia="宋体" w:hAnsi="Helvetica Neue" w:cs="宋体"/>
          <w:b/>
          <w:bCs/>
          <w:color w:val="333333"/>
          <w:kern w:val="0"/>
          <w:sz w:val="22"/>
        </w:rPr>
      </w:pPr>
      <w:hyperlink r:id="rId4263"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1712.01880</w:t>
        </w:r>
      </w:hyperlink>
      <w:r w:rsidR="006455E8" w:rsidRPr="006455E8">
        <w:rPr>
          <w:rFonts w:ascii="Helvetica Neue" w:eastAsia="宋体" w:hAnsi="Helvetica Neue" w:cs="宋体"/>
          <w:b/>
          <w:bCs/>
          <w:color w:val="333333"/>
          <w:kern w:val="0"/>
          <w:sz w:val="22"/>
        </w:rPr>
        <w:t>[</w:t>
      </w:r>
      <w:hyperlink r:id="rId4264"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265"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w:t>
      </w:r>
      <w:r w:rsidR="006455E8" w:rsidRPr="006455E8">
        <w:rPr>
          <w:rFonts w:ascii="Helvetica Neue" w:eastAsia="宋体" w:hAnsi="Helvetica Neue" w:cs="宋体"/>
          <w:b/>
          <w:bCs/>
          <w:color w:val="333333"/>
          <w:kern w:val="0"/>
          <w:sz w:val="22"/>
          <w:shd w:val="clear" w:color="auto" w:fill="F5F5F5"/>
        </w:rPr>
        <w:t>Lg</w:t>
      </w:r>
    </w:p>
    <w:p w14:paraId="344F6A30"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以往住院血清肌酐测量值的总和预测住院患者的急性肾损伤</w:t>
      </w:r>
    </w:p>
    <w:p w14:paraId="65A98C1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66" w:history="1">
        <w:r w:rsidRPr="006455E8">
          <w:rPr>
            <w:rFonts w:ascii="Helvetica Neue" w:eastAsia="宋体" w:hAnsi="Helvetica Neue" w:cs="宋体"/>
            <w:color w:val="0068AC"/>
            <w:kern w:val="0"/>
            <w:szCs w:val="21"/>
          </w:rPr>
          <w:t>sam weisenthal</w:t>
        </w:r>
      </w:hyperlink>
      <w:r w:rsidRPr="006455E8">
        <w:rPr>
          <w:rFonts w:ascii="Helvetica Neue" w:eastAsia="宋体" w:hAnsi="Helvetica Neue" w:cs="宋体"/>
          <w:color w:val="333333"/>
          <w:kern w:val="0"/>
          <w:szCs w:val="21"/>
        </w:rPr>
        <w:t>, </w:t>
      </w:r>
      <w:hyperlink r:id="rId4267" w:history="1">
        <w:r w:rsidRPr="006455E8">
          <w:rPr>
            <w:rFonts w:ascii="Helvetica Neue" w:eastAsia="宋体" w:hAnsi="Helvetica Neue" w:cs="宋体"/>
            <w:color w:val="0068AC"/>
            <w:kern w:val="0"/>
            <w:szCs w:val="21"/>
          </w:rPr>
          <w:t>haofu liao</w:t>
        </w:r>
      </w:hyperlink>
      <w:r w:rsidRPr="006455E8">
        <w:rPr>
          <w:rFonts w:ascii="Helvetica Neue" w:eastAsia="宋体" w:hAnsi="Helvetica Neue" w:cs="宋体"/>
          <w:color w:val="333333"/>
          <w:kern w:val="0"/>
          <w:szCs w:val="21"/>
        </w:rPr>
        <w:t>, </w:t>
      </w:r>
      <w:hyperlink r:id="rId4268" w:history="1">
        <w:r w:rsidRPr="006455E8">
          <w:rPr>
            <w:rFonts w:ascii="Helvetica Neue" w:eastAsia="宋体" w:hAnsi="Helvetica Neue" w:cs="宋体"/>
            <w:color w:val="0068AC"/>
            <w:kern w:val="0"/>
            <w:szCs w:val="21"/>
          </w:rPr>
          <w:t>phillip</w:t>
        </w:r>
      </w:hyperlink>
      <w:r w:rsidRPr="006455E8">
        <w:rPr>
          <w:rFonts w:ascii="Helvetica Neue" w:eastAsia="宋体" w:hAnsi="Helvetica Neue" w:cs="宋体"/>
          <w:color w:val="333333"/>
          <w:kern w:val="0"/>
          <w:szCs w:val="21"/>
        </w:rPr>
        <w:t>ng </w:t>
      </w:r>
      <w:hyperlink r:id="rId4269" w:history="1">
        <w:r w:rsidRPr="006455E8">
          <w:rPr>
            <w:rFonts w:ascii="Helvetica Neue" w:eastAsia="宋体" w:hAnsi="Helvetica Neue" w:cs="宋体"/>
            <w:color w:val="0068AC"/>
            <w:kern w:val="0"/>
            <w:szCs w:val="21"/>
          </w:rPr>
          <w:t>, martin zand</w:t>
        </w:r>
      </w:hyperlink>
    </w:p>
    <w:p w14:paraId="346FB08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急性肾损伤</w:t>
      </w:r>
      <w:r w:rsidRPr="006455E8">
        <w:rPr>
          <w:rFonts w:ascii="Helvetica Neue" w:eastAsia="宋体" w:hAnsi="Helvetica Neue" w:cs="宋体"/>
          <w:color w:val="333333"/>
          <w:kern w:val="0"/>
          <w:szCs w:val="21"/>
        </w:rPr>
        <w:t xml:space="preserve"> (aki) </w:t>
      </w:r>
      <w:r w:rsidRPr="006455E8">
        <w:rPr>
          <w:rFonts w:ascii="Helvetica Neue" w:eastAsia="宋体" w:hAnsi="Helvetica Neue" w:cs="宋体"/>
          <w:color w:val="333333"/>
          <w:kern w:val="0"/>
          <w:szCs w:val="21"/>
        </w:rPr>
        <w:t>是暂时或永久性损伤导致的肾功能的突然下降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与死亡率、发病率、住院时间和住院费用的增加有关。有时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简单的干预措施</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w:t>
      </w:r>
      <w:r w:rsidRPr="006455E8">
        <w:rPr>
          <w:rFonts w:ascii="Helvetica Neue" w:eastAsia="宋体" w:hAnsi="Helvetica Neue" w:cs="宋体"/>
          <w:b/>
          <w:bCs/>
          <w:color w:val="333333"/>
          <w:kern w:val="0"/>
          <w:szCs w:val="21"/>
        </w:rPr>
        <w:t>药物</w:t>
      </w:r>
      <w:r w:rsidRPr="006455E8">
        <w:rPr>
          <w:rFonts w:ascii="Helvetica Neue" w:eastAsia="宋体" w:hAnsi="Helvetica Neue" w:cs="宋体"/>
          <w:color w:val="333333"/>
          <w:kern w:val="0"/>
          <w:szCs w:val="21"/>
        </w:rPr>
        <w:t>审查或水合作用可以防止</w:t>
      </w:r>
      <w:r w:rsidRPr="006455E8">
        <w:rPr>
          <w:rFonts w:ascii="Helvetica Neue" w:eastAsia="宋体" w:hAnsi="Helvetica Neue" w:cs="宋体"/>
          <w:color w:val="333333"/>
          <w:kern w:val="0"/>
          <w:szCs w:val="21"/>
        </w:rPr>
        <w:t xml:space="preserve"> aki</w:t>
      </w:r>
      <w:r w:rsidRPr="006455E8">
        <w:rPr>
          <w:rFonts w:ascii="Helvetica Neue" w:eastAsia="宋体" w:hAnsi="Helvetica Neue" w:cs="宋体"/>
          <w:color w:val="333333"/>
          <w:kern w:val="0"/>
          <w:szCs w:val="21"/>
        </w:rPr>
        <w:t>。因此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有兴趣估计住院时</w:t>
      </w:r>
      <w:r w:rsidRPr="006455E8">
        <w:rPr>
          <w:rFonts w:ascii="Helvetica Neue" w:eastAsia="宋体" w:hAnsi="Helvetica Neue" w:cs="宋体"/>
          <w:color w:val="333333"/>
          <w:kern w:val="0"/>
          <w:szCs w:val="21"/>
        </w:rPr>
        <w:t xml:space="preserve"> aki </w:t>
      </w:r>
      <w:r w:rsidRPr="006455E8">
        <w:rPr>
          <w:rFonts w:ascii="Helvetica Neue" w:eastAsia="宋体" w:hAnsi="Helvetica Neue" w:cs="宋体"/>
          <w:color w:val="333333"/>
          <w:kern w:val="0"/>
          <w:szCs w:val="21"/>
        </w:rPr>
        <w:t>的风险。为了深入了解这项任务</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我们使用多层感知器</w:t>
      </w:r>
      <w:r w:rsidRPr="006455E8">
        <w:rPr>
          <w:rFonts w:ascii="Helvetica Neue" w:eastAsia="宋体" w:hAnsi="Helvetica Neue" w:cs="宋体"/>
          <w:color w:val="333333"/>
          <w:kern w:val="0"/>
          <w:szCs w:val="21"/>
        </w:rPr>
        <w:t xml:space="preserve"> (mlp) </w:t>
      </w:r>
      <w:r w:rsidRPr="006455E8">
        <w:rPr>
          <w:rFonts w:ascii="Helvetica Neue" w:eastAsia="宋体" w:hAnsi="Helvetica Neue" w:cs="宋体"/>
          <w:color w:val="333333"/>
          <w:kern w:val="0"/>
          <w:szCs w:val="21"/>
        </w:rPr>
        <w:t>和递归神经网络</w:t>
      </w:r>
      <w:r w:rsidRPr="006455E8">
        <w:rPr>
          <w:rFonts w:ascii="Helvetica Neue" w:eastAsia="宋体" w:hAnsi="Helvetica Neue" w:cs="宋体"/>
          <w:color w:val="333333"/>
          <w:kern w:val="0"/>
          <w:szCs w:val="21"/>
        </w:rPr>
        <w:t xml:space="preserve"> (rnn) </w:t>
      </w:r>
      <w:r w:rsidRPr="006455E8">
        <w:rPr>
          <w:rFonts w:ascii="Helvetica Neue" w:eastAsia="宋体" w:hAnsi="Helvetica Neue" w:cs="宋体"/>
          <w:color w:val="333333"/>
          <w:kern w:val="0"/>
          <w:szCs w:val="21"/>
        </w:rPr>
        <w:t>使用血清肌酐</w:t>
      </w:r>
      <w:r w:rsidRPr="006455E8">
        <w:rPr>
          <w:rFonts w:ascii="Helvetica Neue" w:eastAsia="宋体" w:hAnsi="Helvetica Neue" w:cs="宋体"/>
          <w:color w:val="333333"/>
          <w:kern w:val="0"/>
          <w:szCs w:val="21"/>
        </w:rPr>
        <w:t xml:space="preserve"> (scr) </w:t>
      </w:r>
      <w:r w:rsidRPr="006455E8">
        <w:rPr>
          <w:rFonts w:ascii="Helvetica Neue" w:eastAsia="宋体" w:hAnsi="Helvetica Neue" w:cs="宋体"/>
          <w:color w:val="333333"/>
          <w:kern w:val="0"/>
          <w:szCs w:val="21"/>
        </w:rPr>
        <w:t>作为唯一的特征。我们探索不同的特征输入结构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包括可变长度的回视和嵌套配方的再住院患者与以前的</w:t>
      </w:r>
      <w:r w:rsidRPr="006455E8">
        <w:rPr>
          <w:rFonts w:ascii="Helvetica Neue" w:eastAsia="宋体" w:hAnsi="Helvetica Neue" w:cs="宋体"/>
          <w:color w:val="333333"/>
          <w:kern w:val="0"/>
          <w:szCs w:val="21"/>
        </w:rPr>
        <w:t xml:space="preserve"> scr </w:t>
      </w:r>
      <w:r w:rsidRPr="006455E8">
        <w:rPr>
          <w:rFonts w:ascii="Helvetica Neue" w:eastAsia="宋体" w:hAnsi="Helvetica Neue" w:cs="宋体"/>
          <w:color w:val="333333"/>
          <w:kern w:val="0"/>
          <w:szCs w:val="21"/>
        </w:rPr>
        <w:t>测量。实验结果表明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最简单的模型</w:t>
      </w:r>
      <w:r w:rsidRPr="006455E8">
        <w:rPr>
          <w:rFonts w:ascii="Helvetica Neue" w:eastAsia="宋体" w:hAnsi="Helvetica Neue" w:cs="宋体"/>
          <w:color w:val="333333"/>
          <w:kern w:val="0"/>
          <w:szCs w:val="21"/>
        </w:rPr>
        <w:t xml:space="preserve">--mlp </w:t>
      </w:r>
      <w:r w:rsidRPr="006455E8">
        <w:rPr>
          <w:rFonts w:ascii="Helvetica Neue" w:eastAsia="宋体" w:hAnsi="Helvetica Neue" w:cs="宋体"/>
          <w:color w:val="333333"/>
          <w:kern w:val="0"/>
          <w:szCs w:val="21"/>
        </w:rPr>
        <w:t>处理</w:t>
      </w:r>
      <w:r w:rsidRPr="006455E8">
        <w:rPr>
          <w:rFonts w:ascii="Helvetica Neue" w:eastAsia="宋体" w:hAnsi="Helvetica Neue" w:cs="宋体"/>
          <w:color w:val="333333"/>
          <w:kern w:val="0"/>
          <w:szCs w:val="21"/>
        </w:rPr>
        <w:t xml:space="preserve"> scr </w:t>
      </w:r>
      <w:r w:rsidRPr="006455E8">
        <w:rPr>
          <w:rFonts w:ascii="Helvetica Neue" w:eastAsia="宋体" w:hAnsi="Helvetica Neue" w:cs="宋体"/>
          <w:color w:val="333333"/>
          <w:kern w:val="0"/>
          <w:szCs w:val="21"/>
        </w:rPr>
        <w:t>之和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具有最佳性能</w:t>
      </w:r>
      <w:r w:rsidRPr="006455E8">
        <w:rPr>
          <w:rFonts w:ascii="Helvetica Neue" w:eastAsia="宋体" w:hAnsi="Helvetica Neue" w:cs="宋体"/>
          <w:color w:val="333333"/>
          <w:kern w:val="0"/>
          <w:szCs w:val="21"/>
        </w:rPr>
        <w:t xml:space="preserve">: auroc 0.92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auprc 0.92</w:t>
      </w:r>
      <w:r w:rsidRPr="006455E8">
        <w:rPr>
          <w:rFonts w:ascii="Helvetica Neue" w:eastAsia="宋体" w:hAnsi="Helvetica Neue" w:cs="宋体"/>
          <w:color w:val="333333"/>
          <w:kern w:val="0"/>
          <w:szCs w:val="21"/>
        </w:rPr>
        <w:t>。这样一个简单的模型可以很容易地集成到</w:t>
      </w:r>
      <w:r w:rsidRPr="006455E8">
        <w:rPr>
          <w:rFonts w:ascii="Helvetica Neue" w:eastAsia="宋体" w:hAnsi="Helvetica Neue" w:cs="宋体"/>
          <w:color w:val="333333"/>
          <w:kern w:val="0"/>
          <w:szCs w:val="21"/>
        </w:rPr>
        <w:t xml:space="preserve"> ehr </w:t>
      </w:r>
      <w:r w:rsidRPr="006455E8">
        <w:rPr>
          <w:rFonts w:ascii="Helvetica Neue" w:eastAsia="宋体" w:hAnsi="Helvetica Neue" w:cs="宋体"/>
          <w:color w:val="333333"/>
          <w:kern w:val="0"/>
          <w:szCs w:val="21"/>
        </w:rPr>
        <w:t>中。初步结果还表明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没有门诊测量值</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环境中常见</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的住院数据流可能是使用量身定制的体系结构进行建模的。少</w:t>
      </w:r>
    </w:p>
    <w:p w14:paraId="3BD4465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599C72B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 xml:space="preserve"> NIPS </w:t>
      </w:r>
      <w:r w:rsidRPr="006455E8">
        <w:rPr>
          <w:rFonts w:ascii="Helvetica Neue" w:eastAsia="宋体" w:hAnsi="Helvetica Neue" w:cs="宋体"/>
          <w:color w:val="333333"/>
          <w:kern w:val="0"/>
          <w:szCs w:val="21"/>
        </w:rPr>
        <w:t>机器学习促进健康讲习班上接受海报</w:t>
      </w:r>
      <w:r w:rsidRPr="006455E8">
        <w:rPr>
          <w:rFonts w:ascii="Helvetica Neue" w:eastAsia="宋体" w:hAnsi="Helvetica Neue" w:cs="宋体"/>
          <w:color w:val="333333"/>
          <w:kern w:val="0"/>
          <w:szCs w:val="21"/>
        </w:rPr>
        <w:t xml:space="preserve"> (https://ml4health.github.io/2017/)</w:t>
      </w:r>
    </w:p>
    <w:p w14:paraId="61EAC0C2" w14:textId="77777777" w:rsidR="006455E8" w:rsidRPr="006455E8" w:rsidRDefault="00764120" w:rsidP="006455E8">
      <w:pPr>
        <w:widowControl/>
        <w:numPr>
          <w:ilvl w:val="0"/>
          <w:numId w:val="3"/>
        </w:numPr>
        <w:spacing w:after="60"/>
        <w:ind w:left="480"/>
        <w:jc w:val="left"/>
        <w:divId w:val="1625037392"/>
        <w:rPr>
          <w:rFonts w:ascii="Helvetica Neue" w:eastAsia="宋体" w:hAnsi="Helvetica Neue" w:cs="宋体"/>
          <w:b/>
          <w:bCs/>
          <w:color w:val="333333"/>
          <w:kern w:val="0"/>
          <w:sz w:val="22"/>
        </w:rPr>
      </w:pPr>
      <w:hyperlink r:id="rId4270"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1712.01785</w:t>
        </w:r>
      </w:hyperlink>
      <w:r w:rsidR="006455E8" w:rsidRPr="006455E8">
        <w:rPr>
          <w:rFonts w:ascii="Helvetica Neue" w:eastAsia="宋体" w:hAnsi="Helvetica Neue" w:cs="宋体"/>
          <w:b/>
          <w:bCs/>
          <w:color w:val="333333"/>
          <w:kern w:val="0"/>
          <w:sz w:val="22"/>
        </w:rPr>
        <w:t>[</w:t>
      </w:r>
      <w:hyperlink r:id="rId4271"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272"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。铬</w:t>
      </w:r>
    </w:p>
    <w:p w14:paraId="05F1B53C"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机器学习的实际验证</w:t>
      </w:r>
      <w:r w:rsidRPr="006455E8">
        <w:rPr>
          <w:rFonts w:ascii="Helvetica Neue" w:eastAsia="宋体" w:hAnsi="Helvetica Neue" w:cs="宋体"/>
          <w:b/>
          <w:bCs/>
          <w:color w:val="2D2D2D"/>
          <w:kern w:val="0"/>
          <w:szCs w:val="21"/>
        </w:rPr>
        <w:t>--</w:t>
      </w:r>
      <w:r w:rsidRPr="006455E8">
        <w:rPr>
          <w:rFonts w:ascii="Helvetica Neue" w:eastAsia="宋体" w:hAnsi="Helvetica Neue" w:cs="宋体"/>
          <w:b/>
          <w:bCs/>
          <w:color w:val="2D2D2D"/>
          <w:kern w:val="0"/>
          <w:szCs w:val="21"/>
        </w:rPr>
        <w:t>以计算机视觉系统为例</w:t>
      </w:r>
    </w:p>
    <w:p w14:paraId="24C281B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73" w:history="1">
        <w:r w:rsidRPr="006455E8">
          <w:rPr>
            <w:rFonts w:ascii="Helvetica Neue" w:eastAsia="宋体" w:hAnsi="Helvetica Neue" w:cs="宋体"/>
            <w:color w:val="0068AC"/>
            <w:kern w:val="0"/>
            <w:szCs w:val="21"/>
          </w:rPr>
          <w:t>培克</w:t>
        </w:r>
      </w:hyperlink>
      <w:r w:rsidRPr="006455E8">
        <w:rPr>
          <w:rFonts w:ascii="Helvetica Neue" w:eastAsia="宋体" w:hAnsi="Helvetica Neue" w:cs="宋体"/>
          <w:color w:val="333333"/>
          <w:kern w:val="0"/>
          <w:szCs w:val="21"/>
        </w:rPr>
        <w:t>新</w:t>
      </w:r>
      <w:r w:rsidRPr="006455E8">
        <w:rPr>
          <w:rFonts w:ascii="Helvetica Neue" w:eastAsia="宋体" w:hAnsi="Helvetica Neue" w:cs="宋体"/>
          <w:color w:val="333333"/>
          <w:kern w:val="0"/>
          <w:szCs w:val="21"/>
        </w:rPr>
        <w:t>,</w:t>
      </w:r>
      <w:hyperlink r:id="rId4274" w:history="1">
        <w:r w:rsidRPr="006455E8">
          <w:rPr>
            <w:rFonts w:ascii="Helvetica Neue" w:eastAsia="宋体" w:hAnsi="Helvetica Neue" w:cs="宋体"/>
            <w:color w:val="0068AC"/>
            <w:kern w:val="0"/>
            <w:szCs w:val="21"/>
          </w:rPr>
          <w:t>曹银志</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杨俊峰</w:t>
        </w:r>
      </w:hyperlink>
      <w:r w:rsidRPr="006455E8">
        <w:rPr>
          <w:rFonts w:ascii="Helvetica Neue" w:eastAsia="宋体" w:hAnsi="Helvetica Neue" w:cs="宋体"/>
          <w:color w:val="333333"/>
          <w:kern w:val="0"/>
          <w:szCs w:val="21"/>
        </w:rPr>
        <w:t>,</w:t>
      </w:r>
      <w:hyperlink r:id="rId4275" w:history="1">
        <w:r w:rsidRPr="006455E8">
          <w:rPr>
            <w:rFonts w:ascii="Helvetica Neue" w:eastAsia="宋体" w:hAnsi="Helvetica Neue" w:cs="宋体"/>
            <w:color w:val="0068AC"/>
            <w:kern w:val="0"/>
            <w:szCs w:val="21"/>
          </w:rPr>
          <w:t>苏曼</w:t>
        </w:r>
        <w:r w:rsidRPr="006455E8">
          <w:rPr>
            <w:rFonts w:ascii="Helvetica Neue" w:eastAsia="宋体" w:hAnsi="Helvetica Neue" w:cs="宋体"/>
            <w:color w:val="0068AC"/>
            <w:kern w:val="0"/>
            <w:szCs w:val="21"/>
          </w:rPr>
          <w:t xml:space="preserve">, </w:t>
        </w:r>
        <w:r w:rsidRPr="006455E8">
          <w:rPr>
            <w:rFonts w:ascii="Helvetica Neue" w:eastAsia="宋体" w:hAnsi="Helvetica Neue" w:cs="宋体"/>
            <w:color w:val="0068AC"/>
            <w:kern w:val="0"/>
            <w:szCs w:val="21"/>
          </w:rPr>
          <w:t>贾娜</w:t>
        </w:r>
      </w:hyperlink>
    </w:p>
    <w:p w14:paraId="54F6DE7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由于机器学习</w:t>
      </w:r>
      <w:r w:rsidRPr="006455E8">
        <w:rPr>
          <w:rFonts w:ascii="Helvetica Neue" w:eastAsia="宋体" w:hAnsi="Helvetica Neue" w:cs="宋体"/>
          <w:color w:val="333333"/>
          <w:kern w:val="0"/>
          <w:szCs w:val="21"/>
        </w:rPr>
        <w:t xml:space="preserve"> (ml) </w:t>
      </w:r>
      <w:r w:rsidRPr="006455E8">
        <w:rPr>
          <w:rFonts w:ascii="Helvetica Neue" w:eastAsia="宋体" w:hAnsi="Helvetica Neue" w:cs="宋体"/>
          <w:color w:val="333333"/>
          <w:kern w:val="0"/>
          <w:szCs w:val="21"/>
        </w:rPr>
        <w:t>技术在安全和安全关键领域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如自主系统和</w:t>
      </w:r>
      <w:r w:rsidRPr="006455E8">
        <w:rPr>
          <w:rFonts w:ascii="Helvetica Neue" w:eastAsia="宋体" w:hAnsi="Helvetica Neue" w:cs="宋体"/>
          <w:b/>
          <w:bCs/>
          <w:color w:val="333333"/>
          <w:kern w:val="0"/>
          <w:szCs w:val="21"/>
        </w:rPr>
        <w:t>医疗</w:t>
      </w:r>
      <w:r w:rsidRPr="006455E8">
        <w:rPr>
          <w:rFonts w:ascii="Helvetica Neue" w:eastAsia="宋体" w:hAnsi="Helvetica Neue" w:cs="宋体"/>
          <w:color w:val="333333"/>
          <w:kern w:val="0"/>
          <w:szCs w:val="21"/>
        </w:rPr>
        <w:t>诊断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中的使用越来越多</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因此确保</w:t>
      </w:r>
      <w:r w:rsidRPr="006455E8">
        <w:rPr>
          <w:rFonts w:ascii="Helvetica Neue" w:eastAsia="宋体" w:hAnsi="Helvetica Neue" w:cs="宋体"/>
          <w:color w:val="333333"/>
          <w:kern w:val="0"/>
          <w:szCs w:val="21"/>
        </w:rPr>
        <w:t xml:space="preserve"> ml </w:t>
      </w:r>
      <w:r w:rsidRPr="006455E8">
        <w:rPr>
          <w:rFonts w:ascii="Helvetica Neue" w:eastAsia="宋体" w:hAnsi="Helvetica Neue" w:cs="宋体"/>
          <w:color w:val="333333"/>
          <w:kern w:val="0"/>
          <w:szCs w:val="21"/>
        </w:rPr>
        <w:t>系统的正确行为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特别是在不同的角落情况下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是越来越多的重要性。在本文中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我们提出了一个通用框架</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用于使用不同的实际安全特性来评估</w:t>
      </w:r>
      <w:r w:rsidRPr="006455E8">
        <w:rPr>
          <w:rFonts w:ascii="Helvetica Neue" w:eastAsia="宋体" w:hAnsi="Helvetica Neue" w:cs="宋体"/>
          <w:color w:val="333333"/>
          <w:kern w:val="0"/>
          <w:szCs w:val="21"/>
        </w:rPr>
        <w:t xml:space="preserve"> ml </w:t>
      </w:r>
      <w:r w:rsidRPr="006455E8">
        <w:rPr>
          <w:rFonts w:ascii="Helvetica Neue" w:eastAsia="宋体" w:hAnsi="Helvetica Neue" w:cs="宋体"/>
          <w:color w:val="333333"/>
          <w:kern w:val="0"/>
          <w:szCs w:val="21"/>
        </w:rPr>
        <w:t>系统的安全性和鲁棒性。我们进一步设计、实施和评估</w:t>
      </w:r>
      <w:r w:rsidRPr="006455E8">
        <w:rPr>
          <w:rFonts w:ascii="Helvetica Neue" w:eastAsia="宋体" w:hAnsi="Helvetica Neue" w:cs="宋体"/>
          <w:color w:val="333333"/>
          <w:kern w:val="0"/>
          <w:szCs w:val="21"/>
        </w:rPr>
        <w:t xml:space="preserve"> vivis, </w:t>
      </w:r>
      <w:r w:rsidRPr="006455E8">
        <w:rPr>
          <w:rFonts w:ascii="Helvetica Neue" w:eastAsia="宋体" w:hAnsi="Helvetica Neue" w:cs="宋体"/>
          <w:color w:val="333333"/>
          <w:kern w:val="0"/>
          <w:szCs w:val="21"/>
        </w:rPr>
        <w:t>这是一种可扩展的方法</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可以验证最先进的计算机视觉系统的各种安全特性</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只需黑匣子访问。</w:t>
      </w:r>
      <w:r w:rsidRPr="006455E8">
        <w:rPr>
          <w:rFonts w:ascii="Helvetica Neue" w:eastAsia="宋体" w:hAnsi="Helvetica Neue" w:cs="宋体"/>
          <w:color w:val="333333"/>
          <w:kern w:val="0"/>
          <w:szCs w:val="21"/>
        </w:rPr>
        <w:t xml:space="preserve">vivis </w:t>
      </w:r>
      <w:r w:rsidRPr="006455E8">
        <w:rPr>
          <w:rFonts w:ascii="Helvetica Neue" w:eastAsia="宋体" w:hAnsi="Helvetica Neue" w:cs="宋体"/>
          <w:color w:val="333333"/>
          <w:kern w:val="0"/>
          <w:szCs w:val="21"/>
        </w:rPr>
        <w:t>利用不同的输入空间约简技术</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有效地验证不同的安全特性。</w:t>
      </w:r>
      <w:r w:rsidRPr="006455E8">
        <w:rPr>
          <w:rFonts w:ascii="Helvetica Neue" w:eastAsia="宋体" w:hAnsi="Helvetica Neue" w:cs="宋体"/>
          <w:color w:val="333333"/>
          <w:kern w:val="0"/>
          <w:szCs w:val="21"/>
        </w:rPr>
        <w:t xml:space="preserve">vivis </w:t>
      </w:r>
      <w:r w:rsidRPr="006455E8">
        <w:rPr>
          <w:rFonts w:ascii="Helvetica Neue" w:eastAsia="宋体" w:hAnsi="Helvetica Neue" w:cs="宋体"/>
          <w:color w:val="333333"/>
          <w:kern w:val="0"/>
          <w:szCs w:val="21"/>
        </w:rPr>
        <w:t>能够在</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个最先进的计算机视觉系统中发现数以千计的违反安全规定的行为</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其中包括十个深度神经网络</w:t>
      </w:r>
      <w:r w:rsidRPr="006455E8">
        <w:rPr>
          <w:rFonts w:ascii="Helvetica Neue" w:eastAsia="宋体" w:hAnsi="Helvetica Neue" w:cs="宋体"/>
          <w:color w:val="333333"/>
          <w:kern w:val="0"/>
          <w:szCs w:val="21"/>
        </w:rPr>
        <w:t xml:space="preserve"> (dnn), </w:t>
      </w:r>
      <w:r w:rsidRPr="006455E8">
        <w:rPr>
          <w:rFonts w:ascii="Helvetica Neue" w:eastAsia="宋体" w:hAnsi="Helvetica Neue" w:cs="宋体"/>
          <w:color w:val="333333"/>
          <w:kern w:val="0"/>
          <w:szCs w:val="21"/>
        </w:rPr>
        <w:t>如感知</w:t>
      </w:r>
      <w:r w:rsidRPr="006455E8">
        <w:rPr>
          <w:rFonts w:ascii="Helvetica Neue" w:eastAsia="宋体" w:hAnsi="Helvetica Neue" w:cs="宋体"/>
          <w:color w:val="333333"/>
          <w:kern w:val="0"/>
          <w:szCs w:val="21"/>
        </w:rPr>
        <w:t xml:space="preserve"> v3 </w:t>
      </w:r>
      <w:r w:rsidRPr="006455E8">
        <w:rPr>
          <w:rFonts w:ascii="Helvetica Neue" w:eastAsia="宋体" w:hAnsi="Helvetica Neue" w:cs="宋体"/>
          <w:color w:val="333333"/>
          <w:kern w:val="0"/>
          <w:szCs w:val="21"/>
        </w:rPr>
        <w:t>和</w:t>
      </w:r>
      <w:r w:rsidRPr="006455E8">
        <w:rPr>
          <w:rFonts w:ascii="Helvetica Neue" w:eastAsia="宋体" w:hAnsi="Helvetica Neue" w:cs="宋体"/>
          <w:color w:val="333333"/>
          <w:kern w:val="0"/>
          <w:szCs w:val="21"/>
        </w:rPr>
        <w:t xml:space="preserve"> nvidia </w:t>
      </w:r>
      <w:r w:rsidRPr="006455E8">
        <w:rPr>
          <w:rFonts w:ascii="Helvetica Neue" w:eastAsia="宋体" w:hAnsi="Helvetica Neue" w:cs="宋体"/>
          <w:color w:val="333333"/>
          <w:kern w:val="0"/>
          <w:szCs w:val="21"/>
        </w:rPr>
        <w:t>的</w:t>
      </w:r>
      <w:r w:rsidRPr="006455E8">
        <w:rPr>
          <w:rFonts w:ascii="Helvetica Neue" w:eastAsia="宋体" w:hAnsi="Helvetica Neue" w:cs="宋体"/>
          <w:color w:val="333333"/>
          <w:kern w:val="0"/>
          <w:szCs w:val="21"/>
        </w:rPr>
        <w:t xml:space="preserve"> dave </w:t>
      </w:r>
      <w:r w:rsidRPr="006455E8">
        <w:rPr>
          <w:rFonts w:ascii="Helvetica Neue" w:eastAsia="宋体" w:hAnsi="Helvetica Neue" w:cs="宋体"/>
          <w:color w:val="333333"/>
          <w:kern w:val="0"/>
          <w:szCs w:val="21"/>
        </w:rPr>
        <w:t>自驾游系统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有数千个神经元</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还有</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个商用系统包括谷歌视觉和克拉伊在内的第三方视觉</w:t>
      </w:r>
      <w:r w:rsidRPr="006455E8">
        <w:rPr>
          <w:rFonts w:ascii="Helvetica Neue" w:eastAsia="宋体" w:hAnsi="Helvetica Neue" w:cs="宋体"/>
          <w:color w:val="333333"/>
          <w:kern w:val="0"/>
          <w:szCs w:val="21"/>
        </w:rPr>
        <w:t xml:space="preserve"> api, </w:t>
      </w:r>
      <w:r w:rsidRPr="006455E8">
        <w:rPr>
          <w:rFonts w:ascii="Helvetica Neue" w:eastAsia="宋体" w:hAnsi="Helvetica Neue" w:cs="宋体"/>
          <w:color w:val="333333"/>
          <w:kern w:val="0"/>
          <w:szCs w:val="21"/>
        </w:rPr>
        <w:t>适用于</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种不同的安全特性。此外</w:t>
      </w:r>
      <w:r w:rsidRPr="006455E8">
        <w:rPr>
          <w:rFonts w:ascii="Helvetica Neue" w:eastAsia="宋体" w:hAnsi="Helvetica Neue" w:cs="宋体"/>
          <w:color w:val="333333"/>
          <w:kern w:val="0"/>
          <w:szCs w:val="21"/>
        </w:rPr>
        <w:t xml:space="preserve">, vervis </w:t>
      </w:r>
      <w:r w:rsidRPr="006455E8">
        <w:rPr>
          <w:rFonts w:ascii="Helvetica Neue" w:eastAsia="宋体" w:hAnsi="Helvetica Neue" w:cs="宋体"/>
          <w:color w:val="333333"/>
          <w:kern w:val="0"/>
          <w:szCs w:val="21"/>
        </w:rPr>
        <w:t>平均可以在</w:t>
      </w:r>
      <w:r w:rsidRPr="006455E8">
        <w:rPr>
          <w:rFonts w:ascii="Helvetica Neue" w:eastAsia="宋体" w:hAnsi="Helvetica Neue" w:cs="宋体"/>
          <w:color w:val="333333"/>
          <w:kern w:val="0"/>
          <w:szCs w:val="21"/>
        </w:rPr>
        <w:t xml:space="preserve">31.7% </w:t>
      </w:r>
      <w:r w:rsidRPr="006455E8">
        <w:rPr>
          <w:rFonts w:ascii="Helvetica Neue" w:eastAsia="宋体" w:hAnsi="Helvetica Neue" w:cs="宋体"/>
          <w:color w:val="333333"/>
          <w:kern w:val="0"/>
          <w:szCs w:val="21"/>
        </w:rPr>
        <w:t>的测试图像中成功验证当地的安全性能。与现有的基于梯度的方法不同</w:t>
      </w:r>
      <w:r w:rsidRPr="006455E8">
        <w:rPr>
          <w:rFonts w:ascii="Helvetica Neue" w:eastAsia="宋体" w:hAnsi="Helvetica Neue" w:cs="宋体"/>
          <w:color w:val="333333"/>
          <w:kern w:val="0"/>
          <w:szCs w:val="21"/>
        </w:rPr>
        <w:t xml:space="preserve">, vivis </w:t>
      </w:r>
      <w:r w:rsidRPr="006455E8">
        <w:rPr>
          <w:rFonts w:ascii="Helvetica Neue" w:eastAsia="宋体" w:hAnsi="Helvetica Neue" w:cs="宋体"/>
          <w:color w:val="333333"/>
          <w:kern w:val="0"/>
          <w:szCs w:val="21"/>
        </w:rPr>
        <w:t>发现的违规情况高达</w:t>
      </w:r>
      <w:r w:rsidRPr="006455E8">
        <w:rPr>
          <w:rFonts w:ascii="Helvetica Neue" w:eastAsia="宋体" w:hAnsi="Helvetica Neue" w:cs="宋体"/>
          <w:color w:val="333333"/>
          <w:kern w:val="0"/>
          <w:szCs w:val="21"/>
        </w:rPr>
        <w:t xml:space="preserve"> 64.8</w:t>
      </w:r>
      <w:r w:rsidRPr="006455E8">
        <w:rPr>
          <w:rFonts w:ascii="Helvetica Neue" w:eastAsia="宋体" w:hAnsi="Helvetica Neue" w:cs="宋体"/>
          <w:color w:val="333333"/>
          <w:kern w:val="0"/>
          <w:szCs w:val="21"/>
        </w:rPr>
        <w:t>倍</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与</w:t>
      </w:r>
      <w:r w:rsidRPr="006455E8">
        <w:rPr>
          <w:rFonts w:ascii="Helvetica Neue" w:eastAsia="宋体" w:hAnsi="Helvetica Neue" w:cs="宋体"/>
          <w:color w:val="333333"/>
          <w:kern w:val="0"/>
          <w:szCs w:val="21"/>
        </w:rPr>
        <w:t xml:space="preserve"> vivis </w:t>
      </w:r>
      <w:r w:rsidRPr="006455E8">
        <w:rPr>
          <w:rFonts w:ascii="Helvetica Neue" w:eastAsia="宋体" w:hAnsi="Helvetica Neue" w:cs="宋体"/>
          <w:color w:val="333333"/>
          <w:kern w:val="0"/>
          <w:szCs w:val="21"/>
        </w:rPr>
        <w:t>不同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这些方法无法确保不存在任何违规行为。最后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使用</w:t>
      </w:r>
      <w:r w:rsidRPr="006455E8">
        <w:rPr>
          <w:rFonts w:ascii="Helvetica Neue" w:eastAsia="宋体" w:hAnsi="Helvetica Neue" w:cs="宋体"/>
          <w:color w:val="333333"/>
          <w:kern w:val="0"/>
          <w:szCs w:val="21"/>
        </w:rPr>
        <w:t xml:space="preserve"> vivis </w:t>
      </w:r>
      <w:r w:rsidRPr="006455E8">
        <w:rPr>
          <w:rFonts w:ascii="Helvetica Neue" w:eastAsia="宋体" w:hAnsi="Helvetica Neue" w:cs="宋体"/>
          <w:color w:val="333333"/>
          <w:kern w:val="0"/>
          <w:szCs w:val="21"/>
        </w:rPr>
        <w:t>检测到的安全违规情况进行再培训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可以将违反安全行为的平均数量减少到</w:t>
      </w:r>
      <w:r w:rsidRPr="006455E8">
        <w:rPr>
          <w:rFonts w:ascii="Helvetica Neue" w:eastAsia="宋体" w:hAnsi="Helvetica Neue" w:cs="宋体"/>
          <w:color w:val="333333"/>
          <w:kern w:val="0"/>
          <w:szCs w:val="21"/>
        </w:rPr>
        <w:t>60.2</w:t>
      </w:r>
      <w:r w:rsidRPr="006455E8">
        <w:rPr>
          <w:rFonts w:ascii="Helvetica Neue" w:eastAsia="宋体" w:hAnsi="Helvetica Neue" w:cs="宋体"/>
          <w:color w:val="333333"/>
          <w:kern w:val="0"/>
          <w:szCs w:val="21"/>
        </w:rPr>
        <w:t>。少</w:t>
      </w:r>
    </w:p>
    <w:p w14:paraId="1DC12950"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15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;v1</w:t>
      </w:r>
      <w:r w:rsidRPr="006455E8">
        <w:rPr>
          <w:rFonts w:ascii="Helvetica Neue" w:eastAsia="宋体" w:hAnsi="Helvetica Neue" w:cs="宋体"/>
          <w:color w:val="333333"/>
          <w:kern w:val="0"/>
          <w:szCs w:val="21"/>
        </w:rPr>
        <w:t>于</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5</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165AB0BD"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 xml:space="preserve">:16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xml:space="preserve">, 11 </w:t>
      </w:r>
      <w:r w:rsidRPr="006455E8">
        <w:rPr>
          <w:rFonts w:ascii="Helvetica Neue" w:eastAsia="宋体" w:hAnsi="Helvetica Neue" w:cs="宋体"/>
          <w:color w:val="333333"/>
          <w:kern w:val="0"/>
          <w:szCs w:val="21"/>
        </w:rPr>
        <w:t>张表格</w:t>
      </w:r>
      <w:r w:rsidRPr="006455E8">
        <w:rPr>
          <w:rFonts w:ascii="Helvetica Neue" w:eastAsia="宋体" w:hAnsi="Helvetica Neue" w:cs="宋体"/>
          <w:color w:val="333333"/>
          <w:kern w:val="0"/>
          <w:szCs w:val="21"/>
        </w:rPr>
        <w:t xml:space="preserve">, 11 </w:t>
      </w:r>
      <w:r w:rsidRPr="006455E8">
        <w:rPr>
          <w:rFonts w:ascii="Helvetica Neue" w:eastAsia="宋体" w:hAnsi="Helvetica Neue" w:cs="宋体"/>
          <w:color w:val="333333"/>
          <w:kern w:val="0"/>
          <w:szCs w:val="21"/>
        </w:rPr>
        <w:t>张数字</w:t>
      </w:r>
    </w:p>
    <w:p w14:paraId="303B11DC" w14:textId="77777777" w:rsidR="006455E8" w:rsidRPr="006455E8" w:rsidRDefault="00764120" w:rsidP="006455E8">
      <w:pPr>
        <w:widowControl/>
        <w:numPr>
          <w:ilvl w:val="0"/>
          <w:numId w:val="3"/>
        </w:numPr>
        <w:spacing w:after="60"/>
        <w:ind w:left="480"/>
        <w:jc w:val="left"/>
        <w:divId w:val="413867416"/>
        <w:rPr>
          <w:rFonts w:ascii="Helvetica Neue" w:eastAsia="宋体" w:hAnsi="Helvetica Neue" w:cs="宋体"/>
          <w:b/>
          <w:bCs/>
          <w:color w:val="333333"/>
          <w:kern w:val="0"/>
          <w:sz w:val="22"/>
        </w:rPr>
      </w:pPr>
      <w:hyperlink r:id="rId427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1712.01697</w:t>
        </w:r>
      </w:hyperlink>
      <w:r w:rsidR="006455E8" w:rsidRPr="006455E8">
        <w:rPr>
          <w:rFonts w:ascii="Helvetica Neue" w:eastAsia="宋体" w:hAnsi="Helvetica Neue" w:cs="宋体"/>
          <w:b/>
          <w:bCs/>
          <w:color w:val="333333"/>
          <w:kern w:val="0"/>
          <w:sz w:val="22"/>
        </w:rPr>
        <w:t>[</w:t>
      </w:r>
      <w:hyperlink r:id="rId427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 </w:t>
      </w:r>
      <w:hyperlink r:id="rId4278" w:history="1">
        <w:r w:rsidR="006455E8" w:rsidRPr="006455E8">
          <w:rPr>
            <w:rFonts w:ascii="Helvetica Neue" w:eastAsia="宋体" w:hAnsi="Helvetica Neue" w:cs="宋体"/>
            <w:b/>
            <w:bCs/>
            <w:color w:val="0068AC"/>
            <w:kern w:val="0"/>
            <w:sz w:val="22"/>
          </w:rPr>
          <w:t>ps</w:t>
        </w:r>
      </w:hyperlink>
      <w:r w:rsidR="006455E8" w:rsidRPr="006455E8">
        <w:rPr>
          <w:rFonts w:ascii="Helvetica Neue" w:eastAsia="宋体" w:hAnsi="Helvetica Neue" w:cs="宋体"/>
          <w:b/>
          <w:bCs/>
          <w:color w:val="333333"/>
          <w:kern w:val="0"/>
          <w:sz w:val="22"/>
        </w:rPr>
        <w:t>,</w:t>
      </w:r>
      <w:hyperlink r:id="rId4279"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6528FE89" w14:textId="77777777" w:rsidR="006455E8" w:rsidRPr="006455E8" w:rsidRDefault="006455E8" w:rsidP="006455E8">
      <w:pPr>
        <w:widowControl/>
        <w:ind w:left="480"/>
        <w:jc w:val="left"/>
        <w:divId w:val="2025746429"/>
        <w:rPr>
          <w:rFonts w:ascii="Helvetica Neue" w:eastAsia="宋体" w:hAnsi="Helvetica Neue" w:cs="宋体"/>
          <w:color w:val="333333"/>
          <w:kern w:val="0"/>
          <w:szCs w:val="21"/>
        </w:rPr>
      </w:pPr>
      <w:r w:rsidRPr="006455E8">
        <w:rPr>
          <w:rFonts w:ascii="Helvetica Neue" w:eastAsia="宋体" w:hAnsi="Helvetica Neue" w:cs="宋体"/>
          <w:color w:val="F5F5F5"/>
          <w:kern w:val="0"/>
          <w:szCs w:val="21"/>
          <w:shd w:val="clear" w:color="auto" w:fill="2D2D2D"/>
        </w:rPr>
        <w:t>多伊</w:t>
      </w:r>
      <w:hyperlink r:id="rId4280" w:history="1">
        <w:r w:rsidRPr="006455E8">
          <w:rPr>
            <w:rFonts w:ascii="Helvetica Neue" w:eastAsia="宋体" w:hAnsi="Helvetica Neue" w:cs="宋体"/>
            <w:color w:val="0068AC"/>
            <w:kern w:val="0"/>
            <w:szCs w:val="21"/>
            <w:shd w:val="clear" w:color="auto" w:fill="F5F5F5"/>
          </w:rPr>
          <w:t>10.1016/j.compmedimag.2009.04.004</w:t>
        </w:r>
      </w:hyperlink>
    </w:p>
    <w:p w14:paraId="70B9B0E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扩散加权磁共振图像的辩证多光谱分类</w:t>
      </w:r>
      <w:r w:rsidRPr="006455E8">
        <w:rPr>
          <w:rFonts w:ascii="Helvetica Neue" w:eastAsia="宋体" w:hAnsi="Helvetica Neue" w:cs="宋体"/>
          <w:b/>
          <w:bCs/>
          <w:color w:val="2D2D2D"/>
          <w:kern w:val="0"/>
          <w:szCs w:val="21"/>
        </w:rPr>
        <w:t xml:space="preserve">, </w:t>
      </w:r>
      <w:r w:rsidRPr="006455E8">
        <w:rPr>
          <w:rFonts w:ascii="Helvetica Neue" w:eastAsia="宋体" w:hAnsi="Helvetica Neue" w:cs="宋体"/>
          <w:b/>
          <w:bCs/>
          <w:color w:val="2D2D2D"/>
          <w:kern w:val="0"/>
          <w:szCs w:val="21"/>
        </w:rPr>
        <w:t>作为一种替代表观扩散系数图进行解剖分析的方法</w:t>
      </w:r>
    </w:p>
    <w:p w14:paraId="1EC44D4F"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81" w:history="1">
        <w:r w:rsidRPr="006455E8">
          <w:rPr>
            <w:rFonts w:ascii="Helvetica Neue" w:eastAsia="宋体" w:hAnsi="Helvetica Neue" w:cs="宋体"/>
            <w:color w:val="0068AC"/>
            <w:kern w:val="0"/>
            <w:szCs w:val="21"/>
          </w:rPr>
          <w:t>惠灵顿</w:t>
        </w:r>
        <w:r w:rsidRPr="006455E8">
          <w:rPr>
            <w:rFonts w:ascii="Helvetica Neue" w:eastAsia="宋体" w:hAnsi="Helvetica Neue" w:cs="宋体"/>
            <w:color w:val="0068AC"/>
            <w:kern w:val="0"/>
            <w:szCs w:val="21"/>
          </w:rPr>
          <w:t xml:space="preserve"> Pinheiro dos santos,</w:t>
        </w:r>
      </w:hyperlink>
      <w:r w:rsidRPr="006455E8">
        <w:rPr>
          <w:rFonts w:ascii="Helvetica Neue" w:eastAsia="宋体" w:hAnsi="Helvetica Neue" w:cs="宋体"/>
          <w:color w:val="333333"/>
          <w:kern w:val="0"/>
          <w:szCs w:val="21"/>
        </w:rPr>
        <w:t> </w:t>
      </w:r>
      <w:hyperlink r:id="rId4282" w:history="1">
        <w:r w:rsidRPr="006455E8">
          <w:rPr>
            <w:rFonts w:ascii="Helvetica Neue" w:eastAsia="宋体" w:hAnsi="Helvetica Neue" w:cs="宋体"/>
            <w:color w:val="0068AC"/>
            <w:kern w:val="0"/>
            <w:szCs w:val="21"/>
          </w:rPr>
          <w:t>francisco marcos de assis</w:t>
        </w:r>
      </w:hyperlink>
      <w:r w:rsidRPr="006455E8">
        <w:rPr>
          <w:rFonts w:ascii="Helvetica Neue" w:eastAsia="宋体" w:hAnsi="Helvetica Neue" w:cs="宋体"/>
          <w:color w:val="333333"/>
          <w:kern w:val="0"/>
          <w:szCs w:val="21"/>
        </w:rPr>
        <w:t>, </w:t>
      </w:r>
      <w:hyperlink r:id="rId4283" w:history="1">
        <w:r w:rsidRPr="006455E8">
          <w:rPr>
            <w:rFonts w:ascii="Helvetica Neue" w:eastAsia="宋体" w:hAnsi="Helvetica Neue" w:cs="宋体"/>
            <w:color w:val="0068AC"/>
            <w:kern w:val="0"/>
            <w:szCs w:val="21"/>
          </w:rPr>
          <w:t>ricardo emmanuel de souza,</w:t>
        </w:r>
      </w:hyperlink>
      <w:r w:rsidRPr="006455E8">
        <w:rPr>
          <w:rFonts w:ascii="Helvetica Neue" w:eastAsia="宋体" w:hAnsi="Helvetica Neue" w:cs="宋体"/>
          <w:color w:val="333333"/>
          <w:kern w:val="0"/>
          <w:szCs w:val="21"/>
        </w:rPr>
        <w:t> </w:t>
      </w:r>
      <w:hyperlink r:id="rId4284" w:history="1">
        <w:r w:rsidRPr="006455E8">
          <w:rPr>
            <w:rFonts w:ascii="Helvetica Neue" w:eastAsia="宋体" w:hAnsi="Helvetica Neue" w:cs="宋体"/>
            <w:color w:val="0068AC"/>
            <w:kern w:val="0"/>
            <w:szCs w:val="21"/>
          </w:rPr>
          <w:t>plínio batista dos santos filho</w:t>
        </w:r>
      </w:hyperlink>
      <w:r w:rsidRPr="006455E8">
        <w:rPr>
          <w:rFonts w:ascii="Helvetica Neue" w:eastAsia="宋体" w:hAnsi="Helvetica Neue" w:cs="宋体"/>
          <w:color w:val="333333"/>
          <w:kern w:val="0"/>
          <w:szCs w:val="21"/>
        </w:rPr>
        <w:t>, </w:t>
      </w:r>
      <w:hyperlink r:id="rId4285" w:history="1">
        <w:r w:rsidRPr="006455E8">
          <w:rPr>
            <w:rFonts w:ascii="Helvetica Neue" w:eastAsia="宋体" w:hAnsi="Helvetica Neue" w:cs="宋体"/>
            <w:color w:val="0068AC"/>
            <w:kern w:val="0"/>
            <w:szCs w:val="21"/>
          </w:rPr>
          <w:t>fernando buarque de lima neto</w:t>
        </w:r>
      </w:hyperlink>
    </w:p>
    <w:p w14:paraId="6BD69CF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摘要</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多光谱图像分析是一个比较有希望的研究领域</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成像和卫星监测等多个领域都有应用。目前相当多的分析方法是以参数统计为基础的。或者</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计算智能中的一些方法是受生物学和其他科学的启发。在这里</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我们声称哲学也可以被认为是灵感的源泉。本文提出了一种基于实践哲学的客观辩证方法</w:t>
      </w:r>
      <w:r w:rsidRPr="006455E8">
        <w:rPr>
          <w:rFonts w:ascii="Helvetica Neue" w:eastAsia="宋体" w:hAnsi="Helvetica Neue" w:cs="宋体"/>
          <w:color w:val="333333"/>
          <w:kern w:val="0"/>
          <w:szCs w:val="21"/>
        </w:rPr>
        <w:t xml:space="preserve"> (odm)</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 xml:space="preserve">odm </w:t>
      </w:r>
      <w:r w:rsidRPr="006455E8">
        <w:rPr>
          <w:rFonts w:ascii="Helvetica Neue" w:eastAsia="宋体" w:hAnsi="Helvetica Neue" w:cs="宋体"/>
          <w:color w:val="333333"/>
          <w:kern w:val="0"/>
          <w:szCs w:val="21"/>
        </w:rPr>
        <w:t>在组装可演化的数学工具以分析多光谱图像方面发挥着重要作用。在本文所描述的案例研究中</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多光谱图像由扩散加权</w:t>
      </w:r>
      <w:r w:rsidRPr="006455E8">
        <w:rPr>
          <w:rFonts w:ascii="Helvetica Neue" w:eastAsia="宋体" w:hAnsi="Helvetica Neue" w:cs="宋体"/>
          <w:color w:val="333333"/>
          <w:kern w:val="0"/>
          <w:szCs w:val="21"/>
        </w:rPr>
        <w:t xml:space="preserve"> (dw) </w:t>
      </w:r>
      <w:r w:rsidRPr="006455E8">
        <w:rPr>
          <w:rFonts w:ascii="Helvetica Neue" w:eastAsia="宋体" w:hAnsi="Helvetica Neue" w:cs="宋体"/>
          <w:color w:val="333333"/>
          <w:kern w:val="0"/>
          <w:szCs w:val="21"/>
        </w:rPr>
        <w:t>磁共振</w:t>
      </w:r>
      <w:r w:rsidRPr="006455E8">
        <w:rPr>
          <w:rFonts w:ascii="Helvetica Neue" w:eastAsia="宋体" w:hAnsi="Helvetica Neue" w:cs="宋体"/>
          <w:color w:val="333333"/>
          <w:kern w:val="0"/>
          <w:szCs w:val="21"/>
        </w:rPr>
        <w:t xml:space="preserve"> (mr) </w:t>
      </w:r>
      <w:r w:rsidRPr="006455E8">
        <w:rPr>
          <w:rFonts w:ascii="Helvetica Neue" w:eastAsia="宋体" w:hAnsi="Helvetica Neue" w:cs="宋体"/>
          <w:color w:val="333333"/>
          <w:kern w:val="0"/>
          <w:szCs w:val="21"/>
        </w:rPr>
        <w:t>图像组成。利用形态相似指数将结果与多项式网络生成的地面真实图像进行了比较。利用分类结果对表观扩散系数图进行了常规分析。这些结果证明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在</w:t>
      </w:r>
      <w:r w:rsidRPr="006455E8">
        <w:rPr>
          <w:rFonts w:ascii="Helvetica Neue" w:eastAsia="宋体" w:hAnsi="Helvetica Neue" w:cs="宋体"/>
          <w:color w:val="333333"/>
          <w:kern w:val="0"/>
          <w:szCs w:val="21"/>
        </w:rPr>
        <w:t xml:space="preserve"> dw-mr </w:t>
      </w:r>
      <w:r w:rsidRPr="006455E8">
        <w:rPr>
          <w:rFonts w:ascii="Helvetica Neue" w:eastAsia="宋体" w:hAnsi="Helvetica Neue" w:cs="宋体"/>
          <w:color w:val="333333"/>
          <w:kern w:val="0"/>
          <w:szCs w:val="21"/>
        </w:rPr>
        <w:t>多光谱分析中可以区分灰质和白质</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因此</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后</w:t>
      </w:r>
      <w:r w:rsidRPr="006455E8">
        <w:rPr>
          <w:rFonts w:ascii="Helvetica Neue" w:eastAsia="宋体" w:hAnsi="Helvetica Neue" w:cs="宋体"/>
          <w:color w:val="333333"/>
          <w:kern w:val="0"/>
          <w:szCs w:val="21"/>
        </w:rPr>
        <w:t xml:space="preserve"> w-mr </w:t>
      </w:r>
      <w:r w:rsidRPr="006455E8">
        <w:rPr>
          <w:rFonts w:ascii="Helvetica Neue" w:eastAsia="宋体" w:hAnsi="Helvetica Neue" w:cs="宋体"/>
          <w:color w:val="333333"/>
          <w:kern w:val="0"/>
          <w:szCs w:val="21"/>
        </w:rPr>
        <w:t>图像也可以用来提供解剖信息。少</w:t>
      </w:r>
    </w:p>
    <w:p w14:paraId="234FFA89"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4E4B0EBE"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计算机医学成像和图形</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33</w:t>
      </w:r>
      <w:r w:rsidRPr="006455E8">
        <w:rPr>
          <w:rFonts w:ascii="Helvetica Neue" w:eastAsia="宋体" w:hAnsi="Helvetica Neue" w:cs="宋体"/>
          <w:color w:val="333333"/>
          <w:kern w:val="0"/>
          <w:szCs w:val="21"/>
        </w:rPr>
        <w:t>部分</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 xml:space="preserve">442-460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2009</w:t>
      </w:r>
      <w:r w:rsidRPr="006455E8">
        <w:rPr>
          <w:rFonts w:ascii="Helvetica Neue" w:eastAsia="宋体" w:hAnsi="Helvetica Neue" w:cs="宋体"/>
          <w:color w:val="333333"/>
          <w:kern w:val="0"/>
          <w:szCs w:val="21"/>
        </w:rPr>
        <w:t>年</w:t>
      </w:r>
    </w:p>
    <w:p w14:paraId="308178F9" w14:textId="77777777" w:rsidR="006455E8" w:rsidRPr="006455E8" w:rsidRDefault="00764120" w:rsidP="006455E8">
      <w:pPr>
        <w:widowControl/>
        <w:numPr>
          <w:ilvl w:val="0"/>
          <w:numId w:val="3"/>
        </w:numPr>
        <w:spacing w:after="60"/>
        <w:ind w:left="480"/>
        <w:jc w:val="left"/>
        <w:divId w:val="1482574817"/>
        <w:rPr>
          <w:rFonts w:ascii="Helvetica Neue" w:eastAsia="宋体" w:hAnsi="Helvetica Neue" w:cs="宋体"/>
          <w:b/>
          <w:bCs/>
          <w:color w:val="333333"/>
          <w:kern w:val="0"/>
          <w:sz w:val="22"/>
        </w:rPr>
      </w:pPr>
      <w:hyperlink r:id="rId4286" w:history="1">
        <w:r w:rsidR="006455E8" w:rsidRPr="006455E8">
          <w:rPr>
            <w:rFonts w:ascii="Helvetica Neue" w:eastAsia="宋体" w:hAnsi="Helvetica Neue" w:cs="宋体"/>
            <w:b/>
            <w:bCs/>
            <w:color w:val="0068AC"/>
            <w:kern w:val="0"/>
            <w:sz w:val="22"/>
          </w:rPr>
          <w:t>第</w:t>
        </w:r>
        <w:r w:rsidR="006455E8" w:rsidRPr="006455E8">
          <w:rPr>
            <w:rFonts w:ascii="Helvetica Neue" w:eastAsia="宋体" w:hAnsi="Helvetica Neue" w:cs="宋体"/>
            <w:b/>
            <w:bCs/>
            <w:color w:val="0068AC"/>
            <w:kern w:val="0"/>
            <w:sz w:val="22"/>
          </w:rPr>
          <w:t xml:space="preserve"> 1712.01695</w:t>
        </w:r>
      </w:hyperlink>
      <w:r w:rsidR="006455E8" w:rsidRPr="006455E8">
        <w:rPr>
          <w:rFonts w:ascii="Helvetica Neue" w:eastAsia="宋体" w:hAnsi="Helvetica Neue" w:cs="宋体"/>
          <w:b/>
          <w:bCs/>
          <w:color w:val="333333"/>
          <w:kern w:val="0"/>
          <w:sz w:val="22"/>
        </w:rPr>
        <w:t>[</w:t>
      </w:r>
      <w:hyperlink r:id="rId4287" w:history="1">
        <w:r w:rsidR="006455E8" w:rsidRPr="006455E8">
          <w:rPr>
            <w:rFonts w:ascii="Helvetica Neue" w:eastAsia="宋体" w:hAnsi="Helvetica Neue" w:cs="宋体"/>
            <w:b/>
            <w:bCs/>
            <w:color w:val="0068AC"/>
            <w:kern w:val="0"/>
            <w:sz w:val="22"/>
          </w:rPr>
          <w:t>pdf</w:t>
        </w:r>
      </w:hyperlink>
      <w:r w:rsidR="006455E8" w:rsidRPr="006455E8">
        <w:rPr>
          <w:rFonts w:ascii="Helvetica Neue" w:eastAsia="宋体" w:hAnsi="Helvetica Neue" w:cs="宋体"/>
          <w:b/>
          <w:bCs/>
          <w:color w:val="333333"/>
          <w:kern w:val="0"/>
          <w:sz w:val="22"/>
        </w:rPr>
        <w:t>,</w:t>
      </w:r>
      <w:hyperlink r:id="rId4288" w:history="1">
        <w:r w:rsidR="006455E8" w:rsidRPr="006455E8">
          <w:rPr>
            <w:rFonts w:ascii="Helvetica Neue" w:eastAsia="宋体" w:hAnsi="Helvetica Neue" w:cs="宋体"/>
            <w:b/>
            <w:bCs/>
            <w:color w:val="0068AC"/>
            <w:kern w:val="0"/>
            <w:sz w:val="22"/>
          </w:rPr>
          <w:t>其他</w:t>
        </w:r>
      </w:hyperlink>
      <w:r w:rsidR="006455E8" w:rsidRPr="006455E8">
        <w:rPr>
          <w:rFonts w:ascii="Helvetica Neue" w:eastAsia="宋体" w:hAnsi="Helvetica Neue" w:cs="宋体"/>
          <w:b/>
          <w:bCs/>
          <w:color w:val="333333"/>
          <w:kern w:val="0"/>
          <w:sz w:val="22"/>
        </w:rPr>
        <w:t>] </w:t>
      </w:r>
      <w:r w:rsidR="006455E8" w:rsidRPr="006455E8">
        <w:rPr>
          <w:rFonts w:ascii="Helvetica Neue" w:eastAsia="宋体" w:hAnsi="Helvetica Neue" w:cs="宋体"/>
          <w:b/>
          <w:bCs/>
          <w:color w:val="333333"/>
          <w:kern w:val="0"/>
          <w:sz w:val="22"/>
          <w:shd w:val="clear" w:color="auto" w:fill="F5F5F5"/>
        </w:rPr>
        <w:t>Cs</w:t>
      </w:r>
      <w:r w:rsidR="006455E8" w:rsidRPr="006455E8">
        <w:rPr>
          <w:rFonts w:ascii="Helvetica Neue" w:eastAsia="宋体" w:hAnsi="Helvetica Neue" w:cs="宋体"/>
          <w:b/>
          <w:bCs/>
          <w:color w:val="333333"/>
          <w:kern w:val="0"/>
          <w:sz w:val="22"/>
          <w:shd w:val="clear" w:color="auto" w:fill="F5F5F5"/>
        </w:rPr>
        <w:t>。简历</w:t>
      </w:r>
    </w:p>
    <w:p w14:paraId="720ABC26" w14:textId="77777777" w:rsidR="006455E8" w:rsidRPr="006455E8" w:rsidRDefault="006455E8" w:rsidP="006455E8">
      <w:pPr>
        <w:widowControl/>
        <w:spacing w:after="60"/>
        <w:ind w:left="480"/>
        <w:jc w:val="left"/>
        <w:divId w:val="632369722"/>
        <w:rPr>
          <w:rFonts w:ascii="Helvetica Neue" w:eastAsia="宋体" w:hAnsi="Helvetica Neue" w:cs="宋体"/>
          <w:b/>
          <w:bCs/>
          <w:color w:val="2D2D2D"/>
          <w:kern w:val="0"/>
          <w:szCs w:val="21"/>
        </w:rPr>
      </w:pPr>
      <w:r w:rsidRPr="006455E8">
        <w:rPr>
          <w:rFonts w:ascii="Helvetica Neue" w:eastAsia="宋体" w:hAnsi="Helvetica Neue" w:cs="宋体"/>
          <w:b/>
          <w:bCs/>
          <w:color w:val="2D2D2D"/>
          <w:kern w:val="0"/>
          <w:szCs w:val="21"/>
        </w:rPr>
        <w:t xml:space="preserve">triagem </w:t>
      </w:r>
      <w:r w:rsidRPr="006455E8">
        <w:rPr>
          <w:rFonts w:ascii="Helvetica Neue" w:eastAsia="宋体" w:hAnsi="Helvetica Neue" w:cs="宋体"/>
          <w:b/>
          <w:bCs/>
          <w:color w:val="2D2D2D"/>
          <w:kern w:val="0"/>
          <w:szCs w:val="21"/>
        </w:rPr>
        <w:t>虚拟</w:t>
      </w:r>
      <w:r w:rsidRPr="006455E8">
        <w:rPr>
          <w:rFonts w:ascii="Helvetica Neue" w:eastAsia="宋体" w:hAnsi="Helvetica Neue" w:cs="宋体"/>
          <w:b/>
          <w:bCs/>
          <w:color w:val="2D2D2D"/>
          <w:kern w:val="0"/>
          <w:szCs w:val="21"/>
        </w:rPr>
        <w:t xml:space="preserve"> de imagens de imuno--------chisoquimica usando redes nerais artificiais e espectro de padrões</w:t>
      </w:r>
    </w:p>
    <w:p w14:paraId="20E0F9E3"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作者</w:t>
      </w:r>
      <w:r w:rsidRPr="006455E8">
        <w:rPr>
          <w:rFonts w:ascii="Helvetica Neue" w:eastAsia="宋体" w:hAnsi="Helvetica Neue" w:cs="宋体"/>
          <w:color w:val="333333"/>
          <w:kern w:val="0"/>
          <w:szCs w:val="21"/>
        </w:rPr>
        <w:t>:</w:t>
      </w:r>
      <w:hyperlink r:id="rId4289" w:history="1">
        <w:r w:rsidRPr="006455E8">
          <w:rPr>
            <w:rFonts w:ascii="Helvetica Neue" w:eastAsia="宋体" w:hAnsi="Helvetica Neue" w:cs="宋体"/>
            <w:color w:val="0068AC"/>
            <w:kern w:val="0"/>
            <w:szCs w:val="21"/>
          </w:rPr>
          <w:t>higor neto</w:t>
        </w:r>
      </w:hyperlink>
      <w:r w:rsidRPr="006455E8">
        <w:rPr>
          <w:rFonts w:ascii="Helvetica Neue" w:eastAsia="宋体" w:hAnsi="Helvetica Neue" w:cs="宋体"/>
          <w:color w:val="333333"/>
          <w:kern w:val="0"/>
          <w:szCs w:val="21"/>
        </w:rPr>
        <w:t>lima, </w:t>
      </w:r>
      <w:hyperlink r:id="rId4290" w:history="1">
        <w:r w:rsidRPr="006455E8">
          <w:rPr>
            <w:rFonts w:ascii="Helvetica Neue" w:eastAsia="宋体" w:hAnsi="Helvetica Neue" w:cs="宋体"/>
            <w:color w:val="0068AC"/>
            <w:kern w:val="0"/>
            <w:szCs w:val="21"/>
          </w:rPr>
          <w:t>wellington pinheiro dos santos</w:t>
        </w:r>
      </w:hyperlink>
      <w:r w:rsidRPr="006455E8">
        <w:rPr>
          <w:rFonts w:ascii="Helvetica Neue" w:eastAsia="宋体" w:hAnsi="Helvetica Neue" w:cs="宋体"/>
          <w:color w:val="333333"/>
          <w:kern w:val="0"/>
          <w:szCs w:val="21"/>
        </w:rPr>
        <w:t> </w:t>
      </w:r>
      <w:hyperlink r:id="rId4291" w:history="1">
        <w:r w:rsidRPr="006455E8">
          <w:rPr>
            <w:rFonts w:ascii="Helvetica Neue" w:eastAsia="宋体" w:hAnsi="Helvetica Neue" w:cs="宋体"/>
            <w:color w:val="0068AC"/>
            <w:kern w:val="0"/>
            <w:szCs w:val="21"/>
          </w:rPr>
          <w:t xml:space="preserve">, msuser </w:t>
        </w:r>
        <w:r w:rsidRPr="006455E8">
          <w:rPr>
            <w:rFonts w:ascii="Helvetica Neue" w:eastAsia="宋体" w:hAnsi="Helvetica Neue" w:cs="宋体"/>
            <w:color w:val="0068AC"/>
            <w:kern w:val="0"/>
            <w:szCs w:val="21"/>
          </w:rPr>
          <w:t>豪尔赫</w:t>
        </w:r>
        <w:r w:rsidRPr="006455E8">
          <w:rPr>
            <w:rFonts w:ascii="Helvetica Neue" w:eastAsia="宋体" w:hAnsi="Helvetica Neue" w:cs="宋体"/>
            <w:color w:val="0068AC"/>
            <w:kern w:val="0"/>
            <w:szCs w:val="21"/>
          </w:rPr>
          <w:t>·</w:t>
        </w:r>
        <w:r w:rsidRPr="006455E8">
          <w:rPr>
            <w:rFonts w:ascii="Helvetica Neue" w:eastAsia="宋体" w:hAnsi="Helvetica Neue" w:cs="宋体"/>
            <w:color w:val="0068AC"/>
            <w:kern w:val="0"/>
            <w:szCs w:val="21"/>
          </w:rPr>
          <w:t>瓦</w:t>
        </w:r>
        <w:r w:rsidRPr="006455E8">
          <w:rPr>
            <w:rFonts w:ascii="Helvetica Neue" w:eastAsia="宋体" w:hAnsi="Helvetica Neue" w:cs="宋体"/>
            <w:color w:val="0068AC"/>
            <w:kern w:val="0"/>
            <w:szCs w:val="21"/>
          </w:rPr>
          <w:t xml:space="preserve"> silva valença</w:t>
        </w:r>
      </w:hyperlink>
    </w:p>
    <w:p w14:paraId="71DF4B8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b/>
          <w:bCs/>
          <w:color w:val="333333"/>
          <w:kern w:val="0"/>
          <w:szCs w:val="21"/>
        </w:rPr>
        <w:t>文摘</w:t>
      </w:r>
      <w:r w:rsidRPr="006455E8">
        <w:rPr>
          <w:rFonts w:ascii="Helvetica Neue" w:eastAsia="宋体" w:hAnsi="Helvetica Neue" w:cs="宋体"/>
          <w:color w:val="333333"/>
          <w:kern w:val="0"/>
          <w:szCs w:val="21"/>
        </w:rPr>
        <w:t>: </w:t>
      </w:r>
      <w:r w:rsidRPr="006455E8">
        <w:rPr>
          <w:rFonts w:ascii="Helvetica Neue" w:eastAsia="宋体" w:hAnsi="Helvetica Neue" w:cs="宋体"/>
          <w:color w:val="333333"/>
          <w:kern w:val="0"/>
          <w:szCs w:val="21"/>
        </w:rPr>
        <w:t>根据医学图像的性质、应用和相关性组织</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图像的重要性正在增加。此外</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以前选择的</w:t>
      </w:r>
      <w:r w:rsidRPr="006455E8">
        <w:rPr>
          <w:rFonts w:ascii="Helvetica Neue" w:eastAsia="宋体" w:hAnsi="Helvetica Neue" w:cs="宋体"/>
          <w:b/>
          <w:bCs/>
          <w:color w:val="333333"/>
          <w:kern w:val="0"/>
          <w:szCs w:val="21"/>
        </w:rPr>
        <w:t>医学</w:t>
      </w:r>
      <w:r w:rsidRPr="006455E8">
        <w:rPr>
          <w:rFonts w:ascii="Helvetica Neue" w:eastAsia="宋体" w:hAnsi="Helvetica Neue" w:cs="宋体"/>
          <w:color w:val="333333"/>
          <w:kern w:val="0"/>
          <w:szCs w:val="21"/>
        </w:rPr>
        <w:t>图像可以帮助加快病理学家的分析任务。本文提出了一种基于内容的图像检索系统的图像分类器。该分类器是基于模式谱和神经网络的。特征选择是利用模式谱和主成分分析进行的</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而图像分类是基于多层感知器和自组织映射和学习矢量量化的组合。将这些方法应用于胎盘和新生儿肺免疫组化图像的含量选择。结果表明</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该方法能达到合理的分类性能。少</w:t>
      </w:r>
    </w:p>
    <w:p w14:paraId="1E60B676"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r w:rsidRPr="006455E8">
        <w:rPr>
          <w:rFonts w:ascii="Helvetica Neue" w:eastAsia="宋体" w:hAnsi="Helvetica Neue" w:cs="宋体"/>
          <w:color w:val="333333"/>
          <w:kern w:val="0"/>
          <w:szCs w:val="21"/>
        </w:rPr>
        <w:t>3</w:t>
      </w:r>
      <w:r w:rsidRPr="006455E8">
        <w:rPr>
          <w:rFonts w:ascii="Helvetica Neue" w:eastAsia="宋体" w:hAnsi="Helvetica Neue" w:cs="宋体"/>
          <w:color w:val="333333"/>
          <w:kern w:val="0"/>
          <w:szCs w:val="21"/>
        </w:rPr>
        <w:t>日提交</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最初宣布</w:t>
      </w:r>
      <w:r w:rsidRPr="006455E8">
        <w:rPr>
          <w:rFonts w:ascii="Helvetica Neue" w:eastAsia="宋体" w:hAnsi="Helvetica Neue" w:cs="宋体"/>
          <w:color w:val="333333"/>
          <w:kern w:val="0"/>
          <w:szCs w:val="21"/>
        </w:rPr>
        <w:t>2017</w:t>
      </w:r>
      <w:r w:rsidRPr="006455E8">
        <w:rPr>
          <w:rFonts w:ascii="Helvetica Neue" w:eastAsia="宋体" w:hAnsi="Helvetica Neue" w:cs="宋体"/>
          <w:color w:val="333333"/>
          <w:kern w:val="0"/>
          <w:szCs w:val="21"/>
        </w:rPr>
        <w:t>年</w:t>
      </w:r>
      <w:r w:rsidRPr="006455E8">
        <w:rPr>
          <w:rFonts w:ascii="Helvetica Neue" w:eastAsia="宋体" w:hAnsi="Helvetica Neue" w:cs="宋体"/>
          <w:color w:val="333333"/>
          <w:kern w:val="0"/>
          <w:szCs w:val="21"/>
        </w:rPr>
        <w:t>12</w:t>
      </w:r>
      <w:r w:rsidRPr="006455E8">
        <w:rPr>
          <w:rFonts w:ascii="Helvetica Neue" w:eastAsia="宋体" w:hAnsi="Helvetica Neue" w:cs="宋体"/>
          <w:color w:val="333333"/>
          <w:kern w:val="0"/>
          <w:szCs w:val="21"/>
        </w:rPr>
        <w:t>月。</w:t>
      </w:r>
    </w:p>
    <w:p w14:paraId="7F4486A2"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评论</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葡萄牙文</w:t>
      </w:r>
    </w:p>
    <w:p w14:paraId="02EDF6C8" w14:textId="77777777" w:rsidR="006455E8" w:rsidRPr="006455E8" w:rsidRDefault="006455E8" w:rsidP="006455E8">
      <w:pPr>
        <w:widowControl/>
        <w:spacing w:after="60"/>
        <w:ind w:left="480"/>
        <w:jc w:val="left"/>
        <w:divId w:val="632369722"/>
        <w:rPr>
          <w:rFonts w:ascii="Helvetica Neue" w:eastAsia="宋体" w:hAnsi="Helvetica Neue" w:cs="宋体"/>
          <w:color w:val="333333"/>
          <w:kern w:val="0"/>
          <w:szCs w:val="21"/>
        </w:rPr>
      </w:pPr>
      <w:r w:rsidRPr="006455E8">
        <w:rPr>
          <w:rFonts w:ascii="Helvetica Neue" w:eastAsia="宋体" w:hAnsi="Helvetica Neue" w:cs="宋体"/>
          <w:color w:val="333333"/>
          <w:kern w:val="0"/>
          <w:szCs w:val="21"/>
        </w:rPr>
        <w:t>日记本参考</w:t>
      </w:r>
      <w:r w:rsidRPr="006455E8">
        <w:rPr>
          <w:rFonts w:ascii="Helvetica Neue" w:eastAsia="宋体" w:hAnsi="Helvetica Neue" w:cs="宋体"/>
          <w:color w:val="333333"/>
          <w:kern w:val="0"/>
          <w:szCs w:val="21"/>
        </w:rPr>
        <w:t>:</w:t>
      </w:r>
      <w:r w:rsidRPr="006455E8">
        <w:rPr>
          <w:rFonts w:ascii="Helvetica Neue" w:eastAsia="宋体" w:hAnsi="Helvetica Neue" w:cs="宋体"/>
          <w:color w:val="333333"/>
          <w:kern w:val="0"/>
          <w:szCs w:val="21"/>
        </w:rPr>
        <w:t>学习与非线性模型</w:t>
      </w:r>
      <w:r w:rsidRPr="006455E8">
        <w:rPr>
          <w:rFonts w:ascii="Helvetica Neue" w:eastAsia="宋体" w:hAnsi="Helvetica Neue" w:cs="宋体"/>
          <w:color w:val="333333"/>
          <w:kern w:val="0"/>
          <w:szCs w:val="21"/>
        </w:rPr>
        <w:t xml:space="preserve">, </w:t>
      </w:r>
      <w:r w:rsidRPr="006455E8">
        <w:rPr>
          <w:rFonts w:ascii="Helvetica Neue" w:eastAsia="宋体" w:hAnsi="Helvetica Neue" w:cs="宋体"/>
          <w:color w:val="333333"/>
          <w:kern w:val="0"/>
          <w:szCs w:val="21"/>
        </w:rPr>
        <w:t>第</w:t>
      </w:r>
      <w:r w:rsidRPr="006455E8">
        <w:rPr>
          <w:rFonts w:ascii="Helvetica Neue" w:eastAsia="宋体" w:hAnsi="Helvetica Neue" w:cs="宋体"/>
          <w:color w:val="333333"/>
          <w:kern w:val="0"/>
          <w:szCs w:val="21"/>
        </w:rPr>
        <w:t>8</w:t>
      </w:r>
      <w:r w:rsidRPr="006455E8">
        <w:rPr>
          <w:rFonts w:ascii="Helvetica Neue" w:eastAsia="宋体" w:hAnsi="Helvetica Neue" w:cs="宋体"/>
          <w:color w:val="333333"/>
          <w:kern w:val="0"/>
          <w:szCs w:val="21"/>
        </w:rPr>
        <w:t>节</w:t>
      </w:r>
      <w:r w:rsidRPr="006455E8">
        <w:rPr>
          <w:rFonts w:ascii="Helvetica Neue" w:eastAsia="宋体" w:hAnsi="Helvetica Neue" w:cs="宋体"/>
          <w:color w:val="333333"/>
          <w:kern w:val="0"/>
          <w:szCs w:val="21"/>
        </w:rPr>
        <w:t xml:space="preserve">, 202-215 </w:t>
      </w:r>
      <w:r w:rsidRPr="006455E8">
        <w:rPr>
          <w:rFonts w:ascii="Helvetica Neue" w:eastAsia="宋体" w:hAnsi="Helvetica Neue" w:cs="宋体"/>
          <w:color w:val="333333"/>
          <w:kern w:val="0"/>
          <w:szCs w:val="21"/>
        </w:rPr>
        <w:t>页</w:t>
      </w:r>
      <w:r w:rsidRPr="006455E8">
        <w:rPr>
          <w:rFonts w:ascii="Helvetica Neue" w:eastAsia="宋体" w:hAnsi="Helvetica Neue" w:cs="宋体"/>
          <w:color w:val="333333"/>
          <w:kern w:val="0"/>
          <w:szCs w:val="21"/>
        </w:rPr>
        <w:t>, 2010</w:t>
      </w:r>
      <w:r w:rsidRPr="006455E8">
        <w:rPr>
          <w:rFonts w:ascii="Helvetica Neue" w:eastAsia="宋体" w:hAnsi="Helvetica Neue" w:cs="宋体"/>
          <w:color w:val="333333"/>
          <w:kern w:val="0"/>
          <w:szCs w:val="21"/>
        </w:rPr>
        <w:t>年</w:t>
      </w:r>
    </w:p>
    <w:p w14:paraId="5E36CD62" w14:textId="77777777" w:rsidR="00B27236" w:rsidRPr="00B27236" w:rsidRDefault="00764120" w:rsidP="00B27236">
      <w:pPr>
        <w:widowControl/>
        <w:numPr>
          <w:ilvl w:val="0"/>
          <w:numId w:val="4"/>
        </w:numPr>
        <w:spacing w:after="60"/>
        <w:ind w:left="480"/>
        <w:jc w:val="left"/>
        <w:divId w:val="48654614"/>
        <w:rPr>
          <w:rFonts w:ascii="Helvetica Neue" w:eastAsia="宋体" w:hAnsi="Helvetica Neue" w:cs="宋体"/>
          <w:b/>
          <w:bCs/>
          <w:color w:val="333333"/>
          <w:kern w:val="0"/>
          <w:sz w:val="22"/>
        </w:rPr>
      </w:pPr>
      <w:hyperlink r:id="rId4292"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xml:space="preserve"> 1712.01636</w:t>
        </w:r>
      </w:hyperlink>
      <w:r w:rsidR="00B27236" w:rsidRPr="00B27236">
        <w:rPr>
          <w:rFonts w:ascii="Helvetica Neue" w:eastAsia="宋体" w:hAnsi="Helvetica Neue" w:cs="宋体"/>
          <w:b/>
          <w:bCs/>
          <w:color w:val="333333"/>
          <w:kern w:val="0"/>
          <w:sz w:val="22"/>
        </w:rPr>
        <w:t>[</w:t>
      </w:r>
      <w:hyperlink r:id="rId4293"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294"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777207B8"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利用生成性对抗网络在</w:t>
      </w:r>
      <w:r w:rsidRPr="00B27236">
        <w:rPr>
          <w:rFonts w:ascii="Helvetica Neue" w:eastAsia="宋体" w:hAnsi="Helvetica Neue" w:cs="宋体"/>
          <w:b/>
          <w:bCs/>
          <w:color w:val="2D2D2D"/>
          <w:kern w:val="0"/>
          <w:szCs w:val="21"/>
        </w:rPr>
        <w:t xml:space="preserve"> x </w:t>
      </w:r>
      <w:r w:rsidRPr="00B27236">
        <w:rPr>
          <w:rFonts w:ascii="Helvetica Neue" w:eastAsia="宋体" w:hAnsi="Helvetica Neue" w:cs="宋体"/>
          <w:b/>
          <w:bCs/>
          <w:color w:val="2D2D2D"/>
          <w:kern w:val="0"/>
          <w:szCs w:val="21"/>
        </w:rPr>
        <w:t>射线中推广胸部病理分类的深神经网络</w:t>
      </w:r>
    </w:p>
    <w:p w14:paraId="6C9F219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295" w:history="1">
        <w:r w:rsidRPr="00B27236">
          <w:rPr>
            <w:rFonts w:ascii="Helvetica Neue" w:eastAsia="宋体" w:hAnsi="Helvetica Neue" w:cs="宋体"/>
            <w:color w:val="0068AC"/>
            <w:kern w:val="0"/>
            <w:szCs w:val="21"/>
          </w:rPr>
          <w:t>hojjat salehinejad,</w:t>
        </w:r>
      </w:hyperlink>
      <w:r w:rsidRPr="00B27236">
        <w:rPr>
          <w:rFonts w:ascii="Helvetica Neue" w:eastAsia="宋体" w:hAnsi="Helvetica Neue" w:cs="宋体"/>
          <w:color w:val="333333"/>
          <w:kern w:val="0"/>
          <w:szCs w:val="21"/>
        </w:rPr>
        <w:t> </w:t>
      </w:r>
      <w:hyperlink r:id="rId4296" w:history="1">
        <w:r w:rsidRPr="00B27236">
          <w:rPr>
            <w:rFonts w:ascii="Helvetica Neue" w:eastAsia="宋体" w:hAnsi="Helvetica Neue" w:cs="宋体"/>
            <w:color w:val="0068AC"/>
            <w:kern w:val="0"/>
            <w:szCs w:val="21"/>
          </w:rPr>
          <w:t>shahrokh valaee</w:t>
        </w:r>
      </w:hyperlink>
      <w:r w:rsidRPr="00B27236">
        <w:rPr>
          <w:rFonts w:ascii="Helvetica Neue" w:eastAsia="宋体" w:hAnsi="Helvetica Neue" w:cs="宋体"/>
          <w:color w:val="333333"/>
          <w:kern w:val="0"/>
          <w:szCs w:val="21"/>
        </w:rPr>
        <w:t>, </w:t>
      </w:r>
      <w:hyperlink r:id="rId4297" w:history="1">
        <w:r w:rsidRPr="00B27236">
          <w:rPr>
            <w:rFonts w:ascii="Helvetica Neue" w:eastAsia="宋体" w:hAnsi="Helvetica Neue" w:cs="宋体"/>
            <w:color w:val="0068AC"/>
            <w:kern w:val="0"/>
            <w:szCs w:val="21"/>
          </w:rPr>
          <w:t>tim dowdell</w:t>
        </w:r>
      </w:hyperlink>
      <w:r w:rsidRPr="00B27236">
        <w:rPr>
          <w:rFonts w:ascii="Helvetica Neue" w:eastAsia="宋体" w:hAnsi="Helvetica Neue" w:cs="宋体"/>
          <w:color w:val="333333"/>
          <w:kern w:val="0"/>
          <w:szCs w:val="21"/>
        </w:rPr>
        <w:t>, </w:t>
      </w:r>
      <w:hyperlink r:id="rId4298" w:history="1">
        <w:r w:rsidRPr="00B27236">
          <w:rPr>
            <w:rFonts w:ascii="Helvetica Neue" w:eastAsia="宋体" w:hAnsi="Helvetica Neue" w:cs="宋体"/>
            <w:color w:val="0068AC"/>
            <w:kern w:val="0"/>
            <w:szCs w:val="21"/>
          </w:rPr>
          <w:t>errol colak,</w:t>
        </w:r>
      </w:hyperlink>
      <w:r w:rsidRPr="00B27236">
        <w:rPr>
          <w:rFonts w:ascii="Helvetica Neue" w:eastAsia="宋体" w:hAnsi="Helvetica Neue" w:cs="宋体"/>
          <w:color w:val="333333"/>
          <w:kern w:val="0"/>
          <w:szCs w:val="21"/>
        </w:rPr>
        <w:t> </w:t>
      </w:r>
      <w:hyperlink r:id="rId4299" w:history="1">
        <w:r w:rsidRPr="00B27236">
          <w:rPr>
            <w:rFonts w:ascii="Helvetica Neue" w:eastAsia="宋体" w:hAnsi="Helvetica Neue" w:cs="宋体"/>
            <w:color w:val="0068AC"/>
            <w:kern w:val="0"/>
            <w:szCs w:val="21"/>
          </w:rPr>
          <w:t>joseph barfett</w:t>
        </w:r>
      </w:hyperlink>
    </w:p>
    <w:p w14:paraId="2FD79E1B"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数据集往往高度不平衡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对常见</w:t>
      </w:r>
      <w:r w:rsidRPr="00B27236">
        <w:rPr>
          <w:rFonts w:ascii="Helvetica Neue" w:eastAsia="宋体" w:hAnsi="Helvetica Neue" w:cs="宋体"/>
          <w:b/>
          <w:bCs/>
          <w:color w:val="333333"/>
          <w:kern w:val="0"/>
          <w:szCs w:val="21"/>
        </w:rPr>
        <w:t>的医疗</w:t>
      </w:r>
      <w:r w:rsidRPr="00B27236">
        <w:rPr>
          <w:rFonts w:ascii="Helvetica Neue" w:eastAsia="宋体" w:hAnsi="Helvetica Neue" w:cs="宋体"/>
          <w:color w:val="333333"/>
          <w:kern w:val="0"/>
          <w:szCs w:val="21"/>
        </w:rPr>
        <w:t>问题表现过度</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而且很少有来自罕见情况的数据。为了克服上述局限性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我们提出了图像病理模拟。利用胸部</w:t>
      </w:r>
      <w:r w:rsidRPr="00B27236">
        <w:rPr>
          <w:rFonts w:ascii="Helvetica Neue" w:eastAsia="宋体" w:hAnsi="Helvetica Neue" w:cs="宋体"/>
          <w:color w:val="333333"/>
          <w:kern w:val="0"/>
          <w:szCs w:val="21"/>
        </w:rPr>
        <w:t xml:space="preserve"> x </w:t>
      </w:r>
      <w:r w:rsidRPr="00B27236">
        <w:rPr>
          <w:rFonts w:ascii="Helvetica Neue" w:eastAsia="宋体" w:hAnsi="Helvetica Neue" w:cs="宋体"/>
          <w:color w:val="333333"/>
          <w:kern w:val="0"/>
          <w:szCs w:val="21"/>
        </w:rPr>
        <w:t>光作为</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我们实现了生成对抗网络</w:t>
      </w:r>
      <w:r w:rsidRPr="00B27236">
        <w:rPr>
          <w:rFonts w:ascii="Helvetica Neue" w:eastAsia="宋体" w:hAnsi="Helvetica Neue" w:cs="宋体"/>
          <w:color w:val="333333"/>
          <w:kern w:val="0"/>
          <w:szCs w:val="21"/>
        </w:rPr>
        <w:t xml:space="preserve"> (gan), </w:t>
      </w:r>
      <w:r w:rsidRPr="00B27236">
        <w:rPr>
          <w:rFonts w:ascii="Helvetica Neue" w:eastAsia="宋体" w:hAnsi="Helvetica Neue" w:cs="宋体"/>
          <w:color w:val="333333"/>
          <w:kern w:val="0"/>
          <w:szCs w:val="21"/>
        </w:rPr>
        <w:t>以创建基于适度大小标记数据集的人工图像。我们采用真实图像和人工图像的组合来训练深层卷积神经网络</w:t>
      </w:r>
      <w:r w:rsidRPr="00B27236">
        <w:rPr>
          <w:rFonts w:ascii="Helvetica Neue" w:eastAsia="宋体" w:hAnsi="Helvetica Neue" w:cs="宋体"/>
          <w:color w:val="333333"/>
          <w:kern w:val="0"/>
          <w:szCs w:val="21"/>
        </w:rPr>
        <w:t xml:space="preserve"> (dcnn) </w:t>
      </w:r>
      <w:r w:rsidRPr="00B27236">
        <w:rPr>
          <w:rFonts w:ascii="Helvetica Neue" w:eastAsia="宋体" w:hAnsi="Helvetica Neue" w:cs="宋体"/>
          <w:color w:val="333333"/>
          <w:kern w:val="0"/>
          <w:szCs w:val="21"/>
        </w:rPr>
        <w:t>来检测五类胸部</w:t>
      </w:r>
      <w:r w:rsidRPr="00B27236">
        <w:rPr>
          <w:rFonts w:ascii="Helvetica Neue" w:eastAsia="宋体" w:hAnsi="Helvetica Neue" w:cs="宋体"/>
          <w:color w:val="333333"/>
          <w:kern w:val="0"/>
          <w:szCs w:val="21"/>
        </w:rPr>
        <w:t xml:space="preserve"> x </w:t>
      </w:r>
      <w:r w:rsidRPr="00B27236">
        <w:rPr>
          <w:rFonts w:ascii="Helvetica Neue" w:eastAsia="宋体" w:hAnsi="Helvetica Neue" w:cs="宋体"/>
          <w:color w:val="333333"/>
          <w:kern w:val="0"/>
          <w:szCs w:val="21"/>
        </w:rPr>
        <w:t>光的病理。此外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我们还证明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使用</w:t>
      </w:r>
      <w:r w:rsidRPr="00B27236">
        <w:rPr>
          <w:rFonts w:ascii="Helvetica Neue" w:eastAsia="宋体" w:hAnsi="Helvetica Neue" w:cs="宋体"/>
          <w:color w:val="333333"/>
          <w:kern w:val="0"/>
          <w:szCs w:val="21"/>
        </w:rPr>
        <w:t xml:space="preserve"> gan </w:t>
      </w:r>
      <w:r w:rsidRPr="00B27236">
        <w:rPr>
          <w:rFonts w:ascii="Helvetica Neue" w:eastAsia="宋体" w:hAnsi="Helvetica Neue" w:cs="宋体"/>
          <w:color w:val="333333"/>
          <w:kern w:val="0"/>
          <w:szCs w:val="21"/>
        </w:rPr>
        <w:t>生成的图像来增加原始的不平衡数据集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可以使用拟议的</w:t>
      </w:r>
      <w:r w:rsidRPr="00B27236">
        <w:rPr>
          <w:rFonts w:ascii="Helvetica Neue" w:eastAsia="宋体" w:hAnsi="Helvetica Neue" w:cs="宋体"/>
          <w:color w:val="333333"/>
          <w:kern w:val="0"/>
          <w:szCs w:val="21"/>
        </w:rPr>
        <w:t xml:space="preserve"> dcnn </w:t>
      </w:r>
      <w:r w:rsidRPr="00B27236">
        <w:rPr>
          <w:rFonts w:ascii="Helvetica Neue" w:eastAsia="宋体" w:hAnsi="Helvetica Neue" w:cs="宋体"/>
          <w:color w:val="333333"/>
          <w:kern w:val="0"/>
          <w:szCs w:val="21"/>
        </w:rPr>
        <w:t>来提高胸部病理分类的性能</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而与仅使用原始数据集训练的同一</w:t>
      </w:r>
      <w:r w:rsidRPr="00B27236">
        <w:rPr>
          <w:rFonts w:ascii="Helvetica Neue" w:eastAsia="宋体" w:hAnsi="Helvetica Neue" w:cs="宋体"/>
          <w:color w:val="333333"/>
          <w:kern w:val="0"/>
          <w:szCs w:val="21"/>
        </w:rPr>
        <w:t xml:space="preserve"> dcnn </w:t>
      </w:r>
      <w:r w:rsidRPr="00B27236">
        <w:rPr>
          <w:rFonts w:ascii="Helvetica Neue" w:eastAsia="宋体" w:hAnsi="Helvetica Neue" w:cs="宋体"/>
          <w:color w:val="333333"/>
          <w:kern w:val="0"/>
          <w:szCs w:val="21"/>
        </w:rPr>
        <w:t>相比。这种性能的提高在很大程度上归功于使用</w:t>
      </w:r>
      <w:r w:rsidRPr="00B27236">
        <w:rPr>
          <w:rFonts w:ascii="Helvetica Neue" w:eastAsia="宋体" w:hAnsi="Helvetica Neue" w:cs="宋体"/>
          <w:color w:val="333333"/>
          <w:kern w:val="0"/>
          <w:szCs w:val="21"/>
        </w:rPr>
        <w:t xml:space="preserve"> gan </w:t>
      </w:r>
      <w:r w:rsidRPr="00B27236">
        <w:rPr>
          <w:rFonts w:ascii="Helvetica Neue" w:eastAsia="宋体" w:hAnsi="Helvetica Neue" w:cs="宋体"/>
          <w:color w:val="333333"/>
          <w:kern w:val="0"/>
          <w:szCs w:val="21"/>
        </w:rPr>
        <w:t>生成的图像平衡数据集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在这种情况下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示例图像中缺乏的图像类优先增强。少</w:t>
      </w:r>
    </w:p>
    <w:p w14:paraId="7DD930F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8</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p>
    <w:p w14:paraId="10389F0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本文被接受在</w:t>
      </w:r>
      <w:r w:rsidRPr="00B27236">
        <w:rPr>
          <w:rFonts w:ascii="Helvetica Neue" w:eastAsia="宋体" w:hAnsi="Helvetica Neue" w:cs="宋体"/>
          <w:color w:val="333333"/>
          <w:kern w:val="0"/>
          <w:szCs w:val="21"/>
        </w:rPr>
        <w:t xml:space="preserve"> 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 xml:space="preserve"> ieee </w:t>
      </w:r>
      <w:r w:rsidRPr="00B27236">
        <w:rPr>
          <w:rFonts w:ascii="Helvetica Neue" w:eastAsia="宋体" w:hAnsi="Helvetica Neue" w:cs="宋体"/>
          <w:color w:val="333333"/>
          <w:kern w:val="0"/>
          <w:szCs w:val="21"/>
        </w:rPr>
        <w:t>声学、语音和信号处理国际会议</w:t>
      </w:r>
      <w:r w:rsidRPr="00B27236">
        <w:rPr>
          <w:rFonts w:ascii="Helvetica Neue" w:eastAsia="宋体" w:hAnsi="Helvetica Neue" w:cs="宋体"/>
          <w:color w:val="333333"/>
          <w:kern w:val="0"/>
          <w:szCs w:val="21"/>
        </w:rPr>
        <w:t xml:space="preserve"> (ieee icsp) </w:t>
      </w:r>
      <w:r w:rsidRPr="00B27236">
        <w:rPr>
          <w:rFonts w:ascii="Helvetica Neue" w:eastAsia="宋体" w:hAnsi="Helvetica Neue" w:cs="宋体"/>
          <w:color w:val="333333"/>
          <w:kern w:val="0"/>
          <w:szCs w:val="21"/>
        </w:rPr>
        <w:t>上发表</w:t>
      </w:r>
    </w:p>
    <w:p w14:paraId="67393F48" w14:textId="77777777" w:rsidR="00B27236" w:rsidRPr="00B27236" w:rsidRDefault="00764120" w:rsidP="00B27236">
      <w:pPr>
        <w:widowControl/>
        <w:numPr>
          <w:ilvl w:val="0"/>
          <w:numId w:val="4"/>
        </w:numPr>
        <w:spacing w:after="60"/>
        <w:ind w:left="480"/>
        <w:jc w:val="left"/>
        <w:divId w:val="177816917"/>
        <w:rPr>
          <w:rFonts w:ascii="Helvetica Neue" w:eastAsia="宋体" w:hAnsi="Helvetica Neue" w:cs="宋体"/>
          <w:b/>
          <w:bCs/>
          <w:color w:val="333333"/>
          <w:kern w:val="0"/>
          <w:sz w:val="22"/>
        </w:rPr>
      </w:pPr>
      <w:hyperlink r:id="rId4300"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1712.01460</w:t>
        </w:r>
      </w:hyperlink>
      <w:r w:rsidR="00B27236" w:rsidRPr="00B27236">
        <w:rPr>
          <w:rFonts w:ascii="Helvetica Neue" w:eastAsia="宋体" w:hAnsi="Helvetica Neue" w:cs="宋体"/>
          <w:b/>
          <w:bCs/>
          <w:color w:val="333333"/>
          <w:kern w:val="0"/>
          <w:sz w:val="22"/>
        </w:rPr>
        <w:t>[</w:t>
      </w:r>
      <w:hyperlink r:id="rId4301"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hyperlink r:id="rId4302" w:history="1">
        <w:r w:rsidR="00B27236" w:rsidRPr="00B27236">
          <w:rPr>
            <w:rFonts w:ascii="Helvetica Neue" w:eastAsia="宋体" w:hAnsi="Helvetica Neue" w:cs="宋体"/>
            <w:b/>
            <w:bCs/>
            <w:color w:val="0068AC"/>
            <w:kern w:val="0"/>
            <w:sz w:val="22"/>
          </w:rPr>
          <w:t>ps</w:t>
        </w:r>
      </w:hyperlink>
      <w:r w:rsidR="00B27236" w:rsidRPr="00B27236">
        <w:rPr>
          <w:rFonts w:ascii="Helvetica Neue" w:eastAsia="宋体" w:hAnsi="Helvetica Neue" w:cs="宋体"/>
          <w:b/>
          <w:bCs/>
          <w:color w:val="333333"/>
          <w:kern w:val="0"/>
          <w:sz w:val="22"/>
        </w:rPr>
        <w:t>,</w:t>
      </w:r>
      <w:hyperlink r:id="rId4303"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Cl</w:t>
      </w:r>
    </w:p>
    <w:p w14:paraId="1A3D9D67"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 xml:space="preserve">awe-cm </w:t>
      </w:r>
      <w:r w:rsidRPr="00B27236">
        <w:rPr>
          <w:rFonts w:ascii="Helvetica Neue" w:eastAsia="宋体" w:hAnsi="Helvetica Neue" w:cs="宋体"/>
          <w:b/>
          <w:bCs/>
          <w:color w:val="2D2D2D"/>
          <w:kern w:val="0"/>
          <w:szCs w:val="21"/>
        </w:rPr>
        <w:t>载体</w:t>
      </w:r>
      <w:r w:rsidRPr="00B27236">
        <w:rPr>
          <w:rFonts w:ascii="Helvetica Neue" w:eastAsia="宋体" w:hAnsi="Helvetica Neue" w:cs="宋体"/>
          <w:b/>
          <w:bCs/>
          <w:color w:val="2D2D2D"/>
          <w:kern w:val="0"/>
          <w:szCs w:val="21"/>
        </w:rPr>
        <w:t xml:space="preserve">: </w:t>
      </w:r>
      <w:r w:rsidRPr="00B27236">
        <w:rPr>
          <w:rFonts w:ascii="Helvetica Neue" w:eastAsia="宋体" w:hAnsi="Helvetica Neue" w:cs="宋体"/>
          <w:b/>
          <w:bCs/>
          <w:color w:val="2D2D2D"/>
          <w:kern w:val="0"/>
          <w:szCs w:val="21"/>
        </w:rPr>
        <w:t>使用临床术语库增强单词嵌入</w:t>
      </w:r>
    </w:p>
    <w:p w14:paraId="48CC2FA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04" w:history="1">
        <w:r w:rsidRPr="00B27236">
          <w:rPr>
            <w:rFonts w:ascii="Helvetica Neue" w:eastAsia="宋体" w:hAnsi="Helvetica Neue" w:cs="宋体"/>
            <w:color w:val="0068AC"/>
            <w:kern w:val="0"/>
            <w:szCs w:val="21"/>
          </w:rPr>
          <w:t>w</w:t>
        </w:r>
        <w:r w:rsidRPr="00B27236">
          <w:rPr>
            <w:rFonts w:ascii="Helvetica Neue" w:eastAsia="宋体" w:hAnsi="Helvetica Neue" w:cs="宋体"/>
            <w:color w:val="0068AC"/>
            <w:kern w:val="0"/>
            <w:szCs w:val="21"/>
          </w:rPr>
          <w:t>利博阿格</w:t>
        </w:r>
      </w:hyperlink>
      <w:r w:rsidRPr="00B27236">
        <w:rPr>
          <w:rFonts w:ascii="Helvetica Neue" w:eastAsia="宋体" w:hAnsi="Helvetica Neue" w:cs="宋体"/>
          <w:color w:val="333333"/>
          <w:kern w:val="0"/>
          <w:szCs w:val="21"/>
        </w:rPr>
        <w:t>, </w:t>
      </w:r>
      <w:hyperlink r:id="rId4305" w:history="1">
        <w:r w:rsidRPr="00B27236">
          <w:rPr>
            <w:rFonts w:ascii="Helvetica Neue" w:eastAsia="宋体" w:hAnsi="Helvetica Neue" w:cs="宋体"/>
            <w:color w:val="0068AC"/>
            <w:kern w:val="0"/>
            <w:szCs w:val="21"/>
          </w:rPr>
          <w:t>hassan kané</w:t>
        </w:r>
      </w:hyperlink>
    </w:p>
    <w:p w14:paraId="5C4C7B6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近年来</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单词嵌入在捕捉它们所代表的单词的直观特征方面非常有效。当训练语料库非常大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有时是几十亿字时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这些向量就能获得最好的结果。然而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临床自然语言处理数据集往往要小得多。即使是最大的公开可用的</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笔记数据集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也比经常使用的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谷歌新闻</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词向量的数据集小三个数量级。为了弥补有限的培训数据大小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我们将专家领域知识编码到我们的嵌入中。在先前的第</w:t>
      </w:r>
      <w:r w:rsidRPr="00B27236">
        <w:rPr>
          <w:rFonts w:ascii="Helvetica Neue" w:eastAsia="宋体" w:hAnsi="Helvetica Neue" w:cs="宋体"/>
          <w:color w:val="333333"/>
          <w:kern w:val="0"/>
          <w:szCs w:val="21"/>
        </w:rPr>
        <w:t xml:space="preserve">2 vec </w:t>
      </w:r>
      <w:r w:rsidRPr="00B27236">
        <w:rPr>
          <w:rFonts w:ascii="Helvetica Neue" w:eastAsia="宋体" w:hAnsi="Helvetica Neue" w:cs="宋体"/>
          <w:color w:val="333333"/>
          <w:kern w:val="0"/>
          <w:szCs w:val="21"/>
        </w:rPr>
        <w:t>扩展的基础上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将单词的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上下文</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的概念推广为包括任意功能</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可以创建一个将域知识编码为单词嵌入的途径。我们表明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这种方法产生的词向量的表现优于与临床专家相关的纯文本词。少</w:t>
      </w:r>
    </w:p>
    <w:p w14:paraId="7D26C33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4</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p>
    <w:p w14:paraId="531BA936" w14:textId="77777777" w:rsidR="00B27236" w:rsidRPr="00B27236" w:rsidRDefault="00764120" w:rsidP="00B27236">
      <w:pPr>
        <w:widowControl/>
        <w:numPr>
          <w:ilvl w:val="0"/>
          <w:numId w:val="4"/>
        </w:numPr>
        <w:spacing w:after="60"/>
        <w:ind w:left="480"/>
        <w:jc w:val="left"/>
        <w:divId w:val="1757047712"/>
        <w:rPr>
          <w:rFonts w:ascii="Helvetica Neue" w:eastAsia="宋体" w:hAnsi="Helvetica Neue" w:cs="宋体"/>
          <w:b/>
          <w:bCs/>
          <w:color w:val="333333"/>
          <w:kern w:val="0"/>
          <w:sz w:val="22"/>
        </w:rPr>
      </w:pPr>
      <w:hyperlink r:id="rId4306"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xml:space="preserve"> 1712.01213</w:t>
        </w:r>
      </w:hyperlink>
      <w:r w:rsidR="00B27236" w:rsidRPr="00B27236">
        <w:rPr>
          <w:rFonts w:ascii="Helvetica Neue" w:eastAsia="宋体" w:hAnsi="Helvetica Neue" w:cs="宋体"/>
          <w:b/>
          <w:bCs/>
          <w:color w:val="333333"/>
          <w:kern w:val="0"/>
          <w:sz w:val="22"/>
        </w:rPr>
        <w:t>[</w:t>
      </w:r>
      <w:hyperlink r:id="rId4307"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hyperlink r:id="rId4308" w:history="1">
        <w:r w:rsidR="00B27236" w:rsidRPr="00B27236">
          <w:rPr>
            <w:rFonts w:ascii="Helvetica Neue" w:eastAsia="宋体" w:hAnsi="Helvetica Neue" w:cs="宋体"/>
            <w:b/>
            <w:bCs/>
            <w:color w:val="0068AC"/>
            <w:kern w:val="0"/>
            <w:sz w:val="22"/>
          </w:rPr>
          <w:t>ps</w:t>
        </w:r>
      </w:hyperlink>
      <w:r w:rsidR="00B27236" w:rsidRPr="00B27236">
        <w:rPr>
          <w:rFonts w:ascii="Helvetica Neue" w:eastAsia="宋体" w:hAnsi="Helvetica Neue" w:cs="宋体"/>
          <w:b/>
          <w:bCs/>
          <w:color w:val="333333"/>
          <w:kern w:val="0"/>
          <w:sz w:val="22"/>
        </w:rPr>
        <w:t>,</w:t>
      </w:r>
      <w:hyperlink r:id="rId4309"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Cl</w:t>
      </w:r>
    </w:p>
    <w:p w14:paraId="67375841"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一种用于</w:t>
      </w:r>
      <w:r w:rsidRPr="00B27236">
        <w:rPr>
          <w:rFonts w:ascii="Helvetica Neue" w:eastAsia="宋体" w:hAnsi="Helvetica Neue" w:cs="宋体"/>
          <w:b/>
          <w:bCs/>
          <w:color w:val="2D2D2D"/>
          <w:kern w:val="0"/>
          <w:szCs w:val="21"/>
        </w:rPr>
        <w:t xml:space="preserve"> icd-10 </w:t>
      </w:r>
      <w:r w:rsidRPr="00B27236">
        <w:rPr>
          <w:rFonts w:ascii="Helvetica Neue" w:eastAsia="宋体" w:hAnsi="Helvetica Neue" w:cs="宋体"/>
          <w:b/>
          <w:bCs/>
          <w:color w:val="2D2D2D"/>
          <w:kern w:val="0"/>
          <w:szCs w:val="21"/>
        </w:rPr>
        <w:t>死亡证明编码的编码解码器模型</w:t>
      </w:r>
    </w:p>
    <w:p w14:paraId="5141951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10" w:history="1">
        <w:r w:rsidRPr="00B27236">
          <w:rPr>
            <w:rFonts w:ascii="Helvetica Neue" w:eastAsia="宋体" w:hAnsi="Helvetica Neue" w:cs="宋体"/>
            <w:color w:val="0068AC"/>
            <w:kern w:val="0"/>
            <w:szCs w:val="21"/>
          </w:rPr>
          <w:t>elena tutubalina</w:t>
        </w:r>
      </w:hyperlink>
      <w:r w:rsidRPr="00B27236">
        <w:rPr>
          <w:rFonts w:ascii="Helvetica Neue" w:eastAsia="宋体" w:hAnsi="Helvetica Neue" w:cs="宋体"/>
          <w:color w:val="333333"/>
          <w:kern w:val="0"/>
          <w:szCs w:val="21"/>
        </w:rPr>
        <w:t>, </w:t>
      </w:r>
      <w:hyperlink r:id="rId4311" w:history="1">
        <w:r w:rsidRPr="00B27236">
          <w:rPr>
            <w:rFonts w:ascii="Helvetica Neue" w:eastAsia="宋体" w:hAnsi="Helvetica Neue" w:cs="宋体"/>
            <w:color w:val="0068AC"/>
            <w:kern w:val="0"/>
            <w:szCs w:val="21"/>
          </w:rPr>
          <w:t>zulfat miftautdinov</w:t>
        </w:r>
      </w:hyperlink>
    </w:p>
    <w:p w14:paraId="5C00BD1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从医院记录和与健康相关的用户讨论等文本文件中提取信息已成为人们关注的话题。</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概念编码的任务是将可变长度的文本映射到某些外部系统或本体中的</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概念和相应的分类代码。在这项工作中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我们利用循环神经网络自动将</w:t>
      </w:r>
      <w:r w:rsidRPr="00B27236">
        <w:rPr>
          <w:rFonts w:ascii="Helvetica Neue" w:eastAsia="宋体" w:hAnsi="Helvetica Neue" w:cs="宋体"/>
          <w:color w:val="333333"/>
          <w:kern w:val="0"/>
          <w:szCs w:val="21"/>
        </w:rPr>
        <w:t xml:space="preserve"> icd-10 </w:t>
      </w:r>
      <w:r w:rsidRPr="00B27236">
        <w:rPr>
          <w:rFonts w:ascii="Helvetica Neue" w:eastAsia="宋体" w:hAnsi="Helvetica Neue" w:cs="宋体"/>
          <w:color w:val="333333"/>
          <w:kern w:val="0"/>
          <w:szCs w:val="21"/>
        </w:rPr>
        <w:t>代码分配给用英语书写的死亡证明片段。我们开发了直接针对任务定制的端到端神经架构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包括用于统计转换的基本编码器解码器体系结构。为了纳入先验知识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我们将文本和字典条目之间的余弦相似向量与编码状态结合起来。我们的模型适用于屋立大学</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年电子健康挑战的标准基准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在完整的测试装置上实现了</w:t>
      </w:r>
      <w:r w:rsidRPr="00B27236">
        <w:rPr>
          <w:rFonts w:ascii="Helvetica Neue" w:eastAsia="宋体" w:hAnsi="Helvetica Neue" w:cs="宋体"/>
          <w:color w:val="333333"/>
          <w:kern w:val="0"/>
          <w:szCs w:val="21"/>
        </w:rPr>
        <w:t xml:space="preserve">8.01% </w:t>
      </w:r>
      <w:r w:rsidRPr="00B27236">
        <w:rPr>
          <w:rFonts w:ascii="Helvetica Neue" w:eastAsia="宋体" w:hAnsi="Helvetica Neue" w:cs="宋体"/>
          <w:color w:val="333333"/>
          <w:kern w:val="0"/>
          <w:szCs w:val="21"/>
        </w:rPr>
        <w:t>的</w:t>
      </w:r>
      <w:r w:rsidRPr="00B27236">
        <w:rPr>
          <w:rFonts w:ascii="Helvetica Neue" w:eastAsia="宋体" w:hAnsi="Helvetica Neue" w:cs="宋体"/>
          <w:color w:val="333333"/>
          <w:kern w:val="0"/>
          <w:szCs w:val="21"/>
        </w:rPr>
        <w:t xml:space="preserve"> f-</w:t>
      </w:r>
      <w:r w:rsidRPr="00B27236">
        <w:rPr>
          <w:rFonts w:ascii="Helvetica Neue" w:eastAsia="宋体" w:hAnsi="Helvetica Neue" w:cs="宋体"/>
          <w:color w:val="333333"/>
          <w:kern w:val="0"/>
          <w:szCs w:val="21"/>
        </w:rPr>
        <w:t>测量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与所有官方参与者的平均评分</w:t>
      </w:r>
      <w:r w:rsidRPr="00B27236">
        <w:rPr>
          <w:rFonts w:ascii="Helvetica Neue" w:eastAsia="宋体" w:hAnsi="Helvetica Neue" w:cs="宋体"/>
          <w:color w:val="333333"/>
          <w:kern w:val="0"/>
          <w:szCs w:val="21"/>
        </w:rPr>
        <w:t xml:space="preserve">62.2 </w:t>
      </w:r>
      <w:r w:rsidRPr="00B27236">
        <w:rPr>
          <w:rFonts w:ascii="Helvetica Neue" w:eastAsia="宋体" w:hAnsi="Helvetica Neue" w:cs="宋体"/>
          <w:color w:val="333333"/>
          <w:kern w:val="0"/>
          <w:szCs w:val="21"/>
        </w:rPr>
        <w:t>相比</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有了显著改善。少</w:t>
      </w:r>
    </w:p>
    <w:p w14:paraId="2363D8C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4</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p>
    <w:p w14:paraId="487F281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日记本参考</w:t>
      </w:r>
      <w:r w:rsidRPr="00B27236">
        <w:rPr>
          <w:rFonts w:ascii="Helvetica Neue" w:eastAsia="宋体" w:hAnsi="Helvetica Neue" w:cs="宋体"/>
          <w:color w:val="333333"/>
          <w:kern w:val="0"/>
          <w:szCs w:val="21"/>
        </w:rPr>
        <w:t xml:space="preserve">:kfu </w:t>
      </w:r>
      <w:r w:rsidRPr="00B27236">
        <w:rPr>
          <w:rFonts w:ascii="Helvetica Neue" w:eastAsia="宋体" w:hAnsi="Helvetica Neue" w:cs="宋体"/>
          <w:color w:val="333333"/>
          <w:kern w:val="0"/>
          <w:szCs w:val="21"/>
        </w:rPr>
        <w:t>在</w:t>
      </w:r>
      <w:r w:rsidRPr="00B27236">
        <w:rPr>
          <w:rFonts w:ascii="Helvetica Neue" w:eastAsia="宋体" w:hAnsi="Helvetica Neue" w:cs="宋体"/>
          <w:color w:val="333333"/>
          <w:kern w:val="0"/>
          <w:szCs w:val="21"/>
        </w:rPr>
        <w:t xml:space="preserve"> clef eHealth 2017 </w:t>
      </w:r>
      <w:r w:rsidRPr="00B27236">
        <w:rPr>
          <w:rFonts w:ascii="Helvetica Neue" w:eastAsia="宋体" w:hAnsi="Helvetica Neue" w:cs="宋体"/>
          <w:color w:val="333333"/>
          <w:kern w:val="0"/>
          <w:szCs w:val="21"/>
        </w:rPr>
        <w:t>任务</w:t>
      </w:r>
      <w:r w:rsidRPr="00B27236">
        <w:rPr>
          <w:rFonts w:ascii="Helvetica Neue" w:eastAsia="宋体" w:hAnsi="Helvetica Neue" w:cs="宋体"/>
          <w:color w:val="333333"/>
          <w:kern w:val="0"/>
          <w:szCs w:val="21"/>
        </w:rPr>
        <w:t xml:space="preserve"> 1: </w:t>
      </w:r>
      <w:r w:rsidRPr="00B27236">
        <w:rPr>
          <w:rFonts w:ascii="Helvetica Neue" w:eastAsia="宋体" w:hAnsi="Helvetica Neue" w:cs="宋体"/>
          <w:color w:val="333333"/>
          <w:kern w:val="0"/>
          <w:szCs w:val="21"/>
        </w:rPr>
        <w:t>用重复神经网络编码英语死亡证书</w:t>
      </w:r>
      <w:r w:rsidRPr="00B27236">
        <w:rPr>
          <w:rFonts w:ascii="Helvetica Neue" w:eastAsia="宋体" w:hAnsi="Helvetica Neue" w:cs="宋体"/>
          <w:color w:val="333333"/>
          <w:kern w:val="0"/>
          <w:szCs w:val="21"/>
        </w:rPr>
        <w:t xml:space="preserve"> icd-10 </w:t>
      </w:r>
      <w:r w:rsidRPr="00B27236">
        <w:rPr>
          <w:rFonts w:ascii="Helvetica Neue" w:eastAsia="宋体" w:hAnsi="Helvetica Neue" w:cs="宋体"/>
          <w:color w:val="333333"/>
          <w:kern w:val="0"/>
          <w:szCs w:val="21"/>
        </w:rPr>
        <w:t>编码</w:t>
      </w:r>
      <w:r w:rsidRPr="00B27236">
        <w:rPr>
          <w:rFonts w:ascii="Helvetica Neue" w:eastAsia="宋体" w:hAnsi="Helvetica Neue" w:cs="宋体"/>
          <w:color w:val="333333"/>
          <w:kern w:val="0"/>
          <w:szCs w:val="21"/>
        </w:rPr>
        <w:t xml:space="preserve">, ceur </w:t>
      </w:r>
      <w:r w:rsidRPr="00B27236">
        <w:rPr>
          <w:rFonts w:ascii="Helvetica Neue" w:eastAsia="宋体" w:hAnsi="Helvetica Neue" w:cs="宋体"/>
          <w:color w:val="333333"/>
          <w:kern w:val="0"/>
          <w:szCs w:val="21"/>
        </w:rPr>
        <w:t>研讨会论文集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第</w:t>
      </w:r>
      <w:r w:rsidRPr="00B27236">
        <w:rPr>
          <w:rFonts w:ascii="Helvetica Neue" w:eastAsia="宋体" w:hAnsi="Helvetica Neue" w:cs="宋体"/>
          <w:color w:val="333333"/>
          <w:kern w:val="0"/>
          <w:szCs w:val="21"/>
        </w:rPr>
        <w:t>1866</w:t>
      </w:r>
      <w:r w:rsidRPr="00B27236">
        <w:rPr>
          <w:rFonts w:ascii="Helvetica Neue" w:eastAsia="宋体" w:hAnsi="Helvetica Neue" w:cs="宋体"/>
          <w:color w:val="333333"/>
          <w:kern w:val="0"/>
          <w:szCs w:val="21"/>
        </w:rPr>
        <w:t>卷</w:t>
      </w:r>
      <w:r w:rsidRPr="00B27236">
        <w:rPr>
          <w:rFonts w:ascii="Helvetica Neue" w:eastAsia="宋体" w:hAnsi="Helvetica Neue" w:cs="宋体"/>
          <w:color w:val="333333"/>
          <w:kern w:val="0"/>
          <w:szCs w:val="21"/>
        </w:rPr>
        <w:t>, 2017</w:t>
      </w:r>
    </w:p>
    <w:p w14:paraId="51313113" w14:textId="77777777" w:rsidR="00B27236" w:rsidRPr="00B27236" w:rsidRDefault="00764120" w:rsidP="00B27236">
      <w:pPr>
        <w:widowControl/>
        <w:numPr>
          <w:ilvl w:val="0"/>
          <w:numId w:val="4"/>
        </w:numPr>
        <w:spacing w:after="60"/>
        <w:ind w:left="480"/>
        <w:jc w:val="left"/>
        <w:divId w:val="2122650235"/>
        <w:rPr>
          <w:rFonts w:ascii="Helvetica Neue" w:eastAsia="宋体" w:hAnsi="Helvetica Neue" w:cs="宋体"/>
          <w:b/>
          <w:bCs/>
          <w:color w:val="333333"/>
          <w:kern w:val="0"/>
          <w:sz w:val="22"/>
        </w:rPr>
      </w:pPr>
      <w:hyperlink r:id="rId4312"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1712. 00499</w:t>
        </w:r>
      </w:hyperlink>
      <w:r w:rsidR="00B27236" w:rsidRPr="00B27236">
        <w:rPr>
          <w:rFonts w:ascii="Helvetica Neue" w:eastAsia="宋体" w:hAnsi="Helvetica Neue" w:cs="宋体"/>
          <w:b/>
          <w:bCs/>
          <w:color w:val="333333"/>
          <w:kern w:val="0"/>
          <w:sz w:val="22"/>
        </w:rPr>
        <w:t>[</w:t>
      </w:r>
      <w:hyperlink r:id="rId4313"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314"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Lg</w:t>
      </w:r>
    </w:p>
    <w:p w14:paraId="67348D60"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抗抑郁药物推荐的预测约束主题模型</w:t>
      </w:r>
    </w:p>
    <w:p w14:paraId="6620962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15" w:history="1">
        <w:r w:rsidRPr="00B27236">
          <w:rPr>
            <w:rFonts w:ascii="Helvetica Neue" w:eastAsia="宋体" w:hAnsi="Helvetica Neue" w:cs="宋体"/>
            <w:color w:val="0068AC"/>
            <w:kern w:val="0"/>
            <w:szCs w:val="21"/>
          </w:rPr>
          <w:t>michael c. hughes</w:t>
        </w:r>
      </w:hyperlink>
      <w:r w:rsidRPr="00B27236">
        <w:rPr>
          <w:rFonts w:ascii="Helvetica Neue" w:eastAsia="宋体" w:hAnsi="Helvetica Neue" w:cs="宋体"/>
          <w:color w:val="333333"/>
          <w:kern w:val="0"/>
          <w:szCs w:val="21"/>
        </w:rPr>
        <w:t>, </w:t>
      </w:r>
      <w:hyperlink r:id="rId4316" w:history="1">
        <w:r w:rsidRPr="00B27236">
          <w:rPr>
            <w:rFonts w:ascii="Helvetica Neue" w:eastAsia="宋体" w:hAnsi="Helvetica Neue" w:cs="宋体"/>
            <w:color w:val="0068AC"/>
            <w:kern w:val="0"/>
            <w:szCs w:val="21"/>
          </w:rPr>
          <w:t>gabriel hope</w:t>
        </w:r>
      </w:hyperlink>
      <w:r w:rsidRPr="00B27236">
        <w:rPr>
          <w:rFonts w:ascii="Helvetica Neue" w:eastAsia="宋体" w:hAnsi="Helvetica Neue" w:cs="宋体"/>
          <w:color w:val="333333"/>
          <w:kern w:val="0"/>
          <w:szCs w:val="21"/>
        </w:rPr>
        <w:t>, </w:t>
      </w:r>
      <w:hyperlink r:id="rId4317" w:history="1">
        <w:r w:rsidRPr="00B27236">
          <w:rPr>
            <w:rFonts w:ascii="Helvetica Neue" w:eastAsia="宋体" w:hAnsi="Helvetica Neue" w:cs="宋体"/>
            <w:color w:val="0068AC"/>
            <w:kern w:val="0"/>
            <w:szCs w:val="21"/>
          </w:rPr>
          <w:t>leah weiner</w:t>
        </w:r>
      </w:hyperlink>
      <w:r w:rsidRPr="00B27236">
        <w:rPr>
          <w:rFonts w:ascii="Helvetica Neue" w:eastAsia="宋体" w:hAnsi="Helvetica Neue" w:cs="宋体"/>
          <w:color w:val="333333"/>
          <w:kern w:val="0"/>
          <w:szCs w:val="21"/>
        </w:rPr>
        <w:t>, </w:t>
      </w:r>
      <w:hyperlink r:id="rId4318" w:history="1">
        <w:r w:rsidRPr="00B27236">
          <w:rPr>
            <w:rFonts w:ascii="Helvetica Neue" w:eastAsia="宋体" w:hAnsi="Helvetica Neue" w:cs="宋体"/>
            <w:color w:val="0068AC"/>
            <w:kern w:val="0"/>
            <w:szCs w:val="21"/>
          </w:rPr>
          <w:t>thomas h.</w:t>
        </w:r>
      </w:hyperlink>
      <w:r w:rsidRPr="00B27236">
        <w:rPr>
          <w:rFonts w:ascii="Helvetica Neue" w:eastAsia="宋体" w:hAnsi="Helvetica Neue" w:cs="宋体"/>
          <w:color w:val="333333"/>
          <w:kern w:val="0"/>
          <w:szCs w:val="21"/>
        </w:rPr>
        <w:t>mccoy, roy h. perlis, </w:t>
      </w:r>
      <w:hyperlink r:id="rId4319" w:history="1">
        <w:r w:rsidRPr="00B27236">
          <w:rPr>
            <w:rFonts w:ascii="Helvetica Neue" w:eastAsia="宋体" w:hAnsi="Helvetica Neue" w:cs="宋体"/>
            <w:color w:val="0068AC"/>
            <w:kern w:val="0"/>
            <w:szCs w:val="21"/>
          </w:rPr>
          <w:t>erik b.</w:t>
        </w:r>
      </w:hyperlink>
      <w:r w:rsidRPr="00B27236">
        <w:rPr>
          <w:rFonts w:ascii="Helvetica Neue" w:eastAsia="宋体" w:hAnsi="Helvetica Neue" w:cs="宋体"/>
          <w:color w:val="333333"/>
          <w:kern w:val="0"/>
          <w:szCs w:val="21"/>
        </w:rPr>
        <w:t>sudderth, </w:t>
      </w:r>
      <w:hyperlink r:id="rId4320" w:history="1">
        <w:r w:rsidRPr="00B27236">
          <w:rPr>
            <w:rFonts w:ascii="Helvetica Neue" w:eastAsia="宋体" w:hAnsi="Helvetica Neue" w:cs="宋体"/>
            <w:color w:val="0068AC"/>
            <w:kern w:val="0"/>
            <w:szCs w:val="21"/>
          </w:rPr>
          <w:t>finale Doshi-Velez</w:t>
        </w:r>
      </w:hyperlink>
    </w:p>
    <w:p w14:paraId="0B2D672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监控信号可以帮助主题模型发现低维数据表示</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这些数据表示更适合临床任务。我们提出了一个框架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培训监督潜在</w:t>
      </w:r>
      <w:r w:rsidRPr="00B27236">
        <w:rPr>
          <w:rFonts w:ascii="Helvetica Neue" w:eastAsia="宋体" w:hAnsi="Helvetica Neue" w:cs="宋体"/>
          <w:color w:val="333333"/>
          <w:kern w:val="0"/>
          <w:szCs w:val="21"/>
        </w:rPr>
        <w:t xml:space="preserve"> dirichlet </w:t>
      </w:r>
      <w:r w:rsidRPr="00B27236">
        <w:rPr>
          <w:rFonts w:ascii="Helvetica Neue" w:eastAsia="宋体" w:hAnsi="Helvetica Neue" w:cs="宋体"/>
          <w:color w:val="333333"/>
          <w:kern w:val="0"/>
          <w:szCs w:val="21"/>
        </w:rPr>
        <w:t>分配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平衡两个目标</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高维数据的忠实生成解释和相关类标签的准确预测。现有方法无法通过不正确处理根本的不对称来平衡这些目标</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预期的任务始终是从数据中预测标签</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而不是从标签中预测数据。我们新的预测约束目标训练模型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预测标签从螺旋数据很好</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同时也产生良好的生成可能性和可解释的主题词参数。在一项从电子健康记录预测抑郁症</w:t>
      </w:r>
      <w:r w:rsidRPr="00B27236">
        <w:rPr>
          <w:rFonts w:ascii="Helvetica Neue" w:eastAsia="宋体" w:hAnsi="Helvetica Neue" w:cs="宋体"/>
          <w:b/>
          <w:bCs/>
          <w:color w:val="333333"/>
          <w:kern w:val="0"/>
          <w:szCs w:val="21"/>
        </w:rPr>
        <w:t>药物</w:t>
      </w:r>
      <w:r w:rsidRPr="00B27236">
        <w:rPr>
          <w:rFonts w:ascii="Helvetica Neue" w:eastAsia="宋体" w:hAnsi="Helvetica Neue" w:cs="宋体"/>
          <w:color w:val="333333"/>
          <w:kern w:val="0"/>
          <w:szCs w:val="21"/>
        </w:rPr>
        <w:t>的案例研究中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我们展示了与以前的监督主题模型相比改进的建议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以及仅从单词中进行的高维逻辑回归。少</w:t>
      </w:r>
    </w:p>
    <w:p w14:paraId="67DB2F36"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p>
    <w:p w14:paraId="5EAF27F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 xml:space="preserve"> NIPS </w:t>
      </w:r>
      <w:r w:rsidRPr="00B27236">
        <w:rPr>
          <w:rFonts w:ascii="Helvetica Neue" w:eastAsia="宋体" w:hAnsi="Helvetica Neue" w:cs="宋体"/>
          <w:color w:val="333333"/>
          <w:kern w:val="0"/>
          <w:szCs w:val="21"/>
        </w:rPr>
        <w:t>机器学习促进健康讲习班上接受海报</w:t>
      </w:r>
      <w:r w:rsidRPr="00B27236">
        <w:rPr>
          <w:rFonts w:ascii="Helvetica Neue" w:eastAsia="宋体" w:hAnsi="Helvetica Neue" w:cs="宋体"/>
          <w:color w:val="333333"/>
          <w:kern w:val="0"/>
          <w:szCs w:val="21"/>
        </w:rPr>
        <w:t xml:space="preserve"> (https://ml4health.github.io/2017/)</w:t>
      </w:r>
    </w:p>
    <w:p w14:paraId="009D50E1" w14:textId="77777777" w:rsidR="00B27236" w:rsidRPr="00B27236" w:rsidRDefault="00764120" w:rsidP="00B27236">
      <w:pPr>
        <w:widowControl/>
        <w:numPr>
          <w:ilvl w:val="0"/>
          <w:numId w:val="4"/>
        </w:numPr>
        <w:spacing w:after="60"/>
        <w:ind w:left="480"/>
        <w:jc w:val="left"/>
        <w:divId w:val="111024159"/>
        <w:rPr>
          <w:rFonts w:ascii="Helvetica Neue" w:eastAsia="宋体" w:hAnsi="Helvetica Neue" w:cs="宋体"/>
          <w:b/>
          <w:bCs/>
          <w:color w:val="333333"/>
          <w:kern w:val="0"/>
          <w:sz w:val="22"/>
        </w:rPr>
      </w:pPr>
      <w:hyperlink r:id="rId4321"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1712.00310</w:t>
        </w:r>
      </w:hyperlink>
      <w:r w:rsidR="00B27236" w:rsidRPr="00B27236">
        <w:rPr>
          <w:rFonts w:ascii="Helvetica Neue" w:eastAsia="宋体" w:hAnsi="Helvetica Neue" w:cs="宋体"/>
          <w:b/>
          <w:bCs/>
          <w:color w:val="333333"/>
          <w:kern w:val="0"/>
          <w:sz w:val="22"/>
        </w:rPr>
        <w:t>[</w:t>
      </w:r>
      <w:hyperlink r:id="rId4322"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323"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Lg</w:t>
      </w:r>
    </w:p>
    <w:p w14:paraId="2E347DEA"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多实例组织病理学分类中具有渗透不变算子的深度学习</w:t>
      </w:r>
    </w:p>
    <w:p w14:paraId="2ECF3A00"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24" w:history="1">
        <w:r w:rsidRPr="00B27236">
          <w:rPr>
            <w:rFonts w:ascii="Helvetica Neue" w:eastAsia="宋体" w:hAnsi="Helvetica Neue" w:cs="宋体"/>
            <w:color w:val="0068AC"/>
            <w:kern w:val="0"/>
            <w:szCs w:val="21"/>
          </w:rPr>
          <w:t>jakub m. tomczak</w:t>
        </w:r>
      </w:hyperlink>
      <w:r w:rsidRPr="00B27236">
        <w:rPr>
          <w:rFonts w:ascii="Helvetica Neue" w:eastAsia="宋体" w:hAnsi="Helvetica Neue" w:cs="宋体"/>
          <w:color w:val="333333"/>
          <w:kern w:val="0"/>
          <w:szCs w:val="21"/>
        </w:rPr>
        <w:t>, </w:t>
      </w:r>
      <w:hyperlink r:id="rId4325" w:history="1">
        <w:r w:rsidRPr="00B27236">
          <w:rPr>
            <w:rFonts w:ascii="Helvetica Neue" w:eastAsia="宋体" w:hAnsi="Helvetica Neue" w:cs="宋体"/>
            <w:color w:val="0068AC"/>
            <w:kern w:val="0"/>
            <w:szCs w:val="21"/>
          </w:rPr>
          <w:t>maximian ilse</w:t>
        </w:r>
      </w:hyperlink>
      <w:r w:rsidRPr="00B27236">
        <w:rPr>
          <w:rFonts w:ascii="Helvetica Neue" w:eastAsia="宋体" w:hAnsi="Helvetica Neue" w:cs="宋体"/>
          <w:color w:val="333333"/>
          <w:kern w:val="0"/>
          <w:szCs w:val="21"/>
        </w:rPr>
        <w:t>, </w:t>
      </w:r>
      <w:hyperlink r:id="rId4326" w:history="1">
        <w:r w:rsidRPr="00B27236">
          <w:rPr>
            <w:rFonts w:ascii="Helvetica Neue" w:eastAsia="宋体" w:hAnsi="Helvetica Neue" w:cs="宋体"/>
            <w:color w:val="0068AC"/>
            <w:kern w:val="0"/>
            <w:szCs w:val="21"/>
          </w:rPr>
          <w:t>max welling</w:t>
        </w:r>
      </w:hyperlink>
    </w:p>
    <w:p w14:paraId="5EF0D59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b/>
          <w:bCs/>
          <w:color w:val="333333"/>
          <w:kern w:val="0"/>
          <w:szCs w:val="21"/>
        </w:rPr>
        <w:t>:</w:t>
      </w:r>
      <w:r w:rsidRPr="00B27236">
        <w:rPr>
          <w:rFonts w:ascii="Helvetica Neue" w:eastAsia="宋体" w:hAnsi="Helvetica Neue" w:cs="宋体"/>
          <w:color w:val="333333"/>
          <w:kern w:val="0"/>
          <w:szCs w:val="21"/>
        </w:rPr>
        <w:t> </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扫描的计算机辅助分析是</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成像领域的长期目标。目前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深度学习已成为支持病理学家和放射科医生的主要方法。深度学习算法已成功地应用于数字病理学和放射学</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但仍存在一些实际问题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使这些算法无法在实践中得到广泛应用。主要障碍是可用案例数量少、图像大小大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又名小</w:t>
      </w:r>
      <w:r w:rsidRPr="00B27236">
        <w:rPr>
          <w:rFonts w:ascii="Helvetica Neue" w:eastAsia="宋体" w:hAnsi="Helvetica Neue" w:cs="宋体"/>
          <w:color w:val="333333"/>
          <w:kern w:val="0"/>
          <w:szCs w:val="21"/>
        </w:rPr>
        <w:t xml:space="preserve"> n</w:t>
      </w:r>
      <w:r w:rsidRPr="00B27236">
        <w:rPr>
          <w:rFonts w:ascii="Helvetica Neue" w:eastAsia="宋体" w:hAnsi="Helvetica Neue" w:cs="宋体"/>
          <w:color w:val="333333"/>
          <w:kern w:val="0"/>
          <w:szCs w:val="21"/>
        </w:rPr>
        <w:t>、机器学习中的大</w:t>
      </w:r>
      <w:r w:rsidRPr="00B27236">
        <w:rPr>
          <w:rFonts w:ascii="Helvetica Neue" w:eastAsia="宋体" w:hAnsi="Helvetica Neue" w:cs="宋体"/>
          <w:color w:val="333333"/>
          <w:kern w:val="0"/>
          <w:szCs w:val="21"/>
        </w:rPr>
        <w:t xml:space="preserve"> p </w:t>
      </w:r>
      <w:r w:rsidRPr="00B27236">
        <w:rPr>
          <w:rFonts w:ascii="Helvetica Neue" w:eastAsia="宋体" w:hAnsi="Helvetica Neue" w:cs="宋体"/>
          <w:color w:val="333333"/>
          <w:kern w:val="0"/>
          <w:szCs w:val="21"/>
        </w:rPr>
        <w:t>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以及在像素级进行注释的访问非常有限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这可能导致严重的过度拟合和较大的计算要求。我们建议通过引入一个框架来处理这些问题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该框架使用单一的共享神经网络将</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图像作为小补丁的集合进行处理。最终的诊断是通过使用比例不变运算符</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组合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组合分数的单个补丁来提供的。在机器学习社区中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这种方法被称为多实例学习</w:t>
      </w:r>
      <w:r w:rsidRPr="00B27236">
        <w:rPr>
          <w:rFonts w:ascii="Helvetica Neue" w:eastAsia="宋体" w:hAnsi="Helvetica Neue" w:cs="宋体"/>
          <w:color w:val="333333"/>
          <w:kern w:val="0"/>
          <w:szCs w:val="21"/>
        </w:rPr>
        <w:t xml:space="preserve"> (mil)</w:t>
      </w:r>
      <w:r w:rsidRPr="00B27236">
        <w:rPr>
          <w:rFonts w:ascii="Helvetica Neue" w:eastAsia="宋体" w:hAnsi="Helvetica Neue" w:cs="宋体"/>
          <w:color w:val="333333"/>
          <w:kern w:val="0"/>
          <w:szCs w:val="21"/>
        </w:rPr>
        <w:t>。少</w:t>
      </w:r>
    </w:p>
    <w:p w14:paraId="58401F1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5</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p>
    <w:p w14:paraId="2EF6CF1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医学影像</w:t>
      </w:r>
      <w:r w:rsidRPr="00B27236">
        <w:rPr>
          <w:rFonts w:ascii="Helvetica Neue" w:eastAsia="宋体" w:hAnsi="Helvetica Neue" w:cs="宋体"/>
          <w:color w:val="333333"/>
          <w:kern w:val="0"/>
          <w:szCs w:val="21"/>
        </w:rPr>
        <w:t xml:space="preserve"> NIPS </w:t>
      </w:r>
      <w:r w:rsidRPr="00B27236">
        <w:rPr>
          <w:rFonts w:ascii="Helvetica Neue" w:eastAsia="宋体" w:hAnsi="Helvetica Neue" w:cs="宋体"/>
          <w:color w:val="333333"/>
          <w:kern w:val="0"/>
          <w:szCs w:val="21"/>
        </w:rPr>
        <w:t>会议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研讨会</w:t>
      </w:r>
      <w:r w:rsidRPr="00B27236">
        <w:rPr>
          <w:rFonts w:ascii="Helvetica Neue" w:eastAsia="宋体" w:hAnsi="Helvetica Neue" w:cs="宋体"/>
          <w:color w:val="333333"/>
          <w:kern w:val="0"/>
          <w:szCs w:val="21"/>
        </w:rPr>
        <w:t xml:space="preserve"> NIPS</w:t>
      </w:r>
    </w:p>
    <w:p w14:paraId="4D727ABE" w14:textId="77777777" w:rsidR="00B27236" w:rsidRPr="00B27236" w:rsidRDefault="00764120" w:rsidP="00B27236">
      <w:pPr>
        <w:widowControl/>
        <w:numPr>
          <w:ilvl w:val="0"/>
          <w:numId w:val="4"/>
        </w:numPr>
        <w:spacing w:after="60"/>
        <w:ind w:left="480"/>
        <w:jc w:val="left"/>
        <w:divId w:val="1690375723"/>
        <w:rPr>
          <w:rFonts w:ascii="Helvetica Neue" w:eastAsia="宋体" w:hAnsi="Helvetica Neue" w:cs="宋体"/>
          <w:b/>
          <w:bCs/>
          <w:color w:val="333333"/>
          <w:kern w:val="0"/>
          <w:sz w:val="22"/>
        </w:rPr>
      </w:pPr>
      <w:hyperlink r:id="rId4327"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1712.00206</w:t>
        </w:r>
      </w:hyperlink>
      <w:r w:rsidR="00B27236" w:rsidRPr="00B27236">
        <w:rPr>
          <w:rFonts w:ascii="Helvetica Neue" w:eastAsia="宋体" w:hAnsi="Helvetica Neue" w:cs="宋体"/>
          <w:b/>
          <w:bCs/>
          <w:color w:val="333333"/>
          <w:kern w:val="0"/>
          <w:sz w:val="22"/>
        </w:rPr>
        <w:t>[</w:t>
      </w:r>
      <w:hyperlink r:id="rId4328"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329"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Lg</w:t>
      </w:r>
    </w:p>
    <w:p w14:paraId="3BDBB460"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分布式分层位置敏感哈希</w:t>
      </w:r>
      <w:r w:rsidRPr="00B27236">
        <w:rPr>
          <w:rFonts w:ascii="Helvetica Neue" w:eastAsia="宋体" w:hAnsi="Helvetica Neue" w:cs="宋体"/>
          <w:b/>
          <w:bCs/>
          <w:color w:val="2D2D2D"/>
          <w:kern w:val="0"/>
          <w:szCs w:val="21"/>
        </w:rPr>
        <w:t xml:space="preserve">, </w:t>
      </w:r>
      <w:r w:rsidRPr="00B27236">
        <w:rPr>
          <w:rFonts w:ascii="Helvetica Neue" w:eastAsia="宋体" w:hAnsi="Helvetica Neue" w:cs="宋体"/>
          <w:b/>
          <w:bCs/>
          <w:color w:val="2D2D2D"/>
          <w:kern w:val="0"/>
          <w:szCs w:val="21"/>
        </w:rPr>
        <w:t>用于云中的关键事件预测</w:t>
      </w:r>
    </w:p>
    <w:p w14:paraId="76A3892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30" w:history="1">
        <w:r w:rsidRPr="00B27236">
          <w:rPr>
            <w:rFonts w:ascii="Helvetica Neue" w:eastAsia="宋体" w:hAnsi="Helvetica Neue" w:cs="宋体"/>
            <w:color w:val="0068AC"/>
            <w:kern w:val="0"/>
            <w:szCs w:val="21"/>
          </w:rPr>
          <w:t>alessandro de palma</w:t>
        </w:r>
      </w:hyperlink>
      <w:r w:rsidRPr="00B27236">
        <w:rPr>
          <w:rFonts w:ascii="Helvetica Neue" w:eastAsia="宋体" w:hAnsi="Helvetica Neue" w:cs="宋体"/>
          <w:color w:val="333333"/>
          <w:kern w:val="0"/>
          <w:szCs w:val="21"/>
        </w:rPr>
        <w:t>, </w:t>
      </w:r>
      <w:hyperlink r:id="rId4331" w:history="1">
        <w:r w:rsidRPr="00B27236">
          <w:rPr>
            <w:rFonts w:ascii="Helvetica Neue" w:eastAsia="宋体" w:hAnsi="Helvetica Neue" w:cs="宋体"/>
            <w:color w:val="0068AC"/>
            <w:kern w:val="0"/>
            <w:szCs w:val="21"/>
          </w:rPr>
          <w:t>erik hemberg</w:t>
        </w:r>
      </w:hyperlink>
      <w:r w:rsidRPr="00B27236">
        <w:rPr>
          <w:rFonts w:ascii="Helvetica Neue" w:eastAsia="宋体" w:hAnsi="Helvetica Neue" w:cs="宋体"/>
          <w:color w:val="333333"/>
          <w:kern w:val="0"/>
          <w:szCs w:val="21"/>
        </w:rPr>
        <w:t>, </w:t>
      </w:r>
      <w:hyperlink r:id="rId4332" w:history="1">
        <w:r w:rsidRPr="00B27236">
          <w:rPr>
            <w:rFonts w:ascii="Helvetica Neue" w:eastAsia="宋体" w:hAnsi="Helvetica Neue" w:cs="宋体"/>
            <w:color w:val="0068AC"/>
            <w:kern w:val="0"/>
            <w:szCs w:val="21"/>
          </w:rPr>
          <w:t>una-may o ' reilly</w:t>
        </w:r>
      </w:hyperlink>
    </w:p>
    <w:p w14:paraId="7AD2C6C2" w14:textId="77777777" w:rsidR="00B27236" w:rsidRPr="00B27236" w:rsidRDefault="00B27236" w:rsidP="00B27236">
      <w:pPr>
        <w:widowControl/>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庞大的医疗保健数据存储库的可用性要求为数据驱动的医学提供高效的工具。我们引入了一个分布式分布式系统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用于分层位置敏感哈希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对大型</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波形数据集进行基于相似的快速预测。对于</w:t>
      </w:r>
      <w:r w:rsidRPr="00B27236">
        <w:rPr>
          <w:rFonts w:ascii="Helvetica Neue" w:eastAsia="宋体" w:hAnsi="Helvetica Neue" w:cs="宋体"/>
          <w:color w:val="333333"/>
          <w:kern w:val="0"/>
          <w:szCs w:val="21"/>
        </w:rPr>
        <w:t xml:space="preserve"> icu </w:t>
      </w:r>
      <w:r w:rsidRPr="00B27236">
        <w:rPr>
          <w:rFonts w:ascii="Helvetica Neue" w:eastAsia="宋体" w:hAnsi="Helvetica Neue" w:cs="宋体"/>
          <w:color w:val="333333"/>
          <w:kern w:val="0"/>
          <w:szCs w:val="21"/>
        </w:rPr>
        <w:t>用例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我们的实现将延迟置于吞吐量之上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并针对云环境。我们演示了我们的系统急性低血压发作预测动脉血压波形。在</w:t>
      </w:r>
      <w:r w:rsidRPr="00B27236">
        <w:rPr>
          <w:rFonts w:ascii="MathJax_Main" w:eastAsia="宋体" w:hAnsi="MathJax_Main" w:cs="宋体"/>
          <w:color w:val="333333"/>
          <w:kern w:val="0"/>
          <w:sz w:val="26"/>
          <w:szCs w:val="26"/>
          <w:bdr w:val="none" w:sz="0" w:space="0" w:color="auto" w:frame="1"/>
        </w:rPr>
        <w:t>1.37</w:t>
      </w:r>
      <w:r w:rsidRPr="00B27236">
        <w:rPr>
          <w:rFonts w:ascii="Helvetica Neue" w:eastAsia="宋体" w:hAnsi="Helvetica Neue" w:cs="宋体"/>
          <w:color w:val="333333"/>
          <w:kern w:val="0"/>
          <w:szCs w:val="21"/>
        </w:rPr>
        <w:t>百万点</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我们显示扩展到</w:t>
      </w:r>
      <w:r w:rsidRPr="00B27236">
        <w:rPr>
          <w:rFonts w:ascii="MathJax_Main" w:eastAsia="宋体" w:hAnsi="MathJax_Main" w:cs="宋体"/>
          <w:color w:val="333333"/>
          <w:kern w:val="0"/>
          <w:sz w:val="26"/>
          <w:szCs w:val="26"/>
          <w:bdr w:val="none" w:sz="0" w:space="0" w:color="auto" w:frame="1"/>
        </w:rPr>
        <w:t>40</w:t>
      </w:r>
      <w:r w:rsidRPr="00B27236">
        <w:rPr>
          <w:rFonts w:ascii="Helvetica Neue" w:eastAsia="宋体" w:hAnsi="Helvetica Neue" w:cs="宋体"/>
          <w:color w:val="333333"/>
          <w:kern w:val="0"/>
          <w:szCs w:val="21"/>
        </w:rPr>
        <w:t>处理器和</w:t>
      </w:r>
      <w:r w:rsidRPr="00B27236">
        <w:rPr>
          <w:rFonts w:ascii="MathJax_Main" w:eastAsia="宋体" w:hAnsi="MathJax_Main" w:cs="宋体"/>
          <w:color w:val="333333"/>
          <w:kern w:val="0"/>
          <w:sz w:val="26"/>
          <w:szCs w:val="26"/>
          <w:bdr w:val="none" w:sz="0" w:space="0" w:color="auto" w:frame="1"/>
        </w:rPr>
        <w:t>21x</w:t>
      </w:r>
      <w:r w:rsidRPr="00B27236">
        <w:rPr>
          <w:rFonts w:ascii="Helvetica Neue" w:eastAsia="宋体" w:hAnsi="Helvetica Neue" w:cs="宋体"/>
          <w:color w:val="333333"/>
          <w:kern w:val="0"/>
          <w:szCs w:val="21"/>
        </w:rPr>
        <w:t>在比较的数量加速平行详尽的搜索的价格</w:t>
      </w:r>
      <w:r w:rsidRPr="00B27236">
        <w:rPr>
          <w:rFonts w:ascii="MathJax_Main" w:eastAsia="宋体" w:hAnsi="MathJax_Main" w:cs="宋体"/>
          <w:color w:val="333333"/>
          <w:kern w:val="0"/>
          <w:sz w:val="26"/>
          <w:szCs w:val="26"/>
          <w:bdr w:val="none" w:sz="0" w:space="0" w:color="auto" w:frame="1"/>
        </w:rPr>
        <w:t>10%</w:t>
      </w:r>
      <w:r w:rsidRPr="00B27236">
        <w:rPr>
          <w:rFonts w:ascii="Helvetica Neue" w:eastAsia="宋体" w:hAnsi="Helvetica Neue" w:cs="宋体"/>
          <w:color w:val="333333"/>
          <w:kern w:val="0"/>
          <w:szCs w:val="21"/>
        </w:rPr>
        <w:t>马修斯相关系数</w:t>
      </w:r>
      <w:r w:rsidRPr="00B27236">
        <w:rPr>
          <w:rFonts w:ascii="Helvetica Neue" w:eastAsia="宋体" w:hAnsi="Helvetica Neue" w:cs="宋体"/>
          <w:color w:val="333333"/>
          <w:kern w:val="0"/>
          <w:szCs w:val="21"/>
        </w:rPr>
        <w:t xml:space="preserve"> (mcc) </w:t>
      </w:r>
      <w:r w:rsidRPr="00B27236">
        <w:rPr>
          <w:rFonts w:ascii="Helvetica Neue" w:eastAsia="宋体" w:hAnsi="Helvetica Neue" w:cs="宋体"/>
          <w:color w:val="333333"/>
          <w:kern w:val="0"/>
          <w:szCs w:val="21"/>
        </w:rPr>
        <w:t>损失。此外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如果可以容忍额外的</w:t>
      </w:r>
      <w:r w:rsidRPr="00B27236">
        <w:rPr>
          <w:rFonts w:ascii="Helvetica Neue" w:eastAsia="宋体" w:hAnsi="Helvetica Neue" w:cs="宋体"/>
          <w:color w:val="333333"/>
          <w:kern w:val="0"/>
          <w:szCs w:val="21"/>
        </w:rPr>
        <w:t xml:space="preserve"> mcc </w:t>
      </w:r>
      <w:r w:rsidRPr="00B27236">
        <w:rPr>
          <w:rFonts w:ascii="Helvetica Neue" w:eastAsia="宋体" w:hAnsi="Helvetica Neue" w:cs="宋体"/>
          <w:color w:val="333333"/>
          <w:kern w:val="0"/>
          <w:szCs w:val="21"/>
        </w:rPr>
        <w:t>损失</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我们的系统可实现两个数量级的加速。少</w:t>
      </w:r>
    </w:p>
    <w:p w14:paraId="031FF5E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p>
    <w:p w14:paraId="7C28F79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 xml:space="preserve"> NIPS </w:t>
      </w:r>
      <w:r w:rsidRPr="00B27236">
        <w:rPr>
          <w:rFonts w:ascii="Helvetica Neue" w:eastAsia="宋体" w:hAnsi="Helvetica Neue" w:cs="宋体"/>
          <w:color w:val="333333"/>
          <w:kern w:val="0"/>
          <w:szCs w:val="21"/>
        </w:rPr>
        <w:t>机器学习促进健康讲习班上接受海报</w:t>
      </w:r>
      <w:r w:rsidRPr="00B27236">
        <w:rPr>
          <w:rFonts w:ascii="Helvetica Neue" w:eastAsia="宋体" w:hAnsi="Helvetica Neue" w:cs="宋体"/>
          <w:color w:val="333333"/>
          <w:kern w:val="0"/>
          <w:szCs w:val="21"/>
        </w:rPr>
        <w:t xml:space="preserve"> (https://ml4health.github.io/2017/)</w:t>
      </w:r>
    </w:p>
    <w:p w14:paraId="4AAEDB1C" w14:textId="77777777" w:rsidR="00B27236" w:rsidRPr="00B27236" w:rsidRDefault="00764120" w:rsidP="00B27236">
      <w:pPr>
        <w:widowControl/>
        <w:numPr>
          <w:ilvl w:val="0"/>
          <w:numId w:val="4"/>
        </w:numPr>
        <w:spacing w:after="60"/>
        <w:ind w:left="480"/>
        <w:jc w:val="left"/>
        <w:divId w:val="1854612146"/>
        <w:rPr>
          <w:rFonts w:ascii="Helvetica Neue" w:eastAsia="宋体" w:hAnsi="Helvetica Neue" w:cs="宋体"/>
          <w:b/>
          <w:bCs/>
          <w:color w:val="333333"/>
          <w:kern w:val="0"/>
          <w:sz w:val="22"/>
        </w:rPr>
      </w:pPr>
      <w:hyperlink r:id="rId4333"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xml:space="preserve"> 1712.00201</w:t>
        </w:r>
      </w:hyperlink>
      <w:r w:rsidR="00B27236" w:rsidRPr="00B27236">
        <w:rPr>
          <w:rFonts w:ascii="Helvetica Neue" w:eastAsia="宋体" w:hAnsi="Helvetica Neue" w:cs="宋体"/>
          <w:b/>
          <w:bCs/>
          <w:color w:val="333333"/>
          <w:kern w:val="0"/>
          <w:sz w:val="22"/>
        </w:rPr>
        <w:t>[</w:t>
      </w:r>
      <w:hyperlink r:id="rId4334"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335"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311892C5"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一种用于体积医学图像分割的三维线圈到精细框架</w:t>
      </w:r>
    </w:p>
    <w:p w14:paraId="16C361F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36" w:history="1">
        <w:r w:rsidRPr="00B27236">
          <w:rPr>
            <w:rFonts w:ascii="Helvetica Neue" w:eastAsia="宋体" w:hAnsi="Helvetica Neue" w:cs="宋体"/>
            <w:color w:val="0068AC"/>
            <w:kern w:val="0"/>
            <w:szCs w:val="21"/>
          </w:rPr>
          <w:t>朱卓屯</w:t>
        </w:r>
      </w:hyperlink>
      <w:r w:rsidRPr="00B27236">
        <w:rPr>
          <w:rFonts w:ascii="Helvetica Neue" w:eastAsia="宋体" w:hAnsi="Helvetica Neue" w:cs="宋体"/>
          <w:color w:val="333333"/>
          <w:kern w:val="0"/>
          <w:szCs w:val="21"/>
        </w:rPr>
        <w:t>,</w:t>
      </w:r>
      <w:hyperlink r:id="rId4337" w:history="1">
        <w:r w:rsidRPr="00B27236">
          <w:rPr>
            <w:rFonts w:ascii="Helvetica Neue" w:eastAsia="宋体" w:hAnsi="Helvetica Neue" w:cs="宋体"/>
            <w:color w:val="0068AC"/>
            <w:kern w:val="0"/>
            <w:szCs w:val="21"/>
          </w:rPr>
          <w:t>夏英达</w:t>
        </w:r>
      </w:hyperlink>
      <w:r w:rsidRPr="00B27236">
        <w:rPr>
          <w:rFonts w:ascii="Helvetica Neue" w:eastAsia="宋体" w:hAnsi="Helvetica Neue" w:cs="宋体"/>
          <w:color w:val="333333"/>
          <w:kern w:val="0"/>
          <w:szCs w:val="21"/>
        </w:rPr>
        <w:t>,</w:t>
      </w:r>
      <w:hyperlink r:id="rId4338" w:history="1">
        <w:r w:rsidRPr="00B27236">
          <w:rPr>
            <w:rFonts w:ascii="Helvetica Neue" w:eastAsia="宋体" w:hAnsi="Helvetica Neue" w:cs="宋体"/>
            <w:color w:val="0068AC"/>
            <w:kern w:val="0"/>
            <w:szCs w:val="21"/>
          </w:rPr>
          <w:t>沈伟</w:t>
        </w:r>
      </w:hyperlink>
      <w:r w:rsidRPr="00B27236">
        <w:rPr>
          <w:rFonts w:ascii="Helvetica Neue" w:eastAsia="宋体" w:hAnsi="Helvetica Neue" w:cs="宋体"/>
          <w:color w:val="333333"/>
          <w:kern w:val="0"/>
          <w:szCs w:val="21"/>
        </w:rPr>
        <w:t> </w:t>
      </w:r>
      <w:hyperlink r:id="rId4339" w:history="1">
        <w:r w:rsidRPr="00B27236">
          <w:rPr>
            <w:rFonts w:ascii="Helvetica Neue" w:eastAsia="宋体" w:hAnsi="Helvetica Neue" w:cs="宋体"/>
            <w:color w:val="0068AC"/>
            <w:kern w:val="0"/>
            <w:szCs w:val="21"/>
          </w:rPr>
          <w:t xml:space="preserve">, </w:t>
        </w:r>
        <w:r w:rsidRPr="00B27236">
          <w:rPr>
            <w:rFonts w:ascii="Helvetica Neue" w:eastAsia="宋体" w:hAnsi="Helvetica Neue" w:cs="宋体"/>
            <w:color w:val="0068AC"/>
            <w:kern w:val="0"/>
            <w:szCs w:val="21"/>
          </w:rPr>
          <w:t>艾略特</w:t>
        </w:r>
        <w:r w:rsidRPr="00B27236">
          <w:rPr>
            <w:rFonts w:ascii="Helvetica Neue" w:eastAsia="宋体" w:hAnsi="Helvetica Neue" w:cs="宋体"/>
            <w:color w:val="0068AC"/>
            <w:kern w:val="0"/>
            <w:szCs w:val="21"/>
          </w:rPr>
          <w:t xml:space="preserve"> k. </w:t>
        </w:r>
        <w:r w:rsidRPr="00B27236">
          <w:rPr>
            <w:rFonts w:ascii="Helvetica Neue" w:eastAsia="宋体" w:hAnsi="Helvetica Neue" w:cs="宋体"/>
            <w:color w:val="0068AC"/>
            <w:kern w:val="0"/>
            <w:szCs w:val="21"/>
          </w:rPr>
          <w:t>费什曼</w:t>
        </w:r>
      </w:hyperlink>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艾伦</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尤尔</w:t>
      </w:r>
    </w:p>
    <w:p w14:paraId="6092F94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本文采用三维卷积神经网络对体积</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图像进行分割。尽管深度神经网络已被证明在许多</w:t>
      </w:r>
      <w:r w:rsidRPr="00B27236">
        <w:rPr>
          <w:rFonts w:ascii="Helvetica Neue" w:eastAsia="宋体" w:hAnsi="Helvetica Neue" w:cs="宋体"/>
          <w:color w:val="333333"/>
          <w:kern w:val="0"/>
          <w:szCs w:val="21"/>
        </w:rPr>
        <w:t xml:space="preserve">2d </w:t>
      </w:r>
      <w:r w:rsidRPr="00B27236">
        <w:rPr>
          <w:rFonts w:ascii="Helvetica Neue" w:eastAsia="宋体" w:hAnsi="Helvetica Neue" w:cs="宋体"/>
          <w:color w:val="333333"/>
          <w:kern w:val="0"/>
          <w:szCs w:val="21"/>
        </w:rPr>
        <w:t>视觉任务中非常有效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但由于注释</w:t>
      </w:r>
      <w:r w:rsidRPr="00B27236">
        <w:rPr>
          <w:rFonts w:ascii="Helvetica Neue" w:eastAsia="宋体" w:hAnsi="Helvetica Neue" w:cs="宋体"/>
          <w:color w:val="333333"/>
          <w:kern w:val="0"/>
          <w:szCs w:val="21"/>
        </w:rPr>
        <w:t xml:space="preserve">3d </w:t>
      </w:r>
      <w:r w:rsidRPr="00B27236">
        <w:rPr>
          <w:rFonts w:ascii="Helvetica Neue" w:eastAsia="宋体" w:hAnsi="Helvetica Neue" w:cs="宋体"/>
          <w:color w:val="333333"/>
          <w:kern w:val="0"/>
          <w:szCs w:val="21"/>
        </w:rPr>
        <w:t>数据的数量有限和计算资源有限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将它们应用于</w:t>
      </w:r>
      <w:r w:rsidRPr="00B27236">
        <w:rPr>
          <w:rFonts w:ascii="Helvetica Neue" w:eastAsia="宋体" w:hAnsi="Helvetica Neue" w:cs="宋体"/>
          <w:color w:val="333333"/>
          <w:kern w:val="0"/>
          <w:szCs w:val="21"/>
        </w:rPr>
        <w:t xml:space="preserve">3d </w:t>
      </w:r>
      <w:r w:rsidRPr="00B27236">
        <w:rPr>
          <w:rFonts w:ascii="Helvetica Neue" w:eastAsia="宋体" w:hAnsi="Helvetica Neue" w:cs="宋体"/>
          <w:color w:val="333333"/>
          <w:kern w:val="0"/>
          <w:szCs w:val="21"/>
        </w:rPr>
        <w:t>任务仍然具有挑战性。我们提出了一个新的基于</w:t>
      </w:r>
      <w:r w:rsidRPr="00B27236">
        <w:rPr>
          <w:rFonts w:ascii="Helvetica Neue" w:eastAsia="宋体" w:hAnsi="Helvetica Neue" w:cs="宋体"/>
          <w:color w:val="333333"/>
          <w:kern w:val="0"/>
          <w:szCs w:val="21"/>
        </w:rPr>
        <w:t xml:space="preserve">3d </w:t>
      </w:r>
      <w:r w:rsidRPr="00B27236">
        <w:rPr>
          <w:rFonts w:ascii="Helvetica Neue" w:eastAsia="宋体" w:hAnsi="Helvetica Neue" w:cs="宋体"/>
          <w:color w:val="333333"/>
          <w:kern w:val="0"/>
          <w:szCs w:val="21"/>
        </w:rPr>
        <w:t>的粗化框架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以有效和高效地应对这些挑战。拟议的基于</w:t>
      </w:r>
      <w:r w:rsidRPr="00B27236">
        <w:rPr>
          <w:rFonts w:ascii="Helvetica Neue" w:eastAsia="宋体" w:hAnsi="Helvetica Neue" w:cs="宋体"/>
          <w:color w:val="333333"/>
          <w:kern w:val="0"/>
          <w:szCs w:val="21"/>
        </w:rPr>
        <w:t xml:space="preserve">3d </w:t>
      </w:r>
      <w:r w:rsidRPr="00B27236">
        <w:rPr>
          <w:rFonts w:ascii="Helvetica Neue" w:eastAsia="宋体" w:hAnsi="Helvetica Neue" w:cs="宋体"/>
          <w:color w:val="333333"/>
          <w:kern w:val="0"/>
          <w:szCs w:val="21"/>
        </w:rPr>
        <w:t>的框架的性能大大优于</w:t>
      </w:r>
      <w:r w:rsidRPr="00B27236">
        <w:rPr>
          <w:rFonts w:ascii="Helvetica Neue" w:eastAsia="宋体" w:hAnsi="Helvetica Neue" w:cs="宋体"/>
          <w:color w:val="333333"/>
          <w:kern w:val="0"/>
          <w:szCs w:val="21"/>
        </w:rPr>
        <w:t xml:space="preserve">2d </w:t>
      </w:r>
      <w:r w:rsidRPr="00B27236">
        <w:rPr>
          <w:rFonts w:ascii="Helvetica Neue" w:eastAsia="宋体" w:hAnsi="Helvetica Neue" w:cs="宋体"/>
          <w:color w:val="333333"/>
          <w:kern w:val="0"/>
          <w:szCs w:val="21"/>
        </w:rPr>
        <w:t>对应的框架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因为它可以利用沿所有三个轴的丰富空间信息。我们对两个分别包括健康胰腺和病理性胰腺的数据集进行了实验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并在</w:t>
      </w:r>
      <w:r w:rsidRPr="00B27236">
        <w:rPr>
          <w:rFonts w:ascii="Helvetica Neue" w:eastAsia="宋体" w:hAnsi="Helvetica Neue" w:cs="宋体"/>
          <w:color w:val="333333"/>
          <w:kern w:val="0"/>
          <w:szCs w:val="21"/>
        </w:rPr>
        <w:t xml:space="preserve"> dic-sörensen </w:t>
      </w:r>
      <w:r w:rsidRPr="00B27236">
        <w:rPr>
          <w:rFonts w:ascii="Helvetica Neue" w:eastAsia="宋体" w:hAnsi="Helvetica Neue" w:cs="宋体"/>
          <w:color w:val="333333"/>
          <w:kern w:val="0"/>
          <w:szCs w:val="21"/>
        </w:rPr>
        <w:t>系数</w:t>
      </w:r>
      <w:r w:rsidRPr="00B27236">
        <w:rPr>
          <w:rFonts w:ascii="Helvetica Neue" w:eastAsia="宋体" w:hAnsi="Helvetica Neue" w:cs="宋体"/>
          <w:color w:val="333333"/>
          <w:kern w:val="0"/>
          <w:szCs w:val="21"/>
        </w:rPr>
        <w:t xml:space="preserve"> (dsc) </w:t>
      </w:r>
      <w:r w:rsidRPr="00B27236">
        <w:rPr>
          <w:rFonts w:ascii="Helvetica Neue" w:eastAsia="宋体" w:hAnsi="Helvetica Neue" w:cs="宋体"/>
          <w:color w:val="333333"/>
          <w:kern w:val="0"/>
          <w:szCs w:val="21"/>
        </w:rPr>
        <w:t>方面实现了目前最先进的数据集。在</w:t>
      </w:r>
      <w:r w:rsidRPr="00B27236">
        <w:rPr>
          <w:rFonts w:ascii="Helvetica Neue" w:eastAsia="宋体" w:hAnsi="Helvetica Neue" w:cs="宋体"/>
          <w:color w:val="333333"/>
          <w:kern w:val="0"/>
          <w:szCs w:val="21"/>
        </w:rPr>
        <w:t xml:space="preserve"> nih </w:t>
      </w:r>
      <w:r w:rsidRPr="00B27236">
        <w:rPr>
          <w:rFonts w:ascii="Helvetica Neue" w:eastAsia="宋体" w:hAnsi="Helvetica Neue" w:cs="宋体"/>
          <w:color w:val="333333"/>
          <w:kern w:val="0"/>
          <w:szCs w:val="21"/>
        </w:rPr>
        <w:t>胰腺分割数据集上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我们的表现超过了以前最好的平均</w:t>
      </w:r>
      <w:r w:rsidRPr="00B27236">
        <w:rPr>
          <w:rFonts w:ascii="Helvetica Neue" w:eastAsia="宋体" w:hAnsi="Helvetica Neue" w:cs="宋体"/>
          <w:color w:val="333333"/>
          <w:kern w:val="0"/>
          <w:szCs w:val="21"/>
        </w:rPr>
        <w:t xml:space="preserve">2% </w:t>
      </w:r>
      <w:r w:rsidRPr="00B27236">
        <w:rPr>
          <w:rFonts w:ascii="Helvetica Neue" w:eastAsia="宋体" w:hAnsi="Helvetica Neue" w:cs="宋体"/>
          <w:color w:val="333333"/>
          <w:kern w:val="0"/>
          <w:szCs w:val="21"/>
        </w:rPr>
        <w:t>以上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最坏的情况提高了</w:t>
      </w:r>
      <w:r w:rsidRPr="00B27236">
        <w:rPr>
          <w:rFonts w:ascii="Helvetica Neue" w:eastAsia="宋体" w:hAnsi="Helvetica Neue" w:cs="宋体"/>
          <w:color w:val="333333"/>
          <w:kern w:val="0"/>
          <w:szCs w:val="21"/>
        </w:rPr>
        <w:t xml:space="preserve"> 7%, </w:t>
      </w:r>
      <w:r w:rsidRPr="00B27236">
        <w:rPr>
          <w:rFonts w:ascii="Helvetica Neue" w:eastAsia="宋体" w:hAnsi="Helvetica Neue" w:cs="宋体"/>
          <w:color w:val="333333"/>
          <w:kern w:val="0"/>
          <w:szCs w:val="21"/>
        </w:rPr>
        <w:t>达到了近</w:t>
      </w:r>
      <w:r w:rsidRPr="00B27236">
        <w:rPr>
          <w:rFonts w:ascii="Helvetica Neue" w:eastAsia="宋体" w:hAnsi="Helvetica Neue" w:cs="宋体"/>
          <w:color w:val="333333"/>
          <w:kern w:val="0"/>
          <w:szCs w:val="21"/>
        </w:rPr>
        <w:t xml:space="preserve"> 70%, </w:t>
      </w:r>
      <w:r w:rsidRPr="00B27236">
        <w:rPr>
          <w:rFonts w:ascii="Helvetica Neue" w:eastAsia="宋体" w:hAnsi="Helvetica Neue" w:cs="宋体"/>
          <w:color w:val="333333"/>
          <w:kern w:val="0"/>
          <w:szCs w:val="21"/>
        </w:rPr>
        <w:t>这表明我们的框架在临床应用中的可靠性。少</w:t>
      </w:r>
    </w:p>
    <w:p w14:paraId="0171245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8</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p>
    <w:p w14:paraId="6C8C868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:9 </w:t>
      </w:r>
      <w:r w:rsidRPr="00B27236">
        <w:rPr>
          <w:rFonts w:ascii="Helvetica Neue" w:eastAsia="宋体" w:hAnsi="Helvetica Neue" w:cs="宋体"/>
          <w:color w:val="333333"/>
          <w:kern w:val="0"/>
          <w:szCs w:val="21"/>
        </w:rPr>
        <w:t>页</w:t>
      </w:r>
      <w:r w:rsidRPr="00B27236">
        <w:rPr>
          <w:rFonts w:ascii="Helvetica Neue" w:eastAsia="宋体" w:hAnsi="Helvetica Neue" w:cs="宋体"/>
          <w:color w:val="333333"/>
          <w:kern w:val="0"/>
          <w:szCs w:val="21"/>
        </w:rPr>
        <w:t>, 4</w:t>
      </w:r>
      <w:r w:rsidRPr="00B27236">
        <w:rPr>
          <w:rFonts w:ascii="Helvetica Neue" w:eastAsia="宋体" w:hAnsi="Helvetica Neue" w:cs="宋体"/>
          <w:color w:val="333333"/>
          <w:kern w:val="0"/>
          <w:szCs w:val="21"/>
        </w:rPr>
        <w:t>个数字</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接受</w:t>
      </w:r>
      <w:r w:rsidRPr="00B27236">
        <w:rPr>
          <w:rFonts w:ascii="Helvetica Neue" w:eastAsia="宋体" w:hAnsi="Helvetica Neue" w:cs="宋体"/>
          <w:color w:val="333333"/>
          <w:kern w:val="0"/>
          <w:szCs w:val="21"/>
        </w:rPr>
        <w:t xml:space="preserve"> 3dv</w:t>
      </w:r>
    </w:p>
    <w:p w14:paraId="6612EB13" w14:textId="77777777" w:rsidR="00B27236" w:rsidRPr="00B27236" w:rsidRDefault="00764120" w:rsidP="00B27236">
      <w:pPr>
        <w:widowControl/>
        <w:numPr>
          <w:ilvl w:val="0"/>
          <w:numId w:val="4"/>
        </w:numPr>
        <w:spacing w:after="60"/>
        <w:ind w:left="480"/>
        <w:jc w:val="left"/>
        <w:divId w:val="407313052"/>
        <w:rPr>
          <w:rFonts w:ascii="Helvetica Neue" w:eastAsia="宋体" w:hAnsi="Helvetica Neue" w:cs="宋体"/>
          <w:b/>
          <w:bCs/>
          <w:color w:val="333333"/>
          <w:kern w:val="0"/>
          <w:sz w:val="22"/>
        </w:rPr>
      </w:pPr>
      <w:hyperlink r:id="rId4340"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1712.00010</w:t>
        </w:r>
      </w:hyperlink>
      <w:r w:rsidR="00B27236" w:rsidRPr="00B27236">
        <w:rPr>
          <w:rFonts w:ascii="Helvetica Neue" w:eastAsia="宋体" w:hAnsi="Helvetica Neue" w:cs="宋体"/>
          <w:b/>
          <w:bCs/>
          <w:color w:val="333333"/>
          <w:kern w:val="0"/>
          <w:sz w:val="22"/>
        </w:rPr>
        <w:t>[</w:t>
      </w:r>
      <w:hyperlink r:id="rId4341"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hyperlink r:id="rId4342" w:history="1">
        <w:r w:rsidR="00B27236" w:rsidRPr="00B27236">
          <w:rPr>
            <w:rFonts w:ascii="Helvetica Neue" w:eastAsia="宋体" w:hAnsi="Helvetica Neue" w:cs="宋体"/>
            <w:b/>
            <w:bCs/>
            <w:color w:val="0068AC"/>
            <w:kern w:val="0"/>
            <w:sz w:val="22"/>
          </w:rPr>
          <w:t>ps</w:t>
        </w:r>
      </w:hyperlink>
      <w:r w:rsidR="00B27236" w:rsidRPr="00B27236">
        <w:rPr>
          <w:rFonts w:ascii="Helvetica Neue" w:eastAsia="宋体" w:hAnsi="Helvetica Neue" w:cs="宋体"/>
          <w:b/>
          <w:bCs/>
          <w:color w:val="333333"/>
          <w:kern w:val="0"/>
          <w:sz w:val="22"/>
        </w:rPr>
        <w:t>,</w:t>
      </w:r>
      <w:hyperlink r:id="rId4343"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Lg</w:t>
      </w:r>
    </w:p>
    <w:p w14:paraId="7ED11615"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通过深度注意力网络从电子病历中进行的高风险预测</w:t>
      </w:r>
    </w:p>
    <w:p w14:paraId="3649303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44" w:history="1">
        <w:r w:rsidRPr="00B27236">
          <w:rPr>
            <w:rFonts w:ascii="Helvetica Neue" w:eastAsia="宋体" w:hAnsi="Helvetica Neue" w:cs="宋体"/>
            <w:color w:val="0068AC"/>
            <w:kern w:val="0"/>
            <w:szCs w:val="21"/>
          </w:rPr>
          <w:t>you jin kim</w:t>
        </w:r>
      </w:hyperlink>
      <w:r w:rsidRPr="00B27236">
        <w:rPr>
          <w:rFonts w:ascii="Helvetica Neue" w:eastAsia="宋体" w:hAnsi="Helvetica Neue" w:cs="宋体"/>
          <w:color w:val="333333"/>
          <w:kern w:val="0"/>
          <w:szCs w:val="21"/>
        </w:rPr>
        <w:t>, </w:t>
      </w:r>
      <w:hyperlink r:id="rId4345" w:history="1">
        <w:r w:rsidRPr="00B27236">
          <w:rPr>
            <w:rFonts w:ascii="Helvetica Neue" w:eastAsia="宋体" w:hAnsi="Helvetica Neue" w:cs="宋体"/>
            <w:color w:val="0068AC"/>
            <w:kern w:val="0"/>
            <w:szCs w:val="21"/>
          </w:rPr>
          <w:t>yun-geun</w:t>
        </w:r>
      </w:hyperlink>
      <w:r w:rsidRPr="00B27236">
        <w:rPr>
          <w:rFonts w:ascii="Helvetica Neue" w:eastAsia="宋体" w:hAnsi="Helvetica Neue" w:cs="宋体"/>
          <w:color w:val="333333"/>
          <w:kern w:val="0"/>
          <w:szCs w:val="21"/>
        </w:rPr>
        <w:t>lee, </w:t>
      </w:r>
      <w:hyperlink r:id="rId4346" w:history="1">
        <w:r w:rsidRPr="00B27236">
          <w:rPr>
            <w:rFonts w:ascii="Helvetica Neue" w:eastAsia="宋体" w:hAnsi="Helvetica Neue" w:cs="宋体"/>
            <w:color w:val="0068AC"/>
            <w:kern w:val="0"/>
            <w:szCs w:val="21"/>
          </w:rPr>
          <w:t>jeong whun kim</w:t>
        </w:r>
      </w:hyperlink>
      <w:r w:rsidRPr="00B27236">
        <w:rPr>
          <w:rFonts w:ascii="Helvetica Neue" w:eastAsia="宋体" w:hAnsi="Helvetica Neue" w:cs="宋体"/>
          <w:color w:val="333333"/>
          <w:kern w:val="0"/>
          <w:szCs w:val="21"/>
        </w:rPr>
        <w:t>, </w:t>
      </w:r>
      <w:hyperlink r:id="rId4347" w:history="1">
        <w:r w:rsidRPr="00B27236">
          <w:rPr>
            <w:rFonts w:ascii="Helvetica Neue" w:eastAsia="宋体" w:hAnsi="Helvetica Neue" w:cs="宋体"/>
            <w:color w:val="0068AC"/>
            <w:kern w:val="0"/>
            <w:szCs w:val="21"/>
          </w:rPr>
          <w:t>jin</w:t>
        </w:r>
      </w:hyperlink>
      <w:r w:rsidRPr="00B27236">
        <w:rPr>
          <w:rFonts w:ascii="Helvetica Neue" w:eastAsia="宋体" w:hAnsi="Helvetica Neue" w:cs="宋体"/>
          <w:color w:val="333333"/>
          <w:kern w:val="0"/>
          <w:szCs w:val="21"/>
        </w:rPr>
        <w:t>joo park, borim </w:t>
      </w:r>
      <w:hyperlink r:id="rId4348" w:history="1">
        <w:r w:rsidRPr="00B27236">
          <w:rPr>
            <w:rFonts w:ascii="Helvetica Neue" w:eastAsia="宋体" w:hAnsi="Helvetica Neue" w:cs="宋体"/>
            <w:color w:val="0068AC"/>
            <w:kern w:val="0"/>
            <w:szCs w:val="21"/>
          </w:rPr>
          <w:t>ryu</w:t>
        </w:r>
      </w:hyperlink>
      <w:r w:rsidRPr="00B27236">
        <w:rPr>
          <w:rFonts w:ascii="Helvetica Neue" w:eastAsia="宋体" w:hAnsi="Helvetica Neue" w:cs="宋体"/>
          <w:color w:val="333333"/>
          <w:kern w:val="0"/>
          <w:szCs w:val="21"/>
        </w:rPr>
        <w:t>, </w:t>
      </w:r>
      <w:hyperlink r:id="rId4349" w:history="1">
        <w:r w:rsidRPr="00B27236">
          <w:rPr>
            <w:rFonts w:ascii="Helvetica Neue" w:eastAsia="宋体" w:hAnsi="Helvetica Neue" w:cs="宋体"/>
            <w:color w:val="0068AC"/>
            <w:kern w:val="0"/>
            <w:szCs w:val="21"/>
          </w:rPr>
          <w:t>Jung-Woo ha</w:t>
        </w:r>
      </w:hyperlink>
    </w:p>
    <w:p w14:paraId="30CABEB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预测高危血管疾病是</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领域的一个重要问题。大多数预测方法预测患者的预后从病理和放射测量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这是昂贵的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需要大量的时间来分析。在这里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我们提出了深入关注模型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预测高危险血管疾病的发病从象征性的</w:t>
      </w:r>
      <w:r w:rsidRPr="00B27236">
        <w:rPr>
          <w:rFonts w:ascii="Helvetica Neue" w:eastAsia="宋体" w:hAnsi="Helvetica Neue" w:cs="宋体"/>
          <w:b/>
          <w:bCs/>
          <w:color w:val="333333"/>
          <w:kern w:val="0"/>
          <w:szCs w:val="21"/>
        </w:rPr>
        <w:t>病史</w:t>
      </w:r>
      <w:r w:rsidRPr="00B27236">
        <w:rPr>
          <w:rFonts w:ascii="Helvetica Neue" w:eastAsia="宋体" w:hAnsi="Helvetica Neue" w:cs="宋体"/>
          <w:color w:val="333333"/>
          <w:kern w:val="0"/>
          <w:szCs w:val="21"/>
        </w:rPr>
        <w:t>序列的高血压患者</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w:t>
      </w:r>
      <w:r w:rsidRPr="00B27236">
        <w:rPr>
          <w:rFonts w:ascii="Helvetica Neue" w:eastAsia="宋体" w:hAnsi="Helvetica Neue" w:cs="宋体"/>
          <w:color w:val="333333"/>
          <w:kern w:val="0"/>
          <w:szCs w:val="21"/>
        </w:rPr>
        <w:t xml:space="preserve"> icd-10 </w:t>
      </w:r>
      <w:r w:rsidRPr="00B27236">
        <w:rPr>
          <w:rFonts w:ascii="Helvetica Neue" w:eastAsia="宋体" w:hAnsi="Helvetica Neue" w:cs="宋体"/>
          <w:color w:val="333333"/>
          <w:kern w:val="0"/>
          <w:szCs w:val="21"/>
        </w:rPr>
        <w:t>和药房代码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医学历史为基础的预测使用注意力网络</w:t>
      </w:r>
      <w:r w:rsidRPr="00B27236">
        <w:rPr>
          <w:rFonts w:ascii="Helvetica Neue" w:eastAsia="宋体" w:hAnsi="Helvetica Neue" w:cs="宋体"/>
          <w:color w:val="333333"/>
          <w:kern w:val="0"/>
          <w:szCs w:val="21"/>
        </w:rPr>
        <w:t xml:space="preserve"> (mehpan)</w:t>
      </w:r>
      <w:r w:rsidRPr="00B27236">
        <w:rPr>
          <w:rFonts w:ascii="Helvetica Neue" w:eastAsia="宋体" w:hAnsi="Helvetica Neue" w:cs="宋体"/>
          <w:color w:val="333333"/>
          <w:kern w:val="0"/>
          <w:szCs w:val="21"/>
        </w:rPr>
        <w:t>。我们展示了两种类型的注意模型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基于</w:t>
      </w:r>
      <w:r w:rsidRPr="00B27236">
        <w:rPr>
          <w:rFonts w:ascii="Helvetica Neue" w:eastAsia="宋体" w:hAnsi="Helvetica Neue" w:cs="宋体"/>
          <w:color w:val="333333"/>
          <w:kern w:val="0"/>
          <w:szCs w:val="21"/>
        </w:rPr>
        <w:t xml:space="preserve"> 1) </w:t>
      </w:r>
      <w:r w:rsidRPr="00B27236">
        <w:rPr>
          <w:rFonts w:ascii="Helvetica Neue" w:eastAsia="宋体" w:hAnsi="Helvetica Neue" w:cs="宋体"/>
          <w:color w:val="333333"/>
          <w:kern w:val="0"/>
          <w:szCs w:val="21"/>
        </w:rPr>
        <w:t>双向门控复发单元</w:t>
      </w:r>
      <w:r w:rsidRPr="00B27236">
        <w:rPr>
          <w:rFonts w:ascii="Helvetica Neue" w:eastAsia="宋体" w:hAnsi="Helvetica Neue" w:cs="宋体"/>
          <w:color w:val="333333"/>
          <w:kern w:val="0"/>
          <w:szCs w:val="21"/>
        </w:rPr>
        <w:t xml:space="preserve"> (r-mehpan) </w:t>
      </w:r>
      <w:r w:rsidRPr="00B27236">
        <w:rPr>
          <w:rFonts w:ascii="Helvetica Neue" w:eastAsia="宋体" w:hAnsi="Helvetica Neue" w:cs="宋体"/>
          <w:color w:val="333333"/>
          <w:kern w:val="0"/>
          <w:szCs w:val="21"/>
        </w:rPr>
        <w:t>和</w:t>
      </w:r>
      <w:r w:rsidRPr="00B27236">
        <w:rPr>
          <w:rFonts w:ascii="Helvetica Neue" w:eastAsia="宋体" w:hAnsi="Helvetica Neue" w:cs="宋体"/>
          <w:color w:val="333333"/>
          <w:kern w:val="0"/>
          <w:szCs w:val="21"/>
        </w:rPr>
        <w:t xml:space="preserve"> 2) </w:t>
      </w:r>
      <w:r w:rsidRPr="00B27236">
        <w:rPr>
          <w:rFonts w:ascii="Helvetica Neue" w:eastAsia="宋体" w:hAnsi="Helvetica Neue" w:cs="宋体"/>
          <w:color w:val="333333"/>
          <w:kern w:val="0"/>
          <w:szCs w:val="21"/>
        </w:rPr>
        <w:t>一维卷积多层模型</w:t>
      </w:r>
      <w:r w:rsidRPr="00B27236">
        <w:rPr>
          <w:rFonts w:ascii="Helvetica Neue" w:eastAsia="宋体" w:hAnsi="Helvetica Neue" w:cs="宋体"/>
          <w:color w:val="333333"/>
          <w:kern w:val="0"/>
          <w:szCs w:val="21"/>
        </w:rPr>
        <w:t xml:space="preserve"> (c-mehpan)</w:t>
      </w:r>
      <w:r w:rsidRPr="00B27236">
        <w:rPr>
          <w:rFonts w:ascii="Helvetica Neue" w:eastAsia="宋体" w:hAnsi="Helvetica Neue" w:cs="宋体"/>
          <w:color w:val="333333"/>
          <w:kern w:val="0"/>
          <w:szCs w:val="21"/>
        </w:rPr>
        <w:t>。对大约</w:t>
      </w:r>
      <w:r w:rsidRPr="00B27236">
        <w:rPr>
          <w:rFonts w:ascii="Helvetica Neue" w:eastAsia="宋体" w:hAnsi="Helvetica Neue" w:cs="宋体"/>
          <w:color w:val="333333"/>
          <w:kern w:val="0"/>
          <w:szCs w:val="21"/>
        </w:rPr>
        <w:t xml:space="preserve"> 50, 000</w:t>
      </w:r>
      <w:r w:rsidRPr="00B27236">
        <w:rPr>
          <w:rFonts w:ascii="Helvetica Neue" w:eastAsia="宋体" w:hAnsi="Helvetica Neue" w:cs="宋体"/>
          <w:color w:val="333333"/>
          <w:kern w:val="0"/>
          <w:szCs w:val="21"/>
        </w:rPr>
        <w:t>名高血压患者的两个</w:t>
      </w:r>
      <w:r w:rsidRPr="00B27236">
        <w:rPr>
          <w:rFonts w:ascii="Helvetica Neue" w:eastAsia="宋体" w:hAnsi="Helvetica Neue" w:cs="宋体"/>
          <w:color w:val="333333"/>
          <w:kern w:val="0"/>
          <w:szCs w:val="21"/>
        </w:rPr>
        <w:t xml:space="preserve"> mehpan </w:t>
      </w:r>
      <w:r w:rsidRPr="00B27236">
        <w:rPr>
          <w:rFonts w:ascii="Helvetica Neue" w:eastAsia="宋体" w:hAnsi="Helvetica Neue" w:cs="宋体"/>
          <w:color w:val="333333"/>
          <w:kern w:val="0"/>
          <w:szCs w:val="21"/>
        </w:rPr>
        <w:t>模型进行了精度、召回、</w:t>
      </w:r>
      <w:r w:rsidRPr="00B27236">
        <w:rPr>
          <w:rFonts w:ascii="Helvetica Neue" w:eastAsia="宋体" w:hAnsi="Helvetica Neue" w:cs="宋体"/>
          <w:color w:val="333333"/>
          <w:kern w:val="0"/>
          <w:szCs w:val="21"/>
        </w:rPr>
        <w:t xml:space="preserve">f1 </w:t>
      </w:r>
      <w:r w:rsidRPr="00B27236">
        <w:rPr>
          <w:rFonts w:ascii="Helvetica Neue" w:eastAsia="宋体" w:hAnsi="Helvetica Neue" w:cs="宋体"/>
          <w:color w:val="333333"/>
          <w:kern w:val="0"/>
          <w:szCs w:val="21"/>
        </w:rPr>
        <w:t>测量和曲线下面积</w:t>
      </w:r>
      <w:r w:rsidRPr="00B27236">
        <w:rPr>
          <w:rFonts w:ascii="Helvetica Neue" w:eastAsia="宋体" w:hAnsi="Helvetica Neue" w:cs="宋体"/>
          <w:color w:val="333333"/>
          <w:kern w:val="0"/>
          <w:szCs w:val="21"/>
        </w:rPr>
        <w:t xml:space="preserve"> (auc) </w:t>
      </w:r>
      <w:r w:rsidRPr="00B27236">
        <w:rPr>
          <w:rFonts w:ascii="Helvetica Neue" w:eastAsia="宋体" w:hAnsi="Helvetica Neue" w:cs="宋体"/>
          <w:color w:val="333333"/>
          <w:kern w:val="0"/>
          <w:szCs w:val="21"/>
        </w:rPr>
        <w:t>的评估。实验结果表明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我们的</w:t>
      </w:r>
      <w:r w:rsidRPr="00B27236">
        <w:rPr>
          <w:rFonts w:ascii="Helvetica Neue" w:eastAsia="宋体" w:hAnsi="Helvetica Neue" w:cs="宋体"/>
          <w:color w:val="333333"/>
          <w:kern w:val="0"/>
          <w:szCs w:val="21"/>
        </w:rPr>
        <w:t xml:space="preserve"> mehpan </w:t>
      </w:r>
      <w:r w:rsidRPr="00B27236">
        <w:rPr>
          <w:rFonts w:ascii="Helvetica Neue" w:eastAsia="宋体" w:hAnsi="Helvetica Neue" w:cs="宋体"/>
          <w:color w:val="333333"/>
          <w:kern w:val="0"/>
          <w:szCs w:val="21"/>
        </w:rPr>
        <w:t>方法优于标准分类模型。与两个</w:t>
      </w:r>
      <w:r w:rsidRPr="00B27236">
        <w:rPr>
          <w:rFonts w:ascii="Helvetica Neue" w:eastAsia="宋体" w:hAnsi="Helvetica Neue" w:cs="宋体"/>
          <w:color w:val="333333"/>
          <w:kern w:val="0"/>
          <w:szCs w:val="21"/>
        </w:rPr>
        <w:t xml:space="preserve"> mehpan </w:t>
      </w:r>
      <w:r w:rsidRPr="00B27236">
        <w:rPr>
          <w:rFonts w:ascii="Helvetica Neue" w:eastAsia="宋体" w:hAnsi="Helvetica Neue" w:cs="宋体"/>
          <w:color w:val="333333"/>
          <w:kern w:val="0"/>
          <w:szCs w:val="21"/>
        </w:rPr>
        <w:t>相比</w:t>
      </w:r>
      <w:r w:rsidRPr="00B27236">
        <w:rPr>
          <w:rFonts w:ascii="Helvetica Neue" w:eastAsia="宋体" w:hAnsi="Helvetica Neue" w:cs="宋体"/>
          <w:color w:val="333333"/>
          <w:kern w:val="0"/>
          <w:szCs w:val="21"/>
        </w:rPr>
        <w:t xml:space="preserve">, r-mehpan </w:t>
      </w:r>
      <w:r w:rsidRPr="00B27236">
        <w:rPr>
          <w:rFonts w:ascii="Helvetica Neue" w:eastAsia="宋体" w:hAnsi="Helvetica Neue" w:cs="宋体"/>
          <w:color w:val="333333"/>
          <w:kern w:val="0"/>
          <w:szCs w:val="21"/>
        </w:rPr>
        <w:t>在所有指标方面提供了更好的判别能力</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w:t>
      </w:r>
      <w:r w:rsidRPr="00B27236">
        <w:rPr>
          <w:rFonts w:ascii="Helvetica Neue" w:eastAsia="宋体" w:hAnsi="Helvetica Neue" w:cs="宋体"/>
          <w:color w:val="333333"/>
          <w:kern w:val="0"/>
          <w:szCs w:val="21"/>
        </w:rPr>
        <w:t xml:space="preserve"> c-mehpan </w:t>
      </w:r>
      <w:r w:rsidRPr="00B27236">
        <w:rPr>
          <w:rFonts w:ascii="Helvetica Neue" w:eastAsia="宋体" w:hAnsi="Helvetica Neue" w:cs="宋体"/>
          <w:color w:val="333333"/>
          <w:kern w:val="0"/>
          <w:szCs w:val="21"/>
        </w:rPr>
        <w:t>提供的培训时间更短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具有竞争力的准确性。少</w:t>
      </w:r>
    </w:p>
    <w:p w14:paraId="6D03301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30</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p>
    <w:p w14:paraId="2E58083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 xml:space="preserve"> NIPS </w:t>
      </w:r>
      <w:r w:rsidRPr="00B27236">
        <w:rPr>
          <w:rFonts w:ascii="Helvetica Neue" w:eastAsia="宋体" w:hAnsi="Helvetica Neue" w:cs="宋体"/>
          <w:color w:val="333333"/>
          <w:kern w:val="0"/>
          <w:szCs w:val="21"/>
        </w:rPr>
        <w:t>机器学习促进健康讲习班上接受海报</w:t>
      </w:r>
      <w:r w:rsidRPr="00B27236">
        <w:rPr>
          <w:rFonts w:ascii="Helvetica Neue" w:eastAsia="宋体" w:hAnsi="Helvetica Neue" w:cs="宋体"/>
          <w:color w:val="333333"/>
          <w:kern w:val="0"/>
          <w:szCs w:val="21"/>
        </w:rPr>
        <w:t xml:space="preserve"> (https://ml4health.github.io/2017/)</w:t>
      </w:r>
    </w:p>
    <w:p w14:paraId="0240128E" w14:textId="77777777" w:rsidR="00B27236" w:rsidRPr="00B27236" w:rsidRDefault="00764120" w:rsidP="00B27236">
      <w:pPr>
        <w:widowControl/>
        <w:numPr>
          <w:ilvl w:val="0"/>
          <w:numId w:val="4"/>
        </w:numPr>
        <w:spacing w:after="60"/>
        <w:ind w:left="480"/>
        <w:jc w:val="left"/>
        <w:divId w:val="1524441091"/>
        <w:rPr>
          <w:rFonts w:ascii="Helvetica Neue" w:eastAsia="宋体" w:hAnsi="Helvetica Neue" w:cs="宋体"/>
          <w:b/>
          <w:bCs/>
          <w:color w:val="333333"/>
          <w:kern w:val="0"/>
          <w:sz w:val="22"/>
        </w:rPr>
      </w:pPr>
      <w:hyperlink r:id="rId4350"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1711.11123</w:t>
        </w:r>
      </w:hyperlink>
      <w:r w:rsidR="00B27236" w:rsidRPr="00B27236">
        <w:rPr>
          <w:rFonts w:ascii="Helvetica Neue" w:eastAsia="宋体" w:hAnsi="Helvetica Neue" w:cs="宋体"/>
          <w:b/>
          <w:bCs/>
          <w:color w:val="333333"/>
          <w:kern w:val="0"/>
          <w:sz w:val="22"/>
        </w:rPr>
        <w:t>[</w:t>
      </w:r>
      <w:hyperlink r:id="rId4351"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352"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Gr</w:t>
      </w:r>
    </w:p>
    <w:p w14:paraId="6F148CA0"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一种新的以图像为中心的直接体积绘制方法</w:t>
      </w:r>
    </w:p>
    <w:p w14:paraId="0263DB6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53" w:history="1">
        <w:r w:rsidRPr="00B27236">
          <w:rPr>
            <w:rFonts w:ascii="Helvetica Neue" w:eastAsia="宋体" w:hAnsi="Helvetica Neue" w:cs="宋体"/>
            <w:color w:val="0068AC"/>
            <w:kern w:val="0"/>
            <w:szCs w:val="21"/>
          </w:rPr>
          <w:t>naimul khan</w:t>
        </w:r>
      </w:hyperlink>
      <w:r w:rsidRPr="00B27236">
        <w:rPr>
          <w:rFonts w:ascii="Helvetica Neue" w:eastAsia="宋体" w:hAnsi="Helvetica Neue" w:cs="宋体"/>
          <w:color w:val="333333"/>
          <w:kern w:val="0"/>
          <w:szCs w:val="21"/>
        </w:rPr>
        <w:t>, </w:t>
      </w:r>
      <w:hyperlink r:id="rId4354" w:history="1">
        <w:r w:rsidRPr="00B27236">
          <w:rPr>
            <w:rFonts w:ascii="Helvetica Neue" w:eastAsia="宋体" w:hAnsi="Helvetica Neue" w:cs="宋体"/>
            <w:color w:val="0068AC"/>
            <w:kern w:val="0"/>
            <w:szCs w:val="21"/>
          </w:rPr>
          <w:t>riadh ksantini</w:t>
        </w:r>
      </w:hyperlink>
      <w:r w:rsidRPr="00B27236">
        <w:rPr>
          <w:rFonts w:ascii="Helvetica Neue" w:eastAsia="宋体" w:hAnsi="Helvetica Neue" w:cs="宋体"/>
          <w:color w:val="333333"/>
          <w:kern w:val="0"/>
          <w:szCs w:val="21"/>
        </w:rPr>
        <w:t>, </w:t>
      </w:r>
      <w:hyperlink r:id="rId4355" w:history="1">
        <w:r w:rsidRPr="00B27236">
          <w:rPr>
            <w:rFonts w:ascii="Helvetica Neue" w:eastAsia="宋体" w:hAnsi="Helvetica Neue" w:cs="宋体"/>
            <w:color w:val="0068AC"/>
            <w:kern w:val="0"/>
            <w:szCs w:val="21"/>
          </w:rPr>
          <w:t>ling guan</w:t>
        </w:r>
      </w:hyperlink>
    </w:p>
    <w:p w14:paraId="4BE5B46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传递函数</w:t>
      </w:r>
      <w:r w:rsidRPr="00B27236">
        <w:rPr>
          <w:rFonts w:ascii="Helvetica Neue" w:eastAsia="宋体" w:hAnsi="Helvetica Neue" w:cs="宋体"/>
          <w:color w:val="333333"/>
          <w:kern w:val="0"/>
          <w:szCs w:val="21"/>
        </w:rPr>
        <w:t xml:space="preserve"> (tf) </w:t>
      </w:r>
      <w:r w:rsidRPr="00B27236">
        <w:rPr>
          <w:rFonts w:ascii="Helvetica Neue" w:eastAsia="宋体" w:hAnsi="Helvetica Neue" w:cs="宋体"/>
          <w:color w:val="333333"/>
          <w:kern w:val="0"/>
          <w:szCs w:val="21"/>
        </w:rPr>
        <w:t>的产生是直接体积绘制</w:t>
      </w:r>
      <w:r w:rsidRPr="00B27236">
        <w:rPr>
          <w:rFonts w:ascii="Helvetica Neue" w:eastAsia="宋体" w:hAnsi="Helvetica Neue" w:cs="宋体"/>
          <w:color w:val="333333"/>
          <w:kern w:val="0"/>
          <w:szCs w:val="21"/>
        </w:rPr>
        <w:t xml:space="preserve"> (dvr) </w:t>
      </w:r>
      <w:r w:rsidRPr="00B27236">
        <w:rPr>
          <w:rFonts w:ascii="Helvetica Neue" w:eastAsia="宋体" w:hAnsi="Helvetica Neue" w:cs="宋体"/>
          <w:color w:val="333333"/>
          <w:kern w:val="0"/>
          <w:szCs w:val="21"/>
        </w:rPr>
        <w:t>中的一个基本问题。</w:t>
      </w:r>
      <w:r w:rsidRPr="00B27236">
        <w:rPr>
          <w:rFonts w:ascii="Helvetica Neue" w:eastAsia="宋体" w:hAnsi="Helvetica Neue" w:cs="宋体"/>
          <w:color w:val="333333"/>
          <w:kern w:val="0"/>
          <w:szCs w:val="21"/>
        </w:rPr>
        <w:t xml:space="preserve">tf </w:t>
      </w:r>
      <w:r w:rsidRPr="00B27236">
        <w:rPr>
          <w:rFonts w:ascii="Helvetica Neue" w:eastAsia="宋体" w:hAnsi="Helvetica Neue" w:cs="宋体"/>
          <w:color w:val="333333"/>
          <w:kern w:val="0"/>
          <w:szCs w:val="21"/>
        </w:rPr>
        <w:t>将体素映射到颜色和不透明度值</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以显示内部结构。对于比计算机科学家更有可能成为</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专业人员的用户来说</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现有的</w:t>
      </w:r>
      <w:r w:rsidRPr="00B27236">
        <w:rPr>
          <w:rFonts w:ascii="Helvetica Neue" w:eastAsia="宋体" w:hAnsi="Helvetica Neue" w:cs="宋体"/>
          <w:color w:val="333333"/>
          <w:kern w:val="0"/>
          <w:szCs w:val="21"/>
        </w:rPr>
        <w:t xml:space="preserve"> tf </w:t>
      </w:r>
      <w:r w:rsidRPr="00B27236">
        <w:rPr>
          <w:rFonts w:ascii="Helvetica Neue" w:eastAsia="宋体" w:hAnsi="Helvetica Neue" w:cs="宋体"/>
          <w:color w:val="333333"/>
          <w:kern w:val="0"/>
          <w:szCs w:val="21"/>
        </w:rPr>
        <w:t>工具是复杂和不直观的。本文提出了一种新的以图像为中心的</w:t>
      </w:r>
      <w:r w:rsidRPr="00B27236">
        <w:rPr>
          <w:rFonts w:ascii="Helvetica Neue" w:eastAsia="宋体" w:hAnsi="Helvetica Neue" w:cs="宋体"/>
          <w:color w:val="333333"/>
          <w:kern w:val="0"/>
          <w:szCs w:val="21"/>
        </w:rPr>
        <w:t xml:space="preserve"> tf </w:t>
      </w:r>
      <w:r w:rsidRPr="00B27236">
        <w:rPr>
          <w:rFonts w:ascii="Helvetica Neue" w:eastAsia="宋体" w:hAnsi="Helvetica Neue" w:cs="宋体"/>
          <w:color w:val="333333"/>
          <w:kern w:val="0"/>
          <w:szCs w:val="21"/>
        </w:rPr>
        <w:t>生成方法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即用户代替复杂的工具</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直接操纵体积数据生成</w:t>
      </w:r>
      <w:r w:rsidRPr="00B27236">
        <w:rPr>
          <w:rFonts w:ascii="Helvetica Neue" w:eastAsia="宋体" w:hAnsi="Helvetica Neue" w:cs="宋体"/>
          <w:color w:val="333333"/>
          <w:kern w:val="0"/>
          <w:szCs w:val="21"/>
        </w:rPr>
        <w:t xml:space="preserve"> dvr</w:t>
      </w:r>
      <w:r w:rsidRPr="00B27236">
        <w:rPr>
          <w:rFonts w:ascii="Helvetica Neue" w:eastAsia="宋体" w:hAnsi="Helvetica Neue" w:cs="宋体"/>
          <w:color w:val="333333"/>
          <w:kern w:val="0"/>
          <w:szCs w:val="21"/>
        </w:rPr>
        <w:t>。通过只提供信息最丰富的卷切片供选择</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进一步简化了用户的工作。在选定零件的基础上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采用新的稀疏非参数支持向量机分类器对体素进行分类</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该分类器结合了训练数据的局部分布信息和近全局分布信息。体素类映射到使用谐波颜色的美观和可区分的颜色和不透明度值。对多个基准数据集的实验结果和详细的用户调查表明了该方法的有效性。少</w:t>
      </w:r>
    </w:p>
    <w:p w14:paraId="464671B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29</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17846C7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出现在智能系统和技术中的事务中</w:t>
      </w:r>
    </w:p>
    <w:p w14:paraId="4E41F0EA" w14:textId="77777777" w:rsidR="00B27236" w:rsidRPr="00B27236" w:rsidRDefault="00764120" w:rsidP="00B27236">
      <w:pPr>
        <w:widowControl/>
        <w:numPr>
          <w:ilvl w:val="0"/>
          <w:numId w:val="4"/>
        </w:numPr>
        <w:spacing w:after="60"/>
        <w:ind w:left="480"/>
        <w:jc w:val="left"/>
        <w:divId w:val="515584639"/>
        <w:rPr>
          <w:rFonts w:ascii="Helvetica Neue" w:eastAsia="宋体" w:hAnsi="Helvetica Neue" w:cs="宋体"/>
          <w:b/>
          <w:bCs/>
          <w:color w:val="333333"/>
          <w:kern w:val="0"/>
          <w:sz w:val="22"/>
        </w:rPr>
      </w:pPr>
      <w:hyperlink r:id="rId4356"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1711.111069</w:t>
        </w:r>
      </w:hyperlink>
      <w:r w:rsidR="00B27236" w:rsidRPr="00B27236">
        <w:rPr>
          <w:rFonts w:ascii="Helvetica Neue" w:eastAsia="宋体" w:hAnsi="Helvetica Neue" w:cs="宋体"/>
          <w:b/>
          <w:bCs/>
          <w:color w:val="333333"/>
          <w:kern w:val="0"/>
          <w:sz w:val="22"/>
        </w:rPr>
        <w:t>[</w:t>
      </w:r>
      <w:hyperlink r:id="rId4357"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358"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52C4191F"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基于深度学习的检测辅助肝损害分割</w:t>
      </w:r>
    </w:p>
    <w:p w14:paraId="4804AB7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59" w:history="1">
        <w:r w:rsidRPr="00B27236">
          <w:rPr>
            <w:rFonts w:ascii="Helvetica Neue" w:eastAsia="宋体" w:hAnsi="Helvetica Neue" w:cs="宋体"/>
            <w:color w:val="0068AC"/>
            <w:kern w:val="0"/>
            <w:szCs w:val="21"/>
          </w:rPr>
          <w:t>miriam bellver</w:t>
        </w:r>
      </w:hyperlink>
      <w:r w:rsidRPr="00B27236">
        <w:rPr>
          <w:rFonts w:ascii="Helvetica Neue" w:eastAsia="宋体" w:hAnsi="Helvetica Neue" w:cs="宋体"/>
          <w:color w:val="333333"/>
          <w:kern w:val="0"/>
          <w:szCs w:val="21"/>
        </w:rPr>
        <w:t>, </w:t>
      </w:r>
      <w:hyperlink r:id="rId4360" w:history="1">
        <w:r w:rsidRPr="00B27236">
          <w:rPr>
            <w:rFonts w:ascii="Helvetica Neue" w:eastAsia="宋体" w:hAnsi="Helvetica Neue" w:cs="宋体"/>
            <w:color w:val="0068AC"/>
            <w:kern w:val="0"/>
            <w:szCs w:val="21"/>
          </w:rPr>
          <w:t>kevis-kokitsi maninis</w:t>
        </w:r>
      </w:hyperlink>
      <w:r w:rsidRPr="00B27236">
        <w:rPr>
          <w:rFonts w:ascii="Helvetica Neue" w:eastAsia="宋体" w:hAnsi="Helvetica Neue" w:cs="宋体"/>
          <w:color w:val="333333"/>
          <w:kern w:val="0"/>
          <w:szCs w:val="21"/>
        </w:rPr>
        <w:t>, </w:t>
      </w:r>
      <w:hyperlink r:id="rId4361" w:history="1">
        <w:r w:rsidRPr="00B27236">
          <w:rPr>
            <w:rFonts w:ascii="Helvetica Neue" w:eastAsia="宋体" w:hAnsi="Helvetica Neue" w:cs="宋体"/>
            <w:color w:val="0068AC"/>
            <w:kern w:val="0"/>
            <w:szCs w:val="21"/>
          </w:rPr>
          <w:t>jordi pont-tuset</w:t>
        </w:r>
      </w:hyperlink>
      <w:r w:rsidRPr="00B27236">
        <w:rPr>
          <w:rFonts w:ascii="Helvetica Neue" w:eastAsia="宋体" w:hAnsi="Helvetica Neue" w:cs="宋体"/>
          <w:color w:val="333333"/>
          <w:kern w:val="0"/>
          <w:szCs w:val="21"/>
        </w:rPr>
        <w:t>, </w:t>
      </w:r>
      <w:hyperlink r:id="rId4362" w:history="1">
        <w:r w:rsidRPr="00B27236">
          <w:rPr>
            <w:rFonts w:ascii="Helvetica Neue" w:eastAsia="宋体" w:hAnsi="Helvetica Neue" w:cs="宋体"/>
            <w:color w:val="0068AC"/>
            <w:kern w:val="0"/>
            <w:szCs w:val="21"/>
          </w:rPr>
          <w:t>xavier giro-niet</w:t>
        </w:r>
      </w:hyperlink>
      <w:r w:rsidRPr="00B27236">
        <w:rPr>
          <w:rFonts w:ascii="Helvetica Neue" w:eastAsia="宋体" w:hAnsi="Helvetica Neue" w:cs="宋体"/>
          <w:color w:val="333333"/>
          <w:kern w:val="0"/>
          <w:szCs w:val="21"/>
        </w:rPr>
        <w:t>, </w:t>
      </w:r>
      <w:hyperlink r:id="rId4363" w:history="1">
        <w:r w:rsidRPr="00B27236">
          <w:rPr>
            <w:rFonts w:ascii="Helvetica Neue" w:eastAsia="宋体" w:hAnsi="Helvetica Neue" w:cs="宋体"/>
            <w:color w:val="0068AC"/>
            <w:kern w:val="0"/>
            <w:szCs w:val="21"/>
          </w:rPr>
          <w:t>jordi</w:t>
        </w:r>
      </w:hyperlink>
      <w:r w:rsidRPr="00B27236">
        <w:rPr>
          <w:rFonts w:ascii="Helvetica Neue" w:eastAsia="宋体" w:hAnsi="Helvetica Neue" w:cs="宋体"/>
          <w:color w:val="333333"/>
          <w:kern w:val="0"/>
          <w:szCs w:val="21"/>
        </w:rPr>
        <w:t> </w:t>
      </w:r>
      <w:hyperlink r:id="rId4364" w:history="1">
        <w:r w:rsidRPr="00B27236">
          <w:rPr>
            <w:rFonts w:ascii="Helvetica Neue" w:eastAsia="宋体" w:hAnsi="Helvetica Neue" w:cs="宋体"/>
            <w:color w:val="0068AC"/>
            <w:kern w:val="0"/>
            <w:szCs w:val="21"/>
          </w:rPr>
          <w:t>torres, luc van gool</w:t>
        </w:r>
      </w:hyperlink>
    </w:p>
    <w:p w14:paraId="763352C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一个全自动技术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以分割肝脏和定位其不健康的组织是一个方便的工具</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以诊断肝病和评估反应的相应的治疗。在这项工作中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我们提出了一种方法来分割肝脏及其病变从计算机断层扫描</w:t>
      </w:r>
      <w:r w:rsidRPr="00B27236">
        <w:rPr>
          <w:rFonts w:ascii="Helvetica Neue" w:eastAsia="宋体" w:hAnsi="Helvetica Neue" w:cs="宋体"/>
          <w:color w:val="333333"/>
          <w:kern w:val="0"/>
          <w:szCs w:val="21"/>
        </w:rPr>
        <w:t xml:space="preserve"> (ct) </w:t>
      </w:r>
      <w:r w:rsidRPr="00B27236">
        <w:rPr>
          <w:rFonts w:ascii="Helvetica Neue" w:eastAsia="宋体" w:hAnsi="Helvetica Neue" w:cs="宋体"/>
          <w:color w:val="333333"/>
          <w:kern w:val="0"/>
          <w:szCs w:val="21"/>
        </w:rPr>
        <w:t>使用卷积神经网络</w:t>
      </w:r>
      <w:r w:rsidRPr="00B27236">
        <w:rPr>
          <w:rFonts w:ascii="Helvetica Neue" w:eastAsia="宋体" w:hAnsi="Helvetica Neue" w:cs="宋体"/>
          <w:color w:val="333333"/>
          <w:kern w:val="0"/>
          <w:szCs w:val="21"/>
        </w:rPr>
        <w:t xml:space="preserve"> (cnn), </w:t>
      </w:r>
      <w:r w:rsidRPr="00B27236">
        <w:rPr>
          <w:rFonts w:ascii="Helvetica Neue" w:eastAsia="宋体" w:hAnsi="Helvetica Neue" w:cs="宋体"/>
          <w:color w:val="333333"/>
          <w:kern w:val="0"/>
          <w:szCs w:val="21"/>
        </w:rPr>
        <w:t>已证明在各种计算机视觉任务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包括</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成像良好的结果。分割病变的网络由一个级联的结构组成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首先关注肝脏的区域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以便分割肝脏上的病变。此外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我们还训练了一个检测器来定位病变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并用阳性检测来掩盖分割网络的结果。分割体系结构基于</w:t>
      </w:r>
      <w:r w:rsidRPr="00B27236">
        <w:rPr>
          <w:rFonts w:ascii="Helvetica Neue" w:eastAsia="宋体" w:hAnsi="Helvetica Neue" w:cs="宋体"/>
          <w:color w:val="333333"/>
          <w:kern w:val="0"/>
          <w:szCs w:val="21"/>
        </w:rPr>
        <w:t xml:space="preserve"> driu, </w:t>
      </w:r>
      <w:r w:rsidRPr="00B27236">
        <w:rPr>
          <w:rFonts w:ascii="Helvetica Neue" w:eastAsia="宋体" w:hAnsi="Helvetica Neue" w:cs="宋体"/>
          <w:color w:val="333333"/>
          <w:kern w:val="0"/>
          <w:szCs w:val="21"/>
        </w:rPr>
        <w:t>这是一个完全卷积网络</w:t>
      </w:r>
      <w:r w:rsidRPr="00B27236">
        <w:rPr>
          <w:rFonts w:ascii="Helvetica Neue" w:eastAsia="宋体" w:hAnsi="Helvetica Neue" w:cs="宋体"/>
          <w:color w:val="333333"/>
          <w:kern w:val="0"/>
          <w:szCs w:val="21"/>
        </w:rPr>
        <w:t xml:space="preserve"> (fcn), </w:t>
      </w:r>
      <w:r w:rsidRPr="00B27236">
        <w:rPr>
          <w:rFonts w:ascii="Helvetica Neue" w:eastAsia="宋体" w:hAnsi="Helvetica Neue" w:cs="宋体"/>
          <w:color w:val="333333"/>
          <w:kern w:val="0"/>
          <w:szCs w:val="21"/>
        </w:rPr>
        <w:t>其侧输出适用于不同分辨率的要素图</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最终受益于网络不同阶段学到的多尺度信息。这项工作的主要贡献是使用探测器对病变进行定位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我们证明这有利于消除分割网络引发的假阳性。源代码和模型可在</w:t>
      </w:r>
      <w:r w:rsidRPr="00B27236">
        <w:rPr>
          <w:rFonts w:ascii="Helvetica Neue" w:eastAsia="宋体" w:hAnsi="Helvetica Neue" w:cs="宋体"/>
          <w:color w:val="333333"/>
          <w:kern w:val="0"/>
          <w:szCs w:val="21"/>
        </w:rPr>
        <w:t xml:space="preserve"> https://imatge-upc.github.io/liverseg-2017-nipsws/</w:t>
      </w:r>
      <w:r w:rsidRPr="00B27236">
        <w:rPr>
          <w:rFonts w:ascii="Helvetica Neue" w:eastAsia="宋体" w:hAnsi="Helvetica Neue" w:cs="宋体"/>
          <w:color w:val="333333"/>
          <w:kern w:val="0"/>
          <w:szCs w:val="21"/>
        </w:rPr>
        <w:t>。少</w:t>
      </w:r>
    </w:p>
    <w:p w14:paraId="29FB152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29</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20682F7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:NIPS 2017</w:t>
      </w:r>
      <w:r w:rsidRPr="00B27236">
        <w:rPr>
          <w:rFonts w:ascii="Helvetica Neue" w:eastAsia="宋体" w:hAnsi="Helvetica Neue" w:cs="宋体"/>
          <w:color w:val="333333"/>
          <w:kern w:val="0"/>
          <w:szCs w:val="21"/>
        </w:rPr>
        <w:t>年机器学习促进健康研讨会</w:t>
      </w:r>
      <w:r w:rsidRPr="00B27236">
        <w:rPr>
          <w:rFonts w:ascii="Helvetica Neue" w:eastAsia="宋体" w:hAnsi="Helvetica Neue" w:cs="宋体"/>
          <w:color w:val="333333"/>
          <w:kern w:val="0"/>
          <w:szCs w:val="21"/>
        </w:rPr>
        <w:t xml:space="preserve"> (ml4h)</w:t>
      </w:r>
    </w:p>
    <w:p w14:paraId="57F108EC" w14:textId="77777777" w:rsidR="00B27236" w:rsidRPr="00B27236" w:rsidRDefault="00764120" w:rsidP="00B27236">
      <w:pPr>
        <w:widowControl/>
        <w:numPr>
          <w:ilvl w:val="0"/>
          <w:numId w:val="4"/>
        </w:numPr>
        <w:spacing w:after="60"/>
        <w:ind w:left="480"/>
        <w:jc w:val="left"/>
        <w:divId w:val="1106268436"/>
        <w:rPr>
          <w:rFonts w:ascii="Helvetica Neue" w:eastAsia="宋体" w:hAnsi="Helvetica Neue" w:cs="宋体"/>
          <w:b/>
          <w:bCs/>
          <w:color w:val="333333"/>
          <w:kern w:val="0"/>
          <w:sz w:val="22"/>
        </w:rPr>
      </w:pPr>
      <w:hyperlink r:id="rId4365"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1711.11022</w:t>
        </w:r>
      </w:hyperlink>
      <w:r w:rsidR="00B27236" w:rsidRPr="00B27236">
        <w:rPr>
          <w:rFonts w:ascii="Helvetica Neue" w:eastAsia="宋体" w:hAnsi="Helvetica Neue" w:cs="宋体"/>
          <w:b/>
          <w:bCs/>
          <w:color w:val="333333"/>
          <w:kern w:val="0"/>
          <w:sz w:val="22"/>
        </w:rPr>
        <w:t>[</w:t>
      </w:r>
      <w:hyperlink r:id="rId4366"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367"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Lg</w:t>
      </w:r>
    </w:p>
    <w:p w14:paraId="54F01DC6"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电子病历风险特征与预测的一种新的数据驱动框架</w:t>
      </w:r>
      <w:r w:rsidRPr="00B27236">
        <w:rPr>
          <w:rFonts w:ascii="Helvetica Neue" w:eastAsia="宋体" w:hAnsi="Helvetica Neue" w:cs="宋体"/>
          <w:b/>
          <w:bCs/>
          <w:color w:val="2D2D2D"/>
          <w:kern w:val="0"/>
          <w:szCs w:val="21"/>
        </w:rPr>
        <w:t>--</w:t>
      </w:r>
      <w:r w:rsidRPr="00B27236">
        <w:rPr>
          <w:rFonts w:ascii="Helvetica Neue" w:eastAsia="宋体" w:hAnsi="Helvetica Neue" w:cs="宋体"/>
          <w:b/>
          <w:bCs/>
          <w:color w:val="2D2D2D"/>
          <w:kern w:val="0"/>
          <w:szCs w:val="21"/>
        </w:rPr>
        <w:t>以肾功能衰竭为例</w:t>
      </w:r>
    </w:p>
    <w:p w14:paraId="1AB31F2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68" w:history="1">
        <w:r w:rsidRPr="00B27236">
          <w:rPr>
            <w:rFonts w:ascii="Helvetica Neue" w:eastAsia="宋体" w:hAnsi="Helvetica Neue" w:cs="宋体"/>
            <w:color w:val="0068AC"/>
            <w:kern w:val="0"/>
            <w:szCs w:val="21"/>
          </w:rPr>
          <w:t>prithwish chakraborty</w:t>
        </w:r>
      </w:hyperlink>
      <w:r w:rsidRPr="00B27236">
        <w:rPr>
          <w:rFonts w:ascii="Helvetica Neue" w:eastAsia="宋体" w:hAnsi="Helvetica Neue" w:cs="宋体"/>
          <w:color w:val="333333"/>
          <w:kern w:val="0"/>
          <w:szCs w:val="21"/>
        </w:rPr>
        <w:t>, </w:t>
      </w:r>
      <w:hyperlink r:id="rId4369" w:history="1">
        <w:r w:rsidRPr="00B27236">
          <w:rPr>
            <w:rFonts w:ascii="Helvetica Neue" w:eastAsia="宋体" w:hAnsi="Helvetica Neue" w:cs="宋体"/>
            <w:color w:val="0068AC"/>
            <w:kern w:val="0"/>
            <w:szCs w:val="21"/>
          </w:rPr>
          <w:t>vishraise gopalakrishnan</w:t>
        </w:r>
      </w:hyperlink>
      <w:r w:rsidRPr="00B27236">
        <w:rPr>
          <w:rFonts w:ascii="Helvetica Neue" w:eastAsia="宋体" w:hAnsi="Helvetica Neue" w:cs="宋体"/>
          <w:color w:val="333333"/>
          <w:kern w:val="0"/>
          <w:szCs w:val="21"/>
        </w:rPr>
        <w:t>, </w:t>
      </w:r>
      <w:hyperlink r:id="rId4370" w:history="1">
        <w:r w:rsidRPr="00B27236">
          <w:rPr>
            <w:rFonts w:ascii="Helvetica Neue" w:eastAsia="宋体" w:hAnsi="Helvetica Neue" w:cs="宋体"/>
            <w:color w:val="0068AC"/>
            <w:kern w:val="0"/>
            <w:szCs w:val="21"/>
          </w:rPr>
          <w:t>sharon m. h.</w:t>
        </w:r>
      </w:hyperlink>
      <w:r w:rsidRPr="00B27236">
        <w:rPr>
          <w:rFonts w:ascii="Helvetica Neue" w:eastAsia="宋体" w:hAnsi="Helvetica Neue" w:cs="宋体"/>
          <w:color w:val="333333"/>
          <w:kern w:val="0"/>
          <w:szCs w:val="21"/>
        </w:rPr>
        <w:t>alford, </w:t>
      </w:r>
      <w:hyperlink r:id="rId4371" w:history="1">
        <w:r w:rsidRPr="00B27236">
          <w:rPr>
            <w:rFonts w:ascii="Helvetica Neue" w:eastAsia="宋体" w:hAnsi="Helvetica Neue" w:cs="宋体"/>
            <w:color w:val="0068AC"/>
            <w:kern w:val="0"/>
            <w:szCs w:val="21"/>
          </w:rPr>
          <w:t>faisal farooq</w:t>
        </w:r>
      </w:hyperlink>
    </w:p>
    <w:p w14:paraId="64BFF0E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电子</w:t>
      </w:r>
      <w:r w:rsidRPr="00B27236">
        <w:rPr>
          <w:rFonts w:ascii="Helvetica Neue" w:eastAsia="宋体" w:hAnsi="Helvetica Neue" w:cs="宋体"/>
          <w:b/>
          <w:bCs/>
          <w:color w:val="333333"/>
          <w:kern w:val="0"/>
          <w:szCs w:val="21"/>
        </w:rPr>
        <w:t>病历</w:t>
      </w:r>
      <w:r w:rsidRPr="00B27236">
        <w:rPr>
          <w:rFonts w:ascii="Helvetica Neue" w:eastAsia="宋体" w:hAnsi="Helvetica Neue" w:cs="宋体"/>
          <w:color w:val="333333"/>
          <w:kern w:val="0"/>
          <w:szCs w:val="21"/>
        </w:rPr>
        <w:t xml:space="preserve">(emr) </w:t>
      </w:r>
      <w:r w:rsidRPr="00B27236">
        <w:rPr>
          <w:rFonts w:ascii="Helvetica Neue" w:eastAsia="宋体" w:hAnsi="Helvetica Neue" w:cs="宋体"/>
          <w:color w:val="333333"/>
          <w:kern w:val="0"/>
          <w:szCs w:val="21"/>
        </w:rPr>
        <w:t>包含有关患者的纵向信息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可用于分析结果。通常情况下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对</w:t>
      </w:r>
      <w:r w:rsidRPr="00B27236">
        <w:rPr>
          <w:rFonts w:ascii="Helvetica Neue" w:eastAsia="宋体" w:hAnsi="Helvetica Neue" w:cs="宋体"/>
          <w:color w:val="333333"/>
          <w:kern w:val="0"/>
          <w:szCs w:val="21"/>
        </w:rPr>
        <w:t xml:space="preserve"> emr </w:t>
      </w:r>
      <w:r w:rsidRPr="00B27236">
        <w:rPr>
          <w:rFonts w:ascii="Helvetica Neue" w:eastAsia="宋体" w:hAnsi="Helvetica Neue" w:cs="宋体"/>
          <w:color w:val="333333"/>
          <w:kern w:val="0"/>
          <w:szCs w:val="21"/>
        </w:rPr>
        <w:t>数据的研究使用的是已被确认与某些结果相关的已建立变量。然而</w:t>
      </w:r>
      <w:r w:rsidRPr="00B27236">
        <w:rPr>
          <w:rFonts w:ascii="Helvetica Neue" w:eastAsia="宋体" w:hAnsi="Helvetica Neue" w:cs="宋体"/>
          <w:color w:val="333333"/>
          <w:kern w:val="0"/>
          <w:szCs w:val="21"/>
        </w:rPr>
        <w:t xml:space="preserve">, emr </w:t>
      </w:r>
      <w:r w:rsidRPr="00B27236">
        <w:rPr>
          <w:rFonts w:ascii="Helvetica Neue" w:eastAsia="宋体" w:hAnsi="Helvetica Neue" w:cs="宋体"/>
          <w:color w:val="333333"/>
          <w:kern w:val="0"/>
          <w:szCs w:val="21"/>
        </w:rPr>
        <w:t>数据也可能包含迄今尚未识别的风险关联和预测疾病结果的因素。在本文中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我们提出了一个可扩展的数据驱动框架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在数据的支持下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在没有专家指导的情况下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以疾病不可知的方式分析</w:t>
      </w:r>
      <w:r w:rsidRPr="00B27236">
        <w:rPr>
          <w:rFonts w:ascii="Helvetica Neue" w:eastAsia="宋体" w:hAnsi="Helvetica Neue" w:cs="宋体"/>
          <w:color w:val="333333"/>
          <w:kern w:val="0"/>
          <w:szCs w:val="21"/>
        </w:rPr>
        <w:t xml:space="preserve"> emr </w:t>
      </w:r>
      <w:r w:rsidRPr="00B27236">
        <w:rPr>
          <w:rFonts w:ascii="Helvetica Neue" w:eastAsia="宋体" w:hAnsi="Helvetica Neue" w:cs="宋体"/>
          <w:color w:val="333333"/>
          <w:kern w:val="0"/>
          <w:szCs w:val="21"/>
        </w:rPr>
        <w:t>数据语料库</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系统地揭示影响患者结局的重要因素。我们通过使用框架来预测相关结果来验证这些因素的重要性。具体而言</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我们分析</w:t>
      </w:r>
      <w:r w:rsidRPr="00B27236">
        <w:rPr>
          <w:rFonts w:ascii="Helvetica Neue" w:eastAsia="宋体" w:hAnsi="Helvetica Neue" w:cs="宋体"/>
          <w:color w:val="333333"/>
          <w:kern w:val="0"/>
          <w:szCs w:val="21"/>
        </w:rPr>
        <w:t xml:space="preserve"> emr </w:t>
      </w:r>
      <w:r w:rsidRPr="00B27236">
        <w:rPr>
          <w:rFonts w:ascii="Helvetica Neue" w:eastAsia="宋体" w:hAnsi="Helvetica Neue" w:cs="宋体"/>
          <w:color w:val="333333"/>
          <w:kern w:val="0"/>
          <w:szCs w:val="21"/>
        </w:rPr>
        <w:t>数据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涵盖约</w:t>
      </w:r>
      <w:r w:rsidRPr="00B27236">
        <w:rPr>
          <w:rFonts w:ascii="Helvetica Neue" w:eastAsia="宋体" w:hAnsi="Helvetica Neue" w:cs="宋体"/>
          <w:color w:val="333333"/>
          <w:kern w:val="0"/>
          <w:szCs w:val="21"/>
        </w:rPr>
        <w:t>4700</w:t>
      </w:r>
      <w:r w:rsidRPr="00B27236">
        <w:rPr>
          <w:rFonts w:ascii="Helvetica Neue" w:eastAsia="宋体" w:hAnsi="Helvetica Neue" w:cs="宋体"/>
          <w:color w:val="333333"/>
          <w:kern w:val="0"/>
          <w:szCs w:val="21"/>
        </w:rPr>
        <w:t>万独特的患者</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以表征</w:t>
      </w:r>
      <w:r w:rsidRPr="00B27236">
        <w:rPr>
          <w:rFonts w:ascii="Helvetica Neue" w:eastAsia="宋体" w:hAnsi="Helvetica Neue" w:cs="宋体"/>
          <w:color w:val="333333"/>
          <w:kern w:val="0"/>
          <w:szCs w:val="21"/>
        </w:rPr>
        <w:t>2</w:t>
      </w:r>
      <w:r w:rsidRPr="00B27236">
        <w:rPr>
          <w:rFonts w:ascii="Helvetica Neue" w:eastAsia="宋体" w:hAnsi="Helvetica Neue" w:cs="宋体"/>
          <w:color w:val="333333"/>
          <w:kern w:val="0"/>
          <w:szCs w:val="21"/>
        </w:rPr>
        <w:t>型糖尿病</w:t>
      </w:r>
      <w:r w:rsidRPr="00B27236">
        <w:rPr>
          <w:rFonts w:ascii="Helvetica Neue" w:eastAsia="宋体" w:hAnsi="Helvetica Neue" w:cs="宋体"/>
          <w:color w:val="333333"/>
          <w:kern w:val="0"/>
          <w:szCs w:val="21"/>
        </w:rPr>
        <w:t xml:space="preserve"> (t2dm) </w:t>
      </w:r>
      <w:r w:rsidRPr="00B27236">
        <w:rPr>
          <w:rFonts w:ascii="Helvetica Neue" w:eastAsia="宋体" w:hAnsi="Helvetica Neue" w:cs="宋体"/>
          <w:color w:val="333333"/>
          <w:kern w:val="0"/>
          <w:szCs w:val="21"/>
        </w:rPr>
        <w:t>患者的肾功能衰竭</w:t>
      </w:r>
      <w:r w:rsidRPr="00B27236">
        <w:rPr>
          <w:rFonts w:ascii="Helvetica Neue" w:eastAsia="宋体" w:hAnsi="Helvetica Neue" w:cs="宋体"/>
          <w:color w:val="333333"/>
          <w:kern w:val="0"/>
          <w:szCs w:val="21"/>
        </w:rPr>
        <w:t xml:space="preserve"> (rf)</w:t>
      </w:r>
      <w:r w:rsidRPr="00B27236">
        <w:rPr>
          <w:rFonts w:ascii="Helvetica Neue" w:eastAsia="宋体" w:hAnsi="Helvetica Neue" w:cs="宋体"/>
          <w:color w:val="333333"/>
          <w:kern w:val="0"/>
          <w:szCs w:val="21"/>
        </w:rPr>
        <w:t>。我们提出了一个专门的</w:t>
      </w:r>
      <w:r w:rsidRPr="00B27236">
        <w:rPr>
          <w:rFonts w:ascii="Helvetica Neue" w:eastAsia="宋体" w:hAnsi="Helvetica Neue" w:cs="宋体"/>
          <w:color w:val="333333"/>
          <w:kern w:val="0"/>
          <w:szCs w:val="21"/>
        </w:rPr>
        <w:t xml:space="preserve"> l1 </w:t>
      </w:r>
      <w:r w:rsidRPr="00B27236">
        <w:rPr>
          <w:rFonts w:ascii="Helvetica Neue" w:eastAsia="宋体" w:hAnsi="Helvetica Neue" w:cs="宋体"/>
          <w:color w:val="333333"/>
          <w:kern w:val="0"/>
          <w:szCs w:val="21"/>
        </w:rPr>
        <w:t>正则化</w:t>
      </w:r>
      <w:r w:rsidRPr="00B27236">
        <w:rPr>
          <w:rFonts w:ascii="Helvetica Neue" w:eastAsia="宋体" w:hAnsi="Helvetica Neue" w:cs="宋体"/>
          <w:color w:val="333333"/>
          <w:kern w:val="0"/>
          <w:szCs w:val="21"/>
        </w:rPr>
        <w:t xml:space="preserve"> cox </w:t>
      </w:r>
      <w:r w:rsidRPr="00B27236">
        <w:rPr>
          <w:rFonts w:ascii="Helvetica Neue" w:eastAsia="宋体" w:hAnsi="Helvetica Neue" w:cs="宋体"/>
          <w:color w:val="333333"/>
          <w:kern w:val="0"/>
          <w:szCs w:val="21"/>
        </w:rPr>
        <w:t>比例危害</w:t>
      </w:r>
      <w:r w:rsidRPr="00B27236">
        <w:rPr>
          <w:rFonts w:ascii="Helvetica Neue" w:eastAsia="宋体" w:hAnsi="Helvetica Neue" w:cs="宋体"/>
          <w:color w:val="333333"/>
          <w:kern w:val="0"/>
          <w:szCs w:val="21"/>
        </w:rPr>
        <w:t xml:space="preserve"> (coxph) </w:t>
      </w:r>
      <w:r w:rsidRPr="00B27236">
        <w:rPr>
          <w:rFonts w:ascii="Helvetica Neue" w:eastAsia="宋体" w:hAnsi="Helvetica Neue" w:cs="宋体"/>
          <w:color w:val="333333"/>
          <w:kern w:val="0"/>
          <w:szCs w:val="21"/>
        </w:rPr>
        <w:t>生存模型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以确定从患者遭遇病史中可用的重要因素。为了验证已识别的因素</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我们使用一个专门的广义线性模型</w:t>
      </w:r>
      <w:r w:rsidRPr="00B27236">
        <w:rPr>
          <w:rFonts w:ascii="Helvetica Neue" w:eastAsia="宋体" w:hAnsi="Helvetica Neue" w:cs="宋体"/>
          <w:color w:val="333333"/>
          <w:kern w:val="0"/>
          <w:szCs w:val="21"/>
        </w:rPr>
        <w:t xml:space="preserve"> (glm) </w:t>
      </w:r>
      <w:r w:rsidRPr="00B27236">
        <w:rPr>
          <w:rFonts w:ascii="Helvetica Neue" w:eastAsia="宋体" w:hAnsi="Helvetica Neue" w:cs="宋体"/>
          <w:color w:val="333333"/>
          <w:kern w:val="0"/>
          <w:szCs w:val="21"/>
        </w:rPr>
        <w:t>来预测个别患者在指定时间内肾功能衰竭的概率。我们的实验表明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通过我们的数据驱动方法确定的因素与专家认可的患者特征重叠。我们的方法允许可扩展、可重复和高效地利用</w:t>
      </w:r>
      <w:r w:rsidRPr="00B27236">
        <w:rPr>
          <w:rFonts w:ascii="Helvetica Neue" w:eastAsia="宋体" w:hAnsi="Helvetica Neue" w:cs="宋体"/>
          <w:color w:val="333333"/>
          <w:kern w:val="0"/>
          <w:szCs w:val="21"/>
        </w:rPr>
        <w:t xml:space="preserve"> emr </w:t>
      </w:r>
      <w:r w:rsidRPr="00B27236">
        <w:rPr>
          <w:rFonts w:ascii="Helvetica Neue" w:eastAsia="宋体" w:hAnsi="Helvetica Neue" w:cs="宋体"/>
          <w:color w:val="333333"/>
          <w:kern w:val="0"/>
          <w:szCs w:val="21"/>
        </w:rPr>
        <w:t>中提供的数据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确认以前</w:t>
      </w:r>
      <w:r w:rsidRPr="00B27236">
        <w:rPr>
          <w:rFonts w:ascii="Helvetica Neue" w:eastAsia="宋体" w:hAnsi="Helvetica Neue" w:cs="宋体"/>
          <w:b/>
          <w:bCs/>
          <w:color w:val="333333"/>
          <w:kern w:val="0"/>
          <w:szCs w:val="21"/>
        </w:rPr>
        <w:t>的医学</w:t>
      </w:r>
      <w:r w:rsidRPr="00B27236">
        <w:rPr>
          <w:rFonts w:ascii="Helvetica Neue" w:eastAsia="宋体" w:hAnsi="Helvetica Neue" w:cs="宋体"/>
          <w:color w:val="333333"/>
          <w:kern w:val="0"/>
          <w:szCs w:val="21"/>
        </w:rPr>
        <w:t>知识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并可以在没有专家监督的情况下生成新的假设。少</w:t>
      </w:r>
    </w:p>
    <w:p w14:paraId="328A2C9B"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29</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79DE09DA" w14:textId="77777777" w:rsidR="00B27236" w:rsidRPr="00B27236" w:rsidRDefault="00764120" w:rsidP="00B27236">
      <w:pPr>
        <w:widowControl/>
        <w:numPr>
          <w:ilvl w:val="0"/>
          <w:numId w:val="4"/>
        </w:numPr>
        <w:spacing w:after="60"/>
        <w:ind w:left="480"/>
        <w:jc w:val="left"/>
        <w:divId w:val="2081556348"/>
        <w:rPr>
          <w:rFonts w:ascii="Helvetica Neue" w:eastAsia="宋体" w:hAnsi="Helvetica Neue" w:cs="宋体"/>
          <w:b/>
          <w:bCs/>
          <w:color w:val="333333"/>
          <w:kern w:val="0"/>
          <w:sz w:val="22"/>
        </w:rPr>
      </w:pPr>
      <w:hyperlink r:id="rId4372"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10960</w:t>
        </w:r>
      </w:hyperlink>
      <w:r w:rsidR="00B27236" w:rsidRPr="00B27236">
        <w:rPr>
          <w:rFonts w:ascii="Helvetica Neue" w:eastAsia="宋体" w:hAnsi="Helvetica Neue" w:cs="宋体"/>
          <w:b/>
          <w:bCs/>
          <w:color w:val="333333"/>
          <w:kern w:val="0"/>
          <w:sz w:val="22"/>
        </w:rPr>
        <w:t>[</w:t>
      </w:r>
      <w:hyperlink r:id="rId4373"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Cl</w:t>
      </w:r>
    </w:p>
    <w:p w14:paraId="562CDE57"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电子病历主题模型中关联条件的识别模式</w:t>
      </w:r>
    </w:p>
    <w:p w14:paraId="125A8A0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74" w:history="1">
        <w:r w:rsidRPr="00B27236">
          <w:rPr>
            <w:rFonts w:ascii="Helvetica Neue" w:eastAsia="宋体" w:hAnsi="Helvetica Neue" w:cs="宋体"/>
            <w:color w:val="0068AC"/>
            <w:kern w:val="0"/>
            <w:szCs w:val="21"/>
          </w:rPr>
          <w:t>moumita bhattacharya</w:t>
        </w:r>
      </w:hyperlink>
      <w:r w:rsidRPr="00B27236">
        <w:rPr>
          <w:rFonts w:ascii="Helvetica Neue" w:eastAsia="宋体" w:hAnsi="Helvetica Neue" w:cs="宋体"/>
          <w:color w:val="333333"/>
          <w:kern w:val="0"/>
          <w:szCs w:val="21"/>
        </w:rPr>
        <w:t>, </w:t>
      </w:r>
      <w:hyperlink r:id="rId4375" w:history="1">
        <w:r w:rsidRPr="00B27236">
          <w:rPr>
            <w:rFonts w:ascii="Helvetica Neue" w:eastAsia="宋体" w:hAnsi="Helvetica Neue" w:cs="宋体"/>
            <w:color w:val="0068AC"/>
            <w:kern w:val="0"/>
            <w:szCs w:val="21"/>
          </w:rPr>
          <w:t>claudine jurkovitz</w:t>
        </w:r>
      </w:hyperlink>
      <w:r w:rsidRPr="00B27236">
        <w:rPr>
          <w:rFonts w:ascii="Helvetica Neue" w:eastAsia="宋体" w:hAnsi="Helvetica Neue" w:cs="宋体"/>
          <w:color w:val="333333"/>
          <w:kern w:val="0"/>
          <w:szCs w:val="21"/>
        </w:rPr>
        <w:t>, </w:t>
      </w:r>
      <w:hyperlink r:id="rId4376" w:history="1">
        <w:r w:rsidRPr="00B27236">
          <w:rPr>
            <w:rFonts w:ascii="Helvetica Neue" w:eastAsia="宋体" w:hAnsi="Helvetica Neue" w:cs="宋体"/>
            <w:color w:val="0068AC"/>
            <w:kern w:val="0"/>
            <w:szCs w:val="21"/>
          </w:rPr>
          <w:t>hagit shatkay</w:t>
        </w:r>
      </w:hyperlink>
    </w:p>
    <w:p w14:paraId="366EAB0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患者中同时发生的多种不良健康情况通常与预后差和办公室或医院就诊次数增加有关。开发确定共同发生条件模式的方法有助于诊断。因此</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查明共同发生条件之间的关联模式越来越引起人们的兴趣。本文报告了数据驱动研究的初步结果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在研究中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我们将机器学习方法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即主题建模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应用到电子</w:t>
      </w:r>
      <w:r w:rsidRPr="00B27236">
        <w:rPr>
          <w:rFonts w:ascii="Helvetica Neue" w:eastAsia="宋体" w:hAnsi="Helvetica Neue" w:cs="宋体"/>
          <w:b/>
          <w:bCs/>
          <w:color w:val="333333"/>
          <w:kern w:val="0"/>
          <w:szCs w:val="21"/>
        </w:rPr>
        <w:t>病历</w:t>
      </w:r>
      <w:r w:rsidRPr="00B27236">
        <w:rPr>
          <w:rFonts w:ascii="Helvetica Neue" w:eastAsia="宋体" w:hAnsi="Helvetica Neue" w:cs="宋体"/>
          <w:color w:val="333333"/>
          <w:kern w:val="0"/>
          <w:szCs w:val="21"/>
        </w:rPr>
        <w:t>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旨在识别相关条件的模式。具体而言</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我们使用了已建立的潜在</w:t>
      </w:r>
      <w:r w:rsidRPr="00B27236">
        <w:rPr>
          <w:rFonts w:ascii="Helvetica Neue" w:eastAsia="宋体" w:hAnsi="Helvetica Neue" w:cs="宋体"/>
          <w:color w:val="333333"/>
          <w:kern w:val="0"/>
          <w:szCs w:val="21"/>
        </w:rPr>
        <w:t xml:space="preserve"> dirichlet </w:t>
      </w:r>
      <w:r w:rsidRPr="00B27236">
        <w:rPr>
          <w:rFonts w:ascii="Helvetica Neue" w:eastAsia="宋体" w:hAnsi="Helvetica Neue" w:cs="宋体"/>
          <w:color w:val="333333"/>
          <w:kern w:val="0"/>
          <w:szCs w:val="21"/>
        </w:rPr>
        <w:t>分配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这种方法基于文档可以被建模为潜在主题的混合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其中每个主题都是对单词的分布。在我们的研究中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我们调整</w:t>
      </w:r>
      <w:r w:rsidRPr="00B27236">
        <w:rPr>
          <w:rFonts w:ascii="Helvetica Neue" w:eastAsia="宋体" w:hAnsi="Helvetica Neue" w:cs="宋体"/>
          <w:color w:val="333333"/>
          <w:kern w:val="0"/>
          <w:szCs w:val="21"/>
        </w:rPr>
        <w:t xml:space="preserve"> lda </w:t>
      </w:r>
      <w:r w:rsidRPr="00B27236">
        <w:rPr>
          <w:rFonts w:ascii="Helvetica Neue" w:eastAsia="宋体" w:hAnsi="Helvetica Neue" w:cs="宋体"/>
          <w:color w:val="333333"/>
          <w:kern w:val="0"/>
          <w:szCs w:val="21"/>
        </w:rPr>
        <w:t>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以确定患者的</w:t>
      </w:r>
      <w:r w:rsidRPr="00B27236">
        <w:rPr>
          <w:rFonts w:ascii="Helvetica Neue" w:eastAsia="宋体" w:hAnsi="Helvetica Neue" w:cs="宋体"/>
          <w:color w:val="333333"/>
          <w:kern w:val="0"/>
          <w:szCs w:val="21"/>
        </w:rPr>
        <w:t xml:space="preserve"> emr </w:t>
      </w:r>
      <w:r w:rsidRPr="00B27236">
        <w:rPr>
          <w:rFonts w:ascii="Helvetica Neue" w:eastAsia="宋体" w:hAnsi="Helvetica Neue" w:cs="宋体"/>
          <w:color w:val="333333"/>
          <w:kern w:val="0"/>
          <w:szCs w:val="21"/>
        </w:rPr>
        <w:t>中的潜在主题。我们对我们的方法的性能进行了定性的评价</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并表明所获得的主题确实与以共同发生条件为特征的独特</w:t>
      </w:r>
      <w:r w:rsidRPr="00B27236">
        <w:rPr>
          <w:rFonts w:ascii="Helvetica Neue" w:eastAsia="宋体" w:hAnsi="Helvetica Neue" w:cs="宋体"/>
          <w:b/>
          <w:bCs/>
          <w:color w:val="333333"/>
          <w:kern w:val="0"/>
          <w:szCs w:val="21"/>
        </w:rPr>
        <w:t>的医学</w:t>
      </w:r>
      <w:r w:rsidRPr="00B27236">
        <w:rPr>
          <w:rFonts w:ascii="Helvetica Neue" w:eastAsia="宋体" w:hAnsi="Helvetica Neue" w:cs="宋体"/>
          <w:color w:val="333333"/>
          <w:kern w:val="0"/>
          <w:szCs w:val="21"/>
        </w:rPr>
        <w:t>现象很好地吻合。少</w:t>
      </w:r>
    </w:p>
    <w:p w14:paraId="4EA4F08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17</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28AB7C7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:4 </w:t>
      </w:r>
      <w:r w:rsidRPr="00B27236">
        <w:rPr>
          <w:rFonts w:ascii="Helvetica Neue" w:eastAsia="宋体" w:hAnsi="Helvetica Neue" w:cs="宋体"/>
          <w:color w:val="333333"/>
          <w:kern w:val="0"/>
          <w:szCs w:val="21"/>
        </w:rPr>
        <w:t>页</w:t>
      </w:r>
    </w:p>
    <w:p w14:paraId="55D21DB8" w14:textId="77777777" w:rsidR="00B27236" w:rsidRPr="00B27236" w:rsidRDefault="00764120" w:rsidP="00B27236">
      <w:pPr>
        <w:widowControl/>
        <w:numPr>
          <w:ilvl w:val="0"/>
          <w:numId w:val="4"/>
        </w:numPr>
        <w:spacing w:after="60"/>
        <w:ind w:left="480"/>
        <w:jc w:val="left"/>
        <w:divId w:val="469322397"/>
        <w:rPr>
          <w:rFonts w:ascii="Helvetica Neue" w:eastAsia="宋体" w:hAnsi="Helvetica Neue" w:cs="宋体"/>
          <w:b/>
          <w:bCs/>
          <w:color w:val="333333"/>
          <w:kern w:val="0"/>
          <w:sz w:val="22"/>
        </w:rPr>
      </w:pPr>
      <w:hyperlink r:id="rId4377"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1711.10838</w:t>
        </w:r>
      </w:hyperlink>
      <w:r w:rsidR="00B27236" w:rsidRPr="00B27236">
        <w:rPr>
          <w:rFonts w:ascii="Helvetica Neue" w:eastAsia="宋体" w:hAnsi="Helvetica Neue" w:cs="宋体"/>
          <w:b/>
          <w:bCs/>
          <w:color w:val="333333"/>
          <w:kern w:val="0"/>
          <w:sz w:val="22"/>
        </w:rPr>
        <w:t>[</w:t>
      </w:r>
      <w:hyperlink r:id="rId4378"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。镍</w:t>
      </w:r>
    </w:p>
    <w:p w14:paraId="78CB02CB"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无线车身网络公共保护和救灾路由策略的行为</w:t>
      </w:r>
    </w:p>
    <w:p w14:paraId="1F37159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79" w:history="1">
        <w:r w:rsidRPr="00B27236">
          <w:rPr>
            <w:rFonts w:ascii="Helvetica Neue" w:eastAsia="宋体" w:hAnsi="Helvetica Neue" w:cs="宋体"/>
            <w:color w:val="0068AC"/>
            <w:kern w:val="0"/>
            <w:szCs w:val="21"/>
          </w:rPr>
          <w:t>dhafer ben arbia,</w:t>
        </w:r>
      </w:hyperlink>
      <w:r w:rsidRPr="00B27236">
        <w:rPr>
          <w:rFonts w:ascii="Helvetica Neue" w:eastAsia="宋体" w:hAnsi="Helvetica Neue" w:cs="宋体"/>
          <w:color w:val="333333"/>
          <w:kern w:val="0"/>
          <w:szCs w:val="21"/>
        </w:rPr>
        <w:t> </w:t>
      </w:r>
      <w:hyperlink r:id="rId4380" w:history="1">
        <w:r w:rsidRPr="00B27236">
          <w:rPr>
            <w:rFonts w:ascii="Helvetica Neue" w:eastAsia="宋体" w:hAnsi="Helvetica Neue" w:cs="宋体"/>
            <w:color w:val="0068AC"/>
            <w:kern w:val="0"/>
            <w:szCs w:val="21"/>
          </w:rPr>
          <w:t>muhammad mahtab alam</w:t>
        </w:r>
      </w:hyperlink>
      <w:r w:rsidRPr="00B27236">
        <w:rPr>
          <w:rFonts w:ascii="Helvetica Neue" w:eastAsia="宋体" w:hAnsi="Helvetica Neue" w:cs="宋体"/>
          <w:color w:val="333333"/>
          <w:kern w:val="0"/>
          <w:szCs w:val="21"/>
        </w:rPr>
        <w:t>, </w:t>
      </w:r>
      <w:hyperlink r:id="rId4381" w:history="1">
        <w:r w:rsidRPr="00B27236">
          <w:rPr>
            <w:rFonts w:ascii="Helvetica Neue" w:eastAsia="宋体" w:hAnsi="Helvetica Neue" w:cs="宋体"/>
            <w:color w:val="0068AC"/>
            <w:kern w:val="0"/>
            <w:szCs w:val="21"/>
          </w:rPr>
          <w:t>rabah attia</w:t>
        </w:r>
      </w:hyperlink>
      <w:r w:rsidRPr="00B27236">
        <w:rPr>
          <w:rFonts w:ascii="Helvetica Neue" w:eastAsia="宋体" w:hAnsi="Helvetica Neue" w:cs="宋体"/>
          <w:color w:val="333333"/>
          <w:kern w:val="0"/>
          <w:szCs w:val="21"/>
        </w:rPr>
        <w:t>, </w:t>
      </w:r>
      <w:hyperlink r:id="rId4382" w:history="1">
        <w:r w:rsidRPr="00B27236">
          <w:rPr>
            <w:rFonts w:ascii="Helvetica Neue" w:eastAsia="宋体" w:hAnsi="Helvetica Neue" w:cs="宋体"/>
            <w:color w:val="0068AC"/>
            <w:kern w:val="0"/>
            <w:szCs w:val="21"/>
          </w:rPr>
          <w:t>elyes hamida</w:t>
        </w:r>
      </w:hyperlink>
    </w:p>
    <w:p w14:paraId="1F45093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关键和公共安全行动需要从事件区实时数据传输到遥远的行动指挥中心</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通过疏散和</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支助区。通信中的任何延误都可能造成重大损失。在某些情况下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预计现有的通信基础设施可能会遭到破坏或服务不足。因此</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需要部署战术特设网络来覆盖行动区。考虑到操作条件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通过部署的网络路由数据是一项重大挑战。本文评估了在城市关键和紧急情况下使用不同无线技术时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多跳路由协议的性能。使用现实的移动模型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使用不同的通信技术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即</w:t>
      </w:r>
      <w:r w:rsidRPr="00B27236">
        <w:rPr>
          <w:rFonts w:ascii="Helvetica Neue" w:eastAsia="宋体" w:hAnsi="Helvetica Neue" w:cs="宋体"/>
          <w:color w:val="333333"/>
          <w:kern w:val="0"/>
          <w:szCs w:val="21"/>
        </w:rPr>
        <w:t xml:space="preserve"> wifi ieee 802.11) </w:t>
      </w:r>
      <w:r w:rsidRPr="00B27236">
        <w:rPr>
          <w:rFonts w:ascii="Helvetica Neue" w:eastAsia="宋体" w:hAnsi="Helvetica Neue" w:cs="宋体"/>
          <w:color w:val="333333"/>
          <w:kern w:val="0"/>
          <w:szCs w:val="21"/>
        </w:rPr>
        <w:t>评估移动自组织、基于地理和以数据为中心的路由协议</w:t>
      </w:r>
      <w:r w:rsidRPr="00B27236">
        <w:rPr>
          <w:rFonts w:ascii="Helvetica Neue" w:eastAsia="宋体" w:hAnsi="Helvetica Neue" w:cs="宋体"/>
          <w:color w:val="333333"/>
          <w:kern w:val="0"/>
          <w:szCs w:val="21"/>
        </w:rPr>
        <w:t>;wsn ieee 802.15.4;wban ieee 802.15.6)</w:t>
      </w:r>
      <w:r w:rsidRPr="00B27236">
        <w:rPr>
          <w:rFonts w:ascii="Helvetica Neue" w:eastAsia="宋体" w:hAnsi="Helvetica Neue" w:cs="宋体"/>
          <w:color w:val="333333"/>
          <w:kern w:val="0"/>
          <w:szCs w:val="21"/>
        </w:rPr>
        <w:t>。认为</w:t>
      </w:r>
      <w:r w:rsidRPr="00B27236">
        <w:rPr>
          <w:rFonts w:ascii="Helvetica Neue" w:eastAsia="宋体" w:hAnsi="Helvetica Neue" w:cs="宋体"/>
          <w:color w:val="333333"/>
          <w:kern w:val="0"/>
          <w:szCs w:val="21"/>
        </w:rPr>
        <w:t xml:space="preserve"> wifi ieee 802.11 </w:t>
      </w:r>
      <w:r w:rsidRPr="00B27236">
        <w:rPr>
          <w:rFonts w:ascii="Helvetica Neue" w:eastAsia="宋体" w:hAnsi="Helvetica Neue" w:cs="宋体"/>
          <w:color w:val="333333"/>
          <w:kern w:val="0"/>
          <w:szCs w:val="21"/>
        </w:rPr>
        <w:t>是考虑到数据包接收速率和能耗的最佳无线技术。而在延迟方面</w:t>
      </w:r>
      <w:r w:rsidRPr="00B27236">
        <w:rPr>
          <w:rFonts w:ascii="Helvetica Neue" w:eastAsia="宋体" w:hAnsi="Helvetica Neue" w:cs="宋体"/>
          <w:color w:val="333333"/>
          <w:kern w:val="0"/>
          <w:szCs w:val="21"/>
        </w:rPr>
        <w:t xml:space="preserve">, wban ieee 802.15.6 </w:t>
      </w:r>
      <w:r w:rsidRPr="00B27236">
        <w:rPr>
          <w:rFonts w:ascii="Helvetica Neue" w:eastAsia="宋体" w:hAnsi="Helvetica Neue" w:cs="宋体"/>
          <w:color w:val="333333"/>
          <w:kern w:val="0"/>
          <w:szCs w:val="21"/>
        </w:rPr>
        <w:t>是最有效的。关于路由协议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假设位置信息可用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与其他路由协议相比</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使用</w:t>
      </w:r>
      <w:r w:rsidRPr="00B27236">
        <w:rPr>
          <w:rFonts w:ascii="Helvetica Neue" w:eastAsia="宋体" w:hAnsi="Helvetica Neue" w:cs="宋体"/>
          <w:color w:val="333333"/>
          <w:kern w:val="0"/>
          <w:szCs w:val="21"/>
        </w:rPr>
        <w:t xml:space="preserve"> wifi ieee 802.11 </w:t>
      </w:r>
      <w:r w:rsidRPr="00B27236">
        <w:rPr>
          <w:rFonts w:ascii="Helvetica Neue" w:eastAsia="宋体" w:hAnsi="Helvetica Neue" w:cs="宋体"/>
          <w:color w:val="333333"/>
          <w:kern w:val="0"/>
          <w:szCs w:val="21"/>
        </w:rPr>
        <w:t>的基于地理的路由协议的性能要好得多。在位置信息不可用的情况下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使用</w:t>
      </w:r>
      <w:r w:rsidRPr="00B27236">
        <w:rPr>
          <w:rFonts w:ascii="Helvetica Neue" w:eastAsia="宋体" w:hAnsi="Helvetica Neue" w:cs="宋体"/>
          <w:color w:val="333333"/>
          <w:kern w:val="0"/>
          <w:szCs w:val="21"/>
        </w:rPr>
        <w:t xml:space="preserve"> wban ieee 802.15.6 </w:t>
      </w:r>
      <w:r w:rsidRPr="00B27236">
        <w:rPr>
          <w:rFonts w:ascii="Helvetica Neue" w:eastAsia="宋体" w:hAnsi="Helvetica Neue" w:cs="宋体"/>
          <w:color w:val="333333"/>
          <w:kern w:val="0"/>
          <w:szCs w:val="21"/>
        </w:rPr>
        <w:t>的基于梯度的路由协议似乎是最佳组合。少</w:t>
      </w:r>
    </w:p>
    <w:p w14:paraId="367F7360"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29</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5279EF0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:wimob, 2015</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10</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阿布扎比</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阿拉伯联合酋长国</w:t>
      </w:r>
    </w:p>
    <w:p w14:paraId="2AD3F8D9" w14:textId="77777777" w:rsidR="00B27236" w:rsidRPr="00B27236" w:rsidRDefault="00764120" w:rsidP="00B27236">
      <w:pPr>
        <w:widowControl/>
        <w:numPr>
          <w:ilvl w:val="0"/>
          <w:numId w:val="4"/>
        </w:numPr>
        <w:spacing w:after="60"/>
        <w:ind w:left="480"/>
        <w:jc w:val="left"/>
        <w:divId w:val="1970745166"/>
        <w:rPr>
          <w:rFonts w:ascii="Helvetica Neue" w:eastAsia="宋体" w:hAnsi="Helvetica Neue" w:cs="宋体"/>
          <w:b/>
          <w:bCs/>
          <w:color w:val="333333"/>
          <w:kern w:val="0"/>
          <w:sz w:val="22"/>
        </w:rPr>
      </w:pPr>
      <w:hyperlink r:id="rId4383"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1711.10685</w:t>
        </w:r>
      </w:hyperlink>
      <w:r w:rsidR="00B27236" w:rsidRPr="00B27236">
        <w:rPr>
          <w:rFonts w:ascii="Helvetica Neue" w:eastAsia="宋体" w:hAnsi="Helvetica Neue" w:cs="宋体"/>
          <w:b/>
          <w:bCs/>
          <w:color w:val="333333"/>
          <w:kern w:val="0"/>
          <w:sz w:val="22"/>
        </w:rPr>
        <w:t>[</w:t>
      </w:r>
      <w:hyperlink r:id="rId4384"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385"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。直流</w:t>
      </w:r>
    </w:p>
    <w:p w14:paraId="20FE68BD"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基于物联网的平台即提供并行应用程序的服务</w:t>
      </w:r>
    </w:p>
    <w:p w14:paraId="5B04CE36"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86" w:history="1">
        <w:r w:rsidRPr="00B27236">
          <w:rPr>
            <w:rFonts w:ascii="Helvetica Neue" w:eastAsia="宋体" w:hAnsi="Helvetica Neue" w:cs="宋体"/>
            <w:color w:val="0068AC"/>
            <w:kern w:val="0"/>
            <w:szCs w:val="21"/>
          </w:rPr>
          <w:t>deepak kumar Aggarwal,</w:t>
        </w:r>
      </w:hyperlink>
      <w:r w:rsidRPr="00B27236">
        <w:rPr>
          <w:rFonts w:ascii="Helvetica Neue" w:eastAsia="宋体" w:hAnsi="Helvetica Neue" w:cs="宋体"/>
          <w:color w:val="333333"/>
          <w:kern w:val="0"/>
          <w:szCs w:val="21"/>
        </w:rPr>
        <w:t> </w:t>
      </w:r>
      <w:hyperlink r:id="rId4387" w:history="1">
        <w:r w:rsidRPr="00B27236">
          <w:rPr>
            <w:rFonts w:ascii="Helvetica Neue" w:eastAsia="宋体" w:hAnsi="Helvetica Neue" w:cs="宋体"/>
            <w:color w:val="0068AC"/>
            <w:kern w:val="0"/>
            <w:szCs w:val="21"/>
          </w:rPr>
          <w:t>rahni aron</w:t>
        </w:r>
      </w:hyperlink>
    </w:p>
    <w:p w14:paraId="6267C64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在现代</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物联网</w:t>
      </w:r>
      <w:r w:rsidRPr="00B27236">
        <w:rPr>
          <w:rFonts w:ascii="Helvetica Neue" w:eastAsia="宋体" w:hAnsi="Helvetica Neue" w:cs="宋体"/>
          <w:color w:val="333333"/>
          <w:kern w:val="0"/>
          <w:szCs w:val="21"/>
        </w:rPr>
        <w:t xml:space="preserve"> (iot) </w:t>
      </w:r>
      <w:r w:rsidRPr="00B27236">
        <w:rPr>
          <w:rFonts w:ascii="Helvetica Neue" w:eastAsia="宋体" w:hAnsi="Helvetica Neue" w:cs="宋体"/>
          <w:color w:val="333333"/>
          <w:kern w:val="0"/>
          <w:szCs w:val="21"/>
        </w:rPr>
        <w:t>迅速发展。根据</w:t>
      </w:r>
      <w:r w:rsidRPr="00B27236">
        <w:rPr>
          <w:rFonts w:ascii="Helvetica Neue" w:eastAsia="宋体" w:hAnsi="Helvetica Neue" w:cs="宋体"/>
          <w:color w:val="333333"/>
          <w:kern w:val="0"/>
          <w:szCs w:val="21"/>
        </w:rPr>
        <w:t>2020</w:t>
      </w:r>
      <w:r w:rsidRPr="00B27236">
        <w:rPr>
          <w:rFonts w:ascii="Helvetica Neue" w:eastAsia="宋体" w:hAnsi="Helvetica Neue" w:cs="宋体"/>
          <w:color w:val="333333"/>
          <w:kern w:val="0"/>
          <w:szCs w:val="21"/>
        </w:rPr>
        <w:t>年的统计数据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将有</w:t>
      </w:r>
      <w:r w:rsidRPr="00B27236">
        <w:rPr>
          <w:rFonts w:ascii="Helvetica Neue" w:eastAsia="宋体" w:hAnsi="Helvetica Neue" w:cs="宋体"/>
          <w:color w:val="333333"/>
          <w:kern w:val="0"/>
          <w:szCs w:val="21"/>
        </w:rPr>
        <w:t>200</w:t>
      </w:r>
      <w:r w:rsidRPr="00B27236">
        <w:rPr>
          <w:rFonts w:ascii="Helvetica Neue" w:eastAsia="宋体" w:hAnsi="Helvetica Neue" w:cs="宋体"/>
          <w:color w:val="333333"/>
          <w:kern w:val="0"/>
          <w:szCs w:val="21"/>
        </w:rPr>
        <w:t>亿台设备连接到互联网。互联网连接设备的大量增加将导致大量的努力来执行关键的并发应用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如火灾探测、基于医疗保健的系统、灾害管理、高能量物理、汽车和</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成像有效。为了加快新应用程序的出现</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这一庞大的基础架构需要</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平台即服务</w:t>
      </w:r>
      <w:r w:rsidRPr="00B27236">
        <w:rPr>
          <w:rFonts w:ascii="Helvetica Neue" w:eastAsia="宋体" w:hAnsi="Helvetica Neue" w:cs="宋体"/>
          <w:color w:val="333333"/>
          <w:kern w:val="0"/>
          <w:szCs w:val="21"/>
        </w:rPr>
        <w:t xml:space="preserve"> (paas)" </w:t>
      </w:r>
      <w:r w:rsidRPr="00B27236">
        <w:rPr>
          <w:rFonts w:ascii="Helvetica Neue" w:eastAsia="宋体" w:hAnsi="Helvetica Neue" w:cs="宋体"/>
          <w:color w:val="333333"/>
          <w:kern w:val="0"/>
          <w:szCs w:val="21"/>
        </w:rPr>
        <w:t>模型来利用物联网。由于所有设备类型和基于</w:t>
      </w:r>
      <w:r w:rsidRPr="00B27236">
        <w:rPr>
          <w:rFonts w:ascii="Helvetica Neue" w:eastAsia="宋体" w:hAnsi="Helvetica Neue" w:cs="宋体"/>
          <w:color w:val="333333"/>
          <w:kern w:val="0"/>
          <w:szCs w:val="21"/>
        </w:rPr>
        <w:t xml:space="preserve"> iot </w:t>
      </w:r>
      <w:r w:rsidRPr="00B27236">
        <w:rPr>
          <w:rFonts w:ascii="Helvetica Neue" w:eastAsia="宋体" w:hAnsi="Helvetica Neue" w:cs="宋体"/>
          <w:color w:val="333333"/>
          <w:kern w:val="0"/>
          <w:szCs w:val="21"/>
        </w:rPr>
        <w:t>的应用程序域的单一全局标准是不可行的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本文提出了一个基于</w:t>
      </w:r>
      <w:r w:rsidRPr="00B27236">
        <w:rPr>
          <w:rFonts w:ascii="Helvetica Neue" w:eastAsia="宋体" w:hAnsi="Helvetica Neue" w:cs="宋体"/>
          <w:color w:val="333333"/>
          <w:kern w:val="0"/>
          <w:szCs w:val="21"/>
        </w:rPr>
        <w:t xml:space="preserve"> iot </w:t>
      </w:r>
      <w:r w:rsidRPr="00B27236">
        <w:rPr>
          <w:rFonts w:ascii="Helvetica Neue" w:eastAsia="宋体" w:hAnsi="Helvetica Neue" w:cs="宋体"/>
          <w:color w:val="333333"/>
          <w:kern w:val="0"/>
          <w:szCs w:val="21"/>
        </w:rPr>
        <w:t>的云来利用</w:t>
      </w:r>
      <w:r w:rsidRPr="00B27236">
        <w:rPr>
          <w:rFonts w:ascii="Helvetica Neue" w:eastAsia="宋体" w:hAnsi="Helvetica Neue" w:cs="宋体"/>
          <w:color w:val="333333"/>
          <w:kern w:val="0"/>
          <w:szCs w:val="21"/>
        </w:rPr>
        <w:t xml:space="preserve"> paas </w:t>
      </w:r>
      <w:r w:rsidRPr="00B27236">
        <w:rPr>
          <w:rFonts w:ascii="Helvetica Neue" w:eastAsia="宋体" w:hAnsi="Helvetica Neue" w:cs="宋体"/>
          <w:color w:val="333333"/>
          <w:kern w:val="0"/>
          <w:szCs w:val="21"/>
        </w:rPr>
        <w:t>模型。该模型可以承载无线传感器网络</w:t>
      </w:r>
      <w:r w:rsidRPr="00B27236">
        <w:rPr>
          <w:rFonts w:ascii="Helvetica Neue" w:eastAsia="宋体" w:hAnsi="Helvetica Neue" w:cs="宋体"/>
          <w:color w:val="333333"/>
          <w:kern w:val="0"/>
          <w:szCs w:val="21"/>
        </w:rPr>
        <w:t xml:space="preserve"> (wsn) </w:t>
      </w:r>
      <w:r w:rsidRPr="00B27236">
        <w:rPr>
          <w:rFonts w:ascii="Helvetica Neue" w:eastAsia="宋体" w:hAnsi="Helvetica Neue" w:cs="宋体"/>
          <w:color w:val="333333"/>
          <w:kern w:val="0"/>
          <w:szCs w:val="21"/>
        </w:rPr>
        <w:t>的并发应用。该模型通过将网络接口唯一地分配给特定容器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提供了进程之间的通信接口。少</w:t>
      </w:r>
    </w:p>
    <w:p w14:paraId="422DA73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29</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6C75EA7C" w14:textId="77777777" w:rsidR="00B27236" w:rsidRPr="00B27236" w:rsidRDefault="00764120" w:rsidP="00B27236">
      <w:pPr>
        <w:widowControl/>
        <w:numPr>
          <w:ilvl w:val="0"/>
          <w:numId w:val="4"/>
        </w:numPr>
        <w:spacing w:after="60"/>
        <w:ind w:left="480"/>
        <w:jc w:val="left"/>
        <w:divId w:val="1565994534"/>
        <w:rPr>
          <w:rFonts w:ascii="Helvetica Neue" w:eastAsia="宋体" w:hAnsi="Helvetica Neue" w:cs="宋体"/>
          <w:b/>
          <w:bCs/>
          <w:color w:val="333333"/>
          <w:kern w:val="0"/>
          <w:sz w:val="22"/>
        </w:rPr>
      </w:pPr>
      <w:hyperlink r:id="rId4388"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10556</w:t>
        </w:r>
      </w:hyperlink>
      <w:r w:rsidR="00B27236" w:rsidRPr="00B27236">
        <w:rPr>
          <w:rFonts w:ascii="Helvetica Neue" w:eastAsia="宋体" w:hAnsi="Helvetica Neue" w:cs="宋体"/>
          <w:b/>
          <w:bCs/>
          <w:color w:val="333333"/>
          <w:kern w:val="0"/>
          <w:sz w:val="22"/>
        </w:rPr>
        <w:t>[</w:t>
      </w:r>
      <w:hyperlink r:id="rId4389"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。直流</w:t>
      </w:r>
    </w:p>
    <w:p w14:paraId="02B185A5"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边缘计算和动态视觉传感对视觉医疗信息低延迟访问的应用</w:t>
      </w:r>
    </w:p>
    <w:p w14:paraId="6F60C250"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90" w:history="1">
        <w:r w:rsidRPr="00B27236">
          <w:rPr>
            <w:rFonts w:ascii="Helvetica Neue" w:eastAsia="宋体" w:hAnsi="Helvetica Neue" w:cs="宋体"/>
            <w:color w:val="0068AC"/>
            <w:kern w:val="0"/>
            <w:szCs w:val="21"/>
          </w:rPr>
          <w:t>陈紫阳</w:t>
        </w:r>
      </w:hyperlink>
      <w:r w:rsidRPr="00B27236">
        <w:rPr>
          <w:rFonts w:ascii="Helvetica Neue" w:eastAsia="宋体" w:hAnsi="Helvetica Neue" w:cs="宋体"/>
          <w:color w:val="333333"/>
          <w:kern w:val="0"/>
          <w:szCs w:val="21"/>
        </w:rPr>
        <w:t>, </w:t>
      </w:r>
      <w:hyperlink r:id="rId4391" w:history="1">
        <w:r w:rsidRPr="00B27236">
          <w:rPr>
            <w:rFonts w:ascii="Helvetica Neue" w:eastAsia="宋体" w:hAnsi="Helvetica Neue" w:cs="宋体"/>
            <w:color w:val="0068AC"/>
            <w:kern w:val="0"/>
            <w:szCs w:val="21"/>
          </w:rPr>
          <w:t>tamanna shikh-bahaei</w:t>
        </w:r>
      </w:hyperlink>
      <w:r w:rsidRPr="00B27236">
        <w:rPr>
          <w:rFonts w:ascii="Helvetica Neue" w:eastAsia="宋体" w:hAnsi="Helvetica Neue" w:cs="宋体"/>
          <w:color w:val="333333"/>
          <w:kern w:val="0"/>
          <w:szCs w:val="21"/>
        </w:rPr>
        <w:t>, </w:t>
      </w:r>
      <w:hyperlink r:id="rId4392" w:history="1">
        <w:r w:rsidRPr="00B27236">
          <w:rPr>
            <w:rFonts w:ascii="Helvetica Neue" w:eastAsia="宋体" w:hAnsi="Helvetica Neue" w:cs="宋体"/>
            <w:color w:val="0068AC"/>
            <w:kern w:val="0"/>
            <w:szCs w:val="21"/>
          </w:rPr>
          <w:t>mohammad shikh-bahaei</w:t>
        </w:r>
      </w:hyperlink>
    </w:p>
    <w:p w14:paraId="6E0B59D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提出了一种利用边缘计算和动态视觉传感</w:t>
      </w:r>
      <w:r w:rsidRPr="00B27236">
        <w:rPr>
          <w:rFonts w:ascii="Helvetica Neue" w:eastAsia="宋体" w:hAnsi="Helvetica Neue" w:cs="宋体"/>
          <w:color w:val="333333"/>
          <w:kern w:val="0"/>
          <w:szCs w:val="21"/>
        </w:rPr>
        <w:t xml:space="preserve"> (dvs) </w:t>
      </w:r>
      <w:r w:rsidRPr="00B27236">
        <w:rPr>
          <w:rFonts w:ascii="Helvetica Neue" w:eastAsia="宋体" w:hAnsi="Helvetica Neue" w:cs="宋体"/>
          <w:color w:val="333333"/>
          <w:kern w:val="0"/>
          <w:szCs w:val="21"/>
        </w:rPr>
        <w:t>技术来减少视觉和非视觉病历传输延迟的新方法。仿真结果表明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该方案能将传输延迟降低</w:t>
      </w:r>
      <w:r w:rsidRPr="00B27236">
        <w:rPr>
          <w:rFonts w:ascii="Helvetica Neue" w:eastAsia="宋体" w:hAnsi="Helvetica Neue" w:cs="宋体"/>
          <w:color w:val="333333"/>
          <w:kern w:val="0"/>
          <w:szCs w:val="21"/>
        </w:rPr>
        <w:t xml:space="preserve">89.15 </w:t>
      </w:r>
      <w:r w:rsidRPr="00B27236">
        <w:rPr>
          <w:rFonts w:ascii="Helvetica Neue" w:eastAsia="宋体" w:hAnsi="Helvetica Neue" w:cs="宋体"/>
          <w:color w:val="333333"/>
          <w:kern w:val="0"/>
          <w:szCs w:val="21"/>
        </w:rPr>
        <w:t>至</w:t>
      </w:r>
      <w:r w:rsidRPr="00B27236">
        <w:rPr>
          <w:rFonts w:ascii="Helvetica Neue" w:eastAsia="宋体" w:hAnsi="Helvetica Neue" w:cs="宋体"/>
          <w:color w:val="333333"/>
          <w:kern w:val="0"/>
          <w:szCs w:val="21"/>
        </w:rPr>
        <w:t>93.23</w:t>
      </w:r>
      <w:r w:rsidRPr="00B27236">
        <w:rPr>
          <w:rFonts w:ascii="Helvetica Neue" w:eastAsia="宋体" w:hAnsi="Helvetica Neue" w:cs="宋体"/>
          <w:color w:val="333333"/>
          <w:kern w:val="0"/>
          <w:szCs w:val="21"/>
        </w:rPr>
        <w:t>。分析了边缘设备可提供服务的最大患者数量。</w:t>
      </w:r>
    </w:p>
    <w:p w14:paraId="4481A74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10</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3CFB2E7A" w14:textId="77777777" w:rsidR="00B27236" w:rsidRPr="00B27236" w:rsidRDefault="00764120" w:rsidP="00B27236">
      <w:pPr>
        <w:widowControl/>
        <w:numPr>
          <w:ilvl w:val="0"/>
          <w:numId w:val="4"/>
        </w:numPr>
        <w:spacing w:after="60"/>
        <w:ind w:left="480"/>
        <w:jc w:val="left"/>
        <w:divId w:val="1748456274"/>
        <w:rPr>
          <w:rFonts w:ascii="Helvetica Neue" w:eastAsia="宋体" w:hAnsi="Helvetica Neue" w:cs="宋体"/>
          <w:b/>
          <w:bCs/>
          <w:color w:val="333333"/>
          <w:kern w:val="0"/>
          <w:sz w:val="22"/>
        </w:rPr>
      </w:pPr>
      <w:hyperlink r:id="rId4393"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1711.10553</w:t>
        </w:r>
      </w:hyperlink>
      <w:r w:rsidR="00B27236" w:rsidRPr="00B27236">
        <w:rPr>
          <w:rFonts w:ascii="Helvetica Neue" w:eastAsia="宋体" w:hAnsi="Helvetica Neue" w:cs="宋体"/>
          <w:b/>
          <w:bCs/>
          <w:color w:val="333333"/>
          <w:kern w:val="0"/>
          <w:sz w:val="22"/>
        </w:rPr>
        <w:t>[</w:t>
      </w:r>
      <w:hyperlink r:id="rId4394"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。铬</w:t>
      </w:r>
    </w:p>
    <w:p w14:paraId="0B32D671" w14:textId="77777777" w:rsidR="00B27236" w:rsidRPr="00B27236" w:rsidRDefault="00B27236" w:rsidP="00B27236">
      <w:pPr>
        <w:widowControl/>
        <w:ind w:left="480"/>
        <w:jc w:val="left"/>
        <w:divId w:val="2052463270"/>
        <w:rPr>
          <w:rFonts w:ascii="Helvetica Neue" w:eastAsia="宋体" w:hAnsi="Helvetica Neue" w:cs="宋体"/>
          <w:color w:val="333333"/>
          <w:kern w:val="0"/>
          <w:szCs w:val="21"/>
        </w:rPr>
      </w:pPr>
      <w:r w:rsidRPr="00B27236">
        <w:rPr>
          <w:rFonts w:ascii="Helvetica Neue" w:eastAsia="宋体" w:hAnsi="Helvetica Neue" w:cs="宋体"/>
          <w:color w:val="F5F5F5"/>
          <w:kern w:val="0"/>
          <w:szCs w:val="21"/>
          <w:shd w:val="clear" w:color="auto" w:fill="2D2D2D"/>
        </w:rPr>
        <w:t>多伊</w:t>
      </w:r>
      <w:hyperlink r:id="rId4395" w:history="1">
        <w:r w:rsidRPr="00B27236">
          <w:rPr>
            <w:rFonts w:ascii="Helvetica Neue" w:eastAsia="宋体" w:hAnsi="Helvetica Neue" w:cs="宋体"/>
            <w:color w:val="0068AC"/>
            <w:kern w:val="0"/>
            <w:szCs w:val="21"/>
            <w:shd w:val="clear" w:color="auto" w:fill="F5F5F5"/>
          </w:rPr>
          <w:t>10.4108/sis.1.2.e3</w:t>
        </w:r>
      </w:hyperlink>
    </w:p>
    <w:p w14:paraId="3859518B"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云环境中的电子医疗保健访问控制管理</w:t>
      </w:r>
    </w:p>
    <w:p w14:paraId="559A069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396" w:history="1">
        <w:r w:rsidRPr="00B27236">
          <w:rPr>
            <w:rFonts w:ascii="Helvetica Neue" w:eastAsia="宋体" w:hAnsi="Helvetica Neue" w:cs="宋体"/>
            <w:color w:val="0068AC"/>
            <w:kern w:val="0"/>
            <w:szCs w:val="21"/>
          </w:rPr>
          <w:t>孙丽丽</w:t>
        </w:r>
      </w:hyperlink>
      <w:r w:rsidRPr="00B27236">
        <w:rPr>
          <w:rFonts w:ascii="Helvetica Neue" w:eastAsia="宋体" w:hAnsi="Helvetica Neue" w:cs="宋体"/>
          <w:color w:val="333333"/>
          <w:kern w:val="0"/>
          <w:szCs w:val="21"/>
        </w:rPr>
        <w:t>,</w:t>
      </w:r>
      <w:hyperlink r:id="rId4397" w:history="1">
        <w:r w:rsidRPr="00B27236">
          <w:rPr>
            <w:rFonts w:ascii="Helvetica Neue" w:eastAsia="宋体" w:hAnsi="Helvetica Neue" w:cs="宋体"/>
            <w:color w:val="0068AC"/>
            <w:kern w:val="0"/>
            <w:szCs w:val="21"/>
          </w:rPr>
          <w:t>永建明</w:t>
        </w:r>
      </w:hyperlink>
      <w:r w:rsidRPr="00B27236">
        <w:rPr>
          <w:rFonts w:ascii="Helvetica Neue" w:eastAsia="宋体" w:hAnsi="Helvetica Neue" w:cs="宋体"/>
          <w:color w:val="333333"/>
          <w:kern w:val="0"/>
          <w:szCs w:val="21"/>
        </w:rPr>
        <w:t>,</w:t>
      </w:r>
      <w:hyperlink r:id="rId4398" w:history="1">
        <w:r w:rsidRPr="00B27236">
          <w:rPr>
            <w:rFonts w:ascii="Helvetica Neue" w:eastAsia="宋体" w:hAnsi="Helvetica Neue" w:cs="宋体"/>
            <w:color w:val="0068AC"/>
            <w:kern w:val="0"/>
            <w:szCs w:val="21"/>
          </w:rPr>
          <w:t>苏华</w:t>
        </w:r>
      </w:hyperlink>
    </w:p>
    <w:p w14:paraId="10FB47B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语义</w:t>
      </w:r>
      <w:r w:rsidRPr="00B27236">
        <w:rPr>
          <w:rFonts w:ascii="Helvetica Neue" w:eastAsia="宋体" w:hAnsi="Helvetica Neue" w:cs="宋体"/>
          <w:color w:val="333333"/>
          <w:kern w:val="0"/>
          <w:szCs w:val="21"/>
        </w:rPr>
        <w:t xml:space="preserve"> web </w:t>
      </w:r>
      <w:r w:rsidRPr="00B27236">
        <w:rPr>
          <w:rFonts w:ascii="Helvetica Neue" w:eastAsia="宋体" w:hAnsi="Helvetica Neue" w:cs="宋体"/>
          <w:color w:val="333333"/>
          <w:kern w:val="0"/>
          <w:szCs w:val="21"/>
        </w:rPr>
        <w:t>技术代表了用户、资源和不同</w:t>
      </w:r>
      <w:r w:rsidRPr="00B27236">
        <w:rPr>
          <w:rFonts w:ascii="Helvetica Neue" w:eastAsia="宋体" w:hAnsi="Helvetica Neue" w:cs="宋体"/>
          <w:color w:val="333333"/>
          <w:kern w:val="0"/>
          <w:szCs w:val="21"/>
        </w:rPr>
        <w:t xml:space="preserve"> web </w:t>
      </w:r>
      <w:r w:rsidRPr="00B27236">
        <w:rPr>
          <w:rFonts w:ascii="Helvetica Neue" w:eastAsia="宋体" w:hAnsi="Helvetica Neue" w:cs="宋体"/>
          <w:color w:val="333333"/>
          <w:kern w:val="0"/>
          <w:szCs w:val="21"/>
        </w:rPr>
        <w:t>应用程序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如云计算</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之间关系的丰富形式。然而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语义</w:t>
      </w:r>
      <w:r w:rsidRPr="00B27236">
        <w:rPr>
          <w:rFonts w:ascii="Helvetica Neue" w:eastAsia="宋体" w:hAnsi="Helvetica Neue" w:cs="宋体"/>
          <w:color w:val="333333"/>
          <w:kern w:val="0"/>
          <w:szCs w:val="21"/>
        </w:rPr>
        <w:t xml:space="preserve"> web </w:t>
      </w:r>
      <w:r w:rsidRPr="00B27236">
        <w:rPr>
          <w:rFonts w:ascii="Helvetica Neue" w:eastAsia="宋体" w:hAnsi="Helvetica Neue" w:cs="宋体"/>
          <w:color w:val="333333"/>
          <w:kern w:val="0"/>
          <w:szCs w:val="21"/>
        </w:rPr>
        <w:t>应用程序对安全机制提出了新的要求</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特别是在访问控制模型中。本文讨论了现有的访问控制方法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提出了一种考虑云计算环境中不同实体之间语义关系的基于语义的访问控制模型。我们丰富了基于角色的访问控制的语义</w:t>
      </w:r>
      <w:r w:rsidRPr="00B27236">
        <w:rPr>
          <w:rFonts w:ascii="Helvetica Neue" w:eastAsia="宋体" w:hAnsi="Helvetica Neue" w:cs="宋体"/>
          <w:color w:val="333333"/>
          <w:kern w:val="0"/>
          <w:szCs w:val="21"/>
        </w:rPr>
        <w:t xml:space="preserve"> web </w:t>
      </w:r>
      <w:r w:rsidRPr="00B27236">
        <w:rPr>
          <w:rFonts w:ascii="Helvetica Neue" w:eastAsia="宋体" w:hAnsi="Helvetica Neue" w:cs="宋体"/>
          <w:color w:val="333333"/>
          <w:kern w:val="0"/>
          <w:szCs w:val="21"/>
        </w:rPr>
        <w:t>技术的研究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该控制能够应用于</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信息系统或电子医疗系统领域。本文展示了语义</w:t>
      </w:r>
      <w:r w:rsidRPr="00B27236">
        <w:rPr>
          <w:rFonts w:ascii="Helvetica Neue" w:eastAsia="宋体" w:hAnsi="Helvetica Neue" w:cs="宋体"/>
          <w:color w:val="333333"/>
          <w:kern w:val="0"/>
          <w:szCs w:val="21"/>
        </w:rPr>
        <w:t xml:space="preserve"> web </w:t>
      </w:r>
      <w:r w:rsidRPr="00B27236">
        <w:rPr>
          <w:rFonts w:ascii="Helvetica Neue" w:eastAsia="宋体" w:hAnsi="Helvetica Neue" w:cs="宋体"/>
          <w:color w:val="333333"/>
          <w:kern w:val="0"/>
          <w:szCs w:val="21"/>
        </w:rPr>
        <w:t>技术如何为异构系统中复杂的分布式数据的管理提供高效的解决方案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也可以在</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信息系统中使用。少</w:t>
      </w:r>
    </w:p>
    <w:p w14:paraId="12FBEDB0"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10</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25</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65DA2C1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:11 </w:t>
      </w:r>
      <w:r w:rsidRPr="00B27236">
        <w:rPr>
          <w:rFonts w:ascii="Helvetica Neue" w:eastAsia="宋体" w:hAnsi="Helvetica Neue" w:cs="宋体"/>
          <w:color w:val="333333"/>
          <w:kern w:val="0"/>
          <w:szCs w:val="21"/>
        </w:rPr>
        <w:t>页</w:t>
      </w:r>
    </w:p>
    <w:p w14:paraId="7DDB30B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日记本参考</w:t>
      </w:r>
      <w:r w:rsidRPr="00B27236">
        <w:rPr>
          <w:rFonts w:ascii="Helvetica Neue" w:eastAsia="宋体" w:hAnsi="Helvetica Neue" w:cs="宋体"/>
          <w:color w:val="333333"/>
          <w:kern w:val="0"/>
          <w:szCs w:val="21"/>
        </w:rPr>
        <w:t xml:space="preserve">:e3 </w:t>
      </w:r>
      <w:r w:rsidRPr="00B27236">
        <w:rPr>
          <w:rFonts w:ascii="Helvetica Neue" w:eastAsia="宋体" w:hAnsi="Helvetica Neue" w:cs="宋体"/>
          <w:color w:val="333333"/>
          <w:kern w:val="0"/>
          <w:szCs w:val="21"/>
        </w:rPr>
        <w:t>认可可扩展信息系统上的交易</w:t>
      </w:r>
      <w:r w:rsidRPr="00B27236">
        <w:rPr>
          <w:rFonts w:ascii="Helvetica Neue" w:eastAsia="宋体" w:hAnsi="Helvetica Neue" w:cs="宋体"/>
          <w:color w:val="333333"/>
          <w:kern w:val="0"/>
          <w:szCs w:val="21"/>
        </w:rPr>
        <w:t xml:space="preserve"> 14 (2): e3, 2014</w:t>
      </w:r>
    </w:p>
    <w:p w14:paraId="5CE80689" w14:textId="77777777" w:rsidR="00B27236" w:rsidRPr="00B27236" w:rsidRDefault="00764120" w:rsidP="00B27236">
      <w:pPr>
        <w:widowControl/>
        <w:numPr>
          <w:ilvl w:val="0"/>
          <w:numId w:val="4"/>
        </w:numPr>
        <w:spacing w:after="60"/>
        <w:ind w:left="480"/>
        <w:jc w:val="left"/>
        <w:divId w:val="64231680"/>
        <w:rPr>
          <w:rFonts w:ascii="Helvetica Neue" w:eastAsia="宋体" w:hAnsi="Helvetica Neue" w:cs="宋体"/>
          <w:b/>
          <w:bCs/>
          <w:color w:val="333333"/>
          <w:kern w:val="0"/>
          <w:sz w:val="22"/>
        </w:rPr>
      </w:pPr>
      <w:hyperlink r:id="rId4399"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1711.10400</w:t>
        </w:r>
      </w:hyperlink>
      <w:r w:rsidR="00B27236" w:rsidRPr="00B27236">
        <w:rPr>
          <w:rFonts w:ascii="Helvetica Neue" w:eastAsia="宋体" w:hAnsi="Helvetica Neue" w:cs="宋体"/>
          <w:b/>
          <w:bCs/>
          <w:color w:val="333333"/>
          <w:kern w:val="0"/>
          <w:sz w:val="22"/>
        </w:rPr>
        <w:t>[</w:t>
      </w:r>
      <w:hyperlink r:id="rId4400"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401"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 ne</w:t>
      </w:r>
    </w:p>
    <w:p w14:paraId="4C4FA8EF"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用于前列腺癌检测的对抗网络</w:t>
      </w:r>
    </w:p>
    <w:p w14:paraId="2710B9A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02" w:history="1">
        <w:r w:rsidRPr="00B27236">
          <w:rPr>
            <w:rFonts w:ascii="Helvetica Neue" w:eastAsia="宋体" w:hAnsi="Helvetica Neue" w:cs="宋体"/>
            <w:color w:val="0068AC"/>
            <w:kern w:val="0"/>
            <w:szCs w:val="21"/>
          </w:rPr>
          <w:t>simon kohl</w:t>
        </w:r>
      </w:hyperlink>
      <w:r w:rsidRPr="00B27236">
        <w:rPr>
          <w:rFonts w:ascii="Helvetica Neue" w:eastAsia="宋体" w:hAnsi="Helvetica Neue" w:cs="宋体"/>
          <w:color w:val="333333"/>
          <w:kern w:val="0"/>
          <w:szCs w:val="21"/>
        </w:rPr>
        <w:t>, </w:t>
      </w:r>
      <w:hyperlink r:id="rId4403" w:history="1">
        <w:r w:rsidRPr="00B27236">
          <w:rPr>
            <w:rFonts w:ascii="Helvetica Neue" w:eastAsia="宋体" w:hAnsi="Helvetica Neue" w:cs="宋体"/>
            <w:color w:val="0068AC"/>
            <w:kern w:val="0"/>
            <w:szCs w:val="21"/>
          </w:rPr>
          <w:t>david bonekamp</w:t>
        </w:r>
      </w:hyperlink>
      <w:r w:rsidRPr="00B27236">
        <w:rPr>
          <w:rFonts w:ascii="Helvetica Neue" w:eastAsia="宋体" w:hAnsi="Helvetica Neue" w:cs="宋体"/>
          <w:color w:val="333333"/>
          <w:kern w:val="0"/>
          <w:szCs w:val="21"/>
        </w:rPr>
        <w:t> </w:t>
      </w:r>
      <w:hyperlink r:id="rId4404" w:history="1">
        <w:r w:rsidRPr="00B27236">
          <w:rPr>
            <w:rFonts w:ascii="Helvetica Neue" w:eastAsia="宋体" w:hAnsi="Helvetica Neue" w:cs="宋体"/>
            <w:color w:val="0068AC"/>
            <w:kern w:val="0"/>
            <w:szCs w:val="21"/>
          </w:rPr>
          <w:t>, heinz-peter schlemmer</w:t>
        </w:r>
      </w:hyperlink>
      <w:r w:rsidRPr="00B27236">
        <w:rPr>
          <w:rFonts w:ascii="Helvetica Neue" w:eastAsia="宋体" w:hAnsi="Helvetica Neue" w:cs="宋体"/>
          <w:color w:val="333333"/>
          <w:kern w:val="0"/>
          <w:szCs w:val="21"/>
        </w:rPr>
        <w:t>, </w:t>
      </w:r>
      <w:hyperlink r:id="rId4405" w:history="1">
        <w:r w:rsidRPr="00B27236">
          <w:rPr>
            <w:rFonts w:ascii="Helvetica Neue" w:eastAsia="宋体" w:hAnsi="Helvetica Neue" w:cs="宋体"/>
            <w:color w:val="0068AC"/>
            <w:kern w:val="0"/>
            <w:szCs w:val="21"/>
          </w:rPr>
          <w:t>kaneschka yaqubi</w:t>
        </w:r>
      </w:hyperlink>
      <w:r w:rsidRPr="00B27236">
        <w:rPr>
          <w:rFonts w:ascii="Helvetica Neue" w:eastAsia="宋体" w:hAnsi="Helvetica Neue" w:cs="宋体"/>
          <w:color w:val="333333"/>
          <w:kern w:val="0"/>
          <w:szCs w:val="21"/>
        </w:rPr>
        <w:t>, markus hohenp0ner, </w:t>
      </w:r>
      <w:hyperlink r:id="rId4406" w:history="1">
        <w:r w:rsidRPr="00B27236">
          <w:rPr>
            <w:rFonts w:ascii="Helvetica Neue" w:eastAsia="宋体" w:hAnsi="Helvetica Neue" w:cs="宋体"/>
            <w:color w:val="0068AC"/>
            <w:kern w:val="0"/>
            <w:szCs w:val="21"/>
          </w:rPr>
          <w:t>boris</w:t>
        </w:r>
      </w:hyperlink>
      <w:r w:rsidRPr="00B27236">
        <w:rPr>
          <w:rFonts w:ascii="Helvetica Neue" w:eastAsia="宋体" w:hAnsi="Helvetica Neue" w:cs="宋体"/>
          <w:color w:val="333333"/>
          <w:kern w:val="0"/>
          <w:szCs w:val="21"/>
        </w:rPr>
        <w:t>hadaschik </w:t>
      </w:r>
      <w:hyperlink r:id="rId4407" w:history="1">
        <w:r w:rsidRPr="00B27236">
          <w:rPr>
            <w:rFonts w:ascii="Helvetica Neue" w:eastAsia="宋体" w:hAnsi="Helvetica Neue" w:cs="宋体"/>
            <w:color w:val="0068AC"/>
            <w:kern w:val="0"/>
            <w:szCs w:val="21"/>
          </w:rPr>
          <w:t>, Jan-Philipp radtke,</w:t>
        </w:r>
      </w:hyperlink>
      <w:r w:rsidRPr="00B27236">
        <w:rPr>
          <w:rFonts w:ascii="Helvetica Neue" w:eastAsia="宋体" w:hAnsi="Helvetica Neue" w:cs="宋体"/>
          <w:color w:val="333333"/>
          <w:kern w:val="0"/>
          <w:szCs w:val="21"/>
        </w:rPr>
        <w:t> </w:t>
      </w:r>
      <w:hyperlink r:id="rId4408" w:history="1">
        <w:r w:rsidRPr="00B27236">
          <w:rPr>
            <w:rFonts w:ascii="Helvetica Neue" w:eastAsia="宋体" w:hAnsi="Helvetica Neue" w:cs="宋体"/>
            <w:color w:val="0068AC"/>
            <w:kern w:val="0"/>
            <w:szCs w:val="21"/>
          </w:rPr>
          <w:t>klaus Maier-Hein</w:t>
        </w:r>
      </w:hyperlink>
    </w:p>
    <w:p w14:paraId="47AE496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深度神经网络的大量可训练参数使它们固有地需要数据。这一特点对</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成像界提出了极大的挑战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更糟糕的是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许多成像模式在本质上是模糊的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导致了当前丢失公式无法捕获的依赖于横向的注释。我们建议对分割网络进行对抗性培训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以缓解上述问题。我们学习使用</w:t>
      </w:r>
      <w:r w:rsidRPr="00B27236">
        <w:rPr>
          <w:rFonts w:ascii="Helvetica Neue" w:eastAsia="宋体" w:hAnsi="Helvetica Neue" w:cs="宋体"/>
          <w:color w:val="333333"/>
          <w:kern w:val="0"/>
          <w:szCs w:val="21"/>
        </w:rPr>
        <w:t>152</w:t>
      </w:r>
      <w:r w:rsidRPr="00B27236">
        <w:rPr>
          <w:rFonts w:ascii="Helvetica Neue" w:eastAsia="宋体" w:hAnsi="Helvetica Neue" w:cs="宋体"/>
          <w:color w:val="333333"/>
          <w:kern w:val="0"/>
          <w:szCs w:val="21"/>
        </w:rPr>
        <w:t>名患者具有挑战性的</w:t>
      </w:r>
      <w:r w:rsidRPr="00B27236">
        <w:rPr>
          <w:rFonts w:ascii="Helvetica Neue" w:eastAsia="宋体" w:hAnsi="Helvetica Neue" w:cs="宋体"/>
          <w:color w:val="333333"/>
          <w:kern w:val="0"/>
          <w:szCs w:val="21"/>
        </w:rPr>
        <w:t xml:space="preserve"> mri </w:t>
      </w:r>
      <w:r w:rsidRPr="00B27236">
        <w:rPr>
          <w:rFonts w:ascii="Helvetica Neue" w:eastAsia="宋体" w:hAnsi="Helvetica Neue" w:cs="宋体"/>
          <w:color w:val="333333"/>
          <w:kern w:val="0"/>
          <w:szCs w:val="21"/>
        </w:rPr>
        <w:t>图像对攻击性前列腺癌进行分割</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并表明该方案在侵袭性前列腺癌的检测灵敏度和得分方面优于事实上的标准。所实现的相对收益在小数据集限制中尤为明显。少</w:t>
      </w:r>
    </w:p>
    <w:p w14:paraId="0442CE30"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28</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11ECABC8" w14:textId="77777777" w:rsidR="00B27236" w:rsidRPr="00B27236" w:rsidRDefault="00764120" w:rsidP="00B27236">
      <w:pPr>
        <w:widowControl/>
        <w:numPr>
          <w:ilvl w:val="0"/>
          <w:numId w:val="4"/>
        </w:numPr>
        <w:spacing w:after="60"/>
        <w:ind w:left="480"/>
        <w:jc w:val="left"/>
        <w:divId w:val="550384853"/>
        <w:rPr>
          <w:rFonts w:ascii="Helvetica Neue" w:eastAsia="宋体" w:hAnsi="Helvetica Neue" w:cs="宋体"/>
          <w:b/>
          <w:bCs/>
          <w:color w:val="333333"/>
          <w:kern w:val="0"/>
          <w:sz w:val="22"/>
        </w:rPr>
      </w:pPr>
      <w:hyperlink r:id="rId4409" w:history="1">
        <w:r w:rsidR="00B27236" w:rsidRPr="00B27236">
          <w:rPr>
            <w:rFonts w:ascii="Helvetica Neue" w:eastAsia="宋体" w:hAnsi="Helvetica Neue" w:cs="宋体"/>
            <w:b/>
            <w:bCs/>
            <w:color w:val="0068AC"/>
            <w:kern w:val="0"/>
            <w:sz w:val="22"/>
          </w:rPr>
          <w:t>决议</w:t>
        </w:r>
        <w:r w:rsidR="00B27236" w:rsidRPr="00B27236">
          <w:rPr>
            <w:rFonts w:ascii="Helvetica Neue" w:eastAsia="宋体" w:hAnsi="Helvetica Neue" w:cs="宋体"/>
            <w:b/>
            <w:bCs/>
            <w:color w:val="0068AC"/>
            <w:kern w:val="0"/>
            <w:sz w:val="22"/>
          </w:rPr>
          <w:t>: 1711.10241</w:t>
        </w:r>
      </w:hyperlink>
      <w:r w:rsidR="00B27236" w:rsidRPr="00B27236">
        <w:rPr>
          <w:rFonts w:ascii="Helvetica Neue" w:eastAsia="宋体" w:hAnsi="Helvetica Neue" w:cs="宋体"/>
          <w:b/>
          <w:bCs/>
          <w:color w:val="333333"/>
          <w:kern w:val="0"/>
          <w:sz w:val="22"/>
        </w:rPr>
        <w:t>[</w:t>
      </w:r>
      <w:hyperlink r:id="rId4410"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411"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。艾</w:t>
      </w:r>
    </w:p>
    <w:p w14:paraId="3F86CECE"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分配问题中多样性的代价</w:t>
      </w:r>
    </w:p>
    <w:p w14:paraId="31B882B0"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12" w:history="1">
        <w:r w:rsidRPr="00B27236">
          <w:rPr>
            <w:rFonts w:ascii="Helvetica Neue" w:eastAsia="宋体" w:hAnsi="Helvetica Neue" w:cs="宋体"/>
            <w:color w:val="0068AC"/>
            <w:kern w:val="0"/>
            <w:szCs w:val="21"/>
          </w:rPr>
          <w:t>nawal benabbou,</w:t>
        </w:r>
      </w:hyperlink>
      <w:r w:rsidRPr="00B27236">
        <w:rPr>
          <w:rFonts w:ascii="Helvetica Neue" w:eastAsia="宋体" w:hAnsi="Helvetica Neue" w:cs="宋体"/>
          <w:color w:val="333333"/>
          <w:kern w:val="0"/>
          <w:szCs w:val="21"/>
        </w:rPr>
        <w:t> </w:t>
      </w:r>
      <w:hyperlink r:id="rId4413" w:history="1">
        <w:r w:rsidRPr="00B27236">
          <w:rPr>
            <w:rFonts w:ascii="Helvetica Neue" w:eastAsia="宋体" w:hAnsi="Helvetica Neue" w:cs="宋体"/>
            <w:color w:val="0068AC"/>
            <w:kern w:val="0"/>
            <w:szCs w:val="21"/>
          </w:rPr>
          <w:t>mithun chakraborty</w:t>
        </w:r>
      </w:hyperlink>
      <w:r w:rsidRPr="00B27236">
        <w:rPr>
          <w:rFonts w:ascii="Helvetica Neue" w:eastAsia="宋体" w:hAnsi="Helvetica Neue" w:cs="宋体"/>
          <w:color w:val="333333"/>
          <w:kern w:val="0"/>
          <w:szCs w:val="21"/>
        </w:rPr>
        <w:t>, </w:t>
      </w:r>
      <w:hyperlink r:id="rId4414" w:history="1">
        <w:r w:rsidRPr="00B27236">
          <w:rPr>
            <w:rFonts w:ascii="Helvetica Neue" w:eastAsia="宋体" w:hAnsi="Helvetica Neue" w:cs="宋体"/>
            <w:color w:val="0068AC"/>
            <w:kern w:val="0"/>
            <w:szCs w:val="21"/>
          </w:rPr>
          <w:t>vinh ho xuan,</w:t>
        </w:r>
      </w:hyperlink>
      <w:r w:rsidRPr="00B27236">
        <w:rPr>
          <w:rFonts w:ascii="Helvetica Neue" w:eastAsia="宋体" w:hAnsi="Helvetica Neue" w:cs="宋体"/>
          <w:color w:val="333333"/>
          <w:kern w:val="0"/>
          <w:szCs w:val="21"/>
        </w:rPr>
        <w:t> </w:t>
      </w:r>
      <w:hyperlink r:id="rId4415" w:history="1">
        <w:r w:rsidRPr="00B27236">
          <w:rPr>
            <w:rFonts w:ascii="Helvetica Neue" w:eastAsia="宋体" w:hAnsi="Helvetica Neue" w:cs="宋体"/>
            <w:color w:val="0068AC"/>
            <w:kern w:val="0"/>
            <w:szCs w:val="21"/>
          </w:rPr>
          <w:t>jakub sliwinski</w:t>
        </w:r>
      </w:hyperlink>
      <w:r w:rsidRPr="00B27236">
        <w:rPr>
          <w:rFonts w:ascii="Helvetica Neue" w:eastAsia="宋体" w:hAnsi="Helvetica Neue" w:cs="宋体"/>
          <w:color w:val="333333"/>
          <w:kern w:val="0"/>
          <w:szCs w:val="21"/>
        </w:rPr>
        <w:t>, </w:t>
      </w:r>
      <w:hyperlink r:id="rId4416" w:history="1">
        <w:r w:rsidRPr="00B27236">
          <w:rPr>
            <w:rFonts w:ascii="Helvetica Neue" w:eastAsia="宋体" w:hAnsi="Helvetica Neue" w:cs="宋体"/>
            <w:color w:val="0068AC"/>
            <w:kern w:val="0"/>
            <w:szCs w:val="21"/>
          </w:rPr>
          <w:t>yair zick</w:t>
        </w:r>
      </w:hyperlink>
    </w:p>
    <w:p w14:paraId="0E7A6937" w14:textId="77777777" w:rsidR="00B27236" w:rsidRPr="00B27236" w:rsidRDefault="00B27236" w:rsidP="00B27236">
      <w:pPr>
        <w:widowControl/>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我们在加权二部图</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具有类型约束的赋值上引入和分析了匹配问题的扩展。图的两个部分被划分为称为类型和块的子集</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我们寻求与最大权重之和匹配的约束下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即在每个类型块对中匹配的顶点数量上都有一个预先指定的上限。我们的主要动机来自新加坡的公共住房计划</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占其住宅房地产的</w:t>
      </w:r>
      <w:r w:rsidRPr="00B27236">
        <w:rPr>
          <w:rFonts w:ascii="Helvetica Neue" w:eastAsia="宋体" w:hAnsi="Helvetica Neue" w:cs="宋体"/>
          <w:color w:val="333333"/>
          <w:kern w:val="0"/>
          <w:szCs w:val="21"/>
        </w:rPr>
        <w:t xml:space="preserve"> 7 0% </w:t>
      </w:r>
      <w:r w:rsidRPr="00B27236">
        <w:rPr>
          <w:rFonts w:ascii="Helvetica Neue" w:eastAsia="宋体" w:hAnsi="Helvetica Neue" w:cs="宋体"/>
          <w:color w:val="333333"/>
          <w:kern w:val="0"/>
          <w:szCs w:val="21"/>
        </w:rPr>
        <w:t>以上。为了在其住房项目中促进族裔多样性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新加坡规定了族裔配额</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每一个新的住房开发项目都包括公寓单元</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人口中每个基于族裔的群体不得拥有超过一定比例的公寓。其他使用类似硬性能力限制的领域包括将准学生与学校相匹配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或</w:t>
      </w:r>
      <w:r w:rsidRPr="00B27236">
        <w:rPr>
          <w:rFonts w:ascii="Helvetica Neue" w:eastAsia="宋体" w:hAnsi="Helvetica Neue" w:cs="宋体"/>
          <w:b/>
          <w:bCs/>
          <w:color w:val="333333"/>
          <w:kern w:val="0"/>
          <w:szCs w:val="21"/>
        </w:rPr>
        <w:t>将医科</w:t>
      </w:r>
      <w:r w:rsidRPr="00B27236">
        <w:rPr>
          <w:rFonts w:ascii="Helvetica Neue" w:eastAsia="宋体" w:hAnsi="Helvetica Neue" w:cs="宋体"/>
          <w:color w:val="333333"/>
          <w:kern w:val="0"/>
          <w:szCs w:val="21"/>
        </w:rPr>
        <w:t>居民与医院相匹配。限制代理人以这种方式确保多样性的选择自然会造成一些福利损失。我们的目标之一是研究在这种环境下多样性与社会福利之间的权衡。我们首先证明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虽然经典的赋值程序是多项式时间计算的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但增加多样性约束使其在计算上很棘手</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我们确定了一个</w:t>
      </w:r>
      <w:r w:rsidRPr="00B27236">
        <w:rPr>
          <w:rFonts w:ascii="MathJax_Main" w:eastAsia="宋体" w:hAnsi="MathJax_Main" w:cs="宋体"/>
          <w:color w:val="333333"/>
          <w:kern w:val="0"/>
          <w:sz w:val="18"/>
          <w:szCs w:val="18"/>
          <w:bdr w:val="none" w:sz="0" w:space="0" w:color="auto" w:frame="1"/>
        </w:rPr>
        <w:t>12</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逼近算法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以及允许多时间算法的权重的合理假设。接下来</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我们为多样性的价格提供了两个上限</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一个衡量因施加多样性限制而造成的福利损失的标准</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作为自然问题参数的函数。在本文件的最后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我们根据两个受多样性限制的分配问题</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新加坡公共住房和芝加哥学校选择</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的公开数据进行了模拟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这些数据揭示了受限的最大化以及彩票的最大化变体在实际中的性能。少</w:t>
      </w:r>
    </w:p>
    <w:p w14:paraId="09231D3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9</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28</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23240C8A" w14:textId="77777777" w:rsidR="00B27236" w:rsidRPr="00B27236" w:rsidRDefault="00764120" w:rsidP="00B27236">
      <w:pPr>
        <w:widowControl/>
        <w:numPr>
          <w:ilvl w:val="0"/>
          <w:numId w:val="4"/>
        </w:numPr>
        <w:spacing w:after="60"/>
        <w:ind w:left="480"/>
        <w:jc w:val="left"/>
        <w:divId w:val="1920865591"/>
        <w:rPr>
          <w:rFonts w:ascii="Helvetica Neue" w:eastAsia="宋体" w:hAnsi="Helvetica Neue" w:cs="宋体"/>
          <w:b/>
          <w:bCs/>
          <w:color w:val="333333"/>
          <w:kern w:val="0"/>
          <w:sz w:val="22"/>
        </w:rPr>
      </w:pPr>
      <w:hyperlink r:id="rId4417" w:history="1">
        <w:r w:rsidR="00B27236" w:rsidRPr="00B27236">
          <w:rPr>
            <w:rFonts w:ascii="Helvetica Neue" w:eastAsia="宋体" w:hAnsi="Helvetica Neue" w:cs="宋体"/>
            <w:b/>
            <w:bCs/>
            <w:color w:val="0068AC"/>
            <w:kern w:val="0"/>
            <w:sz w:val="22"/>
          </w:rPr>
          <w:t>建议</w:t>
        </w:r>
        <w:r w:rsidR="00B27236" w:rsidRPr="00B27236">
          <w:rPr>
            <w:rFonts w:ascii="Helvetica Neue" w:eastAsia="宋体" w:hAnsi="Helvetica Neue" w:cs="宋体"/>
            <w:b/>
            <w:bCs/>
            <w:color w:val="0068AC"/>
            <w:kern w:val="0"/>
            <w:sz w:val="22"/>
          </w:rPr>
          <w:t>: 1711. 09767</w:t>
        </w:r>
      </w:hyperlink>
      <w:r w:rsidR="00B27236" w:rsidRPr="00B27236">
        <w:rPr>
          <w:rFonts w:ascii="Helvetica Neue" w:eastAsia="宋体" w:hAnsi="Helvetica Neue" w:cs="宋体"/>
          <w:b/>
          <w:bCs/>
          <w:color w:val="333333"/>
          <w:kern w:val="0"/>
          <w:sz w:val="22"/>
        </w:rPr>
        <w:t>[</w:t>
      </w:r>
      <w:hyperlink r:id="rId4418"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419"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3901C9E6"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gazegan-</w:t>
      </w:r>
      <w:r w:rsidRPr="00B27236">
        <w:rPr>
          <w:rFonts w:ascii="Helvetica Neue" w:eastAsia="宋体" w:hAnsi="Helvetica Neue" w:cs="宋体"/>
          <w:b/>
          <w:bCs/>
          <w:color w:val="2D2D2D"/>
          <w:kern w:val="0"/>
          <w:szCs w:val="21"/>
        </w:rPr>
        <w:t>用于凝视估计的未配对对抗图像生成</w:t>
      </w:r>
    </w:p>
    <w:p w14:paraId="14AB462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20" w:history="1">
        <w:r w:rsidRPr="00B27236">
          <w:rPr>
            <w:rFonts w:ascii="Helvetica Neue" w:eastAsia="宋体" w:hAnsi="Helvetica Neue" w:cs="宋体"/>
            <w:color w:val="0068AC"/>
            <w:kern w:val="0"/>
            <w:szCs w:val="21"/>
          </w:rPr>
          <w:t>matan sela</w:t>
        </w:r>
      </w:hyperlink>
      <w:r w:rsidRPr="00B27236">
        <w:rPr>
          <w:rFonts w:ascii="Helvetica Neue" w:eastAsia="宋体" w:hAnsi="Helvetica Neue" w:cs="宋体"/>
          <w:color w:val="333333"/>
          <w:kern w:val="0"/>
          <w:szCs w:val="21"/>
        </w:rPr>
        <w:t>, </w:t>
      </w:r>
      <w:hyperlink r:id="rId4421" w:history="1">
        <w:r w:rsidRPr="00B27236">
          <w:rPr>
            <w:rFonts w:ascii="Helvetica Neue" w:eastAsia="宋体" w:hAnsi="Helvetica Neue" w:cs="宋体"/>
            <w:color w:val="0068AC"/>
            <w:kern w:val="0"/>
            <w:szCs w:val="21"/>
          </w:rPr>
          <w:t>pongmei</w:t>
        </w:r>
      </w:hyperlink>
      <w:r w:rsidRPr="00B27236">
        <w:rPr>
          <w:rFonts w:ascii="Helvetica Neue" w:eastAsia="宋体" w:hAnsi="Helvetica Neue" w:cs="宋体"/>
          <w:color w:val="333333"/>
          <w:kern w:val="0"/>
          <w:szCs w:val="21"/>
        </w:rPr>
        <w:t>xu, </w:t>
      </w:r>
      <w:hyperlink r:id="rId4422" w:history="1">
        <w:r w:rsidRPr="00B27236">
          <w:rPr>
            <w:rFonts w:ascii="Helvetica Neue" w:eastAsia="宋体" w:hAnsi="Helvetica Neue" w:cs="宋体"/>
            <w:color w:val="0068AC"/>
            <w:kern w:val="0"/>
            <w:szCs w:val="21"/>
          </w:rPr>
          <w:t>junfeng he</w:t>
        </w:r>
      </w:hyperlink>
      <w:r w:rsidRPr="00B27236">
        <w:rPr>
          <w:rFonts w:ascii="Helvetica Neue" w:eastAsia="宋体" w:hAnsi="Helvetica Neue" w:cs="宋体"/>
          <w:color w:val="333333"/>
          <w:kern w:val="0"/>
          <w:szCs w:val="21"/>
        </w:rPr>
        <w:t> </w:t>
      </w:r>
      <w:hyperlink r:id="rId4423" w:history="1">
        <w:r w:rsidRPr="00B27236">
          <w:rPr>
            <w:rFonts w:ascii="Helvetica Neue" w:eastAsia="宋体" w:hAnsi="Helvetica Neue" w:cs="宋体"/>
            <w:color w:val="0068AC"/>
            <w:kern w:val="0"/>
            <w:szCs w:val="21"/>
          </w:rPr>
          <w:t>, vidhya navalpakkam</w:t>
        </w:r>
      </w:hyperlink>
      <w:r w:rsidRPr="00B27236">
        <w:rPr>
          <w:rFonts w:ascii="Helvetica Neue" w:eastAsia="宋体" w:hAnsi="Helvetica Neue" w:cs="宋体"/>
          <w:color w:val="333333"/>
          <w:kern w:val="0"/>
          <w:szCs w:val="21"/>
        </w:rPr>
        <w:t>, </w:t>
      </w:r>
      <w:hyperlink r:id="rId4424" w:history="1">
        <w:r w:rsidRPr="00B27236">
          <w:rPr>
            <w:rFonts w:ascii="Helvetica Neue" w:eastAsia="宋体" w:hAnsi="Helvetica Neue" w:cs="宋体"/>
            <w:color w:val="0068AC"/>
            <w:kern w:val="0"/>
            <w:szCs w:val="21"/>
          </w:rPr>
          <w:t>dmitry lagun</w:t>
        </w:r>
      </w:hyperlink>
    </w:p>
    <w:p w14:paraId="09AE6E6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最近的研究表明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通过对手机前置摄像头的图像执行推理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而不需要专门的硬件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可以估计移动设备上的凝视能力。虽然这提供了广泛的潜在应用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如人机交互、</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诊断和可获得性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例如</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作为运动障碍患者的输入的自由手注视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但目前的方法有限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因为它们依赖于收集数据从真正的用户</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这是一个繁琐和昂贵的过程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很难跨设备扩展。有一些尝试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以合成眼睛区域数据使用</w:t>
      </w:r>
      <w:r w:rsidRPr="00B27236">
        <w:rPr>
          <w:rFonts w:ascii="Helvetica Neue" w:eastAsia="宋体" w:hAnsi="Helvetica Neue" w:cs="宋体"/>
          <w:color w:val="333333"/>
          <w:kern w:val="0"/>
          <w:szCs w:val="21"/>
        </w:rPr>
        <w:t xml:space="preserve">3d </w:t>
      </w:r>
      <w:r w:rsidRPr="00B27236">
        <w:rPr>
          <w:rFonts w:ascii="Helvetica Neue" w:eastAsia="宋体" w:hAnsi="Helvetica Neue" w:cs="宋体"/>
          <w:color w:val="333333"/>
          <w:kern w:val="0"/>
          <w:szCs w:val="21"/>
        </w:rPr>
        <w:t>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可以模拟各种头部姿势和相机设置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但这些缺乏真实感。在本文中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我们改进了最近提出的一种方法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并提出了一个生成对抗框架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以生成一个高分辨率彩色图像的高分辨率数据集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具有高多样性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例如</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在主题、头部姿势、相机设置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和真实感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同时同时保持凝视标签的准确性。建议的方法在眼睛的扩展区域上运行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甚至完成图像中缺失的部分。使用这个丰富的综合数据集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在不使用来自真实用户的任何额外培训数据的情况下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我们演示了在估计移动设备上的</w:t>
      </w:r>
      <w:r w:rsidRPr="00B27236">
        <w:rPr>
          <w:rFonts w:ascii="Helvetica Neue" w:eastAsia="宋体" w:hAnsi="Helvetica Neue" w:cs="宋体"/>
          <w:color w:val="333333"/>
          <w:kern w:val="0"/>
          <w:szCs w:val="21"/>
        </w:rPr>
        <w:t xml:space="preserve">2d </w:t>
      </w:r>
      <w:r w:rsidRPr="00B27236">
        <w:rPr>
          <w:rFonts w:ascii="Helvetica Neue" w:eastAsia="宋体" w:hAnsi="Helvetica Neue" w:cs="宋体"/>
          <w:color w:val="333333"/>
          <w:kern w:val="0"/>
          <w:szCs w:val="21"/>
        </w:rPr>
        <w:t>凝视位置方面比最先进的改进。我们进一步展示了模型性能的跨设备泛化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以及对不同头部姿势、模糊和距离的增强鲁棒性。少</w:t>
      </w:r>
    </w:p>
    <w:p w14:paraId="03CF30E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27</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3E93D79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项目是在第一作者在谷歌研究公司时完成的</w:t>
      </w:r>
    </w:p>
    <w:p w14:paraId="48C1EB15" w14:textId="77777777" w:rsidR="00B27236" w:rsidRPr="00B27236" w:rsidRDefault="00764120" w:rsidP="00B27236">
      <w:pPr>
        <w:widowControl/>
        <w:numPr>
          <w:ilvl w:val="0"/>
          <w:numId w:val="4"/>
        </w:numPr>
        <w:spacing w:after="60"/>
        <w:ind w:left="480"/>
        <w:jc w:val="left"/>
        <w:divId w:val="2093233176"/>
        <w:rPr>
          <w:rFonts w:ascii="Helvetica Neue" w:eastAsia="宋体" w:hAnsi="Helvetica Neue" w:cs="宋体"/>
          <w:b/>
          <w:bCs/>
          <w:color w:val="333333"/>
          <w:kern w:val="0"/>
          <w:sz w:val="22"/>
        </w:rPr>
      </w:pPr>
      <w:hyperlink r:id="rId4425"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09739</w:t>
        </w:r>
      </w:hyperlink>
      <w:r w:rsidR="00B27236" w:rsidRPr="00B27236">
        <w:rPr>
          <w:rFonts w:ascii="Helvetica Neue" w:eastAsia="宋体" w:hAnsi="Helvetica Neue" w:cs="宋体"/>
          <w:b/>
          <w:bCs/>
          <w:color w:val="333333"/>
          <w:kern w:val="0"/>
          <w:sz w:val="22"/>
        </w:rPr>
        <w:t>[</w:t>
      </w:r>
      <w:hyperlink r:id="rId4426"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 cy</w:t>
      </w:r>
    </w:p>
    <w:p w14:paraId="526465CF"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自动药丸提醒</w:t>
      </w:r>
      <w:r w:rsidRPr="00B27236">
        <w:rPr>
          <w:rFonts w:ascii="Helvetica Neue" w:eastAsia="宋体" w:hAnsi="Helvetica Neue" w:cs="宋体"/>
          <w:b/>
          <w:bCs/>
          <w:color w:val="2D2D2D"/>
          <w:kern w:val="0"/>
          <w:szCs w:val="21"/>
        </w:rPr>
        <w:t xml:space="preserve">, </w:t>
      </w:r>
      <w:r w:rsidRPr="00B27236">
        <w:rPr>
          <w:rFonts w:ascii="Helvetica Neue" w:eastAsia="宋体" w:hAnsi="Helvetica Neue" w:cs="宋体"/>
          <w:b/>
          <w:bCs/>
          <w:color w:val="2D2D2D"/>
          <w:kern w:val="0"/>
          <w:szCs w:val="21"/>
        </w:rPr>
        <w:t>便于监督</w:t>
      </w:r>
    </w:p>
    <w:p w14:paraId="70A2A69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27" w:history="1">
        <w:r w:rsidRPr="00B27236">
          <w:rPr>
            <w:rFonts w:ascii="Helvetica Neue" w:eastAsia="宋体" w:hAnsi="Helvetica Neue" w:cs="宋体"/>
            <w:color w:val="0068AC"/>
            <w:kern w:val="0"/>
            <w:szCs w:val="21"/>
          </w:rPr>
          <w:t>a. jabeena</w:t>
        </w:r>
      </w:hyperlink>
      <w:r w:rsidRPr="00B27236">
        <w:rPr>
          <w:rFonts w:ascii="Helvetica Neue" w:eastAsia="宋体" w:hAnsi="Helvetica Neue" w:cs="宋体"/>
          <w:color w:val="333333"/>
          <w:kern w:val="0"/>
          <w:szCs w:val="21"/>
        </w:rPr>
        <w:t>, </w:t>
      </w:r>
      <w:hyperlink r:id="rId4428" w:history="1">
        <w:r w:rsidRPr="00B27236">
          <w:rPr>
            <w:rFonts w:ascii="Helvetica Neue" w:eastAsia="宋体" w:hAnsi="Helvetica Neue" w:cs="宋体"/>
            <w:color w:val="0068AC"/>
            <w:kern w:val="0"/>
            <w:szCs w:val="21"/>
          </w:rPr>
          <w:t>animesh kumar sahu</w:t>
        </w:r>
      </w:hyperlink>
      <w:r w:rsidRPr="00B27236">
        <w:rPr>
          <w:rFonts w:ascii="Helvetica Neue" w:eastAsia="宋体" w:hAnsi="Helvetica Neue" w:cs="宋体"/>
          <w:color w:val="333333"/>
          <w:kern w:val="0"/>
          <w:szCs w:val="21"/>
        </w:rPr>
        <w:t>, </w:t>
      </w:r>
      <w:hyperlink r:id="rId4429" w:history="1">
        <w:r w:rsidRPr="00B27236">
          <w:rPr>
            <w:rFonts w:ascii="Helvetica Neue" w:eastAsia="宋体" w:hAnsi="Helvetica Neue" w:cs="宋体"/>
            <w:color w:val="0068AC"/>
            <w:kern w:val="0"/>
            <w:szCs w:val="21"/>
          </w:rPr>
          <w:t>rohit roy,</w:t>
        </w:r>
      </w:hyperlink>
      <w:r w:rsidRPr="00B27236">
        <w:rPr>
          <w:rFonts w:ascii="Helvetica Neue" w:eastAsia="宋体" w:hAnsi="Helvetica Neue" w:cs="宋体"/>
          <w:color w:val="333333"/>
          <w:kern w:val="0"/>
          <w:szCs w:val="21"/>
        </w:rPr>
        <w:t> </w:t>
      </w:r>
      <w:hyperlink r:id="rId4430" w:history="1">
        <w:r w:rsidRPr="00B27236">
          <w:rPr>
            <w:rFonts w:ascii="Helvetica Neue" w:eastAsia="宋体" w:hAnsi="Helvetica Neue" w:cs="宋体"/>
            <w:color w:val="0068AC"/>
            <w:kern w:val="0"/>
            <w:szCs w:val="21"/>
          </w:rPr>
          <w:t>n. sardar basa</w:t>
        </w:r>
      </w:hyperlink>
    </w:p>
    <w:p w14:paraId="2ADDDA6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本文提出了一个自动药丸提醒和分配器设置的工作模型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可以缓解在</w:t>
      </w:r>
      <w:r w:rsidRPr="00B27236">
        <w:rPr>
          <w:rFonts w:ascii="Helvetica Neue" w:eastAsia="宋体" w:hAnsi="Helvetica Neue" w:cs="宋体"/>
          <w:b/>
          <w:bCs/>
          <w:color w:val="333333"/>
          <w:kern w:val="0"/>
          <w:szCs w:val="21"/>
        </w:rPr>
        <w:t>医生</w:t>
      </w:r>
      <w:r w:rsidRPr="00B27236">
        <w:rPr>
          <w:rFonts w:ascii="Helvetica Neue" w:eastAsia="宋体" w:hAnsi="Helvetica Neue" w:cs="宋体"/>
          <w:color w:val="333333"/>
          <w:kern w:val="0"/>
          <w:szCs w:val="21"/>
        </w:rPr>
        <w:t>决定的合适时间服用规定剂量的不规范因素</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并从方法转换主要依靠人的记忆到自动化与微不足道的监督</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从而解除人们的容易出错的任务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在错误的时间给错误的药物在错误的数量。少</w:t>
      </w:r>
    </w:p>
    <w:p w14:paraId="1C0F87E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17</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1ADD08B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:5 </w:t>
      </w:r>
      <w:r w:rsidRPr="00B27236">
        <w:rPr>
          <w:rFonts w:ascii="Helvetica Neue" w:eastAsia="宋体" w:hAnsi="Helvetica Neue" w:cs="宋体"/>
          <w:color w:val="333333"/>
          <w:kern w:val="0"/>
          <w:szCs w:val="21"/>
        </w:rPr>
        <w:t>页</w:t>
      </w:r>
      <w:r w:rsidRPr="00B27236">
        <w:rPr>
          <w:rFonts w:ascii="Helvetica Neue" w:eastAsia="宋体" w:hAnsi="Helvetica Neue" w:cs="宋体"/>
          <w:color w:val="333333"/>
          <w:kern w:val="0"/>
          <w:szCs w:val="21"/>
        </w:rPr>
        <w:t>, 7</w:t>
      </w:r>
      <w:r w:rsidRPr="00B27236">
        <w:rPr>
          <w:rFonts w:ascii="Helvetica Neue" w:eastAsia="宋体" w:hAnsi="Helvetica Neue" w:cs="宋体"/>
          <w:color w:val="333333"/>
          <w:kern w:val="0"/>
          <w:szCs w:val="21"/>
        </w:rPr>
        <w:t>个数字</w:t>
      </w:r>
      <w:r w:rsidRPr="00B27236">
        <w:rPr>
          <w:rFonts w:ascii="Helvetica Neue" w:eastAsia="宋体" w:hAnsi="Helvetica Neue" w:cs="宋体"/>
          <w:color w:val="333333"/>
          <w:kern w:val="0"/>
          <w:szCs w:val="21"/>
        </w:rPr>
        <w:t xml:space="preserve">, iciss-2017 (ieee </w:t>
      </w:r>
      <w:r w:rsidRPr="00B27236">
        <w:rPr>
          <w:rFonts w:ascii="Helvetica Neue" w:eastAsia="宋体" w:hAnsi="Helvetica Neue" w:cs="宋体"/>
          <w:color w:val="333333"/>
          <w:kern w:val="0"/>
          <w:szCs w:val="21"/>
        </w:rPr>
        <w:t>会议</w:t>
      </w:r>
      <w:r w:rsidRPr="00B27236">
        <w:rPr>
          <w:rFonts w:ascii="Helvetica Neue" w:eastAsia="宋体" w:hAnsi="Helvetica Neue" w:cs="宋体"/>
          <w:color w:val="333333"/>
          <w:kern w:val="0"/>
          <w:szCs w:val="21"/>
        </w:rPr>
        <w:t>)</w:t>
      </w:r>
    </w:p>
    <w:p w14:paraId="2CA390D2" w14:textId="77777777" w:rsidR="00B27236" w:rsidRPr="00B27236" w:rsidRDefault="00764120" w:rsidP="00B27236">
      <w:pPr>
        <w:widowControl/>
        <w:numPr>
          <w:ilvl w:val="0"/>
          <w:numId w:val="4"/>
        </w:numPr>
        <w:spacing w:after="60"/>
        <w:ind w:left="480"/>
        <w:jc w:val="left"/>
        <w:divId w:val="304700073"/>
        <w:rPr>
          <w:rFonts w:ascii="Helvetica Neue" w:eastAsia="宋体" w:hAnsi="Helvetica Neue" w:cs="宋体"/>
          <w:b/>
          <w:bCs/>
          <w:color w:val="333333"/>
          <w:kern w:val="0"/>
          <w:sz w:val="22"/>
        </w:rPr>
      </w:pPr>
      <w:hyperlink r:id="rId4431" w:history="1">
        <w:r w:rsidR="00B27236" w:rsidRPr="00B27236">
          <w:rPr>
            <w:rFonts w:ascii="Helvetica Neue" w:eastAsia="宋体" w:hAnsi="Helvetica Neue" w:cs="宋体"/>
            <w:b/>
            <w:bCs/>
            <w:color w:val="0068AC"/>
            <w:kern w:val="0"/>
            <w:sz w:val="22"/>
          </w:rPr>
          <w:t>建议</w:t>
        </w:r>
        <w:r w:rsidR="00B27236" w:rsidRPr="00B27236">
          <w:rPr>
            <w:rFonts w:ascii="Helvetica Neue" w:eastAsia="宋体" w:hAnsi="Helvetica Neue" w:cs="宋体"/>
            <w:b/>
            <w:bCs/>
            <w:color w:val="0068AC"/>
            <w:kern w:val="0"/>
            <w:sz w:val="22"/>
          </w:rPr>
          <w:t>: 1711. 09726</w:t>
        </w:r>
      </w:hyperlink>
      <w:r w:rsidR="00B27236" w:rsidRPr="00B27236">
        <w:rPr>
          <w:rFonts w:ascii="Helvetica Neue" w:eastAsia="宋体" w:hAnsi="Helvetica Neue" w:cs="宋体"/>
          <w:b/>
          <w:bCs/>
          <w:color w:val="333333"/>
          <w:kern w:val="0"/>
          <w:sz w:val="22"/>
        </w:rPr>
        <w:t>[</w:t>
      </w:r>
      <w:hyperlink r:id="rId4432"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433"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19F7A14E"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利用自我监督学习开发无标记内窥镜视频数据的潜力</w:t>
      </w:r>
    </w:p>
    <w:p w14:paraId="4BF3FF1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34" w:history="1">
        <w:r w:rsidRPr="00B27236">
          <w:rPr>
            <w:rFonts w:ascii="Helvetica Neue" w:eastAsia="宋体" w:hAnsi="Helvetica Neue" w:cs="宋体"/>
            <w:color w:val="0068AC"/>
            <w:kern w:val="0"/>
            <w:szCs w:val="21"/>
          </w:rPr>
          <w:t>tobias ross,</w:t>
        </w:r>
      </w:hyperlink>
      <w:r w:rsidRPr="00B27236">
        <w:rPr>
          <w:rFonts w:ascii="Helvetica Neue" w:eastAsia="宋体" w:hAnsi="Helvetica Neue" w:cs="宋体"/>
          <w:color w:val="333333"/>
          <w:kern w:val="0"/>
          <w:szCs w:val="21"/>
        </w:rPr>
        <w:t> </w:t>
      </w:r>
      <w:hyperlink r:id="rId4435" w:history="1">
        <w:r w:rsidRPr="00B27236">
          <w:rPr>
            <w:rFonts w:ascii="Helvetica Neue" w:eastAsia="宋体" w:hAnsi="Helvetica Neue" w:cs="宋体"/>
            <w:color w:val="0068AC"/>
            <w:kern w:val="0"/>
            <w:szCs w:val="21"/>
          </w:rPr>
          <w:t>david</w:t>
        </w:r>
      </w:hyperlink>
      <w:r w:rsidRPr="00B27236">
        <w:rPr>
          <w:rFonts w:ascii="Helvetica Neue" w:eastAsia="宋体" w:hAnsi="Helvetica Neue" w:cs="宋体"/>
          <w:color w:val="333333"/>
          <w:kern w:val="0"/>
          <w:szCs w:val="21"/>
        </w:rPr>
        <w:t> </w:t>
      </w:r>
      <w:hyperlink r:id="rId4436" w:history="1">
        <w:r w:rsidRPr="00B27236">
          <w:rPr>
            <w:rFonts w:ascii="Helvetica Neue" w:eastAsia="宋体" w:hAnsi="Helvetica Neue" w:cs="宋体"/>
            <w:color w:val="0068AC"/>
            <w:kern w:val="0"/>
            <w:szCs w:val="21"/>
          </w:rPr>
          <w:t>zimmerer, anant vemuri</w:t>
        </w:r>
      </w:hyperlink>
      <w:r w:rsidRPr="00B27236">
        <w:rPr>
          <w:rFonts w:ascii="Helvetica Neue" w:eastAsia="宋体" w:hAnsi="Helvetica Neue" w:cs="宋体"/>
          <w:color w:val="333333"/>
          <w:kern w:val="0"/>
          <w:szCs w:val="21"/>
        </w:rPr>
        <w:t>, </w:t>
      </w:r>
      <w:hyperlink r:id="rId4437" w:history="1">
        <w:r w:rsidRPr="00B27236">
          <w:rPr>
            <w:rFonts w:ascii="Helvetica Neue" w:eastAsia="宋体" w:hAnsi="Helvetica Neue" w:cs="宋体"/>
            <w:color w:val="0068AC"/>
            <w:kern w:val="0"/>
            <w:szCs w:val="21"/>
          </w:rPr>
          <w:t>fabian isensee</w:t>
        </w:r>
      </w:hyperlink>
      <w:r w:rsidRPr="00B27236">
        <w:rPr>
          <w:rFonts w:ascii="Helvetica Neue" w:eastAsia="宋体" w:hAnsi="Helvetica Neue" w:cs="宋体"/>
          <w:color w:val="333333"/>
          <w:kern w:val="0"/>
          <w:szCs w:val="21"/>
        </w:rPr>
        <w:t>, </w:t>
      </w:r>
      <w:hyperlink r:id="rId4438" w:history="1">
        <w:r w:rsidRPr="00B27236">
          <w:rPr>
            <w:rFonts w:ascii="Helvetica Neue" w:eastAsia="宋体" w:hAnsi="Helvetica Neue" w:cs="宋体"/>
            <w:color w:val="0068AC"/>
            <w:kern w:val="0"/>
            <w:szCs w:val="21"/>
          </w:rPr>
          <w:t>manuel wiesenfarth,</w:t>
        </w:r>
      </w:hyperlink>
      <w:r w:rsidRPr="00B27236">
        <w:rPr>
          <w:rFonts w:ascii="Helvetica Neue" w:eastAsia="宋体" w:hAnsi="Helvetica Neue" w:cs="宋体"/>
          <w:color w:val="333333"/>
          <w:kern w:val="0"/>
          <w:szCs w:val="21"/>
        </w:rPr>
        <w:t xml:space="preserve">sebastian bodenstedt, fabian </w:t>
      </w:r>
      <w:r w:rsidRPr="00B27236">
        <w:rPr>
          <w:rFonts w:ascii="Helvetica Neue" w:eastAsia="宋体" w:hAnsi="Helvetica Neue" w:cs="宋体"/>
          <w:color w:val="333333"/>
          <w:kern w:val="0"/>
          <w:szCs w:val="21"/>
        </w:rPr>
        <w:t>两者</w:t>
      </w:r>
      <w:hyperlink r:id="rId4439" w:history="1">
        <w:r w:rsidRPr="00B27236">
          <w:rPr>
            <w:rFonts w:ascii="Helvetica Neue" w:eastAsia="宋体" w:hAnsi="Helvetica Neue" w:cs="宋体"/>
            <w:color w:val="0068AC"/>
            <w:kern w:val="0"/>
            <w:szCs w:val="21"/>
          </w:rPr>
          <w:t>,</w:t>
        </w:r>
      </w:hyperlink>
      <w:hyperlink r:id="rId4440" w:history="1">
        <w:r w:rsidRPr="00B27236">
          <w:rPr>
            <w:rFonts w:ascii="Helvetica Neue" w:eastAsia="宋体" w:hAnsi="Helvetica Neue" w:cs="宋体"/>
            <w:color w:val="0068AC"/>
            <w:kern w:val="0"/>
            <w:szCs w:val="21"/>
          </w:rPr>
          <w:t>菲利普</w:t>
        </w:r>
        <w:r w:rsidRPr="00B27236">
          <w:rPr>
            <w:rFonts w:ascii="Helvetica Neue" w:eastAsia="宋体" w:hAnsi="Helvetica Neue" w:cs="宋体"/>
            <w:color w:val="0068AC"/>
            <w:kern w:val="0"/>
            <w:szCs w:val="21"/>
          </w:rPr>
          <w:t>·</w:t>
        </w:r>
        <w:r w:rsidRPr="00B27236">
          <w:rPr>
            <w:rFonts w:ascii="Helvetica Neue" w:eastAsia="宋体" w:hAnsi="Helvetica Neue" w:cs="宋体"/>
            <w:color w:val="0068AC"/>
            <w:kern w:val="0"/>
            <w:szCs w:val="21"/>
          </w:rPr>
          <w:t>凯斯勒</w:t>
        </w:r>
        <w:r w:rsidRPr="00B27236">
          <w:rPr>
            <w:rFonts w:ascii="Helvetica Neue" w:eastAsia="宋体" w:hAnsi="Helvetica Neue" w:cs="宋体"/>
            <w:color w:val="0068AC"/>
            <w:kern w:val="0"/>
            <w:szCs w:val="21"/>
          </w:rPr>
          <w:t>, martin wagner</w:t>
        </w:r>
      </w:hyperlink>
      <w:r w:rsidRPr="00B27236">
        <w:rPr>
          <w:rFonts w:ascii="Helvetica Neue" w:eastAsia="宋体" w:hAnsi="Helvetica Neue" w:cs="宋体"/>
          <w:color w:val="333333"/>
          <w:kern w:val="0"/>
          <w:szCs w:val="21"/>
        </w:rPr>
        <w:t> </w:t>
      </w:r>
      <w:hyperlink r:id="rId4441" w:history="1">
        <w:r w:rsidRPr="00B27236">
          <w:rPr>
            <w:rFonts w:ascii="Helvetica Neue" w:eastAsia="宋体" w:hAnsi="Helvetica Neue" w:cs="宋体"/>
            <w:color w:val="0068AC"/>
            <w:kern w:val="0"/>
            <w:szCs w:val="21"/>
          </w:rPr>
          <w:t xml:space="preserve">, </w:t>
        </w:r>
        <w:r w:rsidRPr="00B27236">
          <w:rPr>
            <w:rFonts w:ascii="Helvetica Neue" w:eastAsia="宋体" w:hAnsi="Helvetica Neue" w:cs="宋体"/>
            <w:color w:val="0068AC"/>
            <w:kern w:val="0"/>
            <w:szCs w:val="21"/>
          </w:rPr>
          <w:t>击败</w:t>
        </w:r>
        <w:r w:rsidRPr="00B27236">
          <w:rPr>
            <w:rFonts w:ascii="Helvetica Neue" w:eastAsia="宋体" w:hAnsi="Helvetica Neue" w:cs="宋体"/>
            <w:color w:val="0068AC"/>
            <w:kern w:val="0"/>
            <w:szCs w:val="21"/>
          </w:rPr>
          <w:t xml:space="preserve"> müller</w:t>
        </w:r>
      </w:hyperlink>
      <w:r w:rsidRPr="00B27236">
        <w:rPr>
          <w:rFonts w:ascii="Helvetica Neue" w:eastAsia="宋体" w:hAnsi="Helvetica Neue" w:cs="宋体"/>
          <w:color w:val="333333"/>
          <w:kern w:val="0"/>
          <w:szCs w:val="21"/>
        </w:rPr>
        <w:t>, </w:t>
      </w:r>
      <w:hyperlink r:id="rId4442" w:history="1">
        <w:r w:rsidRPr="00B27236">
          <w:rPr>
            <w:rFonts w:ascii="Helvetica Neue" w:eastAsia="宋体" w:hAnsi="Helvetica Neue" w:cs="宋体"/>
            <w:color w:val="0068AC"/>
            <w:kern w:val="0"/>
            <w:szCs w:val="21"/>
          </w:rPr>
          <w:t>hannes</w:t>
        </w:r>
      </w:hyperlink>
      <w:r w:rsidRPr="00B27236">
        <w:rPr>
          <w:rFonts w:ascii="Helvetica Neue" w:eastAsia="宋体" w:hAnsi="Helvetica Neue" w:cs="宋体"/>
          <w:color w:val="333333"/>
          <w:kern w:val="0"/>
          <w:szCs w:val="21"/>
        </w:rPr>
        <w:t> </w:t>
      </w:r>
      <w:hyperlink r:id="rId4443" w:history="1">
        <w:r w:rsidRPr="00B27236">
          <w:rPr>
            <w:rFonts w:ascii="Helvetica Neue" w:eastAsia="宋体" w:hAnsi="Helvetica Neue" w:cs="宋体"/>
            <w:color w:val="0068AC"/>
            <w:kern w:val="0"/>
            <w:szCs w:val="21"/>
          </w:rPr>
          <w:t>kenngot, stefanie speidel</w:t>
        </w:r>
      </w:hyperlink>
      <w:r w:rsidRPr="00B27236">
        <w:rPr>
          <w:rFonts w:ascii="Helvetica Neue" w:eastAsia="宋体" w:hAnsi="Helvetica Neue" w:cs="宋体"/>
          <w:color w:val="333333"/>
          <w:kern w:val="0"/>
          <w:szCs w:val="21"/>
        </w:rPr>
        <w:t> </w:t>
      </w:r>
      <w:hyperlink r:id="rId4444" w:history="1">
        <w:r w:rsidRPr="00B27236">
          <w:rPr>
            <w:rFonts w:ascii="Helvetica Neue" w:eastAsia="宋体" w:hAnsi="Helvetica Neue" w:cs="宋体"/>
            <w:color w:val="0068AC"/>
            <w:kern w:val="0"/>
            <w:szCs w:val="21"/>
          </w:rPr>
          <w:t>, annette kop-schneider</w:t>
        </w:r>
      </w:hyperlink>
      <w:r w:rsidRPr="00B27236">
        <w:rPr>
          <w:rFonts w:ascii="Helvetica Neue" w:eastAsia="宋体" w:hAnsi="Helvetica Neue" w:cs="宋体"/>
          <w:color w:val="333333"/>
          <w:kern w:val="0"/>
          <w:szCs w:val="21"/>
        </w:rPr>
        <w:t>, </w:t>
      </w:r>
      <w:hyperlink r:id="rId4445" w:history="1">
        <w:r w:rsidRPr="00B27236">
          <w:rPr>
            <w:rFonts w:ascii="Helvetica Neue" w:eastAsia="宋体" w:hAnsi="Helvetica Neue" w:cs="宋体"/>
            <w:color w:val="0068AC"/>
            <w:kern w:val="0"/>
            <w:szCs w:val="21"/>
          </w:rPr>
          <w:t>klaus Maier-Hein</w:t>
        </w:r>
      </w:hyperlink>
      <w:r w:rsidRPr="00B27236">
        <w:rPr>
          <w:rFonts w:ascii="Helvetica Neue" w:eastAsia="宋体" w:hAnsi="Helvetica Neue" w:cs="宋体"/>
          <w:color w:val="333333"/>
          <w:kern w:val="0"/>
          <w:szCs w:val="21"/>
        </w:rPr>
        <w:t>, </w:t>
      </w:r>
      <w:hyperlink r:id="rId4446" w:history="1">
        <w:r w:rsidRPr="00B27236">
          <w:rPr>
            <w:rFonts w:ascii="Helvetica Neue" w:eastAsia="宋体" w:hAnsi="Helvetica Neue" w:cs="宋体"/>
            <w:color w:val="0068AC"/>
            <w:kern w:val="0"/>
            <w:szCs w:val="21"/>
          </w:rPr>
          <w:t>lena Maier-Hein</w:t>
        </w:r>
      </w:hyperlink>
    </w:p>
    <w:p w14:paraId="6A8DA8F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外科数据科学是一个新的研究领域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旨在观察患者治疗过程的各个方面</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以便在正确的时间提供正确的帮助。由于基于深度学习的图像自动注释解决方案取得了突破性的成功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算法训练参考注释的可用性正成为该领域的主要瓶颈。本文旨在探讨自我监督学习的概念</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以解决这一问题。我们的方法是基于这样一个假设</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即未标记的视频数据可用于学习目标域的表示形式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从而在用于预训练时提高最先进的机器学习算法的性能。该方法的核心是基于目标域原始内镜视频数据的辅助任务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用于初始化目标任务的卷积神经网络</w:t>
      </w:r>
      <w:r w:rsidRPr="00B27236">
        <w:rPr>
          <w:rFonts w:ascii="Helvetica Neue" w:eastAsia="宋体" w:hAnsi="Helvetica Neue" w:cs="宋体"/>
          <w:color w:val="333333"/>
          <w:kern w:val="0"/>
          <w:szCs w:val="21"/>
        </w:rPr>
        <w:t xml:space="preserve"> (cnn)</w:t>
      </w:r>
      <w:r w:rsidRPr="00B27236">
        <w:rPr>
          <w:rFonts w:ascii="Helvetica Neue" w:eastAsia="宋体" w:hAnsi="Helvetica Neue" w:cs="宋体"/>
          <w:color w:val="333333"/>
          <w:kern w:val="0"/>
          <w:szCs w:val="21"/>
        </w:rPr>
        <w:t>。本文提出了以基于生成对抗网络</w:t>
      </w:r>
      <w:r w:rsidRPr="00B27236">
        <w:rPr>
          <w:rFonts w:ascii="Helvetica Neue" w:eastAsia="宋体" w:hAnsi="Helvetica Neue" w:cs="宋体"/>
          <w:color w:val="333333"/>
          <w:kern w:val="0"/>
          <w:szCs w:val="21"/>
        </w:rPr>
        <w:t xml:space="preserve"> (gan) </w:t>
      </w:r>
      <w:r w:rsidRPr="00B27236">
        <w:rPr>
          <w:rFonts w:ascii="Helvetica Neue" w:eastAsia="宋体" w:hAnsi="Helvetica Neue" w:cs="宋体"/>
          <w:color w:val="333333"/>
          <w:kern w:val="0"/>
          <w:szCs w:val="21"/>
        </w:rPr>
        <w:t>的体系结构作为辅助任务对</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图像进行重新着色的建议。该方法的一个变体涉及基于相关域中目标任务的标记数据的第二个预训练步骤。我们使用</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仪器分割作为目标任务来验证这两个变种。该方法可用于从根本上减少培训</w:t>
      </w:r>
      <w:r w:rsidRPr="00B27236">
        <w:rPr>
          <w:rFonts w:ascii="Helvetica Neue" w:eastAsia="宋体" w:hAnsi="Helvetica Neue" w:cs="宋体"/>
          <w:color w:val="333333"/>
          <w:kern w:val="0"/>
          <w:szCs w:val="21"/>
        </w:rPr>
        <w:t xml:space="preserve"> cnn </w:t>
      </w:r>
      <w:r w:rsidRPr="00B27236">
        <w:rPr>
          <w:rFonts w:ascii="Helvetica Neue" w:eastAsia="宋体" w:hAnsi="Helvetica Neue" w:cs="宋体"/>
          <w:color w:val="333333"/>
          <w:kern w:val="0"/>
          <w:szCs w:val="21"/>
        </w:rPr>
        <w:t>所涉及的手动注释工作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与从头开始生成注释数据的基线方法相比</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我们的方法可探索地将标记图像的数量减少</w:t>
      </w:r>
      <w:r w:rsidRPr="00B27236">
        <w:rPr>
          <w:rFonts w:ascii="Helvetica Neue" w:eastAsia="宋体" w:hAnsi="Helvetica Neue" w:cs="宋体"/>
          <w:color w:val="333333"/>
          <w:kern w:val="0"/>
          <w:szCs w:val="21"/>
        </w:rPr>
        <w:t>75%</w:t>
      </w:r>
      <w:r w:rsidRPr="00B27236">
        <w:rPr>
          <w:rFonts w:ascii="Helvetica Neue" w:eastAsia="宋体" w:hAnsi="Helvetica Neue" w:cs="宋体"/>
          <w:color w:val="333333"/>
          <w:kern w:val="0"/>
          <w:szCs w:val="21"/>
        </w:rPr>
        <w:t>在不牺牲性能的情况下。我们的方法也优于美国有线电视新闻网预培训的替代方法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例如使用目标任务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在这种情况下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分段</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对公开的非</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或</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数据进行预培训。由于该方法有效地利用了现有的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非</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公共和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非</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标记数据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因此有可能成为美国有线电视新闻网</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培训的宝贵工具。少</w:t>
      </w:r>
    </w:p>
    <w:p w14:paraId="5798BC0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31</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27</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1971B195" w14:textId="77777777" w:rsidR="00B27236" w:rsidRPr="00B27236" w:rsidRDefault="00764120" w:rsidP="00B27236">
      <w:pPr>
        <w:widowControl/>
        <w:numPr>
          <w:ilvl w:val="0"/>
          <w:numId w:val="4"/>
        </w:numPr>
        <w:spacing w:after="60"/>
        <w:ind w:left="480"/>
        <w:jc w:val="left"/>
        <w:divId w:val="795372383"/>
        <w:rPr>
          <w:rFonts w:ascii="Helvetica Neue" w:eastAsia="宋体" w:hAnsi="Helvetica Neue" w:cs="宋体"/>
          <w:b/>
          <w:bCs/>
          <w:color w:val="333333"/>
          <w:kern w:val="0"/>
          <w:sz w:val="22"/>
        </w:rPr>
      </w:pPr>
      <w:hyperlink r:id="rId4447"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xml:space="preserve"> xiv:1711. 09602</w:t>
        </w:r>
      </w:hyperlink>
      <w:r w:rsidR="00B27236" w:rsidRPr="00B27236">
        <w:rPr>
          <w:rFonts w:ascii="Helvetica Neue" w:eastAsia="宋体" w:hAnsi="Helvetica Neue" w:cs="宋体"/>
          <w:b/>
          <w:bCs/>
          <w:color w:val="333333"/>
          <w:kern w:val="0"/>
          <w:sz w:val="22"/>
        </w:rPr>
        <w:t>[</w:t>
      </w:r>
      <w:hyperlink r:id="rId4448"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449"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。艾</w:t>
      </w:r>
    </w:p>
    <w:p w14:paraId="39B66996"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脓毒症治疗的深层强化学习</w:t>
      </w:r>
    </w:p>
    <w:p w14:paraId="25FD6BC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50" w:history="1">
        <w:r w:rsidRPr="00B27236">
          <w:rPr>
            <w:rFonts w:ascii="Helvetica Neue" w:eastAsia="宋体" w:hAnsi="Helvetica Neue" w:cs="宋体"/>
            <w:color w:val="0068AC"/>
            <w:kern w:val="0"/>
            <w:szCs w:val="21"/>
          </w:rPr>
          <w:t>aniruddh raghu</w:t>
        </w:r>
      </w:hyperlink>
      <w:r w:rsidRPr="00B27236">
        <w:rPr>
          <w:rFonts w:ascii="Helvetica Neue" w:eastAsia="宋体" w:hAnsi="Helvetica Neue" w:cs="宋体"/>
          <w:color w:val="333333"/>
          <w:kern w:val="0"/>
          <w:szCs w:val="21"/>
        </w:rPr>
        <w:t>, </w:t>
      </w:r>
      <w:hyperlink r:id="rId4451" w:history="1">
        <w:r w:rsidRPr="00B27236">
          <w:rPr>
            <w:rFonts w:ascii="Helvetica Neue" w:eastAsia="宋体" w:hAnsi="Helvetica Neue" w:cs="宋体"/>
            <w:color w:val="0068AC"/>
            <w:kern w:val="0"/>
            <w:szCs w:val="21"/>
          </w:rPr>
          <w:t>matthieu koporowski</w:t>
        </w:r>
      </w:hyperlink>
      <w:r w:rsidRPr="00B27236">
        <w:rPr>
          <w:rFonts w:ascii="Helvetica Neue" w:eastAsia="宋体" w:hAnsi="Helvetica Neue" w:cs="宋体"/>
          <w:color w:val="333333"/>
          <w:kern w:val="0"/>
          <w:szCs w:val="21"/>
        </w:rPr>
        <w:t>, </w:t>
      </w:r>
      <w:hyperlink r:id="rId4452" w:history="1">
        <w:r w:rsidRPr="00B27236">
          <w:rPr>
            <w:rFonts w:ascii="Helvetica Neue" w:eastAsia="宋体" w:hAnsi="Helvetica Neue" w:cs="宋体"/>
            <w:color w:val="0068AC"/>
            <w:kern w:val="0"/>
            <w:szCs w:val="21"/>
          </w:rPr>
          <w:t>imran ahmed</w:t>
        </w:r>
      </w:hyperlink>
      <w:r w:rsidRPr="00B27236">
        <w:rPr>
          <w:rFonts w:ascii="Helvetica Neue" w:eastAsia="宋体" w:hAnsi="Helvetica Neue" w:cs="宋体"/>
          <w:color w:val="333333"/>
          <w:kern w:val="0"/>
          <w:szCs w:val="21"/>
        </w:rPr>
        <w:t>, leo celi, peter szolov</w:t>
      </w:r>
      <w:r w:rsidRPr="00B27236">
        <w:rPr>
          <w:rFonts w:ascii="Helvetica Neue" w:eastAsia="宋体" w:hAnsi="Helvetica Neue" w:cs="宋体"/>
          <w:color w:val="333333"/>
          <w:kern w:val="0"/>
          <w:szCs w:val="21"/>
        </w:rPr>
        <w:t>报</w:t>
      </w:r>
      <w:hyperlink r:id="rId4453" w:history="1">
        <w:r w:rsidRPr="00B27236">
          <w:rPr>
            <w:rFonts w:ascii="Helvetica Neue" w:eastAsia="宋体" w:hAnsi="Helvetica Neue" w:cs="宋体"/>
            <w:color w:val="0068AC"/>
            <w:kern w:val="0"/>
            <w:szCs w:val="21"/>
          </w:rPr>
          <w:t>,</w:t>
        </w:r>
      </w:hyperlink>
      <w:r w:rsidRPr="00B27236">
        <w:rPr>
          <w:rFonts w:ascii="Helvetica Neue" w:eastAsia="宋体" w:hAnsi="Helvetica Neue" w:cs="宋体"/>
          <w:color w:val="333333"/>
          <w:kern w:val="0"/>
          <w:szCs w:val="21"/>
        </w:rPr>
        <w:t> </w:t>
      </w:r>
      <w:hyperlink r:id="rId4454" w:history="1">
        <w:r w:rsidRPr="00B27236">
          <w:rPr>
            <w:rFonts w:ascii="Helvetica Neue" w:eastAsia="宋体" w:hAnsi="Helvetica Neue" w:cs="宋体"/>
            <w:color w:val="0068AC"/>
            <w:kern w:val="0"/>
            <w:szCs w:val="21"/>
          </w:rPr>
          <w:t>marzyeh gh</w:t>
        </w:r>
        <w:r w:rsidRPr="00B27236">
          <w:rPr>
            <w:rFonts w:ascii="Helvetica Neue" w:eastAsia="宋体" w:hAnsi="Helvetica Neue" w:cs="宋体"/>
            <w:color w:val="0068AC"/>
            <w:kern w:val="0"/>
            <w:szCs w:val="21"/>
          </w:rPr>
          <w:t>奎米</w:t>
        </w:r>
      </w:hyperlink>
    </w:p>
    <w:p w14:paraId="061C3AF6"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脓毒症是重症监护病房死亡的主要原因</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每年给医院造成数十亿美元的损失。治疗脓毒症患者是极具挑战性的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因为个别患者对</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干预的反应非常不同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而且没有普遍同意的脓毒症治疗方法。在这项工作中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我们提出了一种方法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以推导化粪池患者的治疗政策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利用连续状态空间模型和深层强化学习。我们的模式学习临床可解释的治疗政策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类似于医生的治疗政策的重要方面。这些学习的政策可以用来帮助重症监护室的临床医生进行</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决策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并提高患者存活的可能性。少</w:t>
      </w:r>
    </w:p>
    <w:p w14:paraId="040EB36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27</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43054D8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对早期工作的扩展</w:t>
      </w:r>
      <w:r w:rsidRPr="00B27236">
        <w:rPr>
          <w:rFonts w:ascii="Helvetica Neue" w:eastAsia="宋体" w:hAnsi="Helvetica Neue" w:cs="宋体"/>
          <w:color w:val="333333"/>
          <w:kern w:val="0"/>
          <w:szCs w:val="21"/>
        </w:rPr>
        <w:t xml:space="preserve"> (arXiv:1705.08422)</w:t>
      </w:r>
      <w:r w:rsidRPr="00B27236">
        <w:rPr>
          <w:rFonts w:ascii="Helvetica Neue" w:eastAsia="宋体" w:hAnsi="Helvetica Neue" w:cs="宋体"/>
          <w:color w:val="333333"/>
          <w:kern w:val="0"/>
          <w:szCs w:val="21"/>
        </w:rPr>
        <w:t>。在</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年神经信息处理系统会议上参加机器学习促进健康讲习班</w:t>
      </w:r>
    </w:p>
    <w:p w14:paraId="3D7D4A4E" w14:textId="77777777" w:rsidR="00B27236" w:rsidRPr="00B27236" w:rsidRDefault="00764120" w:rsidP="00B27236">
      <w:pPr>
        <w:widowControl/>
        <w:numPr>
          <w:ilvl w:val="0"/>
          <w:numId w:val="4"/>
        </w:numPr>
        <w:spacing w:after="60"/>
        <w:ind w:left="480"/>
        <w:jc w:val="left"/>
        <w:divId w:val="929437131"/>
        <w:rPr>
          <w:rFonts w:ascii="Helvetica Neue" w:eastAsia="宋体" w:hAnsi="Helvetica Neue" w:cs="宋体"/>
          <w:b/>
          <w:bCs/>
          <w:color w:val="333333"/>
          <w:kern w:val="0"/>
          <w:sz w:val="22"/>
        </w:rPr>
      </w:pPr>
      <w:hyperlink r:id="rId4455"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09523</w:t>
        </w:r>
      </w:hyperlink>
      <w:r w:rsidR="00B27236" w:rsidRPr="00B27236">
        <w:rPr>
          <w:rFonts w:ascii="Helvetica Neue" w:eastAsia="宋体" w:hAnsi="Helvetica Neue" w:cs="宋体"/>
          <w:b/>
          <w:bCs/>
          <w:color w:val="333333"/>
          <w:kern w:val="0"/>
          <w:sz w:val="22"/>
        </w:rPr>
        <w:t>[</w:t>
      </w:r>
      <w:hyperlink r:id="rId4456"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反渗透委员会</w:t>
      </w:r>
    </w:p>
    <w:p w14:paraId="0A9866A2"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外骨骼康复方面的挑战和机遇</w:t>
      </w:r>
    </w:p>
    <w:p w14:paraId="13A6159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57" w:history="1">
        <w:r w:rsidRPr="00B27236">
          <w:rPr>
            <w:rFonts w:ascii="Helvetica Neue" w:eastAsia="宋体" w:hAnsi="Helvetica Neue" w:cs="宋体"/>
            <w:color w:val="0068AC"/>
            <w:kern w:val="0"/>
            <w:szCs w:val="21"/>
          </w:rPr>
          <w:t>rana soltani-zarrin</w:t>
        </w:r>
      </w:hyperlink>
      <w:r w:rsidRPr="00B27236">
        <w:rPr>
          <w:rFonts w:ascii="Helvetica Neue" w:eastAsia="宋体" w:hAnsi="Helvetica Neue" w:cs="宋体"/>
          <w:color w:val="333333"/>
          <w:kern w:val="0"/>
          <w:szCs w:val="21"/>
        </w:rPr>
        <w:t>, </w:t>
      </w:r>
      <w:hyperlink r:id="rId4458" w:history="1">
        <w:r w:rsidRPr="00B27236">
          <w:rPr>
            <w:rFonts w:ascii="Helvetica Neue" w:eastAsia="宋体" w:hAnsi="Helvetica Neue" w:cs="宋体"/>
            <w:color w:val="0068AC"/>
            <w:kern w:val="0"/>
            <w:szCs w:val="21"/>
          </w:rPr>
          <w:t>amin zeiaee</w:t>
        </w:r>
      </w:hyperlink>
      <w:r w:rsidRPr="00B27236">
        <w:rPr>
          <w:rFonts w:ascii="Helvetica Neue" w:eastAsia="宋体" w:hAnsi="Helvetica Neue" w:cs="宋体"/>
          <w:color w:val="333333"/>
          <w:kern w:val="0"/>
          <w:szCs w:val="21"/>
        </w:rPr>
        <w:t>, </w:t>
      </w:r>
      <w:hyperlink r:id="rId4459" w:history="1">
        <w:r w:rsidRPr="00B27236">
          <w:rPr>
            <w:rFonts w:ascii="Helvetica Neue" w:eastAsia="宋体" w:hAnsi="Helvetica Neue" w:cs="宋体"/>
            <w:color w:val="0068AC"/>
            <w:kern w:val="0"/>
            <w:szCs w:val="21"/>
          </w:rPr>
          <w:t>reza langari</w:t>
        </w:r>
      </w:hyperlink>
      <w:r w:rsidRPr="00B27236">
        <w:rPr>
          <w:rFonts w:ascii="Helvetica Neue" w:eastAsia="宋体" w:hAnsi="Helvetica Neue" w:cs="宋体"/>
          <w:color w:val="333333"/>
          <w:kern w:val="0"/>
          <w:szCs w:val="21"/>
        </w:rPr>
        <w:t>, </w:t>
      </w:r>
      <w:hyperlink r:id="rId4460" w:history="1">
        <w:r w:rsidRPr="00B27236">
          <w:rPr>
            <w:rFonts w:ascii="Helvetica Neue" w:eastAsia="宋体" w:hAnsi="Helvetica Neue" w:cs="宋体"/>
            <w:color w:val="0068AC"/>
            <w:kern w:val="0"/>
            <w:szCs w:val="21"/>
          </w:rPr>
          <w:t>reza tresrehi</w:t>
        </w:r>
      </w:hyperlink>
    </w:p>
    <w:p w14:paraId="6597194B"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机器人系统越来越多地用于康复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为运动障碍患者提供高强度的培训。涉及人体的对照试验的结果证实了机器人增强方法的有效性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并证明在某些情况下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这些方法比标准的人工治疗略胜一筹。虽然很有希望</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但这一研究仍处于起步阶段</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需要进一步研究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以充分了解使用外骨骼等机器人设备的潜在好处。外骨骼由于能够提供更多的控制的能力</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以及在设计和控制中涉及的复杂性而得到了广泛的研究。本文简要讨论了康复外骨骼发展中的主要挑战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并进一步阐述了如何在最近开发的上肢外骨骼康复设计中解决其中的一些问题。最后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本文就</w:t>
      </w:r>
      <w:r w:rsidRPr="00B27236">
        <w:rPr>
          <w:rFonts w:ascii="Helvetica Neue" w:eastAsia="宋体" w:hAnsi="Helvetica Neue" w:cs="宋体"/>
          <w:b/>
          <w:bCs/>
          <w:color w:val="333333"/>
          <w:kern w:val="0"/>
          <w:szCs w:val="21"/>
        </w:rPr>
        <w:t>目前</w:t>
      </w:r>
      <w:r w:rsidRPr="00B27236">
        <w:rPr>
          <w:rFonts w:ascii="Helvetica Neue" w:eastAsia="宋体" w:hAnsi="Helvetica Neue" w:cs="宋体"/>
          <w:color w:val="333333"/>
          <w:kern w:val="0"/>
          <w:szCs w:val="21"/>
        </w:rPr>
        <w:t>医疗设施广泛使用外骨骼面临的挑战以及这些技术在康复医学中的未来展望发表了几点意见。少</w:t>
      </w:r>
    </w:p>
    <w:p w14:paraId="70B2517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18</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26</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03EC7922" w14:textId="77777777" w:rsidR="00B27236" w:rsidRPr="00B27236" w:rsidRDefault="00764120" w:rsidP="00B27236">
      <w:pPr>
        <w:widowControl/>
        <w:numPr>
          <w:ilvl w:val="0"/>
          <w:numId w:val="4"/>
        </w:numPr>
        <w:spacing w:after="60"/>
        <w:ind w:left="480"/>
        <w:jc w:val="left"/>
        <w:divId w:val="210582262"/>
        <w:rPr>
          <w:rFonts w:ascii="Helvetica Neue" w:eastAsia="宋体" w:hAnsi="Helvetica Neue" w:cs="宋体"/>
          <w:b/>
          <w:bCs/>
          <w:color w:val="333333"/>
          <w:kern w:val="0"/>
          <w:sz w:val="22"/>
        </w:rPr>
      </w:pPr>
      <w:hyperlink r:id="rId4461" w:history="1">
        <w:r w:rsidR="00B27236" w:rsidRPr="00B27236">
          <w:rPr>
            <w:rFonts w:ascii="Helvetica Neue" w:eastAsia="宋体" w:hAnsi="Helvetica Neue" w:cs="宋体"/>
            <w:b/>
            <w:bCs/>
            <w:color w:val="0068AC"/>
            <w:kern w:val="0"/>
            <w:sz w:val="22"/>
          </w:rPr>
          <w:t>建议</w:t>
        </w:r>
        <w:r w:rsidR="00B27236" w:rsidRPr="00B27236">
          <w:rPr>
            <w:rFonts w:ascii="Helvetica Neue" w:eastAsia="宋体" w:hAnsi="Helvetica Neue" w:cs="宋体"/>
            <w:b/>
            <w:bCs/>
            <w:color w:val="0068AC"/>
            <w:kern w:val="0"/>
            <w:sz w:val="22"/>
          </w:rPr>
          <w:t>: 1711. 09377</w:t>
        </w:r>
      </w:hyperlink>
      <w:r w:rsidR="00B27236" w:rsidRPr="00B27236">
        <w:rPr>
          <w:rFonts w:ascii="Helvetica Neue" w:eastAsia="宋体" w:hAnsi="Helvetica Neue" w:cs="宋体"/>
          <w:b/>
          <w:bCs/>
          <w:color w:val="333333"/>
          <w:kern w:val="0"/>
          <w:sz w:val="22"/>
        </w:rPr>
        <w:t>[</w:t>
      </w:r>
      <w:hyperlink r:id="rId4462"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463"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Gr</w:t>
      </w:r>
    </w:p>
    <w:p w14:paraId="21EFCFAA"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队列研究数据中的视觉亚群发现与验证</w:t>
      </w:r>
    </w:p>
    <w:p w14:paraId="07FE7D16"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64" w:history="1">
        <w:r w:rsidRPr="00B27236">
          <w:rPr>
            <w:rFonts w:ascii="Helvetica Neue" w:eastAsia="宋体" w:hAnsi="Helvetica Neue" w:cs="宋体"/>
            <w:color w:val="0068AC"/>
            <w:kern w:val="0"/>
            <w:szCs w:val="21"/>
          </w:rPr>
          <w:t>shiva alemzadeh</w:t>
        </w:r>
      </w:hyperlink>
      <w:r w:rsidRPr="00B27236">
        <w:rPr>
          <w:rFonts w:ascii="Helvetica Neue" w:eastAsia="宋体" w:hAnsi="Helvetica Neue" w:cs="宋体"/>
          <w:color w:val="333333"/>
          <w:kern w:val="0"/>
          <w:szCs w:val="21"/>
        </w:rPr>
        <w:t>, </w:t>
      </w:r>
      <w:hyperlink r:id="rId4465" w:history="1">
        <w:r w:rsidRPr="00B27236">
          <w:rPr>
            <w:rFonts w:ascii="Helvetica Neue" w:eastAsia="宋体" w:hAnsi="Helvetica Neue" w:cs="宋体"/>
            <w:color w:val="0068AC"/>
            <w:kern w:val="0"/>
            <w:szCs w:val="21"/>
          </w:rPr>
          <w:t>tommy hielscher</w:t>
        </w:r>
      </w:hyperlink>
      <w:r w:rsidRPr="00B27236">
        <w:rPr>
          <w:rFonts w:ascii="Helvetica Neue" w:eastAsia="宋体" w:hAnsi="Helvetica Neue" w:cs="宋体"/>
          <w:color w:val="333333"/>
          <w:kern w:val="0"/>
          <w:szCs w:val="21"/>
        </w:rPr>
        <w:t>, </w:t>
      </w:r>
      <w:hyperlink r:id="rId4466" w:history="1">
        <w:r w:rsidRPr="00B27236">
          <w:rPr>
            <w:rFonts w:ascii="Helvetica Neue" w:eastAsia="宋体" w:hAnsi="Helvetica Neue" w:cs="宋体"/>
            <w:color w:val="0068AC"/>
            <w:kern w:val="0"/>
            <w:szCs w:val="21"/>
          </w:rPr>
          <w:t>uli</w:t>
        </w:r>
      </w:hyperlink>
      <w:r w:rsidRPr="00B27236">
        <w:rPr>
          <w:rFonts w:ascii="Helvetica Neue" w:eastAsia="宋体" w:hAnsi="Helvetica Neue" w:cs="宋体"/>
          <w:color w:val="333333"/>
          <w:kern w:val="0"/>
          <w:szCs w:val="21"/>
        </w:rPr>
        <w:t>niemann, </w:t>
      </w:r>
      <w:hyperlink r:id="rId4467" w:history="1">
        <w:r w:rsidRPr="00B27236">
          <w:rPr>
            <w:rFonts w:ascii="Helvetica Neue" w:eastAsia="宋体" w:hAnsi="Helvetica Neue" w:cs="宋体"/>
            <w:color w:val="0068AC"/>
            <w:kern w:val="0"/>
            <w:szCs w:val="21"/>
          </w:rPr>
          <w:t>lena ciburski</w:t>
        </w:r>
      </w:hyperlink>
      <w:r w:rsidRPr="00B27236">
        <w:rPr>
          <w:rFonts w:ascii="Helvetica Neue" w:eastAsia="宋体" w:hAnsi="Helvetica Neue" w:cs="宋体"/>
          <w:color w:val="333333"/>
          <w:kern w:val="0"/>
          <w:szCs w:val="21"/>
        </w:rPr>
        <w:t>, till </w:t>
      </w:r>
      <w:hyperlink r:id="rId4468" w:history="1">
        <w:r w:rsidRPr="00B27236">
          <w:rPr>
            <w:rFonts w:ascii="Helvetica Neue" w:eastAsia="宋体" w:hAnsi="Helvetica Neue" w:cs="宋体"/>
            <w:color w:val="0068AC"/>
            <w:kern w:val="0"/>
            <w:szCs w:val="21"/>
          </w:rPr>
          <w:t>ittermann</w:t>
        </w:r>
      </w:hyperlink>
      <w:r w:rsidRPr="00B27236">
        <w:rPr>
          <w:rFonts w:ascii="Helvetica Neue" w:eastAsia="宋体" w:hAnsi="Helvetica Neue" w:cs="宋体"/>
          <w:color w:val="333333"/>
          <w:kern w:val="0"/>
          <w:szCs w:val="21"/>
        </w:rPr>
        <w:t>, </w:t>
      </w:r>
      <w:hyperlink r:id="rId4469" w:history="1">
        <w:r w:rsidRPr="00B27236">
          <w:rPr>
            <w:rFonts w:ascii="Helvetica Neue" w:eastAsia="宋体" w:hAnsi="Helvetica Neue" w:cs="宋体"/>
            <w:color w:val="0068AC"/>
            <w:kern w:val="0"/>
            <w:szCs w:val="21"/>
          </w:rPr>
          <w:t>henry völzke</w:t>
        </w:r>
      </w:hyperlink>
      <w:r w:rsidRPr="00B27236">
        <w:rPr>
          <w:rFonts w:ascii="Helvetica Neue" w:eastAsia="宋体" w:hAnsi="Helvetica Neue" w:cs="宋体"/>
          <w:color w:val="333333"/>
          <w:kern w:val="0"/>
          <w:szCs w:val="21"/>
        </w:rPr>
        <w:t>, </w:t>
      </w:r>
      <w:hyperlink r:id="rId4470" w:history="1">
        <w:r w:rsidRPr="00B27236">
          <w:rPr>
            <w:rFonts w:ascii="Helvetica Neue" w:eastAsia="宋体" w:hAnsi="Helvetica Neue" w:cs="宋体"/>
            <w:color w:val="0068AC"/>
            <w:kern w:val="0"/>
            <w:szCs w:val="21"/>
          </w:rPr>
          <w:t>myra spiliopoulou</w:t>
        </w:r>
      </w:hyperlink>
      <w:r w:rsidRPr="00B27236">
        <w:rPr>
          <w:rFonts w:ascii="Helvetica Neue" w:eastAsia="宋体" w:hAnsi="Helvetica Neue" w:cs="宋体"/>
          <w:color w:val="333333"/>
          <w:kern w:val="0"/>
          <w:szCs w:val="21"/>
        </w:rPr>
        <w:t>, </w:t>
      </w:r>
      <w:hyperlink r:id="rId4471" w:history="1">
        <w:r w:rsidRPr="00B27236">
          <w:rPr>
            <w:rFonts w:ascii="Helvetica Neue" w:eastAsia="宋体" w:hAnsi="Helvetica Neue" w:cs="宋体"/>
            <w:color w:val="0068AC"/>
            <w:kern w:val="0"/>
            <w:szCs w:val="21"/>
          </w:rPr>
          <w:t>bernhard preim</w:t>
        </w:r>
      </w:hyperlink>
    </w:p>
    <w:p w14:paraId="49115DA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流行病学旨在确定具有共同特征</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如饮酒</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的队列参与者亚群</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以解释队列研究数据中的疾病风险因素。这些数据包含从问卷、</w:t>
      </w:r>
      <w:r w:rsidRPr="00B27236">
        <w:rPr>
          <w:rFonts w:ascii="Helvetica Neue" w:eastAsia="宋体" w:hAnsi="Helvetica Neue" w:cs="宋体"/>
          <w:b/>
          <w:bCs/>
          <w:color w:val="333333"/>
          <w:kern w:val="0"/>
          <w:szCs w:val="21"/>
        </w:rPr>
        <w:t>体检</w:t>
      </w:r>
      <w:r w:rsidRPr="00B27236">
        <w:rPr>
          <w:rFonts w:ascii="Helvetica Neue" w:eastAsia="宋体" w:hAnsi="Helvetica Neue" w:cs="宋体"/>
          <w:color w:val="333333"/>
          <w:kern w:val="0"/>
          <w:szCs w:val="21"/>
        </w:rPr>
        <w:t>和图像采集中收集的有关参与者健康状况的信息。由于流行病学数据的数量不断增加</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异质性不断增加</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发现有意义的亚群具有挑战性。可以利用子空间聚类来查找大型异构队列研究数据集中的子群。在我们与流行病学家的合作中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我们意识到他们需要一种工具来验证已发现的亚群。为此</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应寻找已确定的亚群</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以检查调查结果是否也适用于这些群体。在本文中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我们描述了我们的交互式可视化分析框架</w:t>
      </w:r>
      <w:r w:rsidRPr="00B27236">
        <w:rPr>
          <w:rFonts w:ascii="Helvetica Neue" w:eastAsia="宋体" w:hAnsi="Helvetica Neue" w:cs="宋体"/>
          <w:color w:val="333333"/>
          <w:kern w:val="0"/>
          <w:szCs w:val="21"/>
        </w:rPr>
        <w:t xml:space="preserve"> s-adved </w:t>
      </w:r>
      <w:r w:rsidRPr="00B27236">
        <w:rPr>
          <w:rFonts w:ascii="Helvetica Neue" w:eastAsia="宋体" w:hAnsi="Helvetica Neue" w:cs="宋体"/>
          <w:color w:val="333333"/>
          <w:kern w:val="0"/>
          <w:szCs w:val="21"/>
        </w:rPr>
        <w:t>在流行病学数据中的下群体发现和验证。</w:t>
      </w:r>
      <w:r w:rsidRPr="00B27236">
        <w:rPr>
          <w:rFonts w:ascii="Helvetica Neue" w:eastAsia="宋体" w:hAnsi="Helvetica Neue" w:cs="宋体"/>
          <w:color w:val="333333"/>
          <w:kern w:val="0"/>
          <w:szCs w:val="21"/>
        </w:rPr>
        <w:t xml:space="preserve">s-advised </w:t>
      </w:r>
      <w:r w:rsidRPr="00B27236">
        <w:rPr>
          <w:rFonts w:ascii="Helvetica Neue" w:eastAsia="宋体" w:hAnsi="Helvetica Neue" w:cs="宋体"/>
          <w:color w:val="333333"/>
          <w:kern w:val="0"/>
          <w:szCs w:val="21"/>
        </w:rPr>
        <w:t>使流行病学家能够探索和验证从子空间聚类中获得的结果。我们提供了一个协调的多视图系统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其中包括所有子人群的摘要视图、详细视图和统计信息。用户可以通过可视化考虑不同的标准来评估子空间集群的质量。此外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还可以调整子空间群集中所涉及的变量的间隔。这一扩展是由流行病学家建议的。我们通过考虑不同的测量结果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研究了在另一个群体中复制具有多个变量的选定子群的情况。作为一个具体的结果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我们观察到</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表现出高肝脏脂肪积累的研究参与者强烈偏离其他亚群和总的研究人群的年龄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体重指数</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甲状腺体积和甲状腺刺激激素。少</w:t>
      </w:r>
    </w:p>
    <w:p w14:paraId="3A43A7E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26</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508C9AD6"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:12 </w:t>
      </w:r>
      <w:r w:rsidRPr="00B27236">
        <w:rPr>
          <w:rFonts w:ascii="Helvetica Neue" w:eastAsia="宋体" w:hAnsi="Helvetica Neue" w:cs="宋体"/>
          <w:color w:val="333333"/>
          <w:kern w:val="0"/>
          <w:szCs w:val="21"/>
        </w:rPr>
        <w:t>页。这项工作最初是在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欧洲视觉分析研讨会</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上报道的</w:t>
      </w:r>
    </w:p>
    <w:p w14:paraId="3D1CE8BF" w14:textId="77777777" w:rsidR="00B27236" w:rsidRPr="00B27236" w:rsidRDefault="00764120" w:rsidP="00B27236">
      <w:pPr>
        <w:widowControl/>
        <w:numPr>
          <w:ilvl w:val="0"/>
          <w:numId w:val="4"/>
        </w:numPr>
        <w:spacing w:after="60"/>
        <w:ind w:left="480"/>
        <w:jc w:val="left"/>
        <w:divId w:val="1996953645"/>
        <w:rPr>
          <w:rFonts w:ascii="Helvetica Neue" w:eastAsia="宋体" w:hAnsi="Helvetica Neue" w:cs="宋体"/>
          <w:b/>
          <w:bCs/>
          <w:color w:val="333333"/>
          <w:kern w:val="0"/>
          <w:sz w:val="22"/>
        </w:rPr>
      </w:pPr>
      <w:hyperlink r:id="rId4472" w:history="1">
        <w:r w:rsidR="00B27236" w:rsidRPr="00B27236">
          <w:rPr>
            <w:rFonts w:ascii="Helvetica Neue" w:eastAsia="宋体" w:hAnsi="Helvetica Neue" w:cs="宋体"/>
            <w:b/>
            <w:bCs/>
            <w:color w:val="0068AC"/>
            <w:kern w:val="0"/>
            <w:sz w:val="22"/>
          </w:rPr>
          <w:t>建议</w:t>
        </w:r>
        <w:r w:rsidR="00B27236" w:rsidRPr="00B27236">
          <w:rPr>
            <w:rFonts w:ascii="Helvetica Neue" w:eastAsia="宋体" w:hAnsi="Helvetica Neue" w:cs="宋体"/>
            <w:b/>
            <w:bCs/>
            <w:color w:val="0068AC"/>
            <w:kern w:val="0"/>
            <w:sz w:val="22"/>
          </w:rPr>
          <w:t>: 1711. 09192</w:t>
        </w:r>
      </w:hyperlink>
      <w:r w:rsidR="00B27236" w:rsidRPr="00B27236">
        <w:rPr>
          <w:rFonts w:ascii="Helvetica Neue" w:eastAsia="宋体" w:hAnsi="Helvetica Neue" w:cs="宋体"/>
          <w:b/>
          <w:bCs/>
          <w:color w:val="333333"/>
          <w:kern w:val="0"/>
          <w:sz w:val="22"/>
        </w:rPr>
        <w:t>[</w:t>
      </w:r>
      <w:hyperlink r:id="rId4473"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474"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cse</w:t>
      </w:r>
    </w:p>
    <w:p w14:paraId="1919BB89"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分布式医疗模型的通信与同步</w:t>
      </w:r>
      <w:r w:rsidRPr="00B27236">
        <w:rPr>
          <w:rFonts w:ascii="Helvetica Neue" w:eastAsia="宋体" w:hAnsi="Helvetica Neue" w:cs="宋体"/>
          <w:b/>
          <w:bCs/>
          <w:color w:val="2D2D2D"/>
          <w:kern w:val="0"/>
          <w:szCs w:val="21"/>
        </w:rPr>
        <w:t xml:space="preserve">: </w:t>
      </w:r>
      <w:r w:rsidRPr="00B27236">
        <w:rPr>
          <w:rFonts w:ascii="Helvetica Neue" w:eastAsia="宋体" w:hAnsi="Helvetica Neue" w:cs="宋体"/>
          <w:b/>
          <w:bCs/>
          <w:color w:val="2D2D2D"/>
          <w:kern w:val="0"/>
          <w:szCs w:val="21"/>
        </w:rPr>
        <w:t>设计、开发和性能分析</w:t>
      </w:r>
    </w:p>
    <w:p w14:paraId="0B3C299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75" w:history="1">
        <w:r w:rsidRPr="00B27236">
          <w:rPr>
            <w:rFonts w:ascii="Helvetica Neue" w:eastAsia="宋体" w:hAnsi="Helvetica Neue" w:cs="宋体"/>
            <w:color w:val="0068AC"/>
            <w:kern w:val="0"/>
            <w:szCs w:val="21"/>
          </w:rPr>
          <w:t>mohammad hosseini</w:t>
        </w:r>
      </w:hyperlink>
      <w:r w:rsidRPr="00B27236">
        <w:rPr>
          <w:rFonts w:ascii="Helvetica Neue" w:eastAsia="宋体" w:hAnsi="Helvetica Neue" w:cs="宋体"/>
          <w:color w:val="333333"/>
          <w:kern w:val="0"/>
          <w:szCs w:val="21"/>
        </w:rPr>
        <w:t>, </w:t>
      </w:r>
      <w:hyperlink r:id="rId4476" w:history="1">
        <w:r w:rsidRPr="00B27236">
          <w:rPr>
            <w:rFonts w:ascii="Helvetica Neue" w:eastAsia="宋体" w:hAnsi="Helvetica Neue" w:cs="宋体"/>
            <w:color w:val="0068AC"/>
            <w:kern w:val="0"/>
            <w:szCs w:val="21"/>
          </w:rPr>
          <w:t>richard berlin</w:t>
        </w:r>
      </w:hyperlink>
      <w:r w:rsidRPr="00B27236">
        <w:rPr>
          <w:rFonts w:ascii="Helvetica Neue" w:eastAsia="宋体" w:hAnsi="Helvetica Neue" w:cs="宋体"/>
          <w:color w:val="333333"/>
          <w:kern w:val="0"/>
          <w:szCs w:val="21"/>
        </w:rPr>
        <w:t>, </w:t>
      </w:r>
      <w:hyperlink r:id="rId4477" w:history="1">
        <w:r w:rsidRPr="00B27236">
          <w:rPr>
            <w:rFonts w:ascii="Helvetica Neue" w:eastAsia="宋体" w:hAnsi="Helvetica Neue" w:cs="宋体"/>
            <w:color w:val="0068AC"/>
            <w:kern w:val="0"/>
            <w:szCs w:val="21"/>
          </w:rPr>
          <w:t>lui</w:t>
        </w:r>
      </w:hyperlink>
      <w:r w:rsidRPr="00B27236">
        <w:rPr>
          <w:rFonts w:ascii="Helvetica Neue" w:eastAsia="宋体" w:hAnsi="Helvetica Neue" w:cs="宋体"/>
          <w:color w:val="333333"/>
          <w:kern w:val="0"/>
          <w:szCs w:val="21"/>
        </w:rPr>
        <w:t>sha, </w:t>
      </w:r>
      <w:hyperlink r:id="rId4478" w:history="1">
        <w:r w:rsidRPr="00B27236">
          <w:rPr>
            <w:rFonts w:ascii="Helvetica Neue" w:eastAsia="宋体" w:hAnsi="Helvetica Neue" w:cs="宋体"/>
            <w:color w:val="0068AC"/>
            <w:kern w:val="0"/>
            <w:szCs w:val="21"/>
          </w:rPr>
          <w:t>axel terfloth</w:t>
        </w:r>
      </w:hyperlink>
      <w:r w:rsidRPr="00B27236">
        <w:rPr>
          <w:rFonts w:ascii="Helvetica Neue" w:eastAsia="宋体" w:hAnsi="Helvetica Neue" w:cs="宋体"/>
          <w:color w:val="333333"/>
          <w:kern w:val="0"/>
          <w:szCs w:val="21"/>
        </w:rPr>
        <w:t>, </w:t>
      </w:r>
      <w:hyperlink r:id="rId4479" w:history="1">
        <w:r w:rsidRPr="00B27236">
          <w:rPr>
            <w:rFonts w:ascii="Helvetica Neue" w:eastAsia="宋体" w:hAnsi="Helvetica Neue" w:cs="宋体"/>
            <w:color w:val="0068AC"/>
            <w:kern w:val="0"/>
            <w:szCs w:val="21"/>
          </w:rPr>
          <w:t>houbing song</w:t>
        </w:r>
      </w:hyperlink>
    </w:p>
    <w:p w14:paraId="1E13A5B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基于模型的开发是一种广泛使用的方法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用于描述能够快速原型设计的复杂系统。分布式系统科学的进步导致了分布在多个地点的大规模状态模型的发展。以医学为例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农村救护车运输期间的最佳做法指南模式分布在从农村医院到救护车到中央三级医院的医院环境中。不幸的是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模型需要在物理分布式治疗地点的单个</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模型之间进行持续和实时的通信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从而为临床医生和医生提供重要的帮助。这就有必要为分布式环境中的模型驱动通信和同步提供方法。本文介绍了模型扫描器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它是解决异构分布式模型的通信和同步问题的中间件。出于紧急救护车运输过程中的同步要求</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我们使用</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最佳实践模型作为案例研究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以说明分布式模型的概念。通过</w:t>
      </w:r>
      <w:r w:rsidRPr="00B27236">
        <w:rPr>
          <w:rFonts w:ascii="Helvetica Neue" w:eastAsia="宋体" w:hAnsi="Helvetica Neue" w:cs="宋体"/>
          <w:color w:val="333333"/>
          <w:kern w:val="0"/>
          <w:szCs w:val="21"/>
        </w:rPr>
        <w:t xml:space="preserve"> model-driven, </w:t>
      </w:r>
      <w:r w:rsidRPr="00B27236">
        <w:rPr>
          <w:rFonts w:ascii="Helvetica Neue" w:eastAsia="宋体" w:hAnsi="Helvetica Neue" w:cs="宋体"/>
          <w:color w:val="333333"/>
          <w:kern w:val="0"/>
          <w:szCs w:val="21"/>
        </w:rPr>
        <w:t>我们实现了高效的通信体系结构、开放环路安全协议以及符合基于状态的模型驱动开发语义的排队和映射机制。我们评估了</w:t>
      </w:r>
      <w:r w:rsidRPr="00B27236">
        <w:rPr>
          <w:rFonts w:ascii="Helvetica Neue" w:eastAsia="宋体" w:hAnsi="Helvetica Neue" w:cs="宋体"/>
          <w:color w:val="333333"/>
          <w:kern w:val="0"/>
          <w:szCs w:val="21"/>
        </w:rPr>
        <w:t xml:space="preserve"> modelsink </w:t>
      </w:r>
      <w:r w:rsidRPr="00B27236">
        <w:rPr>
          <w:rFonts w:ascii="Helvetica Neue" w:eastAsia="宋体" w:hAnsi="Helvetica Neue" w:cs="宋体"/>
          <w:color w:val="333333"/>
          <w:kern w:val="0"/>
          <w:szCs w:val="21"/>
        </w:rPr>
        <w:t>在分布式医疗模型集中的</w:t>
      </w:r>
      <w:r w:rsidRPr="00B27236">
        <w:rPr>
          <w:rFonts w:ascii="Helvetica Neue" w:eastAsia="宋体" w:hAnsi="Helvetica Neue" w:cs="宋体"/>
          <w:b/>
          <w:bCs/>
          <w:color w:val="333333"/>
          <w:kern w:val="0"/>
          <w:szCs w:val="21"/>
        </w:rPr>
        <w:t>性能</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我们开发这些模型是为了评估</w:t>
      </w:r>
      <w:r w:rsidRPr="00B27236">
        <w:rPr>
          <w:rFonts w:ascii="Helvetica Neue" w:eastAsia="宋体" w:hAnsi="Helvetica Neue" w:cs="宋体"/>
          <w:color w:val="333333"/>
          <w:kern w:val="0"/>
          <w:szCs w:val="21"/>
        </w:rPr>
        <w:t xml:space="preserve"> modelsink </w:t>
      </w:r>
      <w:r w:rsidRPr="00B27236">
        <w:rPr>
          <w:rFonts w:ascii="Helvetica Neue" w:eastAsia="宋体" w:hAnsi="Helvetica Neue" w:cs="宋体"/>
          <w:color w:val="333333"/>
          <w:kern w:val="0"/>
          <w:szCs w:val="21"/>
        </w:rPr>
        <w:t>在各种负载下的性能。我们的工作旨在帮助临床医生、</w:t>
      </w:r>
      <w:r w:rsidRPr="00B27236">
        <w:rPr>
          <w:rFonts w:ascii="Helvetica Neue" w:eastAsia="宋体" w:hAnsi="Helvetica Neue" w:cs="宋体"/>
          <w:color w:val="333333"/>
          <w:kern w:val="0"/>
          <w:szCs w:val="21"/>
        </w:rPr>
        <w:t xml:space="preserve">emt </w:t>
      </w:r>
      <w:r w:rsidRPr="00B27236">
        <w:rPr>
          <w:rFonts w:ascii="Helvetica Neue" w:eastAsia="宋体" w:hAnsi="Helvetica Neue" w:cs="宋体"/>
          <w:color w:val="333333"/>
          <w:kern w:val="0"/>
          <w:szCs w:val="21"/>
        </w:rPr>
        <w:t>和</w:t>
      </w:r>
      <w:r w:rsidRPr="00B27236">
        <w:rPr>
          <w:rFonts w:ascii="Helvetica Neue" w:eastAsia="宋体" w:hAnsi="Helvetica Neue" w:cs="宋体"/>
          <w:b/>
          <w:bCs/>
          <w:color w:val="333333"/>
          <w:kern w:val="0"/>
          <w:szCs w:val="21"/>
        </w:rPr>
        <w:t>医务</w:t>
      </w:r>
      <w:r w:rsidRPr="00B27236">
        <w:rPr>
          <w:rFonts w:ascii="Helvetica Neue" w:eastAsia="宋体" w:hAnsi="Helvetica Neue" w:cs="宋体"/>
          <w:color w:val="333333"/>
          <w:kern w:val="0"/>
          <w:szCs w:val="21"/>
        </w:rPr>
        <w:t>人员防止意外偏离</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最佳实践</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并克服分布式医院网络中存在的连接和协调挑战。我们的实践表明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事实上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除了医学之外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还有其他潜在的领域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我们的中间件可以提供所需的效用。少</w:t>
      </w:r>
    </w:p>
    <w:p w14:paraId="72C9825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22</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25</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3799750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:12 </w:t>
      </w:r>
      <w:r w:rsidRPr="00B27236">
        <w:rPr>
          <w:rFonts w:ascii="Helvetica Neue" w:eastAsia="宋体" w:hAnsi="Helvetica Neue" w:cs="宋体"/>
          <w:color w:val="333333"/>
          <w:kern w:val="0"/>
          <w:szCs w:val="21"/>
        </w:rPr>
        <w:t>页</w:t>
      </w:r>
      <w:r w:rsidRPr="00B27236">
        <w:rPr>
          <w:rFonts w:ascii="Helvetica Neue" w:eastAsia="宋体" w:hAnsi="Helvetica Neue" w:cs="宋体"/>
          <w:color w:val="333333"/>
          <w:kern w:val="0"/>
          <w:szCs w:val="21"/>
        </w:rPr>
        <w:t xml:space="preserve">, ieee </w:t>
      </w:r>
      <w:r w:rsidRPr="00B27236">
        <w:rPr>
          <w:rFonts w:ascii="Helvetica Neue" w:eastAsia="宋体" w:hAnsi="Helvetica Neue" w:cs="宋体"/>
          <w:color w:val="333333"/>
          <w:kern w:val="0"/>
          <w:szCs w:val="21"/>
        </w:rPr>
        <w:t>健康与医学转化工程杂志</w:t>
      </w:r>
      <w:r w:rsidRPr="00B27236">
        <w:rPr>
          <w:rFonts w:ascii="Helvetica Neue" w:eastAsia="宋体" w:hAnsi="Helvetica Neue" w:cs="宋体"/>
          <w:color w:val="333333"/>
          <w:kern w:val="0"/>
          <w:szCs w:val="21"/>
        </w:rPr>
        <w:t>, 2017</w:t>
      </w:r>
      <w:r w:rsidRPr="00B27236">
        <w:rPr>
          <w:rFonts w:ascii="Helvetica Neue" w:eastAsia="宋体" w:hAnsi="Helvetica Neue" w:cs="宋体"/>
          <w:color w:val="333333"/>
          <w:kern w:val="0"/>
          <w:szCs w:val="21"/>
        </w:rPr>
        <w:t>年</w:t>
      </w:r>
    </w:p>
    <w:p w14:paraId="152A92E3" w14:textId="77777777" w:rsidR="00B27236" w:rsidRPr="00B27236" w:rsidRDefault="00764120" w:rsidP="00B27236">
      <w:pPr>
        <w:widowControl/>
        <w:numPr>
          <w:ilvl w:val="0"/>
          <w:numId w:val="4"/>
        </w:numPr>
        <w:spacing w:after="60"/>
        <w:ind w:left="480"/>
        <w:jc w:val="left"/>
        <w:divId w:val="2064717092"/>
        <w:rPr>
          <w:rFonts w:ascii="Helvetica Neue" w:eastAsia="宋体" w:hAnsi="Helvetica Neue" w:cs="宋体"/>
          <w:b/>
          <w:bCs/>
          <w:color w:val="333333"/>
          <w:kern w:val="0"/>
          <w:sz w:val="22"/>
        </w:rPr>
      </w:pPr>
      <w:hyperlink r:id="rId4480" w:history="1">
        <w:r w:rsidR="00B27236" w:rsidRPr="00B27236">
          <w:rPr>
            <w:rFonts w:ascii="Helvetica Neue" w:eastAsia="宋体" w:hAnsi="Helvetica Neue" w:cs="宋体"/>
            <w:b/>
            <w:bCs/>
            <w:color w:val="0068AC"/>
            <w:kern w:val="0"/>
            <w:sz w:val="22"/>
          </w:rPr>
          <w:t>建议</w:t>
        </w:r>
        <w:r w:rsidR="00B27236" w:rsidRPr="00B27236">
          <w:rPr>
            <w:rFonts w:ascii="Helvetica Neue" w:eastAsia="宋体" w:hAnsi="Helvetica Neue" w:cs="宋体"/>
            <w:b/>
            <w:bCs/>
            <w:color w:val="0068AC"/>
            <w:kern w:val="0"/>
            <w:sz w:val="22"/>
          </w:rPr>
          <w:t>: 1711. 09168</w:t>
        </w:r>
      </w:hyperlink>
      <w:r w:rsidR="00B27236" w:rsidRPr="00B27236">
        <w:rPr>
          <w:rFonts w:ascii="Helvetica Neue" w:eastAsia="宋体" w:hAnsi="Helvetica Neue" w:cs="宋体"/>
          <w:b/>
          <w:bCs/>
          <w:color w:val="333333"/>
          <w:kern w:val="0"/>
          <w:sz w:val="22"/>
        </w:rPr>
        <w:t>[</w:t>
      </w:r>
      <w:hyperlink r:id="rId4481"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482"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1D51DB0B"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用于黑色素瘤分割的经济高效的主动学习</w:t>
      </w:r>
    </w:p>
    <w:p w14:paraId="684D00E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83" w:history="1">
        <w:r w:rsidRPr="00B27236">
          <w:rPr>
            <w:rFonts w:ascii="Helvetica Neue" w:eastAsia="宋体" w:hAnsi="Helvetica Neue" w:cs="宋体"/>
            <w:color w:val="0068AC"/>
            <w:kern w:val="0"/>
            <w:szCs w:val="21"/>
          </w:rPr>
          <w:t>marc gorriz</w:t>
        </w:r>
      </w:hyperlink>
      <w:r w:rsidRPr="00B27236">
        <w:rPr>
          <w:rFonts w:ascii="Helvetica Neue" w:eastAsia="宋体" w:hAnsi="Helvetica Neue" w:cs="宋体"/>
          <w:color w:val="333333"/>
          <w:kern w:val="0"/>
          <w:szCs w:val="21"/>
        </w:rPr>
        <w:t>, </w:t>
      </w:r>
      <w:hyperlink r:id="rId4484" w:history="1">
        <w:r w:rsidRPr="00B27236">
          <w:rPr>
            <w:rFonts w:ascii="Helvetica Neue" w:eastAsia="宋体" w:hAnsi="Helvetica Neue" w:cs="宋体"/>
            <w:color w:val="0068AC"/>
            <w:kern w:val="0"/>
            <w:szCs w:val="21"/>
          </w:rPr>
          <w:t>axel</w:t>
        </w:r>
      </w:hyperlink>
      <w:r w:rsidRPr="00B27236">
        <w:rPr>
          <w:rFonts w:ascii="Helvetica Neue" w:eastAsia="宋体" w:hAnsi="Helvetica Neue" w:cs="宋体"/>
          <w:color w:val="333333"/>
          <w:kern w:val="0"/>
          <w:szCs w:val="21"/>
        </w:rPr>
        <w:t> </w:t>
      </w:r>
      <w:hyperlink r:id="rId4485" w:history="1">
        <w:r w:rsidRPr="00B27236">
          <w:rPr>
            <w:rFonts w:ascii="Helvetica Neue" w:eastAsia="宋体" w:hAnsi="Helvetica Neue" w:cs="宋体"/>
            <w:color w:val="0068AC"/>
            <w:kern w:val="0"/>
            <w:szCs w:val="21"/>
          </w:rPr>
          <w:t>carlier, emmanuel faure</w:t>
        </w:r>
      </w:hyperlink>
      <w:r w:rsidRPr="00B27236">
        <w:rPr>
          <w:rFonts w:ascii="Helvetica Neue" w:eastAsia="宋体" w:hAnsi="Helvetica Neue" w:cs="宋体"/>
          <w:color w:val="333333"/>
          <w:kern w:val="0"/>
          <w:szCs w:val="21"/>
        </w:rPr>
        <w:t> </w:t>
      </w:r>
      <w:hyperlink r:id="rId4486" w:history="1">
        <w:r w:rsidRPr="00B27236">
          <w:rPr>
            <w:rFonts w:ascii="Helvetica Neue" w:eastAsia="宋体" w:hAnsi="Helvetica Neue" w:cs="宋体"/>
            <w:color w:val="0068AC"/>
            <w:kern w:val="0"/>
            <w:szCs w:val="21"/>
          </w:rPr>
          <w:t>, xavier giro-i-nito</w:t>
        </w:r>
      </w:hyperlink>
    </w:p>
    <w:p w14:paraId="6D28517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我们提出了一个新的主动学习框架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能够有效地训练一个卷积神经网络的语义分割医学成像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与</w:t>
      </w:r>
      <w:r w:rsidRPr="00B27236">
        <w:rPr>
          <w:rFonts w:ascii="Helvetica Neue" w:eastAsia="宋体" w:hAnsi="Helvetica Neue" w:cs="宋体"/>
          <w:b/>
          <w:bCs/>
          <w:color w:val="333333"/>
          <w:kern w:val="0"/>
          <w:szCs w:val="21"/>
        </w:rPr>
        <w:t>有限</w:t>
      </w:r>
      <w:r w:rsidRPr="00B27236">
        <w:rPr>
          <w:rFonts w:ascii="Helvetica Neue" w:eastAsia="宋体" w:hAnsi="Helvetica Neue" w:cs="宋体"/>
          <w:color w:val="333333"/>
          <w:kern w:val="0"/>
          <w:szCs w:val="21"/>
        </w:rPr>
        <w:t>的训练标记数据。我们的贡献是一种实用的经济高效的主动学习方法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它使用测试时的辍学率作为蒙特卡罗采样来模拟像素化的不确定性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并分析图像信息以提高训练性能。此项目的源代码可在</w:t>
      </w:r>
      <w:r w:rsidRPr="00B27236">
        <w:rPr>
          <w:rFonts w:ascii="Helvetica Neue" w:eastAsia="宋体" w:hAnsi="Helvetica Neue" w:cs="宋体"/>
          <w:color w:val="333333"/>
          <w:kern w:val="0"/>
          <w:szCs w:val="21"/>
        </w:rPr>
        <w:t xml:space="preserve"> https://marc-gorriz.github.io/CEAL-</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图像段</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。少</w:t>
      </w:r>
    </w:p>
    <w:p w14:paraId="3ECA413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28</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24</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7035702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:NIPS ml4h 2017 </w:t>
      </w:r>
      <w:r w:rsidRPr="00B27236">
        <w:rPr>
          <w:rFonts w:ascii="Helvetica Neue" w:eastAsia="宋体" w:hAnsi="Helvetica Neue" w:cs="宋体"/>
          <w:color w:val="333333"/>
          <w:kern w:val="0"/>
          <w:szCs w:val="21"/>
        </w:rPr>
        <w:t>研讨会</w:t>
      </w:r>
    </w:p>
    <w:p w14:paraId="4D1BEAA5" w14:textId="77777777" w:rsidR="00B27236" w:rsidRPr="00B27236" w:rsidRDefault="00764120" w:rsidP="00B27236">
      <w:pPr>
        <w:widowControl/>
        <w:numPr>
          <w:ilvl w:val="0"/>
          <w:numId w:val="4"/>
        </w:numPr>
        <w:spacing w:after="60"/>
        <w:ind w:left="480"/>
        <w:jc w:val="left"/>
        <w:divId w:val="103770623"/>
        <w:rPr>
          <w:rFonts w:ascii="Helvetica Neue" w:eastAsia="宋体" w:hAnsi="Helvetica Neue" w:cs="宋体"/>
          <w:b/>
          <w:bCs/>
          <w:color w:val="333333"/>
          <w:kern w:val="0"/>
          <w:sz w:val="22"/>
        </w:rPr>
      </w:pPr>
      <w:hyperlink r:id="rId4487"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1711.08998</w:t>
        </w:r>
      </w:hyperlink>
      <w:r w:rsidR="00B27236" w:rsidRPr="00B27236">
        <w:rPr>
          <w:rFonts w:ascii="Helvetica Neue" w:eastAsia="宋体" w:hAnsi="Helvetica Neue" w:cs="宋体"/>
          <w:b/>
          <w:bCs/>
          <w:color w:val="333333"/>
          <w:kern w:val="0"/>
          <w:sz w:val="22"/>
        </w:rPr>
        <w:t>[</w:t>
      </w:r>
      <w:hyperlink r:id="rId4488"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489"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4305A691"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使用沃瑟斯坦甘地的视觉特征归因</w:t>
      </w:r>
    </w:p>
    <w:p w14:paraId="4AD3CE5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90" w:history="1">
        <w:r w:rsidRPr="00B27236">
          <w:rPr>
            <w:rFonts w:ascii="Helvetica Neue" w:eastAsia="宋体" w:hAnsi="Helvetica Neue" w:cs="宋体"/>
            <w:color w:val="0068AC"/>
            <w:kern w:val="0"/>
            <w:szCs w:val="21"/>
          </w:rPr>
          <w:t>christian f. baumgartner</w:t>
        </w:r>
      </w:hyperlink>
      <w:r w:rsidRPr="00B27236">
        <w:rPr>
          <w:rFonts w:ascii="Helvetica Neue" w:eastAsia="宋体" w:hAnsi="Helvetica Neue" w:cs="宋体"/>
          <w:color w:val="333333"/>
          <w:kern w:val="0"/>
          <w:szCs w:val="21"/>
        </w:rPr>
        <w:t>, </w:t>
      </w:r>
      <w:hyperlink r:id="rId4491" w:history="1">
        <w:r w:rsidRPr="00B27236">
          <w:rPr>
            <w:rFonts w:ascii="Helvetica Neue" w:eastAsia="宋体" w:hAnsi="Helvetica Neue" w:cs="宋体"/>
            <w:color w:val="0068AC"/>
            <w:kern w:val="0"/>
            <w:szCs w:val="21"/>
          </w:rPr>
          <w:t>lisa m.</w:t>
        </w:r>
      </w:hyperlink>
      <w:r w:rsidRPr="00B27236">
        <w:rPr>
          <w:rFonts w:ascii="Helvetica Neue" w:eastAsia="宋体" w:hAnsi="Helvetica Neue" w:cs="宋体"/>
          <w:color w:val="333333"/>
          <w:kern w:val="0"/>
          <w:szCs w:val="21"/>
        </w:rPr>
        <w:t> </w:t>
      </w:r>
      <w:hyperlink r:id="rId4492" w:history="1">
        <w:r w:rsidRPr="00B27236">
          <w:rPr>
            <w:rFonts w:ascii="Helvetica Neue" w:eastAsia="宋体" w:hAnsi="Helvetica Neue" w:cs="宋体"/>
            <w:color w:val="0068AC"/>
            <w:kern w:val="0"/>
            <w:szCs w:val="21"/>
          </w:rPr>
          <w:t>koch, kerem can tezcan,</w:t>
        </w:r>
      </w:hyperlink>
      <w:r w:rsidRPr="00B27236">
        <w:rPr>
          <w:rFonts w:ascii="Helvetica Neue" w:eastAsia="宋体" w:hAnsi="Helvetica Neue" w:cs="宋体"/>
          <w:color w:val="333333"/>
          <w:kern w:val="0"/>
          <w:szCs w:val="21"/>
        </w:rPr>
        <w:t> </w:t>
      </w:r>
      <w:hyperlink r:id="rId4493" w:history="1">
        <w:r w:rsidRPr="00B27236">
          <w:rPr>
            <w:rFonts w:ascii="Helvetica Neue" w:eastAsia="宋体" w:hAnsi="Helvetica Neue" w:cs="宋体"/>
            <w:color w:val="0068AC"/>
            <w:kern w:val="0"/>
            <w:szCs w:val="21"/>
          </w:rPr>
          <w:t>jia</w:t>
        </w:r>
      </w:hyperlink>
      <w:r w:rsidRPr="00B27236">
        <w:rPr>
          <w:rFonts w:ascii="Helvetica Neue" w:eastAsia="宋体" w:hAnsi="Helvetica Neue" w:cs="宋体"/>
          <w:color w:val="333333"/>
          <w:kern w:val="0"/>
          <w:szCs w:val="21"/>
        </w:rPr>
        <w:t>xi ang, </w:t>
      </w:r>
      <w:hyperlink r:id="rId4494" w:history="1">
        <w:r w:rsidRPr="00B27236">
          <w:rPr>
            <w:rFonts w:ascii="Helvetica Neue" w:eastAsia="宋体" w:hAnsi="Helvetica Neue" w:cs="宋体"/>
            <w:color w:val="0068AC"/>
            <w:kern w:val="0"/>
            <w:szCs w:val="21"/>
          </w:rPr>
          <w:t>ender konukoglu</w:t>
        </w:r>
      </w:hyperlink>
    </w:p>
    <w:p w14:paraId="3AA0766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将输入图像的像素归因于特定类别是计算机视觉中一个重要且经过充分研究的问题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其应用范围从弱监督定位到了解数据中的隐藏效果。近年来</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基于解释以前训练过的神经网络分类器的方法已成为事实上最先进的方法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并常用于</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和自然图像数据集。在本文中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我们讨论了这些方法的局限性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这些限制可能只导致检测到类别特定特征的一个子集。为了解决这一问题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我们开发了一种基于沃瑟斯坦生成对抗性抗网络</w:t>
      </w:r>
      <w:r w:rsidRPr="00B27236">
        <w:rPr>
          <w:rFonts w:ascii="Helvetica Neue" w:eastAsia="宋体" w:hAnsi="Helvetica Neue" w:cs="宋体"/>
          <w:color w:val="333333"/>
          <w:kern w:val="0"/>
          <w:szCs w:val="21"/>
        </w:rPr>
        <w:t xml:space="preserve"> (van) </w:t>
      </w:r>
      <w:r w:rsidRPr="00B27236">
        <w:rPr>
          <w:rFonts w:ascii="Helvetica Neue" w:eastAsia="宋体" w:hAnsi="Helvetica Neue" w:cs="宋体"/>
          <w:color w:val="333333"/>
          <w:kern w:val="0"/>
          <w:szCs w:val="21"/>
        </w:rPr>
        <w:t>的新的特征归因技术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该技术不受这一限制的限制。我们表明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我们提出的方法在合成数据集和轻度认知障碍</w:t>
      </w:r>
      <w:r w:rsidRPr="00B27236">
        <w:rPr>
          <w:rFonts w:ascii="Helvetica Neue" w:eastAsia="宋体" w:hAnsi="Helvetica Neue" w:cs="宋体"/>
          <w:color w:val="333333"/>
          <w:kern w:val="0"/>
          <w:szCs w:val="21"/>
        </w:rPr>
        <w:t xml:space="preserve"> (mci) </w:t>
      </w:r>
      <w:r w:rsidRPr="00B27236">
        <w:rPr>
          <w:rFonts w:ascii="Helvetica Neue" w:eastAsia="宋体" w:hAnsi="Helvetica Neue" w:cs="宋体"/>
          <w:color w:val="333333"/>
          <w:kern w:val="0"/>
          <w:szCs w:val="21"/>
        </w:rPr>
        <w:t>和阿尔茨海默病</w:t>
      </w:r>
      <w:r w:rsidRPr="00B27236">
        <w:rPr>
          <w:rFonts w:ascii="Helvetica Neue" w:eastAsia="宋体" w:hAnsi="Helvetica Neue" w:cs="宋体"/>
          <w:color w:val="333333"/>
          <w:kern w:val="0"/>
          <w:szCs w:val="21"/>
        </w:rPr>
        <w:t xml:space="preserve"> (ad) </w:t>
      </w:r>
      <w:r w:rsidRPr="00B27236">
        <w:rPr>
          <w:rFonts w:ascii="Helvetica Neue" w:eastAsia="宋体" w:hAnsi="Helvetica Neue" w:cs="宋体"/>
          <w:color w:val="333333"/>
          <w:kern w:val="0"/>
          <w:szCs w:val="21"/>
        </w:rPr>
        <w:t>患者的真实</w:t>
      </w:r>
      <w:r w:rsidRPr="00B27236">
        <w:rPr>
          <w:rFonts w:ascii="Helvetica Neue" w:eastAsia="宋体" w:hAnsi="Helvetica Neue" w:cs="宋体"/>
          <w:color w:val="333333"/>
          <w:kern w:val="0"/>
          <w:szCs w:val="21"/>
        </w:rPr>
        <w:t xml:space="preserve">3d </w:t>
      </w:r>
      <w:r w:rsidRPr="00B27236">
        <w:rPr>
          <w:rFonts w:ascii="Helvetica Neue" w:eastAsia="宋体" w:hAnsi="Helvetica Neue" w:cs="宋体"/>
          <w:color w:val="333333"/>
          <w:kern w:val="0"/>
          <w:szCs w:val="21"/>
        </w:rPr>
        <w:t>神经成像数据上的视觉归因方面的表现大大优于最先进的方法。对于</w:t>
      </w:r>
      <w:r w:rsidRPr="00B27236">
        <w:rPr>
          <w:rFonts w:ascii="Helvetica Neue" w:eastAsia="宋体" w:hAnsi="Helvetica Neue" w:cs="宋体"/>
          <w:color w:val="333333"/>
          <w:kern w:val="0"/>
          <w:szCs w:val="21"/>
        </w:rPr>
        <w:t xml:space="preserve"> ad </w:t>
      </w:r>
      <w:r w:rsidRPr="00B27236">
        <w:rPr>
          <w:rFonts w:ascii="Helvetica Neue" w:eastAsia="宋体" w:hAnsi="Helvetica Neue" w:cs="宋体"/>
          <w:color w:val="333333"/>
          <w:kern w:val="0"/>
          <w:szCs w:val="21"/>
        </w:rPr>
        <w:t>患者</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该方法产生的疾病效果图非常接近观测到的效果。少</w:t>
      </w:r>
    </w:p>
    <w:p w14:paraId="38EB95E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6</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26</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24</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40E381A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年接受</w:t>
      </w:r>
      <w:r w:rsidRPr="00B27236">
        <w:rPr>
          <w:rFonts w:ascii="Helvetica Neue" w:eastAsia="宋体" w:hAnsi="Helvetica Neue" w:cs="宋体"/>
          <w:color w:val="333333"/>
          <w:kern w:val="0"/>
          <w:szCs w:val="21"/>
        </w:rPr>
        <w:t xml:space="preserve"> cvpr</w:t>
      </w:r>
    </w:p>
    <w:p w14:paraId="72F10A33" w14:textId="77777777" w:rsidR="00B27236" w:rsidRPr="00B27236" w:rsidRDefault="00764120" w:rsidP="00B27236">
      <w:pPr>
        <w:widowControl/>
        <w:numPr>
          <w:ilvl w:val="0"/>
          <w:numId w:val="4"/>
        </w:numPr>
        <w:spacing w:after="60"/>
        <w:ind w:left="480"/>
        <w:jc w:val="left"/>
        <w:divId w:val="2019849456"/>
        <w:rPr>
          <w:rFonts w:ascii="Helvetica Neue" w:eastAsia="宋体" w:hAnsi="Helvetica Neue" w:cs="宋体"/>
          <w:b/>
          <w:bCs/>
          <w:color w:val="333333"/>
          <w:kern w:val="0"/>
          <w:sz w:val="22"/>
        </w:rPr>
      </w:pPr>
      <w:hyperlink r:id="rId4495"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08760</w:t>
        </w:r>
      </w:hyperlink>
      <w:r w:rsidR="00B27236" w:rsidRPr="00B27236">
        <w:rPr>
          <w:rFonts w:ascii="Helvetica Neue" w:eastAsia="宋体" w:hAnsi="Helvetica Neue" w:cs="宋体"/>
          <w:b/>
          <w:bCs/>
          <w:color w:val="333333"/>
          <w:kern w:val="0"/>
          <w:sz w:val="22"/>
        </w:rPr>
        <w:t>[</w:t>
      </w:r>
      <w:hyperlink r:id="rId4496"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497"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24214B61"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胸部</w:t>
      </w:r>
      <w:r w:rsidRPr="00B27236">
        <w:rPr>
          <w:rFonts w:ascii="Helvetica Neue" w:eastAsia="宋体" w:hAnsi="Helvetica Neue" w:cs="宋体"/>
          <w:b/>
          <w:bCs/>
          <w:color w:val="2D2D2D"/>
          <w:kern w:val="0"/>
          <w:szCs w:val="21"/>
        </w:rPr>
        <w:t xml:space="preserve"> x </w:t>
      </w:r>
      <w:r w:rsidRPr="00B27236">
        <w:rPr>
          <w:rFonts w:ascii="Helvetica Neue" w:eastAsia="宋体" w:hAnsi="Helvetica Neue" w:cs="宋体"/>
          <w:b/>
          <w:bCs/>
          <w:color w:val="2D2D2D"/>
          <w:kern w:val="0"/>
          <w:szCs w:val="21"/>
        </w:rPr>
        <w:t>线摄影胸病多标签分类的级联凸网</w:t>
      </w:r>
    </w:p>
    <w:p w14:paraId="2C557DA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498" w:history="1">
        <w:r w:rsidRPr="00B27236">
          <w:rPr>
            <w:rFonts w:ascii="Helvetica Neue" w:eastAsia="宋体" w:hAnsi="Helvetica Neue" w:cs="宋体"/>
            <w:color w:val="0068AC"/>
            <w:kern w:val="0"/>
            <w:szCs w:val="21"/>
          </w:rPr>
          <w:t>pulkit kumar</w:t>
        </w:r>
      </w:hyperlink>
      <w:r w:rsidRPr="00B27236">
        <w:rPr>
          <w:rFonts w:ascii="Helvetica Neue" w:eastAsia="宋体" w:hAnsi="Helvetica Neue" w:cs="宋体"/>
          <w:color w:val="333333"/>
          <w:kern w:val="0"/>
          <w:szCs w:val="21"/>
        </w:rPr>
        <w:t>, </w:t>
      </w:r>
      <w:hyperlink r:id="rId4499" w:history="1">
        <w:r w:rsidRPr="00B27236">
          <w:rPr>
            <w:rFonts w:ascii="Helvetica Neue" w:eastAsia="宋体" w:hAnsi="Helvetica Neue" w:cs="宋体"/>
            <w:color w:val="0068AC"/>
            <w:kern w:val="0"/>
            <w:szCs w:val="21"/>
          </w:rPr>
          <w:t>monika grewal</w:t>
        </w:r>
      </w:hyperlink>
      <w:r w:rsidRPr="00B27236">
        <w:rPr>
          <w:rFonts w:ascii="Helvetica Neue" w:eastAsia="宋体" w:hAnsi="Helvetica Neue" w:cs="宋体"/>
          <w:color w:val="333333"/>
          <w:kern w:val="0"/>
          <w:szCs w:val="21"/>
        </w:rPr>
        <w:t> </w:t>
      </w:r>
      <w:hyperlink r:id="rId4500" w:history="1">
        <w:r w:rsidRPr="00B27236">
          <w:rPr>
            <w:rFonts w:ascii="Helvetica Neue" w:eastAsia="宋体" w:hAnsi="Helvetica Neue" w:cs="宋体"/>
            <w:color w:val="0068AC"/>
            <w:kern w:val="0"/>
            <w:szCs w:val="21"/>
          </w:rPr>
          <w:t>, muktabh mayank srivastava</w:t>
        </w:r>
      </w:hyperlink>
    </w:p>
    <w:p w14:paraId="66C2A9C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胸部</w:t>
      </w:r>
      <w:r w:rsidRPr="00B27236">
        <w:rPr>
          <w:rFonts w:ascii="Helvetica Neue" w:eastAsia="宋体" w:hAnsi="Helvetica Neue" w:cs="宋体"/>
          <w:color w:val="333333"/>
          <w:kern w:val="0"/>
          <w:szCs w:val="21"/>
        </w:rPr>
        <w:t xml:space="preserve"> x </w:t>
      </w:r>
      <w:r w:rsidRPr="00B27236">
        <w:rPr>
          <w:rFonts w:ascii="Helvetica Neue" w:eastAsia="宋体" w:hAnsi="Helvetica Neue" w:cs="宋体"/>
          <w:color w:val="333333"/>
          <w:kern w:val="0"/>
          <w:szCs w:val="21"/>
        </w:rPr>
        <w:t>线是诊断多种疾病最容易获得的</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影像技术之一。随着</w:t>
      </w:r>
      <w:r w:rsidRPr="00B27236">
        <w:rPr>
          <w:rFonts w:ascii="Helvetica Neue" w:eastAsia="宋体" w:hAnsi="Helvetica Neue" w:cs="宋体"/>
          <w:color w:val="333333"/>
          <w:kern w:val="0"/>
          <w:szCs w:val="21"/>
        </w:rPr>
        <w:t xml:space="preserve"> chestx-ray14 </w:t>
      </w:r>
      <w:r w:rsidRPr="00B27236">
        <w:rPr>
          <w:rFonts w:ascii="Helvetica Neue" w:eastAsia="宋体" w:hAnsi="Helvetica Neue" w:cs="宋体"/>
          <w:color w:val="333333"/>
          <w:kern w:val="0"/>
          <w:szCs w:val="21"/>
        </w:rPr>
        <w:t>的普及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它是一个巨大的胸部</w:t>
      </w:r>
      <w:r w:rsidRPr="00B27236">
        <w:rPr>
          <w:rFonts w:ascii="Helvetica Neue" w:eastAsia="宋体" w:hAnsi="Helvetica Neue" w:cs="宋体"/>
          <w:color w:val="333333"/>
          <w:kern w:val="0"/>
          <w:szCs w:val="21"/>
        </w:rPr>
        <w:t xml:space="preserve"> x </w:t>
      </w:r>
      <w:r w:rsidRPr="00B27236">
        <w:rPr>
          <w:rFonts w:ascii="Helvetica Neue" w:eastAsia="宋体" w:hAnsi="Helvetica Neue" w:cs="宋体"/>
          <w:color w:val="333333"/>
          <w:kern w:val="0"/>
          <w:szCs w:val="21"/>
        </w:rPr>
        <w:t>光图像数据集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为</w:t>
      </w:r>
      <w:r w:rsidRPr="00B27236">
        <w:rPr>
          <w:rFonts w:ascii="Helvetica Neue" w:eastAsia="宋体" w:hAnsi="Helvetica Neue" w:cs="宋体"/>
          <w:color w:val="333333"/>
          <w:kern w:val="0"/>
          <w:szCs w:val="21"/>
        </w:rPr>
        <w:t>14</w:t>
      </w:r>
      <w:r w:rsidRPr="00B27236">
        <w:rPr>
          <w:rFonts w:ascii="Helvetica Neue" w:eastAsia="宋体" w:hAnsi="Helvetica Neue" w:cs="宋体"/>
          <w:color w:val="333333"/>
          <w:kern w:val="0"/>
          <w:szCs w:val="21"/>
        </w:rPr>
        <w:t>例胸部疾病提供了注释</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可以训练深卷神经网络</w:t>
      </w:r>
      <w:r w:rsidRPr="00B27236">
        <w:rPr>
          <w:rFonts w:ascii="Helvetica Neue" w:eastAsia="宋体" w:hAnsi="Helvetica Neue" w:cs="宋体"/>
          <w:color w:val="333333"/>
          <w:kern w:val="0"/>
          <w:szCs w:val="21"/>
        </w:rPr>
        <w:t xml:space="preserve"> (dcnn) </w:t>
      </w:r>
      <w:r w:rsidRPr="00B27236">
        <w:rPr>
          <w:rFonts w:ascii="Helvetica Neue" w:eastAsia="宋体" w:hAnsi="Helvetica Neue" w:cs="宋体"/>
          <w:color w:val="333333"/>
          <w:kern w:val="0"/>
          <w:szCs w:val="21"/>
        </w:rPr>
        <w:t>来构建计算机辅助诊断</w:t>
      </w:r>
      <w:r w:rsidRPr="00B27236">
        <w:rPr>
          <w:rFonts w:ascii="Helvetica Neue" w:eastAsia="宋体" w:hAnsi="Helvetica Neue" w:cs="宋体"/>
          <w:color w:val="333333"/>
          <w:kern w:val="0"/>
          <w:szCs w:val="21"/>
        </w:rPr>
        <w:t xml:space="preserve"> (cad) </w:t>
      </w:r>
      <w:r w:rsidRPr="00B27236">
        <w:rPr>
          <w:rFonts w:ascii="Helvetica Neue" w:eastAsia="宋体" w:hAnsi="Helvetica Neue" w:cs="宋体"/>
          <w:color w:val="333333"/>
          <w:kern w:val="0"/>
          <w:szCs w:val="21"/>
        </w:rPr>
        <w:t>系统。在这项工作中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我们实验了一组深度学习模型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并提出了一个级联的深层神经网络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可以比基线更好地诊断所有</w:t>
      </w:r>
      <w:r w:rsidRPr="00B27236">
        <w:rPr>
          <w:rFonts w:ascii="Helvetica Neue" w:eastAsia="宋体" w:hAnsi="Helvetica Neue" w:cs="宋体"/>
          <w:color w:val="333333"/>
          <w:kern w:val="0"/>
          <w:szCs w:val="21"/>
        </w:rPr>
        <w:t>14</w:t>
      </w:r>
      <w:r w:rsidRPr="00B27236">
        <w:rPr>
          <w:rFonts w:ascii="Helvetica Neue" w:eastAsia="宋体" w:hAnsi="Helvetica Neue" w:cs="宋体"/>
          <w:color w:val="333333"/>
          <w:kern w:val="0"/>
          <w:szCs w:val="21"/>
        </w:rPr>
        <w:t>种病理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并与其他已发布的方法具有竞争力。我们的工作提供了定量结果来回答以下研究问题的数据集</w:t>
      </w:r>
      <w:r w:rsidRPr="00B27236">
        <w:rPr>
          <w:rFonts w:ascii="Helvetica Neue" w:eastAsia="宋体" w:hAnsi="Helvetica Neue" w:cs="宋体"/>
          <w:color w:val="333333"/>
          <w:kern w:val="0"/>
          <w:szCs w:val="21"/>
        </w:rPr>
        <w:t xml:space="preserve">: 1) </w:t>
      </w:r>
      <w:r w:rsidRPr="00B27236">
        <w:rPr>
          <w:rFonts w:ascii="Helvetica Neue" w:eastAsia="宋体" w:hAnsi="Helvetica Neue" w:cs="宋体"/>
          <w:color w:val="333333"/>
          <w:kern w:val="0"/>
          <w:szCs w:val="21"/>
        </w:rPr>
        <w:t>在显示高级不平衡和标签共发生的</w:t>
      </w:r>
      <w:r w:rsidRPr="00B27236">
        <w:rPr>
          <w:rFonts w:ascii="Helvetica Neue" w:eastAsia="宋体" w:hAnsi="Helvetica Neue" w:cs="宋体"/>
          <w:color w:val="333333"/>
          <w:kern w:val="0"/>
          <w:szCs w:val="21"/>
        </w:rPr>
        <w:t xml:space="preserve"> chestx-ra14 </w:t>
      </w:r>
      <w:r w:rsidRPr="00B27236">
        <w:rPr>
          <w:rFonts w:ascii="Helvetica Neue" w:eastAsia="宋体" w:hAnsi="Helvetica Neue" w:cs="宋体"/>
          <w:color w:val="333333"/>
          <w:kern w:val="0"/>
          <w:szCs w:val="21"/>
        </w:rPr>
        <w:t>数据集上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从零开始用于培训</w:t>
      </w:r>
      <w:r w:rsidRPr="00B27236">
        <w:rPr>
          <w:rFonts w:ascii="Helvetica Neue" w:eastAsia="宋体" w:hAnsi="Helvetica Neue" w:cs="宋体"/>
          <w:color w:val="333333"/>
          <w:kern w:val="0"/>
          <w:szCs w:val="21"/>
        </w:rPr>
        <w:t xml:space="preserve"> dcnn </w:t>
      </w:r>
      <w:r w:rsidRPr="00B27236">
        <w:rPr>
          <w:rFonts w:ascii="Helvetica Neue" w:eastAsia="宋体" w:hAnsi="Helvetica Neue" w:cs="宋体"/>
          <w:color w:val="333333"/>
          <w:kern w:val="0"/>
          <w:szCs w:val="21"/>
        </w:rPr>
        <w:t>的哪些损失函数？</w:t>
      </w:r>
      <w:r w:rsidRPr="00B27236">
        <w:rPr>
          <w:rFonts w:ascii="Helvetica Neue" w:eastAsia="宋体" w:hAnsi="Helvetica Neue" w:cs="宋体"/>
          <w:color w:val="333333"/>
          <w:kern w:val="0"/>
          <w:szCs w:val="21"/>
        </w:rPr>
        <w:t xml:space="preserve">2) </w:t>
      </w:r>
      <w:r w:rsidRPr="00B27236">
        <w:rPr>
          <w:rFonts w:ascii="Helvetica Neue" w:eastAsia="宋体" w:hAnsi="Helvetica Neue" w:cs="宋体"/>
          <w:color w:val="333333"/>
          <w:kern w:val="0"/>
          <w:szCs w:val="21"/>
        </w:rPr>
        <w:t>如何使用级联来建模标签依赖关系</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提高深度学习模型的准确性？少</w:t>
      </w:r>
    </w:p>
    <w:p w14:paraId="54F88BB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23</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5E14C37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提交给</w:t>
      </w:r>
      <w:r w:rsidRPr="00B27236">
        <w:rPr>
          <w:rFonts w:ascii="Helvetica Neue" w:eastAsia="宋体" w:hAnsi="Helvetica Neue" w:cs="宋体"/>
          <w:color w:val="333333"/>
          <w:kern w:val="0"/>
          <w:szCs w:val="21"/>
        </w:rPr>
        <w:t xml:space="preserve"> 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 xml:space="preserve"> cvpr</w:t>
      </w:r>
    </w:p>
    <w:p w14:paraId="5D9ACFB1" w14:textId="77777777" w:rsidR="00B27236" w:rsidRPr="00B27236" w:rsidRDefault="00764120" w:rsidP="00B27236">
      <w:pPr>
        <w:widowControl/>
        <w:numPr>
          <w:ilvl w:val="0"/>
          <w:numId w:val="4"/>
        </w:numPr>
        <w:spacing w:after="60"/>
        <w:ind w:left="480"/>
        <w:jc w:val="left"/>
        <w:divId w:val="1038243265"/>
        <w:rPr>
          <w:rFonts w:ascii="Helvetica Neue" w:eastAsia="宋体" w:hAnsi="Helvetica Neue" w:cs="宋体"/>
          <w:b/>
          <w:bCs/>
          <w:color w:val="333333"/>
          <w:kern w:val="0"/>
          <w:sz w:val="22"/>
        </w:rPr>
      </w:pPr>
      <w:hyperlink r:id="rId4501"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08742</w:t>
        </w:r>
      </w:hyperlink>
      <w:r w:rsidR="00B27236" w:rsidRPr="00B27236">
        <w:rPr>
          <w:rFonts w:ascii="Helvetica Neue" w:eastAsia="宋体" w:hAnsi="Helvetica Neue" w:cs="宋体"/>
          <w:b/>
          <w:bCs/>
          <w:color w:val="333333"/>
          <w:kern w:val="0"/>
          <w:sz w:val="22"/>
        </w:rPr>
        <w:t>[</w:t>
      </w:r>
      <w:hyperlink r:id="rId4502"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503"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Lg</w:t>
      </w:r>
    </w:p>
    <w:p w14:paraId="171EACFE"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利用多向递归神经网络估计时间数据流中缺失的数据</w:t>
      </w:r>
    </w:p>
    <w:p w14:paraId="0EDF512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04" w:history="1">
        <w:r w:rsidRPr="00B27236">
          <w:rPr>
            <w:rFonts w:ascii="Helvetica Neue" w:eastAsia="宋体" w:hAnsi="Helvetica Neue" w:cs="宋体"/>
            <w:color w:val="0068AC"/>
            <w:kern w:val="0"/>
            <w:szCs w:val="21"/>
          </w:rPr>
          <w:t>yung yoon</w:t>
        </w:r>
      </w:hyperlink>
      <w:r w:rsidRPr="00B27236">
        <w:rPr>
          <w:rFonts w:ascii="Helvetica Neue" w:eastAsia="宋体" w:hAnsi="Helvetica Neue" w:cs="宋体"/>
          <w:color w:val="333333"/>
          <w:kern w:val="0"/>
          <w:szCs w:val="21"/>
        </w:rPr>
        <w:t>, </w:t>
      </w:r>
      <w:hyperlink r:id="rId4505" w:history="1">
        <w:r w:rsidRPr="00B27236">
          <w:rPr>
            <w:rFonts w:ascii="Helvetica Neue" w:eastAsia="宋体" w:hAnsi="Helvetica Neue" w:cs="宋体"/>
            <w:color w:val="0068AC"/>
            <w:kern w:val="0"/>
            <w:szCs w:val="21"/>
          </w:rPr>
          <w:t>william r. zame</w:t>
        </w:r>
      </w:hyperlink>
      <w:r w:rsidRPr="00B27236">
        <w:rPr>
          <w:rFonts w:ascii="Helvetica Neue" w:eastAsia="宋体" w:hAnsi="Helvetica Neue" w:cs="宋体"/>
          <w:color w:val="333333"/>
          <w:kern w:val="0"/>
          <w:szCs w:val="21"/>
        </w:rPr>
        <w:t> </w:t>
      </w:r>
      <w:hyperlink r:id="rId4506" w:history="1">
        <w:r w:rsidRPr="00B27236">
          <w:rPr>
            <w:rFonts w:ascii="Helvetica Neue" w:eastAsia="宋体" w:hAnsi="Helvetica Neue" w:cs="宋体"/>
            <w:color w:val="0068AC"/>
            <w:kern w:val="0"/>
            <w:szCs w:val="21"/>
          </w:rPr>
          <w:t>, mihaela van der Mihaela</w:t>
        </w:r>
      </w:hyperlink>
    </w:p>
    <w:p w14:paraId="28385C6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缺少数据是一个普遍存在的问题。它在</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环境中尤其具有挑战性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因为许多测量流是在不同的时间</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而且往往是不规则的</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收集的。由于诊断、预后和治疗等许多原因</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准确估计这些缺失的测量结果至关重要。现有方法通过在数据流中插值或在数据流之间进行估算</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这两种方法都忽略了重要信息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或忽视数据的时间方面并对数据的性质进行强有力的假设来解决这一估计问题。数据生成过程和</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或缺失数据的模式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这两者对</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数据来说都特别有问题</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。我们提出了一种新的方法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基于一种新的深度学习体系结构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我们称之为多方向递归神经网络</w:t>
      </w:r>
      <w:r w:rsidRPr="00B27236">
        <w:rPr>
          <w:rFonts w:ascii="Helvetica Neue" w:eastAsia="宋体" w:hAnsi="Helvetica Neue" w:cs="宋体"/>
          <w:color w:val="333333"/>
          <w:kern w:val="0"/>
          <w:szCs w:val="21"/>
        </w:rPr>
        <w:t xml:space="preserve"> (m-rnn), </w:t>
      </w:r>
      <w:r w:rsidRPr="00B27236">
        <w:rPr>
          <w:rFonts w:ascii="Helvetica Neue" w:eastAsia="宋体" w:hAnsi="Helvetica Neue" w:cs="宋体"/>
          <w:color w:val="333333"/>
          <w:kern w:val="0"/>
          <w:szCs w:val="21"/>
        </w:rPr>
        <w:t>它在数据流中插值</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并跨数据流进行估算。我们通过将其应用于五个真实的</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数据集来展示我们的方法的强大功能。我们表明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它提供了大大改进的估计缺失的测量相比</w:t>
      </w:r>
      <w:r w:rsidRPr="00B27236">
        <w:rPr>
          <w:rFonts w:ascii="Helvetica Neue" w:eastAsia="宋体" w:hAnsi="Helvetica Neue" w:cs="宋体"/>
          <w:color w:val="333333"/>
          <w:kern w:val="0"/>
          <w:szCs w:val="21"/>
        </w:rPr>
        <w:t xml:space="preserve">, 11 </w:t>
      </w:r>
      <w:r w:rsidRPr="00B27236">
        <w:rPr>
          <w:rFonts w:ascii="Helvetica Neue" w:eastAsia="宋体" w:hAnsi="Helvetica Neue" w:cs="宋体"/>
          <w:color w:val="333333"/>
          <w:kern w:val="0"/>
          <w:szCs w:val="21"/>
        </w:rPr>
        <w:t>最先进的基准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包括样条和立方插值</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会展</w:t>
      </w:r>
      <w:r w:rsidRPr="00B27236">
        <w:rPr>
          <w:rFonts w:ascii="Helvetica Neue" w:eastAsia="宋体" w:hAnsi="Helvetica Neue" w:cs="宋体"/>
          <w:color w:val="333333"/>
          <w:kern w:val="0"/>
          <w:szCs w:val="21"/>
        </w:rPr>
        <w:t xml:space="preserve">, missforest, </w:t>
      </w:r>
      <w:r w:rsidRPr="00B27236">
        <w:rPr>
          <w:rFonts w:ascii="Helvetica Neue" w:eastAsia="宋体" w:hAnsi="Helvetica Neue" w:cs="宋体"/>
          <w:color w:val="333333"/>
          <w:kern w:val="0"/>
          <w:szCs w:val="21"/>
        </w:rPr>
        <w:t>矩阵完成和几种</w:t>
      </w:r>
      <w:r w:rsidRPr="00B27236">
        <w:rPr>
          <w:rFonts w:ascii="Helvetica Neue" w:eastAsia="宋体" w:hAnsi="Helvetica Neue" w:cs="宋体"/>
          <w:color w:val="333333"/>
          <w:kern w:val="0"/>
          <w:szCs w:val="21"/>
        </w:rPr>
        <w:t xml:space="preserve"> rnn </w:t>
      </w:r>
      <w:r w:rsidRPr="00B27236">
        <w:rPr>
          <w:rFonts w:ascii="Helvetica Neue" w:eastAsia="宋体" w:hAnsi="Helvetica Neue" w:cs="宋体"/>
          <w:color w:val="333333"/>
          <w:kern w:val="0"/>
          <w:szCs w:val="21"/>
        </w:rPr>
        <w:t>方法</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根均方误差的典型改进在</w:t>
      </w:r>
      <w:r w:rsidRPr="00B27236">
        <w:rPr>
          <w:rFonts w:ascii="Helvetica Neue" w:eastAsia="宋体" w:hAnsi="Helvetica Neue" w:cs="宋体"/>
          <w:color w:val="333333"/>
          <w:kern w:val="0"/>
          <w:szCs w:val="21"/>
        </w:rPr>
        <w:t xml:space="preserve"> 35%-50% </w:t>
      </w:r>
      <w:r w:rsidRPr="00B27236">
        <w:rPr>
          <w:rFonts w:ascii="Helvetica Neue" w:eastAsia="宋体" w:hAnsi="Helvetica Neue" w:cs="宋体"/>
          <w:color w:val="333333"/>
          <w:kern w:val="0"/>
          <w:szCs w:val="21"/>
        </w:rPr>
        <w:t>之间。基于相同的五个数据集的其他实验表明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我们的方法所提供的改进是非常可靠的。少</w:t>
      </w:r>
    </w:p>
    <w:p w14:paraId="153E514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23</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12C0296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:19 </w:t>
      </w:r>
      <w:r w:rsidRPr="00B27236">
        <w:rPr>
          <w:rFonts w:ascii="Helvetica Neue" w:eastAsia="宋体" w:hAnsi="Helvetica Neue" w:cs="宋体"/>
          <w:color w:val="333333"/>
          <w:kern w:val="0"/>
          <w:szCs w:val="21"/>
        </w:rPr>
        <w:t>页</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包括</w:t>
      </w:r>
      <w:r w:rsidRPr="00B27236">
        <w:rPr>
          <w:rFonts w:ascii="Helvetica Neue" w:eastAsia="宋体" w:hAnsi="Helvetica Neue" w:cs="宋体"/>
          <w:color w:val="333333"/>
          <w:kern w:val="0"/>
          <w:szCs w:val="21"/>
        </w:rPr>
        <w:t>3</w:t>
      </w:r>
      <w:r w:rsidRPr="00B27236">
        <w:rPr>
          <w:rFonts w:ascii="Helvetica Neue" w:eastAsia="宋体" w:hAnsi="Helvetica Neue" w:cs="宋体"/>
          <w:color w:val="333333"/>
          <w:kern w:val="0"/>
          <w:szCs w:val="21"/>
        </w:rPr>
        <w:t>页附录和</w:t>
      </w:r>
      <w:r w:rsidRPr="00B27236">
        <w:rPr>
          <w:rFonts w:ascii="Helvetica Neue" w:eastAsia="宋体" w:hAnsi="Helvetica Neue" w:cs="宋体"/>
          <w:color w:val="333333"/>
          <w:kern w:val="0"/>
          <w:szCs w:val="21"/>
        </w:rPr>
        <w:t>2</w:t>
      </w:r>
      <w:r w:rsidRPr="00B27236">
        <w:rPr>
          <w:rFonts w:ascii="Helvetica Neue" w:eastAsia="宋体" w:hAnsi="Helvetica Neue" w:cs="宋体"/>
          <w:color w:val="333333"/>
          <w:kern w:val="0"/>
          <w:szCs w:val="21"/>
        </w:rPr>
        <w:t>页参考</w:t>
      </w:r>
      <w:r w:rsidRPr="00B27236">
        <w:rPr>
          <w:rFonts w:ascii="Helvetica Neue" w:eastAsia="宋体" w:hAnsi="Helvetica Neue" w:cs="宋体"/>
          <w:color w:val="333333"/>
          <w:kern w:val="0"/>
          <w:szCs w:val="21"/>
        </w:rPr>
        <w:t>)</w:t>
      </w:r>
    </w:p>
    <w:p w14:paraId="7100C80D" w14:textId="77777777" w:rsidR="00B27236" w:rsidRPr="00B27236" w:rsidRDefault="00764120" w:rsidP="00B27236">
      <w:pPr>
        <w:widowControl/>
        <w:numPr>
          <w:ilvl w:val="0"/>
          <w:numId w:val="4"/>
        </w:numPr>
        <w:spacing w:after="60"/>
        <w:ind w:left="480"/>
        <w:jc w:val="left"/>
        <w:divId w:val="2081293809"/>
        <w:rPr>
          <w:rFonts w:ascii="Helvetica Neue" w:eastAsia="宋体" w:hAnsi="Helvetica Neue" w:cs="宋体"/>
          <w:b/>
          <w:bCs/>
          <w:color w:val="333333"/>
          <w:kern w:val="0"/>
          <w:sz w:val="22"/>
        </w:rPr>
      </w:pPr>
      <w:hyperlink r:id="rId4507"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xml:space="preserve"> 1711.08608</w:t>
        </w:r>
      </w:hyperlink>
      <w:r w:rsidR="00B27236" w:rsidRPr="00B27236">
        <w:rPr>
          <w:rFonts w:ascii="Helvetica Neue" w:eastAsia="宋体" w:hAnsi="Helvetica Neue" w:cs="宋体"/>
          <w:b/>
          <w:bCs/>
          <w:color w:val="333333"/>
          <w:kern w:val="0"/>
          <w:sz w:val="22"/>
        </w:rPr>
        <w:t>[</w:t>
      </w:r>
      <w:hyperlink r:id="rId4508"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509"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46079C0D"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可变形医疗图像注册的无监督端到端学习</w:t>
      </w:r>
    </w:p>
    <w:p w14:paraId="2CFA65FB"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10" w:history="1">
        <w:r w:rsidRPr="00B27236">
          <w:rPr>
            <w:rFonts w:ascii="Helvetica Neue" w:eastAsia="宋体" w:hAnsi="Helvetica Neue" w:cs="宋体"/>
            <w:color w:val="0068AC"/>
            <w:kern w:val="0"/>
            <w:szCs w:val="21"/>
          </w:rPr>
          <w:t>单思远</w:t>
        </w:r>
      </w:hyperlink>
      <w:r w:rsidRPr="00B27236">
        <w:rPr>
          <w:rFonts w:ascii="Helvetica Neue" w:eastAsia="宋体" w:hAnsi="Helvetica Neue" w:cs="宋体"/>
          <w:color w:val="333333"/>
          <w:kern w:val="0"/>
          <w:szCs w:val="21"/>
        </w:rPr>
        <w:t>,</w:t>
      </w:r>
      <w:hyperlink r:id="rId4511" w:history="1">
        <w:r w:rsidRPr="00B27236">
          <w:rPr>
            <w:rFonts w:ascii="Helvetica Neue" w:eastAsia="宋体" w:hAnsi="Helvetica Neue" w:cs="宋体"/>
            <w:color w:val="0068AC"/>
            <w:kern w:val="0"/>
            <w:szCs w:val="21"/>
          </w:rPr>
          <w:t>文燕</w:t>
        </w:r>
      </w:hyperlink>
      <w:r w:rsidRPr="00B27236">
        <w:rPr>
          <w:rFonts w:ascii="Helvetica Neue" w:eastAsia="宋体" w:hAnsi="Helvetica Neue" w:cs="宋体"/>
          <w:color w:val="333333"/>
          <w:kern w:val="0"/>
          <w:szCs w:val="21"/>
        </w:rPr>
        <w:t>,</w:t>
      </w:r>
      <w:hyperlink r:id="rId4512" w:history="1">
        <w:r w:rsidRPr="00B27236">
          <w:rPr>
            <w:rFonts w:ascii="Helvetica Neue" w:eastAsia="宋体" w:hAnsi="Helvetica Neue" w:cs="宋体"/>
            <w:color w:val="0068AC"/>
            <w:kern w:val="0"/>
            <w:szCs w:val="21"/>
          </w:rPr>
          <w:t>郭晓青</w:t>
        </w:r>
      </w:hyperlink>
      <w:r w:rsidRPr="00B27236">
        <w:rPr>
          <w:rFonts w:ascii="Helvetica Neue" w:eastAsia="宋体" w:hAnsi="Helvetica Neue" w:cs="宋体"/>
          <w:color w:val="333333"/>
          <w:kern w:val="0"/>
          <w:szCs w:val="21"/>
        </w:rPr>
        <w:t>,</w:t>
      </w:r>
      <w:hyperlink r:id="rId4513" w:history="1">
        <w:r w:rsidRPr="00B27236">
          <w:rPr>
            <w:rFonts w:ascii="Helvetica Neue" w:eastAsia="宋体" w:hAnsi="Helvetica Neue" w:cs="宋体"/>
            <w:color w:val="0068AC"/>
            <w:kern w:val="0"/>
            <w:szCs w:val="21"/>
          </w:rPr>
          <w:t>张一超</w:t>
        </w:r>
      </w:hyperlink>
      <w:r w:rsidRPr="00B27236">
        <w:rPr>
          <w:rFonts w:ascii="Helvetica Neue" w:eastAsia="宋体" w:hAnsi="Helvetica Neue" w:cs="宋体"/>
          <w:color w:val="333333"/>
          <w:kern w:val="0"/>
          <w:szCs w:val="21"/>
        </w:rPr>
        <w:t>,</w:t>
      </w:r>
      <w:hyperlink r:id="rId4514" w:history="1">
        <w:r w:rsidRPr="00B27236">
          <w:rPr>
            <w:rFonts w:ascii="Helvetica Neue" w:eastAsia="宋体" w:hAnsi="Helvetica Neue" w:cs="宋体"/>
            <w:color w:val="0068AC"/>
            <w:kern w:val="0"/>
            <w:szCs w:val="21"/>
          </w:rPr>
          <w:t>范玉波</w:t>
        </w:r>
        <w:r w:rsidRPr="00B27236">
          <w:rPr>
            <w:rFonts w:ascii="Helvetica Neue" w:eastAsia="宋体" w:hAnsi="Helvetica Neue" w:cs="宋体"/>
            <w:color w:val="0068AC"/>
            <w:kern w:val="0"/>
            <w:szCs w:val="21"/>
          </w:rPr>
          <w:t xml:space="preserve">, </w:t>
        </w:r>
        <w:r w:rsidRPr="00B27236">
          <w:rPr>
            <w:rFonts w:ascii="Helvetica Neue" w:eastAsia="宋体" w:hAnsi="Helvetica Neue" w:cs="宋体"/>
            <w:color w:val="0068AC"/>
            <w:kern w:val="0"/>
            <w:szCs w:val="21"/>
          </w:rPr>
          <w:t>徐燕</w:t>
        </w:r>
      </w:hyperlink>
    </w:p>
    <w:p w14:paraId="1D271E0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提出了一种基于卷积神经网络的新的无监督端到端策略的二维</w:t>
      </w:r>
      <w:r w:rsidRPr="00B27236">
        <w:rPr>
          <w:rFonts w:ascii="Helvetica Neue" w:eastAsia="宋体" w:hAnsi="Helvetica Neue" w:cs="宋体"/>
          <w:color w:val="333333"/>
          <w:kern w:val="0"/>
          <w:szCs w:val="21"/>
        </w:rPr>
        <w:t xml:space="preserve"> ct/mri</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图像配准算法。该算法的贡献有三</w:t>
      </w:r>
      <w:r w:rsidRPr="00B27236">
        <w:rPr>
          <w:rFonts w:ascii="Helvetica Neue" w:eastAsia="宋体" w:hAnsi="Helvetica Neue" w:cs="宋体"/>
          <w:color w:val="333333"/>
          <w:kern w:val="0"/>
          <w:szCs w:val="21"/>
        </w:rPr>
        <w:t xml:space="preserve">: (1) </w:t>
      </w:r>
      <w:r w:rsidRPr="00B27236">
        <w:rPr>
          <w:rFonts w:ascii="Helvetica Neue" w:eastAsia="宋体" w:hAnsi="Helvetica Neue" w:cs="宋体"/>
          <w:color w:val="333333"/>
          <w:kern w:val="0"/>
          <w:szCs w:val="21"/>
        </w:rPr>
        <w:t>将传统的图像配准算法移植到端到端卷积神经网络框架中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同时保持图像配准问题的无监督性质。图像到图像集成框架可以同时学习图像特征和转换矩阵进行配准。</w:t>
      </w:r>
      <w:r w:rsidRPr="00B27236">
        <w:rPr>
          <w:rFonts w:ascii="Helvetica Neue" w:eastAsia="宋体" w:hAnsi="Helvetica Neue" w:cs="宋体"/>
          <w:color w:val="333333"/>
          <w:kern w:val="0"/>
          <w:szCs w:val="21"/>
        </w:rPr>
        <w:t xml:space="preserve">(2) </w:t>
      </w:r>
      <w:r w:rsidRPr="00B27236">
        <w:rPr>
          <w:rFonts w:ascii="Helvetica Neue" w:eastAsia="宋体" w:hAnsi="Helvetica Neue" w:cs="宋体"/>
          <w:color w:val="333333"/>
          <w:kern w:val="0"/>
          <w:szCs w:val="21"/>
        </w:rPr>
        <w:t>在没有任何标签的情况下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使用额外数据进行培训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可进一步提高约</w:t>
      </w:r>
      <w:r w:rsidRPr="00B27236">
        <w:rPr>
          <w:rFonts w:ascii="Helvetica Neue" w:eastAsia="宋体" w:hAnsi="Helvetica Neue" w:cs="宋体"/>
          <w:color w:val="333333"/>
          <w:kern w:val="0"/>
          <w:szCs w:val="21"/>
        </w:rPr>
        <w:t xml:space="preserve">10% </w:t>
      </w:r>
      <w:r w:rsidRPr="00B27236">
        <w:rPr>
          <w:rFonts w:ascii="Helvetica Neue" w:eastAsia="宋体" w:hAnsi="Helvetica Neue" w:cs="宋体"/>
          <w:color w:val="333333"/>
          <w:kern w:val="0"/>
          <w:szCs w:val="21"/>
        </w:rPr>
        <w:t>的注册表现。</w:t>
      </w:r>
      <w:r w:rsidRPr="00B27236">
        <w:rPr>
          <w:rFonts w:ascii="Helvetica Neue" w:eastAsia="宋体" w:hAnsi="Helvetica Neue" w:cs="宋体"/>
          <w:color w:val="333333"/>
          <w:kern w:val="0"/>
          <w:szCs w:val="21"/>
        </w:rPr>
        <w:t xml:space="preserve">(3) </w:t>
      </w:r>
      <w:r w:rsidRPr="00B27236">
        <w:rPr>
          <w:rFonts w:ascii="Helvetica Neue" w:eastAsia="宋体" w:hAnsi="Helvetica Neue" w:cs="宋体"/>
          <w:color w:val="333333"/>
          <w:kern w:val="0"/>
          <w:szCs w:val="21"/>
        </w:rPr>
        <w:t>注册速度比传统方法快</w:t>
      </w:r>
      <w:r w:rsidRPr="00B27236">
        <w:rPr>
          <w:rFonts w:ascii="Helvetica Neue" w:eastAsia="宋体" w:hAnsi="Helvetica Neue" w:cs="宋体"/>
          <w:color w:val="333333"/>
          <w:kern w:val="0"/>
          <w:szCs w:val="21"/>
        </w:rPr>
        <w:t>100x</w:t>
      </w:r>
      <w:r w:rsidRPr="00B27236">
        <w:rPr>
          <w:rFonts w:ascii="Helvetica Neue" w:eastAsia="宋体" w:hAnsi="Helvetica Neue" w:cs="宋体"/>
          <w:color w:val="333333"/>
          <w:kern w:val="0"/>
          <w:szCs w:val="21"/>
        </w:rPr>
        <w:t>。所提出的网络易于实施</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可以有效地进行培训。实验表明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该系统在二维脑配准方面取得了最先进的结果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在二维肝脏配准方面取得了可比的结果。它可以扩大到登记肝脏和大脑以外的其他器官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如肾脏、肺和心脏。少</w:t>
      </w:r>
    </w:p>
    <w:p w14:paraId="00B8F10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19</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23</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52046420" w14:textId="77777777" w:rsidR="00B27236" w:rsidRPr="00B27236" w:rsidRDefault="00764120" w:rsidP="00B27236">
      <w:pPr>
        <w:widowControl/>
        <w:numPr>
          <w:ilvl w:val="0"/>
          <w:numId w:val="4"/>
        </w:numPr>
        <w:spacing w:after="60"/>
        <w:ind w:left="480"/>
        <w:jc w:val="left"/>
        <w:divId w:val="51123779"/>
        <w:rPr>
          <w:rFonts w:ascii="Helvetica Neue" w:eastAsia="宋体" w:hAnsi="Helvetica Neue" w:cs="宋体"/>
          <w:b/>
          <w:bCs/>
          <w:color w:val="333333"/>
          <w:kern w:val="0"/>
          <w:sz w:val="22"/>
        </w:rPr>
      </w:pPr>
      <w:hyperlink r:id="rId4515"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xml:space="preserve"> (xiv:1711. 08580)</w:t>
        </w:r>
      </w:hyperlink>
      <w:r w:rsidR="00B27236" w:rsidRPr="00B27236">
        <w:rPr>
          <w:rFonts w:ascii="Helvetica Neue" w:eastAsia="宋体" w:hAnsi="Helvetica Neue" w:cs="宋体"/>
          <w:b/>
          <w:bCs/>
          <w:color w:val="333333"/>
          <w:kern w:val="0"/>
          <w:sz w:val="22"/>
        </w:rPr>
        <w:t>[</w:t>
      </w:r>
      <w:hyperlink r:id="rId4516"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517"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0D8208C1"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三维各向异性混合网络</w:t>
      </w:r>
      <w:r w:rsidRPr="00B27236">
        <w:rPr>
          <w:rFonts w:ascii="Helvetica Neue" w:eastAsia="宋体" w:hAnsi="Helvetica Neue" w:cs="宋体"/>
          <w:b/>
          <w:bCs/>
          <w:color w:val="2D2D2D"/>
          <w:kern w:val="0"/>
          <w:szCs w:val="21"/>
        </w:rPr>
        <w:t xml:space="preserve">: </w:t>
      </w:r>
      <w:r w:rsidRPr="00B27236">
        <w:rPr>
          <w:rFonts w:ascii="Helvetica Neue" w:eastAsia="宋体" w:hAnsi="Helvetica Neue" w:cs="宋体"/>
          <w:b/>
          <w:bCs/>
          <w:color w:val="2D2D2D"/>
          <w:kern w:val="0"/>
          <w:szCs w:val="21"/>
        </w:rPr>
        <w:t>将卷积特征从二维图像转换为三维各向异性卷</w:t>
      </w:r>
    </w:p>
    <w:p w14:paraId="50968CF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18" w:history="1">
        <w:r w:rsidRPr="00B27236">
          <w:rPr>
            <w:rFonts w:ascii="Helvetica Neue" w:eastAsia="宋体" w:hAnsi="Helvetica Neue" w:cs="宋体"/>
            <w:color w:val="0068AC"/>
            <w:kern w:val="0"/>
            <w:szCs w:val="21"/>
          </w:rPr>
          <w:t>刘思琪</w:t>
        </w:r>
      </w:hyperlink>
      <w:r w:rsidRPr="00B27236">
        <w:rPr>
          <w:rFonts w:ascii="Helvetica Neue" w:eastAsia="宋体" w:hAnsi="Helvetica Neue" w:cs="宋体"/>
          <w:color w:val="333333"/>
          <w:kern w:val="0"/>
          <w:szCs w:val="21"/>
        </w:rPr>
        <w:t>,</w:t>
      </w:r>
      <w:hyperlink r:id="rId4519" w:history="1">
        <w:r w:rsidRPr="00B27236">
          <w:rPr>
            <w:rFonts w:ascii="Helvetica Neue" w:eastAsia="宋体" w:hAnsi="Helvetica Neue" w:cs="宋体"/>
            <w:color w:val="0068AC"/>
            <w:kern w:val="0"/>
            <w:szCs w:val="21"/>
          </w:rPr>
          <w:t>徐大光</w:t>
        </w:r>
      </w:hyperlink>
      <w:r w:rsidRPr="00B27236">
        <w:rPr>
          <w:rFonts w:ascii="Helvetica Neue" w:eastAsia="宋体" w:hAnsi="Helvetica Neue" w:cs="宋体"/>
          <w:color w:val="333333"/>
          <w:kern w:val="0"/>
          <w:szCs w:val="21"/>
        </w:rPr>
        <w:t>, </w:t>
      </w:r>
      <w:hyperlink r:id="rId4520" w:history="1">
        <w:r w:rsidRPr="00B27236">
          <w:rPr>
            <w:rFonts w:ascii="Helvetica Neue" w:eastAsia="宋体" w:hAnsi="Helvetica Neue" w:cs="宋体"/>
            <w:color w:val="0068AC"/>
            <w:kern w:val="0"/>
            <w:szCs w:val="21"/>
          </w:rPr>
          <w:t>s.</w:t>
        </w:r>
      </w:hyperlink>
      <w:r w:rsidRPr="00B27236">
        <w:rPr>
          <w:rFonts w:ascii="Helvetica Neue" w:eastAsia="宋体" w:hAnsi="Helvetica Neue" w:cs="宋体"/>
          <w:color w:val="333333"/>
          <w:kern w:val="0"/>
          <w:szCs w:val="21"/>
        </w:rPr>
        <w:t>kevin zhou, </w:t>
      </w:r>
      <w:hyperlink r:id="rId4521" w:history="1">
        <w:r w:rsidRPr="00B27236">
          <w:rPr>
            <w:rFonts w:ascii="Helvetica Neue" w:eastAsia="宋体" w:hAnsi="Helvetica Neue" w:cs="宋体"/>
            <w:color w:val="0068AC"/>
            <w:kern w:val="0"/>
            <w:szCs w:val="21"/>
          </w:rPr>
          <w:t>thomas mertelmeier</w:t>
        </w:r>
      </w:hyperlink>
      <w:r w:rsidRPr="00B27236">
        <w:rPr>
          <w:rFonts w:ascii="Helvetica Neue" w:eastAsia="宋体" w:hAnsi="Helvetica Neue" w:cs="宋体"/>
          <w:color w:val="333333"/>
          <w:kern w:val="0"/>
          <w:szCs w:val="21"/>
        </w:rPr>
        <w:t>, </w:t>
      </w:r>
      <w:hyperlink r:id="rId4522" w:history="1">
        <w:r w:rsidRPr="00B27236">
          <w:rPr>
            <w:rFonts w:ascii="Helvetica Neue" w:eastAsia="宋体" w:hAnsi="Helvetica Neue" w:cs="宋体"/>
            <w:color w:val="0068AC"/>
            <w:kern w:val="0"/>
            <w:szCs w:val="21"/>
          </w:rPr>
          <w:t>julia wicklein</w:t>
        </w:r>
      </w:hyperlink>
      <w:r w:rsidRPr="00B27236">
        <w:rPr>
          <w:rFonts w:ascii="Helvetica Neue" w:eastAsia="宋体" w:hAnsi="Helvetica Neue" w:cs="宋体"/>
          <w:color w:val="333333"/>
          <w:kern w:val="0"/>
          <w:szCs w:val="21"/>
        </w:rPr>
        <w:t>, </w:t>
      </w:r>
      <w:hyperlink r:id="rId4523" w:history="1">
        <w:r w:rsidRPr="00B27236">
          <w:rPr>
            <w:rFonts w:ascii="Helvetica Neue" w:eastAsia="宋体" w:hAnsi="Helvetica Neue" w:cs="宋体"/>
            <w:color w:val="0068AC"/>
            <w:kern w:val="0"/>
            <w:szCs w:val="21"/>
          </w:rPr>
          <w:t>anna jerebko</w:t>
        </w:r>
      </w:hyperlink>
      <w:r w:rsidRPr="00B27236">
        <w:rPr>
          <w:rFonts w:ascii="Helvetica Neue" w:eastAsia="宋体" w:hAnsi="Helvetica Neue" w:cs="宋体"/>
          <w:color w:val="333333"/>
          <w:kern w:val="0"/>
          <w:szCs w:val="21"/>
        </w:rPr>
        <w:t>, </w:t>
      </w:r>
      <w:hyperlink r:id="rId4524" w:history="1">
        <w:r w:rsidRPr="00B27236">
          <w:rPr>
            <w:rFonts w:ascii="Helvetica Neue" w:eastAsia="宋体" w:hAnsi="Helvetica Neue" w:cs="宋体"/>
            <w:color w:val="0068AC"/>
            <w:kern w:val="0"/>
            <w:szCs w:val="21"/>
          </w:rPr>
          <w:t>sasa grbic</w:t>
        </w:r>
      </w:hyperlink>
      <w:r w:rsidRPr="00B27236">
        <w:rPr>
          <w:rFonts w:ascii="Helvetica Neue" w:eastAsia="宋体" w:hAnsi="Helvetica Neue" w:cs="宋体"/>
          <w:color w:val="333333"/>
          <w:kern w:val="0"/>
          <w:szCs w:val="21"/>
        </w:rPr>
        <w:t>, olivier pauly, </w:t>
      </w:r>
      <w:hyperlink r:id="rId4525" w:history="1">
        <w:r w:rsidRPr="00B27236">
          <w:rPr>
            <w:rFonts w:ascii="Helvetica Neue" w:eastAsia="宋体" w:hAnsi="Helvetica Neue" w:cs="宋体"/>
            <w:color w:val="0068AC"/>
            <w:kern w:val="0"/>
            <w:szCs w:val="21"/>
          </w:rPr>
          <w:t>weidong</w:t>
        </w:r>
      </w:hyperlink>
      <w:r w:rsidRPr="00B27236">
        <w:rPr>
          <w:rFonts w:ascii="Helvetica Neue" w:eastAsia="宋体" w:hAnsi="Helvetica Neue" w:cs="宋体"/>
          <w:color w:val="333333"/>
          <w:kern w:val="0"/>
          <w:szCs w:val="21"/>
        </w:rPr>
        <w:t>cai, </w:t>
      </w:r>
      <w:hyperlink r:id="rId4526" w:history="1">
        <w:r w:rsidRPr="00B27236">
          <w:rPr>
            <w:rFonts w:ascii="Helvetica Neue" w:eastAsia="宋体" w:hAnsi="Helvetica Neue" w:cs="宋体"/>
            <w:color w:val="0068AC"/>
            <w:kern w:val="0"/>
            <w:szCs w:val="21"/>
          </w:rPr>
          <w:t>dorin</w:t>
        </w:r>
        <w:r w:rsidRPr="00B27236">
          <w:rPr>
            <w:rFonts w:ascii="Helvetica Neue" w:eastAsia="宋体" w:hAnsi="Helvetica Neue" w:cs="宋体"/>
            <w:color w:val="0068AC"/>
            <w:kern w:val="0"/>
            <w:szCs w:val="21"/>
          </w:rPr>
          <w:t>科马尼奇</w:t>
        </w:r>
      </w:hyperlink>
    </w:p>
    <w:p w14:paraId="3AAB743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虽然深卷积神经网络</w:t>
      </w:r>
      <w:r w:rsidRPr="00B27236">
        <w:rPr>
          <w:rFonts w:ascii="Helvetica Neue" w:eastAsia="宋体" w:hAnsi="Helvetica Neue" w:cs="宋体"/>
          <w:color w:val="333333"/>
          <w:kern w:val="0"/>
          <w:szCs w:val="21"/>
        </w:rPr>
        <w:t xml:space="preserve"> (cnn) </w:t>
      </w:r>
      <w:r w:rsidRPr="00B27236">
        <w:rPr>
          <w:rFonts w:ascii="Helvetica Neue" w:eastAsia="宋体" w:hAnsi="Helvetica Neue" w:cs="宋体"/>
          <w:color w:val="333333"/>
          <w:kern w:val="0"/>
          <w:szCs w:val="21"/>
        </w:rPr>
        <w:t>已成功地应用于二维图像分析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但将其应用于三维各向异性体积仍然是一个挑战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特别是当切片内分辨率远远高于切片间分辨率时</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当</w:t>
      </w:r>
      <w:r w:rsidRPr="00B27236">
        <w:rPr>
          <w:rFonts w:ascii="Helvetica Neue" w:eastAsia="宋体" w:hAnsi="Helvetica Neue" w:cs="宋体"/>
          <w:color w:val="333333"/>
          <w:kern w:val="0"/>
          <w:szCs w:val="21"/>
        </w:rPr>
        <w:t xml:space="preserve">3d </w:t>
      </w:r>
      <w:r w:rsidRPr="00B27236">
        <w:rPr>
          <w:rFonts w:ascii="Helvetica Neue" w:eastAsia="宋体" w:hAnsi="Helvetica Neue" w:cs="宋体"/>
          <w:color w:val="333333"/>
          <w:kern w:val="0"/>
          <w:szCs w:val="21"/>
        </w:rPr>
        <w:t>卷的数量相对较小时。一方面</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直接学习美国有线电视新闻网与</w:t>
      </w:r>
      <w:r w:rsidRPr="00B27236">
        <w:rPr>
          <w:rFonts w:ascii="Helvetica Neue" w:eastAsia="宋体" w:hAnsi="Helvetica Neue" w:cs="宋体"/>
          <w:color w:val="333333"/>
          <w:kern w:val="0"/>
          <w:szCs w:val="21"/>
        </w:rPr>
        <w:t xml:space="preserve">3d </w:t>
      </w:r>
      <w:r w:rsidRPr="00B27236">
        <w:rPr>
          <w:rFonts w:ascii="Helvetica Neue" w:eastAsia="宋体" w:hAnsi="Helvetica Neue" w:cs="宋体"/>
          <w:color w:val="333333"/>
          <w:kern w:val="0"/>
          <w:szCs w:val="21"/>
        </w:rPr>
        <w:t>卷积内核受到缺乏数据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并可能最终导致不太泛化</w:t>
      </w:r>
      <w:r w:rsidRPr="00B27236">
        <w:rPr>
          <w:rFonts w:ascii="Helvetica Neue" w:eastAsia="宋体" w:hAnsi="Helvetica Neue" w:cs="宋体"/>
          <w:color w:val="333333"/>
          <w:kern w:val="0"/>
          <w:szCs w:val="21"/>
        </w:rPr>
        <w:t xml:space="preserve">;gpu </w:t>
      </w:r>
      <w:r w:rsidRPr="00B27236">
        <w:rPr>
          <w:rFonts w:ascii="Helvetica Neue" w:eastAsia="宋体" w:hAnsi="Helvetica Neue" w:cs="宋体"/>
          <w:color w:val="333333"/>
          <w:kern w:val="0"/>
          <w:szCs w:val="21"/>
        </w:rPr>
        <w:t>内存不足会限制模型大小或表示能力。另一方面</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将具有泛化特征的</w:t>
      </w:r>
      <w:r w:rsidRPr="00B27236">
        <w:rPr>
          <w:rFonts w:ascii="Helvetica Neue" w:eastAsia="宋体" w:hAnsi="Helvetica Neue" w:cs="宋体"/>
          <w:color w:val="333333"/>
          <w:kern w:val="0"/>
          <w:szCs w:val="21"/>
        </w:rPr>
        <w:t xml:space="preserve"> 2d cnn </w:t>
      </w:r>
      <w:r w:rsidRPr="00B27236">
        <w:rPr>
          <w:rFonts w:ascii="Helvetica Neue" w:eastAsia="宋体" w:hAnsi="Helvetica Neue" w:cs="宋体"/>
          <w:color w:val="333333"/>
          <w:kern w:val="0"/>
          <w:szCs w:val="21"/>
        </w:rPr>
        <w:t>应用于二维切片而忽略切片间的信息。由于</w:t>
      </w:r>
      <w:r w:rsidRPr="00B27236">
        <w:rPr>
          <w:rFonts w:ascii="Helvetica Neue" w:eastAsia="宋体" w:hAnsi="Helvetica Neue" w:cs="宋体"/>
          <w:color w:val="333333"/>
          <w:kern w:val="0"/>
          <w:szCs w:val="21"/>
        </w:rPr>
        <w:t xml:space="preserve"> lstm </w:t>
      </w:r>
      <w:r w:rsidRPr="00B27236">
        <w:rPr>
          <w:rFonts w:ascii="Helvetica Neue" w:eastAsia="宋体" w:hAnsi="Helvetica Neue" w:cs="宋体"/>
          <w:color w:val="333333"/>
          <w:kern w:val="0"/>
          <w:szCs w:val="21"/>
        </w:rPr>
        <w:t>学习的困难</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将</w:t>
      </w:r>
      <w:r w:rsidRPr="00B27236">
        <w:rPr>
          <w:rFonts w:ascii="Helvetica Neue" w:eastAsia="宋体" w:hAnsi="Helvetica Neue" w:cs="宋体"/>
          <w:color w:val="333333"/>
          <w:kern w:val="0"/>
          <w:szCs w:val="21"/>
        </w:rPr>
        <w:t xml:space="preserve">2d </w:t>
      </w:r>
      <w:r w:rsidRPr="00B27236">
        <w:rPr>
          <w:rFonts w:ascii="Helvetica Neue" w:eastAsia="宋体" w:hAnsi="Helvetica Neue" w:cs="宋体"/>
          <w:color w:val="333333"/>
          <w:kern w:val="0"/>
          <w:szCs w:val="21"/>
        </w:rPr>
        <w:t>网络与</w:t>
      </w:r>
      <w:r w:rsidRPr="00B27236">
        <w:rPr>
          <w:rFonts w:ascii="Helvetica Neue" w:eastAsia="宋体" w:hAnsi="Helvetica Neue" w:cs="宋体"/>
          <w:color w:val="333333"/>
          <w:kern w:val="0"/>
          <w:szCs w:val="21"/>
        </w:rPr>
        <w:t xml:space="preserve"> lstm </w:t>
      </w:r>
      <w:r w:rsidRPr="00B27236">
        <w:rPr>
          <w:rFonts w:ascii="Helvetica Neue" w:eastAsia="宋体" w:hAnsi="Helvetica Neue" w:cs="宋体"/>
          <w:color w:val="333333"/>
          <w:kern w:val="0"/>
          <w:szCs w:val="21"/>
        </w:rPr>
        <w:t>耦合以进一步处理片间信息并不是最佳的。为了克服上述挑战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我们提出了一个三维各向异性混合网络</w:t>
      </w:r>
      <w:r w:rsidRPr="00B27236">
        <w:rPr>
          <w:rFonts w:ascii="Helvetica Neue" w:eastAsia="宋体" w:hAnsi="Helvetica Neue" w:cs="宋体"/>
          <w:color w:val="333333"/>
          <w:kern w:val="0"/>
          <w:szCs w:val="21"/>
        </w:rPr>
        <w:t xml:space="preserve"> (ah-net), </w:t>
      </w:r>
      <w:r w:rsidRPr="00B27236">
        <w:rPr>
          <w:rFonts w:ascii="Helvetica Neue" w:eastAsia="宋体" w:hAnsi="Helvetica Neue" w:cs="宋体"/>
          <w:color w:val="333333"/>
          <w:kern w:val="0"/>
          <w:szCs w:val="21"/>
        </w:rPr>
        <w:t>将从二维图像中学习到的卷积特征传输到三维各向异性体积。这样的转移继承了所需的强泛化能力</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用于切片内信息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同时自然地利用切片间信息进行更有效的建模。焦点丢失进一步用于更有效的端到端学习。我们实验的建议三维</w:t>
      </w:r>
      <w:r w:rsidRPr="00B27236">
        <w:rPr>
          <w:rFonts w:ascii="Helvetica Neue" w:eastAsia="宋体" w:hAnsi="Helvetica Neue" w:cs="宋体"/>
          <w:color w:val="333333"/>
          <w:kern w:val="0"/>
          <w:szCs w:val="21"/>
        </w:rPr>
        <w:t xml:space="preserve"> ah-net </w:t>
      </w:r>
      <w:r w:rsidRPr="00B27236">
        <w:rPr>
          <w:rFonts w:ascii="Helvetica Neue" w:eastAsia="宋体" w:hAnsi="Helvetica Neue" w:cs="宋体"/>
          <w:color w:val="333333"/>
          <w:kern w:val="0"/>
          <w:szCs w:val="21"/>
        </w:rPr>
        <w:t>在两个不同的</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图像分析任务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即病变检测从数字乳房肿瘤合成体积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肝脏和肝脏肿瘤分割从一个计算机断层扫描体积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并获得最先进的结果。少</w:t>
      </w:r>
    </w:p>
    <w:p w14:paraId="5E96458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3</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23</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45F76826" w14:textId="77777777" w:rsidR="00B27236" w:rsidRPr="00B27236" w:rsidRDefault="00764120" w:rsidP="00B27236">
      <w:pPr>
        <w:widowControl/>
        <w:numPr>
          <w:ilvl w:val="0"/>
          <w:numId w:val="4"/>
        </w:numPr>
        <w:spacing w:after="60"/>
        <w:ind w:left="480"/>
        <w:jc w:val="left"/>
        <w:divId w:val="278343340"/>
        <w:rPr>
          <w:rFonts w:ascii="Helvetica Neue" w:eastAsia="宋体" w:hAnsi="Helvetica Neue" w:cs="宋体"/>
          <w:b/>
          <w:bCs/>
          <w:color w:val="333333"/>
          <w:kern w:val="0"/>
          <w:sz w:val="22"/>
        </w:rPr>
      </w:pPr>
      <w:hyperlink r:id="rId4527"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1711.08490</w:t>
        </w:r>
      </w:hyperlink>
      <w:r w:rsidR="00B27236" w:rsidRPr="00B27236">
        <w:rPr>
          <w:rFonts w:ascii="Helvetica Neue" w:eastAsia="宋体" w:hAnsi="Helvetica Neue" w:cs="宋体"/>
          <w:b/>
          <w:bCs/>
          <w:color w:val="333333"/>
          <w:kern w:val="0"/>
          <w:sz w:val="22"/>
        </w:rPr>
        <w:t>[</w:t>
      </w:r>
      <w:hyperlink r:id="rId4528"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529"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3F63548B"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利用暹罗</w:t>
      </w:r>
      <w:r w:rsidRPr="00B27236">
        <w:rPr>
          <w:rFonts w:ascii="Helvetica Neue" w:eastAsia="宋体" w:hAnsi="Helvetica Neue" w:cs="宋体"/>
          <w:b/>
          <w:bCs/>
          <w:color w:val="2D2D2D"/>
          <w:kern w:val="0"/>
          <w:szCs w:val="21"/>
        </w:rPr>
        <w:t xml:space="preserve"> cnn </w:t>
      </w:r>
      <w:r w:rsidRPr="00B27236">
        <w:rPr>
          <w:rFonts w:ascii="Helvetica Neue" w:eastAsia="宋体" w:hAnsi="Helvetica Neue" w:cs="宋体"/>
          <w:b/>
          <w:bCs/>
          <w:color w:val="2D2D2D"/>
          <w:kern w:val="0"/>
          <w:szCs w:val="21"/>
        </w:rPr>
        <w:t>学习医学图像的深层表现及其在基于内容的图像检索中的应用</w:t>
      </w:r>
    </w:p>
    <w:p w14:paraId="60AF310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30" w:history="1">
        <w:r w:rsidRPr="00B27236">
          <w:rPr>
            <w:rFonts w:ascii="Helvetica Neue" w:eastAsia="宋体" w:hAnsi="Helvetica Neue" w:cs="宋体"/>
            <w:color w:val="0068AC"/>
            <w:kern w:val="0"/>
            <w:szCs w:val="21"/>
          </w:rPr>
          <w:t>余安</w:t>
        </w:r>
      </w:hyperlink>
      <w:r w:rsidRPr="00B27236">
        <w:rPr>
          <w:rFonts w:ascii="Helvetica Neue" w:eastAsia="宋体" w:hAnsi="Helvetica Neue" w:cs="宋体"/>
          <w:color w:val="333333"/>
          <w:kern w:val="0"/>
          <w:szCs w:val="21"/>
        </w:rPr>
        <w:t>,</w:t>
      </w:r>
      <w:hyperlink r:id="rId4531" w:history="1">
        <w:r w:rsidRPr="00B27236">
          <w:rPr>
            <w:rFonts w:ascii="Helvetica Neue" w:eastAsia="宋体" w:hAnsi="Helvetica Neue" w:cs="宋体"/>
            <w:color w:val="0068AC"/>
            <w:kern w:val="0"/>
            <w:szCs w:val="21"/>
          </w:rPr>
          <w:t>翁伟鸿</w:t>
        </w:r>
      </w:hyperlink>
    </w:p>
    <w:p w14:paraId="3BFA011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深部神经网络在学习</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图像的潜在表现方面进行了研究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但大多数研究都将它们的方法限制在一个受监督的卷积神经网络</w:t>
      </w:r>
      <w:r w:rsidRPr="00B27236">
        <w:rPr>
          <w:rFonts w:ascii="Helvetica Neue" w:eastAsia="宋体" w:hAnsi="Helvetica Neue" w:cs="宋体"/>
          <w:color w:val="333333"/>
          <w:kern w:val="0"/>
          <w:szCs w:val="21"/>
        </w:rPr>
        <w:t xml:space="preserve"> (cnn) </w:t>
      </w:r>
      <w:r w:rsidRPr="00B27236">
        <w:rPr>
          <w:rFonts w:ascii="Helvetica Neue" w:eastAsia="宋体" w:hAnsi="Helvetica Neue" w:cs="宋体"/>
          <w:color w:val="333333"/>
          <w:kern w:val="0"/>
          <w:szCs w:val="21"/>
        </w:rPr>
        <w:t>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而这种网络通常在很大程度上依赖于大规模的研究用于培训的附加的数据集。为了在较少的监督下学习图像表示</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我们提出了一个深的暹罗</w:t>
      </w:r>
      <w:r w:rsidRPr="00B27236">
        <w:rPr>
          <w:rFonts w:ascii="Helvetica Neue" w:eastAsia="宋体" w:hAnsi="Helvetica Neue" w:cs="宋体"/>
          <w:color w:val="333333"/>
          <w:kern w:val="0"/>
          <w:szCs w:val="21"/>
        </w:rPr>
        <w:t xml:space="preserve"> cnn (scnn) </w:t>
      </w:r>
      <w:r w:rsidRPr="00B27236">
        <w:rPr>
          <w:rFonts w:ascii="Helvetica Neue" w:eastAsia="宋体" w:hAnsi="Helvetica Neue" w:cs="宋体"/>
          <w:color w:val="333333"/>
          <w:kern w:val="0"/>
          <w:szCs w:val="21"/>
        </w:rPr>
        <w:t>架构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可以训练只有二进制图像对信息。我们利用公开的多类糖尿病视网膜病变眼底图像数据集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对基于内容的</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图像检索任务中的学习图像表示进行了评估。实验结果表明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我们提出的深</w:t>
      </w:r>
      <w:r w:rsidRPr="00B27236">
        <w:rPr>
          <w:rFonts w:ascii="Helvetica Neue" w:eastAsia="宋体" w:hAnsi="Helvetica Neue" w:cs="宋体"/>
          <w:color w:val="333333"/>
          <w:kern w:val="0"/>
          <w:szCs w:val="21"/>
        </w:rPr>
        <w:t xml:space="preserve"> s n n n </w:t>
      </w:r>
      <w:r w:rsidRPr="00B27236">
        <w:rPr>
          <w:rFonts w:ascii="Helvetica Neue" w:eastAsia="宋体" w:hAnsi="Helvetica Neue" w:cs="宋体"/>
          <w:color w:val="333333"/>
          <w:kern w:val="0"/>
          <w:szCs w:val="21"/>
        </w:rPr>
        <w:t>与最先进的单一监督的</w:t>
      </w:r>
      <w:r w:rsidRPr="00B27236">
        <w:rPr>
          <w:rFonts w:ascii="Helvetica Neue" w:eastAsia="宋体" w:hAnsi="Helvetica Neue" w:cs="宋体"/>
          <w:color w:val="333333"/>
          <w:kern w:val="0"/>
          <w:szCs w:val="21"/>
        </w:rPr>
        <w:t xml:space="preserve"> cnn </w:t>
      </w:r>
      <w:r w:rsidRPr="00B27236">
        <w:rPr>
          <w:rFonts w:ascii="Helvetica Neue" w:eastAsia="宋体" w:hAnsi="Helvetica Neue" w:cs="宋体"/>
          <w:color w:val="333333"/>
          <w:kern w:val="0"/>
          <w:szCs w:val="21"/>
        </w:rPr>
        <w:t>相当</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对培训的监督要少得多。少</w:t>
      </w:r>
    </w:p>
    <w:p w14:paraId="0109884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27</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22</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65BD13D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在</w:t>
      </w:r>
      <w:r w:rsidRPr="00B27236">
        <w:rPr>
          <w:rFonts w:ascii="Helvetica Neue" w:eastAsia="宋体" w:hAnsi="Helvetica Neue" w:cs="宋体"/>
          <w:color w:val="333333"/>
          <w:kern w:val="0"/>
          <w:szCs w:val="21"/>
        </w:rPr>
        <w:t xml:space="preserve"> NIPS 2017</w:t>
      </w:r>
      <w:r w:rsidRPr="00B27236">
        <w:rPr>
          <w:rFonts w:ascii="Helvetica Neue" w:eastAsia="宋体" w:hAnsi="Helvetica Neue" w:cs="宋体"/>
          <w:color w:val="333333"/>
          <w:kern w:val="0"/>
          <w:szCs w:val="21"/>
        </w:rPr>
        <w:t>年机器学习促进健康讲习班</w:t>
      </w:r>
      <w:r w:rsidRPr="00B27236">
        <w:rPr>
          <w:rFonts w:ascii="Helvetica Neue" w:eastAsia="宋体" w:hAnsi="Helvetica Neue" w:cs="宋体"/>
          <w:color w:val="333333"/>
          <w:kern w:val="0"/>
          <w:szCs w:val="21"/>
        </w:rPr>
        <w:t xml:space="preserve"> (ml4h) </w:t>
      </w:r>
      <w:r w:rsidRPr="00B27236">
        <w:rPr>
          <w:rFonts w:ascii="Helvetica Neue" w:eastAsia="宋体" w:hAnsi="Helvetica Neue" w:cs="宋体"/>
          <w:color w:val="333333"/>
          <w:kern w:val="0"/>
          <w:szCs w:val="21"/>
        </w:rPr>
        <w:t>中提交</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增加检索结果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修复拼写错误</w:t>
      </w:r>
    </w:p>
    <w:p w14:paraId="21AEB3A4" w14:textId="77777777" w:rsidR="00B27236" w:rsidRPr="00B27236" w:rsidRDefault="00764120" w:rsidP="00B27236">
      <w:pPr>
        <w:widowControl/>
        <w:numPr>
          <w:ilvl w:val="0"/>
          <w:numId w:val="4"/>
        </w:numPr>
        <w:spacing w:after="60"/>
        <w:ind w:left="480"/>
        <w:jc w:val="left"/>
        <w:divId w:val="300960019"/>
        <w:rPr>
          <w:rFonts w:ascii="Helvetica Neue" w:eastAsia="宋体" w:hAnsi="Helvetica Neue" w:cs="宋体"/>
          <w:b/>
          <w:bCs/>
          <w:color w:val="333333"/>
          <w:kern w:val="0"/>
          <w:sz w:val="22"/>
        </w:rPr>
      </w:pPr>
      <w:hyperlink r:id="rId4532"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08195</w:t>
        </w:r>
      </w:hyperlink>
      <w:r w:rsidR="00B27236" w:rsidRPr="00B27236">
        <w:rPr>
          <w:rFonts w:ascii="Helvetica Neue" w:eastAsia="宋体" w:hAnsi="Helvetica Neue" w:cs="宋体"/>
          <w:b/>
          <w:bCs/>
          <w:color w:val="333333"/>
          <w:kern w:val="0"/>
          <w:sz w:val="22"/>
        </w:rPr>
        <w:t>[</w:t>
      </w:r>
      <w:hyperlink r:id="rId4533"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534"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Cl</w:t>
      </w:r>
    </w:p>
    <w:p w14:paraId="462E50AD"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浅谈医学影像报告的自动生成</w:t>
      </w:r>
    </w:p>
    <w:p w14:paraId="79D9DC3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35" w:history="1">
        <w:r w:rsidRPr="00B27236">
          <w:rPr>
            <w:rFonts w:ascii="Helvetica Neue" w:eastAsia="宋体" w:hAnsi="Helvetica Neue" w:cs="宋体"/>
            <w:color w:val="0068AC"/>
            <w:kern w:val="0"/>
            <w:szCs w:val="21"/>
          </w:rPr>
          <w:t>李宝玉</w:t>
        </w:r>
      </w:hyperlink>
      <w:r w:rsidRPr="00B27236">
        <w:rPr>
          <w:rFonts w:ascii="Helvetica Neue" w:eastAsia="宋体" w:hAnsi="Helvetica Neue" w:cs="宋体"/>
          <w:color w:val="333333"/>
          <w:kern w:val="0"/>
          <w:szCs w:val="21"/>
        </w:rPr>
        <w:t>,</w:t>
      </w:r>
      <w:hyperlink r:id="rId4536" w:history="1">
        <w:r w:rsidRPr="00B27236">
          <w:rPr>
            <w:rFonts w:ascii="Helvetica Neue" w:eastAsia="宋体" w:hAnsi="Helvetica Neue" w:cs="宋体"/>
            <w:color w:val="0068AC"/>
            <w:kern w:val="0"/>
            <w:szCs w:val="21"/>
          </w:rPr>
          <w:t>谢鹏涛</w:t>
        </w:r>
        <w:r w:rsidRPr="00B27236">
          <w:rPr>
            <w:rFonts w:ascii="Helvetica Neue" w:eastAsia="宋体" w:hAnsi="Helvetica Neue" w:cs="宋体"/>
            <w:color w:val="0068AC"/>
            <w:kern w:val="0"/>
            <w:szCs w:val="21"/>
          </w:rPr>
          <w:t>,</w:t>
        </w:r>
      </w:hyperlink>
      <w:hyperlink r:id="rId4537" w:history="1">
        <w:r w:rsidRPr="00B27236">
          <w:rPr>
            <w:rFonts w:ascii="Helvetica Neue" w:eastAsia="宋体" w:hAnsi="Helvetica Neue" w:cs="宋体"/>
            <w:color w:val="0068AC"/>
            <w:kern w:val="0"/>
            <w:szCs w:val="21"/>
          </w:rPr>
          <w:t>邢志强</w:t>
        </w:r>
      </w:hyperlink>
    </w:p>
    <w:p w14:paraId="35E2A60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影像在临床诊断和治疗中得到了广泛的应用。对于没有经验的医生来说</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撰写报告容易出错</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对于有经验的医生来说</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编写报告容易出错</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而且需要花费大量的时间和繁琐的时间。为了解决这些问题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我们研究</w:t>
      </w:r>
      <w:r w:rsidRPr="00B27236">
        <w:rPr>
          <w:rFonts w:ascii="Helvetica Neue" w:eastAsia="宋体" w:hAnsi="Helvetica Neue" w:cs="宋体"/>
          <w:b/>
          <w:bCs/>
          <w:color w:val="333333"/>
          <w:kern w:val="0"/>
          <w:szCs w:val="21"/>
        </w:rPr>
        <w:t>了医学</w:t>
      </w:r>
      <w:r w:rsidRPr="00B27236">
        <w:rPr>
          <w:rFonts w:ascii="Helvetica Neue" w:eastAsia="宋体" w:hAnsi="Helvetica Neue" w:cs="宋体"/>
          <w:color w:val="333333"/>
          <w:kern w:val="0"/>
          <w:szCs w:val="21"/>
        </w:rPr>
        <w:t>成像报告的自动生成。这项任务提出了若干挑战。首先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完整的报告包含多种不同形式的信息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包括调查结果和标记。其次</w:t>
      </w:r>
      <w:r w:rsidRPr="00B27236">
        <w:rPr>
          <w:rFonts w:ascii="Helvetica Neue" w:eastAsia="宋体" w:hAnsi="Helvetica Neue" w:cs="宋体"/>
          <w:color w:val="333333"/>
          <w:kern w:val="0"/>
          <w:szCs w:val="21"/>
        </w:rPr>
        <w:t>,</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图像中的异常区域难以识别。第三</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重新端口通常很长</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包含多个句子。为应对这些挑战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w:t>
      </w:r>
      <w:r w:rsidRPr="00B27236">
        <w:rPr>
          <w:rFonts w:ascii="Helvetica Neue" w:eastAsia="宋体" w:hAnsi="Helvetica Neue" w:cs="宋体"/>
          <w:color w:val="333333"/>
          <w:kern w:val="0"/>
          <w:szCs w:val="21"/>
        </w:rPr>
        <w:t xml:space="preserve"> (1) </w:t>
      </w:r>
      <w:r w:rsidRPr="00B27236">
        <w:rPr>
          <w:rFonts w:ascii="Helvetica Neue" w:eastAsia="宋体" w:hAnsi="Helvetica Neue" w:cs="宋体"/>
          <w:color w:val="333333"/>
          <w:kern w:val="0"/>
          <w:szCs w:val="21"/>
        </w:rPr>
        <w:t>建立一个多任务学习框架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共同执行标签的预测和副图的生成</w:t>
      </w:r>
      <w:r w:rsidRPr="00B27236">
        <w:rPr>
          <w:rFonts w:ascii="Helvetica Neue" w:eastAsia="宋体" w:hAnsi="Helvetica Neue" w:cs="宋体"/>
          <w:color w:val="333333"/>
          <w:kern w:val="0"/>
          <w:szCs w:val="21"/>
        </w:rPr>
        <w:t xml:space="preserve">, (2) </w:t>
      </w:r>
      <w:r w:rsidRPr="00B27236">
        <w:rPr>
          <w:rFonts w:ascii="Helvetica Neue" w:eastAsia="宋体" w:hAnsi="Helvetica Neue" w:cs="宋体"/>
          <w:color w:val="333333"/>
          <w:kern w:val="0"/>
          <w:szCs w:val="21"/>
        </w:rPr>
        <w:t>提出一个共同关注机制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以本地化有异常的区域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并生成叙述</w:t>
      </w:r>
      <w:r w:rsidRPr="00B27236">
        <w:rPr>
          <w:rFonts w:ascii="Helvetica Neue" w:eastAsia="宋体" w:hAnsi="Helvetica Neue" w:cs="宋体"/>
          <w:color w:val="333333"/>
          <w:kern w:val="0"/>
          <w:szCs w:val="21"/>
        </w:rPr>
        <w:t xml:space="preserve">, (3) </w:t>
      </w:r>
      <w:r w:rsidRPr="00B27236">
        <w:rPr>
          <w:rFonts w:ascii="Helvetica Neue" w:eastAsia="宋体" w:hAnsi="Helvetica Neue" w:cs="宋体"/>
          <w:color w:val="333333"/>
          <w:kern w:val="0"/>
          <w:szCs w:val="21"/>
        </w:rPr>
        <w:t>开发一个分层</w:t>
      </w:r>
      <w:r w:rsidRPr="00B27236">
        <w:rPr>
          <w:rFonts w:ascii="Helvetica Neue" w:eastAsia="宋体" w:hAnsi="Helvetica Neue" w:cs="宋体"/>
          <w:color w:val="333333"/>
          <w:kern w:val="0"/>
          <w:szCs w:val="21"/>
        </w:rPr>
        <w:t xml:space="preserve"> lstm </w:t>
      </w:r>
      <w:r w:rsidRPr="00B27236">
        <w:rPr>
          <w:rFonts w:ascii="Helvetica Neue" w:eastAsia="宋体" w:hAnsi="Helvetica Neue" w:cs="宋体"/>
          <w:color w:val="333333"/>
          <w:kern w:val="0"/>
          <w:szCs w:val="21"/>
        </w:rPr>
        <w:t>模型来生成长段落。我们展示了在两个公开数据集上使用的方法的有效性。少</w:t>
      </w:r>
    </w:p>
    <w:p w14:paraId="5308A8F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7</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20</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22</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0E471C0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:acl 2018</w:t>
      </w:r>
    </w:p>
    <w:p w14:paraId="590BA5B1" w14:textId="77777777" w:rsidR="00B27236" w:rsidRPr="00B27236" w:rsidRDefault="00764120" w:rsidP="00B27236">
      <w:pPr>
        <w:widowControl/>
        <w:numPr>
          <w:ilvl w:val="0"/>
          <w:numId w:val="4"/>
        </w:numPr>
        <w:spacing w:after="60"/>
        <w:ind w:left="480"/>
        <w:jc w:val="left"/>
        <w:divId w:val="1962684922"/>
        <w:rPr>
          <w:rFonts w:ascii="Helvetica Neue" w:eastAsia="宋体" w:hAnsi="Helvetica Neue" w:cs="宋体"/>
          <w:b/>
          <w:bCs/>
          <w:color w:val="333333"/>
          <w:kern w:val="0"/>
          <w:sz w:val="22"/>
        </w:rPr>
      </w:pPr>
      <w:hyperlink r:id="rId4538"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1711.07980</w:t>
        </w:r>
      </w:hyperlink>
      <w:r w:rsidR="00B27236" w:rsidRPr="00B27236">
        <w:rPr>
          <w:rFonts w:ascii="Helvetica Neue" w:eastAsia="宋体" w:hAnsi="Helvetica Neue" w:cs="宋体"/>
          <w:b/>
          <w:bCs/>
          <w:color w:val="333333"/>
          <w:kern w:val="0"/>
          <w:sz w:val="22"/>
        </w:rPr>
        <w:t>[</w:t>
      </w:r>
      <w:hyperlink r:id="rId4539"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540"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Lg</w:t>
      </w:r>
    </w:p>
    <w:p w14:paraId="2EE04D05"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寻找及时护理的代数结构</w:t>
      </w:r>
      <w:r w:rsidRPr="00B27236">
        <w:rPr>
          <w:rFonts w:ascii="Helvetica Neue" w:eastAsia="宋体" w:hAnsi="Helvetica Neue" w:cs="宋体"/>
          <w:b/>
          <w:bCs/>
          <w:color w:val="2D2D2D"/>
          <w:kern w:val="0"/>
          <w:szCs w:val="21"/>
        </w:rPr>
        <w:t xml:space="preserve">: </w:t>
      </w:r>
      <w:r w:rsidRPr="00B27236">
        <w:rPr>
          <w:rFonts w:ascii="Helvetica Neue" w:eastAsia="宋体" w:hAnsi="Helvetica Neue" w:cs="宋体"/>
          <w:b/>
          <w:bCs/>
          <w:color w:val="2D2D2D"/>
          <w:kern w:val="0"/>
          <w:szCs w:val="21"/>
        </w:rPr>
        <w:t>一种深层学习方法</w:t>
      </w:r>
    </w:p>
    <w:p w14:paraId="6DF78AD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41" w:history="1">
        <w:r w:rsidRPr="00B27236">
          <w:rPr>
            <w:rFonts w:ascii="Helvetica Neue" w:eastAsia="宋体" w:hAnsi="Helvetica Neue" w:cs="宋体"/>
            <w:color w:val="0068AC"/>
            <w:kern w:val="0"/>
            <w:szCs w:val="21"/>
          </w:rPr>
          <w:t>phuoc nguyen</w:t>
        </w:r>
      </w:hyperlink>
      <w:r w:rsidRPr="00B27236">
        <w:rPr>
          <w:rFonts w:ascii="Helvetica Neue" w:eastAsia="宋体" w:hAnsi="Helvetica Neue" w:cs="宋体"/>
          <w:color w:val="333333"/>
          <w:kern w:val="0"/>
          <w:szCs w:val="21"/>
        </w:rPr>
        <w:t>, </w:t>
      </w:r>
      <w:hyperlink r:id="rId4542" w:history="1">
        <w:r w:rsidRPr="00B27236">
          <w:rPr>
            <w:rFonts w:ascii="Helvetica Neue" w:eastAsia="宋体" w:hAnsi="Helvetica Neue" w:cs="宋体"/>
            <w:color w:val="0068AC"/>
            <w:kern w:val="0"/>
            <w:szCs w:val="21"/>
          </w:rPr>
          <w:t>truyen tran</w:t>
        </w:r>
      </w:hyperlink>
      <w:r w:rsidRPr="00B27236">
        <w:rPr>
          <w:rFonts w:ascii="Helvetica Neue" w:eastAsia="宋体" w:hAnsi="Helvetica Neue" w:cs="宋体"/>
          <w:color w:val="333333"/>
          <w:kern w:val="0"/>
          <w:szCs w:val="21"/>
        </w:rPr>
        <w:t> </w:t>
      </w:r>
      <w:hyperlink r:id="rId4543" w:history="1">
        <w:r w:rsidRPr="00B27236">
          <w:rPr>
            <w:rFonts w:ascii="Helvetica Neue" w:eastAsia="宋体" w:hAnsi="Helvetica Neue" w:cs="宋体"/>
            <w:color w:val="0068AC"/>
            <w:kern w:val="0"/>
            <w:szCs w:val="21"/>
          </w:rPr>
          <w:t>, svetha venkatesh</w:t>
        </w:r>
      </w:hyperlink>
    </w:p>
    <w:p w14:paraId="4C97162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从电子</w:t>
      </w:r>
      <w:r w:rsidRPr="00B27236">
        <w:rPr>
          <w:rFonts w:ascii="Helvetica Neue" w:eastAsia="宋体" w:hAnsi="Helvetica Neue" w:cs="宋体"/>
          <w:b/>
          <w:bCs/>
          <w:color w:val="333333"/>
          <w:kern w:val="0"/>
          <w:szCs w:val="21"/>
        </w:rPr>
        <w:t>病历</w:t>
      </w:r>
      <w:r w:rsidRPr="00B27236">
        <w:rPr>
          <w:rFonts w:ascii="Helvetica Neue" w:eastAsia="宋体" w:hAnsi="Helvetica Neue" w:cs="宋体"/>
          <w:color w:val="333333"/>
          <w:kern w:val="0"/>
          <w:szCs w:val="21"/>
        </w:rPr>
        <w:t>中了解潜在的过程可能会改变现代医疗的游戏。然而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由于至少有三个动态组成部分之间的相互作用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这些过程是复杂的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疾病、护理和记录实践。现有的方法不足以捕捉护理的动态结构。我们提出了一个端到端模型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读取</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记录并预测未来的风险。该模型采用代数视图</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离散</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物体被嵌入到位于同一空间的连续向量中。每次就诊时记录的疾病和合群包被模拟为集合的功能。治疗包也是如此。在一次访问中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疾病和治疗之间的相互作用被模拟为疾病的残留减去治疗。最后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利用递归神经网络对健康轨迹进行了建模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这是一个一系列的访问。我们报告关于慢性病</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糖尿病和心理健康</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的初步结果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以预测计划外重新入院。少</w:t>
      </w:r>
    </w:p>
    <w:p w14:paraId="5B39B64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20</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5013838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接受</w:t>
      </w:r>
      <w:r w:rsidRPr="00B27236">
        <w:rPr>
          <w:rFonts w:ascii="Helvetica Neue" w:eastAsia="宋体" w:hAnsi="Helvetica Neue" w:cs="宋体"/>
          <w:color w:val="333333"/>
          <w:kern w:val="0"/>
          <w:szCs w:val="21"/>
        </w:rPr>
        <w:t xml:space="preserve"> NIPS ml4h </w:t>
      </w:r>
      <w:r w:rsidRPr="00B27236">
        <w:rPr>
          <w:rFonts w:ascii="Helvetica Neue" w:eastAsia="宋体" w:hAnsi="Helvetica Neue" w:cs="宋体"/>
          <w:color w:val="333333"/>
          <w:kern w:val="0"/>
          <w:szCs w:val="21"/>
        </w:rPr>
        <w:t>研讨会</w:t>
      </w:r>
      <w:r w:rsidRPr="00B27236">
        <w:rPr>
          <w:rFonts w:ascii="Helvetica Neue" w:eastAsia="宋体" w:hAnsi="Helvetica Neue" w:cs="宋体"/>
          <w:color w:val="333333"/>
          <w:kern w:val="0"/>
          <w:szCs w:val="21"/>
        </w:rPr>
        <w:t xml:space="preserve"> 2017</w:t>
      </w:r>
    </w:p>
    <w:p w14:paraId="17A9F743" w14:textId="77777777" w:rsidR="00B27236" w:rsidRPr="00B27236" w:rsidRDefault="00764120" w:rsidP="00B27236">
      <w:pPr>
        <w:widowControl/>
        <w:numPr>
          <w:ilvl w:val="0"/>
          <w:numId w:val="4"/>
        </w:numPr>
        <w:spacing w:after="60"/>
        <w:ind w:left="480"/>
        <w:jc w:val="left"/>
        <w:divId w:val="1731608534"/>
        <w:rPr>
          <w:rFonts w:ascii="Helvetica Neue" w:eastAsia="宋体" w:hAnsi="Helvetica Neue" w:cs="宋体"/>
          <w:b/>
          <w:bCs/>
          <w:color w:val="333333"/>
          <w:kern w:val="0"/>
          <w:sz w:val="22"/>
        </w:rPr>
      </w:pPr>
      <w:hyperlink r:id="rId4544"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1711.07908</w:t>
        </w:r>
      </w:hyperlink>
      <w:r w:rsidR="00B27236" w:rsidRPr="00B27236">
        <w:rPr>
          <w:rFonts w:ascii="Helvetica Neue" w:eastAsia="宋体" w:hAnsi="Helvetica Neue" w:cs="宋体"/>
          <w:b/>
          <w:bCs/>
          <w:color w:val="333333"/>
          <w:kern w:val="0"/>
          <w:sz w:val="22"/>
        </w:rPr>
        <w:t>[</w:t>
      </w:r>
      <w:hyperlink r:id="rId4545"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546"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Cl</w:t>
      </w:r>
    </w:p>
    <w:p w14:paraId="6E7F8CAB"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双向语言建模在生物医学命名实体识别中的应用</w:t>
      </w:r>
    </w:p>
    <w:p w14:paraId="2E44795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47" w:history="1">
        <w:r w:rsidRPr="00B27236">
          <w:rPr>
            <w:rFonts w:ascii="Helvetica Neue" w:eastAsia="宋体" w:hAnsi="Helvetica Neue" w:cs="宋体"/>
            <w:color w:val="0068AC"/>
            <w:kern w:val="0"/>
            <w:szCs w:val="21"/>
          </w:rPr>
          <w:t>devendra singh sachan</w:t>
        </w:r>
      </w:hyperlink>
      <w:r w:rsidRPr="00B27236">
        <w:rPr>
          <w:rFonts w:ascii="Helvetica Neue" w:eastAsia="宋体" w:hAnsi="Helvetica Neue" w:cs="宋体"/>
          <w:color w:val="333333"/>
          <w:kern w:val="0"/>
          <w:szCs w:val="21"/>
        </w:rPr>
        <w:t>, </w:t>
      </w:r>
      <w:hyperlink r:id="rId4548" w:history="1">
        <w:r w:rsidRPr="00B27236">
          <w:rPr>
            <w:rFonts w:ascii="Helvetica Neue" w:eastAsia="宋体" w:hAnsi="Helvetica Neue" w:cs="宋体"/>
            <w:color w:val="0068AC"/>
            <w:kern w:val="0"/>
            <w:szCs w:val="21"/>
          </w:rPr>
          <w:t>pentao xie</w:t>
        </w:r>
      </w:hyperlink>
      <w:r w:rsidRPr="00B27236">
        <w:rPr>
          <w:rFonts w:ascii="Helvetica Neue" w:eastAsia="宋体" w:hAnsi="Helvetica Neue" w:cs="宋体"/>
          <w:color w:val="333333"/>
          <w:kern w:val="0"/>
          <w:szCs w:val="21"/>
        </w:rPr>
        <w:t> </w:t>
      </w:r>
      <w:hyperlink r:id="rId4549" w:history="1">
        <w:r w:rsidRPr="00B27236">
          <w:rPr>
            <w:rFonts w:ascii="Helvetica Neue" w:eastAsia="宋体" w:hAnsi="Helvetica Neue" w:cs="宋体"/>
            <w:color w:val="0068AC"/>
            <w:kern w:val="0"/>
            <w:szCs w:val="21"/>
          </w:rPr>
          <w:t>, mrinmaya sachan,</w:t>
        </w:r>
      </w:hyperlink>
      <w:r w:rsidRPr="00B27236">
        <w:rPr>
          <w:rFonts w:ascii="Helvetica Neue" w:eastAsia="宋体" w:hAnsi="Helvetica Neue" w:cs="宋体"/>
          <w:color w:val="333333"/>
          <w:kern w:val="0"/>
          <w:szCs w:val="21"/>
        </w:rPr>
        <w:t> </w:t>
      </w:r>
      <w:hyperlink r:id="rId4550" w:history="1">
        <w:r w:rsidRPr="00B27236">
          <w:rPr>
            <w:rFonts w:ascii="Helvetica Neue" w:eastAsia="宋体" w:hAnsi="Helvetica Neue" w:cs="宋体"/>
            <w:color w:val="0068AC"/>
            <w:kern w:val="0"/>
            <w:szCs w:val="21"/>
          </w:rPr>
          <w:t>eric p xing</w:t>
        </w:r>
      </w:hyperlink>
    </w:p>
    <w:p w14:paraId="13EF531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生物医学命名实体识别</w:t>
      </w:r>
      <w:r w:rsidRPr="00B27236">
        <w:rPr>
          <w:rFonts w:ascii="Helvetica Neue" w:eastAsia="宋体" w:hAnsi="Helvetica Neue" w:cs="宋体"/>
          <w:color w:val="333333"/>
          <w:kern w:val="0"/>
          <w:szCs w:val="21"/>
        </w:rPr>
        <w:t xml:space="preserve"> (ner) </w:t>
      </w:r>
      <w:r w:rsidRPr="00B27236">
        <w:rPr>
          <w:rFonts w:ascii="Helvetica Neue" w:eastAsia="宋体" w:hAnsi="Helvetica Neue" w:cs="宋体"/>
          <w:color w:val="333333"/>
          <w:kern w:val="0"/>
          <w:szCs w:val="21"/>
        </w:rPr>
        <w:t>是</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文献文本挖掘的一项基础性任务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具有广泛的应用价值。近年来</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基于深度学习的此任务方法越来越受到人们的关注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因为它们的参数可以端到端学习</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而无需手工设计的功能。但是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这些方法依赖于高质量的标记数据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而获取这些数据的成本很高。为了解决此问题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我们研究如何使用未标记的文本数据来提高</w:t>
      </w:r>
      <w:r w:rsidRPr="00B27236">
        <w:rPr>
          <w:rFonts w:ascii="Helvetica Neue" w:eastAsia="宋体" w:hAnsi="Helvetica Neue" w:cs="宋体"/>
          <w:color w:val="333333"/>
          <w:kern w:val="0"/>
          <w:szCs w:val="21"/>
        </w:rPr>
        <w:t xml:space="preserve"> ner </w:t>
      </w:r>
      <w:r w:rsidRPr="00B27236">
        <w:rPr>
          <w:rFonts w:ascii="Helvetica Neue" w:eastAsia="宋体" w:hAnsi="Helvetica Neue" w:cs="宋体"/>
          <w:color w:val="333333"/>
          <w:kern w:val="0"/>
          <w:szCs w:val="21"/>
        </w:rPr>
        <w:t>模型的性能。具体来说</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我们对未标记的数据进行双向语言模型</w:t>
      </w:r>
      <w:r w:rsidRPr="00B27236">
        <w:rPr>
          <w:rFonts w:ascii="Helvetica Neue" w:eastAsia="宋体" w:hAnsi="Helvetica Neue" w:cs="宋体"/>
          <w:color w:val="333333"/>
          <w:kern w:val="0"/>
          <w:szCs w:val="21"/>
        </w:rPr>
        <w:t xml:space="preserve"> (bilm) </w:t>
      </w:r>
      <w:r w:rsidRPr="00B27236">
        <w:rPr>
          <w:rFonts w:ascii="Helvetica Neue" w:eastAsia="宋体" w:hAnsi="Helvetica Neue" w:cs="宋体"/>
          <w:color w:val="333333"/>
          <w:kern w:val="0"/>
          <w:szCs w:val="21"/>
        </w:rPr>
        <w:t>的训练</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并将其权重转移到与</w:t>
      </w:r>
      <w:r w:rsidRPr="00B27236">
        <w:rPr>
          <w:rFonts w:ascii="Helvetica Neue" w:eastAsia="宋体" w:hAnsi="Helvetica Neue" w:cs="宋体"/>
          <w:color w:val="333333"/>
          <w:kern w:val="0"/>
          <w:szCs w:val="21"/>
        </w:rPr>
        <w:t xml:space="preserve"> bilm </w:t>
      </w:r>
      <w:r w:rsidRPr="00B27236">
        <w:rPr>
          <w:rFonts w:ascii="Helvetica Neue" w:eastAsia="宋体" w:hAnsi="Helvetica Neue" w:cs="宋体"/>
          <w:color w:val="333333"/>
          <w:kern w:val="0"/>
          <w:szCs w:val="21"/>
        </w:rPr>
        <w:t>相同体系结构的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预训练</w:t>
      </w:r>
      <w:r w:rsidRPr="00B27236">
        <w:rPr>
          <w:rFonts w:ascii="Helvetica Neue" w:eastAsia="宋体" w:hAnsi="Helvetica Neue" w:cs="宋体"/>
          <w:color w:val="333333"/>
          <w:kern w:val="0"/>
          <w:szCs w:val="21"/>
        </w:rPr>
        <w:t xml:space="preserve">" ner </w:t>
      </w:r>
      <w:r w:rsidRPr="00B27236">
        <w:rPr>
          <w:rFonts w:ascii="Helvetica Neue" w:eastAsia="宋体" w:hAnsi="Helvetica Neue" w:cs="宋体"/>
          <w:color w:val="333333"/>
          <w:kern w:val="0"/>
          <w:szCs w:val="21"/>
        </w:rPr>
        <w:t>模型上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从而更好地初始化了</w:t>
      </w:r>
      <w:r w:rsidRPr="00B27236">
        <w:rPr>
          <w:rFonts w:ascii="Helvetica Neue" w:eastAsia="宋体" w:hAnsi="Helvetica Neue" w:cs="宋体"/>
          <w:color w:val="333333"/>
          <w:kern w:val="0"/>
          <w:szCs w:val="21"/>
        </w:rPr>
        <w:t xml:space="preserve"> ner </w:t>
      </w:r>
      <w:r w:rsidRPr="00B27236">
        <w:rPr>
          <w:rFonts w:ascii="Helvetica Neue" w:eastAsia="宋体" w:hAnsi="Helvetica Neue" w:cs="宋体"/>
          <w:color w:val="333333"/>
          <w:kern w:val="0"/>
          <w:szCs w:val="21"/>
        </w:rPr>
        <w:t>模型的参数。我们评估了我们在四个生物医学</w:t>
      </w:r>
      <w:r w:rsidRPr="00B27236">
        <w:rPr>
          <w:rFonts w:ascii="Helvetica Neue" w:eastAsia="宋体" w:hAnsi="Helvetica Neue" w:cs="宋体"/>
          <w:color w:val="333333"/>
          <w:kern w:val="0"/>
          <w:szCs w:val="21"/>
        </w:rPr>
        <w:t xml:space="preserve"> ner </w:t>
      </w:r>
      <w:r w:rsidRPr="00B27236">
        <w:rPr>
          <w:rFonts w:ascii="Helvetica Neue" w:eastAsia="宋体" w:hAnsi="Helvetica Neue" w:cs="宋体"/>
          <w:color w:val="333333"/>
          <w:kern w:val="0"/>
          <w:szCs w:val="21"/>
        </w:rPr>
        <w:t>基准数据集上的方法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并表明与最先进的方法相比</w:t>
      </w:r>
      <w:r w:rsidRPr="00B27236">
        <w:rPr>
          <w:rFonts w:ascii="Helvetica Neue" w:eastAsia="宋体" w:hAnsi="Helvetica Neue" w:cs="宋体"/>
          <w:color w:val="333333"/>
          <w:kern w:val="0"/>
          <w:szCs w:val="21"/>
        </w:rPr>
        <w:t xml:space="preserve">, f1 </w:t>
      </w:r>
      <w:r w:rsidRPr="00B27236">
        <w:rPr>
          <w:rFonts w:ascii="Helvetica Neue" w:eastAsia="宋体" w:hAnsi="Helvetica Neue" w:cs="宋体"/>
          <w:color w:val="333333"/>
          <w:kern w:val="0"/>
          <w:szCs w:val="21"/>
        </w:rPr>
        <w:t>分数有了实质性的提高。我们还表明</w:t>
      </w:r>
      <w:r w:rsidRPr="00B27236">
        <w:rPr>
          <w:rFonts w:ascii="Helvetica Neue" w:eastAsia="宋体" w:hAnsi="Helvetica Neue" w:cs="宋体"/>
          <w:color w:val="333333"/>
          <w:kern w:val="0"/>
          <w:szCs w:val="21"/>
        </w:rPr>
        <w:t xml:space="preserve">, bilm </w:t>
      </w:r>
      <w:r w:rsidRPr="00B27236">
        <w:rPr>
          <w:rFonts w:ascii="Helvetica Neue" w:eastAsia="宋体" w:hAnsi="Helvetica Neue" w:cs="宋体"/>
          <w:color w:val="333333"/>
          <w:kern w:val="0"/>
          <w:szCs w:val="21"/>
        </w:rPr>
        <w:t>重量转移导致更快的模型训练</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预先培训的模型需要更少的训练实例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以实现特定的</w:t>
      </w:r>
      <w:r w:rsidRPr="00B27236">
        <w:rPr>
          <w:rFonts w:ascii="Helvetica Neue" w:eastAsia="宋体" w:hAnsi="Helvetica Neue" w:cs="宋体"/>
          <w:color w:val="333333"/>
          <w:kern w:val="0"/>
          <w:szCs w:val="21"/>
        </w:rPr>
        <w:t xml:space="preserve"> f1 </w:t>
      </w:r>
      <w:r w:rsidRPr="00B27236">
        <w:rPr>
          <w:rFonts w:ascii="Helvetica Neue" w:eastAsia="宋体" w:hAnsi="Helvetica Neue" w:cs="宋体"/>
          <w:color w:val="333333"/>
          <w:kern w:val="0"/>
          <w:szCs w:val="21"/>
        </w:rPr>
        <w:t>分数。少</w:t>
      </w:r>
    </w:p>
    <w:p w14:paraId="5F52C54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8</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14</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21</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0567630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医疗保健机器学习</w:t>
      </w:r>
      <w:r w:rsidRPr="00B27236">
        <w:rPr>
          <w:rFonts w:ascii="Helvetica Neue" w:eastAsia="宋体" w:hAnsi="Helvetica Neue" w:cs="宋体"/>
          <w:color w:val="333333"/>
          <w:kern w:val="0"/>
          <w:szCs w:val="21"/>
        </w:rPr>
        <w:t xml:space="preserve"> (mlhc) 2018, </w:t>
      </w: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:12 </w:t>
      </w:r>
      <w:r w:rsidRPr="00B27236">
        <w:rPr>
          <w:rFonts w:ascii="Helvetica Neue" w:eastAsia="宋体" w:hAnsi="Helvetica Neue" w:cs="宋体"/>
          <w:color w:val="333333"/>
          <w:kern w:val="0"/>
          <w:szCs w:val="21"/>
        </w:rPr>
        <w:t>页</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更新的作者从属关系</w:t>
      </w:r>
    </w:p>
    <w:p w14:paraId="6A4DDCE6" w14:textId="77777777" w:rsidR="00B27236" w:rsidRPr="00B27236" w:rsidRDefault="00764120" w:rsidP="00B27236">
      <w:pPr>
        <w:widowControl/>
        <w:numPr>
          <w:ilvl w:val="0"/>
          <w:numId w:val="4"/>
        </w:numPr>
        <w:spacing w:after="60"/>
        <w:ind w:left="480"/>
        <w:jc w:val="left"/>
        <w:divId w:val="152726568"/>
        <w:rPr>
          <w:rFonts w:ascii="Helvetica Neue" w:eastAsia="宋体" w:hAnsi="Helvetica Neue" w:cs="宋体"/>
          <w:b/>
          <w:bCs/>
          <w:color w:val="333333"/>
          <w:kern w:val="0"/>
          <w:sz w:val="22"/>
        </w:rPr>
      </w:pPr>
      <w:hyperlink r:id="rId4551"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1711.07520</w:t>
        </w:r>
      </w:hyperlink>
      <w:r w:rsidR="00B27236" w:rsidRPr="00B27236">
        <w:rPr>
          <w:rFonts w:ascii="Helvetica Neue" w:eastAsia="宋体" w:hAnsi="Helvetica Neue" w:cs="宋体"/>
          <w:b/>
          <w:bCs/>
          <w:color w:val="333333"/>
          <w:kern w:val="0"/>
          <w:sz w:val="22"/>
        </w:rPr>
        <w:t>[</w:t>
      </w:r>
      <w:hyperlink r:id="rId4552"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553"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482064F5"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通过本地化的第一层深层网络删除激活输出</w:t>
      </w:r>
      <w:r w:rsidRPr="00B27236">
        <w:rPr>
          <w:rFonts w:ascii="Helvetica Neue" w:eastAsia="宋体" w:hAnsi="Helvetica Neue" w:cs="宋体"/>
          <w:b/>
          <w:bCs/>
          <w:color w:val="2D2D2D"/>
          <w:kern w:val="0"/>
          <w:szCs w:val="21"/>
        </w:rPr>
        <w:t xml:space="preserve">, </w:t>
      </w:r>
      <w:r w:rsidRPr="00B27236">
        <w:rPr>
          <w:rFonts w:ascii="Helvetica Neue" w:eastAsia="宋体" w:hAnsi="Helvetica Neue" w:cs="宋体"/>
          <w:b/>
          <w:bCs/>
          <w:color w:val="2D2D2D"/>
          <w:kern w:val="0"/>
          <w:szCs w:val="21"/>
        </w:rPr>
        <w:t>以增强用户隐私和数据安全</w:t>
      </w:r>
    </w:p>
    <w:p w14:paraId="1DCDD91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54" w:history="1">
        <w:r w:rsidRPr="00B27236">
          <w:rPr>
            <w:rFonts w:ascii="Helvetica Neue" w:eastAsia="宋体" w:hAnsi="Helvetica Neue" w:cs="宋体"/>
            <w:color w:val="0068AC"/>
            <w:kern w:val="0"/>
            <w:szCs w:val="21"/>
          </w:rPr>
          <w:t>郝东</w:t>
        </w:r>
      </w:hyperlink>
      <w:r w:rsidRPr="00B27236">
        <w:rPr>
          <w:rFonts w:ascii="Helvetica Neue" w:eastAsia="宋体" w:hAnsi="Helvetica Neue" w:cs="宋体"/>
          <w:color w:val="333333"/>
          <w:kern w:val="0"/>
          <w:szCs w:val="21"/>
        </w:rPr>
        <w:t>,</w:t>
      </w:r>
      <w:hyperlink r:id="rId4555" w:history="1">
        <w:r w:rsidRPr="00B27236">
          <w:rPr>
            <w:rFonts w:ascii="Helvetica Neue" w:eastAsia="宋体" w:hAnsi="Helvetica Neue" w:cs="宋体"/>
            <w:color w:val="0068AC"/>
            <w:kern w:val="0"/>
            <w:szCs w:val="21"/>
          </w:rPr>
          <w:t>赵武</w:t>
        </w:r>
      </w:hyperlink>
      <w:r w:rsidRPr="00B27236">
        <w:rPr>
          <w:rFonts w:ascii="Helvetica Neue" w:eastAsia="宋体" w:hAnsi="Helvetica Neue" w:cs="宋体"/>
          <w:color w:val="333333"/>
          <w:kern w:val="0"/>
          <w:szCs w:val="21"/>
        </w:rPr>
        <w:t>,</w:t>
      </w:r>
      <w:hyperlink r:id="rId4556" w:history="1">
        <w:r w:rsidRPr="00B27236">
          <w:rPr>
            <w:rFonts w:ascii="Helvetica Neue" w:eastAsia="宋体" w:hAnsi="Helvetica Neue" w:cs="宋体"/>
            <w:color w:val="0068AC"/>
            <w:kern w:val="0"/>
            <w:szCs w:val="21"/>
          </w:rPr>
          <w:t>魏震</w:t>
        </w:r>
      </w:hyperlink>
      <w:r w:rsidRPr="00B27236">
        <w:rPr>
          <w:rFonts w:ascii="Helvetica Neue" w:eastAsia="宋体" w:hAnsi="Helvetica Neue" w:cs="宋体"/>
          <w:color w:val="333333"/>
          <w:kern w:val="0"/>
          <w:szCs w:val="21"/>
        </w:rPr>
        <w:t>,</w:t>
      </w:r>
      <w:hyperlink r:id="rId4557" w:history="1">
        <w:r w:rsidRPr="00B27236">
          <w:rPr>
            <w:rFonts w:ascii="Helvetica Neue" w:eastAsia="宋体" w:hAnsi="Helvetica Neue" w:cs="宋体"/>
            <w:color w:val="0068AC"/>
            <w:kern w:val="0"/>
            <w:szCs w:val="21"/>
          </w:rPr>
          <w:t>郭一柯</w:t>
        </w:r>
      </w:hyperlink>
    </w:p>
    <w:p w14:paraId="7D0DB87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深度学习方法在异常检测、预测和支持个人健康、全身身体传感等应用决策方面发挥着至关重要的作用。但是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当前深层网络的体系结构会遇到隐私问题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用户需要将其数据提供给模型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通常托管在服务器或云上的群集中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以便进行培训或预测。对于那些敏感的医疗保健或</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数据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例如</w:t>
      </w:r>
      <w:r w:rsidRPr="00B27236">
        <w:rPr>
          <w:rFonts w:ascii="Helvetica Neue" w:eastAsia="宋体" w:hAnsi="Helvetica Neue" w:cs="宋体"/>
          <w:color w:val="333333"/>
          <w:kern w:val="0"/>
          <w:szCs w:val="21"/>
        </w:rPr>
        <w:t xml:space="preserve"> fmri </w:t>
      </w:r>
      <w:r w:rsidRPr="00B27236">
        <w:rPr>
          <w:rFonts w:ascii="Helvetica Neue" w:eastAsia="宋体" w:hAnsi="Helvetica Neue" w:cs="宋体"/>
          <w:color w:val="333333"/>
          <w:kern w:val="0"/>
          <w:szCs w:val="21"/>
        </w:rPr>
        <w:t>或身体传感器测量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如脑电图信号</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这个问题变得更加严重。除此之外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在从用户到模型的数据传输过程中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尤其是通过</w:t>
      </w:r>
      <w:r w:rsidRPr="00B27236">
        <w:rPr>
          <w:rFonts w:ascii="Helvetica Neue" w:eastAsia="宋体" w:hAnsi="Helvetica Neue" w:cs="宋体"/>
          <w:color w:val="333333"/>
          <w:kern w:val="0"/>
          <w:szCs w:val="21"/>
        </w:rPr>
        <w:t xml:space="preserve"> internet </w:t>
      </w:r>
      <w:r w:rsidRPr="00B27236">
        <w:rPr>
          <w:rFonts w:ascii="Helvetica Neue" w:eastAsia="宋体" w:hAnsi="Helvetica Neue" w:cs="宋体"/>
          <w:color w:val="333333"/>
          <w:kern w:val="0"/>
          <w:szCs w:val="21"/>
        </w:rPr>
        <w:t>传输的情况下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也存在将这些数据传输的安全风险。针对这些问题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本文提出了一种新的深度网络体系结构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用户在深度网络中不向模型公开自己的原始数据。在我们的方法中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前馈传播和数据加密被组合到一个过程中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我们将第一层深网络迁移到用户的本地设备</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并在本地应用激活函数</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然后使用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丢弃激活输出</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方法使输出不可倒。由此产生的方法能够在不访问用户敏感原始数据的情况下进行模型预测。本文进行的实验表明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该方法达到了理想的隐私保护要求</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并证明了与传统的加密</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解密方法相比</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具有多项优点。</w:t>
      </w:r>
    </w:p>
    <w:p w14:paraId="1269C1A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20</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7E3643FB"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信息取证和安全</w:t>
      </w:r>
      <w:r w:rsidRPr="00B27236">
        <w:rPr>
          <w:rFonts w:ascii="Helvetica Neue" w:eastAsia="宋体" w:hAnsi="Helvetica Neue" w:cs="宋体"/>
          <w:color w:val="333333"/>
          <w:kern w:val="0"/>
          <w:szCs w:val="21"/>
        </w:rPr>
        <w:t xml:space="preserve"> (tifs)</w:t>
      </w:r>
    </w:p>
    <w:p w14:paraId="02DAF61D" w14:textId="77777777" w:rsidR="00B27236" w:rsidRPr="00B27236" w:rsidRDefault="00764120" w:rsidP="00B27236">
      <w:pPr>
        <w:widowControl/>
        <w:numPr>
          <w:ilvl w:val="0"/>
          <w:numId w:val="4"/>
        </w:numPr>
        <w:spacing w:after="60"/>
        <w:ind w:left="480"/>
        <w:jc w:val="left"/>
        <w:divId w:val="1438023134"/>
        <w:rPr>
          <w:rFonts w:ascii="Helvetica Neue" w:eastAsia="宋体" w:hAnsi="Helvetica Neue" w:cs="宋体"/>
          <w:b/>
          <w:bCs/>
          <w:color w:val="333333"/>
          <w:kern w:val="0"/>
          <w:sz w:val="22"/>
        </w:rPr>
      </w:pPr>
      <w:hyperlink r:id="rId4558"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1711.07419</w:t>
        </w:r>
      </w:hyperlink>
      <w:r w:rsidR="00B27236" w:rsidRPr="00B27236">
        <w:rPr>
          <w:rFonts w:ascii="Helvetica Neue" w:eastAsia="宋体" w:hAnsi="Helvetica Neue" w:cs="宋体"/>
          <w:b/>
          <w:bCs/>
          <w:color w:val="333333"/>
          <w:kern w:val="0"/>
          <w:sz w:val="22"/>
        </w:rPr>
        <w:t>[</w:t>
      </w:r>
      <w:hyperlink r:id="rId4559"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560"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252068D0"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用于交互式图像分割的坚固种子掩模生成</w:t>
      </w:r>
    </w:p>
    <w:p w14:paraId="6761C8D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61" w:history="1">
        <w:r w:rsidRPr="00B27236">
          <w:rPr>
            <w:rFonts w:ascii="Helvetica Neue" w:eastAsia="宋体" w:hAnsi="Helvetica Neue" w:cs="宋体"/>
            <w:color w:val="0068AC"/>
            <w:kern w:val="0"/>
            <w:szCs w:val="21"/>
          </w:rPr>
          <w:t>mario amrehn</w:t>
        </w:r>
      </w:hyperlink>
      <w:r w:rsidRPr="00B27236">
        <w:rPr>
          <w:rFonts w:ascii="Helvetica Neue" w:eastAsia="宋体" w:hAnsi="Helvetica Neue" w:cs="宋体"/>
          <w:color w:val="333333"/>
          <w:kern w:val="0"/>
          <w:szCs w:val="21"/>
        </w:rPr>
        <w:t>, </w:t>
      </w:r>
      <w:hyperlink r:id="rId4562" w:history="1">
        <w:r w:rsidRPr="00B27236">
          <w:rPr>
            <w:rFonts w:ascii="Helvetica Neue" w:eastAsia="宋体" w:hAnsi="Helvetica Neue" w:cs="宋体"/>
            <w:color w:val="0068AC"/>
            <w:kern w:val="0"/>
            <w:szCs w:val="21"/>
          </w:rPr>
          <w:t>stefan steidl</w:t>
        </w:r>
      </w:hyperlink>
      <w:r w:rsidRPr="00B27236">
        <w:rPr>
          <w:rFonts w:ascii="Helvetica Neue" w:eastAsia="宋体" w:hAnsi="Helvetica Neue" w:cs="宋体"/>
          <w:color w:val="333333"/>
          <w:kern w:val="0"/>
          <w:szCs w:val="21"/>
        </w:rPr>
        <w:t> </w:t>
      </w:r>
      <w:hyperlink r:id="rId4563" w:history="1">
        <w:r w:rsidRPr="00B27236">
          <w:rPr>
            <w:rFonts w:ascii="Helvetica Neue" w:eastAsia="宋体" w:hAnsi="Helvetica Neue" w:cs="宋体"/>
            <w:color w:val="0068AC"/>
            <w:kern w:val="0"/>
            <w:szCs w:val="21"/>
          </w:rPr>
          <w:t>, markus kkoarschik</w:t>
        </w:r>
      </w:hyperlink>
      <w:r w:rsidRPr="00B27236">
        <w:rPr>
          <w:rFonts w:ascii="Helvetica Neue" w:eastAsia="宋体" w:hAnsi="Helvetica Neue" w:cs="宋体"/>
          <w:color w:val="333333"/>
          <w:kern w:val="0"/>
          <w:szCs w:val="21"/>
        </w:rPr>
        <w:t>, </w:t>
      </w:r>
      <w:hyperlink r:id="rId4564" w:history="1">
        <w:r w:rsidRPr="00B27236">
          <w:rPr>
            <w:rFonts w:ascii="Helvetica Neue" w:eastAsia="宋体" w:hAnsi="Helvetica Neue" w:cs="宋体"/>
            <w:color w:val="0068AC"/>
            <w:kern w:val="0"/>
            <w:szCs w:val="21"/>
          </w:rPr>
          <w:t>Amrehn maier</w:t>
        </w:r>
      </w:hyperlink>
    </w:p>
    <w:p w14:paraId="2D6278F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在交互式</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图像分割中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从重建的体积图像中提取解剖结构。传统上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用户交互的第一个迭代包括绘制图形提示</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作为要提取的对象的初始估计。只有在这一耗时的第一阶段之后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才能开始对当前的分割结果进行有效的选择性细化。错误标记的种子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特别是靠近对象边界的种子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具有挑战性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以检测和替换一个人</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并可能大大影响整体分割质量。为了在分割过程中跳过耗时的初始交互阶段</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我们提出了一种自动播种管道和基于显著性识别的配置。在第一次用户对测试数据集进行交互之前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达到的骰子分数中值为</w:t>
      </w:r>
      <w:r w:rsidRPr="00B27236">
        <w:rPr>
          <w:rFonts w:ascii="Helvetica Neue" w:eastAsia="宋体" w:hAnsi="Helvetica Neue" w:cs="宋体"/>
          <w:color w:val="333333"/>
          <w:kern w:val="0"/>
          <w:szCs w:val="21"/>
        </w:rPr>
        <w:t xml:space="preserve"> 68.22, </w:t>
      </w:r>
      <w:r w:rsidRPr="00B27236">
        <w:rPr>
          <w:rFonts w:ascii="Helvetica Neue" w:eastAsia="宋体" w:hAnsi="Helvetica Neue" w:cs="宋体"/>
          <w:color w:val="333333"/>
          <w:kern w:val="0"/>
          <w:szCs w:val="21"/>
        </w:rPr>
        <w:t>播种错误率只有</w:t>
      </w:r>
      <w:r w:rsidRPr="00B27236">
        <w:rPr>
          <w:rFonts w:ascii="Helvetica Neue" w:eastAsia="宋体" w:hAnsi="Helvetica Neue" w:cs="宋体"/>
          <w:color w:val="333333"/>
          <w:kern w:val="0"/>
          <w:szCs w:val="21"/>
        </w:rPr>
        <w:t>0.088</w:t>
      </w:r>
      <w:r w:rsidRPr="00B27236">
        <w:rPr>
          <w:rFonts w:ascii="Helvetica Neue" w:eastAsia="宋体" w:hAnsi="Helvetica Neue" w:cs="宋体"/>
          <w:color w:val="333333"/>
          <w:kern w:val="0"/>
          <w:szCs w:val="21"/>
        </w:rPr>
        <w:t>。少</w:t>
      </w:r>
    </w:p>
    <w:p w14:paraId="35C81AB6"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20</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58B596A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医疗成像会议</w:t>
      </w:r>
      <w:r w:rsidRPr="00B27236">
        <w:rPr>
          <w:rFonts w:ascii="Helvetica Neue" w:eastAsia="宋体" w:hAnsi="Helvetica Neue" w:cs="宋体"/>
          <w:color w:val="333333"/>
          <w:kern w:val="0"/>
          <w:szCs w:val="21"/>
        </w:rPr>
        <w:t xml:space="preserve"> (mic) 2017</w:t>
      </w:r>
    </w:p>
    <w:p w14:paraId="49624D87" w14:textId="77777777" w:rsidR="00B27236" w:rsidRPr="00B27236" w:rsidRDefault="00764120" w:rsidP="00B27236">
      <w:pPr>
        <w:widowControl/>
        <w:numPr>
          <w:ilvl w:val="0"/>
          <w:numId w:val="4"/>
        </w:numPr>
        <w:spacing w:after="60"/>
        <w:ind w:left="480"/>
        <w:jc w:val="left"/>
        <w:divId w:val="1360820101"/>
        <w:rPr>
          <w:rFonts w:ascii="Helvetica Neue" w:eastAsia="宋体" w:hAnsi="Helvetica Neue" w:cs="宋体"/>
          <w:b/>
          <w:bCs/>
          <w:color w:val="333333"/>
          <w:kern w:val="0"/>
          <w:sz w:val="22"/>
        </w:rPr>
      </w:pPr>
      <w:hyperlink r:id="rId4565"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1711.07 274</w:t>
        </w:r>
      </w:hyperlink>
      <w:r w:rsidR="00B27236" w:rsidRPr="00B27236">
        <w:rPr>
          <w:rFonts w:ascii="Helvetica Neue" w:eastAsia="宋体" w:hAnsi="Helvetica Neue" w:cs="宋体"/>
          <w:b/>
          <w:bCs/>
          <w:color w:val="333333"/>
          <w:kern w:val="0"/>
          <w:sz w:val="22"/>
        </w:rPr>
        <w:t>[</w:t>
      </w:r>
      <w:hyperlink r:id="rId4566"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hyperlink r:id="rId4567" w:history="1">
        <w:r w:rsidR="00B27236" w:rsidRPr="00B27236">
          <w:rPr>
            <w:rFonts w:ascii="Helvetica Neue" w:eastAsia="宋体" w:hAnsi="Helvetica Neue" w:cs="宋体"/>
            <w:b/>
            <w:bCs/>
            <w:color w:val="0068AC"/>
            <w:kern w:val="0"/>
            <w:sz w:val="22"/>
          </w:rPr>
          <w:t>ps</w:t>
        </w:r>
      </w:hyperlink>
      <w:r w:rsidR="00B27236" w:rsidRPr="00B27236">
        <w:rPr>
          <w:rFonts w:ascii="Helvetica Neue" w:eastAsia="宋体" w:hAnsi="Helvetica Neue" w:cs="宋体"/>
          <w:b/>
          <w:bCs/>
          <w:color w:val="333333"/>
          <w:kern w:val="0"/>
          <w:sz w:val="22"/>
        </w:rPr>
        <w:t>,</w:t>
      </w:r>
      <w:hyperlink r:id="rId4568"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Cl</w:t>
      </w:r>
    </w:p>
    <w:p w14:paraId="5B451659"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医学对话的语音识别</w:t>
      </w:r>
    </w:p>
    <w:p w14:paraId="04773A2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69" w:history="1">
        <w:r w:rsidRPr="00B27236">
          <w:rPr>
            <w:rFonts w:ascii="Helvetica Neue" w:eastAsia="宋体" w:hAnsi="Helvetica Neue" w:cs="宋体"/>
            <w:color w:val="0068AC"/>
            <w:kern w:val="0"/>
            <w:szCs w:val="21"/>
          </w:rPr>
          <w:t>chiu chung-cheng</w:t>
        </w:r>
      </w:hyperlink>
      <w:r w:rsidRPr="00B27236">
        <w:rPr>
          <w:rFonts w:ascii="Helvetica Neue" w:eastAsia="宋体" w:hAnsi="Helvetica Neue" w:cs="宋体"/>
          <w:color w:val="333333"/>
          <w:kern w:val="0"/>
          <w:szCs w:val="21"/>
        </w:rPr>
        <w:t>, </w:t>
      </w:r>
      <w:hyperlink r:id="rId4570" w:history="1">
        <w:r w:rsidRPr="00B27236">
          <w:rPr>
            <w:rFonts w:ascii="Helvetica Neue" w:eastAsia="宋体" w:hAnsi="Helvetica Neue" w:cs="宋体"/>
            <w:color w:val="0068AC"/>
            <w:kern w:val="0"/>
            <w:szCs w:val="21"/>
          </w:rPr>
          <w:t>anshuman tripathi</w:t>
        </w:r>
      </w:hyperlink>
      <w:r w:rsidRPr="00B27236">
        <w:rPr>
          <w:rFonts w:ascii="Helvetica Neue" w:eastAsia="宋体" w:hAnsi="Helvetica Neue" w:cs="宋体"/>
          <w:color w:val="333333"/>
          <w:kern w:val="0"/>
          <w:szCs w:val="21"/>
        </w:rPr>
        <w:t>, </w:t>
      </w:r>
      <w:hyperlink r:id="rId4571" w:history="1">
        <w:r w:rsidRPr="00B27236">
          <w:rPr>
            <w:rFonts w:ascii="Helvetica Neue" w:eastAsia="宋体" w:hAnsi="Helvetica Neue" w:cs="宋体"/>
            <w:color w:val="0068AC"/>
            <w:kern w:val="0"/>
            <w:szCs w:val="21"/>
          </w:rPr>
          <w:t>katherine</w:t>
        </w:r>
      </w:hyperlink>
      <w:r w:rsidRPr="00B27236">
        <w:rPr>
          <w:rFonts w:ascii="Helvetica Neue" w:eastAsia="宋体" w:hAnsi="Helvetica Neue" w:cs="宋体"/>
          <w:color w:val="333333"/>
          <w:kern w:val="0"/>
          <w:szCs w:val="21"/>
        </w:rPr>
        <w:t>chou </w:t>
      </w:r>
      <w:hyperlink r:id="rId4572" w:history="1">
        <w:r w:rsidRPr="00B27236">
          <w:rPr>
            <w:rFonts w:ascii="Helvetica Neue" w:eastAsia="宋体" w:hAnsi="Helvetica Neue" w:cs="宋体"/>
            <w:color w:val="0068AC"/>
            <w:kern w:val="0"/>
            <w:szCs w:val="21"/>
          </w:rPr>
          <w:t>, chris co</w:t>
        </w:r>
      </w:hyperlink>
      <w:r w:rsidRPr="00B27236">
        <w:rPr>
          <w:rFonts w:ascii="Helvetica Neue" w:eastAsia="宋体" w:hAnsi="Helvetica Neue" w:cs="宋体"/>
          <w:color w:val="333333"/>
          <w:kern w:val="0"/>
          <w:szCs w:val="21"/>
        </w:rPr>
        <w:t>, navdeep jaitly, diana </w:t>
      </w:r>
      <w:hyperlink r:id="rId4573" w:history="1">
        <w:r w:rsidRPr="00B27236">
          <w:rPr>
            <w:rFonts w:ascii="Helvetica Neue" w:eastAsia="宋体" w:hAnsi="Helvetica Neue" w:cs="宋体"/>
            <w:color w:val="0068AC"/>
            <w:kern w:val="0"/>
            <w:szCs w:val="21"/>
          </w:rPr>
          <w:t>jaunzeikare</w:t>
        </w:r>
      </w:hyperlink>
      <w:r w:rsidRPr="00B27236">
        <w:rPr>
          <w:rFonts w:ascii="Helvetica Neue" w:eastAsia="宋体" w:hAnsi="Helvetica Neue" w:cs="宋体"/>
          <w:color w:val="333333"/>
          <w:kern w:val="0"/>
          <w:szCs w:val="21"/>
        </w:rPr>
        <w:t>, </w:t>
      </w:r>
      <w:hyperlink r:id="rId4574" w:history="1">
        <w:r w:rsidRPr="00B27236">
          <w:rPr>
            <w:rFonts w:ascii="Helvetica Neue" w:eastAsia="宋体" w:hAnsi="Helvetica Neue" w:cs="宋体"/>
            <w:color w:val="0068AC"/>
            <w:kern w:val="0"/>
            <w:szCs w:val="21"/>
          </w:rPr>
          <w:t>anjuli kannan,</w:t>
        </w:r>
      </w:hyperlink>
      <w:r w:rsidRPr="00B27236">
        <w:rPr>
          <w:rFonts w:ascii="Helvetica Neue" w:eastAsia="宋体" w:hAnsi="Helvetica Neue" w:cs="宋体"/>
          <w:color w:val="333333"/>
          <w:kern w:val="0"/>
          <w:szCs w:val="21"/>
        </w:rPr>
        <w:t> patrick </w:t>
      </w:r>
      <w:hyperlink r:id="rId4575" w:history="1">
        <w:r w:rsidRPr="00B27236">
          <w:rPr>
            <w:rFonts w:ascii="Helvetica Neue" w:eastAsia="宋体" w:hAnsi="Helvetica Neue" w:cs="宋体"/>
            <w:color w:val="0068AC"/>
            <w:kern w:val="0"/>
            <w:szCs w:val="21"/>
          </w:rPr>
          <w:t>nguyen</w:t>
        </w:r>
      </w:hyperlink>
      <w:r w:rsidRPr="00B27236">
        <w:rPr>
          <w:rFonts w:ascii="Helvetica Neue" w:eastAsia="宋体" w:hAnsi="Helvetica Neue" w:cs="宋体"/>
          <w:color w:val="333333"/>
          <w:kern w:val="0"/>
          <w:szCs w:val="21"/>
        </w:rPr>
        <w:t>, </w:t>
      </w:r>
      <w:hyperlink r:id="rId4576" w:history="1">
        <w:r w:rsidRPr="00B27236">
          <w:rPr>
            <w:rFonts w:ascii="Helvetica Neue" w:eastAsia="宋体" w:hAnsi="Helvetica Neue" w:cs="宋体"/>
            <w:color w:val="0068AC"/>
            <w:kern w:val="0"/>
            <w:szCs w:val="21"/>
          </w:rPr>
          <w:t>hasim sak</w:t>
        </w:r>
      </w:hyperlink>
      <w:r w:rsidRPr="00B27236">
        <w:rPr>
          <w:rFonts w:ascii="Helvetica Neue" w:eastAsia="宋体" w:hAnsi="Helvetica Neue" w:cs="宋体"/>
          <w:color w:val="333333"/>
          <w:kern w:val="0"/>
          <w:szCs w:val="21"/>
        </w:rPr>
        <w:t>,</w:t>
      </w:r>
      <w:hyperlink r:id="rId4577" w:history="1">
        <w:r w:rsidRPr="00B27236">
          <w:rPr>
            <w:rFonts w:ascii="Helvetica Neue" w:eastAsia="宋体" w:hAnsi="Helvetica Neue" w:cs="宋体"/>
            <w:color w:val="0068AC"/>
            <w:kern w:val="0"/>
            <w:szCs w:val="21"/>
          </w:rPr>
          <w:t>ananth sankar</w:t>
        </w:r>
      </w:hyperlink>
      <w:r w:rsidRPr="00B27236">
        <w:rPr>
          <w:rFonts w:ascii="Helvetica Neue" w:eastAsia="宋体" w:hAnsi="Helvetica Neue" w:cs="宋体"/>
          <w:color w:val="333333"/>
          <w:kern w:val="0"/>
          <w:szCs w:val="21"/>
        </w:rPr>
        <w:t>, </w:t>
      </w:r>
      <w:hyperlink r:id="rId4578" w:history="1">
        <w:r w:rsidRPr="00B27236">
          <w:rPr>
            <w:rFonts w:ascii="Helvetica Neue" w:eastAsia="宋体" w:hAnsi="Helvetica Neue" w:cs="宋体"/>
            <w:color w:val="0068AC"/>
            <w:kern w:val="0"/>
            <w:szCs w:val="21"/>
          </w:rPr>
          <w:t>justin tansuwan</w:t>
        </w:r>
      </w:hyperlink>
      <w:r w:rsidRPr="00B27236">
        <w:rPr>
          <w:rFonts w:ascii="Helvetica Neue" w:eastAsia="宋体" w:hAnsi="Helvetica Neue" w:cs="宋体"/>
          <w:color w:val="333333"/>
          <w:kern w:val="0"/>
          <w:szCs w:val="21"/>
        </w:rPr>
        <w:t>, </w:t>
      </w:r>
      <w:hyperlink r:id="rId4579" w:history="1">
        <w:r w:rsidRPr="00B27236">
          <w:rPr>
            <w:rFonts w:ascii="Helvetica Neue" w:eastAsia="宋体" w:hAnsi="Helvetica Neue" w:cs="宋体"/>
            <w:color w:val="0068AC"/>
            <w:kern w:val="0"/>
            <w:szCs w:val="21"/>
          </w:rPr>
          <w:t>nathan wan</w:t>
        </w:r>
      </w:hyperlink>
      <w:r w:rsidRPr="00B27236">
        <w:rPr>
          <w:rFonts w:ascii="Helvetica Neue" w:eastAsia="宋体" w:hAnsi="Helvetica Neue" w:cs="宋体"/>
          <w:color w:val="333333"/>
          <w:kern w:val="0"/>
          <w:szCs w:val="21"/>
        </w:rPr>
        <w:t>, </w:t>
      </w:r>
      <w:hyperlink r:id="rId4580" w:history="1">
        <w:r w:rsidRPr="00B27236">
          <w:rPr>
            <w:rFonts w:ascii="Helvetica Neue" w:eastAsia="宋体" w:hAnsi="Helvetica Neue" w:cs="宋体"/>
            <w:color w:val="0068AC"/>
            <w:kern w:val="0"/>
            <w:szCs w:val="21"/>
          </w:rPr>
          <w:t>yuuui</w:t>
        </w:r>
      </w:hyperlink>
      <w:r w:rsidRPr="00B27236">
        <w:rPr>
          <w:rFonts w:ascii="Helvetica Neue" w:eastAsia="宋体" w:hAnsi="Helvetica Neue" w:cs="宋体"/>
          <w:color w:val="333333"/>
          <w:kern w:val="0"/>
          <w:szCs w:val="21"/>
        </w:rPr>
        <w:t>wu, </w:t>
      </w:r>
      <w:hyperlink r:id="rId4581" w:history="1">
        <w:r w:rsidRPr="00B27236">
          <w:rPr>
            <w:rFonts w:ascii="Helvetica Neue" w:eastAsia="宋体" w:hAnsi="Helvetica Neue" w:cs="宋体"/>
            <w:color w:val="0068AC"/>
            <w:kern w:val="0"/>
            <w:szCs w:val="21"/>
          </w:rPr>
          <w:t>xu</w:t>
        </w:r>
        <w:r w:rsidRPr="00B27236">
          <w:rPr>
            <w:rFonts w:ascii="Helvetica Neue" w:eastAsia="宋体" w:hAnsi="Helvetica Neue" w:cs="宋体"/>
            <w:color w:val="0068AC"/>
            <w:kern w:val="0"/>
            <w:szCs w:val="21"/>
          </w:rPr>
          <w:t>挥霍</w:t>
        </w:r>
      </w:hyperlink>
      <w:r w:rsidRPr="00B27236">
        <w:rPr>
          <w:rFonts w:ascii="Helvetica Neue" w:eastAsia="宋体" w:hAnsi="Helvetica Neue" w:cs="宋体"/>
          <w:color w:val="333333"/>
          <w:kern w:val="0"/>
          <w:szCs w:val="21"/>
        </w:rPr>
        <w:t>zhang</w:t>
      </w:r>
    </w:p>
    <w:p w14:paraId="6CFF0AF6" w14:textId="77777777" w:rsidR="00B27236" w:rsidRPr="00B27236" w:rsidRDefault="00B27236" w:rsidP="00B27236">
      <w:pPr>
        <w:widowControl/>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在这项工作中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我们探索建立自动语音识别模型转录医生病人的谈话。我们收集了一个大规模的临床对话数据集</w:t>
      </w:r>
      <w:r w:rsidRPr="00B27236">
        <w:rPr>
          <w:rFonts w:ascii="Helvetica Neue" w:eastAsia="宋体" w:hAnsi="Helvetica Neue" w:cs="宋体"/>
          <w:color w:val="333333"/>
          <w:kern w:val="0"/>
          <w:szCs w:val="21"/>
        </w:rPr>
        <w:t xml:space="preserve"> (</w:t>
      </w:r>
      <w:r w:rsidRPr="00B27236">
        <w:rPr>
          <w:rFonts w:ascii="MathJax_Main" w:eastAsia="宋体" w:hAnsi="MathJax_Main" w:cs="宋体"/>
          <w:color w:val="333333"/>
          <w:kern w:val="0"/>
          <w:sz w:val="26"/>
          <w:szCs w:val="26"/>
          <w:bdr w:val="none" w:sz="0" w:space="0" w:color="auto" w:frame="1"/>
        </w:rPr>
        <w:t>14,000</w:t>
      </w:r>
      <w:r w:rsidRPr="00B27236">
        <w:rPr>
          <w:rFonts w:ascii="Helvetica Neue" w:eastAsia="宋体" w:hAnsi="Helvetica Neue" w:cs="宋体"/>
          <w:color w:val="333333"/>
          <w:kern w:val="0"/>
          <w:szCs w:val="21"/>
        </w:rPr>
        <w:t xml:space="preserve">hr), </w:t>
      </w:r>
      <w:r w:rsidRPr="00B27236">
        <w:rPr>
          <w:rFonts w:ascii="Helvetica Neue" w:eastAsia="宋体" w:hAnsi="Helvetica Neue" w:cs="宋体"/>
          <w:color w:val="333333"/>
          <w:kern w:val="0"/>
          <w:szCs w:val="21"/>
        </w:rPr>
        <w:t>设计了表示真实单词场景的任务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并探讨了几种迭代提高数据质量的对齐方法。我们探讨了用于建立语音识别模型的</w:t>
      </w:r>
      <w:r w:rsidRPr="00B27236">
        <w:rPr>
          <w:rFonts w:ascii="Helvetica Neue" w:eastAsia="宋体" w:hAnsi="Helvetica Neue" w:cs="宋体"/>
          <w:color w:val="333333"/>
          <w:kern w:val="0"/>
          <w:szCs w:val="21"/>
        </w:rPr>
        <w:t xml:space="preserve"> ctc </w:t>
      </w:r>
      <w:r w:rsidRPr="00B27236">
        <w:rPr>
          <w:rFonts w:ascii="Helvetica Neue" w:eastAsia="宋体" w:hAnsi="Helvetica Neue" w:cs="宋体"/>
          <w:color w:val="333333"/>
          <w:kern w:val="0"/>
          <w:szCs w:val="21"/>
        </w:rPr>
        <w:t>和</w:t>
      </w:r>
      <w:r w:rsidRPr="00B27236">
        <w:rPr>
          <w:rFonts w:ascii="Helvetica Neue" w:eastAsia="宋体" w:hAnsi="Helvetica Neue" w:cs="宋体"/>
          <w:color w:val="333333"/>
          <w:kern w:val="0"/>
          <w:szCs w:val="21"/>
        </w:rPr>
        <w:t xml:space="preserve"> las </w:t>
      </w:r>
      <w:r w:rsidRPr="00B27236">
        <w:rPr>
          <w:rFonts w:ascii="Helvetica Neue" w:eastAsia="宋体" w:hAnsi="Helvetica Neue" w:cs="宋体"/>
          <w:color w:val="333333"/>
          <w:kern w:val="0"/>
          <w:szCs w:val="21"/>
        </w:rPr>
        <w:t>系统。阿盟对嘈杂的数据更有复原力</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反恐委员会需要清理更多的数据。提供了详细的分析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以了解临床任务的性能。我们的分析表明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语音识别模型在重要</w:t>
      </w:r>
      <w:r w:rsidRPr="00B27236">
        <w:rPr>
          <w:rFonts w:ascii="Helvetica Neue" w:eastAsia="宋体" w:hAnsi="Helvetica Neue" w:cs="宋体"/>
          <w:b/>
          <w:bCs/>
          <w:color w:val="333333"/>
          <w:kern w:val="0"/>
          <w:szCs w:val="21"/>
        </w:rPr>
        <w:t>的医学</w:t>
      </w:r>
      <w:r w:rsidRPr="00B27236">
        <w:rPr>
          <w:rFonts w:ascii="Helvetica Neue" w:eastAsia="宋体" w:hAnsi="Helvetica Neue" w:cs="宋体"/>
          <w:color w:val="333333"/>
          <w:kern w:val="0"/>
          <w:szCs w:val="21"/>
        </w:rPr>
        <w:t>话语上表现良好</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而在因果对话中出现错误。总的来说</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我们相信由此产生的模型可以在实践中提供合理的质量。少</w:t>
      </w:r>
    </w:p>
    <w:p w14:paraId="0F5477E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6</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20</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20</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3689A2F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插带</w:t>
      </w: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年相机准备就绪</w:t>
      </w:r>
    </w:p>
    <w:p w14:paraId="593E2F87" w14:textId="77777777" w:rsidR="00B27236" w:rsidRPr="00B27236" w:rsidRDefault="00764120" w:rsidP="00B27236">
      <w:pPr>
        <w:widowControl/>
        <w:numPr>
          <w:ilvl w:val="0"/>
          <w:numId w:val="4"/>
        </w:numPr>
        <w:spacing w:after="60"/>
        <w:ind w:left="480"/>
        <w:jc w:val="left"/>
        <w:divId w:val="1251281736"/>
        <w:rPr>
          <w:rFonts w:ascii="Helvetica Neue" w:eastAsia="宋体" w:hAnsi="Helvetica Neue" w:cs="宋体"/>
          <w:b/>
          <w:bCs/>
          <w:color w:val="333333"/>
          <w:kern w:val="0"/>
          <w:sz w:val="22"/>
        </w:rPr>
      </w:pPr>
      <w:hyperlink r:id="rId4582"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xml:space="preserve"> 1711.07106</w:t>
        </w:r>
      </w:hyperlink>
      <w:r w:rsidR="00B27236" w:rsidRPr="00B27236">
        <w:rPr>
          <w:rFonts w:ascii="Helvetica Neue" w:eastAsia="宋体" w:hAnsi="Helvetica Neue" w:cs="宋体"/>
          <w:b/>
          <w:bCs/>
          <w:color w:val="333333"/>
          <w:kern w:val="0"/>
          <w:sz w:val="22"/>
        </w:rPr>
        <w:t>[</w:t>
      </w:r>
      <w:hyperlink r:id="rId4583"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。哦</w:t>
      </w:r>
    </w:p>
    <w:p w14:paraId="41B23EA9"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三维打印颅骨模型在解剖学教育中的研究进展</w:t>
      </w:r>
    </w:p>
    <w:p w14:paraId="6E1AB37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84" w:history="1">
        <w:r w:rsidRPr="00B27236">
          <w:rPr>
            <w:rFonts w:ascii="Helvetica Neue" w:eastAsia="宋体" w:hAnsi="Helvetica Neue" w:cs="宋体"/>
            <w:color w:val="0068AC"/>
            <w:kern w:val="0"/>
            <w:szCs w:val="21"/>
          </w:rPr>
          <w:t>郑成耀</w:t>
        </w:r>
      </w:hyperlink>
      <w:r w:rsidRPr="00B27236">
        <w:rPr>
          <w:rFonts w:ascii="Helvetica Neue" w:eastAsia="宋体" w:hAnsi="Helvetica Neue" w:cs="宋体"/>
          <w:color w:val="333333"/>
          <w:kern w:val="0"/>
          <w:szCs w:val="21"/>
        </w:rPr>
        <w:t>,</w:t>
      </w:r>
      <w:hyperlink r:id="rId4585" w:history="1">
        <w:r w:rsidRPr="00B27236">
          <w:rPr>
            <w:rFonts w:ascii="Helvetica Neue" w:eastAsia="宋体" w:hAnsi="Helvetica Neue" w:cs="宋体"/>
            <w:color w:val="0068AC"/>
            <w:kern w:val="0"/>
            <w:szCs w:val="21"/>
          </w:rPr>
          <w:t>永耀</w:t>
        </w:r>
      </w:hyperlink>
      <w:r w:rsidRPr="00B27236">
        <w:rPr>
          <w:rFonts w:ascii="Helvetica Neue" w:eastAsia="宋体" w:hAnsi="Helvetica Neue" w:cs="宋体"/>
          <w:color w:val="333333"/>
          <w:kern w:val="0"/>
          <w:szCs w:val="21"/>
        </w:rPr>
        <w:t>,</w:t>
      </w:r>
      <w:hyperlink r:id="rId4586" w:history="1">
        <w:r w:rsidRPr="00B27236">
          <w:rPr>
            <w:rFonts w:ascii="Helvetica Neue" w:eastAsia="宋体" w:hAnsi="Helvetica Neue" w:cs="宋体"/>
            <w:color w:val="0068AC"/>
            <w:kern w:val="0"/>
            <w:szCs w:val="21"/>
          </w:rPr>
          <w:t>易谢</w:t>
        </w:r>
        <w:r w:rsidRPr="00B27236">
          <w:rPr>
            <w:rFonts w:ascii="Helvetica Neue" w:eastAsia="宋体" w:hAnsi="Helvetica Neue" w:cs="宋体"/>
            <w:color w:val="0068AC"/>
            <w:kern w:val="0"/>
            <w:szCs w:val="21"/>
          </w:rPr>
          <w:t xml:space="preserve">, </w:t>
        </w:r>
        <w:r w:rsidRPr="00B27236">
          <w:rPr>
            <w:rFonts w:ascii="Helvetica Neue" w:eastAsia="宋体" w:hAnsi="Helvetica Neue" w:cs="宋体"/>
            <w:color w:val="0068AC"/>
            <w:kern w:val="0"/>
            <w:szCs w:val="21"/>
          </w:rPr>
          <w:t>赵国</w:t>
        </w:r>
      </w:hyperlink>
      <w:r w:rsidRPr="00B27236">
        <w:rPr>
          <w:rFonts w:ascii="Helvetica Neue" w:eastAsia="宋体" w:hAnsi="Helvetica Neue" w:cs="宋体"/>
          <w:color w:val="333333"/>
          <w:kern w:val="0"/>
          <w:szCs w:val="21"/>
        </w:rPr>
        <w:t>,</w:t>
      </w:r>
      <w:hyperlink r:id="rId4587" w:history="1">
        <w:r w:rsidRPr="00B27236">
          <w:rPr>
            <w:rFonts w:ascii="Helvetica Neue" w:eastAsia="宋体" w:hAnsi="Helvetica Neue" w:cs="宋体"/>
            <w:color w:val="0068AC"/>
            <w:kern w:val="0"/>
            <w:szCs w:val="21"/>
          </w:rPr>
          <w:t>秀</w:t>
        </w:r>
      </w:hyperlink>
      <w:r w:rsidRPr="00B27236">
        <w:rPr>
          <w:rFonts w:ascii="Helvetica Neue" w:eastAsia="宋体" w:hAnsi="Helvetica Neue" w:cs="宋体"/>
          <w:color w:val="333333"/>
          <w:kern w:val="0"/>
          <w:szCs w:val="21"/>
        </w:rPr>
        <w:t>琴上</w:t>
      </w:r>
      <w:r w:rsidRPr="00B27236">
        <w:rPr>
          <w:rFonts w:ascii="Helvetica Neue" w:eastAsia="宋体" w:hAnsi="Helvetica Neue" w:cs="宋体"/>
          <w:color w:val="333333"/>
          <w:kern w:val="0"/>
          <w:szCs w:val="21"/>
        </w:rPr>
        <w:t>,</w:t>
      </w:r>
      <w:hyperlink r:id="rId4588" w:history="1">
        <w:r w:rsidRPr="00B27236">
          <w:rPr>
            <w:rFonts w:ascii="Helvetica Neue" w:eastAsia="宋体" w:hAnsi="Helvetica Neue" w:cs="宋体"/>
            <w:color w:val="0068AC"/>
            <w:kern w:val="0"/>
            <w:szCs w:val="21"/>
          </w:rPr>
          <w:t>西松</w:t>
        </w:r>
      </w:hyperlink>
      <w:r w:rsidRPr="00B27236">
        <w:rPr>
          <w:rFonts w:ascii="Helvetica Neue" w:eastAsia="宋体" w:hAnsi="Helvetica Neue" w:cs="宋体"/>
          <w:color w:val="333333"/>
          <w:kern w:val="0"/>
          <w:szCs w:val="21"/>
        </w:rPr>
        <w:t>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李玉清</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潘周贤</w:t>
      </w:r>
      <w:r w:rsidRPr="00B27236">
        <w:rPr>
          <w:rFonts w:ascii="Helvetica Neue" w:eastAsia="宋体" w:hAnsi="Helvetica Neue" w:cs="宋体"/>
          <w:color w:val="333333"/>
          <w:kern w:val="0"/>
          <w:szCs w:val="21"/>
        </w:rPr>
        <w:t>,</w:t>
      </w:r>
      <w:hyperlink r:id="rId4589" w:history="1">
        <w:r w:rsidRPr="00B27236">
          <w:rPr>
            <w:rFonts w:ascii="Helvetica Neue" w:eastAsia="宋体" w:hAnsi="Helvetica Neue" w:cs="宋体"/>
            <w:color w:val="0068AC"/>
            <w:kern w:val="0"/>
            <w:szCs w:val="21"/>
          </w:rPr>
          <w:t>石晨</w:t>
        </w:r>
        <w:r w:rsidRPr="00B27236">
          <w:rPr>
            <w:rFonts w:ascii="Helvetica Neue" w:eastAsia="宋体" w:hAnsi="Helvetica Neue" w:cs="宋体"/>
            <w:color w:val="0068AC"/>
            <w:kern w:val="0"/>
            <w:szCs w:val="21"/>
          </w:rPr>
          <w:t xml:space="preserve">, </w:t>
        </w:r>
        <w:r w:rsidRPr="00B27236">
          <w:rPr>
            <w:rFonts w:ascii="Helvetica Neue" w:eastAsia="宋体" w:hAnsi="Helvetica Neue" w:cs="宋体"/>
            <w:color w:val="0068AC"/>
            <w:kern w:val="0"/>
            <w:szCs w:val="21"/>
          </w:rPr>
          <w:t>潘辉</w:t>
        </w:r>
      </w:hyperlink>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刚雄</w:t>
      </w:r>
    </w:p>
    <w:p w14:paraId="1163761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目的三维医学模型可以来自虚拟数字资源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w:t>
      </w:r>
      <w:r w:rsidRPr="00B27236">
        <w:rPr>
          <w:rFonts w:ascii="Helvetica Neue" w:eastAsia="宋体" w:hAnsi="Helvetica Neue" w:cs="宋体"/>
          <w:color w:val="333333"/>
          <w:kern w:val="0"/>
          <w:szCs w:val="21"/>
        </w:rPr>
        <w:t xml:space="preserve"> ct </w:t>
      </w:r>
      <w:r w:rsidRPr="00B27236">
        <w:rPr>
          <w:rFonts w:ascii="Helvetica Neue" w:eastAsia="宋体" w:hAnsi="Helvetica Neue" w:cs="宋体"/>
          <w:color w:val="333333"/>
          <w:kern w:val="0"/>
          <w:szCs w:val="21"/>
        </w:rPr>
        <w:t>扫描。然而</w:t>
      </w:r>
      <w:r w:rsidRPr="00B27236">
        <w:rPr>
          <w:rFonts w:ascii="Helvetica Neue" w:eastAsia="宋体" w:hAnsi="Helvetica Neue" w:cs="宋体"/>
          <w:color w:val="333333"/>
          <w:kern w:val="0"/>
          <w:szCs w:val="21"/>
        </w:rPr>
        <w:t xml:space="preserve">, ct </w:t>
      </w:r>
      <w:r w:rsidRPr="00B27236">
        <w:rPr>
          <w:rFonts w:ascii="Helvetica Neue" w:eastAsia="宋体" w:hAnsi="Helvetica Neue" w:cs="宋体"/>
          <w:color w:val="333333"/>
          <w:kern w:val="0"/>
          <w:szCs w:val="21"/>
        </w:rPr>
        <w:t>扫描技术的精度是有限的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即</w:t>
      </w:r>
      <w:r w:rsidRPr="00B27236">
        <w:rPr>
          <w:rFonts w:ascii="Helvetica Neue" w:eastAsia="宋体" w:hAnsi="Helvetica Neue" w:cs="宋体"/>
          <w:color w:val="333333"/>
          <w:kern w:val="0"/>
          <w:szCs w:val="21"/>
        </w:rPr>
        <w:t>1mm</w:t>
      </w:r>
      <w:r w:rsidRPr="00B27236">
        <w:rPr>
          <w:rFonts w:ascii="Helvetica Neue" w:eastAsia="宋体" w:hAnsi="Helvetica Neue" w:cs="宋体"/>
          <w:color w:val="333333"/>
          <w:kern w:val="0"/>
          <w:szCs w:val="21"/>
        </w:rPr>
        <w:t>。在此情况下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收集的数据与实际结构不完全相同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并且可能会出现一些错误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导致打印失败。本研究提出了一种处理颅骨数据以正确构造的通用、实用的方法。然后通过三维打印技术建立了颅骨模型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对</w:t>
      </w:r>
      <w:r w:rsidRPr="00B27236">
        <w:rPr>
          <w:rFonts w:ascii="Helvetica Neue" w:eastAsia="宋体" w:hAnsi="Helvetica Neue" w:cs="宋体"/>
          <w:b/>
          <w:bCs/>
          <w:color w:val="333333"/>
          <w:kern w:val="0"/>
          <w:szCs w:val="21"/>
        </w:rPr>
        <w:t>医</w:t>
      </w:r>
      <w:r w:rsidRPr="00B27236">
        <w:rPr>
          <w:rFonts w:ascii="Helvetica Neue" w:eastAsia="宋体" w:hAnsi="Helvetica Neue" w:cs="宋体"/>
          <w:color w:val="333333"/>
          <w:kern w:val="0"/>
          <w:szCs w:val="21"/>
        </w:rPr>
        <w:t>学生了解颅骨的复杂结构有一定的参考价值。材料与方法通过</w:t>
      </w:r>
      <w:r w:rsidRPr="00B27236">
        <w:rPr>
          <w:rFonts w:ascii="Helvetica Neue" w:eastAsia="宋体" w:hAnsi="Helvetica Neue" w:cs="宋体"/>
          <w:color w:val="333333"/>
          <w:kern w:val="0"/>
          <w:szCs w:val="21"/>
        </w:rPr>
        <w:t xml:space="preserve"> ct </w:t>
      </w:r>
      <w:r w:rsidRPr="00B27236">
        <w:rPr>
          <w:rFonts w:ascii="Helvetica Neue" w:eastAsia="宋体" w:hAnsi="Helvetica Neue" w:cs="宋体"/>
          <w:color w:val="333333"/>
          <w:kern w:val="0"/>
          <w:szCs w:val="21"/>
        </w:rPr>
        <w:t>扫描采集颅骨数据。为了得到一个校正</w:t>
      </w:r>
      <w:r w:rsidRPr="00B27236">
        <w:rPr>
          <w:rFonts w:ascii="Helvetica Neue" w:eastAsia="宋体" w:hAnsi="Helvetica Neue" w:cs="宋体"/>
          <w:b/>
          <w:bCs/>
          <w:color w:val="333333"/>
          <w:kern w:val="0"/>
          <w:szCs w:val="21"/>
        </w:rPr>
        <w:t>的医学</w:t>
      </w:r>
      <w:r w:rsidRPr="00B27236">
        <w:rPr>
          <w:rFonts w:ascii="Helvetica Neue" w:eastAsia="宋体" w:hAnsi="Helvetica Neue" w:cs="宋体"/>
          <w:color w:val="333333"/>
          <w:kern w:val="0"/>
          <w:szCs w:val="21"/>
        </w:rPr>
        <w:t>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计算机辅助图像处理与五个</w:t>
      </w:r>
      <w:r w:rsidRPr="00B27236">
        <w:rPr>
          <w:rFonts w:ascii="Helvetica Neue" w:eastAsia="宋体" w:hAnsi="Helvetica Neue" w:cs="宋体"/>
          <w:color w:val="333333"/>
          <w:kern w:val="0"/>
          <w:szCs w:val="21"/>
        </w:rPr>
        <w:t xml:space="preserve">3ds </w:t>
      </w:r>
      <w:r w:rsidRPr="00B27236">
        <w:rPr>
          <w:rFonts w:ascii="Helvetica Neue" w:eastAsia="宋体" w:hAnsi="Helvetica Neue" w:cs="宋体"/>
          <w:color w:val="333333"/>
          <w:kern w:val="0"/>
          <w:szCs w:val="21"/>
        </w:rPr>
        <w:t>处理工具的组合</w:t>
      </w:r>
      <w:r w:rsidRPr="00B27236">
        <w:rPr>
          <w:rFonts w:ascii="Helvetica Neue" w:eastAsia="宋体" w:hAnsi="Helvetica Neue" w:cs="宋体"/>
          <w:color w:val="333333"/>
          <w:kern w:val="0"/>
          <w:szCs w:val="21"/>
        </w:rPr>
        <w:t xml:space="preserve">: mimics, 3ds max, geomagic, mudbox </w:t>
      </w:r>
      <w:r w:rsidRPr="00B27236">
        <w:rPr>
          <w:rFonts w:ascii="Helvetica Neue" w:eastAsia="宋体" w:hAnsi="Helvetica Neue" w:cs="宋体"/>
          <w:color w:val="333333"/>
          <w:kern w:val="0"/>
          <w:szCs w:val="21"/>
        </w:rPr>
        <w:t>和</w:t>
      </w:r>
      <w:r w:rsidRPr="00B27236">
        <w:rPr>
          <w:rFonts w:ascii="Helvetica Neue" w:eastAsia="宋体" w:hAnsi="Helvetica Neue" w:cs="宋体"/>
          <w:color w:val="333333"/>
          <w:kern w:val="0"/>
          <w:szCs w:val="21"/>
        </w:rPr>
        <w:t xml:space="preserve"> Meshmixer, </w:t>
      </w:r>
      <w:r w:rsidRPr="00B27236">
        <w:rPr>
          <w:rFonts w:ascii="Helvetica Neue" w:eastAsia="宋体" w:hAnsi="Helvetica Neue" w:cs="宋体"/>
          <w:color w:val="333333"/>
          <w:kern w:val="0"/>
          <w:szCs w:val="21"/>
        </w:rPr>
        <w:t>重建数字模型并对其进行修复。随后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我们使用低成本的桌面</w:t>
      </w:r>
      <w:r w:rsidRPr="00B27236">
        <w:rPr>
          <w:rFonts w:ascii="Helvetica Neue" w:eastAsia="宋体" w:hAnsi="Helvetica Neue" w:cs="宋体"/>
          <w:color w:val="333333"/>
          <w:kern w:val="0"/>
          <w:szCs w:val="21"/>
        </w:rPr>
        <w:t xml:space="preserve">3d </w:t>
      </w:r>
      <w:r w:rsidRPr="00B27236">
        <w:rPr>
          <w:rFonts w:ascii="Helvetica Neue" w:eastAsia="宋体" w:hAnsi="Helvetica Neue" w:cs="宋体"/>
          <w:color w:val="333333"/>
          <w:kern w:val="0"/>
          <w:szCs w:val="21"/>
        </w:rPr>
        <w:t>打印机</w:t>
      </w:r>
      <w:r w:rsidRPr="00B27236">
        <w:rPr>
          <w:rFonts w:ascii="Helvetica Neue" w:eastAsia="宋体" w:hAnsi="Helvetica Neue" w:cs="宋体"/>
          <w:color w:val="333333"/>
          <w:kern w:val="0"/>
          <w:szCs w:val="21"/>
        </w:rPr>
        <w:t xml:space="preserve">, ultimaker2, </w:t>
      </w:r>
      <w:r w:rsidRPr="00B27236">
        <w:rPr>
          <w:rFonts w:ascii="Helvetica Neue" w:eastAsia="宋体" w:hAnsi="Helvetica Neue" w:cs="宋体"/>
          <w:color w:val="333333"/>
          <w:kern w:val="0"/>
          <w:szCs w:val="21"/>
        </w:rPr>
        <w:t>与聚乳酸长丝</w:t>
      </w:r>
      <w:r w:rsidRPr="00B27236">
        <w:rPr>
          <w:rFonts w:ascii="Helvetica Neue" w:eastAsia="宋体" w:hAnsi="Helvetica Neue" w:cs="宋体"/>
          <w:color w:val="333333"/>
          <w:kern w:val="0"/>
          <w:szCs w:val="21"/>
        </w:rPr>
        <w:t xml:space="preserve"> (pla) </w:t>
      </w:r>
      <w:r w:rsidRPr="00B27236">
        <w:rPr>
          <w:rFonts w:ascii="Helvetica Neue" w:eastAsia="宋体" w:hAnsi="Helvetica Neue" w:cs="宋体"/>
          <w:color w:val="333333"/>
          <w:kern w:val="0"/>
          <w:szCs w:val="21"/>
        </w:rPr>
        <w:t>材料打印模型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并在地图集的基础上进行绘制。结果在恢复和修复后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我们消除了错误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并在</w:t>
      </w:r>
      <w:r w:rsidRPr="00B27236">
        <w:rPr>
          <w:rFonts w:ascii="Helvetica Neue" w:eastAsia="宋体" w:hAnsi="Helvetica Neue" w:cs="宋体"/>
          <w:color w:val="333333"/>
          <w:kern w:val="0"/>
          <w:szCs w:val="21"/>
        </w:rPr>
        <w:t>6</w:t>
      </w:r>
      <w:r w:rsidRPr="00B27236">
        <w:rPr>
          <w:rFonts w:ascii="Helvetica Neue" w:eastAsia="宋体" w:hAnsi="Helvetica Neue" w:cs="宋体"/>
          <w:color w:val="333333"/>
          <w:kern w:val="0"/>
          <w:szCs w:val="21"/>
        </w:rPr>
        <w:t>小时内添加了上传数据的缺失部分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从而修复了模型。然后我们将其打印出来</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并分别从正面、左侧、右侧和前视与尸体头骨进行比较。打印的模型可以清楚地显示相同的结构和头骨的细节</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是一个很好的替代尸体头骨。少</w:t>
      </w:r>
    </w:p>
    <w:p w14:paraId="2FB5D0BB"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19</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6D156C40" w14:textId="77777777" w:rsidR="00B27236" w:rsidRPr="00B27236" w:rsidRDefault="00764120" w:rsidP="00B27236">
      <w:pPr>
        <w:widowControl/>
        <w:numPr>
          <w:ilvl w:val="0"/>
          <w:numId w:val="4"/>
        </w:numPr>
        <w:spacing w:after="60"/>
        <w:ind w:left="480"/>
        <w:jc w:val="left"/>
        <w:divId w:val="1723553553"/>
        <w:rPr>
          <w:rFonts w:ascii="Helvetica Neue" w:eastAsia="宋体" w:hAnsi="Helvetica Neue" w:cs="宋体"/>
          <w:b/>
          <w:bCs/>
          <w:color w:val="333333"/>
          <w:kern w:val="0"/>
          <w:sz w:val="22"/>
        </w:rPr>
      </w:pPr>
      <w:hyperlink r:id="rId4590"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1711.06853</w:t>
        </w:r>
      </w:hyperlink>
      <w:r w:rsidR="00B27236" w:rsidRPr="00B27236">
        <w:rPr>
          <w:rFonts w:ascii="Helvetica Neue" w:eastAsia="宋体" w:hAnsi="Helvetica Neue" w:cs="宋体"/>
          <w:b/>
          <w:bCs/>
          <w:color w:val="333333"/>
          <w:kern w:val="0"/>
          <w:sz w:val="22"/>
        </w:rPr>
        <w:t>[</w:t>
      </w:r>
      <w:hyperlink r:id="rId4591"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592"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69E6B6AD"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 xml:space="preserve">dltk: </w:t>
      </w:r>
      <w:r w:rsidRPr="00B27236">
        <w:rPr>
          <w:rFonts w:ascii="Helvetica Neue" w:eastAsia="宋体" w:hAnsi="Helvetica Neue" w:cs="宋体"/>
          <w:b/>
          <w:bCs/>
          <w:color w:val="2D2D2D"/>
          <w:kern w:val="0"/>
          <w:szCs w:val="21"/>
        </w:rPr>
        <w:t>医学图像深度学习的艺术参考实现</w:t>
      </w:r>
    </w:p>
    <w:p w14:paraId="52FB0C8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593" w:history="1">
        <w:r w:rsidRPr="00B27236">
          <w:rPr>
            <w:rFonts w:ascii="Helvetica Neue" w:eastAsia="宋体" w:hAnsi="Helvetica Neue" w:cs="宋体"/>
            <w:color w:val="0068AC"/>
            <w:kern w:val="0"/>
            <w:szCs w:val="21"/>
          </w:rPr>
          <w:t>nick palowski</w:t>
        </w:r>
      </w:hyperlink>
      <w:r w:rsidRPr="00B27236">
        <w:rPr>
          <w:rFonts w:ascii="Helvetica Neue" w:eastAsia="宋体" w:hAnsi="Helvetica Neue" w:cs="宋体"/>
          <w:color w:val="333333"/>
          <w:kern w:val="0"/>
          <w:szCs w:val="21"/>
        </w:rPr>
        <w:t>, </w:t>
      </w:r>
      <w:hyperlink r:id="rId4594" w:history="1">
        <w:r w:rsidRPr="00B27236">
          <w:rPr>
            <w:rFonts w:ascii="Helvetica Neue" w:eastAsia="宋体" w:hAnsi="Helvetica Neue" w:cs="宋体"/>
            <w:color w:val="0068AC"/>
            <w:kern w:val="0"/>
            <w:szCs w:val="21"/>
          </w:rPr>
          <w:t>sofia ira ktena</w:t>
        </w:r>
      </w:hyperlink>
      <w:r w:rsidRPr="00B27236">
        <w:rPr>
          <w:rFonts w:ascii="Helvetica Neue" w:eastAsia="宋体" w:hAnsi="Helvetica Neue" w:cs="宋体"/>
          <w:color w:val="333333"/>
          <w:kern w:val="0"/>
          <w:szCs w:val="21"/>
        </w:rPr>
        <w:t> </w:t>
      </w:r>
      <w:hyperlink r:id="rId4595" w:history="1">
        <w:r w:rsidRPr="00B27236">
          <w:rPr>
            <w:rFonts w:ascii="Helvetica Neue" w:eastAsia="宋体" w:hAnsi="Helvetica Neue" w:cs="宋体"/>
            <w:color w:val="0068AC"/>
            <w:kern w:val="0"/>
            <w:szCs w:val="21"/>
          </w:rPr>
          <w:t>, matthew c. h.</w:t>
        </w:r>
      </w:hyperlink>
      <w:r w:rsidRPr="00B27236">
        <w:rPr>
          <w:rFonts w:ascii="Helvetica Neue" w:eastAsia="宋体" w:hAnsi="Helvetica Neue" w:cs="宋体"/>
          <w:color w:val="333333"/>
          <w:kern w:val="0"/>
          <w:szCs w:val="21"/>
        </w:rPr>
        <w:t>lee, </w:t>
      </w:r>
      <w:hyperlink r:id="rId4596" w:history="1">
        <w:r w:rsidRPr="00B27236">
          <w:rPr>
            <w:rFonts w:ascii="Helvetica Neue" w:eastAsia="宋体" w:hAnsi="Helvetica Neue" w:cs="宋体"/>
            <w:color w:val="0068AC"/>
            <w:kern w:val="0"/>
            <w:szCs w:val="21"/>
          </w:rPr>
          <w:t>bernhard kainz</w:t>
        </w:r>
      </w:hyperlink>
      <w:r w:rsidRPr="00B27236">
        <w:rPr>
          <w:rFonts w:ascii="Helvetica Neue" w:eastAsia="宋体" w:hAnsi="Helvetica Neue" w:cs="宋体"/>
          <w:color w:val="333333"/>
          <w:kern w:val="0"/>
          <w:szCs w:val="21"/>
        </w:rPr>
        <w:t>, </w:t>
      </w:r>
      <w:hyperlink r:id="rId4597" w:history="1">
        <w:r w:rsidRPr="00B27236">
          <w:rPr>
            <w:rFonts w:ascii="Helvetica Neue" w:eastAsia="宋体" w:hAnsi="Helvetica Neue" w:cs="宋体"/>
            <w:color w:val="0068AC"/>
            <w:kern w:val="0"/>
            <w:szCs w:val="21"/>
          </w:rPr>
          <w:t>daniel rueckert, ben glock</w:t>
        </w:r>
      </w:hyperlink>
      <w:r w:rsidRPr="00B27236">
        <w:rPr>
          <w:rFonts w:ascii="Helvetica Neue" w:eastAsia="宋体" w:hAnsi="Helvetica Neue" w:cs="宋体"/>
          <w:color w:val="333333"/>
          <w:kern w:val="0"/>
          <w:szCs w:val="21"/>
        </w:rPr>
        <w:t>, </w:t>
      </w:r>
      <w:hyperlink r:id="rId4598" w:history="1">
        <w:r w:rsidRPr="00B27236">
          <w:rPr>
            <w:rFonts w:ascii="Helvetica Neue" w:eastAsia="宋体" w:hAnsi="Helvetica Neue" w:cs="宋体"/>
            <w:color w:val="0068AC"/>
            <w:kern w:val="0"/>
            <w:szCs w:val="21"/>
          </w:rPr>
          <w:t>martin</w:t>
        </w:r>
      </w:hyperlink>
      <w:r w:rsidRPr="00B27236">
        <w:rPr>
          <w:rFonts w:ascii="Helvetica Neue" w:eastAsia="宋体" w:hAnsi="Helvetica Neue" w:cs="宋体"/>
          <w:color w:val="333333"/>
          <w:kern w:val="0"/>
          <w:szCs w:val="21"/>
        </w:rPr>
        <w:t>rahchl</w:t>
      </w:r>
    </w:p>
    <w:p w14:paraId="041D40D0" w14:textId="77777777" w:rsidR="00B27236" w:rsidRPr="00B27236" w:rsidRDefault="00B27236" w:rsidP="00B27236">
      <w:pPr>
        <w:widowControl/>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我们介绍了</w:t>
      </w:r>
      <w:r w:rsidRPr="00B27236">
        <w:rPr>
          <w:rFonts w:ascii="Helvetica Neue" w:eastAsia="宋体" w:hAnsi="Helvetica Neue" w:cs="宋体"/>
          <w:color w:val="333333"/>
          <w:kern w:val="0"/>
          <w:szCs w:val="21"/>
        </w:rPr>
        <w:t xml:space="preserve"> dltk, </w:t>
      </w:r>
      <w:r w:rsidRPr="00B27236">
        <w:rPr>
          <w:rFonts w:ascii="Helvetica Neue" w:eastAsia="宋体" w:hAnsi="Helvetica Neue" w:cs="宋体"/>
          <w:color w:val="333333"/>
          <w:kern w:val="0"/>
          <w:szCs w:val="21"/>
        </w:rPr>
        <w:t>这是一个提供了用于生物医学图像深度学习方法的高效实验的基线实现的工具包。它建立在</w:t>
      </w:r>
      <w:r w:rsidRPr="00B27236">
        <w:rPr>
          <w:rFonts w:ascii="Helvetica Neue" w:eastAsia="宋体" w:hAnsi="Helvetica Neue" w:cs="宋体"/>
          <w:color w:val="333333"/>
          <w:kern w:val="0"/>
          <w:szCs w:val="21"/>
        </w:rPr>
        <w:t xml:space="preserve"> tensorflow </w:t>
      </w:r>
      <w:r w:rsidRPr="00B27236">
        <w:rPr>
          <w:rFonts w:ascii="Helvetica Neue" w:eastAsia="宋体" w:hAnsi="Helvetica Neue" w:cs="宋体"/>
          <w:color w:val="333333"/>
          <w:kern w:val="0"/>
          <w:szCs w:val="21"/>
        </w:rPr>
        <w:t>的基础上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其高度的模块化和易于使用的示例允许低阈值访问最先进的实现</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以解决典型的</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成像问题。对</w:t>
      </w:r>
      <w:r w:rsidRPr="00B27236">
        <w:rPr>
          <w:rFonts w:ascii="Helvetica Neue" w:eastAsia="宋体" w:hAnsi="Helvetica Neue" w:cs="宋体"/>
          <w:color w:val="333333"/>
          <w:kern w:val="0"/>
          <w:szCs w:val="21"/>
        </w:rPr>
        <w:t xml:space="preserve"> dltk </w:t>
      </w:r>
      <w:r w:rsidRPr="00B27236">
        <w:rPr>
          <w:rFonts w:ascii="Helvetica Neue" w:eastAsia="宋体" w:hAnsi="Helvetica Neue" w:cs="宋体"/>
          <w:color w:val="333333"/>
          <w:kern w:val="0"/>
          <w:szCs w:val="21"/>
        </w:rPr>
        <w:t>用于图像分割的流行网络架构的参考实现进行比较</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在公开的挑战数据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多地图集标签超越颅内库</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上展示了新的顶级性能。的平均测试骰子相似系数</w:t>
      </w:r>
      <w:r w:rsidRPr="00B27236">
        <w:rPr>
          <w:rFonts w:ascii="MathJax_Main" w:eastAsia="宋体" w:hAnsi="MathJax_Main" w:cs="宋体"/>
          <w:color w:val="333333"/>
          <w:kern w:val="0"/>
          <w:sz w:val="26"/>
          <w:szCs w:val="26"/>
          <w:bdr w:val="none" w:sz="0" w:space="0" w:color="auto" w:frame="1"/>
        </w:rPr>
        <w:t>81</w:t>
      </w:r>
      <w:r w:rsidRPr="00B27236">
        <w:rPr>
          <w:rFonts w:ascii="MathJax_Main" w:eastAsia="宋体" w:hAnsi="MathJax_Main" w:cs="宋体"/>
          <w:color w:val="333333"/>
          <w:kern w:val="0"/>
          <w:sz w:val="26"/>
          <w:szCs w:val="26"/>
          <w:bdr w:val="none" w:sz="0" w:space="0" w:color="auto" w:frame="1"/>
        </w:rPr>
        <w:t>。</w:t>
      </w:r>
      <w:r w:rsidRPr="00B27236">
        <w:rPr>
          <w:rFonts w:ascii="MathJax_Main" w:eastAsia="宋体" w:hAnsi="MathJax_Main" w:cs="宋体"/>
          <w:color w:val="333333"/>
          <w:kern w:val="0"/>
          <w:sz w:val="26"/>
          <w:szCs w:val="26"/>
          <w:bdr w:val="none" w:sz="0" w:space="0" w:color="auto" w:frame="1"/>
        </w:rPr>
        <w:t>5</w:t>
      </w:r>
      <w:r w:rsidRPr="00B27236">
        <w:rPr>
          <w:rFonts w:ascii="Helvetica Neue" w:eastAsia="宋体" w:hAnsi="Helvetica Neue" w:cs="宋体"/>
          <w:color w:val="333333"/>
          <w:kern w:val="0"/>
          <w:szCs w:val="21"/>
        </w:rPr>
        <w:t>超过了以前表现最好的</w:t>
      </w:r>
      <w:r w:rsidRPr="00B27236">
        <w:rPr>
          <w:rFonts w:ascii="Helvetica Neue" w:eastAsia="宋体" w:hAnsi="Helvetica Neue" w:cs="宋体"/>
          <w:color w:val="333333"/>
          <w:kern w:val="0"/>
          <w:szCs w:val="21"/>
        </w:rPr>
        <w:t xml:space="preserve"> cnn (</w:t>
      </w:r>
      <w:r w:rsidRPr="00B27236">
        <w:rPr>
          <w:rFonts w:ascii="MathJax_Main" w:eastAsia="宋体" w:hAnsi="MathJax_Main" w:cs="宋体"/>
          <w:color w:val="333333"/>
          <w:kern w:val="0"/>
          <w:sz w:val="26"/>
          <w:szCs w:val="26"/>
          <w:bdr w:val="none" w:sz="0" w:space="0" w:color="auto" w:frame="1"/>
        </w:rPr>
        <w:t>75</w:t>
      </w:r>
      <w:r w:rsidRPr="00B27236">
        <w:rPr>
          <w:rFonts w:ascii="MathJax_Main" w:eastAsia="宋体" w:hAnsi="MathJax_Main" w:cs="宋体"/>
          <w:color w:val="333333"/>
          <w:kern w:val="0"/>
          <w:sz w:val="26"/>
          <w:szCs w:val="26"/>
          <w:bdr w:val="none" w:sz="0" w:space="0" w:color="auto" w:frame="1"/>
        </w:rPr>
        <w:t>。</w:t>
      </w:r>
      <w:r w:rsidRPr="00B27236">
        <w:rPr>
          <w:rFonts w:ascii="MathJax_Main" w:eastAsia="宋体" w:hAnsi="MathJax_Main" w:cs="宋体"/>
          <w:color w:val="333333"/>
          <w:kern w:val="0"/>
          <w:sz w:val="26"/>
          <w:szCs w:val="26"/>
          <w:bdr w:val="none" w:sz="0" w:space="0" w:color="auto" w:frame="1"/>
        </w:rPr>
        <w:t>7</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和挑战获胜方法的准确性</w:t>
      </w:r>
      <w:r w:rsidRPr="00B27236">
        <w:rPr>
          <w:rFonts w:ascii="Helvetica Neue" w:eastAsia="宋体" w:hAnsi="Helvetica Neue" w:cs="宋体"/>
          <w:color w:val="333333"/>
          <w:kern w:val="0"/>
          <w:szCs w:val="21"/>
        </w:rPr>
        <w:t xml:space="preserve"> (</w:t>
      </w:r>
      <w:r w:rsidRPr="00B27236">
        <w:rPr>
          <w:rFonts w:ascii="MathJax_Main" w:eastAsia="宋体" w:hAnsi="MathJax_Main" w:cs="宋体"/>
          <w:color w:val="333333"/>
          <w:kern w:val="0"/>
          <w:sz w:val="26"/>
          <w:szCs w:val="26"/>
          <w:bdr w:val="none" w:sz="0" w:space="0" w:color="auto" w:frame="1"/>
        </w:rPr>
        <w:t>79</w:t>
      </w:r>
      <w:r w:rsidRPr="00B27236">
        <w:rPr>
          <w:rFonts w:ascii="MathJax_Main" w:eastAsia="宋体" w:hAnsi="MathJax_Main" w:cs="宋体"/>
          <w:color w:val="333333"/>
          <w:kern w:val="0"/>
          <w:sz w:val="26"/>
          <w:szCs w:val="26"/>
          <w:bdr w:val="none" w:sz="0" w:space="0" w:color="auto" w:frame="1"/>
        </w:rPr>
        <w:t>。</w:t>
      </w:r>
      <w:r w:rsidRPr="00B27236">
        <w:rPr>
          <w:rFonts w:ascii="MathJax_Main" w:eastAsia="宋体" w:hAnsi="MathJax_Main" w:cs="宋体"/>
          <w:color w:val="333333"/>
          <w:kern w:val="0"/>
          <w:sz w:val="26"/>
          <w:szCs w:val="26"/>
          <w:bdr w:val="none" w:sz="0" w:space="0" w:color="auto" w:frame="1"/>
        </w:rPr>
        <w:t>0</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少</w:t>
      </w:r>
    </w:p>
    <w:p w14:paraId="714C18E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18</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0F63DEE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提交给医疗成像会议</w:t>
      </w:r>
      <w:r w:rsidRPr="00B27236">
        <w:rPr>
          <w:rFonts w:ascii="Helvetica Neue" w:eastAsia="宋体" w:hAnsi="Helvetica Neue" w:cs="宋体"/>
          <w:color w:val="333333"/>
          <w:kern w:val="0"/>
          <w:szCs w:val="21"/>
        </w:rPr>
        <w:t xml:space="preserve"> NIPS 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代码在</w:t>
      </w:r>
      <w:r w:rsidRPr="00B27236">
        <w:rPr>
          <w:rFonts w:ascii="Helvetica Neue" w:eastAsia="宋体" w:hAnsi="Helvetica Neue" w:cs="宋体"/>
          <w:color w:val="333333"/>
          <w:kern w:val="0"/>
          <w:szCs w:val="21"/>
        </w:rPr>
        <w:t xml:space="preserve"> https://github.com/DLTK/DLTK</w:t>
      </w:r>
    </w:p>
    <w:p w14:paraId="056B62B2" w14:textId="77777777" w:rsidR="00B27236" w:rsidRPr="00B27236" w:rsidRDefault="00764120" w:rsidP="00B27236">
      <w:pPr>
        <w:widowControl/>
        <w:numPr>
          <w:ilvl w:val="0"/>
          <w:numId w:val="4"/>
        </w:numPr>
        <w:spacing w:after="60"/>
        <w:ind w:left="480"/>
        <w:jc w:val="left"/>
        <w:divId w:val="1395200911"/>
        <w:rPr>
          <w:rFonts w:ascii="Helvetica Neue" w:eastAsia="宋体" w:hAnsi="Helvetica Neue" w:cs="宋体"/>
          <w:b/>
          <w:bCs/>
          <w:color w:val="333333"/>
          <w:kern w:val="0"/>
          <w:sz w:val="22"/>
        </w:rPr>
      </w:pPr>
      <w:hyperlink r:id="rId4599"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06636</w:t>
        </w:r>
      </w:hyperlink>
      <w:r w:rsidR="00B27236" w:rsidRPr="00B27236">
        <w:rPr>
          <w:rFonts w:ascii="Helvetica Neue" w:eastAsia="宋体" w:hAnsi="Helvetica Neue" w:cs="宋体"/>
          <w:b/>
          <w:bCs/>
          <w:color w:val="333333"/>
          <w:kern w:val="0"/>
          <w:sz w:val="22"/>
        </w:rPr>
        <w:t>[</w:t>
      </w:r>
      <w:hyperlink r:id="rId4600"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01"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03B5F62C"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用对称性分割脑肿瘤</w:t>
      </w:r>
    </w:p>
    <w:p w14:paraId="76B1AF9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02" w:history="1">
        <w:r w:rsidRPr="00B27236">
          <w:rPr>
            <w:rFonts w:ascii="Helvetica Neue" w:eastAsia="宋体" w:hAnsi="Helvetica Neue" w:cs="宋体"/>
            <w:color w:val="0068AC"/>
            <w:kern w:val="0"/>
            <w:szCs w:val="21"/>
          </w:rPr>
          <w:t>张鹤佳</w:t>
        </w:r>
      </w:hyperlink>
      <w:r w:rsidRPr="00B27236">
        <w:rPr>
          <w:rFonts w:ascii="Helvetica Neue" w:eastAsia="宋体" w:hAnsi="Helvetica Neue" w:cs="宋体"/>
          <w:color w:val="333333"/>
          <w:kern w:val="0"/>
          <w:szCs w:val="21"/>
        </w:rPr>
        <w:t>,</w:t>
      </w:r>
      <w:hyperlink r:id="rId4603" w:history="1">
        <w:r w:rsidRPr="00B27236">
          <w:rPr>
            <w:rFonts w:ascii="Helvetica Neue" w:eastAsia="宋体" w:hAnsi="Helvetica Neue" w:cs="宋体"/>
            <w:color w:val="0068AC"/>
            <w:kern w:val="0"/>
            <w:szCs w:val="21"/>
          </w:rPr>
          <w:t>夏珠</w:t>
        </w:r>
      </w:hyperlink>
      <w:r w:rsidRPr="00B27236">
        <w:rPr>
          <w:rFonts w:ascii="Helvetica Neue" w:eastAsia="宋体" w:hAnsi="Helvetica Neue" w:cs="宋体"/>
          <w:color w:val="333333"/>
          <w:kern w:val="0"/>
          <w:szCs w:val="21"/>
        </w:rPr>
        <w:t> </w:t>
      </w:r>
      <w:hyperlink r:id="rId4604" w:history="1">
        <w:r w:rsidRPr="00B27236">
          <w:rPr>
            <w:rFonts w:ascii="Helvetica Neue" w:eastAsia="宋体" w:hAnsi="Helvetica Neue" w:cs="宋体"/>
            <w:color w:val="0068AC"/>
            <w:kern w:val="0"/>
            <w:szCs w:val="21"/>
          </w:rPr>
          <w:t xml:space="preserve">, </w:t>
        </w:r>
        <w:r w:rsidRPr="00B27236">
          <w:rPr>
            <w:rFonts w:ascii="Helvetica Neue" w:eastAsia="宋体" w:hAnsi="Helvetica Neue" w:cs="宋体"/>
            <w:color w:val="0068AC"/>
            <w:kern w:val="0"/>
            <w:szCs w:val="21"/>
          </w:rPr>
          <w:t>西奥多</w:t>
        </w:r>
        <w:r w:rsidRPr="00B27236">
          <w:rPr>
            <w:rFonts w:ascii="Helvetica Neue" w:eastAsia="宋体" w:hAnsi="Helvetica Neue" w:cs="宋体"/>
            <w:color w:val="0068AC"/>
            <w:kern w:val="0"/>
            <w:szCs w:val="21"/>
          </w:rPr>
          <w:t>·</w:t>
        </w:r>
        <w:r w:rsidRPr="00B27236">
          <w:rPr>
            <w:rFonts w:ascii="Helvetica Neue" w:eastAsia="宋体" w:hAnsi="Helvetica Neue" w:cs="宋体"/>
            <w:color w:val="0068AC"/>
            <w:kern w:val="0"/>
            <w:szCs w:val="21"/>
          </w:rPr>
          <w:t>维尔克</w:t>
        </w:r>
      </w:hyperlink>
    </w:p>
    <w:p w14:paraId="19AA9AF0"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我们探索编码大脑对称性成一个神经网络的脑肿瘤分割任务。一个健康的人脑在高水平的抽象是对称的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而高水平的不对称部分更有可能是肿瘤区域。更多地关注不对称有可能提高脑肿瘤分割的性能。我们提出了一种将大脑对称性编码到现有神经网络中的方法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并将该方法应用于</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成像分割的最先进的神经网络。我们从脑瘤分割挑战来评估我们在数据集上的对称编码网络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并验证新模型比原始模型更有效地提取训练图像中的信息。少</w:t>
      </w:r>
    </w:p>
    <w:p w14:paraId="4106A38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17</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36BD6B8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 xml:space="preserve"> NIPS ml4h </w:t>
      </w:r>
      <w:r w:rsidRPr="00B27236">
        <w:rPr>
          <w:rFonts w:ascii="Helvetica Neue" w:eastAsia="宋体" w:hAnsi="Helvetica Neue" w:cs="宋体"/>
          <w:color w:val="333333"/>
          <w:kern w:val="0"/>
          <w:szCs w:val="21"/>
        </w:rPr>
        <w:t>研讨会</w:t>
      </w:r>
    </w:p>
    <w:p w14:paraId="1BD31E4B" w14:textId="77777777" w:rsidR="00B27236" w:rsidRPr="00B27236" w:rsidRDefault="00764120" w:rsidP="00B27236">
      <w:pPr>
        <w:widowControl/>
        <w:numPr>
          <w:ilvl w:val="0"/>
          <w:numId w:val="4"/>
        </w:numPr>
        <w:spacing w:after="60"/>
        <w:ind w:left="480"/>
        <w:jc w:val="left"/>
        <w:divId w:val="2086147300"/>
        <w:rPr>
          <w:rFonts w:ascii="Helvetica Neue" w:eastAsia="宋体" w:hAnsi="Helvetica Neue" w:cs="宋体"/>
          <w:b/>
          <w:bCs/>
          <w:color w:val="333333"/>
          <w:kern w:val="0"/>
          <w:sz w:val="22"/>
        </w:rPr>
      </w:pPr>
      <w:hyperlink r:id="rId4605"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06606</w:t>
        </w:r>
      </w:hyperlink>
      <w:r w:rsidR="00B27236" w:rsidRPr="00B27236">
        <w:rPr>
          <w:rFonts w:ascii="Helvetica Neue" w:eastAsia="宋体" w:hAnsi="Helvetica Neue" w:cs="宋体"/>
          <w:b/>
          <w:bCs/>
          <w:color w:val="333333"/>
          <w:kern w:val="0"/>
          <w:sz w:val="22"/>
        </w:rPr>
        <w:t>[</w:t>
      </w:r>
      <w:hyperlink r:id="rId4606"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07"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0D3DED94" w14:textId="77777777" w:rsidR="00B27236" w:rsidRPr="00B27236" w:rsidRDefault="00B27236" w:rsidP="00B27236">
      <w:pPr>
        <w:widowControl/>
        <w:ind w:left="480"/>
        <w:jc w:val="left"/>
        <w:divId w:val="1744520457"/>
        <w:rPr>
          <w:rFonts w:ascii="Helvetica Neue" w:eastAsia="宋体" w:hAnsi="Helvetica Neue" w:cs="宋体"/>
          <w:color w:val="333333"/>
          <w:kern w:val="0"/>
          <w:szCs w:val="21"/>
        </w:rPr>
      </w:pPr>
      <w:r w:rsidRPr="00B27236">
        <w:rPr>
          <w:rFonts w:ascii="Helvetica Neue" w:eastAsia="宋体" w:hAnsi="Helvetica Neue" w:cs="宋体"/>
          <w:color w:val="F5F5F5"/>
          <w:kern w:val="0"/>
          <w:szCs w:val="21"/>
          <w:shd w:val="clear" w:color="auto" w:fill="2D2D2D"/>
        </w:rPr>
        <w:t>多伊</w:t>
      </w:r>
      <w:hyperlink r:id="rId4608" w:history="1">
        <w:r w:rsidRPr="00B27236">
          <w:rPr>
            <w:rFonts w:ascii="Helvetica Neue" w:eastAsia="宋体" w:hAnsi="Helvetica Neue" w:cs="宋体"/>
            <w:color w:val="0068AC"/>
            <w:kern w:val="0"/>
            <w:szCs w:val="21"/>
            <w:shd w:val="clear" w:color="auto" w:fill="F5F5F5"/>
          </w:rPr>
          <w:t>10.1109/TMI.2018.2842767</w:t>
        </w:r>
      </w:hyperlink>
    </w:p>
    <w:p w14:paraId="1BD00170"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通过对抗训练对合成医学图像的无监督反向域适应</w:t>
      </w:r>
    </w:p>
    <w:p w14:paraId="15D3E1C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09" w:history="1">
        <w:r w:rsidRPr="00B27236">
          <w:rPr>
            <w:rFonts w:ascii="Helvetica Neue" w:eastAsia="宋体" w:hAnsi="Helvetica Neue" w:cs="宋体"/>
            <w:color w:val="0068AC"/>
            <w:kern w:val="0"/>
            <w:szCs w:val="21"/>
          </w:rPr>
          <w:t>faisal mahood</w:t>
        </w:r>
      </w:hyperlink>
      <w:r w:rsidRPr="00B27236">
        <w:rPr>
          <w:rFonts w:ascii="Helvetica Neue" w:eastAsia="宋体" w:hAnsi="Helvetica Neue" w:cs="宋体"/>
          <w:color w:val="333333"/>
          <w:kern w:val="0"/>
          <w:szCs w:val="21"/>
        </w:rPr>
        <w:t>, </w:t>
      </w:r>
      <w:hyperlink r:id="rId4610" w:history="1">
        <w:r w:rsidRPr="00B27236">
          <w:rPr>
            <w:rFonts w:ascii="Helvetica Neue" w:eastAsia="宋体" w:hAnsi="Helvetica Neue" w:cs="宋体"/>
            <w:color w:val="0068AC"/>
            <w:kern w:val="0"/>
            <w:szCs w:val="21"/>
          </w:rPr>
          <w:t>richard chen</w:t>
        </w:r>
      </w:hyperlink>
      <w:r w:rsidRPr="00B27236">
        <w:rPr>
          <w:rFonts w:ascii="Helvetica Neue" w:eastAsia="宋体" w:hAnsi="Helvetica Neue" w:cs="宋体"/>
          <w:color w:val="333333"/>
          <w:kern w:val="0"/>
          <w:szCs w:val="21"/>
        </w:rPr>
        <w:t>, </w:t>
      </w:r>
      <w:hyperlink r:id="rId4611" w:history="1">
        <w:r w:rsidRPr="00B27236">
          <w:rPr>
            <w:rFonts w:ascii="Helvetica Neue" w:eastAsia="宋体" w:hAnsi="Helvetica Neue" w:cs="宋体"/>
            <w:color w:val="0068AC"/>
            <w:kern w:val="0"/>
            <w:szCs w:val="21"/>
          </w:rPr>
          <w:t>nicolas j. durr</w:t>
        </w:r>
      </w:hyperlink>
    </w:p>
    <w:p w14:paraId="7C89830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为了充分发挥</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影像深度学习的潜力</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需要大型注释数据集进行培训。这类数据集很难获取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因为由于隐私问题、缺乏可供注释的专家、罕见情况的不表示性和标准化差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标记的</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图像通常无法获得。在传统的视觉应用中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缺乏注释数据的问题已经得到解决</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这些应用使用未经监督的对抗训练改进的合成图像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使其看起来像真实的图像。然而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这种方法很难扩展到一般</w:t>
      </w:r>
      <w:r w:rsidRPr="00B27236">
        <w:rPr>
          <w:rFonts w:ascii="Helvetica Neue" w:eastAsia="宋体" w:hAnsi="Helvetica Neue" w:cs="宋体"/>
          <w:b/>
          <w:bCs/>
          <w:color w:val="333333"/>
          <w:kern w:val="0"/>
          <w:szCs w:val="21"/>
        </w:rPr>
        <w:t>的医学</w:t>
      </w:r>
      <w:r w:rsidRPr="00B27236">
        <w:rPr>
          <w:rFonts w:ascii="Helvetica Neue" w:eastAsia="宋体" w:hAnsi="Helvetica Neue" w:cs="宋体"/>
          <w:color w:val="333333"/>
          <w:kern w:val="0"/>
          <w:szCs w:val="21"/>
        </w:rPr>
        <w:t>成像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因为在真实的人体组织中发现了复杂和多样的特征集。我们提出了一个替代框架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使用反向流动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其中对抗性训练是为了使真实的</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图像更像合成图像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并假设临床相关的功能可以通过自我正则化保存。然后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这些适用于域的图像可以通过在合成医学图像的大型</w:t>
      </w:r>
      <w:r w:rsidRPr="00B27236">
        <w:rPr>
          <w:rFonts w:ascii="Helvetica Neue" w:eastAsia="宋体" w:hAnsi="Helvetica Neue" w:cs="宋体"/>
          <w:b/>
          <w:bCs/>
          <w:color w:val="333333"/>
          <w:kern w:val="0"/>
          <w:szCs w:val="21"/>
        </w:rPr>
        <w:t>数据</w:t>
      </w:r>
      <w:r w:rsidRPr="00B27236">
        <w:rPr>
          <w:rFonts w:ascii="Helvetica Neue" w:eastAsia="宋体" w:hAnsi="Helvetica Neue" w:cs="宋体"/>
          <w:color w:val="333333"/>
          <w:kern w:val="0"/>
          <w:szCs w:val="21"/>
        </w:rPr>
        <w:t>集上训练的网络进行准确的解释。我们测试这种方法的任务是众所周知的困难任务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从内窥镜的深度估计。我们训练一个深度估计的合成图像的一个大数据集生成使用一个准确的正向模型的内窥镜和解剖逼真的结肠。该网络预测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与真实图像相比</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使用类似合成的域适应图像时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深度会明显更好</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从而确认与临床相关的深度特征得以保留。少</w:t>
      </w:r>
    </w:p>
    <w:p w14:paraId="4275A24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28</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17</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35DF50B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:10 </w:t>
      </w:r>
      <w:r w:rsidRPr="00B27236">
        <w:rPr>
          <w:rFonts w:ascii="Helvetica Neue" w:eastAsia="宋体" w:hAnsi="Helvetica Neue" w:cs="宋体"/>
          <w:color w:val="333333"/>
          <w:kern w:val="0"/>
          <w:szCs w:val="21"/>
        </w:rPr>
        <w:t>页</w:t>
      </w:r>
      <w:r w:rsidRPr="00B27236">
        <w:rPr>
          <w:rFonts w:ascii="Helvetica Neue" w:eastAsia="宋体" w:hAnsi="Helvetica Neue" w:cs="宋体"/>
          <w:color w:val="333333"/>
          <w:kern w:val="0"/>
          <w:szCs w:val="21"/>
        </w:rPr>
        <w:t xml:space="preserve">, 8 </w:t>
      </w:r>
      <w:r w:rsidRPr="00B27236">
        <w:rPr>
          <w:rFonts w:ascii="Helvetica Neue" w:eastAsia="宋体" w:hAnsi="Helvetica Neue" w:cs="宋体"/>
          <w:color w:val="333333"/>
          <w:kern w:val="0"/>
          <w:szCs w:val="21"/>
        </w:rPr>
        <w:t>图</w:t>
      </w:r>
    </w:p>
    <w:p w14:paraId="53293F6C" w14:textId="77777777" w:rsidR="00B27236" w:rsidRPr="00B27236" w:rsidRDefault="00764120" w:rsidP="00B27236">
      <w:pPr>
        <w:widowControl/>
        <w:numPr>
          <w:ilvl w:val="0"/>
          <w:numId w:val="4"/>
        </w:numPr>
        <w:spacing w:after="60"/>
        <w:ind w:left="480"/>
        <w:jc w:val="left"/>
        <w:divId w:val="154539790"/>
        <w:rPr>
          <w:rFonts w:ascii="Helvetica Neue" w:eastAsia="宋体" w:hAnsi="Helvetica Neue" w:cs="宋体"/>
          <w:b/>
          <w:bCs/>
          <w:color w:val="333333"/>
          <w:kern w:val="0"/>
          <w:sz w:val="22"/>
        </w:rPr>
      </w:pPr>
      <w:hyperlink r:id="rId4612"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06517</w:t>
        </w:r>
      </w:hyperlink>
      <w:r w:rsidR="00B27236" w:rsidRPr="00B27236">
        <w:rPr>
          <w:rFonts w:ascii="Helvetica Neue" w:eastAsia="宋体" w:hAnsi="Helvetica Neue" w:cs="宋体"/>
          <w:b/>
          <w:bCs/>
          <w:color w:val="333333"/>
          <w:kern w:val="0"/>
          <w:sz w:val="22"/>
        </w:rPr>
        <w:t>[</w:t>
      </w:r>
      <w:hyperlink r:id="rId4613"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。艾</w:t>
      </w:r>
    </w:p>
    <w:p w14:paraId="7072E720"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维基百科为智能机器和双深机器学习</w:t>
      </w:r>
    </w:p>
    <w:p w14:paraId="0319AF1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14" w:history="1">
        <w:r w:rsidRPr="00B27236">
          <w:rPr>
            <w:rFonts w:ascii="Helvetica Neue" w:eastAsia="宋体" w:hAnsi="Helvetica Neue" w:cs="宋体"/>
            <w:color w:val="0068AC"/>
            <w:kern w:val="0"/>
            <w:szCs w:val="21"/>
          </w:rPr>
          <w:t>moshe benbassat</w:t>
        </w:r>
      </w:hyperlink>
    </w:p>
    <w:p w14:paraId="0B5FA20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以数据为中心的深度学习算法方面非常重要的突破</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在人工智能</w:t>
      </w:r>
      <w:r w:rsidRPr="00B27236">
        <w:rPr>
          <w:rFonts w:ascii="Helvetica Neue" w:eastAsia="宋体" w:hAnsi="Helvetica Neue" w:cs="宋体"/>
          <w:color w:val="333333"/>
          <w:kern w:val="0"/>
          <w:szCs w:val="21"/>
        </w:rPr>
        <w:t xml:space="preserve"> (ai) </w:t>
      </w:r>
      <w:r w:rsidRPr="00B27236">
        <w:rPr>
          <w:rFonts w:ascii="Helvetica Neue" w:eastAsia="宋体" w:hAnsi="Helvetica Neue" w:cs="宋体"/>
          <w:color w:val="333333"/>
          <w:kern w:val="0"/>
          <w:szCs w:val="21"/>
        </w:rPr>
        <w:t>的事务点应用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如人脸识别或</w:t>
      </w:r>
      <w:r w:rsidRPr="00B27236">
        <w:rPr>
          <w:rFonts w:ascii="Helvetica Neue" w:eastAsia="宋体" w:hAnsi="Helvetica Neue" w:cs="宋体"/>
          <w:color w:val="333333"/>
          <w:kern w:val="0"/>
          <w:szCs w:val="21"/>
        </w:rPr>
        <w:t xml:space="preserve"> ekg </w:t>
      </w:r>
      <w:r w:rsidRPr="00B27236">
        <w:rPr>
          <w:rFonts w:ascii="Helvetica Neue" w:eastAsia="宋体" w:hAnsi="Helvetica Neue" w:cs="宋体"/>
          <w:color w:val="333333"/>
          <w:kern w:val="0"/>
          <w:szCs w:val="21"/>
        </w:rPr>
        <w:t>分类</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中取得了令人印象深刻的性能。然而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有了应有的赞赏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知识盲数据仅是机器学习算法对非事务性</w:t>
      </w:r>
      <w:r w:rsidRPr="00B27236">
        <w:rPr>
          <w:rFonts w:ascii="Helvetica Neue" w:eastAsia="宋体" w:hAnsi="Helvetica Neue" w:cs="宋体"/>
          <w:color w:val="333333"/>
          <w:kern w:val="0"/>
          <w:szCs w:val="21"/>
        </w:rPr>
        <w:t xml:space="preserve"> ai </w:t>
      </w:r>
      <w:r w:rsidRPr="00B27236">
        <w:rPr>
          <w:rFonts w:ascii="Helvetica Neue" w:eastAsia="宋体" w:hAnsi="Helvetica Neue" w:cs="宋体"/>
          <w:color w:val="333333"/>
          <w:kern w:val="0"/>
          <w:szCs w:val="21"/>
        </w:rPr>
        <w:t>应用程序有严重的限制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例如超出</w:t>
      </w:r>
      <w:r w:rsidRPr="00B27236">
        <w:rPr>
          <w:rFonts w:ascii="Helvetica Neue" w:eastAsia="宋体" w:hAnsi="Helvetica Neue" w:cs="宋体"/>
          <w:color w:val="333333"/>
          <w:kern w:val="0"/>
          <w:szCs w:val="21"/>
        </w:rPr>
        <w:t xml:space="preserve"> ekg </w:t>
      </w:r>
      <w:r w:rsidRPr="00B27236">
        <w:rPr>
          <w:rFonts w:ascii="Helvetica Neue" w:eastAsia="宋体" w:hAnsi="Helvetica Neue" w:cs="宋体"/>
          <w:color w:val="333333"/>
          <w:kern w:val="0"/>
          <w:szCs w:val="21"/>
        </w:rPr>
        <w:t>结果的</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诊断。这类应用需要更深入和更广泛的知识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在他们的解决问题的能力</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例如</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结合解剖学和生理学知识与</w:t>
      </w:r>
      <w:r w:rsidRPr="00B27236">
        <w:rPr>
          <w:rFonts w:ascii="Helvetica Neue" w:eastAsia="宋体" w:hAnsi="Helvetica Neue" w:cs="宋体"/>
          <w:color w:val="333333"/>
          <w:kern w:val="0"/>
          <w:szCs w:val="21"/>
        </w:rPr>
        <w:t xml:space="preserve"> ekg </w:t>
      </w:r>
      <w:r w:rsidRPr="00B27236">
        <w:rPr>
          <w:rFonts w:ascii="Helvetica Neue" w:eastAsia="宋体" w:hAnsi="Helvetica Neue" w:cs="宋体"/>
          <w:color w:val="333333"/>
          <w:kern w:val="0"/>
          <w:szCs w:val="21"/>
        </w:rPr>
        <w:t>结果和其他患者的发现。在对几种现实生活中的</w:t>
      </w:r>
      <w:r w:rsidRPr="00B27236">
        <w:rPr>
          <w:rFonts w:ascii="Helvetica Neue" w:eastAsia="宋体" w:hAnsi="Helvetica Neue" w:cs="宋体"/>
          <w:color w:val="333333"/>
          <w:kern w:val="0"/>
          <w:szCs w:val="21"/>
        </w:rPr>
        <w:t xml:space="preserve"> ai </w:t>
      </w:r>
      <w:r w:rsidRPr="00B27236">
        <w:rPr>
          <w:rFonts w:ascii="Helvetica Neue" w:eastAsia="宋体" w:hAnsi="Helvetica Neue" w:cs="宋体"/>
          <w:color w:val="333333"/>
          <w:kern w:val="0"/>
          <w:szCs w:val="21"/>
        </w:rPr>
        <w:t>应用程序进行了回顾和说明之后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我们指出了克服这些限制的方法。拟议中的智能机器维基百科计划旨在构建软件结构的存储库</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这些软件结构代表了人类在生活各个方面的科学和技术知识</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我们都在学校、大学和职业生涯中学习的知识。这些存储库的目标读取器是智能机器</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而不是人类</w:t>
      </w:r>
      <w:r w:rsidRPr="00B27236">
        <w:rPr>
          <w:rFonts w:ascii="Helvetica Neue" w:eastAsia="宋体" w:hAnsi="Helvetica Neue" w:cs="宋体"/>
          <w:color w:val="333333"/>
          <w:kern w:val="0"/>
          <w:szCs w:val="21"/>
        </w:rPr>
        <w:t xml:space="preserve">ai </w:t>
      </w:r>
      <w:r w:rsidRPr="00B27236">
        <w:rPr>
          <w:rFonts w:ascii="Helvetica Neue" w:eastAsia="宋体" w:hAnsi="Helvetica Neue" w:cs="宋体"/>
          <w:color w:val="333333"/>
          <w:kern w:val="0"/>
          <w:szCs w:val="21"/>
        </w:rPr>
        <w:t>软件开发人员将随时获得这些可重用的知识结构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因此</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建议的名称为</w:t>
      </w:r>
      <w:r w:rsidRPr="00B27236">
        <w:rPr>
          <w:rFonts w:ascii="Helvetica Neue" w:eastAsia="宋体" w:hAnsi="Helvetica Neue" w:cs="宋体"/>
          <w:color w:val="333333"/>
          <w:kern w:val="0"/>
          <w:szCs w:val="21"/>
        </w:rPr>
        <w:t xml:space="preserve"> rekopedia</w:t>
      </w:r>
      <w:r w:rsidRPr="00B27236">
        <w:rPr>
          <w:rFonts w:ascii="Helvetica Neue" w:eastAsia="宋体" w:hAnsi="Helvetica Neue" w:cs="宋体"/>
          <w:color w:val="333333"/>
          <w:kern w:val="0"/>
          <w:szCs w:val="21"/>
        </w:rPr>
        <w:t>。大数据现在是一项成熟的技术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是时候专注于大知识了。有的将从数据中获得</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有的将从人类庞大的知识库中获得。维基百科为智能机器提供了一个模式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结合新的双深度学习方法集成数据中心深度学习算法与算法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利用深入的知识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例如证据推理和因果关系推理。为了说明起见</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描述了一个项目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以制作用于对大约</w:t>
      </w:r>
      <w:r w:rsidRPr="00B27236">
        <w:rPr>
          <w:rFonts w:ascii="Helvetica Neue" w:eastAsia="宋体" w:hAnsi="Helvetica Neue" w:cs="宋体"/>
          <w:color w:val="333333"/>
          <w:kern w:val="0"/>
          <w:szCs w:val="21"/>
        </w:rPr>
        <w:t xml:space="preserve"> 1 000 </w:t>
      </w:r>
      <w:r w:rsidRPr="00B27236">
        <w:rPr>
          <w:rFonts w:ascii="Helvetica Neue" w:eastAsia="宋体" w:hAnsi="Helvetica Neue" w:cs="宋体"/>
          <w:color w:val="333333"/>
          <w:kern w:val="0"/>
          <w:szCs w:val="21"/>
        </w:rPr>
        <w:t>种疾病进行</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诊断的</w:t>
      </w:r>
      <w:r w:rsidRPr="00B27236">
        <w:rPr>
          <w:rFonts w:ascii="Helvetica Neue" w:eastAsia="宋体" w:hAnsi="Helvetica Neue" w:cs="宋体"/>
          <w:color w:val="333333"/>
          <w:kern w:val="0"/>
          <w:szCs w:val="21"/>
        </w:rPr>
        <w:t xml:space="preserve"> rekopedia </w:t>
      </w:r>
      <w:r w:rsidRPr="00B27236">
        <w:rPr>
          <w:rFonts w:ascii="Helvetica Neue" w:eastAsia="宋体" w:hAnsi="Helvetica Neue" w:cs="宋体"/>
          <w:color w:val="333333"/>
          <w:kern w:val="0"/>
          <w:szCs w:val="21"/>
        </w:rPr>
        <w:t>知识模块。数据很重要</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但知识深入、基本和常识同样重要。少</w:t>
      </w:r>
    </w:p>
    <w:p w14:paraId="6ED7029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5</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22</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17</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498B3FD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:10 </w:t>
      </w:r>
      <w:r w:rsidRPr="00B27236">
        <w:rPr>
          <w:rFonts w:ascii="Helvetica Neue" w:eastAsia="宋体" w:hAnsi="Helvetica Neue" w:cs="宋体"/>
          <w:color w:val="333333"/>
          <w:kern w:val="0"/>
          <w:szCs w:val="21"/>
        </w:rPr>
        <w:t>页</w:t>
      </w:r>
      <w:r w:rsidRPr="00B27236">
        <w:rPr>
          <w:rFonts w:ascii="Helvetica Neue" w:eastAsia="宋体" w:hAnsi="Helvetica Neue" w:cs="宋体"/>
          <w:color w:val="333333"/>
          <w:kern w:val="0"/>
          <w:szCs w:val="21"/>
        </w:rPr>
        <w:t xml:space="preserve">, 2 </w:t>
      </w:r>
      <w:r w:rsidRPr="00B27236">
        <w:rPr>
          <w:rFonts w:ascii="Helvetica Neue" w:eastAsia="宋体" w:hAnsi="Helvetica Neue" w:cs="宋体"/>
          <w:color w:val="333333"/>
          <w:kern w:val="0"/>
          <w:szCs w:val="21"/>
        </w:rPr>
        <w:t>图</w:t>
      </w:r>
    </w:p>
    <w:p w14:paraId="7E1D5333" w14:textId="77777777" w:rsidR="00B27236" w:rsidRPr="00B27236" w:rsidRDefault="00764120" w:rsidP="00B27236">
      <w:pPr>
        <w:widowControl/>
        <w:numPr>
          <w:ilvl w:val="0"/>
          <w:numId w:val="4"/>
        </w:numPr>
        <w:spacing w:after="60"/>
        <w:ind w:left="480"/>
        <w:jc w:val="left"/>
        <w:divId w:val="315689021"/>
        <w:rPr>
          <w:rFonts w:ascii="Helvetica Neue" w:eastAsia="宋体" w:hAnsi="Helvetica Neue" w:cs="宋体"/>
          <w:b/>
          <w:bCs/>
          <w:color w:val="333333"/>
          <w:kern w:val="0"/>
          <w:sz w:val="22"/>
        </w:rPr>
      </w:pPr>
      <w:hyperlink r:id="rId4615" w:history="1">
        <w:r w:rsidR="00B27236" w:rsidRPr="00B27236">
          <w:rPr>
            <w:rFonts w:ascii="Helvetica Neue" w:eastAsia="宋体" w:hAnsi="Helvetica Neue" w:cs="宋体"/>
            <w:b/>
            <w:bCs/>
            <w:color w:val="0068AC"/>
            <w:kern w:val="0"/>
            <w:sz w:val="22"/>
          </w:rPr>
          <w:t>特别报告</w:t>
        </w:r>
        <w:r w:rsidR="00B27236" w:rsidRPr="00B27236">
          <w:rPr>
            <w:rFonts w:ascii="Helvetica Neue" w:eastAsia="宋体" w:hAnsi="Helvetica Neue" w:cs="宋体"/>
            <w:b/>
            <w:bCs/>
            <w:color w:val="0068AC"/>
            <w:kern w:val="0"/>
            <w:sz w:val="22"/>
          </w:rPr>
          <w:t>: 1711. 06504</w:t>
        </w:r>
      </w:hyperlink>
      <w:r w:rsidR="00B27236" w:rsidRPr="00B27236">
        <w:rPr>
          <w:rFonts w:ascii="Helvetica Neue" w:eastAsia="宋体" w:hAnsi="Helvetica Neue" w:cs="宋体"/>
          <w:b/>
          <w:bCs/>
          <w:color w:val="333333"/>
          <w:kern w:val="0"/>
          <w:sz w:val="22"/>
        </w:rPr>
        <w:t>[</w:t>
      </w:r>
      <w:hyperlink r:id="rId4616"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hyperlink r:id="rId4617" w:history="1">
        <w:r w:rsidR="00B27236" w:rsidRPr="00B27236">
          <w:rPr>
            <w:rFonts w:ascii="Helvetica Neue" w:eastAsia="宋体" w:hAnsi="Helvetica Neue" w:cs="宋体"/>
            <w:b/>
            <w:bCs/>
            <w:color w:val="0068AC"/>
            <w:kern w:val="0"/>
            <w:sz w:val="22"/>
          </w:rPr>
          <w:t>ps</w:t>
        </w:r>
      </w:hyperlink>
      <w:r w:rsidR="00B27236" w:rsidRPr="00B27236">
        <w:rPr>
          <w:rFonts w:ascii="Helvetica Neue" w:eastAsia="宋体" w:hAnsi="Helvetica Neue" w:cs="宋体"/>
          <w:b/>
          <w:bCs/>
          <w:color w:val="333333"/>
          <w:kern w:val="0"/>
          <w:sz w:val="22"/>
        </w:rPr>
        <w:t>,</w:t>
      </w:r>
      <w:hyperlink r:id="rId4618"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460DD6E5"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利用深部神经网络检测髋部骨折的放射学水平</w:t>
      </w:r>
    </w:p>
    <w:p w14:paraId="1BF9E35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19" w:history="1">
        <w:r w:rsidRPr="00B27236">
          <w:rPr>
            <w:rFonts w:ascii="Helvetica Neue" w:eastAsia="宋体" w:hAnsi="Helvetica Neue" w:cs="宋体"/>
            <w:color w:val="0068AC"/>
            <w:kern w:val="0"/>
            <w:szCs w:val="21"/>
          </w:rPr>
          <w:t>william gale</w:t>
        </w:r>
      </w:hyperlink>
      <w:r w:rsidRPr="00B27236">
        <w:rPr>
          <w:rFonts w:ascii="Helvetica Neue" w:eastAsia="宋体" w:hAnsi="Helvetica Neue" w:cs="宋体"/>
          <w:color w:val="333333"/>
          <w:kern w:val="0"/>
          <w:szCs w:val="21"/>
        </w:rPr>
        <w:t>, </w:t>
      </w:r>
      <w:hyperlink r:id="rId4620" w:history="1">
        <w:r w:rsidRPr="00B27236">
          <w:rPr>
            <w:rFonts w:ascii="Helvetica Neue" w:eastAsia="宋体" w:hAnsi="Helvetica Neue" w:cs="宋体"/>
            <w:color w:val="0068AC"/>
            <w:kern w:val="0"/>
            <w:szCs w:val="21"/>
          </w:rPr>
          <w:t>luke ooden-rayner</w:t>
        </w:r>
      </w:hyperlink>
      <w:r w:rsidRPr="00B27236">
        <w:rPr>
          <w:rFonts w:ascii="Helvetica Neue" w:eastAsia="宋体" w:hAnsi="Helvetica Neue" w:cs="宋体"/>
          <w:color w:val="333333"/>
          <w:kern w:val="0"/>
          <w:szCs w:val="21"/>
        </w:rPr>
        <w:t>, </w:t>
      </w:r>
      <w:hyperlink r:id="rId4621" w:history="1">
        <w:r w:rsidRPr="00B27236">
          <w:rPr>
            <w:rFonts w:ascii="Helvetica Neue" w:eastAsia="宋体" w:hAnsi="Helvetica Neue" w:cs="宋体"/>
            <w:color w:val="0068AC"/>
            <w:kern w:val="0"/>
            <w:szCs w:val="21"/>
          </w:rPr>
          <w:t>gustavo carneiro,</w:t>
        </w:r>
      </w:hyperlink>
      <w:r w:rsidRPr="00B27236">
        <w:rPr>
          <w:rFonts w:ascii="Helvetica Neue" w:eastAsia="宋体" w:hAnsi="Helvetica Neue" w:cs="宋体"/>
          <w:color w:val="333333"/>
          <w:kern w:val="0"/>
          <w:szCs w:val="21"/>
        </w:rPr>
        <w:t> </w:t>
      </w:r>
      <w:hyperlink r:id="rId4622" w:history="1">
        <w:r w:rsidRPr="00B27236">
          <w:rPr>
            <w:rFonts w:ascii="Helvetica Neue" w:eastAsia="宋体" w:hAnsi="Helvetica Neue" w:cs="宋体"/>
            <w:color w:val="0068AC"/>
            <w:kern w:val="0"/>
            <w:szCs w:val="21"/>
          </w:rPr>
          <w:t>andrew p.</w:t>
        </w:r>
      </w:hyperlink>
      <w:r w:rsidRPr="00B27236">
        <w:rPr>
          <w:rFonts w:ascii="Helvetica Neue" w:eastAsia="宋体" w:hAnsi="Helvetica Neue" w:cs="宋体"/>
          <w:color w:val="333333"/>
          <w:kern w:val="0"/>
          <w:szCs w:val="21"/>
        </w:rPr>
        <w:t>bradley </w:t>
      </w:r>
      <w:hyperlink r:id="rId4623" w:history="1">
        <w:r w:rsidRPr="00B27236">
          <w:rPr>
            <w:rFonts w:ascii="Helvetica Neue" w:eastAsia="宋体" w:hAnsi="Helvetica Neue" w:cs="宋体"/>
            <w:color w:val="0068AC"/>
            <w:kern w:val="0"/>
            <w:szCs w:val="21"/>
          </w:rPr>
          <w:t>, lyle j. palmer</w:t>
        </w:r>
      </w:hyperlink>
    </w:p>
    <w:p w14:paraId="5C93336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我们开发了一个自动深学习系统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以检测髋部骨折从额叶骨盆</w:t>
      </w:r>
      <w:r w:rsidRPr="00B27236">
        <w:rPr>
          <w:rFonts w:ascii="Helvetica Neue" w:eastAsia="宋体" w:hAnsi="Helvetica Neue" w:cs="宋体"/>
          <w:color w:val="333333"/>
          <w:kern w:val="0"/>
          <w:szCs w:val="21"/>
        </w:rPr>
        <w:t xml:space="preserve"> x </w:t>
      </w:r>
      <w:r w:rsidRPr="00B27236">
        <w:rPr>
          <w:rFonts w:ascii="Helvetica Neue" w:eastAsia="宋体" w:hAnsi="Helvetica Neue" w:cs="宋体"/>
          <w:color w:val="333333"/>
          <w:kern w:val="0"/>
          <w:szCs w:val="21"/>
        </w:rPr>
        <w:t>线</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一个重要的和常见的放射任务。我们的系统接受了十年临床</w:t>
      </w:r>
      <w:r w:rsidRPr="00B27236">
        <w:rPr>
          <w:rFonts w:ascii="Helvetica Neue" w:eastAsia="宋体" w:hAnsi="Helvetica Neue" w:cs="宋体"/>
          <w:color w:val="333333"/>
          <w:kern w:val="0"/>
          <w:szCs w:val="21"/>
        </w:rPr>
        <w:t xml:space="preserve"> x </w:t>
      </w:r>
      <w:r w:rsidRPr="00B27236">
        <w:rPr>
          <w:rFonts w:ascii="Helvetica Neue" w:eastAsia="宋体" w:hAnsi="Helvetica Neue" w:cs="宋体"/>
          <w:color w:val="333333"/>
          <w:kern w:val="0"/>
          <w:szCs w:val="21"/>
        </w:rPr>
        <w:t>光检查</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约</w:t>
      </w:r>
      <w:r w:rsidRPr="00B27236">
        <w:rPr>
          <w:rFonts w:ascii="Helvetica Neue" w:eastAsia="宋体" w:hAnsi="Helvetica Neue" w:cs="宋体"/>
          <w:color w:val="333333"/>
          <w:kern w:val="0"/>
          <w:szCs w:val="21"/>
        </w:rPr>
        <w:t xml:space="preserve"> 53, 000 </w:t>
      </w:r>
      <w:r w:rsidRPr="00B27236">
        <w:rPr>
          <w:rFonts w:ascii="Helvetica Neue" w:eastAsia="宋体" w:hAnsi="Helvetica Neue" w:cs="宋体"/>
          <w:color w:val="333333"/>
          <w:kern w:val="0"/>
          <w:szCs w:val="21"/>
        </w:rPr>
        <w:t>项研究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的培训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可应用于临床数据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自动排除不适当和技术上不令人满意的研究。我们展示了相当于人类放射科医生和</w:t>
      </w:r>
      <w:r w:rsidRPr="00B27236">
        <w:rPr>
          <w:rFonts w:ascii="Helvetica Neue" w:eastAsia="宋体" w:hAnsi="Helvetica Neue" w:cs="宋体"/>
          <w:color w:val="333333"/>
          <w:kern w:val="0"/>
          <w:szCs w:val="21"/>
        </w:rPr>
        <w:t xml:space="preserve">0.994 </w:t>
      </w:r>
      <w:r w:rsidRPr="00B27236">
        <w:rPr>
          <w:rFonts w:ascii="Helvetica Neue" w:eastAsia="宋体" w:hAnsi="Helvetica Neue" w:cs="宋体"/>
          <w:color w:val="333333"/>
          <w:kern w:val="0"/>
          <w:szCs w:val="21"/>
        </w:rPr>
        <w:t>的</w:t>
      </w:r>
      <w:r w:rsidRPr="00B27236">
        <w:rPr>
          <w:rFonts w:ascii="Helvetica Neue" w:eastAsia="宋体" w:hAnsi="Helvetica Neue" w:cs="宋体"/>
          <w:color w:val="333333"/>
          <w:kern w:val="0"/>
          <w:szCs w:val="21"/>
        </w:rPr>
        <w:t xml:space="preserve"> roc </w:t>
      </w:r>
      <w:r w:rsidRPr="00B27236">
        <w:rPr>
          <w:rFonts w:ascii="Helvetica Neue" w:eastAsia="宋体" w:hAnsi="Helvetica Neue" w:cs="宋体"/>
          <w:color w:val="333333"/>
          <w:kern w:val="0"/>
          <w:szCs w:val="21"/>
        </w:rPr>
        <w:t>曲线下的区域的诊断性能。结合临床实践</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这样的系统有可能提高诊断效率</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减少昂贵的额外检测需求</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扩大获得专家层面医学图像判读的机会</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提高患者的整体</w:t>
      </w:r>
      <w:r w:rsidRPr="00B27236">
        <w:rPr>
          <w:rFonts w:ascii="Helvetica Neue" w:eastAsia="宋体" w:hAnsi="Helvetica Neue" w:cs="宋体"/>
          <w:b/>
          <w:bCs/>
          <w:color w:val="333333"/>
          <w:kern w:val="0"/>
          <w:szCs w:val="21"/>
        </w:rPr>
        <w:t>素质</w:t>
      </w:r>
      <w:r w:rsidRPr="00B27236">
        <w:rPr>
          <w:rFonts w:ascii="Helvetica Neue" w:eastAsia="宋体" w:hAnsi="Helvetica Neue" w:cs="宋体"/>
          <w:color w:val="333333"/>
          <w:kern w:val="0"/>
          <w:szCs w:val="21"/>
        </w:rPr>
        <w:t>结果。少</w:t>
      </w:r>
    </w:p>
    <w:p w14:paraId="1627FC7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17</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170D395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:6 </w:t>
      </w:r>
      <w:r w:rsidRPr="00B27236">
        <w:rPr>
          <w:rFonts w:ascii="Helvetica Neue" w:eastAsia="宋体" w:hAnsi="Helvetica Neue" w:cs="宋体"/>
          <w:color w:val="333333"/>
          <w:kern w:val="0"/>
          <w:szCs w:val="21"/>
        </w:rPr>
        <w:t>页</w:t>
      </w:r>
    </w:p>
    <w:p w14:paraId="715DD62F" w14:textId="77777777" w:rsidR="00B27236" w:rsidRPr="00B27236" w:rsidRDefault="00764120" w:rsidP="00B27236">
      <w:pPr>
        <w:widowControl/>
        <w:numPr>
          <w:ilvl w:val="0"/>
          <w:numId w:val="4"/>
        </w:numPr>
        <w:spacing w:after="60"/>
        <w:ind w:left="480"/>
        <w:jc w:val="left"/>
        <w:divId w:val="303046313"/>
        <w:rPr>
          <w:rFonts w:ascii="Helvetica Neue" w:eastAsia="宋体" w:hAnsi="Helvetica Neue" w:cs="宋体"/>
          <w:b/>
          <w:bCs/>
          <w:color w:val="333333"/>
          <w:kern w:val="0"/>
          <w:sz w:val="22"/>
        </w:rPr>
      </w:pPr>
      <w:hyperlink r:id="rId4624" w:history="1">
        <w:r w:rsidR="00B27236" w:rsidRPr="00B27236">
          <w:rPr>
            <w:rFonts w:ascii="Helvetica Neue" w:eastAsia="宋体" w:hAnsi="Helvetica Neue" w:cs="宋体"/>
            <w:b/>
            <w:bCs/>
            <w:color w:val="0068AC"/>
            <w:kern w:val="0"/>
            <w:sz w:val="22"/>
          </w:rPr>
          <w:t>建议</w:t>
        </w:r>
        <w:r w:rsidR="00B27236" w:rsidRPr="00B27236">
          <w:rPr>
            <w:rFonts w:ascii="Helvetica Neue" w:eastAsia="宋体" w:hAnsi="Helvetica Neue" w:cs="宋体"/>
            <w:b/>
            <w:bCs/>
            <w:color w:val="0068AC"/>
            <w:kern w:val="0"/>
            <w:sz w:val="22"/>
          </w:rPr>
          <w:t>: 1711.06 402</w:t>
        </w:r>
      </w:hyperlink>
      <w:r w:rsidR="00B27236" w:rsidRPr="00B27236">
        <w:rPr>
          <w:rFonts w:ascii="Helvetica Neue" w:eastAsia="宋体" w:hAnsi="Helvetica Neue" w:cs="宋体"/>
          <w:b/>
          <w:bCs/>
          <w:color w:val="333333"/>
          <w:kern w:val="0"/>
          <w:sz w:val="22"/>
        </w:rPr>
        <w:t>[</w:t>
      </w:r>
      <w:hyperlink r:id="rId4625"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26"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 cy</w:t>
      </w:r>
    </w:p>
    <w:p w14:paraId="37EEB486"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通过深度学习改善姑息治疗</w:t>
      </w:r>
    </w:p>
    <w:p w14:paraId="5B903E70"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27" w:history="1">
        <w:r w:rsidRPr="00B27236">
          <w:rPr>
            <w:rFonts w:ascii="Helvetica Neue" w:eastAsia="宋体" w:hAnsi="Helvetica Neue" w:cs="宋体"/>
            <w:color w:val="0068AC"/>
            <w:kern w:val="0"/>
            <w:szCs w:val="21"/>
          </w:rPr>
          <w:t>anand avati</w:t>
        </w:r>
      </w:hyperlink>
      <w:r w:rsidRPr="00B27236">
        <w:rPr>
          <w:rFonts w:ascii="Helvetica Neue" w:eastAsia="宋体" w:hAnsi="Helvetica Neue" w:cs="宋体"/>
          <w:color w:val="333333"/>
          <w:kern w:val="0"/>
          <w:szCs w:val="21"/>
        </w:rPr>
        <w:t>, </w:t>
      </w:r>
      <w:hyperlink r:id="rId4628" w:history="1">
        <w:r w:rsidRPr="00B27236">
          <w:rPr>
            <w:rFonts w:ascii="Helvetica Neue" w:eastAsia="宋体" w:hAnsi="Helvetica Neue" w:cs="宋体"/>
            <w:color w:val="0068AC"/>
            <w:kern w:val="0"/>
            <w:szCs w:val="21"/>
          </w:rPr>
          <w:t>kenneth jung</w:t>
        </w:r>
      </w:hyperlink>
      <w:r w:rsidRPr="00B27236">
        <w:rPr>
          <w:rFonts w:ascii="Helvetica Neue" w:eastAsia="宋体" w:hAnsi="Helvetica Neue" w:cs="宋体"/>
          <w:color w:val="333333"/>
          <w:kern w:val="0"/>
          <w:szCs w:val="21"/>
        </w:rPr>
        <w:t> </w:t>
      </w:r>
      <w:hyperlink r:id="rId4629" w:history="1">
        <w:r w:rsidRPr="00B27236">
          <w:rPr>
            <w:rFonts w:ascii="Helvetica Neue" w:eastAsia="宋体" w:hAnsi="Helvetica Neue" w:cs="宋体"/>
            <w:color w:val="0068AC"/>
            <w:kern w:val="0"/>
            <w:szCs w:val="21"/>
          </w:rPr>
          <w:t>, stephanie harman</w:t>
        </w:r>
      </w:hyperlink>
      <w:r w:rsidRPr="00B27236">
        <w:rPr>
          <w:rFonts w:ascii="Helvetica Neue" w:eastAsia="宋体" w:hAnsi="Helvetica Neue" w:cs="宋体"/>
          <w:color w:val="333333"/>
          <w:kern w:val="0"/>
          <w:szCs w:val="21"/>
        </w:rPr>
        <w:t>, </w:t>
      </w:r>
      <w:hyperlink r:id="rId4630" w:history="1">
        <w:r w:rsidRPr="00B27236">
          <w:rPr>
            <w:rFonts w:ascii="Helvetica Neue" w:eastAsia="宋体" w:hAnsi="Helvetica Neue" w:cs="宋体"/>
            <w:color w:val="0068AC"/>
            <w:kern w:val="0"/>
            <w:szCs w:val="21"/>
          </w:rPr>
          <w:t>lance downing, andrew</w:t>
        </w:r>
      </w:hyperlink>
      <w:r w:rsidRPr="00B27236">
        <w:rPr>
          <w:rFonts w:ascii="Helvetica Neue" w:eastAsia="宋体" w:hAnsi="Helvetica Neue" w:cs="宋体"/>
          <w:color w:val="333333"/>
          <w:kern w:val="0"/>
          <w:szCs w:val="21"/>
        </w:rPr>
        <w:t> </w:t>
      </w:r>
      <w:hyperlink r:id="rId4631" w:history="1">
        <w:r w:rsidRPr="00B27236">
          <w:rPr>
            <w:rFonts w:ascii="Helvetica Neue" w:eastAsia="宋体" w:hAnsi="Helvetica Neue" w:cs="宋体"/>
            <w:color w:val="0068AC"/>
            <w:kern w:val="0"/>
            <w:szCs w:val="21"/>
          </w:rPr>
          <w:t>ng, nigam h. shah</w:t>
        </w:r>
      </w:hyperlink>
    </w:p>
    <w:p w14:paraId="47B82CA6"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提高住院患者临终关怀的质量是保健组织的优先事项。研究表明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医生往往高估预后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再加上治疗惯性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导致患者的愿望与生命结束时的实际护理不匹配。我们描述了一种方法来解决这一问题使用深度学习和电子健康记录</w:t>
      </w:r>
      <w:r w:rsidRPr="00B27236">
        <w:rPr>
          <w:rFonts w:ascii="Helvetica Neue" w:eastAsia="宋体" w:hAnsi="Helvetica Neue" w:cs="宋体"/>
          <w:color w:val="333333"/>
          <w:kern w:val="0"/>
          <w:szCs w:val="21"/>
        </w:rPr>
        <w:t xml:space="preserve"> (ehr) </w:t>
      </w:r>
      <w:r w:rsidRPr="00B27236">
        <w:rPr>
          <w:rFonts w:ascii="Helvetica Neue" w:eastAsia="宋体" w:hAnsi="Helvetica Neue" w:cs="宋体"/>
          <w:color w:val="333333"/>
          <w:kern w:val="0"/>
          <w:szCs w:val="21"/>
        </w:rPr>
        <w:t>数据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目前正在一个学术</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中心进行试点</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并得到机构审查委员会的批准。入院患者的</w:t>
      </w:r>
      <w:r w:rsidRPr="00B27236">
        <w:rPr>
          <w:rFonts w:ascii="Helvetica Neue" w:eastAsia="宋体" w:hAnsi="Helvetica Neue" w:cs="宋体"/>
          <w:color w:val="333333"/>
          <w:kern w:val="0"/>
          <w:szCs w:val="21"/>
        </w:rPr>
        <w:t xml:space="preserve"> ehr </w:t>
      </w:r>
      <w:r w:rsidRPr="00B27236">
        <w:rPr>
          <w:rFonts w:ascii="Helvetica Neue" w:eastAsia="宋体" w:hAnsi="Helvetica Neue" w:cs="宋体"/>
          <w:color w:val="333333"/>
          <w:kern w:val="0"/>
          <w:szCs w:val="21"/>
        </w:rPr>
        <w:t>数据通过算法自动进行评估</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该算法将可能受益于姑息治疗服务的患者引起姑息治疗小组的注意。该算法是一个深度神经网络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根据前几年的</w:t>
      </w:r>
      <w:r w:rsidRPr="00B27236">
        <w:rPr>
          <w:rFonts w:ascii="Helvetica Neue" w:eastAsia="宋体" w:hAnsi="Helvetica Neue" w:cs="宋体"/>
          <w:color w:val="333333"/>
          <w:kern w:val="0"/>
          <w:szCs w:val="21"/>
        </w:rPr>
        <w:t xml:space="preserve"> ehr </w:t>
      </w:r>
      <w:r w:rsidRPr="00B27236">
        <w:rPr>
          <w:rFonts w:ascii="Helvetica Neue" w:eastAsia="宋体" w:hAnsi="Helvetica Neue" w:cs="宋体"/>
          <w:color w:val="333333"/>
          <w:kern w:val="0"/>
          <w:szCs w:val="21"/>
        </w:rPr>
        <w:t>数据进行了训练</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以预测患者</w:t>
      </w:r>
      <w:r w:rsidRPr="00B27236">
        <w:rPr>
          <w:rFonts w:ascii="Helvetica Neue" w:eastAsia="宋体" w:hAnsi="Helvetica Neue" w:cs="宋体"/>
          <w:color w:val="333333"/>
          <w:kern w:val="0"/>
          <w:szCs w:val="21"/>
        </w:rPr>
        <w:t xml:space="preserve">3-12 </w:t>
      </w:r>
      <w:r w:rsidRPr="00B27236">
        <w:rPr>
          <w:rFonts w:ascii="Helvetica Neue" w:eastAsia="宋体" w:hAnsi="Helvetica Neue" w:cs="宋体"/>
          <w:color w:val="333333"/>
          <w:kern w:val="0"/>
          <w:szCs w:val="21"/>
        </w:rPr>
        <w:t>的全部死亡原因</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作为可从姑息治疗中受益的患者的代名词。我们的预测使姑息治疗团队能够采取积极主动的方法接触此类患者</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而不是依赖治疗医生的转诊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或对所有患者进行耗时的图表审查。我们还提出了一种新的解释技术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我们用它来解释模型的预测。少</w:t>
      </w:r>
    </w:p>
    <w:p w14:paraId="7F95AD9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16</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2C31C9D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:ieee </w:t>
      </w:r>
      <w:r w:rsidRPr="00B27236">
        <w:rPr>
          <w:rFonts w:ascii="Helvetica Neue" w:eastAsia="宋体" w:hAnsi="Helvetica Neue" w:cs="宋体"/>
          <w:color w:val="333333"/>
          <w:kern w:val="0"/>
          <w:szCs w:val="21"/>
        </w:rPr>
        <w:t>生物信息学和生物医学国际会议</w:t>
      </w:r>
      <w:r w:rsidRPr="00B27236">
        <w:rPr>
          <w:rFonts w:ascii="Helvetica Neue" w:eastAsia="宋体" w:hAnsi="Helvetica Neue" w:cs="宋体"/>
          <w:color w:val="333333"/>
          <w:kern w:val="0"/>
          <w:szCs w:val="21"/>
        </w:rPr>
        <w:t xml:space="preserve"> 2017</w:t>
      </w:r>
    </w:p>
    <w:p w14:paraId="0D19B964" w14:textId="77777777" w:rsidR="00B27236" w:rsidRPr="00B27236" w:rsidRDefault="00764120" w:rsidP="00B27236">
      <w:pPr>
        <w:widowControl/>
        <w:numPr>
          <w:ilvl w:val="0"/>
          <w:numId w:val="4"/>
        </w:numPr>
        <w:spacing w:after="60"/>
        <w:ind w:left="480"/>
        <w:jc w:val="left"/>
        <w:divId w:val="1101951271"/>
        <w:rPr>
          <w:rFonts w:ascii="Helvetica Neue" w:eastAsia="宋体" w:hAnsi="Helvetica Neue" w:cs="宋体"/>
          <w:b/>
          <w:bCs/>
          <w:color w:val="333333"/>
          <w:kern w:val="0"/>
          <w:sz w:val="22"/>
        </w:rPr>
      </w:pPr>
      <w:hyperlink r:id="rId4632"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1711.05789</w:t>
        </w:r>
      </w:hyperlink>
      <w:r w:rsidR="00B27236" w:rsidRPr="00B27236">
        <w:rPr>
          <w:rFonts w:ascii="Helvetica Neue" w:eastAsia="宋体" w:hAnsi="Helvetica Neue" w:cs="宋体"/>
          <w:b/>
          <w:bCs/>
          <w:color w:val="333333"/>
          <w:kern w:val="0"/>
          <w:sz w:val="22"/>
        </w:rPr>
        <w:t>[</w:t>
      </w:r>
      <w:hyperlink r:id="rId4633"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34"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Cl</w:t>
      </w:r>
    </w:p>
    <w:p w14:paraId="2EE9FB35"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 xml:space="preserve">cmu livemedqa </w:t>
      </w:r>
      <w:r w:rsidRPr="00B27236">
        <w:rPr>
          <w:rFonts w:ascii="Helvetica Neue" w:eastAsia="宋体" w:hAnsi="Helvetica Neue" w:cs="宋体"/>
          <w:b/>
          <w:bCs/>
          <w:color w:val="2D2D2D"/>
          <w:kern w:val="0"/>
          <w:szCs w:val="21"/>
        </w:rPr>
        <w:t>在</w:t>
      </w:r>
      <w:r w:rsidRPr="00B27236">
        <w:rPr>
          <w:rFonts w:ascii="Helvetica Neue" w:eastAsia="宋体" w:hAnsi="Helvetica Neue" w:cs="宋体"/>
          <w:b/>
          <w:bCs/>
          <w:color w:val="2D2D2D"/>
          <w:kern w:val="0"/>
          <w:szCs w:val="21"/>
        </w:rPr>
        <w:t xml:space="preserve"> trec 2017 liveqa: </w:t>
      </w:r>
      <w:r w:rsidRPr="00B27236">
        <w:rPr>
          <w:rFonts w:ascii="Helvetica Neue" w:eastAsia="宋体" w:hAnsi="Helvetica Neue" w:cs="宋体"/>
          <w:b/>
          <w:bCs/>
          <w:color w:val="2D2D2D"/>
          <w:kern w:val="0"/>
          <w:szCs w:val="21"/>
        </w:rPr>
        <w:t>消费者健康问题回答系统</w:t>
      </w:r>
    </w:p>
    <w:p w14:paraId="6156FDD6"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35" w:history="1">
        <w:r w:rsidRPr="00B27236">
          <w:rPr>
            <w:rFonts w:ascii="Helvetica Neue" w:eastAsia="宋体" w:hAnsi="Helvetica Neue" w:cs="宋体"/>
            <w:color w:val="0068AC"/>
            <w:kern w:val="0"/>
            <w:szCs w:val="21"/>
          </w:rPr>
          <w:t>袁阳</w:t>
        </w:r>
      </w:hyperlink>
      <w:r w:rsidRPr="00B27236">
        <w:rPr>
          <w:rFonts w:ascii="Helvetica Neue" w:eastAsia="宋体" w:hAnsi="Helvetica Neue" w:cs="宋体"/>
          <w:color w:val="333333"/>
          <w:kern w:val="0"/>
          <w:szCs w:val="21"/>
        </w:rPr>
        <w:t>,</w:t>
      </w:r>
      <w:hyperlink r:id="rId4636" w:history="1">
        <w:r w:rsidRPr="00B27236">
          <w:rPr>
            <w:rFonts w:ascii="Helvetica Neue" w:eastAsia="宋体" w:hAnsi="Helvetica Neue" w:cs="宋体"/>
            <w:color w:val="0068AC"/>
            <w:kern w:val="0"/>
            <w:szCs w:val="21"/>
          </w:rPr>
          <w:t>于景成</w:t>
        </w:r>
        <w:r w:rsidRPr="00B27236">
          <w:rPr>
            <w:rFonts w:ascii="Helvetica Neue" w:eastAsia="宋体" w:hAnsi="Helvetica Neue" w:cs="宋体"/>
            <w:color w:val="0068AC"/>
            <w:kern w:val="0"/>
            <w:szCs w:val="21"/>
          </w:rPr>
          <w:t>,</w:t>
        </w:r>
      </w:hyperlink>
      <w:hyperlink r:id="rId4637" w:history="1">
        <w:r w:rsidRPr="00B27236">
          <w:rPr>
            <w:rFonts w:ascii="Helvetica Neue" w:eastAsia="宋体" w:hAnsi="Helvetica Neue" w:cs="宋体"/>
            <w:color w:val="0068AC"/>
            <w:kern w:val="0"/>
            <w:szCs w:val="21"/>
          </w:rPr>
          <w:t>叶虎</w:t>
        </w:r>
      </w:hyperlink>
      <w:r w:rsidRPr="00B27236">
        <w:rPr>
          <w:rFonts w:ascii="Helvetica Neue" w:eastAsia="宋体" w:hAnsi="Helvetica Neue" w:cs="宋体"/>
          <w:color w:val="333333"/>
          <w:kern w:val="0"/>
          <w:szCs w:val="21"/>
        </w:rPr>
        <w:t>,</w:t>
      </w:r>
      <w:hyperlink r:id="rId4638" w:history="1">
        <w:r w:rsidRPr="00B27236">
          <w:rPr>
            <w:rFonts w:ascii="Helvetica Neue" w:eastAsia="宋体" w:hAnsi="Helvetica Neue" w:cs="宋体"/>
            <w:color w:val="0068AC"/>
            <w:kern w:val="0"/>
            <w:szCs w:val="21"/>
          </w:rPr>
          <w:t>徐晓耀</w:t>
        </w:r>
      </w:hyperlink>
      <w:r w:rsidRPr="00B27236">
        <w:rPr>
          <w:rFonts w:ascii="Helvetica Neue" w:eastAsia="宋体" w:hAnsi="Helvetica Neue" w:cs="宋体"/>
          <w:color w:val="333333"/>
          <w:kern w:val="0"/>
          <w:szCs w:val="21"/>
        </w:rPr>
        <w:t>,</w:t>
      </w:r>
      <w:hyperlink r:id="rId4639" w:history="1">
        <w:r w:rsidRPr="00B27236">
          <w:rPr>
            <w:rFonts w:ascii="Helvetica Neue" w:eastAsia="宋体" w:hAnsi="Helvetica Neue" w:cs="宋体"/>
            <w:color w:val="0068AC"/>
            <w:kern w:val="0"/>
            <w:szCs w:val="21"/>
          </w:rPr>
          <w:t>埃里克</w:t>
        </w:r>
        <w:r w:rsidRPr="00B27236">
          <w:rPr>
            <w:rFonts w:ascii="Helvetica Neue" w:eastAsia="宋体" w:hAnsi="Helvetica Neue" w:cs="宋体"/>
            <w:color w:val="0068AC"/>
            <w:kern w:val="0"/>
            <w:szCs w:val="21"/>
          </w:rPr>
          <w:t>·</w:t>
        </w:r>
        <w:r w:rsidRPr="00B27236">
          <w:rPr>
            <w:rFonts w:ascii="Helvetica Neue" w:eastAsia="宋体" w:hAnsi="Helvetica Neue" w:cs="宋体"/>
            <w:color w:val="0068AC"/>
            <w:kern w:val="0"/>
            <w:szCs w:val="21"/>
          </w:rPr>
          <w:t>尼伯格</w:t>
        </w:r>
      </w:hyperlink>
    </w:p>
    <w:p w14:paraId="6154F5E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在本文中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w:t>
      </w:r>
      <w:r w:rsidRPr="00B27236">
        <w:rPr>
          <w:rFonts w:ascii="Helvetica Neue" w:eastAsia="宋体" w:hAnsi="Helvetica Neue" w:cs="宋体"/>
          <w:color w:val="333333"/>
          <w:kern w:val="0"/>
          <w:szCs w:val="21"/>
        </w:rPr>
        <w:t xml:space="preserve"> livemmedqa, </w:t>
      </w:r>
      <w:r w:rsidRPr="00B27236">
        <w:rPr>
          <w:rFonts w:ascii="Helvetica Neue" w:eastAsia="宋体" w:hAnsi="Helvetica Neue" w:cs="宋体"/>
          <w:color w:val="333333"/>
          <w:kern w:val="0"/>
          <w:szCs w:val="21"/>
        </w:rPr>
        <w:t>这是一个针对消费者健康问题进行优化的问答系统。在一般</w:t>
      </w:r>
      <w:r w:rsidRPr="00B27236">
        <w:rPr>
          <w:rFonts w:ascii="Helvetica Neue" w:eastAsia="宋体" w:hAnsi="Helvetica Neue" w:cs="宋体"/>
          <w:color w:val="333333"/>
          <w:kern w:val="0"/>
          <w:szCs w:val="21"/>
        </w:rPr>
        <w:t xml:space="preserve"> qa </w:t>
      </w:r>
      <w:r w:rsidRPr="00B27236">
        <w:rPr>
          <w:rFonts w:ascii="Helvetica Neue" w:eastAsia="宋体" w:hAnsi="Helvetica Neue" w:cs="宋体"/>
          <w:color w:val="333333"/>
          <w:kern w:val="0"/>
          <w:szCs w:val="21"/>
        </w:rPr>
        <w:t>系统管道的基础上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我们引入了几个新功能</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旨在利用特定于域的知识和实体结构以获得更好的性能。这包括一个基于深层文本分类模型的问题类型</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焦点分析仪、一个用于生成答案的基于树的知识图和一个用于检索答案的互补结构感知搜索器。</w:t>
      </w:r>
      <w:r w:rsidRPr="00B27236">
        <w:rPr>
          <w:rFonts w:ascii="Helvetica Neue" w:eastAsia="宋体" w:hAnsi="Helvetica Neue" w:cs="宋体"/>
          <w:color w:val="333333"/>
          <w:kern w:val="0"/>
          <w:szCs w:val="21"/>
        </w:rPr>
        <w:t xml:space="preserve">livemedqa </w:t>
      </w:r>
      <w:r w:rsidRPr="00B27236">
        <w:rPr>
          <w:rFonts w:ascii="Helvetica Neue" w:eastAsia="宋体" w:hAnsi="Helvetica Neue" w:cs="宋体"/>
          <w:color w:val="333333"/>
          <w:kern w:val="0"/>
          <w:szCs w:val="21"/>
        </w:rPr>
        <w:t>系统在</w:t>
      </w:r>
      <w:r w:rsidRPr="00B27236">
        <w:rPr>
          <w:rFonts w:ascii="Helvetica Neue" w:eastAsia="宋体" w:hAnsi="Helvetica Neue" w:cs="宋体"/>
          <w:color w:val="333333"/>
          <w:kern w:val="0"/>
          <w:szCs w:val="21"/>
        </w:rPr>
        <w:t xml:space="preserve"> trec 2017 liveqa </w:t>
      </w:r>
      <w:r w:rsidRPr="00B27236">
        <w:rPr>
          <w:rFonts w:ascii="Helvetica Neue" w:eastAsia="宋体" w:hAnsi="Helvetica Neue" w:cs="宋体"/>
          <w:color w:val="333333"/>
          <w:kern w:val="0"/>
          <w:szCs w:val="21"/>
        </w:rPr>
        <w:t>医疗子任务中进行评估</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w:t>
      </w:r>
      <w:r w:rsidRPr="00B27236">
        <w:rPr>
          <w:rFonts w:ascii="Helvetica Neue" w:eastAsia="宋体" w:hAnsi="Helvetica Neue" w:cs="宋体"/>
          <w:color w:val="333333"/>
          <w:kern w:val="0"/>
          <w:szCs w:val="21"/>
        </w:rPr>
        <w:t>3</w:t>
      </w:r>
      <w:r w:rsidRPr="00B27236">
        <w:rPr>
          <w:rFonts w:ascii="Helvetica Neue" w:eastAsia="宋体" w:hAnsi="Helvetica Neue" w:cs="宋体"/>
          <w:color w:val="333333"/>
          <w:kern w:val="0"/>
          <w:szCs w:val="21"/>
        </w:rPr>
        <w:t>分的范围内获得</w:t>
      </w:r>
      <w:r w:rsidRPr="00B27236">
        <w:rPr>
          <w:rFonts w:ascii="Helvetica Neue" w:eastAsia="宋体" w:hAnsi="Helvetica Neue" w:cs="宋体"/>
          <w:color w:val="333333"/>
          <w:kern w:val="0"/>
          <w:szCs w:val="21"/>
        </w:rPr>
        <w:t xml:space="preserve">0.356 </w:t>
      </w:r>
      <w:r w:rsidRPr="00B27236">
        <w:rPr>
          <w:rFonts w:ascii="Helvetica Neue" w:eastAsia="宋体" w:hAnsi="Helvetica Neue" w:cs="宋体"/>
          <w:color w:val="333333"/>
          <w:kern w:val="0"/>
          <w:szCs w:val="21"/>
        </w:rPr>
        <w:t>的平均分数。评估结果揭示了目前</w:t>
      </w:r>
      <w:r w:rsidRPr="00B27236">
        <w:rPr>
          <w:rFonts w:ascii="Helvetica Neue" w:eastAsia="宋体" w:hAnsi="Helvetica Neue" w:cs="宋体"/>
          <w:color w:val="333333"/>
          <w:kern w:val="0"/>
          <w:szCs w:val="21"/>
        </w:rPr>
        <w:t xml:space="preserve"> livemedqa </w:t>
      </w:r>
      <w:r w:rsidRPr="00B27236">
        <w:rPr>
          <w:rFonts w:ascii="Helvetica Neue" w:eastAsia="宋体" w:hAnsi="Helvetica Neue" w:cs="宋体"/>
          <w:color w:val="333333"/>
          <w:kern w:val="0"/>
          <w:szCs w:val="21"/>
        </w:rPr>
        <w:t>系统的</w:t>
      </w:r>
      <w:r w:rsidRPr="00B27236">
        <w:rPr>
          <w:rFonts w:ascii="Helvetica Neue" w:eastAsia="宋体" w:hAnsi="Helvetica Neue" w:cs="宋体"/>
          <w:color w:val="333333"/>
          <w:kern w:val="0"/>
          <w:szCs w:val="21"/>
        </w:rPr>
        <w:t>3</w:t>
      </w:r>
      <w:r w:rsidRPr="00B27236">
        <w:rPr>
          <w:rFonts w:ascii="Helvetica Neue" w:eastAsia="宋体" w:hAnsi="Helvetica Neue" w:cs="宋体"/>
          <w:color w:val="333333"/>
          <w:kern w:val="0"/>
          <w:szCs w:val="21"/>
        </w:rPr>
        <w:t>个实质性缺陷</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在此基础上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我们提供了详细的讨论</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并提出了一些解决方案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构成了我们随后工作的主要重点。少</w:t>
      </w:r>
    </w:p>
    <w:p w14:paraId="136B504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15</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16F28836"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将出现在《</w:t>
      </w:r>
      <w:r w:rsidRPr="00B27236">
        <w:rPr>
          <w:rFonts w:ascii="Helvetica Neue" w:eastAsia="宋体" w:hAnsi="Helvetica Neue" w:cs="宋体"/>
          <w:color w:val="333333"/>
          <w:kern w:val="0"/>
          <w:szCs w:val="21"/>
        </w:rPr>
        <w:t xml:space="preserve"> 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 xml:space="preserve"> trec </w:t>
      </w:r>
      <w:r w:rsidRPr="00B27236">
        <w:rPr>
          <w:rFonts w:ascii="Helvetica Neue" w:eastAsia="宋体" w:hAnsi="Helvetica Neue" w:cs="宋体"/>
          <w:color w:val="333333"/>
          <w:kern w:val="0"/>
          <w:szCs w:val="21"/>
        </w:rPr>
        <w:t>会议记录》中</w:t>
      </w:r>
    </w:p>
    <w:p w14:paraId="716034BD" w14:textId="77777777" w:rsidR="00B27236" w:rsidRPr="00B27236" w:rsidRDefault="00764120" w:rsidP="00B27236">
      <w:pPr>
        <w:widowControl/>
        <w:numPr>
          <w:ilvl w:val="0"/>
          <w:numId w:val="4"/>
        </w:numPr>
        <w:spacing w:after="60"/>
        <w:ind w:left="480"/>
        <w:jc w:val="left"/>
        <w:divId w:val="383069521"/>
        <w:rPr>
          <w:rFonts w:ascii="Helvetica Neue" w:eastAsia="宋体" w:hAnsi="Helvetica Neue" w:cs="宋体"/>
          <w:b/>
          <w:bCs/>
          <w:color w:val="333333"/>
          <w:kern w:val="0"/>
          <w:sz w:val="22"/>
        </w:rPr>
      </w:pPr>
      <w:hyperlink r:id="rId4640"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1711.05666</w:t>
        </w:r>
      </w:hyperlink>
      <w:r w:rsidR="00B27236" w:rsidRPr="00B27236">
        <w:rPr>
          <w:rFonts w:ascii="Helvetica Neue" w:eastAsia="宋体" w:hAnsi="Helvetica Neue" w:cs="宋体"/>
          <w:b/>
          <w:bCs/>
          <w:color w:val="333333"/>
          <w:kern w:val="0"/>
          <w:sz w:val="22"/>
        </w:rPr>
        <w:t>[</w:t>
      </w:r>
      <w:hyperlink r:id="rId4641"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42"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12D42E8C"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快速预测简单的大地测量</w:t>
      </w:r>
    </w:p>
    <w:p w14:paraId="710A7C4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43" w:history="1">
        <w:r w:rsidRPr="00B27236">
          <w:rPr>
            <w:rFonts w:ascii="Helvetica Neue" w:eastAsia="宋体" w:hAnsi="Helvetica Neue" w:cs="宋体"/>
            <w:color w:val="0068AC"/>
            <w:kern w:val="0"/>
            <w:szCs w:val="21"/>
          </w:rPr>
          <w:t>丁志鹏</w:t>
        </w:r>
      </w:hyperlink>
      <w:r w:rsidRPr="00B27236">
        <w:rPr>
          <w:rFonts w:ascii="Helvetica Neue" w:eastAsia="宋体" w:hAnsi="Helvetica Neue" w:cs="宋体"/>
          <w:color w:val="333333"/>
          <w:kern w:val="0"/>
          <w:szCs w:val="21"/>
        </w:rPr>
        <w:t>,</w:t>
      </w:r>
      <w:hyperlink r:id="rId4644" w:history="1">
        <w:r w:rsidRPr="00B27236">
          <w:rPr>
            <w:rFonts w:ascii="Helvetica Neue" w:eastAsia="宋体" w:hAnsi="Helvetica Neue" w:cs="宋体"/>
            <w:color w:val="0068AC"/>
            <w:kern w:val="0"/>
            <w:szCs w:val="21"/>
          </w:rPr>
          <w:t>格雷格</w:t>
        </w:r>
        <w:r w:rsidRPr="00B27236">
          <w:rPr>
            <w:rFonts w:ascii="Helvetica Neue" w:eastAsia="宋体" w:hAnsi="Helvetica Neue" w:cs="宋体"/>
            <w:color w:val="0068AC"/>
            <w:kern w:val="0"/>
            <w:szCs w:val="21"/>
          </w:rPr>
          <w:t>·</w:t>
        </w:r>
        <w:r w:rsidRPr="00B27236">
          <w:rPr>
            <w:rFonts w:ascii="Helvetica Neue" w:eastAsia="宋体" w:hAnsi="Helvetica Neue" w:cs="宋体"/>
            <w:color w:val="0068AC"/>
            <w:kern w:val="0"/>
            <w:szCs w:val="21"/>
          </w:rPr>
          <w:t>弗莱什曼</w:t>
        </w:r>
      </w:hyperlink>
      <w:r w:rsidRPr="00B27236">
        <w:rPr>
          <w:rFonts w:ascii="Helvetica Neue" w:eastAsia="宋体" w:hAnsi="Helvetica Neue" w:cs="宋体"/>
          <w:color w:val="333333"/>
          <w:kern w:val="0"/>
          <w:szCs w:val="21"/>
        </w:rPr>
        <w:t>,</w:t>
      </w:r>
      <w:hyperlink r:id="rId4645" w:history="1">
        <w:r w:rsidRPr="00B27236">
          <w:rPr>
            <w:rFonts w:ascii="Helvetica Neue" w:eastAsia="宋体" w:hAnsi="Helvetica Neue" w:cs="宋体"/>
            <w:color w:val="0068AC"/>
            <w:kern w:val="0"/>
            <w:szCs w:val="21"/>
          </w:rPr>
          <w:t>小杨</w:t>
        </w:r>
      </w:hyperlink>
      <w:r w:rsidRPr="00B27236">
        <w:rPr>
          <w:rFonts w:ascii="Helvetica Neue" w:eastAsia="宋体" w:hAnsi="Helvetica Neue" w:cs="宋体"/>
          <w:color w:val="333333"/>
          <w:kern w:val="0"/>
          <w:szCs w:val="21"/>
        </w:rPr>
        <w:t>,</w:t>
      </w:r>
      <w:hyperlink r:id="rId4646" w:history="1">
        <w:r w:rsidRPr="00B27236">
          <w:rPr>
            <w:rFonts w:ascii="Helvetica Neue" w:eastAsia="宋体" w:hAnsi="Helvetica Neue" w:cs="宋体"/>
            <w:color w:val="0068AC"/>
            <w:kern w:val="0"/>
            <w:szCs w:val="21"/>
          </w:rPr>
          <w:t>保罗</w:t>
        </w:r>
        <w:r w:rsidRPr="00B27236">
          <w:rPr>
            <w:rFonts w:ascii="Helvetica Neue" w:eastAsia="宋体" w:hAnsi="Helvetica Neue" w:cs="宋体"/>
            <w:color w:val="0068AC"/>
            <w:kern w:val="0"/>
            <w:szCs w:val="21"/>
          </w:rPr>
          <w:t>·</w:t>
        </w:r>
        <w:r w:rsidRPr="00B27236">
          <w:rPr>
            <w:rFonts w:ascii="Helvetica Neue" w:eastAsia="宋体" w:hAnsi="Helvetica Neue" w:cs="宋体"/>
            <w:color w:val="0068AC"/>
            <w:kern w:val="0"/>
            <w:szCs w:val="21"/>
          </w:rPr>
          <w:t>汤普森</w:t>
        </w:r>
      </w:hyperlink>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罗兰</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克维特</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马克</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尼瑟默</w:t>
      </w:r>
    </w:p>
    <w:p w14:paraId="3A4FDF8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可变形图像配准和回归是</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图像分析中的重要任务。但是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它们在计算上非常昂贵</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尤其是在分析包含数千个图像的大型数据集时。因此</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通常使用群集计算</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使方法依赖于此类计算基础结构。随着研究规模的增加</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还需要更大的计算资源。这限制了可变形图像配准和回归在临床应用中的使用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以及作为其他图像分析方法的组件算法。因此</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我们建议使用快速预测方法来执行图像注册。特别是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我们使用这些快速配准预测来近似一个简化的测地回归模型来捕捉大脑的纵向变化。由此产生的方法比基于标准优化的回归模型快了数量级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因此便于对单个图形处理单元</w:t>
      </w:r>
      <w:r w:rsidRPr="00B27236">
        <w:rPr>
          <w:rFonts w:ascii="Helvetica Neue" w:eastAsia="宋体" w:hAnsi="Helvetica Neue" w:cs="宋体"/>
          <w:color w:val="333333"/>
          <w:kern w:val="0"/>
          <w:szCs w:val="21"/>
        </w:rPr>
        <w:t xml:space="preserve"> (gpu) </w:t>
      </w:r>
      <w:r w:rsidRPr="00B27236">
        <w:rPr>
          <w:rFonts w:ascii="Helvetica Neue" w:eastAsia="宋体" w:hAnsi="Helvetica Neue" w:cs="宋体"/>
          <w:color w:val="333333"/>
          <w:kern w:val="0"/>
          <w:szCs w:val="21"/>
        </w:rPr>
        <w:t>进行大规模分析。我们从</w:t>
      </w:r>
      <w:r w:rsidRPr="00B27236">
        <w:rPr>
          <w:rFonts w:ascii="Helvetica Neue" w:eastAsia="宋体" w:hAnsi="Helvetica Neue" w:cs="宋体"/>
          <w:color w:val="333333"/>
          <w:kern w:val="0"/>
          <w:szCs w:val="21"/>
        </w:rPr>
        <w:t xml:space="preserve"> adni </w:t>
      </w:r>
      <w:r w:rsidRPr="00B27236">
        <w:rPr>
          <w:rFonts w:ascii="Helvetica Neue" w:eastAsia="宋体" w:hAnsi="Helvetica Neue" w:cs="宋体"/>
          <w:color w:val="333333"/>
          <w:kern w:val="0"/>
          <w:szCs w:val="21"/>
        </w:rPr>
        <w:t>数据集评估三维脑磁共振图像</w:t>
      </w:r>
      <w:r w:rsidRPr="00B27236">
        <w:rPr>
          <w:rFonts w:ascii="Helvetica Neue" w:eastAsia="宋体" w:hAnsi="Helvetica Neue" w:cs="宋体"/>
          <w:color w:val="333333"/>
          <w:kern w:val="0"/>
          <w:szCs w:val="21"/>
        </w:rPr>
        <w:t xml:space="preserve"> (mri) </w:t>
      </w:r>
      <w:r w:rsidRPr="00B27236">
        <w:rPr>
          <w:rFonts w:ascii="Helvetica Neue" w:eastAsia="宋体" w:hAnsi="Helvetica Neue" w:cs="宋体"/>
          <w:color w:val="333333"/>
          <w:kern w:val="0"/>
          <w:szCs w:val="21"/>
        </w:rPr>
        <w:t>的结果。少</w:t>
      </w:r>
    </w:p>
    <w:p w14:paraId="253F2F90"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15</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041061E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:19 </w:t>
      </w:r>
      <w:r w:rsidRPr="00B27236">
        <w:rPr>
          <w:rFonts w:ascii="Helvetica Neue" w:eastAsia="宋体" w:hAnsi="Helvetica Neue" w:cs="宋体"/>
          <w:color w:val="333333"/>
          <w:kern w:val="0"/>
          <w:szCs w:val="21"/>
        </w:rPr>
        <w:t>页</w:t>
      </w:r>
      <w:r w:rsidRPr="00B27236">
        <w:rPr>
          <w:rFonts w:ascii="Helvetica Neue" w:eastAsia="宋体" w:hAnsi="Helvetica Neue" w:cs="宋体"/>
          <w:color w:val="333333"/>
          <w:kern w:val="0"/>
          <w:szCs w:val="21"/>
        </w:rPr>
        <w:t>, 10</w:t>
      </w:r>
      <w:r w:rsidRPr="00B27236">
        <w:rPr>
          <w:rFonts w:ascii="Helvetica Neue" w:eastAsia="宋体" w:hAnsi="Helvetica Neue" w:cs="宋体"/>
          <w:color w:val="333333"/>
          <w:kern w:val="0"/>
          <w:szCs w:val="21"/>
        </w:rPr>
        <w:t>个数字</w:t>
      </w:r>
      <w:r w:rsidRPr="00B27236">
        <w:rPr>
          <w:rFonts w:ascii="Helvetica Neue" w:eastAsia="宋体" w:hAnsi="Helvetica Neue" w:cs="宋体"/>
          <w:color w:val="333333"/>
          <w:kern w:val="0"/>
          <w:szCs w:val="21"/>
        </w:rPr>
        <w:t>, 13</w:t>
      </w:r>
      <w:r w:rsidRPr="00B27236">
        <w:rPr>
          <w:rFonts w:ascii="Helvetica Neue" w:eastAsia="宋体" w:hAnsi="Helvetica Neue" w:cs="宋体"/>
          <w:color w:val="333333"/>
          <w:kern w:val="0"/>
          <w:szCs w:val="21"/>
        </w:rPr>
        <w:t>个表</w:t>
      </w:r>
    </w:p>
    <w:p w14:paraId="0388DCC6" w14:textId="77777777" w:rsidR="00B27236" w:rsidRPr="00B27236" w:rsidRDefault="00764120" w:rsidP="00B27236">
      <w:pPr>
        <w:widowControl/>
        <w:numPr>
          <w:ilvl w:val="0"/>
          <w:numId w:val="4"/>
        </w:numPr>
        <w:spacing w:after="60"/>
        <w:ind w:left="480"/>
        <w:jc w:val="left"/>
        <w:divId w:val="224487865"/>
        <w:rPr>
          <w:rFonts w:ascii="Helvetica Neue" w:eastAsia="宋体" w:hAnsi="Helvetica Neue" w:cs="宋体"/>
          <w:b/>
          <w:bCs/>
          <w:color w:val="333333"/>
          <w:kern w:val="0"/>
          <w:sz w:val="22"/>
        </w:rPr>
      </w:pPr>
      <w:hyperlink r:id="rId4647"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1711.05642</w:t>
        </w:r>
      </w:hyperlink>
      <w:r w:rsidR="00B27236" w:rsidRPr="00B27236">
        <w:rPr>
          <w:rFonts w:ascii="Helvetica Neue" w:eastAsia="宋体" w:hAnsi="Helvetica Neue" w:cs="宋体"/>
          <w:b/>
          <w:bCs/>
          <w:color w:val="333333"/>
          <w:kern w:val="0"/>
          <w:sz w:val="22"/>
        </w:rPr>
        <w:t>[</w:t>
      </w:r>
      <w:hyperlink r:id="rId4648"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49"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 it</w:t>
      </w:r>
    </w:p>
    <w:p w14:paraId="348A4317"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 xml:space="preserve">ism </w:t>
      </w:r>
      <w:r w:rsidRPr="00B27236">
        <w:rPr>
          <w:rFonts w:ascii="Helvetica Neue" w:eastAsia="宋体" w:hAnsi="Helvetica Neue" w:cs="宋体"/>
          <w:b/>
          <w:bCs/>
          <w:color w:val="2D2D2D"/>
          <w:kern w:val="0"/>
          <w:szCs w:val="21"/>
        </w:rPr>
        <w:t>无线电环境噪声功率估计方法的定量基准及新方向</w:t>
      </w:r>
    </w:p>
    <w:p w14:paraId="373C94C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50" w:history="1">
        <w:r w:rsidRPr="00B27236">
          <w:rPr>
            <w:rFonts w:ascii="Helvetica Neue" w:eastAsia="宋体" w:hAnsi="Helvetica Neue" w:cs="宋体"/>
            <w:color w:val="0068AC"/>
            <w:kern w:val="0"/>
            <w:szCs w:val="21"/>
          </w:rPr>
          <w:t>jakub nikonowicz</w:t>
        </w:r>
      </w:hyperlink>
      <w:r w:rsidRPr="00B27236">
        <w:rPr>
          <w:rFonts w:ascii="Helvetica Neue" w:eastAsia="宋体" w:hAnsi="Helvetica Neue" w:cs="宋体"/>
          <w:color w:val="333333"/>
          <w:kern w:val="0"/>
          <w:szCs w:val="21"/>
        </w:rPr>
        <w:t>, </w:t>
      </w:r>
      <w:hyperlink r:id="rId4651" w:history="1">
        <w:r w:rsidRPr="00B27236">
          <w:rPr>
            <w:rFonts w:ascii="Helvetica Neue" w:eastAsia="宋体" w:hAnsi="Helvetica Neue" w:cs="宋体"/>
            <w:color w:val="0068AC"/>
            <w:kern w:val="0"/>
            <w:szCs w:val="21"/>
          </w:rPr>
          <w:t>aamir mahood</w:t>
        </w:r>
      </w:hyperlink>
      <w:r w:rsidRPr="00B27236">
        <w:rPr>
          <w:rFonts w:ascii="Helvetica Neue" w:eastAsia="宋体" w:hAnsi="Helvetica Neue" w:cs="宋体"/>
          <w:color w:val="333333"/>
          <w:kern w:val="0"/>
          <w:szCs w:val="21"/>
        </w:rPr>
        <w:t>, </w:t>
      </w:r>
      <w:hyperlink r:id="rId4652" w:history="1">
        <w:r w:rsidRPr="00B27236">
          <w:rPr>
            <w:rFonts w:ascii="Helvetica Neue" w:eastAsia="宋体" w:hAnsi="Helvetica Neue" w:cs="宋体"/>
            <w:color w:val="0068AC"/>
            <w:kern w:val="0"/>
            <w:szCs w:val="21"/>
          </w:rPr>
          <w:t>emiliano sisinni</w:t>
        </w:r>
      </w:hyperlink>
      <w:r w:rsidRPr="00B27236">
        <w:rPr>
          <w:rFonts w:ascii="Helvetica Neue" w:eastAsia="宋体" w:hAnsi="Helvetica Neue" w:cs="宋体"/>
          <w:color w:val="333333"/>
          <w:kern w:val="0"/>
          <w:szCs w:val="21"/>
        </w:rPr>
        <w:t>, </w:t>
      </w:r>
      <w:hyperlink r:id="rId4653" w:history="1">
        <w:r w:rsidRPr="00B27236">
          <w:rPr>
            <w:rFonts w:ascii="Helvetica Neue" w:eastAsia="宋体" w:hAnsi="Helvetica Neue" w:cs="宋体"/>
            <w:color w:val="0068AC"/>
            <w:kern w:val="0"/>
            <w:szCs w:val="21"/>
          </w:rPr>
          <w:t>mikael Gidlund</w:t>
        </w:r>
      </w:hyperlink>
    </w:p>
    <w:p w14:paraId="2A259FAB"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噪声功率估计是现代无线通信系统中的一个关键问题。它通过有效地检测白光谱空间来实现资源分配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并通过调整传输功率来控制通信过程。到目前为止</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文献中提出的估计方法是基于谱平均、样本协方差矩阵的特征值、信息论和统计信号分析。每种方法都具有一定的稳定性、准确性和复杂性。然而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现有文献没有提供适当的比较。本文从稳定性和准确性的角度对现有估计技术的性能进行了深入的评价</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并进行了详细的复杂性分析。比较的基础是模拟工业、科学和</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 xml:space="preserve">(ism) </w:t>
      </w:r>
      <w:r w:rsidRPr="00B27236">
        <w:rPr>
          <w:rFonts w:ascii="Helvetica Neue" w:eastAsia="宋体" w:hAnsi="Helvetica Neue" w:cs="宋体"/>
          <w:color w:val="333333"/>
          <w:kern w:val="0"/>
          <w:szCs w:val="21"/>
        </w:rPr>
        <w:t>波段传输中的信噪比</w:t>
      </w:r>
      <w:r w:rsidRPr="00B27236">
        <w:rPr>
          <w:rFonts w:ascii="Helvetica Neue" w:eastAsia="宋体" w:hAnsi="Helvetica Neue" w:cs="宋体"/>
          <w:color w:val="333333"/>
          <w:kern w:val="0"/>
          <w:szCs w:val="21"/>
        </w:rPr>
        <w:t xml:space="preserve"> (snr) </w:t>
      </w:r>
      <w:r w:rsidRPr="00B27236">
        <w:rPr>
          <w:rFonts w:ascii="Helvetica Neue" w:eastAsia="宋体" w:hAnsi="Helvetica Neue" w:cs="宋体"/>
          <w:color w:val="333333"/>
          <w:kern w:val="0"/>
          <w:szCs w:val="21"/>
        </w:rPr>
        <w:t>估计。使用的背景失真的来源是复杂的噪声测量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由</w:t>
      </w:r>
      <w:r w:rsidRPr="00B27236">
        <w:rPr>
          <w:rFonts w:ascii="Helvetica Neue" w:eastAsia="宋体" w:hAnsi="Helvetica Neue" w:cs="宋体"/>
          <w:color w:val="333333"/>
          <w:kern w:val="0"/>
          <w:szCs w:val="21"/>
        </w:rPr>
        <w:t xml:space="preserve"> usrp-2932 </w:t>
      </w:r>
      <w:r w:rsidRPr="00B27236">
        <w:rPr>
          <w:rFonts w:ascii="Helvetica Neue" w:eastAsia="宋体" w:hAnsi="Helvetica Neue" w:cs="宋体"/>
          <w:color w:val="333333"/>
          <w:kern w:val="0"/>
          <w:szCs w:val="21"/>
        </w:rPr>
        <w:t>记录在一个工业生产区域。在研究的基础上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分析了噪声样本分离技术对估计过程的影响。针对所使用方法中存在的缺陷</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提出了一种新的基于阶阶滤波</w:t>
      </w:r>
      <w:r w:rsidRPr="00B27236">
        <w:rPr>
          <w:rFonts w:ascii="Helvetica Neue" w:eastAsia="宋体" w:hAnsi="Helvetica Neue" w:cs="宋体"/>
          <w:color w:val="333333"/>
          <w:kern w:val="0"/>
          <w:szCs w:val="21"/>
        </w:rPr>
        <w:t xml:space="preserve"> (rof) </w:t>
      </w:r>
      <w:r w:rsidRPr="00B27236">
        <w:rPr>
          <w:rFonts w:ascii="Helvetica Neue" w:eastAsia="宋体" w:hAnsi="Helvetica Neue" w:cs="宋体"/>
          <w:color w:val="333333"/>
          <w:kern w:val="0"/>
          <w:szCs w:val="21"/>
        </w:rPr>
        <w:t>自适应的噪声样本分离算法。除了简单的实现外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该方法还具有非常好的</w:t>
      </w:r>
      <w:r w:rsidRPr="00B27236">
        <w:rPr>
          <w:rFonts w:ascii="Helvetica Neue" w:eastAsia="宋体" w:hAnsi="Helvetica Neue" w:cs="宋体"/>
          <w:color w:val="333333"/>
          <w:kern w:val="0"/>
          <w:szCs w:val="21"/>
        </w:rPr>
        <w:t xml:space="preserve"> 0.5 db </w:t>
      </w:r>
      <w:r w:rsidRPr="00B27236">
        <w:rPr>
          <w:rFonts w:ascii="Helvetica Neue" w:eastAsia="宋体" w:hAnsi="Helvetica Neue" w:cs="宋体"/>
          <w:color w:val="333333"/>
          <w:kern w:val="0"/>
          <w:szCs w:val="21"/>
        </w:rPr>
        <w:t>根均值平方误差</w:t>
      </w:r>
      <w:r w:rsidRPr="00B27236">
        <w:rPr>
          <w:rFonts w:ascii="Helvetica Neue" w:eastAsia="宋体" w:hAnsi="Helvetica Neue" w:cs="宋体"/>
          <w:color w:val="333333"/>
          <w:kern w:val="0"/>
          <w:szCs w:val="21"/>
        </w:rPr>
        <w:t xml:space="preserve"> (rmse) </w:t>
      </w:r>
      <w:r w:rsidRPr="00B27236">
        <w:rPr>
          <w:rFonts w:ascii="Helvetica Neue" w:eastAsia="宋体" w:hAnsi="Helvetica Neue" w:cs="宋体"/>
          <w:color w:val="333333"/>
          <w:kern w:val="0"/>
          <w:szCs w:val="21"/>
        </w:rPr>
        <w:t>和小于</w:t>
      </w:r>
      <w:r w:rsidRPr="00B27236">
        <w:rPr>
          <w:rFonts w:ascii="Helvetica Neue" w:eastAsia="宋体" w:hAnsi="Helvetica Neue" w:cs="宋体"/>
          <w:color w:val="333333"/>
          <w:kern w:val="0"/>
          <w:szCs w:val="21"/>
        </w:rPr>
        <w:t xml:space="preserve"> 0.1 db </w:t>
      </w:r>
      <w:r w:rsidRPr="00B27236">
        <w:rPr>
          <w:rFonts w:ascii="Helvetica Neue" w:eastAsia="宋体" w:hAnsi="Helvetica Neue" w:cs="宋体"/>
          <w:color w:val="333333"/>
          <w:kern w:val="0"/>
          <w:szCs w:val="21"/>
        </w:rPr>
        <w:t>的分辨率</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从而实现了与利用信息论概念的方法相当的性能。少</w:t>
      </w:r>
    </w:p>
    <w:p w14:paraId="006B2E2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15</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2AD554A6" w14:textId="77777777" w:rsidR="00B27236" w:rsidRPr="00B27236" w:rsidRDefault="00764120" w:rsidP="00B27236">
      <w:pPr>
        <w:widowControl/>
        <w:numPr>
          <w:ilvl w:val="0"/>
          <w:numId w:val="4"/>
        </w:numPr>
        <w:spacing w:after="60"/>
        <w:ind w:left="480"/>
        <w:jc w:val="left"/>
        <w:divId w:val="289942690"/>
        <w:rPr>
          <w:rFonts w:ascii="Helvetica Neue" w:eastAsia="宋体" w:hAnsi="Helvetica Neue" w:cs="宋体"/>
          <w:b/>
          <w:bCs/>
          <w:color w:val="333333"/>
          <w:kern w:val="0"/>
          <w:sz w:val="22"/>
        </w:rPr>
      </w:pPr>
      <w:hyperlink r:id="rId4654"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1711.05635</w:t>
        </w:r>
      </w:hyperlink>
      <w:r w:rsidR="00B27236" w:rsidRPr="00B27236">
        <w:rPr>
          <w:rFonts w:ascii="Helvetica Neue" w:eastAsia="宋体" w:hAnsi="Helvetica Neue" w:cs="宋体"/>
          <w:b/>
          <w:bCs/>
          <w:color w:val="333333"/>
          <w:kern w:val="0"/>
          <w:sz w:val="22"/>
        </w:rPr>
        <w:t>[</w:t>
      </w:r>
      <w:hyperlink r:id="rId4655"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56"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 cy</w:t>
      </w:r>
    </w:p>
    <w:p w14:paraId="551D21AC"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如何通过个性化的健康跟踪得出错误的结论</w:t>
      </w:r>
      <w:r w:rsidRPr="00B27236">
        <w:rPr>
          <w:rFonts w:ascii="Helvetica Neue" w:eastAsia="宋体" w:hAnsi="Helvetica Neue" w:cs="宋体"/>
          <w:b/>
          <w:bCs/>
          <w:color w:val="2D2D2D"/>
          <w:kern w:val="0"/>
          <w:szCs w:val="21"/>
        </w:rPr>
        <w:t xml:space="preserve">, </w:t>
      </w:r>
      <w:r w:rsidRPr="00B27236">
        <w:rPr>
          <w:rFonts w:ascii="Helvetica Neue" w:eastAsia="宋体" w:hAnsi="Helvetica Neue" w:cs="宋体"/>
          <w:b/>
          <w:bCs/>
          <w:color w:val="2D2D2D"/>
          <w:kern w:val="0"/>
          <w:szCs w:val="21"/>
        </w:rPr>
        <w:t>并提出避免类似情况的建议</w:t>
      </w:r>
    </w:p>
    <w:p w14:paraId="59A19FC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57" w:history="1">
        <w:r w:rsidRPr="00B27236">
          <w:rPr>
            <w:rFonts w:ascii="Helvetica Neue" w:eastAsia="宋体" w:hAnsi="Helvetica Neue" w:cs="宋体"/>
            <w:color w:val="0068AC"/>
            <w:kern w:val="0"/>
            <w:szCs w:val="21"/>
          </w:rPr>
          <w:t>orianna demasi</w:t>
        </w:r>
      </w:hyperlink>
      <w:r w:rsidRPr="00B27236">
        <w:rPr>
          <w:rFonts w:ascii="Helvetica Neue" w:eastAsia="宋体" w:hAnsi="Helvetica Neue" w:cs="宋体"/>
          <w:color w:val="333333"/>
          <w:kern w:val="0"/>
          <w:szCs w:val="21"/>
        </w:rPr>
        <w:t>, </w:t>
      </w:r>
      <w:hyperlink r:id="rId4658" w:history="1">
        <w:r w:rsidRPr="00B27236">
          <w:rPr>
            <w:rFonts w:ascii="Helvetica Neue" w:eastAsia="宋体" w:hAnsi="Helvetica Neue" w:cs="宋体"/>
            <w:color w:val="0068AC"/>
            <w:kern w:val="0"/>
            <w:szCs w:val="21"/>
          </w:rPr>
          <w:t>benjamin recht</w:t>
        </w:r>
      </w:hyperlink>
    </w:p>
    <w:p w14:paraId="287AB696"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个性化的干预和治疗是最佳</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服务的必要条件。计算方面的最新进展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如个人电子设备</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使收集和利用大量个人数据变得比以往任何时候都更加容易。这些数据可以支持个性化医学</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也有一些陷阱是必须避免的。我们讨论了一个例子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纵向</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跟踪</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其中传统的评估机器学习算法的方法失败</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并提供了错误的结论的机会。然后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我们提出三项建议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以避免在医疗应用中出现这种误导结果的机会</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因为在</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应用中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可靠性至关重要。少</w:t>
      </w:r>
    </w:p>
    <w:p w14:paraId="06BB5B8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15</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5CB41FD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在</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年良好交流数据上发表</w:t>
      </w:r>
    </w:p>
    <w:p w14:paraId="053753DB" w14:textId="77777777" w:rsidR="00B27236" w:rsidRPr="00B27236" w:rsidRDefault="00764120" w:rsidP="00B27236">
      <w:pPr>
        <w:widowControl/>
        <w:numPr>
          <w:ilvl w:val="0"/>
          <w:numId w:val="4"/>
        </w:numPr>
        <w:spacing w:after="60"/>
        <w:ind w:left="480"/>
        <w:jc w:val="left"/>
        <w:divId w:val="1689722026"/>
        <w:rPr>
          <w:rFonts w:ascii="Helvetica Neue" w:eastAsia="宋体" w:hAnsi="Helvetica Neue" w:cs="宋体"/>
          <w:b/>
          <w:bCs/>
          <w:color w:val="333333"/>
          <w:kern w:val="0"/>
          <w:sz w:val="22"/>
        </w:rPr>
      </w:pPr>
      <w:hyperlink r:id="rId4659"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04329</w:t>
        </w:r>
      </w:hyperlink>
      <w:r w:rsidR="00B27236" w:rsidRPr="00B27236">
        <w:rPr>
          <w:rFonts w:ascii="Helvetica Neue" w:eastAsia="宋体" w:hAnsi="Helvetica Neue" w:cs="宋体"/>
          <w:b/>
          <w:bCs/>
          <w:color w:val="333333"/>
          <w:kern w:val="0"/>
          <w:sz w:val="22"/>
        </w:rPr>
        <w:t>[</w:t>
      </w:r>
      <w:hyperlink r:id="rId4660"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61"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。艾</w:t>
      </w:r>
    </w:p>
    <w:p w14:paraId="3698A19F"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从实验室测试中综合生成和判别的医学诊断</w:t>
      </w:r>
    </w:p>
    <w:p w14:paraId="187D18E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62" w:history="1">
        <w:r w:rsidRPr="00B27236">
          <w:rPr>
            <w:rFonts w:ascii="Helvetica Neue" w:eastAsia="宋体" w:hAnsi="Helvetica Neue" w:cs="宋体"/>
            <w:color w:val="0068AC"/>
            <w:kern w:val="0"/>
            <w:szCs w:val="21"/>
          </w:rPr>
          <w:t>张世月</w:t>
        </w:r>
      </w:hyperlink>
      <w:r w:rsidRPr="00B27236">
        <w:rPr>
          <w:rFonts w:ascii="Helvetica Neue" w:eastAsia="宋体" w:hAnsi="Helvetica Neue" w:cs="宋体"/>
          <w:color w:val="333333"/>
          <w:kern w:val="0"/>
          <w:szCs w:val="21"/>
        </w:rPr>
        <w:t>,</w:t>
      </w:r>
      <w:hyperlink r:id="rId4663" w:history="1">
        <w:r w:rsidRPr="00B27236">
          <w:rPr>
            <w:rFonts w:ascii="Helvetica Neue" w:eastAsia="宋体" w:hAnsi="Helvetica Neue" w:cs="宋体"/>
            <w:color w:val="0068AC"/>
            <w:kern w:val="0"/>
            <w:szCs w:val="21"/>
          </w:rPr>
          <w:t>谢鹏涛</w:t>
        </w:r>
      </w:hyperlink>
      <w:r w:rsidRPr="00B27236">
        <w:rPr>
          <w:rFonts w:ascii="Helvetica Neue" w:eastAsia="宋体" w:hAnsi="Helvetica Neue" w:cs="宋体"/>
          <w:color w:val="333333"/>
          <w:kern w:val="0"/>
          <w:szCs w:val="21"/>
        </w:rPr>
        <w:t>,</w:t>
      </w:r>
      <w:hyperlink r:id="rId4664" w:history="1">
        <w:r w:rsidRPr="00B27236">
          <w:rPr>
            <w:rFonts w:ascii="Helvetica Neue" w:eastAsia="宋体" w:hAnsi="Helvetica Neue" w:cs="宋体"/>
            <w:color w:val="0068AC"/>
            <w:kern w:val="0"/>
            <w:szCs w:val="21"/>
          </w:rPr>
          <w:t>王东</w:t>
        </w:r>
      </w:hyperlink>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兴</w:t>
      </w:r>
      <w:hyperlink r:id="rId4665" w:history="1">
        <w:r w:rsidRPr="00B27236">
          <w:rPr>
            <w:rFonts w:ascii="Helvetica Neue" w:eastAsia="宋体" w:hAnsi="Helvetica Neue" w:cs="宋体"/>
            <w:color w:val="0068AC"/>
            <w:kern w:val="0"/>
            <w:szCs w:val="21"/>
          </w:rPr>
          <w:t>先生</w:t>
        </w:r>
      </w:hyperlink>
    </w:p>
    <w:p w14:paraId="1231C62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计算表型研究的一个主要目标是进行</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诊断。在医院</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医生依靠大量的临床数据来做出诊断决定</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其中实验室检测是最重要的资源之一。然而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实验室测试数据的纵向和不完全性质对其解释和使用构成重大挑战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这可能导致人类医生和自动诊断系统作出有害决定。在这项工作中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我们利用深层生成模型来处理复杂的实验室测试。具体而言</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我们提出了一个端到端的体系结构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它涉及一个深度生成变分递归神经网络</w:t>
      </w:r>
      <w:r w:rsidRPr="00B27236">
        <w:rPr>
          <w:rFonts w:ascii="Helvetica Neue" w:eastAsia="宋体" w:hAnsi="Helvetica Neue" w:cs="宋体"/>
          <w:color w:val="333333"/>
          <w:kern w:val="0"/>
          <w:szCs w:val="21"/>
        </w:rPr>
        <w:t xml:space="preserve"> (vrnn) </w:t>
      </w:r>
      <w:r w:rsidRPr="00B27236">
        <w:rPr>
          <w:rFonts w:ascii="Helvetica Neue" w:eastAsia="宋体" w:hAnsi="Helvetica Neue" w:cs="宋体"/>
          <w:color w:val="333333"/>
          <w:kern w:val="0"/>
          <w:szCs w:val="21"/>
        </w:rPr>
        <w:t>来学习健壮和可泛化的特征</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以及一个判别神经网络</w:t>
      </w:r>
      <w:r w:rsidRPr="00B27236">
        <w:rPr>
          <w:rFonts w:ascii="Helvetica Neue" w:eastAsia="宋体" w:hAnsi="Helvetica Neue" w:cs="宋体"/>
          <w:color w:val="333333"/>
          <w:kern w:val="0"/>
          <w:szCs w:val="21"/>
        </w:rPr>
        <w:t xml:space="preserve"> (nn) </w:t>
      </w:r>
      <w:r w:rsidRPr="00B27236">
        <w:rPr>
          <w:rFonts w:ascii="Helvetica Neue" w:eastAsia="宋体" w:hAnsi="Helvetica Neue" w:cs="宋体"/>
          <w:color w:val="333333"/>
          <w:kern w:val="0"/>
          <w:szCs w:val="21"/>
        </w:rPr>
        <w:t>模型来学习诊断决策</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这两个模型是共同训练的。我们的实验是在一个涉及</w:t>
      </w:r>
      <w:r w:rsidRPr="00B27236">
        <w:rPr>
          <w:rFonts w:ascii="Helvetica Neue" w:eastAsia="宋体" w:hAnsi="Helvetica Neue" w:cs="宋体"/>
          <w:color w:val="333333"/>
          <w:kern w:val="0"/>
          <w:szCs w:val="21"/>
        </w:rPr>
        <w:t xml:space="preserve"> 46, 252</w:t>
      </w:r>
      <w:r w:rsidRPr="00B27236">
        <w:rPr>
          <w:rFonts w:ascii="Helvetica Neue" w:eastAsia="宋体" w:hAnsi="Helvetica Neue" w:cs="宋体"/>
          <w:color w:val="333333"/>
          <w:kern w:val="0"/>
          <w:szCs w:val="21"/>
        </w:rPr>
        <w:t>名患者的数据集上进行的</w:t>
      </w:r>
      <w:r w:rsidRPr="00B27236">
        <w:rPr>
          <w:rFonts w:ascii="Helvetica Neue" w:eastAsia="宋体" w:hAnsi="Helvetica Neue" w:cs="宋体"/>
          <w:color w:val="333333"/>
          <w:kern w:val="0"/>
          <w:szCs w:val="21"/>
        </w:rPr>
        <w:t>, 50</w:t>
      </w:r>
      <w:r w:rsidRPr="00B27236">
        <w:rPr>
          <w:rFonts w:ascii="Helvetica Neue" w:eastAsia="宋体" w:hAnsi="Helvetica Neue" w:cs="宋体"/>
          <w:color w:val="333333"/>
          <w:kern w:val="0"/>
          <w:szCs w:val="21"/>
        </w:rPr>
        <w:t>个最常见的测试被用来预测</w:t>
      </w:r>
      <w:r w:rsidRPr="00B27236">
        <w:rPr>
          <w:rFonts w:ascii="Helvetica Neue" w:eastAsia="宋体" w:hAnsi="Helvetica Neue" w:cs="宋体"/>
          <w:color w:val="333333"/>
          <w:kern w:val="0"/>
          <w:szCs w:val="21"/>
        </w:rPr>
        <w:t>50</w:t>
      </w:r>
      <w:r w:rsidRPr="00B27236">
        <w:rPr>
          <w:rFonts w:ascii="Helvetica Neue" w:eastAsia="宋体" w:hAnsi="Helvetica Neue" w:cs="宋体"/>
          <w:color w:val="333333"/>
          <w:kern w:val="0"/>
          <w:szCs w:val="21"/>
        </w:rPr>
        <w:t>个最常见的诊断。结果表明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我们的模型</w:t>
      </w:r>
      <w:r w:rsidRPr="00B27236">
        <w:rPr>
          <w:rFonts w:ascii="Helvetica Neue" w:eastAsia="宋体" w:hAnsi="Helvetica Neue" w:cs="宋体"/>
          <w:color w:val="333333"/>
          <w:kern w:val="0"/>
          <w:szCs w:val="21"/>
        </w:rPr>
        <w:t xml:space="preserve"> vrnn + nn </w:t>
      </w:r>
      <w:r w:rsidRPr="00B27236">
        <w:rPr>
          <w:rFonts w:ascii="Helvetica Neue" w:eastAsia="宋体" w:hAnsi="Helvetica Neue" w:cs="宋体"/>
          <w:color w:val="333333"/>
          <w:kern w:val="0"/>
          <w:szCs w:val="21"/>
        </w:rPr>
        <w:t>的性能明显</w:t>
      </w:r>
      <w:r w:rsidRPr="00B27236">
        <w:rPr>
          <w:rFonts w:ascii="Helvetica Neue" w:eastAsia="宋体" w:hAnsi="Helvetica Neue" w:cs="宋体"/>
          <w:color w:val="333333"/>
          <w:kern w:val="0"/>
          <w:szCs w:val="21"/>
        </w:rPr>
        <w:t xml:space="preserve"> (p&lt;0.001) </w:t>
      </w:r>
      <w:r w:rsidRPr="00B27236">
        <w:rPr>
          <w:rFonts w:ascii="Helvetica Neue" w:eastAsia="宋体" w:hAnsi="Helvetica Neue" w:cs="宋体"/>
          <w:color w:val="333333"/>
          <w:kern w:val="0"/>
          <w:szCs w:val="21"/>
        </w:rPr>
        <w:t>优于其他基线模型。此外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我们还证明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联合培训所学到的表现比纯粹生成模型学到的陈述内容更丰富。最后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我们发现我们的模型为缺失的值提供了一个令人惊讶的好归责。少</w:t>
      </w:r>
    </w:p>
    <w:p w14:paraId="1A8B139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16</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647B70C1" w14:textId="77777777" w:rsidR="00B27236" w:rsidRPr="00B27236" w:rsidRDefault="00764120" w:rsidP="00B27236">
      <w:pPr>
        <w:widowControl/>
        <w:numPr>
          <w:ilvl w:val="0"/>
          <w:numId w:val="4"/>
        </w:numPr>
        <w:spacing w:after="60"/>
        <w:ind w:left="480"/>
        <w:jc w:val="left"/>
        <w:divId w:val="1036854008"/>
        <w:rPr>
          <w:rFonts w:ascii="Helvetica Neue" w:eastAsia="宋体" w:hAnsi="Helvetica Neue" w:cs="宋体"/>
          <w:b/>
          <w:bCs/>
          <w:color w:val="333333"/>
          <w:kern w:val="0"/>
          <w:sz w:val="22"/>
        </w:rPr>
      </w:pPr>
      <w:hyperlink r:id="rId4666"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04305</w:t>
        </w:r>
      </w:hyperlink>
      <w:r w:rsidR="00B27236" w:rsidRPr="00B27236">
        <w:rPr>
          <w:rFonts w:ascii="Helvetica Neue" w:eastAsia="宋体" w:hAnsi="Helvetica Neue" w:cs="宋体"/>
          <w:b/>
          <w:bCs/>
          <w:color w:val="333333"/>
          <w:kern w:val="0"/>
          <w:sz w:val="22"/>
        </w:rPr>
        <w:t>[</w:t>
      </w:r>
      <w:hyperlink r:id="rId4667"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。红外</w:t>
      </w:r>
    </w:p>
    <w:p w14:paraId="6EA18157"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潜在的</w:t>
      </w:r>
      <w:r w:rsidRPr="00B27236">
        <w:rPr>
          <w:rFonts w:ascii="Helvetica Neue" w:eastAsia="宋体" w:hAnsi="Helvetica Neue" w:cs="宋体"/>
          <w:b/>
          <w:bCs/>
          <w:color w:val="2D2D2D"/>
          <w:kern w:val="0"/>
          <w:szCs w:val="21"/>
        </w:rPr>
        <w:t xml:space="preserve"> dirichlet </w:t>
      </w:r>
      <w:r w:rsidRPr="00B27236">
        <w:rPr>
          <w:rFonts w:ascii="Helvetica Neue" w:eastAsia="宋体" w:hAnsi="Helvetica Neue" w:cs="宋体"/>
          <w:b/>
          <w:bCs/>
          <w:color w:val="2D2D2D"/>
          <w:kern w:val="0"/>
          <w:szCs w:val="21"/>
        </w:rPr>
        <w:t>分配</w:t>
      </w:r>
      <w:r w:rsidRPr="00B27236">
        <w:rPr>
          <w:rFonts w:ascii="Helvetica Neue" w:eastAsia="宋体" w:hAnsi="Helvetica Neue" w:cs="宋体"/>
          <w:b/>
          <w:bCs/>
          <w:color w:val="2D2D2D"/>
          <w:kern w:val="0"/>
          <w:szCs w:val="21"/>
        </w:rPr>
        <w:t xml:space="preserve"> (lda) </w:t>
      </w:r>
      <w:r w:rsidRPr="00B27236">
        <w:rPr>
          <w:rFonts w:ascii="Helvetica Neue" w:eastAsia="宋体" w:hAnsi="Helvetica Neue" w:cs="宋体"/>
          <w:b/>
          <w:bCs/>
          <w:color w:val="2D2D2D"/>
          <w:kern w:val="0"/>
          <w:szCs w:val="21"/>
        </w:rPr>
        <w:t>和主题建模</w:t>
      </w:r>
      <w:r w:rsidRPr="00B27236">
        <w:rPr>
          <w:rFonts w:ascii="Helvetica Neue" w:eastAsia="宋体" w:hAnsi="Helvetica Neue" w:cs="宋体"/>
          <w:b/>
          <w:bCs/>
          <w:color w:val="2D2D2D"/>
          <w:kern w:val="0"/>
          <w:szCs w:val="21"/>
        </w:rPr>
        <w:t xml:space="preserve">: </w:t>
      </w:r>
      <w:r w:rsidRPr="00B27236">
        <w:rPr>
          <w:rFonts w:ascii="Helvetica Neue" w:eastAsia="宋体" w:hAnsi="Helvetica Neue" w:cs="宋体"/>
          <w:b/>
          <w:bCs/>
          <w:color w:val="2D2D2D"/>
          <w:kern w:val="0"/>
          <w:szCs w:val="21"/>
        </w:rPr>
        <w:t>模型、应用程序、调查</w:t>
      </w:r>
    </w:p>
    <w:p w14:paraId="44EBCFA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68" w:history="1">
        <w:r w:rsidRPr="00B27236">
          <w:rPr>
            <w:rFonts w:ascii="Helvetica Neue" w:eastAsia="宋体" w:hAnsi="Helvetica Neue" w:cs="宋体"/>
            <w:color w:val="0068AC"/>
            <w:kern w:val="0"/>
            <w:szCs w:val="21"/>
          </w:rPr>
          <w:t>hamed jelodar</w:t>
        </w:r>
      </w:hyperlink>
      <w:r w:rsidRPr="00B27236">
        <w:rPr>
          <w:rFonts w:ascii="Helvetica Neue" w:eastAsia="宋体" w:hAnsi="Helvetica Neue" w:cs="宋体"/>
          <w:color w:val="333333"/>
          <w:kern w:val="0"/>
          <w:szCs w:val="21"/>
        </w:rPr>
        <w:t>, yyli wang, </w:t>
      </w:r>
      <w:hyperlink r:id="rId4669" w:history="1">
        <w:r w:rsidRPr="00B27236">
          <w:rPr>
            <w:rFonts w:ascii="Helvetica Neue" w:eastAsia="宋体" w:hAnsi="Helvetica Neue" w:cs="宋体"/>
            <w:color w:val="0068AC"/>
            <w:kern w:val="0"/>
            <w:szCs w:val="21"/>
          </w:rPr>
          <w:t>chi yuan, xia</w:t>
        </w:r>
      </w:hyperlink>
      <w:r w:rsidRPr="00B27236">
        <w:rPr>
          <w:rFonts w:ascii="Helvetica Neue" w:eastAsia="宋体" w:hAnsi="Helvetica Neue" w:cs="宋体"/>
          <w:color w:val="333333"/>
          <w:kern w:val="0"/>
          <w:szCs w:val="21"/>
        </w:rPr>
        <w:t>feng </w:t>
      </w:r>
    </w:p>
    <w:p w14:paraId="258A2CF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主题建模是数据挖掘、潜在数据发现和数据、文本文档之间关系的文本挖掘中最强大的技术之一。研究人员在主题建模领域发表了许多文章</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并应用于软件工程、政治学、</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和语言学等各个领域。主题建模的方法有很多</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潜在的</w:t>
      </w:r>
      <w:r w:rsidRPr="00B27236">
        <w:rPr>
          <w:rFonts w:ascii="Helvetica Neue" w:eastAsia="宋体" w:hAnsi="Helvetica Neue" w:cs="宋体"/>
          <w:color w:val="333333"/>
          <w:kern w:val="0"/>
          <w:szCs w:val="21"/>
        </w:rPr>
        <w:t xml:space="preserve"> dirichlet </w:t>
      </w:r>
      <w:r w:rsidRPr="00B27236">
        <w:rPr>
          <w:rFonts w:ascii="Helvetica Neue" w:eastAsia="宋体" w:hAnsi="Helvetica Neue" w:cs="宋体"/>
          <w:color w:val="333333"/>
          <w:kern w:val="0"/>
          <w:szCs w:val="21"/>
        </w:rPr>
        <w:t>分配</w:t>
      </w:r>
      <w:r w:rsidRPr="00B27236">
        <w:rPr>
          <w:rFonts w:ascii="Helvetica Neue" w:eastAsia="宋体" w:hAnsi="Helvetica Neue" w:cs="宋体"/>
          <w:color w:val="333333"/>
          <w:kern w:val="0"/>
          <w:szCs w:val="21"/>
        </w:rPr>
        <w:t xml:space="preserve"> (lda) </w:t>
      </w:r>
      <w:r w:rsidRPr="00B27236">
        <w:rPr>
          <w:rFonts w:ascii="Helvetica Neue" w:eastAsia="宋体" w:hAnsi="Helvetica Neue" w:cs="宋体"/>
          <w:color w:val="333333"/>
          <w:kern w:val="0"/>
          <w:szCs w:val="21"/>
        </w:rPr>
        <w:t>是该领域最流行的方法之一。研究人员在主题建模中提出了基于</w:t>
      </w:r>
      <w:r w:rsidRPr="00B27236">
        <w:rPr>
          <w:rFonts w:ascii="Helvetica Neue" w:eastAsia="宋体" w:hAnsi="Helvetica Neue" w:cs="宋体"/>
          <w:color w:val="333333"/>
          <w:kern w:val="0"/>
          <w:szCs w:val="21"/>
        </w:rPr>
        <w:t xml:space="preserve"> lda </w:t>
      </w:r>
      <w:r w:rsidRPr="00B27236">
        <w:rPr>
          <w:rFonts w:ascii="Helvetica Neue" w:eastAsia="宋体" w:hAnsi="Helvetica Neue" w:cs="宋体"/>
          <w:color w:val="333333"/>
          <w:kern w:val="0"/>
          <w:szCs w:val="21"/>
        </w:rPr>
        <w:t>的各种模型。根据以往的工作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本文对将</w:t>
      </w:r>
      <w:r w:rsidRPr="00B27236">
        <w:rPr>
          <w:rFonts w:ascii="Helvetica Neue" w:eastAsia="宋体" w:hAnsi="Helvetica Neue" w:cs="宋体"/>
          <w:color w:val="333333"/>
          <w:kern w:val="0"/>
          <w:szCs w:val="21"/>
        </w:rPr>
        <w:t xml:space="preserve"> lda </w:t>
      </w:r>
      <w:r w:rsidRPr="00B27236">
        <w:rPr>
          <w:rFonts w:ascii="Helvetica Neue" w:eastAsia="宋体" w:hAnsi="Helvetica Neue" w:cs="宋体"/>
          <w:color w:val="333333"/>
          <w:kern w:val="0"/>
          <w:szCs w:val="21"/>
        </w:rPr>
        <w:t>方法引入主题建模具有重要的参考价值。本文高度研究了与基于</w:t>
      </w:r>
      <w:r w:rsidRPr="00B27236">
        <w:rPr>
          <w:rFonts w:ascii="Helvetica Neue" w:eastAsia="宋体" w:hAnsi="Helvetica Neue" w:cs="宋体"/>
          <w:color w:val="333333"/>
          <w:kern w:val="0"/>
          <w:szCs w:val="21"/>
        </w:rPr>
        <w:t xml:space="preserve"> lda </w:t>
      </w:r>
      <w:r w:rsidRPr="00B27236">
        <w:rPr>
          <w:rFonts w:ascii="Helvetica Neue" w:eastAsia="宋体" w:hAnsi="Helvetica Neue" w:cs="宋体"/>
          <w:color w:val="333333"/>
          <w:kern w:val="0"/>
          <w:szCs w:val="21"/>
        </w:rPr>
        <w:t>的主题建模有关的学术文章</w:t>
      </w:r>
      <w:r w:rsidRPr="00B27236">
        <w:rPr>
          <w:rFonts w:ascii="Helvetica Neue" w:eastAsia="宋体" w:hAnsi="Helvetica Neue" w:cs="宋体"/>
          <w:color w:val="333333"/>
          <w:kern w:val="0"/>
          <w:szCs w:val="21"/>
        </w:rPr>
        <w:t xml:space="preserve"> (2003</w:t>
      </w:r>
      <w:r w:rsidRPr="00B27236">
        <w:rPr>
          <w:rFonts w:ascii="Helvetica Neue" w:eastAsia="宋体" w:hAnsi="Helvetica Neue" w:cs="宋体"/>
          <w:color w:val="333333"/>
          <w:kern w:val="0"/>
          <w:szCs w:val="21"/>
        </w:rPr>
        <w:t>年至</w:t>
      </w:r>
      <w:r w:rsidRPr="00B27236">
        <w:rPr>
          <w:rFonts w:ascii="Helvetica Neue" w:eastAsia="宋体" w:hAnsi="Helvetica Neue" w:cs="宋体"/>
          <w:color w:val="333333"/>
          <w:kern w:val="0"/>
          <w:szCs w:val="21"/>
        </w:rPr>
        <w:t>2016</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以发现主题建模的研究发展、当前趋势和知识结构。此外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我们还总结了在基于</w:t>
      </w:r>
      <w:r w:rsidRPr="00B27236">
        <w:rPr>
          <w:rFonts w:ascii="Helvetica Neue" w:eastAsia="宋体" w:hAnsi="Helvetica Neue" w:cs="宋体"/>
          <w:color w:val="333333"/>
          <w:kern w:val="0"/>
          <w:szCs w:val="21"/>
        </w:rPr>
        <w:t xml:space="preserve"> lda </w:t>
      </w:r>
      <w:r w:rsidRPr="00B27236">
        <w:rPr>
          <w:rFonts w:ascii="Helvetica Neue" w:eastAsia="宋体" w:hAnsi="Helvetica Neue" w:cs="宋体"/>
          <w:color w:val="333333"/>
          <w:kern w:val="0"/>
          <w:szCs w:val="21"/>
        </w:rPr>
        <w:t>的主题建模中所面临的挑战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并介绍了著名的工具和数据集。少</w:t>
      </w:r>
    </w:p>
    <w:p w14:paraId="40EC87E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4D277AC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:arxiv </w:t>
      </w:r>
      <w:r w:rsidRPr="00B27236">
        <w:rPr>
          <w:rFonts w:ascii="Helvetica Neue" w:eastAsia="宋体" w:hAnsi="Helvetica Neue" w:cs="宋体"/>
          <w:color w:val="333333"/>
          <w:kern w:val="0"/>
          <w:szCs w:val="21"/>
        </w:rPr>
        <w:t>管理说明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文本重叠与</w:t>
      </w:r>
      <w:r w:rsidRPr="00B27236">
        <w:rPr>
          <w:rFonts w:ascii="Helvetica Neue" w:eastAsia="宋体" w:hAnsi="Helvetica Neue" w:cs="宋体"/>
          <w:color w:val="333333"/>
          <w:kern w:val="0"/>
          <w:szCs w:val="21"/>
        </w:rPr>
        <w:t xml:space="preserve"> arxiv:1505.07302 </w:t>
      </w:r>
      <w:r w:rsidRPr="00B27236">
        <w:rPr>
          <w:rFonts w:ascii="Helvetica Neue" w:eastAsia="宋体" w:hAnsi="Helvetica Neue" w:cs="宋体"/>
          <w:color w:val="333333"/>
          <w:kern w:val="0"/>
          <w:szCs w:val="21"/>
        </w:rPr>
        <w:t>由其他作者</w:t>
      </w:r>
    </w:p>
    <w:p w14:paraId="7E9DB214" w14:textId="77777777" w:rsidR="00B27236" w:rsidRPr="00B27236" w:rsidRDefault="00764120" w:rsidP="00B27236">
      <w:pPr>
        <w:widowControl/>
        <w:numPr>
          <w:ilvl w:val="0"/>
          <w:numId w:val="4"/>
        </w:numPr>
        <w:spacing w:after="60"/>
        <w:ind w:left="480"/>
        <w:jc w:val="left"/>
        <w:divId w:val="538320150"/>
        <w:rPr>
          <w:rFonts w:ascii="Helvetica Neue" w:eastAsia="宋体" w:hAnsi="Helvetica Neue" w:cs="宋体"/>
          <w:b/>
          <w:bCs/>
          <w:color w:val="333333"/>
          <w:kern w:val="0"/>
          <w:sz w:val="22"/>
        </w:rPr>
      </w:pPr>
      <w:hyperlink r:id="rId4670"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xml:space="preserve"> (xiv:1711. 0448</w:t>
        </w:r>
      </w:hyperlink>
      <w:r w:rsidR="00B27236" w:rsidRPr="00B27236">
        <w:rPr>
          <w:rFonts w:ascii="Helvetica Neue" w:eastAsia="宋体" w:hAnsi="Helvetica Neue" w:cs="宋体"/>
          <w:b/>
          <w:bCs/>
          <w:color w:val="333333"/>
          <w:kern w:val="0"/>
          <w:sz w:val="22"/>
        </w:rPr>
        <w:t> )[</w:t>
      </w:r>
      <w:hyperlink r:id="rId4671"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72"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Lg</w:t>
      </w:r>
    </w:p>
    <w:p w14:paraId="02C5934B"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跨数据集将事件序列与稀疏或无常见发生联系起来</w:t>
      </w:r>
    </w:p>
    <w:p w14:paraId="70B0589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73" w:history="1">
        <w:r w:rsidRPr="00B27236">
          <w:rPr>
            <w:rFonts w:ascii="Helvetica Neue" w:eastAsia="宋体" w:hAnsi="Helvetica Neue" w:cs="宋体"/>
            <w:color w:val="0068AC"/>
            <w:kern w:val="0"/>
            <w:szCs w:val="21"/>
          </w:rPr>
          <w:t>金云松</w:t>
        </w:r>
      </w:hyperlink>
    </w:p>
    <w:p w14:paraId="3844A45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具有实际意义的数据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如个人记录、交易日志和</w:t>
      </w:r>
      <w:r w:rsidRPr="00B27236">
        <w:rPr>
          <w:rFonts w:ascii="Helvetica Neue" w:eastAsia="宋体" w:hAnsi="Helvetica Neue" w:cs="宋体"/>
          <w:b/>
          <w:bCs/>
          <w:color w:val="333333"/>
          <w:kern w:val="0"/>
          <w:szCs w:val="21"/>
        </w:rPr>
        <w:t>病史</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是与特定源实体相关的事件的顺序集合。最近的研究试图将代表一个共同实体的序列联系起来</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以便进行更全面的统计分析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并确定潜在的隐私故障。然而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目前的方法仍然是根据其特定的应用领域量身定制的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当不同数据集中的共同引用序列包含稀疏或无共同事件时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这些方法就会失败</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在许多情况下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这种情况经常发生。为了解决这个问题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我们形式化了</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序列链接</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的一般问题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并描述了</w:t>
      </w:r>
      <w:r w:rsidRPr="00B27236">
        <w:rPr>
          <w:rFonts w:ascii="Helvetica Neue" w:eastAsia="宋体" w:hAnsi="Helvetica Neue" w:cs="宋体"/>
          <w:color w:val="333333"/>
          <w:kern w:val="0"/>
          <w:szCs w:val="21"/>
        </w:rPr>
        <w:t xml:space="preserve"> "lda-link", </w:t>
      </w:r>
      <w:r w:rsidRPr="00B27236">
        <w:rPr>
          <w:rFonts w:ascii="Helvetica Neue" w:eastAsia="宋体" w:hAnsi="Helvetica Neue" w:cs="宋体"/>
          <w:color w:val="333333"/>
          <w:kern w:val="0"/>
          <w:szCs w:val="21"/>
        </w:rPr>
        <w:t>这是一种通用解决方案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即使在共同引用事件序列根本不包含公共项的情况下也适用。</w:t>
      </w:r>
      <w:r w:rsidRPr="00B27236">
        <w:rPr>
          <w:rFonts w:ascii="Helvetica Neue" w:eastAsia="宋体" w:hAnsi="Helvetica Neue" w:cs="宋体"/>
          <w:color w:val="333333"/>
          <w:kern w:val="0"/>
          <w:szCs w:val="21"/>
        </w:rPr>
        <w:t xml:space="preserve">lda-link </w:t>
      </w:r>
      <w:r w:rsidRPr="00B27236">
        <w:rPr>
          <w:rFonts w:ascii="Helvetica Neue" w:eastAsia="宋体" w:hAnsi="Helvetica Neue" w:cs="宋体"/>
          <w:color w:val="333333"/>
          <w:kern w:val="0"/>
          <w:szCs w:val="21"/>
        </w:rPr>
        <w:t>建立在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拆分文档</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模型之上</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该模型是用于生成事件序列集合的一种新的混合成员资格概率模型。它检测序列的潜在相似性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从而实现鲁棒性</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特别是当共同引用序列共享稀疏或无事件重叠时。我们在社交媒体配置文件协调的背景下应用</w:t>
      </w:r>
      <w:r w:rsidRPr="00B27236">
        <w:rPr>
          <w:rFonts w:ascii="Helvetica Neue" w:eastAsia="宋体" w:hAnsi="Helvetica Neue" w:cs="宋体"/>
          <w:color w:val="333333"/>
          <w:kern w:val="0"/>
          <w:szCs w:val="21"/>
        </w:rPr>
        <w:t xml:space="preserve"> lda-link, </w:t>
      </w:r>
      <w:r w:rsidRPr="00B27236">
        <w:rPr>
          <w:rFonts w:ascii="Helvetica Neue" w:eastAsia="宋体" w:hAnsi="Helvetica Neue" w:cs="宋体"/>
          <w:color w:val="333333"/>
          <w:kern w:val="0"/>
          <w:szCs w:val="21"/>
        </w:rPr>
        <w:t>在社交媒体配置文件协调中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用户不会跨平台发布常见的帖子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这与最先进的序列链接通用解决方案相比。少</w:t>
      </w:r>
    </w:p>
    <w:p w14:paraId="3C610FE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72AB94D0" w14:textId="77777777" w:rsidR="00B27236" w:rsidRPr="00B27236" w:rsidRDefault="00764120" w:rsidP="00B27236">
      <w:pPr>
        <w:widowControl/>
        <w:numPr>
          <w:ilvl w:val="0"/>
          <w:numId w:val="4"/>
        </w:numPr>
        <w:spacing w:after="60"/>
        <w:ind w:left="480"/>
        <w:jc w:val="left"/>
        <w:divId w:val="1578057482"/>
        <w:rPr>
          <w:rFonts w:ascii="Helvetica Neue" w:eastAsia="宋体" w:hAnsi="Helvetica Neue" w:cs="宋体"/>
          <w:b/>
          <w:bCs/>
          <w:color w:val="333333"/>
          <w:kern w:val="0"/>
          <w:sz w:val="22"/>
        </w:rPr>
      </w:pPr>
      <w:hyperlink r:id="rId4674"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04126</w:t>
        </w:r>
      </w:hyperlink>
      <w:r w:rsidR="00B27236" w:rsidRPr="00B27236">
        <w:rPr>
          <w:rFonts w:ascii="Helvetica Neue" w:eastAsia="宋体" w:hAnsi="Helvetica Neue" w:cs="宋体"/>
          <w:b/>
          <w:bCs/>
          <w:color w:val="333333"/>
          <w:kern w:val="0"/>
          <w:sz w:val="22"/>
        </w:rPr>
        <w:t>[</w:t>
      </w:r>
      <w:hyperlink r:id="rId4675"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76"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Lg</w:t>
      </w:r>
    </w:p>
    <w:p w14:paraId="3B78DA7C"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缺乏数据的电子健康记录中疾病预测的疟疾培训</w:t>
      </w:r>
    </w:p>
    <w:p w14:paraId="2662A8A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77" w:history="1">
        <w:r w:rsidRPr="00B27236">
          <w:rPr>
            <w:rFonts w:ascii="Helvetica Neue" w:eastAsia="宋体" w:hAnsi="Helvetica Neue" w:cs="宋体"/>
            <w:color w:val="0068AC"/>
            <w:kern w:val="0"/>
            <w:szCs w:val="21"/>
          </w:rPr>
          <w:t>hwang</w:t>
        </w:r>
      </w:hyperlink>
      <w:r w:rsidRPr="00B27236">
        <w:rPr>
          <w:rFonts w:ascii="Helvetica Neue" w:eastAsia="宋体" w:hAnsi="Helvetica Neue" w:cs="宋体"/>
          <w:color w:val="333333"/>
          <w:kern w:val="0"/>
          <w:szCs w:val="21"/>
        </w:rPr>
        <w:t>, </w:t>
      </w:r>
      <w:hyperlink r:id="rId4678" w:history="1">
        <w:r w:rsidRPr="00B27236">
          <w:rPr>
            <w:rFonts w:ascii="Helvetica Neue" w:eastAsia="宋体" w:hAnsi="Helvetica Neue" w:cs="宋体"/>
            <w:color w:val="0068AC"/>
            <w:kern w:val="0"/>
            <w:szCs w:val="21"/>
          </w:rPr>
          <w:t>sungwoon choi</w:t>
        </w:r>
      </w:hyperlink>
      <w:r w:rsidRPr="00B27236">
        <w:rPr>
          <w:rFonts w:ascii="Helvetica Neue" w:eastAsia="宋体" w:hAnsi="Helvetica Neue" w:cs="宋体"/>
          <w:color w:val="333333"/>
          <w:kern w:val="0"/>
          <w:szCs w:val="21"/>
        </w:rPr>
        <w:t>, </w:t>
      </w:r>
      <w:hyperlink r:id="rId4679" w:history="1">
        <w:r w:rsidRPr="00B27236">
          <w:rPr>
            <w:rFonts w:ascii="Helvetica Neue" w:eastAsia="宋体" w:hAnsi="Helvetica Neue" w:cs="宋体"/>
            <w:color w:val="0068AC"/>
            <w:kern w:val="0"/>
            <w:szCs w:val="21"/>
          </w:rPr>
          <w:t>han-byoel lee</w:t>
        </w:r>
      </w:hyperlink>
      <w:r w:rsidRPr="00B27236">
        <w:rPr>
          <w:rFonts w:ascii="Helvetica Neue" w:eastAsia="宋体" w:hAnsi="Helvetica Neue" w:cs="宋体"/>
          <w:color w:val="333333"/>
          <w:kern w:val="0"/>
          <w:szCs w:val="21"/>
        </w:rPr>
        <w:t>, </w:t>
      </w:r>
      <w:hyperlink r:id="rId4680" w:history="1">
        <w:r w:rsidRPr="00B27236">
          <w:rPr>
            <w:rFonts w:ascii="Helvetica Neue" w:eastAsia="宋体" w:hAnsi="Helvetica Neue" w:cs="宋体"/>
            <w:color w:val="0068AC"/>
            <w:kern w:val="0"/>
            <w:szCs w:val="21"/>
          </w:rPr>
          <w:t>sungroh yoon</w:t>
        </w:r>
      </w:hyperlink>
    </w:p>
    <w:p w14:paraId="31EDE8B0"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电子健康记录有助于患者记录的计算机化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因此不仅可用于高效和系统的</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服务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还可用于生物医学数据科学的研究。然而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在以矩阵形式提供时</w:t>
      </w:r>
      <w:r w:rsidRPr="00B27236">
        <w:rPr>
          <w:rFonts w:ascii="Helvetica Neue" w:eastAsia="宋体" w:hAnsi="Helvetica Neue" w:cs="宋体"/>
          <w:color w:val="333333"/>
          <w:kern w:val="0"/>
          <w:szCs w:val="21"/>
        </w:rPr>
        <w:t xml:space="preserve">, ehr </w:t>
      </w:r>
      <w:r w:rsidRPr="00B27236">
        <w:rPr>
          <w:rFonts w:ascii="Helvetica Neue" w:eastAsia="宋体" w:hAnsi="Helvetica Neue" w:cs="宋体"/>
          <w:color w:val="333333"/>
          <w:kern w:val="0"/>
          <w:szCs w:val="21"/>
        </w:rPr>
        <w:t>中存在许多缺失的值</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这是许多生物医学</w:t>
      </w:r>
      <w:r w:rsidRPr="00B27236">
        <w:rPr>
          <w:rFonts w:ascii="Helvetica Neue" w:eastAsia="宋体" w:hAnsi="Helvetica Neue" w:cs="宋体"/>
          <w:color w:val="333333"/>
          <w:kern w:val="0"/>
          <w:szCs w:val="21"/>
        </w:rPr>
        <w:t xml:space="preserve"> ehr </w:t>
      </w:r>
      <w:r w:rsidRPr="00B27236">
        <w:rPr>
          <w:rFonts w:ascii="Helvetica Neue" w:eastAsia="宋体" w:hAnsi="Helvetica Neue" w:cs="宋体"/>
          <w:color w:val="333333"/>
          <w:kern w:val="0"/>
          <w:szCs w:val="21"/>
        </w:rPr>
        <w:t>应用中的一个重要问题。在本文中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我们提出了一个两阶段的框架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其中包括缺失的数据估算和疾病预测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以解决</w:t>
      </w:r>
      <w:r w:rsidRPr="00B27236">
        <w:rPr>
          <w:rFonts w:ascii="Helvetica Neue" w:eastAsia="宋体" w:hAnsi="Helvetica Neue" w:cs="宋体"/>
          <w:color w:val="333333"/>
          <w:kern w:val="0"/>
          <w:szCs w:val="21"/>
        </w:rPr>
        <w:t xml:space="preserve"> ehrs </w:t>
      </w:r>
      <w:r w:rsidRPr="00B27236">
        <w:rPr>
          <w:rFonts w:ascii="Helvetica Neue" w:eastAsia="宋体" w:hAnsi="Helvetica Neue" w:cs="宋体"/>
          <w:color w:val="333333"/>
          <w:kern w:val="0"/>
          <w:szCs w:val="21"/>
        </w:rPr>
        <w:t>中缺失的数据问题。我们比较了生成对抗网络</w:t>
      </w:r>
      <w:r w:rsidRPr="00B27236">
        <w:rPr>
          <w:rFonts w:ascii="Helvetica Neue" w:eastAsia="宋体" w:hAnsi="Helvetica Neue" w:cs="宋体"/>
          <w:color w:val="333333"/>
          <w:kern w:val="0"/>
          <w:szCs w:val="21"/>
        </w:rPr>
        <w:t xml:space="preserve"> (gans) </w:t>
      </w:r>
      <w:r w:rsidRPr="00B27236">
        <w:rPr>
          <w:rFonts w:ascii="Helvetica Neue" w:eastAsia="宋体" w:hAnsi="Helvetica Neue" w:cs="宋体"/>
          <w:color w:val="333333"/>
          <w:kern w:val="0"/>
          <w:szCs w:val="21"/>
        </w:rPr>
        <w:t>和传统学习算法的疾病预测性能与缺失的数据预测方法相结合。因此</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我们得到了</w:t>
      </w:r>
      <w:r w:rsidRPr="00B27236">
        <w:rPr>
          <w:rFonts w:ascii="Helvetica Neue" w:eastAsia="宋体" w:hAnsi="Helvetica Neue" w:cs="宋体"/>
          <w:color w:val="333333"/>
          <w:kern w:val="0"/>
          <w:szCs w:val="21"/>
        </w:rPr>
        <w:t xml:space="preserve">0.9777 </w:t>
      </w:r>
      <w:r w:rsidRPr="00B27236">
        <w:rPr>
          <w:rFonts w:ascii="Helvetica Neue" w:eastAsia="宋体" w:hAnsi="Helvetica Neue" w:cs="宋体"/>
          <w:color w:val="333333"/>
          <w:kern w:val="0"/>
          <w:szCs w:val="21"/>
        </w:rPr>
        <w:t>的精度水平</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灵敏度为</w:t>
      </w:r>
      <w:r w:rsidRPr="00B27236">
        <w:rPr>
          <w:rFonts w:ascii="Helvetica Neue" w:eastAsia="宋体" w:hAnsi="Helvetica Neue" w:cs="宋体"/>
          <w:color w:val="333333"/>
          <w:kern w:val="0"/>
          <w:szCs w:val="21"/>
        </w:rPr>
        <w:t xml:space="preserve"> 0.9777, </w:t>
      </w:r>
      <w:r w:rsidRPr="00B27236">
        <w:rPr>
          <w:rFonts w:ascii="Helvetica Neue" w:eastAsia="宋体" w:hAnsi="Helvetica Neue" w:cs="宋体"/>
          <w:color w:val="333333"/>
          <w:kern w:val="0"/>
          <w:szCs w:val="21"/>
        </w:rPr>
        <w:t>特异性为</w:t>
      </w:r>
      <w:r w:rsidRPr="00B27236">
        <w:rPr>
          <w:rFonts w:ascii="Helvetica Neue" w:eastAsia="宋体" w:hAnsi="Helvetica Neue" w:cs="宋体"/>
          <w:color w:val="333333"/>
          <w:kern w:val="0"/>
          <w:szCs w:val="21"/>
        </w:rPr>
        <w:t xml:space="preserve"> 0.9777, </w:t>
      </w:r>
      <w:r w:rsidRPr="00B27236">
        <w:rPr>
          <w:rFonts w:ascii="Helvetica Neue" w:eastAsia="宋体" w:hAnsi="Helvetica Neue" w:cs="宋体"/>
          <w:color w:val="333333"/>
          <w:kern w:val="0"/>
          <w:szCs w:val="21"/>
        </w:rPr>
        <w:t>接收机下的面积为</w:t>
      </w:r>
      <w:r w:rsidRPr="00B27236">
        <w:rPr>
          <w:rFonts w:ascii="Helvetica Neue" w:eastAsia="宋体" w:hAnsi="Helvetica Neue" w:cs="宋体"/>
          <w:color w:val="333333"/>
          <w:kern w:val="0"/>
          <w:szCs w:val="21"/>
        </w:rPr>
        <w:t xml:space="preserve"> 0.9777, f-</w:t>
      </w:r>
      <w:r w:rsidRPr="00B27236">
        <w:rPr>
          <w:rFonts w:ascii="Helvetica Neue" w:eastAsia="宋体" w:hAnsi="Helvetica Neue" w:cs="宋体"/>
          <w:color w:val="333333"/>
          <w:kern w:val="0"/>
          <w:szCs w:val="21"/>
        </w:rPr>
        <w:t>分数</w:t>
      </w:r>
      <w:r w:rsidRPr="00B27236">
        <w:rPr>
          <w:rFonts w:ascii="Helvetica Neue" w:eastAsia="宋体" w:hAnsi="Helvetica Neue" w:cs="宋体"/>
          <w:color w:val="333333"/>
          <w:kern w:val="0"/>
          <w:szCs w:val="21"/>
        </w:rPr>
        <w:t xml:space="preserve"> 0.9777, </w:t>
      </w:r>
      <w:r w:rsidRPr="00B27236">
        <w:rPr>
          <w:rFonts w:ascii="Helvetica Neue" w:eastAsia="宋体" w:hAnsi="Helvetica Neue" w:cs="宋体"/>
          <w:color w:val="333333"/>
          <w:kern w:val="0"/>
          <w:szCs w:val="21"/>
        </w:rPr>
        <w:t>以堆叠自动编码器作为缺失的数据预测方法并将辅助分类器</w:t>
      </w:r>
      <w:r w:rsidRPr="00B27236">
        <w:rPr>
          <w:rFonts w:ascii="Helvetica Neue" w:eastAsia="宋体" w:hAnsi="Helvetica Neue" w:cs="宋体"/>
          <w:color w:val="333333"/>
          <w:kern w:val="0"/>
          <w:szCs w:val="21"/>
        </w:rPr>
        <w:t xml:space="preserve"> gan (ac-gan) </w:t>
      </w:r>
      <w:r w:rsidRPr="00B27236">
        <w:rPr>
          <w:rFonts w:ascii="Helvetica Neue" w:eastAsia="宋体" w:hAnsi="Helvetica Neue" w:cs="宋体"/>
          <w:color w:val="333333"/>
          <w:kern w:val="0"/>
          <w:szCs w:val="21"/>
        </w:rPr>
        <w:t>作为疾病预测方法。对比结果表明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堆叠自动编码器和</w:t>
      </w:r>
      <w:r w:rsidRPr="00B27236">
        <w:rPr>
          <w:rFonts w:ascii="Helvetica Neue" w:eastAsia="宋体" w:hAnsi="Helvetica Neue" w:cs="宋体"/>
          <w:color w:val="333333"/>
          <w:kern w:val="0"/>
          <w:szCs w:val="21"/>
        </w:rPr>
        <w:t xml:space="preserve"> ac-gan </w:t>
      </w:r>
      <w:r w:rsidRPr="00B27236">
        <w:rPr>
          <w:rFonts w:ascii="Helvetica Neue" w:eastAsia="宋体" w:hAnsi="Helvetica Neue" w:cs="宋体"/>
          <w:color w:val="333333"/>
          <w:kern w:val="0"/>
          <w:szCs w:val="21"/>
        </w:rPr>
        <w:t>的组合明显优于其他现有方法。我们的研究结果表明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该框架对缺少数据的</w:t>
      </w:r>
      <w:r w:rsidRPr="00B27236">
        <w:rPr>
          <w:rFonts w:ascii="Helvetica Neue" w:eastAsia="宋体" w:hAnsi="Helvetica Neue" w:cs="宋体"/>
          <w:color w:val="333333"/>
          <w:kern w:val="0"/>
          <w:szCs w:val="21"/>
        </w:rPr>
        <w:t xml:space="preserve"> ehrs </w:t>
      </w:r>
      <w:r w:rsidRPr="00B27236">
        <w:rPr>
          <w:rFonts w:ascii="Helvetica Neue" w:eastAsia="宋体" w:hAnsi="Helvetica Neue" w:cs="宋体"/>
          <w:color w:val="333333"/>
          <w:kern w:val="0"/>
          <w:szCs w:val="21"/>
        </w:rPr>
        <w:t>疾病预测更加稳健。少</w:t>
      </w:r>
    </w:p>
    <w:p w14:paraId="0F047ABD"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5</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21</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39E54D1F"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:10 </w:t>
      </w:r>
      <w:r w:rsidRPr="00B27236">
        <w:rPr>
          <w:rFonts w:ascii="Helvetica Neue" w:eastAsia="宋体" w:hAnsi="Helvetica Neue" w:cs="宋体"/>
          <w:color w:val="333333"/>
          <w:kern w:val="0"/>
          <w:szCs w:val="21"/>
        </w:rPr>
        <w:t>页</w:t>
      </w:r>
      <w:r w:rsidRPr="00B27236">
        <w:rPr>
          <w:rFonts w:ascii="Helvetica Neue" w:eastAsia="宋体" w:hAnsi="Helvetica Neue" w:cs="宋体"/>
          <w:color w:val="333333"/>
          <w:kern w:val="0"/>
          <w:szCs w:val="21"/>
        </w:rPr>
        <w:t>, 4</w:t>
      </w:r>
      <w:r w:rsidRPr="00B27236">
        <w:rPr>
          <w:rFonts w:ascii="Helvetica Neue" w:eastAsia="宋体" w:hAnsi="Helvetica Neue" w:cs="宋体"/>
          <w:color w:val="333333"/>
          <w:kern w:val="0"/>
          <w:szCs w:val="21"/>
        </w:rPr>
        <w:t>个数字</w:t>
      </w:r>
    </w:p>
    <w:p w14:paraId="2CCC7B66" w14:textId="77777777" w:rsidR="00B27236" w:rsidRPr="00B27236" w:rsidRDefault="00764120" w:rsidP="00B27236">
      <w:pPr>
        <w:widowControl/>
        <w:numPr>
          <w:ilvl w:val="0"/>
          <w:numId w:val="4"/>
        </w:numPr>
        <w:spacing w:after="60"/>
        <w:ind w:left="480"/>
        <w:jc w:val="left"/>
        <w:divId w:val="352654476"/>
        <w:rPr>
          <w:rFonts w:ascii="Helvetica Neue" w:eastAsia="宋体" w:hAnsi="Helvetica Neue" w:cs="宋体"/>
          <w:b/>
          <w:bCs/>
          <w:color w:val="333333"/>
          <w:kern w:val="0"/>
          <w:sz w:val="22"/>
        </w:rPr>
      </w:pPr>
      <w:hyperlink r:id="rId4681"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1711.03985</w:t>
        </w:r>
      </w:hyperlink>
      <w:r w:rsidR="00B27236" w:rsidRPr="00B27236">
        <w:rPr>
          <w:rFonts w:ascii="Helvetica Neue" w:eastAsia="宋体" w:hAnsi="Helvetica Neue" w:cs="宋体"/>
          <w:b/>
          <w:bCs/>
          <w:color w:val="333333"/>
          <w:kern w:val="0"/>
          <w:sz w:val="22"/>
        </w:rPr>
        <w:t>[</w:t>
      </w:r>
      <w:hyperlink r:id="rId4682"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83"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Lg</w:t>
      </w:r>
    </w:p>
    <w:p w14:paraId="3BA6C96D" w14:textId="77777777" w:rsidR="00B27236" w:rsidRPr="00B27236" w:rsidRDefault="00B27236" w:rsidP="00B27236">
      <w:pPr>
        <w:widowControl/>
        <w:ind w:left="480"/>
        <w:jc w:val="left"/>
        <w:divId w:val="2048483200"/>
        <w:rPr>
          <w:rFonts w:ascii="Helvetica Neue" w:eastAsia="宋体" w:hAnsi="Helvetica Neue" w:cs="宋体"/>
          <w:color w:val="333333"/>
          <w:kern w:val="0"/>
          <w:szCs w:val="21"/>
        </w:rPr>
      </w:pPr>
      <w:r w:rsidRPr="00B27236">
        <w:rPr>
          <w:rFonts w:ascii="Helvetica Neue" w:eastAsia="宋体" w:hAnsi="Helvetica Neue" w:cs="宋体"/>
          <w:color w:val="F5F5F5"/>
          <w:kern w:val="0"/>
          <w:szCs w:val="21"/>
          <w:shd w:val="clear" w:color="auto" w:fill="2D2D2D"/>
        </w:rPr>
        <w:t>多伊</w:t>
      </w:r>
      <w:hyperlink r:id="rId4684" w:history="1">
        <w:r w:rsidRPr="00B27236">
          <w:rPr>
            <w:rFonts w:ascii="Helvetica Neue" w:eastAsia="宋体" w:hAnsi="Helvetica Neue" w:cs="宋体"/>
            <w:color w:val="0068AC"/>
            <w:kern w:val="0"/>
            <w:szCs w:val="21"/>
            <w:shd w:val="clear" w:color="auto" w:fill="F5F5F5"/>
          </w:rPr>
          <w:t>10.1109/TNNLS.2018.2790388</w:t>
        </w:r>
      </w:hyperlink>
    </w:p>
    <w:p w14:paraId="088A3E7B"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深层学习与强化学习在生物数据中的应用</w:t>
      </w:r>
    </w:p>
    <w:p w14:paraId="3A8BAD0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85" w:history="1">
        <w:r w:rsidRPr="00B27236">
          <w:rPr>
            <w:rFonts w:ascii="Helvetica Neue" w:eastAsia="宋体" w:hAnsi="Helvetica Neue" w:cs="宋体"/>
            <w:color w:val="0068AC"/>
            <w:kern w:val="0"/>
            <w:szCs w:val="21"/>
          </w:rPr>
          <w:t>mufti mahud</w:t>
        </w:r>
      </w:hyperlink>
      <w:r w:rsidRPr="00B27236">
        <w:rPr>
          <w:rFonts w:ascii="Helvetica Neue" w:eastAsia="宋体" w:hAnsi="Helvetica Neue" w:cs="宋体"/>
          <w:color w:val="333333"/>
          <w:kern w:val="0"/>
          <w:szCs w:val="21"/>
        </w:rPr>
        <w:t>, </w:t>
      </w:r>
      <w:hyperlink r:id="rId4686" w:history="1">
        <w:r w:rsidRPr="00B27236">
          <w:rPr>
            <w:rFonts w:ascii="Helvetica Neue" w:eastAsia="宋体" w:hAnsi="Helvetica Neue" w:cs="宋体"/>
            <w:color w:val="0068AC"/>
            <w:kern w:val="0"/>
            <w:szCs w:val="21"/>
          </w:rPr>
          <w:t>m. shamim kaiser</w:t>
        </w:r>
      </w:hyperlink>
      <w:r w:rsidRPr="00B27236">
        <w:rPr>
          <w:rFonts w:ascii="Helvetica Neue" w:eastAsia="宋体" w:hAnsi="Helvetica Neue" w:cs="宋体"/>
          <w:color w:val="333333"/>
          <w:kern w:val="0"/>
          <w:szCs w:val="21"/>
        </w:rPr>
        <w:t>, </w:t>
      </w:r>
      <w:hyperlink r:id="rId4687" w:history="1">
        <w:r w:rsidRPr="00B27236">
          <w:rPr>
            <w:rFonts w:ascii="Helvetica Neue" w:eastAsia="宋体" w:hAnsi="Helvetica Neue" w:cs="宋体"/>
            <w:color w:val="0068AC"/>
            <w:kern w:val="0"/>
            <w:szCs w:val="21"/>
          </w:rPr>
          <w:t>amir hussain</w:t>
        </w:r>
      </w:hyperlink>
      <w:r w:rsidRPr="00B27236">
        <w:rPr>
          <w:rFonts w:ascii="Helvetica Neue" w:eastAsia="宋体" w:hAnsi="Helvetica Neue" w:cs="宋体"/>
          <w:color w:val="333333"/>
          <w:kern w:val="0"/>
          <w:szCs w:val="21"/>
        </w:rPr>
        <w:t>, </w:t>
      </w:r>
      <w:hyperlink r:id="rId4688" w:history="1">
        <w:r w:rsidRPr="00B27236">
          <w:rPr>
            <w:rFonts w:ascii="Helvetica Neue" w:eastAsia="宋体" w:hAnsi="Helvetica Neue" w:cs="宋体"/>
            <w:color w:val="0068AC"/>
            <w:kern w:val="0"/>
            <w:szCs w:val="21"/>
          </w:rPr>
          <w:t>Mufti vassanelli</w:t>
        </w:r>
      </w:hyperlink>
    </w:p>
    <w:p w14:paraId="1B79D62A"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在过去几十年中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基于硬件的技术的迅速发展为生命科学家在各种应用领域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例如</w:t>
      </w:r>
      <w:r w:rsidRPr="00B27236">
        <w:rPr>
          <w:rFonts w:ascii="Helvetica Neue" w:eastAsia="宋体" w:hAnsi="Helvetica Neue" w:cs="宋体"/>
          <w:color w:val="333333"/>
          <w:kern w:val="0"/>
          <w:szCs w:val="21"/>
        </w:rPr>
        <w:t xml:space="preserve"> omics</w:t>
      </w:r>
      <w:r w:rsidRPr="00B27236">
        <w:rPr>
          <w:rFonts w:ascii="Helvetica Neue" w:eastAsia="宋体" w:hAnsi="Helvetica Neue" w:cs="宋体"/>
          <w:color w:val="333333"/>
          <w:kern w:val="0"/>
          <w:szCs w:val="21"/>
        </w:rPr>
        <w:t>、生物成像、</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成像和</w:t>
      </w:r>
      <w:r w:rsidRPr="00B27236">
        <w:rPr>
          <w:rFonts w:ascii="Helvetica Neue" w:eastAsia="宋体" w:hAnsi="Helvetica Neue" w:cs="宋体"/>
          <w:color w:val="333333"/>
          <w:kern w:val="0"/>
          <w:szCs w:val="21"/>
        </w:rPr>
        <w:t xml:space="preserve"> [brain/body]----</w:t>
      </w:r>
      <w:r w:rsidRPr="00B27236">
        <w:rPr>
          <w:rFonts w:ascii="Helvetica Neue" w:eastAsia="宋体" w:hAnsi="Helvetica Neue" w:cs="宋体"/>
          <w:color w:val="333333"/>
          <w:kern w:val="0"/>
          <w:szCs w:val="21"/>
        </w:rPr>
        <w:t>收集多模态数据提供了新的可能性</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机器接口</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从而为开发专用的数据密集型机器学习技术创造了新的机会。总体而言</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最近在深度学习</w:t>
      </w:r>
      <w:r w:rsidRPr="00B27236">
        <w:rPr>
          <w:rFonts w:ascii="Helvetica Neue" w:eastAsia="宋体" w:hAnsi="Helvetica Neue" w:cs="宋体"/>
          <w:color w:val="333333"/>
          <w:kern w:val="0"/>
          <w:szCs w:val="21"/>
        </w:rPr>
        <w:t xml:space="preserve"> (dl)</w:t>
      </w:r>
      <w:r w:rsidRPr="00B27236">
        <w:rPr>
          <w:rFonts w:ascii="Helvetica Neue" w:eastAsia="宋体" w:hAnsi="Helvetica Neue" w:cs="宋体"/>
          <w:color w:val="333333"/>
          <w:kern w:val="0"/>
          <w:szCs w:val="21"/>
        </w:rPr>
        <w:t>、强化学习</w:t>
      </w:r>
      <w:r w:rsidRPr="00B27236">
        <w:rPr>
          <w:rFonts w:ascii="Helvetica Neue" w:eastAsia="宋体" w:hAnsi="Helvetica Neue" w:cs="宋体"/>
          <w:color w:val="333333"/>
          <w:kern w:val="0"/>
          <w:szCs w:val="21"/>
        </w:rPr>
        <w:t xml:space="preserve"> (rl) </w:t>
      </w:r>
      <w:r w:rsidRPr="00B27236">
        <w:rPr>
          <w:rFonts w:ascii="Helvetica Neue" w:eastAsia="宋体" w:hAnsi="Helvetica Neue" w:cs="宋体"/>
          <w:color w:val="333333"/>
          <w:kern w:val="0"/>
          <w:szCs w:val="21"/>
        </w:rPr>
        <w:t>及其组合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深</w:t>
      </w:r>
      <w:r w:rsidRPr="00B27236">
        <w:rPr>
          <w:rFonts w:ascii="Helvetica Neue" w:eastAsia="宋体" w:hAnsi="Helvetica Neue" w:cs="宋体"/>
          <w:color w:val="333333"/>
          <w:kern w:val="0"/>
          <w:szCs w:val="21"/>
        </w:rPr>
        <w:t xml:space="preserve"> rl) </w:t>
      </w:r>
      <w:r w:rsidRPr="00B27236">
        <w:rPr>
          <w:rFonts w:ascii="Helvetica Neue" w:eastAsia="宋体" w:hAnsi="Helvetica Neue" w:cs="宋体"/>
          <w:color w:val="333333"/>
          <w:kern w:val="0"/>
          <w:szCs w:val="21"/>
        </w:rPr>
        <w:t>方面的研究有望使人工智能发生革命性的变化。计算能力的增长伴随着更快、更高的数据存储和不断下降的计算成本</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已经使各领域的科学家能够将这些技术应用于以前因其大小和规模而难以实现的数据集。复杂性。本文综述了</w:t>
      </w:r>
      <w:r w:rsidRPr="00B27236">
        <w:rPr>
          <w:rFonts w:ascii="Helvetica Neue" w:eastAsia="宋体" w:hAnsi="Helvetica Neue" w:cs="宋体"/>
          <w:color w:val="333333"/>
          <w:kern w:val="0"/>
          <w:szCs w:val="21"/>
        </w:rPr>
        <w:t xml:space="preserve"> dl</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 xml:space="preserve">rl </w:t>
      </w:r>
      <w:r w:rsidRPr="00B27236">
        <w:rPr>
          <w:rFonts w:ascii="Helvetica Neue" w:eastAsia="宋体" w:hAnsi="Helvetica Neue" w:cs="宋体"/>
          <w:color w:val="333333"/>
          <w:kern w:val="0"/>
          <w:szCs w:val="21"/>
        </w:rPr>
        <w:t>和深</w:t>
      </w:r>
      <w:r w:rsidRPr="00B27236">
        <w:rPr>
          <w:rFonts w:ascii="Helvetica Neue" w:eastAsia="宋体" w:hAnsi="Helvetica Neue" w:cs="宋体"/>
          <w:color w:val="333333"/>
          <w:kern w:val="0"/>
          <w:szCs w:val="21"/>
        </w:rPr>
        <w:t xml:space="preserve"> rl </w:t>
      </w:r>
      <w:r w:rsidRPr="00B27236">
        <w:rPr>
          <w:rFonts w:ascii="Helvetica Neue" w:eastAsia="宋体" w:hAnsi="Helvetica Neue" w:cs="宋体"/>
          <w:color w:val="333333"/>
          <w:kern w:val="0"/>
          <w:szCs w:val="21"/>
        </w:rPr>
        <w:t>技术在挖掘生物数据中的应用。此外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我们还比较了</w:t>
      </w:r>
      <w:r w:rsidRPr="00B27236">
        <w:rPr>
          <w:rFonts w:ascii="Helvetica Neue" w:eastAsia="宋体" w:hAnsi="Helvetica Neue" w:cs="宋体"/>
          <w:color w:val="333333"/>
          <w:kern w:val="0"/>
          <w:szCs w:val="21"/>
        </w:rPr>
        <w:t xml:space="preserve"> dl </w:t>
      </w:r>
      <w:r w:rsidRPr="00B27236">
        <w:rPr>
          <w:rFonts w:ascii="Helvetica Neue" w:eastAsia="宋体" w:hAnsi="Helvetica Neue" w:cs="宋体"/>
          <w:color w:val="333333"/>
          <w:kern w:val="0"/>
          <w:szCs w:val="21"/>
        </w:rPr>
        <w:t>技术在跨不同应用域应用于不同数据集时的性能。最后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我们概述了这一具有挑战性的研究领域的未决问题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并讨论了未来的发展前景。少</w:t>
      </w:r>
    </w:p>
    <w:p w14:paraId="2C19BCF6"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7</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10</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7272E994"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:33 </w:t>
      </w:r>
      <w:r w:rsidRPr="00B27236">
        <w:rPr>
          <w:rFonts w:ascii="Helvetica Neue" w:eastAsia="宋体" w:hAnsi="Helvetica Neue" w:cs="宋体"/>
          <w:color w:val="333333"/>
          <w:kern w:val="0"/>
          <w:szCs w:val="21"/>
        </w:rPr>
        <w:t>页</w:t>
      </w:r>
      <w:r w:rsidRPr="00B27236">
        <w:rPr>
          <w:rFonts w:ascii="Helvetica Neue" w:eastAsia="宋体" w:hAnsi="Helvetica Neue" w:cs="宋体"/>
          <w:color w:val="333333"/>
          <w:kern w:val="0"/>
          <w:szCs w:val="21"/>
        </w:rPr>
        <w:t>, 5</w:t>
      </w:r>
      <w:r w:rsidRPr="00B27236">
        <w:rPr>
          <w:rFonts w:ascii="Helvetica Neue" w:eastAsia="宋体" w:hAnsi="Helvetica Neue" w:cs="宋体"/>
          <w:color w:val="333333"/>
          <w:kern w:val="0"/>
          <w:szCs w:val="21"/>
        </w:rPr>
        <w:t>个数字</w:t>
      </w:r>
      <w:r w:rsidRPr="00B27236">
        <w:rPr>
          <w:rFonts w:ascii="Helvetica Neue" w:eastAsia="宋体" w:hAnsi="Helvetica Neue" w:cs="宋体"/>
          <w:color w:val="333333"/>
          <w:kern w:val="0"/>
          <w:szCs w:val="21"/>
        </w:rPr>
        <w:t>, 1</w:t>
      </w:r>
      <w:r w:rsidRPr="00B27236">
        <w:rPr>
          <w:rFonts w:ascii="Helvetica Neue" w:eastAsia="宋体" w:hAnsi="Helvetica Neue" w:cs="宋体"/>
          <w:color w:val="333333"/>
          <w:kern w:val="0"/>
          <w:szCs w:val="21"/>
        </w:rPr>
        <w:t>个表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调查文件</w:t>
      </w:r>
      <w:r w:rsidRPr="00B27236">
        <w:rPr>
          <w:rFonts w:ascii="Helvetica Neue" w:eastAsia="宋体" w:hAnsi="Helvetica Neue" w:cs="宋体"/>
          <w:color w:val="333333"/>
          <w:kern w:val="0"/>
          <w:szCs w:val="21"/>
        </w:rPr>
        <w:t xml:space="preserve">, ieee trans. </w:t>
      </w:r>
      <w:r w:rsidRPr="00B27236">
        <w:rPr>
          <w:rFonts w:ascii="Helvetica Neue" w:eastAsia="宋体" w:hAnsi="Helvetica Neue" w:cs="宋体"/>
          <w:color w:val="333333"/>
          <w:kern w:val="0"/>
          <w:szCs w:val="21"/>
        </w:rPr>
        <w:t>神经网络。学习。</w:t>
      </w:r>
      <w:r w:rsidRPr="00B27236">
        <w:rPr>
          <w:rFonts w:ascii="Helvetica Neue" w:eastAsia="宋体" w:hAnsi="Helvetica Neue" w:cs="宋体"/>
          <w:color w:val="333333"/>
          <w:kern w:val="0"/>
          <w:szCs w:val="21"/>
        </w:rPr>
        <w:t>syst., 2018.</w:t>
      </w:r>
    </w:p>
    <w:p w14:paraId="3D77C62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类</w:t>
      </w:r>
      <w:r w:rsidRPr="00B27236">
        <w:rPr>
          <w:rFonts w:ascii="Helvetica Neue" w:eastAsia="宋体" w:hAnsi="Helvetica Neue" w:cs="宋体"/>
          <w:color w:val="333333"/>
          <w:kern w:val="0"/>
          <w:szCs w:val="21"/>
        </w:rPr>
        <w:t>:a.1</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i.2</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i.5</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j</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3</w:t>
      </w:r>
    </w:p>
    <w:p w14:paraId="36F9BBE2" w14:textId="77777777" w:rsidR="00B27236" w:rsidRPr="00B27236" w:rsidRDefault="00764120" w:rsidP="00B27236">
      <w:pPr>
        <w:widowControl/>
        <w:numPr>
          <w:ilvl w:val="0"/>
          <w:numId w:val="4"/>
        </w:numPr>
        <w:spacing w:after="60"/>
        <w:ind w:left="480"/>
        <w:jc w:val="left"/>
        <w:divId w:val="1456872497"/>
        <w:rPr>
          <w:rFonts w:ascii="Helvetica Neue" w:eastAsia="宋体" w:hAnsi="Helvetica Neue" w:cs="宋体"/>
          <w:b/>
          <w:bCs/>
          <w:color w:val="333333"/>
          <w:kern w:val="0"/>
          <w:sz w:val="22"/>
        </w:rPr>
      </w:pPr>
      <w:hyperlink r:id="rId4689" w:history="1">
        <w:r w:rsidR="00B27236" w:rsidRPr="00B27236">
          <w:rPr>
            <w:rFonts w:ascii="Helvetica Neue" w:eastAsia="宋体" w:hAnsi="Helvetica Neue" w:cs="宋体"/>
            <w:b/>
            <w:bCs/>
            <w:color w:val="0068AC"/>
            <w:kern w:val="0"/>
            <w:sz w:val="22"/>
          </w:rPr>
          <w:t>建议</w:t>
        </w:r>
        <w:r w:rsidR="00B27236" w:rsidRPr="00B27236">
          <w:rPr>
            <w:rFonts w:ascii="Helvetica Neue" w:eastAsia="宋体" w:hAnsi="Helvetica Neue" w:cs="宋体"/>
            <w:b/>
            <w:bCs/>
            <w:color w:val="0068AC"/>
            <w:kern w:val="0"/>
            <w:sz w:val="22"/>
          </w:rPr>
          <w:t>: 1711. 0380</w:t>
        </w:r>
      </w:hyperlink>
      <w:r w:rsidR="00B27236" w:rsidRPr="00B27236">
        <w:rPr>
          <w:rFonts w:ascii="Helvetica Neue" w:eastAsia="宋体" w:hAnsi="Helvetica Neue" w:cs="宋体"/>
          <w:b/>
          <w:bCs/>
          <w:color w:val="333333"/>
          <w:kern w:val="0"/>
          <w:sz w:val="22"/>
        </w:rPr>
        <w:t>[</w:t>
      </w:r>
      <w:hyperlink r:id="rId4690"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hyperlink r:id="rId4691" w:history="1">
        <w:r w:rsidR="00B27236" w:rsidRPr="00B27236">
          <w:rPr>
            <w:rFonts w:ascii="Helvetica Neue" w:eastAsia="宋体" w:hAnsi="Helvetica Neue" w:cs="宋体"/>
            <w:b/>
            <w:bCs/>
            <w:color w:val="0068AC"/>
            <w:kern w:val="0"/>
            <w:sz w:val="22"/>
          </w:rPr>
          <w:t>ps</w:t>
        </w:r>
      </w:hyperlink>
      <w:r w:rsidR="00B27236" w:rsidRPr="00B27236">
        <w:rPr>
          <w:rFonts w:ascii="Helvetica Neue" w:eastAsia="宋体" w:hAnsi="Helvetica Neue" w:cs="宋体"/>
          <w:b/>
          <w:bCs/>
          <w:color w:val="333333"/>
          <w:kern w:val="0"/>
          <w:sz w:val="22"/>
        </w:rPr>
        <w:t>,</w:t>
      </w:r>
      <w:hyperlink r:id="rId4692"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Lg</w:t>
      </w:r>
    </w:p>
    <w:p w14:paraId="25A98E4B"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用于语音辅助语言学应用的合成对抗示例</w:t>
      </w:r>
    </w:p>
    <w:p w14:paraId="74C487C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93" w:history="1">
        <w:r w:rsidRPr="00B27236">
          <w:rPr>
            <w:rFonts w:ascii="Helvetica Neue" w:eastAsia="宋体" w:hAnsi="Helvetica Neue" w:cs="宋体"/>
            <w:color w:val="0068AC"/>
            <w:kern w:val="0"/>
            <w:szCs w:val="21"/>
          </w:rPr>
          <w:t>袁公</w:t>
        </w:r>
      </w:hyperlink>
      <w:r w:rsidRPr="00B27236">
        <w:rPr>
          <w:rFonts w:ascii="Helvetica Neue" w:eastAsia="宋体" w:hAnsi="Helvetica Neue" w:cs="宋体"/>
          <w:color w:val="333333"/>
          <w:kern w:val="0"/>
          <w:szCs w:val="21"/>
        </w:rPr>
        <w:t>,</w:t>
      </w:r>
      <w:hyperlink r:id="rId4694" w:history="1">
        <w:r w:rsidRPr="00B27236">
          <w:rPr>
            <w:rFonts w:ascii="Helvetica Neue" w:eastAsia="宋体" w:hAnsi="Helvetica Neue" w:cs="宋体"/>
            <w:color w:val="0068AC"/>
            <w:kern w:val="0"/>
            <w:szCs w:val="21"/>
          </w:rPr>
          <w:t>克里斯蒂安</w:t>
        </w:r>
        <w:r w:rsidRPr="00B27236">
          <w:rPr>
            <w:rFonts w:ascii="Helvetica Neue" w:eastAsia="宋体" w:hAnsi="Helvetica Neue" w:cs="宋体"/>
            <w:color w:val="0068AC"/>
            <w:kern w:val="0"/>
            <w:szCs w:val="21"/>
          </w:rPr>
          <w:t>·</w:t>
        </w:r>
        <w:r w:rsidRPr="00B27236">
          <w:rPr>
            <w:rFonts w:ascii="Helvetica Neue" w:eastAsia="宋体" w:hAnsi="Helvetica Neue" w:cs="宋体"/>
            <w:color w:val="0068AC"/>
            <w:kern w:val="0"/>
            <w:szCs w:val="21"/>
          </w:rPr>
          <w:t>波拉鲍尔</w:t>
        </w:r>
      </w:hyperlink>
    </w:p>
    <w:p w14:paraId="3299771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计算副语言分析正越来越多地应用于广泛的应用中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包括对安全敏感的应用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如扬声器验证、欺骗性语音检测和</w:t>
      </w:r>
      <w:r w:rsidRPr="00B27236">
        <w:rPr>
          <w:rFonts w:ascii="Helvetica Neue" w:eastAsia="宋体" w:hAnsi="Helvetica Neue" w:cs="宋体"/>
          <w:b/>
          <w:bCs/>
          <w:color w:val="333333"/>
          <w:kern w:val="0"/>
          <w:szCs w:val="21"/>
        </w:rPr>
        <w:t>医疗</w:t>
      </w:r>
      <w:r w:rsidRPr="00B27236">
        <w:rPr>
          <w:rFonts w:ascii="Helvetica Neue" w:eastAsia="宋体" w:hAnsi="Helvetica Neue" w:cs="宋体"/>
          <w:color w:val="333333"/>
          <w:kern w:val="0"/>
          <w:szCs w:val="21"/>
        </w:rPr>
        <w:t>诊断。虽然最先进的机器学习技术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如深度神经网络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可以提供可靠而准确的语音分析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但它们容易受到对抗攻击。在这项工作中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我们提出了一个新的端到端方案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通过直接干扰录音的原始波形</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而不是特定的声学特征</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生成对抗的例子。我们的实验表明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提出的对抗性扰动可以导致最先进的深层神经网络的显著性能下降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而只会对音频质量造成最低限度的损害。少</w:t>
      </w:r>
    </w:p>
    <w:p w14:paraId="4479B39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9</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0BEBC80E" w14:textId="77777777" w:rsidR="00B27236" w:rsidRPr="00B27236" w:rsidRDefault="00764120" w:rsidP="00B27236">
      <w:pPr>
        <w:widowControl/>
        <w:numPr>
          <w:ilvl w:val="0"/>
          <w:numId w:val="4"/>
        </w:numPr>
        <w:spacing w:after="60"/>
        <w:ind w:left="480"/>
        <w:jc w:val="left"/>
        <w:divId w:val="34157072"/>
        <w:rPr>
          <w:rFonts w:ascii="Helvetica Neue" w:eastAsia="宋体" w:hAnsi="Helvetica Neue" w:cs="宋体"/>
          <w:b/>
          <w:bCs/>
          <w:color w:val="333333"/>
          <w:kern w:val="0"/>
          <w:sz w:val="22"/>
        </w:rPr>
      </w:pPr>
      <w:hyperlink r:id="rId4695" w:history="1">
        <w:r w:rsidR="00B27236" w:rsidRPr="00B27236">
          <w:rPr>
            <w:rFonts w:ascii="Helvetica Neue" w:eastAsia="宋体" w:hAnsi="Helvetica Neue" w:cs="宋体"/>
            <w:b/>
            <w:bCs/>
            <w:color w:val="0068AC"/>
            <w:kern w:val="0"/>
            <w:sz w:val="22"/>
          </w:rPr>
          <w:t>建议</w:t>
        </w:r>
        <w:r w:rsidR="00B27236" w:rsidRPr="00B27236">
          <w:rPr>
            <w:rFonts w:ascii="Helvetica Neue" w:eastAsia="宋体" w:hAnsi="Helvetica Neue" w:cs="宋体"/>
            <w:b/>
            <w:bCs/>
            <w:color w:val="0068AC"/>
            <w:kern w:val="0"/>
            <w:sz w:val="22"/>
          </w:rPr>
          <w:t>: 1711. 03195</w:t>
        </w:r>
      </w:hyperlink>
      <w:r w:rsidR="00B27236" w:rsidRPr="00B27236">
        <w:rPr>
          <w:rFonts w:ascii="Helvetica Neue" w:eastAsia="宋体" w:hAnsi="Helvetica Neue" w:cs="宋体"/>
          <w:b/>
          <w:bCs/>
          <w:color w:val="333333"/>
          <w:kern w:val="0"/>
          <w:sz w:val="22"/>
        </w:rPr>
        <w:t>[</w:t>
      </w:r>
      <w:hyperlink r:id="rId4696"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697"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反渗透委员会</w:t>
      </w:r>
    </w:p>
    <w:p w14:paraId="6F6681E5"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一种用于缝制个性化支架接枝的多机器人合作框架</w:t>
      </w:r>
    </w:p>
    <w:p w14:paraId="4A9232F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698" w:history="1">
        <w:r w:rsidRPr="00B27236">
          <w:rPr>
            <w:rFonts w:ascii="Helvetica Neue" w:eastAsia="宋体" w:hAnsi="Helvetica Neue" w:cs="宋体"/>
            <w:color w:val="0068AC"/>
            <w:kern w:val="0"/>
            <w:szCs w:val="21"/>
          </w:rPr>
          <w:t>黄碧丹</w:t>
        </w:r>
      </w:hyperlink>
      <w:r w:rsidRPr="00B27236">
        <w:rPr>
          <w:rFonts w:ascii="Helvetica Neue" w:eastAsia="宋体" w:hAnsi="Helvetica Neue" w:cs="宋体"/>
          <w:color w:val="333333"/>
          <w:kern w:val="0"/>
          <w:szCs w:val="21"/>
        </w:rPr>
        <w:t>,</w:t>
      </w:r>
      <w:hyperlink r:id="rId4699" w:history="1">
        <w:r w:rsidRPr="00B27236">
          <w:rPr>
            <w:rFonts w:ascii="Helvetica Neue" w:eastAsia="宋体" w:hAnsi="Helvetica Neue" w:cs="宋体"/>
            <w:color w:val="0068AC"/>
            <w:kern w:val="0"/>
            <w:szCs w:val="21"/>
          </w:rPr>
          <w:t>叶梦龙</w:t>
        </w:r>
      </w:hyperlink>
      <w:r w:rsidRPr="00B27236">
        <w:rPr>
          <w:rFonts w:ascii="Helvetica Neue" w:eastAsia="宋体" w:hAnsi="Helvetica Neue" w:cs="宋体"/>
          <w:color w:val="333333"/>
          <w:kern w:val="0"/>
          <w:szCs w:val="21"/>
        </w:rPr>
        <w:t>,</w:t>
      </w:r>
      <w:hyperlink r:id="rId4700" w:history="1">
        <w:r w:rsidRPr="00B27236">
          <w:rPr>
            <w:rFonts w:ascii="Helvetica Neue" w:eastAsia="宋体" w:hAnsi="Helvetica Neue" w:cs="宋体"/>
            <w:color w:val="0068AC"/>
            <w:kern w:val="0"/>
            <w:szCs w:val="21"/>
          </w:rPr>
          <w:t>杨虎</w:t>
        </w:r>
      </w:hyperlink>
      <w:r w:rsidRPr="00B27236">
        <w:rPr>
          <w:rFonts w:ascii="Helvetica Neue" w:eastAsia="宋体" w:hAnsi="Helvetica Neue" w:cs="宋体"/>
          <w:color w:val="333333"/>
          <w:kern w:val="0"/>
          <w:szCs w:val="21"/>
        </w:rPr>
        <w:t>,</w:t>
      </w:r>
      <w:hyperlink r:id="rId4701" w:history="1">
        <w:r w:rsidRPr="00B27236">
          <w:rPr>
            <w:rFonts w:ascii="Helvetica Neue" w:eastAsia="宋体" w:hAnsi="Helvetica Neue" w:cs="宋体"/>
            <w:color w:val="0068AC"/>
            <w:kern w:val="0"/>
            <w:szCs w:val="21"/>
          </w:rPr>
          <w:t>亚历桑德罗</w:t>
        </w:r>
        <w:r w:rsidRPr="00B27236">
          <w:rPr>
            <w:rFonts w:ascii="Helvetica Neue" w:eastAsia="宋体" w:hAnsi="Helvetica Neue" w:cs="宋体"/>
            <w:color w:val="0068AC"/>
            <w:kern w:val="0"/>
            <w:szCs w:val="21"/>
          </w:rPr>
          <w:t>·</w:t>
        </w:r>
        <w:r w:rsidRPr="00B27236">
          <w:rPr>
            <w:rFonts w:ascii="Helvetica Neue" w:eastAsia="宋体" w:hAnsi="Helvetica Neue" w:cs="宋体"/>
            <w:color w:val="0068AC"/>
            <w:kern w:val="0"/>
            <w:szCs w:val="21"/>
          </w:rPr>
          <w:t>万迪尼</w:t>
        </w:r>
      </w:hyperlink>
      <w:r w:rsidRPr="00B27236">
        <w:rPr>
          <w:rFonts w:ascii="Helvetica Neue" w:eastAsia="宋体" w:hAnsi="Helvetica Neue" w:cs="宋体"/>
          <w:color w:val="333333"/>
          <w:kern w:val="0"/>
          <w:szCs w:val="21"/>
        </w:rPr>
        <w:t>,</w:t>
      </w:r>
      <w:hyperlink r:id="rId4702" w:history="1">
        <w:r w:rsidRPr="00B27236">
          <w:rPr>
            <w:rFonts w:ascii="Helvetica Neue" w:eastAsia="宋体" w:hAnsi="Helvetica Neue" w:cs="宋体"/>
            <w:color w:val="0068AC"/>
            <w:kern w:val="0"/>
            <w:szCs w:val="21"/>
          </w:rPr>
          <w:t>李素林</w:t>
        </w:r>
        <w:r w:rsidRPr="00B27236">
          <w:rPr>
            <w:rFonts w:ascii="Helvetica Neue" w:eastAsia="宋体" w:hAnsi="Helvetica Neue" w:cs="宋体"/>
            <w:color w:val="0068AC"/>
            <w:kern w:val="0"/>
            <w:szCs w:val="21"/>
          </w:rPr>
          <w:t xml:space="preserve">, </w:t>
        </w:r>
        <w:r w:rsidRPr="00B27236">
          <w:rPr>
            <w:rFonts w:ascii="Helvetica Neue" w:eastAsia="宋体" w:hAnsi="Helvetica Neue" w:cs="宋体"/>
            <w:color w:val="0068AC"/>
            <w:kern w:val="0"/>
            <w:szCs w:val="21"/>
          </w:rPr>
          <w:t>杨光忠</w:t>
        </w:r>
      </w:hyperlink>
    </w:p>
    <w:p w14:paraId="65BA027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本文介绍了一种用于制造个性化</w:t>
      </w:r>
      <w:r w:rsidRPr="00B27236">
        <w:rPr>
          <w:rFonts w:ascii="Helvetica Neue" w:eastAsia="宋体" w:hAnsi="Helvetica Neue" w:cs="宋体"/>
          <w:b/>
          <w:bCs/>
          <w:color w:val="333333"/>
          <w:kern w:val="0"/>
          <w:szCs w:val="21"/>
        </w:rPr>
        <w:t>医</w:t>
      </w:r>
      <w:r w:rsidRPr="00B27236">
        <w:rPr>
          <w:rFonts w:ascii="Helvetica Neue" w:eastAsia="宋体" w:hAnsi="Helvetica Neue" w:cs="宋体"/>
          <w:color w:val="333333"/>
          <w:kern w:val="0"/>
          <w:szCs w:val="21"/>
        </w:rPr>
        <w:t>用支架移植的多机器人系统。该系统采用模块化设计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包括</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一个</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个性化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心轴模块、一个双人缝制模块和一个视觉模块。心轴模块融合了患者的个性化几何形状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而双人缝制模块采用了逐学演示的方法</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将人类手工缝制技能转移到机器人身上。首先通过视觉模块观察人类的演示</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然后使用统计模型进行编码</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以生成参考运动轨迹。在自主机器人缝制过程中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视觉模块起到了协调多机器人协作的作用。实验结果表明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该机器人能够适应广义支架的设计。该系统还可用于其他操作任务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特别是用于灵活生产定制产品以及需要双人或多机器人合作的操作任务。少</w:t>
      </w:r>
    </w:p>
    <w:p w14:paraId="2BFDC68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8</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41B527F1"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 xml:space="preserve">:10 </w:t>
      </w:r>
      <w:r w:rsidRPr="00B27236">
        <w:rPr>
          <w:rFonts w:ascii="Helvetica Neue" w:eastAsia="宋体" w:hAnsi="Helvetica Neue" w:cs="宋体"/>
          <w:color w:val="333333"/>
          <w:kern w:val="0"/>
          <w:szCs w:val="21"/>
        </w:rPr>
        <w:t>页</w:t>
      </w:r>
      <w:r w:rsidRPr="00B27236">
        <w:rPr>
          <w:rFonts w:ascii="Helvetica Neue" w:eastAsia="宋体" w:hAnsi="Helvetica Neue" w:cs="宋体"/>
          <w:color w:val="333333"/>
          <w:kern w:val="0"/>
          <w:szCs w:val="21"/>
        </w:rPr>
        <w:t>, 12</w:t>
      </w:r>
      <w:r w:rsidRPr="00B27236">
        <w:rPr>
          <w:rFonts w:ascii="Helvetica Neue" w:eastAsia="宋体" w:hAnsi="Helvetica Neue" w:cs="宋体"/>
          <w:color w:val="333333"/>
          <w:kern w:val="0"/>
          <w:szCs w:val="21"/>
        </w:rPr>
        <w:t>个数字</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被</w:t>
      </w:r>
      <w:r w:rsidRPr="00B27236">
        <w:rPr>
          <w:rFonts w:ascii="Helvetica Neue" w:eastAsia="宋体" w:hAnsi="Helvetica Neue" w:cs="宋体"/>
          <w:color w:val="333333"/>
          <w:kern w:val="0"/>
          <w:szCs w:val="21"/>
        </w:rPr>
        <w:t xml:space="preserve"> ieee </w:t>
      </w:r>
      <w:r w:rsidRPr="00B27236">
        <w:rPr>
          <w:rFonts w:ascii="Helvetica Neue" w:eastAsia="宋体" w:hAnsi="Helvetica Neue" w:cs="宋体"/>
          <w:color w:val="333333"/>
          <w:kern w:val="0"/>
          <w:szCs w:val="21"/>
        </w:rPr>
        <w:t>行业信息学交易所接受</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关键词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模块化</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医疗设备定制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多机器人系统</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机器人学习</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视觉伺服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机器人缝制</w:t>
      </w:r>
    </w:p>
    <w:p w14:paraId="5DCA23A9" w14:textId="77777777" w:rsidR="00B27236" w:rsidRPr="00B27236" w:rsidRDefault="00764120" w:rsidP="00B27236">
      <w:pPr>
        <w:widowControl/>
        <w:numPr>
          <w:ilvl w:val="0"/>
          <w:numId w:val="4"/>
        </w:numPr>
        <w:spacing w:after="60"/>
        <w:ind w:left="480"/>
        <w:jc w:val="left"/>
        <w:divId w:val="951984189"/>
        <w:rPr>
          <w:rFonts w:ascii="Helvetica Neue" w:eastAsia="宋体" w:hAnsi="Helvetica Neue" w:cs="宋体"/>
          <w:b/>
          <w:bCs/>
          <w:color w:val="333333"/>
          <w:kern w:val="0"/>
          <w:sz w:val="22"/>
        </w:rPr>
      </w:pPr>
      <w:hyperlink r:id="rId4703"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02074</w:t>
        </w:r>
      </w:hyperlink>
      <w:r w:rsidR="00B27236" w:rsidRPr="00B27236">
        <w:rPr>
          <w:rFonts w:ascii="Helvetica Neue" w:eastAsia="宋体" w:hAnsi="Helvetica Neue" w:cs="宋体"/>
          <w:b/>
          <w:bCs/>
          <w:color w:val="333333"/>
          <w:kern w:val="0"/>
          <w:sz w:val="22"/>
        </w:rPr>
        <w:t>[</w:t>
      </w:r>
      <w:hyperlink r:id="rId4704"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2EC705CE"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计算机层析成像中的端到端肺结核检测</w:t>
      </w:r>
    </w:p>
    <w:p w14:paraId="2436698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705" w:history="1">
        <w:r w:rsidRPr="00B27236">
          <w:rPr>
            <w:rFonts w:ascii="Helvetica Neue" w:eastAsia="宋体" w:hAnsi="Helvetica Neue" w:cs="宋体"/>
            <w:color w:val="0068AC"/>
            <w:kern w:val="0"/>
            <w:szCs w:val="21"/>
          </w:rPr>
          <w:t>吴杜凡</w:t>
        </w:r>
      </w:hyperlink>
      <w:r w:rsidRPr="00B27236">
        <w:rPr>
          <w:rFonts w:ascii="Helvetica Neue" w:eastAsia="宋体" w:hAnsi="Helvetica Neue" w:cs="宋体"/>
          <w:color w:val="333333"/>
          <w:kern w:val="0"/>
          <w:szCs w:val="21"/>
        </w:rPr>
        <w:t>,</w:t>
      </w:r>
      <w:hyperlink r:id="rId4706" w:history="1">
        <w:r w:rsidRPr="00B27236">
          <w:rPr>
            <w:rFonts w:ascii="Helvetica Neue" w:eastAsia="宋体" w:hAnsi="Helvetica Neue" w:cs="宋体"/>
            <w:color w:val="0068AC"/>
            <w:kern w:val="0"/>
            <w:szCs w:val="21"/>
          </w:rPr>
          <w:t>金庆三</w:t>
        </w:r>
        <w:r w:rsidRPr="00B27236">
          <w:rPr>
            <w:rFonts w:ascii="Helvetica Neue" w:eastAsia="宋体" w:hAnsi="Helvetica Neue" w:cs="宋体"/>
            <w:color w:val="0068AC"/>
            <w:kern w:val="0"/>
            <w:szCs w:val="21"/>
          </w:rPr>
          <w:t xml:space="preserve">, </w:t>
        </w:r>
        <w:r w:rsidRPr="00B27236">
          <w:rPr>
            <w:rFonts w:ascii="Helvetica Neue" w:eastAsia="宋体" w:hAnsi="Helvetica Neue" w:cs="宋体"/>
            <w:color w:val="0068AC"/>
            <w:kern w:val="0"/>
            <w:szCs w:val="21"/>
          </w:rPr>
          <w:t>董建华</w:t>
        </w:r>
      </w:hyperlink>
      <w:r w:rsidRPr="00B27236">
        <w:rPr>
          <w:rFonts w:ascii="Helvetica Neue" w:eastAsia="宋体" w:hAnsi="Helvetica Neue" w:cs="宋体"/>
          <w:color w:val="333333"/>
          <w:kern w:val="0"/>
          <w:szCs w:val="21"/>
        </w:rPr>
        <w:t>,</w:t>
      </w:r>
      <w:hyperlink r:id="rId4707" w:history="1">
        <w:r w:rsidRPr="00B27236">
          <w:rPr>
            <w:rFonts w:ascii="Helvetica Neue" w:eastAsia="宋体" w:hAnsi="Helvetica Neue" w:cs="宋体"/>
            <w:color w:val="0068AC"/>
            <w:kern w:val="0"/>
            <w:szCs w:val="21"/>
          </w:rPr>
          <w:t>乔治</w:t>
        </w:r>
        <w:r w:rsidRPr="00B27236">
          <w:rPr>
            <w:rFonts w:ascii="Helvetica Neue" w:eastAsia="宋体" w:hAnsi="Helvetica Neue" w:cs="宋体"/>
            <w:color w:val="0068AC"/>
            <w:kern w:val="0"/>
            <w:szCs w:val="21"/>
          </w:rPr>
          <w:t>·</w:t>
        </w:r>
        <w:r w:rsidRPr="00B27236">
          <w:rPr>
            <w:rFonts w:ascii="Helvetica Neue" w:eastAsia="宋体" w:hAnsi="Helvetica Neue" w:cs="宋体"/>
            <w:color w:val="0068AC"/>
            <w:kern w:val="0"/>
            <w:szCs w:val="21"/>
          </w:rPr>
          <w:t>法赫里</w:t>
        </w:r>
        <w:r w:rsidRPr="00B27236">
          <w:rPr>
            <w:rFonts w:ascii="Helvetica Neue" w:eastAsia="宋体" w:hAnsi="Helvetica Neue" w:cs="宋体"/>
            <w:color w:val="0068AC"/>
            <w:kern w:val="0"/>
            <w:szCs w:val="21"/>
          </w:rPr>
          <w:t xml:space="preserve">, </w:t>
        </w:r>
        <w:r w:rsidRPr="00B27236">
          <w:rPr>
            <w:rFonts w:ascii="Helvetica Neue" w:eastAsia="宋体" w:hAnsi="Helvetica Neue" w:cs="宋体"/>
            <w:color w:val="0068AC"/>
            <w:kern w:val="0"/>
            <w:szCs w:val="21"/>
          </w:rPr>
          <w:t>李全正</w:t>
        </w:r>
      </w:hyperlink>
    </w:p>
    <w:p w14:paraId="567B5B00"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计算机辅助诊断</w:t>
      </w:r>
      <w:r w:rsidRPr="00B27236">
        <w:rPr>
          <w:rFonts w:ascii="Helvetica Neue" w:eastAsia="宋体" w:hAnsi="Helvetica Neue" w:cs="宋体"/>
          <w:color w:val="333333"/>
          <w:kern w:val="0"/>
          <w:szCs w:val="21"/>
        </w:rPr>
        <w:t xml:space="preserve"> (cad) </w:t>
      </w:r>
      <w:r w:rsidRPr="00B27236">
        <w:rPr>
          <w:rFonts w:ascii="Helvetica Neue" w:eastAsia="宋体" w:hAnsi="Helvetica Neue" w:cs="宋体"/>
          <w:color w:val="333333"/>
          <w:kern w:val="0"/>
          <w:szCs w:val="21"/>
        </w:rPr>
        <w:t>系统是现代医学成像的关键。但几乎所有的</w:t>
      </w:r>
      <w:r w:rsidRPr="00B27236">
        <w:rPr>
          <w:rFonts w:ascii="Helvetica Neue" w:eastAsia="宋体" w:hAnsi="Helvetica Neue" w:cs="宋体"/>
          <w:color w:val="333333"/>
          <w:kern w:val="0"/>
          <w:szCs w:val="21"/>
        </w:rPr>
        <w:t xml:space="preserve"> cad </w:t>
      </w:r>
      <w:r w:rsidRPr="00B27236">
        <w:rPr>
          <w:rFonts w:ascii="Helvetica Neue" w:eastAsia="宋体" w:hAnsi="Helvetica Neue" w:cs="宋体"/>
          <w:color w:val="333333"/>
          <w:kern w:val="0"/>
          <w:szCs w:val="21"/>
        </w:rPr>
        <w:t>系统都在重建后的图像上运行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这些图像都是针对放射科医生进行优化的。计算机视觉可以捕获对人类观察者来说是微妙的功能</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因此最好在原始数据上设计一个</w:t>
      </w:r>
      <w:r w:rsidRPr="00B27236">
        <w:rPr>
          <w:rFonts w:ascii="Helvetica Neue" w:eastAsia="宋体" w:hAnsi="Helvetica Neue" w:cs="宋体"/>
          <w:color w:val="333333"/>
          <w:kern w:val="0"/>
          <w:szCs w:val="21"/>
        </w:rPr>
        <w:t xml:space="preserve"> cad </w:t>
      </w:r>
      <w:r w:rsidRPr="00B27236">
        <w:rPr>
          <w:rFonts w:ascii="Helvetica Neue" w:eastAsia="宋体" w:hAnsi="Helvetica Neue" w:cs="宋体"/>
          <w:color w:val="333333"/>
          <w:kern w:val="0"/>
          <w:szCs w:val="21"/>
        </w:rPr>
        <w:t>系统运算。本文提出了一种基于深神经元网络的计算机断层扫描肺结节检测系统。首先应用了原始双型深部重建网络将原始数据转换为图像空间</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然后采用三维卷积神经网络</w:t>
      </w:r>
      <w:r w:rsidRPr="00B27236">
        <w:rPr>
          <w:rFonts w:ascii="Helvetica Neue" w:eastAsia="宋体" w:hAnsi="Helvetica Neue" w:cs="宋体"/>
          <w:color w:val="333333"/>
          <w:kern w:val="0"/>
          <w:szCs w:val="21"/>
        </w:rPr>
        <w:t xml:space="preserve"> (3d-cnn) </w:t>
      </w:r>
      <w:r w:rsidRPr="00B27236">
        <w:rPr>
          <w:rFonts w:ascii="Helvetica Neue" w:eastAsia="宋体" w:hAnsi="Helvetica Neue" w:cs="宋体"/>
          <w:color w:val="333333"/>
          <w:kern w:val="0"/>
          <w:szCs w:val="21"/>
        </w:rPr>
        <w:t>进行结核检测。为了进行高效的网络训练</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首先对深度重建网络和</w:t>
      </w:r>
      <w:r w:rsidRPr="00B27236">
        <w:rPr>
          <w:rFonts w:ascii="Helvetica Neue" w:eastAsia="宋体" w:hAnsi="Helvetica Neue" w:cs="宋体"/>
          <w:color w:val="333333"/>
          <w:kern w:val="0"/>
          <w:szCs w:val="21"/>
        </w:rPr>
        <w:t xml:space="preserve"> cnn </w:t>
      </w:r>
      <w:r w:rsidRPr="00B27236">
        <w:rPr>
          <w:rFonts w:ascii="Helvetica Neue" w:eastAsia="宋体" w:hAnsi="Helvetica Neue" w:cs="宋体"/>
          <w:color w:val="333333"/>
          <w:kern w:val="0"/>
          <w:szCs w:val="21"/>
        </w:rPr>
        <w:t>探测器进行了培训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然后进行了端到端微调的一个时代。该方法在肺图像数据库联盟图像采集</w:t>
      </w:r>
      <w:r w:rsidRPr="00B27236">
        <w:rPr>
          <w:rFonts w:ascii="Helvetica Neue" w:eastAsia="宋体" w:hAnsi="Helvetica Neue" w:cs="宋体"/>
          <w:color w:val="333333"/>
          <w:kern w:val="0"/>
          <w:szCs w:val="21"/>
        </w:rPr>
        <w:t xml:space="preserve"> (lidc-idri) </w:t>
      </w:r>
      <w:r w:rsidRPr="00B27236">
        <w:rPr>
          <w:rFonts w:ascii="Helvetica Neue" w:eastAsia="宋体" w:hAnsi="Helvetica Neue" w:cs="宋体"/>
          <w:color w:val="333333"/>
          <w:kern w:val="0"/>
          <w:szCs w:val="21"/>
        </w:rPr>
        <w:t>上进行了模拟正向投影评价。通过</w:t>
      </w:r>
      <w:r w:rsidRPr="00B27236">
        <w:rPr>
          <w:rFonts w:ascii="Helvetica Neue" w:eastAsia="宋体" w:hAnsi="Helvetica Neue" w:cs="宋体"/>
          <w:color w:val="333333"/>
          <w:kern w:val="0"/>
          <w:szCs w:val="21"/>
        </w:rPr>
        <w:t>144</w:t>
      </w:r>
      <w:r w:rsidRPr="00B27236">
        <w:rPr>
          <w:rFonts w:ascii="Helvetica Neue" w:eastAsia="宋体" w:hAnsi="Helvetica Neue" w:cs="宋体"/>
          <w:color w:val="333333"/>
          <w:kern w:val="0"/>
          <w:szCs w:val="21"/>
        </w:rPr>
        <w:t>种多片扇形光束检测器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该检测器可以实现与参考检测器相当的灵敏度</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并在全采样图像数据上进行了训练和应用。与在重建图像上训练的探测器相比</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它还显示出卓越的检测性能。该方法是通用的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可扩展到</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影像学中的大多数检测任务。少</w:t>
      </w:r>
    </w:p>
    <w:p w14:paraId="555EEB9C"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10</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6</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3581ACF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在</w:t>
      </w:r>
      <w:r w:rsidRPr="00B27236">
        <w:rPr>
          <w:rFonts w:ascii="Helvetica Neue" w:eastAsia="宋体" w:hAnsi="Helvetica Neue" w:cs="宋体"/>
          <w:color w:val="333333"/>
          <w:kern w:val="0"/>
          <w:szCs w:val="21"/>
        </w:rPr>
        <w:t xml:space="preserve"> mlmi 2018</w:t>
      </w:r>
      <w:r w:rsidRPr="00B27236">
        <w:rPr>
          <w:rFonts w:ascii="Helvetica Neue" w:eastAsia="宋体" w:hAnsi="Helvetica Neue" w:cs="宋体"/>
          <w:color w:val="333333"/>
          <w:kern w:val="0"/>
          <w:szCs w:val="21"/>
        </w:rPr>
        <w:t>篇公布</w:t>
      </w:r>
    </w:p>
    <w:p w14:paraId="4AD666A3" w14:textId="77777777" w:rsidR="00B27236" w:rsidRPr="00B27236" w:rsidRDefault="00764120" w:rsidP="00B27236">
      <w:pPr>
        <w:widowControl/>
        <w:numPr>
          <w:ilvl w:val="0"/>
          <w:numId w:val="4"/>
        </w:numPr>
        <w:spacing w:after="60"/>
        <w:ind w:left="480"/>
        <w:jc w:val="left"/>
        <w:divId w:val="1337462890"/>
        <w:rPr>
          <w:rFonts w:ascii="Helvetica Neue" w:eastAsia="宋体" w:hAnsi="Helvetica Neue" w:cs="宋体"/>
          <w:b/>
          <w:bCs/>
          <w:color w:val="333333"/>
          <w:kern w:val="0"/>
          <w:sz w:val="22"/>
        </w:rPr>
      </w:pPr>
      <w:hyperlink r:id="rId4708"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 01666</w:t>
        </w:r>
      </w:hyperlink>
      <w:r w:rsidR="00B27236" w:rsidRPr="00B27236">
        <w:rPr>
          <w:rFonts w:ascii="Helvetica Neue" w:eastAsia="宋体" w:hAnsi="Helvetica Neue" w:cs="宋体"/>
          <w:b/>
          <w:bCs/>
          <w:color w:val="333333"/>
          <w:kern w:val="0"/>
          <w:sz w:val="22"/>
        </w:rPr>
        <w:t>[</w:t>
      </w:r>
      <w:hyperlink r:id="rId4709"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1E2C574E" w14:textId="77777777" w:rsidR="00B27236" w:rsidRPr="00B27236" w:rsidRDefault="00B27236" w:rsidP="00B27236">
      <w:pPr>
        <w:widowControl/>
        <w:ind w:left="480"/>
        <w:jc w:val="left"/>
        <w:divId w:val="1529444679"/>
        <w:rPr>
          <w:rFonts w:ascii="Helvetica Neue" w:eastAsia="宋体" w:hAnsi="Helvetica Neue" w:cs="宋体"/>
          <w:color w:val="333333"/>
          <w:kern w:val="0"/>
          <w:szCs w:val="21"/>
        </w:rPr>
      </w:pPr>
      <w:r w:rsidRPr="00B27236">
        <w:rPr>
          <w:rFonts w:ascii="Helvetica Neue" w:eastAsia="宋体" w:hAnsi="Helvetica Neue" w:cs="宋体"/>
          <w:color w:val="F5F5F5"/>
          <w:kern w:val="0"/>
          <w:szCs w:val="21"/>
          <w:shd w:val="clear" w:color="auto" w:fill="2D2D2D"/>
        </w:rPr>
        <w:t>多伊</w:t>
      </w:r>
      <w:hyperlink r:id="rId4710" w:history="1">
        <w:r w:rsidRPr="00B27236">
          <w:rPr>
            <w:rFonts w:ascii="Helvetica Neue" w:eastAsia="宋体" w:hAnsi="Helvetica Neue" w:cs="宋体"/>
            <w:color w:val="0068AC"/>
            <w:kern w:val="0"/>
            <w:szCs w:val="21"/>
            <w:shd w:val="clear" w:color="auto" w:fill="F5F5F5"/>
          </w:rPr>
          <w:t>10.1109/ISBI.2018.8363756</w:t>
        </w:r>
      </w:hyperlink>
    </w:p>
    <w:p w14:paraId="261E07E1"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标签驱动的弱监督学习</w:t>
      </w:r>
      <w:r w:rsidRPr="00B27236">
        <w:rPr>
          <w:rFonts w:ascii="Helvetica Neue" w:eastAsia="宋体" w:hAnsi="Helvetica Neue" w:cs="宋体"/>
          <w:b/>
          <w:bCs/>
          <w:color w:val="2D2D2D"/>
          <w:kern w:val="0"/>
          <w:szCs w:val="21"/>
        </w:rPr>
        <w:t xml:space="preserve">, </w:t>
      </w:r>
      <w:r w:rsidRPr="00B27236">
        <w:rPr>
          <w:rFonts w:ascii="Helvetica Neue" w:eastAsia="宋体" w:hAnsi="Helvetica Neue" w:cs="宋体"/>
          <w:b/>
          <w:bCs/>
          <w:color w:val="2D2D2D"/>
          <w:kern w:val="0"/>
          <w:szCs w:val="21"/>
        </w:rPr>
        <w:t>用于多模变形图像配准</w:t>
      </w:r>
    </w:p>
    <w:p w14:paraId="6921139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711" w:history="1">
        <w:r w:rsidRPr="00B27236">
          <w:rPr>
            <w:rFonts w:ascii="Helvetica Neue" w:eastAsia="宋体" w:hAnsi="Helvetica Neue" w:cs="宋体"/>
            <w:color w:val="0068AC"/>
            <w:kern w:val="0"/>
            <w:szCs w:val="21"/>
          </w:rPr>
          <w:t>yipeng</w:t>
        </w:r>
      </w:hyperlink>
      <w:r w:rsidRPr="00B27236">
        <w:rPr>
          <w:rFonts w:ascii="Helvetica Neue" w:eastAsia="宋体" w:hAnsi="Helvetica Neue" w:cs="宋体"/>
          <w:color w:val="333333"/>
          <w:kern w:val="0"/>
          <w:szCs w:val="21"/>
        </w:rPr>
        <w:t>hu </w:t>
      </w:r>
      <w:hyperlink r:id="rId4712" w:history="1">
        <w:r w:rsidRPr="00B27236">
          <w:rPr>
            <w:rFonts w:ascii="Helvetica Neue" w:eastAsia="宋体" w:hAnsi="Helvetica Neue" w:cs="宋体"/>
            <w:color w:val="0068AC"/>
            <w:kern w:val="0"/>
            <w:szCs w:val="21"/>
          </w:rPr>
          <w:t>, marc modat</w:t>
        </w:r>
      </w:hyperlink>
      <w:r w:rsidRPr="00B27236">
        <w:rPr>
          <w:rFonts w:ascii="Helvetica Neue" w:eastAsia="宋体" w:hAnsi="Helvetica Neue" w:cs="宋体"/>
          <w:color w:val="333333"/>
          <w:kern w:val="0"/>
          <w:szCs w:val="21"/>
        </w:rPr>
        <w:t>, </w:t>
      </w:r>
      <w:hyperlink r:id="rId4713" w:history="1">
        <w:r w:rsidRPr="00B27236">
          <w:rPr>
            <w:rFonts w:ascii="Helvetica Neue" w:eastAsia="宋体" w:hAnsi="Helvetica Neue" w:cs="宋体"/>
            <w:color w:val="0068AC"/>
            <w:kern w:val="0"/>
            <w:szCs w:val="21"/>
          </w:rPr>
          <w:t>eli gibson</w:t>
        </w:r>
      </w:hyperlink>
      <w:r w:rsidRPr="00B27236">
        <w:rPr>
          <w:rFonts w:ascii="Helvetica Neue" w:eastAsia="宋体" w:hAnsi="Helvetica Neue" w:cs="宋体"/>
          <w:color w:val="333333"/>
          <w:kern w:val="0"/>
          <w:szCs w:val="21"/>
        </w:rPr>
        <w:t>, </w:t>
      </w:r>
      <w:hyperlink r:id="rId4714" w:history="1">
        <w:r w:rsidRPr="00B27236">
          <w:rPr>
            <w:rFonts w:ascii="Helvetica Neue" w:eastAsia="宋体" w:hAnsi="Helvetica Neue" w:cs="宋体"/>
            <w:color w:val="0068AC"/>
            <w:kern w:val="0"/>
            <w:szCs w:val="21"/>
          </w:rPr>
          <w:t>nooshin ghavami</w:t>
        </w:r>
      </w:hyperlink>
      <w:r w:rsidRPr="00B27236">
        <w:rPr>
          <w:rFonts w:ascii="Helvetica Neue" w:eastAsia="宋体" w:hAnsi="Helvetica Neue" w:cs="宋体"/>
          <w:color w:val="333333"/>
          <w:kern w:val="0"/>
          <w:szCs w:val="21"/>
        </w:rPr>
        <w:t>, </w:t>
      </w:r>
      <w:hyperlink r:id="rId4715" w:history="1">
        <w:r w:rsidRPr="00B27236">
          <w:rPr>
            <w:rFonts w:ascii="Helvetica Neue" w:eastAsia="宋体" w:hAnsi="Helvetica Neue" w:cs="宋体"/>
            <w:color w:val="0068AC"/>
            <w:kern w:val="0"/>
            <w:szCs w:val="21"/>
          </w:rPr>
          <w:t>esster bonmati</w:t>
        </w:r>
      </w:hyperlink>
      <w:r w:rsidRPr="00B27236">
        <w:rPr>
          <w:rFonts w:ascii="Helvetica Neue" w:eastAsia="宋体" w:hAnsi="Helvetica Neue" w:cs="宋体"/>
          <w:color w:val="333333"/>
          <w:kern w:val="0"/>
          <w:szCs w:val="21"/>
        </w:rPr>
        <w:t>, caroline m. moore, mark </w:t>
      </w:r>
      <w:hyperlink r:id="rId4716" w:history="1">
        <w:r w:rsidRPr="00B27236">
          <w:rPr>
            <w:rFonts w:ascii="Helvetica Neue" w:eastAsia="宋体" w:hAnsi="Helvetica Neue" w:cs="宋体"/>
            <w:color w:val="0068AC"/>
            <w:kern w:val="0"/>
            <w:szCs w:val="21"/>
          </w:rPr>
          <w:t>emberton</w:t>
        </w:r>
      </w:hyperlink>
      <w:r w:rsidRPr="00B27236">
        <w:rPr>
          <w:rFonts w:ascii="Helvetica Neue" w:eastAsia="宋体" w:hAnsi="Helvetica Neue" w:cs="宋体"/>
          <w:color w:val="333333"/>
          <w:kern w:val="0"/>
          <w:szCs w:val="21"/>
        </w:rPr>
        <w:t>, </w:t>
      </w:r>
      <w:hyperlink r:id="rId4717" w:history="1">
        <w:r w:rsidRPr="00B27236">
          <w:rPr>
            <w:rFonts w:ascii="Helvetica Neue" w:eastAsia="宋体" w:hAnsi="Helvetica Neue" w:cs="宋体"/>
            <w:color w:val="0068AC"/>
            <w:kern w:val="0"/>
            <w:szCs w:val="21"/>
          </w:rPr>
          <w:t>j. alison noble, dean c. barratt</w:t>
        </w:r>
      </w:hyperlink>
      <w:r w:rsidRPr="00B27236">
        <w:rPr>
          <w:rFonts w:ascii="Helvetica Neue" w:eastAsia="宋体" w:hAnsi="Helvetica Neue" w:cs="宋体"/>
          <w:color w:val="333333"/>
          <w:kern w:val="0"/>
          <w:szCs w:val="21"/>
        </w:rPr>
        <w:t>, </w:t>
      </w:r>
      <w:hyperlink r:id="rId4718" w:history="1">
        <w:r w:rsidRPr="00B27236">
          <w:rPr>
            <w:rFonts w:ascii="Helvetica Neue" w:eastAsia="宋体" w:hAnsi="Helvetica Neue" w:cs="宋体"/>
            <w:color w:val="0068AC"/>
            <w:kern w:val="0"/>
            <w:szCs w:val="21"/>
          </w:rPr>
          <w:t>tom</w:t>
        </w:r>
      </w:hyperlink>
      <w:r w:rsidRPr="00B27236">
        <w:rPr>
          <w:rFonts w:ascii="Helvetica Neue" w:eastAsia="宋体" w:hAnsi="Helvetica Neue" w:cs="宋体"/>
          <w:color w:val="333333"/>
          <w:kern w:val="0"/>
          <w:szCs w:val="21"/>
        </w:rPr>
        <w:t> </w:t>
      </w:r>
      <w:hyperlink r:id="rId4719" w:history="1">
        <w:r w:rsidRPr="00B27236">
          <w:rPr>
            <w:rFonts w:ascii="Helvetica Neue" w:eastAsia="宋体" w:hAnsi="Helvetica Neue" w:cs="宋体"/>
            <w:color w:val="0068AC"/>
            <w:kern w:val="0"/>
            <w:szCs w:val="21"/>
          </w:rPr>
          <w:t>韦考特伦</w:t>
        </w:r>
      </w:hyperlink>
    </w:p>
    <w:p w14:paraId="34F93AF5"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摘要</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来自不同模式的</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图像的空间对齐仍然是一项具有挑战性的任务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尤其是对于需要快速且可靠算法的术中应用程序。我们提出了一个弱监督的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标签驱动的公式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学习三维体素对应从更高层次的标签通信</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从而绕过经典的基于强度的图像相似度措施。在训练过程中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通过输出密集位移场</w:t>
      </w:r>
      <w:r w:rsidRPr="00B27236">
        <w:rPr>
          <w:rFonts w:ascii="Helvetica Neue" w:eastAsia="宋体" w:hAnsi="Helvetica Neue" w:cs="宋体"/>
          <w:color w:val="333333"/>
          <w:kern w:val="0"/>
          <w:szCs w:val="21"/>
        </w:rPr>
        <w:t xml:space="preserve"> (ddf) </w:t>
      </w:r>
      <w:r w:rsidRPr="00B27236">
        <w:rPr>
          <w:rFonts w:ascii="Helvetica Neue" w:eastAsia="宋体" w:hAnsi="Helvetica Neue" w:cs="宋体"/>
          <w:color w:val="333333"/>
          <w:kern w:val="0"/>
          <w:szCs w:val="21"/>
        </w:rPr>
        <w:t>来优化卷积神经网络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该位移场扭曲移动图像中的一组可用解剖标签</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以匹配固定图像中的对应标记。这些标签对</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包括固体器官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管道</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容器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点地标和其他临时结构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只需要在训练时</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可以空间对齐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通过最小化扭曲的移动标签和固定标签的交叉熵功能。在推理过程中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受过训练的网络采用新的映像对来预测最佳的</w:t>
      </w:r>
      <w:r w:rsidRPr="00B27236">
        <w:rPr>
          <w:rFonts w:ascii="Helvetica Neue" w:eastAsia="宋体" w:hAnsi="Helvetica Neue" w:cs="宋体"/>
          <w:color w:val="333333"/>
          <w:kern w:val="0"/>
          <w:szCs w:val="21"/>
        </w:rPr>
        <w:t xml:space="preserve"> ddf, </w:t>
      </w:r>
      <w:r w:rsidRPr="00B27236">
        <w:rPr>
          <w:rFonts w:ascii="Helvetica Neue" w:eastAsia="宋体" w:hAnsi="Helvetica Neue" w:cs="宋体"/>
          <w:color w:val="333333"/>
          <w:kern w:val="0"/>
          <w:szCs w:val="21"/>
        </w:rPr>
        <w:t>从而实现全自动、无标签、实时和可变形的注册。对于全球大转换盛行的介入应用</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我们还提出了一种神经网络体系结构</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以共同优化全局和局部位移。根据对</w:t>
      </w:r>
      <w:r w:rsidRPr="00B27236">
        <w:rPr>
          <w:rFonts w:ascii="Helvetica Neue" w:eastAsia="宋体" w:hAnsi="Helvetica Neue" w:cs="宋体"/>
          <w:color w:val="333333"/>
          <w:kern w:val="0"/>
          <w:szCs w:val="21"/>
        </w:rPr>
        <w:t>111</w:t>
      </w:r>
      <w:r w:rsidRPr="00B27236">
        <w:rPr>
          <w:rFonts w:ascii="Helvetica Neue" w:eastAsia="宋体" w:hAnsi="Helvetica Neue" w:cs="宋体"/>
          <w:color w:val="333333"/>
          <w:kern w:val="0"/>
          <w:szCs w:val="21"/>
        </w:rPr>
        <w:t>对</w:t>
      </w:r>
      <w:r w:rsidRPr="00B27236">
        <w:rPr>
          <w:rFonts w:ascii="Helvetica Neue" w:eastAsia="宋体" w:hAnsi="Helvetica Neue" w:cs="宋体"/>
          <w:color w:val="333333"/>
          <w:kern w:val="0"/>
          <w:szCs w:val="21"/>
        </w:rPr>
        <w:t xml:space="preserve"> t2 </w:t>
      </w:r>
      <w:r w:rsidRPr="00B27236">
        <w:rPr>
          <w:rFonts w:ascii="Helvetica Neue" w:eastAsia="宋体" w:hAnsi="Helvetica Neue" w:cs="宋体"/>
          <w:color w:val="333333"/>
          <w:kern w:val="0"/>
          <w:szCs w:val="21"/>
        </w:rPr>
        <w:t>加权磁共振图像和</w:t>
      </w:r>
      <w:r w:rsidRPr="00B27236">
        <w:rPr>
          <w:rFonts w:ascii="Helvetica Neue" w:eastAsia="宋体" w:hAnsi="Helvetica Neue" w:cs="宋体"/>
          <w:color w:val="333333"/>
          <w:kern w:val="0"/>
          <w:szCs w:val="21"/>
        </w:rPr>
        <w:t xml:space="preserve">3d </w:t>
      </w:r>
      <w:r w:rsidRPr="00B27236">
        <w:rPr>
          <w:rFonts w:ascii="Helvetica Neue" w:eastAsia="宋体" w:hAnsi="Helvetica Neue" w:cs="宋体"/>
          <w:color w:val="333333"/>
          <w:kern w:val="0"/>
          <w:szCs w:val="21"/>
        </w:rPr>
        <w:t>经直肠超声图像的交叉验证检查结果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共超过</w:t>
      </w:r>
      <w:r w:rsidRPr="00B27236">
        <w:rPr>
          <w:rFonts w:ascii="Helvetica Neue" w:eastAsia="宋体" w:hAnsi="Helvetica Neue" w:cs="宋体"/>
          <w:color w:val="333333"/>
          <w:kern w:val="0"/>
          <w:szCs w:val="21"/>
        </w:rPr>
        <w:t>4000</w:t>
      </w:r>
      <w:r w:rsidRPr="00B27236">
        <w:rPr>
          <w:rFonts w:ascii="Helvetica Neue" w:eastAsia="宋体" w:hAnsi="Helvetica Neue" w:cs="宋体"/>
          <w:color w:val="333333"/>
          <w:kern w:val="0"/>
          <w:szCs w:val="21"/>
        </w:rPr>
        <w:t>个解剖标签</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得出中值地标质心上的目标登记误差为</w:t>
      </w:r>
      <w:r w:rsidRPr="00B27236">
        <w:rPr>
          <w:rFonts w:ascii="Helvetica Neue" w:eastAsia="宋体" w:hAnsi="Helvetica Neue" w:cs="宋体"/>
          <w:color w:val="333333"/>
          <w:kern w:val="0"/>
          <w:szCs w:val="21"/>
        </w:rPr>
        <w:t xml:space="preserve">4.2 </w:t>
      </w:r>
      <w:r w:rsidRPr="00B27236">
        <w:rPr>
          <w:rFonts w:ascii="Helvetica Neue" w:eastAsia="宋体" w:hAnsi="Helvetica Neue" w:cs="宋体"/>
          <w:color w:val="333333"/>
          <w:kern w:val="0"/>
          <w:szCs w:val="21"/>
        </w:rPr>
        <w:t>毫米</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前列腺上的中位骰子为</w:t>
      </w:r>
      <w:r w:rsidRPr="00B27236">
        <w:rPr>
          <w:rFonts w:ascii="Helvetica Neue" w:eastAsia="宋体" w:hAnsi="Helvetica Neue" w:cs="宋体"/>
          <w:color w:val="333333"/>
          <w:kern w:val="0"/>
          <w:szCs w:val="21"/>
        </w:rPr>
        <w:t>0.88</w:t>
      </w:r>
      <w:r w:rsidRPr="00B27236">
        <w:rPr>
          <w:rFonts w:ascii="Helvetica Neue" w:eastAsia="宋体" w:hAnsi="Helvetica Neue" w:cs="宋体"/>
          <w:color w:val="333333"/>
          <w:kern w:val="0"/>
          <w:szCs w:val="21"/>
        </w:rPr>
        <w:t>。少</w:t>
      </w:r>
    </w:p>
    <w:p w14:paraId="58579E32"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24</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5</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345CD22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评论</w:t>
      </w:r>
      <w:r w:rsidRPr="00B27236">
        <w:rPr>
          <w:rFonts w:ascii="Helvetica Neue" w:eastAsia="宋体" w:hAnsi="Helvetica Neue" w:cs="宋体"/>
          <w:color w:val="333333"/>
          <w:kern w:val="0"/>
          <w:szCs w:val="21"/>
        </w:rPr>
        <w:t>:2018</w:t>
      </w:r>
      <w:r w:rsidRPr="00B27236">
        <w:rPr>
          <w:rFonts w:ascii="Helvetica Neue" w:eastAsia="宋体" w:hAnsi="Helvetica Neue" w:cs="宋体"/>
          <w:color w:val="333333"/>
          <w:kern w:val="0"/>
          <w:szCs w:val="21"/>
        </w:rPr>
        <w:t>年接受</w:t>
      </w:r>
      <w:r w:rsidRPr="00B27236">
        <w:rPr>
          <w:rFonts w:ascii="Helvetica Neue" w:eastAsia="宋体" w:hAnsi="Helvetica Neue" w:cs="宋体"/>
          <w:color w:val="333333"/>
          <w:kern w:val="0"/>
          <w:szCs w:val="21"/>
        </w:rPr>
        <w:t xml:space="preserve"> isbi</w:t>
      </w:r>
    </w:p>
    <w:p w14:paraId="67F73B3F" w14:textId="77777777" w:rsidR="00B27236" w:rsidRPr="00B27236" w:rsidRDefault="00764120" w:rsidP="00B27236">
      <w:pPr>
        <w:widowControl/>
        <w:numPr>
          <w:ilvl w:val="0"/>
          <w:numId w:val="4"/>
        </w:numPr>
        <w:spacing w:after="60"/>
        <w:ind w:left="480"/>
        <w:jc w:val="left"/>
        <w:divId w:val="871923017"/>
        <w:rPr>
          <w:rFonts w:ascii="Helvetica Neue" w:eastAsia="宋体" w:hAnsi="Helvetica Neue" w:cs="宋体"/>
          <w:b/>
          <w:bCs/>
          <w:color w:val="333333"/>
          <w:kern w:val="0"/>
          <w:sz w:val="22"/>
        </w:rPr>
      </w:pPr>
      <w:hyperlink r:id="rId4720"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1711.01386</w:t>
        </w:r>
      </w:hyperlink>
      <w:r w:rsidR="00B27236" w:rsidRPr="00B27236">
        <w:rPr>
          <w:rFonts w:ascii="Helvetica Neue" w:eastAsia="宋体" w:hAnsi="Helvetica Neue" w:cs="宋体"/>
          <w:b/>
          <w:bCs/>
          <w:color w:val="333333"/>
          <w:kern w:val="0"/>
          <w:sz w:val="22"/>
        </w:rPr>
        <w:t>[</w:t>
      </w:r>
      <w:hyperlink r:id="rId4721"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722"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w:t>
      </w:r>
      <w:r w:rsidR="00B27236" w:rsidRPr="00B27236">
        <w:rPr>
          <w:rFonts w:ascii="Helvetica Neue" w:eastAsia="宋体" w:hAnsi="Helvetica Neue" w:cs="宋体"/>
          <w:b/>
          <w:bCs/>
          <w:color w:val="333333"/>
          <w:kern w:val="0"/>
          <w:sz w:val="22"/>
          <w:shd w:val="clear" w:color="auto" w:fill="F5F5F5"/>
        </w:rPr>
        <w:t>Cl</w:t>
      </w:r>
    </w:p>
    <w:p w14:paraId="12A8BD40"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基于深度学习的入学时间出院药物预测</w:t>
      </w:r>
    </w:p>
    <w:p w14:paraId="6E71002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723" w:history="1">
        <w:r w:rsidRPr="00B27236">
          <w:rPr>
            <w:rFonts w:ascii="Helvetica Neue" w:eastAsia="宋体" w:hAnsi="Helvetica Neue" w:cs="宋体"/>
            <w:color w:val="0068AC"/>
            <w:kern w:val="0"/>
            <w:szCs w:val="21"/>
          </w:rPr>
          <w:t>袁扬</w:t>
        </w:r>
      </w:hyperlink>
      <w:r w:rsidRPr="00B27236">
        <w:rPr>
          <w:rFonts w:ascii="Helvetica Neue" w:eastAsia="宋体" w:hAnsi="Helvetica Neue" w:cs="宋体"/>
          <w:color w:val="333333"/>
          <w:kern w:val="0"/>
          <w:szCs w:val="21"/>
        </w:rPr>
        <w:t>,</w:t>
      </w:r>
      <w:hyperlink r:id="rId4724" w:history="1">
        <w:r w:rsidRPr="00B27236">
          <w:rPr>
            <w:rFonts w:ascii="Helvetica Neue" w:eastAsia="宋体" w:hAnsi="Helvetica Neue" w:cs="宋体"/>
            <w:color w:val="0068AC"/>
            <w:kern w:val="0"/>
            <w:szCs w:val="21"/>
          </w:rPr>
          <w:t>谢鹏涛</w:t>
        </w:r>
        <w:r w:rsidRPr="00B27236">
          <w:rPr>
            <w:rFonts w:ascii="Helvetica Neue" w:eastAsia="宋体" w:hAnsi="Helvetica Neue" w:cs="宋体"/>
            <w:color w:val="0068AC"/>
            <w:kern w:val="0"/>
            <w:szCs w:val="21"/>
          </w:rPr>
          <w:t>,</w:t>
        </w:r>
      </w:hyperlink>
      <w:hyperlink r:id="rId4725" w:history="1">
        <w:r w:rsidRPr="00B27236">
          <w:rPr>
            <w:rFonts w:ascii="Helvetica Neue" w:eastAsia="宋体" w:hAnsi="Helvetica Neue" w:cs="宋体"/>
            <w:color w:val="0068AC"/>
            <w:kern w:val="0"/>
            <w:szCs w:val="21"/>
          </w:rPr>
          <w:t>高新</w:t>
        </w:r>
      </w:hyperlink>
      <w:r w:rsidRPr="00B27236">
        <w:rPr>
          <w:rFonts w:ascii="Helvetica Neue" w:eastAsia="宋体" w:hAnsi="Helvetica Neue" w:cs="宋体"/>
          <w:color w:val="333333"/>
          <w:kern w:val="0"/>
          <w:szCs w:val="21"/>
        </w:rPr>
        <w:t>,</w:t>
      </w:r>
      <w:hyperlink r:id="rId4726" w:history="1">
        <w:r w:rsidRPr="00B27236">
          <w:rPr>
            <w:rFonts w:ascii="Helvetica Neue" w:eastAsia="宋体" w:hAnsi="Helvetica Neue" w:cs="宋体"/>
            <w:color w:val="0068AC"/>
            <w:kern w:val="0"/>
            <w:szCs w:val="21"/>
          </w:rPr>
          <w:t>程嘉玲</w:t>
        </w:r>
      </w:hyperlink>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李丽华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张洪宝</w:t>
      </w:r>
      <w:r w:rsidRPr="00B27236">
        <w:rPr>
          <w:rFonts w:ascii="Helvetica Neue" w:eastAsia="宋体" w:hAnsi="Helvetica Neue" w:cs="宋体"/>
          <w:color w:val="333333"/>
          <w:kern w:val="0"/>
          <w:szCs w:val="21"/>
        </w:rPr>
        <w:t>, </w:t>
      </w:r>
      <w:hyperlink r:id="rId4727" w:history="1">
        <w:r w:rsidRPr="00B27236">
          <w:rPr>
            <w:rFonts w:ascii="Helvetica Neue" w:eastAsia="宋体" w:hAnsi="Helvetica Neue" w:cs="宋体"/>
            <w:color w:val="0068AC"/>
            <w:kern w:val="0"/>
            <w:szCs w:val="21"/>
          </w:rPr>
          <w:t>邢志强</w:t>
        </w:r>
      </w:hyperlink>
    </w:p>
    <w:p w14:paraId="002022C7"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在病人入院后立即预测</w:t>
      </w:r>
      <w:r w:rsidRPr="00B27236">
        <w:rPr>
          <w:rFonts w:ascii="Helvetica Neue" w:eastAsia="宋体" w:hAnsi="Helvetica Neue" w:cs="宋体"/>
          <w:b/>
          <w:bCs/>
          <w:color w:val="333333"/>
          <w:kern w:val="0"/>
          <w:szCs w:val="21"/>
        </w:rPr>
        <w:t>出院药物</w:t>
      </w:r>
      <w:r w:rsidRPr="00B27236">
        <w:rPr>
          <w:rFonts w:ascii="Helvetica Neue" w:eastAsia="宋体" w:hAnsi="Helvetica Neue" w:cs="宋体"/>
          <w:color w:val="333333"/>
          <w:kern w:val="0"/>
          <w:szCs w:val="21"/>
        </w:rPr>
        <w:t>是一项重要的临床决定</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它为医生提供了指导</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说明要规划哪种类型的</w:t>
      </w:r>
      <w:r w:rsidRPr="00B27236">
        <w:rPr>
          <w:rFonts w:ascii="Helvetica Neue" w:eastAsia="宋体" w:hAnsi="Helvetica Neue" w:cs="宋体"/>
          <w:b/>
          <w:bCs/>
          <w:color w:val="333333"/>
          <w:kern w:val="0"/>
          <w:szCs w:val="21"/>
        </w:rPr>
        <w:t>药物</w:t>
      </w:r>
      <w:r w:rsidRPr="00B27236">
        <w:rPr>
          <w:rFonts w:ascii="Helvetica Neue" w:eastAsia="宋体" w:hAnsi="Helvetica Neue" w:cs="宋体"/>
          <w:color w:val="333333"/>
          <w:kern w:val="0"/>
          <w:szCs w:val="21"/>
        </w:rPr>
        <w:t>治疗方案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以及最初可能</w:t>
      </w:r>
      <w:r w:rsidRPr="00B27236">
        <w:rPr>
          <w:rFonts w:ascii="Helvetica Neue" w:eastAsia="宋体" w:hAnsi="Helvetica Neue" w:cs="宋体"/>
          <w:b/>
          <w:bCs/>
          <w:color w:val="333333"/>
          <w:kern w:val="0"/>
          <w:szCs w:val="21"/>
        </w:rPr>
        <w:t>发生的变化药物</w:t>
      </w:r>
      <w:r w:rsidRPr="00B27236">
        <w:rPr>
          <w:rFonts w:ascii="Helvetica Neue" w:eastAsia="宋体" w:hAnsi="Helvetica Neue" w:cs="宋体"/>
          <w:color w:val="333333"/>
          <w:kern w:val="0"/>
          <w:szCs w:val="21"/>
        </w:rPr>
        <w:t>可能发生在住院期间。它还有助于</w:t>
      </w:r>
      <w:r w:rsidRPr="00B27236">
        <w:rPr>
          <w:rFonts w:ascii="Helvetica Neue" w:eastAsia="宋体" w:hAnsi="Helvetica Neue" w:cs="宋体"/>
          <w:b/>
          <w:bCs/>
          <w:color w:val="333333"/>
          <w:kern w:val="0"/>
          <w:szCs w:val="21"/>
        </w:rPr>
        <w:t>药物</w:t>
      </w:r>
      <w:r w:rsidRPr="00B27236">
        <w:rPr>
          <w:rFonts w:ascii="Helvetica Neue" w:eastAsia="宋体" w:hAnsi="Helvetica Neue" w:cs="宋体"/>
          <w:color w:val="333333"/>
          <w:kern w:val="0"/>
          <w:szCs w:val="21"/>
        </w:rPr>
        <w:t>调节过程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在出院时容易发现</w:t>
      </w:r>
      <w:r w:rsidRPr="00B27236">
        <w:rPr>
          <w:rFonts w:ascii="Helvetica Neue" w:eastAsia="宋体" w:hAnsi="Helvetica Neue" w:cs="宋体"/>
          <w:b/>
          <w:bCs/>
          <w:color w:val="333333"/>
          <w:kern w:val="0"/>
          <w:szCs w:val="21"/>
        </w:rPr>
        <w:t>药物</w:t>
      </w:r>
      <w:r w:rsidRPr="00B27236">
        <w:rPr>
          <w:rFonts w:ascii="Helvetica Neue" w:eastAsia="宋体" w:hAnsi="Helvetica Neue" w:cs="宋体"/>
          <w:color w:val="333333"/>
          <w:kern w:val="0"/>
          <w:szCs w:val="21"/>
        </w:rPr>
        <w:t>差异</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以提高患者的安全性。然而</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由于入院时掌握的信息有限</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患者的病情可能会在住院期间演变</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这些预测可能是医生很难做出的决定。在这项工作中</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我们研究如何利用深度学习技术</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以协助医生预测出院药物的基础上的信息记录在入院说明。我们建立了一个卷积神经网络</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它以入院笔记作为输入</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并预测出院时放置在患者身上的</w:t>
      </w:r>
      <w:r w:rsidRPr="00B27236">
        <w:rPr>
          <w:rFonts w:ascii="Helvetica Neue" w:eastAsia="宋体" w:hAnsi="Helvetica Neue" w:cs="宋体"/>
          <w:b/>
          <w:bCs/>
          <w:color w:val="333333"/>
          <w:kern w:val="0"/>
          <w:szCs w:val="21"/>
        </w:rPr>
        <w:t>药物</w:t>
      </w:r>
      <w:r w:rsidRPr="00B27236">
        <w:rPr>
          <w:rFonts w:ascii="Helvetica Neue" w:eastAsia="宋体" w:hAnsi="Helvetica Neue" w:cs="宋体"/>
          <w:color w:val="333333"/>
          <w:kern w:val="0"/>
          <w:szCs w:val="21"/>
        </w:rPr>
        <w:t>。我们的方法能够从非结构化和嘈杂的文本中提取语义模式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并能够捕捉</w:t>
      </w:r>
      <w:r w:rsidRPr="00B27236">
        <w:rPr>
          <w:rFonts w:ascii="Helvetica Neue" w:eastAsia="宋体" w:hAnsi="Helvetica Neue" w:cs="宋体"/>
          <w:b/>
          <w:bCs/>
          <w:color w:val="333333"/>
          <w:kern w:val="0"/>
          <w:szCs w:val="21"/>
        </w:rPr>
        <w:t>药物</w:t>
      </w:r>
      <w:r w:rsidRPr="00B27236">
        <w:rPr>
          <w:rFonts w:ascii="Helvetica Neue" w:eastAsia="宋体" w:hAnsi="Helvetica Neue" w:cs="宋体"/>
          <w:color w:val="333333"/>
          <w:kern w:val="0"/>
          <w:szCs w:val="21"/>
        </w:rPr>
        <w:t>之间的药理相关性。我们评估我们的方法在</w:t>
      </w:r>
      <w:r w:rsidRPr="00B27236">
        <w:rPr>
          <w:rFonts w:ascii="Helvetica Neue" w:eastAsia="宋体" w:hAnsi="Helvetica Neue" w:cs="宋体"/>
          <w:color w:val="333333"/>
          <w:kern w:val="0"/>
          <w:szCs w:val="21"/>
        </w:rPr>
        <w:t xml:space="preserve">25k </w:t>
      </w:r>
      <w:r w:rsidRPr="00B27236">
        <w:rPr>
          <w:rFonts w:ascii="Helvetica Neue" w:eastAsia="宋体" w:hAnsi="Helvetica Neue" w:cs="宋体"/>
          <w:color w:val="333333"/>
          <w:kern w:val="0"/>
          <w:szCs w:val="21"/>
        </w:rPr>
        <w:t>病人访问</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并与</w:t>
      </w:r>
      <w:r w:rsidRPr="00B27236">
        <w:rPr>
          <w:rFonts w:ascii="Helvetica Neue" w:eastAsia="宋体" w:hAnsi="Helvetica Neue" w:cs="宋体"/>
          <w:color w:val="333333"/>
          <w:kern w:val="0"/>
          <w:szCs w:val="21"/>
        </w:rPr>
        <w:t>4</w:t>
      </w:r>
      <w:r w:rsidRPr="00B27236">
        <w:rPr>
          <w:rFonts w:ascii="Helvetica Neue" w:eastAsia="宋体" w:hAnsi="Helvetica Neue" w:cs="宋体"/>
          <w:color w:val="333333"/>
          <w:kern w:val="0"/>
          <w:szCs w:val="21"/>
        </w:rPr>
        <w:t>强基线进行比较。我们的方法显示</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与最佳基线相比</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宏观平均</w:t>
      </w:r>
      <w:r w:rsidRPr="00B27236">
        <w:rPr>
          <w:rFonts w:ascii="Helvetica Neue" w:eastAsia="宋体" w:hAnsi="Helvetica Neue" w:cs="宋体"/>
          <w:color w:val="333333"/>
          <w:kern w:val="0"/>
          <w:szCs w:val="21"/>
        </w:rPr>
        <w:t xml:space="preserve"> f1 </w:t>
      </w:r>
      <w:r w:rsidRPr="00B27236">
        <w:rPr>
          <w:rFonts w:ascii="Helvetica Neue" w:eastAsia="宋体" w:hAnsi="Helvetica Neue" w:cs="宋体"/>
          <w:color w:val="333333"/>
          <w:kern w:val="0"/>
          <w:szCs w:val="21"/>
        </w:rPr>
        <w:t>得分增加了</w:t>
      </w:r>
      <w:r w:rsidRPr="00B27236">
        <w:rPr>
          <w:rFonts w:ascii="Helvetica Neue" w:eastAsia="宋体" w:hAnsi="Helvetica Neue" w:cs="宋体"/>
          <w:color w:val="333333"/>
          <w:kern w:val="0"/>
          <w:szCs w:val="21"/>
        </w:rPr>
        <w:t>20%</w:t>
      </w:r>
      <w:r w:rsidRPr="00B27236">
        <w:rPr>
          <w:rFonts w:ascii="Helvetica Neue" w:eastAsia="宋体" w:hAnsi="Helvetica Neue" w:cs="宋体"/>
          <w:color w:val="333333"/>
          <w:kern w:val="0"/>
          <w:szCs w:val="21"/>
        </w:rPr>
        <w:t>。少</w:t>
      </w:r>
    </w:p>
    <w:p w14:paraId="6BE2E5C3"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12</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5</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;v1</w:t>
      </w:r>
      <w:r w:rsidRPr="00B27236">
        <w:rPr>
          <w:rFonts w:ascii="Helvetica Neue" w:eastAsia="宋体" w:hAnsi="Helvetica Neue" w:cs="宋体"/>
          <w:color w:val="333333"/>
          <w:kern w:val="0"/>
          <w:szCs w:val="21"/>
        </w:rPr>
        <w:t>于</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3</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7A954FE4" w14:textId="77777777" w:rsidR="00B27236" w:rsidRPr="00B27236" w:rsidRDefault="00764120" w:rsidP="00B27236">
      <w:pPr>
        <w:widowControl/>
        <w:numPr>
          <w:ilvl w:val="0"/>
          <w:numId w:val="4"/>
        </w:numPr>
        <w:spacing w:after="60"/>
        <w:ind w:left="480"/>
        <w:jc w:val="left"/>
        <w:divId w:val="2130926637"/>
        <w:rPr>
          <w:rFonts w:ascii="Helvetica Neue" w:eastAsia="宋体" w:hAnsi="Helvetica Neue" w:cs="宋体"/>
          <w:b/>
          <w:bCs/>
          <w:color w:val="333333"/>
          <w:kern w:val="0"/>
          <w:sz w:val="22"/>
        </w:rPr>
      </w:pPr>
      <w:hyperlink r:id="rId4728" w:history="1">
        <w:r w:rsidR="00B27236" w:rsidRPr="00B27236">
          <w:rPr>
            <w:rFonts w:ascii="Helvetica Neue" w:eastAsia="宋体" w:hAnsi="Helvetica Neue" w:cs="宋体"/>
            <w:b/>
            <w:bCs/>
            <w:color w:val="0068AC"/>
            <w:kern w:val="0"/>
            <w:sz w:val="22"/>
          </w:rPr>
          <w:t>第</w:t>
        </w:r>
        <w:r w:rsidR="00B27236" w:rsidRPr="00B27236">
          <w:rPr>
            <w:rFonts w:ascii="Helvetica Neue" w:eastAsia="宋体" w:hAnsi="Helvetica Neue" w:cs="宋体"/>
            <w:b/>
            <w:bCs/>
            <w:color w:val="0068AC"/>
            <w:kern w:val="0"/>
            <w:sz w:val="22"/>
          </w:rPr>
          <w:t xml:space="preserve"> 17.1100139</w:t>
        </w:r>
      </w:hyperlink>
      <w:r w:rsidR="00B27236" w:rsidRPr="00B27236">
        <w:rPr>
          <w:rFonts w:ascii="Helvetica Neue" w:eastAsia="宋体" w:hAnsi="Helvetica Neue" w:cs="宋体"/>
          <w:b/>
          <w:bCs/>
          <w:color w:val="333333"/>
          <w:kern w:val="0"/>
          <w:sz w:val="22"/>
        </w:rPr>
        <w:t>[</w:t>
      </w:r>
      <w:hyperlink r:id="rId4729" w:history="1">
        <w:r w:rsidR="00B27236" w:rsidRPr="00B27236">
          <w:rPr>
            <w:rFonts w:ascii="Helvetica Neue" w:eastAsia="宋体" w:hAnsi="Helvetica Neue" w:cs="宋体"/>
            <w:b/>
            <w:bCs/>
            <w:color w:val="0068AC"/>
            <w:kern w:val="0"/>
            <w:sz w:val="22"/>
          </w:rPr>
          <w:t>pdf</w:t>
        </w:r>
      </w:hyperlink>
      <w:r w:rsidR="00B27236" w:rsidRPr="00B27236">
        <w:rPr>
          <w:rFonts w:ascii="Helvetica Neue" w:eastAsia="宋体" w:hAnsi="Helvetica Neue" w:cs="宋体"/>
          <w:b/>
          <w:bCs/>
          <w:color w:val="333333"/>
          <w:kern w:val="0"/>
          <w:sz w:val="22"/>
        </w:rPr>
        <w:t>,</w:t>
      </w:r>
      <w:hyperlink r:id="rId4730" w:history="1">
        <w:r w:rsidR="00B27236" w:rsidRPr="00B27236">
          <w:rPr>
            <w:rFonts w:ascii="Helvetica Neue" w:eastAsia="宋体" w:hAnsi="Helvetica Neue" w:cs="宋体"/>
            <w:b/>
            <w:bCs/>
            <w:color w:val="0068AC"/>
            <w:kern w:val="0"/>
            <w:sz w:val="22"/>
          </w:rPr>
          <w:t>其他</w:t>
        </w:r>
      </w:hyperlink>
      <w:r w:rsidR="00B27236" w:rsidRPr="00B27236">
        <w:rPr>
          <w:rFonts w:ascii="Helvetica Neue" w:eastAsia="宋体" w:hAnsi="Helvetica Neue" w:cs="宋体"/>
          <w:b/>
          <w:bCs/>
          <w:color w:val="333333"/>
          <w:kern w:val="0"/>
          <w:sz w:val="22"/>
        </w:rPr>
        <w:t>] </w:t>
      </w:r>
      <w:r w:rsidR="00B27236" w:rsidRPr="00B27236">
        <w:rPr>
          <w:rFonts w:ascii="Helvetica Neue" w:eastAsia="宋体" w:hAnsi="Helvetica Neue" w:cs="宋体"/>
          <w:b/>
          <w:bCs/>
          <w:color w:val="333333"/>
          <w:kern w:val="0"/>
          <w:sz w:val="22"/>
          <w:shd w:val="clear" w:color="auto" w:fill="F5F5F5"/>
        </w:rPr>
        <w:t>Cs</w:t>
      </w:r>
      <w:r w:rsidR="00B27236" w:rsidRPr="00B27236">
        <w:rPr>
          <w:rFonts w:ascii="Helvetica Neue" w:eastAsia="宋体" w:hAnsi="Helvetica Neue" w:cs="宋体"/>
          <w:b/>
          <w:bCs/>
          <w:color w:val="333333"/>
          <w:kern w:val="0"/>
          <w:sz w:val="22"/>
          <w:shd w:val="clear" w:color="auto" w:fill="F5F5F5"/>
        </w:rPr>
        <w:t>。简历</w:t>
      </w:r>
    </w:p>
    <w:p w14:paraId="4D26D530" w14:textId="77777777" w:rsidR="00B27236" w:rsidRPr="00B27236" w:rsidRDefault="00B27236" w:rsidP="00B27236">
      <w:pPr>
        <w:widowControl/>
        <w:spacing w:after="60"/>
        <w:ind w:left="480"/>
        <w:jc w:val="left"/>
        <w:divId w:val="1625504858"/>
        <w:rPr>
          <w:rFonts w:ascii="Helvetica Neue" w:eastAsia="宋体" w:hAnsi="Helvetica Neue" w:cs="宋体"/>
          <w:b/>
          <w:bCs/>
          <w:color w:val="2D2D2D"/>
          <w:kern w:val="0"/>
          <w:szCs w:val="21"/>
        </w:rPr>
      </w:pPr>
      <w:r w:rsidRPr="00B27236">
        <w:rPr>
          <w:rFonts w:ascii="Helvetica Neue" w:eastAsia="宋体" w:hAnsi="Helvetica Neue" w:cs="宋体"/>
          <w:b/>
          <w:bCs/>
          <w:color w:val="2D2D2D"/>
          <w:kern w:val="0"/>
          <w:szCs w:val="21"/>
        </w:rPr>
        <w:t>逐段检测</w:t>
      </w:r>
      <w:r w:rsidRPr="00B27236">
        <w:rPr>
          <w:rFonts w:ascii="Helvetica Neue" w:eastAsia="宋体" w:hAnsi="Helvetica Neue" w:cs="宋体"/>
          <w:b/>
          <w:bCs/>
          <w:color w:val="2D2D2D"/>
          <w:kern w:val="0"/>
          <w:szCs w:val="21"/>
        </w:rPr>
        <w:t xml:space="preserve">: </w:t>
      </w:r>
      <w:r w:rsidRPr="00B27236">
        <w:rPr>
          <w:rFonts w:ascii="Helvetica Neue" w:eastAsia="宋体" w:hAnsi="Helvetica Neue" w:cs="宋体"/>
          <w:b/>
          <w:bCs/>
          <w:color w:val="2D2D2D"/>
          <w:kern w:val="0"/>
          <w:szCs w:val="21"/>
        </w:rPr>
        <w:t>一种用于体积医学图像分割的级联网络</w:t>
      </w:r>
    </w:p>
    <w:p w14:paraId="65CD79E9"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作者</w:t>
      </w:r>
      <w:r w:rsidRPr="00B27236">
        <w:rPr>
          <w:rFonts w:ascii="Helvetica Neue" w:eastAsia="宋体" w:hAnsi="Helvetica Neue" w:cs="宋体"/>
          <w:color w:val="333333"/>
          <w:kern w:val="0"/>
          <w:szCs w:val="21"/>
        </w:rPr>
        <w:t>:</w:t>
      </w:r>
      <w:hyperlink r:id="rId4731" w:history="1">
        <w:r w:rsidRPr="00B27236">
          <w:rPr>
            <w:rFonts w:ascii="Helvetica Neue" w:eastAsia="宋体" w:hAnsi="Helvetica Neue" w:cs="宋体"/>
            <w:color w:val="0068AC"/>
            <w:kern w:val="0"/>
            <w:szCs w:val="21"/>
          </w:rPr>
          <w:t>min tang</w:t>
        </w:r>
      </w:hyperlink>
      <w:r w:rsidRPr="00B27236">
        <w:rPr>
          <w:rFonts w:ascii="Helvetica Neue" w:eastAsia="宋体" w:hAnsi="Helvetica Neue" w:cs="宋体"/>
          <w:color w:val="333333"/>
          <w:kern w:val="0"/>
          <w:szCs w:val="21"/>
        </w:rPr>
        <w:t>, </w:t>
      </w:r>
      <w:hyperlink r:id="rId4732" w:history="1">
        <w:r w:rsidRPr="00B27236">
          <w:rPr>
            <w:rFonts w:ascii="Helvetica Neue" w:eastAsia="宋体" w:hAnsi="Helvetica Neue" w:cs="宋体"/>
            <w:color w:val="0068AC"/>
            <w:kern w:val="0"/>
            <w:szCs w:val="21"/>
          </w:rPr>
          <w:t>zichen</w:t>
        </w:r>
      </w:hyperlink>
      <w:r w:rsidRPr="00B27236">
        <w:rPr>
          <w:rFonts w:ascii="Helvetica Neue" w:eastAsia="宋体" w:hAnsi="Helvetica Neue" w:cs="宋体"/>
          <w:color w:val="333333"/>
          <w:kern w:val="0"/>
          <w:szCs w:val="21"/>
        </w:rPr>
        <w:t>zhang </w:t>
      </w:r>
      <w:hyperlink r:id="rId4733" w:history="1">
        <w:r w:rsidRPr="00B27236">
          <w:rPr>
            <w:rFonts w:ascii="Helvetica Neue" w:eastAsia="宋体" w:hAnsi="Helvetica Neue" w:cs="宋体"/>
            <w:color w:val="0068AC"/>
            <w:kern w:val="0"/>
            <w:szCs w:val="21"/>
          </w:rPr>
          <w:t>, dana cobzas</w:t>
        </w:r>
      </w:hyperlink>
      <w:r w:rsidRPr="00B27236">
        <w:rPr>
          <w:rFonts w:ascii="Helvetica Neue" w:eastAsia="宋体" w:hAnsi="Helvetica Neue" w:cs="宋体"/>
          <w:color w:val="333333"/>
          <w:kern w:val="0"/>
          <w:szCs w:val="21"/>
        </w:rPr>
        <w:t>, </w:t>
      </w:r>
      <w:hyperlink r:id="rId4734" w:history="1">
        <w:r w:rsidRPr="00B27236">
          <w:rPr>
            <w:rFonts w:ascii="Helvetica Neue" w:eastAsia="宋体" w:hAnsi="Helvetica Neue" w:cs="宋体"/>
            <w:color w:val="0068AC"/>
            <w:kern w:val="0"/>
            <w:szCs w:val="21"/>
          </w:rPr>
          <w:t>martin jagersand</w:t>
        </w:r>
      </w:hyperlink>
      <w:r w:rsidRPr="00B27236">
        <w:rPr>
          <w:rFonts w:ascii="Helvetica Neue" w:eastAsia="宋体" w:hAnsi="Helvetica Neue" w:cs="宋体"/>
          <w:color w:val="333333"/>
          <w:kern w:val="0"/>
          <w:szCs w:val="21"/>
        </w:rPr>
        <w:t>, </w:t>
      </w:r>
      <w:hyperlink r:id="rId4735" w:history="1">
        <w:r w:rsidRPr="00B27236">
          <w:rPr>
            <w:rFonts w:ascii="Helvetica Neue" w:eastAsia="宋体" w:hAnsi="Helvetica Neue" w:cs="宋体"/>
            <w:color w:val="0068AC"/>
            <w:kern w:val="0"/>
            <w:szCs w:val="21"/>
          </w:rPr>
          <w:t>jacob l. jaremko</w:t>
        </w:r>
      </w:hyperlink>
    </w:p>
    <w:p w14:paraId="16CAD9EE"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b/>
          <w:bCs/>
          <w:color w:val="333333"/>
          <w:kern w:val="0"/>
          <w:szCs w:val="21"/>
        </w:rPr>
        <w:t>文摘</w:t>
      </w:r>
      <w:r w:rsidRPr="00B27236">
        <w:rPr>
          <w:rFonts w:ascii="Helvetica Neue" w:eastAsia="宋体" w:hAnsi="Helvetica Neue" w:cs="宋体"/>
          <w:color w:val="333333"/>
          <w:kern w:val="0"/>
          <w:szCs w:val="21"/>
        </w:rPr>
        <w:t>: </w:t>
      </w:r>
      <w:r w:rsidRPr="00B27236">
        <w:rPr>
          <w:rFonts w:ascii="Helvetica Neue" w:eastAsia="宋体" w:hAnsi="Helvetica Neue" w:cs="宋体"/>
          <w:color w:val="333333"/>
          <w:kern w:val="0"/>
          <w:szCs w:val="21"/>
        </w:rPr>
        <w:t>提出了一种三维</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图像分割的注意机制。该方法称为分段检测</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是检测模块的级联</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其次是分段模块。检测模块使感兴趣的区域能够引起注意</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并产生一组对象区域候选项</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这些候选对象可进一步用作关注模型。分割模块不是处理整个卷</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而是从潜在区域中提取信息。该方案是体积数据的有效解决方案</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因为它减少了周围噪声的影响</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这对信噪比较低的</w:t>
      </w:r>
      <w:r w:rsidRPr="00B27236">
        <w:rPr>
          <w:rFonts w:ascii="Helvetica Neue" w:eastAsia="宋体" w:hAnsi="Helvetica Neue" w:cs="宋体"/>
          <w:b/>
          <w:bCs/>
          <w:color w:val="333333"/>
          <w:kern w:val="0"/>
          <w:szCs w:val="21"/>
        </w:rPr>
        <w:t>医学</w:t>
      </w:r>
      <w:r w:rsidRPr="00B27236">
        <w:rPr>
          <w:rFonts w:ascii="Helvetica Neue" w:eastAsia="宋体" w:hAnsi="Helvetica Neue" w:cs="宋体"/>
          <w:color w:val="333333"/>
          <w:kern w:val="0"/>
          <w:szCs w:val="21"/>
        </w:rPr>
        <w:t>数据尤其重要。对股骨头三维超声数据的实验结果表明</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与</w:t>
      </w:r>
      <w:r w:rsidRPr="00B27236">
        <w:rPr>
          <w:rFonts w:ascii="Helvetica Neue" w:eastAsia="宋体" w:hAnsi="Helvetica Neue" w:cs="宋体"/>
          <w:color w:val="333333"/>
          <w:kern w:val="0"/>
          <w:szCs w:val="21"/>
        </w:rPr>
        <w:t xml:space="preserve"> u-net </w:t>
      </w:r>
      <w:r w:rsidRPr="00B27236">
        <w:rPr>
          <w:rFonts w:ascii="Helvetica Neue" w:eastAsia="宋体" w:hAnsi="Helvetica Neue" w:cs="宋体"/>
          <w:color w:val="333333"/>
          <w:kern w:val="0"/>
          <w:szCs w:val="21"/>
        </w:rPr>
        <w:t>这样的标准全卷网络相比</w:t>
      </w:r>
      <w:r w:rsidRPr="00B27236">
        <w:rPr>
          <w:rFonts w:ascii="Helvetica Neue" w:eastAsia="宋体" w:hAnsi="Helvetica Neue" w:cs="宋体"/>
          <w:color w:val="333333"/>
          <w:kern w:val="0"/>
          <w:szCs w:val="21"/>
        </w:rPr>
        <w:t xml:space="preserve">, </w:t>
      </w:r>
      <w:r w:rsidRPr="00B27236">
        <w:rPr>
          <w:rFonts w:ascii="Helvetica Neue" w:eastAsia="宋体" w:hAnsi="Helvetica Neue" w:cs="宋体"/>
          <w:color w:val="333333"/>
          <w:kern w:val="0"/>
          <w:szCs w:val="21"/>
        </w:rPr>
        <w:t>该方法具有优越性。少</w:t>
      </w:r>
    </w:p>
    <w:p w14:paraId="7F1743B8" w14:textId="77777777" w:rsidR="00B27236" w:rsidRPr="00B27236" w:rsidRDefault="00B27236" w:rsidP="00B27236">
      <w:pPr>
        <w:widowControl/>
        <w:spacing w:after="60"/>
        <w:ind w:left="480"/>
        <w:jc w:val="left"/>
        <w:divId w:val="1625504858"/>
        <w:rPr>
          <w:rFonts w:ascii="Helvetica Neue" w:eastAsia="宋体" w:hAnsi="Helvetica Neue" w:cs="宋体"/>
          <w:color w:val="333333"/>
          <w:kern w:val="0"/>
          <w:szCs w:val="21"/>
        </w:rPr>
      </w:pP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10</w:t>
      </w:r>
      <w:r w:rsidRPr="00B27236">
        <w:rPr>
          <w:rFonts w:ascii="Helvetica Neue" w:eastAsia="宋体" w:hAnsi="Helvetica Neue" w:cs="宋体"/>
          <w:color w:val="333333"/>
          <w:kern w:val="0"/>
          <w:szCs w:val="21"/>
        </w:rPr>
        <w:t>月</w:t>
      </w:r>
      <w:r w:rsidRPr="00B27236">
        <w:rPr>
          <w:rFonts w:ascii="Helvetica Neue" w:eastAsia="宋体" w:hAnsi="Helvetica Neue" w:cs="宋体"/>
          <w:color w:val="333333"/>
          <w:kern w:val="0"/>
          <w:szCs w:val="21"/>
        </w:rPr>
        <w:t>31</w:t>
      </w:r>
      <w:r w:rsidRPr="00B27236">
        <w:rPr>
          <w:rFonts w:ascii="Helvetica Neue" w:eastAsia="宋体" w:hAnsi="Helvetica Neue" w:cs="宋体"/>
          <w:color w:val="333333"/>
          <w:kern w:val="0"/>
          <w:szCs w:val="21"/>
        </w:rPr>
        <w:t>日提交</w:t>
      </w:r>
      <w:r w:rsidRPr="00B27236">
        <w:rPr>
          <w:rFonts w:ascii="Helvetica Neue" w:eastAsia="宋体" w:hAnsi="Helvetica Neue" w:cs="宋体"/>
          <w:color w:val="333333"/>
          <w:kern w:val="0"/>
          <w:szCs w:val="21"/>
        </w:rPr>
        <w:t>;</w:t>
      </w:r>
      <w:r w:rsidRPr="00B27236">
        <w:rPr>
          <w:rFonts w:ascii="Helvetica Neue" w:eastAsia="宋体" w:hAnsi="Helvetica Neue" w:cs="宋体"/>
          <w:color w:val="333333"/>
          <w:kern w:val="0"/>
          <w:szCs w:val="21"/>
        </w:rPr>
        <w:t>最初宣布</w:t>
      </w:r>
      <w:r w:rsidRPr="00B27236">
        <w:rPr>
          <w:rFonts w:ascii="Helvetica Neue" w:eastAsia="宋体" w:hAnsi="Helvetica Neue" w:cs="宋体"/>
          <w:color w:val="333333"/>
          <w:kern w:val="0"/>
          <w:szCs w:val="21"/>
        </w:rPr>
        <w:t>2017</w:t>
      </w:r>
      <w:r w:rsidRPr="00B27236">
        <w:rPr>
          <w:rFonts w:ascii="Helvetica Neue" w:eastAsia="宋体" w:hAnsi="Helvetica Neue" w:cs="宋体"/>
          <w:color w:val="333333"/>
          <w:kern w:val="0"/>
          <w:szCs w:val="21"/>
        </w:rPr>
        <w:t>年</w:t>
      </w:r>
      <w:r w:rsidRPr="00B27236">
        <w:rPr>
          <w:rFonts w:ascii="Helvetica Neue" w:eastAsia="宋体" w:hAnsi="Helvetica Neue" w:cs="宋体"/>
          <w:color w:val="333333"/>
          <w:kern w:val="0"/>
          <w:szCs w:val="21"/>
        </w:rPr>
        <w:t>11</w:t>
      </w:r>
      <w:r w:rsidRPr="00B27236">
        <w:rPr>
          <w:rFonts w:ascii="Helvetica Neue" w:eastAsia="宋体" w:hAnsi="Helvetica Neue" w:cs="宋体"/>
          <w:color w:val="333333"/>
          <w:kern w:val="0"/>
          <w:szCs w:val="21"/>
        </w:rPr>
        <w:t>月。</w:t>
      </w:r>
    </w:p>
    <w:p w14:paraId="49682F22" w14:textId="77777777" w:rsidR="0020773E" w:rsidRDefault="0020773E"/>
    <w:sectPr w:rsidR="002077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th-italic">
    <w:altName w:val="Cambria"/>
    <w:panose1 w:val="020B0604020202020204"/>
    <w:charset w:val="00"/>
    <w:family w:val="roman"/>
    <w:pitch w:val="default"/>
  </w:font>
  <w:font w:name="MathJax_Main">
    <w:altName w:val="Cambria"/>
    <w:panose1 w:val="020B0604020202020204"/>
    <w:charset w:val="00"/>
    <w:family w:val="roman"/>
    <w:pitch w:val="default"/>
  </w:font>
  <w:font w:name="MathJax_Fraktur">
    <w:altName w:val="Cambria"/>
    <w:panose1 w:val="020B0604020202020204"/>
    <w:charset w:val="00"/>
    <w:family w:val="roman"/>
    <w:pitch w:val="default"/>
  </w:font>
  <w:font w:name="MathJax_Caligraphic">
    <w:altName w:val="Cambria"/>
    <w:panose1 w:val="020B0604020202020204"/>
    <w:charset w:val="00"/>
    <w:family w:val="roman"/>
    <w:pitch w:val="default"/>
  </w:font>
  <w:font w:name="MathJax_Size1">
    <w:altName w:val="Cambria"/>
    <w:panose1 w:val="020B0604020202020204"/>
    <w:charset w:val="00"/>
    <w:family w:val="roman"/>
    <w:pitch w:val="default"/>
  </w:font>
  <w:font w:name="MathJax_Main-bold">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A3A9B"/>
    <w:multiLevelType w:val="multilevel"/>
    <w:tmpl w:val="FFFFFFFF"/>
    <w:lvl w:ilvl="0">
      <w:start w:val="4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22233"/>
    <w:multiLevelType w:val="multilevel"/>
    <w:tmpl w:val="FFFFFFFF"/>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26FA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8342B"/>
    <w:multiLevelType w:val="multilevel"/>
    <w:tmpl w:val="FFFFFFFF"/>
    <w:lvl w:ilvl="0">
      <w:start w:val="6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3E"/>
    <w:rsid w:val="0020773E"/>
    <w:rsid w:val="003C5E7A"/>
    <w:rsid w:val="004A613B"/>
    <w:rsid w:val="006455E8"/>
    <w:rsid w:val="00764120"/>
    <w:rsid w:val="008163F5"/>
    <w:rsid w:val="00B27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84DB2B"/>
  <w15:chartTrackingRefBased/>
  <w15:docId w15:val="{30664B97-0F3D-2F41-AC7F-E22FFFDF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163F5"/>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8163F5"/>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8163F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163F5"/>
    <w:rPr>
      <w:color w:val="0000FF"/>
      <w:u w:val="single"/>
    </w:rPr>
  </w:style>
  <w:style w:type="character" w:styleId="a4">
    <w:name w:val="FollowedHyperlink"/>
    <w:basedOn w:val="a0"/>
    <w:uiPriority w:val="99"/>
    <w:semiHidden/>
    <w:unhideWhenUsed/>
    <w:rsid w:val="008163F5"/>
    <w:rPr>
      <w:color w:val="800080"/>
      <w:u w:val="single"/>
    </w:rPr>
  </w:style>
  <w:style w:type="character" w:customStyle="1" w:styleId="apple-converted-space">
    <w:name w:val="apple-converted-space"/>
    <w:basedOn w:val="a0"/>
    <w:rsid w:val="008163F5"/>
  </w:style>
  <w:style w:type="character" w:customStyle="1" w:styleId="tag">
    <w:name w:val="tag"/>
    <w:basedOn w:val="a0"/>
    <w:rsid w:val="008163F5"/>
  </w:style>
  <w:style w:type="paragraph" w:customStyle="1" w:styleId="1">
    <w:name w:val="标题1"/>
    <w:basedOn w:val="a"/>
    <w:rsid w:val="008163F5"/>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8163F5"/>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8163F5"/>
  </w:style>
  <w:style w:type="paragraph" w:customStyle="1" w:styleId="abstract">
    <w:name w:val="abstract"/>
    <w:basedOn w:val="a"/>
    <w:rsid w:val="008163F5"/>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8163F5"/>
  </w:style>
  <w:style w:type="character" w:customStyle="1" w:styleId="abstract-full">
    <w:name w:val="abstract-full"/>
    <w:basedOn w:val="a0"/>
    <w:rsid w:val="008163F5"/>
  </w:style>
  <w:style w:type="paragraph" w:customStyle="1" w:styleId="is-size-7">
    <w:name w:val="is-size-7"/>
    <w:basedOn w:val="a"/>
    <w:rsid w:val="008163F5"/>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8163F5"/>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8163F5"/>
  </w:style>
  <w:style w:type="character" w:customStyle="1" w:styleId="mathjax">
    <w:name w:val="mathjax"/>
    <w:basedOn w:val="a0"/>
    <w:rsid w:val="008163F5"/>
  </w:style>
  <w:style w:type="character" w:customStyle="1" w:styleId="math">
    <w:name w:val="math"/>
    <w:basedOn w:val="a0"/>
    <w:rsid w:val="008163F5"/>
  </w:style>
  <w:style w:type="character" w:customStyle="1" w:styleId="mrow">
    <w:name w:val="mrow"/>
    <w:basedOn w:val="a0"/>
    <w:rsid w:val="008163F5"/>
  </w:style>
  <w:style w:type="character" w:customStyle="1" w:styleId="texatom">
    <w:name w:val="texatom"/>
    <w:basedOn w:val="a0"/>
    <w:rsid w:val="008163F5"/>
  </w:style>
  <w:style w:type="character" w:customStyle="1" w:styleId="mo">
    <w:name w:val="mo"/>
    <w:basedOn w:val="a0"/>
    <w:rsid w:val="008163F5"/>
  </w:style>
  <w:style w:type="character" w:customStyle="1" w:styleId="msubsup">
    <w:name w:val="msubsup"/>
    <w:basedOn w:val="a0"/>
    <w:rsid w:val="008163F5"/>
  </w:style>
  <w:style w:type="character" w:customStyle="1" w:styleId="mi">
    <w:name w:val="mi"/>
    <w:basedOn w:val="a0"/>
    <w:rsid w:val="008163F5"/>
  </w:style>
  <w:style w:type="character" w:customStyle="1" w:styleId="mn">
    <w:name w:val="mn"/>
    <w:basedOn w:val="a0"/>
    <w:rsid w:val="008163F5"/>
  </w:style>
  <w:style w:type="character" w:customStyle="1" w:styleId="abstract-short">
    <w:name w:val="abstract-short"/>
    <w:basedOn w:val="a0"/>
    <w:rsid w:val="008163F5"/>
  </w:style>
  <w:style w:type="character" w:customStyle="1" w:styleId="msqrt">
    <w:name w:val="msqrt"/>
    <w:basedOn w:val="a0"/>
    <w:rsid w:val="008163F5"/>
  </w:style>
  <w:style w:type="paragraph" w:customStyle="1" w:styleId="2">
    <w:name w:val="标题2"/>
    <w:basedOn w:val="a"/>
    <w:rsid w:val="004A613B"/>
    <w:pPr>
      <w:widowControl/>
      <w:spacing w:before="100" w:beforeAutospacing="1" w:after="100" w:afterAutospacing="1"/>
      <w:jc w:val="left"/>
    </w:pPr>
    <w:rPr>
      <w:rFonts w:ascii="宋体" w:eastAsia="宋体" w:hAnsi="宋体" w:cs="宋体"/>
      <w:kern w:val="0"/>
      <w:sz w:val="24"/>
      <w:szCs w:val="24"/>
    </w:rPr>
  </w:style>
  <w:style w:type="paragraph" w:customStyle="1" w:styleId="3">
    <w:name w:val="标题3"/>
    <w:basedOn w:val="a"/>
    <w:rsid w:val="006455E8"/>
    <w:pPr>
      <w:widowControl/>
      <w:spacing w:before="100" w:beforeAutospacing="1" w:after="100" w:afterAutospacing="1"/>
      <w:jc w:val="left"/>
    </w:pPr>
    <w:rPr>
      <w:rFonts w:ascii="宋体" w:eastAsia="宋体" w:hAnsi="宋体" w:cs="宋体"/>
      <w:kern w:val="0"/>
      <w:sz w:val="24"/>
      <w:szCs w:val="24"/>
    </w:rPr>
  </w:style>
  <w:style w:type="character" w:customStyle="1" w:styleId="mtext">
    <w:name w:val="mtext"/>
    <w:basedOn w:val="a0"/>
    <w:rsid w:val="006455E8"/>
  </w:style>
  <w:style w:type="paragraph" w:customStyle="1" w:styleId="4">
    <w:name w:val="标题4"/>
    <w:basedOn w:val="a"/>
    <w:rsid w:val="00B27236"/>
    <w:pPr>
      <w:widowControl/>
      <w:spacing w:before="100" w:beforeAutospacing="1" w:after="100" w:afterAutospacing="1"/>
      <w:jc w:val="left"/>
    </w:pPr>
    <w:rPr>
      <w:rFonts w:ascii="宋体" w:eastAsia="宋体" w:hAnsi="宋体" w:cs="宋体"/>
      <w:kern w:val="0"/>
      <w:sz w:val="24"/>
      <w:szCs w:val="24"/>
    </w:rPr>
  </w:style>
  <w:style w:type="character" w:customStyle="1" w:styleId="mstyle">
    <w:name w:val="mstyle"/>
    <w:basedOn w:val="a0"/>
    <w:rsid w:val="00B27236"/>
  </w:style>
  <w:style w:type="character" w:customStyle="1" w:styleId="mfrac">
    <w:name w:val="mfrac"/>
    <w:basedOn w:val="a0"/>
    <w:rsid w:val="00B27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9758">
      <w:bodyDiv w:val="1"/>
      <w:marLeft w:val="0"/>
      <w:marRight w:val="0"/>
      <w:marTop w:val="0"/>
      <w:marBottom w:val="0"/>
      <w:divBdr>
        <w:top w:val="none" w:sz="0" w:space="0" w:color="auto"/>
        <w:left w:val="none" w:sz="0" w:space="0" w:color="auto"/>
        <w:bottom w:val="none" w:sz="0" w:space="0" w:color="auto"/>
        <w:right w:val="none" w:sz="0" w:space="0" w:color="auto"/>
      </w:divBdr>
      <w:divsChild>
        <w:div w:id="2048486763">
          <w:marLeft w:val="0"/>
          <w:marRight w:val="0"/>
          <w:marTop w:val="0"/>
          <w:marBottom w:val="0"/>
          <w:divBdr>
            <w:top w:val="none" w:sz="0" w:space="0" w:color="auto"/>
            <w:left w:val="none" w:sz="0" w:space="0" w:color="auto"/>
            <w:bottom w:val="none" w:sz="0" w:space="0" w:color="auto"/>
            <w:right w:val="none" w:sz="0" w:space="0" w:color="auto"/>
          </w:divBdr>
          <w:divsChild>
            <w:div w:id="89857623">
              <w:marLeft w:val="0"/>
              <w:marRight w:val="0"/>
              <w:marTop w:val="0"/>
              <w:marBottom w:val="0"/>
              <w:divBdr>
                <w:top w:val="none" w:sz="0" w:space="0" w:color="auto"/>
                <w:left w:val="none" w:sz="0" w:space="0" w:color="auto"/>
                <w:bottom w:val="none" w:sz="0" w:space="0" w:color="auto"/>
                <w:right w:val="none" w:sz="0" w:space="0" w:color="auto"/>
              </w:divBdr>
              <w:divsChild>
                <w:div w:id="13364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7446">
          <w:marLeft w:val="0"/>
          <w:marRight w:val="0"/>
          <w:marTop w:val="0"/>
          <w:marBottom w:val="0"/>
          <w:divBdr>
            <w:top w:val="none" w:sz="0" w:space="0" w:color="auto"/>
            <w:left w:val="none" w:sz="0" w:space="0" w:color="auto"/>
            <w:bottom w:val="none" w:sz="0" w:space="0" w:color="auto"/>
            <w:right w:val="none" w:sz="0" w:space="0" w:color="auto"/>
          </w:divBdr>
        </w:div>
        <w:div w:id="90246611">
          <w:marLeft w:val="0"/>
          <w:marRight w:val="0"/>
          <w:marTop w:val="0"/>
          <w:marBottom w:val="0"/>
          <w:divBdr>
            <w:top w:val="none" w:sz="0" w:space="0" w:color="auto"/>
            <w:left w:val="none" w:sz="0" w:space="0" w:color="auto"/>
            <w:bottom w:val="none" w:sz="0" w:space="0" w:color="auto"/>
            <w:right w:val="none" w:sz="0" w:space="0" w:color="auto"/>
          </w:divBdr>
        </w:div>
        <w:div w:id="404498125">
          <w:marLeft w:val="0"/>
          <w:marRight w:val="0"/>
          <w:marTop w:val="0"/>
          <w:marBottom w:val="0"/>
          <w:divBdr>
            <w:top w:val="none" w:sz="0" w:space="0" w:color="auto"/>
            <w:left w:val="none" w:sz="0" w:space="0" w:color="auto"/>
            <w:bottom w:val="none" w:sz="0" w:space="0" w:color="auto"/>
            <w:right w:val="none" w:sz="0" w:space="0" w:color="auto"/>
          </w:divBdr>
          <w:divsChild>
            <w:div w:id="400912853">
              <w:marLeft w:val="0"/>
              <w:marRight w:val="0"/>
              <w:marTop w:val="0"/>
              <w:marBottom w:val="0"/>
              <w:divBdr>
                <w:top w:val="none" w:sz="0" w:space="0" w:color="auto"/>
                <w:left w:val="none" w:sz="0" w:space="0" w:color="auto"/>
                <w:bottom w:val="none" w:sz="0" w:space="0" w:color="auto"/>
                <w:right w:val="none" w:sz="0" w:space="0" w:color="auto"/>
              </w:divBdr>
              <w:divsChild>
                <w:div w:id="162368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3757">
          <w:marLeft w:val="0"/>
          <w:marRight w:val="0"/>
          <w:marTop w:val="0"/>
          <w:marBottom w:val="0"/>
          <w:divBdr>
            <w:top w:val="none" w:sz="0" w:space="0" w:color="auto"/>
            <w:left w:val="none" w:sz="0" w:space="0" w:color="auto"/>
            <w:bottom w:val="none" w:sz="0" w:space="0" w:color="auto"/>
            <w:right w:val="none" w:sz="0" w:space="0" w:color="auto"/>
          </w:divBdr>
        </w:div>
        <w:div w:id="1274942095">
          <w:marLeft w:val="0"/>
          <w:marRight w:val="0"/>
          <w:marTop w:val="0"/>
          <w:marBottom w:val="0"/>
          <w:divBdr>
            <w:top w:val="none" w:sz="0" w:space="0" w:color="auto"/>
            <w:left w:val="none" w:sz="0" w:space="0" w:color="auto"/>
            <w:bottom w:val="none" w:sz="0" w:space="0" w:color="auto"/>
            <w:right w:val="none" w:sz="0" w:space="0" w:color="auto"/>
          </w:divBdr>
        </w:div>
        <w:div w:id="105348473">
          <w:marLeft w:val="0"/>
          <w:marRight w:val="0"/>
          <w:marTop w:val="0"/>
          <w:marBottom w:val="0"/>
          <w:divBdr>
            <w:top w:val="none" w:sz="0" w:space="0" w:color="auto"/>
            <w:left w:val="none" w:sz="0" w:space="0" w:color="auto"/>
            <w:bottom w:val="none" w:sz="0" w:space="0" w:color="auto"/>
            <w:right w:val="none" w:sz="0" w:space="0" w:color="auto"/>
          </w:divBdr>
        </w:div>
        <w:div w:id="673994244">
          <w:marLeft w:val="0"/>
          <w:marRight w:val="0"/>
          <w:marTop w:val="0"/>
          <w:marBottom w:val="0"/>
          <w:divBdr>
            <w:top w:val="none" w:sz="0" w:space="0" w:color="auto"/>
            <w:left w:val="none" w:sz="0" w:space="0" w:color="auto"/>
            <w:bottom w:val="none" w:sz="0" w:space="0" w:color="auto"/>
            <w:right w:val="none" w:sz="0" w:space="0" w:color="auto"/>
          </w:divBdr>
        </w:div>
        <w:div w:id="142045742">
          <w:marLeft w:val="0"/>
          <w:marRight w:val="0"/>
          <w:marTop w:val="0"/>
          <w:marBottom w:val="0"/>
          <w:divBdr>
            <w:top w:val="none" w:sz="0" w:space="0" w:color="auto"/>
            <w:left w:val="none" w:sz="0" w:space="0" w:color="auto"/>
            <w:bottom w:val="none" w:sz="0" w:space="0" w:color="auto"/>
            <w:right w:val="none" w:sz="0" w:space="0" w:color="auto"/>
          </w:divBdr>
        </w:div>
        <w:div w:id="1791705366">
          <w:marLeft w:val="0"/>
          <w:marRight w:val="0"/>
          <w:marTop w:val="0"/>
          <w:marBottom w:val="0"/>
          <w:divBdr>
            <w:top w:val="none" w:sz="0" w:space="0" w:color="auto"/>
            <w:left w:val="none" w:sz="0" w:space="0" w:color="auto"/>
            <w:bottom w:val="none" w:sz="0" w:space="0" w:color="auto"/>
            <w:right w:val="none" w:sz="0" w:space="0" w:color="auto"/>
          </w:divBdr>
        </w:div>
        <w:div w:id="256135817">
          <w:marLeft w:val="0"/>
          <w:marRight w:val="0"/>
          <w:marTop w:val="0"/>
          <w:marBottom w:val="0"/>
          <w:divBdr>
            <w:top w:val="none" w:sz="0" w:space="0" w:color="auto"/>
            <w:left w:val="none" w:sz="0" w:space="0" w:color="auto"/>
            <w:bottom w:val="none" w:sz="0" w:space="0" w:color="auto"/>
            <w:right w:val="none" w:sz="0" w:space="0" w:color="auto"/>
          </w:divBdr>
        </w:div>
        <w:div w:id="2107727785">
          <w:marLeft w:val="0"/>
          <w:marRight w:val="0"/>
          <w:marTop w:val="0"/>
          <w:marBottom w:val="0"/>
          <w:divBdr>
            <w:top w:val="none" w:sz="0" w:space="0" w:color="auto"/>
            <w:left w:val="none" w:sz="0" w:space="0" w:color="auto"/>
            <w:bottom w:val="none" w:sz="0" w:space="0" w:color="auto"/>
            <w:right w:val="none" w:sz="0" w:space="0" w:color="auto"/>
          </w:divBdr>
        </w:div>
        <w:div w:id="2061006516">
          <w:marLeft w:val="0"/>
          <w:marRight w:val="0"/>
          <w:marTop w:val="0"/>
          <w:marBottom w:val="0"/>
          <w:divBdr>
            <w:top w:val="none" w:sz="0" w:space="0" w:color="auto"/>
            <w:left w:val="none" w:sz="0" w:space="0" w:color="auto"/>
            <w:bottom w:val="none" w:sz="0" w:space="0" w:color="auto"/>
            <w:right w:val="none" w:sz="0" w:space="0" w:color="auto"/>
          </w:divBdr>
        </w:div>
        <w:div w:id="367920078">
          <w:marLeft w:val="0"/>
          <w:marRight w:val="0"/>
          <w:marTop w:val="0"/>
          <w:marBottom w:val="0"/>
          <w:divBdr>
            <w:top w:val="none" w:sz="0" w:space="0" w:color="auto"/>
            <w:left w:val="none" w:sz="0" w:space="0" w:color="auto"/>
            <w:bottom w:val="none" w:sz="0" w:space="0" w:color="auto"/>
            <w:right w:val="none" w:sz="0" w:space="0" w:color="auto"/>
          </w:divBdr>
        </w:div>
        <w:div w:id="1869482941">
          <w:marLeft w:val="0"/>
          <w:marRight w:val="0"/>
          <w:marTop w:val="0"/>
          <w:marBottom w:val="0"/>
          <w:divBdr>
            <w:top w:val="none" w:sz="0" w:space="0" w:color="auto"/>
            <w:left w:val="none" w:sz="0" w:space="0" w:color="auto"/>
            <w:bottom w:val="none" w:sz="0" w:space="0" w:color="auto"/>
            <w:right w:val="none" w:sz="0" w:space="0" w:color="auto"/>
          </w:divBdr>
        </w:div>
        <w:div w:id="1740400097">
          <w:marLeft w:val="0"/>
          <w:marRight w:val="0"/>
          <w:marTop w:val="0"/>
          <w:marBottom w:val="0"/>
          <w:divBdr>
            <w:top w:val="none" w:sz="0" w:space="0" w:color="auto"/>
            <w:left w:val="none" w:sz="0" w:space="0" w:color="auto"/>
            <w:bottom w:val="none" w:sz="0" w:space="0" w:color="auto"/>
            <w:right w:val="none" w:sz="0" w:space="0" w:color="auto"/>
          </w:divBdr>
        </w:div>
        <w:div w:id="361170148">
          <w:marLeft w:val="0"/>
          <w:marRight w:val="0"/>
          <w:marTop w:val="0"/>
          <w:marBottom w:val="0"/>
          <w:divBdr>
            <w:top w:val="none" w:sz="0" w:space="0" w:color="auto"/>
            <w:left w:val="none" w:sz="0" w:space="0" w:color="auto"/>
            <w:bottom w:val="none" w:sz="0" w:space="0" w:color="auto"/>
            <w:right w:val="none" w:sz="0" w:space="0" w:color="auto"/>
          </w:divBdr>
        </w:div>
        <w:div w:id="486744950">
          <w:marLeft w:val="0"/>
          <w:marRight w:val="0"/>
          <w:marTop w:val="0"/>
          <w:marBottom w:val="0"/>
          <w:divBdr>
            <w:top w:val="none" w:sz="0" w:space="0" w:color="auto"/>
            <w:left w:val="none" w:sz="0" w:space="0" w:color="auto"/>
            <w:bottom w:val="none" w:sz="0" w:space="0" w:color="auto"/>
            <w:right w:val="none" w:sz="0" w:space="0" w:color="auto"/>
          </w:divBdr>
        </w:div>
        <w:div w:id="2107457220">
          <w:marLeft w:val="0"/>
          <w:marRight w:val="0"/>
          <w:marTop w:val="0"/>
          <w:marBottom w:val="0"/>
          <w:divBdr>
            <w:top w:val="none" w:sz="0" w:space="0" w:color="auto"/>
            <w:left w:val="none" w:sz="0" w:space="0" w:color="auto"/>
            <w:bottom w:val="none" w:sz="0" w:space="0" w:color="auto"/>
            <w:right w:val="none" w:sz="0" w:space="0" w:color="auto"/>
          </w:divBdr>
        </w:div>
        <w:div w:id="2138646319">
          <w:marLeft w:val="0"/>
          <w:marRight w:val="0"/>
          <w:marTop w:val="0"/>
          <w:marBottom w:val="0"/>
          <w:divBdr>
            <w:top w:val="none" w:sz="0" w:space="0" w:color="auto"/>
            <w:left w:val="none" w:sz="0" w:space="0" w:color="auto"/>
            <w:bottom w:val="none" w:sz="0" w:space="0" w:color="auto"/>
            <w:right w:val="none" w:sz="0" w:space="0" w:color="auto"/>
          </w:divBdr>
        </w:div>
        <w:div w:id="1109852767">
          <w:marLeft w:val="0"/>
          <w:marRight w:val="0"/>
          <w:marTop w:val="0"/>
          <w:marBottom w:val="0"/>
          <w:divBdr>
            <w:top w:val="none" w:sz="0" w:space="0" w:color="auto"/>
            <w:left w:val="none" w:sz="0" w:space="0" w:color="auto"/>
            <w:bottom w:val="none" w:sz="0" w:space="0" w:color="auto"/>
            <w:right w:val="none" w:sz="0" w:space="0" w:color="auto"/>
          </w:divBdr>
        </w:div>
        <w:div w:id="231086252">
          <w:marLeft w:val="0"/>
          <w:marRight w:val="0"/>
          <w:marTop w:val="0"/>
          <w:marBottom w:val="0"/>
          <w:divBdr>
            <w:top w:val="none" w:sz="0" w:space="0" w:color="auto"/>
            <w:left w:val="none" w:sz="0" w:space="0" w:color="auto"/>
            <w:bottom w:val="none" w:sz="0" w:space="0" w:color="auto"/>
            <w:right w:val="none" w:sz="0" w:space="0" w:color="auto"/>
          </w:divBdr>
        </w:div>
        <w:div w:id="1705204139">
          <w:marLeft w:val="0"/>
          <w:marRight w:val="0"/>
          <w:marTop w:val="0"/>
          <w:marBottom w:val="0"/>
          <w:divBdr>
            <w:top w:val="none" w:sz="0" w:space="0" w:color="auto"/>
            <w:left w:val="none" w:sz="0" w:space="0" w:color="auto"/>
            <w:bottom w:val="none" w:sz="0" w:space="0" w:color="auto"/>
            <w:right w:val="none" w:sz="0" w:space="0" w:color="auto"/>
          </w:divBdr>
          <w:divsChild>
            <w:div w:id="551043833">
              <w:marLeft w:val="0"/>
              <w:marRight w:val="0"/>
              <w:marTop w:val="0"/>
              <w:marBottom w:val="0"/>
              <w:divBdr>
                <w:top w:val="none" w:sz="0" w:space="0" w:color="auto"/>
                <w:left w:val="none" w:sz="0" w:space="0" w:color="auto"/>
                <w:bottom w:val="none" w:sz="0" w:space="0" w:color="auto"/>
                <w:right w:val="none" w:sz="0" w:space="0" w:color="auto"/>
              </w:divBdr>
              <w:divsChild>
                <w:div w:id="407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21490">
          <w:marLeft w:val="0"/>
          <w:marRight w:val="0"/>
          <w:marTop w:val="0"/>
          <w:marBottom w:val="0"/>
          <w:divBdr>
            <w:top w:val="none" w:sz="0" w:space="0" w:color="auto"/>
            <w:left w:val="none" w:sz="0" w:space="0" w:color="auto"/>
            <w:bottom w:val="none" w:sz="0" w:space="0" w:color="auto"/>
            <w:right w:val="none" w:sz="0" w:space="0" w:color="auto"/>
          </w:divBdr>
        </w:div>
        <w:div w:id="593782897">
          <w:marLeft w:val="0"/>
          <w:marRight w:val="0"/>
          <w:marTop w:val="0"/>
          <w:marBottom w:val="0"/>
          <w:divBdr>
            <w:top w:val="none" w:sz="0" w:space="0" w:color="auto"/>
            <w:left w:val="none" w:sz="0" w:space="0" w:color="auto"/>
            <w:bottom w:val="none" w:sz="0" w:space="0" w:color="auto"/>
            <w:right w:val="none" w:sz="0" w:space="0" w:color="auto"/>
          </w:divBdr>
          <w:divsChild>
            <w:div w:id="1919362822">
              <w:marLeft w:val="0"/>
              <w:marRight w:val="0"/>
              <w:marTop w:val="0"/>
              <w:marBottom w:val="0"/>
              <w:divBdr>
                <w:top w:val="none" w:sz="0" w:space="0" w:color="auto"/>
                <w:left w:val="none" w:sz="0" w:space="0" w:color="auto"/>
                <w:bottom w:val="none" w:sz="0" w:space="0" w:color="auto"/>
                <w:right w:val="none" w:sz="0" w:space="0" w:color="auto"/>
              </w:divBdr>
              <w:divsChild>
                <w:div w:id="8289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4297">
          <w:marLeft w:val="0"/>
          <w:marRight w:val="0"/>
          <w:marTop w:val="0"/>
          <w:marBottom w:val="0"/>
          <w:divBdr>
            <w:top w:val="none" w:sz="0" w:space="0" w:color="auto"/>
            <w:left w:val="none" w:sz="0" w:space="0" w:color="auto"/>
            <w:bottom w:val="none" w:sz="0" w:space="0" w:color="auto"/>
            <w:right w:val="none" w:sz="0" w:space="0" w:color="auto"/>
          </w:divBdr>
          <w:divsChild>
            <w:div w:id="403067509">
              <w:marLeft w:val="0"/>
              <w:marRight w:val="0"/>
              <w:marTop w:val="0"/>
              <w:marBottom w:val="0"/>
              <w:divBdr>
                <w:top w:val="none" w:sz="0" w:space="0" w:color="auto"/>
                <w:left w:val="none" w:sz="0" w:space="0" w:color="auto"/>
                <w:bottom w:val="none" w:sz="0" w:space="0" w:color="auto"/>
                <w:right w:val="none" w:sz="0" w:space="0" w:color="auto"/>
              </w:divBdr>
              <w:divsChild>
                <w:div w:id="16140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203">
          <w:marLeft w:val="0"/>
          <w:marRight w:val="0"/>
          <w:marTop w:val="0"/>
          <w:marBottom w:val="0"/>
          <w:divBdr>
            <w:top w:val="none" w:sz="0" w:space="0" w:color="auto"/>
            <w:left w:val="none" w:sz="0" w:space="0" w:color="auto"/>
            <w:bottom w:val="none" w:sz="0" w:space="0" w:color="auto"/>
            <w:right w:val="none" w:sz="0" w:space="0" w:color="auto"/>
          </w:divBdr>
        </w:div>
        <w:div w:id="677342879">
          <w:marLeft w:val="0"/>
          <w:marRight w:val="0"/>
          <w:marTop w:val="0"/>
          <w:marBottom w:val="0"/>
          <w:divBdr>
            <w:top w:val="none" w:sz="0" w:space="0" w:color="auto"/>
            <w:left w:val="none" w:sz="0" w:space="0" w:color="auto"/>
            <w:bottom w:val="none" w:sz="0" w:space="0" w:color="auto"/>
            <w:right w:val="none" w:sz="0" w:space="0" w:color="auto"/>
          </w:divBdr>
        </w:div>
        <w:div w:id="1996685577">
          <w:marLeft w:val="0"/>
          <w:marRight w:val="0"/>
          <w:marTop w:val="0"/>
          <w:marBottom w:val="0"/>
          <w:divBdr>
            <w:top w:val="none" w:sz="0" w:space="0" w:color="auto"/>
            <w:left w:val="none" w:sz="0" w:space="0" w:color="auto"/>
            <w:bottom w:val="none" w:sz="0" w:space="0" w:color="auto"/>
            <w:right w:val="none" w:sz="0" w:space="0" w:color="auto"/>
          </w:divBdr>
        </w:div>
        <w:div w:id="840658342">
          <w:marLeft w:val="0"/>
          <w:marRight w:val="0"/>
          <w:marTop w:val="0"/>
          <w:marBottom w:val="0"/>
          <w:divBdr>
            <w:top w:val="none" w:sz="0" w:space="0" w:color="auto"/>
            <w:left w:val="none" w:sz="0" w:space="0" w:color="auto"/>
            <w:bottom w:val="none" w:sz="0" w:space="0" w:color="auto"/>
            <w:right w:val="none" w:sz="0" w:space="0" w:color="auto"/>
          </w:divBdr>
        </w:div>
        <w:div w:id="499930059">
          <w:marLeft w:val="0"/>
          <w:marRight w:val="0"/>
          <w:marTop w:val="0"/>
          <w:marBottom w:val="0"/>
          <w:divBdr>
            <w:top w:val="none" w:sz="0" w:space="0" w:color="auto"/>
            <w:left w:val="none" w:sz="0" w:space="0" w:color="auto"/>
            <w:bottom w:val="none" w:sz="0" w:space="0" w:color="auto"/>
            <w:right w:val="none" w:sz="0" w:space="0" w:color="auto"/>
          </w:divBdr>
        </w:div>
        <w:div w:id="840319420">
          <w:marLeft w:val="0"/>
          <w:marRight w:val="0"/>
          <w:marTop w:val="0"/>
          <w:marBottom w:val="0"/>
          <w:divBdr>
            <w:top w:val="none" w:sz="0" w:space="0" w:color="auto"/>
            <w:left w:val="none" w:sz="0" w:space="0" w:color="auto"/>
            <w:bottom w:val="none" w:sz="0" w:space="0" w:color="auto"/>
            <w:right w:val="none" w:sz="0" w:space="0" w:color="auto"/>
          </w:divBdr>
        </w:div>
        <w:div w:id="1782803716">
          <w:marLeft w:val="0"/>
          <w:marRight w:val="0"/>
          <w:marTop w:val="0"/>
          <w:marBottom w:val="0"/>
          <w:divBdr>
            <w:top w:val="none" w:sz="0" w:space="0" w:color="auto"/>
            <w:left w:val="none" w:sz="0" w:space="0" w:color="auto"/>
            <w:bottom w:val="none" w:sz="0" w:space="0" w:color="auto"/>
            <w:right w:val="none" w:sz="0" w:space="0" w:color="auto"/>
          </w:divBdr>
        </w:div>
        <w:div w:id="1267081481">
          <w:marLeft w:val="0"/>
          <w:marRight w:val="0"/>
          <w:marTop w:val="0"/>
          <w:marBottom w:val="0"/>
          <w:divBdr>
            <w:top w:val="none" w:sz="0" w:space="0" w:color="auto"/>
            <w:left w:val="none" w:sz="0" w:space="0" w:color="auto"/>
            <w:bottom w:val="none" w:sz="0" w:space="0" w:color="auto"/>
            <w:right w:val="none" w:sz="0" w:space="0" w:color="auto"/>
          </w:divBdr>
        </w:div>
        <w:div w:id="1775201996">
          <w:marLeft w:val="0"/>
          <w:marRight w:val="0"/>
          <w:marTop w:val="0"/>
          <w:marBottom w:val="0"/>
          <w:divBdr>
            <w:top w:val="none" w:sz="0" w:space="0" w:color="auto"/>
            <w:left w:val="none" w:sz="0" w:space="0" w:color="auto"/>
            <w:bottom w:val="none" w:sz="0" w:space="0" w:color="auto"/>
            <w:right w:val="none" w:sz="0" w:space="0" w:color="auto"/>
          </w:divBdr>
        </w:div>
        <w:div w:id="562571623">
          <w:marLeft w:val="0"/>
          <w:marRight w:val="0"/>
          <w:marTop w:val="0"/>
          <w:marBottom w:val="0"/>
          <w:divBdr>
            <w:top w:val="none" w:sz="0" w:space="0" w:color="auto"/>
            <w:left w:val="none" w:sz="0" w:space="0" w:color="auto"/>
            <w:bottom w:val="none" w:sz="0" w:space="0" w:color="auto"/>
            <w:right w:val="none" w:sz="0" w:space="0" w:color="auto"/>
          </w:divBdr>
        </w:div>
        <w:div w:id="1915627538">
          <w:marLeft w:val="0"/>
          <w:marRight w:val="0"/>
          <w:marTop w:val="0"/>
          <w:marBottom w:val="0"/>
          <w:divBdr>
            <w:top w:val="none" w:sz="0" w:space="0" w:color="auto"/>
            <w:left w:val="none" w:sz="0" w:space="0" w:color="auto"/>
            <w:bottom w:val="none" w:sz="0" w:space="0" w:color="auto"/>
            <w:right w:val="none" w:sz="0" w:space="0" w:color="auto"/>
          </w:divBdr>
        </w:div>
        <w:div w:id="1174565151">
          <w:marLeft w:val="0"/>
          <w:marRight w:val="0"/>
          <w:marTop w:val="0"/>
          <w:marBottom w:val="0"/>
          <w:divBdr>
            <w:top w:val="none" w:sz="0" w:space="0" w:color="auto"/>
            <w:left w:val="none" w:sz="0" w:space="0" w:color="auto"/>
            <w:bottom w:val="none" w:sz="0" w:space="0" w:color="auto"/>
            <w:right w:val="none" w:sz="0" w:space="0" w:color="auto"/>
          </w:divBdr>
        </w:div>
        <w:div w:id="1701127647">
          <w:marLeft w:val="0"/>
          <w:marRight w:val="0"/>
          <w:marTop w:val="0"/>
          <w:marBottom w:val="0"/>
          <w:divBdr>
            <w:top w:val="none" w:sz="0" w:space="0" w:color="auto"/>
            <w:left w:val="none" w:sz="0" w:space="0" w:color="auto"/>
            <w:bottom w:val="none" w:sz="0" w:space="0" w:color="auto"/>
            <w:right w:val="none" w:sz="0" w:space="0" w:color="auto"/>
          </w:divBdr>
        </w:div>
        <w:div w:id="1593199979">
          <w:marLeft w:val="0"/>
          <w:marRight w:val="0"/>
          <w:marTop w:val="0"/>
          <w:marBottom w:val="0"/>
          <w:divBdr>
            <w:top w:val="none" w:sz="0" w:space="0" w:color="auto"/>
            <w:left w:val="none" w:sz="0" w:space="0" w:color="auto"/>
            <w:bottom w:val="none" w:sz="0" w:space="0" w:color="auto"/>
            <w:right w:val="none" w:sz="0" w:space="0" w:color="auto"/>
          </w:divBdr>
        </w:div>
        <w:div w:id="494493547">
          <w:marLeft w:val="0"/>
          <w:marRight w:val="0"/>
          <w:marTop w:val="0"/>
          <w:marBottom w:val="0"/>
          <w:divBdr>
            <w:top w:val="none" w:sz="0" w:space="0" w:color="auto"/>
            <w:left w:val="none" w:sz="0" w:space="0" w:color="auto"/>
            <w:bottom w:val="none" w:sz="0" w:space="0" w:color="auto"/>
            <w:right w:val="none" w:sz="0" w:space="0" w:color="auto"/>
          </w:divBdr>
        </w:div>
        <w:div w:id="639655147">
          <w:marLeft w:val="0"/>
          <w:marRight w:val="0"/>
          <w:marTop w:val="0"/>
          <w:marBottom w:val="0"/>
          <w:divBdr>
            <w:top w:val="none" w:sz="0" w:space="0" w:color="auto"/>
            <w:left w:val="none" w:sz="0" w:space="0" w:color="auto"/>
            <w:bottom w:val="none" w:sz="0" w:space="0" w:color="auto"/>
            <w:right w:val="none" w:sz="0" w:space="0" w:color="auto"/>
          </w:divBdr>
        </w:div>
        <w:div w:id="1202746251">
          <w:marLeft w:val="0"/>
          <w:marRight w:val="0"/>
          <w:marTop w:val="0"/>
          <w:marBottom w:val="0"/>
          <w:divBdr>
            <w:top w:val="none" w:sz="0" w:space="0" w:color="auto"/>
            <w:left w:val="none" w:sz="0" w:space="0" w:color="auto"/>
            <w:bottom w:val="none" w:sz="0" w:space="0" w:color="auto"/>
            <w:right w:val="none" w:sz="0" w:space="0" w:color="auto"/>
          </w:divBdr>
          <w:divsChild>
            <w:div w:id="1690135264">
              <w:marLeft w:val="0"/>
              <w:marRight w:val="0"/>
              <w:marTop w:val="0"/>
              <w:marBottom w:val="0"/>
              <w:divBdr>
                <w:top w:val="none" w:sz="0" w:space="0" w:color="auto"/>
                <w:left w:val="none" w:sz="0" w:space="0" w:color="auto"/>
                <w:bottom w:val="none" w:sz="0" w:space="0" w:color="auto"/>
                <w:right w:val="none" w:sz="0" w:space="0" w:color="auto"/>
              </w:divBdr>
              <w:divsChild>
                <w:div w:id="13885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859">
          <w:marLeft w:val="0"/>
          <w:marRight w:val="0"/>
          <w:marTop w:val="0"/>
          <w:marBottom w:val="0"/>
          <w:divBdr>
            <w:top w:val="none" w:sz="0" w:space="0" w:color="auto"/>
            <w:left w:val="none" w:sz="0" w:space="0" w:color="auto"/>
            <w:bottom w:val="none" w:sz="0" w:space="0" w:color="auto"/>
            <w:right w:val="none" w:sz="0" w:space="0" w:color="auto"/>
          </w:divBdr>
          <w:divsChild>
            <w:div w:id="1854104379">
              <w:marLeft w:val="0"/>
              <w:marRight w:val="0"/>
              <w:marTop w:val="0"/>
              <w:marBottom w:val="0"/>
              <w:divBdr>
                <w:top w:val="none" w:sz="0" w:space="0" w:color="auto"/>
                <w:left w:val="none" w:sz="0" w:space="0" w:color="auto"/>
                <w:bottom w:val="none" w:sz="0" w:space="0" w:color="auto"/>
                <w:right w:val="none" w:sz="0" w:space="0" w:color="auto"/>
              </w:divBdr>
              <w:divsChild>
                <w:div w:id="11896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392">
          <w:marLeft w:val="0"/>
          <w:marRight w:val="0"/>
          <w:marTop w:val="0"/>
          <w:marBottom w:val="0"/>
          <w:divBdr>
            <w:top w:val="none" w:sz="0" w:space="0" w:color="auto"/>
            <w:left w:val="none" w:sz="0" w:space="0" w:color="auto"/>
            <w:bottom w:val="none" w:sz="0" w:space="0" w:color="auto"/>
            <w:right w:val="none" w:sz="0" w:space="0" w:color="auto"/>
          </w:divBdr>
        </w:div>
        <w:div w:id="71513721">
          <w:marLeft w:val="0"/>
          <w:marRight w:val="0"/>
          <w:marTop w:val="0"/>
          <w:marBottom w:val="0"/>
          <w:divBdr>
            <w:top w:val="none" w:sz="0" w:space="0" w:color="auto"/>
            <w:left w:val="none" w:sz="0" w:space="0" w:color="auto"/>
            <w:bottom w:val="none" w:sz="0" w:space="0" w:color="auto"/>
            <w:right w:val="none" w:sz="0" w:space="0" w:color="auto"/>
          </w:divBdr>
        </w:div>
        <w:div w:id="1734741559">
          <w:marLeft w:val="0"/>
          <w:marRight w:val="0"/>
          <w:marTop w:val="0"/>
          <w:marBottom w:val="0"/>
          <w:divBdr>
            <w:top w:val="none" w:sz="0" w:space="0" w:color="auto"/>
            <w:left w:val="none" w:sz="0" w:space="0" w:color="auto"/>
            <w:bottom w:val="none" w:sz="0" w:space="0" w:color="auto"/>
            <w:right w:val="none" w:sz="0" w:space="0" w:color="auto"/>
          </w:divBdr>
        </w:div>
        <w:div w:id="1648050573">
          <w:marLeft w:val="0"/>
          <w:marRight w:val="0"/>
          <w:marTop w:val="0"/>
          <w:marBottom w:val="0"/>
          <w:divBdr>
            <w:top w:val="none" w:sz="0" w:space="0" w:color="auto"/>
            <w:left w:val="none" w:sz="0" w:space="0" w:color="auto"/>
            <w:bottom w:val="none" w:sz="0" w:space="0" w:color="auto"/>
            <w:right w:val="none" w:sz="0" w:space="0" w:color="auto"/>
          </w:divBdr>
        </w:div>
        <w:div w:id="1376738001">
          <w:marLeft w:val="0"/>
          <w:marRight w:val="0"/>
          <w:marTop w:val="0"/>
          <w:marBottom w:val="0"/>
          <w:divBdr>
            <w:top w:val="none" w:sz="0" w:space="0" w:color="auto"/>
            <w:left w:val="none" w:sz="0" w:space="0" w:color="auto"/>
            <w:bottom w:val="none" w:sz="0" w:space="0" w:color="auto"/>
            <w:right w:val="none" w:sz="0" w:space="0" w:color="auto"/>
          </w:divBdr>
        </w:div>
        <w:div w:id="733625865">
          <w:marLeft w:val="0"/>
          <w:marRight w:val="0"/>
          <w:marTop w:val="0"/>
          <w:marBottom w:val="0"/>
          <w:divBdr>
            <w:top w:val="none" w:sz="0" w:space="0" w:color="auto"/>
            <w:left w:val="none" w:sz="0" w:space="0" w:color="auto"/>
            <w:bottom w:val="none" w:sz="0" w:space="0" w:color="auto"/>
            <w:right w:val="none" w:sz="0" w:space="0" w:color="auto"/>
          </w:divBdr>
        </w:div>
        <w:div w:id="114376528">
          <w:marLeft w:val="0"/>
          <w:marRight w:val="0"/>
          <w:marTop w:val="0"/>
          <w:marBottom w:val="0"/>
          <w:divBdr>
            <w:top w:val="none" w:sz="0" w:space="0" w:color="auto"/>
            <w:left w:val="none" w:sz="0" w:space="0" w:color="auto"/>
            <w:bottom w:val="none" w:sz="0" w:space="0" w:color="auto"/>
            <w:right w:val="none" w:sz="0" w:space="0" w:color="auto"/>
          </w:divBdr>
        </w:div>
        <w:div w:id="91167351">
          <w:marLeft w:val="0"/>
          <w:marRight w:val="0"/>
          <w:marTop w:val="0"/>
          <w:marBottom w:val="0"/>
          <w:divBdr>
            <w:top w:val="none" w:sz="0" w:space="0" w:color="auto"/>
            <w:left w:val="none" w:sz="0" w:space="0" w:color="auto"/>
            <w:bottom w:val="none" w:sz="0" w:space="0" w:color="auto"/>
            <w:right w:val="none" w:sz="0" w:space="0" w:color="auto"/>
          </w:divBdr>
        </w:div>
        <w:div w:id="1320227024">
          <w:marLeft w:val="0"/>
          <w:marRight w:val="0"/>
          <w:marTop w:val="0"/>
          <w:marBottom w:val="0"/>
          <w:divBdr>
            <w:top w:val="none" w:sz="0" w:space="0" w:color="auto"/>
            <w:left w:val="none" w:sz="0" w:space="0" w:color="auto"/>
            <w:bottom w:val="none" w:sz="0" w:space="0" w:color="auto"/>
            <w:right w:val="none" w:sz="0" w:space="0" w:color="auto"/>
          </w:divBdr>
        </w:div>
        <w:div w:id="111629871">
          <w:marLeft w:val="0"/>
          <w:marRight w:val="0"/>
          <w:marTop w:val="0"/>
          <w:marBottom w:val="0"/>
          <w:divBdr>
            <w:top w:val="none" w:sz="0" w:space="0" w:color="auto"/>
            <w:left w:val="none" w:sz="0" w:space="0" w:color="auto"/>
            <w:bottom w:val="none" w:sz="0" w:space="0" w:color="auto"/>
            <w:right w:val="none" w:sz="0" w:space="0" w:color="auto"/>
          </w:divBdr>
        </w:div>
        <w:div w:id="1511720346">
          <w:marLeft w:val="0"/>
          <w:marRight w:val="0"/>
          <w:marTop w:val="0"/>
          <w:marBottom w:val="0"/>
          <w:divBdr>
            <w:top w:val="none" w:sz="0" w:space="0" w:color="auto"/>
            <w:left w:val="none" w:sz="0" w:space="0" w:color="auto"/>
            <w:bottom w:val="none" w:sz="0" w:space="0" w:color="auto"/>
            <w:right w:val="none" w:sz="0" w:space="0" w:color="auto"/>
          </w:divBdr>
        </w:div>
        <w:div w:id="1843544625">
          <w:marLeft w:val="0"/>
          <w:marRight w:val="0"/>
          <w:marTop w:val="0"/>
          <w:marBottom w:val="0"/>
          <w:divBdr>
            <w:top w:val="none" w:sz="0" w:space="0" w:color="auto"/>
            <w:left w:val="none" w:sz="0" w:space="0" w:color="auto"/>
            <w:bottom w:val="none" w:sz="0" w:space="0" w:color="auto"/>
            <w:right w:val="none" w:sz="0" w:space="0" w:color="auto"/>
          </w:divBdr>
        </w:div>
        <w:div w:id="381099977">
          <w:marLeft w:val="0"/>
          <w:marRight w:val="0"/>
          <w:marTop w:val="0"/>
          <w:marBottom w:val="0"/>
          <w:divBdr>
            <w:top w:val="none" w:sz="0" w:space="0" w:color="auto"/>
            <w:left w:val="none" w:sz="0" w:space="0" w:color="auto"/>
            <w:bottom w:val="none" w:sz="0" w:space="0" w:color="auto"/>
            <w:right w:val="none" w:sz="0" w:space="0" w:color="auto"/>
          </w:divBdr>
          <w:divsChild>
            <w:div w:id="898513024">
              <w:marLeft w:val="0"/>
              <w:marRight w:val="0"/>
              <w:marTop w:val="0"/>
              <w:marBottom w:val="0"/>
              <w:divBdr>
                <w:top w:val="none" w:sz="0" w:space="0" w:color="auto"/>
                <w:left w:val="none" w:sz="0" w:space="0" w:color="auto"/>
                <w:bottom w:val="none" w:sz="0" w:space="0" w:color="auto"/>
                <w:right w:val="none" w:sz="0" w:space="0" w:color="auto"/>
              </w:divBdr>
              <w:divsChild>
                <w:div w:id="20782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8542">
          <w:marLeft w:val="0"/>
          <w:marRight w:val="0"/>
          <w:marTop w:val="0"/>
          <w:marBottom w:val="0"/>
          <w:divBdr>
            <w:top w:val="none" w:sz="0" w:space="0" w:color="auto"/>
            <w:left w:val="none" w:sz="0" w:space="0" w:color="auto"/>
            <w:bottom w:val="none" w:sz="0" w:space="0" w:color="auto"/>
            <w:right w:val="none" w:sz="0" w:space="0" w:color="auto"/>
          </w:divBdr>
        </w:div>
        <w:div w:id="1515462281">
          <w:marLeft w:val="0"/>
          <w:marRight w:val="0"/>
          <w:marTop w:val="0"/>
          <w:marBottom w:val="0"/>
          <w:divBdr>
            <w:top w:val="none" w:sz="0" w:space="0" w:color="auto"/>
            <w:left w:val="none" w:sz="0" w:space="0" w:color="auto"/>
            <w:bottom w:val="none" w:sz="0" w:space="0" w:color="auto"/>
            <w:right w:val="none" w:sz="0" w:space="0" w:color="auto"/>
          </w:divBdr>
        </w:div>
        <w:div w:id="2069842034">
          <w:marLeft w:val="0"/>
          <w:marRight w:val="0"/>
          <w:marTop w:val="0"/>
          <w:marBottom w:val="0"/>
          <w:divBdr>
            <w:top w:val="none" w:sz="0" w:space="0" w:color="auto"/>
            <w:left w:val="none" w:sz="0" w:space="0" w:color="auto"/>
            <w:bottom w:val="none" w:sz="0" w:space="0" w:color="auto"/>
            <w:right w:val="none" w:sz="0" w:space="0" w:color="auto"/>
          </w:divBdr>
        </w:div>
        <w:div w:id="1806309804">
          <w:marLeft w:val="0"/>
          <w:marRight w:val="0"/>
          <w:marTop w:val="0"/>
          <w:marBottom w:val="0"/>
          <w:divBdr>
            <w:top w:val="none" w:sz="0" w:space="0" w:color="auto"/>
            <w:left w:val="none" w:sz="0" w:space="0" w:color="auto"/>
            <w:bottom w:val="none" w:sz="0" w:space="0" w:color="auto"/>
            <w:right w:val="none" w:sz="0" w:space="0" w:color="auto"/>
          </w:divBdr>
        </w:div>
        <w:div w:id="1758483203">
          <w:marLeft w:val="0"/>
          <w:marRight w:val="0"/>
          <w:marTop w:val="0"/>
          <w:marBottom w:val="0"/>
          <w:divBdr>
            <w:top w:val="none" w:sz="0" w:space="0" w:color="auto"/>
            <w:left w:val="none" w:sz="0" w:space="0" w:color="auto"/>
            <w:bottom w:val="none" w:sz="0" w:space="0" w:color="auto"/>
            <w:right w:val="none" w:sz="0" w:space="0" w:color="auto"/>
          </w:divBdr>
        </w:div>
        <w:div w:id="1185705245">
          <w:marLeft w:val="0"/>
          <w:marRight w:val="0"/>
          <w:marTop w:val="0"/>
          <w:marBottom w:val="0"/>
          <w:divBdr>
            <w:top w:val="none" w:sz="0" w:space="0" w:color="auto"/>
            <w:left w:val="none" w:sz="0" w:space="0" w:color="auto"/>
            <w:bottom w:val="none" w:sz="0" w:space="0" w:color="auto"/>
            <w:right w:val="none" w:sz="0" w:space="0" w:color="auto"/>
          </w:divBdr>
        </w:div>
        <w:div w:id="381756318">
          <w:marLeft w:val="0"/>
          <w:marRight w:val="0"/>
          <w:marTop w:val="0"/>
          <w:marBottom w:val="0"/>
          <w:divBdr>
            <w:top w:val="none" w:sz="0" w:space="0" w:color="auto"/>
            <w:left w:val="none" w:sz="0" w:space="0" w:color="auto"/>
            <w:bottom w:val="none" w:sz="0" w:space="0" w:color="auto"/>
            <w:right w:val="none" w:sz="0" w:space="0" w:color="auto"/>
          </w:divBdr>
        </w:div>
        <w:div w:id="1801799954">
          <w:marLeft w:val="0"/>
          <w:marRight w:val="0"/>
          <w:marTop w:val="0"/>
          <w:marBottom w:val="0"/>
          <w:divBdr>
            <w:top w:val="none" w:sz="0" w:space="0" w:color="auto"/>
            <w:left w:val="none" w:sz="0" w:space="0" w:color="auto"/>
            <w:bottom w:val="none" w:sz="0" w:space="0" w:color="auto"/>
            <w:right w:val="none" w:sz="0" w:space="0" w:color="auto"/>
          </w:divBdr>
        </w:div>
        <w:div w:id="622806649">
          <w:marLeft w:val="0"/>
          <w:marRight w:val="0"/>
          <w:marTop w:val="0"/>
          <w:marBottom w:val="0"/>
          <w:divBdr>
            <w:top w:val="none" w:sz="0" w:space="0" w:color="auto"/>
            <w:left w:val="none" w:sz="0" w:space="0" w:color="auto"/>
            <w:bottom w:val="none" w:sz="0" w:space="0" w:color="auto"/>
            <w:right w:val="none" w:sz="0" w:space="0" w:color="auto"/>
          </w:divBdr>
          <w:divsChild>
            <w:div w:id="1971591934">
              <w:marLeft w:val="0"/>
              <w:marRight w:val="0"/>
              <w:marTop w:val="0"/>
              <w:marBottom w:val="0"/>
              <w:divBdr>
                <w:top w:val="none" w:sz="0" w:space="0" w:color="auto"/>
                <w:left w:val="none" w:sz="0" w:space="0" w:color="auto"/>
                <w:bottom w:val="none" w:sz="0" w:space="0" w:color="auto"/>
                <w:right w:val="none" w:sz="0" w:space="0" w:color="auto"/>
              </w:divBdr>
              <w:divsChild>
                <w:div w:id="13878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224">
          <w:marLeft w:val="0"/>
          <w:marRight w:val="0"/>
          <w:marTop w:val="0"/>
          <w:marBottom w:val="0"/>
          <w:divBdr>
            <w:top w:val="none" w:sz="0" w:space="0" w:color="auto"/>
            <w:left w:val="none" w:sz="0" w:space="0" w:color="auto"/>
            <w:bottom w:val="none" w:sz="0" w:space="0" w:color="auto"/>
            <w:right w:val="none" w:sz="0" w:space="0" w:color="auto"/>
          </w:divBdr>
          <w:divsChild>
            <w:div w:id="1353651889">
              <w:marLeft w:val="0"/>
              <w:marRight w:val="0"/>
              <w:marTop w:val="0"/>
              <w:marBottom w:val="0"/>
              <w:divBdr>
                <w:top w:val="none" w:sz="0" w:space="0" w:color="auto"/>
                <w:left w:val="none" w:sz="0" w:space="0" w:color="auto"/>
                <w:bottom w:val="none" w:sz="0" w:space="0" w:color="auto"/>
                <w:right w:val="none" w:sz="0" w:space="0" w:color="auto"/>
              </w:divBdr>
              <w:divsChild>
                <w:div w:id="4475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4268">
          <w:marLeft w:val="0"/>
          <w:marRight w:val="0"/>
          <w:marTop w:val="0"/>
          <w:marBottom w:val="0"/>
          <w:divBdr>
            <w:top w:val="none" w:sz="0" w:space="0" w:color="auto"/>
            <w:left w:val="none" w:sz="0" w:space="0" w:color="auto"/>
            <w:bottom w:val="none" w:sz="0" w:space="0" w:color="auto"/>
            <w:right w:val="none" w:sz="0" w:space="0" w:color="auto"/>
          </w:divBdr>
        </w:div>
        <w:div w:id="705570749">
          <w:marLeft w:val="0"/>
          <w:marRight w:val="0"/>
          <w:marTop w:val="0"/>
          <w:marBottom w:val="0"/>
          <w:divBdr>
            <w:top w:val="none" w:sz="0" w:space="0" w:color="auto"/>
            <w:left w:val="none" w:sz="0" w:space="0" w:color="auto"/>
            <w:bottom w:val="none" w:sz="0" w:space="0" w:color="auto"/>
            <w:right w:val="none" w:sz="0" w:space="0" w:color="auto"/>
          </w:divBdr>
        </w:div>
        <w:div w:id="480930771">
          <w:marLeft w:val="0"/>
          <w:marRight w:val="0"/>
          <w:marTop w:val="0"/>
          <w:marBottom w:val="0"/>
          <w:divBdr>
            <w:top w:val="none" w:sz="0" w:space="0" w:color="auto"/>
            <w:left w:val="none" w:sz="0" w:space="0" w:color="auto"/>
            <w:bottom w:val="none" w:sz="0" w:space="0" w:color="auto"/>
            <w:right w:val="none" w:sz="0" w:space="0" w:color="auto"/>
          </w:divBdr>
        </w:div>
        <w:div w:id="717054022">
          <w:marLeft w:val="0"/>
          <w:marRight w:val="0"/>
          <w:marTop w:val="0"/>
          <w:marBottom w:val="0"/>
          <w:divBdr>
            <w:top w:val="none" w:sz="0" w:space="0" w:color="auto"/>
            <w:left w:val="none" w:sz="0" w:space="0" w:color="auto"/>
            <w:bottom w:val="none" w:sz="0" w:space="0" w:color="auto"/>
            <w:right w:val="none" w:sz="0" w:space="0" w:color="auto"/>
          </w:divBdr>
        </w:div>
        <w:div w:id="1865511974">
          <w:marLeft w:val="0"/>
          <w:marRight w:val="0"/>
          <w:marTop w:val="0"/>
          <w:marBottom w:val="0"/>
          <w:divBdr>
            <w:top w:val="none" w:sz="0" w:space="0" w:color="auto"/>
            <w:left w:val="none" w:sz="0" w:space="0" w:color="auto"/>
            <w:bottom w:val="none" w:sz="0" w:space="0" w:color="auto"/>
            <w:right w:val="none" w:sz="0" w:space="0" w:color="auto"/>
          </w:divBdr>
        </w:div>
        <w:div w:id="2100439791">
          <w:marLeft w:val="0"/>
          <w:marRight w:val="0"/>
          <w:marTop w:val="0"/>
          <w:marBottom w:val="0"/>
          <w:divBdr>
            <w:top w:val="none" w:sz="0" w:space="0" w:color="auto"/>
            <w:left w:val="none" w:sz="0" w:space="0" w:color="auto"/>
            <w:bottom w:val="none" w:sz="0" w:space="0" w:color="auto"/>
            <w:right w:val="none" w:sz="0" w:space="0" w:color="auto"/>
          </w:divBdr>
        </w:div>
        <w:div w:id="756513670">
          <w:marLeft w:val="0"/>
          <w:marRight w:val="0"/>
          <w:marTop w:val="0"/>
          <w:marBottom w:val="0"/>
          <w:divBdr>
            <w:top w:val="none" w:sz="0" w:space="0" w:color="auto"/>
            <w:left w:val="none" w:sz="0" w:space="0" w:color="auto"/>
            <w:bottom w:val="none" w:sz="0" w:space="0" w:color="auto"/>
            <w:right w:val="none" w:sz="0" w:space="0" w:color="auto"/>
          </w:divBdr>
          <w:divsChild>
            <w:div w:id="1174880198">
              <w:marLeft w:val="0"/>
              <w:marRight w:val="0"/>
              <w:marTop w:val="0"/>
              <w:marBottom w:val="0"/>
              <w:divBdr>
                <w:top w:val="none" w:sz="0" w:space="0" w:color="auto"/>
                <w:left w:val="none" w:sz="0" w:space="0" w:color="auto"/>
                <w:bottom w:val="none" w:sz="0" w:space="0" w:color="auto"/>
                <w:right w:val="none" w:sz="0" w:space="0" w:color="auto"/>
              </w:divBdr>
              <w:divsChild>
                <w:div w:id="3590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342">
          <w:marLeft w:val="0"/>
          <w:marRight w:val="0"/>
          <w:marTop w:val="0"/>
          <w:marBottom w:val="0"/>
          <w:divBdr>
            <w:top w:val="none" w:sz="0" w:space="0" w:color="auto"/>
            <w:left w:val="none" w:sz="0" w:space="0" w:color="auto"/>
            <w:bottom w:val="none" w:sz="0" w:space="0" w:color="auto"/>
            <w:right w:val="none" w:sz="0" w:space="0" w:color="auto"/>
          </w:divBdr>
        </w:div>
        <w:div w:id="266667871">
          <w:marLeft w:val="0"/>
          <w:marRight w:val="0"/>
          <w:marTop w:val="0"/>
          <w:marBottom w:val="0"/>
          <w:divBdr>
            <w:top w:val="none" w:sz="0" w:space="0" w:color="auto"/>
            <w:left w:val="none" w:sz="0" w:space="0" w:color="auto"/>
            <w:bottom w:val="none" w:sz="0" w:space="0" w:color="auto"/>
            <w:right w:val="none" w:sz="0" w:space="0" w:color="auto"/>
          </w:divBdr>
        </w:div>
        <w:div w:id="1407730832">
          <w:marLeft w:val="0"/>
          <w:marRight w:val="0"/>
          <w:marTop w:val="0"/>
          <w:marBottom w:val="0"/>
          <w:divBdr>
            <w:top w:val="none" w:sz="0" w:space="0" w:color="auto"/>
            <w:left w:val="none" w:sz="0" w:space="0" w:color="auto"/>
            <w:bottom w:val="none" w:sz="0" w:space="0" w:color="auto"/>
            <w:right w:val="none" w:sz="0" w:space="0" w:color="auto"/>
          </w:divBdr>
        </w:div>
        <w:div w:id="1584950440">
          <w:marLeft w:val="0"/>
          <w:marRight w:val="0"/>
          <w:marTop w:val="0"/>
          <w:marBottom w:val="0"/>
          <w:divBdr>
            <w:top w:val="none" w:sz="0" w:space="0" w:color="auto"/>
            <w:left w:val="none" w:sz="0" w:space="0" w:color="auto"/>
            <w:bottom w:val="none" w:sz="0" w:space="0" w:color="auto"/>
            <w:right w:val="none" w:sz="0" w:space="0" w:color="auto"/>
          </w:divBdr>
        </w:div>
        <w:div w:id="68427223">
          <w:marLeft w:val="0"/>
          <w:marRight w:val="0"/>
          <w:marTop w:val="0"/>
          <w:marBottom w:val="0"/>
          <w:divBdr>
            <w:top w:val="none" w:sz="0" w:space="0" w:color="auto"/>
            <w:left w:val="none" w:sz="0" w:space="0" w:color="auto"/>
            <w:bottom w:val="none" w:sz="0" w:space="0" w:color="auto"/>
            <w:right w:val="none" w:sz="0" w:space="0" w:color="auto"/>
          </w:divBdr>
        </w:div>
        <w:div w:id="1073744878">
          <w:marLeft w:val="0"/>
          <w:marRight w:val="0"/>
          <w:marTop w:val="0"/>
          <w:marBottom w:val="0"/>
          <w:divBdr>
            <w:top w:val="none" w:sz="0" w:space="0" w:color="auto"/>
            <w:left w:val="none" w:sz="0" w:space="0" w:color="auto"/>
            <w:bottom w:val="none" w:sz="0" w:space="0" w:color="auto"/>
            <w:right w:val="none" w:sz="0" w:space="0" w:color="auto"/>
          </w:divBdr>
        </w:div>
        <w:div w:id="836001754">
          <w:marLeft w:val="0"/>
          <w:marRight w:val="0"/>
          <w:marTop w:val="0"/>
          <w:marBottom w:val="0"/>
          <w:divBdr>
            <w:top w:val="none" w:sz="0" w:space="0" w:color="auto"/>
            <w:left w:val="none" w:sz="0" w:space="0" w:color="auto"/>
            <w:bottom w:val="none" w:sz="0" w:space="0" w:color="auto"/>
            <w:right w:val="none" w:sz="0" w:space="0" w:color="auto"/>
          </w:divBdr>
        </w:div>
        <w:div w:id="1639795496">
          <w:marLeft w:val="0"/>
          <w:marRight w:val="0"/>
          <w:marTop w:val="0"/>
          <w:marBottom w:val="0"/>
          <w:divBdr>
            <w:top w:val="none" w:sz="0" w:space="0" w:color="auto"/>
            <w:left w:val="none" w:sz="0" w:space="0" w:color="auto"/>
            <w:bottom w:val="none" w:sz="0" w:space="0" w:color="auto"/>
            <w:right w:val="none" w:sz="0" w:space="0" w:color="auto"/>
          </w:divBdr>
        </w:div>
        <w:div w:id="1349336706">
          <w:marLeft w:val="0"/>
          <w:marRight w:val="0"/>
          <w:marTop w:val="0"/>
          <w:marBottom w:val="0"/>
          <w:divBdr>
            <w:top w:val="none" w:sz="0" w:space="0" w:color="auto"/>
            <w:left w:val="none" w:sz="0" w:space="0" w:color="auto"/>
            <w:bottom w:val="none" w:sz="0" w:space="0" w:color="auto"/>
            <w:right w:val="none" w:sz="0" w:space="0" w:color="auto"/>
          </w:divBdr>
        </w:div>
        <w:div w:id="527765774">
          <w:marLeft w:val="0"/>
          <w:marRight w:val="0"/>
          <w:marTop w:val="0"/>
          <w:marBottom w:val="0"/>
          <w:divBdr>
            <w:top w:val="none" w:sz="0" w:space="0" w:color="auto"/>
            <w:left w:val="none" w:sz="0" w:space="0" w:color="auto"/>
            <w:bottom w:val="none" w:sz="0" w:space="0" w:color="auto"/>
            <w:right w:val="none" w:sz="0" w:space="0" w:color="auto"/>
          </w:divBdr>
        </w:div>
        <w:div w:id="1543131502">
          <w:marLeft w:val="0"/>
          <w:marRight w:val="0"/>
          <w:marTop w:val="0"/>
          <w:marBottom w:val="0"/>
          <w:divBdr>
            <w:top w:val="none" w:sz="0" w:space="0" w:color="auto"/>
            <w:left w:val="none" w:sz="0" w:space="0" w:color="auto"/>
            <w:bottom w:val="none" w:sz="0" w:space="0" w:color="auto"/>
            <w:right w:val="none" w:sz="0" w:space="0" w:color="auto"/>
          </w:divBdr>
        </w:div>
        <w:div w:id="288047185">
          <w:marLeft w:val="0"/>
          <w:marRight w:val="0"/>
          <w:marTop w:val="0"/>
          <w:marBottom w:val="0"/>
          <w:divBdr>
            <w:top w:val="none" w:sz="0" w:space="0" w:color="auto"/>
            <w:left w:val="none" w:sz="0" w:space="0" w:color="auto"/>
            <w:bottom w:val="none" w:sz="0" w:space="0" w:color="auto"/>
            <w:right w:val="none" w:sz="0" w:space="0" w:color="auto"/>
          </w:divBdr>
        </w:div>
        <w:div w:id="1984583035">
          <w:marLeft w:val="0"/>
          <w:marRight w:val="0"/>
          <w:marTop w:val="0"/>
          <w:marBottom w:val="0"/>
          <w:divBdr>
            <w:top w:val="none" w:sz="0" w:space="0" w:color="auto"/>
            <w:left w:val="none" w:sz="0" w:space="0" w:color="auto"/>
            <w:bottom w:val="none" w:sz="0" w:space="0" w:color="auto"/>
            <w:right w:val="none" w:sz="0" w:space="0" w:color="auto"/>
          </w:divBdr>
        </w:div>
        <w:div w:id="1068723808">
          <w:marLeft w:val="0"/>
          <w:marRight w:val="0"/>
          <w:marTop w:val="0"/>
          <w:marBottom w:val="0"/>
          <w:divBdr>
            <w:top w:val="none" w:sz="0" w:space="0" w:color="auto"/>
            <w:left w:val="none" w:sz="0" w:space="0" w:color="auto"/>
            <w:bottom w:val="none" w:sz="0" w:space="0" w:color="auto"/>
            <w:right w:val="none" w:sz="0" w:space="0" w:color="auto"/>
          </w:divBdr>
          <w:divsChild>
            <w:div w:id="1721975037">
              <w:marLeft w:val="0"/>
              <w:marRight w:val="0"/>
              <w:marTop w:val="0"/>
              <w:marBottom w:val="0"/>
              <w:divBdr>
                <w:top w:val="none" w:sz="0" w:space="0" w:color="auto"/>
                <w:left w:val="none" w:sz="0" w:space="0" w:color="auto"/>
                <w:bottom w:val="none" w:sz="0" w:space="0" w:color="auto"/>
                <w:right w:val="none" w:sz="0" w:space="0" w:color="auto"/>
              </w:divBdr>
              <w:divsChild>
                <w:div w:id="214141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117">
          <w:marLeft w:val="0"/>
          <w:marRight w:val="0"/>
          <w:marTop w:val="0"/>
          <w:marBottom w:val="0"/>
          <w:divBdr>
            <w:top w:val="none" w:sz="0" w:space="0" w:color="auto"/>
            <w:left w:val="none" w:sz="0" w:space="0" w:color="auto"/>
            <w:bottom w:val="none" w:sz="0" w:space="0" w:color="auto"/>
            <w:right w:val="none" w:sz="0" w:space="0" w:color="auto"/>
          </w:divBdr>
        </w:div>
        <w:div w:id="1864368215">
          <w:marLeft w:val="0"/>
          <w:marRight w:val="0"/>
          <w:marTop w:val="0"/>
          <w:marBottom w:val="0"/>
          <w:divBdr>
            <w:top w:val="none" w:sz="0" w:space="0" w:color="auto"/>
            <w:left w:val="none" w:sz="0" w:space="0" w:color="auto"/>
            <w:bottom w:val="none" w:sz="0" w:space="0" w:color="auto"/>
            <w:right w:val="none" w:sz="0" w:space="0" w:color="auto"/>
          </w:divBdr>
        </w:div>
        <w:div w:id="101917893">
          <w:marLeft w:val="0"/>
          <w:marRight w:val="0"/>
          <w:marTop w:val="0"/>
          <w:marBottom w:val="0"/>
          <w:divBdr>
            <w:top w:val="none" w:sz="0" w:space="0" w:color="auto"/>
            <w:left w:val="none" w:sz="0" w:space="0" w:color="auto"/>
            <w:bottom w:val="none" w:sz="0" w:space="0" w:color="auto"/>
            <w:right w:val="none" w:sz="0" w:space="0" w:color="auto"/>
          </w:divBdr>
        </w:div>
        <w:div w:id="756288975">
          <w:marLeft w:val="0"/>
          <w:marRight w:val="0"/>
          <w:marTop w:val="0"/>
          <w:marBottom w:val="0"/>
          <w:divBdr>
            <w:top w:val="none" w:sz="0" w:space="0" w:color="auto"/>
            <w:left w:val="none" w:sz="0" w:space="0" w:color="auto"/>
            <w:bottom w:val="none" w:sz="0" w:space="0" w:color="auto"/>
            <w:right w:val="none" w:sz="0" w:space="0" w:color="auto"/>
          </w:divBdr>
        </w:div>
        <w:div w:id="1048720972">
          <w:marLeft w:val="0"/>
          <w:marRight w:val="0"/>
          <w:marTop w:val="0"/>
          <w:marBottom w:val="0"/>
          <w:divBdr>
            <w:top w:val="none" w:sz="0" w:space="0" w:color="auto"/>
            <w:left w:val="none" w:sz="0" w:space="0" w:color="auto"/>
            <w:bottom w:val="none" w:sz="0" w:space="0" w:color="auto"/>
            <w:right w:val="none" w:sz="0" w:space="0" w:color="auto"/>
          </w:divBdr>
        </w:div>
        <w:div w:id="187180627">
          <w:marLeft w:val="0"/>
          <w:marRight w:val="0"/>
          <w:marTop w:val="0"/>
          <w:marBottom w:val="0"/>
          <w:divBdr>
            <w:top w:val="none" w:sz="0" w:space="0" w:color="auto"/>
            <w:left w:val="none" w:sz="0" w:space="0" w:color="auto"/>
            <w:bottom w:val="none" w:sz="0" w:space="0" w:color="auto"/>
            <w:right w:val="none" w:sz="0" w:space="0" w:color="auto"/>
          </w:divBdr>
        </w:div>
        <w:div w:id="1370833071">
          <w:marLeft w:val="0"/>
          <w:marRight w:val="0"/>
          <w:marTop w:val="0"/>
          <w:marBottom w:val="0"/>
          <w:divBdr>
            <w:top w:val="none" w:sz="0" w:space="0" w:color="auto"/>
            <w:left w:val="none" w:sz="0" w:space="0" w:color="auto"/>
            <w:bottom w:val="none" w:sz="0" w:space="0" w:color="auto"/>
            <w:right w:val="none" w:sz="0" w:space="0" w:color="auto"/>
          </w:divBdr>
        </w:div>
        <w:div w:id="380449346">
          <w:marLeft w:val="0"/>
          <w:marRight w:val="0"/>
          <w:marTop w:val="0"/>
          <w:marBottom w:val="0"/>
          <w:divBdr>
            <w:top w:val="none" w:sz="0" w:space="0" w:color="auto"/>
            <w:left w:val="none" w:sz="0" w:space="0" w:color="auto"/>
            <w:bottom w:val="none" w:sz="0" w:space="0" w:color="auto"/>
            <w:right w:val="none" w:sz="0" w:space="0" w:color="auto"/>
          </w:divBdr>
        </w:div>
        <w:div w:id="427392639">
          <w:marLeft w:val="0"/>
          <w:marRight w:val="0"/>
          <w:marTop w:val="0"/>
          <w:marBottom w:val="0"/>
          <w:divBdr>
            <w:top w:val="none" w:sz="0" w:space="0" w:color="auto"/>
            <w:left w:val="none" w:sz="0" w:space="0" w:color="auto"/>
            <w:bottom w:val="none" w:sz="0" w:space="0" w:color="auto"/>
            <w:right w:val="none" w:sz="0" w:space="0" w:color="auto"/>
          </w:divBdr>
        </w:div>
        <w:div w:id="2021855382">
          <w:marLeft w:val="0"/>
          <w:marRight w:val="0"/>
          <w:marTop w:val="0"/>
          <w:marBottom w:val="0"/>
          <w:divBdr>
            <w:top w:val="none" w:sz="0" w:space="0" w:color="auto"/>
            <w:left w:val="none" w:sz="0" w:space="0" w:color="auto"/>
            <w:bottom w:val="none" w:sz="0" w:space="0" w:color="auto"/>
            <w:right w:val="none" w:sz="0" w:space="0" w:color="auto"/>
          </w:divBdr>
        </w:div>
        <w:div w:id="1357268432">
          <w:marLeft w:val="0"/>
          <w:marRight w:val="0"/>
          <w:marTop w:val="0"/>
          <w:marBottom w:val="0"/>
          <w:divBdr>
            <w:top w:val="none" w:sz="0" w:space="0" w:color="auto"/>
            <w:left w:val="none" w:sz="0" w:space="0" w:color="auto"/>
            <w:bottom w:val="none" w:sz="0" w:space="0" w:color="auto"/>
            <w:right w:val="none" w:sz="0" w:space="0" w:color="auto"/>
          </w:divBdr>
        </w:div>
        <w:div w:id="1414621303">
          <w:marLeft w:val="0"/>
          <w:marRight w:val="0"/>
          <w:marTop w:val="0"/>
          <w:marBottom w:val="0"/>
          <w:divBdr>
            <w:top w:val="none" w:sz="0" w:space="0" w:color="auto"/>
            <w:left w:val="none" w:sz="0" w:space="0" w:color="auto"/>
            <w:bottom w:val="none" w:sz="0" w:space="0" w:color="auto"/>
            <w:right w:val="none" w:sz="0" w:space="0" w:color="auto"/>
          </w:divBdr>
        </w:div>
        <w:div w:id="1197620266">
          <w:marLeft w:val="0"/>
          <w:marRight w:val="0"/>
          <w:marTop w:val="0"/>
          <w:marBottom w:val="0"/>
          <w:divBdr>
            <w:top w:val="none" w:sz="0" w:space="0" w:color="auto"/>
            <w:left w:val="none" w:sz="0" w:space="0" w:color="auto"/>
            <w:bottom w:val="none" w:sz="0" w:space="0" w:color="auto"/>
            <w:right w:val="none" w:sz="0" w:space="0" w:color="auto"/>
          </w:divBdr>
        </w:div>
        <w:div w:id="639576346">
          <w:marLeft w:val="0"/>
          <w:marRight w:val="0"/>
          <w:marTop w:val="0"/>
          <w:marBottom w:val="0"/>
          <w:divBdr>
            <w:top w:val="none" w:sz="0" w:space="0" w:color="auto"/>
            <w:left w:val="none" w:sz="0" w:space="0" w:color="auto"/>
            <w:bottom w:val="none" w:sz="0" w:space="0" w:color="auto"/>
            <w:right w:val="none" w:sz="0" w:space="0" w:color="auto"/>
          </w:divBdr>
        </w:div>
        <w:div w:id="1550261667">
          <w:marLeft w:val="0"/>
          <w:marRight w:val="0"/>
          <w:marTop w:val="0"/>
          <w:marBottom w:val="0"/>
          <w:divBdr>
            <w:top w:val="none" w:sz="0" w:space="0" w:color="auto"/>
            <w:left w:val="none" w:sz="0" w:space="0" w:color="auto"/>
            <w:bottom w:val="none" w:sz="0" w:space="0" w:color="auto"/>
            <w:right w:val="none" w:sz="0" w:space="0" w:color="auto"/>
          </w:divBdr>
        </w:div>
        <w:div w:id="268899309">
          <w:marLeft w:val="0"/>
          <w:marRight w:val="0"/>
          <w:marTop w:val="0"/>
          <w:marBottom w:val="0"/>
          <w:divBdr>
            <w:top w:val="none" w:sz="0" w:space="0" w:color="auto"/>
            <w:left w:val="none" w:sz="0" w:space="0" w:color="auto"/>
            <w:bottom w:val="none" w:sz="0" w:space="0" w:color="auto"/>
            <w:right w:val="none" w:sz="0" w:space="0" w:color="auto"/>
          </w:divBdr>
        </w:div>
        <w:div w:id="1754206529">
          <w:marLeft w:val="0"/>
          <w:marRight w:val="0"/>
          <w:marTop w:val="0"/>
          <w:marBottom w:val="0"/>
          <w:divBdr>
            <w:top w:val="none" w:sz="0" w:space="0" w:color="auto"/>
            <w:left w:val="none" w:sz="0" w:space="0" w:color="auto"/>
            <w:bottom w:val="none" w:sz="0" w:space="0" w:color="auto"/>
            <w:right w:val="none" w:sz="0" w:space="0" w:color="auto"/>
          </w:divBdr>
        </w:div>
        <w:div w:id="2008555831">
          <w:marLeft w:val="0"/>
          <w:marRight w:val="0"/>
          <w:marTop w:val="0"/>
          <w:marBottom w:val="0"/>
          <w:divBdr>
            <w:top w:val="none" w:sz="0" w:space="0" w:color="auto"/>
            <w:left w:val="none" w:sz="0" w:space="0" w:color="auto"/>
            <w:bottom w:val="none" w:sz="0" w:space="0" w:color="auto"/>
            <w:right w:val="none" w:sz="0" w:space="0" w:color="auto"/>
          </w:divBdr>
        </w:div>
        <w:div w:id="1528442997">
          <w:marLeft w:val="0"/>
          <w:marRight w:val="0"/>
          <w:marTop w:val="0"/>
          <w:marBottom w:val="0"/>
          <w:divBdr>
            <w:top w:val="none" w:sz="0" w:space="0" w:color="auto"/>
            <w:left w:val="none" w:sz="0" w:space="0" w:color="auto"/>
            <w:bottom w:val="none" w:sz="0" w:space="0" w:color="auto"/>
            <w:right w:val="none" w:sz="0" w:space="0" w:color="auto"/>
          </w:divBdr>
        </w:div>
        <w:div w:id="191652459">
          <w:marLeft w:val="0"/>
          <w:marRight w:val="0"/>
          <w:marTop w:val="0"/>
          <w:marBottom w:val="0"/>
          <w:divBdr>
            <w:top w:val="none" w:sz="0" w:space="0" w:color="auto"/>
            <w:left w:val="none" w:sz="0" w:space="0" w:color="auto"/>
            <w:bottom w:val="none" w:sz="0" w:space="0" w:color="auto"/>
            <w:right w:val="none" w:sz="0" w:space="0" w:color="auto"/>
          </w:divBdr>
        </w:div>
        <w:div w:id="1524250333">
          <w:marLeft w:val="0"/>
          <w:marRight w:val="0"/>
          <w:marTop w:val="0"/>
          <w:marBottom w:val="0"/>
          <w:divBdr>
            <w:top w:val="none" w:sz="0" w:space="0" w:color="auto"/>
            <w:left w:val="none" w:sz="0" w:space="0" w:color="auto"/>
            <w:bottom w:val="none" w:sz="0" w:space="0" w:color="auto"/>
            <w:right w:val="none" w:sz="0" w:space="0" w:color="auto"/>
          </w:divBdr>
        </w:div>
        <w:div w:id="1191333944">
          <w:marLeft w:val="0"/>
          <w:marRight w:val="0"/>
          <w:marTop w:val="0"/>
          <w:marBottom w:val="0"/>
          <w:divBdr>
            <w:top w:val="none" w:sz="0" w:space="0" w:color="auto"/>
            <w:left w:val="none" w:sz="0" w:space="0" w:color="auto"/>
            <w:bottom w:val="none" w:sz="0" w:space="0" w:color="auto"/>
            <w:right w:val="none" w:sz="0" w:space="0" w:color="auto"/>
          </w:divBdr>
        </w:div>
        <w:div w:id="386145207">
          <w:marLeft w:val="0"/>
          <w:marRight w:val="0"/>
          <w:marTop w:val="0"/>
          <w:marBottom w:val="0"/>
          <w:divBdr>
            <w:top w:val="none" w:sz="0" w:space="0" w:color="auto"/>
            <w:left w:val="none" w:sz="0" w:space="0" w:color="auto"/>
            <w:bottom w:val="none" w:sz="0" w:space="0" w:color="auto"/>
            <w:right w:val="none" w:sz="0" w:space="0" w:color="auto"/>
          </w:divBdr>
        </w:div>
        <w:div w:id="1224296625">
          <w:marLeft w:val="0"/>
          <w:marRight w:val="0"/>
          <w:marTop w:val="0"/>
          <w:marBottom w:val="0"/>
          <w:divBdr>
            <w:top w:val="none" w:sz="0" w:space="0" w:color="auto"/>
            <w:left w:val="none" w:sz="0" w:space="0" w:color="auto"/>
            <w:bottom w:val="none" w:sz="0" w:space="0" w:color="auto"/>
            <w:right w:val="none" w:sz="0" w:space="0" w:color="auto"/>
          </w:divBdr>
        </w:div>
        <w:div w:id="1166164852">
          <w:marLeft w:val="0"/>
          <w:marRight w:val="0"/>
          <w:marTop w:val="0"/>
          <w:marBottom w:val="0"/>
          <w:divBdr>
            <w:top w:val="none" w:sz="0" w:space="0" w:color="auto"/>
            <w:left w:val="none" w:sz="0" w:space="0" w:color="auto"/>
            <w:bottom w:val="none" w:sz="0" w:space="0" w:color="auto"/>
            <w:right w:val="none" w:sz="0" w:space="0" w:color="auto"/>
          </w:divBdr>
        </w:div>
        <w:div w:id="1557004930">
          <w:marLeft w:val="0"/>
          <w:marRight w:val="0"/>
          <w:marTop w:val="0"/>
          <w:marBottom w:val="0"/>
          <w:divBdr>
            <w:top w:val="none" w:sz="0" w:space="0" w:color="auto"/>
            <w:left w:val="none" w:sz="0" w:space="0" w:color="auto"/>
            <w:bottom w:val="none" w:sz="0" w:space="0" w:color="auto"/>
            <w:right w:val="none" w:sz="0" w:space="0" w:color="auto"/>
          </w:divBdr>
        </w:div>
        <w:div w:id="977683889">
          <w:marLeft w:val="0"/>
          <w:marRight w:val="0"/>
          <w:marTop w:val="0"/>
          <w:marBottom w:val="0"/>
          <w:divBdr>
            <w:top w:val="none" w:sz="0" w:space="0" w:color="auto"/>
            <w:left w:val="none" w:sz="0" w:space="0" w:color="auto"/>
            <w:bottom w:val="none" w:sz="0" w:space="0" w:color="auto"/>
            <w:right w:val="none" w:sz="0" w:space="0" w:color="auto"/>
          </w:divBdr>
          <w:divsChild>
            <w:div w:id="595402796">
              <w:marLeft w:val="0"/>
              <w:marRight w:val="0"/>
              <w:marTop w:val="0"/>
              <w:marBottom w:val="0"/>
              <w:divBdr>
                <w:top w:val="none" w:sz="0" w:space="0" w:color="auto"/>
                <w:left w:val="none" w:sz="0" w:space="0" w:color="auto"/>
                <w:bottom w:val="none" w:sz="0" w:space="0" w:color="auto"/>
                <w:right w:val="none" w:sz="0" w:space="0" w:color="auto"/>
              </w:divBdr>
              <w:divsChild>
                <w:div w:id="11894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663">
          <w:marLeft w:val="0"/>
          <w:marRight w:val="0"/>
          <w:marTop w:val="0"/>
          <w:marBottom w:val="0"/>
          <w:divBdr>
            <w:top w:val="none" w:sz="0" w:space="0" w:color="auto"/>
            <w:left w:val="none" w:sz="0" w:space="0" w:color="auto"/>
            <w:bottom w:val="none" w:sz="0" w:space="0" w:color="auto"/>
            <w:right w:val="none" w:sz="0" w:space="0" w:color="auto"/>
          </w:divBdr>
        </w:div>
        <w:div w:id="1075586281">
          <w:marLeft w:val="0"/>
          <w:marRight w:val="0"/>
          <w:marTop w:val="0"/>
          <w:marBottom w:val="0"/>
          <w:divBdr>
            <w:top w:val="none" w:sz="0" w:space="0" w:color="auto"/>
            <w:left w:val="none" w:sz="0" w:space="0" w:color="auto"/>
            <w:bottom w:val="none" w:sz="0" w:space="0" w:color="auto"/>
            <w:right w:val="none" w:sz="0" w:space="0" w:color="auto"/>
          </w:divBdr>
        </w:div>
        <w:div w:id="477038648">
          <w:marLeft w:val="0"/>
          <w:marRight w:val="0"/>
          <w:marTop w:val="0"/>
          <w:marBottom w:val="0"/>
          <w:divBdr>
            <w:top w:val="none" w:sz="0" w:space="0" w:color="auto"/>
            <w:left w:val="none" w:sz="0" w:space="0" w:color="auto"/>
            <w:bottom w:val="none" w:sz="0" w:space="0" w:color="auto"/>
            <w:right w:val="none" w:sz="0" w:space="0" w:color="auto"/>
          </w:divBdr>
        </w:div>
        <w:div w:id="1527060558">
          <w:marLeft w:val="0"/>
          <w:marRight w:val="0"/>
          <w:marTop w:val="0"/>
          <w:marBottom w:val="0"/>
          <w:divBdr>
            <w:top w:val="none" w:sz="0" w:space="0" w:color="auto"/>
            <w:left w:val="none" w:sz="0" w:space="0" w:color="auto"/>
            <w:bottom w:val="none" w:sz="0" w:space="0" w:color="auto"/>
            <w:right w:val="none" w:sz="0" w:space="0" w:color="auto"/>
          </w:divBdr>
        </w:div>
        <w:div w:id="1947997295">
          <w:marLeft w:val="0"/>
          <w:marRight w:val="0"/>
          <w:marTop w:val="0"/>
          <w:marBottom w:val="0"/>
          <w:divBdr>
            <w:top w:val="none" w:sz="0" w:space="0" w:color="auto"/>
            <w:left w:val="none" w:sz="0" w:space="0" w:color="auto"/>
            <w:bottom w:val="none" w:sz="0" w:space="0" w:color="auto"/>
            <w:right w:val="none" w:sz="0" w:space="0" w:color="auto"/>
          </w:divBdr>
        </w:div>
        <w:div w:id="1701592671">
          <w:marLeft w:val="0"/>
          <w:marRight w:val="0"/>
          <w:marTop w:val="0"/>
          <w:marBottom w:val="0"/>
          <w:divBdr>
            <w:top w:val="none" w:sz="0" w:space="0" w:color="auto"/>
            <w:left w:val="none" w:sz="0" w:space="0" w:color="auto"/>
            <w:bottom w:val="none" w:sz="0" w:space="0" w:color="auto"/>
            <w:right w:val="none" w:sz="0" w:space="0" w:color="auto"/>
          </w:divBdr>
        </w:div>
        <w:div w:id="1773739415">
          <w:marLeft w:val="0"/>
          <w:marRight w:val="0"/>
          <w:marTop w:val="0"/>
          <w:marBottom w:val="0"/>
          <w:divBdr>
            <w:top w:val="none" w:sz="0" w:space="0" w:color="auto"/>
            <w:left w:val="none" w:sz="0" w:space="0" w:color="auto"/>
            <w:bottom w:val="none" w:sz="0" w:space="0" w:color="auto"/>
            <w:right w:val="none" w:sz="0" w:space="0" w:color="auto"/>
          </w:divBdr>
        </w:div>
        <w:div w:id="1287850215">
          <w:marLeft w:val="0"/>
          <w:marRight w:val="0"/>
          <w:marTop w:val="0"/>
          <w:marBottom w:val="0"/>
          <w:divBdr>
            <w:top w:val="none" w:sz="0" w:space="0" w:color="auto"/>
            <w:left w:val="none" w:sz="0" w:space="0" w:color="auto"/>
            <w:bottom w:val="none" w:sz="0" w:space="0" w:color="auto"/>
            <w:right w:val="none" w:sz="0" w:space="0" w:color="auto"/>
          </w:divBdr>
        </w:div>
        <w:div w:id="238443812">
          <w:marLeft w:val="0"/>
          <w:marRight w:val="0"/>
          <w:marTop w:val="0"/>
          <w:marBottom w:val="0"/>
          <w:divBdr>
            <w:top w:val="none" w:sz="0" w:space="0" w:color="auto"/>
            <w:left w:val="none" w:sz="0" w:space="0" w:color="auto"/>
            <w:bottom w:val="none" w:sz="0" w:space="0" w:color="auto"/>
            <w:right w:val="none" w:sz="0" w:space="0" w:color="auto"/>
          </w:divBdr>
        </w:div>
        <w:div w:id="1658873981">
          <w:marLeft w:val="0"/>
          <w:marRight w:val="0"/>
          <w:marTop w:val="0"/>
          <w:marBottom w:val="0"/>
          <w:divBdr>
            <w:top w:val="none" w:sz="0" w:space="0" w:color="auto"/>
            <w:left w:val="none" w:sz="0" w:space="0" w:color="auto"/>
            <w:bottom w:val="none" w:sz="0" w:space="0" w:color="auto"/>
            <w:right w:val="none" w:sz="0" w:space="0" w:color="auto"/>
          </w:divBdr>
        </w:div>
        <w:div w:id="861866354">
          <w:marLeft w:val="0"/>
          <w:marRight w:val="0"/>
          <w:marTop w:val="0"/>
          <w:marBottom w:val="0"/>
          <w:divBdr>
            <w:top w:val="none" w:sz="0" w:space="0" w:color="auto"/>
            <w:left w:val="none" w:sz="0" w:space="0" w:color="auto"/>
            <w:bottom w:val="none" w:sz="0" w:space="0" w:color="auto"/>
            <w:right w:val="none" w:sz="0" w:space="0" w:color="auto"/>
          </w:divBdr>
        </w:div>
        <w:div w:id="1765146734">
          <w:marLeft w:val="0"/>
          <w:marRight w:val="0"/>
          <w:marTop w:val="0"/>
          <w:marBottom w:val="0"/>
          <w:divBdr>
            <w:top w:val="none" w:sz="0" w:space="0" w:color="auto"/>
            <w:left w:val="none" w:sz="0" w:space="0" w:color="auto"/>
            <w:bottom w:val="none" w:sz="0" w:space="0" w:color="auto"/>
            <w:right w:val="none" w:sz="0" w:space="0" w:color="auto"/>
          </w:divBdr>
        </w:div>
        <w:div w:id="1823964004">
          <w:marLeft w:val="0"/>
          <w:marRight w:val="0"/>
          <w:marTop w:val="0"/>
          <w:marBottom w:val="0"/>
          <w:divBdr>
            <w:top w:val="none" w:sz="0" w:space="0" w:color="auto"/>
            <w:left w:val="none" w:sz="0" w:space="0" w:color="auto"/>
            <w:bottom w:val="none" w:sz="0" w:space="0" w:color="auto"/>
            <w:right w:val="none" w:sz="0" w:space="0" w:color="auto"/>
          </w:divBdr>
          <w:divsChild>
            <w:div w:id="1495679300">
              <w:marLeft w:val="0"/>
              <w:marRight w:val="0"/>
              <w:marTop w:val="0"/>
              <w:marBottom w:val="0"/>
              <w:divBdr>
                <w:top w:val="none" w:sz="0" w:space="0" w:color="auto"/>
                <w:left w:val="none" w:sz="0" w:space="0" w:color="auto"/>
                <w:bottom w:val="none" w:sz="0" w:space="0" w:color="auto"/>
                <w:right w:val="none" w:sz="0" w:space="0" w:color="auto"/>
              </w:divBdr>
              <w:divsChild>
                <w:div w:id="20355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2892">
          <w:marLeft w:val="0"/>
          <w:marRight w:val="0"/>
          <w:marTop w:val="0"/>
          <w:marBottom w:val="0"/>
          <w:divBdr>
            <w:top w:val="none" w:sz="0" w:space="0" w:color="auto"/>
            <w:left w:val="none" w:sz="0" w:space="0" w:color="auto"/>
            <w:bottom w:val="none" w:sz="0" w:space="0" w:color="auto"/>
            <w:right w:val="none" w:sz="0" w:space="0" w:color="auto"/>
          </w:divBdr>
          <w:divsChild>
            <w:div w:id="759832605">
              <w:marLeft w:val="0"/>
              <w:marRight w:val="0"/>
              <w:marTop w:val="0"/>
              <w:marBottom w:val="0"/>
              <w:divBdr>
                <w:top w:val="none" w:sz="0" w:space="0" w:color="auto"/>
                <w:left w:val="none" w:sz="0" w:space="0" w:color="auto"/>
                <w:bottom w:val="none" w:sz="0" w:space="0" w:color="auto"/>
                <w:right w:val="none" w:sz="0" w:space="0" w:color="auto"/>
              </w:divBdr>
              <w:divsChild>
                <w:div w:id="13837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146">
          <w:marLeft w:val="0"/>
          <w:marRight w:val="0"/>
          <w:marTop w:val="0"/>
          <w:marBottom w:val="0"/>
          <w:divBdr>
            <w:top w:val="none" w:sz="0" w:space="0" w:color="auto"/>
            <w:left w:val="none" w:sz="0" w:space="0" w:color="auto"/>
            <w:bottom w:val="none" w:sz="0" w:space="0" w:color="auto"/>
            <w:right w:val="none" w:sz="0" w:space="0" w:color="auto"/>
          </w:divBdr>
        </w:div>
        <w:div w:id="419134278">
          <w:marLeft w:val="0"/>
          <w:marRight w:val="0"/>
          <w:marTop w:val="0"/>
          <w:marBottom w:val="0"/>
          <w:divBdr>
            <w:top w:val="none" w:sz="0" w:space="0" w:color="auto"/>
            <w:left w:val="none" w:sz="0" w:space="0" w:color="auto"/>
            <w:bottom w:val="none" w:sz="0" w:space="0" w:color="auto"/>
            <w:right w:val="none" w:sz="0" w:space="0" w:color="auto"/>
          </w:divBdr>
        </w:div>
        <w:div w:id="1769424639">
          <w:marLeft w:val="0"/>
          <w:marRight w:val="0"/>
          <w:marTop w:val="0"/>
          <w:marBottom w:val="0"/>
          <w:divBdr>
            <w:top w:val="none" w:sz="0" w:space="0" w:color="auto"/>
            <w:left w:val="none" w:sz="0" w:space="0" w:color="auto"/>
            <w:bottom w:val="none" w:sz="0" w:space="0" w:color="auto"/>
            <w:right w:val="none" w:sz="0" w:space="0" w:color="auto"/>
          </w:divBdr>
        </w:div>
        <w:div w:id="1208222388">
          <w:marLeft w:val="0"/>
          <w:marRight w:val="0"/>
          <w:marTop w:val="0"/>
          <w:marBottom w:val="0"/>
          <w:divBdr>
            <w:top w:val="none" w:sz="0" w:space="0" w:color="auto"/>
            <w:left w:val="none" w:sz="0" w:space="0" w:color="auto"/>
            <w:bottom w:val="none" w:sz="0" w:space="0" w:color="auto"/>
            <w:right w:val="none" w:sz="0" w:space="0" w:color="auto"/>
          </w:divBdr>
        </w:div>
        <w:div w:id="799419070">
          <w:marLeft w:val="0"/>
          <w:marRight w:val="0"/>
          <w:marTop w:val="0"/>
          <w:marBottom w:val="0"/>
          <w:divBdr>
            <w:top w:val="none" w:sz="0" w:space="0" w:color="auto"/>
            <w:left w:val="none" w:sz="0" w:space="0" w:color="auto"/>
            <w:bottom w:val="none" w:sz="0" w:space="0" w:color="auto"/>
            <w:right w:val="none" w:sz="0" w:space="0" w:color="auto"/>
          </w:divBdr>
        </w:div>
        <w:div w:id="1593202626">
          <w:marLeft w:val="0"/>
          <w:marRight w:val="0"/>
          <w:marTop w:val="0"/>
          <w:marBottom w:val="0"/>
          <w:divBdr>
            <w:top w:val="none" w:sz="0" w:space="0" w:color="auto"/>
            <w:left w:val="none" w:sz="0" w:space="0" w:color="auto"/>
            <w:bottom w:val="none" w:sz="0" w:space="0" w:color="auto"/>
            <w:right w:val="none" w:sz="0" w:space="0" w:color="auto"/>
          </w:divBdr>
        </w:div>
        <w:div w:id="1631014722">
          <w:marLeft w:val="0"/>
          <w:marRight w:val="0"/>
          <w:marTop w:val="0"/>
          <w:marBottom w:val="0"/>
          <w:divBdr>
            <w:top w:val="none" w:sz="0" w:space="0" w:color="auto"/>
            <w:left w:val="none" w:sz="0" w:space="0" w:color="auto"/>
            <w:bottom w:val="none" w:sz="0" w:space="0" w:color="auto"/>
            <w:right w:val="none" w:sz="0" w:space="0" w:color="auto"/>
          </w:divBdr>
        </w:div>
        <w:div w:id="677003273">
          <w:marLeft w:val="0"/>
          <w:marRight w:val="0"/>
          <w:marTop w:val="0"/>
          <w:marBottom w:val="0"/>
          <w:divBdr>
            <w:top w:val="none" w:sz="0" w:space="0" w:color="auto"/>
            <w:left w:val="none" w:sz="0" w:space="0" w:color="auto"/>
            <w:bottom w:val="none" w:sz="0" w:space="0" w:color="auto"/>
            <w:right w:val="none" w:sz="0" w:space="0" w:color="auto"/>
          </w:divBdr>
        </w:div>
        <w:div w:id="1006858187">
          <w:marLeft w:val="0"/>
          <w:marRight w:val="0"/>
          <w:marTop w:val="0"/>
          <w:marBottom w:val="0"/>
          <w:divBdr>
            <w:top w:val="none" w:sz="0" w:space="0" w:color="auto"/>
            <w:left w:val="none" w:sz="0" w:space="0" w:color="auto"/>
            <w:bottom w:val="none" w:sz="0" w:space="0" w:color="auto"/>
            <w:right w:val="none" w:sz="0" w:space="0" w:color="auto"/>
          </w:divBdr>
        </w:div>
        <w:div w:id="1927302348">
          <w:marLeft w:val="0"/>
          <w:marRight w:val="0"/>
          <w:marTop w:val="0"/>
          <w:marBottom w:val="0"/>
          <w:divBdr>
            <w:top w:val="none" w:sz="0" w:space="0" w:color="auto"/>
            <w:left w:val="none" w:sz="0" w:space="0" w:color="auto"/>
            <w:bottom w:val="none" w:sz="0" w:space="0" w:color="auto"/>
            <w:right w:val="none" w:sz="0" w:space="0" w:color="auto"/>
          </w:divBdr>
        </w:div>
        <w:div w:id="1566528355">
          <w:marLeft w:val="0"/>
          <w:marRight w:val="0"/>
          <w:marTop w:val="0"/>
          <w:marBottom w:val="0"/>
          <w:divBdr>
            <w:top w:val="none" w:sz="0" w:space="0" w:color="auto"/>
            <w:left w:val="none" w:sz="0" w:space="0" w:color="auto"/>
            <w:bottom w:val="none" w:sz="0" w:space="0" w:color="auto"/>
            <w:right w:val="none" w:sz="0" w:space="0" w:color="auto"/>
          </w:divBdr>
        </w:div>
        <w:div w:id="580799513">
          <w:marLeft w:val="0"/>
          <w:marRight w:val="0"/>
          <w:marTop w:val="0"/>
          <w:marBottom w:val="0"/>
          <w:divBdr>
            <w:top w:val="none" w:sz="0" w:space="0" w:color="auto"/>
            <w:left w:val="none" w:sz="0" w:space="0" w:color="auto"/>
            <w:bottom w:val="none" w:sz="0" w:space="0" w:color="auto"/>
            <w:right w:val="none" w:sz="0" w:space="0" w:color="auto"/>
          </w:divBdr>
        </w:div>
        <w:div w:id="83966216">
          <w:marLeft w:val="0"/>
          <w:marRight w:val="0"/>
          <w:marTop w:val="0"/>
          <w:marBottom w:val="0"/>
          <w:divBdr>
            <w:top w:val="none" w:sz="0" w:space="0" w:color="auto"/>
            <w:left w:val="none" w:sz="0" w:space="0" w:color="auto"/>
            <w:bottom w:val="none" w:sz="0" w:space="0" w:color="auto"/>
            <w:right w:val="none" w:sz="0" w:space="0" w:color="auto"/>
          </w:divBdr>
        </w:div>
        <w:div w:id="2043433109">
          <w:marLeft w:val="0"/>
          <w:marRight w:val="0"/>
          <w:marTop w:val="0"/>
          <w:marBottom w:val="0"/>
          <w:divBdr>
            <w:top w:val="none" w:sz="0" w:space="0" w:color="auto"/>
            <w:left w:val="none" w:sz="0" w:space="0" w:color="auto"/>
            <w:bottom w:val="none" w:sz="0" w:space="0" w:color="auto"/>
            <w:right w:val="none" w:sz="0" w:space="0" w:color="auto"/>
          </w:divBdr>
        </w:div>
        <w:div w:id="297296293">
          <w:marLeft w:val="0"/>
          <w:marRight w:val="0"/>
          <w:marTop w:val="0"/>
          <w:marBottom w:val="0"/>
          <w:divBdr>
            <w:top w:val="none" w:sz="0" w:space="0" w:color="auto"/>
            <w:left w:val="none" w:sz="0" w:space="0" w:color="auto"/>
            <w:bottom w:val="none" w:sz="0" w:space="0" w:color="auto"/>
            <w:right w:val="none" w:sz="0" w:space="0" w:color="auto"/>
          </w:divBdr>
        </w:div>
        <w:div w:id="775096013">
          <w:marLeft w:val="0"/>
          <w:marRight w:val="0"/>
          <w:marTop w:val="0"/>
          <w:marBottom w:val="0"/>
          <w:divBdr>
            <w:top w:val="none" w:sz="0" w:space="0" w:color="auto"/>
            <w:left w:val="none" w:sz="0" w:space="0" w:color="auto"/>
            <w:bottom w:val="none" w:sz="0" w:space="0" w:color="auto"/>
            <w:right w:val="none" w:sz="0" w:space="0" w:color="auto"/>
          </w:divBdr>
        </w:div>
        <w:div w:id="1642616257">
          <w:marLeft w:val="0"/>
          <w:marRight w:val="0"/>
          <w:marTop w:val="0"/>
          <w:marBottom w:val="0"/>
          <w:divBdr>
            <w:top w:val="none" w:sz="0" w:space="0" w:color="auto"/>
            <w:left w:val="none" w:sz="0" w:space="0" w:color="auto"/>
            <w:bottom w:val="none" w:sz="0" w:space="0" w:color="auto"/>
            <w:right w:val="none" w:sz="0" w:space="0" w:color="auto"/>
          </w:divBdr>
        </w:div>
        <w:div w:id="1927109974">
          <w:marLeft w:val="0"/>
          <w:marRight w:val="0"/>
          <w:marTop w:val="0"/>
          <w:marBottom w:val="0"/>
          <w:divBdr>
            <w:top w:val="none" w:sz="0" w:space="0" w:color="auto"/>
            <w:left w:val="none" w:sz="0" w:space="0" w:color="auto"/>
            <w:bottom w:val="none" w:sz="0" w:space="0" w:color="auto"/>
            <w:right w:val="none" w:sz="0" w:space="0" w:color="auto"/>
          </w:divBdr>
          <w:divsChild>
            <w:div w:id="1328942954">
              <w:marLeft w:val="0"/>
              <w:marRight w:val="0"/>
              <w:marTop w:val="0"/>
              <w:marBottom w:val="0"/>
              <w:divBdr>
                <w:top w:val="none" w:sz="0" w:space="0" w:color="auto"/>
                <w:left w:val="none" w:sz="0" w:space="0" w:color="auto"/>
                <w:bottom w:val="none" w:sz="0" w:space="0" w:color="auto"/>
                <w:right w:val="none" w:sz="0" w:space="0" w:color="auto"/>
              </w:divBdr>
              <w:divsChild>
                <w:div w:id="15773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4890">
          <w:marLeft w:val="0"/>
          <w:marRight w:val="0"/>
          <w:marTop w:val="0"/>
          <w:marBottom w:val="0"/>
          <w:divBdr>
            <w:top w:val="none" w:sz="0" w:space="0" w:color="auto"/>
            <w:left w:val="none" w:sz="0" w:space="0" w:color="auto"/>
            <w:bottom w:val="none" w:sz="0" w:space="0" w:color="auto"/>
            <w:right w:val="none" w:sz="0" w:space="0" w:color="auto"/>
          </w:divBdr>
        </w:div>
        <w:div w:id="376901840">
          <w:marLeft w:val="0"/>
          <w:marRight w:val="0"/>
          <w:marTop w:val="0"/>
          <w:marBottom w:val="0"/>
          <w:divBdr>
            <w:top w:val="none" w:sz="0" w:space="0" w:color="auto"/>
            <w:left w:val="none" w:sz="0" w:space="0" w:color="auto"/>
            <w:bottom w:val="none" w:sz="0" w:space="0" w:color="auto"/>
            <w:right w:val="none" w:sz="0" w:space="0" w:color="auto"/>
          </w:divBdr>
        </w:div>
        <w:div w:id="2137329683">
          <w:marLeft w:val="0"/>
          <w:marRight w:val="0"/>
          <w:marTop w:val="0"/>
          <w:marBottom w:val="0"/>
          <w:divBdr>
            <w:top w:val="none" w:sz="0" w:space="0" w:color="auto"/>
            <w:left w:val="none" w:sz="0" w:space="0" w:color="auto"/>
            <w:bottom w:val="none" w:sz="0" w:space="0" w:color="auto"/>
            <w:right w:val="none" w:sz="0" w:space="0" w:color="auto"/>
          </w:divBdr>
        </w:div>
        <w:div w:id="689262188">
          <w:marLeft w:val="0"/>
          <w:marRight w:val="0"/>
          <w:marTop w:val="0"/>
          <w:marBottom w:val="0"/>
          <w:divBdr>
            <w:top w:val="none" w:sz="0" w:space="0" w:color="auto"/>
            <w:left w:val="none" w:sz="0" w:space="0" w:color="auto"/>
            <w:bottom w:val="none" w:sz="0" w:space="0" w:color="auto"/>
            <w:right w:val="none" w:sz="0" w:space="0" w:color="auto"/>
          </w:divBdr>
        </w:div>
        <w:div w:id="478376767">
          <w:marLeft w:val="0"/>
          <w:marRight w:val="0"/>
          <w:marTop w:val="0"/>
          <w:marBottom w:val="0"/>
          <w:divBdr>
            <w:top w:val="none" w:sz="0" w:space="0" w:color="auto"/>
            <w:left w:val="none" w:sz="0" w:space="0" w:color="auto"/>
            <w:bottom w:val="none" w:sz="0" w:space="0" w:color="auto"/>
            <w:right w:val="none" w:sz="0" w:space="0" w:color="auto"/>
          </w:divBdr>
        </w:div>
        <w:div w:id="942810587">
          <w:marLeft w:val="0"/>
          <w:marRight w:val="0"/>
          <w:marTop w:val="0"/>
          <w:marBottom w:val="0"/>
          <w:divBdr>
            <w:top w:val="none" w:sz="0" w:space="0" w:color="auto"/>
            <w:left w:val="none" w:sz="0" w:space="0" w:color="auto"/>
            <w:bottom w:val="none" w:sz="0" w:space="0" w:color="auto"/>
            <w:right w:val="none" w:sz="0" w:space="0" w:color="auto"/>
          </w:divBdr>
          <w:divsChild>
            <w:div w:id="884832276">
              <w:marLeft w:val="0"/>
              <w:marRight w:val="0"/>
              <w:marTop w:val="0"/>
              <w:marBottom w:val="0"/>
              <w:divBdr>
                <w:top w:val="none" w:sz="0" w:space="0" w:color="auto"/>
                <w:left w:val="none" w:sz="0" w:space="0" w:color="auto"/>
                <w:bottom w:val="none" w:sz="0" w:space="0" w:color="auto"/>
                <w:right w:val="none" w:sz="0" w:space="0" w:color="auto"/>
              </w:divBdr>
              <w:divsChild>
                <w:div w:id="15182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8253">
          <w:marLeft w:val="0"/>
          <w:marRight w:val="0"/>
          <w:marTop w:val="0"/>
          <w:marBottom w:val="0"/>
          <w:divBdr>
            <w:top w:val="none" w:sz="0" w:space="0" w:color="auto"/>
            <w:left w:val="none" w:sz="0" w:space="0" w:color="auto"/>
            <w:bottom w:val="none" w:sz="0" w:space="0" w:color="auto"/>
            <w:right w:val="none" w:sz="0" w:space="0" w:color="auto"/>
          </w:divBdr>
        </w:div>
        <w:div w:id="125974032">
          <w:marLeft w:val="0"/>
          <w:marRight w:val="0"/>
          <w:marTop w:val="0"/>
          <w:marBottom w:val="0"/>
          <w:divBdr>
            <w:top w:val="none" w:sz="0" w:space="0" w:color="auto"/>
            <w:left w:val="none" w:sz="0" w:space="0" w:color="auto"/>
            <w:bottom w:val="none" w:sz="0" w:space="0" w:color="auto"/>
            <w:right w:val="none" w:sz="0" w:space="0" w:color="auto"/>
          </w:divBdr>
        </w:div>
        <w:div w:id="632298821">
          <w:marLeft w:val="0"/>
          <w:marRight w:val="0"/>
          <w:marTop w:val="0"/>
          <w:marBottom w:val="0"/>
          <w:divBdr>
            <w:top w:val="none" w:sz="0" w:space="0" w:color="auto"/>
            <w:left w:val="none" w:sz="0" w:space="0" w:color="auto"/>
            <w:bottom w:val="none" w:sz="0" w:space="0" w:color="auto"/>
            <w:right w:val="none" w:sz="0" w:space="0" w:color="auto"/>
          </w:divBdr>
        </w:div>
        <w:div w:id="1876849758">
          <w:marLeft w:val="0"/>
          <w:marRight w:val="0"/>
          <w:marTop w:val="0"/>
          <w:marBottom w:val="0"/>
          <w:divBdr>
            <w:top w:val="none" w:sz="0" w:space="0" w:color="auto"/>
            <w:left w:val="none" w:sz="0" w:space="0" w:color="auto"/>
            <w:bottom w:val="none" w:sz="0" w:space="0" w:color="auto"/>
            <w:right w:val="none" w:sz="0" w:space="0" w:color="auto"/>
          </w:divBdr>
        </w:div>
        <w:div w:id="2008441664">
          <w:marLeft w:val="0"/>
          <w:marRight w:val="0"/>
          <w:marTop w:val="0"/>
          <w:marBottom w:val="0"/>
          <w:divBdr>
            <w:top w:val="none" w:sz="0" w:space="0" w:color="auto"/>
            <w:left w:val="none" w:sz="0" w:space="0" w:color="auto"/>
            <w:bottom w:val="none" w:sz="0" w:space="0" w:color="auto"/>
            <w:right w:val="none" w:sz="0" w:space="0" w:color="auto"/>
          </w:divBdr>
        </w:div>
        <w:div w:id="851529209">
          <w:marLeft w:val="0"/>
          <w:marRight w:val="0"/>
          <w:marTop w:val="0"/>
          <w:marBottom w:val="0"/>
          <w:divBdr>
            <w:top w:val="none" w:sz="0" w:space="0" w:color="auto"/>
            <w:left w:val="none" w:sz="0" w:space="0" w:color="auto"/>
            <w:bottom w:val="none" w:sz="0" w:space="0" w:color="auto"/>
            <w:right w:val="none" w:sz="0" w:space="0" w:color="auto"/>
          </w:divBdr>
        </w:div>
        <w:div w:id="1948807206">
          <w:marLeft w:val="0"/>
          <w:marRight w:val="0"/>
          <w:marTop w:val="0"/>
          <w:marBottom w:val="0"/>
          <w:divBdr>
            <w:top w:val="none" w:sz="0" w:space="0" w:color="auto"/>
            <w:left w:val="none" w:sz="0" w:space="0" w:color="auto"/>
            <w:bottom w:val="none" w:sz="0" w:space="0" w:color="auto"/>
            <w:right w:val="none" w:sz="0" w:space="0" w:color="auto"/>
          </w:divBdr>
        </w:div>
        <w:div w:id="430244916">
          <w:marLeft w:val="0"/>
          <w:marRight w:val="0"/>
          <w:marTop w:val="0"/>
          <w:marBottom w:val="0"/>
          <w:divBdr>
            <w:top w:val="none" w:sz="0" w:space="0" w:color="auto"/>
            <w:left w:val="none" w:sz="0" w:space="0" w:color="auto"/>
            <w:bottom w:val="none" w:sz="0" w:space="0" w:color="auto"/>
            <w:right w:val="none" w:sz="0" w:space="0" w:color="auto"/>
          </w:divBdr>
        </w:div>
        <w:div w:id="236133480">
          <w:marLeft w:val="0"/>
          <w:marRight w:val="0"/>
          <w:marTop w:val="0"/>
          <w:marBottom w:val="0"/>
          <w:divBdr>
            <w:top w:val="none" w:sz="0" w:space="0" w:color="auto"/>
            <w:left w:val="none" w:sz="0" w:space="0" w:color="auto"/>
            <w:bottom w:val="none" w:sz="0" w:space="0" w:color="auto"/>
            <w:right w:val="none" w:sz="0" w:space="0" w:color="auto"/>
          </w:divBdr>
          <w:divsChild>
            <w:div w:id="294874617">
              <w:marLeft w:val="0"/>
              <w:marRight w:val="0"/>
              <w:marTop w:val="0"/>
              <w:marBottom w:val="0"/>
              <w:divBdr>
                <w:top w:val="none" w:sz="0" w:space="0" w:color="auto"/>
                <w:left w:val="none" w:sz="0" w:space="0" w:color="auto"/>
                <w:bottom w:val="none" w:sz="0" w:space="0" w:color="auto"/>
                <w:right w:val="none" w:sz="0" w:space="0" w:color="auto"/>
              </w:divBdr>
              <w:divsChild>
                <w:div w:id="10896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3628">
          <w:marLeft w:val="0"/>
          <w:marRight w:val="0"/>
          <w:marTop w:val="0"/>
          <w:marBottom w:val="0"/>
          <w:divBdr>
            <w:top w:val="none" w:sz="0" w:space="0" w:color="auto"/>
            <w:left w:val="none" w:sz="0" w:space="0" w:color="auto"/>
            <w:bottom w:val="none" w:sz="0" w:space="0" w:color="auto"/>
            <w:right w:val="none" w:sz="0" w:space="0" w:color="auto"/>
          </w:divBdr>
          <w:divsChild>
            <w:div w:id="1802915830">
              <w:marLeft w:val="0"/>
              <w:marRight w:val="0"/>
              <w:marTop w:val="0"/>
              <w:marBottom w:val="0"/>
              <w:divBdr>
                <w:top w:val="none" w:sz="0" w:space="0" w:color="auto"/>
                <w:left w:val="none" w:sz="0" w:space="0" w:color="auto"/>
                <w:bottom w:val="none" w:sz="0" w:space="0" w:color="auto"/>
                <w:right w:val="none" w:sz="0" w:space="0" w:color="auto"/>
              </w:divBdr>
              <w:divsChild>
                <w:div w:id="15224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12439">
          <w:marLeft w:val="0"/>
          <w:marRight w:val="0"/>
          <w:marTop w:val="0"/>
          <w:marBottom w:val="0"/>
          <w:divBdr>
            <w:top w:val="none" w:sz="0" w:space="0" w:color="auto"/>
            <w:left w:val="none" w:sz="0" w:space="0" w:color="auto"/>
            <w:bottom w:val="none" w:sz="0" w:space="0" w:color="auto"/>
            <w:right w:val="none" w:sz="0" w:space="0" w:color="auto"/>
          </w:divBdr>
        </w:div>
        <w:div w:id="635988295">
          <w:marLeft w:val="0"/>
          <w:marRight w:val="0"/>
          <w:marTop w:val="0"/>
          <w:marBottom w:val="0"/>
          <w:divBdr>
            <w:top w:val="none" w:sz="0" w:space="0" w:color="auto"/>
            <w:left w:val="none" w:sz="0" w:space="0" w:color="auto"/>
            <w:bottom w:val="none" w:sz="0" w:space="0" w:color="auto"/>
            <w:right w:val="none" w:sz="0" w:space="0" w:color="auto"/>
          </w:divBdr>
          <w:divsChild>
            <w:div w:id="759133053">
              <w:marLeft w:val="0"/>
              <w:marRight w:val="0"/>
              <w:marTop w:val="0"/>
              <w:marBottom w:val="0"/>
              <w:divBdr>
                <w:top w:val="none" w:sz="0" w:space="0" w:color="auto"/>
                <w:left w:val="none" w:sz="0" w:space="0" w:color="auto"/>
                <w:bottom w:val="none" w:sz="0" w:space="0" w:color="auto"/>
                <w:right w:val="none" w:sz="0" w:space="0" w:color="auto"/>
              </w:divBdr>
              <w:divsChild>
                <w:div w:id="4896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9170">
          <w:marLeft w:val="0"/>
          <w:marRight w:val="0"/>
          <w:marTop w:val="0"/>
          <w:marBottom w:val="0"/>
          <w:divBdr>
            <w:top w:val="none" w:sz="0" w:space="0" w:color="auto"/>
            <w:left w:val="none" w:sz="0" w:space="0" w:color="auto"/>
            <w:bottom w:val="none" w:sz="0" w:space="0" w:color="auto"/>
            <w:right w:val="none" w:sz="0" w:space="0" w:color="auto"/>
          </w:divBdr>
        </w:div>
        <w:div w:id="1683051765">
          <w:marLeft w:val="0"/>
          <w:marRight w:val="0"/>
          <w:marTop w:val="0"/>
          <w:marBottom w:val="0"/>
          <w:divBdr>
            <w:top w:val="none" w:sz="0" w:space="0" w:color="auto"/>
            <w:left w:val="none" w:sz="0" w:space="0" w:color="auto"/>
            <w:bottom w:val="none" w:sz="0" w:space="0" w:color="auto"/>
            <w:right w:val="none" w:sz="0" w:space="0" w:color="auto"/>
          </w:divBdr>
        </w:div>
        <w:div w:id="1341085054">
          <w:marLeft w:val="0"/>
          <w:marRight w:val="0"/>
          <w:marTop w:val="0"/>
          <w:marBottom w:val="0"/>
          <w:divBdr>
            <w:top w:val="none" w:sz="0" w:space="0" w:color="auto"/>
            <w:left w:val="none" w:sz="0" w:space="0" w:color="auto"/>
            <w:bottom w:val="none" w:sz="0" w:space="0" w:color="auto"/>
            <w:right w:val="none" w:sz="0" w:space="0" w:color="auto"/>
          </w:divBdr>
        </w:div>
        <w:div w:id="2002155164">
          <w:marLeft w:val="0"/>
          <w:marRight w:val="0"/>
          <w:marTop w:val="0"/>
          <w:marBottom w:val="0"/>
          <w:divBdr>
            <w:top w:val="none" w:sz="0" w:space="0" w:color="auto"/>
            <w:left w:val="none" w:sz="0" w:space="0" w:color="auto"/>
            <w:bottom w:val="none" w:sz="0" w:space="0" w:color="auto"/>
            <w:right w:val="none" w:sz="0" w:space="0" w:color="auto"/>
          </w:divBdr>
        </w:div>
        <w:div w:id="1912538354">
          <w:marLeft w:val="0"/>
          <w:marRight w:val="0"/>
          <w:marTop w:val="0"/>
          <w:marBottom w:val="0"/>
          <w:divBdr>
            <w:top w:val="none" w:sz="0" w:space="0" w:color="auto"/>
            <w:left w:val="none" w:sz="0" w:space="0" w:color="auto"/>
            <w:bottom w:val="none" w:sz="0" w:space="0" w:color="auto"/>
            <w:right w:val="none" w:sz="0" w:space="0" w:color="auto"/>
          </w:divBdr>
          <w:divsChild>
            <w:div w:id="2105488614">
              <w:marLeft w:val="0"/>
              <w:marRight w:val="0"/>
              <w:marTop w:val="0"/>
              <w:marBottom w:val="0"/>
              <w:divBdr>
                <w:top w:val="none" w:sz="0" w:space="0" w:color="auto"/>
                <w:left w:val="none" w:sz="0" w:space="0" w:color="auto"/>
                <w:bottom w:val="none" w:sz="0" w:space="0" w:color="auto"/>
                <w:right w:val="none" w:sz="0" w:space="0" w:color="auto"/>
              </w:divBdr>
              <w:divsChild>
                <w:div w:id="15076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0272">
          <w:marLeft w:val="0"/>
          <w:marRight w:val="0"/>
          <w:marTop w:val="0"/>
          <w:marBottom w:val="0"/>
          <w:divBdr>
            <w:top w:val="none" w:sz="0" w:space="0" w:color="auto"/>
            <w:left w:val="none" w:sz="0" w:space="0" w:color="auto"/>
            <w:bottom w:val="none" w:sz="0" w:space="0" w:color="auto"/>
            <w:right w:val="none" w:sz="0" w:space="0" w:color="auto"/>
          </w:divBdr>
        </w:div>
        <w:div w:id="1515076493">
          <w:marLeft w:val="0"/>
          <w:marRight w:val="0"/>
          <w:marTop w:val="0"/>
          <w:marBottom w:val="0"/>
          <w:divBdr>
            <w:top w:val="none" w:sz="0" w:space="0" w:color="auto"/>
            <w:left w:val="none" w:sz="0" w:space="0" w:color="auto"/>
            <w:bottom w:val="none" w:sz="0" w:space="0" w:color="auto"/>
            <w:right w:val="none" w:sz="0" w:space="0" w:color="auto"/>
          </w:divBdr>
          <w:divsChild>
            <w:div w:id="1354190756">
              <w:marLeft w:val="0"/>
              <w:marRight w:val="0"/>
              <w:marTop w:val="0"/>
              <w:marBottom w:val="0"/>
              <w:divBdr>
                <w:top w:val="none" w:sz="0" w:space="0" w:color="auto"/>
                <w:left w:val="none" w:sz="0" w:space="0" w:color="auto"/>
                <w:bottom w:val="none" w:sz="0" w:space="0" w:color="auto"/>
                <w:right w:val="none" w:sz="0" w:space="0" w:color="auto"/>
              </w:divBdr>
              <w:divsChild>
                <w:div w:id="2051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1233">
          <w:marLeft w:val="0"/>
          <w:marRight w:val="0"/>
          <w:marTop w:val="0"/>
          <w:marBottom w:val="0"/>
          <w:divBdr>
            <w:top w:val="none" w:sz="0" w:space="0" w:color="auto"/>
            <w:left w:val="none" w:sz="0" w:space="0" w:color="auto"/>
            <w:bottom w:val="none" w:sz="0" w:space="0" w:color="auto"/>
            <w:right w:val="none" w:sz="0" w:space="0" w:color="auto"/>
          </w:divBdr>
        </w:div>
        <w:div w:id="541552791">
          <w:marLeft w:val="0"/>
          <w:marRight w:val="0"/>
          <w:marTop w:val="0"/>
          <w:marBottom w:val="0"/>
          <w:divBdr>
            <w:top w:val="none" w:sz="0" w:space="0" w:color="auto"/>
            <w:left w:val="none" w:sz="0" w:space="0" w:color="auto"/>
            <w:bottom w:val="none" w:sz="0" w:space="0" w:color="auto"/>
            <w:right w:val="none" w:sz="0" w:space="0" w:color="auto"/>
          </w:divBdr>
        </w:div>
        <w:div w:id="44570096">
          <w:marLeft w:val="0"/>
          <w:marRight w:val="0"/>
          <w:marTop w:val="0"/>
          <w:marBottom w:val="0"/>
          <w:divBdr>
            <w:top w:val="none" w:sz="0" w:space="0" w:color="auto"/>
            <w:left w:val="none" w:sz="0" w:space="0" w:color="auto"/>
            <w:bottom w:val="none" w:sz="0" w:space="0" w:color="auto"/>
            <w:right w:val="none" w:sz="0" w:space="0" w:color="auto"/>
          </w:divBdr>
        </w:div>
        <w:div w:id="713652422">
          <w:marLeft w:val="0"/>
          <w:marRight w:val="0"/>
          <w:marTop w:val="0"/>
          <w:marBottom w:val="0"/>
          <w:divBdr>
            <w:top w:val="none" w:sz="0" w:space="0" w:color="auto"/>
            <w:left w:val="none" w:sz="0" w:space="0" w:color="auto"/>
            <w:bottom w:val="none" w:sz="0" w:space="0" w:color="auto"/>
            <w:right w:val="none" w:sz="0" w:space="0" w:color="auto"/>
          </w:divBdr>
        </w:div>
        <w:div w:id="2042390646">
          <w:marLeft w:val="0"/>
          <w:marRight w:val="0"/>
          <w:marTop w:val="0"/>
          <w:marBottom w:val="0"/>
          <w:divBdr>
            <w:top w:val="none" w:sz="0" w:space="0" w:color="auto"/>
            <w:left w:val="none" w:sz="0" w:space="0" w:color="auto"/>
            <w:bottom w:val="none" w:sz="0" w:space="0" w:color="auto"/>
            <w:right w:val="none" w:sz="0" w:space="0" w:color="auto"/>
          </w:divBdr>
        </w:div>
        <w:div w:id="645861071">
          <w:marLeft w:val="0"/>
          <w:marRight w:val="0"/>
          <w:marTop w:val="0"/>
          <w:marBottom w:val="0"/>
          <w:divBdr>
            <w:top w:val="none" w:sz="0" w:space="0" w:color="auto"/>
            <w:left w:val="none" w:sz="0" w:space="0" w:color="auto"/>
            <w:bottom w:val="none" w:sz="0" w:space="0" w:color="auto"/>
            <w:right w:val="none" w:sz="0" w:space="0" w:color="auto"/>
          </w:divBdr>
        </w:div>
        <w:div w:id="901645949">
          <w:marLeft w:val="0"/>
          <w:marRight w:val="0"/>
          <w:marTop w:val="0"/>
          <w:marBottom w:val="0"/>
          <w:divBdr>
            <w:top w:val="none" w:sz="0" w:space="0" w:color="auto"/>
            <w:left w:val="none" w:sz="0" w:space="0" w:color="auto"/>
            <w:bottom w:val="none" w:sz="0" w:space="0" w:color="auto"/>
            <w:right w:val="none" w:sz="0" w:space="0" w:color="auto"/>
          </w:divBdr>
        </w:div>
        <w:div w:id="2073656452">
          <w:marLeft w:val="0"/>
          <w:marRight w:val="0"/>
          <w:marTop w:val="0"/>
          <w:marBottom w:val="0"/>
          <w:divBdr>
            <w:top w:val="none" w:sz="0" w:space="0" w:color="auto"/>
            <w:left w:val="none" w:sz="0" w:space="0" w:color="auto"/>
            <w:bottom w:val="none" w:sz="0" w:space="0" w:color="auto"/>
            <w:right w:val="none" w:sz="0" w:space="0" w:color="auto"/>
          </w:divBdr>
        </w:div>
        <w:div w:id="66927686">
          <w:marLeft w:val="0"/>
          <w:marRight w:val="0"/>
          <w:marTop w:val="0"/>
          <w:marBottom w:val="0"/>
          <w:divBdr>
            <w:top w:val="none" w:sz="0" w:space="0" w:color="auto"/>
            <w:left w:val="none" w:sz="0" w:space="0" w:color="auto"/>
            <w:bottom w:val="none" w:sz="0" w:space="0" w:color="auto"/>
            <w:right w:val="none" w:sz="0" w:space="0" w:color="auto"/>
          </w:divBdr>
        </w:div>
        <w:div w:id="1436436989">
          <w:marLeft w:val="0"/>
          <w:marRight w:val="0"/>
          <w:marTop w:val="0"/>
          <w:marBottom w:val="0"/>
          <w:divBdr>
            <w:top w:val="none" w:sz="0" w:space="0" w:color="auto"/>
            <w:left w:val="none" w:sz="0" w:space="0" w:color="auto"/>
            <w:bottom w:val="none" w:sz="0" w:space="0" w:color="auto"/>
            <w:right w:val="none" w:sz="0" w:space="0" w:color="auto"/>
          </w:divBdr>
        </w:div>
        <w:div w:id="286857816">
          <w:marLeft w:val="0"/>
          <w:marRight w:val="0"/>
          <w:marTop w:val="0"/>
          <w:marBottom w:val="0"/>
          <w:divBdr>
            <w:top w:val="none" w:sz="0" w:space="0" w:color="auto"/>
            <w:left w:val="none" w:sz="0" w:space="0" w:color="auto"/>
            <w:bottom w:val="none" w:sz="0" w:space="0" w:color="auto"/>
            <w:right w:val="none" w:sz="0" w:space="0" w:color="auto"/>
          </w:divBdr>
        </w:div>
        <w:div w:id="850029132">
          <w:marLeft w:val="0"/>
          <w:marRight w:val="0"/>
          <w:marTop w:val="0"/>
          <w:marBottom w:val="0"/>
          <w:divBdr>
            <w:top w:val="none" w:sz="0" w:space="0" w:color="auto"/>
            <w:left w:val="none" w:sz="0" w:space="0" w:color="auto"/>
            <w:bottom w:val="none" w:sz="0" w:space="0" w:color="auto"/>
            <w:right w:val="none" w:sz="0" w:space="0" w:color="auto"/>
          </w:divBdr>
        </w:div>
        <w:div w:id="76245015">
          <w:marLeft w:val="0"/>
          <w:marRight w:val="0"/>
          <w:marTop w:val="0"/>
          <w:marBottom w:val="0"/>
          <w:divBdr>
            <w:top w:val="none" w:sz="0" w:space="0" w:color="auto"/>
            <w:left w:val="none" w:sz="0" w:space="0" w:color="auto"/>
            <w:bottom w:val="none" w:sz="0" w:space="0" w:color="auto"/>
            <w:right w:val="none" w:sz="0" w:space="0" w:color="auto"/>
          </w:divBdr>
          <w:divsChild>
            <w:div w:id="436213498">
              <w:marLeft w:val="0"/>
              <w:marRight w:val="0"/>
              <w:marTop w:val="0"/>
              <w:marBottom w:val="0"/>
              <w:divBdr>
                <w:top w:val="none" w:sz="0" w:space="0" w:color="auto"/>
                <w:left w:val="none" w:sz="0" w:space="0" w:color="auto"/>
                <w:bottom w:val="none" w:sz="0" w:space="0" w:color="auto"/>
                <w:right w:val="none" w:sz="0" w:space="0" w:color="auto"/>
              </w:divBdr>
              <w:divsChild>
                <w:div w:id="2651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4393">
          <w:marLeft w:val="0"/>
          <w:marRight w:val="0"/>
          <w:marTop w:val="0"/>
          <w:marBottom w:val="0"/>
          <w:divBdr>
            <w:top w:val="none" w:sz="0" w:space="0" w:color="auto"/>
            <w:left w:val="none" w:sz="0" w:space="0" w:color="auto"/>
            <w:bottom w:val="none" w:sz="0" w:space="0" w:color="auto"/>
            <w:right w:val="none" w:sz="0" w:space="0" w:color="auto"/>
          </w:divBdr>
        </w:div>
        <w:div w:id="748040351">
          <w:marLeft w:val="0"/>
          <w:marRight w:val="0"/>
          <w:marTop w:val="0"/>
          <w:marBottom w:val="0"/>
          <w:divBdr>
            <w:top w:val="none" w:sz="0" w:space="0" w:color="auto"/>
            <w:left w:val="none" w:sz="0" w:space="0" w:color="auto"/>
            <w:bottom w:val="none" w:sz="0" w:space="0" w:color="auto"/>
            <w:right w:val="none" w:sz="0" w:space="0" w:color="auto"/>
          </w:divBdr>
        </w:div>
        <w:div w:id="1723673390">
          <w:marLeft w:val="0"/>
          <w:marRight w:val="0"/>
          <w:marTop w:val="0"/>
          <w:marBottom w:val="0"/>
          <w:divBdr>
            <w:top w:val="none" w:sz="0" w:space="0" w:color="auto"/>
            <w:left w:val="none" w:sz="0" w:space="0" w:color="auto"/>
            <w:bottom w:val="none" w:sz="0" w:space="0" w:color="auto"/>
            <w:right w:val="none" w:sz="0" w:space="0" w:color="auto"/>
          </w:divBdr>
        </w:div>
        <w:div w:id="553201831">
          <w:marLeft w:val="0"/>
          <w:marRight w:val="0"/>
          <w:marTop w:val="0"/>
          <w:marBottom w:val="0"/>
          <w:divBdr>
            <w:top w:val="none" w:sz="0" w:space="0" w:color="auto"/>
            <w:left w:val="none" w:sz="0" w:space="0" w:color="auto"/>
            <w:bottom w:val="none" w:sz="0" w:space="0" w:color="auto"/>
            <w:right w:val="none" w:sz="0" w:space="0" w:color="auto"/>
          </w:divBdr>
        </w:div>
        <w:div w:id="1828933840">
          <w:marLeft w:val="0"/>
          <w:marRight w:val="0"/>
          <w:marTop w:val="0"/>
          <w:marBottom w:val="0"/>
          <w:divBdr>
            <w:top w:val="none" w:sz="0" w:space="0" w:color="auto"/>
            <w:left w:val="none" w:sz="0" w:space="0" w:color="auto"/>
            <w:bottom w:val="none" w:sz="0" w:space="0" w:color="auto"/>
            <w:right w:val="none" w:sz="0" w:space="0" w:color="auto"/>
          </w:divBdr>
          <w:divsChild>
            <w:div w:id="521284270">
              <w:marLeft w:val="0"/>
              <w:marRight w:val="0"/>
              <w:marTop w:val="0"/>
              <w:marBottom w:val="0"/>
              <w:divBdr>
                <w:top w:val="none" w:sz="0" w:space="0" w:color="auto"/>
                <w:left w:val="none" w:sz="0" w:space="0" w:color="auto"/>
                <w:bottom w:val="none" w:sz="0" w:space="0" w:color="auto"/>
                <w:right w:val="none" w:sz="0" w:space="0" w:color="auto"/>
              </w:divBdr>
              <w:divsChild>
                <w:div w:id="20607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6818">
          <w:marLeft w:val="0"/>
          <w:marRight w:val="0"/>
          <w:marTop w:val="0"/>
          <w:marBottom w:val="0"/>
          <w:divBdr>
            <w:top w:val="none" w:sz="0" w:space="0" w:color="auto"/>
            <w:left w:val="none" w:sz="0" w:space="0" w:color="auto"/>
            <w:bottom w:val="none" w:sz="0" w:space="0" w:color="auto"/>
            <w:right w:val="none" w:sz="0" w:space="0" w:color="auto"/>
          </w:divBdr>
        </w:div>
        <w:div w:id="85662335">
          <w:marLeft w:val="0"/>
          <w:marRight w:val="0"/>
          <w:marTop w:val="0"/>
          <w:marBottom w:val="0"/>
          <w:divBdr>
            <w:top w:val="none" w:sz="0" w:space="0" w:color="auto"/>
            <w:left w:val="none" w:sz="0" w:space="0" w:color="auto"/>
            <w:bottom w:val="none" w:sz="0" w:space="0" w:color="auto"/>
            <w:right w:val="none" w:sz="0" w:space="0" w:color="auto"/>
          </w:divBdr>
        </w:div>
        <w:div w:id="370543924">
          <w:marLeft w:val="0"/>
          <w:marRight w:val="0"/>
          <w:marTop w:val="0"/>
          <w:marBottom w:val="0"/>
          <w:divBdr>
            <w:top w:val="none" w:sz="0" w:space="0" w:color="auto"/>
            <w:left w:val="none" w:sz="0" w:space="0" w:color="auto"/>
            <w:bottom w:val="none" w:sz="0" w:space="0" w:color="auto"/>
            <w:right w:val="none" w:sz="0" w:space="0" w:color="auto"/>
          </w:divBdr>
        </w:div>
        <w:div w:id="407846896">
          <w:marLeft w:val="0"/>
          <w:marRight w:val="0"/>
          <w:marTop w:val="0"/>
          <w:marBottom w:val="0"/>
          <w:divBdr>
            <w:top w:val="none" w:sz="0" w:space="0" w:color="auto"/>
            <w:left w:val="none" w:sz="0" w:space="0" w:color="auto"/>
            <w:bottom w:val="none" w:sz="0" w:space="0" w:color="auto"/>
            <w:right w:val="none" w:sz="0" w:space="0" w:color="auto"/>
          </w:divBdr>
        </w:div>
        <w:div w:id="2034258832">
          <w:marLeft w:val="0"/>
          <w:marRight w:val="0"/>
          <w:marTop w:val="0"/>
          <w:marBottom w:val="0"/>
          <w:divBdr>
            <w:top w:val="none" w:sz="0" w:space="0" w:color="auto"/>
            <w:left w:val="none" w:sz="0" w:space="0" w:color="auto"/>
            <w:bottom w:val="none" w:sz="0" w:space="0" w:color="auto"/>
            <w:right w:val="none" w:sz="0" w:space="0" w:color="auto"/>
          </w:divBdr>
        </w:div>
        <w:div w:id="1786271049">
          <w:marLeft w:val="0"/>
          <w:marRight w:val="0"/>
          <w:marTop w:val="0"/>
          <w:marBottom w:val="0"/>
          <w:divBdr>
            <w:top w:val="none" w:sz="0" w:space="0" w:color="auto"/>
            <w:left w:val="none" w:sz="0" w:space="0" w:color="auto"/>
            <w:bottom w:val="none" w:sz="0" w:space="0" w:color="auto"/>
            <w:right w:val="none" w:sz="0" w:space="0" w:color="auto"/>
          </w:divBdr>
        </w:div>
        <w:div w:id="1941601698">
          <w:marLeft w:val="0"/>
          <w:marRight w:val="0"/>
          <w:marTop w:val="0"/>
          <w:marBottom w:val="0"/>
          <w:divBdr>
            <w:top w:val="none" w:sz="0" w:space="0" w:color="auto"/>
            <w:left w:val="none" w:sz="0" w:space="0" w:color="auto"/>
            <w:bottom w:val="none" w:sz="0" w:space="0" w:color="auto"/>
            <w:right w:val="none" w:sz="0" w:space="0" w:color="auto"/>
          </w:divBdr>
        </w:div>
        <w:div w:id="1668095503">
          <w:marLeft w:val="0"/>
          <w:marRight w:val="0"/>
          <w:marTop w:val="0"/>
          <w:marBottom w:val="0"/>
          <w:divBdr>
            <w:top w:val="none" w:sz="0" w:space="0" w:color="auto"/>
            <w:left w:val="none" w:sz="0" w:space="0" w:color="auto"/>
            <w:bottom w:val="none" w:sz="0" w:space="0" w:color="auto"/>
            <w:right w:val="none" w:sz="0" w:space="0" w:color="auto"/>
          </w:divBdr>
        </w:div>
        <w:div w:id="996231956">
          <w:marLeft w:val="0"/>
          <w:marRight w:val="0"/>
          <w:marTop w:val="0"/>
          <w:marBottom w:val="0"/>
          <w:divBdr>
            <w:top w:val="none" w:sz="0" w:space="0" w:color="auto"/>
            <w:left w:val="none" w:sz="0" w:space="0" w:color="auto"/>
            <w:bottom w:val="none" w:sz="0" w:space="0" w:color="auto"/>
            <w:right w:val="none" w:sz="0" w:space="0" w:color="auto"/>
          </w:divBdr>
        </w:div>
        <w:div w:id="1825127412">
          <w:marLeft w:val="0"/>
          <w:marRight w:val="0"/>
          <w:marTop w:val="0"/>
          <w:marBottom w:val="0"/>
          <w:divBdr>
            <w:top w:val="none" w:sz="0" w:space="0" w:color="auto"/>
            <w:left w:val="none" w:sz="0" w:space="0" w:color="auto"/>
            <w:bottom w:val="none" w:sz="0" w:space="0" w:color="auto"/>
            <w:right w:val="none" w:sz="0" w:space="0" w:color="auto"/>
          </w:divBdr>
        </w:div>
      </w:divsChild>
    </w:div>
    <w:div w:id="632369722">
      <w:bodyDiv w:val="1"/>
      <w:marLeft w:val="0"/>
      <w:marRight w:val="0"/>
      <w:marTop w:val="0"/>
      <w:marBottom w:val="0"/>
      <w:divBdr>
        <w:top w:val="none" w:sz="0" w:space="0" w:color="auto"/>
        <w:left w:val="none" w:sz="0" w:space="0" w:color="auto"/>
        <w:bottom w:val="none" w:sz="0" w:space="0" w:color="auto"/>
        <w:right w:val="none" w:sz="0" w:space="0" w:color="auto"/>
      </w:divBdr>
      <w:divsChild>
        <w:div w:id="2126730829">
          <w:marLeft w:val="0"/>
          <w:marRight w:val="0"/>
          <w:marTop w:val="0"/>
          <w:marBottom w:val="0"/>
          <w:divBdr>
            <w:top w:val="none" w:sz="0" w:space="0" w:color="auto"/>
            <w:left w:val="none" w:sz="0" w:space="0" w:color="auto"/>
            <w:bottom w:val="none" w:sz="0" w:space="0" w:color="auto"/>
            <w:right w:val="none" w:sz="0" w:space="0" w:color="auto"/>
          </w:divBdr>
        </w:div>
        <w:div w:id="1472751443">
          <w:marLeft w:val="0"/>
          <w:marRight w:val="0"/>
          <w:marTop w:val="0"/>
          <w:marBottom w:val="0"/>
          <w:divBdr>
            <w:top w:val="none" w:sz="0" w:space="0" w:color="auto"/>
            <w:left w:val="none" w:sz="0" w:space="0" w:color="auto"/>
            <w:bottom w:val="none" w:sz="0" w:space="0" w:color="auto"/>
            <w:right w:val="none" w:sz="0" w:space="0" w:color="auto"/>
          </w:divBdr>
        </w:div>
        <w:div w:id="144593001">
          <w:marLeft w:val="0"/>
          <w:marRight w:val="0"/>
          <w:marTop w:val="0"/>
          <w:marBottom w:val="0"/>
          <w:divBdr>
            <w:top w:val="none" w:sz="0" w:space="0" w:color="auto"/>
            <w:left w:val="none" w:sz="0" w:space="0" w:color="auto"/>
            <w:bottom w:val="none" w:sz="0" w:space="0" w:color="auto"/>
            <w:right w:val="none" w:sz="0" w:space="0" w:color="auto"/>
          </w:divBdr>
        </w:div>
        <w:div w:id="1477844615">
          <w:marLeft w:val="0"/>
          <w:marRight w:val="0"/>
          <w:marTop w:val="0"/>
          <w:marBottom w:val="0"/>
          <w:divBdr>
            <w:top w:val="none" w:sz="0" w:space="0" w:color="auto"/>
            <w:left w:val="none" w:sz="0" w:space="0" w:color="auto"/>
            <w:bottom w:val="none" w:sz="0" w:space="0" w:color="auto"/>
            <w:right w:val="none" w:sz="0" w:space="0" w:color="auto"/>
          </w:divBdr>
          <w:divsChild>
            <w:div w:id="1394894317">
              <w:marLeft w:val="0"/>
              <w:marRight w:val="0"/>
              <w:marTop w:val="0"/>
              <w:marBottom w:val="0"/>
              <w:divBdr>
                <w:top w:val="none" w:sz="0" w:space="0" w:color="auto"/>
                <w:left w:val="none" w:sz="0" w:space="0" w:color="auto"/>
                <w:bottom w:val="none" w:sz="0" w:space="0" w:color="auto"/>
                <w:right w:val="none" w:sz="0" w:space="0" w:color="auto"/>
              </w:divBdr>
              <w:divsChild>
                <w:div w:id="21064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7839">
          <w:marLeft w:val="0"/>
          <w:marRight w:val="0"/>
          <w:marTop w:val="0"/>
          <w:marBottom w:val="0"/>
          <w:divBdr>
            <w:top w:val="none" w:sz="0" w:space="0" w:color="auto"/>
            <w:left w:val="none" w:sz="0" w:space="0" w:color="auto"/>
            <w:bottom w:val="none" w:sz="0" w:space="0" w:color="auto"/>
            <w:right w:val="none" w:sz="0" w:space="0" w:color="auto"/>
          </w:divBdr>
        </w:div>
        <w:div w:id="1810439725">
          <w:marLeft w:val="0"/>
          <w:marRight w:val="0"/>
          <w:marTop w:val="0"/>
          <w:marBottom w:val="0"/>
          <w:divBdr>
            <w:top w:val="none" w:sz="0" w:space="0" w:color="auto"/>
            <w:left w:val="none" w:sz="0" w:space="0" w:color="auto"/>
            <w:bottom w:val="none" w:sz="0" w:space="0" w:color="auto"/>
            <w:right w:val="none" w:sz="0" w:space="0" w:color="auto"/>
          </w:divBdr>
        </w:div>
        <w:div w:id="920944558">
          <w:marLeft w:val="0"/>
          <w:marRight w:val="0"/>
          <w:marTop w:val="0"/>
          <w:marBottom w:val="0"/>
          <w:divBdr>
            <w:top w:val="none" w:sz="0" w:space="0" w:color="auto"/>
            <w:left w:val="none" w:sz="0" w:space="0" w:color="auto"/>
            <w:bottom w:val="none" w:sz="0" w:space="0" w:color="auto"/>
            <w:right w:val="none" w:sz="0" w:space="0" w:color="auto"/>
          </w:divBdr>
        </w:div>
        <w:div w:id="1897350761">
          <w:marLeft w:val="0"/>
          <w:marRight w:val="0"/>
          <w:marTop w:val="0"/>
          <w:marBottom w:val="0"/>
          <w:divBdr>
            <w:top w:val="none" w:sz="0" w:space="0" w:color="auto"/>
            <w:left w:val="none" w:sz="0" w:space="0" w:color="auto"/>
            <w:bottom w:val="none" w:sz="0" w:space="0" w:color="auto"/>
            <w:right w:val="none" w:sz="0" w:space="0" w:color="auto"/>
          </w:divBdr>
        </w:div>
        <w:div w:id="1304701078">
          <w:marLeft w:val="0"/>
          <w:marRight w:val="0"/>
          <w:marTop w:val="0"/>
          <w:marBottom w:val="0"/>
          <w:divBdr>
            <w:top w:val="none" w:sz="0" w:space="0" w:color="auto"/>
            <w:left w:val="none" w:sz="0" w:space="0" w:color="auto"/>
            <w:bottom w:val="none" w:sz="0" w:space="0" w:color="auto"/>
            <w:right w:val="none" w:sz="0" w:space="0" w:color="auto"/>
          </w:divBdr>
        </w:div>
        <w:div w:id="96484631">
          <w:marLeft w:val="0"/>
          <w:marRight w:val="0"/>
          <w:marTop w:val="0"/>
          <w:marBottom w:val="0"/>
          <w:divBdr>
            <w:top w:val="none" w:sz="0" w:space="0" w:color="auto"/>
            <w:left w:val="none" w:sz="0" w:space="0" w:color="auto"/>
            <w:bottom w:val="none" w:sz="0" w:space="0" w:color="auto"/>
            <w:right w:val="none" w:sz="0" w:space="0" w:color="auto"/>
          </w:divBdr>
        </w:div>
        <w:div w:id="843518211">
          <w:marLeft w:val="0"/>
          <w:marRight w:val="0"/>
          <w:marTop w:val="0"/>
          <w:marBottom w:val="0"/>
          <w:divBdr>
            <w:top w:val="none" w:sz="0" w:space="0" w:color="auto"/>
            <w:left w:val="none" w:sz="0" w:space="0" w:color="auto"/>
            <w:bottom w:val="none" w:sz="0" w:space="0" w:color="auto"/>
            <w:right w:val="none" w:sz="0" w:space="0" w:color="auto"/>
          </w:divBdr>
        </w:div>
        <w:div w:id="788012220">
          <w:marLeft w:val="0"/>
          <w:marRight w:val="0"/>
          <w:marTop w:val="0"/>
          <w:marBottom w:val="0"/>
          <w:divBdr>
            <w:top w:val="none" w:sz="0" w:space="0" w:color="auto"/>
            <w:left w:val="none" w:sz="0" w:space="0" w:color="auto"/>
            <w:bottom w:val="none" w:sz="0" w:space="0" w:color="auto"/>
            <w:right w:val="none" w:sz="0" w:space="0" w:color="auto"/>
          </w:divBdr>
        </w:div>
        <w:div w:id="1647513668">
          <w:marLeft w:val="0"/>
          <w:marRight w:val="0"/>
          <w:marTop w:val="0"/>
          <w:marBottom w:val="0"/>
          <w:divBdr>
            <w:top w:val="none" w:sz="0" w:space="0" w:color="auto"/>
            <w:left w:val="none" w:sz="0" w:space="0" w:color="auto"/>
            <w:bottom w:val="none" w:sz="0" w:space="0" w:color="auto"/>
            <w:right w:val="none" w:sz="0" w:space="0" w:color="auto"/>
          </w:divBdr>
        </w:div>
        <w:div w:id="2144498223">
          <w:marLeft w:val="0"/>
          <w:marRight w:val="0"/>
          <w:marTop w:val="0"/>
          <w:marBottom w:val="0"/>
          <w:divBdr>
            <w:top w:val="none" w:sz="0" w:space="0" w:color="auto"/>
            <w:left w:val="none" w:sz="0" w:space="0" w:color="auto"/>
            <w:bottom w:val="none" w:sz="0" w:space="0" w:color="auto"/>
            <w:right w:val="none" w:sz="0" w:space="0" w:color="auto"/>
          </w:divBdr>
        </w:div>
        <w:div w:id="439758754">
          <w:marLeft w:val="0"/>
          <w:marRight w:val="0"/>
          <w:marTop w:val="0"/>
          <w:marBottom w:val="0"/>
          <w:divBdr>
            <w:top w:val="none" w:sz="0" w:space="0" w:color="auto"/>
            <w:left w:val="none" w:sz="0" w:space="0" w:color="auto"/>
            <w:bottom w:val="none" w:sz="0" w:space="0" w:color="auto"/>
            <w:right w:val="none" w:sz="0" w:space="0" w:color="auto"/>
          </w:divBdr>
        </w:div>
        <w:div w:id="1704743421">
          <w:marLeft w:val="0"/>
          <w:marRight w:val="0"/>
          <w:marTop w:val="0"/>
          <w:marBottom w:val="0"/>
          <w:divBdr>
            <w:top w:val="none" w:sz="0" w:space="0" w:color="auto"/>
            <w:left w:val="none" w:sz="0" w:space="0" w:color="auto"/>
            <w:bottom w:val="none" w:sz="0" w:space="0" w:color="auto"/>
            <w:right w:val="none" w:sz="0" w:space="0" w:color="auto"/>
          </w:divBdr>
          <w:divsChild>
            <w:div w:id="459685191">
              <w:marLeft w:val="0"/>
              <w:marRight w:val="0"/>
              <w:marTop w:val="0"/>
              <w:marBottom w:val="0"/>
              <w:divBdr>
                <w:top w:val="none" w:sz="0" w:space="0" w:color="auto"/>
                <w:left w:val="none" w:sz="0" w:space="0" w:color="auto"/>
                <w:bottom w:val="none" w:sz="0" w:space="0" w:color="auto"/>
                <w:right w:val="none" w:sz="0" w:space="0" w:color="auto"/>
              </w:divBdr>
              <w:divsChild>
                <w:div w:id="20255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6690">
          <w:marLeft w:val="0"/>
          <w:marRight w:val="0"/>
          <w:marTop w:val="0"/>
          <w:marBottom w:val="0"/>
          <w:divBdr>
            <w:top w:val="none" w:sz="0" w:space="0" w:color="auto"/>
            <w:left w:val="none" w:sz="0" w:space="0" w:color="auto"/>
            <w:bottom w:val="none" w:sz="0" w:space="0" w:color="auto"/>
            <w:right w:val="none" w:sz="0" w:space="0" w:color="auto"/>
          </w:divBdr>
          <w:divsChild>
            <w:div w:id="284121305">
              <w:marLeft w:val="0"/>
              <w:marRight w:val="0"/>
              <w:marTop w:val="0"/>
              <w:marBottom w:val="0"/>
              <w:divBdr>
                <w:top w:val="none" w:sz="0" w:space="0" w:color="auto"/>
                <w:left w:val="none" w:sz="0" w:space="0" w:color="auto"/>
                <w:bottom w:val="none" w:sz="0" w:space="0" w:color="auto"/>
                <w:right w:val="none" w:sz="0" w:space="0" w:color="auto"/>
              </w:divBdr>
              <w:divsChild>
                <w:div w:id="1381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3243">
          <w:marLeft w:val="0"/>
          <w:marRight w:val="0"/>
          <w:marTop w:val="0"/>
          <w:marBottom w:val="0"/>
          <w:divBdr>
            <w:top w:val="none" w:sz="0" w:space="0" w:color="auto"/>
            <w:left w:val="none" w:sz="0" w:space="0" w:color="auto"/>
            <w:bottom w:val="none" w:sz="0" w:space="0" w:color="auto"/>
            <w:right w:val="none" w:sz="0" w:space="0" w:color="auto"/>
          </w:divBdr>
        </w:div>
        <w:div w:id="956717116">
          <w:marLeft w:val="0"/>
          <w:marRight w:val="0"/>
          <w:marTop w:val="0"/>
          <w:marBottom w:val="0"/>
          <w:divBdr>
            <w:top w:val="none" w:sz="0" w:space="0" w:color="auto"/>
            <w:left w:val="none" w:sz="0" w:space="0" w:color="auto"/>
            <w:bottom w:val="none" w:sz="0" w:space="0" w:color="auto"/>
            <w:right w:val="none" w:sz="0" w:space="0" w:color="auto"/>
          </w:divBdr>
        </w:div>
        <w:div w:id="450788379">
          <w:marLeft w:val="0"/>
          <w:marRight w:val="0"/>
          <w:marTop w:val="0"/>
          <w:marBottom w:val="0"/>
          <w:divBdr>
            <w:top w:val="none" w:sz="0" w:space="0" w:color="auto"/>
            <w:left w:val="none" w:sz="0" w:space="0" w:color="auto"/>
            <w:bottom w:val="none" w:sz="0" w:space="0" w:color="auto"/>
            <w:right w:val="none" w:sz="0" w:space="0" w:color="auto"/>
          </w:divBdr>
          <w:divsChild>
            <w:div w:id="356125661">
              <w:marLeft w:val="0"/>
              <w:marRight w:val="0"/>
              <w:marTop w:val="0"/>
              <w:marBottom w:val="0"/>
              <w:divBdr>
                <w:top w:val="none" w:sz="0" w:space="0" w:color="auto"/>
                <w:left w:val="none" w:sz="0" w:space="0" w:color="auto"/>
                <w:bottom w:val="none" w:sz="0" w:space="0" w:color="auto"/>
                <w:right w:val="none" w:sz="0" w:space="0" w:color="auto"/>
              </w:divBdr>
              <w:divsChild>
                <w:div w:id="1919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2832">
          <w:marLeft w:val="0"/>
          <w:marRight w:val="0"/>
          <w:marTop w:val="0"/>
          <w:marBottom w:val="0"/>
          <w:divBdr>
            <w:top w:val="none" w:sz="0" w:space="0" w:color="auto"/>
            <w:left w:val="none" w:sz="0" w:space="0" w:color="auto"/>
            <w:bottom w:val="none" w:sz="0" w:space="0" w:color="auto"/>
            <w:right w:val="none" w:sz="0" w:space="0" w:color="auto"/>
          </w:divBdr>
        </w:div>
        <w:div w:id="345786044">
          <w:marLeft w:val="0"/>
          <w:marRight w:val="0"/>
          <w:marTop w:val="0"/>
          <w:marBottom w:val="0"/>
          <w:divBdr>
            <w:top w:val="none" w:sz="0" w:space="0" w:color="auto"/>
            <w:left w:val="none" w:sz="0" w:space="0" w:color="auto"/>
            <w:bottom w:val="none" w:sz="0" w:space="0" w:color="auto"/>
            <w:right w:val="none" w:sz="0" w:space="0" w:color="auto"/>
          </w:divBdr>
        </w:div>
        <w:div w:id="1059088097">
          <w:marLeft w:val="0"/>
          <w:marRight w:val="0"/>
          <w:marTop w:val="0"/>
          <w:marBottom w:val="0"/>
          <w:divBdr>
            <w:top w:val="none" w:sz="0" w:space="0" w:color="auto"/>
            <w:left w:val="none" w:sz="0" w:space="0" w:color="auto"/>
            <w:bottom w:val="none" w:sz="0" w:space="0" w:color="auto"/>
            <w:right w:val="none" w:sz="0" w:space="0" w:color="auto"/>
          </w:divBdr>
        </w:div>
        <w:div w:id="406269048">
          <w:marLeft w:val="0"/>
          <w:marRight w:val="0"/>
          <w:marTop w:val="0"/>
          <w:marBottom w:val="0"/>
          <w:divBdr>
            <w:top w:val="none" w:sz="0" w:space="0" w:color="auto"/>
            <w:left w:val="none" w:sz="0" w:space="0" w:color="auto"/>
            <w:bottom w:val="none" w:sz="0" w:space="0" w:color="auto"/>
            <w:right w:val="none" w:sz="0" w:space="0" w:color="auto"/>
          </w:divBdr>
          <w:divsChild>
            <w:div w:id="2140679916">
              <w:marLeft w:val="0"/>
              <w:marRight w:val="0"/>
              <w:marTop w:val="0"/>
              <w:marBottom w:val="0"/>
              <w:divBdr>
                <w:top w:val="none" w:sz="0" w:space="0" w:color="auto"/>
                <w:left w:val="none" w:sz="0" w:space="0" w:color="auto"/>
                <w:bottom w:val="none" w:sz="0" w:space="0" w:color="auto"/>
                <w:right w:val="none" w:sz="0" w:space="0" w:color="auto"/>
              </w:divBdr>
              <w:divsChild>
                <w:div w:id="1950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517">
          <w:marLeft w:val="0"/>
          <w:marRight w:val="0"/>
          <w:marTop w:val="0"/>
          <w:marBottom w:val="0"/>
          <w:divBdr>
            <w:top w:val="none" w:sz="0" w:space="0" w:color="auto"/>
            <w:left w:val="none" w:sz="0" w:space="0" w:color="auto"/>
            <w:bottom w:val="none" w:sz="0" w:space="0" w:color="auto"/>
            <w:right w:val="none" w:sz="0" w:space="0" w:color="auto"/>
          </w:divBdr>
        </w:div>
        <w:div w:id="505755681">
          <w:marLeft w:val="0"/>
          <w:marRight w:val="0"/>
          <w:marTop w:val="0"/>
          <w:marBottom w:val="0"/>
          <w:divBdr>
            <w:top w:val="none" w:sz="0" w:space="0" w:color="auto"/>
            <w:left w:val="none" w:sz="0" w:space="0" w:color="auto"/>
            <w:bottom w:val="none" w:sz="0" w:space="0" w:color="auto"/>
            <w:right w:val="none" w:sz="0" w:space="0" w:color="auto"/>
          </w:divBdr>
          <w:divsChild>
            <w:div w:id="1172644877">
              <w:marLeft w:val="0"/>
              <w:marRight w:val="0"/>
              <w:marTop w:val="0"/>
              <w:marBottom w:val="0"/>
              <w:divBdr>
                <w:top w:val="none" w:sz="0" w:space="0" w:color="auto"/>
                <w:left w:val="none" w:sz="0" w:space="0" w:color="auto"/>
                <w:bottom w:val="none" w:sz="0" w:space="0" w:color="auto"/>
                <w:right w:val="none" w:sz="0" w:space="0" w:color="auto"/>
              </w:divBdr>
              <w:divsChild>
                <w:div w:id="19945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437">
          <w:marLeft w:val="0"/>
          <w:marRight w:val="0"/>
          <w:marTop w:val="0"/>
          <w:marBottom w:val="0"/>
          <w:divBdr>
            <w:top w:val="none" w:sz="0" w:space="0" w:color="auto"/>
            <w:left w:val="none" w:sz="0" w:space="0" w:color="auto"/>
            <w:bottom w:val="none" w:sz="0" w:space="0" w:color="auto"/>
            <w:right w:val="none" w:sz="0" w:space="0" w:color="auto"/>
          </w:divBdr>
        </w:div>
        <w:div w:id="2002808548">
          <w:marLeft w:val="0"/>
          <w:marRight w:val="0"/>
          <w:marTop w:val="0"/>
          <w:marBottom w:val="0"/>
          <w:divBdr>
            <w:top w:val="none" w:sz="0" w:space="0" w:color="auto"/>
            <w:left w:val="none" w:sz="0" w:space="0" w:color="auto"/>
            <w:bottom w:val="none" w:sz="0" w:space="0" w:color="auto"/>
            <w:right w:val="none" w:sz="0" w:space="0" w:color="auto"/>
          </w:divBdr>
        </w:div>
        <w:div w:id="1071582431">
          <w:marLeft w:val="0"/>
          <w:marRight w:val="0"/>
          <w:marTop w:val="0"/>
          <w:marBottom w:val="0"/>
          <w:divBdr>
            <w:top w:val="none" w:sz="0" w:space="0" w:color="auto"/>
            <w:left w:val="none" w:sz="0" w:space="0" w:color="auto"/>
            <w:bottom w:val="none" w:sz="0" w:space="0" w:color="auto"/>
            <w:right w:val="none" w:sz="0" w:space="0" w:color="auto"/>
          </w:divBdr>
        </w:div>
        <w:div w:id="1667660762">
          <w:marLeft w:val="0"/>
          <w:marRight w:val="0"/>
          <w:marTop w:val="0"/>
          <w:marBottom w:val="0"/>
          <w:divBdr>
            <w:top w:val="none" w:sz="0" w:space="0" w:color="auto"/>
            <w:left w:val="none" w:sz="0" w:space="0" w:color="auto"/>
            <w:bottom w:val="none" w:sz="0" w:space="0" w:color="auto"/>
            <w:right w:val="none" w:sz="0" w:space="0" w:color="auto"/>
          </w:divBdr>
        </w:div>
        <w:div w:id="1950359234">
          <w:marLeft w:val="0"/>
          <w:marRight w:val="0"/>
          <w:marTop w:val="0"/>
          <w:marBottom w:val="0"/>
          <w:divBdr>
            <w:top w:val="none" w:sz="0" w:space="0" w:color="auto"/>
            <w:left w:val="none" w:sz="0" w:space="0" w:color="auto"/>
            <w:bottom w:val="none" w:sz="0" w:space="0" w:color="auto"/>
            <w:right w:val="none" w:sz="0" w:space="0" w:color="auto"/>
          </w:divBdr>
        </w:div>
        <w:div w:id="2061125546">
          <w:marLeft w:val="0"/>
          <w:marRight w:val="0"/>
          <w:marTop w:val="0"/>
          <w:marBottom w:val="0"/>
          <w:divBdr>
            <w:top w:val="none" w:sz="0" w:space="0" w:color="auto"/>
            <w:left w:val="none" w:sz="0" w:space="0" w:color="auto"/>
            <w:bottom w:val="none" w:sz="0" w:space="0" w:color="auto"/>
            <w:right w:val="none" w:sz="0" w:space="0" w:color="auto"/>
          </w:divBdr>
        </w:div>
        <w:div w:id="1666476711">
          <w:marLeft w:val="0"/>
          <w:marRight w:val="0"/>
          <w:marTop w:val="0"/>
          <w:marBottom w:val="0"/>
          <w:divBdr>
            <w:top w:val="none" w:sz="0" w:space="0" w:color="auto"/>
            <w:left w:val="none" w:sz="0" w:space="0" w:color="auto"/>
            <w:bottom w:val="none" w:sz="0" w:space="0" w:color="auto"/>
            <w:right w:val="none" w:sz="0" w:space="0" w:color="auto"/>
          </w:divBdr>
        </w:div>
        <w:div w:id="932472952">
          <w:marLeft w:val="0"/>
          <w:marRight w:val="0"/>
          <w:marTop w:val="0"/>
          <w:marBottom w:val="0"/>
          <w:divBdr>
            <w:top w:val="none" w:sz="0" w:space="0" w:color="auto"/>
            <w:left w:val="none" w:sz="0" w:space="0" w:color="auto"/>
            <w:bottom w:val="none" w:sz="0" w:space="0" w:color="auto"/>
            <w:right w:val="none" w:sz="0" w:space="0" w:color="auto"/>
          </w:divBdr>
        </w:div>
        <w:div w:id="2072773914">
          <w:marLeft w:val="0"/>
          <w:marRight w:val="0"/>
          <w:marTop w:val="0"/>
          <w:marBottom w:val="0"/>
          <w:divBdr>
            <w:top w:val="none" w:sz="0" w:space="0" w:color="auto"/>
            <w:left w:val="none" w:sz="0" w:space="0" w:color="auto"/>
            <w:bottom w:val="none" w:sz="0" w:space="0" w:color="auto"/>
            <w:right w:val="none" w:sz="0" w:space="0" w:color="auto"/>
          </w:divBdr>
        </w:div>
        <w:div w:id="1100491842">
          <w:marLeft w:val="0"/>
          <w:marRight w:val="0"/>
          <w:marTop w:val="0"/>
          <w:marBottom w:val="0"/>
          <w:divBdr>
            <w:top w:val="none" w:sz="0" w:space="0" w:color="auto"/>
            <w:left w:val="none" w:sz="0" w:space="0" w:color="auto"/>
            <w:bottom w:val="none" w:sz="0" w:space="0" w:color="auto"/>
            <w:right w:val="none" w:sz="0" w:space="0" w:color="auto"/>
          </w:divBdr>
        </w:div>
        <w:div w:id="2138451982">
          <w:marLeft w:val="0"/>
          <w:marRight w:val="0"/>
          <w:marTop w:val="0"/>
          <w:marBottom w:val="0"/>
          <w:divBdr>
            <w:top w:val="none" w:sz="0" w:space="0" w:color="auto"/>
            <w:left w:val="none" w:sz="0" w:space="0" w:color="auto"/>
            <w:bottom w:val="none" w:sz="0" w:space="0" w:color="auto"/>
            <w:right w:val="none" w:sz="0" w:space="0" w:color="auto"/>
          </w:divBdr>
        </w:div>
        <w:div w:id="823545806">
          <w:marLeft w:val="0"/>
          <w:marRight w:val="0"/>
          <w:marTop w:val="0"/>
          <w:marBottom w:val="0"/>
          <w:divBdr>
            <w:top w:val="none" w:sz="0" w:space="0" w:color="auto"/>
            <w:left w:val="none" w:sz="0" w:space="0" w:color="auto"/>
            <w:bottom w:val="none" w:sz="0" w:space="0" w:color="auto"/>
            <w:right w:val="none" w:sz="0" w:space="0" w:color="auto"/>
          </w:divBdr>
        </w:div>
        <w:div w:id="874925594">
          <w:marLeft w:val="0"/>
          <w:marRight w:val="0"/>
          <w:marTop w:val="0"/>
          <w:marBottom w:val="0"/>
          <w:divBdr>
            <w:top w:val="none" w:sz="0" w:space="0" w:color="auto"/>
            <w:left w:val="none" w:sz="0" w:space="0" w:color="auto"/>
            <w:bottom w:val="none" w:sz="0" w:space="0" w:color="auto"/>
            <w:right w:val="none" w:sz="0" w:space="0" w:color="auto"/>
          </w:divBdr>
        </w:div>
        <w:div w:id="1400786398">
          <w:marLeft w:val="0"/>
          <w:marRight w:val="0"/>
          <w:marTop w:val="0"/>
          <w:marBottom w:val="0"/>
          <w:divBdr>
            <w:top w:val="none" w:sz="0" w:space="0" w:color="auto"/>
            <w:left w:val="none" w:sz="0" w:space="0" w:color="auto"/>
            <w:bottom w:val="none" w:sz="0" w:space="0" w:color="auto"/>
            <w:right w:val="none" w:sz="0" w:space="0" w:color="auto"/>
          </w:divBdr>
        </w:div>
        <w:div w:id="1495608964">
          <w:marLeft w:val="0"/>
          <w:marRight w:val="0"/>
          <w:marTop w:val="0"/>
          <w:marBottom w:val="0"/>
          <w:divBdr>
            <w:top w:val="none" w:sz="0" w:space="0" w:color="auto"/>
            <w:left w:val="none" w:sz="0" w:space="0" w:color="auto"/>
            <w:bottom w:val="none" w:sz="0" w:space="0" w:color="auto"/>
            <w:right w:val="none" w:sz="0" w:space="0" w:color="auto"/>
          </w:divBdr>
        </w:div>
        <w:div w:id="615018432">
          <w:marLeft w:val="0"/>
          <w:marRight w:val="0"/>
          <w:marTop w:val="0"/>
          <w:marBottom w:val="0"/>
          <w:divBdr>
            <w:top w:val="none" w:sz="0" w:space="0" w:color="auto"/>
            <w:left w:val="none" w:sz="0" w:space="0" w:color="auto"/>
            <w:bottom w:val="none" w:sz="0" w:space="0" w:color="auto"/>
            <w:right w:val="none" w:sz="0" w:space="0" w:color="auto"/>
          </w:divBdr>
        </w:div>
        <w:div w:id="1244802756">
          <w:marLeft w:val="0"/>
          <w:marRight w:val="0"/>
          <w:marTop w:val="0"/>
          <w:marBottom w:val="0"/>
          <w:divBdr>
            <w:top w:val="none" w:sz="0" w:space="0" w:color="auto"/>
            <w:left w:val="none" w:sz="0" w:space="0" w:color="auto"/>
            <w:bottom w:val="none" w:sz="0" w:space="0" w:color="auto"/>
            <w:right w:val="none" w:sz="0" w:space="0" w:color="auto"/>
          </w:divBdr>
        </w:div>
        <w:div w:id="312567161">
          <w:marLeft w:val="0"/>
          <w:marRight w:val="0"/>
          <w:marTop w:val="0"/>
          <w:marBottom w:val="0"/>
          <w:divBdr>
            <w:top w:val="none" w:sz="0" w:space="0" w:color="auto"/>
            <w:left w:val="none" w:sz="0" w:space="0" w:color="auto"/>
            <w:bottom w:val="none" w:sz="0" w:space="0" w:color="auto"/>
            <w:right w:val="none" w:sz="0" w:space="0" w:color="auto"/>
          </w:divBdr>
          <w:divsChild>
            <w:div w:id="1539926190">
              <w:marLeft w:val="0"/>
              <w:marRight w:val="0"/>
              <w:marTop w:val="0"/>
              <w:marBottom w:val="0"/>
              <w:divBdr>
                <w:top w:val="none" w:sz="0" w:space="0" w:color="auto"/>
                <w:left w:val="none" w:sz="0" w:space="0" w:color="auto"/>
                <w:bottom w:val="none" w:sz="0" w:space="0" w:color="auto"/>
                <w:right w:val="none" w:sz="0" w:space="0" w:color="auto"/>
              </w:divBdr>
              <w:divsChild>
                <w:div w:id="4316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998">
          <w:marLeft w:val="0"/>
          <w:marRight w:val="0"/>
          <w:marTop w:val="0"/>
          <w:marBottom w:val="0"/>
          <w:divBdr>
            <w:top w:val="none" w:sz="0" w:space="0" w:color="auto"/>
            <w:left w:val="none" w:sz="0" w:space="0" w:color="auto"/>
            <w:bottom w:val="none" w:sz="0" w:space="0" w:color="auto"/>
            <w:right w:val="none" w:sz="0" w:space="0" w:color="auto"/>
          </w:divBdr>
        </w:div>
        <w:div w:id="1499421438">
          <w:marLeft w:val="0"/>
          <w:marRight w:val="0"/>
          <w:marTop w:val="0"/>
          <w:marBottom w:val="0"/>
          <w:divBdr>
            <w:top w:val="none" w:sz="0" w:space="0" w:color="auto"/>
            <w:left w:val="none" w:sz="0" w:space="0" w:color="auto"/>
            <w:bottom w:val="none" w:sz="0" w:space="0" w:color="auto"/>
            <w:right w:val="none" w:sz="0" w:space="0" w:color="auto"/>
          </w:divBdr>
        </w:div>
        <w:div w:id="1672415943">
          <w:marLeft w:val="0"/>
          <w:marRight w:val="0"/>
          <w:marTop w:val="0"/>
          <w:marBottom w:val="0"/>
          <w:divBdr>
            <w:top w:val="none" w:sz="0" w:space="0" w:color="auto"/>
            <w:left w:val="none" w:sz="0" w:space="0" w:color="auto"/>
            <w:bottom w:val="none" w:sz="0" w:space="0" w:color="auto"/>
            <w:right w:val="none" w:sz="0" w:space="0" w:color="auto"/>
          </w:divBdr>
        </w:div>
        <w:div w:id="242108751">
          <w:marLeft w:val="0"/>
          <w:marRight w:val="0"/>
          <w:marTop w:val="0"/>
          <w:marBottom w:val="0"/>
          <w:divBdr>
            <w:top w:val="none" w:sz="0" w:space="0" w:color="auto"/>
            <w:left w:val="none" w:sz="0" w:space="0" w:color="auto"/>
            <w:bottom w:val="none" w:sz="0" w:space="0" w:color="auto"/>
            <w:right w:val="none" w:sz="0" w:space="0" w:color="auto"/>
          </w:divBdr>
        </w:div>
        <w:div w:id="2055078403">
          <w:marLeft w:val="0"/>
          <w:marRight w:val="0"/>
          <w:marTop w:val="0"/>
          <w:marBottom w:val="0"/>
          <w:divBdr>
            <w:top w:val="none" w:sz="0" w:space="0" w:color="auto"/>
            <w:left w:val="none" w:sz="0" w:space="0" w:color="auto"/>
            <w:bottom w:val="none" w:sz="0" w:space="0" w:color="auto"/>
            <w:right w:val="none" w:sz="0" w:space="0" w:color="auto"/>
          </w:divBdr>
        </w:div>
        <w:div w:id="844398121">
          <w:marLeft w:val="0"/>
          <w:marRight w:val="0"/>
          <w:marTop w:val="0"/>
          <w:marBottom w:val="0"/>
          <w:divBdr>
            <w:top w:val="none" w:sz="0" w:space="0" w:color="auto"/>
            <w:left w:val="none" w:sz="0" w:space="0" w:color="auto"/>
            <w:bottom w:val="none" w:sz="0" w:space="0" w:color="auto"/>
            <w:right w:val="none" w:sz="0" w:space="0" w:color="auto"/>
          </w:divBdr>
        </w:div>
        <w:div w:id="269822926">
          <w:marLeft w:val="0"/>
          <w:marRight w:val="0"/>
          <w:marTop w:val="0"/>
          <w:marBottom w:val="0"/>
          <w:divBdr>
            <w:top w:val="none" w:sz="0" w:space="0" w:color="auto"/>
            <w:left w:val="none" w:sz="0" w:space="0" w:color="auto"/>
            <w:bottom w:val="none" w:sz="0" w:space="0" w:color="auto"/>
            <w:right w:val="none" w:sz="0" w:space="0" w:color="auto"/>
          </w:divBdr>
        </w:div>
        <w:div w:id="1260020731">
          <w:marLeft w:val="0"/>
          <w:marRight w:val="0"/>
          <w:marTop w:val="0"/>
          <w:marBottom w:val="0"/>
          <w:divBdr>
            <w:top w:val="none" w:sz="0" w:space="0" w:color="auto"/>
            <w:left w:val="none" w:sz="0" w:space="0" w:color="auto"/>
            <w:bottom w:val="none" w:sz="0" w:space="0" w:color="auto"/>
            <w:right w:val="none" w:sz="0" w:space="0" w:color="auto"/>
          </w:divBdr>
          <w:divsChild>
            <w:div w:id="288707705">
              <w:marLeft w:val="0"/>
              <w:marRight w:val="0"/>
              <w:marTop w:val="0"/>
              <w:marBottom w:val="0"/>
              <w:divBdr>
                <w:top w:val="none" w:sz="0" w:space="0" w:color="auto"/>
                <w:left w:val="none" w:sz="0" w:space="0" w:color="auto"/>
                <w:bottom w:val="none" w:sz="0" w:space="0" w:color="auto"/>
                <w:right w:val="none" w:sz="0" w:space="0" w:color="auto"/>
              </w:divBdr>
              <w:divsChild>
                <w:div w:id="4562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2502">
          <w:marLeft w:val="0"/>
          <w:marRight w:val="0"/>
          <w:marTop w:val="0"/>
          <w:marBottom w:val="0"/>
          <w:divBdr>
            <w:top w:val="none" w:sz="0" w:space="0" w:color="auto"/>
            <w:left w:val="none" w:sz="0" w:space="0" w:color="auto"/>
            <w:bottom w:val="none" w:sz="0" w:space="0" w:color="auto"/>
            <w:right w:val="none" w:sz="0" w:space="0" w:color="auto"/>
          </w:divBdr>
        </w:div>
        <w:div w:id="969213489">
          <w:marLeft w:val="0"/>
          <w:marRight w:val="0"/>
          <w:marTop w:val="0"/>
          <w:marBottom w:val="0"/>
          <w:divBdr>
            <w:top w:val="none" w:sz="0" w:space="0" w:color="auto"/>
            <w:left w:val="none" w:sz="0" w:space="0" w:color="auto"/>
            <w:bottom w:val="none" w:sz="0" w:space="0" w:color="auto"/>
            <w:right w:val="none" w:sz="0" w:space="0" w:color="auto"/>
          </w:divBdr>
          <w:divsChild>
            <w:div w:id="488249717">
              <w:marLeft w:val="0"/>
              <w:marRight w:val="0"/>
              <w:marTop w:val="0"/>
              <w:marBottom w:val="0"/>
              <w:divBdr>
                <w:top w:val="none" w:sz="0" w:space="0" w:color="auto"/>
                <w:left w:val="none" w:sz="0" w:space="0" w:color="auto"/>
                <w:bottom w:val="none" w:sz="0" w:space="0" w:color="auto"/>
                <w:right w:val="none" w:sz="0" w:space="0" w:color="auto"/>
              </w:divBdr>
              <w:divsChild>
                <w:div w:id="8687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5349">
          <w:marLeft w:val="0"/>
          <w:marRight w:val="0"/>
          <w:marTop w:val="0"/>
          <w:marBottom w:val="0"/>
          <w:divBdr>
            <w:top w:val="none" w:sz="0" w:space="0" w:color="auto"/>
            <w:left w:val="none" w:sz="0" w:space="0" w:color="auto"/>
            <w:bottom w:val="none" w:sz="0" w:space="0" w:color="auto"/>
            <w:right w:val="none" w:sz="0" w:space="0" w:color="auto"/>
          </w:divBdr>
          <w:divsChild>
            <w:div w:id="2024360166">
              <w:marLeft w:val="0"/>
              <w:marRight w:val="0"/>
              <w:marTop w:val="0"/>
              <w:marBottom w:val="0"/>
              <w:divBdr>
                <w:top w:val="none" w:sz="0" w:space="0" w:color="auto"/>
                <w:left w:val="none" w:sz="0" w:space="0" w:color="auto"/>
                <w:bottom w:val="none" w:sz="0" w:space="0" w:color="auto"/>
                <w:right w:val="none" w:sz="0" w:space="0" w:color="auto"/>
              </w:divBdr>
              <w:divsChild>
                <w:div w:id="4822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2989">
          <w:marLeft w:val="0"/>
          <w:marRight w:val="0"/>
          <w:marTop w:val="0"/>
          <w:marBottom w:val="0"/>
          <w:divBdr>
            <w:top w:val="none" w:sz="0" w:space="0" w:color="auto"/>
            <w:left w:val="none" w:sz="0" w:space="0" w:color="auto"/>
            <w:bottom w:val="none" w:sz="0" w:space="0" w:color="auto"/>
            <w:right w:val="none" w:sz="0" w:space="0" w:color="auto"/>
          </w:divBdr>
        </w:div>
        <w:div w:id="1989826180">
          <w:marLeft w:val="0"/>
          <w:marRight w:val="0"/>
          <w:marTop w:val="0"/>
          <w:marBottom w:val="0"/>
          <w:divBdr>
            <w:top w:val="none" w:sz="0" w:space="0" w:color="auto"/>
            <w:left w:val="none" w:sz="0" w:space="0" w:color="auto"/>
            <w:bottom w:val="none" w:sz="0" w:space="0" w:color="auto"/>
            <w:right w:val="none" w:sz="0" w:space="0" w:color="auto"/>
          </w:divBdr>
        </w:div>
        <w:div w:id="930896840">
          <w:marLeft w:val="0"/>
          <w:marRight w:val="0"/>
          <w:marTop w:val="0"/>
          <w:marBottom w:val="0"/>
          <w:divBdr>
            <w:top w:val="none" w:sz="0" w:space="0" w:color="auto"/>
            <w:left w:val="none" w:sz="0" w:space="0" w:color="auto"/>
            <w:bottom w:val="none" w:sz="0" w:space="0" w:color="auto"/>
            <w:right w:val="none" w:sz="0" w:space="0" w:color="auto"/>
          </w:divBdr>
        </w:div>
        <w:div w:id="466094057">
          <w:marLeft w:val="0"/>
          <w:marRight w:val="0"/>
          <w:marTop w:val="0"/>
          <w:marBottom w:val="0"/>
          <w:divBdr>
            <w:top w:val="none" w:sz="0" w:space="0" w:color="auto"/>
            <w:left w:val="none" w:sz="0" w:space="0" w:color="auto"/>
            <w:bottom w:val="none" w:sz="0" w:space="0" w:color="auto"/>
            <w:right w:val="none" w:sz="0" w:space="0" w:color="auto"/>
          </w:divBdr>
        </w:div>
        <w:div w:id="2027781791">
          <w:marLeft w:val="0"/>
          <w:marRight w:val="0"/>
          <w:marTop w:val="0"/>
          <w:marBottom w:val="0"/>
          <w:divBdr>
            <w:top w:val="none" w:sz="0" w:space="0" w:color="auto"/>
            <w:left w:val="none" w:sz="0" w:space="0" w:color="auto"/>
            <w:bottom w:val="none" w:sz="0" w:space="0" w:color="auto"/>
            <w:right w:val="none" w:sz="0" w:space="0" w:color="auto"/>
          </w:divBdr>
        </w:div>
        <w:div w:id="1447698584">
          <w:marLeft w:val="0"/>
          <w:marRight w:val="0"/>
          <w:marTop w:val="0"/>
          <w:marBottom w:val="0"/>
          <w:divBdr>
            <w:top w:val="none" w:sz="0" w:space="0" w:color="auto"/>
            <w:left w:val="none" w:sz="0" w:space="0" w:color="auto"/>
            <w:bottom w:val="none" w:sz="0" w:space="0" w:color="auto"/>
            <w:right w:val="none" w:sz="0" w:space="0" w:color="auto"/>
          </w:divBdr>
        </w:div>
        <w:div w:id="130755168">
          <w:marLeft w:val="0"/>
          <w:marRight w:val="0"/>
          <w:marTop w:val="0"/>
          <w:marBottom w:val="0"/>
          <w:divBdr>
            <w:top w:val="none" w:sz="0" w:space="0" w:color="auto"/>
            <w:left w:val="none" w:sz="0" w:space="0" w:color="auto"/>
            <w:bottom w:val="none" w:sz="0" w:space="0" w:color="auto"/>
            <w:right w:val="none" w:sz="0" w:space="0" w:color="auto"/>
          </w:divBdr>
        </w:div>
        <w:div w:id="798767677">
          <w:marLeft w:val="0"/>
          <w:marRight w:val="0"/>
          <w:marTop w:val="0"/>
          <w:marBottom w:val="0"/>
          <w:divBdr>
            <w:top w:val="none" w:sz="0" w:space="0" w:color="auto"/>
            <w:left w:val="none" w:sz="0" w:space="0" w:color="auto"/>
            <w:bottom w:val="none" w:sz="0" w:space="0" w:color="auto"/>
            <w:right w:val="none" w:sz="0" w:space="0" w:color="auto"/>
          </w:divBdr>
        </w:div>
        <w:div w:id="1048727729">
          <w:marLeft w:val="0"/>
          <w:marRight w:val="0"/>
          <w:marTop w:val="0"/>
          <w:marBottom w:val="0"/>
          <w:divBdr>
            <w:top w:val="none" w:sz="0" w:space="0" w:color="auto"/>
            <w:left w:val="none" w:sz="0" w:space="0" w:color="auto"/>
            <w:bottom w:val="none" w:sz="0" w:space="0" w:color="auto"/>
            <w:right w:val="none" w:sz="0" w:space="0" w:color="auto"/>
          </w:divBdr>
        </w:div>
        <w:div w:id="1114516340">
          <w:marLeft w:val="0"/>
          <w:marRight w:val="0"/>
          <w:marTop w:val="0"/>
          <w:marBottom w:val="0"/>
          <w:divBdr>
            <w:top w:val="none" w:sz="0" w:space="0" w:color="auto"/>
            <w:left w:val="none" w:sz="0" w:space="0" w:color="auto"/>
            <w:bottom w:val="none" w:sz="0" w:space="0" w:color="auto"/>
            <w:right w:val="none" w:sz="0" w:space="0" w:color="auto"/>
          </w:divBdr>
        </w:div>
        <w:div w:id="631715378">
          <w:marLeft w:val="0"/>
          <w:marRight w:val="0"/>
          <w:marTop w:val="0"/>
          <w:marBottom w:val="0"/>
          <w:divBdr>
            <w:top w:val="none" w:sz="0" w:space="0" w:color="auto"/>
            <w:left w:val="none" w:sz="0" w:space="0" w:color="auto"/>
            <w:bottom w:val="none" w:sz="0" w:space="0" w:color="auto"/>
            <w:right w:val="none" w:sz="0" w:space="0" w:color="auto"/>
          </w:divBdr>
        </w:div>
        <w:div w:id="1107197333">
          <w:marLeft w:val="0"/>
          <w:marRight w:val="0"/>
          <w:marTop w:val="0"/>
          <w:marBottom w:val="0"/>
          <w:divBdr>
            <w:top w:val="none" w:sz="0" w:space="0" w:color="auto"/>
            <w:left w:val="none" w:sz="0" w:space="0" w:color="auto"/>
            <w:bottom w:val="none" w:sz="0" w:space="0" w:color="auto"/>
            <w:right w:val="none" w:sz="0" w:space="0" w:color="auto"/>
          </w:divBdr>
        </w:div>
        <w:div w:id="1846624270">
          <w:marLeft w:val="0"/>
          <w:marRight w:val="0"/>
          <w:marTop w:val="0"/>
          <w:marBottom w:val="0"/>
          <w:divBdr>
            <w:top w:val="none" w:sz="0" w:space="0" w:color="auto"/>
            <w:left w:val="none" w:sz="0" w:space="0" w:color="auto"/>
            <w:bottom w:val="none" w:sz="0" w:space="0" w:color="auto"/>
            <w:right w:val="none" w:sz="0" w:space="0" w:color="auto"/>
          </w:divBdr>
        </w:div>
        <w:div w:id="793597670">
          <w:marLeft w:val="0"/>
          <w:marRight w:val="0"/>
          <w:marTop w:val="0"/>
          <w:marBottom w:val="0"/>
          <w:divBdr>
            <w:top w:val="none" w:sz="0" w:space="0" w:color="auto"/>
            <w:left w:val="none" w:sz="0" w:space="0" w:color="auto"/>
            <w:bottom w:val="none" w:sz="0" w:space="0" w:color="auto"/>
            <w:right w:val="none" w:sz="0" w:space="0" w:color="auto"/>
          </w:divBdr>
          <w:divsChild>
            <w:div w:id="1940407032">
              <w:marLeft w:val="0"/>
              <w:marRight w:val="0"/>
              <w:marTop w:val="0"/>
              <w:marBottom w:val="0"/>
              <w:divBdr>
                <w:top w:val="none" w:sz="0" w:space="0" w:color="auto"/>
                <w:left w:val="none" w:sz="0" w:space="0" w:color="auto"/>
                <w:bottom w:val="none" w:sz="0" w:space="0" w:color="auto"/>
                <w:right w:val="none" w:sz="0" w:space="0" w:color="auto"/>
              </w:divBdr>
              <w:divsChild>
                <w:div w:id="710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713">
          <w:marLeft w:val="0"/>
          <w:marRight w:val="0"/>
          <w:marTop w:val="0"/>
          <w:marBottom w:val="0"/>
          <w:divBdr>
            <w:top w:val="none" w:sz="0" w:space="0" w:color="auto"/>
            <w:left w:val="none" w:sz="0" w:space="0" w:color="auto"/>
            <w:bottom w:val="none" w:sz="0" w:space="0" w:color="auto"/>
            <w:right w:val="none" w:sz="0" w:space="0" w:color="auto"/>
          </w:divBdr>
          <w:divsChild>
            <w:div w:id="1625652277">
              <w:marLeft w:val="0"/>
              <w:marRight w:val="0"/>
              <w:marTop w:val="0"/>
              <w:marBottom w:val="0"/>
              <w:divBdr>
                <w:top w:val="none" w:sz="0" w:space="0" w:color="auto"/>
                <w:left w:val="none" w:sz="0" w:space="0" w:color="auto"/>
                <w:bottom w:val="none" w:sz="0" w:space="0" w:color="auto"/>
                <w:right w:val="none" w:sz="0" w:space="0" w:color="auto"/>
              </w:divBdr>
              <w:divsChild>
                <w:div w:id="12626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860">
          <w:marLeft w:val="0"/>
          <w:marRight w:val="0"/>
          <w:marTop w:val="0"/>
          <w:marBottom w:val="0"/>
          <w:divBdr>
            <w:top w:val="none" w:sz="0" w:space="0" w:color="auto"/>
            <w:left w:val="none" w:sz="0" w:space="0" w:color="auto"/>
            <w:bottom w:val="none" w:sz="0" w:space="0" w:color="auto"/>
            <w:right w:val="none" w:sz="0" w:space="0" w:color="auto"/>
          </w:divBdr>
        </w:div>
        <w:div w:id="180708391">
          <w:marLeft w:val="0"/>
          <w:marRight w:val="0"/>
          <w:marTop w:val="0"/>
          <w:marBottom w:val="0"/>
          <w:divBdr>
            <w:top w:val="none" w:sz="0" w:space="0" w:color="auto"/>
            <w:left w:val="none" w:sz="0" w:space="0" w:color="auto"/>
            <w:bottom w:val="none" w:sz="0" w:space="0" w:color="auto"/>
            <w:right w:val="none" w:sz="0" w:space="0" w:color="auto"/>
          </w:divBdr>
        </w:div>
        <w:div w:id="1682273917">
          <w:marLeft w:val="0"/>
          <w:marRight w:val="0"/>
          <w:marTop w:val="0"/>
          <w:marBottom w:val="0"/>
          <w:divBdr>
            <w:top w:val="none" w:sz="0" w:space="0" w:color="auto"/>
            <w:left w:val="none" w:sz="0" w:space="0" w:color="auto"/>
            <w:bottom w:val="none" w:sz="0" w:space="0" w:color="auto"/>
            <w:right w:val="none" w:sz="0" w:space="0" w:color="auto"/>
          </w:divBdr>
        </w:div>
        <w:div w:id="956108870">
          <w:marLeft w:val="0"/>
          <w:marRight w:val="0"/>
          <w:marTop w:val="0"/>
          <w:marBottom w:val="0"/>
          <w:divBdr>
            <w:top w:val="none" w:sz="0" w:space="0" w:color="auto"/>
            <w:left w:val="none" w:sz="0" w:space="0" w:color="auto"/>
            <w:bottom w:val="none" w:sz="0" w:space="0" w:color="auto"/>
            <w:right w:val="none" w:sz="0" w:space="0" w:color="auto"/>
          </w:divBdr>
          <w:divsChild>
            <w:div w:id="968322834">
              <w:marLeft w:val="0"/>
              <w:marRight w:val="0"/>
              <w:marTop w:val="0"/>
              <w:marBottom w:val="0"/>
              <w:divBdr>
                <w:top w:val="none" w:sz="0" w:space="0" w:color="auto"/>
                <w:left w:val="none" w:sz="0" w:space="0" w:color="auto"/>
                <w:bottom w:val="none" w:sz="0" w:space="0" w:color="auto"/>
                <w:right w:val="none" w:sz="0" w:space="0" w:color="auto"/>
              </w:divBdr>
              <w:divsChild>
                <w:div w:id="8540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2455">
          <w:marLeft w:val="0"/>
          <w:marRight w:val="0"/>
          <w:marTop w:val="0"/>
          <w:marBottom w:val="0"/>
          <w:divBdr>
            <w:top w:val="none" w:sz="0" w:space="0" w:color="auto"/>
            <w:left w:val="none" w:sz="0" w:space="0" w:color="auto"/>
            <w:bottom w:val="none" w:sz="0" w:space="0" w:color="auto"/>
            <w:right w:val="none" w:sz="0" w:space="0" w:color="auto"/>
          </w:divBdr>
        </w:div>
        <w:div w:id="1134250453">
          <w:marLeft w:val="0"/>
          <w:marRight w:val="0"/>
          <w:marTop w:val="0"/>
          <w:marBottom w:val="0"/>
          <w:divBdr>
            <w:top w:val="none" w:sz="0" w:space="0" w:color="auto"/>
            <w:left w:val="none" w:sz="0" w:space="0" w:color="auto"/>
            <w:bottom w:val="none" w:sz="0" w:space="0" w:color="auto"/>
            <w:right w:val="none" w:sz="0" w:space="0" w:color="auto"/>
          </w:divBdr>
        </w:div>
        <w:div w:id="428160298">
          <w:marLeft w:val="0"/>
          <w:marRight w:val="0"/>
          <w:marTop w:val="0"/>
          <w:marBottom w:val="0"/>
          <w:divBdr>
            <w:top w:val="none" w:sz="0" w:space="0" w:color="auto"/>
            <w:left w:val="none" w:sz="0" w:space="0" w:color="auto"/>
            <w:bottom w:val="none" w:sz="0" w:space="0" w:color="auto"/>
            <w:right w:val="none" w:sz="0" w:space="0" w:color="auto"/>
          </w:divBdr>
        </w:div>
        <w:div w:id="528882478">
          <w:marLeft w:val="0"/>
          <w:marRight w:val="0"/>
          <w:marTop w:val="0"/>
          <w:marBottom w:val="0"/>
          <w:divBdr>
            <w:top w:val="none" w:sz="0" w:space="0" w:color="auto"/>
            <w:left w:val="none" w:sz="0" w:space="0" w:color="auto"/>
            <w:bottom w:val="none" w:sz="0" w:space="0" w:color="auto"/>
            <w:right w:val="none" w:sz="0" w:space="0" w:color="auto"/>
          </w:divBdr>
        </w:div>
        <w:div w:id="888107065">
          <w:marLeft w:val="0"/>
          <w:marRight w:val="0"/>
          <w:marTop w:val="0"/>
          <w:marBottom w:val="0"/>
          <w:divBdr>
            <w:top w:val="none" w:sz="0" w:space="0" w:color="auto"/>
            <w:left w:val="none" w:sz="0" w:space="0" w:color="auto"/>
            <w:bottom w:val="none" w:sz="0" w:space="0" w:color="auto"/>
            <w:right w:val="none" w:sz="0" w:space="0" w:color="auto"/>
          </w:divBdr>
        </w:div>
        <w:div w:id="1962227935">
          <w:marLeft w:val="0"/>
          <w:marRight w:val="0"/>
          <w:marTop w:val="0"/>
          <w:marBottom w:val="0"/>
          <w:divBdr>
            <w:top w:val="none" w:sz="0" w:space="0" w:color="auto"/>
            <w:left w:val="none" w:sz="0" w:space="0" w:color="auto"/>
            <w:bottom w:val="none" w:sz="0" w:space="0" w:color="auto"/>
            <w:right w:val="none" w:sz="0" w:space="0" w:color="auto"/>
          </w:divBdr>
        </w:div>
        <w:div w:id="1711759354">
          <w:marLeft w:val="0"/>
          <w:marRight w:val="0"/>
          <w:marTop w:val="0"/>
          <w:marBottom w:val="0"/>
          <w:divBdr>
            <w:top w:val="none" w:sz="0" w:space="0" w:color="auto"/>
            <w:left w:val="none" w:sz="0" w:space="0" w:color="auto"/>
            <w:bottom w:val="none" w:sz="0" w:space="0" w:color="auto"/>
            <w:right w:val="none" w:sz="0" w:space="0" w:color="auto"/>
          </w:divBdr>
        </w:div>
        <w:div w:id="286785973">
          <w:marLeft w:val="0"/>
          <w:marRight w:val="0"/>
          <w:marTop w:val="0"/>
          <w:marBottom w:val="0"/>
          <w:divBdr>
            <w:top w:val="none" w:sz="0" w:space="0" w:color="auto"/>
            <w:left w:val="none" w:sz="0" w:space="0" w:color="auto"/>
            <w:bottom w:val="none" w:sz="0" w:space="0" w:color="auto"/>
            <w:right w:val="none" w:sz="0" w:space="0" w:color="auto"/>
          </w:divBdr>
        </w:div>
        <w:div w:id="25109164">
          <w:marLeft w:val="0"/>
          <w:marRight w:val="0"/>
          <w:marTop w:val="0"/>
          <w:marBottom w:val="0"/>
          <w:divBdr>
            <w:top w:val="none" w:sz="0" w:space="0" w:color="auto"/>
            <w:left w:val="none" w:sz="0" w:space="0" w:color="auto"/>
            <w:bottom w:val="none" w:sz="0" w:space="0" w:color="auto"/>
            <w:right w:val="none" w:sz="0" w:space="0" w:color="auto"/>
          </w:divBdr>
        </w:div>
        <w:div w:id="1140804017">
          <w:marLeft w:val="0"/>
          <w:marRight w:val="0"/>
          <w:marTop w:val="0"/>
          <w:marBottom w:val="0"/>
          <w:divBdr>
            <w:top w:val="none" w:sz="0" w:space="0" w:color="auto"/>
            <w:left w:val="none" w:sz="0" w:space="0" w:color="auto"/>
            <w:bottom w:val="none" w:sz="0" w:space="0" w:color="auto"/>
            <w:right w:val="none" w:sz="0" w:space="0" w:color="auto"/>
          </w:divBdr>
        </w:div>
        <w:div w:id="496967296">
          <w:marLeft w:val="0"/>
          <w:marRight w:val="0"/>
          <w:marTop w:val="0"/>
          <w:marBottom w:val="0"/>
          <w:divBdr>
            <w:top w:val="none" w:sz="0" w:space="0" w:color="auto"/>
            <w:left w:val="none" w:sz="0" w:space="0" w:color="auto"/>
            <w:bottom w:val="none" w:sz="0" w:space="0" w:color="auto"/>
            <w:right w:val="none" w:sz="0" w:space="0" w:color="auto"/>
          </w:divBdr>
        </w:div>
        <w:div w:id="699167100">
          <w:marLeft w:val="0"/>
          <w:marRight w:val="0"/>
          <w:marTop w:val="0"/>
          <w:marBottom w:val="0"/>
          <w:divBdr>
            <w:top w:val="none" w:sz="0" w:space="0" w:color="auto"/>
            <w:left w:val="none" w:sz="0" w:space="0" w:color="auto"/>
            <w:bottom w:val="none" w:sz="0" w:space="0" w:color="auto"/>
            <w:right w:val="none" w:sz="0" w:space="0" w:color="auto"/>
          </w:divBdr>
        </w:div>
        <w:div w:id="1300763734">
          <w:marLeft w:val="0"/>
          <w:marRight w:val="0"/>
          <w:marTop w:val="0"/>
          <w:marBottom w:val="0"/>
          <w:divBdr>
            <w:top w:val="none" w:sz="0" w:space="0" w:color="auto"/>
            <w:left w:val="none" w:sz="0" w:space="0" w:color="auto"/>
            <w:bottom w:val="none" w:sz="0" w:space="0" w:color="auto"/>
            <w:right w:val="none" w:sz="0" w:space="0" w:color="auto"/>
          </w:divBdr>
        </w:div>
        <w:div w:id="1006861506">
          <w:marLeft w:val="0"/>
          <w:marRight w:val="0"/>
          <w:marTop w:val="0"/>
          <w:marBottom w:val="0"/>
          <w:divBdr>
            <w:top w:val="none" w:sz="0" w:space="0" w:color="auto"/>
            <w:left w:val="none" w:sz="0" w:space="0" w:color="auto"/>
            <w:bottom w:val="none" w:sz="0" w:space="0" w:color="auto"/>
            <w:right w:val="none" w:sz="0" w:space="0" w:color="auto"/>
          </w:divBdr>
        </w:div>
        <w:div w:id="71395017">
          <w:marLeft w:val="0"/>
          <w:marRight w:val="0"/>
          <w:marTop w:val="0"/>
          <w:marBottom w:val="0"/>
          <w:divBdr>
            <w:top w:val="none" w:sz="0" w:space="0" w:color="auto"/>
            <w:left w:val="none" w:sz="0" w:space="0" w:color="auto"/>
            <w:bottom w:val="none" w:sz="0" w:space="0" w:color="auto"/>
            <w:right w:val="none" w:sz="0" w:space="0" w:color="auto"/>
          </w:divBdr>
          <w:divsChild>
            <w:div w:id="884488409">
              <w:marLeft w:val="0"/>
              <w:marRight w:val="0"/>
              <w:marTop w:val="0"/>
              <w:marBottom w:val="0"/>
              <w:divBdr>
                <w:top w:val="none" w:sz="0" w:space="0" w:color="auto"/>
                <w:left w:val="none" w:sz="0" w:space="0" w:color="auto"/>
                <w:bottom w:val="none" w:sz="0" w:space="0" w:color="auto"/>
                <w:right w:val="none" w:sz="0" w:space="0" w:color="auto"/>
              </w:divBdr>
              <w:divsChild>
                <w:div w:id="10171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505">
          <w:marLeft w:val="0"/>
          <w:marRight w:val="0"/>
          <w:marTop w:val="0"/>
          <w:marBottom w:val="0"/>
          <w:divBdr>
            <w:top w:val="none" w:sz="0" w:space="0" w:color="auto"/>
            <w:left w:val="none" w:sz="0" w:space="0" w:color="auto"/>
            <w:bottom w:val="none" w:sz="0" w:space="0" w:color="auto"/>
            <w:right w:val="none" w:sz="0" w:space="0" w:color="auto"/>
          </w:divBdr>
        </w:div>
        <w:div w:id="1817723502">
          <w:marLeft w:val="0"/>
          <w:marRight w:val="0"/>
          <w:marTop w:val="0"/>
          <w:marBottom w:val="0"/>
          <w:divBdr>
            <w:top w:val="none" w:sz="0" w:space="0" w:color="auto"/>
            <w:left w:val="none" w:sz="0" w:space="0" w:color="auto"/>
            <w:bottom w:val="none" w:sz="0" w:space="0" w:color="auto"/>
            <w:right w:val="none" w:sz="0" w:space="0" w:color="auto"/>
          </w:divBdr>
        </w:div>
        <w:div w:id="115804593">
          <w:marLeft w:val="0"/>
          <w:marRight w:val="0"/>
          <w:marTop w:val="0"/>
          <w:marBottom w:val="0"/>
          <w:divBdr>
            <w:top w:val="none" w:sz="0" w:space="0" w:color="auto"/>
            <w:left w:val="none" w:sz="0" w:space="0" w:color="auto"/>
            <w:bottom w:val="none" w:sz="0" w:space="0" w:color="auto"/>
            <w:right w:val="none" w:sz="0" w:space="0" w:color="auto"/>
          </w:divBdr>
        </w:div>
        <w:div w:id="1669863814">
          <w:marLeft w:val="0"/>
          <w:marRight w:val="0"/>
          <w:marTop w:val="0"/>
          <w:marBottom w:val="0"/>
          <w:divBdr>
            <w:top w:val="none" w:sz="0" w:space="0" w:color="auto"/>
            <w:left w:val="none" w:sz="0" w:space="0" w:color="auto"/>
            <w:bottom w:val="none" w:sz="0" w:space="0" w:color="auto"/>
            <w:right w:val="none" w:sz="0" w:space="0" w:color="auto"/>
          </w:divBdr>
        </w:div>
        <w:div w:id="1036472057">
          <w:marLeft w:val="0"/>
          <w:marRight w:val="0"/>
          <w:marTop w:val="0"/>
          <w:marBottom w:val="0"/>
          <w:divBdr>
            <w:top w:val="none" w:sz="0" w:space="0" w:color="auto"/>
            <w:left w:val="none" w:sz="0" w:space="0" w:color="auto"/>
            <w:bottom w:val="none" w:sz="0" w:space="0" w:color="auto"/>
            <w:right w:val="none" w:sz="0" w:space="0" w:color="auto"/>
          </w:divBdr>
        </w:div>
        <w:div w:id="993920288">
          <w:marLeft w:val="0"/>
          <w:marRight w:val="0"/>
          <w:marTop w:val="0"/>
          <w:marBottom w:val="0"/>
          <w:divBdr>
            <w:top w:val="none" w:sz="0" w:space="0" w:color="auto"/>
            <w:left w:val="none" w:sz="0" w:space="0" w:color="auto"/>
            <w:bottom w:val="none" w:sz="0" w:space="0" w:color="auto"/>
            <w:right w:val="none" w:sz="0" w:space="0" w:color="auto"/>
          </w:divBdr>
        </w:div>
        <w:div w:id="403184062">
          <w:marLeft w:val="0"/>
          <w:marRight w:val="0"/>
          <w:marTop w:val="0"/>
          <w:marBottom w:val="0"/>
          <w:divBdr>
            <w:top w:val="none" w:sz="0" w:space="0" w:color="auto"/>
            <w:left w:val="none" w:sz="0" w:space="0" w:color="auto"/>
            <w:bottom w:val="none" w:sz="0" w:space="0" w:color="auto"/>
            <w:right w:val="none" w:sz="0" w:space="0" w:color="auto"/>
          </w:divBdr>
        </w:div>
        <w:div w:id="696008062">
          <w:marLeft w:val="0"/>
          <w:marRight w:val="0"/>
          <w:marTop w:val="0"/>
          <w:marBottom w:val="0"/>
          <w:divBdr>
            <w:top w:val="none" w:sz="0" w:space="0" w:color="auto"/>
            <w:left w:val="none" w:sz="0" w:space="0" w:color="auto"/>
            <w:bottom w:val="none" w:sz="0" w:space="0" w:color="auto"/>
            <w:right w:val="none" w:sz="0" w:space="0" w:color="auto"/>
          </w:divBdr>
        </w:div>
        <w:div w:id="837888279">
          <w:marLeft w:val="0"/>
          <w:marRight w:val="0"/>
          <w:marTop w:val="0"/>
          <w:marBottom w:val="0"/>
          <w:divBdr>
            <w:top w:val="none" w:sz="0" w:space="0" w:color="auto"/>
            <w:left w:val="none" w:sz="0" w:space="0" w:color="auto"/>
            <w:bottom w:val="none" w:sz="0" w:space="0" w:color="auto"/>
            <w:right w:val="none" w:sz="0" w:space="0" w:color="auto"/>
          </w:divBdr>
        </w:div>
        <w:div w:id="1583948392">
          <w:marLeft w:val="0"/>
          <w:marRight w:val="0"/>
          <w:marTop w:val="0"/>
          <w:marBottom w:val="0"/>
          <w:divBdr>
            <w:top w:val="none" w:sz="0" w:space="0" w:color="auto"/>
            <w:left w:val="none" w:sz="0" w:space="0" w:color="auto"/>
            <w:bottom w:val="none" w:sz="0" w:space="0" w:color="auto"/>
            <w:right w:val="none" w:sz="0" w:space="0" w:color="auto"/>
          </w:divBdr>
        </w:div>
        <w:div w:id="2045207645">
          <w:marLeft w:val="0"/>
          <w:marRight w:val="0"/>
          <w:marTop w:val="0"/>
          <w:marBottom w:val="0"/>
          <w:divBdr>
            <w:top w:val="none" w:sz="0" w:space="0" w:color="auto"/>
            <w:left w:val="none" w:sz="0" w:space="0" w:color="auto"/>
            <w:bottom w:val="none" w:sz="0" w:space="0" w:color="auto"/>
            <w:right w:val="none" w:sz="0" w:space="0" w:color="auto"/>
          </w:divBdr>
        </w:div>
        <w:div w:id="1995989791">
          <w:marLeft w:val="0"/>
          <w:marRight w:val="0"/>
          <w:marTop w:val="0"/>
          <w:marBottom w:val="0"/>
          <w:divBdr>
            <w:top w:val="none" w:sz="0" w:space="0" w:color="auto"/>
            <w:left w:val="none" w:sz="0" w:space="0" w:color="auto"/>
            <w:bottom w:val="none" w:sz="0" w:space="0" w:color="auto"/>
            <w:right w:val="none" w:sz="0" w:space="0" w:color="auto"/>
          </w:divBdr>
        </w:div>
        <w:div w:id="950748682">
          <w:marLeft w:val="0"/>
          <w:marRight w:val="0"/>
          <w:marTop w:val="0"/>
          <w:marBottom w:val="0"/>
          <w:divBdr>
            <w:top w:val="none" w:sz="0" w:space="0" w:color="auto"/>
            <w:left w:val="none" w:sz="0" w:space="0" w:color="auto"/>
            <w:bottom w:val="none" w:sz="0" w:space="0" w:color="auto"/>
            <w:right w:val="none" w:sz="0" w:space="0" w:color="auto"/>
          </w:divBdr>
        </w:div>
        <w:div w:id="405612943">
          <w:marLeft w:val="0"/>
          <w:marRight w:val="0"/>
          <w:marTop w:val="0"/>
          <w:marBottom w:val="0"/>
          <w:divBdr>
            <w:top w:val="none" w:sz="0" w:space="0" w:color="auto"/>
            <w:left w:val="none" w:sz="0" w:space="0" w:color="auto"/>
            <w:bottom w:val="none" w:sz="0" w:space="0" w:color="auto"/>
            <w:right w:val="none" w:sz="0" w:space="0" w:color="auto"/>
          </w:divBdr>
        </w:div>
        <w:div w:id="1831561363">
          <w:marLeft w:val="0"/>
          <w:marRight w:val="0"/>
          <w:marTop w:val="0"/>
          <w:marBottom w:val="0"/>
          <w:divBdr>
            <w:top w:val="none" w:sz="0" w:space="0" w:color="auto"/>
            <w:left w:val="none" w:sz="0" w:space="0" w:color="auto"/>
            <w:bottom w:val="none" w:sz="0" w:space="0" w:color="auto"/>
            <w:right w:val="none" w:sz="0" w:space="0" w:color="auto"/>
          </w:divBdr>
        </w:div>
        <w:div w:id="114639224">
          <w:marLeft w:val="0"/>
          <w:marRight w:val="0"/>
          <w:marTop w:val="0"/>
          <w:marBottom w:val="0"/>
          <w:divBdr>
            <w:top w:val="none" w:sz="0" w:space="0" w:color="auto"/>
            <w:left w:val="none" w:sz="0" w:space="0" w:color="auto"/>
            <w:bottom w:val="none" w:sz="0" w:space="0" w:color="auto"/>
            <w:right w:val="none" w:sz="0" w:space="0" w:color="auto"/>
          </w:divBdr>
        </w:div>
        <w:div w:id="654258268">
          <w:marLeft w:val="0"/>
          <w:marRight w:val="0"/>
          <w:marTop w:val="0"/>
          <w:marBottom w:val="0"/>
          <w:divBdr>
            <w:top w:val="none" w:sz="0" w:space="0" w:color="auto"/>
            <w:left w:val="none" w:sz="0" w:space="0" w:color="auto"/>
            <w:bottom w:val="none" w:sz="0" w:space="0" w:color="auto"/>
            <w:right w:val="none" w:sz="0" w:space="0" w:color="auto"/>
          </w:divBdr>
        </w:div>
        <w:div w:id="1021853316">
          <w:marLeft w:val="0"/>
          <w:marRight w:val="0"/>
          <w:marTop w:val="0"/>
          <w:marBottom w:val="0"/>
          <w:divBdr>
            <w:top w:val="none" w:sz="0" w:space="0" w:color="auto"/>
            <w:left w:val="none" w:sz="0" w:space="0" w:color="auto"/>
            <w:bottom w:val="none" w:sz="0" w:space="0" w:color="auto"/>
            <w:right w:val="none" w:sz="0" w:space="0" w:color="auto"/>
          </w:divBdr>
        </w:div>
        <w:div w:id="1877154656">
          <w:marLeft w:val="0"/>
          <w:marRight w:val="0"/>
          <w:marTop w:val="0"/>
          <w:marBottom w:val="0"/>
          <w:divBdr>
            <w:top w:val="none" w:sz="0" w:space="0" w:color="auto"/>
            <w:left w:val="none" w:sz="0" w:space="0" w:color="auto"/>
            <w:bottom w:val="none" w:sz="0" w:space="0" w:color="auto"/>
            <w:right w:val="none" w:sz="0" w:space="0" w:color="auto"/>
          </w:divBdr>
        </w:div>
        <w:div w:id="1175264708">
          <w:marLeft w:val="0"/>
          <w:marRight w:val="0"/>
          <w:marTop w:val="0"/>
          <w:marBottom w:val="0"/>
          <w:divBdr>
            <w:top w:val="none" w:sz="0" w:space="0" w:color="auto"/>
            <w:left w:val="none" w:sz="0" w:space="0" w:color="auto"/>
            <w:bottom w:val="none" w:sz="0" w:space="0" w:color="auto"/>
            <w:right w:val="none" w:sz="0" w:space="0" w:color="auto"/>
          </w:divBdr>
        </w:div>
        <w:div w:id="2095979218">
          <w:marLeft w:val="0"/>
          <w:marRight w:val="0"/>
          <w:marTop w:val="0"/>
          <w:marBottom w:val="0"/>
          <w:divBdr>
            <w:top w:val="none" w:sz="0" w:space="0" w:color="auto"/>
            <w:left w:val="none" w:sz="0" w:space="0" w:color="auto"/>
            <w:bottom w:val="none" w:sz="0" w:space="0" w:color="auto"/>
            <w:right w:val="none" w:sz="0" w:space="0" w:color="auto"/>
          </w:divBdr>
        </w:div>
        <w:div w:id="1883783812">
          <w:marLeft w:val="0"/>
          <w:marRight w:val="0"/>
          <w:marTop w:val="0"/>
          <w:marBottom w:val="0"/>
          <w:divBdr>
            <w:top w:val="none" w:sz="0" w:space="0" w:color="auto"/>
            <w:left w:val="none" w:sz="0" w:space="0" w:color="auto"/>
            <w:bottom w:val="none" w:sz="0" w:space="0" w:color="auto"/>
            <w:right w:val="none" w:sz="0" w:space="0" w:color="auto"/>
          </w:divBdr>
        </w:div>
        <w:div w:id="1505704013">
          <w:marLeft w:val="0"/>
          <w:marRight w:val="0"/>
          <w:marTop w:val="0"/>
          <w:marBottom w:val="0"/>
          <w:divBdr>
            <w:top w:val="none" w:sz="0" w:space="0" w:color="auto"/>
            <w:left w:val="none" w:sz="0" w:space="0" w:color="auto"/>
            <w:bottom w:val="none" w:sz="0" w:space="0" w:color="auto"/>
            <w:right w:val="none" w:sz="0" w:space="0" w:color="auto"/>
          </w:divBdr>
        </w:div>
        <w:div w:id="113864261">
          <w:marLeft w:val="0"/>
          <w:marRight w:val="0"/>
          <w:marTop w:val="0"/>
          <w:marBottom w:val="0"/>
          <w:divBdr>
            <w:top w:val="none" w:sz="0" w:space="0" w:color="auto"/>
            <w:left w:val="none" w:sz="0" w:space="0" w:color="auto"/>
            <w:bottom w:val="none" w:sz="0" w:space="0" w:color="auto"/>
            <w:right w:val="none" w:sz="0" w:space="0" w:color="auto"/>
          </w:divBdr>
        </w:div>
        <w:div w:id="128089302">
          <w:marLeft w:val="0"/>
          <w:marRight w:val="0"/>
          <w:marTop w:val="0"/>
          <w:marBottom w:val="0"/>
          <w:divBdr>
            <w:top w:val="none" w:sz="0" w:space="0" w:color="auto"/>
            <w:left w:val="none" w:sz="0" w:space="0" w:color="auto"/>
            <w:bottom w:val="none" w:sz="0" w:space="0" w:color="auto"/>
            <w:right w:val="none" w:sz="0" w:space="0" w:color="auto"/>
          </w:divBdr>
        </w:div>
        <w:div w:id="995305179">
          <w:marLeft w:val="0"/>
          <w:marRight w:val="0"/>
          <w:marTop w:val="0"/>
          <w:marBottom w:val="0"/>
          <w:divBdr>
            <w:top w:val="none" w:sz="0" w:space="0" w:color="auto"/>
            <w:left w:val="none" w:sz="0" w:space="0" w:color="auto"/>
            <w:bottom w:val="none" w:sz="0" w:space="0" w:color="auto"/>
            <w:right w:val="none" w:sz="0" w:space="0" w:color="auto"/>
          </w:divBdr>
        </w:div>
        <w:div w:id="844631366">
          <w:marLeft w:val="0"/>
          <w:marRight w:val="0"/>
          <w:marTop w:val="0"/>
          <w:marBottom w:val="0"/>
          <w:divBdr>
            <w:top w:val="none" w:sz="0" w:space="0" w:color="auto"/>
            <w:left w:val="none" w:sz="0" w:space="0" w:color="auto"/>
            <w:bottom w:val="none" w:sz="0" w:space="0" w:color="auto"/>
            <w:right w:val="none" w:sz="0" w:space="0" w:color="auto"/>
          </w:divBdr>
        </w:div>
        <w:div w:id="1272206652">
          <w:marLeft w:val="0"/>
          <w:marRight w:val="0"/>
          <w:marTop w:val="0"/>
          <w:marBottom w:val="0"/>
          <w:divBdr>
            <w:top w:val="none" w:sz="0" w:space="0" w:color="auto"/>
            <w:left w:val="none" w:sz="0" w:space="0" w:color="auto"/>
            <w:bottom w:val="none" w:sz="0" w:space="0" w:color="auto"/>
            <w:right w:val="none" w:sz="0" w:space="0" w:color="auto"/>
          </w:divBdr>
        </w:div>
        <w:div w:id="261031408">
          <w:marLeft w:val="0"/>
          <w:marRight w:val="0"/>
          <w:marTop w:val="0"/>
          <w:marBottom w:val="0"/>
          <w:divBdr>
            <w:top w:val="none" w:sz="0" w:space="0" w:color="auto"/>
            <w:left w:val="none" w:sz="0" w:space="0" w:color="auto"/>
            <w:bottom w:val="none" w:sz="0" w:space="0" w:color="auto"/>
            <w:right w:val="none" w:sz="0" w:space="0" w:color="auto"/>
          </w:divBdr>
        </w:div>
        <w:div w:id="1477526280">
          <w:marLeft w:val="0"/>
          <w:marRight w:val="0"/>
          <w:marTop w:val="0"/>
          <w:marBottom w:val="0"/>
          <w:divBdr>
            <w:top w:val="none" w:sz="0" w:space="0" w:color="auto"/>
            <w:left w:val="none" w:sz="0" w:space="0" w:color="auto"/>
            <w:bottom w:val="none" w:sz="0" w:space="0" w:color="auto"/>
            <w:right w:val="none" w:sz="0" w:space="0" w:color="auto"/>
          </w:divBdr>
        </w:div>
        <w:div w:id="442119319">
          <w:marLeft w:val="0"/>
          <w:marRight w:val="0"/>
          <w:marTop w:val="0"/>
          <w:marBottom w:val="0"/>
          <w:divBdr>
            <w:top w:val="none" w:sz="0" w:space="0" w:color="auto"/>
            <w:left w:val="none" w:sz="0" w:space="0" w:color="auto"/>
            <w:bottom w:val="none" w:sz="0" w:space="0" w:color="auto"/>
            <w:right w:val="none" w:sz="0" w:space="0" w:color="auto"/>
          </w:divBdr>
        </w:div>
        <w:div w:id="462962258">
          <w:marLeft w:val="0"/>
          <w:marRight w:val="0"/>
          <w:marTop w:val="0"/>
          <w:marBottom w:val="0"/>
          <w:divBdr>
            <w:top w:val="none" w:sz="0" w:space="0" w:color="auto"/>
            <w:left w:val="none" w:sz="0" w:space="0" w:color="auto"/>
            <w:bottom w:val="none" w:sz="0" w:space="0" w:color="auto"/>
            <w:right w:val="none" w:sz="0" w:space="0" w:color="auto"/>
          </w:divBdr>
        </w:div>
        <w:div w:id="2049525406">
          <w:marLeft w:val="0"/>
          <w:marRight w:val="0"/>
          <w:marTop w:val="0"/>
          <w:marBottom w:val="0"/>
          <w:divBdr>
            <w:top w:val="none" w:sz="0" w:space="0" w:color="auto"/>
            <w:left w:val="none" w:sz="0" w:space="0" w:color="auto"/>
            <w:bottom w:val="none" w:sz="0" w:space="0" w:color="auto"/>
            <w:right w:val="none" w:sz="0" w:space="0" w:color="auto"/>
          </w:divBdr>
        </w:div>
        <w:div w:id="1244532237">
          <w:marLeft w:val="0"/>
          <w:marRight w:val="0"/>
          <w:marTop w:val="0"/>
          <w:marBottom w:val="0"/>
          <w:divBdr>
            <w:top w:val="none" w:sz="0" w:space="0" w:color="auto"/>
            <w:left w:val="none" w:sz="0" w:space="0" w:color="auto"/>
            <w:bottom w:val="none" w:sz="0" w:space="0" w:color="auto"/>
            <w:right w:val="none" w:sz="0" w:space="0" w:color="auto"/>
          </w:divBdr>
        </w:div>
        <w:div w:id="515190635">
          <w:marLeft w:val="0"/>
          <w:marRight w:val="0"/>
          <w:marTop w:val="0"/>
          <w:marBottom w:val="0"/>
          <w:divBdr>
            <w:top w:val="none" w:sz="0" w:space="0" w:color="auto"/>
            <w:left w:val="none" w:sz="0" w:space="0" w:color="auto"/>
            <w:bottom w:val="none" w:sz="0" w:space="0" w:color="auto"/>
            <w:right w:val="none" w:sz="0" w:space="0" w:color="auto"/>
          </w:divBdr>
        </w:div>
        <w:div w:id="645552346">
          <w:marLeft w:val="0"/>
          <w:marRight w:val="0"/>
          <w:marTop w:val="0"/>
          <w:marBottom w:val="0"/>
          <w:divBdr>
            <w:top w:val="none" w:sz="0" w:space="0" w:color="auto"/>
            <w:left w:val="none" w:sz="0" w:space="0" w:color="auto"/>
            <w:bottom w:val="none" w:sz="0" w:space="0" w:color="auto"/>
            <w:right w:val="none" w:sz="0" w:space="0" w:color="auto"/>
          </w:divBdr>
        </w:div>
        <w:div w:id="1061563805">
          <w:marLeft w:val="0"/>
          <w:marRight w:val="0"/>
          <w:marTop w:val="0"/>
          <w:marBottom w:val="0"/>
          <w:divBdr>
            <w:top w:val="none" w:sz="0" w:space="0" w:color="auto"/>
            <w:left w:val="none" w:sz="0" w:space="0" w:color="auto"/>
            <w:bottom w:val="none" w:sz="0" w:space="0" w:color="auto"/>
            <w:right w:val="none" w:sz="0" w:space="0" w:color="auto"/>
          </w:divBdr>
        </w:div>
        <w:div w:id="2013873148">
          <w:marLeft w:val="0"/>
          <w:marRight w:val="0"/>
          <w:marTop w:val="0"/>
          <w:marBottom w:val="0"/>
          <w:divBdr>
            <w:top w:val="none" w:sz="0" w:space="0" w:color="auto"/>
            <w:left w:val="none" w:sz="0" w:space="0" w:color="auto"/>
            <w:bottom w:val="none" w:sz="0" w:space="0" w:color="auto"/>
            <w:right w:val="none" w:sz="0" w:space="0" w:color="auto"/>
          </w:divBdr>
        </w:div>
        <w:div w:id="1131367247">
          <w:marLeft w:val="0"/>
          <w:marRight w:val="0"/>
          <w:marTop w:val="0"/>
          <w:marBottom w:val="0"/>
          <w:divBdr>
            <w:top w:val="none" w:sz="0" w:space="0" w:color="auto"/>
            <w:left w:val="none" w:sz="0" w:space="0" w:color="auto"/>
            <w:bottom w:val="none" w:sz="0" w:space="0" w:color="auto"/>
            <w:right w:val="none" w:sz="0" w:space="0" w:color="auto"/>
          </w:divBdr>
        </w:div>
        <w:div w:id="602885809">
          <w:marLeft w:val="0"/>
          <w:marRight w:val="0"/>
          <w:marTop w:val="0"/>
          <w:marBottom w:val="0"/>
          <w:divBdr>
            <w:top w:val="none" w:sz="0" w:space="0" w:color="auto"/>
            <w:left w:val="none" w:sz="0" w:space="0" w:color="auto"/>
            <w:bottom w:val="none" w:sz="0" w:space="0" w:color="auto"/>
            <w:right w:val="none" w:sz="0" w:space="0" w:color="auto"/>
          </w:divBdr>
        </w:div>
        <w:div w:id="100808182">
          <w:marLeft w:val="0"/>
          <w:marRight w:val="0"/>
          <w:marTop w:val="0"/>
          <w:marBottom w:val="0"/>
          <w:divBdr>
            <w:top w:val="none" w:sz="0" w:space="0" w:color="auto"/>
            <w:left w:val="none" w:sz="0" w:space="0" w:color="auto"/>
            <w:bottom w:val="none" w:sz="0" w:space="0" w:color="auto"/>
            <w:right w:val="none" w:sz="0" w:space="0" w:color="auto"/>
          </w:divBdr>
        </w:div>
        <w:div w:id="789858618">
          <w:marLeft w:val="0"/>
          <w:marRight w:val="0"/>
          <w:marTop w:val="0"/>
          <w:marBottom w:val="0"/>
          <w:divBdr>
            <w:top w:val="none" w:sz="0" w:space="0" w:color="auto"/>
            <w:left w:val="none" w:sz="0" w:space="0" w:color="auto"/>
            <w:bottom w:val="none" w:sz="0" w:space="0" w:color="auto"/>
            <w:right w:val="none" w:sz="0" w:space="0" w:color="auto"/>
          </w:divBdr>
        </w:div>
        <w:div w:id="1564759590">
          <w:marLeft w:val="0"/>
          <w:marRight w:val="0"/>
          <w:marTop w:val="0"/>
          <w:marBottom w:val="0"/>
          <w:divBdr>
            <w:top w:val="none" w:sz="0" w:space="0" w:color="auto"/>
            <w:left w:val="none" w:sz="0" w:space="0" w:color="auto"/>
            <w:bottom w:val="none" w:sz="0" w:space="0" w:color="auto"/>
            <w:right w:val="none" w:sz="0" w:space="0" w:color="auto"/>
          </w:divBdr>
        </w:div>
        <w:div w:id="536889947">
          <w:marLeft w:val="0"/>
          <w:marRight w:val="0"/>
          <w:marTop w:val="0"/>
          <w:marBottom w:val="0"/>
          <w:divBdr>
            <w:top w:val="none" w:sz="0" w:space="0" w:color="auto"/>
            <w:left w:val="none" w:sz="0" w:space="0" w:color="auto"/>
            <w:bottom w:val="none" w:sz="0" w:space="0" w:color="auto"/>
            <w:right w:val="none" w:sz="0" w:space="0" w:color="auto"/>
          </w:divBdr>
        </w:div>
        <w:div w:id="449667924">
          <w:marLeft w:val="0"/>
          <w:marRight w:val="0"/>
          <w:marTop w:val="0"/>
          <w:marBottom w:val="0"/>
          <w:divBdr>
            <w:top w:val="none" w:sz="0" w:space="0" w:color="auto"/>
            <w:left w:val="none" w:sz="0" w:space="0" w:color="auto"/>
            <w:bottom w:val="none" w:sz="0" w:space="0" w:color="auto"/>
            <w:right w:val="none" w:sz="0" w:space="0" w:color="auto"/>
          </w:divBdr>
        </w:div>
        <w:div w:id="870335770">
          <w:marLeft w:val="0"/>
          <w:marRight w:val="0"/>
          <w:marTop w:val="0"/>
          <w:marBottom w:val="0"/>
          <w:divBdr>
            <w:top w:val="none" w:sz="0" w:space="0" w:color="auto"/>
            <w:left w:val="none" w:sz="0" w:space="0" w:color="auto"/>
            <w:bottom w:val="none" w:sz="0" w:space="0" w:color="auto"/>
            <w:right w:val="none" w:sz="0" w:space="0" w:color="auto"/>
          </w:divBdr>
          <w:divsChild>
            <w:div w:id="1145971923">
              <w:marLeft w:val="0"/>
              <w:marRight w:val="0"/>
              <w:marTop w:val="0"/>
              <w:marBottom w:val="0"/>
              <w:divBdr>
                <w:top w:val="none" w:sz="0" w:space="0" w:color="auto"/>
                <w:left w:val="none" w:sz="0" w:space="0" w:color="auto"/>
                <w:bottom w:val="none" w:sz="0" w:space="0" w:color="auto"/>
                <w:right w:val="none" w:sz="0" w:space="0" w:color="auto"/>
              </w:divBdr>
              <w:divsChild>
                <w:div w:id="9377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8711">
          <w:marLeft w:val="0"/>
          <w:marRight w:val="0"/>
          <w:marTop w:val="0"/>
          <w:marBottom w:val="0"/>
          <w:divBdr>
            <w:top w:val="none" w:sz="0" w:space="0" w:color="auto"/>
            <w:left w:val="none" w:sz="0" w:space="0" w:color="auto"/>
            <w:bottom w:val="none" w:sz="0" w:space="0" w:color="auto"/>
            <w:right w:val="none" w:sz="0" w:space="0" w:color="auto"/>
          </w:divBdr>
        </w:div>
        <w:div w:id="681009775">
          <w:marLeft w:val="0"/>
          <w:marRight w:val="0"/>
          <w:marTop w:val="0"/>
          <w:marBottom w:val="0"/>
          <w:divBdr>
            <w:top w:val="none" w:sz="0" w:space="0" w:color="auto"/>
            <w:left w:val="none" w:sz="0" w:space="0" w:color="auto"/>
            <w:bottom w:val="none" w:sz="0" w:space="0" w:color="auto"/>
            <w:right w:val="none" w:sz="0" w:space="0" w:color="auto"/>
          </w:divBdr>
        </w:div>
        <w:div w:id="1859125476">
          <w:marLeft w:val="0"/>
          <w:marRight w:val="0"/>
          <w:marTop w:val="0"/>
          <w:marBottom w:val="0"/>
          <w:divBdr>
            <w:top w:val="none" w:sz="0" w:space="0" w:color="auto"/>
            <w:left w:val="none" w:sz="0" w:space="0" w:color="auto"/>
            <w:bottom w:val="none" w:sz="0" w:space="0" w:color="auto"/>
            <w:right w:val="none" w:sz="0" w:space="0" w:color="auto"/>
          </w:divBdr>
        </w:div>
        <w:div w:id="895050914">
          <w:marLeft w:val="0"/>
          <w:marRight w:val="0"/>
          <w:marTop w:val="0"/>
          <w:marBottom w:val="0"/>
          <w:divBdr>
            <w:top w:val="none" w:sz="0" w:space="0" w:color="auto"/>
            <w:left w:val="none" w:sz="0" w:space="0" w:color="auto"/>
            <w:bottom w:val="none" w:sz="0" w:space="0" w:color="auto"/>
            <w:right w:val="none" w:sz="0" w:space="0" w:color="auto"/>
          </w:divBdr>
        </w:div>
        <w:div w:id="1074356071">
          <w:marLeft w:val="0"/>
          <w:marRight w:val="0"/>
          <w:marTop w:val="0"/>
          <w:marBottom w:val="0"/>
          <w:divBdr>
            <w:top w:val="none" w:sz="0" w:space="0" w:color="auto"/>
            <w:left w:val="none" w:sz="0" w:space="0" w:color="auto"/>
            <w:bottom w:val="none" w:sz="0" w:space="0" w:color="auto"/>
            <w:right w:val="none" w:sz="0" w:space="0" w:color="auto"/>
          </w:divBdr>
        </w:div>
        <w:div w:id="229392381">
          <w:marLeft w:val="0"/>
          <w:marRight w:val="0"/>
          <w:marTop w:val="0"/>
          <w:marBottom w:val="0"/>
          <w:divBdr>
            <w:top w:val="none" w:sz="0" w:space="0" w:color="auto"/>
            <w:left w:val="none" w:sz="0" w:space="0" w:color="auto"/>
            <w:bottom w:val="none" w:sz="0" w:space="0" w:color="auto"/>
            <w:right w:val="none" w:sz="0" w:space="0" w:color="auto"/>
          </w:divBdr>
        </w:div>
        <w:div w:id="1535656762">
          <w:marLeft w:val="0"/>
          <w:marRight w:val="0"/>
          <w:marTop w:val="0"/>
          <w:marBottom w:val="0"/>
          <w:divBdr>
            <w:top w:val="none" w:sz="0" w:space="0" w:color="auto"/>
            <w:left w:val="none" w:sz="0" w:space="0" w:color="auto"/>
            <w:bottom w:val="none" w:sz="0" w:space="0" w:color="auto"/>
            <w:right w:val="none" w:sz="0" w:space="0" w:color="auto"/>
          </w:divBdr>
        </w:div>
        <w:div w:id="892229970">
          <w:marLeft w:val="0"/>
          <w:marRight w:val="0"/>
          <w:marTop w:val="0"/>
          <w:marBottom w:val="0"/>
          <w:divBdr>
            <w:top w:val="none" w:sz="0" w:space="0" w:color="auto"/>
            <w:left w:val="none" w:sz="0" w:space="0" w:color="auto"/>
            <w:bottom w:val="none" w:sz="0" w:space="0" w:color="auto"/>
            <w:right w:val="none" w:sz="0" w:space="0" w:color="auto"/>
          </w:divBdr>
        </w:div>
        <w:div w:id="25760203">
          <w:marLeft w:val="0"/>
          <w:marRight w:val="0"/>
          <w:marTop w:val="0"/>
          <w:marBottom w:val="0"/>
          <w:divBdr>
            <w:top w:val="none" w:sz="0" w:space="0" w:color="auto"/>
            <w:left w:val="none" w:sz="0" w:space="0" w:color="auto"/>
            <w:bottom w:val="none" w:sz="0" w:space="0" w:color="auto"/>
            <w:right w:val="none" w:sz="0" w:space="0" w:color="auto"/>
          </w:divBdr>
          <w:divsChild>
            <w:div w:id="1960334388">
              <w:marLeft w:val="0"/>
              <w:marRight w:val="0"/>
              <w:marTop w:val="0"/>
              <w:marBottom w:val="0"/>
              <w:divBdr>
                <w:top w:val="none" w:sz="0" w:space="0" w:color="auto"/>
                <w:left w:val="none" w:sz="0" w:space="0" w:color="auto"/>
                <w:bottom w:val="none" w:sz="0" w:space="0" w:color="auto"/>
                <w:right w:val="none" w:sz="0" w:space="0" w:color="auto"/>
              </w:divBdr>
              <w:divsChild>
                <w:div w:id="11193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7077">
          <w:marLeft w:val="0"/>
          <w:marRight w:val="0"/>
          <w:marTop w:val="0"/>
          <w:marBottom w:val="0"/>
          <w:divBdr>
            <w:top w:val="none" w:sz="0" w:space="0" w:color="auto"/>
            <w:left w:val="none" w:sz="0" w:space="0" w:color="auto"/>
            <w:bottom w:val="none" w:sz="0" w:space="0" w:color="auto"/>
            <w:right w:val="none" w:sz="0" w:space="0" w:color="auto"/>
          </w:divBdr>
        </w:div>
        <w:div w:id="1576739982">
          <w:marLeft w:val="0"/>
          <w:marRight w:val="0"/>
          <w:marTop w:val="0"/>
          <w:marBottom w:val="0"/>
          <w:divBdr>
            <w:top w:val="none" w:sz="0" w:space="0" w:color="auto"/>
            <w:left w:val="none" w:sz="0" w:space="0" w:color="auto"/>
            <w:bottom w:val="none" w:sz="0" w:space="0" w:color="auto"/>
            <w:right w:val="none" w:sz="0" w:space="0" w:color="auto"/>
          </w:divBdr>
        </w:div>
        <w:div w:id="1578174331">
          <w:marLeft w:val="0"/>
          <w:marRight w:val="0"/>
          <w:marTop w:val="0"/>
          <w:marBottom w:val="0"/>
          <w:divBdr>
            <w:top w:val="none" w:sz="0" w:space="0" w:color="auto"/>
            <w:left w:val="none" w:sz="0" w:space="0" w:color="auto"/>
            <w:bottom w:val="none" w:sz="0" w:space="0" w:color="auto"/>
            <w:right w:val="none" w:sz="0" w:space="0" w:color="auto"/>
          </w:divBdr>
        </w:div>
        <w:div w:id="2094668765">
          <w:marLeft w:val="0"/>
          <w:marRight w:val="0"/>
          <w:marTop w:val="0"/>
          <w:marBottom w:val="0"/>
          <w:divBdr>
            <w:top w:val="none" w:sz="0" w:space="0" w:color="auto"/>
            <w:left w:val="none" w:sz="0" w:space="0" w:color="auto"/>
            <w:bottom w:val="none" w:sz="0" w:space="0" w:color="auto"/>
            <w:right w:val="none" w:sz="0" w:space="0" w:color="auto"/>
          </w:divBdr>
        </w:div>
        <w:div w:id="2069187974">
          <w:marLeft w:val="0"/>
          <w:marRight w:val="0"/>
          <w:marTop w:val="0"/>
          <w:marBottom w:val="0"/>
          <w:divBdr>
            <w:top w:val="none" w:sz="0" w:space="0" w:color="auto"/>
            <w:left w:val="none" w:sz="0" w:space="0" w:color="auto"/>
            <w:bottom w:val="none" w:sz="0" w:space="0" w:color="auto"/>
            <w:right w:val="none" w:sz="0" w:space="0" w:color="auto"/>
          </w:divBdr>
        </w:div>
        <w:div w:id="455107474">
          <w:marLeft w:val="0"/>
          <w:marRight w:val="0"/>
          <w:marTop w:val="0"/>
          <w:marBottom w:val="0"/>
          <w:divBdr>
            <w:top w:val="none" w:sz="0" w:space="0" w:color="auto"/>
            <w:left w:val="none" w:sz="0" w:space="0" w:color="auto"/>
            <w:bottom w:val="none" w:sz="0" w:space="0" w:color="auto"/>
            <w:right w:val="none" w:sz="0" w:space="0" w:color="auto"/>
          </w:divBdr>
          <w:divsChild>
            <w:div w:id="535853522">
              <w:marLeft w:val="0"/>
              <w:marRight w:val="0"/>
              <w:marTop w:val="0"/>
              <w:marBottom w:val="0"/>
              <w:divBdr>
                <w:top w:val="none" w:sz="0" w:space="0" w:color="auto"/>
                <w:left w:val="none" w:sz="0" w:space="0" w:color="auto"/>
                <w:bottom w:val="none" w:sz="0" w:space="0" w:color="auto"/>
                <w:right w:val="none" w:sz="0" w:space="0" w:color="auto"/>
              </w:divBdr>
              <w:divsChild>
                <w:div w:id="10212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5343">
          <w:marLeft w:val="0"/>
          <w:marRight w:val="0"/>
          <w:marTop w:val="0"/>
          <w:marBottom w:val="0"/>
          <w:divBdr>
            <w:top w:val="none" w:sz="0" w:space="0" w:color="auto"/>
            <w:left w:val="none" w:sz="0" w:space="0" w:color="auto"/>
            <w:bottom w:val="none" w:sz="0" w:space="0" w:color="auto"/>
            <w:right w:val="none" w:sz="0" w:space="0" w:color="auto"/>
          </w:divBdr>
        </w:div>
        <w:div w:id="584537508">
          <w:marLeft w:val="0"/>
          <w:marRight w:val="0"/>
          <w:marTop w:val="0"/>
          <w:marBottom w:val="0"/>
          <w:divBdr>
            <w:top w:val="none" w:sz="0" w:space="0" w:color="auto"/>
            <w:left w:val="none" w:sz="0" w:space="0" w:color="auto"/>
            <w:bottom w:val="none" w:sz="0" w:space="0" w:color="auto"/>
            <w:right w:val="none" w:sz="0" w:space="0" w:color="auto"/>
          </w:divBdr>
          <w:divsChild>
            <w:div w:id="20011829">
              <w:marLeft w:val="0"/>
              <w:marRight w:val="0"/>
              <w:marTop w:val="0"/>
              <w:marBottom w:val="0"/>
              <w:divBdr>
                <w:top w:val="none" w:sz="0" w:space="0" w:color="auto"/>
                <w:left w:val="none" w:sz="0" w:space="0" w:color="auto"/>
                <w:bottom w:val="none" w:sz="0" w:space="0" w:color="auto"/>
                <w:right w:val="none" w:sz="0" w:space="0" w:color="auto"/>
              </w:divBdr>
              <w:divsChild>
                <w:div w:id="9561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2520">
          <w:marLeft w:val="0"/>
          <w:marRight w:val="0"/>
          <w:marTop w:val="0"/>
          <w:marBottom w:val="0"/>
          <w:divBdr>
            <w:top w:val="none" w:sz="0" w:space="0" w:color="auto"/>
            <w:left w:val="none" w:sz="0" w:space="0" w:color="auto"/>
            <w:bottom w:val="none" w:sz="0" w:space="0" w:color="auto"/>
            <w:right w:val="none" w:sz="0" w:space="0" w:color="auto"/>
          </w:divBdr>
        </w:div>
        <w:div w:id="1094322390">
          <w:marLeft w:val="0"/>
          <w:marRight w:val="0"/>
          <w:marTop w:val="0"/>
          <w:marBottom w:val="0"/>
          <w:divBdr>
            <w:top w:val="none" w:sz="0" w:space="0" w:color="auto"/>
            <w:left w:val="none" w:sz="0" w:space="0" w:color="auto"/>
            <w:bottom w:val="none" w:sz="0" w:space="0" w:color="auto"/>
            <w:right w:val="none" w:sz="0" w:space="0" w:color="auto"/>
          </w:divBdr>
        </w:div>
        <w:div w:id="2115978669">
          <w:marLeft w:val="0"/>
          <w:marRight w:val="0"/>
          <w:marTop w:val="0"/>
          <w:marBottom w:val="0"/>
          <w:divBdr>
            <w:top w:val="none" w:sz="0" w:space="0" w:color="auto"/>
            <w:left w:val="none" w:sz="0" w:space="0" w:color="auto"/>
            <w:bottom w:val="none" w:sz="0" w:space="0" w:color="auto"/>
            <w:right w:val="none" w:sz="0" w:space="0" w:color="auto"/>
          </w:divBdr>
        </w:div>
        <w:div w:id="378434256">
          <w:marLeft w:val="0"/>
          <w:marRight w:val="0"/>
          <w:marTop w:val="0"/>
          <w:marBottom w:val="0"/>
          <w:divBdr>
            <w:top w:val="none" w:sz="0" w:space="0" w:color="auto"/>
            <w:left w:val="none" w:sz="0" w:space="0" w:color="auto"/>
            <w:bottom w:val="none" w:sz="0" w:space="0" w:color="auto"/>
            <w:right w:val="none" w:sz="0" w:space="0" w:color="auto"/>
          </w:divBdr>
        </w:div>
        <w:div w:id="1068065998">
          <w:marLeft w:val="0"/>
          <w:marRight w:val="0"/>
          <w:marTop w:val="0"/>
          <w:marBottom w:val="0"/>
          <w:divBdr>
            <w:top w:val="none" w:sz="0" w:space="0" w:color="auto"/>
            <w:left w:val="none" w:sz="0" w:space="0" w:color="auto"/>
            <w:bottom w:val="none" w:sz="0" w:space="0" w:color="auto"/>
            <w:right w:val="none" w:sz="0" w:space="0" w:color="auto"/>
          </w:divBdr>
        </w:div>
        <w:div w:id="1279796178">
          <w:marLeft w:val="0"/>
          <w:marRight w:val="0"/>
          <w:marTop w:val="0"/>
          <w:marBottom w:val="0"/>
          <w:divBdr>
            <w:top w:val="none" w:sz="0" w:space="0" w:color="auto"/>
            <w:left w:val="none" w:sz="0" w:space="0" w:color="auto"/>
            <w:bottom w:val="none" w:sz="0" w:space="0" w:color="auto"/>
            <w:right w:val="none" w:sz="0" w:space="0" w:color="auto"/>
          </w:divBdr>
        </w:div>
        <w:div w:id="816412761">
          <w:marLeft w:val="0"/>
          <w:marRight w:val="0"/>
          <w:marTop w:val="0"/>
          <w:marBottom w:val="0"/>
          <w:divBdr>
            <w:top w:val="none" w:sz="0" w:space="0" w:color="auto"/>
            <w:left w:val="none" w:sz="0" w:space="0" w:color="auto"/>
            <w:bottom w:val="none" w:sz="0" w:space="0" w:color="auto"/>
            <w:right w:val="none" w:sz="0" w:space="0" w:color="auto"/>
          </w:divBdr>
          <w:divsChild>
            <w:div w:id="55785894">
              <w:marLeft w:val="0"/>
              <w:marRight w:val="0"/>
              <w:marTop w:val="0"/>
              <w:marBottom w:val="0"/>
              <w:divBdr>
                <w:top w:val="none" w:sz="0" w:space="0" w:color="auto"/>
                <w:left w:val="none" w:sz="0" w:space="0" w:color="auto"/>
                <w:bottom w:val="none" w:sz="0" w:space="0" w:color="auto"/>
                <w:right w:val="none" w:sz="0" w:space="0" w:color="auto"/>
              </w:divBdr>
              <w:divsChild>
                <w:div w:id="8061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347">
          <w:marLeft w:val="0"/>
          <w:marRight w:val="0"/>
          <w:marTop w:val="0"/>
          <w:marBottom w:val="0"/>
          <w:divBdr>
            <w:top w:val="none" w:sz="0" w:space="0" w:color="auto"/>
            <w:left w:val="none" w:sz="0" w:space="0" w:color="auto"/>
            <w:bottom w:val="none" w:sz="0" w:space="0" w:color="auto"/>
            <w:right w:val="none" w:sz="0" w:space="0" w:color="auto"/>
          </w:divBdr>
        </w:div>
        <w:div w:id="1500730439">
          <w:marLeft w:val="0"/>
          <w:marRight w:val="0"/>
          <w:marTop w:val="0"/>
          <w:marBottom w:val="0"/>
          <w:divBdr>
            <w:top w:val="none" w:sz="0" w:space="0" w:color="auto"/>
            <w:left w:val="none" w:sz="0" w:space="0" w:color="auto"/>
            <w:bottom w:val="none" w:sz="0" w:space="0" w:color="auto"/>
            <w:right w:val="none" w:sz="0" w:space="0" w:color="auto"/>
          </w:divBdr>
        </w:div>
        <w:div w:id="1457485100">
          <w:marLeft w:val="0"/>
          <w:marRight w:val="0"/>
          <w:marTop w:val="0"/>
          <w:marBottom w:val="0"/>
          <w:divBdr>
            <w:top w:val="none" w:sz="0" w:space="0" w:color="auto"/>
            <w:left w:val="none" w:sz="0" w:space="0" w:color="auto"/>
            <w:bottom w:val="none" w:sz="0" w:space="0" w:color="auto"/>
            <w:right w:val="none" w:sz="0" w:space="0" w:color="auto"/>
          </w:divBdr>
        </w:div>
        <w:div w:id="937567028">
          <w:marLeft w:val="0"/>
          <w:marRight w:val="0"/>
          <w:marTop w:val="0"/>
          <w:marBottom w:val="0"/>
          <w:divBdr>
            <w:top w:val="none" w:sz="0" w:space="0" w:color="auto"/>
            <w:left w:val="none" w:sz="0" w:space="0" w:color="auto"/>
            <w:bottom w:val="none" w:sz="0" w:space="0" w:color="auto"/>
            <w:right w:val="none" w:sz="0" w:space="0" w:color="auto"/>
          </w:divBdr>
        </w:div>
        <w:div w:id="495995505">
          <w:marLeft w:val="0"/>
          <w:marRight w:val="0"/>
          <w:marTop w:val="0"/>
          <w:marBottom w:val="0"/>
          <w:divBdr>
            <w:top w:val="none" w:sz="0" w:space="0" w:color="auto"/>
            <w:left w:val="none" w:sz="0" w:space="0" w:color="auto"/>
            <w:bottom w:val="none" w:sz="0" w:space="0" w:color="auto"/>
            <w:right w:val="none" w:sz="0" w:space="0" w:color="auto"/>
          </w:divBdr>
        </w:div>
        <w:div w:id="2129733923">
          <w:marLeft w:val="0"/>
          <w:marRight w:val="0"/>
          <w:marTop w:val="0"/>
          <w:marBottom w:val="0"/>
          <w:divBdr>
            <w:top w:val="none" w:sz="0" w:space="0" w:color="auto"/>
            <w:left w:val="none" w:sz="0" w:space="0" w:color="auto"/>
            <w:bottom w:val="none" w:sz="0" w:space="0" w:color="auto"/>
            <w:right w:val="none" w:sz="0" w:space="0" w:color="auto"/>
          </w:divBdr>
        </w:div>
        <w:div w:id="1116561330">
          <w:marLeft w:val="0"/>
          <w:marRight w:val="0"/>
          <w:marTop w:val="0"/>
          <w:marBottom w:val="0"/>
          <w:divBdr>
            <w:top w:val="none" w:sz="0" w:space="0" w:color="auto"/>
            <w:left w:val="none" w:sz="0" w:space="0" w:color="auto"/>
            <w:bottom w:val="none" w:sz="0" w:space="0" w:color="auto"/>
            <w:right w:val="none" w:sz="0" w:space="0" w:color="auto"/>
          </w:divBdr>
        </w:div>
        <w:div w:id="827792021">
          <w:marLeft w:val="0"/>
          <w:marRight w:val="0"/>
          <w:marTop w:val="0"/>
          <w:marBottom w:val="0"/>
          <w:divBdr>
            <w:top w:val="none" w:sz="0" w:space="0" w:color="auto"/>
            <w:left w:val="none" w:sz="0" w:space="0" w:color="auto"/>
            <w:bottom w:val="none" w:sz="0" w:space="0" w:color="auto"/>
            <w:right w:val="none" w:sz="0" w:space="0" w:color="auto"/>
          </w:divBdr>
          <w:divsChild>
            <w:div w:id="425267733">
              <w:marLeft w:val="0"/>
              <w:marRight w:val="0"/>
              <w:marTop w:val="0"/>
              <w:marBottom w:val="0"/>
              <w:divBdr>
                <w:top w:val="none" w:sz="0" w:space="0" w:color="auto"/>
                <w:left w:val="none" w:sz="0" w:space="0" w:color="auto"/>
                <w:bottom w:val="none" w:sz="0" w:space="0" w:color="auto"/>
                <w:right w:val="none" w:sz="0" w:space="0" w:color="auto"/>
              </w:divBdr>
              <w:divsChild>
                <w:div w:id="10989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8026">
          <w:marLeft w:val="0"/>
          <w:marRight w:val="0"/>
          <w:marTop w:val="0"/>
          <w:marBottom w:val="0"/>
          <w:divBdr>
            <w:top w:val="none" w:sz="0" w:space="0" w:color="auto"/>
            <w:left w:val="none" w:sz="0" w:space="0" w:color="auto"/>
            <w:bottom w:val="none" w:sz="0" w:space="0" w:color="auto"/>
            <w:right w:val="none" w:sz="0" w:space="0" w:color="auto"/>
          </w:divBdr>
        </w:div>
        <w:div w:id="434863015">
          <w:marLeft w:val="0"/>
          <w:marRight w:val="0"/>
          <w:marTop w:val="0"/>
          <w:marBottom w:val="0"/>
          <w:divBdr>
            <w:top w:val="none" w:sz="0" w:space="0" w:color="auto"/>
            <w:left w:val="none" w:sz="0" w:space="0" w:color="auto"/>
            <w:bottom w:val="none" w:sz="0" w:space="0" w:color="auto"/>
            <w:right w:val="none" w:sz="0" w:space="0" w:color="auto"/>
          </w:divBdr>
        </w:div>
        <w:div w:id="1843086293">
          <w:marLeft w:val="0"/>
          <w:marRight w:val="0"/>
          <w:marTop w:val="0"/>
          <w:marBottom w:val="0"/>
          <w:divBdr>
            <w:top w:val="none" w:sz="0" w:space="0" w:color="auto"/>
            <w:left w:val="none" w:sz="0" w:space="0" w:color="auto"/>
            <w:bottom w:val="none" w:sz="0" w:space="0" w:color="auto"/>
            <w:right w:val="none" w:sz="0" w:space="0" w:color="auto"/>
          </w:divBdr>
        </w:div>
        <w:div w:id="1882357379">
          <w:marLeft w:val="0"/>
          <w:marRight w:val="0"/>
          <w:marTop w:val="0"/>
          <w:marBottom w:val="0"/>
          <w:divBdr>
            <w:top w:val="none" w:sz="0" w:space="0" w:color="auto"/>
            <w:left w:val="none" w:sz="0" w:space="0" w:color="auto"/>
            <w:bottom w:val="none" w:sz="0" w:space="0" w:color="auto"/>
            <w:right w:val="none" w:sz="0" w:space="0" w:color="auto"/>
          </w:divBdr>
        </w:div>
        <w:div w:id="65879511">
          <w:marLeft w:val="0"/>
          <w:marRight w:val="0"/>
          <w:marTop w:val="0"/>
          <w:marBottom w:val="0"/>
          <w:divBdr>
            <w:top w:val="none" w:sz="0" w:space="0" w:color="auto"/>
            <w:left w:val="none" w:sz="0" w:space="0" w:color="auto"/>
            <w:bottom w:val="none" w:sz="0" w:space="0" w:color="auto"/>
            <w:right w:val="none" w:sz="0" w:space="0" w:color="auto"/>
          </w:divBdr>
        </w:div>
        <w:div w:id="202332545">
          <w:marLeft w:val="0"/>
          <w:marRight w:val="0"/>
          <w:marTop w:val="0"/>
          <w:marBottom w:val="0"/>
          <w:divBdr>
            <w:top w:val="none" w:sz="0" w:space="0" w:color="auto"/>
            <w:left w:val="none" w:sz="0" w:space="0" w:color="auto"/>
            <w:bottom w:val="none" w:sz="0" w:space="0" w:color="auto"/>
            <w:right w:val="none" w:sz="0" w:space="0" w:color="auto"/>
          </w:divBdr>
        </w:div>
        <w:div w:id="1565484482">
          <w:marLeft w:val="0"/>
          <w:marRight w:val="0"/>
          <w:marTop w:val="0"/>
          <w:marBottom w:val="0"/>
          <w:divBdr>
            <w:top w:val="none" w:sz="0" w:space="0" w:color="auto"/>
            <w:left w:val="none" w:sz="0" w:space="0" w:color="auto"/>
            <w:bottom w:val="none" w:sz="0" w:space="0" w:color="auto"/>
            <w:right w:val="none" w:sz="0" w:space="0" w:color="auto"/>
          </w:divBdr>
        </w:div>
        <w:div w:id="2044163392">
          <w:marLeft w:val="0"/>
          <w:marRight w:val="0"/>
          <w:marTop w:val="0"/>
          <w:marBottom w:val="0"/>
          <w:divBdr>
            <w:top w:val="none" w:sz="0" w:space="0" w:color="auto"/>
            <w:left w:val="none" w:sz="0" w:space="0" w:color="auto"/>
            <w:bottom w:val="none" w:sz="0" w:space="0" w:color="auto"/>
            <w:right w:val="none" w:sz="0" w:space="0" w:color="auto"/>
          </w:divBdr>
        </w:div>
        <w:div w:id="892666503">
          <w:marLeft w:val="0"/>
          <w:marRight w:val="0"/>
          <w:marTop w:val="0"/>
          <w:marBottom w:val="0"/>
          <w:divBdr>
            <w:top w:val="none" w:sz="0" w:space="0" w:color="auto"/>
            <w:left w:val="none" w:sz="0" w:space="0" w:color="auto"/>
            <w:bottom w:val="none" w:sz="0" w:space="0" w:color="auto"/>
            <w:right w:val="none" w:sz="0" w:space="0" w:color="auto"/>
          </w:divBdr>
        </w:div>
        <w:div w:id="1891646078">
          <w:marLeft w:val="0"/>
          <w:marRight w:val="0"/>
          <w:marTop w:val="0"/>
          <w:marBottom w:val="0"/>
          <w:divBdr>
            <w:top w:val="none" w:sz="0" w:space="0" w:color="auto"/>
            <w:left w:val="none" w:sz="0" w:space="0" w:color="auto"/>
            <w:bottom w:val="none" w:sz="0" w:space="0" w:color="auto"/>
            <w:right w:val="none" w:sz="0" w:space="0" w:color="auto"/>
          </w:divBdr>
        </w:div>
        <w:div w:id="2073460443">
          <w:marLeft w:val="0"/>
          <w:marRight w:val="0"/>
          <w:marTop w:val="0"/>
          <w:marBottom w:val="0"/>
          <w:divBdr>
            <w:top w:val="none" w:sz="0" w:space="0" w:color="auto"/>
            <w:left w:val="none" w:sz="0" w:space="0" w:color="auto"/>
            <w:bottom w:val="none" w:sz="0" w:space="0" w:color="auto"/>
            <w:right w:val="none" w:sz="0" w:space="0" w:color="auto"/>
          </w:divBdr>
        </w:div>
        <w:div w:id="1020395706">
          <w:marLeft w:val="0"/>
          <w:marRight w:val="0"/>
          <w:marTop w:val="0"/>
          <w:marBottom w:val="0"/>
          <w:divBdr>
            <w:top w:val="none" w:sz="0" w:space="0" w:color="auto"/>
            <w:left w:val="none" w:sz="0" w:space="0" w:color="auto"/>
            <w:bottom w:val="none" w:sz="0" w:space="0" w:color="auto"/>
            <w:right w:val="none" w:sz="0" w:space="0" w:color="auto"/>
          </w:divBdr>
        </w:div>
        <w:div w:id="1966621808">
          <w:marLeft w:val="0"/>
          <w:marRight w:val="0"/>
          <w:marTop w:val="0"/>
          <w:marBottom w:val="0"/>
          <w:divBdr>
            <w:top w:val="none" w:sz="0" w:space="0" w:color="auto"/>
            <w:left w:val="none" w:sz="0" w:space="0" w:color="auto"/>
            <w:bottom w:val="none" w:sz="0" w:space="0" w:color="auto"/>
            <w:right w:val="none" w:sz="0" w:space="0" w:color="auto"/>
          </w:divBdr>
        </w:div>
        <w:div w:id="545026741">
          <w:marLeft w:val="0"/>
          <w:marRight w:val="0"/>
          <w:marTop w:val="0"/>
          <w:marBottom w:val="0"/>
          <w:divBdr>
            <w:top w:val="none" w:sz="0" w:space="0" w:color="auto"/>
            <w:left w:val="none" w:sz="0" w:space="0" w:color="auto"/>
            <w:bottom w:val="none" w:sz="0" w:space="0" w:color="auto"/>
            <w:right w:val="none" w:sz="0" w:space="0" w:color="auto"/>
          </w:divBdr>
        </w:div>
        <w:div w:id="150953466">
          <w:marLeft w:val="0"/>
          <w:marRight w:val="0"/>
          <w:marTop w:val="0"/>
          <w:marBottom w:val="0"/>
          <w:divBdr>
            <w:top w:val="none" w:sz="0" w:space="0" w:color="auto"/>
            <w:left w:val="none" w:sz="0" w:space="0" w:color="auto"/>
            <w:bottom w:val="none" w:sz="0" w:space="0" w:color="auto"/>
            <w:right w:val="none" w:sz="0" w:space="0" w:color="auto"/>
          </w:divBdr>
          <w:divsChild>
            <w:div w:id="546065307">
              <w:marLeft w:val="0"/>
              <w:marRight w:val="0"/>
              <w:marTop w:val="0"/>
              <w:marBottom w:val="0"/>
              <w:divBdr>
                <w:top w:val="none" w:sz="0" w:space="0" w:color="auto"/>
                <w:left w:val="none" w:sz="0" w:space="0" w:color="auto"/>
                <w:bottom w:val="none" w:sz="0" w:space="0" w:color="auto"/>
                <w:right w:val="none" w:sz="0" w:space="0" w:color="auto"/>
              </w:divBdr>
              <w:divsChild>
                <w:div w:id="9728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7766">
          <w:marLeft w:val="0"/>
          <w:marRight w:val="0"/>
          <w:marTop w:val="0"/>
          <w:marBottom w:val="0"/>
          <w:divBdr>
            <w:top w:val="none" w:sz="0" w:space="0" w:color="auto"/>
            <w:left w:val="none" w:sz="0" w:space="0" w:color="auto"/>
            <w:bottom w:val="none" w:sz="0" w:space="0" w:color="auto"/>
            <w:right w:val="none" w:sz="0" w:space="0" w:color="auto"/>
          </w:divBdr>
        </w:div>
        <w:div w:id="769083908">
          <w:marLeft w:val="0"/>
          <w:marRight w:val="0"/>
          <w:marTop w:val="0"/>
          <w:marBottom w:val="0"/>
          <w:divBdr>
            <w:top w:val="none" w:sz="0" w:space="0" w:color="auto"/>
            <w:left w:val="none" w:sz="0" w:space="0" w:color="auto"/>
            <w:bottom w:val="none" w:sz="0" w:space="0" w:color="auto"/>
            <w:right w:val="none" w:sz="0" w:space="0" w:color="auto"/>
          </w:divBdr>
          <w:divsChild>
            <w:div w:id="1475488769">
              <w:marLeft w:val="0"/>
              <w:marRight w:val="0"/>
              <w:marTop w:val="0"/>
              <w:marBottom w:val="0"/>
              <w:divBdr>
                <w:top w:val="none" w:sz="0" w:space="0" w:color="auto"/>
                <w:left w:val="none" w:sz="0" w:space="0" w:color="auto"/>
                <w:bottom w:val="none" w:sz="0" w:space="0" w:color="auto"/>
                <w:right w:val="none" w:sz="0" w:space="0" w:color="auto"/>
              </w:divBdr>
              <w:divsChild>
                <w:div w:id="7823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8988">
          <w:marLeft w:val="0"/>
          <w:marRight w:val="0"/>
          <w:marTop w:val="0"/>
          <w:marBottom w:val="0"/>
          <w:divBdr>
            <w:top w:val="none" w:sz="0" w:space="0" w:color="auto"/>
            <w:left w:val="none" w:sz="0" w:space="0" w:color="auto"/>
            <w:bottom w:val="none" w:sz="0" w:space="0" w:color="auto"/>
            <w:right w:val="none" w:sz="0" w:space="0" w:color="auto"/>
          </w:divBdr>
        </w:div>
        <w:div w:id="1057438838">
          <w:marLeft w:val="0"/>
          <w:marRight w:val="0"/>
          <w:marTop w:val="0"/>
          <w:marBottom w:val="0"/>
          <w:divBdr>
            <w:top w:val="none" w:sz="0" w:space="0" w:color="auto"/>
            <w:left w:val="none" w:sz="0" w:space="0" w:color="auto"/>
            <w:bottom w:val="none" w:sz="0" w:space="0" w:color="auto"/>
            <w:right w:val="none" w:sz="0" w:space="0" w:color="auto"/>
          </w:divBdr>
        </w:div>
        <w:div w:id="349307332">
          <w:marLeft w:val="0"/>
          <w:marRight w:val="0"/>
          <w:marTop w:val="0"/>
          <w:marBottom w:val="0"/>
          <w:divBdr>
            <w:top w:val="none" w:sz="0" w:space="0" w:color="auto"/>
            <w:left w:val="none" w:sz="0" w:space="0" w:color="auto"/>
            <w:bottom w:val="none" w:sz="0" w:space="0" w:color="auto"/>
            <w:right w:val="none" w:sz="0" w:space="0" w:color="auto"/>
          </w:divBdr>
        </w:div>
        <w:div w:id="1356883759">
          <w:marLeft w:val="0"/>
          <w:marRight w:val="0"/>
          <w:marTop w:val="0"/>
          <w:marBottom w:val="0"/>
          <w:divBdr>
            <w:top w:val="none" w:sz="0" w:space="0" w:color="auto"/>
            <w:left w:val="none" w:sz="0" w:space="0" w:color="auto"/>
            <w:bottom w:val="none" w:sz="0" w:space="0" w:color="auto"/>
            <w:right w:val="none" w:sz="0" w:space="0" w:color="auto"/>
          </w:divBdr>
        </w:div>
        <w:div w:id="360980781">
          <w:marLeft w:val="0"/>
          <w:marRight w:val="0"/>
          <w:marTop w:val="0"/>
          <w:marBottom w:val="0"/>
          <w:divBdr>
            <w:top w:val="none" w:sz="0" w:space="0" w:color="auto"/>
            <w:left w:val="none" w:sz="0" w:space="0" w:color="auto"/>
            <w:bottom w:val="none" w:sz="0" w:space="0" w:color="auto"/>
            <w:right w:val="none" w:sz="0" w:space="0" w:color="auto"/>
          </w:divBdr>
        </w:div>
        <w:div w:id="1148126970">
          <w:marLeft w:val="0"/>
          <w:marRight w:val="0"/>
          <w:marTop w:val="0"/>
          <w:marBottom w:val="0"/>
          <w:divBdr>
            <w:top w:val="none" w:sz="0" w:space="0" w:color="auto"/>
            <w:left w:val="none" w:sz="0" w:space="0" w:color="auto"/>
            <w:bottom w:val="none" w:sz="0" w:space="0" w:color="auto"/>
            <w:right w:val="none" w:sz="0" w:space="0" w:color="auto"/>
          </w:divBdr>
        </w:div>
        <w:div w:id="745608149">
          <w:marLeft w:val="0"/>
          <w:marRight w:val="0"/>
          <w:marTop w:val="0"/>
          <w:marBottom w:val="0"/>
          <w:divBdr>
            <w:top w:val="none" w:sz="0" w:space="0" w:color="auto"/>
            <w:left w:val="none" w:sz="0" w:space="0" w:color="auto"/>
            <w:bottom w:val="none" w:sz="0" w:space="0" w:color="auto"/>
            <w:right w:val="none" w:sz="0" w:space="0" w:color="auto"/>
          </w:divBdr>
        </w:div>
        <w:div w:id="1736662168">
          <w:marLeft w:val="0"/>
          <w:marRight w:val="0"/>
          <w:marTop w:val="0"/>
          <w:marBottom w:val="0"/>
          <w:divBdr>
            <w:top w:val="none" w:sz="0" w:space="0" w:color="auto"/>
            <w:left w:val="none" w:sz="0" w:space="0" w:color="auto"/>
            <w:bottom w:val="none" w:sz="0" w:space="0" w:color="auto"/>
            <w:right w:val="none" w:sz="0" w:space="0" w:color="auto"/>
          </w:divBdr>
        </w:div>
        <w:div w:id="1707827582">
          <w:marLeft w:val="0"/>
          <w:marRight w:val="0"/>
          <w:marTop w:val="0"/>
          <w:marBottom w:val="0"/>
          <w:divBdr>
            <w:top w:val="none" w:sz="0" w:space="0" w:color="auto"/>
            <w:left w:val="none" w:sz="0" w:space="0" w:color="auto"/>
            <w:bottom w:val="none" w:sz="0" w:space="0" w:color="auto"/>
            <w:right w:val="none" w:sz="0" w:space="0" w:color="auto"/>
          </w:divBdr>
        </w:div>
        <w:div w:id="997883412">
          <w:marLeft w:val="0"/>
          <w:marRight w:val="0"/>
          <w:marTop w:val="0"/>
          <w:marBottom w:val="0"/>
          <w:divBdr>
            <w:top w:val="none" w:sz="0" w:space="0" w:color="auto"/>
            <w:left w:val="none" w:sz="0" w:space="0" w:color="auto"/>
            <w:bottom w:val="none" w:sz="0" w:space="0" w:color="auto"/>
            <w:right w:val="none" w:sz="0" w:space="0" w:color="auto"/>
          </w:divBdr>
        </w:div>
        <w:div w:id="1970085084">
          <w:marLeft w:val="0"/>
          <w:marRight w:val="0"/>
          <w:marTop w:val="0"/>
          <w:marBottom w:val="0"/>
          <w:divBdr>
            <w:top w:val="none" w:sz="0" w:space="0" w:color="auto"/>
            <w:left w:val="none" w:sz="0" w:space="0" w:color="auto"/>
            <w:bottom w:val="none" w:sz="0" w:space="0" w:color="auto"/>
            <w:right w:val="none" w:sz="0" w:space="0" w:color="auto"/>
          </w:divBdr>
        </w:div>
        <w:div w:id="1146817397">
          <w:marLeft w:val="0"/>
          <w:marRight w:val="0"/>
          <w:marTop w:val="0"/>
          <w:marBottom w:val="0"/>
          <w:divBdr>
            <w:top w:val="none" w:sz="0" w:space="0" w:color="auto"/>
            <w:left w:val="none" w:sz="0" w:space="0" w:color="auto"/>
            <w:bottom w:val="none" w:sz="0" w:space="0" w:color="auto"/>
            <w:right w:val="none" w:sz="0" w:space="0" w:color="auto"/>
          </w:divBdr>
        </w:div>
        <w:div w:id="451629508">
          <w:marLeft w:val="0"/>
          <w:marRight w:val="0"/>
          <w:marTop w:val="0"/>
          <w:marBottom w:val="0"/>
          <w:divBdr>
            <w:top w:val="none" w:sz="0" w:space="0" w:color="auto"/>
            <w:left w:val="none" w:sz="0" w:space="0" w:color="auto"/>
            <w:bottom w:val="none" w:sz="0" w:space="0" w:color="auto"/>
            <w:right w:val="none" w:sz="0" w:space="0" w:color="auto"/>
          </w:divBdr>
        </w:div>
        <w:div w:id="1625037392">
          <w:marLeft w:val="0"/>
          <w:marRight w:val="0"/>
          <w:marTop w:val="0"/>
          <w:marBottom w:val="0"/>
          <w:divBdr>
            <w:top w:val="none" w:sz="0" w:space="0" w:color="auto"/>
            <w:left w:val="none" w:sz="0" w:space="0" w:color="auto"/>
            <w:bottom w:val="none" w:sz="0" w:space="0" w:color="auto"/>
            <w:right w:val="none" w:sz="0" w:space="0" w:color="auto"/>
          </w:divBdr>
        </w:div>
        <w:div w:id="413867416">
          <w:marLeft w:val="0"/>
          <w:marRight w:val="0"/>
          <w:marTop w:val="0"/>
          <w:marBottom w:val="0"/>
          <w:divBdr>
            <w:top w:val="none" w:sz="0" w:space="0" w:color="auto"/>
            <w:left w:val="none" w:sz="0" w:space="0" w:color="auto"/>
            <w:bottom w:val="none" w:sz="0" w:space="0" w:color="auto"/>
            <w:right w:val="none" w:sz="0" w:space="0" w:color="auto"/>
          </w:divBdr>
          <w:divsChild>
            <w:div w:id="1513373094">
              <w:marLeft w:val="0"/>
              <w:marRight w:val="0"/>
              <w:marTop w:val="0"/>
              <w:marBottom w:val="0"/>
              <w:divBdr>
                <w:top w:val="none" w:sz="0" w:space="0" w:color="auto"/>
                <w:left w:val="none" w:sz="0" w:space="0" w:color="auto"/>
                <w:bottom w:val="none" w:sz="0" w:space="0" w:color="auto"/>
                <w:right w:val="none" w:sz="0" w:space="0" w:color="auto"/>
              </w:divBdr>
              <w:divsChild>
                <w:div w:id="20257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4817">
          <w:marLeft w:val="0"/>
          <w:marRight w:val="0"/>
          <w:marTop w:val="0"/>
          <w:marBottom w:val="0"/>
          <w:divBdr>
            <w:top w:val="none" w:sz="0" w:space="0" w:color="auto"/>
            <w:left w:val="none" w:sz="0" w:space="0" w:color="auto"/>
            <w:bottom w:val="none" w:sz="0" w:space="0" w:color="auto"/>
            <w:right w:val="none" w:sz="0" w:space="0" w:color="auto"/>
          </w:divBdr>
        </w:div>
      </w:divsChild>
    </w:div>
    <w:div w:id="1625504858">
      <w:bodyDiv w:val="1"/>
      <w:marLeft w:val="0"/>
      <w:marRight w:val="0"/>
      <w:marTop w:val="0"/>
      <w:marBottom w:val="0"/>
      <w:divBdr>
        <w:top w:val="none" w:sz="0" w:space="0" w:color="auto"/>
        <w:left w:val="none" w:sz="0" w:space="0" w:color="auto"/>
        <w:bottom w:val="none" w:sz="0" w:space="0" w:color="auto"/>
        <w:right w:val="none" w:sz="0" w:space="0" w:color="auto"/>
      </w:divBdr>
      <w:divsChild>
        <w:div w:id="48654614">
          <w:marLeft w:val="0"/>
          <w:marRight w:val="0"/>
          <w:marTop w:val="0"/>
          <w:marBottom w:val="0"/>
          <w:divBdr>
            <w:top w:val="none" w:sz="0" w:space="0" w:color="auto"/>
            <w:left w:val="none" w:sz="0" w:space="0" w:color="auto"/>
            <w:bottom w:val="none" w:sz="0" w:space="0" w:color="auto"/>
            <w:right w:val="none" w:sz="0" w:space="0" w:color="auto"/>
          </w:divBdr>
        </w:div>
        <w:div w:id="177816917">
          <w:marLeft w:val="0"/>
          <w:marRight w:val="0"/>
          <w:marTop w:val="0"/>
          <w:marBottom w:val="0"/>
          <w:divBdr>
            <w:top w:val="none" w:sz="0" w:space="0" w:color="auto"/>
            <w:left w:val="none" w:sz="0" w:space="0" w:color="auto"/>
            <w:bottom w:val="none" w:sz="0" w:space="0" w:color="auto"/>
            <w:right w:val="none" w:sz="0" w:space="0" w:color="auto"/>
          </w:divBdr>
        </w:div>
        <w:div w:id="1757047712">
          <w:marLeft w:val="0"/>
          <w:marRight w:val="0"/>
          <w:marTop w:val="0"/>
          <w:marBottom w:val="0"/>
          <w:divBdr>
            <w:top w:val="none" w:sz="0" w:space="0" w:color="auto"/>
            <w:left w:val="none" w:sz="0" w:space="0" w:color="auto"/>
            <w:bottom w:val="none" w:sz="0" w:space="0" w:color="auto"/>
            <w:right w:val="none" w:sz="0" w:space="0" w:color="auto"/>
          </w:divBdr>
        </w:div>
        <w:div w:id="2122650235">
          <w:marLeft w:val="0"/>
          <w:marRight w:val="0"/>
          <w:marTop w:val="0"/>
          <w:marBottom w:val="0"/>
          <w:divBdr>
            <w:top w:val="none" w:sz="0" w:space="0" w:color="auto"/>
            <w:left w:val="none" w:sz="0" w:space="0" w:color="auto"/>
            <w:bottom w:val="none" w:sz="0" w:space="0" w:color="auto"/>
            <w:right w:val="none" w:sz="0" w:space="0" w:color="auto"/>
          </w:divBdr>
        </w:div>
        <w:div w:id="111024159">
          <w:marLeft w:val="0"/>
          <w:marRight w:val="0"/>
          <w:marTop w:val="0"/>
          <w:marBottom w:val="0"/>
          <w:divBdr>
            <w:top w:val="none" w:sz="0" w:space="0" w:color="auto"/>
            <w:left w:val="none" w:sz="0" w:space="0" w:color="auto"/>
            <w:bottom w:val="none" w:sz="0" w:space="0" w:color="auto"/>
            <w:right w:val="none" w:sz="0" w:space="0" w:color="auto"/>
          </w:divBdr>
        </w:div>
        <w:div w:id="1690375723">
          <w:marLeft w:val="0"/>
          <w:marRight w:val="0"/>
          <w:marTop w:val="0"/>
          <w:marBottom w:val="0"/>
          <w:divBdr>
            <w:top w:val="none" w:sz="0" w:space="0" w:color="auto"/>
            <w:left w:val="none" w:sz="0" w:space="0" w:color="auto"/>
            <w:bottom w:val="none" w:sz="0" w:space="0" w:color="auto"/>
            <w:right w:val="none" w:sz="0" w:space="0" w:color="auto"/>
          </w:divBdr>
        </w:div>
        <w:div w:id="1854612146">
          <w:marLeft w:val="0"/>
          <w:marRight w:val="0"/>
          <w:marTop w:val="0"/>
          <w:marBottom w:val="0"/>
          <w:divBdr>
            <w:top w:val="none" w:sz="0" w:space="0" w:color="auto"/>
            <w:left w:val="none" w:sz="0" w:space="0" w:color="auto"/>
            <w:bottom w:val="none" w:sz="0" w:space="0" w:color="auto"/>
            <w:right w:val="none" w:sz="0" w:space="0" w:color="auto"/>
          </w:divBdr>
        </w:div>
        <w:div w:id="407313052">
          <w:marLeft w:val="0"/>
          <w:marRight w:val="0"/>
          <w:marTop w:val="0"/>
          <w:marBottom w:val="0"/>
          <w:divBdr>
            <w:top w:val="none" w:sz="0" w:space="0" w:color="auto"/>
            <w:left w:val="none" w:sz="0" w:space="0" w:color="auto"/>
            <w:bottom w:val="none" w:sz="0" w:space="0" w:color="auto"/>
            <w:right w:val="none" w:sz="0" w:space="0" w:color="auto"/>
          </w:divBdr>
        </w:div>
        <w:div w:id="1524441091">
          <w:marLeft w:val="0"/>
          <w:marRight w:val="0"/>
          <w:marTop w:val="0"/>
          <w:marBottom w:val="0"/>
          <w:divBdr>
            <w:top w:val="none" w:sz="0" w:space="0" w:color="auto"/>
            <w:left w:val="none" w:sz="0" w:space="0" w:color="auto"/>
            <w:bottom w:val="none" w:sz="0" w:space="0" w:color="auto"/>
            <w:right w:val="none" w:sz="0" w:space="0" w:color="auto"/>
          </w:divBdr>
        </w:div>
        <w:div w:id="515584639">
          <w:marLeft w:val="0"/>
          <w:marRight w:val="0"/>
          <w:marTop w:val="0"/>
          <w:marBottom w:val="0"/>
          <w:divBdr>
            <w:top w:val="none" w:sz="0" w:space="0" w:color="auto"/>
            <w:left w:val="none" w:sz="0" w:space="0" w:color="auto"/>
            <w:bottom w:val="none" w:sz="0" w:space="0" w:color="auto"/>
            <w:right w:val="none" w:sz="0" w:space="0" w:color="auto"/>
          </w:divBdr>
        </w:div>
        <w:div w:id="1106268436">
          <w:marLeft w:val="0"/>
          <w:marRight w:val="0"/>
          <w:marTop w:val="0"/>
          <w:marBottom w:val="0"/>
          <w:divBdr>
            <w:top w:val="none" w:sz="0" w:space="0" w:color="auto"/>
            <w:left w:val="none" w:sz="0" w:space="0" w:color="auto"/>
            <w:bottom w:val="none" w:sz="0" w:space="0" w:color="auto"/>
            <w:right w:val="none" w:sz="0" w:space="0" w:color="auto"/>
          </w:divBdr>
        </w:div>
        <w:div w:id="2081556348">
          <w:marLeft w:val="0"/>
          <w:marRight w:val="0"/>
          <w:marTop w:val="0"/>
          <w:marBottom w:val="0"/>
          <w:divBdr>
            <w:top w:val="none" w:sz="0" w:space="0" w:color="auto"/>
            <w:left w:val="none" w:sz="0" w:space="0" w:color="auto"/>
            <w:bottom w:val="none" w:sz="0" w:space="0" w:color="auto"/>
            <w:right w:val="none" w:sz="0" w:space="0" w:color="auto"/>
          </w:divBdr>
        </w:div>
        <w:div w:id="469322397">
          <w:marLeft w:val="0"/>
          <w:marRight w:val="0"/>
          <w:marTop w:val="0"/>
          <w:marBottom w:val="0"/>
          <w:divBdr>
            <w:top w:val="none" w:sz="0" w:space="0" w:color="auto"/>
            <w:left w:val="none" w:sz="0" w:space="0" w:color="auto"/>
            <w:bottom w:val="none" w:sz="0" w:space="0" w:color="auto"/>
            <w:right w:val="none" w:sz="0" w:space="0" w:color="auto"/>
          </w:divBdr>
        </w:div>
        <w:div w:id="1970745166">
          <w:marLeft w:val="0"/>
          <w:marRight w:val="0"/>
          <w:marTop w:val="0"/>
          <w:marBottom w:val="0"/>
          <w:divBdr>
            <w:top w:val="none" w:sz="0" w:space="0" w:color="auto"/>
            <w:left w:val="none" w:sz="0" w:space="0" w:color="auto"/>
            <w:bottom w:val="none" w:sz="0" w:space="0" w:color="auto"/>
            <w:right w:val="none" w:sz="0" w:space="0" w:color="auto"/>
          </w:divBdr>
        </w:div>
        <w:div w:id="1565994534">
          <w:marLeft w:val="0"/>
          <w:marRight w:val="0"/>
          <w:marTop w:val="0"/>
          <w:marBottom w:val="0"/>
          <w:divBdr>
            <w:top w:val="none" w:sz="0" w:space="0" w:color="auto"/>
            <w:left w:val="none" w:sz="0" w:space="0" w:color="auto"/>
            <w:bottom w:val="none" w:sz="0" w:space="0" w:color="auto"/>
            <w:right w:val="none" w:sz="0" w:space="0" w:color="auto"/>
          </w:divBdr>
        </w:div>
        <w:div w:id="1748456274">
          <w:marLeft w:val="0"/>
          <w:marRight w:val="0"/>
          <w:marTop w:val="0"/>
          <w:marBottom w:val="0"/>
          <w:divBdr>
            <w:top w:val="none" w:sz="0" w:space="0" w:color="auto"/>
            <w:left w:val="none" w:sz="0" w:space="0" w:color="auto"/>
            <w:bottom w:val="none" w:sz="0" w:space="0" w:color="auto"/>
            <w:right w:val="none" w:sz="0" w:space="0" w:color="auto"/>
          </w:divBdr>
          <w:divsChild>
            <w:div w:id="1778867226">
              <w:marLeft w:val="0"/>
              <w:marRight w:val="0"/>
              <w:marTop w:val="0"/>
              <w:marBottom w:val="0"/>
              <w:divBdr>
                <w:top w:val="none" w:sz="0" w:space="0" w:color="auto"/>
                <w:left w:val="none" w:sz="0" w:space="0" w:color="auto"/>
                <w:bottom w:val="none" w:sz="0" w:space="0" w:color="auto"/>
                <w:right w:val="none" w:sz="0" w:space="0" w:color="auto"/>
              </w:divBdr>
              <w:divsChild>
                <w:div w:id="20524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680">
          <w:marLeft w:val="0"/>
          <w:marRight w:val="0"/>
          <w:marTop w:val="0"/>
          <w:marBottom w:val="0"/>
          <w:divBdr>
            <w:top w:val="none" w:sz="0" w:space="0" w:color="auto"/>
            <w:left w:val="none" w:sz="0" w:space="0" w:color="auto"/>
            <w:bottom w:val="none" w:sz="0" w:space="0" w:color="auto"/>
            <w:right w:val="none" w:sz="0" w:space="0" w:color="auto"/>
          </w:divBdr>
        </w:div>
        <w:div w:id="550384853">
          <w:marLeft w:val="0"/>
          <w:marRight w:val="0"/>
          <w:marTop w:val="0"/>
          <w:marBottom w:val="0"/>
          <w:divBdr>
            <w:top w:val="none" w:sz="0" w:space="0" w:color="auto"/>
            <w:left w:val="none" w:sz="0" w:space="0" w:color="auto"/>
            <w:bottom w:val="none" w:sz="0" w:space="0" w:color="auto"/>
            <w:right w:val="none" w:sz="0" w:space="0" w:color="auto"/>
          </w:divBdr>
        </w:div>
        <w:div w:id="1920865591">
          <w:marLeft w:val="0"/>
          <w:marRight w:val="0"/>
          <w:marTop w:val="0"/>
          <w:marBottom w:val="0"/>
          <w:divBdr>
            <w:top w:val="none" w:sz="0" w:space="0" w:color="auto"/>
            <w:left w:val="none" w:sz="0" w:space="0" w:color="auto"/>
            <w:bottom w:val="none" w:sz="0" w:space="0" w:color="auto"/>
            <w:right w:val="none" w:sz="0" w:space="0" w:color="auto"/>
          </w:divBdr>
        </w:div>
        <w:div w:id="2093233176">
          <w:marLeft w:val="0"/>
          <w:marRight w:val="0"/>
          <w:marTop w:val="0"/>
          <w:marBottom w:val="0"/>
          <w:divBdr>
            <w:top w:val="none" w:sz="0" w:space="0" w:color="auto"/>
            <w:left w:val="none" w:sz="0" w:space="0" w:color="auto"/>
            <w:bottom w:val="none" w:sz="0" w:space="0" w:color="auto"/>
            <w:right w:val="none" w:sz="0" w:space="0" w:color="auto"/>
          </w:divBdr>
        </w:div>
        <w:div w:id="304700073">
          <w:marLeft w:val="0"/>
          <w:marRight w:val="0"/>
          <w:marTop w:val="0"/>
          <w:marBottom w:val="0"/>
          <w:divBdr>
            <w:top w:val="none" w:sz="0" w:space="0" w:color="auto"/>
            <w:left w:val="none" w:sz="0" w:space="0" w:color="auto"/>
            <w:bottom w:val="none" w:sz="0" w:space="0" w:color="auto"/>
            <w:right w:val="none" w:sz="0" w:space="0" w:color="auto"/>
          </w:divBdr>
        </w:div>
        <w:div w:id="795372383">
          <w:marLeft w:val="0"/>
          <w:marRight w:val="0"/>
          <w:marTop w:val="0"/>
          <w:marBottom w:val="0"/>
          <w:divBdr>
            <w:top w:val="none" w:sz="0" w:space="0" w:color="auto"/>
            <w:left w:val="none" w:sz="0" w:space="0" w:color="auto"/>
            <w:bottom w:val="none" w:sz="0" w:space="0" w:color="auto"/>
            <w:right w:val="none" w:sz="0" w:space="0" w:color="auto"/>
          </w:divBdr>
        </w:div>
        <w:div w:id="929437131">
          <w:marLeft w:val="0"/>
          <w:marRight w:val="0"/>
          <w:marTop w:val="0"/>
          <w:marBottom w:val="0"/>
          <w:divBdr>
            <w:top w:val="none" w:sz="0" w:space="0" w:color="auto"/>
            <w:left w:val="none" w:sz="0" w:space="0" w:color="auto"/>
            <w:bottom w:val="none" w:sz="0" w:space="0" w:color="auto"/>
            <w:right w:val="none" w:sz="0" w:space="0" w:color="auto"/>
          </w:divBdr>
        </w:div>
        <w:div w:id="210582262">
          <w:marLeft w:val="0"/>
          <w:marRight w:val="0"/>
          <w:marTop w:val="0"/>
          <w:marBottom w:val="0"/>
          <w:divBdr>
            <w:top w:val="none" w:sz="0" w:space="0" w:color="auto"/>
            <w:left w:val="none" w:sz="0" w:space="0" w:color="auto"/>
            <w:bottom w:val="none" w:sz="0" w:space="0" w:color="auto"/>
            <w:right w:val="none" w:sz="0" w:space="0" w:color="auto"/>
          </w:divBdr>
        </w:div>
        <w:div w:id="1996953645">
          <w:marLeft w:val="0"/>
          <w:marRight w:val="0"/>
          <w:marTop w:val="0"/>
          <w:marBottom w:val="0"/>
          <w:divBdr>
            <w:top w:val="none" w:sz="0" w:space="0" w:color="auto"/>
            <w:left w:val="none" w:sz="0" w:space="0" w:color="auto"/>
            <w:bottom w:val="none" w:sz="0" w:space="0" w:color="auto"/>
            <w:right w:val="none" w:sz="0" w:space="0" w:color="auto"/>
          </w:divBdr>
        </w:div>
        <w:div w:id="2064717092">
          <w:marLeft w:val="0"/>
          <w:marRight w:val="0"/>
          <w:marTop w:val="0"/>
          <w:marBottom w:val="0"/>
          <w:divBdr>
            <w:top w:val="none" w:sz="0" w:space="0" w:color="auto"/>
            <w:left w:val="none" w:sz="0" w:space="0" w:color="auto"/>
            <w:bottom w:val="none" w:sz="0" w:space="0" w:color="auto"/>
            <w:right w:val="none" w:sz="0" w:space="0" w:color="auto"/>
          </w:divBdr>
        </w:div>
        <w:div w:id="103770623">
          <w:marLeft w:val="0"/>
          <w:marRight w:val="0"/>
          <w:marTop w:val="0"/>
          <w:marBottom w:val="0"/>
          <w:divBdr>
            <w:top w:val="none" w:sz="0" w:space="0" w:color="auto"/>
            <w:left w:val="none" w:sz="0" w:space="0" w:color="auto"/>
            <w:bottom w:val="none" w:sz="0" w:space="0" w:color="auto"/>
            <w:right w:val="none" w:sz="0" w:space="0" w:color="auto"/>
          </w:divBdr>
        </w:div>
        <w:div w:id="2019849456">
          <w:marLeft w:val="0"/>
          <w:marRight w:val="0"/>
          <w:marTop w:val="0"/>
          <w:marBottom w:val="0"/>
          <w:divBdr>
            <w:top w:val="none" w:sz="0" w:space="0" w:color="auto"/>
            <w:left w:val="none" w:sz="0" w:space="0" w:color="auto"/>
            <w:bottom w:val="none" w:sz="0" w:space="0" w:color="auto"/>
            <w:right w:val="none" w:sz="0" w:space="0" w:color="auto"/>
          </w:divBdr>
        </w:div>
        <w:div w:id="1038243265">
          <w:marLeft w:val="0"/>
          <w:marRight w:val="0"/>
          <w:marTop w:val="0"/>
          <w:marBottom w:val="0"/>
          <w:divBdr>
            <w:top w:val="none" w:sz="0" w:space="0" w:color="auto"/>
            <w:left w:val="none" w:sz="0" w:space="0" w:color="auto"/>
            <w:bottom w:val="none" w:sz="0" w:space="0" w:color="auto"/>
            <w:right w:val="none" w:sz="0" w:space="0" w:color="auto"/>
          </w:divBdr>
        </w:div>
        <w:div w:id="2081293809">
          <w:marLeft w:val="0"/>
          <w:marRight w:val="0"/>
          <w:marTop w:val="0"/>
          <w:marBottom w:val="0"/>
          <w:divBdr>
            <w:top w:val="none" w:sz="0" w:space="0" w:color="auto"/>
            <w:left w:val="none" w:sz="0" w:space="0" w:color="auto"/>
            <w:bottom w:val="none" w:sz="0" w:space="0" w:color="auto"/>
            <w:right w:val="none" w:sz="0" w:space="0" w:color="auto"/>
          </w:divBdr>
        </w:div>
        <w:div w:id="51123779">
          <w:marLeft w:val="0"/>
          <w:marRight w:val="0"/>
          <w:marTop w:val="0"/>
          <w:marBottom w:val="0"/>
          <w:divBdr>
            <w:top w:val="none" w:sz="0" w:space="0" w:color="auto"/>
            <w:left w:val="none" w:sz="0" w:space="0" w:color="auto"/>
            <w:bottom w:val="none" w:sz="0" w:space="0" w:color="auto"/>
            <w:right w:val="none" w:sz="0" w:space="0" w:color="auto"/>
          </w:divBdr>
        </w:div>
        <w:div w:id="278343340">
          <w:marLeft w:val="0"/>
          <w:marRight w:val="0"/>
          <w:marTop w:val="0"/>
          <w:marBottom w:val="0"/>
          <w:divBdr>
            <w:top w:val="none" w:sz="0" w:space="0" w:color="auto"/>
            <w:left w:val="none" w:sz="0" w:space="0" w:color="auto"/>
            <w:bottom w:val="none" w:sz="0" w:space="0" w:color="auto"/>
            <w:right w:val="none" w:sz="0" w:space="0" w:color="auto"/>
          </w:divBdr>
        </w:div>
        <w:div w:id="300960019">
          <w:marLeft w:val="0"/>
          <w:marRight w:val="0"/>
          <w:marTop w:val="0"/>
          <w:marBottom w:val="0"/>
          <w:divBdr>
            <w:top w:val="none" w:sz="0" w:space="0" w:color="auto"/>
            <w:left w:val="none" w:sz="0" w:space="0" w:color="auto"/>
            <w:bottom w:val="none" w:sz="0" w:space="0" w:color="auto"/>
            <w:right w:val="none" w:sz="0" w:space="0" w:color="auto"/>
          </w:divBdr>
        </w:div>
        <w:div w:id="1962684922">
          <w:marLeft w:val="0"/>
          <w:marRight w:val="0"/>
          <w:marTop w:val="0"/>
          <w:marBottom w:val="0"/>
          <w:divBdr>
            <w:top w:val="none" w:sz="0" w:space="0" w:color="auto"/>
            <w:left w:val="none" w:sz="0" w:space="0" w:color="auto"/>
            <w:bottom w:val="none" w:sz="0" w:space="0" w:color="auto"/>
            <w:right w:val="none" w:sz="0" w:space="0" w:color="auto"/>
          </w:divBdr>
        </w:div>
        <w:div w:id="1731608534">
          <w:marLeft w:val="0"/>
          <w:marRight w:val="0"/>
          <w:marTop w:val="0"/>
          <w:marBottom w:val="0"/>
          <w:divBdr>
            <w:top w:val="none" w:sz="0" w:space="0" w:color="auto"/>
            <w:left w:val="none" w:sz="0" w:space="0" w:color="auto"/>
            <w:bottom w:val="none" w:sz="0" w:space="0" w:color="auto"/>
            <w:right w:val="none" w:sz="0" w:space="0" w:color="auto"/>
          </w:divBdr>
        </w:div>
        <w:div w:id="152726568">
          <w:marLeft w:val="0"/>
          <w:marRight w:val="0"/>
          <w:marTop w:val="0"/>
          <w:marBottom w:val="0"/>
          <w:divBdr>
            <w:top w:val="none" w:sz="0" w:space="0" w:color="auto"/>
            <w:left w:val="none" w:sz="0" w:space="0" w:color="auto"/>
            <w:bottom w:val="none" w:sz="0" w:space="0" w:color="auto"/>
            <w:right w:val="none" w:sz="0" w:space="0" w:color="auto"/>
          </w:divBdr>
        </w:div>
        <w:div w:id="1438023134">
          <w:marLeft w:val="0"/>
          <w:marRight w:val="0"/>
          <w:marTop w:val="0"/>
          <w:marBottom w:val="0"/>
          <w:divBdr>
            <w:top w:val="none" w:sz="0" w:space="0" w:color="auto"/>
            <w:left w:val="none" w:sz="0" w:space="0" w:color="auto"/>
            <w:bottom w:val="none" w:sz="0" w:space="0" w:color="auto"/>
            <w:right w:val="none" w:sz="0" w:space="0" w:color="auto"/>
          </w:divBdr>
        </w:div>
        <w:div w:id="1360820101">
          <w:marLeft w:val="0"/>
          <w:marRight w:val="0"/>
          <w:marTop w:val="0"/>
          <w:marBottom w:val="0"/>
          <w:divBdr>
            <w:top w:val="none" w:sz="0" w:space="0" w:color="auto"/>
            <w:left w:val="none" w:sz="0" w:space="0" w:color="auto"/>
            <w:bottom w:val="none" w:sz="0" w:space="0" w:color="auto"/>
            <w:right w:val="none" w:sz="0" w:space="0" w:color="auto"/>
          </w:divBdr>
        </w:div>
        <w:div w:id="1251281736">
          <w:marLeft w:val="0"/>
          <w:marRight w:val="0"/>
          <w:marTop w:val="0"/>
          <w:marBottom w:val="0"/>
          <w:divBdr>
            <w:top w:val="none" w:sz="0" w:space="0" w:color="auto"/>
            <w:left w:val="none" w:sz="0" w:space="0" w:color="auto"/>
            <w:bottom w:val="none" w:sz="0" w:space="0" w:color="auto"/>
            <w:right w:val="none" w:sz="0" w:space="0" w:color="auto"/>
          </w:divBdr>
        </w:div>
        <w:div w:id="1723553553">
          <w:marLeft w:val="0"/>
          <w:marRight w:val="0"/>
          <w:marTop w:val="0"/>
          <w:marBottom w:val="0"/>
          <w:divBdr>
            <w:top w:val="none" w:sz="0" w:space="0" w:color="auto"/>
            <w:left w:val="none" w:sz="0" w:space="0" w:color="auto"/>
            <w:bottom w:val="none" w:sz="0" w:space="0" w:color="auto"/>
            <w:right w:val="none" w:sz="0" w:space="0" w:color="auto"/>
          </w:divBdr>
        </w:div>
        <w:div w:id="1395200911">
          <w:marLeft w:val="0"/>
          <w:marRight w:val="0"/>
          <w:marTop w:val="0"/>
          <w:marBottom w:val="0"/>
          <w:divBdr>
            <w:top w:val="none" w:sz="0" w:space="0" w:color="auto"/>
            <w:left w:val="none" w:sz="0" w:space="0" w:color="auto"/>
            <w:bottom w:val="none" w:sz="0" w:space="0" w:color="auto"/>
            <w:right w:val="none" w:sz="0" w:space="0" w:color="auto"/>
          </w:divBdr>
        </w:div>
        <w:div w:id="2086147300">
          <w:marLeft w:val="0"/>
          <w:marRight w:val="0"/>
          <w:marTop w:val="0"/>
          <w:marBottom w:val="0"/>
          <w:divBdr>
            <w:top w:val="none" w:sz="0" w:space="0" w:color="auto"/>
            <w:left w:val="none" w:sz="0" w:space="0" w:color="auto"/>
            <w:bottom w:val="none" w:sz="0" w:space="0" w:color="auto"/>
            <w:right w:val="none" w:sz="0" w:space="0" w:color="auto"/>
          </w:divBdr>
          <w:divsChild>
            <w:div w:id="2034303526">
              <w:marLeft w:val="0"/>
              <w:marRight w:val="0"/>
              <w:marTop w:val="0"/>
              <w:marBottom w:val="0"/>
              <w:divBdr>
                <w:top w:val="none" w:sz="0" w:space="0" w:color="auto"/>
                <w:left w:val="none" w:sz="0" w:space="0" w:color="auto"/>
                <w:bottom w:val="none" w:sz="0" w:space="0" w:color="auto"/>
                <w:right w:val="none" w:sz="0" w:space="0" w:color="auto"/>
              </w:divBdr>
              <w:divsChild>
                <w:div w:id="17445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9790">
          <w:marLeft w:val="0"/>
          <w:marRight w:val="0"/>
          <w:marTop w:val="0"/>
          <w:marBottom w:val="0"/>
          <w:divBdr>
            <w:top w:val="none" w:sz="0" w:space="0" w:color="auto"/>
            <w:left w:val="none" w:sz="0" w:space="0" w:color="auto"/>
            <w:bottom w:val="none" w:sz="0" w:space="0" w:color="auto"/>
            <w:right w:val="none" w:sz="0" w:space="0" w:color="auto"/>
          </w:divBdr>
        </w:div>
        <w:div w:id="315689021">
          <w:marLeft w:val="0"/>
          <w:marRight w:val="0"/>
          <w:marTop w:val="0"/>
          <w:marBottom w:val="0"/>
          <w:divBdr>
            <w:top w:val="none" w:sz="0" w:space="0" w:color="auto"/>
            <w:left w:val="none" w:sz="0" w:space="0" w:color="auto"/>
            <w:bottom w:val="none" w:sz="0" w:space="0" w:color="auto"/>
            <w:right w:val="none" w:sz="0" w:space="0" w:color="auto"/>
          </w:divBdr>
        </w:div>
        <w:div w:id="303046313">
          <w:marLeft w:val="0"/>
          <w:marRight w:val="0"/>
          <w:marTop w:val="0"/>
          <w:marBottom w:val="0"/>
          <w:divBdr>
            <w:top w:val="none" w:sz="0" w:space="0" w:color="auto"/>
            <w:left w:val="none" w:sz="0" w:space="0" w:color="auto"/>
            <w:bottom w:val="none" w:sz="0" w:space="0" w:color="auto"/>
            <w:right w:val="none" w:sz="0" w:space="0" w:color="auto"/>
          </w:divBdr>
        </w:div>
        <w:div w:id="1101951271">
          <w:marLeft w:val="0"/>
          <w:marRight w:val="0"/>
          <w:marTop w:val="0"/>
          <w:marBottom w:val="0"/>
          <w:divBdr>
            <w:top w:val="none" w:sz="0" w:space="0" w:color="auto"/>
            <w:left w:val="none" w:sz="0" w:space="0" w:color="auto"/>
            <w:bottom w:val="none" w:sz="0" w:space="0" w:color="auto"/>
            <w:right w:val="none" w:sz="0" w:space="0" w:color="auto"/>
          </w:divBdr>
        </w:div>
        <w:div w:id="383069521">
          <w:marLeft w:val="0"/>
          <w:marRight w:val="0"/>
          <w:marTop w:val="0"/>
          <w:marBottom w:val="0"/>
          <w:divBdr>
            <w:top w:val="none" w:sz="0" w:space="0" w:color="auto"/>
            <w:left w:val="none" w:sz="0" w:space="0" w:color="auto"/>
            <w:bottom w:val="none" w:sz="0" w:space="0" w:color="auto"/>
            <w:right w:val="none" w:sz="0" w:space="0" w:color="auto"/>
          </w:divBdr>
        </w:div>
        <w:div w:id="224487865">
          <w:marLeft w:val="0"/>
          <w:marRight w:val="0"/>
          <w:marTop w:val="0"/>
          <w:marBottom w:val="0"/>
          <w:divBdr>
            <w:top w:val="none" w:sz="0" w:space="0" w:color="auto"/>
            <w:left w:val="none" w:sz="0" w:space="0" w:color="auto"/>
            <w:bottom w:val="none" w:sz="0" w:space="0" w:color="auto"/>
            <w:right w:val="none" w:sz="0" w:space="0" w:color="auto"/>
          </w:divBdr>
        </w:div>
        <w:div w:id="289942690">
          <w:marLeft w:val="0"/>
          <w:marRight w:val="0"/>
          <w:marTop w:val="0"/>
          <w:marBottom w:val="0"/>
          <w:divBdr>
            <w:top w:val="none" w:sz="0" w:space="0" w:color="auto"/>
            <w:left w:val="none" w:sz="0" w:space="0" w:color="auto"/>
            <w:bottom w:val="none" w:sz="0" w:space="0" w:color="auto"/>
            <w:right w:val="none" w:sz="0" w:space="0" w:color="auto"/>
          </w:divBdr>
        </w:div>
        <w:div w:id="1689722026">
          <w:marLeft w:val="0"/>
          <w:marRight w:val="0"/>
          <w:marTop w:val="0"/>
          <w:marBottom w:val="0"/>
          <w:divBdr>
            <w:top w:val="none" w:sz="0" w:space="0" w:color="auto"/>
            <w:left w:val="none" w:sz="0" w:space="0" w:color="auto"/>
            <w:bottom w:val="none" w:sz="0" w:space="0" w:color="auto"/>
            <w:right w:val="none" w:sz="0" w:space="0" w:color="auto"/>
          </w:divBdr>
        </w:div>
        <w:div w:id="1036854008">
          <w:marLeft w:val="0"/>
          <w:marRight w:val="0"/>
          <w:marTop w:val="0"/>
          <w:marBottom w:val="0"/>
          <w:divBdr>
            <w:top w:val="none" w:sz="0" w:space="0" w:color="auto"/>
            <w:left w:val="none" w:sz="0" w:space="0" w:color="auto"/>
            <w:bottom w:val="none" w:sz="0" w:space="0" w:color="auto"/>
            <w:right w:val="none" w:sz="0" w:space="0" w:color="auto"/>
          </w:divBdr>
        </w:div>
        <w:div w:id="538320150">
          <w:marLeft w:val="0"/>
          <w:marRight w:val="0"/>
          <w:marTop w:val="0"/>
          <w:marBottom w:val="0"/>
          <w:divBdr>
            <w:top w:val="none" w:sz="0" w:space="0" w:color="auto"/>
            <w:left w:val="none" w:sz="0" w:space="0" w:color="auto"/>
            <w:bottom w:val="none" w:sz="0" w:space="0" w:color="auto"/>
            <w:right w:val="none" w:sz="0" w:space="0" w:color="auto"/>
          </w:divBdr>
        </w:div>
        <w:div w:id="1578057482">
          <w:marLeft w:val="0"/>
          <w:marRight w:val="0"/>
          <w:marTop w:val="0"/>
          <w:marBottom w:val="0"/>
          <w:divBdr>
            <w:top w:val="none" w:sz="0" w:space="0" w:color="auto"/>
            <w:left w:val="none" w:sz="0" w:space="0" w:color="auto"/>
            <w:bottom w:val="none" w:sz="0" w:space="0" w:color="auto"/>
            <w:right w:val="none" w:sz="0" w:space="0" w:color="auto"/>
          </w:divBdr>
        </w:div>
        <w:div w:id="352654476">
          <w:marLeft w:val="0"/>
          <w:marRight w:val="0"/>
          <w:marTop w:val="0"/>
          <w:marBottom w:val="0"/>
          <w:divBdr>
            <w:top w:val="none" w:sz="0" w:space="0" w:color="auto"/>
            <w:left w:val="none" w:sz="0" w:space="0" w:color="auto"/>
            <w:bottom w:val="none" w:sz="0" w:space="0" w:color="auto"/>
            <w:right w:val="none" w:sz="0" w:space="0" w:color="auto"/>
          </w:divBdr>
          <w:divsChild>
            <w:div w:id="1374693079">
              <w:marLeft w:val="0"/>
              <w:marRight w:val="0"/>
              <w:marTop w:val="0"/>
              <w:marBottom w:val="0"/>
              <w:divBdr>
                <w:top w:val="none" w:sz="0" w:space="0" w:color="auto"/>
                <w:left w:val="none" w:sz="0" w:space="0" w:color="auto"/>
                <w:bottom w:val="none" w:sz="0" w:space="0" w:color="auto"/>
                <w:right w:val="none" w:sz="0" w:space="0" w:color="auto"/>
              </w:divBdr>
              <w:divsChild>
                <w:div w:id="20484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2497">
          <w:marLeft w:val="0"/>
          <w:marRight w:val="0"/>
          <w:marTop w:val="0"/>
          <w:marBottom w:val="0"/>
          <w:divBdr>
            <w:top w:val="none" w:sz="0" w:space="0" w:color="auto"/>
            <w:left w:val="none" w:sz="0" w:space="0" w:color="auto"/>
            <w:bottom w:val="none" w:sz="0" w:space="0" w:color="auto"/>
            <w:right w:val="none" w:sz="0" w:space="0" w:color="auto"/>
          </w:divBdr>
        </w:div>
        <w:div w:id="34157072">
          <w:marLeft w:val="0"/>
          <w:marRight w:val="0"/>
          <w:marTop w:val="0"/>
          <w:marBottom w:val="0"/>
          <w:divBdr>
            <w:top w:val="none" w:sz="0" w:space="0" w:color="auto"/>
            <w:left w:val="none" w:sz="0" w:space="0" w:color="auto"/>
            <w:bottom w:val="none" w:sz="0" w:space="0" w:color="auto"/>
            <w:right w:val="none" w:sz="0" w:space="0" w:color="auto"/>
          </w:divBdr>
        </w:div>
        <w:div w:id="951984189">
          <w:marLeft w:val="0"/>
          <w:marRight w:val="0"/>
          <w:marTop w:val="0"/>
          <w:marBottom w:val="0"/>
          <w:divBdr>
            <w:top w:val="none" w:sz="0" w:space="0" w:color="auto"/>
            <w:left w:val="none" w:sz="0" w:space="0" w:color="auto"/>
            <w:bottom w:val="none" w:sz="0" w:space="0" w:color="auto"/>
            <w:right w:val="none" w:sz="0" w:space="0" w:color="auto"/>
          </w:divBdr>
        </w:div>
        <w:div w:id="1337462890">
          <w:marLeft w:val="0"/>
          <w:marRight w:val="0"/>
          <w:marTop w:val="0"/>
          <w:marBottom w:val="0"/>
          <w:divBdr>
            <w:top w:val="none" w:sz="0" w:space="0" w:color="auto"/>
            <w:left w:val="none" w:sz="0" w:space="0" w:color="auto"/>
            <w:bottom w:val="none" w:sz="0" w:space="0" w:color="auto"/>
            <w:right w:val="none" w:sz="0" w:space="0" w:color="auto"/>
          </w:divBdr>
          <w:divsChild>
            <w:div w:id="1153182458">
              <w:marLeft w:val="0"/>
              <w:marRight w:val="0"/>
              <w:marTop w:val="0"/>
              <w:marBottom w:val="0"/>
              <w:divBdr>
                <w:top w:val="none" w:sz="0" w:space="0" w:color="auto"/>
                <w:left w:val="none" w:sz="0" w:space="0" w:color="auto"/>
                <w:bottom w:val="none" w:sz="0" w:space="0" w:color="auto"/>
                <w:right w:val="none" w:sz="0" w:space="0" w:color="auto"/>
              </w:divBdr>
              <w:divsChild>
                <w:div w:id="15294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3017">
          <w:marLeft w:val="0"/>
          <w:marRight w:val="0"/>
          <w:marTop w:val="0"/>
          <w:marBottom w:val="0"/>
          <w:divBdr>
            <w:top w:val="none" w:sz="0" w:space="0" w:color="auto"/>
            <w:left w:val="none" w:sz="0" w:space="0" w:color="auto"/>
            <w:bottom w:val="none" w:sz="0" w:space="0" w:color="auto"/>
            <w:right w:val="none" w:sz="0" w:space="0" w:color="auto"/>
          </w:divBdr>
        </w:div>
        <w:div w:id="2130926637">
          <w:marLeft w:val="0"/>
          <w:marRight w:val="0"/>
          <w:marTop w:val="0"/>
          <w:marBottom w:val="0"/>
          <w:divBdr>
            <w:top w:val="none" w:sz="0" w:space="0" w:color="auto"/>
            <w:left w:val="none" w:sz="0" w:space="0" w:color="auto"/>
            <w:bottom w:val="none" w:sz="0" w:space="0" w:color="auto"/>
            <w:right w:val="none" w:sz="0" w:space="0" w:color="auto"/>
          </w:divBdr>
        </w:div>
      </w:divsChild>
    </w:div>
    <w:div w:id="1907642029">
      <w:bodyDiv w:val="1"/>
      <w:marLeft w:val="0"/>
      <w:marRight w:val="0"/>
      <w:marTop w:val="0"/>
      <w:marBottom w:val="0"/>
      <w:divBdr>
        <w:top w:val="none" w:sz="0" w:space="0" w:color="auto"/>
        <w:left w:val="none" w:sz="0" w:space="0" w:color="auto"/>
        <w:bottom w:val="none" w:sz="0" w:space="0" w:color="auto"/>
        <w:right w:val="none" w:sz="0" w:space="0" w:color="auto"/>
      </w:divBdr>
      <w:divsChild>
        <w:div w:id="790561539">
          <w:marLeft w:val="0"/>
          <w:marRight w:val="0"/>
          <w:marTop w:val="0"/>
          <w:marBottom w:val="0"/>
          <w:divBdr>
            <w:top w:val="none" w:sz="0" w:space="0" w:color="auto"/>
            <w:left w:val="none" w:sz="0" w:space="0" w:color="auto"/>
            <w:bottom w:val="none" w:sz="0" w:space="0" w:color="auto"/>
            <w:right w:val="none" w:sz="0" w:space="0" w:color="auto"/>
          </w:divBdr>
        </w:div>
        <w:div w:id="45683790">
          <w:marLeft w:val="0"/>
          <w:marRight w:val="0"/>
          <w:marTop w:val="0"/>
          <w:marBottom w:val="0"/>
          <w:divBdr>
            <w:top w:val="none" w:sz="0" w:space="0" w:color="auto"/>
            <w:left w:val="none" w:sz="0" w:space="0" w:color="auto"/>
            <w:bottom w:val="none" w:sz="0" w:space="0" w:color="auto"/>
            <w:right w:val="none" w:sz="0" w:space="0" w:color="auto"/>
          </w:divBdr>
        </w:div>
        <w:div w:id="1977955713">
          <w:marLeft w:val="0"/>
          <w:marRight w:val="0"/>
          <w:marTop w:val="0"/>
          <w:marBottom w:val="0"/>
          <w:divBdr>
            <w:top w:val="none" w:sz="0" w:space="0" w:color="auto"/>
            <w:left w:val="none" w:sz="0" w:space="0" w:color="auto"/>
            <w:bottom w:val="none" w:sz="0" w:space="0" w:color="auto"/>
            <w:right w:val="none" w:sz="0" w:space="0" w:color="auto"/>
          </w:divBdr>
        </w:div>
        <w:div w:id="596989419">
          <w:marLeft w:val="0"/>
          <w:marRight w:val="0"/>
          <w:marTop w:val="0"/>
          <w:marBottom w:val="0"/>
          <w:divBdr>
            <w:top w:val="none" w:sz="0" w:space="0" w:color="auto"/>
            <w:left w:val="none" w:sz="0" w:space="0" w:color="auto"/>
            <w:bottom w:val="none" w:sz="0" w:space="0" w:color="auto"/>
            <w:right w:val="none" w:sz="0" w:space="0" w:color="auto"/>
          </w:divBdr>
        </w:div>
        <w:div w:id="1047417073">
          <w:marLeft w:val="0"/>
          <w:marRight w:val="0"/>
          <w:marTop w:val="0"/>
          <w:marBottom w:val="0"/>
          <w:divBdr>
            <w:top w:val="none" w:sz="0" w:space="0" w:color="auto"/>
            <w:left w:val="none" w:sz="0" w:space="0" w:color="auto"/>
            <w:bottom w:val="none" w:sz="0" w:space="0" w:color="auto"/>
            <w:right w:val="none" w:sz="0" w:space="0" w:color="auto"/>
          </w:divBdr>
        </w:div>
        <w:div w:id="1328483168">
          <w:marLeft w:val="0"/>
          <w:marRight w:val="0"/>
          <w:marTop w:val="0"/>
          <w:marBottom w:val="0"/>
          <w:divBdr>
            <w:top w:val="none" w:sz="0" w:space="0" w:color="auto"/>
            <w:left w:val="none" w:sz="0" w:space="0" w:color="auto"/>
            <w:bottom w:val="none" w:sz="0" w:space="0" w:color="auto"/>
            <w:right w:val="none" w:sz="0" w:space="0" w:color="auto"/>
          </w:divBdr>
        </w:div>
        <w:div w:id="1806270394">
          <w:marLeft w:val="0"/>
          <w:marRight w:val="0"/>
          <w:marTop w:val="0"/>
          <w:marBottom w:val="0"/>
          <w:divBdr>
            <w:top w:val="none" w:sz="0" w:space="0" w:color="auto"/>
            <w:left w:val="none" w:sz="0" w:space="0" w:color="auto"/>
            <w:bottom w:val="none" w:sz="0" w:space="0" w:color="auto"/>
            <w:right w:val="none" w:sz="0" w:space="0" w:color="auto"/>
          </w:divBdr>
        </w:div>
        <w:div w:id="696539285">
          <w:marLeft w:val="0"/>
          <w:marRight w:val="0"/>
          <w:marTop w:val="0"/>
          <w:marBottom w:val="0"/>
          <w:divBdr>
            <w:top w:val="none" w:sz="0" w:space="0" w:color="auto"/>
            <w:left w:val="none" w:sz="0" w:space="0" w:color="auto"/>
            <w:bottom w:val="none" w:sz="0" w:space="0" w:color="auto"/>
            <w:right w:val="none" w:sz="0" w:space="0" w:color="auto"/>
          </w:divBdr>
          <w:divsChild>
            <w:div w:id="2007781286">
              <w:marLeft w:val="0"/>
              <w:marRight w:val="0"/>
              <w:marTop w:val="0"/>
              <w:marBottom w:val="0"/>
              <w:divBdr>
                <w:top w:val="none" w:sz="0" w:space="0" w:color="auto"/>
                <w:left w:val="none" w:sz="0" w:space="0" w:color="auto"/>
                <w:bottom w:val="none" w:sz="0" w:space="0" w:color="auto"/>
                <w:right w:val="none" w:sz="0" w:space="0" w:color="auto"/>
              </w:divBdr>
              <w:divsChild>
                <w:div w:id="8186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8421">
          <w:marLeft w:val="0"/>
          <w:marRight w:val="0"/>
          <w:marTop w:val="0"/>
          <w:marBottom w:val="0"/>
          <w:divBdr>
            <w:top w:val="none" w:sz="0" w:space="0" w:color="auto"/>
            <w:left w:val="none" w:sz="0" w:space="0" w:color="auto"/>
            <w:bottom w:val="none" w:sz="0" w:space="0" w:color="auto"/>
            <w:right w:val="none" w:sz="0" w:space="0" w:color="auto"/>
          </w:divBdr>
        </w:div>
        <w:div w:id="653685084">
          <w:marLeft w:val="0"/>
          <w:marRight w:val="0"/>
          <w:marTop w:val="0"/>
          <w:marBottom w:val="0"/>
          <w:divBdr>
            <w:top w:val="none" w:sz="0" w:space="0" w:color="auto"/>
            <w:left w:val="none" w:sz="0" w:space="0" w:color="auto"/>
            <w:bottom w:val="none" w:sz="0" w:space="0" w:color="auto"/>
            <w:right w:val="none" w:sz="0" w:space="0" w:color="auto"/>
          </w:divBdr>
        </w:div>
        <w:div w:id="1876191873">
          <w:marLeft w:val="0"/>
          <w:marRight w:val="0"/>
          <w:marTop w:val="0"/>
          <w:marBottom w:val="0"/>
          <w:divBdr>
            <w:top w:val="none" w:sz="0" w:space="0" w:color="auto"/>
            <w:left w:val="none" w:sz="0" w:space="0" w:color="auto"/>
            <w:bottom w:val="none" w:sz="0" w:space="0" w:color="auto"/>
            <w:right w:val="none" w:sz="0" w:space="0" w:color="auto"/>
          </w:divBdr>
        </w:div>
        <w:div w:id="93791727">
          <w:marLeft w:val="0"/>
          <w:marRight w:val="0"/>
          <w:marTop w:val="0"/>
          <w:marBottom w:val="0"/>
          <w:divBdr>
            <w:top w:val="none" w:sz="0" w:space="0" w:color="auto"/>
            <w:left w:val="none" w:sz="0" w:space="0" w:color="auto"/>
            <w:bottom w:val="none" w:sz="0" w:space="0" w:color="auto"/>
            <w:right w:val="none" w:sz="0" w:space="0" w:color="auto"/>
          </w:divBdr>
        </w:div>
        <w:div w:id="1171094154">
          <w:marLeft w:val="0"/>
          <w:marRight w:val="0"/>
          <w:marTop w:val="0"/>
          <w:marBottom w:val="0"/>
          <w:divBdr>
            <w:top w:val="none" w:sz="0" w:space="0" w:color="auto"/>
            <w:left w:val="none" w:sz="0" w:space="0" w:color="auto"/>
            <w:bottom w:val="none" w:sz="0" w:space="0" w:color="auto"/>
            <w:right w:val="none" w:sz="0" w:space="0" w:color="auto"/>
          </w:divBdr>
        </w:div>
        <w:div w:id="827136424">
          <w:marLeft w:val="0"/>
          <w:marRight w:val="0"/>
          <w:marTop w:val="0"/>
          <w:marBottom w:val="0"/>
          <w:divBdr>
            <w:top w:val="none" w:sz="0" w:space="0" w:color="auto"/>
            <w:left w:val="none" w:sz="0" w:space="0" w:color="auto"/>
            <w:bottom w:val="none" w:sz="0" w:space="0" w:color="auto"/>
            <w:right w:val="none" w:sz="0" w:space="0" w:color="auto"/>
          </w:divBdr>
        </w:div>
        <w:div w:id="1236359093">
          <w:marLeft w:val="0"/>
          <w:marRight w:val="0"/>
          <w:marTop w:val="0"/>
          <w:marBottom w:val="0"/>
          <w:divBdr>
            <w:top w:val="none" w:sz="0" w:space="0" w:color="auto"/>
            <w:left w:val="none" w:sz="0" w:space="0" w:color="auto"/>
            <w:bottom w:val="none" w:sz="0" w:space="0" w:color="auto"/>
            <w:right w:val="none" w:sz="0" w:space="0" w:color="auto"/>
          </w:divBdr>
        </w:div>
        <w:div w:id="1830824541">
          <w:marLeft w:val="0"/>
          <w:marRight w:val="0"/>
          <w:marTop w:val="0"/>
          <w:marBottom w:val="0"/>
          <w:divBdr>
            <w:top w:val="none" w:sz="0" w:space="0" w:color="auto"/>
            <w:left w:val="none" w:sz="0" w:space="0" w:color="auto"/>
            <w:bottom w:val="none" w:sz="0" w:space="0" w:color="auto"/>
            <w:right w:val="none" w:sz="0" w:space="0" w:color="auto"/>
          </w:divBdr>
        </w:div>
        <w:div w:id="1047949279">
          <w:marLeft w:val="0"/>
          <w:marRight w:val="0"/>
          <w:marTop w:val="0"/>
          <w:marBottom w:val="0"/>
          <w:divBdr>
            <w:top w:val="none" w:sz="0" w:space="0" w:color="auto"/>
            <w:left w:val="none" w:sz="0" w:space="0" w:color="auto"/>
            <w:bottom w:val="none" w:sz="0" w:space="0" w:color="auto"/>
            <w:right w:val="none" w:sz="0" w:space="0" w:color="auto"/>
          </w:divBdr>
        </w:div>
        <w:div w:id="1872570410">
          <w:marLeft w:val="0"/>
          <w:marRight w:val="0"/>
          <w:marTop w:val="0"/>
          <w:marBottom w:val="0"/>
          <w:divBdr>
            <w:top w:val="none" w:sz="0" w:space="0" w:color="auto"/>
            <w:left w:val="none" w:sz="0" w:space="0" w:color="auto"/>
            <w:bottom w:val="none" w:sz="0" w:space="0" w:color="auto"/>
            <w:right w:val="none" w:sz="0" w:space="0" w:color="auto"/>
          </w:divBdr>
        </w:div>
        <w:div w:id="1621643970">
          <w:marLeft w:val="0"/>
          <w:marRight w:val="0"/>
          <w:marTop w:val="0"/>
          <w:marBottom w:val="0"/>
          <w:divBdr>
            <w:top w:val="none" w:sz="0" w:space="0" w:color="auto"/>
            <w:left w:val="none" w:sz="0" w:space="0" w:color="auto"/>
            <w:bottom w:val="none" w:sz="0" w:space="0" w:color="auto"/>
            <w:right w:val="none" w:sz="0" w:space="0" w:color="auto"/>
          </w:divBdr>
        </w:div>
        <w:div w:id="209534417">
          <w:marLeft w:val="0"/>
          <w:marRight w:val="0"/>
          <w:marTop w:val="0"/>
          <w:marBottom w:val="0"/>
          <w:divBdr>
            <w:top w:val="none" w:sz="0" w:space="0" w:color="auto"/>
            <w:left w:val="none" w:sz="0" w:space="0" w:color="auto"/>
            <w:bottom w:val="none" w:sz="0" w:space="0" w:color="auto"/>
            <w:right w:val="none" w:sz="0" w:space="0" w:color="auto"/>
          </w:divBdr>
        </w:div>
        <w:div w:id="150606094">
          <w:marLeft w:val="0"/>
          <w:marRight w:val="0"/>
          <w:marTop w:val="0"/>
          <w:marBottom w:val="0"/>
          <w:divBdr>
            <w:top w:val="none" w:sz="0" w:space="0" w:color="auto"/>
            <w:left w:val="none" w:sz="0" w:space="0" w:color="auto"/>
            <w:bottom w:val="none" w:sz="0" w:space="0" w:color="auto"/>
            <w:right w:val="none" w:sz="0" w:space="0" w:color="auto"/>
          </w:divBdr>
        </w:div>
        <w:div w:id="1425148284">
          <w:marLeft w:val="0"/>
          <w:marRight w:val="0"/>
          <w:marTop w:val="0"/>
          <w:marBottom w:val="0"/>
          <w:divBdr>
            <w:top w:val="none" w:sz="0" w:space="0" w:color="auto"/>
            <w:left w:val="none" w:sz="0" w:space="0" w:color="auto"/>
            <w:bottom w:val="none" w:sz="0" w:space="0" w:color="auto"/>
            <w:right w:val="none" w:sz="0" w:space="0" w:color="auto"/>
          </w:divBdr>
        </w:div>
        <w:div w:id="1617828016">
          <w:marLeft w:val="0"/>
          <w:marRight w:val="0"/>
          <w:marTop w:val="0"/>
          <w:marBottom w:val="0"/>
          <w:divBdr>
            <w:top w:val="none" w:sz="0" w:space="0" w:color="auto"/>
            <w:left w:val="none" w:sz="0" w:space="0" w:color="auto"/>
            <w:bottom w:val="none" w:sz="0" w:space="0" w:color="auto"/>
            <w:right w:val="none" w:sz="0" w:space="0" w:color="auto"/>
          </w:divBdr>
        </w:div>
        <w:div w:id="751782572">
          <w:marLeft w:val="0"/>
          <w:marRight w:val="0"/>
          <w:marTop w:val="0"/>
          <w:marBottom w:val="0"/>
          <w:divBdr>
            <w:top w:val="none" w:sz="0" w:space="0" w:color="auto"/>
            <w:left w:val="none" w:sz="0" w:space="0" w:color="auto"/>
            <w:bottom w:val="none" w:sz="0" w:space="0" w:color="auto"/>
            <w:right w:val="none" w:sz="0" w:space="0" w:color="auto"/>
          </w:divBdr>
        </w:div>
        <w:div w:id="1325356902">
          <w:marLeft w:val="0"/>
          <w:marRight w:val="0"/>
          <w:marTop w:val="0"/>
          <w:marBottom w:val="0"/>
          <w:divBdr>
            <w:top w:val="none" w:sz="0" w:space="0" w:color="auto"/>
            <w:left w:val="none" w:sz="0" w:space="0" w:color="auto"/>
            <w:bottom w:val="none" w:sz="0" w:space="0" w:color="auto"/>
            <w:right w:val="none" w:sz="0" w:space="0" w:color="auto"/>
          </w:divBdr>
        </w:div>
        <w:div w:id="239869481">
          <w:marLeft w:val="0"/>
          <w:marRight w:val="0"/>
          <w:marTop w:val="0"/>
          <w:marBottom w:val="0"/>
          <w:divBdr>
            <w:top w:val="none" w:sz="0" w:space="0" w:color="auto"/>
            <w:left w:val="none" w:sz="0" w:space="0" w:color="auto"/>
            <w:bottom w:val="none" w:sz="0" w:space="0" w:color="auto"/>
            <w:right w:val="none" w:sz="0" w:space="0" w:color="auto"/>
          </w:divBdr>
        </w:div>
        <w:div w:id="340425762">
          <w:marLeft w:val="0"/>
          <w:marRight w:val="0"/>
          <w:marTop w:val="0"/>
          <w:marBottom w:val="0"/>
          <w:divBdr>
            <w:top w:val="none" w:sz="0" w:space="0" w:color="auto"/>
            <w:left w:val="none" w:sz="0" w:space="0" w:color="auto"/>
            <w:bottom w:val="none" w:sz="0" w:space="0" w:color="auto"/>
            <w:right w:val="none" w:sz="0" w:space="0" w:color="auto"/>
          </w:divBdr>
        </w:div>
        <w:div w:id="148058609">
          <w:marLeft w:val="0"/>
          <w:marRight w:val="0"/>
          <w:marTop w:val="0"/>
          <w:marBottom w:val="0"/>
          <w:divBdr>
            <w:top w:val="none" w:sz="0" w:space="0" w:color="auto"/>
            <w:left w:val="none" w:sz="0" w:space="0" w:color="auto"/>
            <w:bottom w:val="none" w:sz="0" w:space="0" w:color="auto"/>
            <w:right w:val="none" w:sz="0" w:space="0" w:color="auto"/>
          </w:divBdr>
          <w:divsChild>
            <w:div w:id="617686539">
              <w:marLeft w:val="0"/>
              <w:marRight w:val="0"/>
              <w:marTop w:val="0"/>
              <w:marBottom w:val="0"/>
              <w:divBdr>
                <w:top w:val="none" w:sz="0" w:space="0" w:color="auto"/>
                <w:left w:val="none" w:sz="0" w:space="0" w:color="auto"/>
                <w:bottom w:val="none" w:sz="0" w:space="0" w:color="auto"/>
                <w:right w:val="none" w:sz="0" w:space="0" w:color="auto"/>
              </w:divBdr>
              <w:divsChild>
                <w:div w:id="12778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325">
          <w:marLeft w:val="0"/>
          <w:marRight w:val="0"/>
          <w:marTop w:val="0"/>
          <w:marBottom w:val="0"/>
          <w:divBdr>
            <w:top w:val="none" w:sz="0" w:space="0" w:color="auto"/>
            <w:left w:val="none" w:sz="0" w:space="0" w:color="auto"/>
            <w:bottom w:val="none" w:sz="0" w:space="0" w:color="auto"/>
            <w:right w:val="none" w:sz="0" w:space="0" w:color="auto"/>
          </w:divBdr>
        </w:div>
        <w:div w:id="265506167">
          <w:marLeft w:val="0"/>
          <w:marRight w:val="0"/>
          <w:marTop w:val="0"/>
          <w:marBottom w:val="0"/>
          <w:divBdr>
            <w:top w:val="none" w:sz="0" w:space="0" w:color="auto"/>
            <w:left w:val="none" w:sz="0" w:space="0" w:color="auto"/>
            <w:bottom w:val="none" w:sz="0" w:space="0" w:color="auto"/>
            <w:right w:val="none" w:sz="0" w:space="0" w:color="auto"/>
          </w:divBdr>
        </w:div>
        <w:div w:id="2059888326">
          <w:marLeft w:val="0"/>
          <w:marRight w:val="0"/>
          <w:marTop w:val="0"/>
          <w:marBottom w:val="0"/>
          <w:divBdr>
            <w:top w:val="none" w:sz="0" w:space="0" w:color="auto"/>
            <w:left w:val="none" w:sz="0" w:space="0" w:color="auto"/>
            <w:bottom w:val="none" w:sz="0" w:space="0" w:color="auto"/>
            <w:right w:val="none" w:sz="0" w:space="0" w:color="auto"/>
          </w:divBdr>
        </w:div>
        <w:div w:id="1654681474">
          <w:marLeft w:val="0"/>
          <w:marRight w:val="0"/>
          <w:marTop w:val="0"/>
          <w:marBottom w:val="0"/>
          <w:divBdr>
            <w:top w:val="none" w:sz="0" w:space="0" w:color="auto"/>
            <w:left w:val="none" w:sz="0" w:space="0" w:color="auto"/>
            <w:bottom w:val="none" w:sz="0" w:space="0" w:color="auto"/>
            <w:right w:val="none" w:sz="0" w:space="0" w:color="auto"/>
          </w:divBdr>
        </w:div>
        <w:div w:id="144470912">
          <w:marLeft w:val="0"/>
          <w:marRight w:val="0"/>
          <w:marTop w:val="0"/>
          <w:marBottom w:val="0"/>
          <w:divBdr>
            <w:top w:val="none" w:sz="0" w:space="0" w:color="auto"/>
            <w:left w:val="none" w:sz="0" w:space="0" w:color="auto"/>
            <w:bottom w:val="none" w:sz="0" w:space="0" w:color="auto"/>
            <w:right w:val="none" w:sz="0" w:space="0" w:color="auto"/>
          </w:divBdr>
        </w:div>
        <w:div w:id="563953095">
          <w:marLeft w:val="0"/>
          <w:marRight w:val="0"/>
          <w:marTop w:val="0"/>
          <w:marBottom w:val="0"/>
          <w:divBdr>
            <w:top w:val="none" w:sz="0" w:space="0" w:color="auto"/>
            <w:left w:val="none" w:sz="0" w:space="0" w:color="auto"/>
            <w:bottom w:val="none" w:sz="0" w:space="0" w:color="auto"/>
            <w:right w:val="none" w:sz="0" w:space="0" w:color="auto"/>
          </w:divBdr>
        </w:div>
        <w:div w:id="348797198">
          <w:marLeft w:val="0"/>
          <w:marRight w:val="0"/>
          <w:marTop w:val="0"/>
          <w:marBottom w:val="0"/>
          <w:divBdr>
            <w:top w:val="none" w:sz="0" w:space="0" w:color="auto"/>
            <w:left w:val="none" w:sz="0" w:space="0" w:color="auto"/>
            <w:bottom w:val="none" w:sz="0" w:space="0" w:color="auto"/>
            <w:right w:val="none" w:sz="0" w:space="0" w:color="auto"/>
          </w:divBdr>
        </w:div>
        <w:div w:id="1928730572">
          <w:marLeft w:val="0"/>
          <w:marRight w:val="0"/>
          <w:marTop w:val="0"/>
          <w:marBottom w:val="0"/>
          <w:divBdr>
            <w:top w:val="none" w:sz="0" w:space="0" w:color="auto"/>
            <w:left w:val="none" w:sz="0" w:space="0" w:color="auto"/>
            <w:bottom w:val="none" w:sz="0" w:space="0" w:color="auto"/>
            <w:right w:val="none" w:sz="0" w:space="0" w:color="auto"/>
          </w:divBdr>
        </w:div>
        <w:div w:id="2096440985">
          <w:marLeft w:val="0"/>
          <w:marRight w:val="0"/>
          <w:marTop w:val="0"/>
          <w:marBottom w:val="0"/>
          <w:divBdr>
            <w:top w:val="none" w:sz="0" w:space="0" w:color="auto"/>
            <w:left w:val="none" w:sz="0" w:space="0" w:color="auto"/>
            <w:bottom w:val="none" w:sz="0" w:space="0" w:color="auto"/>
            <w:right w:val="none" w:sz="0" w:space="0" w:color="auto"/>
          </w:divBdr>
        </w:div>
        <w:div w:id="1134055850">
          <w:marLeft w:val="0"/>
          <w:marRight w:val="0"/>
          <w:marTop w:val="0"/>
          <w:marBottom w:val="0"/>
          <w:divBdr>
            <w:top w:val="none" w:sz="0" w:space="0" w:color="auto"/>
            <w:left w:val="none" w:sz="0" w:space="0" w:color="auto"/>
            <w:bottom w:val="none" w:sz="0" w:space="0" w:color="auto"/>
            <w:right w:val="none" w:sz="0" w:space="0" w:color="auto"/>
          </w:divBdr>
        </w:div>
        <w:div w:id="362680329">
          <w:marLeft w:val="0"/>
          <w:marRight w:val="0"/>
          <w:marTop w:val="0"/>
          <w:marBottom w:val="0"/>
          <w:divBdr>
            <w:top w:val="none" w:sz="0" w:space="0" w:color="auto"/>
            <w:left w:val="none" w:sz="0" w:space="0" w:color="auto"/>
            <w:bottom w:val="none" w:sz="0" w:space="0" w:color="auto"/>
            <w:right w:val="none" w:sz="0" w:space="0" w:color="auto"/>
          </w:divBdr>
        </w:div>
        <w:div w:id="891769463">
          <w:marLeft w:val="0"/>
          <w:marRight w:val="0"/>
          <w:marTop w:val="0"/>
          <w:marBottom w:val="0"/>
          <w:divBdr>
            <w:top w:val="none" w:sz="0" w:space="0" w:color="auto"/>
            <w:left w:val="none" w:sz="0" w:space="0" w:color="auto"/>
            <w:bottom w:val="none" w:sz="0" w:space="0" w:color="auto"/>
            <w:right w:val="none" w:sz="0" w:space="0" w:color="auto"/>
          </w:divBdr>
        </w:div>
        <w:div w:id="1165558245">
          <w:marLeft w:val="0"/>
          <w:marRight w:val="0"/>
          <w:marTop w:val="0"/>
          <w:marBottom w:val="0"/>
          <w:divBdr>
            <w:top w:val="none" w:sz="0" w:space="0" w:color="auto"/>
            <w:left w:val="none" w:sz="0" w:space="0" w:color="auto"/>
            <w:bottom w:val="none" w:sz="0" w:space="0" w:color="auto"/>
            <w:right w:val="none" w:sz="0" w:space="0" w:color="auto"/>
          </w:divBdr>
        </w:div>
        <w:div w:id="618613039">
          <w:marLeft w:val="0"/>
          <w:marRight w:val="0"/>
          <w:marTop w:val="0"/>
          <w:marBottom w:val="0"/>
          <w:divBdr>
            <w:top w:val="none" w:sz="0" w:space="0" w:color="auto"/>
            <w:left w:val="none" w:sz="0" w:space="0" w:color="auto"/>
            <w:bottom w:val="none" w:sz="0" w:space="0" w:color="auto"/>
            <w:right w:val="none" w:sz="0" w:space="0" w:color="auto"/>
          </w:divBdr>
        </w:div>
        <w:div w:id="553155656">
          <w:marLeft w:val="0"/>
          <w:marRight w:val="0"/>
          <w:marTop w:val="0"/>
          <w:marBottom w:val="0"/>
          <w:divBdr>
            <w:top w:val="none" w:sz="0" w:space="0" w:color="auto"/>
            <w:left w:val="none" w:sz="0" w:space="0" w:color="auto"/>
            <w:bottom w:val="none" w:sz="0" w:space="0" w:color="auto"/>
            <w:right w:val="none" w:sz="0" w:space="0" w:color="auto"/>
          </w:divBdr>
        </w:div>
        <w:div w:id="1921598899">
          <w:marLeft w:val="0"/>
          <w:marRight w:val="0"/>
          <w:marTop w:val="0"/>
          <w:marBottom w:val="0"/>
          <w:divBdr>
            <w:top w:val="none" w:sz="0" w:space="0" w:color="auto"/>
            <w:left w:val="none" w:sz="0" w:space="0" w:color="auto"/>
            <w:bottom w:val="none" w:sz="0" w:space="0" w:color="auto"/>
            <w:right w:val="none" w:sz="0" w:space="0" w:color="auto"/>
          </w:divBdr>
        </w:div>
        <w:div w:id="2029672126">
          <w:marLeft w:val="0"/>
          <w:marRight w:val="0"/>
          <w:marTop w:val="0"/>
          <w:marBottom w:val="0"/>
          <w:divBdr>
            <w:top w:val="none" w:sz="0" w:space="0" w:color="auto"/>
            <w:left w:val="none" w:sz="0" w:space="0" w:color="auto"/>
            <w:bottom w:val="none" w:sz="0" w:space="0" w:color="auto"/>
            <w:right w:val="none" w:sz="0" w:space="0" w:color="auto"/>
          </w:divBdr>
        </w:div>
        <w:div w:id="1835297151">
          <w:marLeft w:val="0"/>
          <w:marRight w:val="0"/>
          <w:marTop w:val="0"/>
          <w:marBottom w:val="0"/>
          <w:divBdr>
            <w:top w:val="none" w:sz="0" w:space="0" w:color="auto"/>
            <w:left w:val="none" w:sz="0" w:space="0" w:color="auto"/>
            <w:bottom w:val="none" w:sz="0" w:space="0" w:color="auto"/>
            <w:right w:val="none" w:sz="0" w:space="0" w:color="auto"/>
          </w:divBdr>
          <w:divsChild>
            <w:div w:id="1945727670">
              <w:marLeft w:val="0"/>
              <w:marRight w:val="0"/>
              <w:marTop w:val="0"/>
              <w:marBottom w:val="0"/>
              <w:divBdr>
                <w:top w:val="none" w:sz="0" w:space="0" w:color="auto"/>
                <w:left w:val="none" w:sz="0" w:space="0" w:color="auto"/>
                <w:bottom w:val="none" w:sz="0" w:space="0" w:color="auto"/>
                <w:right w:val="none" w:sz="0" w:space="0" w:color="auto"/>
              </w:divBdr>
              <w:divsChild>
                <w:div w:id="17622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5747">
          <w:marLeft w:val="0"/>
          <w:marRight w:val="0"/>
          <w:marTop w:val="0"/>
          <w:marBottom w:val="0"/>
          <w:divBdr>
            <w:top w:val="none" w:sz="0" w:space="0" w:color="auto"/>
            <w:left w:val="none" w:sz="0" w:space="0" w:color="auto"/>
            <w:bottom w:val="none" w:sz="0" w:space="0" w:color="auto"/>
            <w:right w:val="none" w:sz="0" w:space="0" w:color="auto"/>
          </w:divBdr>
        </w:div>
        <w:div w:id="766317453">
          <w:marLeft w:val="0"/>
          <w:marRight w:val="0"/>
          <w:marTop w:val="0"/>
          <w:marBottom w:val="0"/>
          <w:divBdr>
            <w:top w:val="none" w:sz="0" w:space="0" w:color="auto"/>
            <w:left w:val="none" w:sz="0" w:space="0" w:color="auto"/>
            <w:bottom w:val="none" w:sz="0" w:space="0" w:color="auto"/>
            <w:right w:val="none" w:sz="0" w:space="0" w:color="auto"/>
          </w:divBdr>
        </w:div>
        <w:div w:id="76172318">
          <w:marLeft w:val="0"/>
          <w:marRight w:val="0"/>
          <w:marTop w:val="0"/>
          <w:marBottom w:val="0"/>
          <w:divBdr>
            <w:top w:val="none" w:sz="0" w:space="0" w:color="auto"/>
            <w:left w:val="none" w:sz="0" w:space="0" w:color="auto"/>
            <w:bottom w:val="none" w:sz="0" w:space="0" w:color="auto"/>
            <w:right w:val="none" w:sz="0" w:space="0" w:color="auto"/>
          </w:divBdr>
        </w:div>
        <w:div w:id="1273247134">
          <w:marLeft w:val="0"/>
          <w:marRight w:val="0"/>
          <w:marTop w:val="0"/>
          <w:marBottom w:val="0"/>
          <w:divBdr>
            <w:top w:val="none" w:sz="0" w:space="0" w:color="auto"/>
            <w:left w:val="none" w:sz="0" w:space="0" w:color="auto"/>
            <w:bottom w:val="none" w:sz="0" w:space="0" w:color="auto"/>
            <w:right w:val="none" w:sz="0" w:space="0" w:color="auto"/>
          </w:divBdr>
        </w:div>
        <w:div w:id="475450">
          <w:marLeft w:val="0"/>
          <w:marRight w:val="0"/>
          <w:marTop w:val="0"/>
          <w:marBottom w:val="0"/>
          <w:divBdr>
            <w:top w:val="none" w:sz="0" w:space="0" w:color="auto"/>
            <w:left w:val="none" w:sz="0" w:space="0" w:color="auto"/>
            <w:bottom w:val="none" w:sz="0" w:space="0" w:color="auto"/>
            <w:right w:val="none" w:sz="0" w:space="0" w:color="auto"/>
          </w:divBdr>
        </w:div>
        <w:div w:id="1480685469">
          <w:marLeft w:val="0"/>
          <w:marRight w:val="0"/>
          <w:marTop w:val="0"/>
          <w:marBottom w:val="0"/>
          <w:divBdr>
            <w:top w:val="none" w:sz="0" w:space="0" w:color="auto"/>
            <w:left w:val="none" w:sz="0" w:space="0" w:color="auto"/>
            <w:bottom w:val="none" w:sz="0" w:space="0" w:color="auto"/>
            <w:right w:val="none" w:sz="0" w:space="0" w:color="auto"/>
          </w:divBdr>
        </w:div>
        <w:div w:id="1890876489">
          <w:marLeft w:val="0"/>
          <w:marRight w:val="0"/>
          <w:marTop w:val="0"/>
          <w:marBottom w:val="0"/>
          <w:divBdr>
            <w:top w:val="none" w:sz="0" w:space="0" w:color="auto"/>
            <w:left w:val="none" w:sz="0" w:space="0" w:color="auto"/>
            <w:bottom w:val="none" w:sz="0" w:space="0" w:color="auto"/>
            <w:right w:val="none" w:sz="0" w:space="0" w:color="auto"/>
          </w:divBdr>
        </w:div>
        <w:div w:id="976059827">
          <w:marLeft w:val="0"/>
          <w:marRight w:val="0"/>
          <w:marTop w:val="0"/>
          <w:marBottom w:val="0"/>
          <w:divBdr>
            <w:top w:val="none" w:sz="0" w:space="0" w:color="auto"/>
            <w:left w:val="none" w:sz="0" w:space="0" w:color="auto"/>
            <w:bottom w:val="none" w:sz="0" w:space="0" w:color="auto"/>
            <w:right w:val="none" w:sz="0" w:space="0" w:color="auto"/>
          </w:divBdr>
        </w:div>
        <w:div w:id="2070424131">
          <w:marLeft w:val="0"/>
          <w:marRight w:val="0"/>
          <w:marTop w:val="0"/>
          <w:marBottom w:val="0"/>
          <w:divBdr>
            <w:top w:val="none" w:sz="0" w:space="0" w:color="auto"/>
            <w:left w:val="none" w:sz="0" w:space="0" w:color="auto"/>
            <w:bottom w:val="none" w:sz="0" w:space="0" w:color="auto"/>
            <w:right w:val="none" w:sz="0" w:space="0" w:color="auto"/>
          </w:divBdr>
        </w:div>
        <w:div w:id="1337348134">
          <w:marLeft w:val="0"/>
          <w:marRight w:val="0"/>
          <w:marTop w:val="0"/>
          <w:marBottom w:val="0"/>
          <w:divBdr>
            <w:top w:val="none" w:sz="0" w:space="0" w:color="auto"/>
            <w:left w:val="none" w:sz="0" w:space="0" w:color="auto"/>
            <w:bottom w:val="none" w:sz="0" w:space="0" w:color="auto"/>
            <w:right w:val="none" w:sz="0" w:space="0" w:color="auto"/>
          </w:divBdr>
        </w:div>
        <w:div w:id="1813865735">
          <w:marLeft w:val="0"/>
          <w:marRight w:val="0"/>
          <w:marTop w:val="0"/>
          <w:marBottom w:val="0"/>
          <w:divBdr>
            <w:top w:val="none" w:sz="0" w:space="0" w:color="auto"/>
            <w:left w:val="none" w:sz="0" w:space="0" w:color="auto"/>
            <w:bottom w:val="none" w:sz="0" w:space="0" w:color="auto"/>
            <w:right w:val="none" w:sz="0" w:space="0" w:color="auto"/>
          </w:divBdr>
        </w:div>
        <w:div w:id="1950090706">
          <w:marLeft w:val="0"/>
          <w:marRight w:val="0"/>
          <w:marTop w:val="0"/>
          <w:marBottom w:val="0"/>
          <w:divBdr>
            <w:top w:val="none" w:sz="0" w:space="0" w:color="auto"/>
            <w:left w:val="none" w:sz="0" w:space="0" w:color="auto"/>
            <w:bottom w:val="none" w:sz="0" w:space="0" w:color="auto"/>
            <w:right w:val="none" w:sz="0" w:space="0" w:color="auto"/>
          </w:divBdr>
        </w:div>
        <w:div w:id="1160122525">
          <w:marLeft w:val="0"/>
          <w:marRight w:val="0"/>
          <w:marTop w:val="0"/>
          <w:marBottom w:val="0"/>
          <w:divBdr>
            <w:top w:val="none" w:sz="0" w:space="0" w:color="auto"/>
            <w:left w:val="none" w:sz="0" w:space="0" w:color="auto"/>
            <w:bottom w:val="none" w:sz="0" w:space="0" w:color="auto"/>
            <w:right w:val="none" w:sz="0" w:space="0" w:color="auto"/>
          </w:divBdr>
        </w:div>
        <w:div w:id="1850828614">
          <w:marLeft w:val="0"/>
          <w:marRight w:val="0"/>
          <w:marTop w:val="0"/>
          <w:marBottom w:val="0"/>
          <w:divBdr>
            <w:top w:val="none" w:sz="0" w:space="0" w:color="auto"/>
            <w:left w:val="none" w:sz="0" w:space="0" w:color="auto"/>
            <w:bottom w:val="none" w:sz="0" w:space="0" w:color="auto"/>
            <w:right w:val="none" w:sz="0" w:space="0" w:color="auto"/>
          </w:divBdr>
        </w:div>
        <w:div w:id="163279854">
          <w:marLeft w:val="0"/>
          <w:marRight w:val="0"/>
          <w:marTop w:val="0"/>
          <w:marBottom w:val="0"/>
          <w:divBdr>
            <w:top w:val="none" w:sz="0" w:space="0" w:color="auto"/>
            <w:left w:val="none" w:sz="0" w:space="0" w:color="auto"/>
            <w:bottom w:val="none" w:sz="0" w:space="0" w:color="auto"/>
            <w:right w:val="none" w:sz="0" w:space="0" w:color="auto"/>
          </w:divBdr>
        </w:div>
        <w:div w:id="462773043">
          <w:marLeft w:val="0"/>
          <w:marRight w:val="0"/>
          <w:marTop w:val="0"/>
          <w:marBottom w:val="0"/>
          <w:divBdr>
            <w:top w:val="none" w:sz="0" w:space="0" w:color="auto"/>
            <w:left w:val="none" w:sz="0" w:space="0" w:color="auto"/>
            <w:bottom w:val="none" w:sz="0" w:space="0" w:color="auto"/>
            <w:right w:val="none" w:sz="0" w:space="0" w:color="auto"/>
          </w:divBdr>
        </w:div>
        <w:div w:id="1426149043">
          <w:marLeft w:val="0"/>
          <w:marRight w:val="0"/>
          <w:marTop w:val="0"/>
          <w:marBottom w:val="0"/>
          <w:divBdr>
            <w:top w:val="none" w:sz="0" w:space="0" w:color="auto"/>
            <w:left w:val="none" w:sz="0" w:space="0" w:color="auto"/>
            <w:bottom w:val="none" w:sz="0" w:space="0" w:color="auto"/>
            <w:right w:val="none" w:sz="0" w:space="0" w:color="auto"/>
          </w:divBdr>
        </w:div>
        <w:div w:id="1292135154">
          <w:marLeft w:val="0"/>
          <w:marRight w:val="0"/>
          <w:marTop w:val="0"/>
          <w:marBottom w:val="0"/>
          <w:divBdr>
            <w:top w:val="none" w:sz="0" w:space="0" w:color="auto"/>
            <w:left w:val="none" w:sz="0" w:space="0" w:color="auto"/>
            <w:bottom w:val="none" w:sz="0" w:space="0" w:color="auto"/>
            <w:right w:val="none" w:sz="0" w:space="0" w:color="auto"/>
          </w:divBdr>
        </w:div>
        <w:div w:id="1881745776">
          <w:marLeft w:val="0"/>
          <w:marRight w:val="0"/>
          <w:marTop w:val="0"/>
          <w:marBottom w:val="0"/>
          <w:divBdr>
            <w:top w:val="none" w:sz="0" w:space="0" w:color="auto"/>
            <w:left w:val="none" w:sz="0" w:space="0" w:color="auto"/>
            <w:bottom w:val="none" w:sz="0" w:space="0" w:color="auto"/>
            <w:right w:val="none" w:sz="0" w:space="0" w:color="auto"/>
          </w:divBdr>
        </w:div>
        <w:div w:id="1400134431">
          <w:marLeft w:val="0"/>
          <w:marRight w:val="0"/>
          <w:marTop w:val="0"/>
          <w:marBottom w:val="0"/>
          <w:divBdr>
            <w:top w:val="none" w:sz="0" w:space="0" w:color="auto"/>
            <w:left w:val="none" w:sz="0" w:space="0" w:color="auto"/>
            <w:bottom w:val="none" w:sz="0" w:space="0" w:color="auto"/>
            <w:right w:val="none" w:sz="0" w:space="0" w:color="auto"/>
          </w:divBdr>
        </w:div>
        <w:div w:id="1160998200">
          <w:marLeft w:val="0"/>
          <w:marRight w:val="0"/>
          <w:marTop w:val="0"/>
          <w:marBottom w:val="0"/>
          <w:divBdr>
            <w:top w:val="none" w:sz="0" w:space="0" w:color="auto"/>
            <w:left w:val="none" w:sz="0" w:space="0" w:color="auto"/>
            <w:bottom w:val="none" w:sz="0" w:space="0" w:color="auto"/>
            <w:right w:val="none" w:sz="0" w:space="0" w:color="auto"/>
          </w:divBdr>
        </w:div>
        <w:div w:id="844397350">
          <w:marLeft w:val="0"/>
          <w:marRight w:val="0"/>
          <w:marTop w:val="0"/>
          <w:marBottom w:val="0"/>
          <w:divBdr>
            <w:top w:val="none" w:sz="0" w:space="0" w:color="auto"/>
            <w:left w:val="none" w:sz="0" w:space="0" w:color="auto"/>
            <w:bottom w:val="none" w:sz="0" w:space="0" w:color="auto"/>
            <w:right w:val="none" w:sz="0" w:space="0" w:color="auto"/>
          </w:divBdr>
        </w:div>
        <w:div w:id="1630166373">
          <w:marLeft w:val="0"/>
          <w:marRight w:val="0"/>
          <w:marTop w:val="0"/>
          <w:marBottom w:val="0"/>
          <w:divBdr>
            <w:top w:val="none" w:sz="0" w:space="0" w:color="auto"/>
            <w:left w:val="none" w:sz="0" w:space="0" w:color="auto"/>
            <w:bottom w:val="none" w:sz="0" w:space="0" w:color="auto"/>
            <w:right w:val="none" w:sz="0" w:space="0" w:color="auto"/>
          </w:divBdr>
          <w:divsChild>
            <w:div w:id="1900168002">
              <w:marLeft w:val="0"/>
              <w:marRight w:val="0"/>
              <w:marTop w:val="0"/>
              <w:marBottom w:val="0"/>
              <w:divBdr>
                <w:top w:val="none" w:sz="0" w:space="0" w:color="auto"/>
                <w:left w:val="none" w:sz="0" w:space="0" w:color="auto"/>
                <w:bottom w:val="none" w:sz="0" w:space="0" w:color="auto"/>
                <w:right w:val="none" w:sz="0" w:space="0" w:color="auto"/>
              </w:divBdr>
              <w:divsChild>
                <w:div w:id="4512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925">
          <w:marLeft w:val="0"/>
          <w:marRight w:val="0"/>
          <w:marTop w:val="0"/>
          <w:marBottom w:val="0"/>
          <w:divBdr>
            <w:top w:val="none" w:sz="0" w:space="0" w:color="auto"/>
            <w:left w:val="none" w:sz="0" w:space="0" w:color="auto"/>
            <w:bottom w:val="none" w:sz="0" w:space="0" w:color="auto"/>
            <w:right w:val="none" w:sz="0" w:space="0" w:color="auto"/>
          </w:divBdr>
        </w:div>
        <w:div w:id="2005280324">
          <w:marLeft w:val="0"/>
          <w:marRight w:val="0"/>
          <w:marTop w:val="0"/>
          <w:marBottom w:val="0"/>
          <w:divBdr>
            <w:top w:val="none" w:sz="0" w:space="0" w:color="auto"/>
            <w:left w:val="none" w:sz="0" w:space="0" w:color="auto"/>
            <w:bottom w:val="none" w:sz="0" w:space="0" w:color="auto"/>
            <w:right w:val="none" w:sz="0" w:space="0" w:color="auto"/>
          </w:divBdr>
        </w:div>
        <w:div w:id="291641363">
          <w:marLeft w:val="0"/>
          <w:marRight w:val="0"/>
          <w:marTop w:val="0"/>
          <w:marBottom w:val="0"/>
          <w:divBdr>
            <w:top w:val="none" w:sz="0" w:space="0" w:color="auto"/>
            <w:left w:val="none" w:sz="0" w:space="0" w:color="auto"/>
            <w:bottom w:val="none" w:sz="0" w:space="0" w:color="auto"/>
            <w:right w:val="none" w:sz="0" w:space="0" w:color="auto"/>
          </w:divBdr>
        </w:div>
        <w:div w:id="230359977">
          <w:marLeft w:val="0"/>
          <w:marRight w:val="0"/>
          <w:marTop w:val="0"/>
          <w:marBottom w:val="0"/>
          <w:divBdr>
            <w:top w:val="none" w:sz="0" w:space="0" w:color="auto"/>
            <w:left w:val="none" w:sz="0" w:space="0" w:color="auto"/>
            <w:bottom w:val="none" w:sz="0" w:space="0" w:color="auto"/>
            <w:right w:val="none" w:sz="0" w:space="0" w:color="auto"/>
          </w:divBdr>
        </w:div>
        <w:div w:id="2086678620">
          <w:marLeft w:val="0"/>
          <w:marRight w:val="0"/>
          <w:marTop w:val="0"/>
          <w:marBottom w:val="0"/>
          <w:divBdr>
            <w:top w:val="none" w:sz="0" w:space="0" w:color="auto"/>
            <w:left w:val="none" w:sz="0" w:space="0" w:color="auto"/>
            <w:bottom w:val="none" w:sz="0" w:space="0" w:color="auto"/>
            <w:right w:val="none" w:sz="0" w:space="0" w:color="auto"/>
          </w:divBdr>
        </w:div>
        <w:div w:id="1027755269">
          <w:marLeft w:val="0"/>
          <w:marRight w:val="0"/>
          <w:marTop w:val="0"/>
          <w:marBottom w:val="0"/>
          <w:divBdr>
            <w:top w:val="none" w:sz="0" w:space="0" w:color="auto"/>
            <w:left w:val="none" w:sz="0" w:space="0" w:color="auto"/>
            <w:bottom w:val="none" w:sz="0" w:space="0" w:color="auto"/>
            <w:right w:val="none" w:sz="0" w:space="0" w:color="auto"/>
          </w:divBdr>
        </w:div>
        <w:div w:id="1431899073">
          <w:marLeft w:val="0"/>
          <w:marRight w:val="0"/>
          <w:marTop w:val="0"/>
          <w:marBottom w:val="0"/>
          <w:divBdr>
            <w:top w:val="none" w:sz="0" w:space="0" w:color="auto"/>
            <w:left w:val="none" w:sz="0" w:space="0" w:color="auto"/>
            <w:bottom w:val="none" w:sz="0" w:space="0" w:color="auto"/>
            <w:right w:val="none" w:sz="0" w:space="0" w:color="auto"/>
          </w:divBdr>
        </w:div>
        <w:div w:id="1690642015">
          <w:marLeft w:val="0"/>
          <w:marRight w:val="0"/>
          <w:marTop w:val="0"/>
          <w:marBottom w:val="0"/>
          <w:divBdr>
            <w:top w:val="none" w:sz="0" w:space="0" w:color="auto"/>
            <w:left w:val="none" w:sz="0" w:space="0" w:color="auto"/>
            <w:bottom w:val="none" w:sz="0" w:space="0" w:color="auto"/>
            <w:right w:val="none" w:sz="0" w:space="0" w:color="auto"/>
          </w:divBdr>
        </w:div>
        <w:div w:id="1812745367">
          <w:marLeft w:val="0"/>
          <w:marRight w:val="0"/>
          <w:marTop w:val="0"/>
          <w:marBottom w:val="0"/>
          <w:divBdr>
            <w:top w:val="none" w:sz="0" w:space="0" w:color="auto"/>
            <w:left w:val="none" w:sz="0" w:space="0" w:color="auto"/>
            <w:bottom w:val="none" w:sz="0" w:space="0" w:color="auto"/>
            <w:right w:val="none" w:sz="0" w:space="0" w:color="auto"/>
          </w:divBdr>
          <w:divsChild>
            <w:div w:id="1336764196">
              <w:marLeft w:val="0"/>
              <w:marRight w:val="0"/>
              <w:marTop w:val="0"/>
              <w:marBottom w:val="0"/>
              <w:divBdr>
                <w:top w:val="none" w:sz="0" w:space="0" w:color="auto"/>
                <w:left w:val="none" w:sz="0" w:space="0" w:color="auto"/>
                <w:bottom w:val="none" w:sz="0" w:space="0" w:color="auto"/>
                <w:right w:val="none" w:sz="0" w:space="0" w:color="auto"/>
              </w:divBdr>
              <w:divsChild>
                <w:div w:id="5712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8961">
          <w:marLeft w:val="0"/>
          <w:marRight w:val="0"/>
          <w:marTop w:val="0"/>
          <w:marBottom w:val="0"/>
          <w:divBdr>
            <w:top w:val="none" w:sz="0" w:space="0" w:color="auto"/>
            <w:left w:val="none" w:sz="0" w:space="0" w:color="auto"/>
            <w:bottom w:val="none" w:sz="0" w:space="0" w:color="auto"/>
            <w:right w:val="none" w:sz="0" w:space="0" w:color="auto"/>
          </w:divBdr>
        </w:div>
        <w:div w:id="1144085498">
          <w:marLeft w:val="0"/>
          <w:marRight w:val="0"/>
          <w:marTop w:val="0"/>
          <w:marBottom w:val="0"/>
          <w:divBdr>
            <w:top w:val="none" w:sz="0" w:space="0" w:color="auto"/>
            <w:left w:val="none" w:sz="0" w:space="0" w:color="auto"/>
            <w:bottom w:val="none" w:sz="0" w:space="0" w:color="auto"/>
            <w:right w:val="none" w:sz="0" w:space="0" w:color="auto"/>
          </w:divBdr>
        </w:div>
        <w:div w:id="555236586">
          <w:marLeft w:val="0"/>
          <w:marRight w:val="0"/>
          <w:marTop w:val="0"/>
          <w:marBottom w:val="0"/>
          <w:divBdr>
            <w:top w:val="none" w:sz="0" w:space="0" w:color="auto"/>
            <w:left w:val="none" w:sz="0" w:space="0" w:color="auto"/>
            <w:bottom w:val="none" w:sz="0" w:space="0" w:color="auto"/>
            <w:right w:val="none" w:sz="0" w:space="0" w:color="auto"/>
          </w:divBdr>
        </w:div>
        <w:div w:id="1730881471">
          <w:marLeft w:val="0"/>
          <w:marRight w:val="0"/>
          <w:marTop w:val="0"/>
          <w:marBottom w:val="0"/>
          <w:divBdr>
            <w:top w:val="none" w:sz="0" w:space="0" w:color="auto"/>
            <w:left w:val="none" w:sz="0" w:space="0" w:color="auto"/>
            <w:bottom w:val="none" w:sz="0" w:space="0" w:color="auto"/>
            <w:right w:val="none" w:sz="0" w:space="0" w:color="auto"/>
          </w:divBdr>
        </w:div>
        <w:div w:id="1881161535">
          <w:marLeft w:val="0"/>
          <w:marRight w:val="0"/>
          <w:marTop w:val="0"/>
          <w:marBottom w:val="0"/>
          <w:divBdr>
            <w:top w:val="none" w:sz="0" w:space="0" w:color="auto"/>
            <w:left w:val="none" w:sz="0" w:space="0" w:color="auto"/>
            <w:bottom w:val="none" w:sz="0" w:space="0" w:color="auto"/>
            <w:right w:val="none" w:sz="0" w:space="0" w:color="auto"/>
          </w:divBdr>
        </w:div>
        <w:div w:id="2076388233">
          <w:marLeft w:val="0"/>
          <w:marRight w:val="0"/>
          <w:marTop w:val="0"/>
          <w:marBottom w:val="0"/>
          <w:divBdr>
            <w:top w:val="none" w:sz="0" w:space="0" w:color="auto"/>
            <w:left w:val="none" w:sz="0" w:space="0" w:color="auto"/>
            <w:bottom w:val="none" w:sz="0" w:space="0" w:color="auto"/>
            <w:right w:val="none" w:sz="0" w:space="0" w:color="auto"/>
          </w:divBdr>
          <w:divsChild>
            <w:div w:id="1007754192">
              <w:marLeft w:val="0"/>
              <w:marRight w:val="0"/>
              <w:marTop w:val="0"/>
              <w:marBottom w:val="0"/>
              <w:divBdr>
                <w:top w:val="none" w:sz="0" w:space="0" w:color="auto"/>
                <w:left w:val="none" w:sz="0" w:space="0" w:color="auto"/>
                <w:bottom w:val="none" w:sz="0" w:space="0" w:color="auto"/>
                <w:right w:val="none" w:sz="0" w:space="0" w:color="auto"/>
              </w:divBdr>
              <w:divsChild>
                <w:div w:id="17578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8604">
          <w:marLeft w:val="0"/>
          <w:marRight w:val="0"/>
          <w:marTop w:val="0"/>
          <w:marBottom w:val="0"/>
          <w:divBdr>
            <w:top w:val="none" w:sz="0" w:space="0" w:color="auto"/>
            <w:left w:val="none" w:sz="0" w:space="0" w:color="auto"/>
            <w:bottom w:val="none" w:sz="0" w:space="0" w:color="auto"/>
            <w:right w:val="none" w:sz="0" w:space="0" w:color="auto"/>
          </w:divBdr>
        </w:div>
        <w:div w:id="720903203">
          <w:marLeft w:val="0"/>
          <w:marRight w:val="0"/>
          <w:marTop w:val="0"/>
          <w:marBottom w:val="0"/>
          <w:divBdr>
            <w:top w:val="none" w:sz="0" w:space="0" w:color="auto"/>
            <w:left w:val="none" w:sz="0" w:space="0" w:color="auto"/>
            <w:bottom w:val="none" w:sz="0" w:space="0" w:color="auto"/>
            <w:right w:val="none" w:sz="0" w:space="0" w:color="auto"/>
          </w:divBdr>
        </w:div>
        <w:div w:id="1744831186">
          <w:marLeft w:val="0"/>
          <w:marRight w:val="0"/>
          <w:marTop w:val="0"/>
          <w:marBottom w:val="0"/>
          <w:divBdr>
            <w:top w:val="none" w:sz="0" w:space="0" w:color="auto"/>
            <w:left w:val="none" w:sz="0" w:space="0" w:color="auto"/>
            <w:bottom w:val="none" w:sz="0" w:space="0" w:color="auto"/>
            <w:right w:val="none" w:sz="0" w:space="0" w:color="auto"/>
          </w:divBdr>
        </w:div>
        <w:div w:id="1148127515">
          <w:marLeft w:val="0"/>
          <w:marRight w:val="0"/>
          <w:marTop w:val="0"/>
          <w:marBottom w:val="0"/>
          <w:divBdr>
            <w:top w:val="none" w:sz="0" w:space="0" w:color="auto"/>
            <w:left w:val="none" w:sz="0" w:space="0" w:color="auto"/>
            <w:bottom w:val="none" w:sz="0" w:space="0" w:color="auto"/>
            <w:right w:val="none" w:sz="0" w:space="0" w:color="auto"/>
          </w:divBdr>
        </w:div>
        <w:div w:id="1851094530">
          <w:marLeft w:val="0"/>
          <w:marRight w:val="0"/>
          <w:marTop w:val="0"/>
          <w:marBottom w:val="0"/>
          <w:divBdr>
            <w:top w:val="none" w:sz="0" w:space="0" w:color="auto"/>
            <w:left w:val="none" w:sz="0" w:space="0" w:color="auto"/>
            <w:bottom w:val="none" w:sz="0" w:space="0" w:color="auto"/>
            <w:right w:val="none" w:sz="0" w:space="0" w:color="auto"/>
          </w:divBdr>
        </w:div>
        <w:div w:id="1736735097">
          <w:marLeft w:val="0"/>
          <w:marRight w:val="0"/>
          <w:marTop w:val="0"/>
          <w:marBottom w:val="0"/>
          <w:divBdr>
            <w:top w:val="none" w:sz="0" w:space="0" w:color="auto"/>
            <w:left w:val="none" w:sz="0" w:space="0" w:color="auto"/>
            <w:bottom w:val="none" w:sz="0" w:space="0" w:color="auto"/>
            <w:right w:val="none" w:sz="0" w:space="0" w:color="auto"/>
          </w:divBdr>
        </w:div>
        <w:div w:id="1151672798">
          <w:marLeft w:val="0"/>
          <w:marRight w:val="0"/>
          <w:marTop w:val="0"/>
          <w:marBottom w:val="0"/>
          <w:divBdr>
            <w:top w:val="none" w:sz="0" w:space="0" w:color="auto"/>
            <w:left w:val="none" w:sz="0" w:space="0" w:color="auto"/>
            <w:bottom w:val="none" w:sz="0" w:space="0" w:color="auto"/>
            <w:right w:val="none" w:sz="0" w:space="0" w:color="auto"/>
          </w:divBdr>
        </w:div>
        <w:div w:id="1648515885">
          <w:marLeft w:val="0"/>
          <w:marRight w:val="0"/>
          <w:marTop w:val="0"/>
          <w:marBottom w:val="0"/>
          <w:divBdr>
            <w:top w:val="none" w:sz="0" w:space="0" w:color="auto"/>
            <w:left w:val="none" w:sz="0" w:space="0" w:color="auto"/>
            <w:bottom w:val="none" w:sz="0" w:space="0" w:color="auto"/>
            <w:right w:val="none" w:sz="0" w:space="0" w:color="auto"/>
          </w:divBdr>
        </w:div>
        <w:div w:id="35473532">
          <w:marLeft w:val="0"/>
          <w:marRight w:val="0"/>
          <w:marTop w:val="0"/>
          <w:marBottom w:val="0"/>
          <w:divBdr>
            <w:top w:val="none" w:sz="0" w:space="0" w:color="auto"/>
            <w:left w:val="none" w:sz="0" w:space="0" w:color="auto"/>
            <w:bottom w:val="none" w:sz="0" w:space="0" w:color="auto"/>
            <w:right w:val="none" w:sz="0" w:space="0" w:color="auto"/>
          </w:divBdr>
        </w:div>
        <w:div w:id="1510486700">
          <w:marLeft w:val="0"/>
          <w:marRight w:val="0"/>
          <w:marTop w:val="0"/>
          <w:marBottom w:val="0"/>
          <w:divBdr>
            <w:top w:val="none" w:sz="0" w:space="0" w:color="auto"/>
            <w:left w:val="none" w:sz="0" w:space="0" w:color="auto"/>
            <w:bottom w:val="none" w:sz="0" w:space="0" w:color="auto"/>
            <w:right w:val="none" w:sz="0" w:space="0" w:color="auto"/>
          </w:divBdr>
        </w:div>
        <w:div w:id="2133942399">
          <w:marLeft w:val="0"/>
          <w:marRight w:val="0"/>
          <w:marTop w:val="0"/>
          <w:marBottom w:val="0"/>
          <w:divBdr>
            <w:top w:val="none" w:sz="0" w:space="0" w:color="auto"/>
            <w:left w:val="none" w:sz="0" w:space="0" w:color="auto"/>
            <w:bottom w:val="none" w:sz="0" w:space="0" w:color="auto"/>
            <w:right w:val="none" w:sz="0" w:space="0" w:color="auto"/>
          </w:divBdr>
        </w:div>
        <w:div w:id="2136369386">
          <w:marLeft w:val="0"/>
          <w:marRight w:val="0"/>
          <w:marTop w:val="0"/>
          <w:marBottom w:val="0"/>
          <w:divBdr>
            <w:top w:val="none" w:sz="0" w:space="0" w:color="auto"/>
            <w:left w:val="none" w:sz="0" w:space="0" w:color="auto"/>
            <w:bottom w:val="none" w:sz="0" w:space="0" w:color="auto"/>
            <w:right w:val="none" w:sz="0" w:space="0" w:color="auto"/>
          </w:divBdr>
        </w:div>
        <w:div w:id="2089886757">
          <w:marLeft w:val="0"/>
          <w:marRight w:val="0"/>
          <w:marTop w:val="0"/>
          <w:marBottom w:val="0"/>
          <w:divBdr>
            <w:top w:val="none" w:sz="0" w:space="0" w:color="auto"/>
            <w:left w:val="none" w:sz="0" w:space="0" w:color="auto"/>
            <w:bottom w:val="none" w:sz="0" w:space="0" w:color="auto"/>
            <w:right w:val="none" w:sz="0" w:space="0" w:color="auto"/>
          </w:divBdr>
        </w:div>
        <w:div w:id="921374501">
          <w:marLeft w:val="0"/>
          <w:marRight w:val="0"/>
          <w:marTop w:val="0"/>
          <w:marBottom w:val="0"/>
          <w:divBdr>
            <w:top w:val="none" w:sz="0" w:space="0" w:color="auto"/>
            <w:left w:val="none" w:sz="0" w:space="0" w:color="auto"/>
            <w:bottom w:val="none" w:sz="0" w:space="0" w:color="auto"/>
            <w:right w:val="none" w:sz="0" w:space="0" w:color="auto"/>
          </w:divBdr>
        </w:div>
        <w:div w:id="116484910">
          <w:marLeft w:val="0"/>
          <w:marRight w:val="0"/>
          <w:marTop w:val="0"/>
          <w:marBottom w:val="0"/>
          <w:divBdr>
            <w:top w:val="none" w:sz="0" w:space="0" w:color="auto"/>
            <w:left w:val="none" w:sz="0" w:space="0" w:color="auto"/>
            <w:bottom w:val="none" w:sz="0" w:space="0" w:color="auto"/>
            <w:right w:val="none" w:sz="0" w:space="0" w:color="auto"/>
          </w:divBdr>
        </w:div>
        <w:div w:id="1530992827">
          <w:marLeft w:val="0"/>
          <w:marRight w:val="0"/>
          <w:marTop w:val="0"/>
          <w:marBottom w:val="0"/>
          <w:divBdr>
            <w:top w:val="none" w:sz="0" w:space="0" w:color="auto"/>
            <w:left w:val="none" w:sz="0" w:space="0" w:color="auto"/>
            <w:bottom w:val="none" w:sz="0" w:space="0" w:color="auto"/>
            <w:right w:val="none" w:sz="0" w:space="0" w:color="auto"/>
          </w:divBdr>
        </w:div>
        <w:div w:id="1395936274">
          <w:marLeft w:val="0"/>
          <w:marRight w:val="0"/>
          <w:marTop w:val="0"/>
          <w:marBottom w:val="0"/>
          <w:divBdr>
            <w:top w:val="none" w:sz="0" w:space="0" w:color="auto"/>
            <w:left w:val="none" w:sz="0" w:space="0" w:color="auto"/>
            <w:bottom w:val="none" w:sz="0" w:space="0" w:color="auto"/>
            <w:right w:val="none" w:sz="0" w:space="0" w:color="auto"/>
          </w:divBdr>
        </w:div>
        <w:div w:id="1688218956">
          <w:marLeft w:val="0"/>
          <w:marRight w:val="0"/>
          <w:marTop w:val="0"/>
          <w:marBottom w:val="0"/>
          <w:divBdr>
            <w:top w:val="none" w:sz="0" w:space="0" w:color="auto"/>
            <w:left w:val="none" w:sz="0" w:space="0" w:color="auto"/>
            <w:bottom w:val="none" w:sz="0" w:space="0" w:color="auto"/>
            <w:right w:val="none" w:sz="0" w:space="0" w:color="auto"/>
          </w:divBdr>
        </w:div>
        <w:div w:id="1253855766">
          <w:marLeft w:val="0"/>
          <w:marRight w:val="0"/>
          <w:marTop w:val="0"/>
          <w:marBottom w:val="0"/>
          <w:divBdr>
            <w:top w:val="none" w:sz="0" w:space="0" w:color="auto"/>
            <w:left w:val="none" w:sz="0" w:space="0" w:color="auto"/>
            <w:bottom w:val="none" w:sz="0" w:space="0" w:color="auto"/>
            <w:right w:val="none" w:sz="0" w:space="0" w:color="auto"/>
          </w:divBdr>
        </w:div>
        <w:div w:id="966590518">
          <w:marLeft w:val="0"/>
          <w:marRight w:val="0"/>
          <w:marTop w:val="0"/>
          <w:marBottom w:val="0"/>
          <w:divBdr>
            <w:top w:val="none" w:sz="0" w:space="0" w:color="auto"/>
            <w:left w:val="none" w:sz="0" w:space="0" w:color="auto"/>
            <w:bottom w:val="none" w:sz="0" w:space="0" w:color="auto"/>
            <w:right w:val="none" w:sz="0" w:space="0" w:color="auto"/>
          </w:divBdr>
        </w:div>
        <w:div w:id="723869515">
          <w:marLeft w:val="0"/>
          <w:marRight w:val="0"/>
          <w:marTop w:val="0"/>
          <w:marBottom w:val="0"/>
          <w:divBdr>
            <w:top w:val="none" w:sz="0" w:space="0" w:color="auto"/>
            <w:left w:val="none" w:sz="0" w:space="0" w:color="auto"/>
            <w:bottom w:val="none" w:sz="0" w:space="0" w:color="auto"/>
            <w:right w:val="none" w:sz="0" w:space="0" w:color="auto"/>
          </w:divBdr>
        </w:div>
        <w:div w:id="1753046233">
          <w:marLeft w:val="0"/>
          <w:marRight w:val="0"/>
          <w:marTop w:val="0"/>
          <w:marBottom w:val="0"/>
          <w:divBdr>
            <w:top w:val="none" w:sz="0" w:space="0" w:color="auto"/>
            <w:left w:val="none" w:sz="0" w:space="0" w:color="auto"/>
            <w:bottom w:val="none" w:sz="0" w:space="0" w:color="auto"/>
            <w:right w:val="none" w:sz="0" w:space="0" w:color="auto"/>
          </w:divBdr>
        </w:div>
        <w:div w:id="324865666">
          <w:marLeft w:val="0"/>
          <w:marRight w:val="0"/>
          <w:marTop w:val="0"/>
          <w:marBottom w:val="0"/>
          <w:divBdr>
            <w:top w:val="none" w:sz="0" w:space="0" w:color="auto"/>
            <w:left w:val="none" w:sz="0" w:space="0" w:color="auto"/>
            <w:bottom w:val="none" w:sz="0" w:space="0" w:color="auto"/>
            <w:right w:val="none" w:sz="0" w:space="0" w:color="auto"/>
          </w:divBdr>
          <w:divsChild>
            <w:div w:id="1406802850">
              <w:marLeft w:val="0"/>
              <w:marRight w:val="0"/>
              <w:marTop w:val="0"/>
              <w:marBottom w:val="0"/>
              <w:divBdr>
                <w:top w:val="none" w:sz="0" w:space="0" w:color="auto"/>
                <w:left w:val="none" w:sz="0" w:space="0" w:color="auto"/>
                <w:bottom w:val="none" w:sz="0" w:space="0" w:color="auto"/>
                <w:right w:val="none" w:sz="0" w:space="0" w:color="auto"/>
              </w:divBdr>
              <w:divsChild>
                <w:div w:id="5178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1979">
          <w:marLeft w:val="0"/>
          <w:marRight w:val="0"/>
          <w:marTop w:val="0"/>
          <w:marBottom w:val="0"/>
          <w:divBdr>
            <w:top w:val="none" w:sz="0" w:space="0" w:color="auto"/>
            <w:left w:val="none" w:sz="0" w:space="0" w:color="auto"/>
            <w:bottom w:val="none" w:sz="0" w:space="0" w:color="auto"/>
            <w:right w:val="none" w:sz="0" w:space="0" w:color="auto"/>
          </w:divBdr>
        </w:div>
        <w:div w:id="1586959768">
          <w:marLeft w:val="0"/>
          <w:marRight w:val="0"/>
          <w:marTop w:val="0"/>
          <w:marBottom w:val="0"/>
          <w:divBdr>
            <w:top w:val="none" w:sz="0" w:space="0" w:color="auto"/>
            <w:left w:val="none" w:sz="0" w:space="0" w:color="auto"/>
            <w:bottom w:val="none" w:sz="0" w:space="0" w:color="auto"/>
            <w:right w:val="none" w:sz="0" w:space="0" w:color="auto"/>
          </w:divBdr>
        </w:div>
        <w:div w:id="2090886631">
          <w:marLeft w:val="0"/>
          <w:marRight w:val="0"/>
          <w:marTop w:val="0"/>
          <w:marBottom w:val="0"/>
          <w:divBdr>
            <w:top w:val="none" w:sz="0" w:space="0" w:color="auto"/>
            <w:left w:val="none" w:sz="0" w:space="0" w:color="auto"/>
            <w:bottom w:val="none" w:sz="0" w:space="0" w:color="auto"/>
            <w:right w:val="none" w:sz="0" w:space="0" w:color="auto"/>
          </w:divBdr>
        </w:div>
        <w:div w:id="1979728467">
          <w:marLeft w:val="0"/>
          <w:marRight w:val="0"/>
          <w:marTop w:val="0"/>
          <w:marBottom w:val="0"/>
          <w:divBdr>
            <w:top w:val="none" w:sz="0" w:space="0" w:color="auto"/>
            <w:left w:val="none" w:sz="0" w:space="0" w:color="auto"/>
            <w:bottom w:val="none" w:sz="0" w:space="0" w:color="auto"/>
            <w:right w:val="none" w:sz="0" w:space="0" w:color="auto"/>
          </w:divBdr>
        </w:div>
        <w:div w:id="880748556">
          <w:marLeft w:val="0"/>
          <w:marRight w:val="0"/>
          <w:marTop w:val="0"/>
          <w:marBottom w:val="0"/>
          <w:divBdr>
            <w:top w:val="none" w:sz="0" w:space="0" w:color="auto"/>
            <w:left w:val="none" w:sz="0" w:space="0" w:color="auto"/>
            <w:bottom w:val="none" w:sz="0" w:space="0" w:color="auto"/>
            <w:right w:val="none" w:sz="0" w:space="0" w:color="auto"/>
          </w:divBdr>
          <w:divsChild>
            <w:div w:id="1421173792">
              <w:marLeft w:val="0"/>
              <w:marRight w:val="0"/>
              <w:marTop w:val="0"/>
              <w:marBottom w:val="0"/>
              <w:divBdr>
                <w:top w:val="none" w:sz="0" w:space="0" w:color="auto"/>
                <w:left w:val="none" w:sz="0" w:space="0" w:color="auto"/>
                <w:bottom w:val="none" w:sz="0" w:space="0" w:color="auto"/>
                <w:right w:val="none" w:sz="0" w:space="0" w:color="auto"/>
              </w:divBdr>
              <w:divsChild>
                <w:div w:id="20742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1164">
          <w:marLeft w:val="0"/>
          <w:marRight w:val="0"/>
          <w:marTop w:val="0"/>
          <w:marBottom w:val="0"/>
          <w:divBdr>
            <w:top w:val="none" w:sz="0" w:space="0" w:color="auto"/>
            <w:left w:val="none" w:sz="0" w:space="0" w:color="auto"/>
            <w:bottom w:val="none" w:sz="0" w:space="0" w:color="auto"/>
            <w:right w:val="none" w:sz="0" w:space="0" w:color="auto"/>
          </w:divBdr>
        </w:div>
        <w:div w:id="1577277842">
          <w:marLeft w:val="0"/>
          <w:marRight w:val="0"/>
          <w:marTop w:val="0"/>
          <w:marBottom w:val="0"/>
          <w:divBdr>
            <w:top w:val="none" w:sz="0" w:space="0" w:color="auto"/>
            <w:left w:val="none" w:sz="0" w:space="0" w:color="auto"/>
            <w:bottom w:val="none" w:sz="0" w:space="0" w:color="auto"/>
            <w:right w:val="none" w:sz="0" w:space="0" w:color="auto"/>
          </w:divBdr>
        </w:div>
        <w:div w:id="1730031738">
          <w:marLeft w:val="0"/>
          <w:marRight w:val="0"/>
          <w:marTop w:val="0"/>
          <w:marBottom w:val="0"/>
          <w:divBdr>
            <w:top w:val="none" w:sz="0" w:space="0" w:color="auto"/>
            <w:left w:val="none" w:sz="0" w:space="0" w:color="auto"/>
            <w:bottom w:val="none" w:sz="0" w:space="0" w:color="auto"/>
            <w:right w:val="none" w:sz="0" w:space="0" w:color="auto"/>
          </w:divBdr>
        </w:div>
        <w:div w:id="1007438901">
          <w:marLeft w:val="0"/>
          <w:marRight w:val="0"/>
          <w:marTop w:val="0"/>
          <w:marBottom w:val="0"/>
          <w:divBdr>
            <w:top w:val="none" w:sz="0" w:space="0" w:color="auto"/>
            <w:left w:val="none" w:sz="0" w:space="0" w:color="auto"/>
            <w:bottom w:val="none" w:sz="0" w:space="0" w:color="auto"/>
            <w:right w:val="none" w:sz="0" w:space="0" w:color="auto"/>
          </w:divBdr>
        </w:div>
        <w:div w:id="541212643">
          <w:marLeft w:val="0"/>
          <w:marRight w:val="0"/>
          <w:marTop w:val="0"/>
          <w:marBottom w:val="0"/>
          <w:divBdr>
            <w:top w:val="none" w:sz="0" w:space="0" w:color="auto"/>
            <w:left w:val="none" w:sz="0" w:space="0" w:color="auto"/>
            <w:bottom w:val="none" w:sz="0" w:space="0" w:color="auto"/>
            <w:right w:val="none" w:sz="0" w:space="0" w:color="auto"/>
          </w:divBdr>
        </w:div>
        <w:div w:id="2067290445">
          <w:marLeft w:val="0"/>
          <w:marRight w:val="0"/>
          <w:marTop w:val="0"/>
          <w:marBottom w:val="0"/>
          <w:divBdr>
            <w:top w:val="none" w:sz="0" w:space="0" w:color="auto"/>
            <w:left w:val="none" w:sz="0" w:space="0" w:color="auto"/>
            <w:bottom w:val="none" w:sz="0" w:space="0" w:color="auto"/>
            <w:right w:val="none" w:sz="0" w:space="0" w:color="auto"/>
          </w:divBdr>
        </w:div>
        <w:div w:id="1864829466">
          <w:marLeft w:val="0"/>
          <w:marRight w:val="0"/>
          <w:marTop w:val="0"/>
          <w:marBottom w:val="0"/>
          <w:divBdr>
            <w:top w:val="none" w:sz="0" w:space="0" w:color="auto"/>
            <w:left w:val="none" w:sz="0" w:space="0" w:color="auto"/>
            <w:bottom w:val="none" w:sz="0" w:space="0" w:color="auto"/>
            <w:right w:val="none" w:sz="0" w:space="0" w:color="auto"/>
          </w:divBdr>
        </w:div>
        <w:div w:id="259409521">
          <w:marLeft w:val="0"/>
          <w:marRight w:val="0"/>
          <w:marTop w:val="0"/>
          <w:marBottom w:val="0"/>
          <w:divBdr>
            <w:top w:val="none" w:sz="0" w:space="0" w:color="auto"/>
            <w:left w:val="none" w:sz="0" w:space="0" w:color="auto"/>
            <w:bottom w:val="none" w:sz="0" w:space="0" w:color="auto"/>
            <w:right w:val="none" w:sz="0" w:space="0" w:color="auto"/>
          </w:divBdr>
        </w:div>
        <w:div w:id="1988896505">
          <w:marLeft w:val="0"/>
          <w:marRight w:val="0"/>
          <w:marTop w:val="0"/>
          <w:marBottom w:val="0"/>
          <w:divBdr>
            <w:top w:val="none" w:sz="0" w:space="0" w:color="auto"/>
            <w:left w:val="none" w:sz="0" w:space="0" w:color="auto"/>
            <w:bottom w:val="none" w:sz="0" w:space="0" w:color="auto"/>
            <w:right w:val="none" w:sz="0" w:space="0" w:color="auto"/>
          </w:divBdr>
        </w:div>
        <w:div w:id="972324283">
          <w:marLeft w:val="0"/>
          <w:marRight w:val="0"/>
          <w:marTop w:val="0"/>
          <w:marBottom w:val="0"/>
          <w:divBdr>
            <w:top w:val="none" w:sz="0" w:space="0" w:color="auto"/>
            <w:left w:val="none" w:sz="0" w:space="0" w:color="auto"/>
            <w:bottom w:val="none" w:sz="0" w:space="0" w:color="auto"/>
            <w:right w:val="none" w:sz="0" w:space="0" w:color="auto"/>
          </w:divBdr>
        </w:div>
        <w:div w:id="195121694">
          <w:marLeft w:val="0"/>
          <w:marRight w:val="0"/>
          <w:marTop w:val="0"/>
          <w:marBottom w:val="0"/>
          <w:divBdr>
            <w:top w:val="none" w:sz="0" w:space="0" w:color="auto"/>
            <w:left w:val="none" w:sz="0" w:space="0" w:color="auto"/>
            <w:bottom w:val="none" w:sz="0" w:space="0" w:color="auto"/>
            <w:right w:val="none" w:sz="0" w:space="0" w:color="auto"/>
          </w:divBdr>
        </w:div>
        <w:div w:id="1778713226">
          <w:marLeft w:val="0"/>
          <w:marRight w:val="0"/>
          <w:marTop w:val="0"/>
          <w:marBottom w:val="0"/>
          <w:divBdr>
            <w:top w:val="none" w:sz="0" w:space="0" w:color="auto"/>
            <w:left w:val="none" w:sz="0" w:space="0" w:color="auto"/>
            <w:bottom w:val="none" w:sz="0" w:space="0" w:color="auto"/>
            <w:right w:val="none" w:sz="0" w:space="0" w:color="auto"/>
          </w:divBdr>
        </w:div>
        <w:div w:id="1619292167">
          <w:marLeft w:val="0"/>
          <w:marRight w:val="0"/>
          <w:marTop w:val="0"/>
          <w:marBottom w:val="0"/>
          <w:divBdr>
            <w:top w:val="none" w:sz="0" w:space="0" w:color="auto"/>
            <w:left w:val="none" w:sz="0" w:space="0" w:color="auto"/>
            <w:bottom w:val="none" w:sz="0" w:space="0" w:color="auto"/>
            <w:right w:val="none" w:sz="0" w:space="0" w:color="auto"/>
          </w:divBdr>
        </w:div>
        <w:div w:id="1418480266">
          <w:marLeft w:val="0"/>
          <w:marRight w:val="0"/>
          <w:marTop w:val="0"/>
          <w:marBottom w:val="0"/>
          <w:divBdr>
            <w:top w:val="none" w:sz="0" w:space="0" w:color="auto"/>
            <w:left w:val="none" w:sz="0" w:space="0" w:color="auto"/>
            <w:bottom w:val="none" w:sz="0" w:space="0" w:color="auto"/>
            <w:right w:val="none" w:sz="0" w:space="0" w:color="auto"/>
          </w:divBdr>
        </w:div>
        <w:div w:id="854198738">
          <w:marLeft w:val="0"/>
          <w:marRight w:val="0"/>
          <w:marTop w:val="0"/>
          <w:marBottom w:val="0"/>
          <w:divBdr>
            <w:top w:val="none" w:sz="0" w:space="0" w:color="auto"/>
            <w:left w:val="none" w:sz="0" w:space="0" w:color="auto"/>
            <w:bottom w:val="none" w:sz="0" w:space="0" w:color="auto"/>
            <w:right w:val="none" w:sz="0" w:space="0" w:color="auto"/>
          </w:divBdr>
        </w:div>
        <w:div w:id="944340009">
          <w:marLeft w:val="0"/>
          <w:marRight w:val="0"/>
          <w:marTop w:val="0"/>
          <w:marBottom w:val="0"/>
          <w:divBdr>
            <w:top w:val="none" w:sz="0" w:space="0" w:color="auto"/>
            <w:left w:val="none" w:sz="0" w:space="0" w:color="auto"/>
            <w:bottom w:val="none" w:sz="0" w:space="0" w:color="auto"/>
            <w:right w:val="none" w:sz="0" w:space="0" w:color="auto"/>
          </w:divBdr>
        </w:div>
        <w:div w:id="1530950283">
          <w:marLeft w:val="0"/>
          <w:marRight w:val="0"/>
          <w:marTop w:val="0"/>
          <w:marBottom w:val="0"/>
          <w:divBdr>
            <w:top w:val="none" w:sz="0" w:space="0" w:color="auto"/>
            <w:left w:val="none" w:sz="0" w:space="0" w:color="auto"/>
            <w:bottom w:val="none" w:sz="0" w:space="0" w:color="auto"/>
            <w:right w:val="none" w:sz="0" w:space="0" w:color="auto"/>
          </w:divBdr>
        </w:div>
        <w:div w:id="1549494036">
          <w:marLeft w:val="0"/>
          <w:marRight w:val="0"/>
          <w:marTop w:val="0"/>
          <w:marBottom w:val="0"/>
          <w:divBdr>
            <w:top w:val="none" w:sz="0" w:space="0" w:color="auto"/>
            <w:left w:val="none" w:sz="0" w:space="0" w:color="auto"/>
            <w:bottom w:val="none" w:sz="0" w:space="0" w:color="auto"/>
            <w:right w:val="none" w:sz="0" w:space="0" w:color="auto"/>
          </w:divBdr>
        </w:div>
        <w:div w:id="414016176">
          <w:marLeft w:val="0"/>
          <w:marRight w:val="0"/>
          <w:marTop w:val="0"/>
          <w:marBottom w:val="0"/>
          <w:divBdr>
            <w:top w:val="none" w:sz="0" w:space="0" w:color="auto"/>
            <w:left w:val="none" w:sz="0" w:space="0" w:color="auto"/>
            <w:bottom w:val="none" w:sz="0" w:space="0" w:color="auto"/>
            <w:right w:val="none" w:sz="0" w:space="0" w:color="auto"/>
          </w:divBdr>
        </w:div>
        <w:div w:id="442117260">
          <w:marLeft w:val="0"/>
          <w:marRight w:val="0"/>
          <w:marTop w:val="0"/>
          <w:marBottom w:val="0"/>
          <w:divBdr>
            <w:top w:val="none" w:sz="0" w:space="0" w:color="auto"/>
            <w:left w:val="none" w:sz="0" w:space="0" w:color="auto"/>
            <w:bottom w:val="none" w:sz="0" w:space="0" w:color="auto"/>
            <w:right w:val="none" w:sz="0" w:space="0" w:color="auto"/>
          </w:divBdr>
        </w:div>
        <w:div w:id="800079064">
          <w:marLeft w:val="0"/>
          <w:marRight w:val="0"/>
          <w:marTop w:val="0"/>
          <w:marBottom w:val="0"/>
          <w:divBdr>
            <w:top w:val="none" w:sz="0" w:space="0" w:color="auto"/>
            <w:left w:val="none" w:sz="0" w:space="0" w:color="auto"/>
            <w:bottom w:val="none" w:sz="0" w:space="0" w:color="auto"/>
            <w:right w:val="none" w:sz="0" w:space="0" w:color="auto"/>
          </w:divBdr>
          <w:divsChild>
            <w:div w:id="874581097">
              <w:marLeft w:val="0"/>
              <w:marRight w:val="0"/>
              <w:marTop w:val="0"/>
              <w:marBottom w:val="0"/>
              <w:divBdr>
                <w:top w:val="none" w:sz="0" w:space="0" w:color="auto"/>
                <w:left w:val="none" w:sz="0" w:space="0" w:color="auto"/>
                <w:bottom w:val="none" w:sz="0" w:space="0" w:color="auto"/>
                <w:right w:val="none" w:sz="0" w:space="0" w:color="auto"/>
              </w:divBdr>
              <w:divsChild>
                <w:div w:id="3845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2285">
          <w:marLeft w:val="0"/>
          <w:marRight w:val="0"/>
          <w:marTop w:val="0"/>
          <w:marBottom w:val="0"/>
          <w:divBdr>
            <w:top w:val="none" w:sz="0" w:space="0" w:color="auto"/>
            <w:left w:val="none" w:sz="0" w:space="0" w:color="auto"/>
            <w:bottom w:val="none" w:sz="0" w:space="0" w:color="auto"/>
            <w:right w:val="none" w:sz="0" w:space="0" w:color="auto"/>
          </w:divBdr>
        </w:div>
        <w:div w:id="1596792509">
          <w:marLeft w:val="0"/>
          <w:marRight w:val="0"/>
          <w:marTop w:val="0"/>
          <w:marBottom w:val="0"/>
          <w:divBdr>
            <w:top w:val="none" w:sz="0" w:space="0" w:color="auto"/>
            <w:left w:val="none" w:sz="0" w:space="0" w:color="auto"/>
            <w:bottom w:val="none" w:sz="0" w:space="0" w:color="auto"/>
            <w:right w:val="none" w:sz="0" w:space="0" w:color="auto"/>
          </w:divBdr>
        </w:div>
        <w:div w:id="976568844">
          <w:marLeft w:val="0"/>
          <w:marRight w:val="0"/>
          <w:marTop w:val="0"/>
          <w:marBottom w:val="0"/>
          <w:divBdr>
            <w:top w:val="none" w:sz="0" w:space="0" w:color="auto"/>
            <w:left w:val="none" w:sz="0" w:space="0" w:color="auto"/>
            <w:bottom w:val="none" w:sz="0" w:space="0" w:color="auto"/>
            <w:right w:val="none" w:sz="0" w:space="0" w:color="auto"/>
          </w:divBdr>
        </w:div>
        <w:div w:id="1893691879">
          <w:marLeft w:val="0"/>
          <w:marRight w:val="0"/>
          <w:marTop w:val="0"/>
          <w:marBottom w:val="0"/>
          <w:divBdr>
            <w:top w:val="none" w:sz="0" w:space="0" w:color="auto"/>
            <w:left w:val="none" w:sz="0" w:space="0" w:color="auto"/>
            <w:bottom w:val="none" w:sz="0" w:space="0" w:color="auto"/>
            <w:right w:val="none" w:sz="0" w:space="0" w:color="auto"/>
          </w:divBdr>
        </w:div>
        <w:div w:id="1531724453">
          <w:marLeft w:val="0"/>
          <w:marRight w:val="0"/>
          <w:marTop w:val="0"/>
          <w:marBottom w:val="0"/>
          <w:divBdr>
            <w:top w:val="none" w:sz="0" w:space="0" w:color="auto"/>
            <w:left w:val="none" w:sz="0" w:space="0" w:color="auto"/>
            <w:bottom w:val="none" w:sz="0" w:space="0" w:color="auto"/>
            <w:right w:val="none" w:sz="0" w:space="0" w:color="auto"/>
          </w:divBdr>
        </w:div>
        <w:div w:id="1354114636">
          <w:marLeft w:val="0"/>
          <w:marRight w:val="0"/>
          <w:marTop w:val="0"/>
          <w:marBottom w:val="0"/>
          <w:divBdr>
            <w:top w:val="none" w:sz="0" w:space="0" w:color="auto"/>
            <w:left w:val="none" w:sz="0" w:space="0" w:color="auto"/>
            <w:bottom w:val="none" w:sz="0" w:space="0" w:color="auto"/>
            <w:right w:val="none" w:sz="0" w:space="0" w:color="auto"/>
          </w:divBdr>
        </w:div>
        <w:div w:id="92365884">
          <w:marLeft w:val="0"/>
          <w:marRight w:val="0"/>
          <w:marTop w:val="0"/>
          <w:marBottom w:val="0"/>
          <w:divBdr>
            <w:top w:val="none" w:sz="0" w:space="0" w:color="auto"/>
            <w:left w:val="none" w:sz="0" w:space="0" w:color="auto"/>
            <w:bottom w:val="none" w:sz="0" w:space="0" w:color="auto"/>
            <w:right w:val="none" w:sz="0" w:space="0" w:color="auto"/>
          </w:divBdr>
          <w:divsChild>
            <w:div w:id="1790198392">
              <w:marLeft w:val="0"/>
              <w:marRight w:val="0"/>
              <w:marTop w:val="0"/>
              <w:marBottom w:val="0"/>
              <w:divBdr>
                <w:top w:val="none" w:sz="0" w:space="0" w:color="auto"/>
                <w:left w:val="none" w:sz="0" w:space="0" w:color="auto"/>
                <w:bottom w:val="none" w:sz="0" w:space="0" w:color="auto"/>
                <w:right w:val="none" w:sz="0" w:space="0" w:color="auto"/>
              </w:divBdr>
              <w:divsChild>
                <w:div w:id="10670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828">
          <w:marLeft w:val="0"/>
          <w:marRight w:val="0"/>
          <w:marTop w:val="0"/>
          <w:marBottom w:val="0"/>
          <w:divBdr>
            <w:top w:val="none" w:sz="0" w:space="0" w:color="auto"/>
            <w:left w:val="none" w:sz="0" w:space="0" w:color="auto"/>
            <w:bottom w:val="none" w:sz="0" w:space="0" w:color="auto"/>
            <w:right w:val="none" w:sz="0" w:space="0" w:color="auto"/>
          </w:divBdr>
        </w:div>
        <w:div w:id="460197075">
          <w:marLeft w:val="0"/>
          <w:marRight w:val="0"/>
          <w:marTop w:val="0"/>
          <w:marBottom w:val="0"/>
          <w:divBdr>
            <w:top w:val="none" w:sz="0" w:space="0" w:color="auto"/>
            <w:left w:val="none" w:sz="0" w:space="0" w:color="auto"/>
            <w:bottom w:val="none" w:sz="0" w:space="0" w:color="auto"/>
            <w:right w:val="none" w:sz="0" w:space="0" w:color="auto"/>
          </w:divBdr>
        </w:div>
        <w:div w:id="191044028">
          <w:marLeft w:val="0"/>
          <w:marRight w:val="0"/>
          <w:marTop w:val="0"/>
          <w:marBottom w:val="0"/>
          <w:divBdr>
            <w:top w:val="none" w:sz="0" w:space="0" w:color="auto"/>
            <w:left w:val="none" w:sz="0" w:space="0" w:color="auto"/>
            <w:bottom w:val="none" w:sz="0" w:space="0" w:color="auto"/>
            <w:right w:val="none" w:sz="0" w:space="0" w:color="auto"/>
          </w:divBdr>
        </w:div>
        <w:div w:id="1781995993">
          <w:marLeft w:val="0"/>
          <w:marRight w:val="0"/>
          <w:marTop w:val="0"/>
          <w:marBottom w:val="0"/>
          <w:divBdr>
            <w:top w:val="none" w:sz="0" w:space="0" w:color="auto"/>
            <w:left w:val="none" w:sz="0" w:space="0" w:color="auto"/>
            <w:bottom w:val="none" w:sz="0" w:space="0" w:color="auto"/>
            <w:right w:val="none" w:sz="0" w:space="0" w:color="auto"/>
          </w:divBdr>
          <w:divsChild>
            <w:div w:id="1889535429">
              <w:marLeft w:val="0"/>
              <w:marRight w:val="0"/>
              <w:marTop w:val="0"/>
              <w:marBottom w:val="0"/>
              <w:divBdr>
                <w:top w:val="none" w:sz="0" w:space="0" w:color="auto"/>
                <w:left w:val="none" w:sz="0" w:space="0" w:color="auto"/>
                <w:bottom w:val="none" w:sz="0" w:space="0" w:color="auto"/>
                <w:right w:val="none" w:sz="0" w:space="0" w:color="auto"/>
              </w:divBdr>
              <w:divsChild>
                <w:div w:id="10438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035">
          <w:marLeft w:val="0"/>
          <w:marRight w:val="0"/>
          <w:marTop w:val="0"/>
          <w:marBottom w:val="0"/>
          <w:divBdr>
            <w:top w:val="none" w:sz="0" w:space="0" w:color="auto"/>
            <w:left w:val="none" w:sz="0" w:space="0" w:color="auto"/>
            <w:bottom w:val="none" w:sz="0" w:space="0" w:color="auto"/>
            <w:right w:val="none" w:sz="0" w:space="0" w:color="auto"/>
          </w:divBdr>
        </w:div>
        <w:div w:id="1026978097">
          <w:marLeft w:val="0"/>
          <w:marRight w:val="0"/>
          <w:marTop w:val="0"/>
          <w:marBottom w:val="0"/>
          <w:divBdr>
            <w:top w:val="none" w:sz="0" w:space="0" w:color="auto"/>
            <w:left w:val="none" w:sz="0" w:space="0" w:color="auto"/>
            <w:bottom w:val="none" w:sz="0" w:space="0" w:color="auto"/>
            <w:right w:val="none" w:sz="0" w:space="0" w:color="auto"/>
          </w:divBdr>
        </w:div>
        <w:div w:id="2118483485">
          <w:marLeft w:val="0"/>
          <w:marRight w:val="0"/>
          <w:marTop w:val="0"/>
          <w:marBottom w:val="0"/>
          <w:divBdr>
            <w:top w:val="none" w:sz="0" w:space="0" w:color="auto"/>
            <w:left w:val="none" w:sz="0" w:space="0" w:color="auto"/>
            <w:bottom w:val="none" w:sz="0" w:space="0" w:color="auto"/>
            <w:right w:val="none" w:sz="0" w:space="0" w:color="auto"/>
          </w:divBdr>
        </w:div>
        <w:div w:id="573586927">
          <w:marLeft w:val="0"/>
          <w:marRight w:val="0"/>
          <w:marTop w:val="0"/>
          <w:marBottom w:val="0"/>
          <w:divBdr>
            <w:top w:val="none" w:sz="0" w:space="0" w:color="auto"/>
            <w:left w:val="none" w:sz="0" w:space="0" w:color="auto"/>
            <w:bottom w:val="none" w:sz="0" w:space="0" w:color="auto"/>
            <w:right w:val="none" w:sz="0" w:space="0" w:color="auto"/>
          </w:divBdr>
          <w:divsChild>
            <w:div w:id="2116556572">
              <w:marLeft w:val="0"/>
              <w:marRight w:val="0"/>
              <w:marTop w:val="0"/>
              <w:marBottom w:val="0"/>
              <w:divBdr>
                <w:top w:val="none" w:sz="0" w:space="0" w:color="auto"/>
                <w:left w:val="none" w:sz="0" w:space="0" w:color="auto"/>
                <w:bottom w:val="none" w:sz="0" w:space="0" w:color="auto"/>
                <w:right w:val="none" w:sz="0" w:space="0" w:color="auto"/>
              </w:divBdr>
              <w:divsChild>
                <w:div w:id="9610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9062">
          <w:marLeft w:val="0"/>
          <w:marRight w:val="0"/>
          <w:marTop w:val="0"/>
          <w:marBottom w:val="0"/>
          <w:divBdr>
            <w:top w:val="none" w:sz="0" w:space="0" w:color="auto"/>
            <w:left w:val="none" w:sz="0" w:space="0" w:color="auto"/>
            <w:bottom w:val="none" w:sz="0" w:space="0" w:color="auto"/>
            <w:right w:val="none" w:sz="0" w:space="0" w:color="auto"/>
          </w:divBdr>
        </w:div>
        <w:div w:id="50153100">
          <w:marLeft w:val="0"/>
          <w:marRight w:val="0"/>
          <w:marTop w:val="0"/>
          <w:marBottom w:val="0"/>
          <w:divBdr>
            <w:top w:val="none" w:sz="0" w:space="0" w:color="auto"/>
            <w:left w:val="none" w:sz="0" w:space="0" w:color="auto"/>
            <w:bottom w:val="none" w:sz="0" w:space="0" w:color="auto"/>
            <w:right w:val="none" w:sz="0" w:space="0" w:color="auto"/>
          </w:divBdr>
        </w:div>
        <w:div w:id="403524967">
          <w:marLeft w:val="0"/>
          <w:marRight w:val="0"/>
          <w:marTop w:val="0"/>
          <w:marBottom w:val="0"/>
          <w:divBdr>
            <w:top w:val="none" w:sz="0" w:space="0" w:color="auto"/>
            <w:left w:val="none" w:sz="0" w:space="0" w:color="auto"/>
            <w:bottom w:val="none" w:sz="0" w:space="0" w:color="auto"/>
            <w:right w:val="none" w:sz="0" w:space="0" w:color="auto"/>
          </w:divBdr>
        </w:div>
        <w:div w:id="1966035642">
          <w:marLeft w:val="0"/>
          <w:marRight w:val="0"/>
          <w:marTop w:val="0"/>
          <w:marBottom w:val="0"/>
          <w:divBdr>
            <w:top w:val="none" w:sz="0" w:space="0" w:color="auto"/>
            <w:left w:val="none" w:sz="0" w:space="0" w:color="auto"/>
            <w:bottom w:val="none" w:sz="0" w:space="0" w:color="auto"/>
            <w:right w:val="none" w:sz="0" w:space="0" w:color="auto"/>
          </w:divBdr>
        </w:div>
        <w:div w:id="1145505963">
          <w:marLeft w:val="0"/>
          <w:marRight w:val="0"/>
          <w:marTop w:val="0"/>
          <w:marBottom w:val="0"/>
          <w:divBdr>
            <w:top w:val="none" w:sz="0" w:space="0" w:color="auto"/>
            <w:left w:val="none" w:sz="0" w:space="0" w:color="auto"/>
            <w:bottom w:val="none" w:sz="0" w:space="0" w:color="auto"/>
            <w:right w:val="none" w:sz="0" w:space="0" w:color="auto"/>
          </w:divBdr>
        </w:div>
        <w:div w:id="280234043">
          <w:marLeft w:val="0"/>
          <w:marRight w:val="0"/>
          <w:marTop w:val="0"/>
          <w:marBottom w:val="0"/>
          <w:divBdr>
            <w:top w:val="none" w:sz="0" w:space="0" w:color="auto"/>
            <w:left w:val="none" w:sz="0" w:space="0" w:color="auto"/>
            <w:bottom w:val="none" w:sz="0" w:space="0" w:color="auto"/>
            <w:right w:val="none" w:sz="0" w:space="0" w:color="auto"/>
          </w:divBdr>
        </w:div>
        <w:div w:id="1040933334">
          <w:marLeft w:val="0"/>
          <w:marRight w:val="0"/>
          <w:marTop w:val="0"/>
          <w:marBottom w:val="0"/>
          <w:divBdr>
            <w:top w:val="none" w:sz="0" w:space="0" w:color="auto"/>
            <w:left w:val="none" w:sz="0" w:space="0" w:color="auto"/>
            <w:bottom w:val="none" w:sz="0" w:space="0" w:color="auto"/>
            <w:right w:val="none" w:sz="0" w:space="0" w:color="auto"/>
          </w:divBdr>
        </w:div>
        <w:div w:id="1697343159">
          <w:marLeft w:val="0"/>
          <w:marRight w:val="0"/>
          <w:marTop w:val="0"/>
          <w:marBottom w:val="0"/>
          <w:divBdr>
            <w:top w:val="none" w:sz="0" w:space="0" w:color="auto"/>
            <w:left w:val="none" w:sz="0" w:space="0" w:color="auto"/>
            <w:bottom w:val="none" w:sz="0" w:space="0" w:color="auto"/>
            <w:right w:val="none" w:sz="0" w:space="0" w:color="auto"/>
          </w:divBdr>
        </w:div>
        <w:div w:id="743987063">
          <w:marLeft w:val="0"/>
          <w:marRight w:val="0"/>
          <w:marTop w:val="0"/>
          <w:marBottom w:val="0"/>
          <w:divBdr>
            <w:top w:val="none" w:sz="0" w:space="0" w:color="auto"/>
            <w:left w:val="none" w:sz="0" w:space="0" w:color="auto"/>
            <w:bottom w:val="none" w:sz="0" w:space="0" w:color="auto"/>
            <w:right w:val="none" w:sz="0" w:space="0" w:color="auto"/>
          </w:divBdr>
        </w:div>
        <w:div w:id="228079071">
          <w:marLeft w:val="0"/>
          <w:marRight w:val="0"/>
          <w:marTop w:val="0"/>
          <w:marBottom w:val="0"/>
          <w:divBdr>
            <w:top w:val="none" w:sz="0" w:space="0" w:color="auto"/>
            <w:left w:val="none" w:sz="0" w:space="0" w:color="auto"/>
            <w:bottom w:val="none" w:sz="0" w:space="0" w:color="auto"/>
            <w:right w:val="none" w:sz="0" w:space="0" w:color="auto"/>
          </w:divBdr>
        </w:div>
        <w:div w:id="1434669024">
          <w:marLeft w:val="0"/>
          <w:marRight w:val="0"/>
          <w:marTop w:val="0"/>
          <w:marBottom w:val="0"/>
          <w:divBdr>
            <w:top w:val="none" w:sz="0" w:space="0" w:color="auto"/>
            <w:left w:val="none" w:sz="0" w:space="0" w:color="auto"/>
            <w:bottom w:val="none" w:sz="0" w:space="0" w:color="auto"/>
            <w:right w:val="none" w:sz="0" w:space="0" w:color="auto"/>
          </w:divBdr>
        </w:div>
        <w:div w:id="1855806309">
          <w:marLeft w:val="0"/>
          <w:marRight w:val="0"/>
          <w:marTop w:val="0"/>
          <w:marBottom w:val="0"/>
          <w:divBdr>
            <w:top w:val="none" w:sz="0" w:space="0" w:color="auto"/>
            <w:left w:val="none" w:sz="0" w:space="0" w:color="auto"/>
            <w:bottom w:val="none" w:sz="0" w:space="0" w:color="auto"/>
            <w:right w:val="none" w:sz="0" w:space="0" w:color="auto"/>
          </w:divBdr>
        </w:div>
        <w:div w:id="1393507851">
          <w:marLeft w:val="0"/>
          <w:marRight w:val="0"/>
          <w:marTop w:val="0"/>
          <w:marBottom w:val="0"/>
          <w:divBdr>
            <w:top w:val="none" w:sz="0" w:space="0" w:color="auto"/>
            <w:left w:val="none" w:sz="0" w:space="0" w:color="auto"/>
            <w:bottom w:val="none" w:sz="0" w:space="0" w:color="auto"/>
            <w:right w:val="none" w:sz="0" w:space="0" w:color="auto"/>
          </w:divBdr>
        </w:div>
        <w:div w:id="1162698955">
          <w:marLeft w:val="0"/>
          <w:marRight w:val="0"/>
          <w:marTop w:val="0"/>
          <w:marBottom w:val="0"/>
          <w:divBdr>
            <w:top w:val="none" w:sz="0" w:space="0" w:color="auto"/>
            <w:left w:val="none" w:sz="0" w:space="0" w:color="auto"/>
            <w:bottom w:val="none" w:sz="0" w:space="0" w:color="auto"/>
            <w:right w:val="none" w:sz="0" w:space="0" w:color="auto"/>
          </w:divBdr>
        </w:div>
        <w:div w:id="1697923724">
          <w:marLeft w:val="0"/>
          <w:marRight w:val="0"/>
          <w:marTop w:val="0"/>
          <w:marBottom w:val="0"/>
          <w:divBdr>
            <w:top w:val="none" w:sz="0" w:space="0" w:color="auto"/>
            <w:left w:val="none" w:sz="0" w:space="0" w:color="auto"/>
            <w:bottom w:val="none" w:sz="0" w:space="0" w:color="auto"/>
            <w:right w:val="none" w:sz="0" w:space="0" w:color="auto"/>
          </w:divBdr>
        </w:div>
        <w:div w:id="405804650">
          <w:marLeft w:val="0"/>
          <w:marRight w:val="0"/>
          <w:marTop w:val="0"/>
          <w:marBottom w:val="0"/>
          <w:divBdr>
            <w:top w:val="none" w:sz="0" w:space="0" w:color="auto"/>
            <w:left w:val="none" w:sz="0" w:space="0" w:color="auto"/>
            <w:bottom w:val="none" w:sz="0" w:space="0" w:color="auto"/>
            <w:right w:val="none" w:sz="0" w:space="0" w:color="auto"/>
          </w:divBdr>
          <w:divsChild>
            <w:div w:id="968702917">
              <w:marLeft w:val="0"/>
              <w:marRight w:val="0"/>
              <w:marTop w:val="0"/>
              <w:marBottom w:val="0"/>
              <w:divBdr>
                <w:top w:val="none" w:sz="0" w:space="0" w:color="auto"/>
                <w:left w:val="none" w:sz="0" w:space="0" w:color="auto"/>
                <w:bottom w:val="none" w:sz="0" w:space="0" w:color="auto"/>
                <w:right w:val="none" w:sz="0" w:space="0" w:color="auto"/>
              </w:divBdr>
              <w:divsChild>
                <w:div w:id="4967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3786">
          <w:marLeft w:val="0"/>
          <w:marRight w:val="0"/>
          <w:marTop w:val="0"/>
          <w:marBottom w:val="0"/>
          <w:divBdr>
            <w:top w:val="none" w:sz="0" w:space="0" w:color="auto"/>
            <w:left w:val="none" w:sz="0" w:space="0" w:color="auto"/>
            <w:bottom w:val="none" w:sz="0" w:space="0" w:color="auto"/>
            <w:right w:val="none" w:sz="0" w:space="0" w:color="auto"/>
          </w:divBdr>
          <w:divsChild>
            <w:div w:id="1165366148">
              <w:marLeft w:val="0"/>
              <w:marRight w:val="0"/>
              <w:marTop w:val="0"/>
              <w:marBottom w:val="0"/>
              <w:divBdr>
                <w:top w:val="none" w:sz="0" w:space="0" w:color="auto"/>
                <w:left w:val="none" w:sz="0" w:space="0" w:color="auto"/>
                <w:bottom w:val="none" w:sz="0" w:space="0" w:color="auto"/>
                <w:right w:val="none" w:sz="0" w:space="0" w:color="auto"/>
              </w:divBdr>
              <w:divsChild>
                <w:div w:id="21357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165">
          <w:marLeft w:val="0"/>
          <w:marRight w:val="0"/>
          <w:marTop w:val="0"/>
          <w:marBottom w:val="0"/>
          <w:divBdr>
            <w:top w:val="none" w:sz="0" w:space="0" w:color="auto"/>
            <w:left w:val="none" w:sz="0" w:space="0" w:color="auto"/>
            <w:bottom w:val="none" w:sz="0" w:space="0" w:color="auto"/>
            <w:right w:val="none" w:sz="0" w:space="0" w:color="auto"/>
          </w:divBdr>
        </w:div>
        <w:div w:id="2116975292">
          <w:marLeft w:val="0"/>
          <w:marRight w:val="0"/>
          <w:marTop w:val="0"/>
          <w:marBottom w:val="0"/>
          <w:divBdr>
            <w:top w:val="none" w:sz="0" w:space="0" w:color="auto"/>
            <w:left w:val="none" w:sz="0" w:space="0" w:color="auto"/>
            <w:bottom w:val="none" w:sz="0" w:space="0" w:color="auto"/>
            <w:right w:val="none" w:sz="0" w:space="0" w:color="auto"/>
          </w:divBdr>
        </w:div>
        <w:div w:id="875892552">
          <w:marLeft w:val="0"/>
          <w:marRight w:val="0"/>
          <w:marTop w:val="0"/>
          <w:marBottom w:val="0"/>
          <w:divBdr>
            <w:top w:val="none" w:sz="0" w:space="0" w:color="auto"/>
            <w:left w:val="none" w:sz="0" w:space="0" w:color="auto"/>
            <w:bottom w:val="none" w:sz="0" w:space="0" w:color="auto"/>
            <w:right w:val="none" w:sz="0" w:space="0" w:color="auto"/>
          </w:divBdr>
        </w:div>
        <w:div w:id="1335493345">
          <w:marLeft w:val="0"/>
          <w:marRight w:val="0"/>
          <w:marTop w:val="0"/>
          <w:marBottom w:val="0"/>
          <w:divBdr>
            <w:top w:val="none" w:sz="0" w:space="0" w:color="auto"/>
            <w:left w:val="none" w:sz="0" w:space="0" w:color="auto"/>
            <w:bottom w:val="none" w:sz="0" w:space="0" w:color="auto"/>
            <w:right w:val="none" w:sz="0" w:space="0" w:color="auto"/>
          </w:divBdr>
        </w:div>
        <w:div w:id="1996176941">
          <w:marLeft w:val="0"/>
          <w:marRight w:val="0"/>
          <w:marTop w:val="0"/>
          <w:marBottom w:val="0"/>
          <w:divBdr>
            <w:top w:val="none" w:sz="0" w:space="0" w:color="auto"/>
            <w:left w:val="none" w:sz="0" w:space="0" w:color="auto"/>
            <w:bottom w:val="none" w:sz="0" w:space="0" w:color="auto"/>
            <w:right w:val="none" w:sz="0" w:space="0" w:color="auto"/>
          </w:divBdr>
          <w:divsChild>
            <w:div w:id="11226674">
              <w:marLeft w:val="0"/>
              <w:marRight w:val="0"/>
              <w:marTop w:val="0"/>
              <w:marBottom w:val="0"/>
              <w:divBdr>
                <w:top w:val="none" w:sz="0" w:space="0" w:color="auto"/>
                <w:left w:val="none" w:sz="0" w:space="0" w:color="auto"/>
                <w:bottom w:val="none" w:sz="0" w:space="0" w:color="auto"/>
                <w:right w:val="none" w:sz="0" w:space="0" w:color="auto"/>
              </w:divBdr>
              <w:divsChild>
                <w:div w:id="17996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246">
          <w:marLeft w:val="0"/>
          <w:marRight w:val="0"/>
          <w:marTop w:val="0"/>
          <w:marBottom w:val="0"/>
          <w:divBdr>
            <w:top w:val="none" w:sz="0" w:space="0" w:color="auto"/>
            <w:left w:val="none" w:sz="0" w:space="0" w:color="auto"/>
            <w:bottom w:val="none" w:sz="0" w:space="0" w:color="auto"/>
            <w:right w:val="none" w:sz="0" w:space="0" w:color="auto"/>
          </w:divBdr>
        </w:div>
        <w:div w:id="1826776599">
          <w:marLeft w:val="0"/>
          <w:marRight w:val="0"/>
          <w:marTop w:val="0"/>
          <w:marBottom w:val="0"/>
          <w:divBdr>
            <w:top w:val="none" w:sz="0" w:space="0" w:color="auto"/>
            <w:left w:val="none" w:sz="0" w:space="0" w:color="auto"/>
            <w:bottom w:val="none" w:sz="0" w:space="0" w:color="auto"/>
            <w:right w:val="none" w:sz="0" w:space="0" w:color="auto"/>
          </w:divBdr>
        </w:div>
        <w:div w:id="788747367">
          <w:marLeft w:val="0"/>
          <w:marRight w:val="0"/>
          <w:marTop w:val="0"/>
          <w:marBottom w:val="0"/>
          <w:divBdr>
            <w:top w:val="none" w:sz="0" w:space="0" w:color="auto"/>
            <w:left w:val="none" w:sz="0" w:space="0" w:color="auto"/>
            <w:bottom w:val="none" w:sz="0" w:space="0" w:color="auto"/>
            <w:right w:val="none" w:sz="0" w:space="0" w:color="auto"/>
          </w:divBdr>
        </w:div>
        <w:div w:id="587663330">
          <w:marLeft w:val="0"/>
          <w:marRight w:val="0"/>
          <w:marTop w:val="0"/>
          <w:marBottom w:val="0"/>
          <w:divBdr>
            <w:top w:val="none" w:sz="0" w:space="0" w:color="auto"/>
            <w:left w:val="none" w:sz="0" w:space="0" w:color="auto"/>
            <w:bottom w:val="none" w:sz="0" w:space="0" w:color="auto"/>
            <w:right w:val="none" w:sz="0" w:space="0" w:color="auto"/>
          </w:divBdr>
        </w:div>
        <w:div w:id="1954507403">
          <w:marLeft w:val="0"/>
          <w:marRight w:val="0"/>
          <w:marTop w:val="0"/>
          <w:marBottom w:val="0"/>
          <w:divBdr>
            <w:top w:val="none" w:sz="0" w:space="0" w:color="auto"/>
            <w:left w:val="none" w:sz="0" w:space="0" w:color="auto"/>
            <w:bottom w:val="none" w:sz="0" w:space="0" w:color="auto"/>
            <w:right w:val="none" w:sz="0" w:space="0" w:color="auto"/>
          </w:divBdr>
        </w:div>
        <w:div w:id="772282121">
          <w:marLeft w:val="0"/>
          <w:marRight w:val="0"/>
          <w:marTop w:val="0"/>
          <w:marBottom w:val="0"/>
          <w:divBdr>
            <w:top w:val="none" w:sz="0" w:space="0" w:color="auto"/>
            <w:left w:val="none" w:sz="0" w:space="0" w:color="auto"/>
            <w:bottom w:val="none" w:sz="0" w:space="0" w:color="auto"/>
            <w:right w:val="none" w:sz="0" w:space="0" w:color="auto"/>
          </w:divBdr>
          <w:divsChild>
            <w:div w:id="1641300748">
              <w:marLeft w:val="0"/>
              <w:marRight w:val="0"/>
              <w:marTop w:val="0"/>
              <w:marBottom w:val="0"/>
              <w:divBdr>
                <w:top w:val="none" w:sz="0" w:space="0" w:color="auto"/>
                <w:left w:val="none" w:sz="0" w:space="0" w:color="auto"/>
                <w:bottom w:val="none" w:sz="0" w:space="0" w:color="auto"/>
                <w:right w:val="none" w:sz="0" w:space="0" w:color="auto"/>
              </w:divBdr>
              <w:divsChild>
                <w:div w:id="21053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4133">
          <w:marLeft w:val="0"/>
          <w:marRight w:val="0"/>
          <w:marTop w:val="0"/>
          <w:marBottom w:val="0"/>
          <w:divBdr>
            <w:top w:val="none" w:sz="0" w:space="0" w:color="auto"/>
            <w:left w:val="none" w:sz="0" w:space="0" w:color="auto"/>
            <w:bottom w:val="none" w:sz="0" w:space="0" w:color="auto"/>
            <w:right w:val="none" w:sz="0" w:space="0" w:color="auto"/>
          </w:divBdr>
        </w:div>
        <w:div w:id="748573244">
          <w:marLeft w:val="0"/>
          <w:marRight w:val="0"/>
          <w:marTop w:val="0"/>
          <w:marBottom w:val="0"/>
          <w:divBdr>
            <w:top w:val="none" w:sz="0" w:space="0" w:color="auto"/>
            <w:left w:val="none" w:sz="0" w:space="0" w:color="auto"/>
            <w:bottom w:val="none" w:sz="0" w:space="0" w:color="auto"/>
            <w:right w:val="none" w:sz="0" w:space="0" w:color="auto"/>
          </w:divBdr>
        </w:div>
        <w:div w:id="1917932492">
          <w:marLeft w:val="0"/>
          <w:marRight w:val="0"/>
          <w:marTop w:val="0"/>
          <w:marBottom w:val="0"/>
          <w:divBdr>
            <w:top w:val="none" w:sz="0" w:space="0" w:color="auto"/>
            <w:left w:val="none" w:sz="0" w:space="0" w:color="auto"/>
            <w:bottom w:val="none" w:sz="0" w:space="0" w:color="auto"/>
            <w:right w:val="none" w:sz="0" w:space="0" w:color="auto"/>
          </w:divBdr>
        </w:div>
        <w:div w:id="1796365885">
          <w:marLeft w:val="0"/>
          <w:marRight w:val="0"/>
          <w:marTop w:val="0"/>
          <w:marBottom w:val="0"/>
          <w:divBdr>
            <w:top w:val="none" w:sz="0" w:space="0" w:color="auto"/>
            <w:left w:val="none" w:sz="0" w:space="0" w:color="auto"/>
            <w:bottom w:val="none" w:sz="0" w:space="0" w:color="auto"/>
            <w:right w:val="none" w:sz="0" w:space="0" w:color="auto"/>
          </w:divBdr>
        </w:div>
        <w:div w:id="1644313248">
          <w:marLeft w:val="0"/>
          <w:marRight w:val="0"/>
          <w:marTop w:val="0"/>
          <w:marBottom w:val="0"/>
          <w:divBdr>
            <w:top w:val="none" w:sz="0" w:space="0" w:color="auto"/>
            <w:left w:val="none" w:sz="0" w:space="0" w:color="auto"/>
            <w:bottom w:val="none" w:sz="0" w:space="0" w:color="auto"/>
            <w:right w:val="none" w:sz="0" w:space="0" w:color="auto"/>
          </w:divBdr>
        </w:div>
        <w:div w:id="896209527">
          <w:marLeft w:val="0"/>
          <w:marRight w:val="0"/>
          <w:marTop w:val="0"/>
          <w:marBottom w:val="0"/>
          <w:divBdr>
            <w:top w:val="none" w:sz="0" w:space="0" w:color="auto"/>
            <w:left w:val="none" w:sz="0" w:space="0" w:color="auto"/>
            <w:bottom w:val="none" w:sz="0" w:space="0" w:color="auto"/>
            <w:right w:val="none" w:sz="0" w:space="0" w:color="auto"/>
          </w:divBdr>
        </w:div>
        <w:div w:id="1623530913">
          <w:marLeft w:val="0"/>
          <w:marRight w:val="0"/>
          <w:marTop w:val="0"/>
          <w:marBottom w:val="0"/>
          <w:divBdr>
            <w:top w:val="none" w:sz="0" w:space="0" w:color="auto"/>
            <w:left w:val="none" w:sz="0" w:space="0" w:color="auto"/>
            <w:bottom w:val="none" w:sz="0" w:space="0" w:color="auto"/>
            <w:right w:val="none" w:sz="0" w:space="0" w:color="auto"/>
          </w:divBdr>
        </w:div>
        <w:div w:id="688488444">
          <w:marLeft w:val="0"/>
          <w:marRight w:val="0"/>
          <w:marTop w:val="0"/>
          <w:marBottom w:val="0"/>
          <w:divBdr>
            <w:top w:val="none" w:sz="0" w:space="0" w:color="auto"/>
            <w:left w:val="none" w:sz="0" w:space="0" w:color="auto"/>
            <w:bottom w:val="none" w:sz="0" w:space="0" w:color="auto"/>
            <w:right w:val="none" w:sz="0" w:space="0" w:color="auto"/>
          </w:divBdr>
        </w:div>
        <w:div w:id="577834656">
          <w:marLeft w:val="0"/>
          <w:marRight w:val="0"/>
          <w:marTop w:val="0"/>
          <w:marBottom w:val="0"/>
          <w:divBdr>
            <w:top w:val="none" w:sz="0" w:space="0" w:color="auto"/>
            <w:left w:val="none" w:sz="0" w:space="0" w:color="auto"/>
            <w:bottom w:val="none" w:sz="0" w:space="0" w:color="auto"/>
            <w:right w:val="none" w:sz="0" w:space="0" w:color="auto"/>
          </w:divBdr>
        </w:div>
        <w:div w:id="422801621">
          <w:marLeft w:val="0"/>
          <w:marRight w:val="0"/>
          <w:marTop w:val="0"/>
          <w:marBottom w:val="0"/>
          <w:divBdr>
            <w:top w:val="none" w:sz="0" w:space="0" w:color="auto"/>
            <w:left w:val="none" w:sz="0" w:space="0" w:color="auto"/>
            <w:bottom w:val="none" w:sz="0" w:space="0" w:color="auto"/>
            <w:right w:val="none" w:sz="0" w:space="0" w:color="auto"/>
          </w:divBdr>
        </w:div>
        <w:div w:id="1233078778">
          <w:marLeft w:val="0"/>
          <w:marRight w:val="0"/>
          <w:marTop w:val="0"/>
          <w:marBottom w:val="0"/>
          <w:divBdr>
            <w:top w:val="none" w:sz="0" w:space="0" w:color="auto"/>
            <w:left w:val="none" w:sz="0" w:space="0" w:color="auto"/>
            <w:bottom w:val="none" w:sz="0" w:space="0" w:color="auto"/>
            <w:right w:val="none" w:sz="0" w:space="0" w:color="auto"/>
          </w:divBdr>
        </w:div>
        <w:div w:id="631137089">
          <w:marLeft w:val="0"/>
          <w:marRight w:val="0"/>
          <w:marTop w:val="0"/>
          <w:marBottom w:val="0"/>
          <w:divBdr>
            <w:top w:val="none" w:sz="0" w:space="0" w:color="auto"/>
            <w:left w:val="none" w:sz="0" w:space="0" w:color="auto"/>
            <w:bottom w:val="none" w:sz="0" w:space="0" w:color="auto"/>
            <w:right w:val="none" w:sz="0" w:space="0" w:color="auto"/>
          </w:divBdr>
        </w:div>
        <w:div w:id="1802845311">
          <w:marLeft w:val="0"/>
          <w:marRight w:val="0"/>
          <w:marTop w:val="0"/>
          <w:marBottom w:val="0"/>
          <w:divBdr>
            <w:top w:val="none" w:sz="0" w:space="0" w:color="auto"/>
            <w:left w:val="none" w:sz="0" w:space="0" w:color="auto"/>
            <w:bottom w:val="none" w:sz="0" w:space="0" w:color="auto"/>
            <w:right w:val="none" w:sz="0" w:space="0" w:color="auto"/>
          </w:divBdr>
        </w:div>
        <w:div w:id="1816681694">
          <w:marLeft w:val="0"/>
          <w:marRight w:val="0"/>
          <w:marTop w:val="0"/>
          <w:marBottom w:val="0"/>
          <w:divBdr>
            <w:top w:val="none" w:sz="0" w:space="0" w:color="auto"/>
            <w:left w:val="none" w:sz="0" w:space="0" w:color="auto"/>
            <w:bottom w:val="none" w:sz="0" w:space="0" w:color="auto"/>
            <w:right w:val="none" w:sz="0" w:space="0" w:color="auto"/>
          </w:divBdr>
        </w:div>
        <w:div w:id="1314526163">
          <w:marLeft w:val="0"/>
          <w:marRight w:val="0"/>
          <w:marTop w:val="0"/>
          <w:marBottom w:val="0"/>
          <w:divBdr>
            <w:top w:val="none" w:sz="0" w:space="0" w:color="auto"/>
            <w:left w:val="none" w:sz="0" w:space="0" w:color="auto"/>
            <w:bottom w:val="none" w:sz="0" w:space="0" w:color="auto"/>
            <w:right w:val="none" w:sz="0" w:space="0" w:color="auto"/>
          </w:divBdr>
        </w:div>
        <w:div w:id="194005172">
          <w:marLeft w:val="0"/>
          <w:marRight w:val="0"/>
          <w:marTop w:val="0"/>
          <w:marBottom w:val="0"/>
          <w:divBdr>
            <w:top w:val="none" w:sz="0" w:space="0" w:color="auto"/>
            <w:left w:val="none" w:sz="0" w:space="0" w:color="auto"/>
            <w:bottom w:val="none" w:sz="0" w:space="0" w:color="auto"/>
            <w:right w:val="none" w:sz="0" w:space="0" w:color="auto"/>
          </w:divBdr>
        </w:div>
        <w:div w:id="862473041">
          <w:marLeft w:val="0"/>
          <w:marRight w:val="0"/>
          <w:marTop w:val="0"/>
          <w:marBottom w:val="0"/>
          <w:divBdr>
            <w:top w:val="none" w:sz="0" w:space="0" w:color="auto"/>
            <w:left w:val="none" w:sz="0" w:space="0" w:color="auto"/>
            <w:bottom w:val="none" w:sz="0" w:space="0" w:color="auto"/>
            <w:right w:val="none" w:sz="0" w:space="0" w:color="auto"/>
          </w:divBdr>
        </w:div>
        <w:div w:id="2081554777">
          <w:marLeft w:val="0"/>
          <w:marRight w:val="0"/>
          <w:marTop w:val="0"/>
          <w:marBottom w:val="0"/>
          <w:divBdr>
            <w:top w:val="none" w:sz="0" w:space="0" w:color="auto"/>
            <w:left w:val="none" w:sz="0" w:space="0" w:color="auto"/>
            <w:bottom w:val="none" w:sz="0" w:space="0" w:color="auto"/>
            <w:right w:val="none" w:sz="0" w:space="0" w:color="auto"/>
          </w:divBdr>
        </w:div>
        <w:div w:id="177231345">
          <w:marLeft w:val="0"/>
          <w:marRight w:val="0"/>
          <w:marTop w:val="0"/>
          <w:marBottom w:val="0"/>
          <w:divBdr>
            <w:top w:val="none" w:sz="0" w:space="0" w:color="auto"/>
            <w:left w:val="none" w:sz="0" w:space="0" w:color="auto"/>
            <w:bottom w:val="none" w:sz="0" w:space="0" w:color="auto"/>
            <w:right w:val="none" w:sz="0" w:space="0" w:color="auto"/>
          </w:divBdr>
          <w:divsChild>
            <w:div w:id="156963211">
              <w:marLeft w:val="0"/>
              <w:marRight w:val="0"/>
              <w:marTop w:val="0"/>
              <w:marBottom w:val="0"/>
              <w:divBdr>
                <w:top w:val="none" w:sz="0" w:space="0" w:color="auto"/>
                <w:left w:val="none" w:sz="0" w:space="0" w:color="auto"/>
                <w:bottom w:val="none" w:sz="0" w:space="0" w:color="auto"/>
                <w:right w:val="none" w:sz="0" w:space="0" w:color="auto"/>
              </w:divBdr>
              <w:divsChild>
                <w:div w:id="12715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3980">
          <w:marLeft w:val="0"/>
          <w:marRight w:val="0"/>
          <w:marTop w:val="0"/>
          <w:marBottom w:val="0"/>
          <w:divBdr>
            <w:top w:val="none" w:sz="0" w:space="0" w:color="auto"/>
            <w:left w:val="none" w:sz="0" w:space="0" w:color="auto"/>
            <w:bottom w:val="none" w:sz="0" w:space="0" w:color="auto"/>
            <w:right w:val="none" w:sz="0" w:space="0" w:color="auto"/>
          </w:divBdr>
        </w:div>
        <w:div w:id="1728723008">
          <w:marLeft w:val="0"/>
          <w:marRight w:val="0"/>
          <w:marTop w:val="0"/>
          <w:marBottom w:val="0"/>
          <w:divBdr>
            <w:top w:val="none" w:sz="0" w:space="0" w:color="auto"/>
            <w:left w:val="none" w:sz="0" w:space="0" w:color="auto"/>
            <w:bottom w:val="none" w:sz="0" w:space="0" w:color="auto"/>
            <w:right w:val="none" w:sz="0" w:space="0" w:color="auto"/>
          </w:divBdr>
        </w:div>
        <w:div w:id="2129427647">
          <w:marLeft w:val="0"/>
          <w:marRight w:val="0"/>
          <w:marTop w:val="0"/>
          <w:marBottom w:val="0"/>
          <w:divBdr>
            <w:top w:val="none" w:sz="0" w:space="0" w:color="auto"/>
            <w:left w:val="none" w:sz="0" w:space="0" w:color="auto"/>
            <w:bottom w:val="none" w:sz="0" w:space="0" w:color="auto"/>
            <w:right w:val="none" w:sz="0" w:space="0" w:color="auto"/>
          </w:divBdr>
        </w:div>
        <w:div w:id="1680152769">
          <w:marLeft w:val="0"/>
          <w:marRight w:val="0"/>
          <w:marTop w:val="0"/>
          <w:marBottom w:val="0"/>
          <w:divBdr>
            <w:top w:val="none" w:sz="0" w:space="0" w:color="auto"/>
            <w:left w:val="none" w:sz="0" w:space="0" w:color="auto"/>
            <w:bottom w:val="none" w:sz="0" w:space="0" w:color="auto"/>
            <w:right w:val="none" w:sz="0" w:space="0" w:color="auto"/>
          </w:divBdr>
        </w:div>
        <w:div w:id="935673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arxiv.org/abs/1806.10984" TargetMode="External"/><Relationship Id="rId3182" Type="http://schemas.openxmlformats.org/officeDocument/2006/relationships/hyperlink" Target="https://arxiv.org/pdf/1803.09720" TargetMode="External"/><Relationship Id="rId4233" Type="http://schemas.openxmlformats.org/officeDocument/2006/relationships/hyperlink" Target="https://arxiv.org/format/1712.03689" TargetMode="External"/><Relationship Id="rId3999" Type="http://schemas.openxmlformats.org/officeDocument/2006/relationships/hyperlink" Target="https://arxiv.org/pdf/1801.04651" TargetMode="External"/><Relationship Id="rId4300" Type="http://schemas.openxmlformats.org/officeDocument/2006/relationships/hyperlink" Target="https://arxiv.org/abs/1712.01460" TargetMode="External"/><Relationship Id="rId170" Type="http://schemas.openxmlformats.org/officeDocument/2006/relationships/hyperlink" Target="https://arxiv.org/pdf/1810.09593" TargetMode="External"/><Relationship Id="rId987" Type="http://schemas.openxmlformats.org/officeDocument/2006/relationships/hyperlink" Target="https://arxiv.org/format/1808.08777" TargetMode="External"/><Relationship Id="rId2668" Type="http://schemas.openxmlformats.org/officeDocument/2006/relationships/hyperlink" Target="https://arxiv.org/search/?searchtype=author&amp;query=Hou%2C+B" TargetMode="External"/><Relationship Id="rId3719" Type="http://schemas.openxmlformats.org/officeDocument/2006/relationships/hyperlink" Target="https://arxiv.org/search/?searchtype=author&amp;query=Smola%2C+A" TargetMode="External"/><Relationship Id="rId4090" Type="http://schemas.openxmlformats.org/officeDocument/2006/relationships/hyperlink" Target="https://arxiv.org/search/?searchtype=author&amp;query=Jaimini%2C+U" TargetMode="External"/><Relationship Id="rId1684" Type="http://schemas.openxmlformats.org/officeDocument/2006/relationships/hyperlink" Target="https://arxiv.org/search/?searchtype=author&amp;query=Al%2C+W+A" TargetMode="External"/><Relationship Id="rId2735" Type="http://schemas.openxmlformats.org/officeDocument/2006/relationships/hyperlink" Target="https://arxiv.org/abs/1804.11046" TargetMode="External"/><Relationship Id="rId707" Type="http://schemas.openxmlformats.org/officeDocument/2006/relationships/hyperlink" Target="https://arxiv.org/search/?searchtype=author&amp;query=Manton%2C+J" TargetMode="External"/><Relationship Id="rId1337" Type="http://schemas.openxmlformats.org/officeDocument/2006/relationships/hyperlink" Target="https://arxiv.org/search/?searchtype=author&amp;query=Dai%2C+R" TargetMode="External"/><Relationship Id="rId1751" Type="http://schemas.openxmlformats.org/officeDocument/2006/relationships/hyperlink" Target="https://arxiv.org/search/?searchtype=author&amp;query=Madeira%2C+S+C" TargetMode="External"/><Relationship Id="rId2802" Type="http://schemas.openxmlformats.org/officeDocument/2006/relationships/hyperlink" Target="https://arxiv.org/search/?searchtype=author&amp;query=Papalexakis%2C+E+E" TargetMode="External"/><Relationship Id="rId43" Type="http://schemas.openxmlformats.org/officeDocument/2006/relationships/hyperlink" Target="https://arxiv.org/pdf/1810.12343" TargetMode="External"/><Relationship Id="rId1404" Type="http://schemas.openxmlformats.org/officeDocument/2006/relationships/hyperlink" Target="https://arxiv.org/pdf/1807.09627" TargetMode="External"/><Relationship Id="rId3576" Type="http://schemas.openxmlformats.org/officeDocument/2006/relationships/hyperlink" Target="https://arxiv.org/search/?searchtype=author&amp;query=Mohrekesh%2C+M" TargetMode="External"/><Relationship Id="rId4627" Type="http://schemas.openxmlformats.org/officeDocument/2006/relationships/hyperlink" Target="https://arxiv.org/search/?searchtype=author&amp;query=Avati%2C+A" TargetMode="External"/><Relationship Id="rId497" Type="http://schemas.openxmlformats.org/officeDocument/2006/relationships/hyperlink" Target="https://arxiv.org/search/?searchtype=author&amp;query=Ali%2C+H" TargetMode="External"/><Relationship Id="rId2178" Type="http://schemas.openxmlformats.org/officeDocument/2006/relationships/hyperlink" Target="https://arxiv.org/search/?searchtype=author&amp;query=Ngiam%2C+K+Y" TargetMode="External"/><Relationship Id="rId3229" Type="http://schemas.openxmlformats.org/officeDocument/2006/relationships/hyperlink" Target="https://arxiv.org/abs/1803.08312" TargetMode="External"/><Relationship Id="rId3990" Type="http://schemas.openxmlformats.org/officeDocument/2006/relationships/hyperlink" Target="https://doi.org/10.1117/12.2293569" TargetMode="External"/><Relationship Id="rId1194" Type="http://schemas.openxmlformats.org/officeDocument/2006/relationships/hyperlink" Target="https://arxiv.org/abs/1808.03537" TargetMode="External"/><Relationship Id="rId2592" Type="http://schemas.openxmlformats.org/officeDocument/2006/relationships/hyperlink" Target="https://arxiv.org/search/?searchtype=author&amp;query=Xu%2C+G" TargetMode="External"/><Relationship Id="rId3643" Type="http://schemas.openxmlformats.org/officeDocument/2006/relationships/hyperlink" Target="https://arxiv.org/search/?searchtype=author&amp;query=Hu%2C+J" TargetMode="External"/><Relationship Id="rId217" Type="http://schemas.openxmlformats.org/officeDocument/2006/relationships/hyperlink" Target="https://arxiv.org/search/?searchtype=author&amp;query=Fookes%2C+C" TargetMode="External"/><Relationship Id="rId564" Type="http://schemas.openxmlformats.org/officeDocument/2006/relationships/hyperlink" Target="https://arxiv.org/format/1809.09885" TargetMode="External"/><Relationship Id="rId2245" Type="http://schemas.openxmlformats.org/officeDocument/2006/relationships/hyperlink" Target="https://arxiv.org/search/?searchtype=author&amp;query=Baust%2C+M" TargetMode="External"/><Relationship Id="rId3710" Type="http://schemas.openxmlformats.org/officeDocument/2006/relationships/hyperlink" Target="https://arxiv.org/search/?searchtype=author&amp;query=Hornegger%2C+J" TargetMode="External"/><Relationship Id="rId631" Type="http://schemas.openxmlformats.org/officeDocument/2006/relationships/hyperlink" Target="https://arxiv.org/search/?searchtype=author&amp;query=Wang%2C+X" TargetMode="External"/><Relationship Id="rId1261" Type="http://schemas.openxmlformats.org/officeDocument/2006/relationships/hyperlink" Target="https://arxiv.org/abs/1808.01128" TargetMode="External"/><Relationship Id="rId2312" Type="http://schemas.openxmlformats.org/officeDocument/2006/relationships/hyperlink" Target="https://arxiv.org/search/?searchtype=author&amp;query=Oh%2C+S+J" TargetMode="External"/><Relationship Id="rId4484" Type="http://schemas.openxmlformats.org/officeDocument/2006/relationships/hyperlink" Target="https://arxiv.org/search/?searchtype=author&amp;query=Carlier%2C+A" TargetMode="External"/><Relationship Id="rId3086" Type="http://schemas.openxmlformats.org/officeDocument/2006/relationships/hyperlink" Target="https://arxiv.org/abs/1804.01758" TargetMode="External"/><Relationship Id="rId4137" Type="http://schemas.openxmlformats.org/officeDocument/2006/relationships/hyperlink" Target="https://arxiv.org/pdf/1712.07798" TargetMode="External"/><Relationship Id="rId4551" Type="http://schemas.openxmlformats.org/officeDocument/2006/relationships/hyperlink" Target="https://arxiv.org/abs/1711.07520" TargetMode="External"/><Relationship Id="rId3153" Type="http://schemas.openxmlformats.org/officeDocument/2006/relationships/hyperlink" Target="https://arxiv.org/search/?searchtype=author&amp;query=Prabhu%2C+S+P" TargetMode="External"/><Relationship Id="rId4204" Type="http://schemas.openxmlformats.org/officeDocument/2006/relationships/hyperlink" Target="https://arxiv.org/format/1712.05319" TargetMode="External"/><Relationship Id="rId141" Type="http://schemas.openxmlformats.org/officeDocument/2006/relationships/hyperlink" Target="https://arxiv.org/search/?searchtype=author&amp;query=Silpa-archa%2C+S" TargetMode="External"/><Relationship Id="rId3220" Type="http://schemas.openxmlformats.org/officeDocument/2006/relationships/hyperlink" Target="https://arxiv.org/format/1803.08610" TargetMode="External"/><Relationship Id="rId7" Type="http://schemas.openxmlformats.org/officeDocument/2006/relationships/hyperlink" Target="https://arxiv.org/format/1810.13404" TargetMode="External"/><Relationship Id="rId2986" Type="http://schemas.openxmlformats.org/officeDocument/2006/relationships/hyperlink" Target="https://arxiv.org/abs/1804.03830" TargetMode="External"/><Relationship Id="rId958" Type="http://schemas.openxmlformats.org/officeDocument/2006/relationships/hyperlink" Target="https://arxiv.org/abs/1808.09679" TargetMode="External"/><Relationship Id="rId1588" Type="http://schemas.openxmlformats.org/officeDocument/2006/relationships/hyperlink" Target="https://arxiv.org/search/?searchtype=author&amp;query=Ortmaier%2C+T" TargetMode="External"/><Relationship Id="rId2639" Type="http://schemas.openxmlformats.org/officeDocument/2006/relationships/hyperlink" Target="https://arxiv.org/search/?searchtype=author&amp;query=Pinho%2C+E" TargetMode="External"/><Relationship Id="rId1655" Type="http://schemas.openxmlformats.org/officeDocument/2006/relationships/hyperlink" Target="https://arxiv.org/search/?searchtype=author&amp;query=Matth%C3%A4us%2C+L" TargetMode="External"/><Relationship Id="rId2706" Type="http://schemas.openxmlformats.org/officeDocument/2006/relationships/hyperlink" Target="https://arxiv.org/search/?searchtype=author&amp;query=Degel%2C+M+A" TargetMode="External"/><Relationship Id="rId4061" Type="http://schemas.openxmlformats.org/officeDocument/2006/relationships/hyperlink" Target="https://arxiv.org/search/?searchtype=author&amp;query=Greenspan%2C+H" TargetMode="External"/><Relationship Id="rId1308" Type="http://schemas.openxmlformats.org/officeDocument/2006/relationships/hyperlink" Target="https://arxiv.org/abs/1807.11172" TargetMode="External"/><Relationship Id="rId1722" Type="http://schemas.openxmlformats.org/officeDocument/2006/relationships/hyperlink" Target="https://arxiv.org/pdf/1807.02022" TargetMode="External"/><Relationship Id="rId14" Type="http://schemas.openxmlformats.org/officeDocument/2006/relationships/hyperlink" Target="https://arxiv.org/search/?searchtype=author&amp;query=Gerendas%2C+B+S" TargetMode="External"/><Relationship Id="rId3894" Type="http://schemas.openxmlformats.org/officeDocument/2006/relationships/hyperlink" Target="https://arxiv.org/search/?searchtype=author&amp;query=Hanani%2C+Y" TargetMode="External"/><Relationship Id="rId2496" Type="http://schemas.openxmlformats.org/officeDocument/2006/relationships/hyperlink" Target="https://arxiv.org/search/?searchtype=author&amp;query=Dai%2C+R" TargetMode="External"/><Relationship Id="rId3547" Type="http://schemas.openxmlformats.org/officeDocument/2006/relationships/hyperlink" Target="https://arxiv.org/search/?searchtype=author&amp;query=Shalev%2C+G" TargetMode="External"/><Relationship Id="rId3961" Type="http://schemas.openxmlformats.org/officeDocument/2006/relationships/hyperlink" Target="https://arxiv.org/abs/1801.05746" TargetMode="External"/><Relationship Id="rId468" Type="http://schemas.openxmlformats.org/officeDocument/2006/relationships/hyperlink" Target="https://arxiv.org/search/?searchtype=author&amp;query=Basu%2C+S+K" TargetMode="External"/><Relationship Id="rId882" Type="http://schemas.openxmlformats.org/officeDocument/2006/relationships/hyperlink" Target="https://arxiv.org/search/?searchtype=author&amp;query=Nikhil%2C+N" TargetMode="External"/><Relationship Id="rId1098" Type="http://schemas.openxmlformats.org/officeDocument/2006/relationships/hyperlink" Target="https://arxiv.org/format/1808.05500" TargetMode="External"/><Relationship Id="rId2149" Type="http://schemas.openxmlformats.org/officeDocument/2006/relationships/hyperlink" Target="https://arxiv.org/search/?searchtype=author&amp;query=Jin%2C+D" TargetMode="External"/><Relationship Id="rId2563" Type="http://schemas.openxmlformats.org/officeDocument/2006/relationships/hyperlink" Target="https://arxiv.org/abs/1805.03473" TargetMode="External"/><Relationship Id="rId3614" Type="http://schemas.openxmlformats.org/officeDocument/2006/relationships/hyperlink" Target="https://arxiv.org/search/?searchtype=author&amp;query=Sun%2C+Z" TargetMode="External"/><Relationship Id="rId535" Type="http://schemas.openxmlformats.org/officeDocument/2006/relationships/hyperlink" Target="https://arxiv.org/search/?searchtype=author&amp;query=Maier-Hein%2C+K+H" TargetMode="External"/><Relationship Id="rId1165" Type="http://schemas.openxmlformats.org/officeDocument/2006/relationships/hyperlink" Target="https://arxiv.org/abs/1808.04308" TargetMode="External"/><Relationship Id="rId2216" Type="http://schemas.openxmlformats.org/officeDocument/2006/relationships/hyperlink" Target="https://arxiv.org/search/?searchtype=author&amp;query=Mori%2C+K" TargetMode="External"/><Relationship Id="rId2630" Type="http://schemas.openxmlformats.org/officeDocument/2006/relationships/hyperlink" Target="https://arxiv.org/abs/1805.01912" TargetMode="External"/><Relationship Id="rId602" Type="http://schemas.openxmlformats.org/officeDocument/2006/relationships/hyperlink" Target="https://arxiv.org/search/?searchtype=author&amp;query=Du%2C+X" TargetMode="External"/><Relationship Id="rId1232" Type="http://schemas.openxmlformats.org/officeDocument/2006/relationships/hyperlink" Target="https://arxiv.org/format/1808.01703" TargetMode="External"/><Relationship Id="rId4388" Type="http://schemas.openxmlformats.org/officeDocument/2006/relationships/hyperlink" Target="https://arxiv.org/abs/1711.10556" TargetMode="External"/><Relationship Id="rId3057" Type="http://schemas.openxmlformats.org/officeDocument/2006/relationships/hyperlink" Target="https://arxiv.org/pdf/1804.02119" TargetMode="External"/><Relationship Id="rId4108" Type="http://schemas.openxmlformats.org/officeDocument/2006/relationships/hyperlink" Target="https://arxiv.org/pdf/1712.08634" TargetMode="External"/><Relationship Id="rId4455" Type="http://schemas.openxmlformats.org/officeDocument/2006/relationships/hyperlink" Target="https://arxiv.org/abs/1711.09523" TargetMode="External"/><Relationship Id="rId3471" Type="http://schemas.openxmlformats.org/officeDocument/2006/relationships/hyperlink" Target="https://arxiv.org/abs/1803.01047" TargetMode="External"/><Relationship Id="rId4522" Type="http://schemas.openxmlformats.org/officeDocument/2006/relationships/hyperlink" Target="https://arxiv.org/search/?searchtype=author&amp;query=Wicklein%2C+J" TargetMode="External"/><Relationship Id="rId392" Type="http://schemas.openxmlformats.org/officeDocument/2006/relationships/hyperlink" Target="https://arxiv.org/search/?searchtype=author&amp;query=Howard%2C+L+S+G+E" TargetMode="External"/><Relationship Id="rId2073" Type="http://schemas.openxmlformats.org/officeDocument/2006/relationships/hyperlink" Target="https://arxiv.org/abs/1806.06397" TargetMode="External"/><Relationship Id="rId3124" Type="http://schemas.openxmlformats.org/officeDocument/2006/relationships/hyperlink" Target="https://arxiv.org/pdf/1804.00494" TargetMode="External"/><Relationship Id="rId2140" Type="http://schemas.openxmlformats.org/officeDocument/2006/relationships/hyperlink" Target="https://arxiv.org/search/?searchtype=author&amp;query=Li%2C+J+J" TargetMode="External"/><Relationship Id="rId112" Type="http://schemas.openxmlformats.org/officeDocument/2006/relationships/hyperlink" Target="https://arxiv.org/format/1810.10850" TargetMode="External"/><Relationship Id="rId2957" Type="http://schemas.openxmlformats.org/officeDocument/2006/relationships/hyperlink" Target="https://arxiv.org/search/?searchtype=author&amp;query=Chen%2C+K" TargetMode="External"/><Relationship Id="rId929" Type="http://schemas.openxmlformats.org/officeDocument/2006/relationships/hyperlink" Target="https://arxiv.org/search/?searchtype=author&amp;query=Liang%2C+J" TargetMode="External"/><Relationship Id="rId1559" Type="http://schemas.openxmlformats.org/officeDocument/2006/relationships/hyperlink" Target="https://arxiv.org/search/?searchtype=author&amp;query=Tanner%2C+C" TargetMode="External"/><Relationship Id="rId1973" Type="http://schemas.openxmlformats.org/officeDocument/2006/relationships/hyperlink" Target="https://arxiv.org/search/?searchtype=author&amp;query=Yue%2C+Y" TargetMode="External"/><Relationship Id="rId4032" Type="http://schemas.openxmlformats.org/officeDocument/2006/relationships/hyperlink" Target="https://arxiv.org/search/?searchtype=author&amp;query=Chang%2C+D" TargetMode="External"/><Relationship Id="rId1626" Type="http://schemas.openxmlformats.org/officeDocument/2006/relationships/hyperlink" Target="https://arxiv.org/search/?searchtype=author&amp;query=Konukoglu%2C+E" TargetMode="External"/><Relationship Id="rId3798" Type="http://schemas.openxmlformats.org/officeDocument/2006/relationships/hyperlink" Target="https://arxiv.org/search/?searchtype=author&amp;query=Lash%2C+M+T" TargetMode="External"/><Relationship Id="rId3865" Type="http://schemas.openxmlformats.org/officeDocument/2006/relationships/hyperlink" Target="https://arxiv.org/search/?searchtype=author&amp;query=Oren%2C+E" TargetMode="External"/><Relationship Id="rId786" Type="http://schemas.openxmlformats.org/officeDocument/2006/relationships/hyperlink" Target="https://arxiv.org/pdf/1809.03995" TargetMode="External"/><Relationship Id="rId2467" Type="http://schemas.openxmlformats.org/officeDocument/2006/relationships/hyperlink" Target="https://arxiv.org/search/?searchtype=author&amp;query=Sudarsky%2C+S" TargetMode="External"/><Relationship Id="rId3518" Type="http://schemas.openxmlformats.org/officeDocument/2006/relationships/hyperlink" Target="https://arxiv.org/pdf/1802.09655" TargetMode="External"/><Relationship Id="rId439" Type="http://schemas.openxmlformats.org/officeDocument/2006/relationships/hyperlink" Target="https://arxiv.org/format/1810.02400" TargetMode="External"/><Relationship Id="rId1069" Type="http://schemas.openxmlformats.org/officeDocument/2006/relationships/hyperlink" Target="https://arxiv.org/search/?searchtype=author&amp;query=Bhimaraju%2C+H" TargetMode="External"/><Relationship Id="rId1483" Type="http://schemas.openxmlformats.org/officeDocument/2006/relationships/hyperlink" Target="https://arxiv.org/abs/1807.07909" TargetMode="External"/><Relationship Id="rId2881" Type="http://schemas.openxmlformats.org/officeDocument/2006/relationships/hyperlink" Target="https://arxiv.org/search/?searchtype=author&amp;query=Zhang%2C+Y" TargetMode="External"/><Relationship Id="rId3932" Type="http://schemas.openxmlformats.org/officeDocument/2006/relationships/hyperlink" Target="https://arxiv.org/format/1801.06457" TargetMode="External"/><Relationship Id="rId506" Type="http://schemas.openxmlformats.org/officeDocument/2006/relationships/hyperlink" Target="https://arxiv.org/abs/1810.00097" TargetMode="External"/><Relationship Id="rId853" Type="http://schemas.openxmlformats.org/officeDocument/2006/relationships/hyperlink" Target="https://arxiv.org/search/?searchtype=author&amp;query=Estrada-Galinanes%2C+V" TargetMode="External"/><Relationship Id="rId1136" Type="http://schemas.openxmlformats.org/officeDocument/2006/relationships/hyperlink" Target="https://arxiv.org/format/1808.04928" TargetMode="External"/><Relationship Id="rId2534" Type="http://schemas.openxmlformats.org/officeDocument/2006/relationships/hyperlink" Target="https://arxiv.org/search/?searchtype=author&amp;query=Zhu%2C+W" TargetMode="External"/><Relationship Id="rId920" Type="http://schemas.openxmlformats.org/officeDocument/2006/relationships/hyperlink" Target="https://arxiv.org/format/1809.01016" TargetMode="External"/><Relationship Id="rId1550" Type="http://schemas.openxmlformats.org/officeDocument/2006/relationships/hyperlink" Target="https://arxiv.org/search/?searchtype=author&amp;query=Lu%2C+L" TargetMode="External"/><Relationship Id="rId2601" Type="http://schemas.openxmlformats.org/officeDocument/2006/relationships/hyperlink" Target="https://arxiv.org/search/?searchtype=author&amp;query=Sharma%2C+P" TargetMode="External"/><Relationship Id="rId1203" Type="http://schemas.openxmlformats.org/officeDocument/2006/relationships/hyperlink" Target="https://arxiv.org/pdf/1808.02874" TargetMode="External"/><Relationship Id="rId4359" Type="http://schemas.openxmlformats.org/officeDocument/2006/relationships/hyperlink" Target="https://arxiv.org/search/?searchtype=author&amp;query=Bellver%2C+M" TargetMode="External"/><Relationship Id="rId3375" Type="http://schemas.openxmlformats.org/officeDocument/2006/relationships/hyperlink" Target="https://arxiv.org/search/?searchtype=author&amp;query=Dialani%2C+V" TargetMode="External"/><Relationship Id="rId4426" Type="http://schemas.openxmlformats.org/officeDocument/2006/relationships/hyperlink" Target="https://arxiv.org/pdf/1711.09739" TargetMode="External"/><Relationship Id="rId296" Type="http://schemas.openxmlformats.org/officeDocument/2006/relationships/hyperlink" Target="https://arxiv.org/search/?searchtype=author&amp;query=Kido%2C+S" TargetMode="External"/><Relationship Id="rId2391" Type="http://schemas.openxmlformats.org/officeDocument/2006/relationships/hyperlink" Target="https://arxiv.org/pdf/1805.10511" TargetMode="External"/><Relationship Id="rId3028" Type="http://schemas.openxmlformats.org/officeDocument/2006/relationships/hyperlink" Target="https://arxiv.org/search/?searchtype=author&amp;query=Wang%2C+K" TargetMode="External"/><Relationship Id="rId3442" Type="http://schemas.openxmlformats.org/officeDocument/2006/relationships/hyperlink" Target="https://arxiv.org/search/?searchtype=author&amp;query=Szolovits%2C+P" TargetMode="External"/><Relationship Id="rId363" Type="http://schemas.openxmlformats.org/officeDocument/2006/relationships/hyperlink" Target="https://arxiv.org/search/?searchtype=author&amp;query=Reina%2C+G+A" TargetMode="External"/><Relationship Id="rId2044" Type="http://schemas.openxmlformats.org/officeDocument/2006/relationships/hyperlink" Target="https://arxiv.org/search/?searchtype=author&amp;query=Sharma%2C+A" TargetMode="External"/><Relationship Id="rId430" Type="http://schemas.openxmlformats.org/officeDocument/2006/relationships/hyperlink" Target="https://arxiv.org/pdf/1810.02492" TargetMode="External"/><Relationship Id="rId1060" Type="http://schemas.openxmlformats.org/officeDocument/2006/relationships/hyperlink" Target="https://arxiv.org/search/?searchtype=author&amp;query=Romanov%2C+A" TargetMode="External"/><Relationship Id="rId2111" Type="http://schemas.openxmlformats.org/officeDocument/2006/relationships/hyperlink" Target="https://arxiv.org/search/?searchtype=author&amp;query=Pawlowski%2C+N" TargetMode="External"/><Relationship Id="rId1877" Type="http://schemas.openxmlformats.org/officeDocument/2006/relationships/hyperlink" Target="https://arxiv.org/abs/1806.10080" TargetMode="External"/><Relationship Id="rId2928" Type="http://schemas.openxmlformats.org/officeDocument/2006/relationships/hyperlink" Target="https://arxiv.org/abs/1804.04563" TargetMode="External"/><Relationship Id="rId4283" Type="http://schemas.openxmlformats.org/officeDocument/2006/relationships/hyperlink" Target="https://arxiv.org/search/?searchtype=author&amp;query=de+Souza%2C+R+E" TargetMode="External"/><Relationship Id="rId1944" Type="http://schemas.openxmlformats.org/officeDocument/2006/relationships/hyperlink" Target="https://arxiv.org/search/?searchtype=author&amp;query=K%C3%BCgler%2C+D" TargetMode="External"/><Relationship Id="rId4350" Type="http://schemas.openxmlformats.org/officeDocument/2006/relationships/hyperlink" Target="https://arxiv.org/abs/1711.11123" TargetMode="External"/><Relationship Id="rId4003" Type="http://schemas.openxmlformats.org/officeDocument/2006/relationships/hyperlink" Target="https://arxiv.org/abs/1801.04544" TargetMode="External"/><Relationship Id="rId3769" Type="http://schemas.openxmlformats.org/officeDocument/2006/relationships/hyperlink" Target="https://arxiv.org/pdf/1802.02203" TargetMode="External"/><Relationship Id="rId2785" Type="http://schemas.openxmlformats.org/officeDocument/2006/relationships/hyperlink" Target="https://arxiv.org/search/?searchtype=author&amp;query=Derksen%2C+A" TargetMode="External"/><Relationship Id="rId3836" Type="http://schemas.openxmlformats.org/officeDocument/2006/relationships/hyperlink" Target="https://arxiv.org/search/?searchtype=author&amp;query=Gopalakrishnan%2C+V" TargetMode="External"/><Relationship Id="rId757" Type="http://schemas.openxmlformats.org/officeDocument/2006/relationships/hyperlink" Target="https://arxiv.org/search/?searchtype=author&amp;query=Wenzel%2C+M" TargetMode="External"/><Relationship Id="rId1387" Type="http://schemas.openxmlformats.org/officeDocument/2006/relationships/hyperlink" Target="https://arxiv.org/search/?searchtype=author&amp;query=Michalski%2C+M" TargetMode="External"/><Relationship Id="rId2438" Type="http://schemas.openxmlformats.org/officeDocument/2006/relationships/hyperlink" Target="tel:1057522" TargetMode="External"/><Relationship Id="rId2852" Type="http://schemas.openxmlformats.org/officeDocument/2006/relationships/hyperlink" Target="https://arxiv.org/search/?searchtype=author&amp;query=Jun%2C+T+J" TargetMode="External"/><Relationship Id="rId3903" Type="http://schemas.openxmlformats.org/officeDocument/2006/relationships/hyperlink" Target="https://arxiv.org/pdf/1801.07301" TargetMode="External"/><Relationship Id="rId93" Type="http://schemas.openxmlformats.org/officeDocument/2006/relationships/hyperlink" Target="https://arxiv.org/search/?searchtype=author&amp;query=Georg%2C+C" TargetMode="External"/><Relationship Id="rId824" Type="http://schemas.openxmlformats.org/officeDocument/2006/relationships/hyperlink" Target="https://arxiv.org/search/?searchtype=author&amp;query=Moghaddass%2C+R" TargetMode="External"/><Relationship Id="rId1454" Type="http://schemas.openxmlformats.org/officeDocument/2006/relationships/hyperlink" Target="https://arxiv.org/search/?searchtype=author&amp;query=Surian%2C+D" TargetMode="External"/><Relationship Id="rId2505" Type="http://schemas.openxmlformats.org/officeDocument/2006/relationships/hyperlink" Target="https://arxiv.org/search/?searchtype=author&amp;query=Gessert%2C+N" TargetMode="External"/><Relationship Id="rId1107" Type="http://schemas.openxmlformats.org/officeDocument/2006/relationships/hyperlink" Target="https://arxiv.org/format/1808.05205" TargetMode="External"/><Relationship Id="rId1521" Type="http://schemas.openxmlformats.org/officeDocument/2006/relationships/hyperlink" Target="https://arxiv.org/search/?searchtype=author&amp;query=Mao%2C+C" TargetMode="External"/><Relationship Id="rId4677" Type="http://schemas.openxmlformats.org/officeDocument/2006/relationships/hyperlink" Target="https://arxiv.org/search/?searchtype=author&amp;query=Hwang%2C+U" TargetMode="External"/><Relationship Id="rId3279" Type="http://schemas.openxmlformats.org/officeDocument/2006/relationships/hyperlink" Target="https://arxiv.org/search/?searchtype=author&amp;query=Ahmadi%2C+S" TargetMode="External"/><Relationship Id="rId3693" Type="http://schemas.openxmlformats.org/officeDocument/2006/relationships/hyperlink" Target="https://arxiv.org/search/?searchtype=author&amp;query=Wang%2C+F" TargetMode="External"/><Relationship Id="rId2295" Type="http://schemas.openxmlformats.org/officeDocument/2006/relationships/hyperlink" Target="https://arxiv.org/search/?searchtype=author&amp;query=Ozdemir%2C+F" TargetMode="External"/><Relationship Id="rId3346" Type="http://schemas.openxmlformats.org/officeDocument/2006/relationships/hyperlink" Target="https://doi.org/10.1109/ACCESS.2018.2865535" TargetMode="External"/><Relationship Id="rId267" Type="http://schemas.openxmlformats.org/officeDocument/2006/relationships/hyperlink" Target="https://arxiv.org/search/?searchtype=author&amp;query=Pfahringer%2C+B" TargetMode="External"/><Relationship Id="rId3760" Type="http://schemas.openxmlformats.org/officeDocument/2006/relationships/hyperlink" Target="https://arxiv.org/search/?searchtype=author&amp;query=Olgin%2C+J+E" TargetMode="External"/><Relationship Id="rId681" Type="http://schemas.openxmlformats.org/officeDocument/2006/relationships/hyperlink" Target="https://arxiv.org/search/?searchtype=author&amp;query=Chassagnon%2C+G" TargetMode="External"/><Relationship Id="rId2362" Type="http://schemas.openxmlformats.org/officeDocument/2006/relationships/hyperlink" Target="https://arxiv.org/search/?searchtype=author&amp;query=Bradley%2C+A+P" TargetMode="External"/><Relationship Id="rId3413" Type="http://schemas.openxmlformats.org/officeDocument/2006/relationships/hyperlink" Target="https://arxiv.org/search/?searchtype=author&amp;query=Vaidya%2C+J" TargetMode="External"/><Relationship Id="rId334" Type="http://schemas.openxmlformats.org/officeDocument/2006/relationships/hyperlink" Target="https://arxiv.org/search/?searchtype=author&amp;query=Syben%2C+C" TargetMode="External"/><Relationship Id="rId2015" Type="http://schemas.openxmlformats.org/officeDocument/2006/relationships/hyperlink" Target="https://arxiv.org/search/?searchtype=author&amp;query=Li%2C+Y" TargetMode="External"/><Relationship Id="rId401" Type="http://schemas.openxmlformats.org/officeDocument/2006/relationships/hyperlink" Target="https://arxiv.org/search/?searchtype=author&amp;query=Basha%2C+S+H+S" TargetMode="External"/><Relationship Id="rId1031" Type="http://schemas.openxmlformats.org/officeDocument/2006/relationships/hyperlink" Target="https://arxiv.org/pdf/1808.07819" TargetMode="External"/><Relationship Id="rId4187" Type="http://schemas.openxmlformats.org/officeDocument/2006/relationships/hyperlink" Target="https://arxiv.org/search/?searchtype=author&amp;query=Reinelt%2C+G" TargetMode="External"/><Relationship Id="rId4254" Type="http://schemas.openxmlformats.org/officeDocument/2006/relationships/hyperlink" Target="https://arxiv.org/search/?searchtype=author&amp;query=Neubig%2C+G" TargetMode="External"/><Relationship Id="rId1848" Type="http://schemas.openxmlformats.org/officeDocument/2006/relationships/hyperlink" Target="https://arxiv.org/search/?searchtype=author&amp;query=Bustamante%2C+C+D" TargetMode="External"/><Relationship Id="rId3270" Type="http://schemas.openxmlformats.org/officeDocument/2006/relationships/hyperlink" Target="https://arxiv.org/search/?searchtype=author&amp;query=Papanastasiou%2C+G" TargetMode="External"/><Relationship Id="rId4321" Type="http://schemas.openxmlformats.org/officeDocument/2006/relationships/hyperlink" Target="https://arxiv.org/abs/1712.00310" TargetMode="External"/><Relationship Id="rId191" Type="http://schemas.openxmlformats.org/officeDocument/2006/relationships/hyperlink" Target="https://arxiv.org/abs/1810.09012" TargetMode="External"/><Relationship Id="rId1915" Type="http://schemas.openxmlformats.org/officeDocument/2006/relationships/hyperlink" Target="https://arxiv.org/abs/1806.08987" TargetMode="External"/><Relationship Id="rId2689" Type="http://schemas.openxmlformats.org/officeDocument/2006/relationships/hyperlink" Target="https://arxiv.org/abs/1805.00553" TargetMode="External"/><Relationship Id="rId2756" Type="http://schemas.openxmlformats.org/officeDocument/2006/relationships/hyperlink" Target="https://arxiv.org/abs/1804.11002" TargetMode="External"/><Relationship Id="rId3807" Type="http://schemas.openxmlformats.org/officeDocument/2006/relationships/hyperlink" Target="https://arxiv.org/search/?searchtype=author&amp;query=Blendowski%2C+M" TargetMode="External"/><Relationship Id="rId728" Type="http://schemas.openxmlformats.org/officeDocument/2006/relationships/hyperlink" Target="https://arxiv.org/search/?searchtype=author&amp;query=Ramasubramanian%2C+A" TargetMode="External"/><Relationship Id="rId1358" Type="http://schemas.openxmlformats.org/officeDocument/2006/relationships/hyperlink" Target="https://arxiv.org/search/?searchtype=author&amp;query=Ashburner%2C+J" TargetMode="External"/><Relationship Id="rId1772" Type="http://schemas.openxmlformats.org/officeDocument/2006/relationships/hyperlink" Target="https://arxiv.org/abs/1807.01225" TargetMode="External"/><Relationship Id="rId2409" Type="http://schemas.openxmlformats.org/officeDocument/2006/relationships/hyperlink" Target="https://arxiv.org/format/1805.09959" TargetMode="External"/><Relationship Id="rId64" Type="http://schemas.openxmlformats.org/officeDocument/2006/relationships/hyperlink" Target="https://arxiv.org/search/?searchtype=author&amp;query=Ruijsink%2C+B" TargetMode="External"/><Relationship Id="rId1425" Type="http://schemas.openxmlformats.org/officeDocument/2006/relationships/hyperlink" Target="https://arxiv.org/pdf/1807.09232" TargetMode="External"/><Relationship Id="rId2823" Type="http://schemas.openxmlformats.org/officeDocument/2006/relationships/hyperlink" Target="https://arxiv.org/search/?searchtype=author&amp;query=Yang%2C+Z" TargetMode="External"/><Relationship Id="rId2199" Type="http://schemas.openxmlformats.org/officeDocument/2006/relationships/hyperlink" Target="https://arxiv.org/search/?searchtype=author&amp;query=Wiest%2C+R" TargetMode="External"/><Relationship Id="rId3597" Type="http://schemas.openxmlformats.org/officeDocument/2006/relationships/hyperlink" Target="https://arxiv.org/search/?searchtype=author&amp;query=Hasan%2C+M" TargetMode="External"/><Relationship Id="rId4648" Type="http://schemas.openxmlformats.org/officeDocument/2006/relationships/hyperlink" Target="https://arxiv.org/pdf/1711.05642" TargetMode="External"/><Relationship Id="rId3664" Type="http://schemas.openxmlformats.org/officeDocument/2006/relationships/hyperlink" Target="https://arxiv.org/pdf/1802.05695" TargetMode="External"/><Relationship Id="rId4715" Type="http://schemas.openxmlformats.org/officeDocument/2006/relationships/hyperlink" Target="https://arxiv.org/search/?searchtype=author&amp;query=Bonmati%2C+E" TargetMode="External"/><Relationship Id="rId585" Type="http://schemas.openxmlformats.org/officeDocument/2006/relationships/hyperlink" Target="https://arxiv.org/search/?searchtype=author&amp;query=Inel%2C+O" TargetMode="External"/><Relationship Id="rId2266" Type="http://schemas.openxmlformats.org/officeDocument/2006/relationships/hyperlink" Target="https://arxiv.org/format/1806.00910" TargetMode="External"/><Relationship Id="rId2680" Type="http://schemas.openxmlformats.org/officeDocument/2006/relationships/hyperlink" Target="https://doi.org/10.1109/ACCESS.2018.2858196" TargetMode="External"/><Relationship Id="rId3317" Type="http://schemas.openxmlformats.org/officeDocument/2006/relationships/hyperlink" Target="https://arxiv.org/search/?searchtype=author&amp;query=Ding%2C+S" TargetMode="External"/><Relationship Id="rId3731" Type="http://schemas.openxmlformats.org/officeDocument/2006/relationships/hyperlink" Target="https://arxiv.org/pdf/1802.02870" TargetMode="External"/><Relationship Id="rId238" Type="http://schemas.openxmlformats.org/officeDocument/2006/relationships/hyperlink" Target="https://arxiv.org/abs/1810.07762" TargetMode="External"/><Relationship Id="rId652" Type="http://schemas.openxmlformats.org/officeDocument/2006/relationships/hyperlink" Target="https://arxiv.org/format/1809.06973" TargetMode="External"/><Relationship Id="rId1282" Type="http://schemas.openxmlformats.org/officeDocument/2006/relationships/hyperlink" Target="https://arxiv.org/search/?searchtype=author&amp;query=Bandekar%2C+A" TargetMode="External"/><Relationship Id="rId2333" Type="http://schemas.openxmlformats.org/officeDocument/2006/relationships/hyperlink" Target="https://arxiv.org/search/?searchtype=author&amp;query=%C3%96ktem%2C+O" TargetMode="External"/><Relationship Id="rId305" Type="http://schemas.openxmlformats.org/officeDocument/2006/relationships/hyperlink" Target="https://arxiv.org/search/?searchtype=author&amp;query=Meng%2C+C" TargetMode="External"/><Relationship Id="rId2400" Type="http://schemas.openxmlformats.org/officeDocument/2006/relationships/hyperlink" Target="https://arxiv.org/abs/1805.10344" TargetMode="External"/><Relationship Id="rId1002" Type="http://schemas.openxmlformats.org/officeDocument/2006/relationships/hyperlink" Target="https://arxiv.org/format/1808.08273" TargetMode="External"/><Relationship Id="rId4158" Type="http://schemas.openxmlformats.org/officeDocument/2006/relationships/hyperlink" Target="https://arxiv.org/search/?searchtype=author&amp;query=Nag%2C+S" TargetMode="External"/><Relationship Id="rId3174" Type="http://schemas.openxmlformats.org/officeDocument/2006/relationships/hyperlink" Target="https://arxiv.org/search/?searchtype=author&amp;query=Fu%2C+C" TargetMode="External"/><Relationship Id="rId4572" Type="http://schemas.openxmlformats.org/officeDocument/2006/relationships/hyperlink" Target="https://arxiv.org/search/?searchtype=author&amp;query=Co%2C+C" TargetMode="External"/><Relationship Id="rId1819" Type="http://schemas.openxmlformats.org/officeDocument/2006/relationships/hyperlink" Target="https://arxiv.org/search/?searchtype=author&amp;query=Hegeman%2C+R" TargetMode="External"/><Relationship Id="rId4225" Type="http://schemas.openxmlformats.org/officeDocument/2006/relationships/hyperlink" Target="https://arxiv.org/search/?searchtype=author&amp;query=Bernal%2C+J" TargetMode="External"/><Relationship Id="rId2190" Type="http://schemas.openxmlformats.org/officeDocument/2006/relationships/hyperlink" Target="https://arxiv.org/search/?searchtype=author&amp;query=Glocker%2C+B" TargetMode="External"/><Relationship Id="rId3241" Type="http://schemas.openxmlformats.org/officeDocument/2006/relationships/hyperlink" Target="https://arxiv.org/search/?searchtype=author&amp;query=Preukschas%2C+A" TargetMode="External"/><Relationship Id="rId162" Type="http://schemas.openxmlformats.org/officeDocument/2006/relationships/hyperlink" Target="https://arxiv.org/search/?searchtype=author&amp;query=Li%2C+Z" TargetMode="External"/><Relationship Id="rId979" Type="http://schemas.openxmlformats.org/officeDocument/2006/relationships/hyperlink" Target="https://arxiv.org/format/1808.08954" TargetMode="External"/><Relationship Id="rId4082" Type="http://schemas.openxmlformats.org/officeDocument/2006/relationships/hyperlink" Target="https://arxiv.org/pdf/1801.00693" TargetMode="External"/><Relationship Id="rId1676" Type="http://schemas.openxmlformats.org/officeDocument/2006/relationships/hyperlink" Target="https://arxiv.org/format/1807.03043" TargetMode="External"/><Relationship Id="rId2727" Type="http://schemas.openxmlformats.org/officeDocument/2006/relationships/hyperlink" Target="https://arxiv.org/search/?searchtype=author&amp;query=Georgievskaya%2C+A" TargetMode="External"/><Relationship Id="rId1329" Type="http://schemas.openxmlformats.org/officeDocument/2006/relationships/hyperlink" Target="https://arxiv.org/search/?searchtype=author&amp;query=Witherspoon%2C+S" TargetMode="External"/><Relationship Id="rId1743" Type="http://schemas.openxmlformats.org/officeDocument/2006/relationships/hyperlink" Target="https://arxiv.org/search/?searchtype=author&amp;query=Li%2C+Q" TargetMode="External"/><Relationship Id="rId35" Type="http://schemas.openxmlformats.org/officeDocument/2006/relationships/hyperlink" Target="https://arxiv.org/search/?searchtype=author&amp;query=Szolovits%2C+P" TargetMode="External"/><Relationship Id="rId1810" Type="http://schemas.openxmlformats.org/officeDocument/2006/relationships/hyperlink" Target="https://arxiv.org/search/?searchtype=author&amp;query=Hadjidoukas%2C+P" TargetMode="External"/><Relationship Id="rId3568" Type="http://schemas.openxmlformats.org/officeDocument/2006/relationships/hyperlink" Target="https://arxiv.org/search/?searchtype=author&amp;query=Zarrabi%2C+H" TargetMode="External"/><Relationship Id="rId3982" Type="http://schemas.openxmlformats.org/officeDocument/2006/relationships/hyperlink" Target="https://arxiv.org/pdf/1801.05173" TargetMode="External"/><Relationship Id="rId4619" Type="http://schemas.openxmlformats.org/officeDocument/2006/relationships/hyperlink" Target="https://arxiv.org/search/?searchtype=author&amp;query=Gale%2C+W" TargetMode="External"/><Relationship Id="rId489" Type="http://schemas.openxmlformats.org/officeDocument/2006/relationships/hyperlink" Target="https://arxiv.org/search/?searchtype=author&amp;query=Li%2C+X" TargetMode="External"/><Relationship Id="rId2584" Type="http://schemas.openxmlformats.org/officeDocument/2006/relationships/hyperlink" Target="https://arxiv.org/search/?searchtype=author&amp;query=Ostmo%2C+S" TargetMode="External"/><Relationship Id="rId3635" Type="http://schemas.openxmlformats.org/officeDocument/2006/relationships/hyperlink" Target="https://arxiv.org/search/?searchtype=author&amp;query=Turkbey%2C+B" TargetMode="External"/><Relationship Id="rId556" Type="http://schemas.openxmlformats.org/officeDocument/2006/relationships/hyperlink" Target="https://arxiv.org/abs/1809.10198" TargetMode="External"/><Relationship Id="rId1186" Type="http://schemas.openxmlformats.org/officeDocument/2006/relationships/hyperlink" Target="https://arxiv.org/abs/1808.03944" TargetMode="External"/><Relationship Id="rId2237" Type="http://schemas.openxmlformats.org/officeDocument/2006/relationships/hyperlink" Target="https://arxiv.org/search/?searchtype=author&amp;query=Ktena%2C+S+I" TargetMode="External"/><Relationship Id="rId209" Type="http://schemas.openxmlformats.org/officeDocument/2006/relationships/hyperlink" Target="https://arxiv.org/search/?searchtype=author&amp;query=Malmberg%2C+F" TargetMode="External"/><Relationship Id="rId970" Type="http://schemas.openxmlformats.org/officeDocument/2006/relationships/hyperlink" Target="https://arxiv.org/search/?searchtype=author&amp;query=Rastegar-Mojarad%2C+M" TargetMode="External"/><Relationship Id="rId1253" Type="http://schemas.openxmlformats.org/officeDocument/2006/relationships/hyperlink" Target="https://arxiv.org/search/?searchtype=author&amp;query=Ruiz%2C+E+M" TargetMode="External"/><Relationship Id="rId2651" Type="http://schemas.openxmlformats.org/officeDocument/2006/relationships/hyperlink" Target="https://arxiv.org/search/?searchtype=author&amp;query=Kittner%2C+M" TargetMode="External"/><Relationship Id="rId3702" Type="http://schemas.openxmlformats.org/officeDocument/2006/relationships/hyperlink" Target="https://arxiv.org/pdf/1802.03943" TargetMode="External"/><Relationship Id="rId623" Type="http://schemas.openxmlformats.org/officeDocument/2006/relationships/hyperlink" Target="https://arxiv.org/search/?searchtype=author&amp;query=Shen%2C+M" TargetMode="External"/><Relationship Id="rId2304" Type="http://schemas.openxmlformats.org/officeDocument/2006/relationships/hyperlink" Target="https://arxiv.org/search/?searchtype=author&amp;query=Makkie%2C+M" TargetMode="External"/><Relationship Id="rId1320" Type="http://schemas.openxmlformats.org/officeDocument/2006/relationships/hyperlink" Target="https://arxiv.org/search/?searchtype=author&amp;query=Kampffmeyer%2C+M" TargetMode="External"/><Relationship Id="rId4476" Type="http://schemas.openxmlformats.org/officeDocument/2006/relationships/hyperlink" Target="https://arxiv.org/search/?searchtype=author&amp;query=Berlin%2C+R" TargetMode="External"/><Relationship Id="rId3078" Type="http://schemas.openxmlformats.org/officeDocument/2006/relationships/hyperlink" Target="https://arxiv.org/pdf/1804.01822" TargetMode="External"/><Relationship Id="rId3492" Type="http://schemas.openxmlformats.org/officeDocument/2006/relationships/hyperlink" Target="https://arxiv.org/pdf/1802.10316" TargetMode="External"/><Relationship Id="rId4129" Type="http://schemas.openxmlformats.org/officeDocument/2006/relationships/hyperlink" Target="https://arxiv.org/pdf/1712.07816" TargetMode="External"/><Relationship Id="rId4543" Type="http://schemas.openxmlformats.org/officeDocument/2006/relationships/hyperlink" Target="https://arxiv.org/search/?searchtype=author&amp;query=Venkatesh%2C+S" TargetMode="External"/><Relationship Id="rId2094" Type="http://schemas.openxmlformats.org/officeDocument/2006/relationships/hyperlink" Target="https://arxiv.org/search/?searchtype=author&amp;query=Roop%2C+P" TargetMode="External"/><Relationship Id="rId3145" Type="http://schemas.openxmlformats.org/officeDocument/2006/relationships/hyperlink" Target="https://arxiv.org/search/?searchtype=author&amp;query=Navab%2C+N" TargetMode="External"/><Relationship Id="rId4610" Type="http://schemas.openxmlformats.org/officeDocument/2006/relationships/hyperlink" Target="https://arxiv.org/search/?searchtype=author&amp;query=Chen%2C+R" TargetMode="External"/><Relationship Id="rId480" Type="http://schemas.openxmlformats.org/officeDocument/2006/relationships/hyperlink" Target="https://arxiv.org/search/?searchtype=author&amp;query=Poblenz%2C+E" TargetMode="External"/><Relationship Id="rId2161" Type="http://schemas.openxmlformats.org/officeDocument/2006/relationships/hyperlink" Target="https://arxiv.org/ps/1806.03648" TargetMode="External"/><Relationship Id="rId3212" Type="http://schemas.openxmlformats.org/officeDocument/2006/relationships/hyperlink" Target="https://arxiv.org/search/?searchtype=author&amp;query=Roth%2C+H+R" TargetMode="External"/><Relationship Id="rId133" Type="http://schemas.openxmlformats.org/officeDocument/2006/relationships/hyperlink" Target="https://arxiv.org/search/?searchtype=author&amp;query=Bavishi%2C+P" TargetMode="External"/><Relationship Id="rId200" Type="http://schemas.openxmlformats.org/officeDocument/2006/relationships/hyperlink" Target="https://arxiv.org/pdf/1810.08998" TargetMode="External"/><Relationship Id="rId2978" Type="http://schemas.openxmlformats.org/officeDocument/2006/relationships/hyperlink" Target="https://arxiv.org/search/?searchtype=author&amp;query=Folgoc%2C+L+L" TargetMode="External"/><Relationship Id="rId1994" Type="http://schemas.openxmlformats.org/officeDocument/2006/relationships/hyperlink" Target="https://arxiv.org/search/?searchtype=author&amp;query=Huisman%2C+H" TargetMode="External"/><Relationship Id="rId1647" Type="http://schemas.openxmlformats.org/officeDocument/2006/relationships/hyperlink" Target="https://arxiv.org/search/?searchtype=author&amp;query=El-aziz%2C+M+E+A" TargetMode="External"/><Relationship Id="rId4053" Type="http://schemas.openxmlformats.org/officeDocument/2006/relationships/hyperlink" Target="https://arxiv.org/search/?searchtype=author&amp;query=Kaiser%2C+M+S" TargetMode="External"/><Relationship Id="rId1714" Type="http://schemas.openxmlformats.org/officeDocument/2006/relationships/hyperlink" Target="https://arxiv.org/search/?searchtype=author&amp;query=Deo%2C+R+C" TargetMode="External"/><Relationship Id="rId4120" Type="http://schemas.openxmlformats.org/officeDocument/2006/relationships/hyperlink" Target="https://arxiv.org/search/?searchtype=author&amp;query=Abbas%2C+S+N" TargetMode="External"/><Relationship Id="rId2488" Type="http://schemas.openxmlformats.org/officeDocument/2006/relationships/hyperlink" Target="https://arxiv.org/search/?searchtype=author&amp;query=Liang%2C+J+J" TargetMode="External"/><Relationship Id="rId3886" Type="http://schemas.openxmlformats.org/officeDocument/2006/relationships/hyperlink" Target="https://arxiv.org/abs/1801.07782" TargetMode="External"/><Relationship Id="rId3539" Type="http://schemas.openxmlformats.org/officeDocument/2006/relationships/hyperlink" Target="https://arxiv.org/format/1802.08717" TargetMode="External"/><Relationship Id="rId3953" Type="http://schemas.openxmlformats.org/officeDocument/2006/relationships/hyperlink" Target="https://arxiv.org/abs/1801.05912" TargetMode="External"/><Relationship Id="rId874" Type="http://schemas.openxmlformats.org/officeDocument/2006/relationships/hyperlink" Target="https://arxiv.org/search/?searchtype=author&amp;query=Madani%2C+A" TargetMode="External"/><Relationship Id="rId2555" Type="http://schemas.openxmlformats.org/officeDocument/2006/relationships/hyperlink" Target="https://arxiv.org/search/?searchtype=author&amp;query=Meiklejohn%2C+S" TargetMode="External"/><Relationship Id="rId3606" Type="http://schemas.openxmlformats.org/officeDocument/2006/relationships/hyperlink" Target="https://arxiv.org/search/?searchtype=author&amp;query=Wang%2C+S" TargetMode="External"/><Relationship Id="rId527" Type="http://schemas.openxmlformats.org/officeDocument/2006/relationships/hyperlink" Target="https://arxiv.org/search/?searchtype=author&amp;query=Isensee%2C+F" TargetMode="External"/><Relationship Id="rId941" Type="http://schemas.openxmlformats.org/officeDocument/2006/relationships/hyperlink" Target="https://arxiv.org/search/?searchtype=author&amp;query=Czajka%2C+A" TargetMode="External"/><Relationship Id="rId1157" Type="http://schemas.openxmlformats.org/officeDocument/2006/relationships/hyperlink" Target="https://arxiv.org/abs/1808.04441" TargetMode="External"/><Relationship Id="rId1571" Type="http://schemas.openxmlformats.org/officeDocument/2006/relationships/hyperlink" Target="https://arxiv.org/search/?searchtype=author&amp;query=Tarroni%2C+G" TargetMode="External"/><Relationship Id="rId2208" Type="http://schemas.openxmlformats.org/officeDocument/2006/relationships/hyperlink" Target="https://arxiv.org/pdf/1806.02237" TargetMode="External"/><Relationship Id="rId2622" Type="http://schemas.openxmlformats.org/officeDocument/2006/relationships/hyperlink" Target="https://arxiv.org/search/?searchtype=author&amp;query=Dligach%2C+D" TargetMode="External"/><Relationship Id="rId1224" Type="http://schemas.openxmlformats.org/officeDocument/2006/relationships/hyperlink" Target="https://arxiv.org/search/?searchtype=author&amp;query=Gutierrez-Becker%2C+B" TargetMode="External"/><Relationship Id="rId3396" Type="http://schemas.openxmlformats.org/officeDocument/2006/relationships/hyperlink" Target="https://arxiv.org/search/?searchtype=author&amp;query=Comaniciu%2C+D" TargetMode="External"/><Relationship Id="rId4447" Type="http://schemas.openxmlformats.org/officeDocument/2006/relationships/hyperlink" Target="https://arxiv.org/abs/1711.09602" TargetMode="External"/><Relationship Id="rId3049" Type="http://schemas.openxmlformats.org/officeDocument/2006/relationships/hyperlink" Target="https://arxiv.org/abs/1804.02447" TargetMode="External"/><Relationship Id="rId3463" Type="http://schemas.openxmlformats.org/officeDocument/2006/relationships/hyperlink" Target="https://arxiv.org/search/?searchtype=author&amp;query=Alom%2C+M+Z" TargetMode="External"/><Relationship Id="rId384" Type="http://schemas.openxmlformats.org/officeDocument/2006/relationships/hyperlink" Target="https://arxiv.org/abs/1810.03382" TargetMode="External"/><Relationship Id="rId2065" Type="http://schemas.openxmlformats.org/officeDocument/2006/relationships/hyperlink" Target="https://arxiv.org/search/?searchtype=author&amp;query=Zhao%2C+T" TargetMode="External"/><Relationship Id="rId3116" Type="http://schemas.openxmlformats.org/officeDocument/2006/relationships/hyperlink" Target="https://arxiv.org/abs/1804.00504" TargetMode="External"/><Relationship Id="rId4514" Type="http://schemas.openxmlformats.org/officeDocument/2006/relationships/hyperlink" Target="https://arxiv.org/search/?searchtype=author&amp;query=Fan%2C+Y" TargetMode="External"/><Relationship Id="rId1081" Type="http://schemas.openxmlformats.org/officeDocument/2006/relationships/hyperlink" Target="https://arxiv.org/search/?searchtype=author&amp;query=Webb%2C+F" TargetMode="External"/><Relationship Id="rId3530" Type="http://schemas.openxmlformats.org/officeDocument/2006/relationships/hyperlink" Target="https://arxiv.org/search/?searchtype=author&amp;query=Tyring%2C+A+J" TargetMode="External"/><Relationship Id="rId451" Type="http://schemas.openxmlformats.org/officeDocument/2006/relationships/hyperlink" Target="https://arxiv.org/search/?searchtype=author&amp;query=S%C3%B8rensen%2C+L" TargetMode="External"/><Relationship Id="rId2132" Type="http://schemas.openxmlformats.org/officeDocument/2006/relationships/hyperlink" Target="https://arxiv.org/format/1806.04618" TargetMode="External"/><Relationship Id="rId104" Type="http://schemas.openxmlformats.org/officeDocument/2006/relationships/hyperlink" Target="https://arxiv.org/search/?searchtype=author&amp;query=Guerrero%2C+R" TargetMode="External"/><Relationship Id="rId1898" Type="http://schemas.openxmlformats.org/officeDocument/2006/relationships/hyperlink" Target="https://arxiv.org/format/1806.09410" TargetMode="External"/><Relationship Id="rId2949" Type="http://schemas.openxmlformats.org/officeDocument/2006/relationships/hyperlink" Target="https://arxiv.org/format/1804.04338" TargetMode="External"/><Relationship Id="rId4371" Type="http://schemas.openxmlformats.org/officeDocument/2006/relationships/hyperlink" Target="https://arxiv.org/search/?searchtype=author&amp;query=Farooq%2C+F" TargetMode="External"/><Relationship Id="rId1965" Type="http://schemas.openxmlformats.org/officeDocument/2006/relationships/hyperlink" Target="https://arxiv.org/search/?searchtype=author&amp;query=Heutte%2C+L" TargetMode="External"/><Relationship Id="rId4024" Type="http://schemas.openxmlformats.org/officeDocument/2006/relationships/hyperlink" Target="https://arxiv.org/search/?searchtype=author&amp;query=Wallace%2C+M+B" TargetMode="External"/><Relationship Id="rId1618" Type="http://schemas.openxmlformats.org/officeDocument/2006/relationships/hyperlink" Target="https://arxiv.org/search/?searchtype=author&amp;query=de+Bruijne%2C+M" TargetMode="External"/><Relationship Id="rId3040" Type="http://schemas.openxmlformats.org/officeDocument/2006/relationships/hyperlink" Target="https://arxiv.org/search/?searchtype=author&amp;query=Kamada%2C+S" TargetMode="External"/><Relationship Id="rId3857" Type="http://schemas.openxmlformats.org/officeDocument/2006/relationships/hyperlink" Target="https://arxiv.org/abs/1801.07864" TargetMode="External"/><Relationship Id="rId778" Type="http://schemas.openxmlformats.org/officeDocument/2006/relationships/hyperlink" Target="https://arxiv.org/search/?searchtype=author&amp;query=Xu%2C+Z" TargetMode="External"/><Relationship Id="rId2459" Type="http://schemas.openxmlformats.org/officeDocument/2006/relationships/hyperlink" Target="https://arxiv.org/search/?searchtype=author&amp;query=Qiao%2C+Y" TargetMode="External"/><Relationship Id="rId2873" Type="http://schemas.openxmlformats.org/officeDocument/2006/relationships/hyperlink" Target="https://arxiv.org/format/1804.06353" TargetMode="External"/><Relationship Id="rId3924" Type="http://schemas.openxmlformats.org/officeDocument/2006/relationships/hyperlink" Target="https://arxiv.org/pdf/1801.06717" TargetMode="External"/><Relationship Id="rId845" Type="http://schemas.openxmlformats.org/officeDocument/2006/relationships/hyperlink" Target="https://arxiv.org/abs/1809.02268" TargetMode="External"/><Relationship Id="rId1475" Type="http://schemas.openxmlformats.org/officeDocument/2006/relationships/hyperlink" Target="https://arxiv.org/abs/1807.08135" TargetMode="External"/><Relationship Id="rId2526" Type="http://schemas.openxmlformats.org/officeDocument/2006/relationships/hyperlink" Target="https://arxiv.org/abs/1805.05691" TargetMode="External"/><Relationship Id="rId1128" Type="http://schemas.openxmlformats.org/officeDocument/2006/relationships/hyperlink" Target="https://arxiv.org/search/?searchtype=author&amp;query=Busch%2C+P" TargetMode="External"/><Relationship Id="rId1542" Type="http://schemas.openxmlformats.org/officeDocument/2006/relationships/hyperlink" Target="https://arxiv.org/search/?searchtype=author&amp;query=Haddad%2C+A+W" TargetMode="External"/><Relationship Id="rId2940" Type="http://schemas.openxmlformats.org/officeDocument/2006/relationships/hyperlink" Target="https://arxiv.org/search/?searchtype=author&amp;query=Navab%2C+N" TargetMode="External"/><Relationship Id="rId4698" Type="http://schemas.openxmlformats.org/officeDocument/2006/relationships/hyperlink" Target="https://arxiv.org/search/?searchtype=author&amp;query=Huang%2C+B" TargetMode="External"/><Relationship Id="rId912" Type="http://schemas.openxmlformats.org/officeDocument/2006/relationships/hyperlink" Target="https://arxiv.org/pdf/1809.01040" TargetMode="External"/><Relationship Id="rId288" Type="http://schemas.openxmlformats.org/officeDocument/2006/relationships/hyperlink" Target="https://arxiv.org/search/?searchtype=author&amp;query=Zhao%2C+X" TargetMode="External"/><Relationship Id="rId3367" Type="http://schemas.openxmlformats.org/officeDocument/2006/relationships/hyperlink" Target="https://arxiv.org/search/?searchtype=author&amp;query=Ferrari%2C+P" TargetMode="External"/><Relationship Id="rId3781" Type="http://schemas.openxmlformats.org/officeDocument/2006/relationships/hyperlink" Target="https://arxiv.org/pdf/1802.00400" TargetMode="External"/><Relationship Id="rId4418" Type="http://schemas.openxmlformats.org/officeDocument/2006/relationships/hyperlink" Target="https://arxiv.org/pdf/1711.09767" TargetMode="External"/><Relationship Id="rId2383" Type="http://schemas.openxmlformats.org/officeDocument/2006/relationships/hyperlink" Target="https://arxiv.org/format/1805.10724" TargetMode="External"/><Relationship Id="rId3434" Type="http://schemas.openxmlformats.org/officeDocument/2006/relationships/hyperlink" Target="https://arxiv.org/search/?searchtype=author&amp;query=Naumann%2C+T" TargetMode="External"/><Relationship Id="rId355" Type="http://schemas.openxmlformats.org/officeDocument/2006/relationships/hyperlink" Target="https://arxiv.org/search/?searchtype=author&amp;query=Xue%2C+M" TargetMode="External"/><Relationship Id="rId2036" Type="http://schemas.openxmlformats.org/officeDocument/2006/relationships/hyperlink" Target="https://arxiv.org/search/?searchtype=author&amp;query=Bucki%2C+M" TargetMode="External"/><Relationship Id="rId2450" Type="http://schemas.openxmlformats.org/officeDocument/2006/relationships/hyperlink" Target="https://arxiv.org/search/?searchtype=author&amp;query=Wyeth%2C+D" TargetMode="External"/><Relationship Id="rId3501" Type="http://schemas.openxmlformats.org/officeDocument/2006/relationships/hyperlink" Target="https://arxiv.org/format/1802.10204" TargetMode="External"/><Relationship Id="rId422" Type="http://schemas.openxmlformats.org/officeDocument/2006/relationships/hyperlink" Target="https://arxiv.org/search/?searchtype=author&amp;query=Vasiljevi%C4%87%2C+J" TargetMode="External"/><Relationship Id="rId1052" Type="http://schemas.openxmlformats.org/officeDocument/2006/relationships/hyperlink" Target="https://arxiv.org/search/?searchtype=author&amp;query=Tomov%2C+S" TargetMode="External"/><Relationship Id="rId2103" Type="http://schemas.openxmlformats.org/officeDocument/2006/relationships/hyperlink" Target="https://arxiv.org/search/?searchtype=author&amp;query=Mahapatra%2C+D" TargetMode="External"/><Relationship Id="rId4275" Type="http://schemas.openxmlformats.org/officeDocument/2006/relationships/hyperlink" Target="https://arxiv.org/search/?searchtype=author&amp;query=Jana%2C+S" TargetMode="External"/><Relationship Id="rId1869" Type="http://schemas.openxmlformats.org/officeDocument/2006/relationships/hyperlink" Target="https://arxiv.org/search/?searchtype=author&amp;query=Bangare%2C+S" TargetMode="External"/><Relationship Id="rId3291" Type="http://schemas.openxmlformats.org/officeDocument/2006/relationships/hyperlink" Target="https://arxiv.org/search/?searchtype=author&amp;query=Romine%2C+W" TargetMode="External"/><Relationship Id="rId1936" Type="http://schemas.openxmlformats.org/officeDocument/2006/relationships/hyperlink" Target="https://arxiv.org/abs/1806.08174" TargetMode="External"/><Relationship Id="rId4342" Type="http://schemas.openxmlformats.org/officeDocument/2006/relationships/hyperlink" Target="https://arxiv.org/ps/1712.00010" TargetMode="External"/><Relationship Id="rId3011" Type="http://schemas.openxmlformats.org/officeDocument/2006/relationships/hyperlink" Target="https://arxiv.org/search/?searchtype=author&amp;query=Bhat%2C+R" TargetMode="External"/><Relationship Id="rId2777" Type="http://schemas.openxmlformats.org/officeDocument/2006/relationships/hyperlink" Target="https://arxiv.org/search/?searchtype=author&amp;query=Wachinger%2C+C" TargetMode="External"/><Relationship Id="rId749" Type="http://schemas.openxmlformats.org/officeDocument/2006/relationships/hyperlink" Target="https://arxiv.org/search/?searchtype=author&amp;query=Cao%2C+Y" TargetMode="External"/><Relationship Id="rId1379" Type="http://schemas.openxmlformats.org/officeDocument/2006/relationships/hyperlink" Target="https://arxiv.org/pdf/1807.10225" TargetMode="External"/><Relationship Id="rId3828" Type="http://schemas.openxmlformats.org/officeDocument/2006/relationships/hyperlink" Target="https://arxiv.org/search/?searchtype=author&amp;query=Lu%2C+L" TargetMode="External"/><Relationship Id="rId1793" Type="http://schemas.openxmlformats.org/officeDocument/2006/relationships/hyperlink" Target="https://arxiv.org/search/?searchtype=author&amp;query=Hou%2C+L" TargetMode="External"/><Relationship Id="rId2844" Type="http://schemas.openxmlformats.org/officeDocument/2006/relationships/hyperlink" Target="https://arxiv.org/pdf/1804.08033" TargetMode="External"/><Relationship Id="rId85" Type="http://schemas.openxmlformats.org/officeDocument/2006/relationships/hyperlink" Target="https://arxiv.org/search/?searchtype=author&amp;query=Remis%2C+L" TargetMode="External"/><Relationship Id="rId816" Type="http://schemas.openxmlformats.org/officeDocument/2006/relationships/hyperlink" Target="https://arxiv.org/search/?searchtype=author&amp;query=Zhu%2C+X" TargetMode="External"/><Relationship Id="rId1446" Type="http://schemas.openxmlformats.org/officeDocument/2006/relationships/hyperlink" Target="https://arxiv.org/search/?searchtype=author&amp;query=Baumgartner%2C+C+F" TargetMode="External"/><Relationship Id="rId1860" Type="http://schemas.openxmlformats.org/officeDocument/2006/relationships/hyperlink" Target="https://arxiv.org/abs/1806.10342" TargetMode="External"/><Relationship Id="rId2911" Type="http://schemas.openxmlformats.org/officeDocument/2006/relationships/hyperlink" Target="https://arxiv.org/search/?searchtype=author&amp;query=Wolterink%2C+J+M" TargetMode="External"/><Relationship Id="rId1513" Type="http://schemas.openxmlformats.org/officeDocument/2006/relationships/hyperlink" Target="https://arxiv.org/format/1807.07464" TargetMode="External"/><Relationship Id="rId4669" Type="http://schemas.openxmlformats.org/officeDocument/2006/relationships/hyperlink" Target="https://arxiv.org/search/?searchtype=author&amp;query=Yuan%2C+C" TargetMode="External"/><Relationship Id="rId3685" Type="http://schemas.openxmlformats.org/officeDocument/2006/relationships/hyperlink" Target="https://arxiv.org/pdf/1802.05458" TargetMode="External"/><Relationship Id="rId4736" Type="http://schemas.openxmlformats.org/officeDocument/2006/relationships/fontTable" Target="fontTable.xml"/><Relationship Id="rId2287" Type="http://schemas.openxmlformats.org/officeDocument/2006/relationships/hyperlink" Target="https://arxiv.org/search/?searchtype=author&amp;query=Gale%2C+W" TargetMode="External"/><Relationship Id="rId3338" Type="http://schemas.openxmlformats.org/officeDocument/2006/relationships/hyperlink" Target="https://arxiv.org/search/?searchtype=author&amp;query=Shimizu%2C+N" TargetMode="External"/><Relationship Id="rId3752" Type="http://schemas.openxmlformats.org/officeDocument/2006/relationships/hyperlink" Target="https://arxiv.org/search/?searchtype=author&amp;query=Ballinger%2C+B" TargetMode="External"/><Relationship Id="rId259" Type="http://schemas.openxmlformats.org/officeDocument/2006/relationships/hyperlink" Target="https://arxiv.org/pdf/1810.06885" TargetMode="External"/><Relationship Id="rId673" Type="http://schemas.openxmlformats.org/officeDocument/2006/relationships/hyperlink" Target="https://arxiv.org/search/?searchtype=author&amp;query=Gomez%2C+L+G" TargetMode="External"/><Relationship Id="rId2354" Type="http://schemas.openxmlformats.org/officeDocument/2006/relationships/hyperlink" Target="https://arxiv.org/search/?searchtype=author&amp;query=Banerjee%2C+M" TargetMode="External"/><Relationship Id="rId3405" Type="http://schemas.openxmlformats.org/officeDocument/2006/relationships/hyperlink" Target="https://arxiv.org/pdf/1803.04337" TargetMode="External"/><Relationship Id="rId326" Type="http://schemas.openxmlformats.org/officeDocument/2006/relationships/hyperlink" Target="https://arxiv.org/abs/1810.05444" TargetMode="External"/><Relationship Id="rId1370" Type="http://schemas.openxmlformats.org/officeDocument/2006/relationships/hyperlink" Target="https://arxiv.org/search/?searchtype=author&amp;query=Wickstr%C3%B8m%2C+K" TargetMode="External"/><Relationship Id="rId2007" Type="http://schemas.openxmlformats.org/officeDocument/2006/relationships/hyperlink" Target="https://arxiv.org/search/?searchtype=author&amp;query=Prodanova%2C+N" TargetMode="External"/><Relationship Id="rId740" Type="http://schemas.openxmlformats.org/officeDocument/2006/relationships/hyperlink" Target="https://arxiv.org/format/1809.05231" TargetMode="External"/><Relationship Id="rId1023" Type="http://schemas.openxmlformats.org/officeDocument/2006/relationships/hyperlink" Target="https://arxiv.org/pdf/1808.07954" TargetMode="External"/><Relationship Id="rId2421" Type="http://schemas.openxmlformats.org/officeDocument/2006/relationships/hyperlink" Target="https://arxiv.org/search/?searchtype=author&amp;query=Choromanska%2C+A" TargetMode="External"/><Relationship Id="rId4179" Type="http://schemas.openxmlformats.org/officeDocument/2006/relationships/hyperlink" Target="https://arxiv.org/abs/1712.06020" TargetMode="External"/><Relationship Id="rId4593" Type="http://schemas.openxmlformats.org/officeDocument/2006/relationships/hyperlink" Target="https://arxiv.org/search/?searchtype=author&amp;query=Pawlowski%2C+N" TargetMode="External"/><Relationship Id="rId3195" Type="http://schemas.openxmlformats.org/officeDocument/2006/relationships/hyperlink" Target="https://arxiv.org/search/?searchtype=author&amp;query=Webb%2C+F" TargetMode="External"/><Relationship Id="rId4246" Type="http://schemas.openxmlformats.org/officeDocument/2006/relationships/hyperlink" Target="https://arxiv.org/search/?searchtype=author&amp;query=Comba%2C+J" TargetMode="External"/><Relationship Id="rId4660" Type="http://schemas.openxmlformats.org/officeDocument/2006/relationships/hyperlink" Target="https://arxiv.org/pdf/1711.04329" TargetMode="External"/><Relationship Id="rId3262" Type="http://schemas.openxmlformats.org/officeDocument/2006/relationships/hyperlink" Target="https://arxiv.org/search/?searchtype=author&amp;query=Boardman%2C+J" TargetMode="External"/><Relationship Id="rId4313" Type="http://schemas.openxmlformats.org/officeDocument/2006/relationships/hyperlink" Target="https://arxiv.org/pdf/1712.00499" TargetMode="External"/><Relationship Id="rId183" Type="http://schemas.openxmlformats.org/officeDocument/2006/relationships/hyperlink" Target="https://arxiv.org/search/?searchtype=author&amp;query=Yap%2C+J" TargetMode="External"/><Relationship Id="rId1907" Type="http://schemas.openxmlformats.org/officeDocument/2006/relationships/hyperlink" Target="https://arxiv.org/search/?searchtype=author&amp;query=Park%2C+S+J" TargetMode="External"/><Relationship Id="rId250" Type="http://schemas.openxmlformats.org/officeDocument/2006/relationships/hyperlink" Target="https://arxiv.org/search/?searchtype=author&amp;query=Jin%2C+F" TargetMode="External"/><Relationship Id="rId1697" Type="http://schemas.openxmlformats.org/officeDocument/2006/relationships/hyperlink" Target="https://arxiv.org/search/?searchtype=author&amp;query=Kim%2C+D" TargetMode="External"/><Relationship Id="rId2748" Type="http://schemas.openxmlformats.org/officeDocument/2006/relationships/hyperlink" Target="https://arxiv.org/search/?searchtype=author&amp;query=Kandemir%2C+M+T" TargetMode="External"/><Relationship Id="rId1764" Type="http://schemas.openxmlformats.org/officeDocument/2006/relationships/hyperlink" Target="https://arxiv.org/search/?searchtype=author&amp;query=Luyckx%2C+K" TargetMode="External"/><Relationship Id="rId2815" Type="http://schemas.openxmlformats.org/officeDocument/2006/relationships/hyperlink" Target="https://arxiv.org/search/?searchtype=author&amp;query=Kathiravelu%2C+P" TargetMode="External"/><Relationship Id="rId4170" Type="http://schemas.openxmlformats.org/officeDocument/2006/relationships/hyperlink" Target="https://arxiv.org/pdf/1712.06452" TargetMode="External"/><Relationship Id="rId56" Type="http://schemas.openxmlformats.org/officeDocument/2006/relationships/hyperlink" Target="https://arxiv.org/format/1810.12188" TargetMode="External"/><Relationship Id="rId1417" Type="http://schemas.openxmlformats.org/officeDocument/2006/relationships/hyperlink" Target="https://arxiv.org/abs/1807.09303" TargetMode="External"/><Relationship Id="rId1831" Type="http://schemas.openxmlformats.org/officeDocument/2006/relationships/hyperlink" Target="https://arxiv.org/search/?searchtype=author&amp;query=Lupu%2C+E" TargetMode="External"/><Relationship Id="rId3589" Type="http://schemas.openxmlformats.org/officeDocument/2006/relationships/hyperlink" Target="https://arxiv.org/search/?searchtype=author&amp;query=Najarian%2C+K" TargetMode="External"/><Relationship Id="rId577" Type="http://schemas.openxmlformats.org/officeDocument/2006/relationships/hyperlink" Target="https://arxiv.org/search/?searchtype=author&amp;query=Walawalkar%2C+D" TargetMode="External"/><Relationship Id="rId2258" Type="http://schemas.openxmlformats.org/officeDocument/2006/relationships/hyperlink" Target="https://arxiv.org/format/1806.01023" TargetMode="External"/><Relationship Id="rId3656" Type="http://schemas.openxmlformats.org/officeDocument/2006/relationships/hyperlink" Target="https://arxiv.org/search/?searchtype=author&amp;query=van+Leeuwen%2C+T" TargetMode="External"/><Relationship Id="rId4707" Type="http://schemas.openxmlformats.org/officeDocument/2006/relationships/hyperlink" Target="https://arxiv.org/search/?searchtype=author&amp;query=Fakhri%2C+G+E" TargetMode="External"/><Relationship Id="rId991" Type="http://schemas.openxmlformats.org/officeDocument/2006/relationships/hyperlink" Target="https://arxiv.org/abs/1808.08755" TargetMode="External"/><Relationship Id="rId2672" Type="http://schemas.openxmlformats.org/officeDocument/2006/relationships/hyperlink" Target="https://arxiv.org/search/?searchtype=author&amp;query=Alansary%2C+A" TargetMode="External"/><Relationship Id="rId3309" Type="http://schemas.openxmlformats.org/officeDocument/2006/relationships/hyperlink" Target="https://arxiv.org/search/?searchtype=author&amp;query=Zhu%2C+H" TargetMode="External"/><Relationship Id="rId3723" Type="http://schemas.openxmlformats.org/officeDocument/2006/relationships/hyperlink" Target="https://arxiv.org/search/?searchtype=author&amp;query=Lee%2C+Y" TargetMode="External"/><Relationship Id="rId644" Type="http://schemas.openxmlformats.org/officeDocument/2006/relationships/hyperlink" Target="https://arxiv.org/abs/1809.07294" TargetMode="External"/><Relationship Id="rId1274" Type="http://schemas.openxmlformats.org/officeDocument/2006/relationships/hyperlink" Target="https://arxiv.org/search/?searchtype=author&amp;query=Rueckert%2C+D" TargetMode="External"/><Relationship Id="rId2325" Type="http://schemas.openxmlformats.org/officeDocument/2006/relationships/hyperlink" Target="https://arxiv.org/format/1805.11837" TargetMode="External"/><Relationship Id="rId711" Type="http://schemas.openxmlformats.org/officeDocument/2006/relationships/hyperlink" Target="https://arxiv.org/format/1809.06130" TargetMode="External"/><Relationship Id="rId1341" Type="http://schemas.openxmlformats.org/officeDocument/2006/relationships/hyperlink" Target="https://doi.org/10.1007/978-3-319-66179-7_73" TargetMode="External"/><Relationship Id="rId4497" Type="http://schemas.openxmlformats.org/officeDocument/2006/relationships/hyperlink" Target="https://arxiv.org/format/1711.08760" TargetMode="External"/><Relationship Id="rId3099" Type="http://schemas.openxmlformats.org/officeDocument/2006/relationships/hyperlink" Target="https://arxiv.org/search/?searchtype=author&amp;query=Lentes%2C+B" TargetMode="External"/><Relationship Id="rId4564" Type="http://schemas.openxmlformats.org/officeDocument/2006/relationships/hyperlink" Target="https://arxiv.org/search/?searchtype=author&amp;query=Maier%2C+A" TargetMode="External"/><Relationship Id="rId3166" Type="http://schemas.openxmlformats.org/officeDocument/2006/relationships/hyperlink" Target="https://arxiv.org/format/1803.10147" TargetMode="External"/><Relationship Id="rId3580" Type="http://schemas.openxmlformats.org/officeDocument/2006/relationships/hyperlink" Target="https://arxiv.org/search/?searchtype=author&amp;query=Samavi%2C+S" TargetMode="External"/><Relationship Id="rId4217" Type="http://schemas.openxmlformats.org/officeDocument/2006/relationships/hyperlink" Target="https://arxiv.org/format/1712.03943" TargetMode="External"/><Relationship Id="rId2182" Type="http://schemas.openxmlformats.org/officeDocument/2006/relationships/hyperlink" Target="https://arxiv.org/format/1806.02814" TargetMode="External"/><Relationship Id="rId3233" Type="http://schemas.openxmlformats.org/officeDocument/2006/relationships/hyperlink" Target="https://arxiv.org/search/?searchtype=author&amp;query=Bustos%2C+A" TargetMode="External"/><Relationship Id="rId4631" Type="http://schemas.openxmlformats.org/officeDocument/2006/relationships/hyperlink" Target="https://arxiv.org/search/?searchtype=author&amp;query=Shah%2C+N+H" TargetMode="External"/><Relationship Id="rId154" Type="http://schemas.openxmlformats.org/officeDocument/2006/relationships/hyperlink" Target="https://arxiv.org/search/?searchtype=author&amp;query=Wang%2C+S" TargetMode="External"/><Relationship Id="rId361" Type="http://schemas.openxmlformats.org/officeDocument/2006/relationships/hyperlink" Target="https://arxiv.org/format/1810.04304" TargetMode="External"/><Relationship Id="rId2042" Type="http://schemas.openxmlformats.org/officeDocument/2006/relationships/hyperlink" Target="https://arxiv.org/pdf/1806.06886" TargetMode="External"/><Relationship Id="rId3440" Type="http://schemas.openxmlformats.org/officeDocument/2006/relationships/hyperlink" Target="https://arxiv.org/search/?searchtype=author&amp;query=Sergeeva%2C+E" TargetMode="External"/><Relationship Id="rId2999" Type="http://schemas.openxmlformats.org/officeDocument/2006/relationships/hyperlink" Target="https://arxiv.org/pdf/1804.03596" TargetMode="External"/><Relationship Id="rId3300" Type="http://schemas.openxmlformats.org/officeDocument/2006/relationships/hyperlink" Target="https://arxiv.org/search/?searchtype=author&amp;query=Salehi%2C+S+S+M" TargetMode="External"/><Relationship Id="rId221" Type="http://schemas.openxmlformats.org/officeDocument/2006/relationships/hyperlink" Target="https://arxiv.org/search/?searchtype=author&amp;query=Tellez%2C+O" TargetMode="External"/><Relationship Id="rId2859" Type="http://schemas.openxmlformats.org/officeDocument/2006/relationships/hyperlink" Target="https://arxiv.org/search/?searchtype=author&amp;query=Tan%2C+Z" TargetMode="External"/><Relationship Id="rId1668" Type="http://schemas.openxmlformats.org/officeDocument/2006/relationships/hyperlink" Target="https://arxiv.org/search/?searchtype=author&amp;query=Zhang%2C+B" TargetMode="External"/><Relationship Id="rId1875" Type="http://schemas.openxmlformats.org/officeDocument/2006/relationships/hyperlink" Target="https://arxiv.org/search/?searchtype=author&amp;query=Lao%2C+Q" TargetMode="External"/><Relationship Id="rId2719" Type="http://schemas.openxmlformats.org/officeDocument/2006/relationships/hyperlink" Target="https://arxiv.org/search/?searchtype=author&amp;query=Wallace%2C+B" TargetMode="External"/><Relationship Id="rId4074" Type="http://schemas.openxmlformats.org/officeDocument/2006/relationships/hyperlink" Target="https://arxiv.org/pdf/1801.01204" TargetMode="External"/><Relationship Id="rId4281" Type="http://schemas.openxmlformats.org/officeDocument/2006/relationships/hyperlink" Target="https://arxiv.org/search/?searchtype=author&amp;query=Santos%2C+W+P+d" TargetMode="External"/><Relationship Id="rId1528" Type="http://schemas.openxmlformats.org/officeDocument/2006/relationships/hyperlink" Target="https://arxiv.org/search/?searchtype=author&amp;query=Aertsen%2C+M" TargetMode="External"/><Relationship Id="rId2926" Type="http://schemas.openxmlformats.org/officeDocument/2006/relationships/hyperlink" Target="https://arxiv.org/pdf/1804.04612" TargetMode="External"/><Relationship Id="rId3090" Type="http://schemas.openxmlformats.org/officeDocument/2006/relationships/hyperlink" Target="https://arxiv.org/search/?searchtype=author&amp;query=Danieletto%2C+M" TargetMode="External"/><Relationship Id="rId4141" Type="http://schemas.openxmlformats.org/officeDocument/2006/relationships/hyperlink" Target="https://arxiv.org/search/?searchtype=author&amp;query=Angermueller%2C+C" TargetMode="External"/><Relationship Id="rId1735" Type="http://schemas.openxmlformats.org/officeDocument/2006/relationships/hyperlink" Target="https://arxiv.org/search/?searchtype=author&amp;query=Mullainathan%2C+S" TargetMode="External"/><Relationship Id="rId1942" Type="http://schemas.openxmlformats.org/officeDocument/2006/relationships/hyperlink" Target="https://arxiv.org/pdf/1806.07836" TargetMode="External"/><Relationship Id="rId4001" Type="http://schemas.openxmlformats.org/officeDocument/2006/relationships/hyperlink" Target="https://arxiv.org/search/?searchtype=author&amp;query=Nowak%2C+T+S" TargetMode="External"/><Relationship Id="rId27" Type="http://schemas.openxmlformats.org/officeDocument/2006/relationships/hyperlink" Target="https://arxiv.org/search/?searchtype=author&amp;query=MD%2C+J+B+C" TargetMode="External"/><Relationship Id="rId1802" Type="http://schemas.openxmlformats.org/officeDocument/2006/relationships/hyperlink" Target="https://arxiv.org/search/?searchtype=author&amp;query=Angelikopoulos%2C+P" TargetMode="External"/><Relationship Id="rId3767" Type="http://schemas.openxmlformats.org/officeDocument/2006/relationships/hyperlink" Target="https://arxiv.org/search/?searchtype=author&amp;query=Sy%2C+L+W" TargetMode="External"/><Relationship Id="rId3974" Type="http://schemas.openxmlformats.org/officeDocument/2006/relationships/hyperlink" Target="https://arxiv.org/search/?searchtype=author&amp;query=Shahar%2C+Y" TargetMode="External"/><Relationship Id="rId688" Type="http://schemas.openxmlformats.org/officeDocument/2006/relationships/hyperlink" Target="https://arxiv.org/search/?searchtype=author&amp;query=Kazeminia%2C+S" TargetMode="External"/><Relationship Id="rId895" Type="http://schemas.openxmlformats.org/officeDocument/2006/relationships/hyperlink" Target="https://arxiv.org/search/?searchtype=author&amp;query=Albarqouni%2C+S" TargetMode="External"/><Relationship Id="rId2369" Type="http://schemas.openxmlformats.org/officeDocument/2006/relationships/hyperlink" Target="https://arxiv.org/search/?searchtype=author&amp;query=Jin%2C+C" TargetMode="External"/><Relationship Id="rId2576" Type="http://schemas.openxmlformats.org/officeDocument/2006/relationships/hyperlink" Target="https://arxiv.org/search/?searchtype=author&amp;query=Won%2C+M" TargetMode="External"/><Relationship Id="rId2783" Type="http://schemas.openxmlformats.org/officeDocument/2006/relationships/hyperlink" Target="https://arxiv.org/search/?searchtype=author&amp;query=K%C3%B6nig%2C+L" TargetMode="External"/><Relationship Id="rId2990" Type="http://schemas.openxmlformats.org/officeDocument/2006/relationships/hyperlink" Target="https://arxiv.org/search/?searchtype=author&amp;query=Moriya%2C+T" TargetMode="External"/><Relationship Id="rId3627" Type="http://schemas.openxmlformats.org/officeDocument/2006/relationships/hyperlink" Target="https://arxiv.org/search/?searchtype=author&amp;query=Yoon%2C+J" TargetMode="External"/><Relationship Id="rId3834" Type="http://schemas.openxmlformats.org/officeDocument/2006/relationships/hyperlink" Target="https://arxiv.org/format/1801.08486" TargetMode="External"/><Relationship Id="rId548" Type="http://schemas.openxmlformats.org/officeDocument/2006/relationships/hyperlink" Target="https://arxiv.org/search/?searchtype=author&amp;query=Du%2C+N" TargetMode="External"/><Relationship Id="rId755" Type="http://schemas.openxmlformats.org/officeDocument/2006/relationships/hyperlink" Target="https://arxiv.org/search/?searchtype=author&amp;query=Salath%C3%A9%2C+M" TargetMode="External"/><Relationship Id="rId962" Type="http://schemas.openxmlformats.org/officeDocument/2006/relationships/hyperlink" Target="https://arxiv.org/search/?searchtype=author&amp;query=Weitz%2C+P" TargetMode="External"/><Relationship Id="rId1178" Type="http://schemas.openxmlformats.org/officeDocument/2006/relationships/hyperlink" Target="https://arxiv.org/search/?searchtype=author&amp;query=Reali%2C+G" TargetMode="External"/><Relationship Id="rId1385" Type="http://schemas.openxmlformats.org/officeDocument/2006/relationships/hyperlink" Target="https://arxiv.org/search/?searchtype=author&amp;query=Gunter%2C+J+L" TargetMode="External"/><Relationship Id="rId1592" Type="http://schemas.openxmlformats.org/officeDocument/2006/relationships/hyperlink" Target="https://arxiv.org/search/?searchtype=author&amp;query=Kim%2C+J" TargetMode="External"/><Relationship Id="rId2229" Type="http://schemas.openxmlformats.org/officeDocument/2006/relationships/hyperlink" Target="https://arxiv.org/search/?searchtype=author&amp;query=Zu%2C+Q" TargetMode="External"/><Relationship Id="rId2436" Type="http://schemas.openxmlformats.org/officeDocument/2006/relationships/hyperlink" Target="https://arxiv.org/search/?searchtype=author&amp;query=Kim%2C+H+G" TargetMode="External"/><Relationship Id="rId2643" Type="http://schemas.openxmlformats.org/officeDocument/2006/relationships/hyperlink" Target="https://arxiv.org/format/1805.01717" TargetMode="External"/><Relationship Id="rId2850" Type="http://schemas.openxmlformats.org/officeDocument/2006/relationships/hyperlink" Target="https://arxiv.org/abs/1804.06821" TargetMode="External"/><Relationship Id="rId91" Type="http://schemas.openxmlformats.org/officeDocument/2006/relationships/hyperlink" Target="https://arxiv.org/format/1810.11655" TargetMode="External"/><Relationship Id="rId408" Type="http://schemas.openxmlformats.org/officeDocument/2006/relationships/hyperlink" Target="https://arxiv.org/pdf/1810.02607" TargetMode="External"/><Relationship Id="rId615" Type="http://schemas.openxmlformats.org/officeDocument/2006/relationships/hyperlink" Target="https://arxiv.org/search/?searchtype=author&amp;query=Spina%2C+N" TargetMode="External"/><Relationship Id="rId822" Type="http://schemas.openxmlformats.org/officeDocument/2006/relationships/hyperlink" Target="https://arxiv.org/ps/1809.03541" TargetMode="External"/><Relationship Id="rId1038" Type="http://schemas.openxmlformats.org/officeDocument/2006/relationships/hyperlink" Target="https://arxiv.org/search/?searchtype=author&amp;query=Michailovich%2C+O" TargetMode="External"/><Relationship Id="rId1245" Type="http://schemas.openxmlformats.org/officeDocument/2006/relationships/hyperlink" Target="https://arxiv.org/abs/1808.01459" TargetMode="External"/><Relationship Id="rId1452" Type="http://schemas.openxmlformats.org/officeDocument/2006/relationships/hyperlink" Target="https://arxiv.org/pdf/1807.08841" TargetMode="External"/><Relationship Id="rId2503" Type="http://schemas.openxmlformats.org/officeDocument/2006/relationships/hyperlink" Target="https://arxiv.org/pdf/1805.06223" TargetMode="External"/><Relationship Id="rId3901" Type="http://schemas.openxmlformats.org/officeDocument/2006/relationships/hyperlink" Target="https://arxiv.org/search/?searchtype=author&amp;query=Gripp%2C+K+W" TargetMode="External"/><Relationship Id="rId1105" Type="http://schemas.openxmlformats.org/officeDocument/2006/relationships/hyperlink" Target="https://arxiv.org/abs/1808.05205" TargetMode="External"/><Relationship Id="rId1312" Type="http://schemas.openxmlformats.org/officeDocument/2006/relationships/hyperlink" Target="https://arxiv.org/search/?searchtype=author&amp;query=Sain%2C+J" TargetMode="External"/><Relationship Id="rId2710" Type="http://schemas.openxmlformats.org/officeDocument/2006/relationships/hyperlink" Target="https://arxiv.org/pdf/1805.00207" TargetMode="External"/><Relationship Id="rId4468" Type="http://schemas.openxmlformats.org/officeDocument/2006/relationships/hyperlink" Target="https://arxiv.org/search/?searchtype=author&amp;query=Ittermann%2C+T" TargetMode="External"/><Relationship Id="rId3277" Type="http://schemas.openxmlformats.org/officeDocument/2006/relationships/hyperlink" Target="https://arxiv.org/search/?searchtype=author&amp;query=Milletari%2C+F" TargetMode="External"/><Relationship Id="rId4675" Type="http://schemas.openxmlformats.org/officeDocument/2006/relationships/hyperlink" Target="https://arxiv.org/pdf/1711.04126" TargetMode="External"/><Relationship Id="rId198" Type="http://schemas.openxmlformats.org/officeDocument/2006/relationships/hyperlink" Target="https://arxiv.org/search/?searchtype=author&amp;query=Kaufman%2C+A" TargetMode="External"/><Relationship Id="rId2086" Type="http://schemas.openxmlformats.org/officeDocument/2006/relationships/hyperlink" Target="https://arxiv.org/search/?searchtype=author&amp;query=Okwori%2C+M" TargetMode="External"/><Relationship Id="rId3484" Type="http://schemas.openxmlformats.org/officeDocument/2006/relationships/hyperlink" Target="https://arxiv.org/search/?searchtype=author&amp;query=Gao%2C+F" TargetMode="External"/><Relationship Id="rId3691" Type="http://schemas.openxmlformats.org/officeDocument/2006/relationships/hyperlink" Target="https://arxiv.org/search/?searchtype=author&amp;query=Tang%2C+F" TargetMode="External"/><Relationship Id="rId4328" Type="http://schemas.openxmlformats.org/officeDocument/2006/relationships/hyperlink" Target="https://arxiv.org/pdf/1712.00206" TargetMode="External"/><Relationship Id="rId4535" Type="http://schemas.openxmlformats.org/officeDocument/2006/relationships/hyperlink" Target="https://arxiv.org/search/?searchtype=author&amp;query=Jing%2C+B" TargetMode="External"/><Relationship Id="rId2293" Type="http://schemas.openxmlformats.org/officeDocument/2006/relationships/hyperlink" Target="https://arxiv.org/pdf/1806.00265" TargetMode="External"/><Relationship Id="rId3137" Type="http://schemas.openxmlformats.org/officeDocument/2006/relationships/hyperlink" Target="https://arxiv.org/search/?searchtype=author&amp;query=Azernikov%2C+S" TargetMode="External"/><Relationship Id="rId3344" Type="http://schemas.openxmlformats.org/officeDocument/2006/relationships/hyperlink" Target="https://arxiv.org/pdf/1803.05353" TargetMode="External"/><Relationship Id="rId3551" Type="http://schemas.openxmlformats.org/officeDocument/2006/relationships/hyperlink" Target="https://arxiv.org/abs/1802.07846" TargetMode="External"/><Relationship Id="rId4602" Type="http://schemas.openxmlformats.org/officeDocument/2006/relationships/hyperlink" Target="https://arxiv.org/search/?searchtype=author&amp;query=Zhang%2C+H" TargetMode="External"/><Relationship Id="rId265" Type="http://schemas.openxmlformats.org/officeDocument/2006/relationships/hyperlink" Target="https://arxiv.org/search/?searchtype=author&amp;query=Yogarajan%2C+V" TargetMode="External"/><Relationship Id="rId472" Type="http://schemas.openxmlformats.org/officeDocument/2006/relationships/hyperlink" Target="https://arxiv.org/pdf/1810.00967" TargetMode="External"/><Relationship Id="rId2153" Type="http://schemas.openxmlformats.org/officeDocument/2006/relationships/hyperlink" Target="https://arxiv.org/search/?searchtype=author&amp;query=Mollura%2C+D+J" TargetMode="External"/><Relationship Id="rId2360" Type="http://schemas.openxmlformats.org/officeDocument/2006/relationships/hyperlink" Target="https://arxiv.org/format/1805.10884" TargetMode="External"/><Relationship Id="rId3204" Type="http://schemas.openxmlformats.org/officeDocument/2006/relationships/hyperlink" Target="https://arxiv.org/search/?searchtype=author&amp;query=Larson%2C+D+W" TargetMode="External"/><Relationship Id="rId3411" Type="http://schemas.openxmlformats.org/officeDocument/2006/relationships/hyperlink" Target="https://arxiv.org/pdf/1803.03760" TargetMode="External"/><Relationship Id="rId125" Type="http://schemas.openxmlformats.org/officeDocument/2006/relationships/hyperlink" Target="https://arxiv.org/abs/1810.10489" TargetMode="External"/><Relationship Id="rId332" Type="http://schemas.openxmlformats.org/officeDocument/2006/relationships/hyperlink" Target="https://arxiv.org/format/1810.05401" TargetMode="External"/><Relationship Id="rId2013" Type="http://schemas.openxmlformats.org/officeDocument/2006/relationships/hyperlink" Target="https://arxiv.org/pdf/1806.07064" TargetMode="External"/><Relationship Id="rId2220" Type="http://schemas.openxmlformats.org/officeDocument/2006/relationships/hyperlink" Target="https://arxiv.org/search/?searchtype=author&amp;query=Fortuin%2C+V" TargetMode="External"/><Relationship Id="rId4185" Type="http://schemas.openxmlformats.org/officeDocument/2006/relationships/hyperlink" Target="https://arxiv.org/search/?searchtype=author&amp;query=Lodi%2C+A" TargetMode="External"/><Relationship Id="rId4392" Type="http://schemas.openxmlformats.org/officeDocument/2006/relationships/hyperlink" Target="https://arxiv.org/search/?searchtype=author&amp;query=Shikh-Bahaei%2C+M" TargetMode="External"/><Relationship Id="rId1779" Type="http://schemas.openxmlformats.org/officeDocument/2006/relationships/hyperlink" Target="https://arxiv.org/search/?searchtype=author&amp;query=Raghu%2C+A" TargetMode="External"/><Relationship Id="rId1986" Type="http://schemas.openxmlformats.org/officeDocument/2006/relationships/hyperlink" Target="https://arxiv.org/format/1806.07461" TargetMode="External"/><Relationship Id="rId4045" Type="http://schemas.openxmlformats.org/officeDocument/2006/relationships/hyperlink" Target="https://arxiv.org/abs/1801.02621" TargetMode="External"/><Relationship Id="rId4252" Type="http://schemas.openxmlformats.org/officeDocument/2006/relationships/hyperlink" Target="https://arxiv.org/search/?searchtype=author&amp;query=Li%2C+C" TargetMode="External"/><Relationship Id="rId1639" Type="http://schemas.openxmlformats.org/officeDocument/2006/relationships/hyperlink" Target="https://arxiv.org/pdf/1807.03731" TargetMode="External"/><Relationship Id="rId1846" Type="http://schemas.openxmlformats.org/officeDocument/2006/relationships/hyperlink" Target="https://arxiv.org/search/?searchtype=author&amp;query=Pineda%2C+A+L" TargetMode="External"/><Relationship Id="rId3061" Type="http://schemas.openxmlformats.org/officeDocument/2006/relationships/hyperlink" Target="https://arxiv.org/search/?searchtype=author&amp;query=Korzinek%2C+D" TargetMode="External"/><Relationship Id="rId1706" Type="http://schemas.openxmlformats.org/officeDocument/2006/relationships/hyperlink" Target="https://arxiv.org/search/?searchtype=author&amp;query=Yaliraki%2C+S+N" TargetMode="External"/><Relationship Id="rId1913" Type="http://schemas.openxmlformats.org/officeDocument/2006/relationships/hyperlink" Target="https://arxiv.org/search/?searchtype=author&amp;query=Feng%2C+J" TargetMode="External"/><Relationship Id="rId4112" Type="http://schemas.openxmlformats.org/officeDocument/2006/relationships/hyperlink" Target="https://arxiv.org/search/?searchtype=author&amp;query=Plassard%2C+A+J" TargetMode="External"/><Relationship Id="rId3878" Type="http://schemas.openxmlformats.org/officeDocument/2006/relationships/hyperlink" Target="https://arxiv.org/search/?searchtype=author&amp;query=Litsch%2C+K" TargetMode="External"/><Relationship Id="rId799" Type="http://schemas.openxmlformats.org/officeDocument/2006/relationships/hyperlink" Target="https://arxiv.org/pdf/1809.03851" TargetMode="External"/><Relationship Id="rId2687" Type="http://schemas.openxmlformats.org/officeDocument/2006/relationships/hyperlink" Target="https://arxiv.org/search/?searchtype=author&amp;query=Cong%2C+W" TargetMode="External"/><Relationship Id="rId2894" Type="http://schemas.openxmlformats.org/officeDocument/2006/relationships/hyperlink" Target="https://arxiv.org/search/?searchtype=author&amp;query=Finlayson%2C+S+G" TargetMode="External"/><Relationship Id="rId3738" Type="http://schemas.openxmlformats.org/officeDocument/2006/relationships/hyperlink" Target="https://arxiv.org/format/1802.02640" TargetMode="External"/><Relationship Id="rId659" Type="http://schemas.openxmlformats.org/officeDocument/2006/relationships/hyperlink" Target="https://arxiv.org/search/?searchtype=author&amp;query=D%2C+P" TargetMode="External"/><Relationship Id="rId866" Type="http://schemas.openxmlformats.org/officeDocument/2006/relationships/hyperlink" Target="https://arxiv.org/search/?searchtype=author&amp;query=Bubnovich%2C+S" TargetMode="External"/><Relationship Id="rId1289" Type="http://schemas.openxmlformats.org/officeDocument/2006/relationships/hyperlink" Target="https://arxiv.org/search/?searchtype=author&amp;query=Royuela-del-Val%2C+J" TargetMode="External"/><Relationship Id="rId1496" Type="http://schemas.openxmlformats.org/officeDocument/2006/relationships/hyperlink" Target="https://arxiv.org/abs/1807.07559" TargetMode="External"/><Relationship Id="rId2547" Type="http://schemas.openxmlformats.org/officeDocument/2006/relationships/hyperlink" Target="https://arxiv.org/search/?searchtype=author&amp;query=Zhou%2C+Y" TargetMode="External"/><Relationship Id="rId3945" Type="http://schemas.openxmlformats.org/officeDocument/2006/relationships/hyperlink" Target="https://arxiv.org/abs/1801.05968" TargetMode="External"/><Relationship Id="rId519" Type="http://schemas.openxmlformats.org/officeDocument/2006/relationships/hyperlink" Target="https://arxiv.org/search/?searchtype=author&amp;query=Hollenstein%2C+N" TargetMode="External"/><Relationship Id="rId1149" Type="http://schemas.openxmlformats.org/officeDocument/2006/relationships/hyperlink" Target="https://arxiv.org/abs/1808.04500" TargetMode="External"/><Relationship Id="rId1356" Type="http://schemas.openxmlformats.org/officeDocument/2006/relationships/hyperlink" Target="https://arxiv.org/pdf/1807.10731" TargetMode="External"/><Relationship Id="rId2754" Type="http://schemas.openxmlformats.org/officeDocument/2006/relationships/hyperlink" Target="https://arxiv.org/search/?searchtype=author&amp;query=Rastinehad%2C+A+R" TargetMode="External"/><Relationship Id="rId2961" Type="http://schemas.openxmlformats.org/officeDocument/2006/relationships/hyperlink" Target="https://arxiv.org/format/1804.04225" TargetMode="External"/><Relationship Id="rId3805" Type="http://schemas.openxmlformats.org/officeDocument/2006/relationships/hyperlink" Target="https://doi.org/10.1007/s11548-018-1797-4" TargetMode="External"/><Relationship Id="rId726" Type="http://schemas.openxmlformats.org/officeDocument/2006/relationships/hyperlink" Target="https://arxiv.org/search/?searchtype=author&amp;query=Tavarageri%2C+S" TargetMode="External"/><Relationship Id="rId933" Type="http://schemas.openxmlformats.org/officeDocument/2006/relationships/hyperlink" Target="https://arxiv.org/search/?searchtype=author&amp;query=Amusan%2C+E+A" TargetMode="External"/><Relationship Id="rId1009" Type="http://schemas.openxmlformats.org/officeDocument/2006/relationships/hyperlink" Target="https://arxiv.org/search/?searchtype=author&amp;query=Schlemper%2C+J" TargetMode="External"/><Relationship Id="rId1563" Type="http://schemas.openxmlformats.org/officeDocument/2006/relationships/hyperlink" Target="https://arxiv.org/pdf/1807.06913" TargetMode="External"/><Relationship Id="rId1770" Type="http://schemas.openxmlformats.org/officeDocument/2006/relationships/hyperlink" Target="https://arxiv.org/search/?searchtype=author&amp;query=Li%2C+Y" TargetMode="External"/><Relationship Id="rId2407" Type="http://schemas.openxmlformats.org/officeDocument/2006/relationships/hyperlink" Target="https://arxiv.org/abs/1805.09959" TargetMode="External"/><Relationship Id="rId2614" Type="http://schemas.openxmlformats.org/officeDocument/2006/relationships/hyperlink" Target="https://arxiv.org/format/1805.02125" TargetMode="External"/><Relationship Id="rId2821" Type="http://schemas.openxmlformats.org/officeDocument/2006/relationships/hyperlink" Target="https://arxiv.org/pdf/1804.08261" TargetMode="External"/><Relationship Id="rId62" Type="http://schemas.openxmlformats.org/officeDocument/2006/relationships/hyperlink" Target="https://arxiv.org/format/1810.12185" TargetMode="External"/><Relationship Id="rId1216" Type="http://schemas.openxmlformats.org/officeDocument/2006/relationships/hyperlink" Target="https://arxiv.org/search/?searchtype=author&amp;query=Kuli%C4%87%2C+D" TargetMode="External"/><Relationship Id="rId1423" Type="http://schemas.openxmlformats.org/officeDocument/2006/relationships/hyperlink" Target="https://arxiv.org/search/?searchtype=author&amp;query=Maier%2C+A" TargetMode="External"/><Relationship Id="rId1630" Type="http://schemas.openxmlformats.org/officeDocument/2006/relationships/hyperlink" Target="https://arxiv.org/ps/1807.04459" TargetMode="External"/><Relationship Id="rId4579" Type="http://schemas.openxmlformats.org/officeDocument/2006/relationships/hyperlink" Target="https://arxiv.org/search/?searchtype=author&amp;query=Wan%2C+N" TargetMode="External"/><Relationship Id="rId3388" Type="http://schemas.openxmlformats.org/officeDocument/2006/relationships/hyperlink" Target="https://arxiv.org/abs/1803.04565" TargetMode="External"/><Relationship Id="rId3595" Type="http://schemas.openxmlformats.org/officeDocument/2006/relationships/hyperlink" Target="https://arxiv.org/pdf/1802.06955" TargetMode="External"/><Relationship Id="rId4439" Type="http://schemas.openxmlformats.org/officeDocument/2006/relationships/hyperlink" Target="https://arxiv.org/search/?searchtype=author&amp;query=Both%2C+F" TargetMode="External"/><Relationship Id="rId4646" Type="http://schemas.openxmlformats.org/officeDocument/2006/relationships/hyperlink" Target="https://arxiv.org/search/?searchtype=author&amp;query=Thompson%2C+P" TargetMode="External"/><Relationship Id="rId2197" Type="http://schemas.openxmlformats.org/officeDocument/2006/relationships/hyperlink" Target="https://arxiv.org/search/?searchtype=author&amp;query=Blatti-Moreno%2C+M" TargetMode="External"/><Relationship Id="rId3248" Type="http://schemas.openxmlformats.org/officeDocument/2006/relationships/hyperlink" Target="https://arxiv.org/search/?searchtype=author&amp;query=Chi%2C+H" TargetMode="External"/><Relationship Id="rId3455" Type="http://schemas.openxmlformats.org/officeDocument/2006/relationships/hyperlink" Target="https://arxiv.org/search/?searchtype=author&amp;query=Frid-Adar%2C+M" TargetMode="External"/><Relationship Id="rId3662" Type="http://schemas.openxmlformats.org/officeDocument/2006/relationships/hyperlink" Target="https://arxiv.org/search/?searchtype=author&amp;query=Forsyth%2C+D" TargetMode="External"/><Relationship Id="rId4506" Type="http://schemas.openxmlformats.org/officeDocument/2006/relationships/hyperlink" Target="https://arxiv.org/search/?searchtype=author&amp;query=van+der+Schaar%2C+M" TargetMode="External"/><Relationship Id="rId4713" Type="http://schemas.openxmlformats.org/officeDocument/2006/relationships/hyperlink" Target="https://arxiv.org/search/?searchtype=author&amp;query=Gibson%2C+E" TargetMode="External"/><Relationship Id="rId169" Type="http://schemas.openxmlformats.org/officeDocument/2006/relationships/hyperlink" Target="https://arxiv.org/abs/1810.09593" TargetMode="External"/><Relationship Id="rId376" Type="http://schemas.openxmlformats.org/officeDocument/2006/relationships/hyperlink" Target="https://arxiv.org/format/1810.03808" TargetMode="External"/><Relationship Id="rId583" Type="http://schemas.openxmlformats.org/officeDocument/2006/relationships/hyperlink" Target="https://arxiv.org/format/1809.08888" TargetMode="External"/><Relationship Id="rId790" Type="http://schemas.openxmlformats.org/officeDocument/2006/relationships/hyperlink" Target="https://arxiv.org/abs/1809.03972" TargetMode="External"/><Relationship Id="rId2057" Type="http://schemas.openxmlformats.org/officeDocument/2006/relationships/hyperlink" Target="https://arxiv.org/search/?searchtype=author&amp;query=Sheth%2C+A" TargetMode="External"/><Relationship Id="rId2264" Type="http://schemas.openxmlformats.org/officeDocument/2006/relationships/hyperlink" Target="https://arxiv.org/abs/1806.00910" TargetMode="External"/><Relationship Id="rId2471" Type="http://schemas.openxmlformats.org/officeDocument/2006/relationships/hyperlink" Target="https://arxiv.org/pdf/1805.08298" TargetMode="External"/><Relationship Id="rId3108" Type="http://schemas.openxmlformats.org/officeDocument/2006/relationships/hyperlink" Target="https://arxiv.org/search/?searchtype=author&amp;query=Fried%2C+I" TargetMode="External"/><Relationship Id="rId3315" Type="http://schemas.openxmlformats.org/officeDocument/2006/relationships/hyperlink" Target="https://arxiv.org/search/?searchtype=author&amp;query=Liu%2C+Z" TargetMode="External"/><Relationship Id="rId3522" Type="http://schemas.openxmlformats.org/officeDocument/2006/relationships/hyperlink" Target="https://arxiv.org/search/?searchtype=author&amp;query=Zheng%2C+Y" TargetMode="External"/><Relationship Id="rId236" Type="http://schemas.openxmlformats.org/officeDocument/2006/relationships/hyperlink" Target="https://arxiv.org/format/1810.07810" TargetMode="External"/><Relationship Id="rId443" Type="http://schemas.openxmlformats.org/officeDocument/2006/relationships/hyperlink" Target="https://arxiv.org/abs/1810.02286" TargetMode="External"/><Relationship Id="rId650" Type="http://schemas.openxmlformats.org/officeDocument/2006/relationships/hyperlink" Target="https://arxiv.org/abs/1809.06973" TargetMode="External"/><Relationship Id="rId1073" Type="http://schemas.openxmlformats.org/officeDocument/2006/relationships/hyperlink" Target="https://arxiv.org/abs/1808.06161" TargetMode="External"/><Relationship Id="rId1280" Type="http://schemas.openxmlformats.org/officeDocument/2006/relationships/hyperlink" Target="https://arxiv.org/abs/1807.11850" TargetMode="External"/><Relationship Id="rId2124" Type="http://schemas.openxmlformats.org/officeDocument/2006/relationships/hyperlink" Target="https://arxiv.org/abs/1806.04725" TargetMode="External"/><Relationship Id="rId2331" Type="http://schemas.openxmlformats.org/officeDocument/2006/relationships/hyperlink" Target="https://arxiv.org/format/1805.11572" TargetMode="External"/><Relationship Id="rId303" Type="http://schemas.openxmlformats.org/officeDocument/2006/relationships/hyperlink" Target="https://arxiv.org/search/?searchtype=author&amp;query=Du%2C+N" TargetMode="External"/><Relationship Id="rId1140" Type="http://schemas.openxmlformats.org/officeDocument/2006/relationships/hyperlink" Target="https://arxiv.org/abs/1808.04589" TargetMode="External"/><Relationship Id="rId4089" Type="http://schemas.openxmlformats.org/officeDocument/2006/relationships/hyperlink" Target="https://arxiv.org/search/?searchtype=author&amp;query=Sheth%2C+A" TargetMode="External"/><Relationship Id="rId4296" Type="http://schemas.openxmlformats.org/officeDocument/2006/relationships/hyperlink" Target="https://arxiv.org/search/?searchtype=author&amp;query=Valaee%2C+S" TargetMode="External"/><Relationship Id="rId510" Type="http://schemas.openxmlformats.org/officeDocument/2006/relationships/hyperlink" Target="https://arxiv.org/search/?searchtype=author&amp;query=Ahmadi%2C+M" TargetMode="External"/><Relationship Id="rId1000" Type="http://schemas.openxmlformats.org/officeDocument/2006/relationships/hyperlink" Target="https://arxiv.org/abs/1808.08273" TargetMode="External"/><Relationship Id="rId1957" Type="http://schemas.openxmlformats.org/officeDocument/2006/relationships/hyperlink" Target="https://arxiv.org/search/?searchtype=author&amp;query=Welander%2C+P" TargetMode="External"/><Relationship Id="rId4156" Type="http://schemas.openxmlformats.org/officeDocument/2006/relationships/hyperlink" Target="https://arxiv.org/pdf/1712.07540" TargetMode="External"/><Relationship Id="rId4363" Type="http://schemas.openxmlformats.org/officeDocument/2006/relationships/hyperlink" Target="https://arxiv.org/search/?searchtype=author&amp;query=Torres%2C+J" TargetMode="External"/><Relationship Id="rId4570" Type="http://schemas.openxmlformats.org/officeDocument/2006/relationships/hyperlink" Target="https://arxiv.org/search/?searchtype=author&amp;query=Tripathi%2C+A" TargetMode="External"/><Relationship Id="rId1817" Type="http://schemas.openxmlformats.org/officeDocument/2006/relationships/hyperlink" Target="https://arxiv.org/search/?searchtype=author&amp;query=Alambeigi%2C+F" TargetMode="External"/><Relationship Id="rId3172" Type="http://schemas.openxmlformats.org/officeDocument/2006/relationships/hyperlink" Target="https://arxiv.org/pdf/1803.09890" TargetMode="External"/><Relationship Id="rId4016" Type="http://schemas.openxmlformats.org/officeDocument/2006/relationships/hyperlink" Target="https://arxiv.org/search/?searchtype=author&amp;query=Summers%2C+R+M" TargetMode="External"/><Relationship Id="rId4223" Type="http://schemas.openxmlformats.org/officeDocument/2006/relationships/hyperlink" Target="https://arxiv.org/ps/1712.03747" TargetMode="External"/><Relationship Id="rId4430" Type="http://schemas.openxmlformats.org/officeDocument/2006/relationships/hyperlink" Target="https://arxiv.org/search/?searchtype=author&amp;query=Basha%2C+N+S" TargetMode="External"/><Relationship Id="rId3032" Type="http://schemas.openxmlformats.org/officeDocument/2006/relationships/hyperlink" Target="https://arxiv.org/pdf/1804.02759" TargetMode="External"/><Relationship Id="rId160" Type="http://schemas.openxmlformats.org/officeDocument/2006/relationships/hyperlink" Target="https://arxiv.org/search/?searchtype=author&amp;query=Xiao%2C+Z" TargetMode="External"/><Relationship Id="rId3989" Type="http://schemas.openxmlformats.org/officeDocument/2006/relationships/hyperlink" Target="https://arxiv.org/format/1801.05040" TargetMode="External"/><Relationship Id="rId2798" Type="http://schemas.openxmlformats.org/officeDocument/2006/relationships/hyperlink" Target="https://arxiv.org/ps/1804.09619" TargetMode="External"/><Relationship Id="rId3849" Type="http://schemas.openxmlformats.org/officeDocument/2006/relationships/hyperlink" Target="https://arxiv.org/search/?searchtype=author&amp;query=Usman%2C+M" TargetMode="External"/><Relationship Id="rId977" Type="http://schemas.openxmlformats.org/officeDocument/2006/relationships/hyperlink" Target="https://arxiv.org/abs/1808.08954" TargetMode="External"/><Relationship Id="rId2658" Type="http://schemas.openxmlformats.org/officeDocument/2006/relationships/hyperlink" Target="https://arxiv.org/abs/1805.01049" TargetMode="External"/><Relationship Id="rId2865" Type="http://schemas.openxmlformats.org/officeDocument/2006/relationships/hyperlink" Target="https://arxiv.org/abs/1804.06440" TargetMode="External"/><Relationship Id="rId3709" Type="http://schemas.openxmlformats.org/officeDocument/2006/relationships/hyperlink" Target="https://arxiv.org/search/?searchtype=author&amp;query=Fujimoto%2C+J+G" TargetMode="External"/><Relationship Id="rId3916" Type="http://schemas.openxmlformats.org/officeDocument/2006/relationships/hyperlink" Target="https://arxiv.org/abs/1801.06940" TargetMode="External"/><Relationship Id="rId4080" Type="http://schemas.openxmlformats.org/officeDocument/2006/relationships/hyperlink" Target="https://arxiv.org/search/?searchtype=author&amp;query=Paschalidis%2C+I+C" TargetMode="External"/><Relationship Id="rId837" Type="http://schemas.openxmlformats.org/officeDocument/2006/relationships/hyperlink" Target="https://arxiv.org/search/?searchtype=author&amp;query=Malik%2C+J" TargetMode="External"/><Relationship Id="rId1467" Type="http://schemas.openxmlformats.org/officeDocument/2006/relationships/hyperlink" Target="https://arxiv.org/search/?searchtype=author&amp;query=Delingette%2C+H" TargetMode="External"/><Relationship Id="rId1674" Type="http://schemas.openxmlformats.org/officeDocument/2006/relationships/hyperlink" Target="https://arxiv.org/abs/1807.03043" TargetMode="External"/><Relationship Id="rId1881" Type="http://schemas.openxmlformats.org/officeDocument/2006/relationships/hyperlink" Target="https://arxiv.org/abs/1806.09930" TargetMode="External"/><Relationship Id="rId2518" Type="http://schemas.openxmlformats.org/officeDocument/2006/relationships/hyperlink" Target="https://arxiv.org/abs/1805.05727" TargetMode="External"/><Relationship Id="rId2725" Type="http://schemas.openxmlformats.org/officeDocument/2006/relationships/hyperlink" Target="https://arxiv.org/search/?searchtype=author&amp;query=Kiselev%2C+K" TargetMode="External"/><Relationship Id="rId2932" Type="http://schemas.openxmlformats.org/officeDocument/2006/relationships/hyperlink" Target="https://arxiv.org/search/?searchtype=author&amp;query=Sdika%2C+M" TargetMode="External"/><Relationship Id="rId904" Type="http://schemas.openxmlformats.org/officeDocument/2006/relationships/hyperlink" Target="https://arxiv.org/abs/1809.01318" TargetMode="External"/><Relationship Id="rId1327" Type="http://schemas.openxmlformats.org/officeDocument/2006/relationships/hyperlink" Target="https://arxiv.org/format/1807.11086" TargetMode="External"/><Relationship Id="rId1534" Type="http://schemas.openxmlformats.org/officeDocument/2006/relationships/hyperlink" Target="https://arxiv.org/search/?searchtype=author&amp;query=Mahapatra%2C+D" TargetMode="External"/><Relationship Id="rId1741" Type="http://schemas.openxmlformats.org/officeDocument/2006/relationships/hyperlink" Target="https://arxiv.org/search/?searchtype=author&amp;query=Kim%2C+K" TargetMode="External"/><Relationship Id="rId33" Type="http://schemas.openxmlformats.org/officeDocument/2006/relationships/hyperlink" Target="https://arxiv.org/format/1810.12780" TargetMode="External"/><Relationship Id="rId1601" Type="http://schemas.openxmlformats.org/officeDocument/2006/relationships/hyperlink" Target="https://arxiv.org/abs/1807.05292" TargetMode="External"/><Relationship Id="rId3499" Type="http://schemas.openxmlformats.org/officeDocument/2006/relationships/hyperlink" Target="https://arxiv.org/abs/1802.10204" TargetMode="External"/><Relationship Id="rId3359" Type="http://schemas.openxmlformats.org/officeDocument/2006/relationships/hyperlink" Target="https://arxiv.org/search/?searchtype=author&amp;query=Xu%2C+X" TargetMode="External"/><Relationship Id="rId3566" Type="http://schemas.openxmlformats.org/officeDocument/2006/relationships/hyperlink" Target="https://arxiv.org/abs/1802.07786" TargetMode="External"/><Relationship Id="rId487" Type="http://schemas.openxmlformats.org/officeDocument/2006/relationships/hyperlink" Target="https://arxiv.org/search/?searchtype=author&amp;query=Tang%2C+X" TargetMode="External"/><Relationship Id="rId694" Type="http://schemas.openxmlformats.org/officeDocument/2006/relationships/hyperlink" Target="https://arxiv.org/search/?searchtype=author&amp;query=Mukhopadhyay%2C+A" TargetMode="External"/><Relationship Id="rId2168" Type="http://schemas.openxmlformats.org/officeDocument/2006/relationships/hyperlink" Target="https://arxiv.org/pdf/1806.03211" TargetMode="External"/><Relationship Id="rId2375" Type="http://schemas.openxmlformats.org/officeDocument/2006/relationships/hyperlink" Target="https://arxiv.org/abs/1805.10784" TargetMode="External"/><Relationship Id="rId3219" Type="http://schemas.openxmlformats.org/officeDocument/2006/relationships/hyperlink" Target="https://arxiv.org/pdf/1803.08610" TargetMode="External"/><Relationship Id="rId3773" Type="http://schemas.openxmlformats.org/officeDocument/2006/relationships/hyperlink" Target="https://arxiv.org/search/?searchtype=author&amp;query=Yu%2C+Z" TargetMode="External"/><Relationship Id="rId3980" Type="http://schemas.openxmlformats.org/officeDocument/2006/relationships/hyperlink" Target="https://arxiv.org/search/?searchtype=author&amp;query=Samavi%2C+S" TargetMode="External"/><Relationship Id="rId4617" Type="http://schemas.openxmlformats.org/officeDocument/2006/relationships/hyperlink" Target="https://arxiv.org/ps/1711.06504" TargetMode="External"/><Relationship Id="rId347" Type="http://schemas.openxmlformats.org/officeDocument/2006/relationships/hyperlink" Target="https://arxiv.org/format/1810.04752" TargetMode="External"/><Relationship Id="rId1184" Type="http://schemas.openxmlformats.org/officeDocument/2006/relationships/hyperlink" Target="https://arxiv.org/search/?searchtype=author&amp;query=Modi%2C+P" TargetMode="External"/><Relationship Id="rId2028" Type="http://schemas.openxmlformats.org/officeDocument/2006/relationships/hyperlink" Target="https://arxiv.org/search/?searchtype=author&amp;query=Kainz%2C+B" TargetMode="External"/><Relationship Id="rId2582" Type="http://schemas.openxmlformats.org/officeDocument/2006/relationships/hyperlink" Target="https://arxiv.org/search/?searchtype=author&amp;query=Chang%2C+K" TargetMode="External"/><Relationship Id="rId3426" Type="http://schemas.openxmlformats.org/officeDocument/2006/relationships/hyperlink" Target="https://arxiv.org/search/?searchtype=author&amp;query=Ebadi%2C+A" TargetMode="External"/><Relationship Id="rId3633" Type="http://schemas.openxmlformats.org/officeDocument/2006/relationships/hyperlink" Target="https://arxiv.org/search/?searchtype=author&amp;query=Khosravan%2C+N" TargetMode="External"/><Relationship Id="rId3840" Type="http://schemas.openxmlformats.org/officeDocument/2006/relationships/hyperlink" Target="https://arxiv.org/pdf/1801.08450" TargetMode="External"/><Relationship Id="rId554" Type="http://schemas.openxmlformats.org/officeDocument/2006/relationships/hyperlink" Target="https://arxiv.org/search/?searchtype=author&amp;query=Nekrasov%2C+V" TargetMode="External"/><Relationship Id="rId761" Type="http://schemas.openxmlformats.org/officeDocument/2006/relationships/hyperlink" Target="https://arxiv.org/search/?searchtype=author&amp;query=Zhang%2C+J" TargetMode="External"/><Relationship Id="rId1391" Type="http://schemas.openxmlformats.org/officeDocument/2006/relationships/hyperlink" Target="https://arxiv.org/search/?searchtype=author&amp;query=Zhou%2C+Z" TargetMode="External"/><Relationship Id="rId2235" Type="http://schemas.openxmlformats.org/officeDocument/2006/relationships/hyperlink" Target="https://arxiv.org/format/1806.01764" TargetMode="External"/><Relationship Id="rId2442" Type="http://schemas.openxmlformats.org/officeDocument/2006/relationships/hyperlink" Target="https://arxiv.org/search/?searchtype=author&amp;query=Cohen%2C+J+P" TargetMode="External"/><Relationship Id="rId3700" Type="http://schemas.openxmlformats.org/officeDocument/2006/relationships/hyperlink" Target="https://arxiv.org/search/?searchtype=author&amp;query=Wang%2C+C" TargetMode="External"/><Relationship Id="rId207" Type="http://schemas.openxmlformats.org/officeDocument/2006/relationships/hyperlink" Target="https://arxiv.org/format/1810.08427" TargetMode="External"/><Relationship Id="rId414" Type="http://schemas.openxmlformats.org/officeDocument/2006/relationships/hyperlink" Target="https://arxiv.org/abs/1810.02583" TargetMode="External"/><Relationship Id="rId621" Type="http://schemas.openxmlformats.org/officeDocument/2006/relationships/hyperlink" Target="https://arxiv.org/pdf/1809.07914" TargetMode="External"/><Relationship Id="rId1044" Type="http://schemas.openxmlformats.org/officeDocument/2006/relationships/hyperlink" Target="https://arxiv.org/search/?searchtype=author&amp;query=Yang%2C+G" TargetMode="External"/><Relationship Id="rId1251" Type="http://schemas.openxmlformats.org/officeDocument/2006/relationships/hyperlink" Target="https://arxiv.org/search/?searchtype=author&amp;query=Zanin%2C+M" TargetMode="External"/><Relationship Id="rId2302" Type="http://schemas.openxmlformats.org/officeDocument/2006/relationships/hyperlink" Target="https://arxiv.org/search/?searchtype=author&amp;query=Li%2C+X" TargetMode="External"/><Relationship Id="rId1111" Type="http://schemas.openxmlformats.org/officeDocument/2006/relationships/hyperlink" Target="https://arxiv.org/search/?searchtype=author&amp;query=Moradi%2C+M" TargetMode="External"/><Relationship Id="rId4267" Type="http://schemas.openxmlformats.org/officeDocument/2006/relationships/hyperlink" Target="https://arxiv.org/search/?searchtype=author&amp;query=Liao%2C+H" TargetMode="External"/><Relationship Id="rId4474" Type="http://schemas.openxmlformats.org/officeDocument/2006/relationships/hyperlink" Target="https://arxiv.org/format/1711.09192" TargetMode="External"/><Relationship Id="rId4681" Type="http://schemas.openxmlformats.org/officeDocument/2006/relationships/hyperlink" Target="https://arxiv.org/abs/1711.03985" TargetMode="External"/><Relationship Id="rId3076" Type="http://schemas.openxmlformats.org/officeDocument/2006/relationships/hyperlink" Target="https://arxiv.org/search/?searchtype=author&amp;query=Lipford%2C+H+R" TargetMode="External"/><Relationship Id="rId3283" Type="http://schemas.openxmlformats.org/officeDocument/2006/relationships/hyperlink" Target="https://arxiv.org/format/1803.06632" TargetMode="External"/><Relationship Id="rId3490" Type="http://schemas.openxmlformats.org/officeDocument/2006/relationships/hyperlink" Target="tel:(2018)%2070%2053-62" TargetMode="External"/><Relationship Id="rId4127" Type="http://schemas.openxmlformats.org/officeDocument/2006/relationships/hyperlink" Target="https://arxiv.org/search/?searchtype=author&amp;query=Puig%2C+D" TargetMode="External"/><Relationship Id="rId4334" Type="http://schemas.openxmlformats.org/officeDocument/2006/relationships/hyperlink" Target="https://arxiv.org/pdf/1712.00201" TargetMode="External"/><Relationship Id="rId4541" Type="http://schemas.openxmlformats.org/officeDocument/2006/relationships/hyperlink" Target="https://arxiv.org/search/?searchtype=author&amp;query=Nguyen%2C+P" TargetMode="External"/><Relationship Id="rId1928" Type="http://schemas.openxmlformats.org/officeDocument/2006/relationships/hyperlink" Target="https://arxiv.org/search/?searchtype=author&amp;query=Bisdas%2C+S" TargetMode="External"/><Relationship Id="rId2092" Type="http://schemas.openxmlformats.org/officeDocument/2006/relationships/hyperlink" Target="https://arxiv.org/format/1806.05754" TargetMode="External"/><Relationship Id="rId3143" Type="http://schemas.openxmlformats.org/officeDocument/2006/relationships/hyperlink" Target="https://arxiv.org/search/?searchtype=author&amp;query=Vivar%2C+G" TargetMode="External"/><Relationship Id="rId3350" Type="http://schemas.openxmlformats.org/officeDocument/2006/relationships/hyperlink" Target="https://arxiv.org/search/?searchtype=author&amp;query=Ke%2C+W" TargetMode="External"/><Relationship Id="rId271" Type="http://schemas.openxmlformats.org/officeDocument/2006/relationships/hyperlink" Target="https://arxiv.org/search/?searchtype=author&amp;query=Mohammadi%2C+H" TargetMode="External"/><Relationship Id="rId3003" Type="http://schemas.openxmlformats.org/officeDocument/2006/relationships/hyperlink" Target="https://arxiv.org/search/?searchtype=author&amp;query=Huang%2C+Y" TargetMode="External"/><Relationship Id="rId4401" Type="http://schemas.openxmlformats.org/officeDocument/2006/relationships/hyperlink" Target="https://arxiv.org/format/1711.10400" TargetMode="External"/><Relationship Id="rId131" Type="http://schemas.openxmlformats.org/officeDocument/2006/relationships/hyperlink" Target="https://arxiv.org/pdf/1810.10342" TargetMode="External"/><Relationship Id="rId3210" Type="http://schemas.openxmlformats.org/officeDocument/2006/relationships/hyperlink" Target="https://arxiv.org/format/1803.08691" TargetMode="External"/><Relationship Id="rId2769" Type="http://schemas.openxmlformats.org/officeDocument/2006/relationships/hyperlink" Target="https://arxiv.org/search/?searchtype=author&amp;query=Dou%2C+Q" TargetMode="External"/><Relationship Id="rId2976" Type="http://schemas.openxmlformats.org/officeDocument/2006/relationships/hyperlink" Target="https://arxiv.org/search/?searchtype=author&amp;query=Oktay%2C+O" TargetMode="External"/><Relationship Id="rId948" Type="http://schemas.openxmlformats.org/officeDocument/2006/relationships/hyperlink" Target="https://arxiv.org/search/?searchtype=author&amp;query=Moradi%2C+M" TargetMode="External"/><Relationship Id="rId1578" Type="http://schemas.openxmlformats.org/officeDocument/2006/relationships/hyperlink" Target="https://arxiv.org/abs/1807.06724" TargetMode="External"/><Relationship Id="rId1785" Type="http://schemas.openxmlformats.org/officeDocument/2006/relationships/hyperlink" Target="https://arxiv.org/search/?searchtype=author&amp;query=Brunskill%2C+E" TargetMode="External"/><Relationship Id="rId1992" Type="http://schemas.openxmlformats.org/officeDocument/2006/relationships/hyperlink" Target="https://arxiv.org/search/?searchtype=author&amp;query=Mooij%2C+G" TargetMode="External"/><Relationship Id="rId2629" Type="http://schemas.openxmlformats.org/officeDocument/2006/relationships/hyperlink" Target="https://arxiv.org/search/?searchtype=author&amp;query=Phan%2C+B" TargetMode="External"/><Relationship Id="rId2836" Type="http://schemas.openxmlformats.org/officeDocument/2006/relationships/hyperlink" Target="https://arxiv.org/pdf/1804.08052" TargetMode="External"/><Relationship Id="rId4191" Type="http://schemas.openxmlformats.org/officeDocument/2006/relationships/hyperlink" Target="https://arxiv.org/search/?searchtype=author&amp;query=Peng%2C+Y" TargetMode="External"/><Relationship Id="rId77" Type="http://schemas.openxmlformats.org/officeDocument/2006/relationships/hyperlink" Target="https://arxiv.org/abs/1810.11888" TargetMode="External"/><Relationship Id="rId808" Type="http://schemas.openxmlformats.org/officeDocument/2006/relationships/hyperlink" Target="https://arxiv.org/format/1809.03783" TargetMode="External"/><Relationship Id="rId1438" Type="http://schemas.openxmlformats.org/officeDocument/2006/relationships/hyperlink" Target="https://arxiv.org/pdf/1807.08942" TargetMode="External"/><Relationship Id="rId1645" Type="http://schemas.openxmlformats.org/officeDocument/2006/relationships/hyperlink" Target="https://arxiv.org/pdf/1807.03694" TargetMode="External"/><Relationship Id="rId4051" Type="http://schemas.openxmlformats.org/officeDocument/2006/relationships/hyperlink" Target="https://arxiv.org/search/?searchtype=author&amp;query=Ahmed%2C+M+R" TargetMode="External"/><Relationship Id="rId1852" Type="http://schemas.openxmlformats.org/officeDocument/2006/relationships/hyperlink" Target="https://arxiv.org/format/1806.10681" TargetMode="External"/><Relationship Id="rId2903" Type="http://schemas.openxmlformats.org/officeDocument/2006/relationships/hyperlink" Target="https://arxiv.org/search/?searchtype=author&amp;query=Rittner%2C+L" TargetMode="External"/><Relationship Id="rId1505" Type="http://schemas.openxmlformats.org/officeDocument/2006/relationships/hyperlink" Target="https://arxiv.org/format/1807.07510" TargetMode="External"/><Relationship Id="rId1712" Type="http://schemas.openxmlformats.org/officeDocument/2006/relationships/hyperlink" Target="https://arxiv.org/search/?searchtype=author&amp;query=Zhang%2C+J" TargetMode="External"/><Relationship Id="rId3677" Type="http://schemas.openxmlformats.org/officeDocument/2006/relationships/hyperlink" Target="https://arxiv.org/search/?searchtype=author&amp;query=Kalra%2C+M+K" TargetMode="External"/><Relationship Id="rId3884" Type="http://schemas.openxmlformats.org/officeDocument/2006/relationships/hyperlink" Target="https://arxiv.org/search/?searchtype=author&amp;query=Ludwig%2C+D" TargetMode="External"/><Relationship Id="rId4728" Type="http://schemas.openxmlformats.org/officeDocument/2006/relationships/hyperlink" Target="https://arxiv.org/abs/1711.00139" TargetMode="External"/><Relationship Id="rId598" Type="http://schemas.openxmlformats.org/officeDocument/2006/relationships/hyperlink" Target="https://arxiv.org/format/1809.08433" TargetMode="External"/><Relationship Id="rId2279" Type="http://schemas.openxmlformats.org/officeDocument/2006/relationships/hyperlink" Target="https://arxiv.org/search/?searchtype=author&amp;query=Lavdas%2C+I" TargetMode="External"/><Relationship Id="rId2486" Type="http://schemas.openxmlformats.org/officeDocument/2006/relationships/hyperlink" Target="https://arxiv.org/search/?searchtype=author&amp;query=Raghavan%2C+P" TargetMode="External"/><Relationship Id="rId2693" Type="http://schemas.openxmlformats.org/officeDocument/2006/relationships/hyperlink" Target="https://arxiv.org/search/?searchtype=author&amp;query=Singh%2C+V" TargetMode="External"/><Relationship Id="rId3537" Type="http://schemas.openxmlformats.org/officeDocument/2006/relationships/hyperlink" Target="https://arxiv.org/abs/1802.08717" TargetMode="External"/><Relationship Id="rId3744" Type="http://schemas.openxmlformats.org/officeDocument/2006/relationships/hyperlink" Target="https://arxiv.org/format/1802.02604" TargetMode="External"/><Relationship Id="rId3951" Type="http://schemas.openxmlformats.org/officeDocument/2006/relationships/hyperlink" Target="https://arxiv.org/search/?searchtype=author&amp;query=Krylov%2C+A" TargetMode="External"/><Relationship Id="rId458" Type="http://schemas.openxmlformats.org/officeDocument/2006/relationships/hyperlink" Target="https://arxiv.org/abs/1810.01621" TargetMode="External"/><Relationship Id="rId665" Type="http://schemas.openxmlformats.org/officeDocument/2006/relationships/hyperlink" Target="https://arxiv.org/search/?searchtype=author&amp;query=Gu%2C+X" TargetMode="External"/><Relationship Id="rId872" Type="http://schemas.openxmlformats.org/officeDocument/2006/relationships/hyperlink" Target="https://arxiv.org/format/1809.01610" TargetMode="External"/><Relationship Id="rId1088" Type="http://schemas.openxmlformats.org/officeDocument/2006/relationships/hyperlink" Target="https://arxiv.org/search/?searchtype=author&amp;query=Li%2C+L" TargetMode="External"/><Relationship Id="rId1295" Type="http://schemas.openxmlformats.org/officeDocument/2006/relationships/hyperlink" Target="https://arxiv.org/search/?searchtype=author&amp;query=%C3%96fverstedt%2C+J" TargetMode="External"/><Relationship Id="rId2139" Type="http://schemas.openxmlformats.org/officeDocument/2006/relationships/hyperlink" Target="https://arxiv.org/search/?searchtype=author&amp;query=Nye%2C+B" TargetMode="External"/><Relationship Id="rId2346" Type="http://schemas.openxmlformats.org/officeDocument/2006/relationships/hyperlink" Target="https://arxiv.org/search/?searchtype=author&amp;query=Lee%2C+J" TargetMode="External"/><Relationship Id="rId2553" Type="http://schemas.openxmlformats.org/officeDocument/2006/relationships/hyperlink" Target="https://arxiv.org/search/?searchtype=author&amp;query=Mavroudis%2C+V" TargetMode="External"/><Relationship Id="rId2760" Type="http://schemas.openxmlformats.org/officeDocument/2006/relationships/hyperlink" Target="https://arxiv.org/search/?searchtype=author&amp;query=Brase%2C+J" TargetMode="External"/><Relationship Id="rId3604" Type="http://schemas.openxmlformats.org/officeDocument/2006/relationships/hyperlink" Target="https://arxiv.org/search/?searchtype=author&amp;query=Xie%2C+L" TargetMode="External"/><Relationship Id="rId3811" Type="http://schemas.openxmlformats.org/officeDocument/2006/relationships/hyperlink" Target="https://arxiv.org/format/1801.09271" TargetMode="External"/><Relationship Id="rId318" Type="http://schemas.openxmlformats.org/officeDocument/2006/relationships/hyperlink" Target="https://arxiv.org/abs/1810.05725" TargetMode="External"/><Relationship Id="rId525" Type="http://schemas.openxmlformats.org/officeDocument/2006/relationships/hyperlink" Target="https://arxiv.org/pdf/1809.10486" TargetMode="External"/><Relationship Id="rId732" Type="http://schemas.openxmlformats.org/officeDocument/2006/relationships/hyperlink" Target="https://arxiv.org/search/?searchtype=author&amp;query=Hajabdollahi%2C+M" TargetMode="External"/><Relationship Id="rId1155" Type="http://schemas.openxmlformats.org/officeDocument/2006/relationships/hyperlink" Target="https://arxiv.org/search/?searchtype=author&amp;query=Norman%2C+B" TargetMode="External"/><Relationship Id="rId1362" Type="http://schemas.openxmlformats.org/officeDocument/2006/relationships/hyperlink" Target="https://arxiv.org/abs/1807.10711" TargetMode="External"/><Relationship Id="rId2206" Type="http://schemas.openxmlformats.org/officeDocument/2006/relationships/hyperlink" Target="https://arxiv.org/search/?searchtype=author&amp;query=Costa%2C+P+C+G" TargetMode="External"/><Relationship Id="rId2413" Type="http://schemas.openxmlformats.org/officeDocument/2006/relationships/hyperlink" Target="https://arxiv.org/search/?searchtype=author&amp;query=Alapati%2C+A" TargetMode="External"/><Relationship Id="rId2620" Type="http://schemas.openxmlformats.org/officeDocument/2006/relationships/hyperlink" Target="https://arxiv.org/pdf/1805.02096" TargetMode="External"/><Relationship Id="rId1015" Type="http://schemas.openxmlformats.org/officeDocument/2006/relationships/hyperlink" Target="https://arxiv.org/search/?searchtype=author&amp;query=Rueckert%2C+D" TargetMode="External"/><Relationship Id="rId1222" Type="http://schemas.openxmlformats.org/officeDocument/2006/relationships/hyperlink" Target="https://arxiv.org/pdf/1808.01946" TargetMode="External"/><Relationship Id="rId4378" Type="http://schemas.openxmlformats.org/officeDocument/2006/relationships/hyperlink" Target="https://arxiv.org/pdf/1711.10838" TargetMode="External"/><Relationship Id="rId4585" Type="http://schemas.openxmlformats.org/officeDocument/2006/relationships/hyperlink" Target="https://arxiv.org/search/?searchtype=author&amp;query=Yao%2C+Y" TargetMode="External"/><Relationship Id="rId3187" Type="http://schemas.openxmlformats.org/officeDocument/2006/relationships/hyperlink" Target="https://arxiv.org/pdf/1803.09533" TargetMode="External"/><Relationship Id="rId3394" Type="http://schemas.openxmlformats.org/officeDocument/2006/relationships/hyperlink" Target="https://arxiv.org/search/?searchtype=author&amp;query=Zhou%2C+K" TargetMode="External"/><Relationship Id="rId4238" Type="http://schemas.openxmlformats.org/officeDocument/2006/relationships/hyperlink" Target="https://arxiv.org/format/1712.03622" TargetMode="External"/><Relationship Id="rId3047" Type="http://schemas.openxmlformats.org/officeDocument/2006/relationships/hyperlink" Target="https://arxiv.org/search/?searchtype=author&amp;query=Fishman%2C+E+K" TargetMode="External"/><Relationship Id="rId4445" Type="http://schemas.openxmlformats.org/officeDocument/2006/relationships/hyperlink" Target="https://arxiv.org/search/?searchtype=author&amp;query=Maier-Hein%2C+K" TargetMode="External"/><Relationship Id="rId4652" Type="http://schemas.openxmlformats.org/officeDocument/2006/relationships/hyperlink" Target="https://arxiv.org/search/?searchtype=author&amp;query=Sisinni%2C+E" TargetMode="External"/><Relationship Id="rId175" Type="http://schemas.openxmlformats.org/officeDocument/2006/relationships/hyperlink" Target="https://arxiv.org/search/?searchtype=author&amp;query=Sun%2C+J" TargetMode="External"/><Relationship Id="rId3254" Type="http://schemas.openxmlformats.org/officeDocument/2006/relationships/hyperlink" Target="https://arxiv.org/search/?searchtype=author&amp;query=Prosky%2C+J" TargetMode="External"/><Relationship Id="rId3461" Type="http://schemas.openxmlformats.org/officeDocument/2006/relationships/hyperlink" Target="https://arxiv.org/abs/1803.01164" TargetMode="External"/><Relationship Id="rId4305" Type="http://schemas.openxmlformats.org/officeDocument/2006/relationships/hyperlink" Target="https://arxiv.org/search/?searchtype=author&amp;query=Kan%C3%A9%2C+H" TargetMode="External"/><Relationship Id="rId4512" Type="http://schemas.openxmlformats.org/officeDocument/2006/relationships/hyperlink" Target="https://arxiv.org/search/?searchtype=author&amp;query=Guo%2C+X" TargetMode="External"/><Relationship Id="rId382" Type="http://schemas.openxmlformats.org/officeDocument/2006/relationships/hyperlink" Target="https://arxiv.org/search/?searchtype=author&amp;query=Gruber%2C+Z" TargetMode="External"/><Relationship Id="rId2063" Type="http://schemas.openxmlformats.org/officeDocument/2006/relationships/hyperlink" Target="https://arxiv.org/search/?searchtype=author&amp;query=Lo%2C+P" TargetMode="External"/><Relationship Id="rId2270" Type="http://schemas.openxmlformats.org/officeDocument/2006/relationships/hyperlink" Target="https://arxiv.org/pdf/1806.00600" TargetMode="External"/><Relationship Id="rId3114" Type="http://schemas.openxmlformats.org/officeDocument/2006/relationships/hyperlink" Target="https://arxiv.org/search/?searchtype=author&amp;query=Chu%2C+B" TargetMode="External"/><Relationship Id="rId3321" Type="http://schemas.openxmlformats.org/officeDocument/2006/relationships/hyperlink" Target="https://arxiv.org/abs/1803.05847" TargetMode="External"/><Relationship Id="rId242" Type="http://schemas.openxmlformats.org/officeDocument/2006/relationships/hyperlink" Target="https://arxiv.org/search/?searchtype=author&amp;query=Li%2C+K" TargetMode="External"/><Relationship Id="rId2130" Type="http://schemas.openxmlformats.org/officeDocument/2006/relationships/hyperlink" Target="https://arxiv.org/abs/1806.04618" TargetMode="External"/><Relationship Id="rId102" Type="http://schemas.openxmlformats.org/officeDocument/2006/relationships/hyperlink" Target="https://arxiv.org/format/1810.10863" TargetMode="External"/><Relationship Id="rId1689" Type="http://schemas.openxmlformats.org/officeDocument/2006/relationships/hyperlink" Target="https://arxiv.org/search/?searchtype=author&amp;query=Andreev%2C+M" TargetMode="External"/><Relationship Id="rId4095" Type="http://schemas.openxmlformats.org/officeDocument/2006/relationships/hyperlink" Target="https://arxiv.org/search/?searchtype=author&amp;query=Holzinger%2C+A" TargetMode="External"/><Relationship Id="rId1896" Type="http://schemas.openxmlformats.org/officeDocument/2006/relationships/hyperlink" Target="https://arxiv.org/abs/1806.09410" TargetMode="External"/><Relationship Id="rId2947" Type="http://schemas.openxmlformats.org/officeDocument/2006/relationships/hyperlink" Target="https://arxiv.org/abs/1804.04338" TargetMode="External"/><Relationship Id="rId4162" Type="http://schemas.openxmlformats.org/officeDocument/2006/relationships/hyperlink" Target="https://arxiv.org/search/?searchtype=author&amp;query=Holzinger%2C+A" TargetMode="External"/><Relationship Id="rId919" Type="http://schemas.openxmlformats.org/officeDocument/2006/relationships/hyperlink" Target="https://arxiv.org/pdf/1809.01016" TargetMode="External"/><Relationship Id="rId1549" Type="http://schemas.openxmlformats.org/officeDocument/2006/relationships/hyperlink" Target="https://arxiv.org/search/?searchtype=author&amp;query=Cai%2C+J" TargetMode="External"/><Relationship Id="rId1756" Type="http://schemas.openxmlformats.org/officeDocument/2006/relationships/hyperlink" Target="https://arxiv.org/search/?searchtype=author&amp;query=Zhang%2C+W" TargetMode="External"/><Relationship Id="rId1963" Type="http://schemas.openxmlformats.org/officeDocument/2006/relationships/hyperlink" Target="https://arxiv.org/search/?searchtype=author&amp;query=Cao%2C+H" TargetMode="External"/><Relationship Id="rId2807" Type="http://schemas.openxmlformats.org/officeDocument/2006/relationships/hyperlink" Target="https://arxiv.org/search/?searchtype=author&amp;query=Qu%2C+Y" TargetMode="External"/><Relationship Id="rId4022" Type="http://schemas.openxmlformats.org/officeDocument/2006/relationships/hyperlink" Target="https://arxiv.org/search/?searchtype=author&amp;query=Kandel%2C+P" TargetMode="External"/><Relationship Id="rId48" Type="http://schemas.openxmlformats.org/officeDocument/2006/relationships/hyperlink" Target="https://arxiv.org/abs/1810.12241" TargetMode="External"/><Relationship Id="rId1409" Type="http://schemas.openxmlformats.org/officeDocument/2006/relationships/hyperlink" Target="https://arxiv.org/search/?searchtype=author&amp;query=Barreto%2C+J+P" TargetMode="External"/><Relationship Id="rId1616" Type="http://schemas.openxmlformats.org/officeDocument/2006/relationships/hyperlink" Target="https://arxiv.org/search/?searchtype=author&amp;query=Niessen%2C+W" TargetMode="External"/><Relationship Id="rId1823" Type="http://schemas.openxmlformats.org/officeDocument/2006/relationships/hyperlink" Target="https://arxiv.org/pdf/1806.11189" TargetMode="External"/><Relationship Id="rId3788" Type="http://schemas.openxmlformats.org/officeDocument/2006/relationships/hyperlink" Target="https://arxiv.org/search/?searchtype=author&amp;query=Kingsbury%2C+P" TargetMode="External"/><Relationship Id="rId3995" Type="http://schemas.openxmlformats.org/officeDocument/2006/relationships/hyperlink" Target="https://arxiv.org/search/?searchtype=author&amp;query=van+Ginneken%2C+B" TargetMode="External"/><Relationship Id="rId2597" Type="http://schemas.openxmlformats.org/officeDocument/2006/relationships/hyperlink" Target="https://arxiv.org/search/?searchtype=author&amp;query=Taghanaki%2C+S+A" TargetMode="External"/><Relationship Id="rId3648" Type="http://schemas.openxmlformats.org/officeDocument/2006/relationships/hyperlink" Target="https://arxiv.org/search/?searchtype=author&amp;query=Kokol%2C+P" TargetMode="External"/><Relationship Id="rId3855" Type="http://schemas.openxmlformats.org/officeDocument/2006/relationships/hyperlink" Target="https://arxiv.org/search/?searchtype=author&amp;query=Zhang%2C+X" TargetMode="External"/><Relationship Id="rId569" Type="http://schemas.openxmlformats.org/officeDocument/2006/relationships/hyperlink" Target="https://arxiv.org/search/?searchtype=author&amp;query=Sourav%2C+S" TargetMode="External"/><Relationship Id="rId776" Type="http://schemas.openxmlformats.org/officeDocument/2006/relationships/hyperlink" Target="https://arxiv.org/search/?searchtype=author&amp;query=Zhao%2C+C" TargetMode="External"/><Relationship Id="rId983" Type="http://schemas.openxmlformats.org/officeDocument/2006/relationships/hyperlink" Target="https://arxiv.org/search/?searchtype=author&amp;query=Whipple%2C+M" TargetMode="External"/><Relationship Id="rId1199" Type="http://schemas.openxmlformats.org/officeDocument/2006/relationships/hyperlink" Target="https://arxiv.org/search/?searchtype=author&amp;query=Miklau%2C+G" TargetMode="External"/><Relationship Id="rId2457" Type="http://schemas.openxmlformats.org/officeDocument/2006/relationships/hyperlink" Target="https://arxiv.org/format/1805.08492" TargetMode="External"/><Relationship Id="rId2664" Type="http://schemas.openxmlformats.org/officeDocument/2006/relationships/hyperlink" Target="https://arxiv.org/search/?searchtype=author&amp;query=Thompson%2C+P" TargetMode="External"/><Relationship Id="rId3508" Type="http://schemas.openxmlformats.org/officeDocument/2006/relationships/hyperlink" Target="https://arxiv.org/search/?searchtype=author&amp;query=Afshar%2C+P" TargetMode="External"/><Relationship Id="rId429" Type="http://schemas.openxmlformats.org/officeDocument/2006/relationships/hyperlink" Target="https://arxiv.org/abs/1810.02492" TargetMode="External"/><Relationship Id="rId636" Type="http://schemas.openxmlformats.org/officeDocument/2006/relationships/hyperlink" Target="https://arxiv.org/pdf/1809.07786" TargetMode="External"/><Relationship Id="rId1059" Type="http://schemas.openxmlformats.org/officeDocument/2006/relationships/hyperlink" Target="https://arxiv.org/format/1808.06752" TargetMode="External"/><Relationship Id="rId1266" Type="http://schemas.openxmlformats.org/officeDocument/2006/relationships/hyperlink" Target="https://arxiv.org/search/?searchtype=author&amp;query=Sankarasubbu%2C+M" TargetMode="External"/><Relationship Id="rId1473" Type="http://schemas.openxmlformats.org/officeDocument/2006/relationships/hyperlink" Target="https://arxiv.org/search/?searchtype=author&amp;query=Feng%2C+D" TargetMode="External"/><Relationship Id="rId2317" Type="http://schemas.openxmlformats.org/officeDocument/2006/relationships/hyperlink" Target="https://arxiv.org/search/?searchtype=author&amp;query=Wu%2C+J" TargetMode="External"/><Relationship Id="rId2871" Type="http://schemas.openxmlformats.org/officeDocument/2006/relationships/hyperlink" Target="https://arxiv.org/abs/1804.06353" TargetMode="External"/><Relationship Id="rId3715" Type="http://schemas.openxmlformats.org/officeDocument/2006/relationships/hyperlink" Target="https://arxiv.org/pdf/1802.03916" TargetMode="External"/><Relationship Id="rId3922" Type="http://schemas.openxmlformats.org/officeDocument/2006/relationships/hyperlink" Target="https://arxiv.org/search/?searchtype=author&amp;query=Chang%2C+E+I" TargetMode="External"/><Relationship Id="rId843" Type="http://schemas.openxmlformats.org/officeDocument/2006/relationships/hyperlink" Target="https://arxiv.org/search/?searchtype=author&amp;query=Tsutsui%2C+S" TargetMode="External"/><Relationship Id="rId1126" Type="http://schemas.openxmlformats.org/officeDocument/2006/relationships/hyperlink" Target="https://arxiv.org/pdf/1808.04980" TargetMode="External"/><Relationship Id="rId1680" Type="http://schemas.openxmlformats.org/officeDocument/2006/relationships/hyperlink" Target="https://arxiv.org/search/?searchtype=author&amp;query=Georgiou%2C+P" TargetMode="External"/><Relationship Id="rId2524" Type="http://schemas.openxmlformats.org/officeDocument/2006/relationships/hyperlink" Target="https://arxiv.org/search/?searchtype=author&amp;query=Kim%2C+D" TargetMode="External"/><Relationship Id="rId2731" Type="http://schemas.openxmlformats.org/officeDocument/2006/relationships/hyperlink" Target="https://arxiv.org/search/?searchtype=author&amp;query=Azam%2C+S+S" TargetMode="External"/><Relationship Id="rId703" Type="http://schemas.openxmlformats.org/officeDocument/2006/relationships/hyperlink" Target="https://arxiv.org/pdf/1809.06211" TargetMode="External"/><Relationship Id="rId910" Type="http://schemas.openxmlformats.org/officeDocument/2006/relationships/hyperlink" Target="https://arxiv.org/search/?searchtype=author&amp;query=Liao%2C+H" TargetMode="External"/><Relationship Id="rId1333" Type="http://schemas.openxmlformats.org/officeDocument/2006/relationships/hyperlink" Target="https://arxiv.org/pdf/1807.11082" TargetMode="External"/><Relationship Id="rId1540" Type="http://schemas.openxmlformats.org/officeDocument/2006/relationships/hyperlink" Target="https://arxiv.org/format/1807.07149" TargetMode="External"/><Relationship Id="rId4489" Type="http://schemas.openxmlformats.org/officeDocument/2006/relationships/hyperlink" Target="https://arxiv.org/format/1711.08998" TargetMode="External"/><Relationship Id="rId4696" Type="http://schemas.openxmlformats.org/officeDocument/2006/relationships/hyperlink" Target="https://arxiv.org/pdf/1711.03195" TargetMode="External"/><Relationship Id="rId1400" Type="http://schemas.openxmlformats.org/officeDocument/2006/relationships/hyperlink" Target="https://arxiv.org/search/?searchtype=author&amp;query=Farooq%2C+S" TargetMode="External"/><Relationship Id="rId3298" Type="http://schemas.openxmlformats.org/officeDocument/2006/relationships/hyperlink" Target="https://arxiv.org/pdf/1803.05982" TargetMode="External"/><Relationship Id="rId4349" Type="http://schemas.openxmlformats.org/officeDocument/2006/relationships/hyperlink" Target="https://arxiv.org/search/?searchtype=author&amp;query=Ha%2C+J" TargetMode="External"/><Relationship Id="rId4556" Type="http://schemas.openxmlformats.org/officeDocument/2006/relationships/hyperlink" Target="https://arxiv.org/search/?searchtype=author&amp;query=Wei%2C+Z" TargetMode="External"/><Relationship Id="rId3158" Type="http://schemas.openxmlformats.org/officeDocument/2006/relationships/hyperlink" Target="https://arxiv.org/format/1803.10647" TargetMode="External"/><Relationship Id="rId3365" Type="http://schemas.openxmlformats.org/officeDocument/2006/relationships/hyperlink" Target="https://arxiv.org/pdf/1803.04873" TargetMode="External"/><Relationship Id="rId3572" Type="http://schemas.openxmlformats.org/officeDocument/2006/relationships/hyperlink" Target="https://arxiv.org/search/?searchtype=author&amp;query=Najarian%2C+K" TargetMode="External"/><Relationship Id="rId4209" Type="http://schemas.openxmlformats.org/officeDocument/2006/relationships/hyperlink" Target="https://arxiv.org/search/?searchtype=author&amp;query=Ayed%2C+I+B" TargetMode="External"/><Relationship Id="rId4416" Type="http://schemas.openxmlformats.org/officeDocument/2006/relationships/hyperlink" Target="https://arxiv.org/search/?searchtype=author&amp;query=Zick%2C+Y" TargetMode="External"/><Relationship Id="rId4623" Type="http://schemas.openxmlformats.org/officeDocument/2006/relationships/hyperlink" Target="https://arxiv.org/search/?searchtype=author&amp;query=Palmer%2C+L+J" TargetMode="External"/><Relationship Id="rId286" Type="http://schemas.openxmlformats.org/officeDocument/2006/relationships/hyperlink" Target="https://arxiv.org/pdf/1810.06453" TargetMode="External"/><Relationship Id="rId493" Type="http://schemas.openxmlformats.org/officeDocument/2006/relationships/hyperlink" Target="https://arxiv.org/pdf/1810.00551" TargetMode="External"/><Relationship Id="rId2174" Type="http://schemas.openxmlformats.org/officeDocument/2006/relationships/hyperlink" Target="https://arxiv.org/pdf/1806.02873" TargetMode="External"/><Relationship Id="rId2381" Type="http://schemas.openxmlformats.org/officeDocument/2006/relationships/hyperlink" Target="https://arxiv.org/abs/1805.10724" TargetMode="External"/><Relationship Id="rId3018" Type="http://schemas.openxmlformats.org/officeDocument/2006/relationships/hyperlink" Target="https://arxiv.org/search/?searchtype=author&amp;query=Satz%2C+W" TargetMode="External"/><Relationship Id="rId3225" Type="http://schemas.openxmlformats.org/officeDocument/2006/relationships/hyperlink" Target="https://arxiv.org/search/?searchtype=author&amp;query=Lee%2C+S+C" TargetMode="External"/><Relationship Id="rId3432" Type="http://schemas.openxmlformats.org/officeDocument/2006/relationships/hyperlink" Target="https://arxiv.org/format/1803.02728" TargetMode="External"/><Relationship Id="rId146" Type="http://schemas.openxmlformats.org/officeDocument/2006/relationships/hyperlink" Target="https://arxiv.org/search/?searchtype=author&amp;query=Corrado%2C+G+S" TargetMode="External"/><Relationship Id="rId353" Type="http://schemas.openxmlformats.org/officeDocument/2006/relationships/hyperlink" Target="https://arxiv.org/search/?searchtype=author&amp;query=Ma%2C+L" TargetMode="External"/><Relationship Id="rId560" Type="http://schemas.openxmlformats.org/officeDocument/2006/relationships/hyperlink" Target="https://arxiv.org/search/?searchtype=author&amp;query=Deng%2C+Z" TargetMode="External"/><Relationship Id="rId1190" Type="http://schemas.openxmlformats.org/officeDocument/2006/relationships/hyperlink" Target="https://arxiv.org/search/?searchtype=author&amp;query=Macnaught%2C+G" TargetMode="External"/><Relationship Id="rId2034" Type="http://schemas.openxmlformats.org/officeDocument/2006/relationships/hyperlink" Target="https://arxiv.org/search/?searchtype=author&amp;query=Duprez%2C+M" TargetMode="External"/><Relationship Id="rId2241" Type="http://schemas.openxmlformats.org/officeDocument/2006/relationships/hyperlink" Target="https://arxiv.org/pdf/1806.01413" TargetMode="External"/><Relationship Id="rId213" Type="http://schemas.openxmlformats.org/officeDocument/2006/relationships/hyperlink" Target="https://arxiv.org/abs/1810.08315" TargetMode="External"/><Relationship Id="rId420" Type="http://schemas.openxmlformats.org/officeDocument/2006/relationships/hyperlink" Target="https://arxiv.org/pdf/1810.02495" TargetMode="External"/><Relationship Id="rId1050" Type="http://schemas.openxmlformats.org/officeDocument/2006/relationships/hyperlink" Target="https://arxiv.org/format/1808.07168" TargetMode="External"/><Relationship Id="rId2101" Type="http://schemas.openxmlformats.org/officeDocument/2006/relationships/hyperlink" Target="https://arxiv.org/pdf/1806.05473" TargetMode="External"/><Relationship Id="rId4066" Type="http://schemas.openxmlformats.org/officeDocument/2006/relationships/hyperlink" Target="https://arxiv.org/search/?searchtype=author&amp;query=Kainz%2C+B" TargetMode="External"/><Relationship Id="rId1867" Type="http://schemas.openxmlformats.org/officeDocument/2006/relationships/hyperlink" Target="https://arxiv.org/pdf/1806.10170" TargetMode="External"/><Relationship Id="rId2918" Type="http://schemas.openxmlformats.org/officeDocument/2006/relationships/hyperlink" Target="https://arxiv.org/search/?searchtype=author&amp;query=Toth%2C+E" TargetMode="External"/><Relationship Id="rId4273" Type="http://schemas.openxmlformats.org/officeDocument/2006/relationships/hyperlink" Target="https://arxiv.org/search/?searchtype=author&amp;query=Pei%2C+K" TargetMode="External"/><Relationship Id="rId4480" Type="http://schemas.openxmlformats.org/officeDocument/2006/relationships/hyperlink" Target="https://arxiv.org/abs/1711.09168" TargetMode="External"/><Relationship Id="rId1727" Type="http://schemas.openxmlformats.org/officeDocument/2006/relationships/hyperlink" Target="https://arxiv.org/search/?searchtype=author&amp;query=Catarci%2C+T" TargetMode="External"/><Relationship Id="rId1934" Type="http://schemas.openxmlformats.org/officeDocument/2006/relationships/hyperlink" Target="https://arxiv.org/search/?searchtype=author&amp;query=Mirikharaji%2C+Z" TargetMode="External"/><Relationship Id="rId3082" Type="http://schemas.openxmlformats.org/officeDocument/2006/relationships/hyperlink" Target="https://arxiv.org/search/?searchtype=author&amp;query=Cao%2C+H" TargetMode="External"/><Relationship Id="rId4133" Type="http://schemas.openxmlformats.org/officeDocument/2006/relationships/hyperlink" Target="https://arxiv.org/search/?searchtype=author&amp;query=Song%2C+L" TargetMode="External"/><Relationship Id="rId4340" Type="http://schemas.openxmlformats.org/officeDocument/2006/relationships/hyperlink" Target="https://arxiv.org/abs/1712.00010" TargetMode="External"/><Relationship Id="rId19" Type="http://schemas.openxmlformats.org/officeDocument/2006/relationships/hyperlink" Target="https://arxiv.org/format/1810.13348" TargetMode="External"/><Relationship Id="rId3899" Type="http://schemas.openxmlformats.org/officeDocument/2006/relationships/hyperlink" Target="https://arxiv.org/search/?searchtype=author&amp;query=Zenker%2C+M" TargetMode="External"/><Relationship Id="rId4200" Type="http://schemas.openxmlformats.org/officeDocument/2006/relationships/hyperlink" Target="https://arxiv.org/search/?searchtype=author&amp;query=Althoff%2C+T" TargetMode="External"/><Relationship Id="rId3759" Type="http://schemas.openxmlformats.org/officeDocument/2006/relationships/hyperlink" Target="https://arxiv.org/search/?searchtype=author&amp;query=Maguire%2C+C" TargetMode="External"/><Relationship Id="rId3966" Type="http://schemas.openxmlformats.org/officeDocument/2006/relationships/hyperlink" Target="https://arxiv.org/abs/1801.05583" TargetMode="External"/><Relationship Id="rId3" Type="http://schemas.openxmlformats.org/officeDocument/2006/relationships/settings" Target="settings.xml"/><Relationship Id="rId887" Type="http://schemas.openxmlformats.org/officeDocument/2006/relationships/hyperlink" Target="https://arxiv.org/search/?searchtype=author&amp;query=Sogancioglu%2C+E" TargetMode="External"/><Relationship Id="rId2568" Type="http://schemas.openxmlformats.org/officeDocument/2006/relationships/hyperlink" Target="https://arxiv.org/search/?searchtype=author&amp;query=Mikalsen%2C+K+%C3%98" TargetMode="External"/><Relationship Id="rId2775" Type="http://schemas.openxmlformats.org/officeDocument/2006/relationships/hyperlink" Target="https://arxiv.org/pdf/1804.10764" TargetMode="External"/><Relationship Id="rId2982" Type="http://schemas.openxmlformats.org/officeDocument/2006/relationships/hyperlink" Target="https://arxiv.org/search/?searchtype=author&amp;query=Hammerla%2C+N+Y" TargetMode="External"/><Relationship Id="rId3619" Type="http://schemas.openxmlformats.org/officeDocument/2006/relationships/hyperlink" Target="https://arxiv.org/search/?searchtype=author&amp;query=Tang%2C+F" TargetMode="External"/><Relationship Id="rId3826" Type="http://schemas.openxmlformats.org/officeDocument/2006/relationships/hyperlink" Target="https://arxiv.org/search/?searchtype=author&amp;query=Cai%2C+J" TargetMode="External"/><Relationship Id="rId747" Type="http://schemas.openxmlformats.org/officeDocument/2006/relationships/hyperlink" Target="https://arxiv.org/format/1809.05210" TargetMode="External"/><Relationship Id="rId954" Type="http://schemas.openxmlformats.org/officeDocument/2006/relationships/hyperlink" Target="https://arxiv.org/search/?searchtype=author&amp;query=Cao%2C+B" TargetMode="External"/><Relationship Id="rId1377" Type="http://schemas.openxmlformats.org/officeDocument/2006/relationships/hyperlink" Target="https://arxiv.org/search/?searchtype=author&amp;query=Cheng%2C+J" TargetMode="External"/><Relationship Id="rId1584" Type="http://schemas.openxmlformats.org/officeDocument/2006/relationships/hyperlink" Target="https://arxiv.org/format/1807.06081" TargetMode="External"/><Relationship Id="rId1791" Type="http://schemas.openxmlformats.org/officeDocument/2006/relationships/hyperlink" Target="https://arxiv.org/search/?searchtype=author&amp;query=Zheng%2C+S" TargetMode="External"/><Relationship Id="rId2428" Type="http://schemas.openxmlformats.org/officeDocument/2006/relationships/hyperlink" Target="https://arxiv.org/format/1805.09139" TargetMode="External"/><Relationship Id="rId2635" Type="http://schemas.openxmlformats.org/officeDocument/2006/relationships/hyperlink" Target="https://arxiv.org/abs/1805.01803" TargetMode="External"/><Relationship Id="rId2842" Type="http://schemas.openxmlformats.org/officeDocument/2006/relationships/hyperlink" Target="https://arxiv.org/search/?searchtype=author&amp;query=Sarrafzadeh%2C+M" TargetMode="External"/><Relationship Id="rId83" Type="http://schemas.openxmlformats.org/officeDocument/2006/relationships/hyperlink" Target="https://arxiv.org/pdf/1810.11832" TargetMode="External"/><Relationship Id="rId607" Type="http://schemas.openxmlformats.org/officeDocument/2006/relationships/hyperlink" Target="https://arxiv.org/search/?searchtype=author&amp;query=Xie%2C+J" TargetMode="External"/><Relationship Id="rId814" Type="http://schemas.openxmlformats.org/officeDocument/2006/relationships/hyperlink" Target="https://arxiv.org/search/?searchtype=author&amp;query=Vyas%2C+A" TargetMode="External"/><Relationship Id="rId1237" Type="http://schemas.openxmlformats.org/officeDocument/2006/relationships/hyperlink" Target="https://arxiv.org/search/?searchtype=author&amp;query=Nation%2C+J+B" TargetMode="External"/><Relationship Id="rId1444" Type="http://schemas.openxmlformats.org/officeDocument/2006/relationships/hyperlink" Target="https://arxiv.org/format/1807.08935" TargetMode="External"/><Relationship Id="rId1651" Type="http://schemas.openxmlformats.org/officeDocument/2006/relationships/hyperlink" Target="https://arxiv.org/format/1807.03651" TargetMode="External"/><Relationship Id="rId2702" Type="http://schemas.openxmlformats.org/officeDocument/2006/relationships/hyperlink" Target="https://arxiv.org/search/?searchtype=author&amp;query=Johnson%2C+J+W" TargetMode="External"/><Relationship Id="rId1304" Type="http://schemas.openxmlformats.org/officeDocument/2006/relationships/hyperlink" Target="https://arxiv.org/search/?searchtype=author&amp;query=Koch%2C+L+M" TargetMode="External"/><Relationship Id="rId1511" Type="http://schemas.openxmlformats.org/officeDocument/2006/relationships/hyperlink" Target="https://arxiv.org/abs/1807.07464" TargetMode="External"/><Relationship Id="rId4667" Type="http://schemas.openxmlformats.org/officeDocument/2006/relationships/hyperlink" Target="https://arxiv.org/pdf/1711.04305" TargetMode="External"/><Relationship Id="rId3269" Type="http://schemas.openxmlformats.org/officeDocument/2006/relationships/hyperlink" Target="https://arxiv.org/search/?searchtype=author&amp;query=Joyce%2C+T" TargetMode="External"/><Relationship Id="rId3476" Type="http://schemas.openxmlformats.org/officeDocument/2006/relationships/hyperlink" Target="https://arxiv.org/search/?searchtype=author&amp;query=Ibrahimli%2C+N" TargetMode="External"/><Relationship Id="rId3683" Type="http://schemas.openxmlformats.org/officeDocument/2006/relationships/hyperlink" Target="https://arxiv.org/search/?searchtype=author&amp;query=Keogh%2C+E" TargetMode="External"/><Relationship Id="rId4527" Type="http://schemas.openxmlformats.org/officeDocument/2006/relationships/hyperlink" Target="https://arxiv.org/abs/1711.08490" TargetMode="External"/><Relationship Id="rId10" Type="http://schemas.openxmlformats.org/officeDocument/2006/relationships/hyperlink" Target="https://arxiv.org/search/?searchtype=author&amp;query=Waldstein%2C+S+M" TargetMode="External"/><Relationship Id="rId397" Type="http://schemas.openxmlformats.org/officeDocument/2006/relationships/hyperlink" Target="https://arxiv.org/search/?searchtype=author&amp;query=O%27Regan%2C+D+P" TargetMode="External"/><Relationship Id="rId2078" Type="http://schemas.openxmlformats.org/officeDocument/2006/relationships/hyperlink" Target="https://arxiv.org/search/?searchtype=author&amp;query=Fischer%2C+M" TargetMode="External"/><Relationship Id="rId2285" Type="http://schemas.openxmlformats.org/officeDocument/2006/relationships/hyperlink" Target="https://arxiv.org/pdf/1806.00340" TargetMode="External"/><Relationship Id="rId2492" Type="http://schemas.openxmlformats.org/officeDocument/2006/relationships/hyperlink" Target="https://arxiv.org/format/1805.06665" TargetMode="External"/><Relationship Id="rId3129" Type="http://schemas.openxmlformats.org/officeDocument/2006/relationships/hyperlink" Target="https://arxiv.org/search/?searchtype=author&amp;query=Navarro%2C+F" TargetMode="External"/><Relationship Id="rId3336" Type="http://schemas.openxmlformats.org/officeDocument/2006/relationships/hyperlink" Target="https://arxiv.org/search/?searchtype=author&amp;query=Oda%2C+H" TargetMode="External"/><Relationship Id="rId3890" Type="http://schemas.openxmlformats.org/officeDocument/2006/relationships/hyperlink" Target="https://arxiv.org/abs/1801.07637" TargetMode="External"/><Relationship Id="rId4734" Type="http://schemas.openxmlformats.org/officeDocument/2006/relationships/hyperlink" Target="https://arxiv.org/search/?searchtype=author&amp;query=Jagersand%2C+M" TargetMode="External"/><Relationship Id="rId257" Type="http://schemas.openxmlformats.org/officeDocument/2006/relationships/hyperlink" Target="https://arxiv.org/search/?searchtype=author&amp;query=Depeursinge%2C+A" TargetMode="External"/><Relationship Id="rId464" Type="http://schemas.openxmlformats.org/officeDocument/2006/relationships/hyperlink" Target="https://arxiv.org/search/?searchtype=author&amp;query=Macyszyn%2C+L" TargetMode="External"/><Relationship Id="rId1094" Type="http://schemas.openxmlformats.org/officeDocument/2006/relationships/hyperlink" Target="https://arxiv.org/search/?searchtype=author&amp;query=Kokkinos%2C+I" TargetMode="External"/><Relationship Id="rId2145" Type="http://schemas.openxmlformats.org/officeDocument/2006/relationships/hyperlink" Target="https://arxiv.org/search/?searchtype=author&amp;query=Nenkova%2C+A" TargetMode="External"/><Relationship Id="rId3543" Type="http://schemas.openxmlformats.org/officeDocument/2006/relationships/hyperlink" Target="https://arxiv.org/search/?searchtype=author&amp;query=Bashir%2C+M+R" TargetMode="External"/><Relationship Id="rId3750" Type="http://schemas.openxmlformats.org/officeDocument/2006/relationships/hyperlink" Target="https://arxiv.org/pdf/1802.02511" TargetMode="External"/><Relationship Id="rId117" Type="http://schemas.openxmlformats.org/officeDocument/2006/relationships/hyperlink" Target="https://arxiv.org/abs/1810.10664" TargetMode="External"/><Relationship Id="rId671" Type="http://schemas.openxmlformats.org/officeDocument/2006/relationships/hyperlink" Target="https://arxiv.org/ps/1809.06253" TargetMode="External"/><Relationship Id="rId2352" Type="http://schemas.openxmlformats.org/officeDocument/2006/relationships/hyperlink" Target="https://arxiv.org/search/?searchtype=author&amp;query=Chakraborty%2C+R" TargetMode="External"/><Relationship Id="rId3403" Type="http://schemas.openxmlformats.org/officeDocument/2006/relationships/hyperlink" Target="https://arxiv.org/search/?searchtype=author&amp;query=Sabourin%2C+R" TargetMode="External"/><Relationship Id="rId3610" Type="http://schemas.openxmlformats.org/officeDocument/2006/relationships/hyperlink" Target="https://arxiv.org/format/1802.06476" TargetMode="External"/><Relationship Id="rId324" Type="http://schemas.openxmlformats.org/officeDocument/2006/relationships/hyperlink" Target="https://arxiv.org/search/?searchtype=author&amp;query=Stojkovi%C4%87%2C+%C5%BD" TargetMode="External"/><Relationship Id="rId531" Type="http://schemas.openxmlformats.org/officeDocument/2006/relationships/hyperlink" Target="https://arxiv.org/search/?searchtype=author&amp;query=Jaeger%2C+P+F" TargetMode="External"/><Relationship Id="rId1161" Type="http://schemas.openxmlformats.org/officeDocument/2006/relationships/hyperlink" Target="https://arxiv.org/search/?searchtype=author&amp;query=Schreier%2C+P+J" TargetMode="External"/><Relationship Id="rId2005" Type="http://schemas.openxmlformats.org/officeDocument/2006/relationships/hyperlink" Target="https://arxiv.org/pdf/1806.07073" TargetMode="External"/><Relationship Id="rId2212" Type="http://schemas.openxmlformats.org/officeDocument/2006/relationships/hyperlink" Target="https://arxiv.org/search/?searchtype=author&amp;query=Oda%2C+H" TargetMode="External"/><Relationship Id="rId1021" Type="http://schemas.openxmlformats.org/officeDocument/2006/relationships/hyperlink" Target="https://arxiv.org/search/?searchtype=author&amp;query=Harpaz%2C+I" TargetMode="External"/><Relationship Id="rId1978" Type="http://schemas.openxmlformats.org/officeDocument/2006/relationships/hyperlink" Target="https://arxiv.org/search/?searchtype=author&amp;query=Li%2C+Y" TargetMode="External"/><Relationship Id="rId4177" Type="http://schemas.openxmlformats.org/officeDocument/2006/relationships/hyperlink" Target="https://arxiv.org/search/?searchtype=author&amp;query=Deprest%2C+J" TargetMode="External"/><Relationship Id="rId4384" Type="http://schemas.openxmlformats.org/officeDocument/2006/relationships/hyperlink" Target="https://arxiv.org/pdf/1711.10685" TargetMode="External"/><Relationship Id="rId4591" Type="http://schemas.openxmlformats.org/officeDocument/2006/relationships/hyperlink" Target="https://arxiv.org/pdf/1711.06853" TargetMode="External"/><Relationship Id="rId3193" Type="http://schemas.openxmlformats.org/officeDocument/2006/relationships/hyperlink" Target="https://arxiv.org/abs/1803.09134" TargetMode="External"/><Relationship Id="rId4037" Type="http://schemas.openxmlformats.org/officeDocument/2006/relationships/hyperlink" Target="https://arxiv.org/search/?searchtype=author&amp;query=Nezhad%2C+M+Z" TargetMode="External"/><Relationship Id="rId4244" Type="http://schemas.openxmlformats.org/officeDocument/2006/relationships/hyperlink" Target="https://arxiv.org/search/?searchtype=author&amp;query=Amer-Yahia%2C+S" TargetMode="External"/><Relationship Id="rId4451" Type="http://schemas.openxmlformats.org/officeDocument/2006/relationships/hyperlink" Target="https://arxiv.org/search/?searchtype=author&amp;query=Komorowski%2C+M" TargetMode="External"/><Relationship Id="rId1838" Type="http://schemas.openxmlformats.org/officeDocument/2006/relationships/hyperlink" Target="https://arxiv.org/search/?searchtype=author&amp;query=Hager%2C+G+D" TargetMode="External"/><Relationship Id="rId3053" Type="http://schemas.openxmlformats.org/officeDocument/2006/relationships/hyperlink" Target="https://arxiv.org/search/?searchtype=author&amp;query=Wu%2C+L" TargetMode="External"/><Relationship Id="rId3260" Type="http://schemas.openxmlformats.org/officeDocument/2006/relationships/hyperlink" Target="https://arxiv.org/search/?searchtype=author&amp;query=Wang%2C+C" TargetMode="External"/><Relationship Id="rId4104" Type="http://schemas.openxmlformats.org/officeDocument/2006/relationships/hyperlink" Target="https://arxiv.org/search/?searchtype=author&amp;query=Constant%2C+N" TargetMode="External"/><Relationship Id="rId4311" Type="http://schemas.openxmlformats.org/officeDocument/2006/relationships/hyperlink" Target="https://arxiv.org/search/?searchtype=author&amp;query=Miftahutdinov%2C+Z" TargetMode="External"/><Relationship Id="rId181" Type="http://schemas.openxmlformats.org/officeDocument/2006/relationships/hyperlink" Target="https://arxiv.org/search/?searchtype=author&amp;query=Argenziano%2C+G" TargetMode="External"/><Relationship Id="rId1905" Type="http://schemas.openxmlformats.org/officeDocument/2006/relationships/hyperlink" Target="https://arxiv.org/format/1806.09230" TargetMode="External"/><Relationship Id="rId3120" Type="http://schemas.openxmlformats.org/officeDocument/2006/relationships/hyperlink" Target="https://arxiv.org/search/?searchtype=author&amp;query=Conjeti%2C+S" TargetMode="External"/><Relationship Id="rId998" Type="http://schemas.openxmlformats.org/officeDocument/2006/relationships/hyperlink" Target="https://arxiv.org/search/?searchtype=author&amp;query=Ray%2C+S" TargetMode="External"/><Relationship Id="rId2679" Type="http://schemas.openxmlformats.org/officeDocument/2006/relationships/hyperlink" Target="https://arxiv.org/format/1805.00587" TargetMode="External"/><Relationship Id="rId2886" Type="http://schemas.openxmlformats.org/officeDocument/2006/relationships/hyperlink" Target="https://arxiv.org/format/1804.05348" TargetMode="External"/><Relationship Id="rId3937" Type="http://schemas.openxmlformats.org/officeDocument/2006/relationships/hyperlink" Target="https://arxiv.org/search/?searchtype=author&amp;query=Llad%C3%B3%2C+X" TargetMode="External"/><Relationship Id="rId858" Type="http://schemas.openxmlformats.org/officeDocument/2006/relationships/hyperlink" Target="https://arxiv.org/search/?searchtype=author&amp;query=Shang%2C+J" TargetMode="External"/><Relationship Id="rId1488" Type="http://schemas.openxmlformats.org/officeDocument/2006/relationships/hyperlink" Target="https://arxiv.org/abs/1807.07784" TargetMode="External"/><Relationship Id="rId1695" Type="http://schemas.openxmlformats.org/officeDocument/2006/relationships/hyperlink" Target="https://arxiv.org/pdf/1807.02657" TargetMode="External"/><Relationship Id="rId2539" Type="http://schemas.openxmlformats.org/officeDocument/2006/relationships/hyperlink" Target="https://arxiv.org/format/1805.05101" TargetMode="External"/><Relationship Id="rId2746" Type="http://schemas.openxmlformats.org/officeDocument/2006/relationships/hyperlink" Target="https://arxiv.org/search/?searchtype=author&amp;query=Loh%2C+G+H" TargetMode="External"/><Relationship Id="rId2953" Type="http://schemas.openxmlformats.org/officeDocument/2006/relationships/hyperlink" Target="https://arxiv.org/abs/1804.04250" TargetMode="External"/><Relationship Id="rId718" Type="http://schemas.openxmlformats.org/officeDocument/2006/relationships/hyperlink" Target="https://arxiv.org/pdf/1809.06018" TargetMode="External"/><Relationship Id="rId925" Type="http://schemas.openxmlformats.org/officeDocument/2006/relationships/hyperlink" Target="https://arxiv.org/pdf/1809.00732" TargetMode="External"/><Relationship Id="rId1348" Type="http://schemas.openxmlformats.org/officeDocument/2006/relationships/hyperlink" Target="https://arxiv.org/pdf/1807.10756" TargetMode="External"/><Relationship Id="rId1555" Type="http://schemas.openxmlformats.org/officeDocument/2006/relationships/hyperlink" Target="https://arxiv.org/pdf/1807.06962" TargetMode="External"/><Relationship Id="rId1762" Type="http://schemas.openxmlformats.org/officeDocument/2006/relationships/hyperlink" Target="https://arxiv.org/search/?searchtype=author&amp;query=Sushil%2C+M" TargetMode="External"/><Relationship Id="rId2606" Type="http://schemas.openxmlformats.org/officeDocument/2006/relationships/hyperlink" Target="https://arxiv.org/format/1805.02730" TargetMode="External"/><Relationship Id="rId1208" Type="http://schemas.openxmlformats.org/officeDocument/2006/relationships/hyperlink" Target="https://arxiv.org/search/?searchtype=author&amp;query=Haynes%2C+J" TargetMode="External"/><Relationship Id="rId1415" Type="http://schemas.openxmlformats.org/officeDocument/2006/relationships/hyperlink" Target="https://arxiv.org/search/?searchtype=author&amp;query=Daescu%2C+O" TargetMode="External"/><Relationship Id="rId2813" Type="http://schemas.openxmlformats.org/officeDocument/2006/relationships/hyperlink" Target="https://arxiv.org/pdf/1804.08985" TargetMode="External"/><Relationship Id="rId54" Type="http://schemas.openxmlformats.org/officeDocument/2006/relationships/hyperlink" Target="https://arxiv.org/abs/1810.12188" TargetMode="External"/><Relationship Id="rId1622" Type="http://schemas.openxmlformats.org/officeDocument/2006/relationships/hyperlink" Target="https://arxiv.org/search/?searchtype=author&amp;query=Can%2C+Y+B" TargetMode="External"/><Relationship Id="rId2189" Type="http://schemas.openxmlformats.org/officeDocument/2006/relationships/hyperlink" Target="https://arxiv.org/search/?searchtype=author&amp;query=Castro%2C+D+C" TargetMode="External"/><Relationship Id="rId3587" Type="http://schemas.openxmlformats.org/officeDocument/2006/relationships/hyperlink" Target="https://arxiv.org/search/?searchtype=author&amp;query=Soroushmehr%2C+S+M+R" TargetMode="External"/><Relationship Id="rId3794" Type="http://schemas.openxmlformats.org/officeDocument/2006/relationships/hyperlink" Target="https://arxiv.org/search/?searchtype=author&amp;query=Farooq%2C+M" TargetMode="External"/><Relationship Id="rId4638" Type="http://schemas.openxmlformats.org/officeDocument/2006/relationships/hyperlink" Target="https://arxiv.org/search/?searchtype=author&amp;query=Xu%2C+X" TargetMode="External"/><Relationship Id="rId2396" Type="http://schemas.openxmlformats.org/officeDocument/2006/relationships/hyperlink" Target="https://arxiv.org/search/?searchtype=author&amp;query=Fournier-Viger%2C+P" TargetMode="External"/><Relationship Id="rId3447" Type="http://schemas.openxmlformats.org/officeDocument/2006/relationships/hyperlink" Target="https://arxiv.org/abs/1803.01314" TargetMode="External"/><Relationship Id="rId3654" Type="http://schemas.openxmlformats.org/officeDocument/2006/relationships/hyperlink" Target="https://arxiv.org/search/?searchtype=author&amp;query=Yegros-Yegros%2C+A" TargetMode="External"/><Relationship Id="rId3861" Type="http://schemas.openxmlformats.org/officeDocument/2006/relationships/hyperlink" Target="https://arxiv.org/abs/1801.07860" TargetMode="External"/><Relationship Id="rId4705" Type="http://schemas.openxmlformats.org/officeDocument/2006/relationships/hyperlink" Target="https://arxiv.org/search/?searchtype=author&amp;query=Wu%2C+D" TargetMode="External"/><Relationship Id="rId368" Type="http://schemas.openxmlformats.org/officeDocument/2006/relationships/hyperlink" Target="https://arxiv.org/pdf/1810.03871" TargetMode="External"/><Relationship Id="rId575" Type="http://schemas.openxmlformats.org/officeDocument/2006/relationships/hyperlink" Target="https://arxiv.org/search/?searchtype=author&amp;query=Noh%2C+H+Y" TargetMode="External"/><Relationship Id="rId782" Type="http://schemas.openxmlformats.org/officeDocument/2006/relationships/hyperlink" Target="https://arxiv.org/ps/1809.04130" TargetMode="External"/><Relationship Id="rId2049" Type="http://schemas.openxmlformats.org/officeDocument/2006/relationships/hyperlink" Target="https://arxiv.org/pdf/1806.06813" TargetMode="External"/><Relationship Id="rId2256" Type="http://schemas.openxmlformats.org/officeDocument/2006/relationships/hyperlink" Target="https://arxiv.org/abs/1806.01023" TargetMode="External"/><Relationship Id="rId2463" Type="http://schemas.openxmlformats.org/officeDocument/2006/relationships/hyperlink" Target="https://arxiv.org/format/1805.08400" TargetMode="External"/><Relationship Id="rId2670" Type="http://schemas.openxmlformats.org/officeDocument/2006/relationships/hyperlink" Target="https://arxiv.org/search/?searchtype=author&amp;query=Khanal%2C+B" TargetMode="External"/><Relationship Id="rId3307" Type="http://schemas.openxmlformats.org/officeDocument/2006/relationships/hyperlink" Target="https://arxiv.org/search/?searchtype=author&amp;query=Zhou%2C+J" TargetMode="External"/><Relationship Id="rId3514" Type="http://schemas.openxmlformats.org/officeDocument/2006/relationships/hyperlink" Target="https://arxiv.org/search/?searchtype=author&amp;query=Zampieri%2C+A" TargetMode="External"/><Relationship Id="rId3721" Type="http://schemas.openxmlformats.org/officeDocument/2006/relationships/hyperlink" Target="https://arxiv.org/pdf/1802.03855" TargetMode="External"/><Relationship Id="rId228" Type="http://schemas.openxmlformats.org/officeDocument/2006/relationships/hyperlink" Target="https://arxiv.org/abs/1810.07842" TargetMode="External"/><Relationship Id="rId435" Type="http://schemas.openxmlformats.org/officeDocument/2006/relationships/hyperlink" Target="https://arxiv.org/search/?searchtype=author&amp;query=Kim%2C+J" TargetMode="External"/><Relationship Id="rId642" Type="http://schemas.openxmlformats.org/officeDocument/2006/relationships/hyperlink" Target="https://arxiv.org/search/?searchtype=author&amp;query=Emami%2C+A" TargetMode="External"/><Relationship Id="rId1065" Type="http://schemas.openxmlformats.org/officeDocument/2006/relationships/hyperlink" Target="https://doi.org/10.1145/3240508.3241913" TargetMode="External"/><Relationship Id="rId1272" Type="http://schemas.openxmlformats.org/officeDocument/2006/relationships/hyperlink" Target="https://arxiv.org/search/?searchtype=author&amp;query=Tarroni%2C+G" TargetMode="External"/><Relationship Id="rId2116" Type="http://schemas.openxmlformats.org/officeDocument/2006/relationships/hyperlink" Target="https://arxiv.org/pdf/1806.05091" TargetMode="External"/><Relationship Id="rId2323" Type="http://schemas.openxmlformats.org/officeDocument/2006/relationships/hyperlink" Target="https://arxiv.org/abs/1805.11837" TargetMode="External"/><Relationship Id="rId2530" Type="http://schemas.openxmlformats.org/officeDocument/2006/relationships/hyperlink" Target="https://arxiv.org/search/?searchtype=author&amp;query=Moens%2C+M" TargetMode="External"/><Relationship Id="rId502" Type="http://schemas.openxmlformats.org/officeDocument/2006/relationships/hyperlink" Target="https://arxiv.org/search/?searchtype=author&amp;query=Esmaeilzadeh%2C+S" TargetMode="External"/><Relationship Id="rId1132" Type="http://schemas.openxmlformats.org/officeDocument/2006/relationships/hyperlink" Target="https://arxiv.org/format/1808.04929" TargetMode="External"/><Relationship Id="rId4288" Type="http://schemas.openxmlformats.org/officeDocument/2006/relationships/hyperlink" Target="https://arxiv.org/format/1712.01695" TargetMode="External"/><Relationship Id="rId4495" Type="http://schemas.openxmlformats.org/officeDocument/2006/relationships/hyperlink" Target="https://arxiv.org/abs/1711.08760" TargetMode="External"/><Relationship Id="rId3097" Type="http://schemas.openxmlformats.org/officeDocument/2006/relationships/hyperlink" Target="https://arxiv.org/search/?searchtype=author&amp;query=Ruhkamp%2C+P" TargetMode="External"/><Relationship Id="rId4148" Type="http://schemas.openxmlformats.org/officeDocument/2006/relationships/hyperlink" Target="https://arxiv.org/abs/1712.07639" TargetMode="External"/><Relationship Id="rId4355" Type="http://schemas.openxmlformats.org/officeDocument/2006/relationships/hyperlink" Target="https://arxiv.org/search/?searchtype=author&amp;query=Guan%2C+L" TargetMode="External"/><Relationship Id="rId1949" Type="http://schemas.openxmlformats.org/officeDocument/2006/relationships/hyperlink" Target="https://arxiv.org/search/?searchtype=author&amp;query=Schaffert%2C+R" TargetMode="External"/><Relationship Id="rId3164" Type="http://schemas.openxmlformats.org/officeDocument/2006/relationships/hyperlink" Target="https://arxiv.org/abs/1803.10147" TargetMode="External"/><Relationship Id="rId4008" Type="http://schemas.openxmlformats.org/officeDocument/2006/relationships/hyperlink" Target="https://arxiv.org/search/?searchtype=author&amp;query=Mukhopadhyay%2C+S" TargetMode="External"/><Relationship Id="rId4562" Type="http://schemas.openxmlformats.org/officeDocument/2006/relationships/hyperlink" Target="https://arxiv.org/search/?searchtype=author&amp;query=Steidl%2C+S" TargetMode="External"/><Relationship Id="rId292" Type="http://schemas.openxmlformats.org/officeDocument/2006/relationships/hyperlink" Target="https://arxiv.org/pdf/1810.06282" TargetMode="External"/><Relationship Id="rId1809" Type="http://schemas.openxmlformats.org/officeDocument/2006/relationships/hyperlink" Target="https://arxiv.org/search/?searchtype=author&amp;query=Combs%2C+S" TargetMode="External"/><Relationship Id="rId3371" Type="http://schemas.openxmlformats.org/officeDocument/2006/relationships/hyperlink" Target="https://arxiv.org/format/1803.04858" TargetMode="External"/><Relationship Id="rId4215" Type="http://schemas.openxmlformats.org/officeDocument/2006/relationships/hyperlink" Target="https://arxiv.org/abs/1712.03943" TargetMode="External"/><Relationship Id="rId4422" Type="http://schemas.openxmlformats.org/officeDocument/2006/relationships/hyperlink" Target="https://arxiv.org/search/?searchtype=author&amp;query=He%2C+J" TargetMode="External"/><Relationship Id="rId2180" Type="http://schemas.openxmlformats.org/officeDocument/2006/relationships/hyperlink" Target="https://arxiv.org/abs/1806.02814" TargetMode="External"/><Relationship Id="rId3024" Type="http://schemas.openxmlformats.org/officeDocument/2006/relationships/hyperlink" Target="https://arxiv.org/pdf/1804.03008" TargetMode="External"/><Relationship Id="rId3231" Type="http://schemas.openxmlformats.org/officeDocument/2006/relationships/hyperlink" Target="https://arxiv.org/format/1803.08312" TargetMode="External"/><Relationship Id="rId152" Type="http://schemas.openxmlformats.org/officeDocument/2006/relationships/hyperlink" Target="https://arxiv.org/search/?searchtype=author&amp;query=Li%2C+C" TargetMode="External"/><Relationship Id="rId2040" Type="http://schemas.openxmlformats.org/officeDocument/2006/relationships/hyperlink" Target="https://arxiv.org/search/?searchtype=author&amp;query=Tomar%2C+S" TargetMode="External"/><Relationship Id="rId2997" Type="http://schemas.openxmlformats.org/officeDocument/2006/relationships/hyperlink" Target="tel:1057820" TargetMode="External"/><Relationship Id="rId969" Type="http://schemas.openxmlformats.org/officeDocument/2006/relationships/hyperlink" Target="https://arxiv.org/search/?searchtype=author&amp;query=Fu%2C+S" TargetMode="External"/><Relationship Id="rId1599" Type="http://schemas.openxmlformats.org/officeDocument/2006/relationships/hyperlink" Target="https://arxiv.org/search/?searchtype=author&amp;query=Xie%2C+Z" TargetMode="External"/><Relationship Id="rId1459" Type="http://schemas.openxmlformats.org/officeDocument/2006/relationships/hyperlink" Target="https://arxiv.org/search/?searchtype=author&amp;query=Biswal%2C+S" TargetMode="External"/><Relationship Id="rId2857" Type="http://schemas.openxmlformats.org/officeDocument/2006/relationships/hyperlink" Target="https://arxiv.org/search/?searchtype=author&amp;query=Christou%2C+I+T" TargetMode="External"/><Relationship Id="rId3908" Type="http://schemas.openxmlformats.org/officeDocument/2006/relationships/hyperlink" Target="https://arxiv.org/abs/1801.06953" TargetMode="External"/><Relationship Id="rId4072" Type="http://schemas.openxmlformats.org/officeDocument/2006/relationships/hyperlink" Target="https://arxiv.org/search/?searchtype=author&amp;query=Ye%2C+J+C" TargetMode="External"/><Relationship Id="rId98" Type="http://schemas.openxmlformats.org/officeDocument/2006/relationships/hyperlink" Target="https://arxiv.org/search/?searchtype=author&amp;query=Gonzalez%2C+H" TargetMode="External"/><Relationship Id="rId829" Type="http://schemas.openxmlformats.org/officeDocument/2006/relationships/hyperlink" Target="https://arxiv.org/search/?searchtype=author&amp;query=Zhang%2C+J" TargetMode="External"/><Relationship Id="rId1666" Type="http://schemas.openxmlformats.org/officeDocument/2006/relationships/hyperlink" Target="https://arxiv.org/pdf/1807.03179" TargetMode="External"/><Relationship Id="rId1873" Type="http://schemas.openxmlformats.org/officeDocument/2006/relationships/hyperlink" Target="https://arxiv.org/pdf/1806.10128" TargetMode="External"/><Relationship Id="rId2717" Type="http://schemas.openxmlformats.org/officeDocument/2006/relationships/hyperlink" Target="https://arxiv.org/search/?searchtype=author&amp;query=Marshall%2C+I" TargetMode="External"/><Relationship Id="rId2924" Type="http://schemas.openxmlformats.org/officeDocument/2006/relationships/hyperlink" Target="https://arxiv.org/search/?searchtype=author&amp;query=Cohen%2C+T+S" TargetMode="External"/><Relationship Id="rId1319" Type="http://schemas.openxmlformats.org/officeDocument/2006/relationships/hyperlink" Target="https://arxiv.org/search/?searchtype=author&amp;query=Dong%2C+N" TargetMode="External"/><Relationship Id="rId1526" Type="http://schemas.openxmlformats.org/officeDocument/2006/relationships/hyperlink" Target="https://arxiv.org/search/?searchtype=author&amp;query=Wang%2C+G" TargetMode="External"/><Relationship Id="rId1733" Type="http://schemas.openxmlformats.org/officeDocument/2006/relationships/hyperlink" Target="https://arxiv.org/search/?searchtype=author&amp;query=Sayres%2C+R" TargetMode="External"/><Relationship Id="rId1940" Type="http://schemas.openxmlformats.org/officeDocument/2006/relationships/hyperlink" Target="https://arxiv.org/search/?searchtype=author&amp;query=Pluim%2C+J+P+W" TargetMode="External"/><Relationship Id="rId25" Type="http://schemas.openxmlformats.org/officeDocument/2006/relationships/hyperlink" Target="https://arxiv.org/search/?searchtype=author&amp;query=MD%2C+P+M" TargetMode="External"/><Relationship Id="rId1800" Type="http://schemas.openxmlformats.org/officeDocument/2006/relationships/hyperlink" Target="https://arxiv.org/pdf/1807.00499" TargetMode="External"/><Relationship Id="rId3698" Type="http://schemas.openxmlformats.org/officeDocument/2006/relationships/hyperlink" Target="https://arxiv.org/search/?searchtype=author&amp;query=Rangarajan%2C+S" TargetMode="External"/><Relationship Id="rId3558" Type="http://schemas.openxmlformats.org/officeDocument/2006/relationships/hyperlink" Target="https://arxiv.org/search/?searchtype=author&amp;query=Amitai%2C+M+M" TargetMode="External"/><Relationship Id="rId3765" Type="http://schemas.openxmlformats.org/officeDocument/2006/relationships/hyperlink" Target="https://arxiv.org/search/?searchtype=author&amp;query=Huang%2C+J" TargetMode="External"/><Relationship Id="rId3972" Type="http://schemas.openxmlformats.org/officeDocument/2006/relationships/hyperlink" Target="https://arxiv.org/search/?searchtype=author&amp;query=Hassman%2C+G" TargetMode="External"/><Relationship Id="rId4609" Type="http://schemas.openxmlformats.org/officeDocument/2006/relationships/hyperlink" Target="https://arxiv.org/search/?searchtype=author&amp;query=Mahmood%2C+F" TargetMode="External"/><Relationship Id="rId479" Type="http://schemas.openxmlformats.org/officeDocument/2006/relationships/hyperlink" Target="https://arxiv.org/search/?searchtype=author&amp;query=Yao%2C+L" TargetMode="External"/><Relationship Id="rId686" Type="http://schemas.openxmlformats.org/officeDocument/2006/relationships/hyperlink" Target="https://arxiv.org/pdf/1809.06222" TargetMode="External"/><Relationship Id="rId893" Type="http://schemas.openxmlformats.org/officeDocument/2006/relationships/hyperlink" Target="https://arxiv.org/format/1809.01410" TargetMode="External"/><Relationship Id="rId2367" Type="http://schemas.openxmlformats.org/officeDocument/2006/relationships/hyperlink" Target="https://arxiv.org/pdf/1805.10790" TargetMode="External"/><Relationship Id="rId2574" Type="http://schemas.openxmlformats.org/officeDocument/2006/relationships/hyperlink" Target="https://arxiv.org/format/1805.03368" TargetMode="External"/><Relationship Id="rId2781" Type="http://schemas.openxmlformats.org/officeDocument/2006/relationships/hyperlink" Target="https://arxiv.org/pdf/1804.10541" TargetMode="External"/><Relationship Id="rId3418" Type="http://schemas.openxmlformats.org/officeDocument/2006/relationships/hyperlink" Target="https://arxiv.org/abs/1803.03503" TargetMode="External"/><Relationship Id="rId3625" Type="http://schemas.openxmlformats.org/officeDocument/2006/relationships/hyperlink" Target="https://arxiv.org/pdf/1802.06403" TargetMode="External"/><Relationship Id="rId339" Type="http://schemas.openxmlformats.org/officeDocument/2006/relationships/hyperlink" Target="https://arxiv.org/format/1810.05102" TargetMode="External"/><Relationship Id="rId546" Type="http://schemas.openxmlformats.org/officeDocument/2006/relationships/hyperlink" Target="https://arxiv.org/search/?searchtype=author&amp;query=Deng%2C+Y" TargetMode="External"/><Relationship Id="rId753" Type="http://schemas.openxmlformats.org/officeDocument/2006/relationships/hyperlink" Target="https://arxiv.org/abs/1809.04797" TargetMode="External"/><Relationship Id="rId1176" Type="http://schemas.openxmlformats.org/officeDocument/2006/relationships/hyperlink" Target="https://arxiv.org/search/?searchtype=author&amp;query=Felicetti%2C+L" TargetMode="External"/><Relationship Id="rId1383" Type="http://schemas.openxmlformats.org/officeDocument/2006/relationships/hyperlink" Target="https://arxiv.org/search/?searchtype=author&amp;query=Rogers%2C+J+K" TargetMode="External"/><Relationship Id="rId2227" Type="http://schemas.openxmlformats.org/officeDocument/2006/relationships/hyperlink" Target="https://doi.org/10.7150/ijbs.24617" TargetMode="External"/><Relationship Id="rId2434" Type="http://schemas.openxmlformats.org/officeDocument/2006/relationships/hyperlink" Target="https://arxiv.org/search/?searchtype=author&amp;query=Kim%2C+S+T" TargetMode="External"/><Relationship Id="rId3832" Type="http://schemas.openxmlformats.org/officeDocument/2006/relationships/hyperlink" Target="https://arxiv.org/abs/1801.08486" TargetMode="External"/><Relationship Id="rId406" Type="http://schemas.openxmlformats.org/officeDocument/2006/relationships/hyperlink" Target="https://arxiv.org/search/?searchtype=author&amp;query=Mukherjee%2C+S" TargetMode="External"/><Relationship Id="rId960" Type="http://schemas.openxmlformats.org/officeDocument/2006/relationships/hyperlink" Target="https://arxiv.org/format/1808.09679" TargetMode="External"/><Relationship Id="rId1036" Type="http://schemas.openxmlformats.org/officeDocument/2006/relationships/hyperlink" Target="https://arxiv.org/search/?searchtype=author&amp;query=Bronstein%2C+A+M" TargetMode="External"/><Relationship Id="rId1243" Type="http://schemas.openxmlformats.org/officeDocument/2006/relationships/hyperlink" Target="https://arxiv.org/search/?searchtype=author&amp;query=Ravikumar%2C+N" TargetMode="External"/><Relationship Id="rId1590" Type="http://schemas.openxmlformats.org/officeDocument/2006/relationships/hyperlink" Target="https://arxiv.org/pdf/1807.05648" TargetMode="External"/><Relationship Id="rId2641" Type="http://schemas.openxmlformats.org/officeDocument/2006/relationships/hyperlink" Target="https://arxiv.org/abs/1805.01717" TargetMode="External"/><Relationship Id="rId4399" Type="http://schemas.openxmlformats.org/officeDocument/2006/relationships/hyperlink" Target="https://arxiv.org/abs/1711.10400" TargetMode="External"/><Relationship Id="rId613" Type="http://schemas.openxmlformats.org/officeDocument/2006/relationships/hyperlink" Target="https://arxiv.org/format/1809.08177" TargetMode="External"/><Relationship Id="rId820" Type="http://schemas.openxmlformats.org/officeDocument/2006/relationships/hyperlink" Target="https://arxiv.org/abs/1809.03541" TargetMode="External"/><Relationship Id="rId1450" Type="http://schemas.openxmlformats.org/officeDocument/2006/relationships/hyperlink" Target="https://arxiv.org/search/?searchtype=author&amp;query=Konukoglu%2C+E" TargetMode="External"/><Relationship Id="rId2501" Type="http://schemas.openxmlformats.org/officeDocument/2006/relationships/hyperlink" Target="https://arxiv.org/search/?searchtype=author&amp;query=Mikolajczyk%2C+K" TargetMode="External"/><Relationship Id="rId1103" Type="http://schemas.openxmlformats.org/officeDocument/2006/relationships/hyperlink" Target="https://arxiv.org/search/?searchtype=author&amp;query=Ourselin%2C+S" TargetMode="External"/><Relationship Id="rId1310" Type="http://schemas.openxmlformats.org/officeDocument/2006/relationships/hyperlink" Target="https://arxiv.org/format/1807.11172" TargetMode="External"/><Relationship Id="rId4259" Type="http://schemas.openxmlformats.org/officeDocument/2006/relationships/hyperlink" Target="https://arxiv.org/format/1712.02546" TargetMode="External"/><Relationship Id="rId4466" Type="http://schemas.openxmlformats.org/officeDocument/2006/relationships/hyperlink" Target="https://arxiv.org/search/?searchtype=author&amp;query=Niemann%2C+U" TargetMode="External"/><Relationship Id="rId4673" Type="http://schemas.openxmlformats.org/officeDocument/2006/relationships/hyperlink" Target="https://arxiv.org/search/?searchtype=author&amp;query=Kim%2C+Y" TargetMode="External"/><Relationship Id="rId3068" Type="http://schemas.openxmlformats.org/officeDocument/2006/relationships/hyperlink" Target="https://arxiv.org/search/?searchtype=author&amp;query=Trokielewicz%2C+M" TargetMode="External"/><Relationship Id="rId3275" Type="http://schemas.openxmlformats.org/officeDocument/2006/relationships/hyperlink" Target="https://arxiv.org/pdf/1803.06784" TargetMode="External"/><Relationship Id="rId3482" Type="http://schemas.openxmlformats.org/officeDocument/2006/relationships/hyperlink" Target="https://arxiv.org/pdf/1803.00663" TargetMode="External"/><Relationship Id="rId4119" Type="http://schemas.openxmlformats.org/officeDocument/2006/relationships/hyperlink" Target="https://arxiv.org/search/?searchtype=author&amp;query=Yadav%2C+U" TargetMode="External"/><Relationship Id="rId4326" Type="http://schemas.openxmlformats.org/officeDocument/2006/relationships/hyperlink" Target="https://arxiv.org/search/?searchtype=author&amp;query=Welling%2C+M" TargetMode="External"/><Relationship Id="rId4533" Type="http://schemas.openxmlformats.org/officeDocument/2006/relationships/hyperlink" Target="https://arxiv.org/pdf/1711.08195" TargetMode="External"/><Relationship Id="rId196" Type="http://schemas.openxmlformats.org/officeDocument/2006/relationships/hyperlink" Target="https://arxiv.org/search/?searchtype=author&amp;query=Nadeem%2C+S" TargetMode="External"/><Relationship Id="rId2084" Type="http://schemas.openxmlformats.org/officeDocument/2006/relationships/hyperlink" Target="https://arxiv.org/pdf/1806.06163" TargetMode="External"/><Relationship Id="rId2291" Type="http://schemas.openxmlformats.org/officeDocument/2006/relationships/hyperlink" Target="https://arxiv.org/search/?searchtype=author&amp;query=Palmer%2C+L+J" TargetMode="External"/><Relationship Id="rId3135" Type="http://schemas.openxmlformats.org/officeDocument/2006/relationships/hyperlink" Target="https://arxiv.org/format/1804.00064" TargetMode="External"/><Relationship Id="rId3342" Type="http://schemas.openxmlformats.org/officeDocument/2006/relationships/hyperlink" Target="https://arxiv.org/search/?searchtype=author&amp;query=Mori%2C+K" TargetMode="External"/><Relationship Id="rId4600" Type="http://schemas.openxmlformats.org/officeDocument/2006/relationships/hyperlink" Target="https://arxiv.org/pdf/1711.06636" TargetMode="External"/><Relationship Id="rId263" Type="http://schemas.openxmlformats.org/officeDocument/2006/relationships/hyperlink" Target="https://arxiv.org/pdf/1810.06765" TargetMode="External"/><Relationship Id="rId470" Type="http://schemas.openxmlformats.org/officeDocument/2006/relationships/hyperlink" Target="https://arxiv.org/search/?searchtype=author&amp;query=Goswami%2C+S" TargetMode="External"/><Relationship Id="rId2151" Type="http://schemas.openxmlformats.org/officeDocument/2006/relationships/hyperlink" Target="https://arxiv.org/search/?searchtype=author&amp;query=Tang%2C+Y" TargetMode="External"/><Relationship Id="rId3202" Type="http://schemas.openxmlformats.org/officeDocument/2006/relationships/hyperlink" Target="https://arxiv.org/pdf/1803.08850" TargetMode="External"/><Relationship Id="rId123" Type="http://schemas.openxmlformats.org/officeDocument/2006/relationships/hyperlink" Target="https://arxiv.org/search/?searchtype=author&amp;query=Muftu%2C+A" TargetMode="External"/><Relationship Id="rId330" Type="http://schemas.openxmlformats.org/officeDocument/2006/relationships/hyperlink" Target="https://arxiv.org/abs/1810.05401" TargetMode="External"/><Relationship Id="rId2011" Type="http://schemas.openxmlformats.org/officeDocument/2006/relationships/hyperlink" Target="https://arxiv.org/search/?searchtype=author&amp;query=Bartschat%2C+A" TargetMode="External"/><Relationship Id="rId2968" Type="http://schemas.openxmlformats.org/officeDocument/2006/relationships/hyperlink" Target="https://arxiv.org/pdf/1804.04206" TargetMode="External"/><Relationship Id="rId4183" Type="http://schemas.openxmlformats.org/officeDocument/2006/relationships/hyperlink" Target="https://arxiv.org/search/?searchtype=author&amp;query=Kendinibilir%2C+E" TargetMode="External"/><Relationship Id="rId1777" Type="http://schemas.openxmlformats.org/officeDocument/2006/relationships/hyperlink" Target="https://arxiv.org/pdf/1807.01066" TargetMode="External"/><Relationship Id="rId1984" Type="http://schemas.openxmlformats.org/officeDocument/2006/relationships/hyperlink" Target="https://arxiv.org/abs/1806.07461" TargetMode="External"/><Relationship Id="rId2828" Type="http://schemas.openxmlformats.org/officeDocument/2006/relationships/hyperlink" Target="https://arxiv.org/abs/1804.08170" TargetMode="External"/><Relationship Id="rId4390" Type="http://schemas.openxmlformats.org/officeDocument/2006/relationships/hyperlink" Target="https://arxiv.org/search/?searchtype=author&amp;query=Chen%2C+Z" TargetMode="External"/><Relationship Id="rId69" Type="http://schemas.openxmlformats.org/officeDocument/2006/relationships/hyperlink" Target="https://arxiv.org/search/?searchtype=author&amp;query=Rueckert%2C+D" TargetMode="External"/><Relationship Id="rId1637" Type="http://schemas.openxmlformats.org/officeDocument/2006/relationships/hyperlink" Target="https://arxiv.org/search/?searchtype=author&amp;query=Shi%2C+H" TargetMode="External"/><Relationship Id="rId1844" Type="http://schemas.openxmlformats.org/officeDocument/2006/relationships/hyperlink" Target="https://arxiv.org/search/?searchtype=author&amp;query=Zehnder%2C+A" TargetMode="External"/><Relationship Id="rId4043" Type="http://schemas.openxmlformats.org/officeDocument/2006/relationships/hyperlink" Target="https://arxiv.org/format/1801.02929" TargetMode="External"/><Relationship Id="rId4250" Type="http://schemas.openxmlformats.org/officeDocument/2006/relationships/hyperlink" Target="https://arxiv.org/pdf/1712.02768" TargetMode="External"/><Relationship Id="rId1704" Type="http://schemas.openxmlformats.org/officeDocument/2006/relationships/hyperlink" Target="https://arxiv.org/search/?searchtype=author&amp;query=Altuncu%2C+M+T" TargetMode="External"/><Relationship Id="rId4110" Type="http://schemas.openxmlformats.org/officeDocument/2006/relationships/hyperlink" Target="https://arxiv.org/search/?searchtype=author&amp;query=Huo%2C+Y" TargetMode="External"/><Relationship Id="rId1911" Type="http://schemas.openxmlformats.org/officeDocument/2006/relationships/hyperlink" Target="https://arxiv.org/search/?searchtype=author&amp;query=Wang%2C+Y" TargetMode="External"/><Relationship Id="rId3669" Type="http://schemas.openxmlformats.org/officeDocument/2006/relationships/hyperlink" Target="https://arxiv.org/search/?searchtype=author&amp;query=Eisenstein%2C+J" TargetMode="External"/><Relationship Id="rId797" Type="http://schemas.openxmlformats.org/officeDocument/2006/relationships/hyperlink" Target="https://arxiv.org/search/?searchtype=author&amp;query=Benois-Pineau%2C+J" TargetMode="External"/><Relationship Id="rId2478" Type="http://schemas.openxmlformats.org/officeDocument/2006/relationships/hyperlink" Target="https://arxiv.org/format/1805.06909" TargetMode="External"/><Relationship Id="rId3876" Type="http://schemas.openxmlformats.org/officeDocument/2006/relationships/hyperlink" Target="https://arxiv.org/search/?searchtype=author&amp;query=Irvine%2C+J" TargetMode="External"/><Relationship Id="rId1287" Type="http://schemas.openxmlformats.org/officeDocument/2006/relationships/hyperlink" Target="https://arxiv.org/search/?searchtype=author&amp;query=Simmross-Wattenberg%2C+F" TargetMode="External"/><Relationship Id="rId2685" Type="http://schemas.openxmlformats.org/officeDocument/2006/relationships/hyperlink" Target="https://arxiv.org/search/?searchtype=author&amp;query=Ju%2C+S" TargetMode="External"/><Relationship Id="rId2892" Type="http://schemas.openxmlformats.org/officeDocument/2006/relationships/hyperlink" Target="https://arxiv.org/pdf/1804.05296" TargetMode="External"/><Relationship Id="rId3529" Type="http://schemas.openxmlformats.org/officeDocument/2006/relationships/hyperlink" Target="https://arxiv.org/search/?searchtype=author&amp;query=Lee%2C+C+S" TargetMode="External"/><Relationship Id="rId3736" Type="http://schemas.openxmlformats.org/officeDocument/2006/relationships/hyperlink" Target="https://arxiv.org/abs/1802.02640" TargetMode="External"/><Relationship Id="rId3943" Type="http://schemas.openxmlformats.org/officeDocument/2006/relationships/hyperlink" Target="https://arxiv.org/search/?searchtype=author&amp;query=Zhang%2C+C" TargetMode="External"/><Relationship Id="rId657" Type="http://schemas.openxmlformats.org/officeDocument/2006/relationships/hyperlink" Target="https://arxiv.org/search/?searchtype=author&amp;query=D.%2C+M" TargetMode="External"/><Relationship Id="rId864" Type="http://schemas.openxmlformats.org/officeDocument/2006/relationships/hyperlink" Target="https://arxiv.org/pdf/1809.01678" TargetMode="External"/><Relationship Id="rId1494" Type="http://schemas.openxmlformats.org/officeDocument/2006/relationships/hyperlink" Target="https://arxiv.org/search/?searchtype=author&amp;query=Reid%2C+I" TargetMode="External"/><Relationship Id="rId2338" Type="http://schemas.openxmlformats.org/officeDocument/2006/relationships/hyperlink" Target="https://arxiv.org/format/1805.11504" TargetMode="External"/><Relationship Id="rId2545" Type="http://schemas.openxmlformats.org/officeDocument/2006/relationships/hyperlink" Target="https://arxiv.org/search/?searchtype=author&amp;query=Wang%2C+Q" TargetMode="External"/><Relationship Id="rId2752" Type="http://schemas.openxmlformats.org/officeDocument/2006/relationships/hyperlink" Target="https://arxiv.org/search/?searchtype=author&amp;query=Yan%2C+P" TargetMode="External"/><Relationship Id="rId3803" Type="http://schemas.openxmlformats.org/officeDocument/2006/relationships/hyperlink" Target="https://arxiv.org/pdf/1801.09449" TargetMode="External"/><Relationship Id="rId517" Type="http://schemas.openxmlformats.org/officeDocument/2006/relationships/hyperlink" Target="https://arxiv.org/search/?searchtype=author&amp;query=Ji%2C+P" TargetMode="External"/><Relationship Id="rId724" Type="http://schemas.openxmlformats.org/officeDocument/2006/relationships/hyperlink" Target="https://arxiv.org/pdf/1809.05877" TargetMode="External"/><Relationship Id="rId931" Type="http://schemas.openxmlformats.org/officeDocument/2006/relationships/hyperlink" Target="https://arxiv.org/abs/1809.00348" TargetMode="External"/><Relationship Id="rId1147" Type="http://schemas.openxmlformats.org/officeDocument/2006/relationships/hyperlink" Target="https://arxiv.org/search/?searchtype=author&amp;query=Gerstner%2C+E" TargetMode="External"/><Relationship Id="rId1354" Type="http://schemas.openxmlformats.org/officeDocument/2006/relationships/hyperlink" Target="https://arxiv.org/search/?searchtype=author&amp;query=Kim%2C+N" TargetMode="External"/><Relationship Id="rId1561" Type="http://schemas.openxmlformats.org/officeDocument/2006/relationships/hyperlink" Target="https://arxiv.org/search/?searchtype=author&amp;query=Goksel%2C+O" TargetMode="External"/><Relationship Id="rId2405" Type="http://schemas.openxmlformats.org/officeDocument/2006/relationships/hyperlink" Target="https://arxiv.org/search/?searchtype=author&amp;query=Pezold%2C+S" TargetMode="External"/><Relationship Id="rId2612" Type="http://schemas.openxmlformats.org/officeDocument/2006/relationships/hyperlink" Target="https://arxiv.org/abs/1805.02125" TargetMode="External"/><Relationship Id="rId60" Type="http://schemas.openxmlformats.org/officeDocument/2006/relationships/hyperlink" Target="https://arxiv.org/abs/1810.12185" TargetMode="External"/><Relationship Id="rId1007" Type="http://schemas.openxmlformats.org/officeDocument/2006/relationships/hyperlink" Target="https://arxiv.org/pdf/1808.08114" TargetMode="External"/><Relationship Id="rId1214" Type="http://schemas.openxmlformats.org/officeDocument/2006/relationships/hyperlink" Target="https://arxiv.org/search/?searchtype=author&amp;query=Pichler%2C+D+C" TargetMode="External"/><Relationship Id="rId1421" Type="http://schemas.openxmlformats.org/officeDocument/2006/relationships/hyperlink" Target="https://arxiv.org/search/?searchtype=author&amp;query=Stimpel%2C+B" TargetMode="External"/><Relationship Id="rId4577" Type="http://schemas.openxmlformats.org/officeDocument/2006/relationships/hyperlink" Target="https://arxiv.org/search/?searchtype=author&amp;query=Sankar%2C+A" TargetMode="External"/><Relationship Id="rId3179" Type="http://schemas.openxmlformats.org/officeDocument/2006/relationships/hyperlink" Target="https://arxiv.org/pdf/1803.09844" TargetMode="External"/><Relationship Id="rId3386" Type="http://schemas.openxmlformats.org/officeDocument/2006/relationships/hyperlink" Target="https://arxiv.org/search/?searchtype=author&amp;query=Ho%2C+J" TargetMode="External"/><Relationship Id="rId3593" Type="http://schemas.openxmlformats.org/officeDocument/2006/relationships/hyperlink" Target="https://arxiv.org/search/?searchtype=author&amp;query=Zhang%2C+W" TargetMode="External"/><Relationship Id="rId4437" Type="http://schemas.openxmlformats.org/officeDocument/2006/relationships/hyperlink" Target="https://arxiv.org/search/?searchtype=author&amp;query=Isensee%2C+F" TargetMode="External"/><Relationship Id="rId4644" Type="http://schemas.openxmlformats.org/officeDocument/2006/relationships/hyperlink" Target="https://arxiv.org/search/?searchtype=author&amp;query=Fleishman%2C+G" TargetMode="External"/><Relationship Id="rId2195" Type="http://schemas.openxmlformats.org/officeDocument/2006/relationships/hyperlink" Target="https://arxiv.org/search/?searchtype=author&amp;query=Meier%2C+R" TargetMode="External"/><Relationship Id="rId3039" Type="http://schemas.openxmlformats.org/officeDocument/2006/relationships/hyperlink" Target="https://arxiv.org/search/?searchtype=author&amp;query=Ichimura%2C+T" TargetMode="External"/><Relationship Id="rId3246" Type="http://schemas.openxmlformats.org/officeDocument/2006/relationships/hyperlink" Target="https://arxiv.org/format/1803.07751" TargetMode="External"/><Relationship Id="rId3453" Type="http://schemas.openxmlformats.org/officeDocument/2006/relationships/hyperlink" Target="https://arxiv.org/pdf/1803.01229" TargetMode="External"/><Relationship Id="rId167" Type="http://schemas.openxmlformats.org/officeDocument/2006/relationships/hyperlink" Target="https://arxiv.org/search/?searchtype=author&amp;query=Shah%2C+S" TargetMode="External"/><Relationship Id="rId374" Type="http://schemas.openxmlformats.org/officeDocument/2006/relationships/hyperlink" Target="https://arxiv.org/pdf/1810.03808" TargetMode="External"/><Relationship Id="rId581" Type="http://schemas.openxmlformats.org/officeDocument/2006/relationships/hyperlink" Target="https://arxiv.org/abs/1809.08888" TargetMode="External"/><Relationship Id="rId2055" Type="http://schemas.openxmlformats.org/officeDocument/2006/relationships/hyperlink" Target="https://arxiv.org/search/?searchtype=author&amp;query=Thirunarayan%2C+K" TargetMode="External"/><Relationship Id="rId2262" Type="http://schemas.openxmlformats.org/officeDocument/2006/relationships/hyperlink" Target="https://arxiv.org/search/?searchtype=author&amp;query=Schmid%2C+R" TargetMode="External"/><Relationship Id="rId3106" Type="http://schemas.openxmlformats.org/officeDocument/2006/relationships/hyperlink" Target="https://arxiv.org/search/?searchtype=author&amp;query=Beam%2C+A+L" TargetMode="External"/><Relationship Id="rId3660" Type="http://schemas.openxmlformats.org/officeDocument/2006/relationships/hyperlink" Target="https://arxiv.org/search/?searchtype=author&amp;query=Bhattad%2C+A" TargetMode="External"/><Relationship Id="rId4504" Type="http://schemas.openxmlformats.org/officeDocument/2006/relationships/hyperlink" Target="https://arxiv.org/search/?searchtype=author&amp;query=Yoon%2C+J" TargetMode="External"/><Relationship Id="rId4711" Type="http://schemas.openxmlformats.org/officeDocument/2006/relationships/hyperlink" Target="https://arxiv.org/search/?searchtype=author&amp;query=Hu%2C+Y" TargetMode="External"/><Relationship Id="rId234" Type="http://schemas.openxmlformats.org/officeDocument/2006/relationships/hyperlink" Target="https://arxiv.org/abs/1810.07810" TargetMode="External"/><Relationship Id="rId3313" Type="http://schemas.openxmlformats.org/officeDocument/2006/relationships/hyperlink" Target="https://arxiv.org/pdf/1803.05848" TargetMode="External"/><Relationship Id="rId3520" Type="http://schemas.openxmlformats.org/officeDocument/2006/relationships/hyperlink" Target="https://arxiv.org/search/?searchtype=author&amp;query=Zhang%2C+Z" TargetMode="External"/><Relationship Id="rId441" Type="http://schemas.openxmlformats.org/officeDocument/2006/relationships/hyperlink" Target="https://arxiv.org/search/?searchtype=author&amp;query=Li%2C+A" TargetMode="External"/><Relationship Id="rId1071" Type="http://schemas.openxmlformats.org/officeDocument/2006/relationships/hyperlink" Target="https://arxiv.org/search/?searchtype=author&amp;query=Jain%2C+R+C" TargetMode="External"/><Relationship Id="rId2122" Type="http://schemas.openxmlformats.org/officeDocument/2006/relationships/hyperlink" Target="https://arxiv.org/search/?searchtype=author&amp;query=Ciszkowska-Lyson%2C+B" TargetMode="External"/><Relationship Id="rId301" Type="http://schemas.openxmlformats.org/officeDocument/2006/relationships/hyperlink" Target="https://arxiv.org/search/?searchtype=author&amp;query=Li%2C+Y" TargetMode="External"/><Relationship Id="rId1888" Type="http://schemas.openxmlformats.org/officeDocument/2006/relationships/hyperlink" Target="https://arxiv.org/search/?searchtype=author&amp;query=Rodrigues%2C+M+R+D" TargetMode="External"/><Relationship Id="rId2939" Type="http://schemas.openxmlformats.org/officeDocument/2006/relationships/hyperlink" Target="https://arxiv.org/search/?searchtype=author&amp;query=Albarqouni%2C+S" TargetMode="External"/><Relationship Id="rId4087" Type="http://schemas.openxmlformats.org/officeDocument/2006/relationships/hyperlink" Target="https://arxiv.org/abs/1801.00356" TargetMode="External"/><Relationship Id="rId4294" Type="http://schemas.openxmlformats.org/officeDocument/2006/relationships/hyperlink" Target="https://arxiv.org/format/1712.01636" TargetMode="External"/><Relationship Id="rId1748" Type="http://schemas.openxmlformats.org/officeDocument/2006/relationships/hyperlink" Target="https://arxiv.org/search/?searchtype=author&amp;query=Silva%2C+D" TargetMode="External"/><Relationship Id="rId4154" Type="http://schemas.openxmlformats.org/officeDocument/2006/relationships/hyperlink" Target="https://arxiv.org/search/?searchtype=author&amp;query=Pommier%2C+J" TargetMode="External"/><Relationship Id="rId4361" Type="http://schemas.openxmlformats.org/officeDocument/2006/relationships/hyperlink" Target="https://arxiv.org/search/?searchtype=author&amp;query=Pont-Tuset%2C+J" TargetMode="External"/><Relationship Id="rId1955" Type="http://schemas.openxmlformats.org/officeDocument/2006/relationships/hyperlink" Target="https://arxiv.org/pdf/1806.07777" TargetMode="External"/><Relationship Id="rId3170" Type="http://schemas.openxmlformats.org/officeDocument/2006/relationships/hyperlink" Target="https://arxiv.org/search/?searchtype=author&amp;query=Feamster%2C+N" TargetMode="External"/><Relationship Id="rId4014" Type="http://schemas.openxmlformats.org/officeDocument/2006/relationships/hyperlink" Target="https://arxiv.org/search/?searchtype=author&amp;query=Peng%2C+Y" TargetMode="External"/><Relationship Id="rId4221" Type="http://schemas.openxmlformats.org/officeDocument/2006/relationships/hyperlink" Target="https://arxiv.org/abs/1712.03747" TargetMode="External"/><Relationship Id="rId1608" Type="http://schemas.openxmlformats.org/officeDocument/2006/relationships/hyperlink" Target="https://arxiv.org/search/?searchtype=author&amp;query=Aalami%2C+O+O" TargetMode="External"/><Relationship Id="rId1815" Type="http://schemas.openxmlformats.org/officeDocument/2006/relationships/hyperlink" Target="https://arxiv.org/abs/1807.00224" TargetMode="External"/><Relationship Id="rId3030" Type="http://schemas.openxmlformats.org/officeDocument/2006/relationships/hyperlink" Target="https://arxiv.org/search/?searchtype=author&amp;query=Cao%2C+S" TargetMode="External"/><Relationship Id="rId3987" Type="http://schemas.openxmlformats.org/officeDocument/2006/relationships/hyperlink" Target="https://arxiv.org/abs/1801.05040" TargetMode="External"/><Relationship Id="rId2589" Type="http://schemas.openxmlformats.org/officeDocument/2006/relationships/hyperlink" Target="https://arxiv.org/format/1805.02825" TargetMode="External"/><Relationship Id="rId2796" Type="http://schemas.openxmlformats.org/officeDocument/2006/relationships/hyperlink" Target="https://arxiv.org/abs/1804.09619" TargetMode="External"/><Relationship Id="rId3847" Type="http://schemas.openxmlformats.org/officeDocument/2006/relationships/hyperlink" Target="https://arxiv.org/format/1801.08322" TargetMode="External"/><Relationship Id="rId768" Type="http://schemas.openxmlformats.org/officeDocument/2006/relationships/hyperlink" Target="https://arxiv.org/search/?searchtype=author&amp;query=Goodwin%2C+M" TargetMode="External"/><Relationship Id="rId975" Type="http://schemas.openxmlformats.org/officeDocument/2006/relationships/hyperlink" Target="https://arxiv.org/search/?searchtype=author&amp;query=Scarlett%2C+J" TargetMode="External"/><Relationship Id="rId1398" Type="http://schemas.openxmlformats.org/officeDocument/2006/relationships/hyperlink" Target="https://arxiv.org/search/?searchtype=author&amp;query=Weisenthal%2C+S+J" TargetMode="External"/><Relationship Id="rId2449" Type="http://schemas.openxmlformats.org/officeDocument/2006/relationships/hyperlink" Target="https://arxiv.org/search/?searchtype=author&amp;query=Kascenas%2C+A" TargetMode="External"/><Relationship Id="rId2656" Type="http://schemas.openxmlformats.org/officeDocument/2006/relationships/hyperlink" Target="https://arxiv.org/search/?searchtype=author&amp;query=Mann%2C+R" TargetMode="External"/><Relationship Id="rId2863" Type="http://schemas.openxmlformats.org/officeDocument/2006/relationships/hyperlink" Target="https://arxiv.org/search/?searchtype=author&amp;query=Li%2C+Y" TargetMode="External"/><Relationship Id="rId3707" Type="http://schemas.openxmlformats.org/officeDocument/2006/relationships/hyperlink" Target="https://arxiv.org/search/?searchtype=author&amp;query=Husvogt%2C+L" TargetMode="External"/><Relationship Id="rId3914" Type="http://schemas.openxmlformats.org/officeDocument/2006/relationships/hyperlink" Target="https://arxiv.org/search/?searchtype=author&amp;query=Taylor%2C+R" TargetMode="External"/><Relationship Id="rId628" Type="http://schemas.openxmlformats.org/officeDocument/2006/relationships/hyperlink" Target="https://arxiv.org/pdf/1809.07828" TargetMode="External"/><Relationship Id="rId835" Type="http://schemas.openxmlformats.org/officeDocument/2006/relationships/hyperlink" Target="https://arxiv.org/search/?searchtype=author&amp;query=Yuh%2C+E" TargetMode="External"/><Relationship Id="rId1258" Type="http://schemas.openxmlformats.org/officeDocument/2006/relationships/hyperlink" Target="https://arxiv.org/search/?searchtype=author&amp;query=Precup%2C+D" TargetMode="External"/><Relationship Id="rId1465" Type="http://schemas.openxmlformats.org/officeDocument/2006/relationships/hyperlink" Target="https://arxiv.org/format/1807.08599" TargetMode="External"/><Relationship Id="rId1672" Type="http://schemas.openxmlformats.org/officeDocument/2006/relationships/hyperlink" Target="https://arxiv.org/pdf/1807.03160" TargetMode="External"/><Relationship Id="rId2309" Type="http://schemas.openxmlformats.org/officeDocument/2006/relationships/hyperlink" Target="https://arxiv.org/pdf/1805.12487" TargetMode="External"/><Relationship Id="rId2516" Type="http://schemas.openxmlformats.org/officeDocument/2006/relationships/hyperlink" Target="https://arxiv.org/search/?searchtype=author&amp;query=Joshi%2C+R+C" TargetMode="External"/><Relationship Id="rId2723" Type="http://schemas.openxmlformats.org/officeDocument/2006/relationships/hyperlink" Target="https://arxiv.org/search/?searchtype=author&amp;query=Sevastopolsky%2C+A" TargetMode="External"/><Relationship Id="rId1118" Type="http://schemas.openxmlformats.org/officeDocument/2006/relationships/hyperlink" Target="https://arxiv.org/search/?searchtype=author&amp;query=Puyol-Anton%2C+E" TargetMode="External"/><Relationship Id="rId1325" Type="http://schemas.openxmlformats.org/officeDocument/2006/relationships/hyperlink" Target="https://arxiv.org/abs/1807.11086" TargetMode="External"/><Relationship Id="rId1532" Type="http://schemas.openxmlformats.org/officeDocument/2006/relationships/hyperlink" Target="https://arxiv.org/format/1807.07247" TargetMode="External"/><Relationship Id="rId2930" Type="http://schemas.openxmlformats.org/officeDocument/2006/relationships/hyperlink" Target="https://arxiv.org/format/1804.04563" TargetMode="External"/><Relationship Id="rId4688" Type="http://schemas.openxmlformats.org/officeDocument/2006/relationships/hyperlink" Target="https://arxiv.org/search/?searchtype=author&amp;query=Vassanelli%2C+S" TargetMode="External"/><Relationship Id="rId902" Type="http://schemas.openxmlformats.org/officeDocument/2006/relationships/hyperlink" Target="https://arxiv.org/search/?searchtype=author&amp;query=Mondal%2C+A" TargetMode="External"/><Relationship Id="rId3497" Type="http://schemas.openxmlformats.org/officeDocument/2006/relationships/hyperlink" Target="https://arxiv.org/search/?searchtype=author&amp;query=Liu%2C+C" TargetMode="External"/><Relationship Id="rId31" Type="http://schemas.openxmlformats.org/officeDocument/2006/relationships/hyperlink" Target="https://arxiv.org/abs/1810.12780" TargetMode="External"/><Relationship Id="rId2099" Type="http://schemas.openxmlformats.org/officeDocument/2006/relationships/hyperlink" Target="https://arxiv.org/search/?searchtype=author&amp;query=Luo%2C+Y" TargetMode="External"/><Relationship Id="rId4548" Type="http://schemas.openxmlformats.org/officeDocument/2006/relationships/hyperlink" Target="https://arxiv.org/search/?searchtype=author&amp;query=Xie%2C+P" TargetMode="External"/><Relationship Id="rId278" Type="http://schemas.openxmlformats.org/officeDocument/2006/relationships/hyperlink" Target="https://arxiv.org/search/?searchtype=author&amp;query=Gatidis%2C+S" TargetMode="External"/><Relationship Id="rId3357" Type="http://schemas.openxmlformats.org/officeDocument/2006/relationships/hyperlink" Target="https://arxiv.org/pdf/1803.04907" TargetMode="External"/><Relationship Id="rId3564" Type="http://schemas.openxmlformats.org/officeDocument/2006/relationships/hyperlink" Target="https://arxiv.org/search/?searchtype=author&amp;query=Karimi%2C+N" TargetMode="External"/><Relationship Id="rId3771" Type="http://schemas.openxmlformats.org/officeDocument/2006/relationships/hyperlink" Target="https://arxiv.org/search/?searchtype=author&amp;query=Wen%2C+G" TargetMode="External"/><Relationship Id="rId4408" Type="http://schemas.openxmlformats.org/officeDocument/2006/relationships/hyperlink" Target="https://arxiv.org/search/?searchtype=author&amp;query=Maier-Hein%2C+K" TargetMode="External"/><Relationship Id="rId4615" Type="http://schemas.openxmlformats.org/officeDocument/2006/relationships/hyperlink" Target="https://arxiv.org/abs/1711.06504" TargetMode="External"/><Relationship Id="rId485" Type="http://schemas.openxmlformats.org/officeDocument/2006/relationships/hyperlink" Target="https://arxiv.org/format/1810.00697" TargetMode="External"/><Relationship Id="rId692" Type="http://schemas.openxmlformats.org/officeDocument/2006/relationships/hyperlink" Target="https://arxiv.org/search/?searchtype=author&amp;query=Navab%2C+N" TargetMode="External"/><Relationship Id="rId2166" Type="http://schemas.openxmlformats.org/officeDocument/2006/relationships/hyperlink" Target="https://arxiv.org/search/?searchtype=author&amp;query=Sohlberg%2C+I" TargetMode="External"/><Relationship Id="rId2373" Type="http://schemas.openxmlformats.org/officeDocument/2006/relationships/hyperlink" Target="https://arxiv.org/search/?searchtype=author&amp;query=Park%2C+E" TargetMode="External"/><Relationship Id="rId2580" Type="http://schemas.openxmlformats.org/officeDocument/2006/relationships/hyperlink" Target="https://arxiv.org/search/?searchtype=author&amp;query=Beers%2C+A" TargetMode="External"/><Relationship Id="rId3217" Type="http://schemas.openxmlformats.org/officeDocument/2006/relationships/hyperlink" Target="https://arxiv.org/search/?searchtype=author&amp;query=Mori%2C+K" TargetMode="External"/><Relationship Id="rId3424" Type="http://schemas.openxmlformats.org/officeDocument/2006/relationships/hyperlink" Target="https://arxiv.org/abs/1803.03359" TargetMode="External"/><Relationship Id="rId3631" Type="http://schemas.openxmlformats.org/officeDocument/2006/relationships/hyperlink" Target="https://arxiv.org/pdf/1802.06260" TargetMode="External"/><Relationship Id="rId138" Type="http://schemas.openxmlformats.org/officeDocument/2006/relationships/hyperlink" Target="https://arxiv.org/search/?searchtype=author&amp;query=Kanai%2C+K" TargetMode="External"/><Relationship Id="rId345" Type="http://schemas.openxmlformats.org/officeDocument/2006/relationships/hyperlink" Target="https://arxiv.org/abs/1810.04752" TargetMode="External"/><Relationship Id="rId552" Type="http://schemas.openxmlformats.org/officeDocument/2006/relationships/hyperlink" Target="https://arxiv.org/pdf/1809.10328" TargetMode="External"/><Relationship Id="rId1182" Type="http://schemas.openxmlformats.org/officeDocument/2006/relationships/hyperlink" Target="https://doi.org/10.14445/22315381/IJETT-V59P242" TargetMode="External"/><Relationship Id="rId2026" Type="http://schemas.openxmlformats.org/officeDocument/2006/relationships/hyperlink" Target="https://arxiv.org/search/?searchtype=author&amp;query=Gupta%2C+C" TargetMode="External"/><Relationship Id="rId2233" Type="http://schemas.openxmlformats.org/officeDocument/2006/relationships/hyperlink" Target="https://arxiv.org/abs/1806.01764" TargetMode="External"/><Relationship Id="rId2440" Type="http://schemas.openxmlformats.org/officeDocument/2006/relationships/hyperlink" Target="https://arxiv.org/pdf/1805.08841" TargetMode="External"/><Relationship Id="rId205" Type="http://schemas.openxmlformats.org/officeDocument/2006/relationships/hyperlink" Target="https://arxiv.org/abs/1810.08427" TargetMode="External"/><Relationship Id="rId412" Type="http://schemas.openxmlformats.org/officeDocument/2006/relationships/hyperlink" Target="https://arxiv.org/search/?searchtype=author&amp;query=Kimura%2C+D" TargetMode="External"/><Relationship Id="rId1042" Type="http://schemas.openxmlformats.org/officeDocument/2006/relationships/hyperlink" Target="https://arxiv.org/format/1808.07592" TargetMode="External"/><Relationship Id="rId2300" Type="http://schemas.openxmlformats.org/officeDocument/2006/relationships/hyperlink" Target="https://arxiv.org/format/1805.12564" TargetMode="External"/><Relationship Id="rId4198" Type="http://schemas.openxmlformats.org/officeDocument/2006/relationships/hyperlink" Target="https://arxiv.org/format/1712.05748" TargetMode="External"/><Relationship Id="rId1999" Type="http://schemas.openxmlformats.org/officeDocument/2006/relationships/hyperlink" Target="https://arxiv.org/search/?searchtype=author&amp;query=Petersen%2C+J" TargetMode="External"/><Relationship Id="rId4058" Type="http://schemas.openxmlformats.org/officeDocument/2006/relationships/hyperlink" Target="https://arxiv.org/search/?searchtype=author&amp;query=Klang%2C+E" TargetMode="External"/><Relationship Id="rId4265" Type="http://schemas.openxmlformats.org/officeDocument/2006/relationships/hyperlink" Target="https://arxiv.org/format/1712.01880" TargetMode="External"/><Relationship Id="rId4472" Type="http://schemas.openxmlformats.org/officeDocument/2006/relationships/hyperlink" Target="https://arxiv.org/abs/1711.09192" TargetMode="External"/><Relationship Id="rId1859" Type="http://schemas.openxmlformats.org/officeDocument/2006/relationships/hyperlink" Target="https://arxiv.org/search/?searchtype=author&amp;query=Serguieva%2C+A" TargetMode="External"/><Relationship Id="rId3074" Type="http://schemas.openxmlformats.org/officeDocument/2006/relationships/hyperlink" Target="https://arxiv.org/search/?searchtype=author&amp;query=Mohammadi%2C+M" TargetMode="External"/><Relationship Id="rId4125" Type="http://schemas.openxmlformats.org/officeDocument/2006/relationships/hyperlink" Target="https://arxiv.org/search/?searchtype=author&amp;query=de+la+Torre%2C+J" TargetMode="External"/><Relationship Id="rId1719" Type="http://schemas.openxmlformats.org/officeDocument/2006/relationships/hyperlink" Target="https://arxiv.org/search/?searchtype=author&amp;query=Shen%2C+L" TargetMode="External"/><Relationship Id="rId1926" Type="http://schemas.openxmlformats.org/officeDocument/2006/relationships/hyperlink" Target="https://arxiv.org/search/?searchtype=author&amp;query=Eaton-Rosen%2C+Z" TargetMode="External"/><Relationship Id="rId3281" Type="http://schemas.openxmlformats.org/officeDocument/2006/relationships/hyperlink" Target="https://arxiv.org/pdf/1803.06632" TargetMode="External"/><Relationship Id="rId4332" Type="http://schemas.openxmlformats.org/officeDocument/2006/relationships/hyperlink" Target="https://arxiv.org/search/?searchtype=author&amp;query=O%27Reilly%2C+U" TargetMode="External"/><Relationship Id="rId2090" Type="http://schemas.openxmlformats.org/officeDocument/2006/relationships/hyperlink" Target="https://arxiv.org/abs/1806.05754" TargetMode="External"/><Relationship Id="rId3141" Type="http://schemas.openxmlformats.org/officeDocument/2006/relationships/hyperlink" Target="https://arxiv.org/pdf/1803.11550" TargetMode="External"/><Relationship Id="rId3001" Type="http://schemas.openxmlformats.org/officeDocument/2006/relationships/hyperlink" Target="https://arxiv.org/search/?searchtype=author&amp;query=Sun%2C+L" TargetMode="External"/><Relationship Id="rId3958" Type="http://schemas.openxmlformats.org/officeDocument/2006/relationships/hyperlink" Target="https://arxiv.org/search/?searchtype=author&amp;query=Oda%2C+H" TargetMode="External"/><Relationship Id="rId879" Type="http://schemas.openxmlformats.org/officeDocument/2006/relationships/hyperlink" Target="https://arxiv.org/pdf/1809.01500" TargetMode="External"/><Relationship Id="rId2767" Type="http://schemas.openxmlformats.org/officeDocument/2006/relationships/hyperlink" Target="https://arxiv.org/pdf/1804.10916" TargetMode="External"/><Relationship Id="rId739" Type="http://schemas.openxmlformats.org/officeDocument/2006/relationships/hyperlink" Target="https://arxiv.org/pdf/1809.05231" TargetMode="External"/><Relationship Id="rId1369" Type="http://schemas.openxmlformats.org/officeDocument/2006/relationships/hyperlink" Target="https://arxiv.org/format/1807.10584" TargetMode="External"/><Relationship Id="rId1576" Type="http://schemas.openxmlformats.org/officeDocument/2006/relationships/hyperlink" Target="https://arxiv.org/search/?searchtype=author&amp;query=O%27Regan%2C+D" TargetMode="External"/><Relationship Id="rId2974" Type="http://schemas.openxmlformats.org/officeDocument/2006/relationships/hyperlink" Target="https://arxiv.org/pdf/1804.03999" TargetMode="External"/><Relationship Id="rId3818" Type="http://schemas.openxmlformats.org/officeDocument/2006/relationships/hyperlink" Target="https://arxiv.org/ps/1801.09030" TargetMode="External"/><Relationship Id="rId946" Type="http://schemas.openxmlformats.org/officeDocument/2006/relationships/hyperlink" Target="https://doi.org/10.1007/978-3-030-00931-1_70" TargetMode="External"/><Relationship Id="rId1229" Type="http://schemas.openxmlformats.org/officeDocument/2006/relationships/hyperlink" Target="https://arxiv.org/search/?searchtype=author&amp;query=Wachinger%2C+C" TargetMode="External"/><Relationship Id="rId1783" Type="http://schemas.openxmlformats.org/officeDocument/2006/relationships/hyperlink" Target="https://arxiv.org/search/?searchtype=author&amp;query=Faisal%2C+A" TargetMode="External"/><Relationship Id="rId1990" Type="http://schemas.openxmlformats.org/officeDocument/2006/relationships/hyperlink" Target="https://arxiv.org/pdf/1806.07146" TargetMode="External"/><Relationship Id="rId2627" Type="http://schemas.openxmlformats.org/officeDocument/2006/relationships/hyperlink" Target="https://arxiv.org/search/?searchtype=author&amp;query=Lessig%2C+C" TargetMode="External"/><Relationship Id="rId2834" Type="http://schemas.openxmlformats.org/officeDocument/2006/relationships/hyperlink" Target="https://arxiv.org/search/?searchtype=author&amp;query=Valls%2C+D+P" TargetMode="External"/><Relationship Id="rId75" Type="http://schemas.openxmlformats.org/officeDocument/2006/relationships/hyperlink" Target="https://arxiv.org/search/?searchtype=author&amp;query=Alsentzer%2C+E" TargetMode="External"/><Relationship Id="rId806" Type="http://schemas.openxmlformats.org/officeDocument/2006/relationships/hyperlink" Target="https://arxiv.org/abs/1809.03783" TargetMode="External"/><Relationship Id="rId1436" Type="http://schemas.openxmlformats.org/officeDocument/2006/relationships/hyperlink" Target="https://arxiv.org/search/?searchtype=author&amp;query=Fathi%2C+M" TargetMode="External"/><Relationship Id="rId1643" Type="http://schemas.openxmlformats.org/officeDocument/2006/relationships/hyperlink" Target="https://arxiv.org/search/?searchtype=author&amp;query=Wang%2C+L" TargetMode="External"/><Relationship Id="rId1850" Type="http://schemas.openxmlformats.org/officeDocument/2006/relationships/hyperlink" Target="https://arxiv.org/abs/1806.10681" TargetMode="External"/><Relationship Id="rId2901" Type="http://schemas.openxmlformats.org/officeDocument/2006/relationships/hyperlink" Target="https://arxiv.org/search/?searchtype=author&amp;query=Lucena%2C+O" TargetMode="External"/><Relationship Id="rId1503" Type="http://schemas.openxmlformats.org/officeDocument/2006/relationships/hyperlink" Target="https://arxiv.org/abs/1807.07510" TargetMode="External"/><Relationship Id="rId1710" Type="http://schemas.openxmlformats.org/officeDocument/2006/relationships/hyperlink" Target="https://arxiv.org/format/1807.02569" TargetMode="External"/><Relationship Id="rId4659" Type="http://schemas.openxmlformats.org/officeDocument/2006/relationships/hyperlink" Target="https://arxiv.org/abs/1711.04329" TargetMode="External"/><Relationship Id="rId3468" Type="http://schemas.openxmlformats.org/officeDocument/2006/relationships/hyperlink" Target="https://arxiv.org/search/?searchtype=author&amp;query=Nasrin%2C+M+S" TargetMode="External"/><Relationship Id="rId3675" Type="http://schemas.openxmlformats.org/officeDocument/2006/relationships/hyperlink" Target="https://arxiv.org/search/?searchtype=author&amp;query=Yang%2C+Q" TargetMode="External"/><Relationship Id="rId3882" Type="http://schemas.openxmlformats.org/officeDocument/2006/relationships/hyperlink" Target="https://arxiv.org/search/?searchtype=author&amp;query=Wexler%2C+J" TargetMode="External"/><Relationship Id="rId4519" Type="http://schemas.openxmlformats.org/officeDocument/2006/relationships/hyperlink" Target="https://arxiv.org/search/?searchtype=author&amp;query=Xu%2C+D" TargetMode="External"/><Relationship Id="rId4726" Type="http://schemas.openxmlformats.org/officeDocument/2006/relationships/hyperlink" Target="https://arxiv.org/search/?searchtype=author&amp;query=Cheng%2C+C" TargetMode="External"/><Relationship Id="rId389" Type="http://schemas.openxmlformats.org/officeDocument/2006/relationships/hyperlink" Target="https://arxiv.org/search/?searchtype=author&amp;query=Duan%2C+J" TargetMode="External"/><Relationship Id="rId596" Type="http://schemas.openxmlformats.org/officeDocument/2006/relationships/hyperlink" Target="https://arxiv.org/abs/1809.08433" TargetMode="External"/><Relationship Id="rId2277" Type="http://schemas.openxmlformats.org/officeDocument/2006/relationships/hyperlink" Target="https://arxiv.org/format/1806.00363" TargetMode="External"/><Relationship Id="rId2484" Type="http://schemas.openxmlformats.org/officeDocument/2006/relationships/hyperlink" Target="https://arxiv.org/abs/1805.06816" TargetMode="External"/><Relationship Id="rId2691" Type="http://schemas.openxmlformats.org/officeDocument/2006/relationships/hyperlink" Target="https://arxiv.org/format/1805.00553" TargetMode="External"/><Relationship Id="rId3328" Type="http://schemas.openxmlformats.org/officeDocument/2006/relationships/hyperlink" Target="https://arxiv.org/search/?searchtype=author&amp;query=Babatunde%2C+A+O" TargetMode="External"/><Relationship Id="rId3535" Type="http://schemas.openxmlformats.org/officeDocument/2006/relationships/hyperlink" Target="https://arxiv.org/search/?searchtype=author&amp;query=Wang%2C+R+K" TargetMode="External"/><Relationship Id="rId3742" Type="http://schemas.openxmlformats.org/officeDocument/2006/relationships/hyperlink" Target="https://arxiv.org/abs/1802.02604" TargetMode="External"/><Relationship Id="rId249" Type="http://schemas.openxmlformats.org/officeDocument/2006/relationships/hyperlink" Target="https://arxiv.org/search/?searchtype=author&amp;query=Zhao%2C+S" TargetMode="External"/><Relationship Id="rId456" Type="http://schemas.openxmlformats.org/officeDocument/2006/relationships/hyperlink" Target="https://arxiv.org/search/?searchtype=author&amp;query=Igel%2C+C" TargetMode="External"/><Relationship Id="rId663" Type="http://schemas.openxmlformats.org/officeDocument/2006/relationships/hyperlink" Target="https://doi.org/10.1109/TVCG.2017.2772237" TargetMode="External"/><Relationship Id="rId870" Type="http://schemas.openxmlformats.org/officeDocument/2006/relationships/hyperlink" Target="https://arxiv.org/abs/1809.01610" TargetMode="External"/><Relationship Id="rId1086" Type="http://schemas.openxmlformats.org/officeDocument/2006/relationships/hyperlink" Target="https://arxiv.org/search/?searchtype=author&amp;query=Ma%2C+Y" TargetMode="External"/><Relationship Id="rId1293" Type="http://schemas.openxmlformats.org/officeDocument/2006/relationships/hyperlink" Target="https://arxiv.org/pdf/1807.11599" TargetMode="External"/><Relationship Id="rId2137" Type="http://schemas.openxmlformats.org/officeDocument/2006/relationships/hyperlink" Target="https://arxiv.org/pdf/1806.04185" TargetMode="External"/><Relationship Id="rId2344" Type="http://schemas.openxmlformats.org/officeDocument/2006/relationships/hyperlink" Target="https://arxiv.org/search/?searchtype=author&amp;query=Lee%2C+S" TargetMode="External"/><Relationship Id="rId2551" Type="http://schemas.openxmlformats.org/officeDocument/2006/relationships/hyperlink" Target="https://arxiv.org/format/1805.04772" TargetMode="External"/><Relationship Id="rId109" Type="http://schemas.openxmlformats.org/officeDocument/2006/relationships/hyperlink" Target="https://arxiv.org/search/?searchtype=author&amp;query=Rueckert%2C+D" TargetMode="External"/><Relationship Id="rId316" Type="http://schemas.openxmlformats.org/officeDocument/2006/relationships/hyperlink" Target="https://arxiv.org/search/?searchtype=author&amp;query=Mendon%C3%A7a%2C+A+M" TargetMode="External"/><Relationship Id="rId523" Type="http://schemas.openxmlformats.org/officeDocument/2006/relationships/hyperlink" Target="https://arxiv.org/search/?searchtype=author&amp;query=Marchiori%2C+C" TargetMode="External"/><Relationship Id="rId1153" Type="http://schemas.openxmlformats.org/officeDocument/2006/relationships/hyperlink" Target="https://arxiv.org/search/?searchtype=author&amp;query=Hendriks%2C+T" TargetMode="External"/><Relationship Id="rId2204" Type="http://schemas.openxmlformats.org/officeDocument/2006/relationships/hyperlink" Target="https://arxiv.org/search/?searchtype=author&amp;query=Laskey%2C+K+B" TargetMode="External"/><Relationship Id="rId3602" Type="http://schemas.openxmlformats.org/officeDocument/2006/relationships/hyperlink" Target="https://arxiv.org/pdf/1802.06739" TargetMode="External"/><Relationship Id="rId730" Type="http://schemas.openxmlformats.org/officeDocument/2006/relationships/hyperlink" Target="https://arxiv.org/abs/1809.05831" TargetMode="External"/><Relationship Id="rId1013" Type="http://schemas.openxmlformats.org/officeDocument/2006/relationships/hyperlink" Target="https://arxiv.org/search/?searchtype=author&amp;query=Kainz%2C+B" TargetMode="External"/><Relationship Id="rId1360" Type="http://schemas.openxmlformats.org/officeDocument/2006/relationships/hyperlink" Target="https://arxiv.org/search/?searchtype=author&amp;query=Bronik%2C+K" TargetMode="External"/><Relationship Id="rId2411" Type="http://schemas.openxmlformats.org/officeDocument/2006/relationships/hyperlink" Target="https://arxiv.org/search/?searchtype=author&amp;query=James%2C+T" TargetMode="External"/><Relationship Id="rId4169" Type="http://schemas.openxmlformats.org/officeDocument/2006/relationships/hyperlink" Target="https://arxiv.org/abs/1712.06452" TargetMode="External"/><Relationship Id="rId1220" Type="http://schemas.openxmlformats.org/officeDocument/2006/relationships/hyperlink" Target="https://arxiv.org/search/?searchtype=author&amp;query=Liu%2C+P+J" TargetMode="External"/><Relationship Id="rId4376" Type="http://schemas.openxmlformats.org/officeDocument/2006/relationships/hyperlink" Target="https://arxiv.org/search/?searchtype=author&amp;query=Shatkay%2C+H" TargetMode="External"/><Relationship Id="rId4583" Type="http://schemas.openxmlformats.org/officeDocument/2006/relationships/hyperlink" Target="https://arxiv.org/pdf/1711.07106" TargetMode="External"/><Relationship Id="rId3185" Type="http://schemas.openxmlformats.org/officeDocument/2006/relationships/hyperlink" Target="https://arxiv.org/search/?searchtype=author&amp;query=Daelemans%2C+W" TargetMode="External"/><Relationship Id="rId3392" Type="http://schemas.openxmlformats.org/officeDocument/2006/relationships/hyperlink" Target="https://arxiv.org/search/?searchtype=author&amp;query=Grbic%2C+S" TargetMode="External"/><Relationship Id="rId4029" Type="http://schemas.openxmlformats.org/officeDocument/2006/relationships/hyperlink" Target="https://arxiv.org/search/?searchtype=author&amp;query=Gensheimer%2C+M+F" TargetMode="External"/><Relationship Id="rId4236" Type="http://schemas.openxmlformats.org/officeDocument/2006/relationships/hyperlink" Target="https://arxiv.org/abs/1712.03622" TargetMode="External"/><Relationship Id="rId4443" Type="http://schemas.openxmlformats.org/officeDocument/2006/relationships/hyperlink" Target="https://arxiv.org/search/?searchtype=author&amp;query=Speidel%2C+S" TargetMode="External"/><Relationship Id="rId4650" Type="http://schemas.openxmlformats.org/officeDocument/2006/relationships/hyperlink" Target="https://arxiv.org/search/?searchtype=author&amp;query=Nikonowicz%2C+J" TargetMode="External"/><Relationship Id="rId3045" Type="http://schemas.openxmlformats.org/officeDocument/2006/relationships/hyperlink" Target="https://arxiv.org/search/?searchtype=author&amp;query=Zhou%2C+Y" TargetMode="External"/><Relationship Id="rId3252" Type="http://schemas.openxmlformats.org/officeDocument/2006/relationships/hyperlink" Target="https://arxiv.org/format/1803.07703" TargetMode="External"/><Relationship Id="rId4303" Type="http://schemas.openxmlformats.org/officeDocument/2006/relationships/hyperlink" Target="https://arxiv.org/format/1712.01460" TargetMode="External"/><Relationship Id="rId4510" Type="http://schemas.openxmlformats.org/officeDocument/2006/relationships/hyperlink" Target="https://arxiv.org/search/?searchtype=author&amp;query=Shan%2C+S" TargetMode="External"/><Relationship Id="rId173" Type="http://schemas.openxmlformats.org/officeDocument/2006/relationships/hyperlink" Target="https://arxiv.org/search/?searchtype=author&amp;query=Xiao%2C+C" TargetMode="External"/><Relationship Id="rId380" Type="http://schemas.openxmlformats.org/officeDocument/2006/relationships/hyperlink" Target="https://arxiv.org/search/?searchtype=author&amp;query=Mangharam%2C+R" TargetMode="External"/><Relationship Id="rId2061" Type="http://schemas.openxmlformats.org/officeDocument/2006/relationships/hyperlink" Target="https://arxiv.org/format/1806.06769" TargetMode="External"/><Relationship Id="rId3112" Type="http://schemas.openxmlformats.org/officeDocument/2006/relationships/hyperlink" Target="https://arxiv.org/pdf/1804.00755" TargetMode="External"/><Relationship Id="rId240" Type="http://schemas.openxmlformats.org/officeDocument/2006/relationships/hyperlink" Target="https://arxiv.org/format/1810.07762" TargetMode="External"/><Relationship Id="rId100" Type="http://schemas.openxmlformats.org/officeDocument/2006/relationships/hyperlink" Target="https://arxiv.org/abs/1810.10863" TargetMode="External"/><Relationship Id="rId2878" Type="http://schemas.openxmlformats.org/officeDocument/2006/relationships/hyperlink" Target="https://arxiv.org/pdf/1804.05541" TargetMode="External"/><Relationship Id="rId3929" Type="http://schemas.openxmlformats.org/officeDocument/2006/relationships/hyperlink" Target="https://arxiv.org/search/?searchtype=author&amp;query=Scherp%2C+A" TargetMode="External"/><Relationship Id="rId4093" Type="http://schemas.openxmlformats.org/officeDocument/2006/relationships/hyperlink" Target="https://arxiv.org/pdf/1712.09923" TargetMode="External"/><Relationship Id="rId1687" Type="http://schemas.openxmlformats.org/officeDocument/2006/relationships/hyperlink" Target="https://arxiv.org/pdf/1807.02719" TargetMode="External"/><Relationship Id="rId1894" Type="http://schemas.openxmlformats.org/officeDocument/2006/relationships/hyperlink" Target="https://arxiv.org/search/?searchtype=author&amp;query=Andermatt%2C+S" TargetMode="External"/><Relationship Id="rId2738" Type="http://schemas.openxmlformats.org/officeDocument/2006/relationships/hyperlink" Target="https://arxiv.org/search/?searchtype=author&amp;query=Haque%2C+A" TargetMode="External"/><Relationship Id="rId2945" Type="http://schemas.openxmlformats.org/officeDocument/2006/relationships/hyperlink" Target="https://arxiv.org/search/?searchtype=author&amp;query=Leiner%2C+T" TargetMode="External"/><Relationship Id="rId917" Type="http://schemas.openxmlformats.org/officeDocument/2006/relationships/hyperlink" Target="tel:978-981-13-1143-7" TargetMode="External"/><Relationship Id="rId1547" Type="http://schemas.openxmlformats.org/officeDocument/2006/relationships/hyperlink" Target="https://arxiv.org/format/1807.07144" TargetMode="External"/><Relationship Id="rId1754" Type="http://schemas.openxmlformats.org/officeDocument/2006/relationships/hyperlink" Target="https://arxiv.org/format/1807.01473" TargetMode="External"/><Relationship Id="rId1961" Type="http://schemas.openxmlformats.org/officeDocument/2006/relationships/hyperlink" Target="https://arxiv.org/pdf/1806.07686" TargetMode="External"/><Relationship Id="rId2805" Type="http://schemas.openxmlformats.org/officeDocument/2006/relationships/hyperlink" Target="https://arxiv.org/format/1804.09021" TargetMode="External"/><Relationship Id="rId4160" Type="http://schemas.openxmlformats.org/officeDocument/2006/relationships/hyperlink" Target="https://arxiv.org/pdf/1712.06657" TargetMode="External"/><Relationship Id="rId46" Type="http://schemas.openxmlformats.org/officeDocument/2006/relationships/hyperlink" Target="https://arxiv.org/search/?searchtype=author&amp;query=McKeown%2C+K" TargetMode="External"/><Relationship Id="rId1407" Type="http://schemas.openxmlformats.org/officeDocument/2006/relationships/hyperlink" Target="https://arxiv.org/search/?searchtype=author&amp;query=Sousa%2C+C" TargetMode="External"/><Relationship Id="rId1614" Type="http://schemas.openxmlformats.org/officeDocument/2006/relationships/hyperlink" Target="https://arxiv.org/search/?searchtype=author&amp;query=Adams%2C+H" TargetMode="External"/><Relationship Id="rId1821" Type="http://schemas.openxmlformats.org/officeDocument/2006/relationships/hyperlink" Target="https://arxiv.org/search/?searchtype=author&amp;query=Khanuja%2C+H" TargetMode="External"/><Relationship Id="rId4020" Type="http://schemas.openxmlformats.org/officeDocument/2006/relationships/hyperlink" Target="https://arxiv.org/search/?searchtype=author&amp;query=Hussein%2C+S" TargetMode="External"/><Relationship Id="rId3579" Type="http://schemas.openxmlformats.org/officeDocument/2006/relationships/hyperlink" Target="https://arxiv.org/search/?searchtype=author&amp;query=Nasr-Esfahani%2C+E" TargetMode="External"/><Relationship Id="rId3786" Type="http://schemas.openxmlformats.org/officeDocument/2006/relationships/hyperlink" Target="https://arxiv.org/search/?searchtype=author&amp;query=Rastegar-Mojarad%2C+M" TargetMode="External"/><Relationship Id="rId2388" Type="http://schemas.openxmlformats.org/officeDocument/2006/relationships/hyperlink" Target="https://arxiv.org/search/?searchtype=author&amp;query=Kim%2C+Y+B" TargetMode="External"/><Relationship Id="rId2595" Type="http://schemas.openxmlformats.org/officeDocument/2006/relationships/hyperlink" Target="https://arxiv.org/pdf/1805.02798" TargetMode="External"/><Relationship Id="rId3439" Type="http://schemas.openxmlformats.org/officeDocument/2006/relationships/hyperlink" Target="https://arxiv.org/search/?searchtype=author&amp;query=Boag%2C+W" TargetMode="External"/><Relationship Id="rId3993" Type="http://schemas.openxmlformats.org/officeDocument/2006/relationships/hyperlink" Target="https://arxiv.org/search/?searchtype=author&amp;query=Manniesing%2C+R" TargetMode="External"/><Relationship Id="rId567" Type="http://schemas.openxmlformats.org/officeDocument/2006/relationships/hyperlink" Target="https://arxiv.org/pdf/1809.09526" TargetMode="External"/><Relationship Id="rId1197" Type="http://schemas.openxmlformats.org/officeDocument/2006/relationships/hyperlink" Target="https://doi.org/10.14778/3231751.3231769" TargetMode="External"/><Relationship Id="rId2248" Type="http://schemas.openxmlformats.org/officeDocument/2006/relationships/hyperlink" Target="https://arxiv.org/abs/1806.01168" TargetMode="External"/><Relationship Id="rId3646" Type="http://schemas.openxmlformats.org/officeDocument/2006/relationships/hyperlink" Target="https://arxiv.org/abs/1802.06068" TargetMode="External"/><Relationship Id="rId3853" Type="http://schemas.openxmlformats.org/officeDocument/2006/relationships/hyperlink" Target="https://arxiv.org/pdf/1801.07987" TargetMode="External"/><Relationship Id="rId774" Type="http://schemas.openxmlformats.org/officeDocument/2006/relationships/hyperlink" Target="https://arxiv.org/search/?searchtype=author&amp;query=Sun%2C+J" TargetMode="External"/><Relationship Id="rId981" Type="http://schemas.openxmlformats.org/officeDocument/2006/relationships/hyperlink" Target="https://arxiv.org/search/?searchtype=author&amp;query=Bly%2C+R" TargetMode="External"/><Relationship Id="rId1057" Type="http://schemas.openxmlformats.org/officeDocument/2006/relationships/hyperlink" Target="https://arxiv.org/abs/1808.06752" TargetMode="External"/><Relationship Id="rId2455" Type="http://schemas.openxmlformats.org/officeDocument/2006/relationships/hyperlink" Target="https://arxiv.org/abs/1805.08492" TargetMode="External"/><Relationship Id="rId2662" Type="http://schemas.openxmlformats.org/officeDocument/2006/relationships/hyperlink" Target="https://arxiv.org/search/?searchtype=author&amp;query=Guo%2C+D" TargetMode="External"/><Relationship Id="rId3506" Type="http://schemas.openxmlformats.org/officeDocument/2006/relationships/hyperlink" Target="https://arxiv.org/pdf/1802.10200" TargetMode="External"/><Relationship Id="rId3713" Type="http://schemas.openxmlformats.org/officeDocument/2006/relationships/hyperlink" Target="https://arxiv.org/search/?searchtype=author&amp;query=Maier%2C+A+K" TargetMode="External"/><Relationship Id="rId3920" Type="http://schemas.openxmlformats.org/officeDocument/2006/relationships/hyperlink" Target="https://arxiv.org/search/?searchtype=author&amp;query=Li%2C+N" TargetMode="External"/><Relationship Id="rId427" Type="http://schemas.openxmlformats.org/officeDocument/2006/relationships/hyperlink" Target="https://arxiv.org/search/?searchtype=author&amp;query=Nagamalai%2C+D" TargetMode="External"/><Relationship Id="rId634" Type="http://schemas.openxmlformats.org/officeDocument/2006/relationships/hyperlink" Target="https://arxiv.org/search/?searchtype=author&amp;query=Chuah%2C+M+C" TargetMode="External"/><Relationship Id="rId841" Type="http://schemas.openxmlformats.org/officeDocument/2006/relationships/hyperlink" Target="https://arxiv.org/search/?searchtype=author&amp;query=Fu%2C+G" TargetMode="External"/><Relationship Id="rId1264" Type="http://schemas.openxmlformats.org/officeDocument/2006/relationships/hyperlink" Target="https://arxiv.org/search/?searchtype=author&amp;query=Dilip%2C+A+K" TargetMode="External"/><Relationship Id="rId1471" Type="http://schemas.openxmlformats.org/officeDocument/2006/relationships/hyperlink" Target="https://arxiv.org/pdf/1807.08392" TargetMode="External"/><Relationship Id="rId2108" Type="http://schemas.openxmlformats.org/officeDocument/2006/relationships/hyperlink" Target="https://arxiv.org/pdf/1806.05452" TargetMode="External"/><Relationship Id="rId2315" Type="http://schemas.openxmlformats.org/officeDocument/2006/relationships/hyperlink" Target="https://arxiv.org/pdf/1805.12323" TargetMode="External"/><Relationship Id="rId2522" Type="http://schemas.openxmlformats.org/officeDocument/2006/relationships/hyperlink" Target="https://arxiv.org/search/?searchtype=author&amp;query=Kim%2C+D" TargetMode="External"/><Relationship Id="rId701" Type="http://schemas.openxmlformats.org/officeDocument/2006/relationships/hyperlink" Target="https://arxiv.org/search/?searchtype=author&amp;query=Tizhoosh%2C+H+R" TargetMode="External"/><Relationship Id="rId1124" Type="http://schemas.openxmlformats.org/officeDocument/2006/relationships/hyperlink" Target="https://arxiv.org/search/?searchtype=author&amp;query=Schnabel%2C+J+A" TargetMode="External"/><Relationship Id="rId1331" Type="http://schemas.openxmlformats.org/officeDocument/2006/relationships/hyperlink" Target="https://arxiv.org/search/?searchtype=author&amp;query=Thompson%2C+R" TargetMode="External"/><Relationship Id="rId4487" Type="http://schemas.openxmlformats.org/officeDocument/2006/relationships/hyperlink" Target="https://arxiv.org/abs/1711.08998" TargetMode="External"/><Relationship Id="rId4694" Type="http://schemas.openxmlformats.org/officeDocument/2006/relationships/hyperlink" Target="https://arxiv.org/search/?searchtype=author&amp;query=Poellabauer%2C+C" TargetMode="External"/><Relationship Id="rId3089" Type="http://schemas.openxmlformats.org/officeDocument/2006/relationships/hyperlink" Target="https://arxiv.org/search/?searchtype=author&amp;query=Li%2C+L" TargetMode="External"/><Relationship Id="rId3296" Type="http://schemas.openxmlformats.org/officeDocument/2006/relationships/hyperlink" Target="https://arxiv.org/search/?searchtype=author&amp;query=Hewapathirane%2C+D+R" TargetMode="External"/><Relationship Id="rId4347" Type="http://schemas.openxmlformats.org/officeDocument/2006/relationships/hyperlink" Target="https://arxiv.org/search/?searchtype=author&amp;query=Park%2C+J+J" TargetMode="External"/><Relationship Id="rId4554" Type="http://schemas.openxmlformats.org/officeDocument/2006/relationships/hyperlink" Target="https://arxiv.org/search/?searchtype=author&amp;query=Dong%2C+H" TargetMode="External"/><Relationship Id="rId3156" Type="http://schemas.openxmlformats.org/officeDocument/2006/relationships/hyperlink" Target="https://arxiv.org/abs/1803.10647" TargetMode="External"/><Relationship Id="rId3363" Type="http://schemas.openxmlformats.org/officeDocument/2006/relationships/hyperlink" Target="https://arxiv.org/search/?searchtype=author&amp;query=Shi%2C+Y" TargetMode="External"/><Relationship Id="rId4207" Type="http://schemas.openxmlformats.org/officeDocument/2006/relationships/hyperlink" Target="https://arxiv.org/search/?searchtype=author&amp;query=Wang%2C+L" TargetMode="External"/><Relationship Id="rId4414" Type="http://schemas.openxmlformats.org/officeDocument/2006/relationships/hyperlink" Target="https://arxiv.org/search/?searchtype=author&amp;query=Xuan%2C+V+H" TargetMode="External"/><Relationship Id="rId284" Type="http://schemas.openxmlformats.org/officeDocument/2006/relationships/hyperlink" Target="https://arxiv.org/search/?searchtype=author&amp;query=Eklund%2C+A" TargetMode="External"/><Relationship Id="rId491" Type="http://schemas.openxmlformats.org/officeDocument/2006/relationships/hyperlink" Target="https://arxiv.org/search/?searchtype=author&amp;query=Goncalves%2C+J" TargetMode="External"/><Relationship Id="rId2172" Type="http://schemas.openxmlformats.org/officeDocument/2006/relationships/hyperlink" Target="https://arxiv.org/search/?searchtype=author&amp;query=Bassett%2C+D+S" TargetMode="External"/><Relationship Id="rId3016" Type="http://schemas.openxmlformats.org/officeDocument/2006/relationships/hyperlink" Target="https://arxiv.org/search/?searchtype=author&amp;query=Gligorijevic%2C+D" TargetMode="External"/><Relationship Id="rId3223" Type="http://schemas.openxmlformats.org/officeDocument/2006/relationships/hyperlink" Target="https://arxiv.org/search/?searchtype=author&amp;query=Fotouhi%2C+J" TargetMode="External"/><Relationship Id="rId3570" Type="http://schemas.openxmlformats.org/officeDocument/2006/relationships/hyperlink" Target="https://arxiv.org/search/?searchtype=author&amp;query=Soroushmehr%2C+S+M+R" TargetMode="External"/><Relationship Id="rId4621" Type="http://schemas.openxmlformats.org/officeDocument/2006/relationships/hyperlink" Target="https://arxiv.org/search/?searchtype=author&amp;query=Carneiro%2C+G" TargetMode="External"/><Relationship Id="rId144" Type="http://schemas.openxmlformats.org/officeDocument/2006/relationships/hyperlink" Target="https://arxiv.org/search/?searchtype=author&amp;query=Nganthavee%2C+V" TargetMode="External"/><Relationship Id="rId3430" Type="http://schemas.openxmlformats.org/officeDocument/2006/relationships/hyperlink" Target="https://arxiv.org/abs/1803.02728" TargetMode="External"/><Relationship Id="rId351" Type="http://schemas.openxmlformats.org/officeDocument/2006/relationships/hyperlink" Target="https://arxiv.org/pdf/1810.04538" TargetMode="External"/><Relationship Id="rId2032" Type="http://schemas.openxmlformats.org/officeDocument/2006/relationships/hyperlink" Target="https://arxiv.org/pdf/1806.06944" TargetMode="External"/><Relationship Id="rId2989" Type="http://schemas.openxmlformats.org/officeDocument/2006/relationships/hyperlink" Target="https://doi.org/10.1117/12.2293414" TargetMode="External"/><Relationship Id="rId211" Type="http://schemas.openxmlformats.org/officeDocument/2006/relationships/hyperlink" Target="https://arxiv.org/search/?searchtype=author&amp;query=Strand%2C+R" TargetMode="External"/><Relationship Id="rId1798" Type="http://schemas.openxmlformats.org/officeDocument/2006/relationships/hyperlink" Target="https://arxiv.org/search/?searchtype=author&amp;query=Taylor%2C+G+W" TargetMode="External"/><Relationship Id="rId2849" Type="http://schemas.openxmlformats.org/officeDocument/2006/relationships/hyperlink" Target="https://arxiv.org/search/?searchtype=author&amp;query=Amatriain%2C+X" TargetMode="External"/><Relationship Id="rId1658" Type="http://schemas.openxmlformats.org/officeDocument/2006/relationships/hyperlink" Target="https://arxiv.org/pdf/1807.03401" TargetMode="External"/><Relationship Id="rId1865" Type="http://schemas.openxmlformats.org/officeDocument/2006/relationships/hyperlink" Target="https://arxiv.org/search/?searchtype=author&amp;query=Wang%2C+Z" TargetMode="External"/><Relationship Id="rId2709" Type="http://schemas.openxmlformats.org/officeDocument/2006/relationships/hyperlink" Target="https://arxiv.org/abs/1805.00207" TargetMode="External"/><Relationship Id="rId4064" Type="http://schemas.openxmlformats.org/officeDocument/2006/relationships/hyperlink" Target="https://arxiv.org/format/1801.01693" TargetMode="External"/><Relationship Id="rId4271" Type="http://schemas.openxmlformats.org/officeDocument/2006/relationships/hyperlink" Target="https://arxiv.org/pdf/1712.01785" TargetMode="External"/><Relationship Id="rId1518" Type="http://schemas.openxmlformats.org/officeDocument/2006/relationships/hyperlink" Target="https://arxiv.org/pdf/1807.07425" TargetMode="External"/><Relationship Id="rId2916" Type="http://schemas.openxmlformats.org/officeDocument/2006/relationships/hyperlink" Target="https://arxiv.org/format/1804.04876" TargetMode="External"/><Relationship Id="rId3080" Type="http://schemas.openxmlformats.org/officeDocument/2006/relationships/hyperlink" Target="https://arxiv.org/format/1804.01822" TargetMode="External"/><Relationship Id="rId4131" Type="http://schemas.openxmlformats.org/officeDocument/2006/relationships/hyperlink" Target="https://arxiv.org/search/?searchtype=author&amp;query=Shahrad%2C+M" TargetMode="External"/><Relationship Id="rId1725" Type="http://schemas.openxmlformats.org/officeDocument/2006/relationships/hyperlink" Target="https://arxiv.org/search/?searchtype=author&amp;query=Mecella%2C+M" TargetMode="External"/><Relationship Id="rId1932" Type="http://schemas.openxmlformats.org/officeDocument/2006/relationships/hyperlink" Target="https://arxiv.org/pdf/1806.08437" TargetMode="External"/><Relationship Id="rId17" Type="http://schemas.openxmlformats.org/officeDocument/2006/relationships/hyperlink" Target="https://arxiv.org/abs/1810.13348" TargetMode="External"/><Relationship Id="rId3897" Type="http://schemas.openxmlformats.org/officeDocument/2006/relationships/hyperlink" Target="https://arxiv.org/search/?searchtype=author&amp;query=Basel-Salmon%2C+L" TargetMode="External"/><Relationship Id="rId2499" Type="http://schemas.openxmlformats.org/officeDocument/2006/relationships/hyperlink" Target="https://arxiv.org/format/1805.06406" TargetMode="External"/><Relationship Id="rId3757" Type="http://schemas.openxmlformats.org/officeDocument/2006/relationships/hyperlink" Target="https://arxiv.org/search/?searchtype=author&amp;query=Marcus%2C+G+M" TargetMode="External"/><Relationship Id="rId3964" Type="http://schemas.openxmlformats.org/officeDocument/2006/relationships/hyperlink" Target="https://arxiv.org/search/?searchtype=author&amp;query=Iglovikov%2C+V" TargetMode="External"/><Relationship Id="rId1" Type="http://schemas.openxmlformats.org/officeDocument/2006/relationships/numbering" Target="numbering.xml"/><Relationship Id="rId678" Type="http://schemas.openxmlformats.org/officeDocument/2006/relationships/hyperlink" Target="https://arxiv.org/search/?searchtype=author&amp;query=Christodoulidis%2C+S" TargetMode="External"/><Relationship Id="rId885" Type="http://schemas.openxmlformats.org/officeDocument/2006/relationships/hyperlink" Target="https://arxiv.org/pdf/1809.01471" TargetMode="External"/><Relationship Id="rId2359" Type="http://schemas.openxmlformats.org/officeDocument/2006/relationships/hyperlink" Target="https://arxiv.org/pdf/1805.10884" TargetMode="External"/><Relationship Id="rId2566" Type="http://schemas.openxmlformats.org/officeDocument/2006/relationships/hyperlink" Target="https://arxiv.org/search/?searchtype=author&amp;query=Bianchi%2C+F+M" TargetMode="External"/><Relationship Id="rId2773" Type="http://schemas.openxmlformats.org/officeDocument/2006/relationships/hyperlink" Target="https://arxiv.org/search/?searchtype=author&amp;query=Heng%2C+P" TargetMode="External"/><Relationship Id="rId2980" Type="http://schemas.openxmlformats.org/officeDocument/2006/relationships/hyperlink" Target="https://arxiv.org/search/?searchtype=author&amp;query=Mori%2C+K" TargetMode="External"/><Relationship Id="rId3617" Type="http://schemas.openxmlformats.org/officeDocument/2006/relationships/hyperlink" Target="https://arxiv.org/pdf/1802.06428" TargetMode="External"/><Relationship Id="rId3824" Type="http://schemas.openxmlformats.org/officeDocument/2006/relationships/hyperlink" Target="https://arxiv.org/pdf/1801.08614" TargetMode="External"/><Relationship Id="rId538" Type="http://schemas.openxmlformats.org/officeDocument/2006/relationships/hyperlink" Target="https://arxiv.org/format/1809.10430" TargetMode="External"/><Relationship Id="rId745" Type="http://schemas.openxmlformats.org/officeDocument/2006/relationships/hyperlink" Target="https://arxiv.org/abs/1809.05210" TargetMode="External"/><Relationship Id="rId952" Type="http://schemas.openxmlformats.org/officeDocument/2006/relationships/hyperlink" Target="https://arxiv.org/format/1808.09852" TargetMode="External"/><Relationship Id="rId1168" Type="http://schemas.openxmlformats.org/officeDocument/2006/relationships/hyperlink" Target="https://arxiv.org/search/?searchtype=author&amp;query=Horst%2C+F" TargetMode="External"/><Relationship Id="rId1375" Type="http://schemas.openxmlformats.org/officeDocument/2006/relationships/hyperlink" Target="https://arxiv.org/format/1807.10571" TargetMode="External"/><Relationship Id="rId1582" Type="http://schemas.openxmlformats.org/officeDocument/2006/relationships/hyperlink" Target="https://arxiv.org/abs/1807.06081" TargetMode="External"/><Relationship Id="rId2219" Type="http://schemas.openxmlformats.org/officeDocument/2006/relationships/hyperlink" Target="https://arxiv.org/format/1806.02199" TargetMode="External"/><Relationship Id="rId2426" Type="http://schemas.openxmlformats.org/officeDocument/2006/relationships/hyperlink" Target="https://arxiv.org/abs/1805.09139" TargetMode="External"/><Relationship Id="rId2633" Type="http://schemas.openxmlformats.org/officeDocument/2006/relationships/hyperlink" Target="https://arxiv.org/search/?searchtype=author&amp;query=Bobeldyk%2C+D" TargetMode="External"/><Relationship Id="rId81" Type="http://schemas.openxmlformats.org/officeDocument/2006/relationships/hyperlink" Target="https://arxiv.org/search/?searchtype=author&amp;query=Buchmann%2C+J" TargetMode="External"/><Relationship Id="rId605" Type="http://schemas.openxmlformats.org/officeDocument/2006/relationships/hyperlink" Target="https://arxiv.org/search/?searchtype=author&amp;query=Jiang%2C+J" TargetMode="External"/><Relationship Id="rId812" Type="http://schemas.openxmlformats.org/officeDocument/2006/relationships/hyperlink" Target="https://arxiv.org/pdf/1809.03576" TargetMode="External"/><Relationship Id="rId1028" Type="http://schemas.openxmlformats.org/officeDocument/2006/relationships/hyperlink" Target="https://arxiv.org/search/?searchtype=author&amp;query=Oikonomou%2C+A" TargetMode="External"/><Relationship Id="rId1235" Type="http://schemas.openxmlformats.org/officeDocument/2006/relationships/hyperlink" Target="https://arxiv.org/search/?searchtype=author&amp;query=Cabot-Miller%2C+J" TargetMode="External"/><Relationship Id="rId1442" Type="http://schemas.openxmlformats.org/officeDocument/2006/relationships/hyperlink" Target="https://arxiv.org/abs/1807.08935" TargetMode="External"/><Relationship Id="rId2840" Type="http://schemas.openxmlformats.org/officeDocument/2006/relationships/hyperlink" Target="https://arxiv.org/search/?searchtype=author&amp;query=Wu%2C+W" TargetMode="External"/><Relationship Id="rId4598" Type="http://schemas.openxmlformats.org/officeDocument/2006/relationships/hyperlink" Target="https://arxiv.org/search/?searchtype=author&amp;query=Rajchl%2C+M" TargetMode="External"/><Relationship Id="rId1302" Type="http://schemas.openxmlformats.org/officeDocument/2006/relationships/hyperlink" Target="https://arxiv.org/search/?searchtype=author&amp;query=Lee%2C+M+C+H" TargetMode="External"/><Relationship Id="rId2700" Type="http://schemas.openxmlformats.org/officeDocument/2006/relationships/hyperlink" Target="https://arxiv.org/pdf/1805.00500" TargetMode="External"/><Relationship Id="rId4458" Type="http://schemas.openxmlformats.org/officeDocument/2006/relationships/hyperlink" Target="https://arxiv.org/search/?searchtype=author&amp;query=Zeiaee%2C+A" TargetMode="External"/><Relationship Id="rId3267" Type="http://schemas.openxmlformats.org/officeDocument/2006/relationships/hyperlink" Target="https://arxiv.org/format/1803.07031" TargetMode="External"/><Relationship Id="rId4665" Type="http://schemas.openxmlformats.org/officeDocument/2006/relationships/hyperlink" Target="https://arxiv.org/search/?searchtype=author&amp;query=Xing%2C+E+P" TargetMode="External"/><Relationship Id="rId188" Type="http://schemas.openxmlformats.org/officeDocument/2006/relationships/hyperlink" Target="https://arxiv.org/search/?searchtype=author&amp;query=Diab%2C+M" TargetMode="External"/><Relationship Id="rId395" Type="http://schemas.openxmlformats.org/officeDocument/2006/relationships/hyperlink" Target="https://arxiv.org/search/?searchtype=author&amp;query=Cook%2C+S+A" TargetMode="External"/><Relationship Id="rId2076" Type="http://schemas.openxmlformats.org/officeDocument/2006/relationships/hyperlink" Target="https://arxiv.org/search/?searchtype=author&amp;query=Armanious%2C+K" TargetMode="External"/><Relationship Id="rId3474" Type="http://schemas.openxmlformats.org/officeDocument/2006/relationships/hyperlink" Target="https://arxiv.org/search/?searchtype=author&amp;query=Turan%2C+M" TargetMode="External"/><Relationship Id="rId3681" Type="http://schemas.openxmlformats.org/officeDocument/2006/relationships/hyperlink" Target="https://arxiv.org/search/?searchtype=author&amp;query=Zhu%2C+Y" TargetMode="External"/><Relationship Id="rId4318" Type="http://schemas.openxmlformats.org/officeDocument/2006/relationships/hyperlink" Target="https://arxiv.org/search/?searchtype=author&amp;query=Perlis%2C+R+H" TargetMode="External"/><Relationship Id="rId4525" Type="http://schemas.openxmlformats.org/officeDocument/2006/relationships/hyperlink" Target="https://arxiv.org/search/?searchtype=author&amp;query=Cai%2C+W" TargetMode="External"/><Relationship Id="rId4732" Type="http://schemas.openxmlformats.org/officeDocument/2006/relationships/hyperlink" Target="https://arxiv.org/search/?searchtype=author&amp;query=Zhang%2C+Z" TargetMode="External"/><Relationship Id="rId2283" Type="http://schemas.openxmlformats.org/officeDocument/2006/relationships/hyperlink" Target="https://arxiv.org/search/?searchtype=author&amp;query=Rueckert%2C+D" TargetMode="External"/><Relationship Id="rId2490" Type="http://schemas.openxmlformats.org/officeDocument/2006/relationships/hyperlink" Target="https://arxiv.org/abs/1805.06665" TargetMode="External"/><Relationship Id="rId3127" Type="http://schemas.openxmlformats.org/officeDocument/2006/relationships/hyperlink" Target="https://arxiv.org/pdf/1804.00177" TargetMode="External"/><Relationship Id="rId3334" Type="http://schemas.openxmlformats.org/officeDocument/2006/relationships/hyperlink" Target="https://doi.org/10.1016/j.compmedimag.2018.03.001" TargetMode="External"/><Relationship Id="rId3541" Type="http://schemas.openxmlformats.org/officeDocument/2006/relationships/hyperlink" Target="https://arxiv.org/search/?searchtype=author&amp;query=Buda%2C+M" TargetMode="External"/><Relationship Id="rId255" Type="http://schemas.openxmlformats.org/officeDocument/2006/relationships/hyperlink" Target="https://arxiv.org/format/1810.06889" TargetMode="External"/><Relationship Id="rId462" Type="http://schemas.openxmlformats.org/officeDocument/2006/relationships/hyperlink" Target="https://arxiv.org/search/?searchtype=author&amp;query=Bui%2C+A" TargetMode="External"/><Relationship Id="rId1092" Type="http://schemas.openxmlformats.org/officeDocument/2006/relationships/hyperlink" Target="https://arxiv.org/search/?searchtype=author&amp;query=Blumberg%2C+S+B" TargetMode="External"/><Relationship Id="rId2143" Type="http://schemas.openxmlformats.org/officeDocument/2006/relationships/hyperlink" Target="https://arxiv.org/search/?searchtype=author&amp;query=Marshall%2C+I+J" TargetMode="External"/><Relationship Id="rId2350" Type="http://schemas.openxmlformats.org/officeDocument/2006/relationships/hyperlink" Target="https://arxiv.org/pdf/1805.11204" TargetMode="External"/><Relationship Id="rId3401" Type="http://schemas.openxmlformats.org/officeDocument/2006/relationships/hyperlink" Target="https://arxiv.org/search/?searchtype=author&amp;query=Bernard%2C+S" TargetMode="External"/><Relationship Id="rId115" Type="http://schemas.openxmlformats.org/officeDocument/2006/relationships/hyperlink" Target="https://arxiv.org/search/?searchtype=author&amp;query=Ding%2C+X" TargetMode="External"/><Relationship Id="rId322" Type="http://schemas.openxmlformats.org/officeDocument/2006/relationships/hyperlink" Target="https://arxiv.org/search/?searchtype=author&amp;query=Stan%C4%8Di%C4%87%2C+A" TargetMode="External"/><Relationship Id="rId2003" Type="http://schemas.openxmlformats.org/officeDocument/2006/relationships/hyperlink" Target="https://arxiv.org/search/?searchtype=author&amp;query=de+Bruijne%2C+M" TargetMode="External"/><Relationship Id="rId2210" Type="http://schemas.openxmlformats.org/officeDocument/2006/relationships/hyperlink" Target="https://arxiv.org/search/?searchtype=author&amp;query=Roth%2C+H+R" TargetMode="External"/><Relationship Id="rId4175" Type="http://schemas.openxmlformats.org/officeDocument/2006/relationships/hyperlink" Target="https://arxiv.org/search/?searchtype=author&amp;query=Dietz%2C+H+P" TargetMode="External"/><Relationship Id="rId4382" Type="http://schemas.openxmlformats.org/officeDocument/2006/relationships/hyperlink" Target="https://arxiv.org/search/?searchtype=author&amp;query=Hamida%2C+E" TargetMode="External"/><Relationship Id="rId1769" Type="http://schemas.openxmlformats.org/officeDocument/2006/relationships/hyperlink" Target="https://arxiv.org/search/?searchtype=author&amp;query=Zhou%2C+B" TargetMode="External"/><Relationship Id="rId1976" Type="http://schemas.openxmlformats.org/officeDocument/2006/relationships/hyperlink" Target="https://arxiv.org/format/1806.07497" TargetMode="External"/><Relationship Id="rId3191" Type="http://schemas.openxmlformats.org/officeDocument/2006/relationships/hyperlink" Target="https://arxiv.org/search/?searchtype=author&amp;query=Coucke%2C+A" TargetMode="External"/><Relationship Id="rId4035" Type="http://schemas.openxmlformats.org/officeDocument/2006/relationships/hyperlink" Target="https://arxiv.org/pdf/1801.02961" TargetMode="External"/><Relationship Id="rId4242" Type="http://schemas.openxmlformats.org/officeDocument/2006/relationships/hyperlink" Target="https://arxiv.org/pdf/1712.03529" TargetMode="External"/><Relationship Id="rId1629" Type="http://schemas.openxmlformats.org/officeDocument/2006/relationships/hyperlink" Target="https://arxiv.org/pdf/1807.04459" TargetMode="External"/><Relationship Id="rId1836" Type="http://schemas.openxmlformats.org/officeDocument/2006/relationships/hyperlink" Target="https://arxiv.org/search/?searchtype=author&amp;query=Ishii%2C+M" TargetMode="External"/><Relationship Id="rId1903" Type="http://schemas.openxmlformats.org/officeDocument/2006/relationships/hyperlink" Target="https://arxiv.org/abs/1806.09230" TargetMode="External"/><Relationship Id="rId3051" Type="http://schemas.openxmlformats.org/officeDocument/2006/relationships/hyperlink" Target="https://arxiv.org/format/1804.02447" TargetMode="External"/><Relationship Id="rId4102" Type="http://schemas.openxmlformats.org/officeDocument/2006/relationships/hyperlink" Target="https://arxiv.org/search/?searchtype=author&amp;query=Borthakur%2C+D" TargetMode="External"/><Relationship Id="rId3868" Type="http://schemas.openxmlformats.org/officeDocument/2006/relationships/hyperlink" Target="https://arxiv.org/search/?searchtype=author&amp;query=Hajaj%2C+N" TargetMode="External"/><Relationship Id="rId789" Type="http://schemas.openxmlformats.org/officeDocument/2006/relationships/hyperlink" Target="https://arxiv.org/search/?searchtype=author&amp;query=Velez%2C+T" TargetMode="External"/><Relationship Id="rId996" Type="http://schemas.openxmlformats.org/officeDocument/2006/relationships/hyperlink" Target="https://arxiv.org/abs/1808.08275" TargetMode="External"/><Relationship Id="rId2677" Type="http://schemas.openxmlformats.org/officeDocument/2006/relationships/hyperlink" Target="https://arxiv.org/abs/1805.00587" TargetMode="External"/><Relationship Id="rId2884" Type="http://schemas.openxmlformats.org/officeDocument/2006/relationships/hyperlink" Target="https://arxiv.org/abs/1804.05348" TargetMode="External"/><Relationship Id="rId3728" Type="http://schemas.openxmlformats.org/officeDocument/2006/relationships/hyperlink" Target="https://arxiv.org/search/?searchtype=author&amp;query=Tran%2C+T" TargetMode="External"/><Relationship Id="rId649" Type="http://schemas.openxmlformats.org/officeDocument/2006/relationships/hyperlink" Target="https://arxiv.org/search/?searchtype=author&amp;query=Babyn%2C+P" TargetMode="External"/><Relationship Id="rId856" Type="http://schemas.openxmlformats.org/officeDocument/2006/relationships/hyperlink" Target="https://arxiv.org/pdf/1809.01852" TargetMode="External"/><Relationship Id="rId1279" Type="http://schemas.openxmlformats.org/officeDocument/2006/relationships/hyperlink" Target="https://arxiv.org/search/?searchtype=author&amp;query=Wang%2C+G" TargetMode="External"/><Relationship Id="rId1486" Type="http://schemas.openxmlformats.org/officeDocument/2006/relationships/hyperlink" Target="https://arxiv.org/search/?searchtype=author&amp;query=So%C5%82tys%2C+M" TargetMode="External"/><Relationship Id="rId2537" Type="http://schemas.openxmlformats.org/officeDocument/2006/relationships/hyperlink" Target="https://arxiv.org/abs/1805.05101" TargetMode="External"/><Relationship Id="rId3935" Type="http://schemas.openxmlformats.org/officeDocument/2006/relationships/hyperlink" Target="https://arxiv.org/search/?searchtype=author&amp;query=Cabezas%2C+M" TargetMode="External"/><Relationship Id="rId509" Type="http://schemas.openxmlformats.org/officeDocument/2006/relationships/hyperlink" Target="https://arxiv.org/search/?searchtype=author&amp;query=Wu%2C+B" TargetMode="External"/><Relationship Id="rId1139" Type="http://schemas.openxmlformats.org/officeDocument/2006/relationships/hyperlink" Target="https://arxiv.org/search/?searchtype=author&amp;query=Razavian%2C+N" TargetMode="External"/><Relationship Id="rId1346" Type="http://schemas.openxmlformats.org/officeDocument/2006/relationships/hyperlink" Target="https://arxiv.org/search/?searchtype=author&amp;query=Chapados%2C+N" TargetMode="External"/><Relationship Id="rId1693" Type="http://schemas.openxmlformats.org/officeDocument/2006/relationships/hyperlink" Target="https://arxiv.org/search/?searchtype=author&amp;query=Yerukhimovich%2C+A" TargetMode="External"/><Relationship Id="rId2744" Type="http://schemas.openxmlformats.org/officeDocument/2006/relationships/hyperlink" Target="https://arxiv.org/search/?searchtype=author&amp;query=Ghose%2C+S" TargetMode="External"/><Relationship Id="rId2951" Type="http://schemas.openxmlformats.org/officeDocument/2006/relationships/hyperlink" Target="https://arxiv.org/search/?searchtype=author&amp;query=Albarqouni%2C+S" TargetMode="External"/><Relationship Id="rId716" Type="http://schemas.openxmlformats.org/officeDocument/2006/relationships/hyperlink" Target="https://arxiv.org/search/?searchtype=author&amp;query=Isgum%2C+I" TargetMode="External"/><Relationship Id="rId923" Type="http://schemas.openxmlformats.org/officeDocument/2006/relationships/hyperlink" Target="https://arxiv.org/search/?searchtype=author&amp;query=Yang%2C+Z" TargetMode="External"/><Relationship Id="rId1553" Type="http://schemas.openxmlformats.org/officeDocument/2006/relationships/hyperlink" Target="https://arxiv.org/search/?searchtype=author&amp;query=Summers%2C+R+M" TargetMode="External"/><Relationship Id="rId1760" Type="http://schemas.openxmlformats.org/officeDocument/2006/relationships/hyperlink" Target="https://arxiv.org/format/1807.01395" TargetMode="External"/><Relationship Id="rId2604" Type="http://schemas.openxmlformats.org/officeDocument/2006/relationships/hyperlink" Target="https://arxiv.org/abs/1805.02730" TargetMode="External"/><Relationship Id="rId2811" Type="http://schemas.openxmlformats.org/officeDocument/2006/relationships/hyperlink" Target="https://arxiv.org/search/?searchtype=author&amp;query=Gu%2C+G" TargetMode="External"/><Relationship Id="rId52" Type="http://schemas.openxmlformats.org/officeDocument/2006/relationships/hyperlink" Target="https://arxiv.org/search/?searchtype=author&amp;query=Dolz%2C+J" TargetMode="External"/><Relationship Id="rId1206" Type="http://schemas.openxmlformats.org/officeDocument/2006/relationships/hyperlink" Target="https://arxiv.org/search/?searchtype=author&amp;query=Eitel%2C+F" TargetMode="External"/><Relationship Id="rId1413" Type="http://schemas.openxmlformats.org/officeDocument/2006/relationships/hyperlink" Target="https://arxiv.org/pdf/1807.09392" TargetMode="External"/><Relationship Id="rId1620" Type="http://schemas.openxmlformats.org/officeDocument/2006/relationships/hyperlink" Target="https://arxiv.org/pdf/1807.04668" TargetMode="External"/><Relationship Id="rId4569" Type="http://schemas.openxmlformats.org/officeDocument/2006/relationships/hyperlink" Target="https://arxiv.org/search/?searchtype=author&amp;query=Chiu%2C+C" TargetMode="External"/><Relationship Id="rId3378" Type="http://schemas.openxmlformats.org/officeDocument/2006/relationships/hyperlink" Target="https://arxiv.org/search/?searchtype=author&amp;query=Patterson%2C+G" TargetMode="External"/><Relationship Id="rId3585" Type="http://schemas.openxmlformats.org/officeDocument/2006/relationships/hyperlink" Target="https://arxiv.org/search/?searchtype=author&amp;query=Emami%2C+A" TargetMode="External"/><Relationship Id="rId3792" Type="http://schemas.openxmlformats.org/officeDocument/2006/relationships/hyperlink" Target="https://arxiv.org/format/1801.09741" TargetMode="External"/><Relationship Id="rId4429" Type="http://schemas.openxmlformats.org/officeDocument/2006/relationships/hyperlink" Target="https://arxiv.org/search/?searchtype=author&amp;query=Roy%2C+R" TargetMode="External"/><Relationship Id="rId4636" Type="http://schemas.openxmlformats.org/officeDocument/2006/relationships/hyperlink" Target="https://arxiv.org/search/?searchtype=author&amp;query=Yu%2C+J" TargetMode="External"/><Relationship Id="rId299" Type="http://schemas.openxmlformats.org/officeDocument/2006/relationships/hyperlink" Target="https://arxiv.org/pdf/1810.05983" TargetMode="External"/><Relationship Id="rId2187" Type="http://schemas.openxmlformats.org/officeDocument/2006/relationships/hyperlink" Target="https://arxiv.org/format/1806.02613" TargetMode="External"/><Relationship Id="rId2394" Type="http://schemas.openxmlformats.org/officeDocument/2006/relationships/hyperlink" Target="https://arxiv.org/search/?searchtype=author&amp;query=Gan%2C+W" TargetMode="External"/><Relationship Id="rId3238" Type="http://schemas.openxmlformats.org/officeDocument/2006/relationships/hyperlink" Target="https://doi.org/10.1007/s11548-018-1730-x" TargetMode="External"/><Relationship Id="rId3445" Type="http://schemas.openxmlformats.org/officeDocument/2006/relationships/hyperlink" Target="https://arxiv.org/pdf/1803.01842" TargetMode="External"/><Relationship Id="rId3652" Type="http://schemas.openxmlformats.org/officeDocument/2006/relationships/hyperlink" Target="https://arxiv.org/pdf/1802.05945" TargetMode="External"/><Relationship Id="rId4703" Type="http://schemas.openxmlformats.org/officeDocument/2006/relationships/hyperlink" Target="https://arxiv.org/abs/1711.02074" TargetMode="External"/><Relationship Id="rId159" Type="http://schemas.openxmlformats.org/officeDocument/2006/relationships/hyperlink" Target="https://arxiv.org/search/?searchtype=author&amp;query=Zhu%2C+Y" TargetMode="External"/><Relationship Id="rId366" Type="http://schemas.openxmlformats.org/officeDocument/2006/relationships/hyperlink" Target="https://arxiv.org/search/?searchtype=author&amp;query=Bakas%2C+S" TargetMode="External"/><Relationship Id="rId573" Type="http://schemas.openxmlformats.org/officeDocument/2006/relationships/hyperlink" Target="https://arxiv.org/pdf/1809.09287" TargetMode="External"/><Relationship Id="rId780" Type="http://schemas.openxmlformats.org/officeDocument/2006/relationships/hyperlink" Target="https://arxiv.org/abs/1809.04130" TargetMode="External"/><Relationship Id="rId2047" Type="http://schemas.openxmlformats.org/officeDocument/2006/relationships/hyperlink" Target="https://arxiv.org/search/?searchtype=author&amp;query=Bhavsar%2C+A" TargetMode="External"/><Relationship Id="rId2254" Type="http://schemas.openxmlformats.org/officeDocument/2006/relationships/hyperlink" Target="https://arxiv.org/search/?searchtype=author&amp;query=Xiong%2C+L" TargetMode="External"/><Relationship Id="rId2461" Type="http://schemas.openxmlformats.org/officeDocument/2006/relationships/hyperlink" Target="https://arxiv.org/abs/1805.08400" TargetMode="External"/><Relationship Id="rId3305" Type="http://schemas.openxmlformats.org/officeDocument/2006/relationships/hyperlink" Target="https://arxiv.org/pdf/1803.05871" TargetMode="External"/><Relationship Id="rId3512" Type="http://schemas.openxmlformats.org/officeDocument/2006/relationships/hyperlink" Target="https://arxiv.org/pdf/1802.09816" TargetMode="External"/><Relationship Id="rId226" Type="http://schemas.openxmlformats.org/officeDocument/2006/relationships/hyperlink" Target="https://arxiv.org/search/?searchtype=author&amp;query=P%C3%A9ton%2C+O" TargetMode="External"/><Relationship Id="rId433" Type="http://schemas.openxmlformats.org/officeDocument/2006/relationships/hyperlink" Target="https://arxiv.org/search/?searchtype=author&amp;query=Fulham%2C+M" TargetMode="External"/><Relationship Id="rId1063" Type="http://schemas.openxmlformats.org/officeDocument/2006/relationships/hyperlink" Target="https://arxiv.org/pdf/1808.06462" TargetMode="External"/><Relationship Id="rId1270" Type="http://schemas.openxmlformats.org/officeDocument/2006/relationships/hyperlink" Target="https://arxiv.org/search/?searchtype=author&amp;query=Bai%2C+W" TargetMode="External"/><Relationship Id="rId2114" Type="http://schemas.openxmlformats.org/officeDocument/2006/relationships/hyperlink" Target="https://arxiv.org/search/?searchtype=author&amp;query=Konukoglu%2C+E" TargetMode="External"/><Relationship Id="rId640" Type="http://schemas.openxmlformats.org/officeDocument/2006/relationships/hyperlink" Target="https://arxiv.org/search/?searchtype=author&amp;query=Ahmadi%2C+M" TargetMode="External"/><Relationship Id="rId2321" Type="http://schemas.openxmlformats.org/officeDocument/2006/relationships/hyperlink" Target="https://arxiv.org/search/?searchtype=author&amp;query=Mackey%2C+L" TargetMode="External"/><Relationship Id="rId4079" Type="http://schemas.openxmlformats.org/officeDocument/2006/relationships/hyperlink" Target="https://arxiv.org/search/?searchtype=author&amp;query=Adams%2C+W+G" TargetMode="External"/><Relationship Id="rId4286" Type="http://schemas.openxmlformats.org/officeDocument/2006/relationships/hyperlink" Target="https://arxiv.org/abs/1712.01695" TargetMode="External"/><Relationship Id="rId500" Type="http://schemas.openxmlformats.org/officeDocument/2006/relationships/hyperlink" Target="https://arxiv.org/format/1810.00523" TargetMode="External"/><Relationship Id="rId1130" Type="http://schemas.openxmlformats.org/officeDocument/2006/relationships/hyperlink" Target="https://arxiv.org/abs/1808.04929" TargetMode="External"/><Relationship Id="rId4493" Type="http://schemas.openxmlformats.org/officeDocument/2006/relationships/hyperlink" Target="https://arxiv.org/search/?searchtype=author&amp;query=Ang%2C+J+X" TargetMode="External"/><Relationship Id="rId1947" Type="http://schemas.openxmlformats.org/officeDocument/2006/relationships/hyperlink" Target="https://arxiv.org/pdf/1806.07812" TargetMode="External"/><Relationship Id="rId3095" Type="http://schemas.openxmlformats.org/officeDocument/2006/relationships/hyperlink" Target="https://arxiv.org/format/1804.01708" TargetMode="External"/><Relationship Id="rId4146" Type="http://schemas.openxmlformats.org/officeDocument/2006/relationships/hyperlink" Target="https://arxiv.org/search/?searchtype=author&amp;query=Peng%2C+L" TargetMode="External"/><Relationship Id="rId4353" Type="http://schemas.openxmlformats.org/officeDocument/2006/relationships/hyperlink" Target="https://arxiv.org/search/?searchtype=author&amp;query=Khan%2C+N" TargetMode="External"/><Relationship Id="rId4560" Type="http://schemas.openxmlformats.org/officeDocument/2006/relationships/hyperlink" Target="https://arxiv.org/format/1711.07419" TargetMode="External"/><Relationship Id="rId1807" Type="http://schemas.openxmlformats.org/officeDocument/2006/relationships/hyperlink" Target="https://arxiv.org/search/?searchtype=author&amp;query=Preibisch%2C+C" TargetMode="External"/><Relationship Id="rId3162" Type="http://schemas.openxmlformats.org/officeDocument/2006/relationships/hyperlink" Target="https://arxiv.org/search/?searchtype=author&amp;query=Li%2C+M" TargetMode="External"/><Relationship Id="rId4006" Type="http://schemas.openxmlformats.org/officeDocument/2006/relationships/hyperlink" Target="https://arxiv.org/format/1801.04544" TargetMode="External"/><Relationship Id="rId4213" Type="http://schemas.openxmlformats.org/officeDocument/2006/relationships/hyperlink" Target="https://arxiv.org/search/?searchtype=author&amp;query=Samara%2C+G" TargetMode="External"/><Relationship Id="rId4420" Type="http://schemas.openxmlformats.org/officeDocument/2006/relationships/hyperlink" Target="https://arxiv.org/search/?searchtype=author&amp;query=Sela%2C+M" TargetMode="External"/><Relationship Id="rId290" Type="http://schemas.openxmlformats.org/officeDocument/2006/relationships/hyperlink" Target="https://arxiv.org/search/?searchtype=author&amp;query=Zou%2C+X" TargetMode="External"/><Relationship Id="rId3022" Type="http://schemas.openxmlformats.org/officeDocument/2006/relationships/hyperlink" Target="https://arxiv.org/search/?searchtype=author&amp;query=Obradovic%2C+Z" TargetMode="External"/><Relationship Id="rId150" Type="http://schemas.openxmlformats.org/officeDocument/2006/relationships/hyperlink" Target="https://arxiv.org/pdf/1810.10151" TargetMode="External"/><Relationship Id="rId3979" Type="http://schemas.openxmlformats.org/officeDocument/2006/relationships/hyperlink" Target="https://arxiv.org/search/?searchtype=author&amp;query=Karimi%2C+N" TargetMode="External"/><Relationship Id="rId2788" Type="http://schemas.openxmlformats.org/officeDocument/2006/relationships/hyperlink" Target="https://arxiv.org/pdf/1804.10481" TargetMode="External"/><Relationship Id="rId2995" Type="http://schemas.openxmlformats.org/officeDocument/2006/relationships/hyperlink" Target="https://arxiv.org/search/?searchtype=author&amp;query=Oda%2C+M" TargetMode="External"/><Relationship Id="rId3839" Type="http://schemas.openxmlformats.org/officeDocument/2006/relationships/hyperlink" Target="https://arxiv.org/abs/1801.08450" TargetMode="External"/><Relationship Id="rId967" Type="http://schemas.openxmlformats.org/officeDocument/2006/relationships/hyperlink" Target="https://arxiv.org/search/?searchtype=author&amp;query=Wang%2C+Y" TargetMode="External"/><Relationship Id="rId1597" Type="http://schemas.openxmlformats.org/officeDocument/2006/relationships/hyperlink" Target="https://arxiv.org/pdf/1807.05482" TargetMode="External"/><Relationship Id="rId2648" Type="http://schemas.openxmlformats.org/officeDocument/2006/relationships/hyperlink" Target="https://arxiv.org/ps/1805.01646" TargetMode="External"/><Relationship Id="rId2855" Type="http://schemas.openxmlformats.org/officeDocument/2006/relationships/hyperlink" Target="https://arxiv.org/abs/1804.06764" TargetMode="External"/><Relationship Id="rId3906" Type="http://schemas.openxmlformats.org/officeDocument/2006/relationships/hyperlink" Target="https://arxiv.org/search/?searchtype=author&amp;query=Feldman%2C+D" TargetMode="External"/><Relationship Id="rId96" Type="http://schemas.openxmlformats.org/officeDocument/2006/relationships/hyperlink" Target="https://arxiv.org/format/1810.11558" TargetMode="External"/><Relationship Id="rId827" Type="http://schemas.openxmlformats.org/officeDocument/2006/relationships/hyperlink" Target="https://arxiv.org/pdf/1809.03443" TargetMode="External"/><Relationship Id="rId1457" Type="http://schemas.openxmlformats.org/officeDocument/2006/relationships/hyperlink" Target="https://arxiv.org/format/1807.08820" TargetMode="External"/><Relationship Id="rId1664" Type="http://schemas.openxmlformats.org/officeDocument/2006/relationships/hyperlink" Target="https://arxiv.org/search/?searchtype=author&amp;query=Glocker%2C+B" TargetMode="External"/><Relationship Id="rId1871" Type="http://schemas.openxmlformats.org/officeDocument/2006/relationships/hyperlink" Target="https://arxiv.org/search/?searchtype=author&amp;query=Patil%2C+S" TargetMode="External"/><Relationship Id="rId2508" Type="http://schemas.openxmlformats.org/officeDocument/2006/relationships/hyperlink" Target="https://arxiv.org/search/?searchtype=author&amp;query=Leistner%2C+D+M" TargetMode="External"/><Relationship Id="rId2715" Type="http://schemas.openxmlformats.org/officeDocument/2006/relationships/hyperlink" Target="https://arxiv.org/search/?searchtype=author&amp;query=Patel%2C+R" TargetMode="External"/><Relationship Id="rId2922" Type="http://schemas.openxmlformats.org/officeDocument/2006/relationships/hyperlink" Target="https://arxiv.org/format/1804.04656" TargetMode="External"/><Relationship Id="rId4070" Type="http://schemas.openxmlformats.org/officeDocument/2006/relationships/hyperlink" Target="https://arxiv.org/search/?searchtype=author&amp;query=Han%2C+Y" TargetMode="External"/><Relationship Id="rId1317" Type="http://schemas.openxmlformats.org/officeDocument/2006/relationships/hyperlink" Target="https://arxiv.org/pdf/1807.11113" TargetMode="External"/><Relationship Id="rId1524" Type="http://schemas.openxmlformats.org/officeDocument/2006/relationships/hyperlink" Target="https://arxiv.org/pdf/1807.07356" TargetMode="External"/><Relationship Id="rId1731" Type="http://schemas.openxmlformats.org/officeDocument/2006/relationships/hyperlink" Target="https://arxiv.org/search/?searchtype=author&amp;query=Raghu%2C+M" TargetMode="External"/><Relationship Id="rId23" Type="http://schemas.openxmlformats.org/officeDocument/2006/relationships/hyperlink" Target="https://arxiv.org/search/?searchtype=author&amp;query=Gao%2C+X" TargetMode="External"/><Relationship Id="rId3489" Type="http://schemas.openxmlformats.org/officeDocument/2006/relationships/hyperlink" Target="https://arxiv.org/search/?searchtype=author&amp;query=Patel%2C+B" TargetMode="External"/><Relationship Id="rId3696" Type="http://schemas.openxmlformats.org/officeDocument/2006/relationships/hyperlink" Target="https://arxiv.org/pdf/1802.04105" TargetMode="External"/><Relationship Id="rId2298" Type="http://schemas.openxmlformats.org/officeDocument/2006/relationships/hyperlink" Target="https://arxiv.org/abs/1805.12564" TargetMode="External"/><Relationship Id="rId3349" Type="http://schemas.openxmlformats.org/officeDocument/2006/relationships/hyperlink" Target="https://arxiv.org/search/?searchtype=author&amp;query=Qamar%2C+N" TargetMode="External"/><Relationship Id="rId3556" Type="http://schemas.openxmlformats.org/officeDocument/2006/relationships/hyperlink" Target="https://arxiv.org/search/?searchtype=author&amp;query=Raskin%2C+S+P" TargetMode="External"/><Relationship Id="rId477" Type="http://schemas.openxmlformats.org/officeDocument/2006/relationships/hyperlink" Target="https://arxiv.org/search/?searchtype=author&amp;query=Racz%2C+H" TargetMode="External"/><Relationship Id="rId684" Type="http://schemas.openxmlformats.org/officeDocument/2006/relationships/hyperlink" Target="https://arxiv.org/search/?searchtype=author&amp;query=Paragios%2C+N" TargetMode="External"/><Relationship Id="rId2158" Type="http://schemas.openxmlformats.org/officeDocument/2006/relationships/hyperlink" Target="https://arxiv.org/search/?searchtype=author&amp;query=Niepert%2C+M" TargetMode="External"/><Relationship Id="rId2365" Type="http://schemas.openxmlformats.org/officeDocument/2006/relationships/hyperlink" Target="https://arxiv.org/search/?searchtype=author&amp;query=Carneiro%2C+G" TargetMode="External"/><Relationship Id="rId3209" Type="http://schemas.openxmlformats.org/officeDocument/2006/relationships/hyperlink" Target="https://arxiv.org/pdf/1803.08691" TargetMode="External"/><Relationship Id="rId3763" Type="http://schemas.openxmlformats.org/officeDocument/2006/relationships/hyperlink" Target="https://arxiv.org/pdf/1802.02311" TargetMode="External"/><Relationship Id="rId3970" Type="http://schemas.openxmlformats.org/officeDocument/2006/relationships/hyperlink" Target="https://arxiv.org/search/?searchtype=author&amp;query=Shalom%2C+E" TargetMode="External"/><Relationship Id="rId4607" Type="http://schemas.openxmlformats.org/officeDocument/2006/relationships/hyperlink" Target="https://arxiv.org/format/1711.06606" TargetMode="External"/><Relationship Id="rId337" Type="http://schemas.openxmlformats.org/officeDocument/2006/relationships/hyperlink" Target="https://arxiv.org/abs/1810.05102" TargetMode="External"/><Relationship Id="rId891" Type="http://schemas.openxmlformats.org/officeDocument/2006/relationships/hyperlink" Target="https://arxiv.org/abs/1809.01410" TargetMode="External"/><Relationship Id="rId2018" Type="http://schemas.openxmlformats.org/officeDocument/2006/relationships/hyperlink" Target="https://arxiv.org/pdf/1806.06987" TargetMode="External"/><Relationship Id="rId2572" Type="http://schemas.openxmlformats.org/officeDocument/2006/relationships/hyperlink" Target="https://arxiv.org/pdf/1805.03368" TargetMode="External"/><Relationship Id="rId3416" Type="http://schemas.openxmlformats.org/officeDocument/2006/relationships/hyperlink" Target="https://arxiv.org/search/?searchtype=author&amp;query=Matheny%2C+M+E" TargetMode="External"/><Relationship Id="rId3623" Type="http://schemas.openxmlformats.org/officeDocument/2006/relationships/hyperlink" Target="https://arxiv.org/search/?searchtype=author&amp;query=Zhou%2C+J" TargetMode="External"/><Relationship Id="rId3830" Type="http://schemas.openxmlformats.org/officeDocument/2006/relationships/hyperlink" Target="https://arxiv.org/search/?searchtype=author&amp;query=Yan%2C+K" TargetMode="External"/><Relationship Id="rId544" Type="http://schemas.openxmlformats.org/officeDocument/2006/relationships/hyperlink" Target="https://arxiv.org/pdf/1809.10404" TargetMode="External"/><Relationship Id="rId751" Type="http://schemas.openxmlformats.org/officeDocument/2006/relationships/hyperlink" Target="https://arxiv.org/search/?searchtype=author&amp;query=Wang%2C+Y" TargetMode="External"/><Relationship Id="rId1174" Type="http://schemas.openxmlformats.org/officeDocument/2006/relationships/hyperlink" Target="https://arxiv.org/pdf/1808.04242" TargetMode="External"/><Relationship Id="rId1381" Type="http://schemas.openxmlformats.org/officeDocument/2006/relationships/hyperlink" Target="https://arxiv.org/search/?searchtype=author&amp;query=Shin%2C+H" TargetMode="External"/><Relationship Id="rId2225" Type="http://schemas.openxmlformats.org/officeDocument/2006/relationships/hyperlink" Target="https://arxiv.org/abs/1806.02134" TargetMode="External"/><Relationship Id="rId2432" Type="http://schemas.openxmlformats.org/officeDocument/2006/relationships/hyperlink" Target="https://arxiv.org/format/1805.08960" TargetMode="External"/><Relationship Id="rId404" Type="http://schemas.openxmlformats.org/officeDocument/2006/relationships/hyperlink" Target="https://arxiv.org/search/?searchtype=author&amp;query=Dubey%2C+S+R" TargetMode="External"/><Relationship Id="rId611" Type="http://schemas.openxmlformats.org/officeDocument/2006/relationships/hyperlink" Target="https://arxiv.org/abs/1809.08177" TargetMode="External"/><Relationship Id="rId1034" Type="http://schemas.openxmlformats.org/officeDocument/2006/relationships/hyperlink" Target="https://arxiv.org/search/?searchtype=author&amp;query=Senouf%2C+O" TargetMode="External"/><Relationship Id="rId1241" Type="http://schemas.openxmlformats.org/officeDocument/2006/relationships/hyperlink" Target="https://arxiv.org/format/1808.01673" TargetMode="External"/><Relationship Id="rId4397" Type="http://schemas.openxmlformats.org/officeDocument/2006/relationships/hyperlink" Target="https://arxiv.org/search/?searchtype=author&amp;query=Yong%2C+J" TargetMode="External"/><Relationship Id="rId1101" Type="http://schemas.openxmlformats.org/officeDocument/2006/relationships/hyperlink" Target="https://arxiv.org/search/?searchtype=author&amp;query=Pai%2C+A" TargetMode="External"/><Relationship Id="rId4257" Type="http://schemas.openxmlformats.org/officeDocument/2006/relationships/hyperlink" Target="https://arxiv.org/abs/1712.02546" TargetMode="External"/><Relationship Id="rId4464" Type="http://schemas.openxmlformats.org/officeDocument/2006/relationships/hyperlink" Target="https://arxiv.org/search/?searchtype=author&amp;query=Alemzadeh%2C+S" TargetMode="External"/><Relationship Id="rId4671" Type="http://schemas.openxmlformats.org/officeDocument/2006/relationships/hyperlink" Target="https://arxiv.org/pdf/1711.04248" TargetMode="External"/><Relationship Id="rId3066" Type="http://schemas.openxmlformats.org/officeDocument/2006/relationships/hyperlink" Target="https://arxiv.org/pdf/1804.01962" TargetMode="External"/><Relationship Id="rId3273" Type="http://schemas.openxmlformats.org/officeDocument/2006/relationships/hyperlink" Target="https://arxiv.org/search/?searchtype=author&amp;query=Tsaftaris%2C+S+A" TargetMode="External"/><Relationship Id="rId3480" Type="http://schemas.openxmlformats.org/officeDocument/2006/relationships/hyperlink" Target="https://arxiv.org/search/?searchtype=author&amp;query=Sitti%2C+M" TargetMode="External"/><Relationship Id="rId4117" Type="http://schemas.openxmlformats.org/officeDocument/2006/relationships/hyperlink" Target="https://arxiv.org/pdf/1712.08583" TargetMode="External"/><Relationship Id="rId4324" Type="http://schemas.openxmlformats.org/officeDocument/2006/relationships/hyperlink" Target="https://arxiv.org/search/?searchtype=author&amp;query=Tomczak%2C+J+M" TargetMode="External"/><Relationship Id="rId4531" Type="http://schemas.openxmlformats.org/officeDocument/2006/relationships/hyperlink" Target="https://arxiv.org/search/?searchtype=author&amp;query=Weng%2C+W" TargetMode="External"/><Relationship Id="rId194" Type="http://schemas.openxmlformats.org/officeDocument/2006/relationships/hyperlink" Target="https://doi.org/10.1109/VAST.2016.7883508" TargetMode="External"/><Relationship Id="rId1918" Type="http://schemas.openxmlformats.org/officeDocument/2006/relationships/hyperlink" Target="https://doi.org/10.1016/j.csi.2018.06.003" TargetMode="External"/><Relationship Id="rId2082" Type="http://schemas.openxmlformats.org/officeDocument/2006/relationships/hyperlink" Target="https://arxiv.org/search/?searchtype=author&amp;query=Yang%2C+B" TargetMode="External"/><Relationship Id="rId3133" Type="http://schemas.openxmlformats.org/officeDocument/2006/relationships/hyperlink" Target="https://arxiv.org/abs/1804.00064" TargetMode="External"/><Relationship Id="rId261" Type="http://schemas.openxmlformats.org/officeDocument/2006/relationships/hyperlink" Target="https://arxiv.org/search/?searchtype=author&amp;query=Choudhury%2C+D" TargetMode="External"/><Relationship Id="rId3340" Type="http://schemas.openxmlformats.org/officeDocument/2006/relationships/hyperlink" Target="https://arxiv.org/search/?searchtype=author&amp;query=Hayashi%2C+Y" TargetMode="External"/><Relationship Id="rId2899" Type="http://schemas.openxmlformats.org/officeDocument/2006/relationships/hyperlink" Target="https://arxiv.org/pdf/1804.04988" TargetMode="External"/><Relationship Id="rId3200" Type="http://schemas.openxmlformats.org/officeDocument/2006/relationships/hyperlink" Target="https://arxiv.org/search/?searchtype=author&amp;query=Lu%2C+C" TargetMode="External"/><Relationship Id="rId121" Type="http://schemas.openxmlformats.org/officeDocument/2006/relationships/hyperlink" Target="https://arxiv.org/search/?searchtype=author&amp;query=Wong%2C+L+C" TargetMode="External"/><Relationship Id="rId2759" Type="http://schemas.openxmlformats.org/officeDocument/2006/relationships/hyperlink" Target="https://arxiv.org/search/?searchtype=author&amp;query=Begoli%2C+E" TargetMode="External"/><Relationship Id="rId2966" Type="http://schemas.openxmlformats.org/officeDocument/2006/relationships/hyperlink" Target="https://arxiv.org/search/?searchtype=author&amp;query=McGuinness%2C+D+L" TargetMode="External"/><Relationship Id="rId938" Type="http://schemas.openxmlformats.org/officeDocument/2006/relationships/hyperlink" Target="https://arxiv.org/format/1809.00211" TargetMode="External"/><Relationship Id="rId1568" Type="http://schemas.openxmlformats.org/officeDocument/2006/relationships/hyperlink" Target="https://arxiv.org/format/1807.06843" TargetMode="External"/><Relationship Id="rId1775" Type="http://schemas.openxmlformats.org/officeDocument/2006/relationships/hyperlink" Target="https://arxiv.org/search/?searchtype=author&amp;query=Rodr%C3%ADguez-Navarro%2C+A" TargetMode="External"/><Relationship Id="rId2619" Type="http://schemas.openxmlformats.org/officeDocument/2006/relationships/hyperlink" Target="https://arxiv.org/abs/1805.02096" TargetMode="External"/><Relationship Id="rId2826" Type="http://schemas.openxmlformats.org/officeDocument/2006/relationships/hyperlink" Target="https://arxiv.org/search/?searchtype=author&amp;query=Zhan%2C+Y" TargetMode="External"/><Relationship Id="rId4181" Type="http://schemas.openxmlformats.org/officeDocument/2006/relationships/hyperlink" Target="https://arxiv.org/format/1712.06020" TargetMode="External"/><Relationship Id="rId67" Type="http://schemas.openxmlformats.org/officeDocument/2006/relationships/hyperlink" Target="https://arxiv.org/search/?searchtype=author&amp;query=Bustin%2C+A" TargetMode="External"/><Relationship Id="rId1428" Type="http://schemas.openxmlformats.org/officeDocument/2006/relationships/hyperlink" Target="https://arxiv.org/search/?searchtype=author&amp;query=Sotelo%2C+J+A+L" TargetMode="External"/><Relationship Id="rId1635" Type="http://schemas.openxmlformats.org/officeDocument/2006/relationships/hyperlink" Target="https://arxiv.org/search/?searchtype=author&amp;query=Qiao%2C+Y" TargetMode="External"/><Relationship Id="rId1982" Type="http://schemas.openxmlformats.org/officeDocument/2006/relationships/hyperlink" Target="https://arxiv.org/search/?searchtype=author&amp;query=Senior%2C+R" TargetMode="External"/><Relationship Id="rId4041" Type="http://schemas.openxmlformats.org/officeDocument/2006/relationships/hyperlink" Target="https://arxiv.org/abs/1801.02929" TargetMode="External"/><Relationship Id="rId1842" Type="http://schemas.openxmlformats.org/officeDocument/2006/relationships/hyperlink" Target="https://arxiv.org/format/1806.10722" TargetMode="External"/><Relationship Id="rId1702" Type="http://schemas.openxmlformats.org/officeDocument/2006/relationships/hyperlink" Target="https://arxiv.org/pdf/1807.02599" TargetMode="External"/><Relationship Id="rId3667" Type="http://schemas.openxmlformats.org/officeDocument/2006/relationships/hyperlink" Target="https://arxiv.org/search/?searchtype=author&amp;query=Wiegreffe%2C+S" TargetMode="External"/><Relationship Id="rId3874" Type="http://schemas.openxmlformats.org/officeDocument/2006/relationships/hyperlink" Target="https://arxiv.org/search/?searchtype=author&amp;query=Flores%2C+G" TargetMode="External"/><Relationship Id="rId4718" Type="http://schemas.openxmlformats.org/officeDocument/2006/relationships/hyperlink" Target="https://arxiv.org/search/?searchtype=author&amp;query=Barratt%2C+D+C" TargetMode="External"/><Relationship Id="rId588" Type="http://schemas.openxmlformats.org/officeDocument/2006/relationships/hyperlink" Target="https://arxiv.org/search/?searchtype=author&amp;query=Sips%2C+R" TargetMode="External"/><Relationship Id="rId795" Type="http://schemas.openxmlformats.org/officeDocument/2006/relationships/hyperlink" Target="https://arxiv.org/search/?searchtype=author&amp;query=Krylov%2C+A" TargetMode="External"/><Relationship Id="rId2269" Type="http://schemas.openxmlformats.org/officeDocument/2006/relationships/hyperlink" Target="https://arxiv.org/abs/1806.00600" TargetMode="External"/><Relationship Id="rId2476" Type="http://schemas.openxmlformats.org/officeDocument/2006/relationships/hyperlink" Target="https://arxiv.org/abs/1805.06909" TargetMode="External"/><Relationship Id="rId2683" Type="http://schemas.openxmlformats.org/officeDocument/2006/relationships/hyperlink" Target="https://arxiv.org/search/?searchtype=author&amp;query=Shan%2C+H" TargetMode="External"/><Relationship Id="rId2890" Type="http://schemas.openxmlformats.org/officeDocument/2006/relationships/hyperlink" Target="https://arxiv.org/search/?searchtype=author&amp;query=Saad%2C+W" TargetMode="External"/><Relationship Id="rId3527" Type="http://schemas.openxmlformats.org/officeDocument/2006/relationships/hyperlink" Target="https://arxiv.org/abs/1802.08925" TargetMode="External"/><Relationship Id="rId3734" Type="http://schemas.openxmlformats.org/officeDocument/2006/relationships/hyperlink" Target="https://arxiv.org/search/?searchtype=author&amp;query=Cuadros%2C+M" TargetMode="External"/><Relationship Id="rId3941" Type="http://schemas.openxmlformats.org/officeDocument/2006/relationships/hyperlink" Target="https://doi.org/10.1145/3178876.3186053" TargetMode="External"/><Relationship Id="rId448" Type="http://schemas.openxmlformats.org/officeDocument/2006/relationships/hyperlink" Target="https://arxiv.org/pdf/1810.01928" TargetMode="External"/><Relationship Id="rId655" Type="http://schemas.openxmlformats.org/officeDocument/2006/relationships/hyperlink" Target="https://arxiv.org/search/?searchtype=author&amp;query=D.%2C+M" TargetMode="External"/><Relationship Id="rId862" Type="http://schemas.openxmlformats.org/officeDocument/2006/relationships/hyperlink" Target="https://arxiv.org/search/?searchtype=author&amp;query=Sun%2C+J" TargetMode="External"/><Relationship Id="rId1078" Type="http://schemas.openxmlformats.org/officeDocument/2006/relationships/hyperlink" Target="https://arxiv.org/abs/1808.06022" TargetMode="External"/><Relationship Id="rId1285" Type="http://schemas.openxmlformats.org/officeDocument/2006/relationships/hyperlink" Target="https://arxiv.org/pdf/1807.11830" TargetMode="External"/><Relationship Id="rId1492" Type="http://schemas.openxmlformats.org/officeDocument/2006/relationships/hyperlink" Target="https://arxiv.org/search/?searchtype=author&amp;query=Snaauw%2C+G" TargetMode="External"/><Relationship Id="rId2129" Type="http://schemas.openxmlformats.org/officeDocument/2006/relationships/hyperlink" Target="https://arxiv.org/search/?searchtype=author&amp;query=Dawant%2C+B+M" TargetMode="External"/><Relationship Id="rId2336" Type="http://schemas.openxmlformats.org/officeDocument/2006/relationships/hyperlink" Target="https://arxiv.org/pdf/1805.11504" TargetMode="External"/><Relationship Id="rId2543" Type="http://schemas.openxmlformats.org/officeDocument/2006/relationships/hyperlink" Target="https://arxiv.org/pdf/1805.04827" TargetMode="External"/><Relationship Id="rId2750" Type="http://schemas.openxmlformats.org/officeDocument/2006/relationships/hyperlink" Target="https://arxiv.org/pdf/1804.11024" TargetMode="External"/><Relationship Id="rId3801" Type="http://schemas.openxmlformats.org/officeDocument/2006/relationships/hyperlink" Target="https://arxiv.org/search/?searchtype=author&amp;query=Segre%2C+A+M" TargetMode="External"/><Relationship Id="rId308" Type="http://schemas.openxmlformats.org/officeDocument/2006/relationships/hyperlink" Target="https://arxiv.org/pdf/1810.05729" TargetMode="External"/><Relationship Id="rId515" Type="http://schemas.openxmlformats.org/officeDocument/2006/relationships/hyperlink" Target="https://arxiv.org/format/1809.10804" TargetMode="External"/><Relationship Id="rId722" Type="http://schemas.openxmlformats.org/officeDocument/2006/relationships/hyperlink" Target="https://arxiv.org/search/?searchtype=author&amp;query=Wang%2C+F" TargetMode="External"/><Relationship Id="rId1145" Type="http://schemas.openxmlformats.org/officeDocument/2006/relationships/hyperlink" Target="https://arxiv.org/search/?searchtype=author&amp;query=Chang%2C+K" TargetMode="External"/><Relationship Id="rId1352" Type="http://schemas.openxmlformats.org/officeDocument/2006/relationships/hyperlink" Target="https://arxiv.org/search/?searchtype=author&amp;query=Jung%2C+K+H" TargetMode="External"/><Relationship Id="rId2403" Type="http://schemas.openxmlformats.org/officeDocument/2006/relationships/hyperlink" Target="https://arxiv.org/search/?searchtype=author&amp;query=Andermatt%2C+S" TargetMode="External"/><Relationship Id="rId1005" Type="http://schemas.openxmlformats.org/officeDocument/2006/relationships/hyperlink" Target="https://arxiv.org/search/?searchtype=author&amp;query=Teuwen%2C+J" TargetMode="External"/><Relationship Id="rId1212" Type="http://schemas.openxmlformats.org/officeDocument/2006/relationships/hyperlink" Target="https://arxiv.org/search/?searchtype=author&amp;query=Um%2C+T+T" TargetMode="External"/><Relationship Id="rId2610" Type="http://schemas.openxmlformats.org/officeDocument/2006/relationships/hyperlink" Target="https://arxiv.org/search/?searchtype=author&amp;query=Syeda-Mahmood%2C+T" TargetMode="External"/><Relationship Id="rId4368" Type="http://schemas.openxmlformats.org/officeDocument/2006/relationships/hyperlink" Target="https://arxiv.org/search/?searchtype=author&amp;query=Chakraborty%2C+P" TargetMode="External"/><Relationship Id="rId4575" Type="http://schemas.openxmlformats.org/officeDocument/2006/relationships/hyperlink" Target="https://arxiv.org/search/?searchtype=author&amp;query=Nguyen%2C+P" TargetMode="External"/><Relationship Id="rId3177" Type="http://schemas.openxmlformats.org/officeDocument/2006/relationships/hyperlink" Target="https://arxiv.org/search/?searchtype=author&amp;query=Fu%2C+X" TargetMode="External"/><Relationship Id="rId4228" Type="http://schemas.openxmlformats.org/officeDocument/2006/relationships/hyperlink" Target="https://arxiv.org/search/?searchtype=author&amp;query=Valverde%2C+S" TargetMode="External"/><Relationship Id="rId3037" Type="http://schemas.openxmlformats.org/officeDocument/2006/relationships/hyperlink" Target="https://arxiv.org/format/1804.02628" TargetMode="External"/><Relationship Id="rId3384" Type="http://schemas.openxmlformats.org/officeDocument/2006/relationships/hyperlink" Target="https://arxiv.org/search/?searchtype=author&amp;query=Papalexakis%2C+E+E" TargetMode="External"/><Relationship Id="rId3591" Type="http://schemas.openxmlformats.org/officeDocument/2006/relationships/hyperlink" Target="https://arxiv.org/pdf/1802.07710" TargetMode="External"/><Relationship Id="rId4435" Type="http://schemas.openxmlformats.org/officeDocument/2006/relationships/hyperlink" Target="https://arxiv.org/search/?searchtype=author&amp;query=Zimmerer%2C+D" TargetMode="External"/><Relationship Id="rId4642" Type="http://schemas.openxmlformats.org/officeDocument/2006/relationships/hyperlink" Target="https://arxiv.org/format/1711.05766" TargetMode="External"/><Relationship Id="rId2193" Type="http://schemas.openxmlformats.org/officeDocument/2006/relationships/hyperlink" Target="https://arxiv.org/format/1806.02562" TargetMode="External"/><Relationship Id="rId3244" Type="http://schemas.openxmlformats.org/officeDocument/2006/relationships/hyperlink" Target="https://arxiv.org/abs/1803.07751" TargetMode="External"/><Relationship Id="rId3451" Type="http://schemas.openxmlformats.org/officeDocument/2006/relationships/hyperlink" Target="https://arxiv.org/search/?searchtype=author&amp;query=Chun%2C+S+Y" TargetMode="External"/><Relationship Id="rId4502" Type="http://schemas.openxmlformats.org/officeDocument/2006/relationships/hyperlink" Target="https://arxiv.org/pdf/1711.08742" TargetMode="External"/><Relationship Id="rId165" Type="http://schemas.openxmlformats.org/officeDocument/2006/relationships/hyperlink" Target="https://arxiv.org/pdf/1810.09597" TargetMode="External"/><Relationship Id="rId372" Type="http://schemas.openxmlformats.org/officeDocument/2006/relationships/hyperlink" Target="https://arxiv.org/search/?searchtype=author&amp;query=Meinel%2C+C" TargetMode="External"/><Relationship Id="rId2053" Type="http://schemas.openxmlformats.org/officeDocument/2006/relationships/hyperlink" Target="https://arxiv.org/search/?searchtype=author&amp;query=Lokala%2C+U" TargetMode="External"/><Relationship Id="rId2260" Type="http://schemas.openxmlformats.org/officeDocument/2006/relationships/hyperlink" Target="https://arxiv.org/search/?searchtype=author&amp;query=Lin%2C+K" TargetMode="External"/><Relationship Id="rId3104" Type="http://schemas.openxmlformats.org/officeDocument/2006/relationships/hyperlink" Target="https://arxiv.org/pdf/1804.01486" TargetMode="External"/><Relationship Id="rId3311" Type="http://schemas.openxmlformats.org/officeDocument/2006/relationships/hyperlink" Target="https://arxiv.org/search/?searchtype=author&amp;query=Zhou%2C+Z" TargetMode="External"/><Relationship Id="rId232" Type="http://schemas.openxmlformats.org/officeDocument/2006/relationships/hyperlink" Target="https://arxiv.org/search/?searchtype=author&amp;query=Abraham%2C+N" TargetMode="External"/><Relationship Id="rId2120" Type="http://schemas.openxmlformats.org/officeDocument/2006/relationships/hyperlink" Target="https://arxiv.org/search/?searchtype=author&amp;query=Borucki%2C+B+A" TargetMode="External"/><Relationship Id="rId1679" Type="http://schemas.openxmlformats.org/officeDocument/2006/relationships/hyperlink" Target="https://arxiv.org/search/?searchtype=author&amp;query=Herrero%2C+P" TargetMode="External"/><Relationship Id="rId4085" Type="http://schemas.openxmlformats.org/officeDocument/2006/relationships/hyperlink" Target="https://arxiv.org/search/?searchtype=author&amp;query=Pouplin%2C+A" TargetMode="External"/><Relationship Id="rId4292" Type="http://schemas.openxmlformats.org/officeDocument/2006/relationships/hyperlink" Target="https://arxiv.org/abs/1712.01636" TargetMode="External"/><Relationship Id="rId1886" Type="http://schemas.openxmlformats.org/officeDocument/2006/relationships/hyperlink" Target="https://arxiv.org/search/?searchtype=author&amp;query=Mota%2C+J+F+C" TargetMode="External"/><Relationship Id="rId2937" Type="http://schemas.openxmlformats.org/officeDocument/2006/relationships/hyperlink" Target="https://arxiv.org/search/?searchtype=author&amp;query=Baur%2C+C" TargetMode="External"/><Relationship Id="rId4152" Type="http://schemas.openxmlformats.org/officeDocument/2006/relationships/hyperlink" Target="https://arxiv.org/search/?searchtype=author&amp;query=Karnowski%2C+J" TargetMode="External"/><Relationship Id="rId909" Type="http://schemas.openxmlformats.org/officeDocument/2006/relationships/hyperlink" Target="https://arxiv.org/search/?searchtype=author&amp;query=Zhang%2C+X" TargetMode="External"/><Relationship Id="rId1539" Type="http://schemas.openxmlformats.org/officeDocument/2006/relationships/hyperlink" Target="https://arxiv.org/pdf/1807.07149" TargetMode="External"/><Relationship Id="rId1746" Type="http://schemas.openxmlformats.org/officeDocument/2006/relationships/hyperlink" Target="https://arxiv.org/search/?searchtype=author&amp;query=Pereira%2C+T" TargetMode="External"/><Relationship Id="rId1953" Type="http://schemas.openxmlformats.org/officeDocument/2006/relationships/hyperlink" Target="https://arxiv.org/search/?searchtype=author&amp;query=Maier%2C+A" TargetMode="External"/><Relationship Id="rId38" Type="http://schemas.openxmlformats.org/officeDocument/2006/relationships/hyperlink" Target="https://arxiv.org/format/1810.12627" TargetMode="External"/><Relationship Id="rId1606" Type="http://schemas.openxmlformats.org/officeDocument/2006/relationships/hyperlink" Target="https://arxiv.org/pdf/1807.04888" TargetMode="External"/><Relationship Id="rId1813" Type="http://schemas.openxmlformats.org/officeDocument/2006/relationships/hyperlink" Target="https://arxiv.org/search/?searchtype=author&amp;query=Lowengrub%2C+J+S" TargetMode="External"/><Relationship Id="rId4012" Type="http://schemas.openxmlformats.org/officeDocument/2006/relationships/hyperlink" Target="https://arxiv.org/format/1801.04334" TargetMode="External"/><Relationship Id="rId3778" Type="http://schemas.openxmlformats.org/officeDocument/2006/relationships/hyperlink" Target="https://arxiv.org/search/?searchtype=author&amp;query=Tran%2C+T" TargetMode="External"/><Relationship Id="rId3985" Type="http://schemas.openxmlformats.org/officeDocument/2006/relationships/hyperlink" Target="https://arxiv.org/search/?searchtype=author&amp;query=Kollerathu%2C+V+A" TargetMode="External"/><Relationship Id="rId699" Type="http://schemas.openxmlformats.org/officeDocument/2006/relationships/hyperlink" Target="https://arxiv.org/search/?searchtype=author&amp;query=Zafar%2C+S" TargetMode="External"/><Relationship Id="rId2587" Type="http://schemas.openxmlformats.org/officeDocument/2006/relationships/hyperlink" Target="https://arxiv.org/abs/1805.02825" TargetMode="External"/><Relationship Id="rId2794" Type="http://schemas.openxmlformats.org/officeDocument/2006/relationships/hyperlink" Target="https://arxiv.org/search/?searchtype=author&amp;query=Zhou%2C+L" TargetMode="External"/><Relationship Id="rId3638" Type="http://schemas.openxmlformats.org/officeDocument/2006/relationships/hyperlink" Target="https://arxiv.org/abs/1802.06259" TargetMode="External"/><Relationship Id="rId3845" Type="http://schemas.openxmlformats.org/officeDocument/2006/relationships/hyperlink" Target="https://arxiv.org/abs/1801.08322" TargetMode="External"/><Relationship Id="rId559" Type="http://schemas.openxmlformats.org/officeDocument/2006/relationships/hyperlink" Target="https://arxiv.org/search/?searchtype=author&amp;query=Liu%2C+X" TargetMode="External"/><Relationship Id="rId766" Type="http://schemas.openxmlformats.org/officeDocument/2006/relationships/hyperlink" Target="https://arxiv.org/search/?searchtype=author&amp;query=Granmo%2C+O" TargetMode="External"/><Relationship Id="rId1189" Type="http://schemas.openxmlformats.org/officeDocument/2006/relationships/hyperlink" Target="https://arxiv.org/search/?searchtype=author&amp;query=Wang%2C+C" TargetMode="External"/><Relationship Id="rId1396" Type="http://schemas.openxmlformats.org/officeDocument/2006/relationships/hyperlink" Target="https://arxiv.org/pdf/1807.09865" TargetMode="External"/><Relationship Id="rId2447" Type="http://schemas.openxmlformats.org/officeDocument/2006/relationships/hyperlink" Target="https://arxiv.org/format/1805.08687" TargetMode="External"/><Relationship Id="rId419" Type="http://schemas.openxmlformats.org/officeDocument/2006/relationships/hyperlink" Target="https://arxiv.org/abs/1810.02495" TargetMode="External"/><Relationship Id="rId626" Type="http://schemas.openxmlformats.org/officeDocument/2006/relationships/hyperlink" Target="https://arxiv.org/search/?searchtype=author&amp;query=Du%2C+X" TargetMode="External"/><Relationship Id="rId973" Type="http://schemas.openxmlformats.org/officeDocument/2006/relationships/hyperlink" Target="https://arxiv.org/pdf/1808.09143" TargetMode="External"/><Relationship Id="rId1049" Type="http://schemas.openxmlformats.org/officeDocument/2006/relationships/hyperlink" Target="https://arxiv.org/pdf/1808.07168" TargetMode="External"/><Relationship Id="rId1256" Type="http://schemas.openxmlformats.org/officeDocument/2006/relationships/hyperlink" Target="https://arxiv.org/format/1808.01200" TargetMode="External"/><Relationship Id="rId2307" Type="http://schemas.openxmlformats.org/officeDocument/2006/relationships/hyperlink" Target="https://arxiv.org/search/?searchtype=author&amp;query=Liu%2C+T" TargetMode="External"/><Relationship Id="rId2654" Type="http://schemas.openxmlformats.org/officeDocument/2006/relationships/hyperlink" Target="https://arxiv.org/abs/1805.01297" TargetMode="External"/><Relationship Id="rId2861" Type="http://schemas.openxmlformats.org/officeDocument/2006/relationships/hyperlink" Target="https://arxiv.org/pdf/1804.06670" TargetMode="External"/><Relationship Id="rId3705" Type="http://schemas.openxmlformats.org/officeDocument/2006/relationships/hyperlink" Target="https://arxiv.org/search/?searchtype=author&amp;query=K%C3%B6hler%2C+T" TargetMode="External"/><Relationship Id="rId3912" Type="http://schemas.openxmlformats.org/officeDocument/2006/relationships/hyperlink" Target="https://arxiv.org/search/?searchtype=author&amp;query=Alambeigi%2C+F" TargetMode="External"/><Relationship Id="rId833" Type="http://schemas.openxmlformats.org/officeDocument/2006/relationships/hyperlink" Target="https://arxiv.org/search/?searchtype=author&amp;query=Kuo%2C+W" TargetMode="External"/><Relationship Id="rId1116" Type="http://schemas.openxmlformats.org/officeDocument/2006/relationships/hyperlink" Target="https://arxiv.org/search/?searchtype=author&amp;query=Oksuz%2C+I" TargetMode="External"/><Relationship Id="rId1463" Type="http://schemas.openxmlformats.org/officeDocument/2006/relationships/hyperlink" Target="https://arxiv.org/abs/1807.08599" TargetMode="External"/><Relationship Id="rId1670" Type="http://schemas.openxmlformats.org/officeDocument/2006/relationships/hyperlink" Target="https://arxiv.org/search/?searchtype=author&amp;query=Padman%2C+R" TargetMode="External"/><Relationship Id="rId2514" Type="http://schemas.openxmlformats.org/officeDocument/2006/relationships/hyperlink" Target="https://arxiv.org/search/?searchtype=author&amp;query=Zahid%2C+M+A+H" TargetMode="External"/><Relationship Id="rId2721" Type="http://schemas.openxmlformats.org/officeDocument/2006/relationships/hyperlink" Target="https://arxiv.org/pdf/1804.11294" TargetMode="External"/><Relationship Id="rId900" Type="http://schemas.openxmlformats.org/officeDocument/2006/relationships/hyperlink" Target="https://arxiv.org/search/?searchtype=author&amp;query=Lahiri%2C+A" TargetMode="External"/><Relationship Id="rId1323" Type="http://schemas.openxmlformats.org/officeDocument/2006/relationships/hyperlink" Target="https://arxiv.org/search/?searchtype=author&amp;query=Dai%2C+W" TargetMode="External"/><Relationship Id="rId1530" Type="http://schemas.openxmlformats.org/officeDocument/2006/relationships/hyperlink" Target="https://arxiv.org/abs/1807.07247" TargetMode="External"/><Relationship Id="rId4479" Type="http://schemas.openxmlformats.org/officeDocument/2006/relationships/hyperlink" Target="https://arxiv.org/search/?searchtype=author&amp;query=Song%2C+H" TargetMode="External"/><Relationship Id="rId4686" Type="http://schemas.openxmlformats.org/officeDocument/2006/relationships/hyperlink" Target="https://arxiv.org/search/?searchtype=author&amp;query=Kaiser%2C+M+S" TargetMode="External"/><Relationship Id="rId3288" Type="http://schemas.openxmlformats.org/officeDocument/2006/relationships/hyperlink" Target="https://arxiv.org/pdf/1803.06589" TargetMode="External"/><Relationship Id="rId3495" Type="http://schemas.openxmlformats.org/officeDocument/2006/relationships/hyperlink" Target="https://arxiv.org/search/?searchtype=author&amp;query=Wang%2C+Z" TargetMode="External"/><Relationship Id="rId4339" Type="http://schemas.openxmlformats.org/officeDocument/2006/relationships/hyperlink" Target="https://arxiv.org/search/?searchtype=author&amp;query=Fishman%2C+E+K" TargetMode="External"/><Relationship Id="rId4546" Type="http://schemas.openxmlformats.org/officeDocument/2006/relationships/hyperlink" Target="https://arxiv.org/format/1711.07908" TargetMode="External"/><Relationship Id="rId2097" Type="http://schemas.openxmlformats.org/officeDocument/2006/relationships/hyperlink" Target="https://arxiv.org/search/?searchtype=author&amp;query=Mao%2C+C" TargetMode="External"/><Relationship Id="rId3148" Type="http://schemas.openxmlformats.org/officeDocument/2006/relationships/hyperlink" Target="https://arxiv.org/pdf/1803.11078" TargetMode="External"/><Relationship Id="rId3355" Type="http://schemas.openxmlformats.org/officeDocument/2006/relationships/hyperlink" Target="https://arxiv.org/search/?searchtype=author&amp;query=Scarlett%2C+J" TargetMode="External"/><Relationship Id="rId3562" Type="http://schemas.openxmlformats.org/officeDocument/2006/relationships/hyperlink" Target="https://arxiv.org/search/?searchtype=author&amp;query=Hajabdollahi%2C+M" TargetMode="External"/><Relationship Id="rId4406" Type="http://schemas.openxmlformats.org/officeDocument/2006/relationships/hyperlink" Target="https://arxiv.org/search/?searchtype=author&amp;query=Hadaschik%2C+B" TargetMode="External"/><Relationship Id="rId4613" Type="http://schemas.openxmlformats.org/officeDocument/2006/relationships/hyperlink" Target="https://arxiv.org/pdf/1711.06517" TargetMode="External"/><Relationship Id="rId276" Type="http://schemas.openxmlformats.org/officeDocument/2006/relationships/hyperlink" Target="https://arxiv.org/search/?searchtype=author&amp;query=Armanious%2C+K" TargetMode="External"/><Relationship Id="rId483" Type="http://schemas.openxmlformats.org/officeDocument/2006/relationships/hyperlink" Target="https://arxiv.org/abs/1810.00697" TargetMode="External"/><Relationship Id="rId690" Type="http://schemas.openxmlformats.org/officeDocument/2006/relationships/hyperlink" Target="https://arxiv.org/search/?searchtype=author&amp;query=Kuijper%2C+A" TargetMode="External"/><Relationship Id="rId2164" Type="http://schemas.openxmlformats.org/officeDocument/2006/relationships/hyperlink" Target="https://arxiv.org/abs/1806.03254" TargetMode="External"/><Relationship Id="rId2371" Type="http://schemas.openxmlformats.org/officeDocument/2006/relationships/hyperlink" Target="https://arxiv.org/search/?searchtype=author&amp;query=Jung%2C+W" TargetMode="External"/><Relationship Id="rId3008" Type="http://schemas.openxmlformats.org/officeDocument/2006/relationships/hyperlink" Target="https://arxiv.org/search/?searchtype=author&amp;query=Brennan%2C+M" TargetMode="External"/><Relationship Id="rId3215" Type="http://schemas.openxmlformats.org/officeDocument/2006/relationships/hyperlink" Target="https://arxiv.org/search/?searchtype=author&amp;query=Oda%2C+M" TargetMode="External"/><Relationship Id="rId3422" Type="http://schemas.openxmlformats.org/officeDocument/2006/relationships/hyperlink" Target="https://arxiv.org/search/?searchtype=author&amp;query=Chui%2C+C+K" TargetMode="External"/><Relationship Id="rId136" Type="http://schemas.openxmlformats.org/officeDocument/2006/relationships/hyperlink" Target="https://arxiv.org/search/?searchtype=author&amp;query=Venugopalan%2C+S" TargetMode="External"/><Relationship Id="rId343" Type="http://schemas.openxmlformats.org/officeDocument/2006/relationships/hyperlink" Target="https://arxiv.org/search/?searchtype=author&amp;query=Andrassy%2C+B" TargetMode="External"/><Relationship Id="rId550" Type="http://schemas.openxmlformats.org/officeDocument/2006/relationships/hyperlink" Target="https://arxiv.org/search/?searchtype=author&amp;query=Lei%2C+K" TargetMode="External"/><Relationship Id="rId1180" Type="http://schemas.openxmlformats.org/officeDocument/2006/relationships/hyperlink" Target="https://arxiv.org/abs/1808.04088" TargetMode="External"/><Relationship Id="rId2024" Type="http://schemas.openxmlformats.org/officeDocument/2006/relationships/hyperlink" Target="https://arxiv.org/search/?searchtype=author&amp;query=Khanal%2C+B" TargetMode="External"/><Relationship Id="rId2231" Type="http://schemas.openxmlformats.org/officeDocument/2006/relationships/hyperlink" Target="https://arxiv.org/search/?searchtype=author&amp;query=Ouyang%2C+D" TargetMode="External"/><Relationship Id="rId203" Type="http://schemas.openxmlformats.org/officeDocument/2006/relationships/hyperlink" Target="https://arxiv.org/search/?searchtype=author&amp;query=Nadeem%2C+S" TargetMode="External"/><Relationship Id="rId1040" Type="http://schemas.openxmlformats.org/officeDocument/2006/relationships/hyperlink" Target="https://arxiv.org/abs/1808.07592" TargetMode="External"/><Relationship Id="rId4196" Type="http://schemas.openxmlformats.org/officeDocument/2006/relationships/hyperlink" Target="https://arxiv.org/abs/1712.05748" TargetMode="External"/><Relationship Id="rId410" Type="http://schemas.openxmlformats.org/officeDocument/2006/relationships/hyperlink" Target="https://arxiv.org/format/1810.02607" TargetMode="External"/><Relationship Id="rId1997" Type="http://schemas.openxmlformats.org/officeDocument/2006/relationships/hyperlink" Target="https://arxiv.org/format/1806.07131" TargetMode="External"/><Relationship Id="rId4056" Type="http://schemas.openxmlformats.org/officeDocument/2006/relationships/hyperlink" Target="https://arxiv.org/format/1801.02385" TargetMode="External"/><Relationship Id="rId1857" Type="http://schemas.openxmlformats.org/officeDocument/2006/relationships/hyperlink" Target="https://arxiv.org/pdf/1806.10638" TargetMode="External"/><Relationship Id="rId2908" Type="http://schemas.openxmlformats.org/officeDocument/2006/relationships/hyperlink" Target="https://arxiv.org/format/1804.04963" TargetMode="External"/><Relationship Id="rId4263" Type="http://schemas.openxmlformats.org/officeDocument/2006/relationships/hyperlink" Target="https://arxiv.org/abs/1712.01880" TargetMode="External"/><Relationship Id="rId4470" Type="http://schemas.openxmlformats.org/officeDocument/2006/relationships/hyperlink" Target="https://arxiv.org/search/?searchtype=author&amp;query=Spiliopoulou%2C+M" TargetMode="External"/><Relationship Id="rId1717" Type="http://schemas.openxmlformats.org/officeDocument/2006/relationships/hyperlink" Target="https://arxiv.org/search/?searchtype=author&amp;query=Li%2C+Y" TargetMode="External"/><Relationship Id="rId1924" Type="http://schemas.openxmlformats.org/officeDocument/2006/relationships/hyperlink" Target="https://arxiv.org/pdf/1806.08640" TargetMode="External"/><Relationship Id="rId3072" Type="http://schemas.openxmlformats.org/officeDocument/2006/relationships/hyperlink" Target="https://arxiv.org/pdf/1804.01862" TargetMode="External"/><Relationship Id="rId4123" Type="http://schemas.openxmlformats.org/officeDocument/2006/relationships/hyperlink" Target="https://arxiv.org/pdf/1712.08107" TargetMode="External"/><Relationship Id="rId4330" Type="http://schemas.openxmlformats.org/officeDocument/2006/relationships/hyperlink" Target="https://arxiv.org/search/?searchtype=author&amp;query=De+Palma%2C+A" TargetMode="External"/><Relationship Id="rId3889" Type="http://schemas.openxmlformats.org/officeDocument/2006/relationships/hyperlink" Target="tel:978-1-905404-54-4" TargetMode="External"/><Relationship Id="rId2698" Type="http://schemas.openxmlformats.org/officeDocument/2006/relationships/hyperlink" Target="https://arxiv.org/search/?searchtype=author&amp;query=Comaniciu%2C+D" TargetMode="External"/><Relationship Id="rId3749" Type="http://schemas.openxmlformats.org/officeDocument/2006/relationships/hyperlink" Target="https://arxiv.org/abs/1802.02511" TargetMode="External"/><Relationship Id="rId3956" Type="http://schemas.openxmlformats.org/officeDocument/2006/relationships/hyperlink" Target="https://arxiv.org/search/?searchtype=author&amp;query=Shen%2C+C" TargetMode="External"/><Relationship Id="rId877" Type="http://schemas.openxmlformats.org/officeDocument/2006/relationships/hyperlink" Target="https://arxiv.org/search/?searchtype=author&amp;query=Syeda-Mahmood%2C+T" TargetMode="External"/><Relationship Id="rId2558" Type="http://schemas.openxmlformats.org/officeDocument/2006/relationships/hyperlink" Target="https://arxiv.org/ps/1805.04558" TargetMode="External"/><Relationship Id="rId2765" Type="http://schemas.openxmlformats.org/officeDocument/2006/relationships/hyperlink" Target="https://arxiv.org/search/?searchtype=author&amp;query=Streitz%2C+F" TargetMode="External"/><Relationship Id="rId2972" Type="http://schemas.openxmlformats.org/officeDocument/2006/relationships/hyperlink" Target="https://arxiv.org/search/?searchtype=author&amp;query=Hu%2C+S" TargetMode="External"/><Relationship Id="rId3609" Type="http://schemas.openxmlformats.org/officeDocument/2006/relationships/hyperlink" Target="https://arxiv.org/pdf/1802.06476" TargetMode="External"/><Relationship Id="rId3816" Type="http://schemas.openxmlformats.org/officeDocument/2006/relationships/hyperlink" Target="https://arxiv.org/abs/1801.09030" TargetMode="External"/><Relationship Id="rId737" Type="http://schemas.openxmlformats.org/officeDocument/2006/relationships/hyperlink" Target="https://arxiv.org/search/?searchtype=author&amp;query=Soroushmehr%2C+S+M+R" TargetMode="External"/><Relationship Id="rId944" Type="http://schemas.openxmlformats.org/officeDocument/2006/relationships/hyperlink" Target="https://arxiv.org/pdf/1809.00076" TargetMode="External"/><Relationship Id="rId1367" Type="http://schemas.openxmlformats.org/officeDocument/2006/relationships/hyperlink" Target="https://arxiv.org/abs/1807.10584" TargetMode="External"/><Relationship Id="rId1574" Type="http://schemas.openxmlformats.org/officeDocument/2006/relationships/hyperlink" Target="https://arxiv.org/search/?searchtype=author&amp;query=Prasad%2C+S" TargetMode="External"/><Relationship Id="rId1781" Type="http://schemas.openxmlformats.org/officeDocument/2006/relationships/hyperlink" Target="https://arxiv.org/search/?searchtype=author&amp;query=Liu%2C+Y" TargetMode="External"/><Relationship Id="rId2418" Type="http://schemas.openxmlformats.org/officeDocument/2006/relationships/hyperlink" Target="https://arxiv.org/pdf/1805.09474" TargetMode="External"/><Relationship Id="rId2625" Type="http://schemas.openxmlformats.org/officeDocument/2006/relationships/hyperlink" Target="https://arxiv.org/pdf/1805.02061" TargetMode="External"/><Relationship Id="rId2832" Type="http://schemas.openxmlformats.org/officeDocument/2006/relationships/hyperlink" Target="https://arxiv.org/search/?searchtype=author&amp;query=Lavi%2C+B" TargetMode="External"/><Relationship Id="rId73" Type="http://schemas.openxmlformats.org/officeDocument/2006/relationships/hyperlink" Target="https://arxiv.org/pdf/1810.12085" TargetMode="External"/><Relationship Id="rId804" Type="http://schemas.openxmlformats.org/officeDocument/2006/relationships/hyperlink" Target="https://arxiv.org/search/?searchtype=author&amp;query=Vankeirsbilck%2C+B" TargetMode="External"/><Relationship Id="rId1227" Type="http://schemas.openxmlformats.org/officeDocument/2006/relationships/hyperlink" Target="https://arxiv.org/search/?searchtype=author&amp;query=Peters%2C+A" TargetMode="External"/><Relationship Id="rId1434" Type="http://schemas.openxmlformats.org/officeDocument/2006/relationships/hyperlink" Target="https://arxiv.org/search/?searchtype=author&amp;query=Jung%2C+M" TargetMode="External"/><Relationship Id="rId1641" Type="http://schemas.openxmlformats.org/officeDocument/2006/relationships/hyperlink" Target="https://arxiv.org/search/?searchtype=author&amp;query=Simaan%2C+N" TargetMode="External"/><Relationship Id="rId1501" Type="http://schemas.openxmlformats.org/officeDocument/2006/relationships/hyperlink" Target="https://arxiv.org/search/?searchtype=author&amp;query=Albarqouni%2C+S" TargetMode="External"/><Relationship Id="rId3399" Type="http://schemas.openxmlformats.org/officeDocument/2006/relationships/hyperlink" Target="https://arxiv.org/format/1803.04460" TargetMode="External"/><Relationship Id="rId4657" Type="http://schemas.openxmlformats.org/officeDocument/2006/relationships/hyperlink" Target="https://arxiv.org/search/?searchtype=author&amp;query=DeMasi%2C+O" TargetMode="External"/><Relationship Id="rId3259" Type="http://schemas.openxmlformats.org/officeDocument/2006/relationships/hyperlink" Target="https://arxiv.org/pdf/1803.07423" TargetMode="External"/><Relationship Id="rId3466" Type="http://schemas.openxmlformats.org/officeDocument/2006/relationships/hyperlink" Target="https://arxiv.org/search/?searchtype=author&amp;query=Westberg%2C+S" TargetMode="External"/><Relationship Id="rId4517" Type="http://schemas.openxmlformats.org/officeDocument/2006/relationships/hyperlink" Target="https://arxiv.org/format/1711.08580" TargetMode="External"/><Relationship Id="rId387" Type="http://schemas.openxmlformats.org/officeDocument/2006/relationships/hyperlink" Target="https://arxiv.org/search/?searchtype=author&amp;query=Bello%2C+G+A" TargetMode="External"/><Relationship Id="rId594" Type="http://schemas.openxmlformats.org/officeDocument/2006/relationships/hyperlink" Target="https://arxiv.org/search/?searchtype=author&amp;query=Yuan%2C+J" TargetMode="External"/><Relationship Id="rId2068" Type="http://schemas.openxmlformats.org/officeDocument/2006/relationships/hyperlink" Target="https://arxiv.org/format/1806.06477" TargetMode="External"/><Relationship Id="rId2275" Type="http://schemas.openxmlformats.org/officeDocument/2006/relationships/hyperlink" Target="https://arxiv.org/abs/1806.00363" TargetMode="External"/><Relationship Id="rId3119" Type="http://schemas.openxmlformats.org/officeDocument/2006/relationships/hyperlink" Target="https://arxiv.org/search/?searchtype=author&amp;query=Paschali%2C+M" TargetMode="External"/><Relationship Id="rId3326" Type="http://schemas.openxmlformats.org/officeDocument/2006/relationships/hyperlink" Target="https://arxiv.org/abs/1803.05593" TargetMode="External"/><Relationship Id="rId3673" Type="http://schemas.openxmlformats.org/officeDocument/2006/relationships/hyperlink" Target="https://arxiv.org/search/?searchtype=author&amp;query=Shan%2C+H" TargetMode="External"/><Relationship Id="rId3880" Type="http://schemas.openxmlformats.org/officeDocument/2006/relationships/hyperlink" Target="https://arxiv.org/search/?searchtype=author&amp;query=Tansuwan%2C+J" TargetMode="External"/><Relationship Id="rId4724" Type="http://schemas.openxmlformats.org/officeDocument/2006/relationships/hyperlink" Target="https://arxiv.org/search/?searchtype=author&amp;query=Xie%2C+P" TargetMode="External"/><Relationship Id="rId247" Type="http://schemas.openxmlformats.org/officeDocument/2006/relationships/hyperlink" Target="https://arxiv.org/pdf/1810.07692" TargetMode="External"/><Relationship Id="rId1084" Type="http://schemas.openxmlformats.org/officeDocument/2006/relationships/hyperlink" Target="https://arxiv.org/pdf/1808.05760" TargetMode="External"/><Relationship Id="rId2482" Type="http://schemas.openxmlformats.org/officeDocument/2006/relationships/hyperlink" Target="https://arxiv.org/search/?searchtype=author&amp;query=Sethuraman%2C+R" TargetMode="External"/><Relationship Id="rId3533" Type="http://schemas.openxmlformats.org/officeDocument/2006/relationships/hyperlink" Target="https://arxiv.org/search/?searchtype=author&amp;query=Deruyter%2C+N+P" TargetMode="External"/><Relationship Id="rId3740" Type="http://schemas.openxmlformats.org/officeDocument/2006/relationships/hyperlink" Target="https://arxiv.org/search/?searchtype=author&amp;query=Parag%2C+P" TargetMode="External"/><Relationship Id="rId107" Type="http://schemas.openxmlformats.org/officeDocument/2006/relationships/hyperlink" Target="https://arxiv.org/search/?searchtype=author&amp;query=Hern%C3%A1ndez%2C+M+V" TargetMode="External"/><Relationship Id="rId454" Type="http://schemas.openxmlformats.org/officeDocument/2006/relationships/hyperlink" Target="https://arxiv.org/search/?searchtype=author&amp;query=Ourselin%2C+S" TargetMode="External"/><Relationship Id="rId661" Type="http://schemas.openxmlformats.org/officeDocument/2006/relationships/hyperlink" Target="https://arxiv.org/pdf/1809.06442" TargetMode="External"/><Relationship Id="rId1291" Type="http://schemas.openxmlformats.org/officeDocument/2006/relationships/hyperlink" Target="https://arxiv.org/search/?searchtype=author&amp;query=Alberola-L%C3%B3pez%2C+C" TargetMode="External"/><Relationship Id="rId2135" Type="http://schemas.openxmlformats.org/officeDocument/2006/relationships/hyperlink" Target="https://arxiv.org/search/?searchtype=author&amp;query=Papanikolopoulos%2C+N" TargetMode="External"/><Relationship Id="rId2342" Type="http://schemas.openxmlformats.org/officeDocument/2006/relationships/hyperlink" Target="https://arxiv.org/pdf/1805.11393" TargetMode="External"/><Relationship Id="rId3600" Type="http://schemas.openxmlformats.org/officeDocument/2006/relationships/hyperlink" Target="https://arxiv.org/search/?searchtype=author&amp;query=Asari%2C+V+K" TargetMode="External"/><Relationship Id="rId314" Type="http://schemas.openxmlformats.org/officeDocument/2006/relationships/hyperlink" Target="https://arxiv.org/search/?searchtype=author&amp;query=Galdran%2C+A" TargetMode="External"/><Relationship Id="rId521" Type="http://schemas.openxmlformats.org/officeDocument/2006/relationships/hyperlink" Target="https://arxiv.org/search/?searchtype=author&amp;query=Kuhn%2C+L" TargetMode="External"/><Relationship Id="rId1151" Type="http://schemas.openxmlformats.org/officeDocument/2006/relationships/hyperlink" Target="https://arxiv.org/format/1808.04500" TargetMode="External"/><Relationship Id="rId2202" Type="http://schemas.openxmlformats.org/officeDocument/2006/relationships/hyperlink" Target="https://arxiv.org/pdf/1806.02415" TargetMode="External"/><Relationship Id="rId1011" Type="http://schemas.openxmlformats.org/officeDocument/2006/relationships/hyperlink" Target="https://arxiv.org/search/?searchtype=author&amp;query=Schaap%2C+M" TargetMode="External"/><Relationship Id="rId1968" Type="http://schemas.openxmlformats.org/officeDocument/2006/relationships/hyperlink" Target="https://arxiv.org/pdf/1806.07555" TargetMode="External"/><Relationship Id="rId4167" Type="http://schemas.openxmlformats.org/officeDocument/2006/relationships/hyperlink" Target="https://arxiv.org/search/?searchtype=author&amp;query=Reihs%2C+R" TargetMode="External"/><Relationship Id="rId4374" Type="http://schemas.openxmlformats.org/officeDocument/2006/relationships/hyperlink" Target="https://arxiv.org/search/?searchtype=author&amp;query=Bhattacharya%2C+M" TargetMode="External"/><Relationship Id="rId4581" Type="http://schemas.openxmlformats.org/officeDocument/2006/relationships/hyperlink" Target="https://arxiv.org/search/?searchtype=author&amp;query=Zhang%2C+X" TargetMode="External"/><Relationship Id="rId3183" Type="http://schemas.openxmlformats.org/officeDocument/2006/relationships/hyperlink" Target="https://arxiv.org/format/1803.09720" TargetMode="External"/><Relationship Id="rId3390" Type="http://schemas.openxmlformats.org/officeDocument/2006/relationships/hyperlink" Target="https://arxiv.org/format/1803.04565" TargetMode="External"/><Relationship Id="rId4027" Type="http://schemas.openxmlformats.org/officeDocument/2006/relationships/hyperlink" Target="https://arxiv.org/pdf/1801.03058" TargetMode="External"/><Relationship Id="rId4234" Type="http://schemas.openxmlformats.org/officeDocument/2006/relationships/hyperlink" Target="https://arxiv.org/search/?searchtype=author&amp;query=Asperti%2C+A" TargetMode="External"/><Relationship Id="rId4441" Type="http://schemas.openxmlformats.org/officeDocument/2006/relationships/hyperlink" Target="https://arxiv.org/search/?searchtype=author&amp;query=M%C3%BCller%2C+B" TargetMode="External"/><Relationship Id="rId1828" Type="http://schemas.openxmlformats.org/officeDocument/2006/relationships/hyperlink" Target="https://arxiv.org/pdf/1806.10984" TargetMode="External"/><Relationship Id="rId3043" Type="http://schemas.openxmlformats.org/officeDocument/2006/relationships/hyperlink" Target="https://arxiv.org/format/1804.02595" TargetMode="External"/><Relationship Id="rId3250" Type="http://schemas.openxmlformats.org/officeDocument/2006/relationships/hyperlink" Target="https://arxiv.org/abs/1803.07703" TargetMode="External"/><Relationship Id="rId171" Type="http://schemas.openxmlformats.org/officeDocument/2006/relationships/hyperlink" Target="https://arxiv.org/format/1810.09593" TargetMode="External"/><Relationship Id="rId4301" Type="http://schemas.openxmlformats.org/officeDocument/2006/relationships/hyperlink" Target="https://arxiv.org/pdf/1712.01460" TargetMode="External"/><Relationship Id="rId3110" Type="http://schemas.openxmlformats.org/officeDocument/2006/relationships/hyperlink" Target="https://arxiv.org/search/?searchtype=author&amp;query=Kohane%2C+I+S" TargetMode="External"/><Relationship Id="rId988" Type="http://schemas.openxmlformats.org/officeDocument/2006/relationships/hyperlink" Target="https://arxiv.org/search/?searchtype=author&amp;query=Kamada%2C+S" TargetMode="External"/><Relationship Id="rId2669" Type="http://schemas.openxmlformats.org/officeDocument/2006/relationships/hyperlink" Target="https://arxiv.org/search/?searchtype=author&amp;query=Miolane%2C+N" TargetMode="External"/><Relationship Id="rId2876" Type="http://schemas.openxmlformats.org/officeDocument/2006/relationships/hyperlink" Target="https://arxiv.org/search/?searchtype=author&amp;query=Pluim%2C+J+P+W" TargetMode="External"/><Relationship Id="rId3927" Type="http://schemas.openxmlformats.org/officeDocument/2006/relationships/hyperlink" Target="https://arxiv.org/search/?searchtype=author&amp;query=Mai%2C+F" TargetMode="External"/><Relationship Id="rId848" Type="http://schemas.openxmlformats.org/officeDocument/2006/relationships/hyperlink" Target="https://arxiv.org/search/?searchtype=author&amp;query=Kitamura%2C+Y" TargetMode="External"/><Relationship Id="rId1478" Type="http://schemas.openxmlformats.org/officeDocument/2006/relationships/hyperlink" Target="https://arxiv.org/search/?searchtype=author&amp;query=Sun%2C+B" TargetMode="External"/><Relationship Id="rId1685" Type="http://schemas.openxmlformats.org/officeDocument/2006/relationships/hyperlink" Target="https://arxiv.org/search/?searchtype=author&amp;query=Yun%2C+I+D" TargetMode="External"/><Relationship Id="rId1892" Type="http://schemas.openxmlformats.org/officeDocument/2006/relationships/hyperlink" Target="https://arxiv.org/search/?searchtype=author&amp;query=Sandk%C3%BChler%2C+R" TargetMode="External"/><Relationship Id="rId2529" Type="http://schemas.openxmlformats.org/officeDocument/2006/relationships/hyperlink" Target="https://arxiv.org/search/?searchtype=author&amp;query=Spinks%2C+G" TargetMode="External"/><Relationship Id="rId2736" Type="http://schemas.openxmlformats.org/officeDocument/2006/relationships/hyperlink" Target="https://arxiv.org/pdf/1804.11046" TargetMode="External"/><Relationship Id="rId4091" Type="http://schemas.openxmlformats.org/officeDocument/2006/relationships/hyperlink" Target="https://arxiv.org/search/?searchtype=author&amp;query=Yip%2C+H+Y" TargetMode="External"/><Relationship Id="rId708" Type="http://schemas.openxmlformats.org/officeDocument/2006/relationships/hyperlink" Target="https://arxiv.org/search/?searchtype=author&amp;query=Vemuri%2C+B+C" TargetMode="External"/><Relationship Id="rId915" Type="http://schemas.openxmlformats.org/officeDocument/2006/relationships/hyperlink" Target="https://arxiv.org/search/?searchtype=author&amp;query=Czajka%2C+A" TargetMode="External"/><Relationship Id="rId1338" Type="http://schemas.openxmlformats.org/officeDocument/2006/relationships/hyperlink" Target="https://arxiv.org/abs/1807.10819" TargetMode="External"/><Relationship Id="rId1545" Type="http://schemas.openxmlformats.org/officeDocument/2006/relationships/hyperlink" Target="https://arxiv.org/abs/1807.07144" TargetMode="External"/><Relationship Id="rId2943" Type="http://schemas.openxmlformats.org/officeDocument/2006/relationships/hyperlink" Target="https://arxiv.org/format/1804.04381" TargetMode="External"/><Relationship Id="rId1405" Type="http://schemas.openxmlformats.org/officeDocument/2006/relationships/hyperlink" Target="https://arxiv.org/format/1807.09627" TargetMode="External"/><Relationship Id="rId1752" Type="http://schemas.openxmlformats.org/officeDocument/2006/relationships/hyperlink" Target="https://arxiv.org/abs/1807.01473" TargetMode="External"/><Relationship Id="rId2803" Type="http://schemas.openxmlformats.org/officeDocument/2006/relationships/hyperlink" Target="https://arxiv.org/abs/1804.09021" TargetMode="External"/><Relationship Id="rId44" Type="http://schemas.openxmlformats.org/officeDocument/2006/relationships/hyperlink" Target="https://arxiv.org/format/1810.12343" TargetMode="External"/><Relationship Id="rId1612" Type="http://schemas.openxmlformats.org/officeDocument/2006/relationships/hyperlink" Target="https://arxiv.org/search/?searchtype=author&amp;query=Dubost%2C+F" TargetMode="External"/><Relationship Id="rId498" Type="http://schemas.openxmlformats.org/officeDocument/2006/relationships/hyperlink" Target="https://arxiv.org/abs/1810.00523" TargetMode="External"/><Relationship Id="rId2179" Type="http://schemas.openxmlformats.org/officeDocument/2006/relationships/hyperlink" Target="https://arxiv.org/search/?searchtype=author&amp;query=Yuan%2C+X" TargetMode="External"/><Relationship Id="rId3577" Type="http://schemas.openxmlformats.org/officeDocument/2006/relationships/hyperlink" Target="https://arxiv.org/search/?searchtype=author&amp;query=Akbari%2C+M" TargetMode="External"/><Relationship Id="rId3784" Type="http://schemas.openxmlformats.org/officeDocument/2006/relationships/hyperlink" Target="https://arxiv.org/search/?searchtype=author&amp;query=Liu%2C+S" TargetMode="External"/><Relationship Id="rId3991" Type="http://schemas.openxmlformats.org/officeDocument/2006/relationships/hyperlink" Target="https://arxiv.org/search/?searchtype=author&amp;query=Ghafoorian%2C+M" TargetMode="External"/><Relationship Id="rId4628" Type="http://schemas.openxmlformats.org/officeDocument/2006/relationships/hyperlink" Target="https://arxiv.org/search/?searchtype=author&amp;query=Jung%2C+K" TargetMode="External"/><Relationship Id="rId2386" Type="http://schemas.openxmlformats.org/officeDocument/2006/relationships/hyperlink" Target="https://arxiv.org/search/?searchtype=author&amp;query=Choi%2C+M" TargetMode="External"/><Relationship Id="rId2593" Type="http://schemas.openxmlformats.org/officeDocument/2006/relationships/hyperlink" Target="https://arxiv.org/search/?searchtype=author&amp;query=Huang%2C+H" TargetMode="External"/><Relationship Id="rId3437" Type="http://schemas.openxmlformats.org/officeDocument/2006/relationships/hyperlink" Target="https://arxiv.org/pdf/1803.02245" TargetMode="External"/><Relationship Id="rId3644" Type="http://schemas.openxmlformats.org/officeDocument/2006/relationships/hyperlink" Target="https://arxiv.org/search/?searchtype=author&amp;query=Wang%2C+L" TargetMode="External"/><Relationship Id="rId3851" Type="http://schemas.openxmlformats.org/officeDocument/2006/relationships/hyperlink" Target="https://arxiv.org/search/?searchtype=author&amp;query=Qadir%2C+J" TargetMode="External"/><Relationship Id="rId358" Type="http://schemas.openxmlformats.org/officeDocument/2006/relationships/hyperlink" Target="https://arxiv.org/search/?searchtype=author&amp;query=Yin%2C+J" TargetMode="External"/><Relationship Id="rId565" Type="http://schemas.openxmlformats.org/officeDocument/2006/relationships/hyperlink" Target="https://arxiv.org/search/?searchtype=author&amp;query=Touahria%2C+I+E" TargetMode="External"/><Relationship Id="rId772" Type="http://schemas.openxmlformats.org/officeDocument/2006/relationships/hyperlink" Target="https://arxiv.org/format/1809.04536" TargetMode="External"/><Relationship Id="rId1195" Type="http://schemas.openxmlformats.org/officeDocument/2006/relationships/hyperlink" Target="https://arxiv.org/pdf/1808.03537" TargetMode="External"/><Relationship Id="rId2039" Type="http://schemas.openxmlformats.org/officeDocument/2006/relationships/hyperlink" Target="https://arxiv.org/search/?searchtype=author&amp;query=Rohan%2C+P" TargetMode="External"/><Relationship Id="rId2246" Type="http://schemas.openxmlformats.org/officeDocument/2006/relationships/hyperlink" Target="https://arxiv.org/search/?searchtype=author&amp;query=Esposito%2C+M" TargetMode="External"/><Relationship Id="rId2453" Type="http://schemas.openxmlformats.org/officeDocument/2006/relationships/hyperlink" Target="https://arxiv.org/search/?searchtype=author&amp;query=Muir%2C+K" TargetMode="External"/><Relationship Id="rId2660" Type="http://schemas.openxmlformats.org/officeDocument/2006/relationships/hyperlink" Target="https://arxiv.org/format/1805.01049" TargetMode="External"/><Relationship Id="rId3504" Type="http://schemas.openxmlformats.org/officeDocument/2006/relationships/hyperlink" Target="https://arxiv.org/search/?searchtype=author&amp;query=Plataniotis%2C+K+N" TargetMode="External"/><Relationship Id="rId3711" Type="http://schemas.openxmlformats.org/officeDocument/2006/relationships/hyperlink" Target="https://arxiv.org/search/?searchtype=author&amp;query=D%C3%B6rfler%2C+A" TargetMode="External"/><Relationship Id="rId218" Type="http://schemas.openxmlformats.org/officeDocument/2006/relationships/hyperlink" Target="https://arxiv.org/search/?searchtype=author&amp;query=Perrin%2C+D" TargetMode="External"/><Relationship Id="rId425" Type="http://schemas.openxmlformats.org/officeDocument/2006/relationships/hyperlink" Target="https://arxiv.org/search/?searchtype=author&amp;query=Zivi%C4%87%2C+N" TargetMode="External"/><Relationship Id="rId632" Type="http://schemas.openxmlformats.org/officeDocument/2006/relationships/hyperlink" Target="https://arxiv.org/search/?searchtype=author&amp;query=Meehan%2C+S" TargetMode="External"/><Relationship Id="rId1055" Type="http://schemas.openxmlformats.org/officeDocument/2006/relationships/hyperlink" Target="https://arxiv.org/search/?searchtype=author&amp;query=Singh%2C+S" TargetMode="External"/><Relationship Id="rId1262" Type="http://schemas.openxmlformats.org/officeDocument/2006/relationships/hyperlink" Target="https://arxiv.org/pdf/1808.01128" TargetMode="External"/><Relationship Id="rId2106" Type="http://schemas.openxmlformats.org/officeDocument/2006/relationships/hyperlink" Target="https://arxiv.org/search/?searchtype=author&amp;query=Reyes%2C+M" TargetMode="External"/><Relationship Id="rId2313" Type="http://schemas.openxmlformats.org/officeDocument/2006/relationships/hyperlink" Target="https://arxiv.org/search/?searchtype=author&amp;query=Fritz%2C+M" TargetMode="External"/><Relationship Id="rId2520" Type="http://schemas.openxmlformats.org/officeDocument/2006/relationships/hyperlink" Target="https://arxiv.org/format/1805.05727" TargetMode="External"/><Relationship Id="rId1122" Type="http://schemas.openxmlformats.org/officeDocument/2006/relationships/hyperlink" Target="https://arxiv.org/search/?searchtype=author&amp;query=Rueckert%2C+D" TargetMode="External"/><Relationship Id="rId4278" Type="http://schemas.openxmlformats.org/officeDocument/2006/relationships/hyperlink" Target="https://arxiv.org/ps/1712.01697" TargetMode="External"/><Relationship Id="rId4485" Type="http://schemas.openxmlformats.org/officeDocument/2006/relationships/hyperlink" Target="https://arxiv.org/search/?searchtype=author&amp;query=Faure%2C+E" TargetMode="External"/><Relationship Id="rId3087" Type="http://schemas.openxmlformats.org/officeDocument/2006/relationships/hyperlink" Target="https://arxiv.org/pdf/1804.01758" TargetMode="External"/><Relationship Id="rId3294" Type="http://schemas.openxmlformats.org/officeDocument/2006/relationships/hyperlink" Target="https://arxiv.org/search/?searchtype=author&amp;query=Jayatissa%2C+D+W+G+P" TargetMode="External"/><Relationship Id="rId4138" Type="http://schemas.openxmlformats.org/officeDocument/2006/relationships/hyperlink" Target="https://arxiv.org/search/?searchtype=author&amp;query=Varadarajan%2C+A+V" TargetMode="External"/><Relationship Id="rId4345" Type="http://schemas.openxmlformats.org/officeDocument/2006/relationships/hyperlink" Target="https://arxiv.org/search/?searchtype=author&amp;query=Lee%2C+Y" TargetMode="External"/><Relationship Id="rId4692" Type="http://schemas.openxmlformats.org/officeDocument/2006/relationships/hyperlink" Target="https://arxiv.org/format/1711.03280" TargetMode="External"/><Relationship Id="rId1939" Type="http://schemas.openxmlformats.org/officeDocument/2006/relationships/hyperlink" Target="https://arxiv.org/search/?searchtype=author&amp;query=Cheplygina%2C+V" TargetMode="External"/><Relationship Id="rId4552" Type="http://schemas.openxmlformats.org/officeDocument/2006/relationships/hyperlink" Target="https://arxiv.org/pdf/1711.07520" TargetMode="External"/><Relationship Id="rId3154" Type="http://schemas.openxmlformats.org/officeDocument/2006/relationships/hyperlink" Target="https://arxiv.org/search/?searchtype=author&amp;query=Warfield%2C+S+K" TargetMode="External"/><Relationship Id="rId3361" Type="http://schemas.openxmlformats.org/officeDocument/2006/relationships/hyperlink" Target="https://arxiv.org/search/?searchtype=author&amp;query=Hu%2C+Y" TargetMode="External"/><Relationship Id="rId4205" Type="http://schemas.openxmlformats.org/officeDocument/2006/relationships/hyperlink" Target="https://arxiv.org/search/?searchtype=author&amp;query=Dolz%2C+J" TargetMode="External"/><Relationship Id="rId4412" Type="http://schemas.openxmlformats.org/officeDocument/2006/relationships/hyperlink" Target="https://arxiv.org/search/?searchtype=author&amp;query=Benabbou%2C+N" TargetMode="External"/><Relationship Id="rId282" Type="http://schemas.openxmlformats.org/officeDocument/2006/relationships/hyperlink" Target="https://arxiv.org/format/1810.06455" TargetMode="External"/><Relationship Id="rId2170" Type="http://schemas.openxmlformats.org/officeDocument/2006/relationships/hyperlink" Target="https://arxiv.org/search/?searchtype=author&amp;query=Dworkin%2C+J+D" TargetMode="External"/><Relationship Id="rId3014" Type="http://schemas.openxmlformats.org/officeDocument/2006/relationships/hyperlink" Target="https://arxiv.org/pdf/1804.03240" TargetMode="External"/><Relationship Id="rId3221" Type="http://schemas.openxmlformats.org/officeDocument/2006/relationships/hyperlink" Target="https://arxiv.org/search/?searchtype=author&amp;query=Hajek%2C+J" TargetMode="External"/><Relationship Id="rId8" Type="http://schemas.openxmlformats.org/officeDocument/2006/relationships/hyperlink" Target="https://doi.org/10.1109/TMI.2018.2877080" TargetMode="External"/><Relationship Id="rId142" Type="http://schemas.openxmlformats.org/officeDocument/2006/relationships/hyperlink" Target="https://arxiv.org/search/?searchtype=author&amp;query=Limwattanayingyong%2C+J" TargetMode="External"/><Relationship Id="rId2030" Type="http://schemas.openxmlformats.org/officeDocument/2006/relationships/hyperlink" Target="tel:(2018)%20563-571" TargetMode="External"/><Relationship Id="rId2987" Type="http://schemas.openxmlformats.org/officeDocument/2006/relationships/hyperlink" Target="https://arxiv.org/pdf/1804.03830" TargetMode="External"/><Relationship Id="rId959" Type="http://schemas.openxmlformats.org/officeDocument/2006/relationships/hyperlink" Target="https://arxiv.org/pdf/1808.09679" TargetMode="External"/><Relationship Id="rId1589" Type="http://schemas.openxmlformats.org/officeDocument/2006/relationships/hyperlink" Target="https://arxiv.org/abs/1807.05648" TargetMode="External"/><Relationship Id="rId1449" Type="http://schemas.openxmlformats.org/officeDocument/2006/relationships/hyperlink" Target="https://arxiv.org/search/?searchtype=author&amp;query=Eder%2C+S+K" TargetMode="External"/><Relationship Id="rId1796" Type="http://schemas.openxmlformats.org/officeDocument/2006/relationships/hyperlink" Target="https://arxiv.org/format/1807.00502" TargetMode="External"/><Relationship Id="rId2847" Type="http://schemas.openxmlformats.org/officeDocument/2006/relationships/hyperlink" Target="https://arxiv.org/search/?searchtype=author&amp;query=Kannan%2C+A" TargetMode="External"/><Relationship Id="rId4062" Type="http://schemas.openxmlformats.org/officeDocument/2006/relationships/hyperlink" Target="https://arxiv.org/abs/1801.01693" TargetMode="External"/><Relationship Id="rId88" Type="http://schemas.openxmlformats.org/officeDocument/2006/relationships/hyperlink" Target="https://arxiv.org/search/?searchtype=author&amp;query=Altarawneh%2C+R" TargetMode="External"/><Relationship Id="rId819" Type="http://schemas.openxmlformats.org/officeDocument/2006/relationships/hyperlink" Target="https://arxiv.org/search/?searchtype=author&amp;query=Willke%2C+T+L" TargetMode="External"/><Relationship Id="rId1656" Type="http://schemas.openxmlformats.org/officeDocument/2006/relationships/hyperlink" Target="https://arxiv.org/search/?searchtype=author&amp;query=Schlaefer%2C+A" TargetMode="External"/><Relationship Id="rId1863" Type="http://schemas.openxmlformats.org/officeDocument/2006/relationships/hyperlink" Target="https://arxiv.org/search/?searchtype=author&amp;query=Huang%2C+Y" TargetMode="External"/><Relationship Id="rId2707" Type="http://schemas.openxmlformats.org/officeDocument/2006/relationships/hyperlink" Target="https://arxiv.org/search/?searchtype=author&amp;query=Navab%2C+N" TargetMode="External"/><Relationship Id="rId2914" Type="http://schemas.openxmlformats.org/officeDocument/2006/relationships/hyperlink" Target="https://arxiv.org/abs/1804.04876" TargetMode="External"/><Relationship Id="rId1309" Type="http://schemas.openxmlformats.org/officeDocument/2006/relationships/hyperlink" Target="https://arxiv.org/pdf/1807.11172" TargetMode="External"/><Relationship Id="rId1516" Type="http://schemas.openxmlformats.org/officeDocument/2006/relationships/hyperlink" Target="https://arxiv.org/search/?searchtype=author&amp;query=Oliveira%2C+A+L" TargetMode="External"/><Relationship Id="rId1723" Type="http://schemas.openxmlformats.org/officeDocument/2006/relationships/hyperlink" Target="https://arxiv.org/format/1807.02022" TargetMode="External"/><Relationship Id="rId1930" Type="http://schemas.openxmlformats.org/officeDocument/2006/relationships/hyperlink" Target="https://arxiv.org/search/?searchtype=author&amp;query=Cardoso%2C+M+J" TargetMode="External"/><Relationship Id="rId15" Type="http://schemas.openxmlformats.org/officeDocument/2006/relationships/hyperlink" Target="https://arxiv.org/search/?searchtype=author&amp;query=Schmidt-Erfurth%2C+U" TargetMode="External"/><Relationship Id="rId3688" Type="http://schemas.openxmlformats.org/officeDocument/2006/relationships/hyperlink" Target="https://arxiv.org/pdf/1802.04822" TargetMode="External"/><Relationship Id="rId3895" Type="http://schemas.openxmlformats.org/officeDocument/2006/relationships/hyperlink" Target="https://arxiv.org/search/?searchtype=author&amp;query=Bar%2C+O" TargetMode="External"/><Relationship Id="rId2497" Type="http://schemas.openxmlformats.org/officeDocument/2006/relationships/hyperlink" Target="https://arxiv.org/abs/1805.06406" TargetMode="External"/><Relationship Id="rId3548" Type="http://schemas.openxmlformats.org/officeDocument/2006/relationships/hyperlink" Target="https://arxiv.org/search/?searchtype=author&amp;query=Yacovzada%2C+N" TargetMode="External"/><Relationship Id="rId3755" Type="http://schemas.openxmlformats.org/officeDocument/2006/relationships/hyperlink" Target="https://arxiv.org/search/?searchtype=author&amp;query=Wang%2C+J" TargetMode="External"/><Relationship Id="rId469" Type="http://schemas.openxmlformats.org/officeDocument/2006/relationships/hyperlink" Target="https://arxiv.org/search/?searchtype=author&amp;query=Mandal%2C+J+K" TargetMode="External"/><Relationship Id="rId676" Type="http://schemas.openxmlformats.org/officeDocument/2006/relationships/hyperlink" Target="https://arxiv.org/pdf/1809.06226" TargetMode="External"/><Relationship Id="rId883" Type="http://schemas.openxmlformats.org/officeDocument/2006/relationships/hyperlink" Target="https://arxiv.org/search/?searchtype=author&amp;query=Mundra%2C+S" TargetMode="External"/><Relationship Id="rId1099" Type="http://schemas.openxmlformats.org/officeDocument/2006/relationships/hyperlink" Target="https://arxiv.org/search/?searchtype=author&amp;query=Ghazi%2C+M+M" TargetMode="External"/><Relationship Id="rId2357" Type="http://schemas.openxmlformats.org/officeDocument/2006/relationships/hyperlink" Target="https://arxiv.org/search/?searchtype=author&amp;query=Vemuri%2C+B+C" TargetMode="External"/><Relationship Id="rId2564" Type="http://schemas.openxmlformats.org/officeDocument/2006/relationships/hyperlink" Target="https://arxiv.org/pdf/1805.03473" TargetMode="External"/><Relationship Id="rId3408" Type="http://schemas.openxmlformats.org/officeDocument/2006/relationships/hyperlink" Target="https://arxiv.org/search/?searchtype=author&amp;query=M%C3%B8llersen%2C+K" TargetMode="External"/><Relationship Id="rId3615" Type="http://schemas.openxmlformats.org/officeDocument/2006/relationships/hyperlink" Target="https://arxiv.org/search/?searchtype=author&amp;query=Ng%2C+K" TargetMode="External"/><Relationship Id="rId3962" Type="http://schemas.openxmlformats.org/officeDocument/2006/relationships/hyperlink" Target="https://arxiv.org/pdf/1801.05746" TargetMode="External"/><Relationship Id="rId329" Type="http://schemas.openxmlformats.org/officeDocument/2006/relationships/hyperlink" Target="https://arxiv.org/search/?searchtype=author&amp;query=Cheplygina%2C+V" TargetMode="External"/><Relationship Id="rId536" Type="http://schemas.openxmlformats.org/officeDocument/2006/relationships/hyperlink" Target="https://arxiv.org/abs/1809.10430" TargetMode="External"/><Relationship Id="rId1166" Type="http://schemas.openxmlformats.org/officeDocument/2006/relationships/hyperlink" Target="https://arxiv.org/pdf/1808.04308" TargetMode="External"/><Relationship Id="rId1373" Type="http://schemas.openxmlformats.org/officeDocument/2006/relationships/hyperlink" Target="https://arxiv.org/abs/1807.10571" TargetMode="External"/><Relationship Id="rId2217" Type="http://schemas.openxmlformats.org/officeDocument/2006/relationships/hyperlink" Target="https://arxiv.org/abs/1806.02199" TargetMode="External"/><Relationship Id="rId2771" Type="http://schemas.openxmlformats.org/officeDocument/2006/relationships/hyperlink" Target="https://arxiv.org/search/?searchtype=author&amp;query=Chen%2C+C" TargetMode="External"/><Relationship Id="rId3822" Type="http://schemas.openxmlformats.org/officeDocument/2006/relationships/hyperlink" Target="https://arxiv.org/search/?searchtype=author&amp;query=Sun%2C+X" TargetMode="External"/><Relationship Id="rId743" Type="http://schemas.openxmlformats.org/officeDocument/2006/relationships/hyperlink" Target="https://arxiv.org/search/?searchtype=author&amp;query=Sabuncu%2C+M+R" TargetMode="External"/><Relationship Id="rId950" Type="http://schemas.openxmlformats.org/officeDocument/2006/relationships/hyperlink" Target="https://arxiv.org/abs/1808.09852" TargetMode="External"/><Relationship Id="rId1026" Type="http://schemas.openxmlformats.org/officeDocument/2006/relationships/hyperlink" Target="https://arxiv.org/search/?searchtype=author&amp;query=Mohammadi%2C+A" TargetMode="External"/><Relationship Id="rId1580" Type="http://schemas.openxmlformats.org/officeDocument/2006/relationships/hyperlink" Target="https://arxiv.org/format/1807.06724" TargetMode="External"/><Relationship Id="rId2424" Type="http://schemas.openxmlformats.org/officeDocument/2006/relationships/hyperlink" Target="https://arxiv.org/search/?searchtype=author&amp;query=Bukhari%2C+S+f" TargetMode="External"/><Relationship Id="rId2631" Type="http://schemas.openxmlformats.org/officeDocument/2006/relationships/hyperlink" Target="https://arxiv.org/pdf/1805.01912" TargetMode="External"/><Relationship Id="rId4389" Type="http://schemas.openxmlformats.org/officeDocument/2006/relationships/hyperlink" Target="https://arxiv.org/pdf/1711.10556" TargetMode="External"/><Relationship Id="rId603" Type="http://schemas.openxmlformats.org/officeDocument/2006/relationships/hyperlink" Target="https://arxiv.org/abs/1809.08422" TargetMode="External"/><Relationship Id="rId810" Type="http://schemas.openxmlformats.org/officeDocument/2006/relationships/hyperlink" Target="https://arxiv.org/search/?searchtype=author&amp;query=Yang%2C+G" TargetMode="External"/><Relationship Id="rId1233" Type="http://schemas.openxmlformats.org/officeDocument/2006/relationships/hyperlink" Target="https://doi.org/10.5121/csit.2018.81104" TargetMode="External"/><Relationship Id="rId1440" Type="http://schemas.openxmlformats.org/officeDocument/2006/relationships/hyperlink" Target="https://arxiv.org/search/?searchtype=author&amp;query=Kumar%2C+P" TargetMode="External"/><Relationship Id="rId4596" Type="http://schemas.openxmlformats.org/officeDocument/2006/relationships/hyperlink" Target="https://arxiv.org/search/?searchtype=author&amp;query=Kainz%2C+B" TargetMode="External"/><Relationship Id="rId1300" Type="http://schemas.openxmlformats.org/officeDocument/2006/relationships/hyperlink" Target="https://arxiv.org/format/1807.11272" TargetMode="External"/><Relationship Id="rId3198" Type="http://schemas.openxmlformats.org/officeDocument/2006/relationships/hyperlink" Target="https://arxiv.org/abs/1803.08979" TargetMode="External"/><Relationship Id="rId4249" Type="http://schemas.openxmlformats.org/officeDocument/2006/relationships/hyperlink" Target="https://arxiv.org/abs/1712.02768" TargetMode="External"/><Relationship Id="rId4456" Type="http://schemas.openxmlformats.org/officeDocument/2006/relationships/hyperlink" Target="https://arxiv.org/pdf/1711.09523" TargetMode="External"/><Relationship Id="rId4663" Type="http://schemas.openxmlformats.org/officeDocument/2006/relationships/hyperlink" Target="https://arxiv.org/search/?searchtype=author&amp;query=Xie%2C+P" TargetMode="External"/><Relationship Id="rId3058" Type="http://schemas.openxmlformats.org/officeDocument/2006/relationships/hyperlink" Target="https://arxiv.org/format/1804.02119" TargetMode="External"/><Relationship Id="rId3265" Type="http://schemas.openxmlformats.org/officeDocument/2006/relationships/hyperlink" Target="https://arxiv.org/abs/1803.07031" TargetMode="External"/><Relationship Id="rId3472" Type="http://schemas.openxmlformats.org/officeDocument/2006/relationships/hyperlink" Target="https://arxiv.org/pdf/1803.01047" TargetMode="External"/><Relationship Id="rId4109" Type="http://schemas.openxmlformats.org/officeDocument/2006/relationships/hyperlink" Target="https://arxiv.org/search/?searchtype=author&amp;query=Bao%2C+S" TargetMode="External"/><Relationship Id="rId4316" Type="http://schemas.openxmlformats.org/officeDocument/2006/relationships/hyperlink" Target="https://arxiv.org/search/?searchtype=author&amp;query=Weiner%2C+L" TargetMode="External"/><Relationship Id="rId4523" Type="http://schemas.openxmlformats.org/officeDocument/2006/relationships/hyperlink" Target="https://arxiv.org/search/?searchtype=author&amp;query=Jerebko%2C+A" TargetMode="External"/><Relationship Id="rId4730" Type="http://schemas.openxmlformats.org/officeDocument/2006/relationships/hyperlink" Target="https://arxiv.org/format/1711.00139" TargetMode="External"/><Relationship Id="rId186" Type="http://schemas.openxmlformats.org/officeDocument/2006/relationships/hyperlink" Target="https://arxiv.org/format/1810.09377" TargetMode="External"/><Relationship Id="rId393" Type="http://schemas.openxmlformats.org/officeDocument/2006/relationships/hyperlink" Target="https://arxiv.org/search/?searchtype=author&amp;query=Gibbs%2C+J+S+R" TargetMode="External"/><Relationship Id="rId2074" Type="http://schemas.openxmlformats.org/officeDocument/2006/relationships/hyperlink" Target="https://arxiv.org/pdf/1806.06397" TargetMode="External"/><Relationship Id="rId2281" Type="http://schemas.openxmlformats.org/officeDocument/2006/relationships/hyperlink" Target="https://arxiv.org/search/?searchtype=author&amp;query=Aboagye%2C+E+O" TargetMode="External"/><Relationship Id="rId3125" Type="http://schemas.openxmlformats.org/officeDocument/2006/relationships/hyperlink" Target="https://arxiv.org/search/?searchtype=author&amp;query=Fekri-Ershad%2C+S" TargetMode="External"/><Relationship Id="rId3332" Type="http://schemas.openxmlformats.org/officeDocument/2006/relationships/hyperlink" Target="https://arxiv.org/pdf/1803.05431" TargetMode="External"/><Relationship Id="rId253" Type="http://schemas.openxmlformats.org/officeDocument/2006/relationships/hyperlink" Target="https://arxiv.org/abs/1810.06889" TargetMode="External"/><Relationship Id="rId460" Type="http://schemas.openxmlformats.org/officeDocument/2006/relationships/hyperlink" Target="https://arxiv.org/format/1810.01621" TargetMode="External"/><Relationship Id="rId1090" Type="http://schemas.openxmlformats.org/officeDocument/2006/relationships/hyperlink" Target="https://arxiv.org/pdf/1808.05577" TargetMode="External"/><Relationship Id="rId2141" Type="http://schemas.openxmlformats.org/officeDocument/2006/relationships/hyperlink" Target="https://arxiv.org/search/?searchtype=author&amp;query=Patel%2C+R" TargetMode="External"/><Relationship Id="rId113" Type="http://schemas.openxmlformats.org/officeDocument/2006/relationships/hyperlink" Target="https://arxiv.org/search/?searchtype=author&amp;query=Sun%2C+L" TargetMode="External"/><Relationship Id="rId320" Type="http://schemas.openxmlformats.org/officeDocument/2006/relationships/hyperlink" Target="https://doi.org/10.5121/csit.2018.80707" TargetMode="External"/><Relationship Id="rId2001" Type="http://schemas.openxmlformats.org/officeDocument/2006/relationships/hyperlink" Target="https://arxiv.org/search/?searchtype=author&amp;query=Thomsen%2C+L+H" TargetMode="External"/><Relationship Id="rId2958" Type="http://schemas.openxmlformats.org/officeDocument/2006/relationships/hyperlink" Target="https://arxiv.org/search/?searchtype=author&amp;query=Sheth%2C+A" TargetMode="External"/><Relationship Id="rId1767" Type="http://schemas.openxmlformats.org/officeDocument/2006/relationships/hyperlink" Target="https://arxiv.org/pdf/1807.01257" TargetMode="External"/><Relationship Id="rId1974" Type="http://schemas.openxmlformats.org/officeDocument/2006/relationships/hyperlink" Target="https://arxiv.org/abs/1806.07497" TargetMode="External"/><Relationship Id="rId2818" Type="http://schemas.openxmlformats.org/officeDocument/2006/relationships/hyperlink" Target="https://arxiv.org/search/?searchtype=author&amp;query=Van+Roy%2C+P" TargetMode="External"/><Relationship Id="rId4173" Type="http://schemas.openxmlformats.org/officeDocument/2006/relationships/hyperlink" Target="https://arxiv.org/search/?searchtype=author&amp;query=Hu%2C+Y" TargetMode="External"/><Relationship Id="rId4380" Type="http://schemas.openxmlformats.org/officeDocument/2006/relationships/hyperlink" Target="https://arxiv.org/search/?searchtype=author&amp;query=Alam%2C+M+M" TargetMode="External"/><Relationship Id="rId59" Type="http://schemas.openxmlformats.org/officeDocument/2006/relationships/hyperlink" Target="https://arxiv.org/search/?searchtype=author&amp;query=Ma%2C+Y" TargetMode="External"/><Relationship Id="rId1627" Type="http://schemas.openxmlformats.org/officeDocument/2006/relationships/hyperlink" Target="https://arxiv.org/search/?searchtype=author&amp;query=Baumgartner%2C+C+F" TargetMode="External"/><Relationship Id="rId1834" Type="http://schemas.openxmlformats.org/officeDocument/2006/relationships/hyperlink" Target="https://arxiv.org/format/1806.10748" TargetMode="External"/><Relationship Id="rId4033" Type="http://schemas.openxmlformats.org/officeDocument/2006/relationships/hyperlink" Target="https://arxiv.org/search/?searchtype=author&amp;query=Rubin%2C+D+L" TargetMode="External"/><Relationship Id="rId4240" Type="http://schemas.openxmlformats.org/officeDocument/2006/relationships/hyperlink" Target="https://arxiv.org/search/?searchtype=author&amp;query=White%2C+R+W" TargetMode="External"/><Relationship Id="rId3799" Type="http://schemas.openxmlformats.org/officeDocument/2006/relationships/hyperlink" Target="https://arxiv.org/search/?searchtype=author&amp;query=Slater%2C+J" TargetMode="External"/><Relationship Id="rId4100" Type="http://schemas.openxmlformats.org/officeDocument/2006/relationships/hyperlink" Target="https://arxiv.org/pdf/1712.09347" TargetMode="External"/><Relationship Id="rId1901" Type="http://schemas.openxmlformats.org/officeDocument/2006/relationships/hyperlink" Target="https://arxiv.org/search/?searchtype=author&amp;query=Kuijper%2C+A" TargetMode="External"/><Relationship Id="rId3659" Type="http://schemas.openxmlformats.org/officeDocument/2006/relationships/hyperlink" Target="https://arxiv.org/format/1802.05798" TargetMode="External"/><Relationship Id="rId3866" Type="http://schemas.openxmlformats.org/officeDocument/2006/relationships/hyperlink" Target="https://arxiv.org/search/?searchtype=author&amp;query=Chen%2C+K" TargetMode="External"/><Relationship Id="rId787" Type="http://schemas.openxmlformats.org/officeDocument/2006/relationships/hyperlink" Target="https://arxiv.org/format/1809.03995" TargetMode="External"/><Relationship Id="rId994" Type="http://schemas.openxmlformats.org/officeDocument/2006/relationships/hyperlink" Target="https://arxiv.org/search/?searchtype=author&amp;query=Bekker%2C+J" TargetMode="External"/><Relationship Id="rId2468" Type="http://schemas.openxmlformats.org/officeDocument/2006/relationships/hyperlink" Target="https://arxiv.org/search/?searchtype=author&amp;query=Yu%2C+D" TargetMode="External"/><Relationship Id="rId2675" Type="http://schemas.openxmlformats.org/officeDocument/2006/relationships/hyperlink" Target="https://arxiv.org/search/?searchtype=author&amp;query=Glocker%2C+B" TargetMode="External"/><Relationship Id="rId2882" Type="http://schemas.openxmlformats.org/officeDocument/2006/relationships/hyperlink" Target="https://arxiv.org/search/?searchtype=author&amp;query=Gao%2C+P" TargetMode="External"/><Relationship Id="rId3519" Type="http://schemas.openxmlformats.org/officeDocument/2006/relationships/hyperlink" Target="https://arxiv.org/format/1802.09655" TargetMode="External"/><Relationship Id="rId3726" Type="http://schemas.openxmlformats.org/officeDocument/2006/relationships/hyperlink" Target="https://arxiv.org/format/1802.03689" TargetMode="External"/><Relationship Id="rId3933" Type="http://schemas.openxmlformats.org/officeDocument/2006/relationships/hyperlink" Target="https://arxiv.org/search/?searchtype=author&amp;query=Bernal%2C+J" TargetMode="External"/><Relationship Id="rId647" Type="http://schemas.openxmlformats.org/officeDocument/2006/relationships/hyperlink" Target="https://arxiv.org/search/?searchtype=author&amp;query=Yi%2C+X" TargetMode="External"/><Relationship Id="rId854" Type="http://schemas.openxmlformats.org/officeDocument/2006/relationships/hyperlink" Target="https://arxiv.org/search/?searchtype=author&amp;query=Wac%2C+K" TargetMode="External"/><Relationship Id="rId1277" Type="http://schemas.openxmlformats.org/officeDocument/2006/relationships/hyperlink" Target="https://arxiv.org/format/1808.00098" TargetMode="External"/><Relationship Id="rId1484" Type="http://schemas.openxmlformats.org/officeDocument/2006/relationships/hyperlink" Target="https://arxiv.org/pdf/1807.07909" TargetMode="External"/><Relationship Id="rId1691" Type="http://schemas.openxmlformats.org/officeDocument/2006/relationships/hyperlink" Target="https://arxiv.org/search/?searchtype=author&amp;query=Tiwari%2C+T" TargetMode="External"/><Relationship Id="rId2328" Type="http://schemas.openxmlformats.org/officeDocument/2006/relationships/hyperlink" Target="https://arxiv.org/search/?searchtype=author&amp;query=Kachman%2C+T" TargetMode="External"/><Relationship Id="rId2535" Type="http://schemas.openxmlformats.org/officeDocument/2006/relationships/hyperlink" Target="https://arxiv.org/search/?searchtype=author&amp;query=Vang%2C+Y+S" TargetMode="External"/><Relationship Id="rId2742" Type="http://schemas.openxmlformats.org/officeDocument/2006/relationships/hyperlink" Target="https://arxiv.org/format/1804.11038" TargetMode="External"/><Relationship Id="rId507" Type="http://schemas.openxmlformats.org/officeDocument/2006/relationships/hyperlink" Target="https://arxiv.org/pdf/1810.00097" TargetMode="External"/><Relationship Id="rId714" Type="http://schemas.openxmlformats.org/officeDocument/2006/relationships/hyperlink" Target="https://arxiv.org/search/?searchtype=author&amp;query=Viergever%2C+M+A" TargetMode="External"/><Relationship Id="rId921" Type="http://schemas.openxmlformats.org/officeDocument/2006/relationships/hyperlink" Target="https://arxiv.org/search/?searchtype=author&amp;query=Ma%2C+Y" TargetMode="External"/><Relationship Id="rId1137" Type="http://schemas.openxmlformats.org/officeDocument/2006/relationships/hyperlink" Target="https://arxiv.org/search/?searchtype=author&amp;query=Liu%2C+J" TargetMode="External"/><Relationship Id="rId1344" Type="http://schemas.openxmlformats.org/officeDocument/2006/relationships/hyperlink" Target="https://arxiv.org/search/?searchtype=author&amp;query=Ghalehjegh%2C+S+H" TargetMode="External"/><Relationship Id="rId1551" Type="http://schemas.openxmlformats.org/officeDocument/2006/relationships/hyperlink" Target="https://arxiv.org/search/?searchtype=author&amp;query=Harrison%2C+A+P" TargetMode="External"/><Relationship Id="rId2602" Type="http://schemas.openxmlformats.org/officeDocument/2006/relationships/hyperlink" Target="https://arxiv.org/search/?searchtype=author&amp;query=Comaniciu%2C+D" TargetMode="External"/><Relationship Id="rId50" Type="http://schemas.openxmlformats.org/officeDocument/2006/relationships/hyperlink" Target="https://arxiv.org/format/1810.12241" TargetMode="External"/><Relationship Id="rId1204" Type="http://schemas.openxmlformats.org/officeDocument/2006/relationships/hyperlink" Target="https://arxiv.org/format/1808.02874" TargetMode="External"/><Relationship Id="rId1411" Type="http://schemas.openxmlformats.org/officeDocument/2006/relationships/hyperlink" Target="https://arxiv.org/search/?searchtype=author&amp;query=Fonseca%2C+F" TargetMode="External"/><Relationship Id="rId4567" Type="http://schemas.openxmlformats.org/officeDocument/2006/relationships/hyperlink" Target="https://arxiv.org/ps/1711.07274" TargetMode="External"/><Relationship Id="rId3169" Type="http://schemas.openxmlformats.org/officeDocument/2006/relationships/hyperlink" Target="https://arxiv.org/search/?searchtype=author&amp;query=Apthorpe%2C+N" TargetMode="External"/><Relationship Id="rId3376" Type="http://schemas.openxmlformats.org/officeDocument/2006/relationships/hyperlink" Target="https://arxiv.org/search/?searchtype=author&amp;query=Lehman%2C+C+D" TargetMode="External"/><Relationship Id="rId3583" Type="http://schemas.openxmlformats.org/officeDocument/2006/relationships/hyperlink" Target="https://arxiv.org/pdf/1802.07769" TargetMode="External"/><Relationship Id="rId4427" Type="http://schemas.openxmlformats.org/officeDocument/2006/relationships/hyperlink" Target="https://arxiv.org/search/?searchtype=author&amp;query=Jabeena%2C+A" TargetMode="External"/><Relationship Id="rId297" Type="http://schemas.openxmlformats.org/officeDocument/2006/relationships/hyperlink" Target="https://arxiv.org/search/?searchtype=author&amp;query=Shouno%2C+H" TargetMode="External"/><Relationship Id="rId2185" Type="http://schemas.openxmlformats.org/officeDocument/2006/relationships/hyperlink" Target="https://arxiv.org/abs/1806.02613" TargetMode="External"/><Relationship Id="rId2392" Type="http://schemas.openxmlformats.org/officeDocument/2006/relationships/hyperlink" Target="https://arxiv.org/ps/1805.10511" TargetMode="External"/><Relationship Id="rId3029" Type="http://schemas.openxmlformats.org/officeDocument/2006/relationships/hyperlink" Target="https://arxiv.org/search/?searchtype=author&amp;query=Zuo%2C+W" TargetMode="External"/><Relationship Id="rId3236" Type="http://schemas.openxmlformats.org/officeDocument/2006/relationships/hyperlink" Target="https://arxiv.org/pdf/1803.08264" TargetMode="External"/><Relationship Id="rId3790" Type="http://schemas.openxmlformats.org/officeDocument/2006/relationships/hyperlink" Target="https://arxiv.org/abs/1801.09741" TargetMode="External"/><Relationship Id="rId4634" Type="http://schemas.openxmlformats.org/officeDocument/2006/relationships/hyperlink" Target="https://arxiv.org/format/1711.05789" TargetMode="External"/><Relationship Id="rId157" Type="http://schemas.openxmlformats.org/officeDocument/2006/relationships/hyperlink" Target="https://arxiv.org/ps/1810.10109" TargetMode="External"/><Relationship Id="rId364" Type="http://schemas.openxmlformats.org/officeDocument/2006/relationships/hyperlink" Target="https://arxiv.org/search/?searchtype=author&amp;query=Edwards%2C+B" TargetMode="External"/><Relationship Id="rId2045" Type="http://schemas.openxmlformats.org/officeDocument/2006/relationships/hyperlink" Target="https://arxiv.org/search/?searchtype=author&amp;query=Kaur%2C+P" TargetMode="External"/><Relationship Id="rId3443" Type="http://schemas.openxmlformats.org/officeDocument/2006/relationships/hyperlink" Target="https://arxiv.org/search/?searchtype=author&amp;query=Naumann%2C+T" TargetMode="External"/><Relationship Id="rId3650" Type="http://schemas.openxmlformats.org/officeDocument/2006/relationships/hyperlink" Target="https://arxiv.org/search/?searchtype=author&amp;query=Vo%C5%A1ner%2C+H+B" TargetMode="External"/><Relationship Id="rId4701" Type="http://schemas.openxmlformats.org/officeDocument/2006/relationships/hyperlink" Target="https://arxiv.org/search/?searchtype=author&amp;query=Vandini%2C+A" TargetMode="External"/><Relationship Id="rId571" Type="http://schemas.openxmlformats.org/officeDocument/2006/relationships/hyperlink" Target="https://arxiv.org/search/?searchtype=author&amp;query=Prasath%2C+R" TargetMode="External"/><Relationship Id="rId2252" Type="http://schemas.openxmlformats.org/officeDocument/2006/relationships/hyperlink" Target="https://arxiv.org/search/?searchtype=author&amp;query=Liu%2C+J" TargetMode="External"/><Relationship Id="rId3303" Type="http://schemas.openxmlformats.org/officeDocument/2006/relationships/hyperlink" Target="https://arxiv.org/search/?searchtype=author&amp;query=Gholipour%2C+A" TargetMode="External"/><Relationship Id="rId3510" Type="http://schemas.openxmlformats.org/officeDocument/2006/relationships/hyperlink" Target="https://arxiv.org/search/?searchtype=author&amp;query=Plataniotis%2C+K+N" TargetMode="External"/><Relationship Id="rId224" Type="http://schemas.openxmlformats.org/officeDocument/2006/relationships/hyperlink" Target="https://arxiv.org/search/?searchtype=author&amp;query=Monteiro%2C+T" TargetMode="External"/><Relationship Id="rId431" Type="http://schemas.openxmlformats.org/officeDocument/2006/relationships/hyperlink" Target="https://arxiv.org/format/1810.02492" TargetMode="External"/><Relationship Id="rId1061" Type="http://schemas.openxmlformats.org/officeDocument/2006/relationships/hyperlink" Target="https://arxiv.org/search/?searchtype=author&amp;query=Shivade%2C+C" TargetMode="External"/><Relationship Id="rId2112" Type="http://schemas.openxmlformats.org/officeDocument/2006/relationships/hyperlink" Target="https://arxiv.org/search/?searchtype=author&amp;query=Rajchl%2C+M" TargetMode="External"/><Relationship Id="rId1878" Type="http://schemas.openxmlformats.org/officeDocument/2006/relationships/hyperlink" Target="https://arxiv.org/pdf/1806.10080" TargetMode="External"/><Relationship Id="rId2929" Type="http://schemas.openxmlformats.org/officeDocument/2006/relationships/hyperlink" Target="https://arxiv.org/pdf/1804.04563" TargetMode="External"/><Relationship Id="rId4077" Type="http://schemas.openxmlformats.org/officeDocument/2006/relationships/hyperlink" Target="https://arxiv.org/search/?searchtype=author&amp;query=Xu%2C+T" TargetMode="External"/><Relationship Id="rId4284" Type="http://schemas.openxmlformats.org/officeDocument/2006/relationships/hyperlink" Target="https://arxiv.org/search/?searchtype=author&amp;query=Filho%2C+P+B+d+S" TargetMode="External"/><Relationship Id="rId4491" Type="http://schemas.openxmlformats.org/officeDocument/2006/relationships/hyperlink" Target="https://arxiv.org/search/?searchtype=author&amp;query=Koch%2C+L+M" TargetMode="External"/><Relationship Id="rId1738" Type="http://schemas.openxmlformats.org/officeDocument/2006/relationships/hyperlink" Target="https://arxiv.org/pdf/1807.01759" TargetMode="External"/><Relationship Id="rId3093" Type="http://schemas.openxmlformats.org/officeDocument/2006/relationships/hyperlink" Target="https://arxiv.org/abs/1804.01708" TargetMode="External"/><Relationship Id="rId4144" Type="http://schemas.openxmlformats.org/officeDocument/2006/relationships/hyperlink" Target="https://arxiv.org/search/?searchtype=author&amp;query=Keane%2C+P+A" TargetMode="External"/><Relationship Id="rId4351" Type="http://schemas.openxmlformats.org/officeDocument/2006/relationships/hyperlink" Target="https://arxiv.org/pdf/1711.11123" TargetMode="External"/><Relationship Id="rId1945" Type="http://schemas.openxmlformats.org/officeDocument/2006/relationships/hyperlink" Target="https://arxiv.org/search/?searchtype=author&amp;query=Mukhopadhyay%2C+A" TargetMode="External"/><Relationship Id="rId3160" Type="http://schemas.openxmlformats.org/officeDocument/2006/relationships/hyperlink" Target="https://arxiv.org/search/?searchtype=author&amp;query=Papageorgiou%2C+D" TargetMode="External"/><Relationship Id="rId4004" Type="http://schemas.openxmlformats.org/officeDocument/2006/relationships/hyperlink" Target="https://arxiv.org/pdf/1801.04544" TargetMode="External"/><Relationship Id="rId4211" Type="http://schemas.openxmlformats.org/officeDocument/2006/relationships/hyperlink" Target="https://arxiv.org/pdf/1712.04186" TargetMode="External"/><Relationship Id="rId1805" Type="http://schemas.openxmlformats.org/officeDocument/2006/relationships/hyperlink" Target="https://arxiv.org/search/?searchtype=author&amp;query=Wiestler%2C+B" TargetMode="External"/><Relationship Id="rId3020" Type="http://schemas.openxmlformats.org/officeDocument/2006/relationships/hyperlink" Target="https://arxiv.org/search/?searchtype=author&amp;query=Schreyer%2C+K" TargetMode="External"/><Relationship Id="rId3977" Type="http://schemas.openxmlformats.org/officeDocument/2006/relationships/hyperlink" Target="https://arxiv.org/search/?searchtype=author&amp;query=Zarrabi%2C+H" TargetMode="External"/><Relationship Id="rId898" Type="http://schemas.openxmlformats.org/officeDocument/2006/relationships/hyperlink" Target="https://arxiv.org/pdf/1809.01348" TargetMode="External"/><Relationship Id="rId2579" Type="http://schemas.openxmlformats.org/officeDocument/2006/relationships/hyperlink" Target="https://arxiv.org/format/1805.03144" TargetMode="External"/><Relationship Id="rId2786" Type="http://schemas.openxmlformats.org/officeDocument/2006/relationships/hyperlink" Target="https://arxiv.org/search/?searchtype=author&amp;query=Lellmann%2C+J" TargetMode="External"/><Relationship Id="rId2993" Type="http://schemas.openxmlformats.org/officeDocument/2006/relationships/hyperlink" Target="https://arxiv.org/search/?searchtype=author&amp;query=Oda%2C+H" TargetMode="External"/><Relationship Id="rId3837" Type="http://schemas.openxmlformats.org/officeDocument/2006/relationships/hyperlink" Target="https://arxiv.org/search/?searchtype=author&amp;query=Summers%2C+R+M" TargetMode="External"/><Relationship Id="rId758" Type="http://schemas.openxmlformats.org/officeDocument/2006/relationships/hyperlink" Target="https://arxiv.org/abs/1809.04790" TargetMode="External"/><Relationship Id="rId965" Type="http://schemas.openxmlformats.org/officeDocument/2006/relationships/hyperlink" Target="https://arxiv.org/abs/1808.09397" TargetMode="External"/><Relationship Id="rId1388" Type="http://schemas.openxmlformats.org/officeDocument/2006/relationships/hyperlink" Target="https://arxiv.org/abs/1807.10165" TargetMode="External"/><Relationship Id="rId1595" Type="http://schemas.openxmlformats.org/officeDocument/2006/relationships/hyperlink" Target="https://arxiv.org/search/?searchtype=author&amp;query=Feng%2C+D" TargetMode="External"/><Relationship Id="rId2439" Type="http://schemas.openxmlformats.org/officeDocument/2006/relationships/hyperlink" Target="https://arxiv.org/abs/1805.08841" TargetMode="External"/><Relationship Id="rId2646" Type="http://schemas.openxmlformats.org/officeDocument/2006/relationships/hyperlink" Target="https://arxiv.org/abs/1805.01646" TargetMode="External"/><Relationship Id="rId2853" Type="http://schemas.openxmlformats.org/officeDocument/2006/relationships/hyperlink" Target="https://arxiv.org/search/?searchtype=author&amp;query=Kim%2C+D" TargetMode="External"/><Relationship Id="rId3904" Type="http://schemas.openxmlformats.org/officeDocument/2006/relationships/hyperlink" Target="https://arxiv.org/format/1801.07301" TargetMode="External"/><Relationship Id="rId94" Type="http://schemas.openxmlformats.org/officeDocument/2006/relationships/hyperlink" Target="https://arxiv.org/abs/1810.11558" TargetMode="External"/><Relationship Id="rId618" Type="http://schemas.openxmlformats.org/officeDocument/2006/relationships/hyperlink" Target="https://arxiv.org/search/?searchtype=author&amp;query=Brodke%2C+D" TargetMode="External"/><Relationship Id="rId825" Type="http://schemas.openxmlformats.org/officeDocument/2006/relationships/hyperlink" Target="https://arxiv.org/search/?searchtype=author&amp;query=Rudin%2C+C" TargetMode="External"/><Relationship Id="rId1248" Type="http://schemas.openxmlformats.org/officeDocument/2006/relationships/hyperlink" Target="https://arxiv.org/search/?searchtype=author&amp;query=del+Valle%2C+E+P+G" TargetMode="External"/><Relationship Id="rId1455" Type="http://schemas.openxmlformats.org/officeDocument/2006/relationships/hyperlink" Target="https://arxiv.org/abs/1807.08820" TargetMode="External"/><Relationship Id="rId1662" Type="http://schemas.openxmlformats.org/officeDocument/2006/relationships/hyperlink" Target="https://arxiv.org/search/?searchtype=author&amp;query=O%27Neill%2C+M" TargetMode="External"/><Relationship Id="rId2506" Type="http://schemas.openxmlformats.org/officeDocument/2006/relationships/hyperlink" Target="https://arxiv.org/search/?searchtype=author&amp;query=Heyder%2C+M" TargetMode="External"/><Relationship Id="rId1108" Type="http://schemas.openxmlformats.org/officeDocument/2006/relationships/hyperlink" Target="https://doi.org/10.1016/j.media.2018.07.010" TargetMode="External"/><Relationship Id="rId1315" Type="http://schemas.openxmlformats.org/officeDocument/2006/relationships/hyperlink" Target="https://arxiv.org/search/?searchtype=author&amp;query=Bhattacharyya%2C+P" TargetMode="External"/><Relationship Id="rId2713" Type="http://schemas.openxmlformats.org/officeDocument/2006/relationships/hyperlink" Target="https://arxiv.org/pdf/1805.00097" TargetMode="External"/><Relationship Id="rId2920" Type="http://schemas.openxmlformats.org/officeDocument/2006/relationships/hyperlink" Target="https://arxiv.org/abs/1804.04656" TargetMode="External"/><Relationship Id="rId4678" Type="http://schemas.openxmlformats.org/officeDocument/2006/relationships/hyperlink" Target="https://arxiv.org/search/?searchtype=author&amp;query=Choi%2C+S" TargetMode="External"/><Relationship Id="rId1522" Type="http://schemas.openxmlformats.org/officeDocument/2006/relationships/hyperlink" Target="https://arxiv.org/search/?searchtype=author&amp;query=Luo%2C+Y" TargetMode="External"/><Relationship Id="rId21" Type="http://schemas.openxmlformats.org/officeDocument/2006/relationships/hyperlink" Target="https://arxiv.org/search/?searchtype=author&amp;query=Lam%2C+M" TargetMode="External"/><Relationship Id="rId2089" Type="http://schemas.openxmlformats.org/officeDocument/2006/relationships/hyperlink" Target="https://arxiv.org/search/?searchtype=author&amp;query=Eslami%2C+A" TargetMode="External"/><Relationship Id="rId3487" Type="http://schemas.openxmlformats.org/officeDocument/2006/relationships/hyperlink" Target="https://arxiv.org/search/?searchtype=author&amp;query=Zheng%2C+B" TargetMode="External"/><Relationship Id="rId3694" Type="http://schemas.openxmlformats.org/officeDocument/2006/relationships/hyperlink" Target="https://arxiv.org/search/?searchtype=author&amp;query=Zhou%2C+J" TargetMode="External"/><Relationship Id="rId4538" Type="http://schemas.openxmlformats.org/officeDocument/2006/relationships/hyperlink" Target="https://arxiv.org/abs/1711.07980" TargetMode="External"/><Relationship Id="rId2296" Type="http://schemas.openxmlformats.org/officeDocument/2006/relationships/hyperlink" Target="https://arxiv.org/search/?searchtype=author&amp;query=Fuernstahl%2C+P" TargetMode="External"/><Relationship Id="rId3347" Type="http://schemas.openxmlformats.org/officeDocument/2006/relationships/hyperlink" Target="https://arxiv.org/search/?searchtype=author&amp;query=Yang%2C+Y" TargetMode="External"/><Relationship Id="rId3554" Type="http://schemas.openxmlformats.org/officeDocument/2006/relationships/hyperlink" Target="https://arxiv.org/search/?searchtype=author&amp;query=Ben-Cohen%2C+A" TargetMode="External"/><Relationship Id="rId3761" Type="http://schemas.openxmlformats.org/officeDocument/2006/relationships/hyperlink" Target="https://arxiv.org/search/?searchtype=author&amp;query=Pletcher%2C+M+J" TargetMode="External"/><Relationship Id="rId4605" Type="http://schemas.openxmlformats.org/officeDocument/2006/relationships/hyperlink" Target="https://arxiv.org/abs/1711.06606" TargetMode="External"/><Relationship Id="rId268" Type="http://schemas.openxmlformats.org/officeDocument/2006/relationships/hyperlink" Target="https://arxiv.org/abs/1810.06639" TargetMode="External"/><Relationship Id="rId475" Type="http://schemas.openxmlformats.org/officeDocument/2006/relationships/hyperlink" Target="https://arxiv.org/search/?searchtype=author&amp;query=Nasir%2C+A" TargetMode="External"/><Relationship Id="rId682" Type="http://schemas.openxmlformats.org/officeDocument/2006/relationships/hyperlink" Target="https://arxiv.org/search/?searchtype=author&amp;query=Revel%2C+M" TargetMode="External"/><Relationship Id="rId2156" Type="http://schemas.openxmlformats.org/officeDocument/2006/relationships/hyperlink" Target="https://arxiv.org/format/1806.04009" TargetMode="External"/><Relationship Id="rId2363" Type="http://schemas.openxmlformats.org/officeDocument/2006/relationships/hyperlink" Target="https://arxiv.org/search/?searchtype=author&amp;query=Nascimento%2C+J+C" TargetMode="External"/><Relationship Id="rId2570" Type="http://schemas.openxmlformats.org/officeDocument/2006/relationships/hyperlink" Target="https://arxiv.org/search/?searchtype=author&amp;query=Kampffmeyer%2C+M" TargetMode="External"/><Relationship Id="rId3207" Type="http://schemas.openxmlformats.org/officeDocument/2006/relationships/hyperlink" Target="https://arxiv.org/search/?searchtype=author&amp;query=Sohn%2C+S" TargetMode="External"/><Relationship Id="rId3414" Type="http://schemas.openxmlformats.org/officeDocument/2006/relationships/hyperlink" Target="https://arxiv.org/search/?searchtype=author&amp;query=Wang%2C+S" TargetMode="External"/><Relationship Id="rId3621" Type="http://schemas.openxmlformats.org/officeDocument/2006/relationships/hyperlink" Target="https://arxiv.org/search/?searchtype=author&amp;query=Uchendu%2C+I" TargetMode="External"/><Relationship Id="rId128" Type="http://schemas.openxmlformats.org/officeDocument/2006/relationships/hyperlink" Target="https://arxiv.org/search/?searchtype=author&amp;query=Alaa%2C+A+M" TargetMode="External"/><Relationship Id="rId335" Type="http://schemas.openxmlformats.org/officeDocument/2006/relationships/hyperlink" Target="https://arxiv.org/search/?searchtype=author&amp;query=Lasser%2C+T" TargetMode="External"/><Relationship Id="rId542" Type="http://schemas.openxmlformats.org/officeDocument/2006/relationships/hyperlink" Target="https://arxiv.org/search/?searchtype=author&amp;query=I%C5%A1gum%2C+I" TargetMode="External"/><Relationship Id="rId1172" Type="http://schemas.openxmlformats.org/officeDocument/2006/relationships/hyperlink" Target="https://arxiv.org/search/?searchtype=author&amp;query=Sch%C3%B6llhorn%2C+W+I" TargetMode="External"/><Relationship Id="rId2016" Type="http://schemas.openxmlformats.org/officeDocument/2006/relationships/hyperlink" Target="https://arxiv.org/search/?searchtype=author&amp;query=Ping%2C+W" TargetMode="External"/><Relationship Id="rId2223" Type="http://schemas.openxmlformats.org/officeDocument/2006/relationships/hyperlink" Target="https://arxiv.org/search/?searchtype=author&amp;query=Strathmann%2C+H" TargetMode="External"/><Relationship Id="rId2430" Type="http://schemas.openxmlformats.org/officeDocument/2006/relationships/hyperlink" Target="https://arxiv.org/abs/1805.08960" TargetMode="External"/><Relationship Id="rId402" Type="http://schemas.openxmlformats.org/officeDocument/2006/relationships/hyperlink" Target="https://arxiv.org/search/?searchtype=author&amp;query=Ghosh%2C+S" TargetMode="External"/><Relationship Id="rId1032" Type="http://schemas.openxmlformats.org/officeDocument/2006/relationships/hyperlink" Target="https://arxiv.org/format/1808.07819" TargetMode="External"/><Relationship Id="rId4188" Type="http://schemas.openxmlformats.org/officeDocument/2006/relationships/hyperlink" Target="https://arxiv.org/abs/1712.05898" TargetMode="External"/><Relationship Id="rId4395" Type="http://schemas.openxmlformats.org/officeDocument/2006/relationships/hyperlink" Target="https://doi.org/10.4108/sis.1.2.e3" TargetMode="External"/><Relationship Id="rId1989" Type="http://schemas.openxmlformats.org/officeDocument/2006/relationships/hyperlink" Target="https://arxiv.org/abs/1806.07146" TargetMode="External"/><Relationship Id="rId4048" Type="http://schemas.openxmlformats.org/officeDocument/2006/relationships/hyperlink" Target="https://doi.org/10.1109/ACCESS.2018.2789437" TargetMode="External"/><Relationship Id="rId4255" Type="http://schemas.openxmlformats.org/officeDocument/2006/relationships/hyperlink" Target="https://arxiv.org/search/?searchtype=author&amp;query=Xie%2C+P" TargetMode="External"/><Relationship Id="rId1849" Type="http://schemas.openxmlformats.org/officeDocument/2006/relationships/hyperlink" Target="https://arxiv.org/search/?searchtype=author&amp;query=Zou%2C+J" TargetMode="External"/><Relationship Id="rId3064" Type="http://schemas.openxmlformats.org/officeDocument/2006/relationships/hyperlink" Target="https://arxiv.org/search/?searchtype=author&amp;query=Marasek%2C+K" TargetMode="External"/><Relationship Id="rId4462" Type="http://schemas.openxmlformats.org/officeDocument/2006/relationships/hyperlink" Target="https://arxiv.org/pdf/1711.09377" TargetMode="External"/><Relationship Id="rId192" Type="http://schemas.openxmlformats.org/officeDocument/2006/relationships/hyperlink" Target="https://arxiv.org/pdf/1810.09012" TargetMode="External"/><Relationship Id="rId1709" Type="http://schemas.openxmlformats.org/officeDocument/2006/relationships/hyperlink" Target="https://arxiv.org/pdf/1807.02569" TargetMode="External"/><Relationship Id="rId1916" Type="http://schemas.openxmlformats.org/officeDocument/2006/relationships/hyperlink" Target="https://arxiv.org/pdf/1806.08987" TargetMode="External"/><Relationship Id="rId3271" Type="http://schemas.openxmlformats.org/officeDocument/2006/relationships/hyperlink" Target="https://arxiv.org/search/?searchtype=author&amp;query=Dharmakumar%2C+R" TargetMode="External"/><Relationship Id="rId4115" Type="http://schemas.openxmlformats.org/officeDocument/2006/relationships/hyperlink" Target="https://arxiv.org/search/?searchtype=author&amp;query=Gokhale%2C+A" TargetMode="External"/><Relationship Id="rId4322" Type="http://schemas.openxmlformats.org/officeDocument/2006/relationships/hyperlink" Target="https://arxiv.org/pdf/1712.00310" TargetMode="External"/><Relationship Id="rId2080" Type="http://schemas.openxmlformats.org/officeDocument/2006/relationships/hyperlink" Target="https://arxiv.org/search/?searchtype=author&amp;query=Nikolaou%2C+K" TargetMode="External"/><Relationship Id="rId3131" Type="http://schemas.openxmlformats.org/officeDocument/2006/relationships/hyperlink" Target="https://arxiv.org/search/?searchtype=author&amp;query=Tombari%2C+F" TargetMode="External"/><Relationship Id="rId2897" Type="http://schemas.openxmlformats.org/officeDocument/2006/relationships/hyperlink" Target="https://arxiv.org/search/?searchtype=author&amp;query=Beam%2C+A+L" TargetMode="External"/><Relationship Id="rId3948" Type="http://schemas.openxmlformats.org/officeDocument/2006/relationships/hyperlink" Target="https://arxiv.org/search/?searchtype=author&amp;query=Khvostikov%2C+A" TargetMode="External"/><Relationship Id="rId869" Type="http://schemas.openxmlformats.org/officeDocument/2006/relationships/hyperlink" Target="https://arxiv.org/search/?searchtype=author&amp;query=D%2C+J+M+P" TargetMode="External"/><Relationship Id="rId1499" Type="http://schemas.openxmlformats.org/officeDocument/2006/relationships/hyperlink" Target="https://doi.org/10.1007/978-3-030-01364-6_17" TargetMode="External"/><Relationship Id="rId729" Type="http://schemas.openxmlformats.org/officeDocument/2006/relationships/hyperlink" Target="https://arxiv.org/search/?searchtype=author&amp;query=Kalsi%2C+J" TargetMode="External"/><Relationship Id="rId1359" Type="http://schemas.openxmlformats.org/officeDocument/2006/relationships/hyperlink" Target="https://arxiv.org/search/?searchtype=author&amp;query=Brudfors%2C+M" TargetMode="External"/><Relationship Id="rId2757" Type="http://schemas.openxmlformats.org/officeDocument/2006/relationships/hyperlink" Target="https://arxiv.org/pdf/1804.11002" TargetMode="External"/><Relationship Id="rId2964" Type="http://schemas.openxmlformats.org/officeDocument/2006/relationships/hyperlink" Target="https://arxiv.org/search/?searchtype=author&amp;query=Ge%2C+T" TargetMode="External"/><Relationship Id="rId3808" Type="http://schemas.openxmlformats.org/officeDocument/2006/relationships/hyperlink" Target="https://arxiv.org/search/?searchtype=author&amp;query=Oktay%2C+O" TargetMode="External"/><Relationship Id="rId936" Type="http://schemas.openxmlformats.org/officeDocument/2006/relationships/hyperlink" Target="https://arxiv.org/abs/1809.00211" TargetMode="External"/><Relationship Id="rId1219" Type="http://schemas.openxmlformats.org/officeDocument/2006/relationships/hyperlink" Target="https://arxiv.org/format/1808.02622" TargetMode="External"/><Relationship Id="rId1566" Type="http://schemas.openxmlformats.org/officeDocument/2006/relationships/hyperlink" Target="https://arxiv.org/abs/1807.06843" TargetMode="External"/><Relationship Id="rId1773" Type="http://schemas.openxmlformats.org/officeDocument/2006/relationships/hyperlink" Target="https://arxiv.org/pdf/1807.01225" TargetMode="External"/><Relationship Id="rId1980" Type="http://schemas.openxmlformats.org/officeDocument/2006/relationships/hyperlink" Target="https://arxiv.org/search/?searchtype=author&amp;query=Toulemonde%2C+M" TargetMode="External"/><Relationship Id="rId2617" Type="http://schemas.openxmlformats.org/officeDocument/2006/relationships/hyperlink" Target="https://arxiv.org/search/?searchtype=author&amp;query=Shehata%2C+M" TargetMode="External"/><Relationship Id="rId2824" Type="http://schemas.openxmlformats.org/officeDocument/2006/relationships/hyperlink" Target="https://arxiv.org/search/?searchtype=author&amp;query=Huang%2C+Y" TargetMode="External"/><Relationship Id="rId65" Type="http://schemas.openxmlformats.org/officeDocument/2006/relationships/hyperlink" Target="https://arxiv.org/search/?searchtype=author&amp;query=Puyol-Anton%2C+E" TargetMode="External"/><Relationship Id="rId1426" Type="http://schemas.openxmlformats.org/officeDocument/2006/relationships/hyperlink" Target="https://arxiv.org/search/?searchtype=author&amp;query=Trivino%2C+M+C+A" TargetMode="External"/><Relationship Id="rId1633" Type="http://schemas.openxmlformats.org/officeDocument/2006/relationships/hyperlink" Target="https://arxiv.org/search/?searchtype=author&amp;query=Zhang%2C+Y" TargetMode="External"/><Relationship Id="rId1840" Type="http://schemas.openxmlformats.org/officeDocument/2006/relationships/hyperlink" Target="https://arxiv.org/abs/1806.10722" TargetMode="External"/><Relationship Id="rId1700" Type="http://schemas.openxmlformats.org/officeDocument/2006/relationships/hyperlink" Target="https://arxiv.org/search/?searchtype=author&amp;query=Eom%2C+Y" TargetMode="External"/><Relationship Id="rId3598" Type="http://schemas.openxmlformats.org/officeDocument/2006/relationships/hyperlink" Target="https://arxiv.org/search/?searchtype=author&amp;query=Yakopcic%2C+C" TargetMode="External"/><Relationship Id="rId4649" Type="http://schemas.openxmlformats.org/officeDocument/2006/relationships/hyperlink" Target="https://arxiv.org/format/1711.05642" TargetMode="External"/><Relationship Id="rId3458" Type="http://schemas.openxmlformats.org/officeDocument/2006/relationships/hyperlink" Target="https://arxiv.org/search/?searchtype=author&amp;query=Amitai%2C+M" TargetMode="External"/><Relationship Id="rId3665" Type="http://schemas.openxmlformats.org/officeDocument/2006/relationships/hyperlink" Target="https://arxiv.org/format/1802.05695" TargetMode="External"/><Relationship Id="rId3872" Type="http://schemas.openxmlformats.org/officeDocument/2006/relationships/hyperlink" Target="https://arxiv.org/search/?searchtype=author&amp;query=Zhang%2C+K" TargetMode="External"/><Relationship Id="rId4509" Type="http://schemas.openxmlformats.org/officeDocument/2006/relationships/hyperlink" Target="https://arxiv.org/format/1711.08608" TargetMode="External"/><Relationship Id="rId4716" Type="http://schemas.openxmlformats.org/officeDocument/2006/relationships/hyperlink" Target="https://arxiv.org/search/?searchtype=author&amp;query=Emberton%2C+M" TargetMode="External"/><Relationship Id="rId379" Type="http://schemas.openxmlformats.org/officeDocument/2006/relationships/hyperlink" Target="https://arxiv.org/search/?searchtype=author&amp;query=Abbas%2C+H" TargetMode="External"/><Relationship Id="rId586" Type="http://schemas.openxmlformats.org/officeDocument/2006/relationships/hyperlink" Target="https://arxiv.org/search/?searchtype=author&amp;query=Timmermans%2C+B" TargetMode="External"/><Relationship Id="rId793" Type="http://schemas.openxmlformats.org/officeDocument/2006/relationships/hyperlink" Target="https://arxiv.org/search/?searchtype=author&amp;query=Khvostikov%2C+A" TargetMode="External"/><Relationship Id="rId2267" Type="http://schemas.openxmlformats.org/officeDocument/2006/relationships/hyperlink" Target="https://arxiv.org/search/?searchtype=author&amp;query=Sarker%2C+A" TargetMode="External"/><Relationship Id="rId2474" Type="http://schemas.openxmlformats.org/officeDocument/2006/relationships/hyperlink" Target="https://arxiv.org/search/?searchtype=author&amp;query=Liang%2C+X" TargetMode="External"/><Relationship Id="rId2681" Type="http://schemas.openxmlformats.org/officeDocument/2006/relationships/hyperlink" Target="https://arxiv.org/search/?searchtype=author&amp;query=You%2C+C" TargetMode="External"/><Relationship Id="rId3318" Type="http://schemas.openxmlformats.org/officeDocument/2006/relationships/hyperlink" Target="https://arxiv.org/search/?searchtype=author&amp;query=Han%2C+T" TargetMode="External"/><Relationship Id="rId3525" Type="http://schemas.openxmlformats.org/officeDocument/2006/relationships/hyperlink" Target="https://arxiv.org/format/1802.09352" TargetMode="External"/><Relationship Id="rId239" Type="http://schemas.openxmlformats.org/officeDocument/2006/relationships/hyperlink" Target="https://arxiv.org/pdf/1810.07762" TargetMode="External"/><Relationship Id="rId446" Type="http://schemas.openxmlformats.org/officeDocument/2006/relationships/hyperlink" Target="https://arxiv.org/search/?searchtype=author&amp;query=F%C3%B6cke%2C+J" TargetMode="External"/><Relationship Id="rId653" Type="http://schemas.openxmlformats.org/officeDocument/2006/relationships/hyperlink" Target="https://arxiv.org/search/?searchtype=author&amp;query=Hssayeni%2C+M+D" TargetMode="External"/><Relationship Id="rId1076" Type="http://schemas.openxmlformats.org/officeDocument/2006/relationships/hyperlink" Target="https://arxiv.org/search/?searchtype=author&amp;query=Jin%2C+D" TargetMode="External"/><Relationship Id="rId1283" Type="http://schemas.openxmlformats.org/officeDocument/2006/relationships/hyperlink" Target="https://arxiv.org/search/?searchtype=author&amp;query=Javaid%2C+A+Y" TargetMode="External"/><Relationship Id="rId1490" Type="http://schemas.openxmlformats.org/officeDocument/2006/relationships/hyperlink" Target="https://arxiv.org/format/1807.07784" TargetMode="External"/><Relationship Id="rId2127" Type="http://schemas.openxmlformats.org/officeDocument/2006/relationships/hyperlink" Target="https://arxiv.org/search/?searchtype=author&amp;query=Wang%2C+J" TargetMode="External"/><Relationship Id="rId2334" Type="http://schemas.openxmlformats.org/officeDocument/2006/relationships/hyperlink" Target="https://arxiv.org/search/?searchtype=author&amp;query=Sch%C3%B6nlieb%2C+C" TargetMode="External"/><Relationship Id="rId3732" Type="http://schemas.openxmlformats.org/officeDocument/2006/relationships/hyperlink" Target="https://arxiv.org/format/1802.02870" TargetMode="External"/><Relationship Id="rId306" Type="http://schemas.openxmlformats.org/officeDocument/2006/relationships/hyperlink" Target="https://arxiv.org/search/?searchtype=author&amp;query=Zhang%2C+C" TargetMode="External"/><Relationship Id="rId860" Type="http://schemas.openxmlformats.org/officeDocument/2006/relationships/hyperlink" Target="https://arxiv.org/search/?searchtype=author&amp;query=Ma%2C+T" TargetMode="External"/><Relationship Id="rId1143" Type="http://schemas.openxmlformats.org/officeDocument/2006/relationships/hyperlink" Target="https://arxiv.org/search/?searchtype=author&amp;query=Beers%2C+A" TargetMode="External"/><Relationship Id="rId2541" Type="http://schemas.openxmlformats.org/officeDocument/2006/relationships/hyperlink" Target="https://arxiv.org/search/?searchtype=author&amp;query=Eldar%2C+Y+C" TargetMode="External"/><Relationship Id="rId4299" Type="http://schemas.openxmlformats.org/officeDocument/2006/relationships/hyperlink" Target="https://arxiv.org/search/?searchtype=author&amp;query=Barfett%2C+J" TargetMode="External"/><Relationship Id="rId513" Type="http://schemas.openxmlformats.org/officeDocument/2006/relationships/hyperlink" Target="https://arxiv.org/abs/1809.10804" TargetMode="External"/><Relationship Id="rId720" Type="http://schemas.openxmlformats.org/officeDocument/2006/relationships/hyperlink" Target="https://arxiv.org/search/?searchtype=author&amp;query=Zhang%2C+X" TargetMode="External"/><Relationship Id="rId1350" Type="http://schemas.openxmlformats.org/officeDocument/2006/relationships/hyperlink" Target="https://arxiv.org/search/?searchtype=author&amp;query=Park%2C+S" TargetMode="External"/><Relationship Id="rId2401" Type="http://schemas.openxmlformats.org/officeDocument/2006/relationships/hyperlink" Target="https://arxiv.org/pdf/1805.10344" TargetMode="External"/><Relationship Id="rId4159" Type="http://schemas.openxmlformats.org/officeDocument/2006/relationships/hyperlink" Target="https://arxiv.org/abs/1712.06657" TargetMode="External"/><Relationship Id="rId1003" Type="http://schemas.openxmlformats.org/officeDocument/2006/relationships/hyperlink" Target="https://arxiv.org/search/?searchtype=author&amp;query=Hagos%2C+Y+B" TargetMode="External"/><Relationship Id="rId1210" Type="http://schemas.openxmlformats.org/officeDocument/2006/relationships/hyperlink" Target="https://arxiv.org/abs/1808.02870" TargetMode="External"/><Relationship Id="rId4366" Type="http://schemas.openxmlformats.org/officeDocument/2006/relationships/hyperlink" Target="https://arxiv.org/pdf/1711.11022" TargetMode="External"/><Relationship Id="rId4573" Type="http://schemas.openxmlformats.org/officeDocument/2006/relationships/hyperlink" Target="https://arxiv.org/search/?searchtype=author&amp;query=Jaunzeikare%2C+D" TargetMode="External"/><Relationship Id="rId3175" Type="http://schemas.openxmlformats.org/officeDocument/2006/relationships/hyperlink" Target="https://arxiv.org/search/?searchtype=author&amp;query=Du%2C+X" TargetMode="External"/><Relationship Id="rId3382" Type="http://schemas.openxmlformats.org/officeDocument/2006/relationships/hyperlink" Target="https://arxiv.org/search/?searchtype=author&amp;query=Afshar%2C+A" TargetMode="External"/><Relationship Id="rId4019" Type="http://schemas.openxmlformats.org/officeDocument/2006/relationships/hyperlink" Target="https://arxiv.org/format/1801.03230" TargetMode="External"/><Relationship Id="rId4226" Type="http://schemas.openxmlformats.org/officeDocument/2006/relationships/hyperlink" Target="https://arxiv.org/search/?searchtype=author&amp;query=Kushibar%2C+K" TargetMode="External"/><Relationship Id="rId4433" Type="http://schemas.openxmlformats.org/officeDocument/2006/relationships/hyperlink" Target="https://arxiv.org/format/1711.09726" TargetMode="External"/><Relationship Id="rId4640" Type="http://schemas.openxmlformats.org/officeDocument/2006/relationships/hyperlink" Target="https://arxiv.org/abs/1711.05766" TargetMode="External"/><Relationship Id="rId2191" Type="http://schemas.openxmlformats.org/officeDocument/2006/relationships/hyperlink" Target="https://arxiv.org/abs/1806.02562" TargetMode="External"/><Relationship Id="rId3035" Type="http://schemas.openxmlformats.org/officeDocument/2006/relationships/hyperlink" Target="https://arxiv.org/pdf/1804.02628" TargetMode="External"/><Relationship Id="rId3242" Type="http://schemas.openxmlformats.org/officeDocument/2006/relationships/hyperlink" Target="https://arxiv.org/search/?searchtype=author&amp;query=Huber%2C+M" TargetMode="External"/><Relationship Id="rId4500" Type="http://schemas.openxmlformats.org/officeDocument/2006/relationships/hyperlink" Target="https://arxiv.org/search/?searchtype=author&amp;query=Srivastava%2C+M+M" TargetMode="External"/><Relationship Id="rId163" Type="http://schemas.openxmlformats.org/officeDocument/2006/relationships/hyperlink" Target="https://arxiv.org/search/?searchtype=author&amp;query=Liu%2C+M" TargetMode="External"/><Relationship Id="rId370" Type="http://schemas.openxmlformats.org/officeDocument/2006/relationships/hyperlink" Target="https://arxiv.org/search/?searchtype=author&amp;query=Rezaei%2C+M" TargetMode="External"/><Relationship Id="rId2051" Type="http://schemas.openxmlformats.org/officeDocument/2006/relationships/hyperlink" Target="https://arxiv.org/search/?searchtype=author&amp;query=Kursuncu%2C+U" TargetMode="External"/><Relationship Id="rId3102" Type="http://schemas.openxmlformats.org/officeDocument/2006/relationships/hyperlink" Target="https://arxiv.org/search/?searchtype=author&amp;query=Hennersperger%2C+C" TargetMode="External"/><Relationship Id="rId230" Type="http://schemas.openxmlformats.org/officeDocument/2006/relationships/hyperlink" Target="https://arxiv.org/ps/1810.07842" TargetMode="External"/><Relationship Id="rId2868" Type="http://schemas.openxmlformats.org/officeDocument/2006/relationships/hyperlink" Target="https://arxiv.org/search/?searchtype=author&amp;query=Karlekar%2C+S" TargetMode="External"/><Relationship Id="rId3919" Type="http://schemas.openxmlformats.org/officeDocument/2006/relationships/hyperlink" Target="https://arxiv.org/search/?searchtype=author&amp;query=Yang%2C+Q" TargetMode="External"/><Relationship Id="rId4083" Type="http://schemas.openxmlformats.org/officeDocument/2006/relationships/hyperlink" Target="https://arxiv.org/format/1801.00693" TargetMode="External"/><Relationship Id="rId1677" Type="http://schemas.openxmlformats.org/officeDocument/2006/relationships/hyperlink" Target="https://arxiv.org/search/?searchtype=author&amp;query=Li%2C+K" TargetMode="External"/><Relationship Id="rId1884" Type="http://schemas.openxmlformats.org/officeDocument/2006/relationships/hyperlink" Target="https://arxiv.org/search/?searchtype=author&amp;query=Song%2C+P" TargetMode="External"/><Relationship Id="rId2728" Type="http://schemas.openxmlformats.org/officeDocument/2006/relationships/hyperlink" Target="https://arxiv.org/abs/1804.11149" TargetMode="External"/><Relationship Id="rId2935" Type="http://schemas.openxmlformats.org/officeDocument/2006/relationships/hyperlink" Target="https://arxiv.org/pdf/1804.04488" TargetMode="External"/><Relationship Id="rId4290" Type="http://schemas.openxmlformats.org/officeDocument/2006/relationships/hyperlink" Target="https://arxiv.org/search/?searchtype=author&amp;query=Santos%2C+W+P+d" TargetMode="External"/><Relationship Id="rId907" Type="http://schemas.openxmlformats.org/officeDocument/2006/relationships/hyperlink" Target="https://arxiv.org/search/?searchtype=author&amp;query=Song%2C+H" TargetMode="External"/><Relationship Id="rId1537" Type="http://schemas.openxmlformats.org/officeDocument/2006/relationships/hyperlink" Target="https://arxiv.org/search/?searchtype=author&amp;query=Chakravorty%2C+R" TargetMode="External"/><Relationship Id="rId1744" Type="http://schemas.openxmlformats.org/officeDocument/2006/relationships/hyperlink" Target="https://arxiv.org/abs/1807.01619" TargetMode="External"/><Relationship Id="rId1951" Type="http://schemas.openxmlformats.org/officeDocument/2006/relationships/hyperlink" Target="https://arxiv.org/search/?searchtype=author&amp;query=Fischer%2C+P" TargetMode="External"/><Relationship Id="rId4150" Type="http://schemas.openxmlformats.org/officeDocument/2006/relationships/hyperlink" Target="https://arxiv.org/format/1712.07639" TargetMode="External"/><Relationship Id="rId36" Type="http://schemas.openxmlformats.org/officeDocument/2006/relationships/hyperlink" Target="https://arxiv.org/abs/1810.12627" TargetMode="External"/><Relationship Id="rId1604" Type="http://schemas.openxmlformats.org/officeDocument/2006/relationships/hyperlink" Target="https://arxiv.org/search/?searchtype=author&amp;query=Belharbi%2C+S" TargetMode="External"/><Relationship Id="rId4010" Type="http://schemas.openxmlformats.org/officeDocument/2006/relationships/hyperlink" Target="https://arxiv.org/abs/1801.04334" TargetMode="External"/><Relationship Id="rId1811" Type="http://schemas.openxmlformats.org/officeDocument/2006/relationships/hyperlink" Target="https://arxiv.org/search/?searchtype=author&amp;query=Van+Leemput%2C+K" TargetMode="External"/><Relationship Id="rId3569" Type="http://schemas.openxmlformats.org/officeDocument/2006/relationships/hyperlink" Target="https://arxiv.org/search/?searchtype=author&amp;query=Hajabdollahi%2C+M" TargetMode="External"/><Relationship Id="rId697" Type="http://schemas.openxmlformats.org/officeDocument/2006/relationships/hyperlink" Target="https://arxiv.org/format/1809.06218" TargetMode="External"/><Relationship Id="rId2378" Type="http://schemas.openxmlformats.org/officeDocument/2006/relationships/hyperlink" Target="https://arxiv.org/search/?searchtype=author&amp;query=Kim%2C+H" TargetMode="External"/><Relationship Id="rId3429" Type="http://schemas.openxmlformats.org/officeDocument/2006/relationships/hyperlink" Target="https://arxiv.org/search/?searchtype=author&amp;query=Rashidi%2C+P" TargetMode="External"/><Relationship Id="rId3776" Type="http://schemas.openxmlformats.org/officeDocument/2006/relationships/hyperlink" Target="https://arxiv.org/format/1802.00948" TargetMode="External"/><Relationship Id="rId3983" Type="http://schemas.openxmlformats.org/officeDocument/2006/relationships/hyperlink" Target="https://arxiv.org/format/1801.05173" TargetMode="External"/><Relationship Id="rId1187" Type="http://schemas.openxmlformats.org/officeDocument/2006/relationships/hyperlink" Target="https://arxiv.org/pdf/1808.03944" TargetMode="External"/><Relationship Id="rId2585" Type="http://schemas.openxmlformats.org/officeDocument/2006/relationships/hyperlink" Target="https://arxiv.org/search/?searchtype=author&amp;query=Chiang%2C+M+F" TargetMode="External"/><Relationship Id="rId2792" Type="http://schemas.openxmlformats.org/officeDocument/2006/relationships/hyperlink" Target="https://arxiv.org/search/?searchtype=author&amp;query=Gao%2C+Y" TargetMode="External"/><Relationship Id="rId3636" Type="http://schemas.openxmlformats.org/officeDocument/2006/relationships/hyperlink" Target="https://arxiv.org/search/?searchtype=author&amp;query=Jones%2C+E" TargetMode="External"/><Relationship Id="rId3843" Type="http://schemas.openxmlformats.org/officeDocument/2006/relationships/hyperlink" Target="https://arxiv.org/search/?searchtype=author&amp;query=Mason%2C+I+A" TargetMode="External"/><Relationship Id="rId557" Type="http://schemas.openxmlformats.org/officeDocument/2006/relationships/hyperlink" Target="https://arxiv.org/pdf/1809.10198" TargetMode="External"/><Relationship Id="rId764" Type="http://schemas.openxmlformats.org/officeDocument/2006/relationships/hyperlink" Target="https://arxiv.org/pdf/1809.04547" TargetMode="External"/><Relationship Id="rId971" Type="http://schemas.openxmlformats.org/officeDocument/2006/relationships/hyperlink" Target="https://arxiv.org/search/?searchtype=author&amp;query=Liu%2C+H" TargetMode="External"/><Relationship Id="rId1394" Type="http://schemas.openxmlformats.org/officeDocument/2006/relationships/hyperlink" Target="https://arxiv.org/search/?searchtype=author&amp;query=Liang%2C+J" TargetMode="External"/><Relationship Id="rId2238" Type="http://schemas.openxmlformats.org/officeDocument/2006/relationships/hyperlink" Target="https://arxiv.org/search/?searchtype=author&amp;query=Glocker%2C+B" TargetMode="External"/><Relationship Id="rId2445" Type="http://schemas.openxmlformats.org/officeDocument/2006/relationships/hyperlink" Target="https://arxiv.org/abs/1805.08687" TargetMode="External"/><Relationship Id="rId2652" Type="http://schemas.openxmlformats.org/officeDocument/2006/relationships/hyperlink" Target="https://arxiv.org/search/?searchtype=author&amp;query=Weissenborn%2C+D" TargetMode="External"/><Relationship Id="rId3703" Type="http://schemas.openxmlformats.org/officeDocument/2006/relationships/hyperlink" Target="https://arxiv.org/format/1802.03943" TargetMode="External"/><Relationship Id="rId3910" Type="http://schemas.openxmlformats.org/officeDocument/2006/relationships/hyperlink" Target="https://arxiv.org/format/1801.06953" TargetMode="External"/><Relationship Id="rId417" Type="http://schemas.openxmlformats.org/officeDocument/2006/relationships/hyperlink" Target="https://arxiv.org/search/?searchtype=author&amp;query=Chee%2C+E" TargetMode="External"/><Relationship Id="rId624" Type="http://schemas.openxmlformats.org/officeDocument/2006/relationships/hyperlink" Target="https://arxiv.org/search/?searchtype=author&amp;query=Ma%2C+B" TargetMode="External"/><Relationship Id="rId831" Type="http://schemas.openxmlformats.org/officeDocument/2006/relationships/hyperlink" Target="https://arxiv.org/pdf/1809.02882" TargetMode="External"/><Relationship Id="rId1047" Type="http://schemas.openxmlformats.org/officeDocument/2006/relationships/hyperlink" Target="https://arxiv.org/search/?searchtype=author&amp;query=Alonso%2C+E" TargetMode="External"/><Relationship Id="rId1254" Type="http://schemas.openxmlformats.org/officeDocument/2006/relationships/hyperlink" Target="https://arxiv.org/abs/1808.01200" TargetMode="External"/><Relationship Id="rId1461" Type="http://schemas.openxmlformats.org/officeDocument/2006/relationships/hyperlink" Target="https://arxiv.org/search/?searchtype=author&amp;query=Maher%2C+K+O" TargetMode="External"/><Relationship Id="rId2305" Type="http://schemas.openxmlformats.org/officeDocument/2006/relationships/hyperlink" Target="https://arxiv.org/search/?searchtype=author&amp;query=Zhang%2C+M" TargetMode="External"/><Relationship Id="rId2512" Type="http://schemas.openxmlformats.org/officeDocument/2006/relationships/hyperlink" Target="https://arxiv.org/abs/1805.05927" TargetMode="External"/><Relationship Id="rId1114" Type="http://schemas.openxmlformats.org/officeDocument/2006/relationships/hyperlink" Target="https://arxiv.org/pdf/1808.05130" TargetMode="External"/><Relationship Id="rId1321" Type="http://schemas.openxmlformats.org/officeDocument/2006/relationships/hyperlink" Target="https://arxiv.org/search/?searchtype=author&amp;query=Liang%2C+X" TargetMode="External"/><Relationship Id="rId4477" Type="http://schemas.openxmlformats.org/officeDocument/2006/relationships/hyperlink" Target="https://arxiv.org/search/?searchtype=author&amp;query=Sha%2C+L" TargetMode="External"/><Relationship Id="rId4684" Type="http://schemas.openxmlformats.org/officeDocument/2006/relationships/hyperlink" Target="https://doi.org/10.1109/TNNLS.2018.2790388" TargetMode="External"/><Relationship Id="rId3079" Type="http://schemas.openxmlformats.org/officeDocument/2006/relationships/hyperlink" Target="https://arxiv.org/ps/1804.01822" TargetMode="External"/><Relationship Id="rId3286" Type="http://schemas.openxmlformats.org/officeDocument/2006/relationships/hyperlink" Target="https://arxiv.org/search/?searchtype=author&amp;query=Dattner%2C+I" TargetMode="External"/><Relationship Id="rId3493" Type="http://schemas.openxmlformats.org/officeDocument/2006/relationships/hyperlink" Target="https://arxiv.org/format/1802.10316" TargetMode="External"/><Relationship Id="rId4337" Type="http://schemas.openxmlformats.org/officeDocument/2006/relationships/hyperlink" Target="https://arxiv.org/search/?searchtype=author&amp;query=Xia%2C+Y" TargetMode="External"/><Relationship Id="rId4544" Type="http://schemas.openxmlformats.org/officeDocument/2006/relationships/hyperlink" Target="https://arxiv.org/abs/1711.07908" TargetMode="External"/><Relationship Id="rId2095" Type="http://schemas.openxmlformats.org/officeDocument/2006/relationships/hyperlink" Target="https://arxiv.org/abs/1806.05520" TargetMode="External"/><Relationship Id="rId3146" Type="http://schemas.openxmlformats.org/officeDocument/2006/relationships/hyperlink" Target="https://arxiv.org/search/?searchtype=author&amp;query=Ahmadi%2C+S" TargetMode="External"/><Relationship Id="rId3353" Type="http://schemas.openxmlformats.org/officeDocument/2006/relationships/hyperlink" Target="https://arxiv.org/pdf/1803.05099" TargetMode="External"/><Relationship Id="rId274" Type="http://schemas.openxmlformats.org/officeDocument/2006/relationships/hyperlink" Target="https://arxiv.org/pdf/1810.06621" TargetMode="External"/><Relationship Id="rId481" Type="http://schemas.openxmlformats.org/officeDocument/2006/relationships/hyperlink" Target="https://arxiv.org/search/?searchtype=author&amp;query=Prosky%2C+J" TargetMode="External"/><Relationship Id="rId2162" Type="http://schemas.openxmlformats.org/officeDocument/2006/relationships/hyperlink" Target="https://arxiv.org/format/1806.03648" TargetMode="External"/><Relationship Id="rId3006" Type="http://schemas.openxmlformats.org/officeDocument/2006/relationships/hyperlink" Target="https://arxiv.org/abs/1804.03258" TargetMode="External"/><Relationship Id="rId3560" Type="http://schemas.openxmlformats.org/officeDocument/2006/relationships/hyperlink" Target="https://arxiv.org/abs/1802.07804" TargetMode="External"/><Relationship Id="rId4404" Type="http://schemas.openxmlformats.org/officeDocument/2006/relationships/hyperlink" Target="https://arxiv.org/search/?searchtype=author&amp;query=Schlemmer%2C+H" TargetMode="External"/><Relationship Id="rId4611" Type="http://schemas.openxmlformats.org/officeDocument/2006/relationships/hyperlink" Target="https://arxiv.org/search/?searchtype=author&amp;query=Durr%2C+N+J" TargetMode="External"/><Relationship Id="rId134" Type="http://schemas.openxmlformats.org/officeDocument/2006/relationships/hyperlink" Target="https://arxiv.org/search/?searchtype=author&amp;query=Raumviboonsuk%2C+P" TargetMode="External"/><Relationship Id="rId3213" Type="http://schemas.openxmlformats.org/officeDocument/2006/relationships/hyperlink" Target="https://arxiv.org/search/?searchtype=author&amp;query=Shen%2C+C" TargetMode="External"/><Relationship Id="rId3420" Type="http://schemas.openxmlformats.org/officeDocument/2006/relationships/hyperlink" Target="https://arxiv.org/ps/1803.03503" TargetMode="External"/><Relationship Id="rId341" Type="http://schemas.openxmlformats.org/officeDocument/2006/relationships/hyperlink" Target="https://arxiv.org/search/?searchtype=author&amp;query=Rajaram%2C+S" TargetMode="External"/><Relationship Id="rId2022" Type="http://schemas.openxmlformats.org/officeDocument/2006/relationships/hyperlink" Target="https://arxiv.org/search/?searchtype=author&amp;query=Alansary%2C+A" TargetMode="External"/><Relationship Id="rId2979" Type="http://schemas.openxmlformats.org/officeDocument/2006/relationships/hyperlink" Target="https://arxiv.org/search/?searchtype=author&amp;query=Heinrich%2C+M" TargetMode="External"/><Relationship Id="rId201" Type="http://schemas.openxmlformats.org/officeDocument/2006/relationships/hyperlink" Target="https://arxiv.org/format/1810.08998" TargetMode="External"/><Relationship Id="rId1788" Type="http://schemas.openxmlformats.org/officeDocument/2006/relationships/hyperlink" Target="https://arxiv.org/search/?searchtype=author&amp;query=Wu%2C+M" TargetMode="External"/><Relationship Id="rId1995" Type="http://schemas.openxmlformats.org/officeDocument/2006/relationships/hyperlink" Target="https://arxiv.org/abs/1806.07131" TargetMode="External"/><Relationship Id="rId2839" Type="http://schemas.openxmlformats.org/officeDocument/2006/relationships/hyperlink" Target="https://arxiv.org/search/?searchtype=author&amp;query=Chen%2C+T" TargetMode="External"/><Relationship Id="rId4194" Type="http://schemas.openxmlformats.org/officeDocument/2006/relationships/hyperlink" Target="https://arxiv.org/search/?searchtype=author&amp;query=Bagheri%2C+M" TargetMode="External"/><Relationship Id="rId1648" Type="http://schemas.openxmlformats.org/officeDocument/2006/relationships/hyperlink" Target="https://arxiv.org/search/?searchtype=author&amp;query=Adam%2C+A+M" TargetMode="External"/><Relationship Id="rId4054" Type="http://schemas.openxmlformats.org/officeDocument/2006/relationships/hyperlink" Target="https://arxiv.org/abs/1801.02385" TargetMode="External"/><Relationship Id="rId4261" Type="http://schemas.openxmlformats.org/officeDocument/2006/relationships/hyperlink" Target="https://arxiv.org/search/?searchtype=author&amp;query=Falcao%2C+G" TargetMode="External"/><Relationship Id="rId1508" Type="http://schemas.openxmlformats.org/officeDocument/2006/relationships/hyperlink" Target="https://arxiv.org/search/?searchtype=author&amp;query=Zhu%2C+Y" TargetMode="External"/><Relationship Id="rId1855" Type="http://schemas.openxmlformats.org/officeDocument/2006/relationships/hyperlink" Target="https://arxiv.org/search/?searchtype=author&amp;query=Bruno%2C+O+M" TargetMode="External"/><Relationship Id="rId2906" Type="http://schemas.openxmlformats.org/officeDocument/2006/relationships/hyperlink" Target="https://arxiv.org/abs/1804.04963" TargetMode="External"/><Relationship Id="rId3070" Type="http://schemas.openxmlformats.org/officeDocument/2006/relationships/hyperlink" Target="https://arxiv.org/search/?searchtype=author&amp;query=Maciejewicz%2C+P" TargetMode="External"/><Relationship Id="rId4121" Type="http://schemas.openxmlformats.org/officeDocument/2006/relationships/hyperlink" Target="https://arxiv.org/search/?searchtype=author&amp;query=Hatzinakos%2C+D" TargetMode="External"/><Relationship Id="rId1715" Type="http://schemas.openxmlformats.org/officeDocument/2006/relationships/hyperlink" Target="https://arxiv.org/abs/1807.02420" TargetMode="External"/><Relationship Id="rId1922" Type="http://schemas.openxmlformats.org/officeDocument/2006/relationships/hyperlink" Target="https://arxiv.org/search/?searchtype=author&amp;query=Costa%2C+C" TargetMode="External"/><Relationship Id="rId3887" Type="http://schemas.openxmlformats.org/officeDocument/2006/relationships/hyperlink" Target="https://arxiv.org/pdf/1801.07782" TargetMode="External"/><Relationship Id="rId2489" Type="http://schemas.openxmlformats.org/officeDocument/2006/relationships/hyperlink" Target="https://arxiv.org/search/?searchtype=author&amp;query=Devarakonda%2C+M+V" TargetMode="External"/><Relationship Id="rId2696" Type="http://schemas.openxmlformats.org/officeDocument/2006/relationships/hyperlink" Target="https://arxiv.org/search/?searchtype=author&amp;query=Wu%2C+Y" TargetMode="External"/><Relationship Id="rId3747" Type="http://schemas.openxmlformats.org/officeDocument/2006/relationships/hyperlink" Target="https://arxiv.org/search/?searchtype=author&amp;query=Sabuncu%2C+M+R" TargetMode="External"/><Relationship Id="rId3954" Type="http://schemas.openxmlformats.org/officeDocument/2006/relationships/hyperlink" Target="https://arxiv.org/pdf/1801.05912" TargetMode="External"/><Relationship Id="rId668" Type="http://schemas.openxmlformats.org/officeDocument/2006/relationships/hyperlink" Target="tel:3111-3122" TargetMode="External"/><Relationship Id="rId875" Type="http://schemas.openxmlformats.org/officeDocument/2006/relationships/hyperlink" Target="https://arxiv.org/search/?searchtype=author&amp;query=Gur%2C+Y" TargetMode="External"/><Relationship Id="rId1298" Type="http://schemas.openxmlformats.org/officeDocument/2006/relationships/hyperlink" Target="https://arxiv.org/abs/1807.11272" TargetMode="External"/><Relationship Id="rId2349" Type="http://schemas.openxmlformats.org/officeDocument/2006/relationships/hyperlink" Target="https://arxiv.org/abs/1805.11204" TargetMode="External"/><Relationship Id="rId2556" Type="http://schemas.openxmlformats.org/officeDocument/2006/relationships/hyperlink" Target="https://arxiv.org/abs/1805.04558" TargetMode="External"/><Relationship Id="rId2763" Type="http://schemas.openxmlformats.org/officeDocument/2006/relationships/hyperlink" Target="https://arxiv.org/search/?searchtype=author&amp;query=Kusnezov%2C+D" TargetMode="External"/><Relationship Id="rId2970" Type="http://schemas.openxmlformats.org/officeDocument/2006/relationships/hyperlink" Target="https://arxiv.org/search/?searchtype=author&amp;query=Zhang%2C+B" TargetMode="External"/><Relationship Id="rId3607" Type="http://schemas.openxmlformats.org/officeDocument/2006/relationships/hyperlink" Target="https://arxiv.org/search/?searchtype=author&amp;query=Zhou%2C+J" TargetMode="External"/><Relationship Id="rId3814" Type="http://schemas.openxmlformats.org/officeDocument/2006/relationships/hyperlink" Target="https://arxiv.org/search/?searchtype=author&amp;query=Logan%2C+B" TargetMode="External"/><Relationship Id="rId528" Type="http://schemas.openxmlformats.org/officeDocument/2006/relationships/hyperlink" Target="https://arxiv.org/search/?searchtype=author&amp;query=Petersen%2C+J" TargetMode="External"/><Relationship Id="rId735" Type="http://schemas.openxmlformats.org/officeDocument/2006/relationships/hyperlink" Target="https://arxiv.org/search/?searchtype=author&amp;query=Karimi%2C+N" TargetMode="External"/><Relationship Id="rId942" Type="http://schemas.openxmlformats.org/officeDocument/2006/relationships/hyperlink" Target="https://arxiv.org/search/?searchtype=author&amp;query=Maciejewicz%2C+P" TargetMode="External"/><Relationship Id="rId1158" Type="http://schemas.openxmlformats.org/officeDocument/2006/relationships/hyperlink" Target="https://arxiv.org/pdf/1808.04441" TargetMode="External"/><Relationship Id="rId1365" Type="http://schemas.openxmlformats.org/officeDocument/2006/relationships/hyperlink" Target="https://arxiv.org/search/?searchtype=author&amp;query=Goyal%2C+M" TargetMode="External"/><Relationship Id="rId1572" Type="http://schemas.openxmlformats.org/officeDocument/2006/relationships/hyperlink" Target="https://arxiv.org/search/?searchtype=author&amp;query=Bai%2C+W" TargetMode="External"/><Relationship Id="rId2209" Type="http://schemas.openxmlformats.org/officeDocument/2006/relationships/hyperlink" Target="https://arxiv.org/format/1806.02237" TargetMode="External"/><Relationship Id="rId2416" Type="http://schemas.openxmlformats.org/officeDocument/2006/relationships/hyperlink" Target="https://arxiv.org/search/?searchtype=author&amp;query=Dodds%2C+P+S" TargetMode="External"/><Relationship Id="rId2623" Type="http://schemas.openxmlformats.org/officeDocument/2006/relationships/hyperlink" Target="https://arxiv.org/search/?searchtype=author&amp;query=Miller%2C+T" TargetMode="External"/><Relationship Id="rId1018" Type="http://schemas.openxmlformats.org/officeDocument/2006/relationships/hyperlink" Target="https://arxiv.org/search/?searchtype=author&amp;query=Kats%2C+L" TargetMode="External"/><Relationship Id="rId1225" Type="http://schemas.openxmlformats.org/officeDocument/2006/relationships/hyperlink" Target="https://arxiv.org/search/?searchtype=author&amp;query=Gatidis%2C+S" TargetMode="External"/><Relationship Id="rId1432" Type="http://schemas.openxmlformats.org/officeDocument/2006/relationships/hyperlink" Target="https://arxiv.org/format/1807.08993" TargetMode="External"/><Relationship Id="rId2830" Type="http://schemas.openxmlformats.org/officeDocument/2006/relationships/hyperlink" Target="https://arxiv.org/format/1804.08170" TargetMode="External"/><Relationship Id="rId4588" Type="http://schemas.openxmlformats.org/officeDocument/2006/relationships/hyperlink" Target="https://arxiv.org/search/?searchtype=author&amp;query=Dong%2C+X" TargetMode="External"/><Relationship Id="rId71" Type="http://schemas.openxmlformats.org/officeDocument/2006/relationships/hyperlink" Target="https://arxiv.org/search/?searchtype=author&amp;query=King%2C+A+P" TargetMode="External"/><Relationship Id="rId802" Type="http://schemas.openxmlformats.org/officeDocument/2006/relationships/hyperlink" Target="https://arxiv.org/search/?searchtype=author&amp;query=De+Strooper%2C+M" TargetMode="External"/><Relationship Id="rId3397" Type="http://schemas.openxmlformats.org/officeDocument/2006/relationships/hyperlink" Target="https://arxiv.org/abs/1803.04460" TargetMode="External"/><Relationship Id="rId4448" Type="http://schemas.openxmlformats.org/officeDocument/2006/relationships/hyperlink" Target="https://arxiv.org/pdf/1711.09602" TargetMode="External"/><Relationship Id="rId4655" Type="http://schemas.openxmlformats.org/officeDocument/2006/relationships/hyperlink" Target="https://arxiv.org/pdf/1711.05635" TargetMode="External"/><Relationship Id="rId178" Type="http://schemas.openxmlformats.org/officeDocument/2006/relationships/hyperlink" Target="https://arxiv.org/format/1810.09487" TargetMode="External"/><Relationship Id="rId3257" Type="http://schemas.openxmlformats.org/officeDocument/2006/relationships/hyperlink" Target="https://arxiv.org/search/?searchtype=author&amp;query=Lyman%2C+K" TargetMode="External"/><Relationship Id="rId3464" Type="http://schemas.openxmlformats.org/officeDocument/2006/relationships/hyperlink" Target="https://arxiv.org/search/?searchtype=author&amp;query=Taha%2C+T+M" TargetMode="External"/><Relationship Id="rId3671" Type="http://schemas.openxmlformats.org/officeDocument/2006/relationships/hyperlink" Target="https://arxiv.org/pdf/1802.05656" TargetMode="External"/><Relationship Id="rId4308" Type="http://schemas.openxmlformats.org/officeDocument/2006/relationships/hyperlink" Target="https://arxiv.org/ps/1712.01213" TargetMode="External"/><Relationship Id="rId4515" Type="http://schemas.openxmlformats.org/officeDocument/2006/relationships/hyperlink" Target="https://arxiv.org/abs/1711.08580" TargetMode="External"/><Relationship Id="rId4722" Type="http://schemas.openxmlformats.org/officeDocument/2006/relationships/hyperlink" Target="https://arxiv.org/format/1711.01386" TargetMode="External"/><Relationship Id="rId385" Type="http://schemas.openxmlformats.org/officeDocument/2006/relationships/hyperlink" Target="https://arxiv.org/pdf/1810.03382" TargetMode="External"/><Relationship Id="rId592" Type="http://schemas.openxmlformats.org/officeDocument/2006/relationships/hyperlink" Target="https://arxiv.org/pdf/1809.08734" TargetMode="External"/><Relationship Id="rId2066" Type="http://schemas.openxmlformats.org/officeDocument/2006/relationships/hyperlink" Target="https://arxiv.org/abs/1806.06477" TargetMode="External"/><Relationship Id="rId2273" Type="http://schemas.openxmlformats.org/officeDocument/2006/relationships/hyperlink" Target="https://arxiv.org/search/?searchtype=author&amp;query=Dou%2C+Q" TargetMode="External"/><Relationship Id="rId2480" Type="http://schemas.openxmlformats.org/officeDocument/2006/relationships/hyperlink" Target="https://arxiv.org/search/?searchtype=author&amp;query=Karri%2C+S+P+K" TargetMode="External"/><Relationship Id="rId3117" Type="http://schemas.openxmlformats.org/officeDocument/2006/relationships/hyperlink" Target="https://arxiv.org/pdf/1804.00504" TargetMode="External"/><Relationship Id="rId3324" Type="http://schemas.openxmlformats.org/officeDocument/2006/relationships/hyperlink" Target="https://arxiv.org/search/?searchtype=author&amp;query=Wei%2C+L" TargetMode="External"/><Relationship Id="rId3531" Type="http://schemas.openxmlformats.org/officeDocument/2006/relationships/hyperlink" Target="https://arxiv.org/search/?searchtype=author&amp;query=Wu%2C+Y" TargetMode="External"/><Relationship Id="rId245" Type="http://schemas.openxmlformats.org/officeDocument/2006/relationships/hyperlink" Target="https://arxiv.org/search/?searchtype=author&amp;query=Li%2C+K" TargetMode="External"/><Relationship Id="rId452" Type="http://schemas.openxmlformats.org/officeDocument/2006/relationships/hyperlink" Target="https://arxiv.org/search/?searchtype=author&amp;query=Cardoso%2C+J" TargetMode="External"/><Relationship Id="rId1082" Type="http://schemas.openxmlformats.org/officeDocument/2006/relationships/hyperlink" Target="https://arxiv.org/search/?searchtype=author&amp;query=Kitzie%2C+V+L" TargetMode="External"/><Relationship Id="rId2133" Type="http://schemas.openxmlformats.org/officeDocument/2006/relationships/hyperlink" Target="https://arxiv.org/search/?searchtype=author&amp;query=Heller%2C+N" TargetMode="External"/><Relationship Id="rId2340" Type="http://schemas.openxmlformats.org/officeDocument/2006/relationships/hyperlink" Target="https://arxiv.org/search/?searchtype=author&amp;query=Lee%2C+J+A" TargetMode="External"/><Relationship Id="rId105" Type="http://schemas.openxmlformats.org/officeDocument/2006/relationships/hyperlink" Target="https://arxiv.org/search/?searchtype=author&amp;query=Gunn%2C+R" TargetMode="External"/><Relationship Id="rId312" Type="http://schemas.openxmlformats.org/officeDocument/2006/relationships/hyperlink" Target="https://arxiv.org/search/?searchtype=author&amp;query=Ara%C3%BAjo%2C+T" TargetMode="External"/><Relationship Id="rId2200" Type="http://schemas.openxmlformats.org/officeDocument/2006/relationships/hyperlink" Target="https://arxiv.org/search/?searchtype=author&amp;query=Reyes%2C+M" TargetMode="External"/><Relationship Id="rId4098" Type="http://schemas.openxmlformats.org/officeDocument/2006/relationships/hyperlink" Target="https://arxiv.org/search/?searchtype=author&amp;query=Kell%2C+D+B" TargetMode="External"/><Relationship Id="rId1899" Type="http://schemas.openxmlformats.org/officeDocument/2006/relationships/hyperlink" Target="https://arxiv.org/search/?searchtype=author&amp;query=K%C3%BCgler%2C+D" TargetMode="External"/><Relationship Id="rId4165" Type="http://schemas.openxmlformats.org/officeDocument/2006/relationships/hyperlink" Target="https://arxiv.org/search/?searchtype=author&amp;query=Roth%2C+P+M" TargetMode="External"/><Relationship Id="rId4372" Type="http://schemas.openxmlformats.org/officeDocument/2006/relationships/hyperlink" Target="https://arxiv.org/abs/1711.10960" TargetMode="External"/><Relationship Id="rId1759" Type="http://schemas.openxmlformats.org/officeDocument/2006/relationships/hyperlink" Target="https://arxiv.org/pdf/1807.01395" TargetMode="External"/><Relationship Id="rId1966" Type="http://schemas.openxmlformats.org/officeDocument/2006/relationships/hyperlink" Target="https://arxiv.org/search/?searchtype=author&amp;query=Sabourin%2C+R" TargetMode="External"/><Relationship Id="rId3181" Type="http://schemas.openxmlformats.org/officeDocument/2006/relationships/hyperlink" Target="https://arxiv.org/abs/1803.09720" TargetMode="External"/><Relationship Id="rId4025" Type="http://schemas.openxmlformats.org/officeDocument/2006/relationships/hyperlink" Target="https://arxiv.org/search/?searchtype=author&amp;query=Bagci%2C+U" TargetMode="External"/><Relationship Id="rId1619" Type="http://schemas.openxmlformats.org/officeDocument/2006/relationships/hyperlink" Target="https://arxiv.org/abs/1807.04668" TargetMode="External"/><Relationship Id="rId1826" Type="http://schemas.openxmlformats.org/officeDocument/2006/relationships/hyperlink" Target="https://arxiv.org/search/?searchtype=author&amp;query=Karlapalem%2C+K" TargetMode="External"/><Relationship Id="rId4232" Type="http://schemas.openxmlformats.org/officeDocument/2006/relationships/hyperlink" Target="https://arxiv.org/pdf/1712.03689" TargetMode="External"/><Relationship Id="rId3041" Type="http://schemas.openxmlformats.org/officeDocument/2006/relationships/hyperlink" Target="https://arxiv.org/abs/1804.02595" TargetMode="External"/><Relationship Id="rId3998" Type="http://schemas.openxmlformats.org/officeDocument/2006/relationships/hyperlink" Target="https://arxiv.org/abs/1801.04651" TargetMode="External"/><Relationship Id="rId3858" Type="http://schemas.openxmlformats.org/officeDocument/2006/relationships/hyperlink" Target="https://arxiv.org/pdf/1801.07864" TargetMode="External"/><Relationship Id="rId779" Type="http://schemas.openxmlformats.org/officeDocument/2006/relationships/hyperlink" Target="https://arxiv.org/search/?searchtype=author&amp;query=Prince%2C+J" TargetMode="External"/><Relationship Id="rId986" Type="http://schemas.openxmlformats.org/officeDocument/2006/relationships/hyperlink" Target="https://arxiv.org/ps/1808.08777" TargetMode="External"/><Relationship Id="rId2667" Type="http://schemas.openxmlformats.org/officeDocument/2006/relationships/hyperlink" Target="https://arxiv.org/format/1805.01026" TargetMode="External"/><Relationship Id="rId3718" Type="http://schemas.openxmlformats.org/officeDocument/2006/relationships/hyperlink" Target="https://arxiv.org/search/?searchtype=author&amp;query=Wang%2C+Y" TargetMode="External"/><Relationship Id="rId639" Type="http://schemas.openxmlformats.org/officeDocument/2006/relationships/hyperlink" Target="https://arxiv.org/search/?searchtype=author&amp;query=Noroozi%2C+A" TargetMode="External"/><Relationship Id="rId1269" Type="http://schemas.openxmlformats.org/officeDocument/2006/relationships/hyperlink" Target="https://arxiv.org/format/1808.00273" TargetMode="External"/><Relationship Id="rId1476" Type="http://schemas.openxmlformats.org/officeDocument/2006/relationships/hyperlink" Target="https://arxiv.org/pdf/1807.08135" TargetMode="External"/><Relationship Id="rId2874" Type="http://schemas.openxmlformats.org/officeDocument/2006/relationships/hyperlink" Target="https://arxiv.org/search/?searchtype=author&amp;query=Cheplygina%2C+V" TargetMode="External"/><Relationship Id="rId3925" Type="http://schemas.openxmlformats.org/officeDocument/2006/relationships/hyperlink" Target="https://arxiv.org/format/1801.06717" TargetMode="External"/><Relationship Id="rId846" Type="http://schemas.openxmlformats.org/officeDocument/2006/relationships/hyperlink" Target="https://arxiv.org/pdf/1809.02268" TargetMode="External"/><Relationship Id="rId1129" Type="http://schemas.openxmlformats.org/officeDocument/2006/relationships/hyperlink" Target="https://arxiv.org/search/?searchtype=author&amp;query=Smith%2C+S" TargetMode="External"/><Relationship Id="rId1683" Type="http://schemas.openxmlformats.org/officeDocument/2006/relationships/hyperlink" Target="https://arxiv.org/format/1807.02908" TargetMode="External"/><Relationship Id="rId1890" Type="http://schemas.openxmlformats.org/officeDocument/2006/relationships/hyperlink" Target="https://arxiv.org/pdf/1806.09907" TargetMode="External"/><Relationship Id="rId2527" Type="http://schemas.openxmlformats.org/officeDocument/2006/relationships/hyperlink" Target="https://arxiv.org/pdf/1805.05691" TargetMode="External"/><Relationship Id="rId2734" Type="http://schemas.openxmlformats.org/officeDocument/2006/relationships/hyperlink" Target="https://arxiv.org/search/?searchtype=author&amp;query=Kasivajjala%2C+V" TargetMode="External"/><Relationship Id="rId2941" Type="http://schemas.openxmlformats.org/officeDocument/2006/relationships/hyperlink" Target="https://arxiv.org/abs/1804.04381" TargetMode="External"/><Relationship Id="rId706" Type="http://schemas.openxmlformats.org/officeDocument/2006/relationships/hyperlink" Target="https://arxiv.org/search/?searchtype=author&amp;query=Bouza%2C+J" TargetMode="External"/><Relationship Id="rId913" Type="http://schemas.openxmlformats.org/officeDocument/2006/relationships/hyperlink" Target="https://arxiv.org/format/1809.01040" TargetMode="External"/><Relationship Id="rId1336" Type="http://schemas.openxmlformats.org/officeDocument/2006/relationships/hyperlink" Target="https://arxiv.org/search/?searchtype=author&amp;query=Guan%2C+Y" TargetMode="External"/><Relationship Id="rId1543" Type="http://schemas.openxmlformats.org/officeDocument/2006/relationships/hyperlink" Target="https://arxiv.org/search/?searchtype=author&amp;query=Boutin%2C+M" TargetMode="External"/><Relationship Id="rId1750" Type="http://schemas.openxmlformats.org/officeDocument/2006/relationships/hyperlink" Target="https://arxiv.org/search/?searchtype=author&amp;query=de+Mendon%C3%A7a%2C+A" TargetMode="External"/><Relationship Id="rId2801" Type="http://schemas.openxmlformats.org/officeDocument/2006/relationships/hyperlink" Target="https://arxiv.org/search/?searchtype=author&amp;query=Gujral%2C+E" TargetMode="External"/><Relationship Id="rId4699" Type="http://schemas.openxmlformats.org/officeDocument/2006/relationships/hyperlink" Target="https://arxiv.org/search/?searchtype=author&amp;query=Ye%2C+M" TargetMode="External"/><Relationship Id="rId42" Type="http://schemas.openxmlformats.org/officeDocument/2006/relationships/hyperlink" Target="https://arxiv.org/abs/1810.12343" TargetMode="External"/><Relationship Id="rId1403" Type="http://schemas.openxmlformats.org/officeDocument/2006/relationships/hyperlink" Target="https://arxiv.org/abs/1807.09627" TargetMode="External"/><Relationship Id="rId1610" Type="http://schemas.openxmlformats.org/officeDocument/2006/relationships/hyperlink" Target="https://arxiv.org/pdf/1807.04798" TargetMode="External"/><Relationship Id="rId4559" Type="http://schemas.openxmlformats.org/officeDocument/2006/relationships/hyperlink" Target="https://arxiv.org/pdf/1711.07419" TargetMode="External"/><Relationship Id="rId3368" Type="http://schemas.openxmlformats.org/officeDocument/2006/relationships/hyperlink" Target="https://arxiv.org/search/?searchtype=author&amp;query=Turk%2C+R" TargetMode="External"/><Relationship Id="rId3575" Type="http://schemas.openxmlformats.org/officeDocument/2006/relationships/hyperlink" Target="https://arxiv.org/search/?searchtype=author&amp;query=Nasr-Esfahani%2C+M" TargetMode="External"/><Relationship Id="rId3782" Type="http://schemas.openxmlformats.org/officeDocument/2006/relationships/hyperlink" Target="https://arxiv.org/format/1802.00400" TargetMode="External"/><Relationship Id="rId4419" Type="http://schemas.openxmlformats.org/officeDocument/2006/relationships/hyperlink" Target="https://arxiv.org/format/1711.09767" TargetMode="External"/><Relationship Id="rId4626" Type="http://schemas.openxmlformats.org/officeDocument/2006/relationships/hyperlink" Target="https://arxiv.org/format/1711.06402" TargetMode="External"/><Relationship Id="rId289" Type="http://schemas.openxmlformats.org/officeDocument/2006/relationships/hyperlink" Target="https://arxiv.org/search/?searchtype=author&amp;query=Zhang%2C+Y" TargetMode="External"/><Relationship Id="rId496" Type="http://schemas.openxmlformats.org/officeDocument/2006/relationships/hyperlink" Target="https://arxiv.org/search/?searchtype=author&amp;query=Iqbal%2C+T" TargetMode="External"/><Relationship Id="rId2177" Type="http://schemas.openxmlformats.org/officeDocument/2006/relationships/hyperlink" Target="https://arxiv.org/search/?searchtype=author&amp;query=Gao%2C+J" TargetMode="External"/><Relationship Id="rId2384" Type="http://schemas.openxmlformats.org/officeDocument/2006/relationships/hyperlink" Target="https://doi.org/10.1109/TVCG.2018.2865027" TargetMode="External"/><Relationship Id="rId2591" Type="http://schemas.openxmlformats.org/officeDocument/2006/relationships/hyperlink" Target="https://arxiv.org/search/?searchtype=author&amp;query=Wang%2C+Z" TargetMode="External"/><Relationship Id="rId3228" Type="http://schemas.openxmlformats.org/officeDocument/2006/relationships/hyperlink" Target="https://arxiv.org/search/?searchtype=author&amp;query=Navab%2C+N" TargetMode="External"/><Relationship Id="rId3435" Type="http://schemas.openxmlformats.org/officeDocument/2006/relationships/hyperlink" Target="https://arxiv.org/search/?searchtype=author&amp;query=Szolovits%2C+P" TargetMode="External"/><Relationship Id="rId3642" Type="http://schemas.openxmlformats.org/officeDocument/2006/relationships/hyperlink" Target="https://arxiv.org/search/?searchtype=author&amp;query=Hu%2C+X" TargetMode="External"/><Relationship Id="rId149" Type="http://schemas.openxmlformats.org/officeDocument/2006/relationships/hyperlink" Target="https://arxiv.org/abs/1810.10151" TargetMode="External"/><Relationship Id="rId356" Type="http://schemas.openxmlformats.org/officeDocument/2006/relationships/hyperlink" Target="https://arxiv.org/search/?searchtype=author&amp;query=Hu%2C+Q" TargetMode="External"/><Relationship Id="rId563" Type="http://schemas.openxmlformats.org/officeDocument/2006/relationships/hyperlink" Target="https://arxiv.org/pdf/1809.09885" TargetMode="External"/><Relationship Id="rId770" Type="http://schemas.openxmlformats.org/officeDocument/2006/relationships/hyperlink" Target="https://arxiv.org/abs/1809.04536" TargetMode="External"/><Relationship Id="rId1193" Type="http://schemas.openxmlformats.org/officeDocument/2006/relationships/hyperlink" Target="https://arxiv.org/search/?searchtype=author&amp;query=Newby%2C+D" TargetMode="External"/><Relationship Id="rId2037" Type="http://schemas.openxmlformats.org/officeDocument/2006/relationships/hyperlink" Target="https://arxiv.org/search/?searchtype=author&amp;query=Bui%2C+H+P" TargetMode="External"/><Relationship Id="rId2244" Type="http://schemas.openxmlformats.org/officeDocument/2006/relationships/hyperlink" Target="https://arxiv.org/search/?searchtype=author&amp;query=Rieke%2C+N" TargetMode="External"/><Relationship Id="rId2451" Type="http://schemas.openxmlformats.org/officeDocument/2006/relationships/hyperlink" Target="https://arxiv.org/search/?searchtype=author&amp;query=Clunie%2C+L" TargetMode="External"/><Relationship Id="rId216" Type="http://schemas.openxmlformats.org/officeDocument/2006/relationships/hyperlink" Target="https://arxiv.org/search/?searchtype=author&amp;query=Nazib%2C+A" TargetMode="External"/><Relationship Id="rId423" Type="http://schemas.openxmlformats.org/officeDocument/2006/relationships/hyperlink" Target="https://arxiv.org/search/?searchtype=author&amp;query=Milosavljevi%C4%87%2C+I" TargetMode="External"/><Relationship Id="rId1053" Type="http://schemas.openxmlformats.org/officeDocument/2006/relationships/hyperlink" Target="https://arxiv.org/abs/1808.06914" TargetMode="External"/><Relationship Id="rId1260" Type="http://schemas.openxmlformats.org/officeDocument/2006/relationships/hyperlink" Target="https://arxiv.org/search/?searchtype=author&amp;query=Arbel%2C+T" TargetMode="External"/><Relationship Id="rId2104" Type="http://schemas.openxmlformats.org/officeDocument/2006/relationships/hyperlink" Target="https://arxiv.org/search/?searchtype=author&amp;query=Bozorgtabar%2C+B" TargetMode="External"/><Relationship Id="rId3502" Type="http://schemas.openxmlformats.org/officeDocument/2006/relationships/hyperlink" Target="https://arxiv.org/search/?searchtype=author&amp;query=Shahroudnejad%2C+A" TargetMode="External"/><Relationship Id="rId630" Type="http://schemas.openxmlformats.org/officeDocument/2006/relationships/hyperlink" Target="https://arxiv.org/search/?searchtype=author&amp;query=Xue%2C+Q" TargetMode="External"/><Relationship Id="rId2311" Type="http://schemas.openxmlformats.org/officeDocument/2006/relationships/hyperlink" Target="https://arxiv.org/search/?searchtype=author&amp;query=Tretschk%2C+E" TargetMode="External"/><Relationship Id="rId4069" Type="http://schemas.openxmlformats.org/officeDocument/2006/relationships/hyperlink" Target="https://arxiv.org/format/1801.01258" TargetMode="External"/><Relationship Id="rId1120" Type="http://schemas.openxmlformats.org/officeDocument/2006/relationships/hyperlink" Target="https://arxiv.org/search/?searchtype=author&amp;query=Cruz%2C+G" TargetMode="External"/><Relationship Id="rId4276" Type="http://schemas.openxmlformats.org/officeDocument/2006/relationships/hyperlink" Target="https://arxiv.org/abs/1712.01697" TargetMode="External"/><Relationship Id="rId4483" Type="http://schemas.openxmlformats.org/officeDocument/2006/relationships/hyperlink" Target="https://arxiv.org/search/?searchtype=author&amp;query=Gorriz%2C+M" TargetMode="External"/><Relationship Id="rId4690" Type="http://schemas.openxmlformats.org/officeDocument/2006/relationships/hyperlink" Target="https://arxiv.org/pdf/1711.03280" TargetMode="External"/><Relationship Id="rId1937" Type="http://schemas.openxmlformats.org/officeDocument/2006/relationships/hyperlink" Target="https://arxiv.org/pdf/1806.08174" TargetMode="External"/><Relationship Id="rId3085" Type="http://schemas.openxmlformats.org/officeDocument/2006/relationships/hyperlink" Target="https://arxiv.org/search/?searchtype=author&amp;query=Guizani%2C+M" TargetMode="External"/><Relationship Id="rId3292" Type="http://schemas.openxmlformats.org/officeDocument/2006/relationships/hyperlink" Target="https://arxiv.org/abs/1803.05994" TargetMode="External"/><Relationship Id="rId4136" Type="http://schemas.openxmlformats.org/officeDocument/2006/relationships/hyperlink" Target="https://arxiv.org/abs/1712.07798" TargetMode="External"/><Relationship Id="rId4343" Type="http://schemas.openxmlformats.org/officeDocument/2006/relationships/hyperlink" Target="https://arxiv.org/format/1712.00010" TargetMode="External"/><Relationship Id="rId4550" Type="http://schemas.openxmlformats.org/officeDocument/2006/relationships/hyperlink" Target="https://arxiv.org/search/?searchtype=author&amp;query=Xing%2C+E+P" TargetMode="External"/><Relationship Id="rId3152" Type="http://schemas.openxmlformats.org/officeDocument/2006/relationships/hyperlink" Target="https://arxiv.org/search/?searchtype=author&amp;query=Erdogmus%2C+D" TargetMode="External"/><Relationship Id="rId4203" Type="http://schemas.openxmlformats.org/officeDocument/2006/relationships/hyperlink" Target="https://arxiv.org/pdf/1712.05319" TargetMode="External"/><Relationship Id="rId4410" Type="http://schemas.openxmlformats.org/officeDocument/2006/relationships/hyperlink" Target="https://arxiv.org/pdf/1711.10241" TargetMode="External"/><Relationship Id="rId280" Type="http://schemas.openxmlformats.org/officeDocument/2006/relationships/hyperlink" Target="https://arxiv.org/abs/1810.06455" TargetMode="External"/><Relationship Id="rId3012" Type="http://schemas.openxmlformats.org/officeDocument/2006/relationships/hyperlink" Target="https://arxiv.org/search/?searchtype=author&amp;query=Bihorac%2C+A" TargetMode="External"/><Relationship Id="rId140" Type="http://schemas.openxmlformats.org/officeDocument/2006/relationships/hyperlink" Target="https://arxiv.org/search/?searchtype=author&amp;query=Tadarati%2C+M" TargetMode="External"/><Relationship Id="rId3969" Type="http://schemas.openxmlformats.org/officeDocument/2006/relationships/hyperlink" Target="https://arxiv.org/search/?searchtype=author&amp;query=Nissim%2C+N" TargetMode="External"/><Relationship Id="rId6" Type="http://schemas.openxmlformats.org/officeDocument/2006/relationships/hyperlink" Target="https://arxiv.org/pdf/1810.13404" TargetMode="External"/><Relationship Id="rId2778" Type="http://schemas.openxmlformats.org/officeDocument/2006/relationships/hyperlink" Target="https://arxiv.org/search/?searchtype=author&amp;query=Becker%2C+B+G" TargetMode="External"/><Relationship Id="rId2985" Type="http://schemas.openxmlformats.org/officeDocument/2006/relationships/hyperlink" Target="https://arxiv.org/search/?searchtype=author&amp;query=Rueckert%2C+D" TargetMode="External"/><Relationship Id="rId3829" Type="http://schemas.openxmlformats.org/officeDocument/2006/relationships/hyperlink" Target="https://arxiv.org/search/?searchtype=author&amp;query=Harrison%2C+A+P" TargetMode="External"/><Relationship Id="rId957" Type="http://schemas.openxmlformats.org/officeDocument/2006/relationships/hyperlink" Target="https://arxiv.org/search/?searchtype=author&amp;query=Leow%2C+A+D" TargetMode="External"/><Relationship Id="rId1587" Type="http://schemas.openxmlformats.org/officeDocument/2006/relationships/hyperlink" Target="https://arxiv.org/search/?searchtype=author&amp;query=Kahrs%2C+L+A" TargetMode="External"/><Relationship Id="rId1794" Type="http://schemas.openxmlformats.org/officeDocument/2006/relationships/hyperlink" Target="https://arxiv.org/abs/1807.00502" TargetMode="External"/><Relationship Id="rId2638" Type="http://schemas.openxmlformats.org/officeDocument/2006/relationships/hyperlink" Target="https://doi.org/10.3390/app8081213" TargetMode="External"/><Relationship Id="rId2845" Type="http://schemas.openxmlformats.org/officeDocument/2006/relationships/hyperlink" Target="https://arxiv.org/format/1804.08033" TargetMode="External"/><Relationship Id="rId86" Type="http://schemas.openxmlformats.org/officeDocument/2006/relationships/hyperlink" Target="https://arxiv.org/search/?searchtype=author&amp;query=Gupta-Cledat%2C+V" TargetMode="External"/><Relationship Id="rId817" Type="http://schemas.openxmlformats.org/officeDocument/2006/relationships/hyperlink" Target="https://arxiv.org/search/?searchtype=author&amp;query=Das%2C+D" TargetMode="External"/><Relationship Id="rId1447" Type="http://schemas.openxmlformats.org/officeDocument/2006/relationships/hyperlink" Target="https://arxiv.org/search/?searchtype=author&amp;query=Wirth%2C+W" TargetMode="External"/><Relationship Id="rId1654" Type="http://schemas.openxmlformats.org/officeDocument/2006/relationships/hyperlink" Target="https://arxiv.org/search/?searchtype=author&amp;query=Gromniak%2C+M" TargetMode="External"/><Relationship Id="rId1861" Type="http://schemas.openxmlformats.org/officeDocument/2006/relationships/hyperlink" Target="https://arxiv.org/pdf/1806.10342" TargetMode="External"/><Relationship Id="rId2705" Type="http://schemas.openxmlformats.org/officeDocument/2006/relationships/hyperlink" Target="https://arxiv.org/format/1805.00357" TargetMode="External"/><Relationship Id="rId2912" Type="http://schemas.openxmlformats.org/officeDocument/2006/relationships/hyperlink" Target="https://arxiv.org/search/?searchtype=author&amp;query=Leiner%2C+T" TargetMode="External"/><Relationship Id="rId4060" Type="http://schemas.openxmlformats.org/officeDocument/2006/relationships/hyperlink" Target="https://arxiv.org/search/?searchtype=author&amp;query=Goldberger%2C+J" TargetMode="External"/><Relationship Id="rId1307" Type="http://schemas.openxmlformats.org/officeDocument/2006/relationships/hyperlink" Target="https://arxiv.org/search/?searchtype=author&amp;query=Pollefeys%2C+M" TargetMode="External"/><Relationship Id="rId1514" Type="http://schemas.openxmlformats.org/officeDocument/2006/relationships/hyperlink" Target="https://arxiv.org/search/?searchtype=author&amp;query=Monteiro%2C+M" TargetMode="External"/><Relationship Id="rId1721" Type="http://schemas.openxmlformats.org/officeDocument/2006/relationships/hyperlink" Target="https://arxiv.org/abs/1807.02022" TargetMode="External"/><Relationship Id="rId13" Type="http://schemas.openxmlformats.org/officeDocument/2006/relationships/hyperlink" Target="https://arxiv.org/search/?searchtype=author&amp;query=Schlegl%2C+T" TargetMode="External"/><Relationship Id="rId3479" Type="http://schemas.openxmlformats.org/officeDocument/2006/relationships/hyperlink" Target="https://arxiv.org/search/?searchtype=author&amp;query=Yanik%2C+M+F" TargetMode="External"/><Relationship Id="rId3686" Type="http://schemas.openxmlformats.org/officeDocument/2006/relationships/hyperlink" Target="https://arxiv.org/search/?searchtype=author&amp;query=Kokol%2C+P" TargetMode="External"/><Relationship Id="rId2288" Type="http://schemas.openxmlformats.org/officeDocument/2006/relationships/hyperlink" Target="https://arxiv.org/search/?searchtype=author&amp;query=Oakden-Rayner%2C+L" TargetMode="External"/><Relationship Id="rId2495" Type="http://schemas.openxmlformats.org/officeDocument/2006/relationships/hyperlink" Target="https://arxiv.org/search/?searchtype=author&amp;query=Guan%2C+Y" TargetMode="External"/><Relationship Id="rId3339" Type="http://schemas.openxmlformats.org/officeDocument/2006/relationships/hyperlink" Target="https://arxiv.org/search/?searchtype=author&amp;query=Yang%2C+Y" TargetMode="External"/><Relationship Id="rId3893" Type="http://schemas.openxmlformats.org/officeDocument/2006/relationships/hyperlink" Target="https://arxiv.org/search/?searchtype=author&amp;query=Gurovich%2C+Y" TargetMode="External"/><Relationship Id="rId4737" Type="http://schemas.openxmlformats.org/officeDocument/2006/relationships/theme" Target="theme/theme1.xml"/><Relationship Id="rId467" Type="http://schemas.openxmlformats.org/officeDocument/2006/relationships/hyperlink" Target="https://arxiv.org/search/?searchtype=author&amp;query=Santra%2C+D" TargetMode="External"/><Relationship Id="rId1097" Type="http://schemas.openxmlformats.org/officeDocument/2006/relationships/hyperlink" Target="https://arxiv.org/pdf/1808.05500" TargetMode="External"/><Relationship Id="rId2148" Type="http://schemas.openxmlformats.org/officeDocument/2006/relationships/hyperlink" Target="https://arxiv.org/format/1806.04051" TargetMode="External"/><Relationship Id="rId3546" Type="http://schemas.openxmlformats.org/officeDocument/2006/relationships/hyperlink" Target="https://arxiv.org/search/?searchtype=author&amp;query=Granovsky%2C+L" TargetMode="External"/><Relationship Id="rId3753" Type="http://schemas.openxmlformats.org/officeDocument/2006/relationships/hyperlink" Target="https://arxiv.org/search/?searchtype=author&amp;query=Hsieh%2C+J" TargetMode="External"/><Relationship Id="rId3960" Type="http://schemas.openxmlformats.org/officeDocument/2006/relationships/hyperlink" Target="https://arxiv.org/search/?searchtype=author&amp;query=Hayashi%2C+Y" TargetMode="External"/><Relationship Id="rId674" Type="http://schemas.openxmlformats.org/officeDocument/2006/relationships/hyperlink" Target="https://arxiv.org/search/?searchtype=author&amp;query=Delvenne%2C+J" TargetMode="External"/><Relationship Id="rId881" Type="http://schemas.openxmlformats.org/officeDocument/2006/relationships/hyperlink" Target="https://arxiv.org/format/1809.01500" TargetMode="External"/><Relationship Id="rId2355" Type="http://schemas.openxmlformats.org/officeDocument/2006/relationships/hyperlink" Target="https://arxiv.org/search/?searchtype=author&amp;query=Archer%2C+D" TargetMode="External"/><Relationship Id="rId2562" Type="http://schemas.openxmlformats.org/officeDocument/2006/relationships/hyperlink" Target="https://arxiv.org/search/?searchtype=author&amp;query=de+Bruijn%2C+B" TargetMode="External"/><Relationship Id="rId3406" Type="http://schemas.openxmlformats.org/officeDocument/2006/relationships/hyperlink" Target="https://arxiv.org/format/1803.04337" TargetMode="External"/><Relationship Id="rId3613" Type="http://schemas.openxmlformats.org/officeDocument/2006/relationships/hyperlink" Target="https://arxiv.org/search/?searchtype=author&amp;query=Ghosh%2C+S" TargetMode="External"/><Relationship Id="rId3820" Type="http://schemas.openxmlformats.org/officeDocument/2006/relationships/hyperlink" Target="https://arxiv.org/search/?searchtype=author&amp;query=Li%2C+W" TargetMode="External"/><Relationship Id="rId327" Type="http://schemas.openxmlformats.org/officeDocument/2006/relationships/hyperlink" Target="https://arxiv.org/pdf/1810.05444" TargetMode="External"/><Relationship Id="rId534" Type="http://schemas.openxmlformats.org/officeDocument/2006/relationships/hyperlink" Target="https://arxiv.org/search/?searchtype=author&amp;query=Wirkert%2C+S" TargetMode="External"/><Relationship Id="rId741" Type="http://schemas.openxmlformats.org/officeDocument/2006/relationships/hyperlink" Target="https://arxiv.org/search/?searchtype=author&amp;query=Balakrishnan%2C+G" TargetMode="External"/><Relationship Id="rId1164" Type="http://schemas.openxmlformats.org/officeDocument/2006/relationships/hyperlink" Target="https://arxiv.org/search/?searchtype=author&amp;query=Schmidt%2C+J" TargetMode="External"/><Relationship Id="rId1371" Type="http://schemas.openxmlformats.org/officeDocument/2006/relationships/hyperlink" Target="https://arxiv.org/search/?searchtype=author&amp;query=Kampffmeyer%2C+M" TargetMode="External"/><Relationship Id="rId2008" Type="http://schemas.openxmlformats.org/officeDocument/2006/relationships/hyperlink" Target="https://arxiv.org/search/?searchtype=author&amp;query=Stegmaier%2C+J" TargetMode="External"/><Relationship Id="rId2215" Type="http://schemas.openxmlformats.org/officeDocument/2006/relationships/hyperlink" Target="https://arxiv.org/search/?searchtype=author&amp;query=Hayashi%2C+Y" TargetMode="External"/><Relationship Id="rId2422" Type="http://schemas.openxmlformats.org/officeDocument/2006/relationships/hyperlink" Target="https://arxiv.org/abs/1805.09169" TargetMode="External"/><Relationship Id="rId601" Type="http://schemas.openxmlformats.org/officeDocument/2006/relationships/hyperlink" Target="https://arxiv.org/search/?searchtype=author&amp;query=Zhu%2C+L" TargetMode="External"/><Relationship Id="rId1024" Type="http://schemas.openxmlformats.org/officeDocument/2006/relationships/hyperlink" Target="https://arxiv.org/format/1808.07954" TargetMode="External"/><Relationship Id="rId1231" Type="http://schemas.openxmlformats.org/officeDocument/2006/relationships/hyperlink" Target="https://arxiv.org/pdf/1808.01703" TargetMode="External"/><Relationship Id="rId4387" Type="http://schemas.openxmlformats.org/officeDocument/2006/relationships/hyperlink" Target="https://arxiv.org/search/?searchtype=author&amp;query=Aron%2C+R" TargetMode="External"/><Relationship Id="rId4594" Type="http://schemas.openxmlformats.org/officeDocument/2006/relationships/hyperlink" Target="https://arxiv.org/search/?searchtype=author&amp;query=Ktena%2C+S+I" TargetMode="External"/><Relationship Id="rId3196" Type="http://schemas.openxmlformats.org/officeDocument/2006/relationships/hyperlink" Target="https://arxiv.org/search/?searchtype=author&amp;query=Karami%2C+A" TargetMode="External"/><Relationship Id="rId4247" Type="http://schemas.openxmlformats.org/officeDocument/2006/relationships/hyperlink" Target="https://arxiv.org/search/?searchtype=author&amp;query=Moreira%2C+V" TargetMode="External"/><Relationship Id="rId4454" Type="http://schemas.openxmlformats.org/officeDocument/2006/relationships/hyperlink" Target="https://arxiv.org/search/?searchtype=author&amp;query=Ghassemi%2C+M" TargetMode="External"/><Relationship Id="rId4661" Type="http://schemas.openxmlformats.org/officeDocument/2006/relationships/hyperlink" Target="https://arxiv.org/format/1711.04329" TargetMode="External"/><Relationship Id="rId3056" Type="http://schemas.openxmlformats.org/officeDocument/2006/relationships/hyperlink" Target="https://arxiv.org/abs/1804.02119" TargetMode="External"/><Relationship Id="rId3263" Type="http://schemas.openxmlformats.org/officeDocument/2006/relationships/hyperlink" Target="https://arxiv.org/search/?searchtype=author&amp;query=Beveridge%2C+E" TargetMode="External"/><Relationship Id="rId3470" Type="http://schemas.openxmlformats.org/officeDocument/2006/relationships/hyperlink" Target="https://arxiv.org/search/?searchtype=author&amp;query=Asari%2C+V+K" TargetMode="External"/><Relationship Id="rId4107" Type="http://schemas.openxmlformats.org/officeDocument/2006/relationships/hyperlink" Target="https://arxiv.org/abs/1712.08634" TargetMode="External"/><Relationship Id="rId4314" Type="http://schemas.openxmlformats.org/officeDocument/2006/relationships/hyperlink" Target="https://arxiv.org/format/1712.00499" TargetMode="External"/><Relationship Id="rId184" Type="http://schemas.openxmlformats.org/officeDocument/2006/relationships/hyperlink" Target="https://arxiv.org/abs/1810.09377" TargetMode="External"/><Relationship Id="rId391" Type="http://schemas.openxmlformats.org/officeDocument/2006/relationships/hyperlink" Target="https://arxiv.org/search/?searchtype=author&amp;query=de+Marvao%2C+A" TargetMode="External"/><Relationship Id="rId1908" Type="http://schemas.openxmlformats.org/officeDocument/2006/relationships/hyperlink" Target="https://arxiv.org/search/?searchtype=author&amp;query=Lee%2C+S" TargetMode="External"/><Relationship Id="rId2072" Type="http://schemas.openxmlformats.org/officeDocument/2006/relationships/hyperlink" Target="https://arxiv.org/search/?searchtype=author&amp;query=Zola%2C+J" TargetMode="External"/><Relationship Id="rId3123" Type="http://schemas.openxmlformats.org/officeDocument/2006/relationships/hyperlink" Target="https://arxiv.org/abs/1804.00494" TargetMode="External"/><Relationship Id="rId4521" Type="http://schemas.openxmlformats.org/officeDocument/2006/relationships/hyperlink" Target="https://arxiv.org/search/?searchtype=author&amp;query=Mertelmeier%2C+T" TargetMode="External"/><Relationship Id="rId251" Type="http://schemas.openxmlformats.org/officeDocument/2006/relationships/hyperlink" Target="https://arxiv.org/search/?searchtype=author&amp;query=Liu%2C+H" TargetMode="External"/><Relationship Id="rId3330" Type="http://schemas.openxmlformats.org/officeDocument/2006/relationships/hyperlink" Target="https://arxiv.org/search/?searchtype=author&amp;query=Dada%2C+E+G" TargetMode="External"/><Relationship Id="rId2889" Type="http://schemas.openxmlformats.org/officeDocument/2006/relationships/hyperlink" Target="https://arxiv.org/search/?searchtype=author&amp;query=Chen%2C+M" TargetMode="External"/><Relationship Id="rId111" Type="http://schemas.openxmlformats.org/officeDocument/2006/relationships/hyperlink" Target="https://arxiv.org/pdf/1810.10850" TargetMode="External"/><Relationship Id="rId1698" Type="http://schemas.openxmlformats.org/officeDocument/2006/relationships/hyperlink" Target="https://arxiv.org/search/?searchtype=author&amp;query=Jun%2C+T+J" TargetMode="External"/><Relationship Id="rId2749" Type="http://schemas.openxmlformats.org/officeDocument/2006/relationships/hyperlink" Target="https://arxiv.org/abs/1804.11024" TargetMode="External"/><Relationship Id="rId2956" Type="http://schemas.openxmlformats.org/officeDocument/2006/relationships/hyperlink" Target="https://arxiv.org/search/?searchtype=author&amp;query=Sharma%2C+S" TargetMode="External"/><Relationship Id="rId928" Type="http://schemas.openxmlformats.org/officeDocument/2006/relationships/hyperlink" Target="https://arxiv.org/search/?searchtype=author&amp;query=Raghavan%2C+P" TargetMode="External"/><Relationship Id="rId1558" Type="http://schemas.openxmlformats.org/officeDocument/2006/relationships/hyperlink" Target="https://arxiv.org/search/?searchtype=author&amp;query=Peng%2C+Z" TargetMode="External"/><Relationship Id="rId1765" Type="http://schemas.openxmlformats.org/officeDocument/2006/relationships/hyperlink" Target="https://arxiv.org/search/?searchtype=author&amp;query=Daelemans%2C+W" TargetMode="External"/><Relationship Id="rId2609" Type="http://schemas.openxmlformats.org/officeDocument/2006/relationships/hyperlink" Target="https://arxiv.org/search/?searchtype=author&amp;query=Karargyris%2C+A" TargetMode="External"/><Relationship Id="rId4171" Type="http://schemas.openxmlformats.org/officeDocument/2006/relationships/hyperlink" Target="https://doi.org/10.1117/1.JMI.5.2.021206" TargetMode="External"/><Relationship Id="rId57" Type="http://schemas.openxmlformats.org/officeDocument/2006/relationships/hyperlink" Target="https://arxiv.org/search/?searchtype=author&amp;query=Jun%2C+K" TargetMode="External"/><Relationship Id="rId1418" Type="http://schemas.openxmlformats.org/officeDocument/2006/relationships/hyperlink" Target="https://arxiv.org/pdf/1807.09303" TargetMode="External"/><Relationship Id="rId1972" Type="http://schemas.openxmlformats.org/officeDocument/2006/relationships/hyperlink" Target="https://arxiv.org/search/?searchtype=author&amp;query=Burdick%2C+J+W" TargetMode="External"/><Relationship Id="rId2816" Type="http://schemas.openxmlformats.org/officeDocument/2006/relationships/hyperlink" Target="https://arxiv.org/search/?searchtype=author&amp;query=Sharma%2C+A" TargetMode="External"/><Relationship Id="rId4031" Type="http://schemas.openxmlformats.org/officeDocument/2006/relationships/hyperlink" Target="https://arxiv.org/search/?searchtype=author&amp;query=Henry%2C+S" TargetMode="External"/><Relationship Id="rId1625" Type="http://schemas.openxmlformats.org/officeDocument/2006/relationships/hyperlink" Target="https://arxiv.org/search/?searchtype=author&amp;query=Koch%2C+L+M" TargetMode="External"/><Relationship Id="rId1832" Type="http://schemas.openxmlformats.org/officeDocument/2006/relationships/hyperlink" Target="https://arxiv.org/abs/1806.10748" TargetMode="External"/><Relationship Id="rId3797" Type="http://schemas.openxmlformats.org/officeDocument/2006/relationships/hyperlink" Target="https://arxiv.org/format/1801.09546" TargetMode="External"/><Relationship Id="rId2399" Type="http://schemas.openxmlformats.org/officeDocument/2006/relationships/hyperlink" Target="https://arxiv.org/search/?searchtype=author&amp;query=Yu%2C+P+S" TargetMode="External"/><Relationship Id="rId3657" Type="http://schemas.openxmlformats.org/officeDocument/2006/relationships/hyperlink" Target="https://arxiv.org/abs/1802.05798" TargetMode="External"/><Relationship Id="rId3864" Type="http://schemas.openxmlformats.org/officeDocument/2006/relationships/hyperlink" Target="https://arxiv.org/search/?searchtype=author&amp;query=Rajkomar%2C+A" TargetMode="External"/><Relationship Id="rId4708" Type="http://schemas.openxmlformats.org/officeDocument/2006/relationships/hyperlink" Target="https://arxiv.org/abs/1711.01666" TargetMode="External"/><Relationship Id="rId578" Type="http://schemas.openxmlformats.org/officeDocument/2006/relationships/hyperlink" Target="https://arxiv.org/search/?searchtype=author&amp;query=Mirshekari%2C+M" TargetMode="External"/><Relationship Id="rId785" Type="http://schemas.openxmlformats.org/officeDocument/2006/relationships/hyperlink" Target="https://arxiv.org/abs/1809.03995" TargetMode="External"/><Relationship Id="rId992" Type="http://schemas.openxmlformats.org/officeDocument/2006/relationships/hyperlink" Target="https://arxiv.org/pdf/1808.08755" TargetMode="External"/><Relationship Id="rId2259" Type="http://schemas.openxmlformats.org/officeDocument/2006/relationships/hyperlink" Target="https://arxiv.org/search/?searchtype=author&amp;query=Li%2C+H" TargetMode="External"/><Relationship Id="rId2466" Type="http://schemas.openxmlformats.org/officeDocument/2006/relationships/hyperlink" Target="https://arxiv.org/search/?searchtype=author&amp;query=Chen%2C+R" TargetMode="External"/><Relationship Id="rId2673" Type="http://schemas.openxmlformats.org/officeDocument/2006/relationships/hyperlink" Target="https://arxiv.org/search/?searchtype=author&amp;query=McDonagh%2C+S" TargetMode="External"/><Relationship Id="rId2880" Type="http://schemas.openxmlformats.org/officeDocument/2006/relationships/hyperlink" Target="https://doi.org/10.1109/ICCWAMTIP.2016.8079804" TargetMode="External"/><Relationship Id="rId3517" Type="http://schemas.openxmlformats.org/officeDocument/2006/relationships/hyperlink" Target="https://arxiv.org/abs/1802.09655" TargetMode="External"/><Relationship Id="rId3724" Type="http://schemas.openxmlformats.org/officeDocument/2006/relationships/hyperlink" Target="https://arxiv.org/abs/1802.03689" TargetMode="External"/><Relationship Id="rId3931" Type="http://schemas.openxmlformats.org/officeDocument/2006/relationships/hyperlink" Target="https://arxiv.org/pdf/1801.06457" TargetMode="External"/><Relationship Id="rId438" Type="http://schemas.openxmlformats.org/officeDocument/2006/relationships/hyperlink" Target="https://arxiv.org/ps/1810.02400" TargetMode="External"/><Relationship Id="rId645" Type="http://schemas.openxmlformats.org/officeDocument/2006/relationships/hyperlink" Target="https://arxiv.org/pdf/1809.07294" TargetMode="External"/><Relationship Id="rId852" Type="http://schemas.openxmlformats.org/officeDocument/2006/relationships/hyperlink" Target="https://doi.org/10.1109/FAS-W.2018.00031" TargetMode="External"/><Relationship Id="rId1068" Type="http://schemas.openxmlformats.org/officeDocument/2006/relationships/hyperlink" Target="https://arxiv.org/search/?searchtype=author&amp;query=Putzel%2C+P+J" TargetMode="External"/><Relationship Id="rId1275" Type="http://schemas.openxmlformats.org/officeDocument/2006/relationships/hyperlink" Target="https://arxiv.org/abs/1808.00098" TargetMode="External"/><Relationship Id="rId1482" Type="http://schemas.openxmlformats.org/officeDocument/2006/relationships/hyperlink" Target="https://arxiv.org/search/?searchtype=author&amp;query=Wang%2C+Y" TargetMode="External"/><Relationship Id="rId2119" Type="http://schemas.openxmlformats.org/officeDocument/2006/relationships/hyperlink" Target="https://arxiv.org/search/?searchtype=author&amp;query=Zielinski%2C+J" TargetMode="External"/><Relationship Id="rId2326" Type="http://schemas.openxmlformats.org/officeDocument/2006/relationships/hyperlink" Target="https://arxiv.org/search/?searchtype=author&amp;query=Ratner%2C+V" TargetMode="External"/><Relationship Id="rId2533" Type="http://schemas.openxmlformats.org/officeDocument/2006/relationships/hyperlink" Target="https://arxiv.org/format/1805.05373" TargetMode="External"/><Relationship Id="rId2740" Type="http://schemas.openxmlformats.org/officeDocument/2006/relationships/hyperlink" Target="https://arxiv.org/abs/1804.11038" TargetMode="External"/><Relationship Id="rId505" Type="http://schemas.openxmlformats.org/officeDocument/2006/relationships/hyperlink" Target="https://arxiv.org/search/?searchtype=author&amp;query=Adeli%2C+E" TargetMode="External"/><Relationship Id="rId712" Type="http://schemas.openxmlformats.org/officeDocument/2006/relationships/hyperlink" Target="https://arxiv.org/search/?searchtype=author&amp;query=de+Vos%2C+B+D" TargetMode="External"/><Relationship Id="rId1135" Type="http://schemas.openxmlformats.org/officeDocument/2006/relationships/hyperlink" Target="https://arxiv.org/pdf/1808.04928" TargetMode="External"/><Relationship Id="rId1342" Type="http://schemas.openxmlformats.org/officeDocument/2006/relationships/hyperlink" Target="https://arxiv.org/search/?searchtype=author&amp;query=Jesson%2C+A" TargetMode="External"/><Relationship Id="rId4498" Type="http://schemas.openxmlformats.org/officeDocument/2006/relationships/hyperlink" Target="https://arxiv.org/search/?searchtype=author&amp;query=Kumar%2C+P" TargetMode="External"/><Relationship Id="rId1202" Type="http://schemas.openxmlformats.org/officeDocument/2006/relationships/hyperlink" Target="https://arxiv.org/abs/1808.02874" TargetMode="External"/><Relationship Id="rId2600" Type="http://schemas.openxmlformats.org/officeDocument/2006/relationships/hyperlink" Target="https://arxiv.org/search/?searchtype=author&amp;query=Georgescu%2C+B" TargetMode="External"/><Relationship Id="rId4358" Type="http://schemas.openxmlformats.org/officeDocument/2006/relationships/hyperlink" Target="https://arxiv.org/format/1711.11069" TargetMode="External"/><Relationship Id="rId3167" Type="http://schemas.openxmlformats.org/officeDocument/2006/relationships/hyperlink" Target="https://doi.org/10.1145/3139937.3139939" TargetMode="External"/><Relationship Id="rId4565" Type="http://schemas.openxmlformats.org/officeDocument/2006/relationships/hyperlink" Target="https://arxiv.org/abs/1711.07274" TargetMode="External"/><Relationship Id="rId295" Type="http://schemas.openxmlformats.org/officeDocument/2006/relationships/hyperlink" Target="https://arxiv.org/search/?searchtype=author&amp;query=Sakanashi%2C+H" TargetMode="External"/><Relationship Id="rId3374" Type="http://schemas.openxmlformats.org/officeDocument/2006/relationships/hyperlink" Target="https://arxiv.org/search/?searchtype=author&amp;query=Peck%2C+D" TargetMode="External"/><Relationship Id="rId3581" Type="http://schemas.openxmlformats.org/officeDocument/2006/relationships/hyperlink" Target="https://arxiv.org/search/?searchtype=author&amp;query=Najarian%2C+K" TargetMode="External"/><Relationship Id="rId4218" Type="http://schemas.openxmlformats.org/officeDocument/2006/relationships/hyperlink" Target="https://arxiv.org/search/?searchtype=author&amp;query=Shepherd%2C+C" TargetMode="External"/><Relationship Id="rId4425" Type="http://schemas.openxmlformats.org/officeDocument/2006/relationships/hyperlink" Target="https://arxiv.org/abs/1711.09739" TargetMode="External"/><Relationship Id="rId4632" Type="http://schemas.openxmlformats.org/officeDocument/2006/relationships/hyperlink" Target="https://arxiv.org/abs/1711.05789" TargetMode="External"/><Relationship Id="rId2183" Type="http://schemas.openxmlformats.org/officeDocument/2006/relationships/hyperlink" Target="https://arxiv.org/search/?searchtype=author&amp;query=Newman-Griffis%2C+D" TargetMode="External"/><Relationship Id="rId2390" Type="http://schemas.openxmlformats.org/officeDocument/2006/relationships/hyperlink" Target="https://arxiv.org/abs/1805.10511" TargetMode="External"/><Relationship Id="rId3027" Type="http://schemas.openxmlformats.org/officeDocument/2006/relationships/hyperlink" Target="https://arxiv.org/search/?searchtype=author&amp;query=Dong%2C+S" TargetMode="External"/><Relationship Id="rId3234" Type="http://schemas.openxmlformats.org/officeDocument/2006/relationships/hyperlink" Target="https://arxiv.org/search/?searchtype=author&amp;query=Pertusa%2C+A" TargetMode="External"/><Relationship Id="rId3441" Type="http://schemas.openxmlformats.org/officeDocument/2006/relationships/hyperlink" Target="https://arxiv.org/search/?searchtype=author&amp;query=Kulshreshtha%2C+S" TargetMode="External"/><Relationship Id="rId155" Type="http://schemas.openxmlformats.org/officeDocument/2006/relationships/hyperlink" Target="https://arxiv.org/abs/1810.10109" TargetMode="External"/><Relationship Id="rId362" Type="http://schemas.openxmlformats.org/officeDocument/2006/relationships/hyperlink" Target="https://arxiv.org/search/?searchtype=author&amp;query=Sheller%2C+M+J" TargetMode="External"/><Relationship Id="rId2043" Type="http://schemas.openxmlformats.org/officeDocument/2006/relationships/hyperlink" Target="https://arxiv.org/format/1806.06886" TargetMode="External"/><Relationship Id="rId2250" Type="http://schemas.openxmlformats.org/officeDocument/2006/relationships/hyperlink" Target="https://arxiv.org/ps/1806.01168" TargetMode="External"/><Relationship Id="rId3301" Type="http://schemas.openxmlformats.org/officeDocument/2006/relationships/hyperlink" Target="https://arxiv.org/search/?searchtype=author&amp;query=Khan%2C+S" TargetMode="External"/><Relationship Id="rId222" Type="http://schemas.openxmlformats.org/officeDocument/2006/relationships/hyperlink" Target="https://arxiv.org/search/?searchtype=author&amp;query=Daguet%2C+L" TargetMode="External"/><Relationship Id="rId2110" Type="http://schemas.openxmlformats.org/officeDocument/2006/relationships/hyperlink" Target="https://arxiv.org/search/?searchtype=author&amp;query=Chen%2C+X" TargetMode="External"/><Relationship Id="rId4075" Type="http://schemas.openxmlformats.org/officeDocument/2006/relationships/hyperlink" Target="https://arxiv.org/format/1801.01204" TargetMode="External"/><Relationship Id="rId4282" Type="http://schemas.openxmlformats.org/officeDocument/2006/relationships/hyperlink" Target="https://arxiv.org/search/?searchtype=author&amp;query=de+Assis%2C+F+M" TargetMode="External"/><Relationship Id="rId1669" Type="http://schemas.openxmlformats.org/officeDocument/2006/relationships/hyperlink" Target="https://arxiv.org/search/?searchtype=author&amp;query=Susarla%2C+A" TargetMode="External"/><Relationship Id="rId1876" Type="http://schemas.openxmlformats.org/officeDocument/2006/relationships/hyperlink" Target="https://arxiv.org/search/?searchtype=author&amp;query=Fevens%2C+T" TargetMode="External"/><Relationship Id="rId2927" Type="http://schemas.openxmlformats.org/officeDocument/2006/relationships/hyperlink" Target="https://arxiv.org/search/?searchtype=author&amp;query=Kukreja%2C+S" TargetMode="External"/><Relationship Id="rId3091" Type="http://schemas.openxmlformats.org/officeDocument/2006/relationships/hyperlink" Target="https://arxiv.org/search/?searchtype=author&amp;query=Glicksberg%2C+B" TargetMode="External"/><Relationship Id="rId4142" Type="http://schemas.openxmlformats.org/officeDocument/2006/relationships/hyperlink" Target="https://arxiv.org/search/?searchtype=author&amp;query=Ledsam%2C+J" TargetMode="External"/><Relationship Id="rId1529" Type="http://schemas.openxmlformats.org/officeDocument/2006/relationships/hyperlink" Target="https://arxiv.org/search/?searchtype=author&amp;query=Vercauteren%2C+T" TargetMode="External"/><Relationship Id="rId1736" Type="http://schemas.openxmlformats.org/officeDocument/2006/relationships/hyperlink" Target="https://arxiv.org/search/?searchtype=author&amp;query=Kleinberg%2C+J" TargetMode="External"/><Relationship Id="rId1943" Type="http://schemas.openxmlformats.org/officeDocument/2006/relationships/hyperlink" Target="https://arxiv.org/format/1806.07836" TargetMode="External"/><Relationship Id="rId28" Type="http://schemas.openxmlformats.org/officeDocument/2006/relationships/hyperlink" Target="https://arxiv.org/search/?searchtype=author&amp;query=MD%2C+K+M" TargetMode="External"/><Relationship Id="rId1803" Type="http://schemas.openxmlformats.org/officeDocument/2006/relationships/hyperlink" Target="https://arxiv.org/search/?searchtype=author&amp;query=Wu%2C+S" TargetMode="External"/><Relationship Id="rId4002" Type="http://schemas.openxmlformats.org/officeDocument/2006/relationships/hyperlink" Target="https://arxiv.org/search/?searchtype=author&amp;query=Corso%2C+J+J" TargetMode="External"/><Relationship Id="rId3768" Type="http://schemas.openxmlformats.org/officeDocument/2006/relationships/hyperlink" Target="https://arxiv.org/abs/1802.02203" TargetMode="External"/><Relationship Id="rId3975" Type="http://schemas.openxmlformats.org/officeDocument/2006/relationships/hyperlink" Target="https://arxiv.org/abs/1801.05264" TargetMode="External"/><Relationship Id="rId689" Type="http://schemas.openxmlformats.org/officeDocument/2006/relationships/hyperlink" Target="https://arxiv.org/search/?searchtype=author&amp;query=Baur%2C+C" TargetMode="External"/><Relationship Id="rId896" Type="http://schemas.openxmlformats.org/officeDocument/2006/relationships/hyperlink" Target="https://arxiv.org/search/?searchtype=author&amp;query=Navab%2C+N" TargetMode="External"/><Relationship Id="rId2577" Type="http://schemas.openxmlformats.org/officeDocument/2006/relationships/hyperlink" Target="https://arxiv.org/abs/1805.03144" TargetMode="External"/><Relationship Id="rId2784" Type="http://schemas.openxmlformats.org/officeDocument/2006/relationships/hyperlink" Target="https://arxiv.org/search/?searchtype=author&amp;query=R%C3%BChaak%2C+J" TargetMode="External"/><Relationship Id="rId3628" Type="http://schemas.openxmlformats.org/officeDocument/2006/relationships/hyperlink" Target="https://arxiv.org/search/?searchtype=author&amp;query=Jordon%2C+J" TargetMode="External"/><Relationship Id="rId549" Type="http://schemas.openxmlformats.org/officeDocument/2006/relationships/hyperlink" Target="https://arxiv.org/search/?searchtype=author&amp;query=Shen%2C+Y" TargetMode="External"/><Relationship Id="rId756" Type="http://schemas.openxmlformats.org/officeDocument/2006/relationships/hyperlink" Target="https://arxiv.org/search/?searchtype=author&amp;query=Wiegand%2C+T" TargetMode="External"/><Relationship Id="rId1179" Type="http://schemas.openxmlformats.org/officeDocument/2006/relationships/hyperlink" Target="https://arxiv.org/search/?searchtype=author&amp;query=Li%C3%B2%2C+P" TargetMode="External"/><Relationship Id="rId1386" Type="http://schemas.openxmlformats.org/officeDocument/2006/relationships/hyperlink" Target="https://arxiv.org/search/?searchtype=author&amp;query=Andriole%2C+K" TargetMode="External"/><Relationship Id="rId1593" Type="http://schemas.openxmlformats.org/officeDocument/2006/relationships/hyperlink" Target="https://arxiv.org/search/?searchtype=author&amp;query=Kumar%2C+A" TargetMode="External"/><Relationship Id="rId2437" Type="http://schemas.openxmlformats.org/officeDocument/2006/relationships/hyperlink" Target="https://arxiv.org/search/?searchtype=author&amp;query=Ro%2C+Y+M" TargetMode="External"/><Relationship Id="rId2991" Type="http://schemas.openxmlformats.org/officeDocument/2006/relationships/hyperlink" Target="https://arxiv.org/search/?searchtype=author&amp;query=Roth%2C+H+R" TargetMode="External"/><Relationship Id="rId3835" Type="http://schemas.openxmlformats.org/officeDocument/2006/relationships/hyperlink" Target="https://arxiv.org/search/?searchtype=author&amp;query=Zhang%2C+L" TargetMode="External"/><Relationship Id="rId409" Type="http://schemas.openxmlformats.org/officeDocument/2006/relationships/hyperlink" Target="https://arxiv.org/ps/1810.02607" TargetMode="External"/><Relationship Id="rId963" Type="http://schemas.openxmlformats.org/officeDocument/2006/relationships/hyperlink" Target="https://arxiv.org/search/?searchtype=author&amp;query=Rippel%2C+O" TargetMode="External"/><Relationship Id="rId1039" Type="http://schemas.openxmlformats.org/officeDocument/2006/relationships/hyperlink" Target="https://arxiv.org/search/?searchtype=author&amp;query=Adam%2C+D" TargetMode="External"/><Relationship Id="rId1246" Type="http://schemas.openxmlformats.org/officeDocument/2006/relationships/hyperlink" Target="https://arxiv.org/pdf/1808.01459" TargetMode="External"/><Relationship Id="rId2644" Type="http://schemas.openxmlformats.org/officeDocument/2006/relationships/hyperlink" Target="https://arxiv.org/search/?searchtype=author&amp;query=Alaverdyan%2C+Z" TargetMode="External"/><Relationship Id="rId2851" Type="http://schemas.openxmlformats.org/officeDocument/2006/relationships/hyperlink" Target="https://arxiv.org/pdf/1804.06821" TargetMode="External"/><Relationship Id="rId3902" Type="http://schemas.openxmlformats.org/officeDocument/2006/relationships/hyperlink" Target="https://arxiv.org/abs/1801.07301" TargetMode="External"/><Relationship Id="rId92" Type="http://schemas.openxmlformats.org/officeDocument/2006/relationships/hyperlink" Target="https://arxiv.org/search/?searchtype=author&amp;query=Bertram%2C+S" TargetMode="External"/><Relationship Id="rId616" Type="http://schemas.openxmlformats.org/officeDocument/2006/relationships/hyperlink" Target="https://arxiv.org/search/?searchtype=author&amp;query=Neese%2C+A" TargetMode="External"/><Relationship Id="rId823" Type="http://schemas.openxmlformats.org/officeDocument/2006/relationships/hyperlink" Target="https://arxiv.org/format/1809.03541" TargetMode="External"/><Relationship Id="rId1453" Type="http://schemas.openxmlformats.org/officeDocument/2006/relationships/hyperlink" Target="https://arxiv.org/search/?searchtype=author&amp;query=Bodaghi%2C+A" TargetMode="External"/><Relationship Id="rId1660" Type="http://schemas.openxmlformats.org/officeDocument/2006/relationships/hyperlink" Target="https://arxiv.org/search/?searchtype=author&amp;query=Korkinof%2C+D" TargetMode="External"/><Relationship Id="rId2504" Type="http://schemas.openxmlformats.org/officeDocument/2006/relationships/hyperlink" Target="https://arxiv.org/format/1805.06223" TargetMode="External"/><Relationship Id="rId2711" Type="http://schemas.openxmlformats.org/officeDocument/2006/relationships/hyperlink" Target="https://arxiv.org/search/?searchtype=author&amp;query=Pachoulakis%2C+I" TargetMode="External"/><Relationship Id="rId1106" Type="http://schemas.openxmlformats.org/officeDocument/2006/relationships/hyperlink" Target="https://arxiv.org/pdf/1808.05205" TargetMode="External"/><Relationship Id="rId1313" Type="http://schemas.openxmlformats.org/officeDocument/2006/relationships/hyperlink" Target="https://arxiv.org/search/?searchtype=author&amp;query=Sheth%2C+A" TargetMode="External"/><Relationship Id="rId1520" Type="http://schemas.openxmlformats.org/officeDocument/2006/relationships/hyperlink" Target="https://arxiv.org/search/?searchtype=author&amp;query=Yao%2C+L" TargetMode="External"/><Relationship Id="rId4469" Type="http://schemas.openxmlformats.org/officeDocument/2006/relationships/hyperlink" Target="https://arxiv.org/search/?searchtype=author&amp;query=V%C3%B6lzke%2C+H" TargetMode="External"/><Relationship Id="rId4676" Type="http://schemas.openxmlformats.org/officeDocument/2006/relationships/hyperlink" Target="https://arxiv.org/format/1711.04126" TargetMode="External"/><Relationship Id="rId3278" Type="http://schemas.openxmlformats.org/officeDocument/2006/relationships/hyperlink" Target="https://arxiv.org/search/?searchtype=author&amp;query=Frei%2C+J" TargetMode="External"/><Relationship Id="rId3485" Type="http://schemas.openxmlformats.org/officeDocument/2006/relationships/hyperlink" Target="https://arxiv.org/search/?searchtype=author&amp;query=Wu%2C+T" TargetMode="External"/><Relationship Id="rId3692" Type="http://schemas.openxmlformats.org/officeDocument/2006/relationships/hyperlink" Target="https://arxiv.org/search/?searchtype=author&amp;query=Yi%2C+J" TargetMode="External"/><Relationship Id="rId4329" Type="http://schemas.openxmlformats.org/officeDocument/2006/relationships/hyperlink" Target="https://arxiv.org/format/1712.00206" TargetMode="External"/><Relationship Id="rId4536" Type="http://schemas.openxmlformats.org/officeDocument/2006/relationships/hyperlink" Target="https://arxiv.org/search/?searchtype=author&amp;query=Xie%2C+P" TargetMode="External"/><Relationship Id="rId199" Type="http://schemas.openxmlformats.org/officeDocument/2006/relationships/hyperlink" Target="https://arxiv.org/abs/1810.08998" TargetMode="External"/><Relationship Id="rId2087" Type="http://schemas.openxmlformats.org/officeDocument/2006/relationships/hyperlink" Target="https://arxiv.org/search/?searchtype=author&amp;query=Behfarnia%2C+A" TargetMode="External"/><Relationship Id="rId2294" Type="http://schemas.openxmlformats.org/officeDocument/2006/relationships/hyperlink" Target="https://arxiv.org/format/1806.00265" TargetMode="External"/><Relationship Id="rId3138" Type="http://schemas.openxmlformats.org/officeDocument/2006/relationships/hyperlink" Target="https://arxiv.org/search/?searchtype=author&amp;query=Efros%2C+A+A" TargetMode="External"/><Relationship Id="rId3345" Type="http://schemas.openxmlformats.org/officeDocument/2006/relationships/hyperlink" Target="https://arxiv.org/format/1803.05353" TargetMode="External"/><Relationship Id="rId3552" Type="http://schemas.openxmlformats.org/officeDocument/2006/relationships/hyperlink" Target="https://arxiv.org/pdf/1802.07846" TargetMode="External"/><Relationship Id="rId4603" Type="http://schemas.openxmlformats.org/officeDocument/2006/relationships/hyperlink" Target="https://arxiv.org/search/?searchtype=author&amp;query=Zhu%2C+X" TargetMode="External"/><Relationship Id="rId266" Type="http://schemas.openxmlformats.org/officeDocument/2006/relationships/hyperlink" Target="https://arxiv.org/search/?searchtype=author&amp;query=Mayo%2C+M" TargetMode="External"/><Relationship Id="rId473" Type="http://schemas.openxmlformats.org/officeDocument/2006/relationships/hyperlink" Target="https://arxiv.org/format/1810.00967" TargetMode="External"/><Relationship Id="rId680" Type="http://schemas.openxmlformats.org/officeDocument/2006/relationships/hyperlink" Target="https://arxiv.org/search/?searchtype=author&amp;query=Vakalopoulou%2C+M" TargetMode="External"/><Relationship Id="rId2154" Type="http://schemas.openxmlformats.org/officeDocument/2006/relationships/hyperlink" Target="https://arxiv.org/abs/1806.04009" TargetMode="External"/><Relationship Id="rId2361" Type="http://schemas.openxmlformats.org/officeDocument/2006/relationships/hyperlink" Target="https://arxiv.org/search/?searchtype=author&amp;query=Maicas%2C+G" TargetMode="External"/><Relationship Id="rId3205" Type="http://schemas.openxmlformats.org/officeDocument/2006/relationships/hyperlink" Target="https://arxiv.org/search/?searchtype=author&amp;query=Naessens%2C+J+M" TargetMode="External"/><Relationship Id="rId3412" Type="http://schemas.openxmlformats.org/officeDocument/2006/relationships/hyperlink" Target="https://arxiv.org/search/?searchtype=author&amp;query=Doctor%2C+J+N" TargetMode="External"/><Relationship Id="rId126" Type="http://schemas.openxmlformats.org/officeDocument/2006/relationships/hyperlink" Target="https://arxiv.org/pdf/1810.10489" TargetMode="External"/><Relationship Id="rId333" Type="http://schemas.openxmlformats.org/officeDocument/2006/relationships/hyperlink" Target="https://arxiv.org/search/?searchtype=author&amp;query=Maier%2C+A" TargetMode="External"/><Relationship Id="rId540" Type="http://schemas.openxmlformats.org/officeDocument/2006/relationships/hyperlink" Target="https://arxiv.org/search/?searchtype=author&amp;query=de+Vos%2C+B+D" TargetMode="External"/><Relationship Id="rId1170" Type="http://schemas.openxmlformats.org/officeDocument/2006/relationships/hyperlink" Target="https://arxiv.org/search/?searchtype=author&amp;query=Samek%2C+W" TargetMode="External"/><Relationship Id="rId2014" Type="http://schemas.openxmlformats.org/officeDocument/2006/relationships/hyperlink" Target="https://arxiv.org/format/1806.07064" TargetMode="External"/><Relationship Id="rId2221" Type="http://schemas.openxmlformats.org/officeDocument/2006/relationships/hyperlink" Target="https://arxiv.org/search/?searchtype=author&amp;query=H%C3%BCser%2C+M" TargetMode="External"/><Relationship Id="rId1030" Type="http://schemas.openxmlformats.org/officeDocument/2006/relationships/hyperlink" Target="https://arxiv.org/abs/1808.07819" TargetMode="External"/><Relationship Id="rId4186" Type="http://schemas.openxmlformats.org/officeDocument/2006/relationships/hyperlink" Target="https://arxiv.org/search/?searchtype=author&amp;query=Tramontani%2C+A" TargetMode="External"/><Relationship Id="rId400" Type="http://schemas.openxmlformats.org/officeDocument/2006/relationships/hyperlink" Target="https://arxiv.org/format/1810.02797" TargetMode="External"/><Relationship Id="rId1987" Type="http://schemas.openxmlformats.org/officeDocument/2006/relationships/hyperlink" Target="https://arxiv.org/search/?searchtype=author&amp;query=Hoang%2C+K" TargetMode="External"/><Relationship Id="rId4393" Type="http://schemas.openxmlformats.org/officeDocument/2006/relationships/hyperlink" Target="https://arxiv.org/abs/1711.10553" TargetMode="External"/><Relationship Id="rId1847" Type="http://schemas.openxmlformats.org/officeDocument/2006/relationships/hyperlink" Target="https://arxiv.org/search/?searchtype=author&amp;query=Rivas%2C+M+A" TargetMode="External"/><Relationship Id="rId4046" Type="http://schemas.openxmlformats.org/officeDocument/2006/relationships/hyperlink" Target="https://arxiv.org/pdf/1801.02621" TargetMode="External"/><Relationship Id="rId4253" Type="http://schemas.openxmlformats.org/officeDocument/2006/relationships/hyperlink" Target="https://arxiv.org/search/?searchtype=author&amp;query=Konomis%2C+D" TargetMode="External"/><Relationship Id="rId4460" Type="http://schemas.openxmlformats.org/officeDocument/2006/relationships/hyperlink" Target="https://arxiv.org/search/?searchtype=author&amp;query=Tafreshi%2C+R" TargetMode="External"/><Relationship Id="rId1707" Type="http://schemas.openxmlformats.org/officeDocument/2006/relationships/hyperlink" Target="https://arxiv.org/search/?searchtype=author&amp;query=Barahona%2C+M" TargetMode="External"/><Relationship Id="rId3062" Type="http://schemas.openxmlformats.org/officeDocument/2006/relationships/hyperlink" Target="https://arxiv.org/search/?searchtype=author&amp;query=Piotrzkowska-Wroblewska%2C+H" TargetMode="External"/><Relationship Id="rId4113" Type="http://schemas.openxmlformats.org/officeDocument/2006/relationships/hyperlink" Target="https://arxiv.org/search/?searchtype=author&amp;query=Bermudez%2C+C" TargetMode="External"/><Relationship Id="rId4320" Type="http://schemas.openxmlformats.org/officeDocument/2006/relationships/hyperlink" Target="https://arxiv.org/search/?searchtype=author&amp;query=Doshi-Velez%2C+F" TargetMode="External"/><Relationship Id="rId190" Type="http://schemas.openxmlformats.org/officeDocument/2006/relationships/hyperlink" Target="https://arxiv.org/search/?searchtype=author&amp;query=Coppersmith%2C+G" TargetMode="External"/><Relationship Id="rId1914" Type="http://schemas.openxmlformats.org/officeDocument/2006/relationships/hyperlink" Target="https://arxiv.org/search/?searchtype=author&amp;query=Zhang%2C+T" TargetMode="External"/><Relationship Id="rId3879" Type="http://schemas.openxmlformats.org/officeDocument/2006/relationships/hyperlink" Target="https://arxiv.org/search/?searchtype=author&amp;query=Mossin%2C+A" TargetMode="External"/><Relationship Id="rId2688" Type="http://schemas.openxmlformats.org/officeDocument/2006/relationships/hyperlink" Target="https://arxiv.org/search/?searchtype=author&amp;query=Wang%2C+G" TargetMode="External"/><Relationship Id="rId2895" Type="http://schemas.openxmlformats.org/officeDocument/2006/relationships/hyperlink" Target="https://arxiv.org/search/?searchtype=author&amp;query=Chung%2C+H+W" TargetMode="External"/><Relationship Id="rId3739" Type="http://schemas.openxmlformats.org/officeDocument/2006/relationships/hyperlink" Target="https://arxiv.org/search/?searchtype=author&amp;query=Bitar%2C+R" TargetMode="External"/><Relationship Id="rId3946" Type="http://schemas.openxmlformats.org/officeDocument/2006/relationships/hyperlink" Target="https://arxiv.org/pdf/1801.05968" TargetMode="External"/><Relationship Id="rId867" Type="http://schemas.openxmlformats.org/officeDocument/2006/relationships/hyperlink" Target="https://arxiv.org/search/?searchtype=author&amp;query=Wang%2C+M" TargetMode="External"/><Relationship Id="rId1497" Type="http://schemas.openxmlformats.org/officeDocument/2006/relationships/hyperlink" Target="https://arxiv.org/pdf/1807.07559" TargetMode="External"/><Relationship Id="rId2548" Type="http://schemas.openxmlformats.org/officeDocument/2006/relationships/hyperlink" Target="https://arxiv.org/search/?searchtype=author&amp;query=Gao%2C+D" TargetMode="External"/><Relationship Id="rId2755" Type="http://schemas.openxmlformats.org/officeDocument/2006/relationships/hyperlink" Target="https://arxiv.org/search/?searchtype=author&amp;query=Wood%2C+B+J" TargetMode="External"/><Relationship Id="rId2962" Type="http://schemas.openxmlformats.org/officeDocument/2006/relationships/hyperlink" Target="https://doi.org/10.18653/v1/W15-3810" TargetMode="External"/><Relationship Id="rId3806" Type="http://schemas.openxmlformats.org/officeDocument/2006/relationships/hyperlink" Target="https://arxiv.org/search/?searchtype=author&amp;query=Heinrich%2C+M+P" TargetMode="External"/><Relationship Id="rId727" Type="http://schemas.openxmlformats.org/officeDocument/2006/relationships/hyperlink" Target="https://arxiv.org/search/?searchtype=author&amp;query=Mani%2C+N" TargetMode="External"/><Relationship Id="rId934" Type="http://schemas.openxmlformats.org/officeDocument/2006/relationships/hyperlink" Target="https://arxiv.org/search/?searchtype=author&amp;query=Emuoyibofarhe%2C+J+O" TargetMode="External"/><Relationship Id="rId1357" Type="http://schemas.openxmlformats.org/officeDocument/2006/relationships/hyperlink" Target="https://arxiv.org/format/1807.10731" TargetMode="External"/><Relationship Id="rId1564" Type="http://schemas.openxmlformats.org/officeDocument/2006/relationships/hyperlink" Target="https://arxiv.org/search/?searchtype=author&amp;query=Aldoihi%2C+S" TargetMode="External"/><Relationship Id="rId1771" Type="http://schemas.openxmlformats.org/officeDocument/2006/relationships/hyperlink" Target="https://arxiv.org/search/?searchtype=author&amp;query=Wang%2C+J" TargetMode="External"/><Relationship Id="rId2408" Type="http://schemas.openxmlformats.org/officeDocument/2006/relationships/hyperlink" Target="https://arxiv.org/pdf/1805.09959" TargetMode="External"/><Relationship Id="rId2615" Type="http://schemas.openxmlformats.org/officeDocument/2006/relationships/hyperlink" Target="https://doi.org/10.1016/j.compbiomed.2018.05.001" TargetMode="External"/><Relationship Id="rId2822" Type="http://schemas.openxmlformats.org/officeDocument/2006/relationships/hyperlink" Target="https://doi.org/10.1038/s41598-018-24389-w" TargetMode="External"/><Relationship Id="rId63" Type="http://schemas.openxmlformats.org/officeDocument/2006/relationships/hyperlink" Target="https://arxiv.org/search/?searchtype=author&amp;query=Oksuz%2C+l" TargetMode="External"/><Relationship Id="rId1217" Type="http://schemas.openxmlformats.org/officeDocument/2006/relationships/hyperlink" Target="https://arxiv.org/abs/1808.02622" TargetMode="External"/><Relationship Id="rId1424" Type="http://schemas.openxmlformats.org/officeDocument/2006/relationships/hyperlink" Target="https://arxiv.org/abs/1807.09232" TargetMode="External"/><Relationship Id="rId1631" Type="http://schemas.openxmlformats.org/officeDocument/2006/relationships/hyperlink" Target="https://arxiv.org/format/1807.04459" TargetMode="External"/><Relationship Id="rId3389" Type="http://schemas.openxmlformats.org/officeDocument/2006/relationships/hyperlink" Target="https://arxiv.org/pdf/1803.04565" TargetMode="External"/><Relationship Id="rId3596" Type="http://schemas.openxmlformats.org/officeDocument/2006/relationships/hyperlink" Target="https://arxiv.org/search/?searchtype=author&amp;query=Alom%2C+M+Z" TargetMode="External"/><Relationship Id="rId4647" Type="http://schemas.openxmlformats.org/officeDocument/2006/relationships/hyperlink" Target="https://arxiv.org/abs/1711.05642" TargetMode="External"/><Relationship Id="rId2198" Type="http://schemas.openxmlformats.org/officeDocument/2006/relationships/hyperlink" Target="https://arxiv.org/search/?searchtype=author&amp;query=Herrmann%2C+E" TargetMode="External"/><Relationship Id="rId3249" Type="http://schemas.openxmlformats.org/officeDocument/2006/relationships/hyperlink" Target="https://arxiv.org/search/?searchtype=author&amp;query=Du%2C+X" TargetMode="External"/><Relationship Id="rId3456" Type="http://schemas.openxmlformats.org/officeDocument/2006/relationships/hyperlink" Target="https://arxiv.org/search/?searchtype=author&amp;query=Diamant%2C+I" TargetMode="External"/><Relationship Id="rId377" Type="http://schemas.openxmlformats.org/officeDocument/2006/relationships/hyperlink" Target="https://arxiv.org/search/?searchtype=author&amp;query=Paoletti%2C+N" TargetMode="External"/><Relationship Id="rId584" Type="http://schemas.openxmlformats.org/officeDocument/2006/relationships/hyperlink" Target="https://arxiv.org/search/?searchtype=author&amp;query=Dumitrache%2C+A" TargetMode="External"/><Relationship Id="rId2058" Type="http://schemas.openxmlformats.org/officeDocument/2006/relationships/hyperlink" Target="https://arxiv.org/search/?searchtype=author&amp;query=Arpinar%2C+I+B" TargetMode="External"/><Relationship Id="rId2265" Type="http://schemas.openxmlformats.org/officeDocument/2006/relationships/hyperlink" Target="https://arxiv.org/pdf/1806.00910" TargetMode="External"/><Relationship Id="rId3109" Type="http://schemas.openxmlformats.org/officeDocument/2006/relationships/hyperlink" Target="https://arxiv.org/search/?searchtype=author&amp;query=Palmer%2C+N+P" TargetMode="External"/><Relationship Id="rId3663" Type="http://schemas.openxmlformats.org/officeDocument/2006/relationships/hyperlink" Target="https://arxiv.org/abs/1802.05695" TargetMode="External"/><Relationship Id="rId3870" Type="http://schemas.openxmlformats.org/officeDocument/2006/relationships/hyperlink" Target="https://arxiv.org/search/?searchtype=author&amp;query=Sundberg%2C+P" TargetMode="External"/><Relationship Id="rId4507" Type="http://schemas.openxmlformats.org/officeDocument/2006/relationships/hyperlink" Target="https://arxiv.org/abs/1711.08608" TargetMode="External"/><Relationship Id="rId4714" Type="http://schemas.openxmlformats.org/officeDocument/2006/relationships/hyperlink" Target="https://arxiv.org/search/?searchtype=author&amp;query=Ghavami%2C+N" TargetMode="External"/><Relationship Id="rId237" Type="http://schemas.openxmlformats.org/officeDocument/2006/relationships/hyperlink" Target="https://arxiv.org/search/?searchtype=author&amp;query=Zhuang%2C+J" TargetMode="External"/><Relationship Id="rId791" Type="http://schemas.openxmlformats.org/officeDocument/2006/relationships/hyperlink" Target="https://arxiv.org/pdf/1809.03972" TargetMode="External"/><Relationship Id="rId1074" Type="http://schemas.openxmlformats.org/officeDocument/2006/relationships/hyperlink" Target="https://arxiv.org/pdf/1808.06161" TargetMode="External"/><Relationship Id="rId2472" Type="http://schemas.openxmlformats.org/officeDocument/2006/relationships/hyperlink" Target="https://arxiv.org/format/1805.08298" TargetMode="External"/><Relationship Id="rId3316" Type="http://schemas.openxmlformats.org/officeDocument/2006/relationships/hyperlink" Target="https://arxiv.org/search/?searchtype=author&amp;query=Cao%2C+C" TargetMode="External"/><Relationship Id="rId3523" Type="http://schemas.openxmlformats.org/officeDocument/2006/relationships/hyperlink" Target="https://arxiv.org/abs/1802.09352" TargetMode="External"/><Relationship Id="rId3730" Type="http://schemas.openxmlformats.org/officeDocument/2006/relationships/hyperlink" Target="https://arxiv.org/abs/1802.02870" TargetMode="External"/><Relationship Id="rId444" Type="http://schemas.openxmlformats.org/officeDocument/2006/relationships/hyperlink" Target="https://arxiv.org/pdf/1810.02286" TargetMode="External"/><Relationship Id="rId651" Type="http://schemas.openxmlformats.org/officeDocument/2006/relationships/hyperlink" Target="https://arxiv.org/pdf/1809.06973" TargetMode="External"/><Relationship Id="rId1281" Type="http://schemas.openxmlformats.org/officeDocument/2006/relationships/hyperlink" Target="https://arxiv.org/pdf/1807.11850" TargetMode="External"/><Relationship Id="rId2125" Type="http://schemas.openxmlformats.org/officeDocument/2006/relationships/hyperlink" Target="https://arxiv.org/pdf/1806.04725" TargetMode="External"/><Relationship Id="rId2332" Type="http://schemas.openxmlformats.org/officeDocument/2006/relationships/hyperlink" Target="https://arxiv.org/search/?searchtype=author&amp;query=Lunz%2C+S" TargetMode="External"/><Relationship Id="rId304" Type="http://schemas.openxmlformats.org/officeDocument/2006/relationships/hyperlink" Target="https://arxiv.org/search/?searchtype=author&amp;query=Li%2C+Q" TargetMode="External"/><Relationship Id="rId511" Type="http://schemas.openxmlformats.org/officeDocument/2006/relationships/hyperlink" Target="https://arxiv.org/search/?searchtype=author&amp;query=Bharadwaj%2C+S" TargetMode="External"/><Relationship Id="rId1141" Type="http://schemas.openxmlformats.org/officeDocument/2006/relationships/hyperlink" Target="https://arxiv.org/pdf/1808.04589" TargetMode="External"/><Relationship Id="rId4297" Type="http://schemas.openxmlformats.org/officeDocument/2006/relationships/hyperlink" Target="https://arxiv.org/search/?searchtype=author&amp;query=Dowdell%2C+T" TargetMode="External"/><Relationship Id="rId1001" Type="http://schemas.openxmlformats.org/officeDocument/2006/relationships/hyperlink" Target="https://arxiv.org/pdf/1808.08273" TargetMode="External"/><Relationship Id="rId4157" Type="http://schemas.openxmlformats.org/officeDocument/2006/relationships/hyperlink" Target="https://doi.org/10.17605/OSF.IO/RV65C" TargetMode="External"/><Relationship Id="rId4364" Type="http://schemas.openxmlformats.org/officeDocument/2006/relationships/hyperlink" Target="https://arxiv.org/search/?searchtype=author&amp;query=Van+Gool%2C+L" TargetMode="External"/><Relationship Id="rId4571" Type="http://schemas.openxmlformats.org/officeDocument/2006/relationships/hyperlink" Target="https://arxiv.org/search/?searchtype=author&amp;query=Chou%2C+K" TargetMode="External"/><Relationship Id="rId1958" Type="http://schemas.openxmlformats.org/officeDocument/2006/relationships/hyperlink" Target="https://arxiv.org/search/?searchtype=author&amp;query=Karlsson%2C+S" TargetMode="External"/><Relationship Id="rId3173" Type="http://schemas.openxmlformats.org/officeDocument/2006/relationships/hyperlink" Target="https://arxiv.org/format/1803.09890" TargetMode="External"/><Relationship Id="rId3380" Type="http://schemas.openxmlformats.org/officeDocument/2006/relationships/hyperlink" Target="https://arxiv.org/pdf/1803.04572" TargetMode="External"/><Relationship Id="rId4017" Type="http://schemas.openxmlformats.org/officeDocument/2006/relationships/hyperlink" Target="https://arxiv.org/abs/1801.03230" TargetMode="External"/><Relationship Id="rId4224" Type="http://schemas.openxmlformats.org/officeDocument/2006/relationships/hyperlink" Target="https://arxiv.org/format/1712.03747" TargetMode="External"/><Relationship Id="rId4431" Type="http://schemas.openxmlformats.org/officeDocument/2006/relationships/hyperlink" Target="https://arxiv.org/abs/1711.09726" TargetMode="External"/><Relationship Id="rId1818" Type="http://schemas.openxmlformats.org/officeDocument/2006/relationships/hyperlink" Target="https://arxiv.org/search/?searchtype=author&amp;query=Bakhtiarinejad%2C+M" TargetMode="External"/><Relationship Id="rId3033" Type="http://schemas.openxmlformats.org/officeDocument/2006/relationships/hyperlink" Target="https://arxiv.org/search/?searchtype=author&amp;query=Kak%2C+S" TargetMode="External"/><Relationship Id="rId3240" Type="http://schemas.openxmlformats.org/officeDocument/2006/relationships/hyperlink" Target="https://arxiv.org/search/?searchtype=author&amp;query=Kenngott%2C+H" TargetMode="External"/><Relationship Id="rId161" Type="http://schemas.openxmlformats.org/officeDocument/2006/relationships/hyperlink" Target="https://arxiv.org/search/?searchtype=author&amp;query=Chen%2C+Y" TargetMode="External"/><Relationship Id="rId2799" Type="http://schemas.openxmlformats.org/officeDocument/2006/relationships/hyperlink" Target="https://arxiv.org/format/1804.09619" TargetMode="External"/><Relationship Id="rId3100" Type="http://schemas.openxmlformats.org/officeDocument/2006/relationships/hyperlink" Target="https://arxiv.org/search/?searchtype=author&amp;query=Rackerseder%2C+J" TargetMode="External"/><Relationship Id="rId978" Type="http://schemas.openxmlformats.org/officeDocument/2006/relationships/hyperlink" Target="https://arxiv.org/pdf/1808.08954" TargetMode="External"/><Relationship Id="rId2659" Type="http://schemas.openxmlformats.org/officeDocument/2006/relationships/hyperlink" Target="https://arxiv.org/pdf/1805.01049" TargetMode="External"/><Relationship Id="rId2866" Type="http://schemas.openxmlformats.org/officeDocument/2006/relationships/hyperlink" Target="https://arxiv.org/pdf/1804.06440" TargetMode="External"/><Relationship Id="rId3917" Type="http://schemas.openxmlformats.org/officeDocument/2006/relationships/hyperlink" Target="https://arxiv.org/pdf/1801.06940" TargetMode="External"/><Relationship Id="rId838" Type="http://schemas.openxmlformats.org/officeDocument/2006/relationships/hyperlink" Target="https://arxiv.org/abs/1809.02269" TargetMode="External"/><Relationship Id="rId1468" Type="http://schemas.openxmlformats.org/officeDocument/2006/relationships/hyperlink" Target="https://arxiv.org/search/?searchtype=author&amp;query=Criminisi%2C+A" TargetMode="External"/><Relationship Id="rId1675" Type="http://schemas.openxmlformats.org/officeDocument/2006/relationships/hyperlink" Target="https://arxiv.org/pdf/1807.03043" TargetMode="External"/><Relationship Id="rId1882" Type="http://schemas.openxmlformats.org/officeDocument/2006/relationships/hyperlink" Target="https://arxiv.org/pdf/1806.09930" TargetMode="External"/><Relationship Id="rId2519" Type="http://schemas.openxmlformats.org/officeDocument/2006/relationships/hyperlink" Target="https://arxiv.org/pdf/1805.05727" TargetMode="External"/><Relationship Id="rId2726" Type="http://schemas.openxmlformats.org/officeDocument/2006/relationships/hyperlink" Target="https://arxiv.org/search/?searchtype=author&amp;query=Snyder%2C+B+M" TargetMode="External"/><Relationship Id="rId4081" Type="http://schemas.openxmlformats.org/officeDocument/2006/relationships/hyperlink" Target="https://arxiv.org/abs/1801.00693" TargetMode="External"/><Relationship Id="rId1328" Type="http://schemas.openxmlformats.org/officeDocument/2006/relationships/hyperlink" Target="https://arxiv.org/search/?searchtype=author&amp;query=Talukder%2C+S" TargetMode="External"/><Relationship Id="rId1535" Type="http://schemas.openxmlformats.org/officeDocument/2006/relationships/hyperlink" Target="https://arxiv.org/search/?searchtype=author&amp;query=Sedai%2C+S" TargetMode="External"/><Relationship Id="rId2933" Type="http://schemas.openxmlformats.org/officeDocument/2006/relationships/hyperlink" Target="https://arxiv.org/search/?searchtype=author&amp;query=Benoit-Cattin%2C+H" TargetMode="External"/><Relationship Id="rId905" Type="http://schemas.openxmlformats.org/officeDocument/2006/relationships/hyperlink" Target="https://arxiv.org/pdf/1809.01318" TargetMode="External"/><Relationship Id="rId1742" Type="http://schemas.openxmlformats.org/officeDocument/2006/relationships/hyperlink" Target="https://arxiv.org/search/?searchtype=author&amp;query=Catana%2C+C" TargetMode="External"/><Relationship Id="rId34" Type="http://schemas.openxmlformats.org/officeDocument/2006/relationships/hyperlink" Target="https://arxiv.org/search/?searchtype=author&amp;query=Jin%2C+D" TargetMode="External"/><Relationship Id="rId1602" Type="http://schemas.openxmlformats.org/officeDocument/2006/relationships/hyperlink" Target="https://arxiv.org/pdf/1807.05292" TargetMode="External"/><Relationship Id="rId3567" Type="http://schemas.openxmlformats.org/officeDocument/2006/relationships/hyperlink" Target="https://arxiv.org/pdf/1802.07786" TargetMode="External"/><Relationship Id="rId3774" Type="http://schemas.openxmlformats.org/officeDocument/2006/relationships/hyperlink" Target="https://arxiv.org/abs/1802.00948" TargetMode="External"/><Relationship Id="rId3981" Type="http://schemas.openxmlformats.org/officeDocument/2006/relationships/hyperlink" Target="https://arxiv.org/abs/1801.05173" TargetMode="External"/><Relationship Id="rId4618" Type="http://schemas.openxmlformats.org/officeDocument/2006/relationships/hyperlink" Target="https://arxiv.org/format/1711.06504" TargetMode="External"/><Relationship Id="rId488" Type="http://schemas.openxmlformats.org/officeDocument/2006/relationships/hyperlink" Target="https://arxiv.org/search/?searchtype=author&amp;query=Pan%2C+W" TargetMode="External"/><Relationship Id="rId695" Type="http://schemas.openxmlformats.org/officeDocument/2006/relationships/hyperlink" Target="https://arxiv.org/abs/1809.06218" TargetMode="External"/><Relationship Id="rId2169" Type="http://schemas.openxmlformats.org/officeDocument/2006/relationships/hyperlink" Target="https://arxiv.org/format/1806.03211" TargetMode="External"/><Relationship Id="rId2376" Type="http://schemas.openxmlformats.org/officeDocument/2006/relationships/hyperlink" Target="https://arxiv.org/pdf/1805.10784" TargetMode="External"/><Relationship Id="rId2583" Type="http://schemas.openxmlformats.org/officeDocument/2006/relationships/hyperlink" Target="https://arxiv.org/search/?searchtype=author&amp;query=Campbell%2C+J+P" TargetMode="External"/><Relationship Id="rId2790" Type="http://schemas.openxmlformats.org/officeDocument/2006/relationships/hyperlink" Target="https://arxiv.org/search/?searchtype=author&amp;query=Sun%2C+J" TargetMode="External"/><Relationship Id="rId3427" Type="http://schemas.openxmlformats.org/officeDocument/2006/relationships/hyperlink" Target="https://arxiv.org/search/?searchtype=author&amp;query=Tighe%2C+P+J" TargetMode="External"/><Relationship Id="rId3634" Type="http://schemas.openxmlformats.org/officeDocument/2006/relationships/hyperlink" Target="https://arxiv.org/search/?searchtype=author&amp;query=Celik%2C+H" TargetMode="External"/><Relationship Id="rId3841" Type="http://schemas.openxmlformats.org/officeDocument/2006/relationships/hyperlink" Target="https://arxiv.org/ps/1801.08450" TargetMode="External"/><Relationship Id="rId348" Type="http://schemas.openxmlformats.org/officeDocument/2006/relationships/hyperlink" Target="https://arxiv.org/search/?searchtype=author&amp;query=Le%2C+T+H+N" TargetMode="External"/><Relationship Id="rId555" Type="http://schemas.openxmlformats.org/officeDocument/2006/relationships/hyperlink" Target="https://arxiv.org/search/?searchtype=author&amp;query=Reid%2C+I" TargetMode="External"/><Relationship Id="rId762" Type="http://schemas.openxmlformats.org/officeDocument/2006/relationships/hyperlink" Target="https://arxiv.org/search/?searchtype=author&amp;query=Jiang%2C+X" TargetMode="External"/><Relationship Id="rId1185" Type="http://schemas.openxmlformats.org/officeDocument/2006/relationships/hyperlink" Target="tel:2231-5381" TargetMode="External"/><Relationship Id="rId1392" Type="http://schemas.openxmlformats.org/officeDocument/2006/relationships/hyperlink" Target="https://arxiv.org/search/?searchtype=author&amp;query=Siddiquee%2C+M+M+R" TargetMode="External"/><Relationship Id="rId2029" Type="http://schemas.openxmlformats.org/officeDocument/2006/relationships/hyperlink" Target="https://arxiv.org/search/?searchtype=author&amp;query=Rueckert%2C+D" TargetMode="External"/><Relationship Id="rId2236" Type="http://schemas.openxmlformats.org/officeDocument/2006/relationships/hyperlink" Target="https://arxiv.org/search/?searchtype=author&amp;query=Arslan%2C+S" TargetMode="External"/><Relationship Id="rId2443" Type="http://schemas.openxmlformats.org/officeDocument/2006/relationships/hyperlink" Target="https://arxiv.org/search/?searchtype=author&amp;query=Luck%2C+M" TargetMode="External"/><Relationship Id="rId2650" Type="http://schemas.openxmlformats.org/officeDocument/2006/relationships/hyperlink" Target="https://arxiv.org/search/?searchtype=author&amp;query=Roller%2C+R" TargetMode="External"/><Relationship Id="rId3701" Type="http://schemas.openxmlformats.org/officeDocument/2006/relationships/hyperlink" Target="https://arxiv.org/abs/1802.03943" TargetMode="External"/><Relationship Id="rId208" Type="http://schemas.openxmlformats.org/officeDocument/2006/relationships/hyperlink" Target="https://arxiv.org/search/?searchtype=author&amp;query=Ekstr%C3%B6m%2C+S" TargetMode="External"/><Relationship Id="rId415" Type="http://schemas.openxmlformats.org/officeDocument/2006/relationships/hyperlink" Target="https://arxiv.org/pdf/1810.02583" TargetMode="External"/><Relationship Id="rId622" Type="http://schemas.openxmlformats.org/officeDocument/2006/relationships/hyperlink" Target="https://arxiv.org/format/1809.07914" TargetMode="External"/><Relationship Id="rId1045" Type="http://schemas.openxmlformats.org/officeDocument/2006/relationships/hyperlink" Target="https://arxiv.org/search/?searchtype=author&amp;query=Slabaugh%2C+G" TargetMode="External"/><Relationship Id="rId1252" Type="http://schemas.openxmlformats.org/officeDocument/2006/relationships/hyperlink" Target="https://arxiv.org/search/?searchtype=author&amp;query=Rodriguez-Gonzalez%2C+A" TargetMode="External"/><Relationship Id="rId2303" Type="http://schemas.openxmlformats.org/officeDocument/2006/relationships/hyperlink" Target="https://arxiv.org/search/?searchtype=author&amp;query=Zhang%2C+W" TargetMode="External"/><Relationship Id="rId2510" Type="http://schemas.openxmlformats.org/officeDocument/2006/relationships/hyperlink" Target="https://arxiv.org/search/?searchtype=author&amp;query=Lutz%2C+M" TargetMode="External"/><Relationship Id="rId1112" Type="http://schemas.openxmlformats.org/officeDocument/2006/relationships/hyperlink" Target="tel:(2018)%20105-116" TargetMode="External"/><Relationship Id="rId4268" Type="http://schemas.openxmlformats.org/officeDocument/2006/relationships/hyperlink" Target="https://arxiv.org/search/?searchtype=author&amp;query=Ng%2C+P" TargetMode="External"/><Relationship Id="rId4475" Type="http://schemas.openxmlformats.org/officeDocument/2006/relationships/hyperlink" Target="https://arxiv.org/search/?searchtype=author&amp;query=Hosseini%2C+M" TargetMode="External"/><Relationship Id="rId3077" Type="http://schemas.openxmlformats.org/officeDocument/2006/relationships/hyperlink" Target="https://arxiv.org/abs/1804.01822" TargetMode="External"/><Relationship Id="rId3284" Type="http://schemas.openxmlformats.org/officeDocument/2006/relationships/hyperlink" Target="https://arxiv.org/search/?searchtype=author&amp;query=Shabtay%2C+L" TargetMode="External"/><Relationship Id="rId4128" Type="http://schemas.openxmlformats.org/officeDocument/2006/relationships/hyperlink" Target="https://arxiv.org/abs/1712.07816" TargetMode="External"/><Relationship Id="rId4682" Type="http://schemas.openxmlformats.org/officeDocument/2006/relationships/hyperlink" Target="https://arxiv.org/pdf/1711.03985" TargetMode="External"/><Relationship Id="rId1929" Type="http://schemas.openxmlformats.org/officeDocument/2006/relationships/hyperlink" Target="https://arxiv.org/search/?searchtype=author&amp;query=Ourselin%2C+S" TargetMode="External"/><Relationship Id="rId2093" Type="http://schemas.openxmlformats.org/officeDocument/2006/relationships/hyperlink" Target="https://arxiv.org/search/?searchtype=author&amp;query=Malik%2C+A" TargetMode="External"/><Relationship Id="rId3491" Type="http://schemas.openxmlformats.org/officeDocument/2006/relationships/hyperlink" Target="https://arxiv.org/abs/1802.10316" TargetMode="External"/><Relationship Id="rId4335" Type="http://schemas.openxmlformats.org/officeDocument/2006/relationships/hyperlink" Target="https://arxiv.org/format/1712.00201" TargetMode="External"/><Relationship Id="rId4542" Type="http://schemas.openxmlformats.org/officeDocument/2006/relationships/hyperlink" Target="https://arxiv.org/search/?searchtype=author&amp;query=Tran%2C+T" TargetMode="External"/><Relationship Id="rId3144" Type="http://schemas.openxmlformats.org/officeDocument/2006/relationships/hyperlink" Target="https://arxiv.org/search/?searchtype=author&amp;query=Zwergal%2C+A" TargetMode="External"/><Relationship Id="rId3351" Type="http://schemas.openxmlformats.org/officeDocument/2006/relationships/hyperlink" Target="https://arxiv.org/search/?searchtype=author&amp;query=Liu%2C+Z" TargetMode="External"/><Relationship Id="rId4402" Type="http://schemas.openxmlformats.org/officeDocument/2006/relationships/hyperlink" Target="https://arxiv.org/search/?searchtype=author&amp;query=Kohl%2C+S" TargetMode="External"/><Relationship Id="rId272" Type="http://schemas.openxmlformats.org/officeDocument/2006/relationships/hyperlink" Target="https://arxiv.org/search/?searchtype=author&amp;query=Khasteh%2C+S+H" TargetMode="External"/><Relationship Id="rId2160" Type="http://schemas.openxmlformats.org/officeDocument/2006/relationships/hyperlink" Target="https://arxiv.org/pdf/1806.03648" TargetMode="External"/><Relationship Id="rId3004" Type="http://schemas.openxmlformats.org/officeDocument/2006/relationships/hyperlink" Target="https://arxiv.org/search/?searchtype=author&amp;query=Ding%2C+X" TargetMode="External"/><Relationship Id="rId3211" Type="http://schemas.openxmlformats.org/officeDocument/2006/relationships/hyperlink" Target="https://doi.org/10.11409/mit.36.63" TargetMode="External"/><Relationship Id="rId132" Type="http://schemas.openxmlformats.org/officeDocument/2006/relationships/hyperlink" Target="https://arxiv.org/search/?searchtype=author&amp;query=Varadarajan%2C+A" TargetMode="External"/><Relationship Id="rId2020" Type="http://schemas.openxmlformats.org/officeDocument/2006/relationships/hyperlink" Target="https://doi.org/10.1007/978-3-030-00928-1_64" TargetMode="External"/><Relationship Id="rId1579" Type="http://schemas.openxmlformats.org/officeDocument/2006/relationships/hyperlink" Target="https://arxiv.org/pdf/1807.06724" TargetMode="External"/><Relationship Id="rId2977" Type="http://schemas.openxmlformats.org/officeDocument/2006/relationships/hyperlink" Target="https://arxiv.org/search/?searchtype=author&amp;query=Schlemper%2C+J" TargetMode="External"/><Relationship Id="rId4192" Type="http://schemas.openxmlformats.org/officeDocument/2006/relationships/hyperlink" Target="https://arxiv.org/search/?searchtype=author&amp;query=Wang%2C+X" TargetMode="External"/><Relationship Id="rId949" Type="http://schemas.openxmlformats.org/officeDocument/2006/relationships/hyperlink" Target="https://arxiv.org/search/?searchtype=author&amp;query=Syeda-Mahmood%2C+T" TargetMode="External"/><Relationship Id="rId1786" Type="http://schemas.openxmlformats.org/officeDocument/2006/relationships/hyperlink" Target="https://arxiv.org/abs/1807.01000" TargetMode="External"/><Relationship Id="rId1993" Type="http://schemas.openxmlformats.org/officeDocument/2006/relationships/hyperlink" Target="https://arxiv.org/search/?searchtype=author&amp;query=Bagulho%2C+I" TargetMode="External"/><Relationship Id="rId2837" Type="http://schemas.openxmlformats.org/officeDocument/2006/relationships/hyperlink" Target="https://arxiv.org/format/1804.08052" TargetMode="External"/><Relationship Id="rId4052" Type="http://schemas.openxmlformats.org/officeDocument/2006/relationships/hyperlink" Target="https://arxiv.org/search/?searchtype=author&amp;query=Mahmud%2C+M" TargetMode="External"/><Relationship Id="rId78" Type="http://schemas.openxmlformats.org/officeDocument/2006/relationships/hyperlink" Target="https://arxiv.org/pdf/1810.11888" TargetMode="External"/><Relationship Id="rId809" Type="http://schemas.openxmlformats.org/officeDocument/2006/relationships/hyperlink" Target="https://arxiv.org/search/?searchtype=author&amp;query=Zhou%2C+X" TargetMode="External"/><Relationship Id="rId1439" Type="http://schemas.openxmlformats.org/officeDocument/2006/relationships/hyperlink" Target="https://arxiv.org/format/1807.08942" TargetMode="External"/><Relationship Id="rId1646" Type="http://schemas.openxmlformats.org/officeDocument/2006/relationships/hyperlink" Target="https://arxiv.org/search/?searchtype=author&amp;query=Farouk%2C+R+M" TargetMode="External"/><Relationship Id="rId1853" Type="http://schemas.openxmlformats.org/officeDocument/2006/relationships/hyperlink" Target="https://arxiv.org/search/?searchtype=author&amp;query=Ribas%2C+L+C" TargetMode="External"/><Relationship Id="rId2904" Type="http://schemas.openxmlformats.org/officeDocument/2006/relationships/hyperlink" Target="https://arxiv.org/search/?searchtype=author&amp;query=Frayne%2C+R" TargetMode="External"/><Relationship Id="rId1506" Type="http://schemas.openxmlformats.org/officeDocument/2006/relationships/hyperlink" Target="https://arxiv.org/search/?searchtype=author&amp;query=Deng%2C+Y" TargetMode="External"/><Relationship Id="rId1713" Type="http://schemas.openxmlformats.org/officeDocument/2006/relationships/hyperlink" Target="https://arxiv.org/search/?searchtype=author&amp;query=Delling%2C+F+N" TargetMode="External"/><Relationship Id="rId1920" Type="http://schemas.openxmlformats.org/officeDocument/2006/relationships/hyperlink" Target="https://arxiv.org/search/?searchtype=author&amp;query=Godinho%2C+T+M" TargetMode="External"/><Relationship Id="rId3678" Type="http://schemas.openxmlformats.org/officeDocument/2006/relationships/hyperlink" Target="https://arxiv.org/search/?searchtype=author&amp;query=Cong%2C+W" TargetMode="External"/><Relationship Id="rId3885" Type="http://schemas.openxmlformats.org/officeDocument/2006/relationships/hyperlink" Target="https://arxiv.org/search/?searchtype=author&amp;query=Volchenboum%2C+S+L" TargetMode="External"/><Relationship Id="rId4729" Type="http://schemas.openxmlformats.org/officeDocument/2006/relationships/hyperlink" Target="https://arxiv.org/pdf/1711.00139" TargetMode="External"/><Relationship Id="rId599" Type="http://schemas.openxmlformats.org/officeDocument/2006/relationships/hyperlink" Target="https://arxiv.org/search/?searchtype=author&amp;query=Shen%2C+M" TargetMode="External"/><Relationship Id="rId2487" Type="http://schemas.openxmlformats.org/officeDocument/2006/relationships/hyperlink" Target="https://arxiv.org/search/?searchtype=author&amp;query=Patwardhan%2C+S" TargetMode="External"/><Relationship Id="rId2694" Type="http://schemas.openxmlformats.org/officeDocument/2006/relationships/hyperlink" Target="https://arxiv.org/search/?searchtype=author&amp;query=Chen%2C+T" TargetMode="External"/><Relationship Id="rId3538" Type="http://schemas.openxmlformats.org/officeDocument/2006/relationships/hyperlink" Target="https://arxiv.org/pdf/1802.08717" TargetMode="External"/><Relationship Id="rId3745" Type="http://schemas.openxmlformats.org/officeDocument/2006/relationships/hyperlink" Target="https://arxiv.org/search/?searchtype=author&amp;query=Balakrishnan%2C+G" TargetMode="External"/><Relationship Id="rId459" Type="http://schemas.openxmlformats.org/officeDocument/2006/relationships/hyperlink" Target="https://arxiv.org/pdf/1810.01621" TargetMode="External"/><Relationship Id="rId666" Type="http://schemas.openxmlformats.org/officeDocument/2006/relationships/hyperlink" Target="https://arxiv.org/search/?searchtype=author&amp;query=Kaufman%2C+A" TargetMode="External"/><Relationship Id="rId873" Type="http://schemas.openxmlformats.org/officeDocument/2006/relationships/hyperlink" Target="https://arxiv.org/search/?searchtype=author&amp;query=Moradi%2C+M" TargetMode="External"/><Relationship Id="rId1089" Type="http://schemas.openxmlformats.org/officeDocument/2006/relationships/hyperlink" Target="https://arxiv.org/abs/1808.05577" TargetMode="External"/><Relationship Id="rId1296" Type="http://schemas.openxmlformats.org/officeDocument/2006/relationships/hyperlink" Target="https://arxiv.org/search/?searchtype=author&amp;query=Lindblad%2C+J" TargetMode="External"/><Relationship Id="rId2347" Type="http://schemas.openxmlformats.org/officeDocument/2006/relationships/hyperlink" Target="https://arxiv.org/search/?searchtype=author&amp;query=Park%2C+C" TargetMode="External"/><Relationship Id="rId2554" Type="http://schemas.openxmlformats.org/officeDocument/2006/relationships/hyperlink" Target="https://arxiv.org/search/?searchtype=author&amp;query=Al-Bassam%2C+M" TargetMode="External"/><Relationship Id="rId3952" Type="http://schemas.openxmlformats.org/officeDocument/2006/relationships/hyperlink" Target="https://arxiv.org/search/?searchtype=author&amp;query=Catheline%2C+G" TargetMode="External"/><Relationship Id="rId319" Type="http://schemas.openxmlformats.org/officeDocument/2006/relationships/hyperlink" Target="https://arxiv.org/pdf/1810.05725" TargetMode="External"/><Relationship Id="rId526" Type="http://schemas.openxmlformats.org/officeDocument/2006/relationships/hyperlink" Target="https://arxiv.org/format/1809.10486" TargetMode="External"/><Relationship Id="rId1156" Type="http://schemas.openxmlformats.org/officeDocument/2006/relationships/hyperlink" Target="https://arxiv.org/search/?searchtype=author&amp;query=Golden%2C+D" TargetMode="External"/><Relationship Id="rId1363" Type="http://schemas.openxmlformats.org/officeDocument/2006/relationships/hyperlink" Target="https://arxiv.org/pdf/1807.10711" TargetMode="External"/><Relationship Id="rId2207" Type="http://schemas.openxmlformats.org/officeDocument/2006/relationships/hyperlink" Target="https://arxiv.org/abs/1806.02237" TargetMode="External"/><Relationship Id="rId2761" Type="http://schemas.openxmlformats.org/officeDocument/2006/relationships/hyperlink" Target="https://arxiv.org/search/?searchtype=author&amp;query=DeLaRosa%2C+B" TargetMode="External"/><Relationship Id="rId3605" Type="http://schemas.openxmlformats.org/officeDocument/2006/relationships/hyperlink" Target="https://arxiv.org/search/?searchtype=author&amp;query=Lin%2C+K" TargetMode="External"/><Relationship Id="rId3812" Type="http://schemas.openxmlformats.org/officeDocument/2006/relationships/hyperlink" Target="https://arxiv.org/search/?searchtype=author&amp;query=Liu%2C+N" TargetMode="External"/><Relationship Id="rId733" Type="http://schemas.openxmlformats.org/officeDocument/2006/relationships/hyperlink" Target="https://arxiv.org/search/?searchtype=author&amp;query=Esfandiarpoor%2C+R" TargetMode="External"/><Relationship Id="rId940" Type="http://schemas.openxmlformats.org/officeDocument/2006/relationships/hyperlink" Target="https://arxiv.org/search/?searchtype=author&amp;query=Trokielewicz%2C+M" TargetMode="External"/><Relationship Id="rId1016" Type="http://schemas.openxmlformats.org/officeDocument/2006/relationships/hyperlink" Target="https://arxiv.org/abs/1808.08093" TargetMode="External"/><Relationship Id="rId1570" Type="http://schemas.openxmlformats.org/officeDocument/2006/relationships/hyperlink" Target="https://arxiv.org/search/?searchtype=author&amp;query=Oktay%2C+O" TargetMode="External"/><Relationship Id="rId2414" Type="http://schemas.openxmlformats.org/officeDocument/2006/relationships/hyperlink" Target="https://arxiv.org/search/?searchtype=author&amp;query=Ukandu%2C+P" TargetMode="External"/><Relationship Id="rId2621" Type="http://schemas.openxmlformats.org/officeDocument/2006/relationships/hyperlink" Target="https://arxiv.org/format/1805.02096" TargetMode="External"/><Relationship Id="rId800" Type="http://schemas.openxmlformats.org/officeDocument/2006/relationships/hyperlink" Target="https://arxiv.org/format/1809.03851" TargetMode="External"/><Relationship Id="rId1223" Type="http://schemas.openxmlformats.org/officeDocument/2006/relationships/hyperlink" Target="https://arxiv.org/format/1808.01946" TargetMode="External"/><Relationship Id="rId1430" Type="http://schemas.openxmlformats.org/officeDocument/2006/relationships/hyperlink" Target="https://arxiv.org/abs/1807.08993" TargetMode="External"/><Relationship Id="rId4379" Type="http://schemas.openxmlformats.org/officeDocument/2006/relationships/hyperlink" Target="https://arxiv.org/search/?searchtype=author&amp;query=Arbia%2C+D+B" TargetMode="External"/><Relationship Id="rId4586" Type="http://schemas.openxmlformats.org/officeDocument/2006/relationships/hyperlink" Target="https://arxiv.org/search/?searchtype=author&amp;query=Xie%2C+Y" TargetMode="External"/><Relationship Id="rId3188" Type="http://schemas.openxmlformats.org/officeDocument/2006/relationships/hyperlink" Target="https://arxiv.org/format/1803.09533" TargetMode="External"/><Relationship Id="rId3395" Type="http://schemas.openxmlformats.org/officeDocument/2006/relationships/hyperlink" Target="https://arxiv.org/search/?searchtype=author&amp;query=Ritschl%2C+L" TargetMode="External"/><Relationship Id="rId4239" Type="http://schemas.openxmlformats.org/officeDocument/2006/relationships/hyperlink" Target="https://arxiv.org/search/?searchtype=author&amp;query=Philipp%2C+G" TargetMode="External"/><Relationship Id="rId4446" Type="http://schemas.openxmlformats.org/officeDocument/2006/relationships/hyperlink" Target="https://arxiv.org/search/?searchtype=author&amp;query=Maier-Hein%2C+L" TargetMode="External"/><Relationship Id="rId4653" Type="http://schemas.openxmlformats.org/officeDocument/2006/relationships/hyperlink" Target="https://arxiv.org/search/?searchtype=author&amp;query=Gidlund%2C+M" TargetMode="External"/><Relationship Id="rId3048" Type="http://schemas.openxmlformats.org/officeDocument/2006/relationships/hyperlink" Target="https://arxiv.org/search/?searchtype=author&amp;query=Yuille%2C+A+L" TargetMode="External"/><Relationship Id="rId3255" Type="http://schemas.openxmlformats.org/officeDocument/2006/relationships/hyperlink" Target="https://arxiv.org/search/?searchtype=author&amp;query=Poblenz%2C+E" TargetMode="External"/><Relationship Id="rId3462" Type="http://schemas.openxmlformats.org/officeDocument/2006/relationships/hyperlink" Target="https://arxiv.org/pdf/1803.01164" TargetMode="External"/><Relationship Id="rId4306" Type="http://schemas.openxmlformats.org/officeDocument/2006/relationships/hyperlink" Target="https://arxiv.org/abs/1712.01213" TargetMode="External"/><Relationship Id="rId4513" Type="http://schemas.openxmlformats.org/officeDocument/2006/relationships/hyperlink" Target="https://arxiv.org/search/?searchtype=author&amp;query=Chang%2C+E+I" TargetMode="External"/><Relationship Id="rId4720" Type="http://schemas.openxmlformats.org/officeDocument/2006/relationships/hyperlink" Target="https://arxiv.org/abs/1711.01386" TargetMode="External"/><Relationship Id="rId176" Type="http://schemas.openxmlformats.org/officeDocument/2006/relationships/hyperlink" Target="https://arxiv.org/abs/1810.09487" TargetMode="External"/><Relationship Id="rId383" Type="http://schemas.openxmlformats.org/officeDocument/2006/relationships/hyperlink" Target="https://arxiv.org/search/?searchtype=author&amp;query=Smolka%2C+S+A" TargetMode="External"/><Relationship Id="rId590" Type="http://schemas.openxmlformats.org/officeDocument/2006/relationships/hyperlink" Target="https://arxiv.org/search/?searchtype=author&amp;query=Welty%2C+C" TargetMode="External"/><Relationship Id="rId2064" Type="http://schemas.openxmlformats.org/officeDocument/2006/relationships/hyperlink" Target="https://arxiv.org/search/?searchtype=author&amp;query=Li%2C+J" TargetMode="External"/><Relationship Id="rId2271" Type="http://schemas.openxmlformats.org/officeDocument/2006/relationships/hyperlink" Target="https://arxiv.org/format/1806.00600" TargetMode="External"/><Relationship Id="rId3115" Type="http://schemas.openxmlformats.org/officeDocument/2006/relationships/hyperlink" Target="https://arxiv.org/search/?searchtype=author&amp;query=Lipford%2C+H+R" TargetMode="External"/><Relationship Id="rId3322" Type="http://schemas.openxmlformats.org/officeDocument/2006/relationships/hyperlink" Target="https://arxiv.org/pdf/1803.05847" TargetMode="External"/><Relationship Id="rId243" Type="http://schemas.openxmlformats.org/officeDocument/2006/relationships/hyperlink" Target="https://arxiv.org/search/?searchtype=author&amp;query=Rong%2C+H" TargetMode="External"/><Relationship Id="rId450" Type="http://schemas.openxmlformats.org/officeDocument/2006/relationships/hyperlink" Target="https://arxiv.org/search/?searchtype=author&amp;query=Arteaga%2C+M+O" TargetMode="External"/><Relationship Id="rId1080" Type="http://schemas.openxmlformats.org/officeDocument/2006/relationships/hyperlink" Target="https://arxiv.org/search/?searchtype=author&amp;query=Karami%2C+A" TargetMode="External"/><Relationship Id="rId2131" Type="http://schemas.openxmlformats.org/officeDocument/2006/relationships/hyperlink" Target="https://arxiv.org/pdf/1806.04618" TargetMode="External"/><Relationship Id="rId103" Type="http://schemas.openxmlformats.org/officeDocument/2006/relationships/hyperlink" Target="https://arxiv.org/search/?searchtype=author&amp;query=Bowles%2C+C" TargetMode="External"/><Relationship Id="rId310" Type="http://schemas.openxmlformats.org/officeDocument/2006/relationships/hyperlink" Target="https://arxiv.org/format/1810.05729" TargetMode="External"/><Relationship Id="rId4096" Type="http://schemas.openxmlformats.org/officeDocument/2006/relationships/hyperlink" Target="https://arxiv.org/search/?searchtype=author&amp;query=Biemann%2C+C" TargetMode="External"/><Relationship Id="rId1897" Type="http://schemas.openxmlformats.org/officeDocument/2006/relationships/hyperlink" Target="https://arxiv.org/pdf/1806.09410" TargetMode="External"/><Relationship Id="rId2948" Type="http://schemas.openxmlformats.org/officeDocument/2006/relationships/hyperlink" Target="https://arxiv.org/pdf/1804.04338" TargetMode="External"/><Relationship Id="rId1757" Type="http://schemas.openxmlformats.org/officeDocument/2006/relationships/hyperlink" Target="https://arxiv.org/search/?searchtype=author&amp;query=Zha%2C+H" TargetMode="External"/><Relationship Id="rId1964" Type="http://schemas.openxmlformats.org/officeDocument/2006/relationships/hyperlink" Target="https://arxiv.org/search/?searchtype=author&amp;query=Bernard%2C+S" TargetMode="External"/><Relationship Id="rId2808" Type="http://schemas.openxmlformats.org/officeDocument/2006/relationships/hyperlink" Target="https://arxiv.org/search/?searchtype=author&amp;query=Chen%2C+L" TargetMode="External"/><Relationship Id="rId4163" Type="http://schemas.openxmlformats.org/officeDocument/2006/relationships/hyperlink" Target="https://arxiv.org/search/?searchtype=author&amp;query=Malle%2C+B" TargetMode="External"/><Relationship Id="rId4370" Type="http://schemas.openxmlformats.org/officeDocument/2006/relationships/hyperlink" Target="https://arxiv.org/search/?searchtype=author&amp;query=Alford%2C+S+M+H" TargetMode="External"/><Relationship Id="rId49" Type="http://schemas.openxmlformats.org/officeDocument/2006/relationships/hyperlink" Target="https://arxiv.org/pdf/1810.12241" TargetMode="External"/><Relationship Id="rId1617" Type="http://schemas.openxmlformats.org/officeDocument/2006/relationships/hyperlink" Target="https://arxiv.org/search/?searchtype=author&amp;query=Vernooij%2C+M" TargetMode="External"/><Relationship Id="rId1824" Type="http://schemas.openxmlformats.org/officeDocument/2006/relationships/hyperlink" Target="https://arxiv.org/format/1806.11189" TargetMode="External"/><Relationship Id="rId4023" Type="http://schemas.openxmlformats.org/officeDocument/2006/relationships/hyperlink" Target="https://arxiv.org/search/?searchtype=author&amp;query=Bolan%2C+C+W" TargetMode="External"/><Relationship Id="rId4230" Type="http://schemas.openxmlformats.org/officeDocument/2006/relationships/hyperlink" Target="https://arxiv.org/search/?searchtype=author&amp;query=Llad%C3%B3%2C+X" TargetMode="External"/><Relationship Id="rId3789" Type="http://schemas.openxmlformats.org/officeDocument/2006/relationships/hyperlink" Target="https://arxiv.org/search/?searchtype=author&amp;query=Liu%2C+H" TargetMode="External"/><Relationship Id="rId2598" Type="http://schemas.openxmlformats.org/officeDocument/2006/relationships/hyperlink" Target="https://arxiv.org/search/?searchtype=author&amp;query=Zheng%2C+Y" TargetMode="External"/><Relationship Id="rId3996" Type="http://schemas.openxmlformats.org/officeDocument/2006/relationships/hyperlink" Target="https://arxiv.org/search/?searchtype=author&amp;query=Karssemeijer%2C+N" TargetMode="External"/><Relationship Id="rId3649" Type="http://schemas.openxmlformats.org/officeDocument/2006/relationships/hyperlink" Target="https://arxiv.org/search/?searchtype=author&amp;query=Zavr%C5%A1nik%2C+J" TargetMode="External"/><Relationship Id="rId3856" Type="http://schemas.openxmlformats.org/officeDocument/2006/relationships/hyperlink" Target="https://arxiv.org/search/?searchtype=author&amp;query=Wu%2C+X" TargetMode="External"/><Relationship Id="rId777" Type="http://schemas.openxmlformats.org/officeDocument/2006/relationships/hyperlink" Target="https://arxiv.org/search/?searchtype=author&amp;query=Lee%2C+J" TargetMode="External"/><Relationship Id="rId984" Type="http://schemas.openxmlformats.org/officeDocument/2006/relationships/hyperlink" Target="https://arxiv.org/abs/1808.08777" TargetMode="External"/><Relationship Id="rId2458" Type="http://schemas.openxmlformats.org/officeDocument/2006/relationships/hyperlink" Target="https://arxiv.org/search/?searchtype=author&amp;query=Yu%2C+T" TargetMode="External"/><Relationship Id="rId2665" Type="http://schemas.openxmlformats.org/officeDocument/2006/relationships/hyperlink" Target="https://arxiv.org/abs/1805.01026" TargetMode="External"/><Relationship Id="rId2872" Type="http://schemas.openxmlformats.org/officeDocument/2006/relationships/hyperlink" Target="https://arxiv.org/pdf/1804.06353" TargetMode="External"/><Relationship Id="rId3509" Type="http://schemas.openxmlformats.org/officeDocument/2006/relationships/hyperlink" Target="https://arxiv.org/search/?searchtype=author&amp;query=Mohammadi%2C+A" TargetMode="External"/><Relationship Id="rId3716" Type="http://schemas.openxmlformats.org/officeDocument/2006/relationships/hyperlink" Target="https://arxiv.org/format/1802.03916" TargetMode="External"/><Relationship Id="rId3923" Type="http://schemas.openxmlformats.org/officeDocument/2006/relationships/hyperlink" Target="https://arxiv.org/abs/1801.06717" TargetMode="External"/><Relationship Id="rId637" Type="http://schemas.openxmlformats.org/officeDocument/2006/relationships/hyperlink" Target="https://arxiv.org/search/?searchtype=author&amp;query=Sobhaninia%2C+Z" TargetMode="External"/><Relationship Id="rId844" Type="http://schemas.openxmlformats.org/officeDocument/2006/relationships/hyperlink" Target="https://arxiv.org/search/?searchtype=author&amp;query=Liu%2C+X" TargetMode="External"/><Relationship Id="rId1267" Type="http://schemas.openxmlformats.org/officeDocument/2006/relationships/hyperlink" Target="https://arxiv.org/abs/1808.00273" TargetMode="External"/><Relationship Id="rId1474" Type="http://schemas.openxmlformats.org/officeDocument/2006/relationships/hyperlink" Target="https://arxiv.org/search/?searchtype=author&amp;query=Kim%2C+J" TargetMode="External"/><Relationship Id="rId1681" Type="http://schemas.openxmlformats.org/officeDocument/2006/relationships/hyperlink" Target="https://arxiv.org/abs/1807.02908" TargetMode="External"/><Relationship Id="rId2318" Type="http://schemas.openxmlformats.org/officeDocument/2006/relationships/hyperlink" Target="https://arxiv.org/search/?searchtype=author&amp;query=Zhou%2C+B" TargetMode="External"/><Relationship Id="rId2525" Type="http://schemas.openxmlformats.org/officeDocument/2006/relationships/hyperlink" Target="https://arxiv.org/search/?searchtype=author&amp;query=Eom%2C+Y" TargetMode="External"/><Relationship Id="rId2732" Type="http://schemas.openxmlformats.org/officeDocument/2006/relationships/hyperlink" Target="https://arxiv.org/search/?searchtype=author&amp;query=Raju%2C+M" TargetMode="External"/><Relationship Id="rId704" Type="http://schemas.openxmlformats.org/officeDocument/2006/relationships/hyperlink" Target="https://arxiv.org/format/1809.06211" TargetMode="External"/><Relationship Id="rId911" Type="http://schemas.openxmlformats.org/officeDocument/2006/relationships/hyperlink" Target="https://arxiv.org/abs/1809.01040" TargetMode="External"/><Relationship Id="rId1127" Type="http://schemas.openxmlformats.org/officeDocument/2006/relationships/hyperlink" Target="https://arxiv.org/search/?searchtype=author&amp;query=Alharthi%2C+A+D" TargetMode="External"/><Relationship Id="rId1334" Type="http://schemas.openxmlformats.org/officeDocument/2006/relationships/hyperlink" Target="https://arxiv.org/format/1807.11082" TargetMode="External"/><Relationship Id="rId1541" Type="http://schemas.openxmlformats.org/officeDocument/2006/relationships/hyperlink" Target="https://arxiv.org/search/?searchtype=author&amp;query=Parra%2C+A" TargetMode="External"/><Relationship Id="rId4697" Type="http://schemas.openxmlformats.org/officeDocument/2006/relationships/hyperlink" Target="https://arxiv.org/format/1711.03195" TargetMode="External"/><Relationship Id="rId40" Type="http://schemas.openxmlformats.org/officeDocument/2006/relationships/hyperlink" Target="https://arxiv.org/search/?searchtype=author&amp;query=Sonntag%2C+D" TargetMode="External"/><Relationship Id="rId1401" Type="http://schemas.openxmlformats.org/officeDocument/2006/relationships/hyperlink" Target="https://arxiv.org/search/?searchtype=author&amp;query=Kautz%2C+H" TargetMode="External"/><Relationship Id="rId3299" Type="http://schemas.openxmlformats.org/officeDocument/2006/relationships/hyperlink" Target="https://arxiv.org/format/1803.05982" TargetMode="External"/><Relationship Id="rId4557" Type="http://schemas.openxmlformats.org/officeDocument/2006/relationships/hyperlink" Target="https://arxiv.org/search/?searchtype=author&amp;query=Guo%2C+Y" TargetMode="External"/><Relationship Id="rId3159" Type="http://schemas.openxmlformats.org/officeDocument/2006/relationships/hyperlink" Target="https://arxiv.org/search/?searchtype=author&amp;query=Kumaran%2C+K" TargetMode="External"/><Relationship Id="rId3366" Type="http://schemas.openxmlformats.org/officeDocument/2006/relationships/hyperlink" Target="https://arxiv.org/search/?searchtype=author&amp;query=Vinicki%2C+K" TargetMode="External"/><Relationship Id="rId3573" Type="http://schemas.openxmlformats.org/officeDocument/2006/relationships/hyperlink" Target="https://arxiv.org/abs/1802.07778" TargetMode="External"/><Relationship Id="rId4417" Type="http://schemas.openxmlformats.org/officeDocument/2006/relationships/hyperlink" Target="https://arxiv.org/abs/1711.09767" TargetMode="External"/><Relationship Id="rId287" Type="http://schemas.openxmlformats.org/officeDocument/2006/relationships/hyperlink" Target="https://arxiv.org/format/1810.06453" TargetMode="External"/><Relationship Id="rId494" Type="http://schemas.openxmlformats.org/officeDocument/2006/relationships/hyperlink" Target="https://arxiv.org/format/1810.00551" TargetMode="External"/><Relationship Id="rId2175" Type="http://schemas.openxmlformats.org/officeDocument/2006/relationships/hyperlink" Target="https://arxiv.org/format/1806.02873" TargetMode="External"/><Relationship Id="rId2382" Type="http://schemas.openxmlformats.org/officeDocument/2006/relationships/hyperlink" Target="https://arxiv.org/pdf/1805.10724" TargetMode="External"/><Relationship Id="rId3019" Type="http://schemas.openxmlformats.org/officeDocument/2006/relationships/hyperlink" Target="https://arxiv.org/search/?searchtype=author&amp;query=Stojkovic%2C+I" TargetMode="External"/><Relationship Id="rId3226" Type="http://schemas.openxmlformats.org/officeDocument/2006/relationships/hyperlink" Target="https://arxiv.org/search/?searchtype=author&amp;query=Osgood%2C+G" TargetMode="External"/><Relationship Id="rId3780" Type="http://schemas.openxmlformats.org/officeDocument/2006/relationships/hyperlink" Target="https://arxiv.org/abs/1802.00400" TargetMode="External"/><Relationship Id="rId4624" Type="http://schemas.openxmlformats.org/officeDocument/2006/relationships/hyperlink" Target="https://arxiv.org/abs/1711.06402" TargetMode="External"/><Relationship Id="rId147" Type="http://schemas.openxmlformats.org/officeDocument/2006/relationships/hyperlink" Target="https://arxiv.org/search/?searchtype=author&amp;query=Peng%2C+L" TargetMode="External"/><Relationship Id="rId354" Type="http://schemas.openxmlformats.org/officeDocument/2006/relationships/hyperlink" Target="https://arxiv.org/search/?searchtype=author&amp;query=Juefei-Xu%2C+F" TargetMode="External"/><Relationship Id="rId1191" Type="http://schemas.openxmlformats.org/officeDocument/2006/relationships/hyperlink" Target="https://arxiv.org/search/?searchtype=author&amp;query=Papanastasiou%2C+G" TargetMode="External"/><Relationship Id="rId2035" Type="http://schemas.openxmlformats.org/officeDocument/2006/relationships/hyperlink" Target="https://arxiv.org/search/?searchtype=author&amp;query=Bordas%2C+S+P+A" TargetMode="External"/><Relationship Id="rId3433" Type="http://schemas.openxmlformats.org/officeDocument/2006/relationships/hyperlink" Target="https://arxiv.org/search/?searchtype=author&amp;query=Boag%2C+W" TargetMode="External"/><Relationship Id="rId3640" Type="http://schemas.openxmlformats.org/officeDocument/2006/relationships/hyperlink" Target="https://arxiv.org/format/1802.06259" TargetMode="External"/><Relationship Id="rId561" Type="http://schemas.openxmlformats.org/officeDocument/2006/relationships/hyperlink" Target="https://arxiv.org/search/?searchtype=author&amp;query=Yang%2C+Y" TargetMode="External"/><Relationship Id="rId2242" Type="http://schemas.openxmlformats.org/officeDocument/2006/relationships/hyperlink" Target="https://arxiv.org/format/1806.01413" TargetMode="External"/><Relationship Id="rId3500" Type="http://schemas.openxmlformats.org/officeDocument/2006/relationships/hyperlink" Target="https://arxiv.org/pdf/1802.10204" TargetMode="External"/><Relationship Id="rId214" Type="http://schemas.openxmlformats.org/officeDocument/2006/relationships/hyperlink" Target="https://arxiv.org/pdf/1810.08315" TargetMode="External"/><Relationship Id="rId421" Type="http://schemas.openxmlformats.org/officeDocument/2006/relationships/hyperlink" Target="https://doi.org/10.5121/csit.2018.80107" TargetMode="External"/><Relationship Id="rId1051" Type="http://schemas.openxmlformats.org/officeDocument/2006/relationships/hyperlink" Target="https://arxiv.org/search/?searchtype=author&amp;query=Tomov%2C+N" TargetMode="External"/><Relationship Id="rId2102" Type="http://schemas.openxmlformats.org/officeDocument/2006/relationships/hyperlink" Target="https://arxiv.org/format/1806.05473" TargetMode="External"/><Relationship Id="rId1868" Type="http://schemas.openxmlformats.org/officeDocument/2006/relationships/hyperlink" Target="https://arxiv.org/search/?searchtype=author&amp;query=Awate%2C+G" TargetMode="External"/><Relationship Id="rId4067" Type="http://schemas.openxmlformats.org/officeDocument/2006/relationships/hyperlink" Target="https://arxiv.org/abs/1801.01258" TargetMode="External"/><Relationship Id="rId4274" Type="http://schemas.openxmlformats.org/officeDocument/2006/relationships/hyperlink" Target="https://arxiv.org/search/?searchtype=author&amp;query=Cao%2C+Y" TargetMode="External"/><Relationship Id="rId4481" Type="http://schemas.openxmlformats.org/officeDocument/2006/relationships/hyperlink" Target="https://arxiv.org/pdf/1711.09168" TargetMode="External"/><Relationship Id="rId2919" Type="http://schemas.openxmlformats.org/officeDocument/2006/relationships/hyperlink" Target="https://arxiv.org/search/?searchtype=author&amp;query=Chawla%2C+S" TargetMode="External"/><Relationship Id="rId3083" Type="http://schemas.openxmlformats.org/officeDocument/2006/relationships/hyperlink" Target="https://arxiv.org/search/?searchtype=author&amp;query=Li%2C+Q" TargetMode="External"/><Relationship Id="rId3290" Type="http://schemas.openxmlformats.org/officeDocument/2006/relationships/hyperlink" Target="https://arxiv.org/search/?searchtype=author&amp;query=Banerjee%2C+T" TargetMode="External"/><Relationship Id="rId4134" Type="http://schemas.openxmlformats.org/officeDocument/2006/relationships/hyperlink" Target="https://arxiv.org/search/?searchtype=author&amp;query=Wentzlaff%2C+D" TargetMode="External"/><Relationship Id="rId4341" Type="http://schemas.openxmlformats.org/officeDocument/2006/relationships/hyperlink" Target="https://arxiv.org/pdf/1712.00010" TargetMode="External"/><Relationship Id="rId1728" Type="http://schemas.openxmlformats.org/officeDocument/2006/relationships/hyperlink" Target="https://arxiv.org/abs/1807.01771" TargetMode="External"/><Relationship Id="rId1935" Type="http://schemas.openxmlformats.org/officeDocument/2006/relationships/hyperlink" Target="https://arxiv.org/search/?searchtype=author&amp;query=Hamarneh%2C+G" TargetMode="External"/><Relationship Id="rId3150" Type="http://schemas.openxmlformats.org/officeDocument/2006/relationships/hyperlink" Target="https://arxiv.org/search/?searchtype=author&amp;query=Hashemi%2C+S+R" TargetMode="External"/><Relationship Id="rId4201" Type="http://schemas.openxmlformats.org/officeDocument/2006/relationships/hyperlink" Target="https://arxiv.org/search/?searchtype=author&amp;query=Leskovec%2C+J" TargetMode="External"/><Relationship Id="rId3010" Type="http://schemas.openxmlformats.org/officeDocument/2006/relationships/hyperlink" Target="https://arxiv.org/search/?searchtype=author&amp;query=Ozrazgat-Baslanti%2C+T" TargetMode="External"/><Relationship Id="rId3967" Type="http://schemas.openxmlformats.org/officeDocument/2006/relationships/hyperlink" Target="https://arxiv.org/pdf/1801.05583" TargetMode="External"/><Relationship Id="rId4" Type="http://schemas.openxmlformats.org/officeDocument/2006/relationships/webSettings" Target="webSettings.xml"/><Relationship Id="rId888" Type="http://schemas.openxmlformats.org/officeDocument/2006/relationships/hyperlink" Target="https://arxiv.org/search/?searchtype=author&amp;query=Hu%2C+S" TargetMode="External"/><Relationship Id="rId2569" Type="http://schemas.openxmlformats.org/officeDocument/2006/relationships/hyperlink" Target="https://arxiv.org/search/?searchtype=author&amp;query=Jenssen%2C+R" TargetMode="External"/><Relationship Id="rId2776" Type="http://schemas.openxmlformats.org/officeDocument/2006/relationships/hyperlink" Target="https://arxiv.org/format/1804.10764" TargetMode="External"/><Relationship Id="rId2983" Type="http://schemas.openxmlformats.org/officeDocument/2006/relationships/hyperlink" Target="https://arxiv.org/search/?searchtype=author&amp;query=Kainz%2C+B" TargetMode="External"/><Relationship Id="rId3827" Type="http://schemas.openxmlformats.org/officeDocument/2006/relationships/hyperlink" Target="https://arxiv.org/search/?searchtype=author&amp;query=Tang%2C+Y" TargetMode="External"/><Relationship Id="rId748" Type="http://schemas.openxmlformats.org/officeDocument/2006/relationships/hyperlink" Target="https://arxiv.org/search/?searchtype=author&amp;query=Paxton%2C+L" TargetMode="External"/><Relationship Id="rId955" Type="http://schemas.openxmlformats.org/officeDocument/2006/relationships/hyperlink" Target="https://arxiv.org/search/?searchtype=author&amp;query=Yu%2C+P+S" TargetMode="External"/><Relationship Id="rId1378" Type="http://schemas.openxmlformats.org/officeDocument/2006/relationships/hyperlink" Target="https://arxiv.org/abs/1807.10225" TargetMode="External"/><Relationship Id="rId1585" Type="http://schemas.openxmlformats.org/officeDocument/2006/relationships/hyperlink" Target="https://arxiv.org/search/?searchtype=author&amp;query=Laves%2C+M" TargetMode="External"/><Relationship Id="rId1792" Type="http://schemas.openxmlformats.org/officeDocument/2006/relationships/hyperlink" Target="https://arxiv.org/search/?searchtype=author&amp;query=Li%2C+J" TargetMode="External"/><Relationship Id="rId2429" Type="http://schemas.openxmlformats.org/officeDocument/2006/relationships/hyperlink" Target="https://arxiv.org/search/?searchtype=author&amp;query=Yom-Tov%2C+E" TargetMode="External"/><Relationship Id="rId2636" Type="http://schemas.openxmlformats.org/officeDocument/2006/relationships/hyperlink" Target="https://arxiv.org/pdf/1805.01803" TargetMode="External"/><Relationship Id="rId2843" Type="http://schemas.openxmlformats.org/officeDocument/2006/relationships/hyperlink" Target="https://arxiv.org/abs/1804.08033" TargetMode="External"/><Relationship Id="rId84" Type="http://schemas.openxmlformats.org/officeDocument/2006/relationships/hyperlink" Target="https://arxiv.org/format/1810.11832" TargetMode="External"/><Relationship Id="rId608" Type="http://schemas.openxmlformats.org/officeDocument/2006/relationships/hyperlink" Target="https://arxiv.org/search/?searchtype=author&amp;query=Guo%2C+X" TargetMode="External"/><Relationship Id="rId815" Type="http://schemas.openxmlformats.org/officeDocument/2006/relationships/hyperlink" Target="https://arxiv.org/search/?searchtype=author&amp;query=Jammalamadaka%2C+N" TargetMode="External"/><Relationship Id="rId1238" Type="http://schemas.openxmlformats.org/officeDocument/2006/relationships/hyperlink" Target="https://arxiv.org/search/?searchtype=author&amp;query=Sharafudinov%2C+A" TargetMode="External"/><Relationship Id="rId1445" Type="http://schemas.openxmlformats.org/officeDocument/2006/relationships/hyperlink" Target="https://arxiv.org/search/?searchtype=author&amp;query=Kemnitz%2C+J" TargetMode="External"/><Relationship Id="rId1652" Type="http://schemas.openxmlformats.org/officeDocument/2006/relationships/hyperlink" Target="https://arxiv.org/search/?searchtype=author&amp;query=Rajput%2C+O" TargetMode="External"/><Relationship Id="rId1305" Type="http://schemas.openxmlformats.org/officeDocument/2006/relationships/hyperlink" Target="https://arxiv.org/search/?searchtype=author&amp;query=King%2C+A+P" TargetMode="External"/><Relationship Id="rId2703" Type="http://schemas.openxmlformats.org/officeDocument/2006/relationships/hyperlink" Target="https://arxiv.org/abs/1805.00357" TargetMode="External"/><Relationship Id="rId2910" Type="http://schemas.openxmlformats.org/officeDocument/2006/relationships/hyperlink" Target="https://arxiv.org/search/?searchtype=author&amp;query=de+Vos%2C+B+D" TargetMode="External"/><Relationship Id="rId1512" Type="http://schemas.openxmlformats.org/officeDocument/2006/relationships/hyperlink" Target="https://arxiv.org/pdf/1807.07464" TargetMode="External"/><Relationship Id="rId4668" Type="http://schemas.openxmlformats.org/officeDocument/2006/relationships/hyperlink" Target="https://arxiv.org/search/?searchtype=author&amp;query=Jelodar%2C+H" TargetMode="External"/><Relationship Id="rId11" Type="http://schemas.openxmlformats.org/officeDocument/2006/relationships/hyperlink" Target="https://arxiv.org/search/?searchtype=author&amp;query=Klimscha%2C+S" TargetMode="External"/><Relationship Id="rId398" Type="http://schemas.openxmlformats.org/officeDocument/2006/relationships/hyperlink" Target="https://arxiv.org/abs/1810.02797" TargetMode="External"/><Relationship Id="rId2079" Type="http://schemas.openxmlformats.org/officeDocument/2006/relationships/hyperlink" Target="https://arxiv.org/search/?searchtype=author&amp;query=K%C3%BCstner%2C+T" TargetMode="External"/><Relationship Id="rId3477" Type="http://schemas.openxmlformats.org/officeDocument/2006/relationships/hyperlink" Target="https://arxiv.org/search/?searchtype=author&amp;query=Giracoglu%2C+C" TargetMode="External"/><Relationship Id="rId3684" Type="http://schemas.openxmlformats.org/officeDocument/2006/relationships/hyperlink" Target="https://arxiv.org/abs/1802.05458" TargetMode="External"/><Relationship Id="rId3891" Type="http://schemas.openxmlformats.org/officeDocument/2006/relationships/hyperlink" Target="https://arxiv.org/pdf/1801.07637" TargetMode="External"/><Relationship Id="rId4528" Type="http://schemas.openxmlformats.org/officeDocument/2006/relationships/hyperlink" Target="https://arxiv.org/pdf/1711.08490" TargetMode="External"/><Relationship Id="rId4735" Type="http://schemas.openxmlformats.org/officeDocument/2006/relationships/hyperlink" Target="https://arxiv.org/search/?searchtype=author&amp;query=Jaremko%2C+J+L" TargetMode="External"/><Relationship Id="rId2286" Type="http://schemas.openxmlformats.org/officeDocument/2006/relationships/hyperlink" Target="https://arxiv.org/format/1806.00340" TargetMode="External"/><Relationship Id="rId2493" Type="http://schemas.openxmlformats.org/officeDocument/2006/relationships/hyperlink" Target="https://doi.org/10.1016/j.artmed.2018.05.001" TargetMode="External"/><Relationship Id="rId3337" Type="http://schemas.openxmlformats.org/officeDocument/2006/relationships/hyperlink" Target="https://arxiv.org/search/?searchtype=author&amp;query=Zhou%2C+X" TargetMode="External"/><Relationship Id="rId3544" Type="http://schemas.openxmlformats.org/officeDocument/2006/relationships/hyperlink" Target="https://arxiv.org/abs/1802.07945" TargetMode="External"/><Relationship Id="rId3751" Type="http://schemas.openxmlformats.org/officeDocument/2006/relationships/hyperlink" Target="https://arxiv.org/format/1802.02511" TargetMode="External"/><Relationship Id="rId258" Type="http://schemas.openxmlformats.org/officeDocument/2006/relationships/hyperlink" Target="https://arxiv.org/abs/1810.06885" TargetMode="External"/><Relationship Id="rId465" Type="http://schemas.openxmlformats.org/officeDocument/2006/relationships/hyperlink" Target="https://arxiv.org/abs/1810.01560" TargetMode="External"/><Relationship Id="rId672" Type="http://schemas.openxmlformats.org/officeDocument/2006/relationships/hyperlink" Target="https://arxiv.org/format/1809.06253" TargetMode="External"/><Relationship Id="rId1095" Type="http://schemas.openxmlformats.org/officeDocument/2006/relationships/hyperlink" Target="https://arxiv.org/search/?searchtype=author&amp;query=Alexander%2C+D+C" TargetMode="External"/><Relationship Id="rId2146" Type="http://schemas.openxmlformats.org/officeDocument/2006/relationships/hyperlink" Target="https://arxiv.org/abs/1806.04051" TargetMode="External"/><Relationship Id="rId2353" Type="http://schemas.openxmlformats.org/officeDocument/2006/relationships/hyperlink" Target="https://arxiv.org/search/?searchtype=author&amp;query=Zhen%2C+X" TargetMode="External"/><Relationship Id="rId2560" Type="http://schemas.openxmlformats.org/officeDocument/2006/relationships/hyperlink" Target="https://arxiv.org/search/?searchtype=author&amp;query=Kiritchenko%2C+S" TargetMode="External"/><Relationship Id="rId3404" Type="http://schemas.openxmlformats.org/officeDocument/2006/relationships/hyperlink" Target="https://arxiv.org/abs/1803.04337" TargetMode="External"/><Relationship Id="rId3611" Type="http://schemas.openxmlformats.org/officeDocument/2006/relationships/hyperlink" Target="https://arxiv.org/search/?searchtype=author&amp;query=Liu%2C+B" TargetMode="External"/><Relationship Id="rId118" Type="http://schemas.openxmlformats.org/officeDocument/2006/relationships/hyperlink" Target="https://arxiv.org/pdf/1810.10664" TargetMode="External"/><Relationship Id="rId325" Type="http://schemas.openxmlformats.org/officeDocument/2006/relationships/hyperlink" Target="https://arxiv.org/search/?searchtype=author&amp;query=Nagamalai%2C+D" TargetMode="External"/><Relationship Id="rId532" Type="http://schemas.openxmlformats.org/officeDocument/2006/relationships/hyperlink" Target="https://arxiv.org/search/?searchtype=author&amp;query=Wasserthal%2C+J" TargetMode="External"/><Relationship Id="rId1162" Type="http://schemas.openxmlformats.org/officeDocument/2006/relationships/hyperlink" Target="https://arxiv.org/search/?searchtype=author&amp;query=Lamm%2C+A" TargetMode="External"/><Relationship Id="rId2006" Type="http://schemas.openxmlformats.org/officeDocument/2006/relationships/hyperlink" Target="https://arxiv.org/format/1806.07073" TargetMode="External"/><Relationship Id="rId2213" Type="http://schemas.openxmlformats.org/officeDocument/2006/relationships/hyperlink" Target="https://arxiv.org/search/?searchtype=author&amp;query=Sugino%2C+T" TargetMode="External"/><Relationship Id="rId2420" Type="http://schemas.openxmlformats.org/officeDocument/2006/relationships/hyperlink" Target="https://arxiv.org/search/?searchtype=author&amp;query=Bisla%2C+D" TargetMode="External"/><Relationship Id="rId1022" Type="http://schemas.openxmlformats.org/officeDocument/2006/relationships/hyperlink" Target="https://arxiv.org/abs/1808.07954" TargetMode="External"/><Relationship Id="rId4178" Type="http://schemas.openxmlformats.org/officeDocument/2006/relationships/hyperlink" Target="https://arxiv.org/search/?searchtype=author&amp;query=Vercauteren%2C+T" TargetMode="External"/><Relationship Id="rId4385" Type="http://schemas.openxmlformats.org/officeDocument/2006/relationships/hyperlink" Target="https://arxiv.org/format/1711.10685" TargetMode="External"/><Relationship Id="rId4592" Type="http://schemas.openxmlformats.org/officeDocument/2006/relationships/hyperlink" Target="https://arxiv.org/format/1711.06853" TargetMode="External"/><Relationship Id="rId1979" Type="http://schemas.openxmlformats.org/officeDocument/2006/relationships/hyperlink" Target="https://arxiv.org/search/?searchtype=author&amp;query=Ho%2C+C+P" TargetMode="External"/><Relationship Id="rId3194" Type="http://schemas.openxmlformats.org/officeDocument/2006/relationships/hyperlink" Target="https://arxiv.org/pdf/1803.09134" TargetMode="External"/><Relationship Id="rId4038" Type="http://schemas.openxmlformats.org/officeDocument/2006/relationships/hyperlink" Target="https://arxiv.org/search/?searchtype=author&amp;query=Zhu%2C+D" TargetMode="External"/><Relationship Id="rId4245" Type="http://schemas.openxmlformats.org/officeDocument/2006/relationships/hyperlink" Target="https://arxiv.org/search/?searchtype=author&amp;query=Omidvar-Tehrani%2C+B" TargetMode="External"/><Relationship Id="rId1839" Type="http://schemas.openxmlformats.org/officeDocument/2006/relationships/hyperlink" Target="https://arxiv.org/search/?searchtype=author&amp;query=Reiter%2C+A" TargetMode="External"/><Relationship Id="rId3054" Type="http://schemas.openxmlformats.org/officeDocument/2006/relationships/hyperlink" Target="https://arxiv.org/search/?searchtype=author&amp;query=Du%2C+X" TargetMode="External"/><Relationship Id="rId4452" Type="http://schemas.openxmlformats.org/officeDocument/2006/relationships/hyperlink" Target="https://arxiv.org/search/?searchtype=author&amp;query=Ahmed%2C+I" TargetMode="External"/><Relationship Id="rId182" Type="http://schemas.openxmlformats.org/officeDocument/2006/relationships/hyperlink" Target="https://arxiv.org/search/?searchtype=author&amp;query=Razmara%2C+M" TargetMode="External"/><Relationship Id="rId1906" Type="http://schemas.openxmlformats.org/officeDocument/2006/relationships/hyperlink" Target="https://arxiv.org/search/?searchtype=author&amp;query=Noh%2C+K+J" TargetMode="External"/><Relationship Id="rId3261" Type="http://schemas.openxmlformats.org/officeDocument/2006/relationships/hyperlink" Target="https://arxiv.org/search/?searchtype=author&amp;query=Goatman%2C+K+A" TargetMode="External"/><Relationship Id="rId4105" Type="http://schemas.openxmlformats.org/officeDocument/2006/relationships/hyperlink" Target="https://arxiv.org/search/?searchtype=author&amp;query=Mahler%2C+L" TargetMode="External"/><Relationship Id="rId4312" Type="http://schemas.openxmlformats.org/officeDocument/2006/relationships/hyperlink" Target="https://arxiv.org/abs/1712.00499" TargetMode="External"/><Relationship Id="rId2070" Type="http://schemas.openxmlformats.org/officeDocument/2006/relationships/hyperlink" Target="https://arxiv.org/search/?searchtype=author&amp;query=Kang%2C+A+R" TargetMode="External"/><Relationship Id="rId3121" Type="http://schemas.openxmlformats.org/officeDocument/2006/relationships/hyperlink" Target="https://arxiv.org/search/?searchtype=author&amp;query=Navarro%2C+F" TargetMode="External"/><Relationship Id="rId999" Type="http://schemas.openxmlformats.org/officeDocument/2006/relationships/hyperlink" Target="https://arxiv.org/search/?searchtype=author&amp;query=Kumar%2C+V" TargetMode="External"/><Relationship Id="rId2887" Type="http://schemas.openxmlformats.org/officeDocument/2006/relationships/hyperlink" Target="https://arxiv.org/search/?searchtype=author&amp;query=Challita%2C+U" TargetMode="External"/><Relationship Id="rId859" Type="http://schemas.openxmlformats.org/officeDocument/2006/relationships/hyperlink" Target="https://arxiv.org/search/?searchtype=author&amp;query=Xiao%2C+C" TargetMode="External"/><Relationship Id="rId1489" Type="http://schemas.openxmlformats.org/officeDocument/2006/relationships/hyperlink" Target="https://arxiv.org/pdf/1807.07784" TargetMode="External"/><Relationship Id="rId1696" Type="http://schemas.openxmlformats.org/officeDocument/2006/relationships/hyperlink" Target="https://arxiv.org/format/1807.02657" TargetMode="External"/><Relationship Id="rId3938" Type="http://schemas.openxmlformats.org/officeDocument/2006/relationships/hyperlink" Target="https://arxiv.org/abs/1801.06294" TargetMode="External"/><Relationship Id="rId1349" Type="http://schemas.openxmlformats.org/officeDocument/2006/relationships/hyperlink" Target="https://arxiv.org/format/1807.10756" TargetMode="External"/><Relationship Id="rId2747" Type="http://schemas.openxmlformats.org/officeDocument/2006/relationships/hyperlink" Target="https://arxiv.org/search/?searchtype=author&amp;query=Das%2C+C+R" TargetMode="External"/><Relationship Id="rId2954" Type="http://schemas.openxmlformats.org/officeDocument/2006/relationships/hyperlink" Target="https://arxiv.org/pdf/1804.04250" TargetMode="External"/><Relationship Id="rId719" Type="http://schemas.openxmlformats.org/officeDocument/2006/relationships/hyperlink" Target="https://arxiv.org/format/1809.06018" TargetMode="External"/><Relationship Id="rId926" Type="http://schemas.openxmlformats.org/officeDocument/2006/relationships/hyperlink" Target="https://arxiv.org/format/1809.00732" TargetMode="External"/><Relationship Id="rId1556" Type="http://schemas.openxmlformats.org/officeDocument/2006/relationships/hyperlink" Target="https://arxiv.org/format/1807.06962" TargetMode="External"/><Relationship Id="rId1763" Type="http://schemas.openxmlformats.org/officeDocument/2006/relationships/hyperlink" Target="https://arxiv.org/search/?searchtype=author&amp;query=%C5%A0uster%2C+S" TargetMode="External"/><Relationship Id="rId1970" Type="http://schemas.openxmlformats.org/officeDocument/2006/relationships/hyperlink" Target="https://arxiv.org/search/?searchtype=author&amp;query=Sui%2C+Y" TargetMode="External"/><Relationship Id="rId2607" Type="http://schemas.openxmlformats.org/officeDocument/2006/relationships/hyperlink" Target="https://doi.org/10.1007/978-3-319-66179-7_54" TargetMode="External"/><Relationship Id="rId2814" Type="http://schemas.openxmlformats.org/officeDocument/2006/relationships/hyperlink" Target="https://arxiv.org/format/1804.08985" TargetMode="External"/><Relationship Id="rId55" Type="http://schemas.openxmlformats.org/officeDocument/2006/relationships/hyperlink" Target="https://arxiv.org/pdf/1810.12188" TargetMode="External"/><Relationship Id="rId1209" Type="http://schemas.openxmlformats.org/officeDocument/2006/relationships/hyperlink" Target="https://arxiv.org/search/?searchtype=author&amp;query=Ritter%2C+K" TargetMode="External"/><Relationship Id="rId1416" Type="http://schemas.openxmlformats.org/officeDocument/2006/relationships/hyperlink" Target="https://arxiv.org/search/?searchtype=author&amp;query=Malik%2C+H" TargetMode="External"/><Relationship Id="rId1623" Type="http://schemas.openxmlformats.org/officeDocument/2006/relationships/hyperlink" Target="https://arxiv.org/search/?searchtype=author&amp;query=Chaitanya%2C+K" TargetMode="External"/><Relationship Id="rId1830" Type="http://schemas.openxmlformats.org/officeDocument/2006/relationships/hyperlink" Target="https://arxiv.org/search/?searchtype=author&amp;query=Chizari%2C+H" TargetMode="External"/><Relationship Id="rId3588" Type="http://schemas.openxmlformats.org/officeDocument/2006/relationships/hyperlink" Target="https://arxiv.org/search/?searchtype=author&amp;query=Karimi%2C+N" TargetMode="External"/><Relationship Id="rId3795" Type="http://schemas.openxmlformats.org/officeDocument/2006/relationships/hyperlink" Target="https://arxiv.org/abs/1801.09546" TargetMode="External"/><Relationship Id="rId4639" Type="http://schemas.openxmlformats.org/officeDocument/2006/relationships/hyperlink" Target="https://arxiv.org/search/?searchtype=author&amp;query=Nyberg%2C+E" TargetMode="External"/><Relationship Id="rId2397" Type="http://schemas.openxmlformats.org/officeDocument/2006/relationships/hyperlink" Target="https://arxiv.org/search/?searchtype=author&amp;query=Chao%2C+H" TargetMode="External"/><Relationship Id="rId3448" Type="http://schemas.openxmlformats.org/officeDocument/2006/relationships/hyperlink" Target="https://arxiv.org/pdf/1803.01314" TargetMode="External"/><Relationship Id="rId3655" Type="http://schemas.openxmlformats.org/officeDocument/2006/relationships/hyperlink" Target="https://arxiv.org/search/?searchtype=author&amp;query=Mongeon%2C+P" TargetMode="External"/><Relationship Id="rId3862" Type="http://schemas.openxmlformats.org/officeDocument/2006/relationships/hyperlink" Target="https://arxiv.org/pdf/1801.07860" TargetMode="External"/><Relationship Id="rId4706" Type="http://schemas.openxmlformats.org/officeDocument/2006/relationships/hyperlink" Target="https://arxiv.org/search/?searchtype=author&amp;query=Kim%2C+K" TargetMode="External"/><Relationship Id="rId369" Type="http://schemas.openxmlformats.org/officeDocument/2006/relationships/hyperlink" Target="https://arxiv.org/format/1810.03871" TargetMode="External"/><Relationship Id="rId576" Type="http://schemas.openxmlformats.org/officeDocument/2006/relationships/hyperlink" Target="https://arxiv.org/search/?searchtype=author&amp;query=Costa%2C+P" TargetMode="External"/><Relationship Id="rId783" Type="http://schemas.openxmlformats.org/officeDocument/2006/relationships/hyperlink" Target="https://arxiv.org/format/1809.04130" TargetMode="External"/><Relationship Id="rId990" Type="http://schemas.openxmlformats.org/officeDocument/2006/relationships/hyperlink" Target="https://arxiv.org/search/?searchtype=author&amp;query=Harada%2C+T" TargetMode="External"/><Relationship Id="rId2257" Type="http://schemas.openxmlformats.org/officeDocument/2006/relationships/hyperlink" Target="https://arxiv.org/pdf/1806.01023" TargetMode="External"/><Relationship Id="rId2464" Type="http://schemas.openxmlformats.org/officeDocument/2006/relationships/hyperlink" Target="https://doi.org/10.1088/1361-6560/aada93" TargetMode="External"/><Relationship Id="rId2671" Type="http://schemas.openxmlformats.org/officeDocument/2006/relationships/hyperlink" Target="https://arxiv.org/search/?searchtype=author&amp;query=Lee%2C+M+C+H" TargetMode="External"/><Relationship Id="rId3308" Type="http://schemas.openxmlformats.org/officeDocument/2006/relationships/hyperlink" Target="https://arxiv.org/search/?searchtype=author&amp;query=Tang%2C+F" TargetMode="External"/><Relationship Id="rId3515" Type="http://schemas.openxmlformats.org/officeDocument/2006/relationships/hyperlink" Target="https://arxiv.org/search/?searchtype=author&amp;query=Charpiat%2C+G" TargetMode="External"/><Relationship Id="rId229" Type="http://schemas.openxmlformats.org/officeDocument/2006/relationships/hyperlink" Target="https://arxiv.org/pdf/1810.07842" TargetMode="External"/><Relationship Id="rId436" Type="http://schemas.openxmlformats.org/officeDocument/2006/relationships/hyperlink" Target="https://arxiv.org/abs/1810.02400" TargetMode="External"/><Relationship Id="rId643" Type="http://schemas.openxmlformats.org/officeDocument/2006/relationships/hyperlink" Target="https://arxiv.org/search/?searchtype=author&amp;query=Karimi%2C+N" TargetMode="External"/><Relationship Id="rId1066" Type="http://schemas.openxmlformats.org/officeDocument/2006/relationships/hyperlink" Target="https://arxiv.org/search/?searchtype=author&amp;query=Nag%2C+N" TargetMode="External"/><Relationship Id="rId1273" Type="http://schemas.openxmlformats.org/officeDocument/2006/relationships/hyperlink" Target="https://arxiv.org/search/?searchtype=author&amp;query=Matthews%2C+P+M" TargetMode="External"/><Relationship Id="rId1480" Type="http://schemas.openxmlformats.org/officeDocument/2006/relationships/hyperlink" Target="https://arxiv.org/search/?searchtype=author&amp;query=Zhang%2C+F" TargetMode="External"/><Relationship Id="rId2117" Type="http://schemas.openxmlformats.org/officeDocument/2006/relationships/hyperlink" Target="https://arxiv.org/format/1806.05091" TargetMode="External"/><Relationship Id="rId2324" Type="http://schemas.openxmlformats.org/officeDocument/2006/relationships/hyperlink" Target="https://arxiv.org/pdf/1805.11837" TargetMode="External"/><Relationship Id="rId3722" Type="http://schemas.openxmlformats.org/officeDocument/2006/relationships/hyperlink" Target="https://arxiv.org/search/?searchtype=author&amp;query=Shen%2C+F" TargetMode="External"/><Relationship Id="rId850" Type="http://schemas.openxmlformats.org/officeDocument/2006/relationships/hyperlink" Target="https://arxiv.org/abs/1809.01974" TargetMode="External"/><Relationship Id="rId1133" Type="http://schemas.openxmlformats.org/officeDocument/2006/relationships/hyperlink" Target="https://arxiv.org/search/?searchtype=author&amp;query=Trestioreanu%2C+L" TargetMode="External"/><Relationship Id="rId2531" Type="http://schemas.openxmlformats.org/officeDocument/2006/relationships/hyperlink" Target="https://arxiv.org/abs/1805.05373" TargetMode="External"/><Relationship Id="rId4289" Type="http://schemas.openxmlformats.org/officeDocument/2006/relationships/hyperlink" Target="https://arxiv.org/search/?searchtype=author&amp;query=Lima%2C+H+N" TargetMode="External"/><Relationship Id="rId503" Type="http://schemas.openxmlformats.org/officeDocument/2006/relationships/hyperlink" Target="https://arxiv.org/search/?searchtype=author&amp;query=Belivanis%2C+D+I" TargetMode="External"/><Relationship Id="rId710" Type="http://schemas.openxmlformats.org/officeDocument/2006/relationships/hyperlink" Target="https://arxiv.org/pdf/1809.06130" TargetMode="External"/><Relationship Id="rId1340" Type="http://schemas.openxmlformats.org/officeDocument/2006/relationships/hyperlink" Target="https://arxiv.org/format/1807.10819" TargetMode="External"/><Relationship Id="rId3098" Type="http://schemas.openxmlformats.org/officeDocument/2006/relationships/hyperlink" Target="https://arxiv.org/search/?searchtype=author&amp;query=Virga%2C+S" TargetMode="External"/><Relationship Id="rId4496" Type="http://schemas.openxmlformats.org/officeDocument/2006/relationships/hyperlink" Target="https://arxiv.org/pdf/1711.08760" TargetMode="External"/><Relationship Id="rId1200" Type="http://schemas.openxmlformats.org/officeDocument/2006/relationships/hyperlink" Target="https://arxiv.org/search/?searchtype=author&amp;query=Hay%2C+M" TargetMode="External"/><Relationship Id="rId4149" Type="http://schemas.openxmlformats.org/officeDocument/2006/relationships/hyperlink" Target="https://arxiv.org/pdf/1712.07639" TargetMode="External"/><Relationship Id="rId4356" Type="http://schemas.openxmlformats.org/officeDocument/2006/relationships/hyperlink" Target="https://arxiv.org/abs/1711.11069" TargetMode="External"/><Relationship Id="rId4563" Type="http://schemas.openxmlformats.org/officeDocument/2006/relationships/hyperlink" Target="https://arxiv.org/search/?searchtype=author&amp;query=Kowarschik%2C+M" TargetMode="External"/><Relationship Id="rId3165" Type="http://schemas.openxmlformats.org/officeDocument/2006/relationships/hyperlink" Target="https://arxiv.org/pdf/1803.10147" TargetMode="External"/><Relationship Id="rId3372" Type="http://schemas.openxmlformats.org/officeDocument/2006/relationships/hyperlink" Target="https://doi.org/10.1117/12.2293890" TargetMode="External"/><Relationship Id="rId4009" Type="http://schemas.openxmlformats.org/officeDocument/2006/relationships/hyperlink" Target="https://arxiv.org/search/?searchtype=author&amp;query=Xhafa%2C+F" TargetMode="External"/><Relationship Id="rId4216" Type="http://schemas.openxmlformats.org/officeDocument/2006/relationships/hyperlink" Target="https://arxiv.org/pdf/1712.03943" TargetMode="External"/><Relationship Id="rId4423" Type="http://schemas.openxmlformats.org/officeDocument/2006/relationships/hyperlink" Target="https://arxiv.org/search/?searchtype=author&amp;query=Navalpakkam%2C+V" TargetMode="External"/><Relationship Id="rId4630" Type="http://schemas.openxmlformats.org/officeDocument/2006/relationships/hyperlink" Target="https://arxiv.org/search/?searchtype=author&amp;query=Downing%2C+L" TargetMode="External"/><Relationship Id="rId293" Type="http://schemas.openxmlformats.org/officeDocument/2006/relationships/hyperlink" Target="https://arxiv.org/format/1810.06282" TargetMode="External"/><Relationship Id="rId2181" Type="http://schemas.openxmlformats.org/officeDocument/2006/relationships/hyperlink" Target="https://arxiv.org/pdf/1806.02814" TargetMode="External"/><Relationship Id="rId3025" Type="http://schemas.openxmlformats.org/officeDocument/2006/relationships/hyperlink" Target="https://doi.org/10.1109/TBME.2017.2762762" TargetMode="External"/><Relationship Id="rId3232" Type="http://schemas.openxmlformats.org/officeDocument/2006/relationships/hyperlink" Target="https://doi.org/10.3390/app8071206" TargetMode="External"/><Relationship Id="rId153" Type="http://schemas.openxmlformats.org/officeDocument/2006/relationships/hyperlink" Target="https://arxiv.org/search/?searchtype=author&amp;query=Liu%2C+B" TargetMode="External"/><Relationship Id="rId360" Type="http://schemas.openxmlformats.org/officeDocument/2006/relationships/hyperlink" Target="https://arxiv.org/pdf/1810.04304" TargetMode="External"/><Relationship Id="rId2041" Type="http://schemas.openxmlformats.org/officeDocument/2006/relationships/hyperlink" Target="https://arxiv.org/abs/1806.06886" TargetMode="External"/><Relationship Id="rId220" Type="http://schemas.openxmlformats.org/officeDocument/2006/relationships/hyperlink" Target="https://arxiv.org/pdf/1810.08036" TargetMode="External"/><Relationship Id="rId2998" Type="http://schemas.openxmlformats.org/officeDocument/2006/relationships/hyperlink" Target="https://arxiv.org/abs/1804.03596" TargetMode="External"/><Relationship Id="rId2858" Type="http://schemas.openxmlformats.org/officeDocument/2006/relationships/hyperlink" Target="https://arxiv.org/search/?searchtype=author&amp;query=Amolochitis%2C+E" TargetMode="External"/><Relationship Id="rId3909" Type="http://schemas.openxmlformats.org/officeDocument/2006/relationships/hyperlink" Target="https://arxiv.org/pdf/1801.06953" TargetMode="External"/><Relationship Id="rId4073" Type="http://schemas.openxmlformats.org/officeDocument/2006/relationships/hyperlink" Target="https://arxiv.org/abs/1801.01204" TargetMode="External"/><Relationship Id="rId99" Type="http://schemas.openxmlformats.org/officeDocument/2006/relationships/hyperlink" Target="https://arxiv.org/search/?searchtype=author&amp;query=Ahammad%2C+P" TargetMode="External"/><Relationship Id="rId1667" Type="http://schemas.openxmlformats.org/officeDocument/2006/relationships/hyperlink" Target="https://arxiv.org/search/?searchtype=author&amp;query=Liu%2C+X" TargetMode="External"/><Relationship Id="rId1874" Type="http://schemas.openxmlformats.org/officeDocument/2006/relationships/hyperlink" Target="https://arxiv.org/format/1806.10128" TargetMode="External"/><Relationship Id="rId2718" Type="http://schemas.openxmlformats.org/officeDocument/2006/relationships/hyperlink" Target="https://arxiv.org/search/?searchtype=author&amp;query=Nenkova%2C+A" TargetMode="External"/><Relationship Id="rId2925" Type="http://schemas.openxmlformats.org/officeDocument/2006/relationships/hyperlink" Target="https://arxiv.org/abs/1804.04612" TargetMode="External"/><Relationship Id="rId4280" Type="http://schemas.openxmlformats.org/officeDocument/2006/relationships/hyperlink" Target="https://doi.org/10.1016/j.compmedimag.2009.04.004" TargetMode="External"/><Relationship Id="rId1527" Type="http://schemas.openxmlformats.org/officeDocument/2006/relationships/hyperlink" Target="https://arxiv.org/search/?searchtype=author&amp;query=Li%2C+W" TargetMode="External"/><Relationship Id="rId1734" Type="http://schemas.openxmlformats.org/officeDocument/2006/relationships/hyperlink" Target="https://arxiv.org/search/?searchtype=author&amp;query=Obermeyer%2C+Z" TargetMode="External"/><Relationship Id="rId1941" Type="http://schemas.openxmlformats.org/officeDocument/2006/relationships/hyperlink" Target="https://arxiv.org/abs/1806.07836" TargetMode="External"/><Relationship Id="rId4140" Type="http://schemas.openxmlformats.org/officeDocument/2006/relationships/hyperlink" Target="https://arxiv.org/search/?searchtype=author&amp;query=Blumer%2C+K" TargetMode="External"/><Relationship Id="rId26" Type="http://schemas.openxmlformats.org/officeDocument/2006/relationships/hyperlink" Target="https://arxiv.org/search/?searchtype=author&amp;query=MD%2C+A+K+K" TargetMode="External"/><Relationship Id="rId3699" Type="http://schemas.openxmlformats.org/officeDocument/2006/relationships/hyperlink" Target="https://arxiv.org/search/?searchtype=author&amp;query=Liu%2C+H" TargetMode="External"/><Relationship Id="rId4000" Type="http://schemas.openxmlformats.org/officeDocument/2006/relationships/hyperlink" Target="https://arxiv.org/format/1801.04651" TargetMode="External"/><Relationship Id="rId1801" Type="http://schemas.openxmlformats.org/officeDocument/2006/relationships/hyperlink" Target="https://arxiv.org/search/?searchtype=author&amp;query=Lipkova%2C+J" TargetMode="External"/><Relationship Id="rId3559" Type="http://schemas.openxmlformats.org/officeDocument/2006/relationships/hyperlink" Target="https://arxiv.org/search/?searchtype=author&amp;query=Greenspan%2C+H" TargetMode="External"/><Relationship Id="rId687" Type="http://schemas.openxmlformats.org/officeDocument/2006/relationships/hyperlink" Target="https://arxiv.org/format/1809.06222" TargetMode="External"/><Relationship Id="rId2368" Type="http://schemas.openxmlformats.org/officeDocument/2006/relationships/hyperlink" Target="https://arxiv.org/format/1805.10790" TargetMode="External"/><Relationship Id="rId3766" Type="http://schemas.openxmlformats.org/officeDocument/2006/relationships/hyperlink" Target="https://arxiv.org/search/?searchtype=author&amp;query=Osorio%2C+C" TargetMode="External"/><Relationship Id="rId3973" Type="http://schemas.openxmlformats.org/officeDocument/2006/relationships/hyperlink" Target="https://arxiv.org/search/?searchtype=author&amp;query=Kochav%2C+I" TargetMode="External"/><Relationship Id="rId894" Type="http://schemas.openxmlformats.org/officeDocument/2006/relationships/hyperlink" Target="https://arxiv.org/search/?searchtype=author&amp;query=Baur%2C+C" TargetMode="External"/><Relationship Id="rId1177" Type="http://schemas.openxmlformats.org/officeDocument/2006/relationships/hyperlink" Target="https://arxiv.org/search/?searchtype=author&amp;query=Femminella%2C+M" TargetMode="External"/><Relationship Id="rId2575" Type="http://schemas.openxmlformats.org/officeDocument/2006/relationships/hyperlink" Target="https://arxiv.org/search/?searchtype=author&amp;query=Shrestha%2C+A" TargetMode="External"/><Relationship Id="rId2782" Type="http://schemas.openxmlformats.org/officeDocument/2006/relationships/hyperlink" Target="https://arxiv.org/format/1804.10541" TargetMode="External"/><Relationship Id="rId3419" Type="http://schemas.openxmlformats.org/officeDocument/2006/relationships/hyperlink" Target="https://arxiv.org/pdf/1803.03503" TargetMode="External"/><Relationship Id="rId3626" Type="http://schemas.openxmlformats.org/officeDocument/2006/relationships/hyperlink" Target="https://arxiv.org/format/1802.06403" TargetMode="External"/><Relationship Id="rId3833" Type="http://schemas.openxmlformats.org/officeDocument/2006/relationships/hyperlink" Target="https://arxiv.org/pdf/1801.08486" TargetMode="External"/><Relationship Id="rId547" Type="http://schemas.openxmlformats.org/officeDocument/2006/relationships/hyperlink" Target="https://arxiv.org/search/?searchtype=author&amp;query=Li%2C+Y" TargetMode="External"/><Relationship Id="rId754" Type="http://schemas.openxmlformats.org/officeDocument/2006/relationships/hyperlink" Target="https://arxiv.org/pdf/1809.04797" TargetMode="External"/><Relationship Id="rId961" Type="http://schemas.openxmlformats.org/officeDocument/2006/relationships/hyperlink" Target="https://arxiv.org/search/?searchtype=author&amp;query=Haarburger%2C+C" TargetMode="External"/><Relationship Id="rId1384" Type="http://schemas.openxmlformats.org/officeDocument/2006/relationships/hyperlink" Target="https://arxiv.org/search/?searchtype=author&amp;query=Schwarz%2C+C+G" TargetMode="External"/><Relationship Id="rId1591" Type="http://schemas.openxmlformats.org/officeDocument/2006/relationships/hyperlink" Target="https://arxiv.org/search/?searchtype=author&amp;query=Ahn%2C+E" TargetMode="External"/><Relationship Id="rId2228" Type="http://schemas.openxmlformats.org/officeDocument/2006/relationships/hyperlink" Target="https://arxiv.org/search/?searchtype=author&amp;query=Yang%2C+Y" TargetMode="External"/><Relationship Id="rId2435" Type="http://schemas.openxmlformats.org/officeDocument/2006/relationships/hyperlink" Target="https://arxiv.org/search/?searchtype=author&amp;query=Lee%2C+H" TargetMode="External"/><Relationship Id="rId2642" Type="http://schemas.openxmlformats.org/officeDocument/2006/relationships/hyperlink" Target="https://arxiv.org/pdf/1805.01717" TargetMode="External"/><Relationship Id="rId3900" Type="http://schemas.openxmlformats.org/officeDocument/2006/relationships/hyperlink" Target="https://arxiv.org/search/?searchtype=author&amp;query=Bird%2C+L+M" TargetMode="External"/><Relationship Id="rId90" Type="http://schemas.openxmlformats.org/officeDocument/2006/relationships/hyperlink" Target="https://arxiv.org/pdf/1810.11655" TargetMode="External"/><Relationship Id="rId407" Type="http://schemas.openxmlformats.org/officeDocument/2006/relationships/hyperlink" Target="https://arxiv.org/abs/1810.02607" TargetMode="External"/><Relationship Id="rId614" Type="http://schemas.openxmlformats.org/officeDocument/2006/relationships/hyperlink" Target="https://arxiv.org/search/?searchtype=author&amp;query=Rogers%2C+J" TargetMode="External"/><Relationship Id="rId821" Type="http://schemas.openxmlformats.org/officeDocument/2006/relationships/hyperlink" Target="https://arxiv.org/pdf/1809.03541" TargetMode="External"/><Relationship Id="rId1037" Type="http://schemas.openxmlformats.org/officeDocument/2006/relationships/hyperlink" Target="https://arxiv.org/search/?searchtype=author&amp;query=Zibulevsky%2C+M" TargetMode="External"/><Relationship Id="rId1244" Type="http://schemas.openxmlformats.org/officeDocument/2006/relationships/hyperlink" Target="https://arxiv.org/search/?searchtype=author&amp;query=Maier%2C+A" TargetMode="External"/><Relationship Id="rId1451" Type="http://schemas.openxmlformats.org/officeDocument/2006/relationships/hyperlink" Target="https://arxiv.org/abs/1807.08841" TargetMode="External"/><Relationship Id="rId2502" Type="http://schemas.openxmlformats.org/officeDocument/2006/relationships/hyperlink" Target="https://arxiv.org/abs/1805.06223" TargetMode="External"/><Relationship Id="rId1104" Type="http://schemas.openxmlformats.org/officeDocument/2006/relationships/hyperlink" Target="https://arxiv.org/search/?searchtype=author&amp;query=S%C3%B8rensen%2C+L" TargetMode="External"/><Relationship Id="rId1311" Type="http://schemas.openxmlformats.org/officeDocument/2006/relationships/hyperlink" Target="https://arxiv.org/search/?searchtype=author&amp;query=Yadav%2C+S" TargetMode="External"/><Relationship Id="rId4467" Type="http://schemas.openxmlformats.org/officeDocument/2006/relationships/hyperlink" Target="https://arxiv.org/search/?searchtype=author&amp;query=Cibulski%2C+L" TargetMode="External"/><Relationship Id="rId4674" Type="http://schemas.openxmlformats.org/officeDocument/2006/relationships/hyperlink" Target="https://arxiv.org/abs/1711.04126" TargetMode="External"/><Relationship Id="rId3069" Type="http://schemas.openxmlformats.org/officeDocument/2006/relationships/hyperlink" Target="https://arxiv.org/search/?searchtype=author&amp;query=Czajka%2C+A" TargetMode="External"/><Relationship Id="rId3276" Type="http://schemas.openxmlformats.org/officeDocument/2006/relationships/hyperlink" Target="https://arxiv.org/format/1803.06784" TargetMode="External"/><Relationship Id="rId3483" Type="http://schemas.openxmlformats.org/officeDocument/2006/relationships/hyperlink" Target="https://doi.org/10.1016/j.compmedimag.2018.09.004" TargetMode="External"/><Relationship Id="rId3690" Type="http://schemas.openxmlformats.org/officeDocument/2006/relationships/hyperlink" Target="https://arxiv.org/search/?searchtype=author&amp;query=Sun%2C+M" TargetMode="External"/><Relationship Id="rId4327" Type="http://schemas.openxmlformats.org/officeDocument/2006/relationships/hyperlink" Target="https://arxiv.org/abs/1712.00206" TargetMode="External"/><Relationship Id="rId4534" Type="http://schemas.openxmlformats.org/officeDocument/2006/relationships/hyperlink" Target="https://arxiv.org/format/1711.08195" TargetMode="External"/><Relationship Id="rId197" Type="http://schemas.openxmlformats.org/officeDocument/2006/relationships/hyperlink" Target="https://arxiv.org/search/?searchtype=author&amp;query=Mirhosseini%2C+S" TargetMode="External"/><Relationship Id="rId2085" Type="http://schemas.openxmlformats.org/officeDocument/2006/relationships/hyperlink" Target="https://arxiv.org/format/1806.06163" TargetMode="External"/><Relationship Id="rId2292" Type="http://schemas.openxmlformats.org/officeDocument/2006/relationships/hyperlink" Target="https://arxiv.org/abs/1806.00265" TargetMode="External"/><Relationship Id="rId3136" Type="http://schemas.openxmlformats.org/officeDocument/2006/relationships/hyperlink" Target="https://arxiv.org/search/?searchtype=author&amp;query=Hwang%2C+J" TargetMode="External"/><Relationship Id="rId3343" Type="http://schemas.openxmlformats.org/officeDocument/2006/relationships/hyperlink" Target="https://arxiv.org/abs/1803.05353" TargetMode="External"/><Relationship Id="rId264" Type="http://schemas.openxmlformats.org/officeDocument/2006/relationships/hyperlink" Target="https://arxiv.org/format/1810.06765" TargetMode="External"/><Relationship Id="rId471" Type="http://schemas.openxmlformats.org/officeDocument/2006/relationships/hyperlink" Target="https://arxiv.org/abs/1810.00967" TargetMode="External"/><Relationship Id="rId2152" Type="http://schemas.openxmlformats.org/officeDocument/2006/relationships/hyperlink" Target="https://arxiv.org/search/?searchtype=author&amp;query=Harrison%2C+A+P" TargetMode="External"/><Relationship Id="rId3550" Type="http://schemas.openxmlformats.org/officeDocument/2006/relationships/hyperlink" Target="https://arxiv.org/search/?searchtype=author&amp;query=Fine%2C+S" TargetMode="External"/><Relationship Id="rId4601" Type="http://schemas.openxmlformats.org/officeDocument/2006/relationships/hyperlink" Target="https://arxiv.org/format/1711.06636" TargetMode="External"/><Relationship Id="rId124" Type="http://schemas.openxmlformats.org/officeDocument/2006/relationships/hyperlink" Target="https://arxiv.org/search/?searchtype=author&amp;query=Shah%2C+P" TargetMode="External"/><Relationship Id="rId3203" Type="http://schemas.openxmlformats.org/officeDocument/2006/relationships/hyperlink" Target="https://arxiv.org/search/?searchtype=author&amp;query=Shen%2C+F" TargetMode="External"/><Relationship Id="rId3410" Type="http://schemas.openxmlformats.org/officeDocument/2006/relationships/hyperlink" Target="https://arxiv.org/abs/1803.03760" TargetMode="External"/><Relationship Id="rId331" Type="http://schemas.openxmlformats.org/officeDocument/2006/relationships/hyperlink" Target="https://arxiv.org/pdf/1810.05401" TargetMode="External"/><Relationship Id="rId2012" Type="http://schemas.openxmlformats.org/officeDocument/2006/relationships/hyperlink" Target="https://arxiv.org/abs/1806.07064" TargetMode="External"/><Relationship Id="rId2969" Type="http://schemas.openxmlformats.org/officeDocument/2006/relationships/hyperlink" Target="https://arxiv.org/format/1804.04206" TargetMode="External"/><Relationship Id="rId1778" Type="http://schemas.openxmlformats.org/officeDocument/2006/relationships/hyperlink" Target="https://arxiv.org/format/1807.01066" TargetMode="External"/><Relationship Id="rId1985" Type="http://schemas.openxmlformats.org/officeDocument/2006/relationships/hyperlink" Target="https://arxiv.org/pdf/1806.07461" TargetMode="External"/><Relationship Id="rId2829" Type="http://schemas.openxmlformats.org/officeDocument/2006/relationships/hyperlink" Target="https://arxiv.org/pdf/1804.08170" TargetMode="External"/><Relationship Id="rId4184" Type="http://schemas.openxmlformats.org/officeDocument/2006/relationships/hyperlink" Target="https://arxiv.org/search/?searchtype=author&amp;query=Ayed%2C+I+B" TargetMode="External"/><Relationship Id="rId4391" Type="http://schemas.openxmlformats.org/officeDocument/2006/relationships/hyperlink" Target="https://arxiv.org/search/?searchtype=author&amp;query=Shikh-Bahaei%2C+T" TargetMode="External"/><Relationship Id="rId1638" Type="http://schemas.openxmlformats.org/officeDocument/2006/relationships/hyperlink" Target="https://arxiv.org/abs/1807.03731" TargetMode="External"/><Relationship Id="rId4044" Type="http://schemas.openxmlformats.org/officeDocument/2006/relationships/hyperlink" Target="https://arxiv.org/search/?searchtype=author&amp;query=Inoue%2C+H" TargetMode="External"/><Relationship Id="rId4251" Type="http://schemas.openxmlformats.org/officeDocument/2006/relationships/hyperlink" Target="https://arxiv.org/format/1712.02768" TargetMode="External"/><Relationship Id="rId1845" Type="http://schemas.openxmlformats.org/officeDocument/2006/relationships/hyperlink" Target="https://arxiv.org/search/?searchtype=author&amp;query=Page%2C+R+L" TargetMode="External"/><Relationship Id="rId3060" Type="http://schemas.openxmlformats.org/officeDocument/2006/relationships/hyperlink" Target="https://arxiv.org/search/?searchtype=author&amp;query=Sznajder%2C+T" TargetMode="External"/><Relationship Id="rId4111" Type="http://schemas.openxmlformats.org/officeDocument/2006/relationships/hyperlink" Target="https://arxiv.org/search/?searchtype=author&amp;query=Parvathaneni%2C+P" TargetMode="External"/><Relationship Id="rId1705" Type="http://schemas.openxmlformats.org/officeDocument/2006/relationships/hyperlink" Target="https://arxiv.org/search/?searchtype=author&amp;query=Mayer%2C+E" TargetMode="External"/><Relationship Id="rId1912" Type="http://schemas.openxmlformats.org/officeDocument/2006/relationships/hyperlink" Target="https://arxiv.org/search/?searchtype=author&amp;query=Teng%2C+Q" TargetMode="External"/><Relationship Id="rId3877" Type="http://schemas.openxmlformats.org/officeDocument/2006/relationships/hyperlink" Target="https://arxiv.org/search/?searchtype=author&amp;query=Le%2C+Q" TargetMode="External"/><Relationship Id="rId798" Type="http://schemas.openxmlformats.org/officeDocument/2006/relationships/hyperlink" Target="https://arxiv.org/abs/1809.03851" TargetMode="External"/><Relationship Id="rId2479" Type="http://schemas.openxmlformats.org/officeDocument/2006/relationships/hyperlink" Target="https://arxiv.org/search/?searchtype=author&amp;query=Kar%2C+A" TargetMode="External"/><Relationship Id="rId2686" Type="http://schemas.openxmlformats.org/officeDocument/2006/relationships/hyperlink" Target="https://arxiv.org/search/?searchtype=author&amp;query=Zhang%2C+Y" TargetMode="External"/><Relationship Id="rId2893" Type="http://schemas.openxmlformats.org/officeDocument/2006/relationships/hyperlink" Target="https://arxiv.org/format/1804.05296" TargetMode="External"/><Relationship Id="rId3737" Type="http://schemas.openxmlformats.org/officeDocument/2006/relationships/hyperlink" Target="https://arxiv.org/pdf/1802.02640" TargetMode="External"/><Relationship Id="rId3944" Type="http://schemas.openxmlformats.org/officeDocument/2006/relationships/hyperlink" Target="https://arxiv.org/search/?searchtype=author&amp;query=Yu%2C+P+S" TargetMode="External"/><Relationship Id="rId658" Type="http://schemas.openxmlformats.org/officeDocument/2006/relationships/hyperlink" Target="https://arxiv.org/search/?searchtype=author&amp;query=Ghoraani%2C+B" TargetMode="External"/><Relationship Id="rId865" Type="http://schemas.openxmlformats.org/officeDocument/2006/relationships/hyperlink" Target="https://arxiv.org/search/?searchtype=author&amp;query=Ortiz%2C+M+S" TargetMode="External"/><Relationship Id="rId1288" Type="http://schemas.openxmlformats.org/officeDocument/2006/relationships/hyperlink" Target="https://arxiv.org/search/?searchtype=author&amp;query=Rodr%C3%ADguez-Cayetano%2C+M" TargetMode="External"/><Relationship Id="rId1495" Type="http://schemas.openxmlformats.org/officeDocument/2006/relationships/hyperlink" Target="https://arxiv.org/search/?searchtype=author&amp;query=Carneiro%2C+G" TargetMode="External"/><Relationship Id="rId2339" Type="http://schemas.openxmlformats.org/officeDocument/2006/relationships/hyperlink" Target="https://arxiv.org/search/?searchtype=author&amp;query=Javaid%2C+U" TargetMode="External"/><Relationship Id="rId2546" Type="http://schemas.openxmlformats.org/officeDocument/2006/relationships/hyperlink" Target="https://arxiv.org/search/?searchtype=author&amp;query=Ruan%2C+T" TargetMode="External"/><Relationship Id="rId2753" Type="http://schemas.openxmlformats.org/officeDocument/2006/relationships/hyperlink" Target="https://arxiv.org/search/?searchtype=author&amp;query=Xu%2C+S" TargetMode="External"/><Relationship Id="rId2960" Type="http://schemas.openxmlformats.org/officeDocument/2006/relationships/hyperlink" Target="https://arxiv.org/pdf/1804.04225" TargetMode="External"/><Relationship Id="rId3804" Type="http://schemas.openxmlformats.org/officeDocument/2006/relationships/hyperlink" Target="https://arxiv.org/format/1801.09449" TargetMode="External"/><Relationship Id="rId518" Type="http://schemas.openxmlformats.org/officeDocument/2006/relationships/hyperlink" Target="https://arxiv.org/search/?searchtype=author&amp;query=Nguyen%2C+A" TargetMode="External"/><Relationship Id="rId725" Type="http://schemas.openxmlformats.org/officeDocument/2006/relationships/hyperlink" Target="https://arxiv.org/format/1809.05877" TargetMode="External"/><Relationship Id="rId932" Type="http://schemas.openxmlformats.org/officeDocument/2006/relationships/hyperlink" Target="https://arxiv.org/pdf/1809.00348" TargetMode="External"/><Relationship Id="rId1148" Type="http://schemas.openxmlformats.org/officeDocument/2006/relationships/hyperlink" Target="https://arxiv.org/search/?searchtype=author&amp;query=Kalpathy-Cramer%2C+J" TargetMode="External"/><Relationship Id="rId1355" Type="http://schemas.openxmlformats.org/officeDocument/2006/relationships/hyperlink" Target="https://arxiv.org/abs/1807.10731" TargetMode="External"/><Relationship Id="rId1562" Type="http://schemas.openxmlformats.org/officeDocument/2006/relationships/hyperlink" Target="https://arxiv.org/abs/1807.06913" TargetMode="External"/><Relationship Id="rId2406" Type="http://schemas.openxmlformats.org/officeDocument/2006/relationships/hyperlink" Target="https://arxiv.org/search/?searchtype=author&amp;query=Cattin%2C+P" TargetMode="External"/><Relationship Id="rId2613" Type="http://schemas.openxmlformats.org/officeDocument/2006/relationships/hyperlink" Target="https://arxiv.org/pdf/1805.02125" TargetMode="External"/><Relationship Id="rId1008" Type="http://schemas.openxmlformats.org/officeDocument/2006/relationships/hyperlink" Target="https://arxiv.org/format/1808.08114" TargetMode="External"/><Relationship Id="rId1215" Type="http://schemas.openxmlformats.org/officeDocument/2006/relationships/hyperlink" Target="https://arxiv.org/search/?searchtype=author&amp;query=Endo%2C+S" TargetMode="External"/><Relationship Id="rId1422" Type="http://schemas.openxmlformats.org/officeDocument/2006/relationships/hyperlink" Target="https://arxiv.org/search/?searchtype=author&amp;query=Syben%2C+C" TargetMode="External"/><Relationship Id="rId2820" Type="http://schemas.openxmlformats.org/officeDocument/2006/relationships/hyperlink" Target="https://arxiv.org/abs/1804.08261" TargetMode="External"/><Relationship Id="rId4578" Type="http://schemas.openxmlformats.org/officeDocument/2006/relationships/hyperlink" Target="https://arxiv.org/search/?searchtype=author&amp;query=Tansuwan%2C+J" TargetMode="External"/><Relationship Id="rId61" Type="http://schemas.openxmlformats.org/officeDocument/2006/relationships/hyperlink" Target="https://arxiv.org/pdf/1810.12185" TargetMode="External"/><Relationship Id="rId3387" Type="http://schemas.openxmlformats.org/officeDocument/2006/relationships/hyperlink" Target="https://arxiv.org/search/?searchtype=author&amp;query=Sun%2C+J" TargetMode="External"/><Relationship Id="rId2196" Type="http://schemas.openxmlformats.org/officeDocument/2006/relationships/hyperlink" Target="https://arxiv.org/search/?searchtype=author&amp;query=Ermis%2C+E" TargetMode="External"/><Relationship Id="rId3594" Type="http://schemas.openxmlformats.org/officeDocument/2006/relationships/hyperlink" Target="https://arxiv.org/abs/1802.06955" TargetMode="External"/><Relationship Id="rId4438" Type="http://schemas.openxmlformats.org/officeDocument/2006/relationships/hyperlink" Target="https://arxiv.org/search/?searchtype=author&amp;query=Wiesenfarth%2C+M" TargetMode="External"/><Relationship Id="rId4645" Type="http://schemas.openxmlformats.org/officeDocument/2006/relationships/hyperlink" Target="https://arxiv.org/search/?searchtype=author&amp;query=Yang%2C+X" TargetMode="External"/><Relationship Id="rId168" Type="http://schemas.openxmlformats.org/officeDocument/2006/relationships/hyperlink" Target="https://arxiv.org/search/?searchtype=author&amp;query=Luo%2C+X" TargetMode="External"/><Relationship Id="rId3247" Type="http://schemas.openxmlformats.org/officeDocument/2006/relationships/hyperlink" Target="https://arxiv.org/search/?searchtype=author&amp;query=Wu%2C+L" TargetMode="External"/><Relationship Id="rId3454" Type="http://schemas.openxmlformats.org/officeDocument/2006/relationships/hyperlink" Target="https://arxiv.org/format/1803.01229" TargetMode="External"/><Relationship Id="rId3661" Type="http://schemas.openxmlformats.org/officeDocument/2006/relationships/hyperlink" Target="https://arxiv.org/search/?searchtype=author&amp;query=Rock%2C+J" TargetMode="External"/><Relationship Id="rId4505" Type="http://schemas.openxmlformats.org/officeDocument/2006/relationships/hyperlink" Target="https://arxiv.org/search/?searchtype=author&amp;query=Zame%2C+W+R" TargetMode="External"/><Relationship Id="rId4712" Type="http://schemas.openxmlformats.org/officeDocument/2006/relationships/hyperlink" Target="https://arxiv.org/search/?searchtype=author&amp;query=Modat%2C+M" TargetMode="External"/><Relationship Id="rId375" Type="http://schemas.openxmlformats.org/officeDocument/2006/relationships/hyperlink" Target="https://arxiv.org/ps/1810.03808" TargetMode="External"/><Relationship Id="rId582" Type="http://schemas.openxmlformats.org/officeDocument/2006/relationships/hyperlink" Target="https://arxiv.org/pdf/1809.08888" TargetMode="External"/><Relationship Id="rId2056" Type="http://schemas.openxmlformats.org/officeDocument/2006/relationships/hyperlink" Target="https://arxiv.org/search/?searchtype=author&amp;query=Daniulaityte%2C+R" TargetMode="External"/><Relationship Id="rId2263" Type="http://schemas.openxmlformats.org/officeDocument/2006/relationships/hyperlink" Target="https://arxiv.org/search/?searchtype=author&amp;query=Shi%2C+K" TargetMode="External"/><Relationship Id="rId2470" Type="http://schemas.openxmlformats.org/officeDocument/2006/relationships/hyperlink" Target="https://arxiv.org/abs/1805.08298" TargetMode="External"/><Relationship Id="rId3107" Type="http://schemas.openxmlformats.org/officeDocument/2006/relationships/hyperlink" Target="https://arxiv.org/search/?searchtype=author&amp;query=Kompa%2C+B" TargetMode="External"/><Relationship Id="rId3314" Type="http://schemas.openxmlformats.org/officeDocument/2006/relationships/hyperlink" Target="https://arxiv.org/format/1803.05848" TargetMode="External"/><Relationship Id="rId3521" Type="http://schemas.openxmlformats.org/officeDocument/2006/relationships/hyperlink" Target="https://arxiv.org/search/?searchtype=author&amp;query=Yang%2C+L" TargetMode="External"/><Relationship Id="rId235" Type="http://schemas.openxmlformats.org/officeDocument/2006/relationships/hyperlink" Target="https://arxiv.org/pdf/1810.07810" TargetMode="External"/><Relationship Id="rId442" Type="http://schemas.openxmlformats.org/officeDocument/2006/relationships/hyperlink" Target="https://arxiv.org/search/?searchtype=author&amp;query=Li%2C+Q" TargetMode="External"/><Relationship Id="rId1072" Type="http://schemas.openxmlformats.org/officeDocument/2006/relationships/hyperlink" Target="tel:978-1-4503-5665-7" TargetMode="External"/><Relationship Id="rId2123" Type="http://schemas.openxmlformats.org/officeDocument/2006/relationships/hyperlink" Target="https://arxiv.org/search/?searchtype=author&amp;query=Nowinski%2C+K+S" TargetMode="External"/><Relationship Id="rId2330" Type="http://schemas.openxmlformats.org/officeDocument/2006/relationships/hyperlink" Target="https://arxiv.org/pdf/1805.11572" TargetMode="External"/><Relationship Id="rId302" Type="http://schemas.openxmlformats.org/officeDocument/2006/relationships/hyperlink" Target="https://arxiv.org/search/?searchtype=author&amp;query=Yao%2C+L" TargetMode="External"/><Relationship Id="rId4088" Type="http://schemas.openxmlformats.org/officeDocument/2006/relationships/hyperlink" Target="https://arxiv.org/pdf/1801.00356" TargetMode="External"/><Relationship Id="rId4295" Type="http://schemas.openxmlformats.org/officeDocument/2006/relationships/hyperlink" Target="https://arxiv.org/search/?searchtype=author&amp;query=Salehinejad%2C+H" TargetMode="External"/><Relationship Id="rId1889" Type="http://schemas.openxmlformats.org/officeDocument/2006/relationships/hyperlink" Target="https://arxiv.org/abs/1806.09907" TargetMode="External"/><Relationship Id="rId4155" Type="http://schemas.openxmlformats.org/officeDocument/2006/relationships/hyperlink" Target="https://arxiv.org/abs/1712.07540" TargetMode="External"/><Relationship Id="rId4362" Type="http://schemas.openxmlformats.org/officeDocument/2006/relationships/hyperlink" Target="https://arxiv.org/search/?searchtype=author&amp;query=Giro-i-Nieto%2C+X" TargetMode="External"/><Relationship Id="rId1749" Type="http://schemas.openxmlformats.org/officeDocument/2006/relationships/hyperlink" Target="https://arxiv.org/search/?searchtype=author&amp;query=Guerreiro%2C+M" TargetMode="External"/><Relationship Id="rId1956" Type="http://schemas.openxmlformats.org/officeDocument/2006/relationships/hyperlink" Target="https://arxiv.org/format/1806.07777" TargetMode="External"/><Relationship Id="rId3171" Type="http://schemas.openxmlformats.org/officeDocument/2006/relationships/hyperlink" Target="https://arxiv.org/abs/1803.09890" TargetMode="External"/><Relationship Id="rId4015" Type="http://schemas.openxmlformats.org/officeDocument/2006/relationships/hyperlink" Target="https://arxiv.org/search/?searchtype=author&amp;query=Lu%2C+Z" TargetMode="External"/><Relationship Id="rId1609" Type="http://schemas.openxmlformats.org/officeDocument/2006/relationships/hyperlink" Target="https://arxiv.org/abs/1807.04798" TargetMode="External"/><Relationship Id="rId1816" Type="http://schemas.openxmlformats.org/officeDocument/2006/relationships/hyperlink" Target="https://arxiv.org/pdf/1807.00224" TargetMode="External"/><Relationship Id="rId4222" Type="http://schemas.openxmlformats.org/officeDocument/2006/relationships/hyperlink" Target="https://arxiv.org/pdf/1712.03747" TargetMode="External"/><Relationship Id="rId3031" Type="http://schemas.openxmlformats.org/officeDocument/2006/relationships/hyperlink" Target="https://arxiv.org/abs/1804.02759" TargetMode="External"/><Relationship Id="rId3988" Type="http://schemas.openxmlformats.org/officeDocument/2006/relationships/hyperlink" Target="https://arxiv.org/pdf/1801.05040" TargetMode="External"/><Relationship Id="rId2797" Type="http://schemas.openxmlformats.org/officeDocument/2006/relationships/hyperlink" Target="https://arxiv.org/pdf/1804.09619" TargetMode="External"/><Relationship Id="rId3848" Type="http://schemas.openxmlformats.org/officeDocument/2006/relationships/hyperlink" Target="https://arxiv.org/search/?searchtype=author&amp;query=Latif%2C+S" TargetMode="External"/><Relationship Id="rId769" Type="http://schemas.openxmlformats.org/officeDocument/2006/relationships/hyperlink" Target="https://arxiv.org/search/?searchtype=author&amp;query=Matheussen%2C+B+V" TargetMode="External"/><Relationship Id="rId976" Type="http://schemas.openxmlformats.org/officeDocument/2006/relationships/hyperlink" Target="https://arxiv.org/search/?searchtype=author&amp;query=Johnson%2C+O" TargetMode="External"/><Relationship Id="rId1399" Type="http://schemas.openxmlformats.org/officeDocument/2006/relationships/hyperlink" Target="https://arxiv.org/search/?searchtype=author&amp;query=Quill%2C+C" TargetMode="External"/><Relationship Id="rId2657" Type="http://schemas.openxmlformats.org/officeDocument/2006/relationships/hyperlink" Target="https://arxiv.org/search/?searchtype=author&amp;query=Mann%2C+W" TargetMode="External"/><Relationship Id="rId629" Type="http://schemas.openxmlformats.org/officeDocument/2006/relationships/hyperlink" Target="https://arxiv.org/format/1809.07828" TargetMode="External"/><Relationship Id="rId1259" Type="http://schemas.openxmlformats.org/officeDocument/2006/relationships/hyperlink" Target="https://arxiv.org/search/?searchtype=author&amp;query=Arnold%2C+D+L" TargetMode="External"/><Relationship Id="rId1466" Type="http://schemas.openxmlformats.org/officeDocument/2006/relationships/hyperlink" Target="https://arxiv.org/search/?searchtype=author&amp;query=Mlynarski%2C+P" TargetMode="External"/><Relationship Id="rId2864" Type="http://schemas.openxmlformats.org/officeDocument/2006/relationships/hyperlink" Target="https://arxiv.org/search/?searchtype=author&amp;query=Shen%2C+L" TargetMode="External"/><Relationship Id="rId3708" Type="http://schemas.openxmlformats.org/officeDocument/2006/relationships/hyperlink" Target="https://arxiv.org/search/?searchtype=author&amp;query=Endres%2C+J" TargetMode="External"/><Relationship Id="rId3915" Type="http://schemas.openxmlformats.org/officeDocument/2006/relationships/hyperlink" Target="https://arxiv.org/search/?searchtype=author&amp;query=Armand%2C+M" TargetMode="External"/><Relationship Id="rId836" Type="http://schemas.openxmlformats.org/officeDocument/2006/relationships/hyperlink" Target="https://arxiv.org/search/?searchtype=author&amp;query=Mukherjee%2C+P" TargetMode="External"/><Relationship Id="rId1119" Type="http://schemas.openxmlformats.org/officeDocument/2006/relationships/hyperlink" Target="https://arxiv.org/search/?searchtype=author&amp;query=Bustin%2C+A" TargetMode="External"/><Relationship Id="rId1673" Type="http://schemas.openxmlformats.org/officeDocument/2006/relationships/hyperlink" Target="https://arxiv.org/search/?searchtype=author&amp;query=Shahdoosti%2C+H+R" TargetMode="External"/><Relationship Id="rId1880" Type="http://schemas.openxmlformats.org/officeDocument/2006/relationships/hyperlink" Target="https://arxiv.org/search/?searchtype=author&amp;query=Mukhopadhyay%2C+A" TargetMode="External"/><Relationship Id="rId2517" Type="http://schemas.openxmlformats.org/officeDocument/2006/relationships/hyperlink" Target="https://arxiv.org/search/?searchtype=author&amp;query=Atluri%2C+G" TargetMode="External"/><Relationship Id="rId2724" Type="http://schemas.openxmlformats.org/officeDocument/2006/relationships/hyperlink" Target="https://arxiv.org/search/?searchtype=author&amp;query=Drapak%2C+S" TargetMode="External"/><Relationship Id="rId2931" Type="http://schemas.openxmlformats.org/officeDocument/2006/relationships/hyperlink" Target="https://arxiv.org/search/?searchtype=author&amp;query=Ganaye%2C+P" TargetMode="External"/><Relationship Id="rId903" Type="http://schemas.openxmlformats.org/officeDocument/2006/relationships/hyperlink" Target="https://arxiv.org/search/?searchtype=author&amp;query=Biswas%2C+P+K" TargetMode="External"/><Relationship Id="rId1326" Type="http://schemas.openxmlformats.org/officeDocument/2006/relationships/hyperlink" Target="https://arxiv.org/pdf/1807.11086" TargetMode="External"/><Relationship Id="rId1533" Type="http://schemas.openxmlformats.org/officeDocument/2006/relationships/hyperlink" Target="https://arxiv.org/search/?searchtype=author&amp;query=Ge%2C+Z" TargetMode="External"/><Relationship Id="rId1740" Type="http://schemas.openxmlformats.org/officeDocument/2006/relationships/hyperlink" Target="https://arxiv.org/search/?searchtype=author&amp;query=Gong%2C+K" TargetMode="External"/><Relationship Id="rId4689" Type="http://schemas.openxmlformats.org/officeDocument/2006/relationships/hyperlink" Target="https://arxiv.org/abs/1711.03280" TargetMode="External"/><Relationship Id="rId32" Type="http://schemas.openxmlformats.org/officeDocument/2006/relationships/hyperlink" Target="https://arxiv.org/pdf/1810.12780" TargetMode="External"/><Relationship Id="rId1600" Type="http://schemas.openxmlformats.org/officeDocument/2006/relationships/hyperlink" Target="https://arxiv.org/search/?searchtype=author&amp;query=Gillies%2C+D" TargetMode="External"/><Relationship Id="rId3498" Type="http://schemas.openxmlformats.org/officeDocument/2006/relationships/hyperlink" Target="https://arxiv.org/search/?searchtype=author&amp;query=Liu%2C+S" TargetMode="External"/><Relationship Id="rId4549" Type="http://schemas.openxmlformats.org/officeDocument/2006/relationships/hyperlink" Target="https://arxiv.org/search/?searchtype=author&amp;query=Sachan%2C+M" TargetMode="External"/><Relationship Id="rId3358" Type="http://schemas.openxmlformats.org/officeDocument/2006/relationships/hyperlink" Target="https://arxiv.org/format/1803.04907" TargetMode="External"/><Relationship Id="rId3565" Type="http://schemas.openxmlformats.org/officeDocument/2006/relationships/hyperlink" Target="https://arxiv.org/search/?searchtype=author&amp;query=Najarian%2C+K" TargetMode="External"/><Relationship Id="rId3772" Type="http://schemas.openxmlformats.org/officeDocument/2006/relationships/hyperlink" Target="https://arxiv.org/search/?searchtype=author&amp;query=Wang%2C+C" TargetMode="External"/><Relationship Id="rId4409" Type="http://schemas.openxmlformats.org/officeDocument/2006/relationships/hyperlink" Target="https://arxiv.org/abs/1711.10241" TargetMode="External"/><Relationship Id="rId4616" Type="http://schemas.openxmlformats.org/officeDocument/2006/relationships/hyperlink" Target="https://arxiv.org/pdf/1711.06504" TargetMode="External"/><Relationship Id="rId279" Type="http://schemas.openxmlformats.org/officeDocument/2006/relationships/hyperlink" Target="https://arxiv.org/search/?searchtype=author&amp;query=Yang%2C+B" TargetMode="External"/><Relationship Id="rId486" Type="http://schemas.openxmlformats.org/officeDocument/2006/relationships/hyperlink" Target="https://arxiv.org/search/?searchtype=author&amp;query=Yuan%2C+Y" TargetMode="External"/><Relationship Id="rId693" Type="http://schemas.openxmlformats.org/officeDocument/2006/relationships/hyperlink" Target="https://arxiv.org/search/?searchtype=author&amp;query=Albarqouni%2C+S" TargetMode="External"/><Relationship Id="rId2167" Type="http://schemas.openxmlformats.org/officeDocument/2006/relationships/hyperlink" Target="https://arxiv.org/abs/1806.03211" TargetMode="External"/><Relationship Id="rId2374" Type="http://schemas.openxmlformats.org/officeDocument/2006/relationships/hyperlink" Target="https://arxiv.org/search/?searchtype=author&amp;query=Cui%2C+X" TargetMode="External"/><Relationship Id="rId2581" Type="http://schemas.openxmlformats.org/officeDocument/2006/relationships/hyperlink" Target="https://arxiv.org/search/?searchtype=author&amp;query=Brown%2C+J" TargetMode="External"/><Relationship Id="rId3218" Type="http://schemas.openxmlformats.org/officeDocument/2006/relationships/hyperlink" Target="https://arxiv.org/abs/1803.08610" TargetMode="External"/><Relationship Id="rId3425" Type="http://schemas.openxmlformats.org/officeDocument/2006/relationships/hyperlink" Target="https://arxiv.org/pdf/1803.03359" TargetMode="External"/><Relationship Id="rId3632" Type="http://schemas.openxmlformats.org/officeDocument/2006/relationships/hyperlink" Target="https://arxiv.org/format/1802.06260" TargetMode="External"/><Relationship Id="rId139" Type="http://schemas.openxmlformats.org/officeDocument/2006/relationships/hyperlink" Target="https://arxiv.org/search/?searchtype=author&amp;query=Bresnick%2C+G" TargetMode="External"/><Relationship Id="rId346" Type="http://schemas.openxmlformats.org/officeDocument/2006/relationships/hyperlink" Target="https://arxiv.org/pdf/1810.04752" TargetMode="External"/><Relationship Id="rId553" Type="http://schemas.openxmlformats.org/officeDocument/2006/relationships/hyperlink" Target="https://arxiv.org/format/1809.10328" TargetMode="External"/><Relationship Id="rId760" Type="http://schemas.openxmlformats.org/officeDocument/2006/relationships/hyperlink" Target="https://arxiv.org/format/1809.04790" TargetMode="External"/><Relationship Id="rId1183" Type="http://schemas.openxmlformats.org/officeDocument/2006/relationships/hyperlink" Target="https://arxiv.org/search/?searchtype=author&amp;query=Vasa%2C+J" TargetMode="External"/><Relationship Id="rId1390" Type="http://schemas.openxmlformats.org/officeDocument/2006/relationships/hyperlink" Target="https://arxiv.org/format/1807.10165" TargetMode="External"/><Relationship Id="rId2027" Type="http://schemas.openxmlformats.org/officeDocument/2006/relationships/hyperlink" Target="https://arxiv.org/search/?searchtype=author&amp;query=Knight%2C+C" TargetMode="External"/><Relationship Id="rId2234" Type="http://schemas.openxmlformats.org/officeDocument/2006/relationships/hyperlink" Target="https://arxiv.org/pdf/1806.01764" TargetMode="External"/><Relationship Id="rId2441" Type="http://schemas.openxmlformats.org/officeDocument/2006/relationships/hyperlink" Target="https://arxiv.org/format/1805.08841" TargetMode="External"/><Relationship Id="rId206" Type="http://schemas.openxmlformats.org/officeDocument/2006/relationships/hyperlink" Target="https://arxiv.org/pdf/1810.08427" TargetMode="External"/><Relationship Id="rId413" Type="http://schemas.openxmlformats.org/officeDocument/2006/relationships/hyperlink" Target="https://arxiv.org/search/?searchtype=author&amp;query=Tachibana%2C+R" TargetMode="External"/><Relationship Id="rId1043" Type="http://schemas.openxmlformats.org/officeDocument/2006/relationships/hyperlink" Target="https://arxiv.org/search/?searchtype=author&amp;query=Olliverre%2C+N+J" TargetMode="External"/><Relationship Id="rId4199" Type="http://schemas.openxmlformats.org/officeDocument/2006/relationships/hyperlink" Target="https://arxiv.org/search/?searchtype=author&amp;query=Pierson%2C+E" TargetMode="External"/><Relationship Id="rId620" Type="http://schemas.openxmlformats.org/officeDocument/2006/relationships/hyperlink" Target="https://arxiv.org/abs/1809.07914" TargetMode="External"/><Relationship Id="rId1250" Type="http://schemas.openxmlformats.org/officeDocument/2006/relationships/hyperlink" Target="https://arxiv.org/search/?searchtype=author&amp;query=Santamaria%2C+L+P" TargetMode="External"/><Relationship Id="rId2301" Type="http://schemas.openxmlformats.org/officeDocument/2006/relationships/hyperlink" Target="https://arxiv.org/search/?searchtype=author&amp;query=Zhao%2C+Y" TargetMode="External"/><Relationship Id="rId4059" Type="http://schemas.openxmlformats.org/officeDocument/2006/relationships/hyperlink" Target="https://arxiv.org/search/?searchtype=author&amp;query=Amitai%2C+M" TargetMode="External"/><Relationship Id="rId1110" Type="http://schemas.openxmlformats.org/officeDocument/2006/relationships/hyperlink" Target="https://arxiv.org/search/?searchtype=author&amp;query=Syeda-Mahmood%2C+T" TargetMode="External"/><Relationship Id="rId4266" Type="http://schemas.openxmlformats.org/officeDocument/2006/relationships/hyperlink" Target="https://arxiv.org/search/?searchtype=author&amp;query=Weisenthal%2C+S" TargetMode="External"/><Relationship Id="rId4473" Type="http://schemas.openxmlformats.org/officeDocument/2006/relationships/hyperlink" Target="https://arxiv.org/pdf/1711.09192" TargetMode="External"/><Relationship Id="rId4680" Type="http://schemas.openxmlformats.org/officeDocument/2006/relationships/hyperlink" Target="https://arxiv.org/search/?searchtype=author&amp;query=Yoon%2C+S" TargetMode="External"/><Relationship Id="rId1927" Type="http://schemas.openxmlformats.org/officeDocument/2006/relationships/hyperlink" Target="https://arxiv.org/search/?searchtype=author&amp;query=Bragman%2C+F" TargetMode="External"/><Relationship Id="rId3075" Type="http://schemas.openxmlformats.org/officeDocument/2006/relationships/hyperlink" Target="https://arxiv.org/search/?searchtype=author&amp;query=Chu%2C+B" TargetMode="External"/><Relationship Id="rId3282" Type="http://schemas.openxmlformats.org/officeDocument/2006/relationships/hyperlink" Target="https://arxiv.org/ps/1803.06632" TargetMode="External"/><Relationship Id="rId4126" Type="http://schemas.openxmlformats.org/officeDocument/2006/relationships/hyperlink" Target="https://arxiv.org/search/?searchtype=author&amp;query=Valls%2C+A" TargetMode="External"/><Relationship Id="rId4333" Type="http://schemas.openxmlformats.org/officeDocument/2006/relationships/hyperlink" Target="https://arxiv.org/abs/1712.00201" TargetMode="External"/><Relationship Id="rId4540" Type="http://schemas.openxmlformats.org/officeDocument/2006/relationships/hyperlink" Target="https://arxiv.org/format/1711.07980" TargetMode="External"/><Relationship Id="rId2091" Type="http://schemas.openxmlformats.org/officeDocument/2006/relationships/hyperlink" Target="https://arxiv.org/pdf/1806.05754" TargetMode="External"/><Relationship Id="rId3142" Type="http://schemas.openxmlformats.org/officeDocument/2006/relationships/hyperlink" Target="https://arxiv.org/format/1803.11550" TargetMode="External"/><Relationship Id="rId4400" Type="http://schemas.openxmlformats.org/officeDocument/2006/relationships/hyperlink" Target="https://arxiv.org/pdf/1711.10400" TargetMode="External"/><Relationship Id="rId270" Type="http://schemas.openxmlformats.org/officeDocument/2006/relationships/hyperlink" Target="https://arxiv.org/format/1810.06639" TargetMode="External"/><Relationship Id="rId3002" Type="http://schemas.openxmlformats.org/officeDocument/2006/relationships/hyperlink" Target="https://arxiv.org/search/?searchtype=author&amp;query=Fan%2C+Z" TargetMode="External"/><Relationship Id="rId130" Type="http://schemas.openxmlformats.org/officeDocument/2006/relationships/hyperlink" Target="https://arxiv.org/abs/1810.10342" TargetMode="External"/><Relationship Id="rId3959" Type="http://schemas.openxmlformats.org/officeDocument/2006/relationships/hyperlink" Target="https://arxiv.org/search/?searchtype=author&amp;query=Oda%2C+M" TargetMode="External"/><Relationship Id="rId2768" Type="http://schemas.openxmlformats.org/officeDocument/2006/relationships/hyperlink" Target="https://arxiv.org/format/1804.10916" TargetMode="External"/><Relationship Id="rId2975" Type="http://schemas.openxmlformats.org/officeDocument/2006/relationships/hyperlink" Target="https://arxiv.org/format/1804.03999" TargetMode="External"/><Relationship Id="rId3819" Type="http://schemas.openxmlformats.org/officeDocument/2006/relationships/hyperlink" Target="https://arxiv.org/format/1801.09030" TargetMode="External"/><Relationship Id="rId947" Type="http://schemas.openxmlformats.org/officeDocument/2006/relationships/hyperlink" Target="https://arxiv.org/search/?searchtype=author&amp;query=Wong%2C+K+C+L" TargetMode="External"/><Relationship Id="rId1577" Type="http://schemas.openxmlformats.org/officeDocument/2006/relationships/hyperlink" Target="https://arxiv.org/search/?searchtype=author&amp;query=Rueckert%2C+D" TargetMode="External"/><Relationship Id="rId1784" Type="http://schemas.openxmlformats.org/officeDocument/2006/relationships/hyperlink" Target="https://arxiv.org/search/?searchtype=author&amp;query=Doshi-Velez%2C+F" TargetMode="External"/><Relationship Id="rId1991" Type="http://schemas.openxmlformats.org/officeDocument/2006/relationships/hyperlink" Target="https://arxiv.org/format/1806.07146" TargetMode="External"/><Relationship Id="rId2628" Type="http://schemas.openxmlformats.org/officeDocument/2006/relationships/hyperlink" Target="https://arxiv.org/abs/1805.01955" TargetMode="External"/><Relationship Id="rId2835" Type="http://schemas.openxmlformats.org/officeDocument/2006/relationships/hyperlink" Target="https://arxiv.org/abs/1804.08052" TargetMode="External"/><Relationship Id="rId4190" Type="http://schemas.openxmlformats.org/officeDocument/2006/relationships/hyperlink" Target="https://arxiv.org/format/1712.05898" TargetMode="External"/><Relationship Id="rId76" Type="http://schemas.openxmlformats.org/officeDocument/2006/relationships/hyperlink" Target="https://arxiv.org/search/?searchtype=author&amp;query=Kim%2C+A" TargetMode="External"/><Relationship Id="rId807" Type="http://schemas.openxmlformats.org/officeDocument/2006/relationships/hyperlink" Target="https://arxiv.org/pdf/1809.03783" TargetMode="External"/><Relationship Id="rId1437" Type="http://schemas.openxmlformats.org/officeDocument/2006/relationships/hyperlink" Target="https://arxiv.org/abs/1807.08942" TargetMode="External"/><Relationship Id="rId1644" Type="http://schemas.openxmlformats.org/officeDocument/2006/relationships/hyperlink" Target="https://arxiv.org/abs/1807.03694" TargetMode="External"/><Relationship Id="rId1851" Type="http://schemas.openxmlformats.org/officeDocument/2006/relationships/hyperlink" Target="https://arxiv.org/pdf/1806.10681" TargetMode="External"/><Relationship Id="rId2902" Type="http://schemas.openxmlformats.org/officeDocument/2006/relationships/hyperlink" Target="https://arxiv.org/search/?searchtype=author&amp;query=Souza%2C+R" TargetMode="External"/><Relationship Id="rId4050" Type="http://schemas.openxmlformats.org/officeDocument/2006/relationships/hyperlink" Target="https://arxiv.org/search/?searchtype=author&amp;query=Asif-Ur-Rahman%2C+M" TargetMode="External"/><Relationship Id="rId1504" Type="http://schemas.openxmlformats.org/officeDocument/2006/relationships/hyperlink" Target="https://arxiv.org/pdf/1807.07510" TargetMode="External"/><Relationship Id="rId1711" Type="http://schemas.openxmlformats.org/officeDocument/2006/relationships/hyperlink" Target="https://arxiv.org/search/?searchtype=author&amp;query=Tison%2C+G+H" TargetMode="External"/><Relationship Id="rId3469" Type="http://schemas.openxmlformats.org/officeDocument/2006/relationships/hyperlink" Target="https://arxiv.org/search/?searchtype=author&amp;query=Awwal%2C+A+A+S" TargetMode="External"/><Relationship Id="rId3676" Type="http://schemas.openxmlformats.org/officeDocument/2006/relationships/hyperlink" Target="https://arxiv.org/search/?searchtype=author&amp;query=Kruger%2C+U" TargetMode="External"/><Relationship Id="rId597" Type="http://schemas.openxmlformats.org/officeDocument/2006/relationships/hyperlink" Target="https://arxiv.org/pdf/1809.08433" TargetMode="External"/><Relationship Id="rId2278" Type="http://schemas.openxmlformats.org/officeDocument/2006/relationships/hyperlink" Target="https://arxiv.org/search/?searchtype=author&amp;query=Valindria%2C+V+V" TargetMode="External"/><Relationship Id="rId2485" Type="http://schemas.openxmlformats.org/officeDocument/2006/relationships/hyperlink" Target="https://arxiv.org/pdf/1805.06816" TargetMode="External"/><Relationship Id="rId3329" Type="http://schemas.openxmlformats.org/officeDocument/2006/relationships/hyperlink" Target="https://arxiv.org/search/?searchtype=author&amp;query=Taiwo%2C+A+J" TargetMode="External"/><Relationship Id="rId3883" Type="http://schemas.openxmlformats.org/officeDocument/2006/relationships/hyperlink" Target="https://arxiv.org/search/?searchtype=author&amp;query=Wilson%2C+J" TargetMode="External"/><Relationship Id="rId4727" Type="http://schemas.openxmlformats.org/officeDocument/2006/relationships/hyperlink" Target="https://arxiv.org/search/?searchtype=author&amp;query=Zhang%2C+H" TargetMode="External"/><Relationship Id="rId457" Type="http://schemas.openxmlformats.org/officeDocument/2006/relationships/hyperlink" Target="https://arxiv.org/search/?searchtype=author&amp;query=Pai%2C+A" TargetMode="External"/><Relationship Id="rId1087" Type="http://schemas.openxmlformats.org/officeDocument/2006/relationships/hyperlink" Target="https://arxiv.org/search/?searchtype=author&amp;query=Jun%2C+K" TargetMode="External"/><Relationship Id="rId1294" Type="http://schemas.openxmlformats.org/officeDocument/2006/relationships/hyperlink" Target="https://arxiv.org/format/1807.11599" TargetMode="External"/><Relationship Id="rId2138" Type="http://schemas.openxmlformats.org/officeDocument/2006/relationships/hyperlink" Target="https://arxiv.org/format/1806.04185" TargetMode="External"/><Relationship Id="rId2692" Type="http://schemas.openxmlformats.org/officeDocument/2006/relationships/hyperlink" Target="https://arxiv.org/search/?searchtype=author&amp;query=Teixeira%2C+B" TargetMode="External"/><Relationship Id="rId3536" Type="http://schemas.openxmlformats.org/officeDocument/2006/relationships/hyperlink" Target="https://arxiv.org/search/?searchtype=author&amp;query=Lee%2C+A+Y" TargetMode="External"/><Relationship Id="rId3743" Type="http://schemas.openxmlformats.org/officeDocument/2006/relationships/hyperlink" Target="https://arxiv.org/pdf/1802.02604" TargetMode="External"/><Relationship Id="rId3950" Type="http://schemas.openxmlformats.org/officeDocument/2006/relationships/hyperlink" Target="https://arxiv.org/search/?searchtype=author&amp;query=Benois-Pineau%2C+J" TargetMode="External"/><Relationship Id="rId664" Type="http://schemas.openxmlformats.org/officeDocument/2006/relationships/hyperlink" Target="https://arxiv.org/search/?searchtype=author&amp;query=Nadeem%2C+S" TargetMode="External"/><Relationship Id="rId871" Type="http://schemas.openxmlformats.org/officeDocument/2006/relationships/hyperlink" Target="https://arxiv.org/pdf/1809.01610" TargetMode="External"/><Relationship Id="rId2345" Type="http://schemas.openxmlformats.org/officeDocument/2006/relationships/hyperlink" Target="https://arxiv.org/search/?searchtype=author&amp;query=Lee%2C+J" TargetMode="External"/><Relationship Id="rId2552" Type="http://schemas.openxmlformats.org/officeDocument/2006/relationships/hyperlink" Target="https://arxiv.org/search/?searchtype=author&amp;query=Hicks%2C+A" TargetMode="External"/><Relationship Id="rId3603" Type="http://schemas.openxmlformats.org/officeDocument/2006/relationships/hyperlink" Target="https://arxiv.org/format/1802.06739" TargetMode="External"/><Relationship Id="rId3810" Type="http://schemas.openxmlformats.org/officeDocument/2006/relationships/hyperlink" Target="https://arxiv.org/pdf/1801.09271" TargetMode="External"/><Relationship Id="rId317" Type="http://schemas.openxmlformats.org/officeDocument/2006/relationships/hyperlink" Target="https://arxiv.org/search/?searchtype=author&amp;query=Campilho%2C+A" TargetMode="External"/><Relationship Id="rId524" Type="http://schemas.openxmlformats.org/officeDocument/2006/relationships/hyperlink" Target="https://arxiv.org/abs/1809.10486" TargetMode="External"/><Relationship Id="rId731" Type="http://schemas.openxmlformats.org/officeDocument/2006/relationships/hyperlink" Target="https://arxiv.org/pdf/1809.05831" TargetMode="External"/><Relationship Id="rId1154" Type="http://schemas.openxmlformats.org/officeDocument/2006/relationships/hyperlink" Target="https://arxiv.org/search/?searchtype=author&amp;query=Lieman-Sifry%2C+J" TargetMode="External"/><Relationship Id="rId1361" Type="http://schemas.openxmlformats.org/officeDocument/2006/relationships/hyperlink" Target="https://arxiv.org/search/?searchtype=author&amp;query=Balbastre%2C+Y" TargetMode="External"/><Relationship Id="rId2205" Type="http://schemas.openxmlformats.org/officeDocument/2006/relationships/hyperlink" Target="https://arxiv.org/search/?searchtype=author&amp;query=Matsumoto%2C+S" TargetMode="External"/><Relationship Id="rId2412" Type="http://schemas.openxmlformats.org/officeDocument/2006/relationships/hyperlink" Target="https://arxiv.org/search/?searchtype=author&amp;query=Jones%2C+C+A" TargetMode="External"/><Relationship Id="rId1014" Type="http://schemas.openxmlformats.org/officeDocument/2006/relationships/hyperlink" Target="https://arxiv.org/search/?searchtype=author&amp;query=Glocker%2C+B" TargetMode="External"/><Relationship Id="rId1221" Type="http://schemas.openxmlformats.org/officeDocument/2006/relationships/hyperlink" Target="https://arxiv.org/abs/1808.01946" TargetMode="External"/><Relationship Id="rId4377" Type="http://schemas.openxmlformats.org/officeDocument/2006/relationships/hyperlink" Target="https://arxiv.org/abs/1711.10838" TargetMode="External"/><Relationship Id="rId4584" Type="http://schemas.openxmlformats.org/officeDocument/2006/relationships/hyperlink" Target="https://arxiv.org/search/?searchtype=author&amp;query=Shen%2C+Z" TargetMode="External"/><Relationship Id="rId3186" Type="http://schemas.openxmlformats.org/officeDocument/2006/relationships/hyperlink" Target="https://arxiv.org/abs/1803.09533" TargetMode="External"/><Relationship Id="rId3393" Type="http://schemas.openxmlformats.org/officeDocument/2006/relationships/hyperlink" Target="https://arxiv.org/search/?searchtype=author&amp;query=Georgescu%2C+B" TargetMode="External"/><Relationship Id="rId4237" Type="http://schemas.openxmlformats.org/officeDocument/2006/relationships/hyperlink" Target="https://arxiv.org/pdf/1712.03622" TargetMode="External"/><Relationship Id="rId4444" Type="http://schemas.openxmlformats.org/officeDocument/2006/relationships/hyperlink" Target="https://arxiv.org/search/?searchtype=author&amp;query=Kopp-Schneider%2C+A" TargetMode="External"/><Relationship Id="rId4651" Type="http://schemas.openxmlformats.org/officeDocument/2006/relationships/hyperlink" Target="https://arxiv.org/search/?searchtype=author&amp;query=Mahmood%2C+A" TargetMode="External"/><Relationship Id="rId3046" Type="http://schemas.openxmlformats.org/officeDocument/2006/relationships/hyperlink" Target="https://arxiv.org/search/?searchtype=author&amp;query=Tang%2C+P" TargetMode="External"/><Relationship Id="rId3253" Type="http://schemas.openxmlformats.org/officeDocument/2006/relationships/hyperlink" Target="https://arxiv.org/search/?searchtype=author&amp;query=Yao%2C+L" TargetMode="External"/><Relationship Id="rId3460" Type="http://schemas.openxmlformats.org/officeDocument/2006/relationships/hyperlink" Target="https://arxiv.org/search/?searchtype=author&amp;query=Greenspan%2C+H" TargetMode="External"/><Relationship Id="rId4304" Type="http://schemas.openxmlformats.org/officeDocument/2006/relationships/hyperlink" Target="https://arxiv.org/search/?searchtype=author&amp;query=Boag%2C+W" TargetMode="External"/><Relationship Id="rId174" Type="http://schemas.openxmlformats.org/officeDocument/2006/relationships/hyperlink" Target="https://arxiv.org/search/?searchtype=author&amp;query=Stewart%2C+W+F" TargetMode="External"/><Relationship Id="rId381" Type="http://schemas.openxmlformats.org/officeDocument/2006/relationships/hyperlink" Target="https://arxiv.org/search/?searchtype=author&amp;query=Lin%2C+S" TargetMode="External"/><Relationship Id="rId2062" Type="http://schemas.openxmlformats.org/officeDocument/2006/relationships/hyperlink" Target="https://arxiv.org/search/?searchtype=author&amp;query=Taha%2C+A" TargetMode="External"/><Relationship Id="rId3113" Type="http://schemas.openxmlformats.org/officeDocument/2006/relationships/hyperlink" Target="https://arxiv.org/search/?searchtype=author&amp;query=Mohammadi%2C+M" TargetMode="External"/><Relationship Id="rId4511" Type="http://schemas.openxmlformats.org/officeDocument/2006/relationships/hyperlink" Target="https://arxiv.org/search/?searchtype=author&amp;query=Yan%2C+W" TargetMode="External"/><Relationship Id="rId241" Type="http://schemas.openxmlformats.org/officeDocument/2006/relationships/hyperlink" Target="https://arxiv.org/search/?searchtype=author&amp;query=Chen%2C+J" TargetMode="External"/><Relationship Id="rId3320" Type="http://schemas.openxmlformats.org/officeDocument/2006/relationships/hyperlink" Target="https://arxiv.org/search/?searchtype=author&amp;query=Liu%2C+S" TargetMode="External"/><Relationship Id="rId2879" Type="http://schemas.openxmlformats.org/officeDocument/2006/relationships/hyperlink" Target="https://arxiv.org/format/1804.05541" TargetMode="External"/><Relationship Id="rId101" Type="http://schemas.openxmlformats.org/officeDocument/2006/relationships/hyperlink" Target="https://arxiv.org/pdf/1810.10863" TargetMode="External"/><Relationship Id="rId1688" Type="http://schemas.openxmlformats.org/officeDocument/2006/relationships/hyperlink" Target="https://arxiv.org/format/1807.02719" TargetMode="External"/><Relationship Id="rId1895" Type="http://schemas.openxmlformats.org/officeDocument/2006/relationships/hyperlink" Target="https://arxiv.org/search/?searchtype=author&amp;query=Cattin%2C+P+C" TargetMode="External"/><Relationship Id="rId2739" Type="http://schemas.openxmlformats.org/officeDocument/2006/relationships/hyperlink" Target="https://arxiv.org/search/?searchtype=author&amp;query=Fukushima%2C+C" TargetMode="External"/><Relationship Id="rId2946" Type="http://schemas.openxmlformats.org/officeDocument/2006/relationships/hyperlink" Target="https://arxiv.org/search/?searchtype=author&amp;query=Isgum%2C+I" TargetMode="External"/><Relationship Id="rId4094" Type="http://schemas.openxmlformats.org/officeDocument/2006/relationships/hyperlink" Target="https://arxiv.org/format/1712.09923" TargetMode="External"/><Relationship Id="rId918" Type="http://schemas.openxmlformats.org/officeDocument/2006/relationships/hyperlink" Target="https://arxiv.org/abs/1809.01016" TargetMode="External"/><Relationship Id="rId1548" Type="http://schemas.openxmlformats.org/officeDocument/2006/relationships/hyperlink" Target="https://arxiv.org/search/?searchtype=author&amp;query=Tang%2C+Y" TargetMode="External"/><Relationship Id="rId1755" Type="http://schemas.openxmlformats.org/officeDocument/2006/relationships/hyperlink" Target="https://arxiv.org/search/?searchtype=author&amp;query=Wang%2C+L" TargetMode="External"/><Relationship Id="rId4161" Type="http://schemas.openxmlformats.org/officeDocument/2006/relationships/hyperlink" Target="https://arxiv.org/format/1712.06657" TargetMode="External"/><Relationship Id="rId1408" Type="http://schemas.openxmlformats.org/officeDocument/2006/relationships/hyperlink" Target="https://arxiv.org/search/?searchtype=author&amp;query=Ribeiro%2C+L" TargetMode="External"/><Relationship Id="rId1962" Type="http://schemas.openxmlformats.org/officeDocument/2006/relationships/hyperlink" Target="https://arxiv.org/format/1806.07686" TargetMode="External"/><Relationship Id="rId2806" Type="http://schemas.openxmlformats.org/officeDocument/2006/relationships/hyperlink" Target="https://arxiv.org/search/?searchtype=author&amp;query=Wang%2C+Z" TargetMode="External"/><Relationship Id="rId4021" Type="http://schemas.openxmlformats.org/officeDocument/2006/relationships/hyperlink" Target="https://arxiv.org/search/?searchtype=author&amp;query=Chuquicusma%2C+M+M" TargetMode="External"/><Relationship Id="rId47" Type="http://schemas.openxmlformats.org/officeDocument/2006/relationships/hyperlink" Target="https://arxiv.org/search/?searchtype=author&amp;query=Daume%2C+H" TargetMode="External"/><Relationship Id="rId1615" Type="http://schemas.openxmlformats.org/officeDocument/2006/relationships/hyperlink" Target="https://arxiv.org/search/?searchtype=author&amp;query=Ikram%2C+M+A" TargetMode="External"/><Relationship Id="rId1822" Type="http://schemas.openxmlformats.org/officeDocument/2006/relationships/hyperlink" Target="https://arxiv.org/abs/1806.11189" TargetMode="External"/><Relationship Id="rId3787" Type="http://schemas.openxmlformats.org/officeDocument/2006/relationships/hyperlink" Target="https://arxiv.org/search/?searchtype=author&amp;query=Wang%2C+L" TargetMode="External"/><Relationship Id="rId3994" Type="http://schemas.openxmlformats.org/officeDocument/2006/relationships/hyperlink" Target="https://arxiv.org/search/?searchtype=author&amp;query=de+Leeuw%2C+F" TargetMode="External"/><Relationship Id="rId2389" Type="http://schemas.openxmlformats.org/officeDocument/2006/relationships/hyperlink" Target="https://arxiv.org/search/?searchtype=author&amp;query=Choo%2C+J" TargetMode="External"/><Relationship Id="rId2596" Type="http://schemas.openxmlformats.org/officeDocument/2006/relationships/hyperlink" Target="https://arxiv.org/format/1805.02798" TargetMode="External"/><Relationship Id="rId3647" Type="http://schemas.openxmlformats.org/officeDocument/2006/relationships/hyperlink" Target="https://arxiv.org/pdf/1802.06068" TargetMode="External"/><Relationship Id="rId3854" Type="http://schemas.openxmlformats.org/officeDocument/2006/relationships/hyperlink" Target="https://arxiv.org/format/1801.07987" TargetMode="External"/><Relationship Id="rId568" Type="http://schemas.openxmlformats.org/officeDocument/2006/relationships/hyperlink" Target="https://arxiv.org/format/1809.09526" TargetMode="External"/><Relationship Id="rId775" Type="http://schemas.openxmlformats.org/officeDocument/2006/relationships/hyperlink" Target="https://arxiv.org/search/?searchtype=author&amp;query=Carass%2C+A" TargetMode="External"/><Relationship Id="rId982" Type="http://schemas.openxmlformats.org/officeDocument/2006/relationships/hyperlink" Target="https://arxiv.org/search/?searchtype=author&amp;query=Humphreys%2C+I" TargetMode="External"/><Relationship Id="rId1198" Type="http://schemas.openxmlformats.org/officeDocument/2006/relationships/hyperlink" Target="https://arxiv.org/search/?searchtype=author&amp;query=McKenna%2C+R" TargetMode="External"/><Relationship Id="rId2249" Type="http://schemas.openxmlformats.org/officeDocument/2006/relationships/hyperlink" Target="https://arxiv.org/pdf/1806.01168" TargetMode="External"/><Relationship Id="rId2456" Type="http://schemas.openxmlformats.org/officeDocument/2006/relationships/hyperlink" Target="https://arxiv.org/pdf/1805.08492" TargetMode="External"/><Relationship Id="rId2663" Type="http://schemas.openxmlformats.org/officeDocument/2006/relationships/hyperlink" Target="https://arxiv.org/search/?searchtype=author&amp;query=Raghavendra%2C+C+S" TargetMode="External"/><Relationship Id="rId2870" Type="http://schemas.openxmlformats.org/officeDocument/2006/relationships/hyperlink" Target="https://arxiv.org/search/?searchtype=author&amp;query=Bansal%2C+M" TargetMode="External"/><Relationship Id="rId3507" Type="http://schemas.openxmlformats.org/officeDocument/2006/relationships/hyperlink" Target="https://arxiv.org/format/1802.10200" TargetMode="External"/><Relationship Id="rId3714" Type="http://schemas.openxmlformats.org/officeDocument/2006/relationships/hyperlink" Target="https://arxiv.org/abs/1802.03916" TargetMode="External"/><Relationship Id="rId3921" Type="http://schemas.openxmlformats.org/officeDocument/2006/relationships/hyperlink" Target="https://arxiv.org/search/?searchtype=author&amp;query=Fan%2C+X" TargetMode="External"/><Relationship Id="rId428" Type="http://schemas.openxmlformats.org/officeDocument/2006/relationships/hyperlink" Target="https://arxiv.org/search/?searchtype=author&amp;query=Cerovi%C4%87%2C+M" TargetMode="External"/><Relationship Id="rId635" Type="http://schemas.openxmlformats.org/officeDocument/2006/relationships/hyperlink" Target="https://arxiv.org/abs/1809.07786" TargetMode="External"/><Relationship Id="rId842" Type="http://schemas.openxmlformats.org/officeDocument/2006/relationships/hyperlink" Target="https://arxiv.org/search/?searchtype=author&amp;query=Ouyang%2C+C" TargetMode="External"/><Relationship Id="rId1058" Type="http://schemas.openxmlformats.org/officeDocument/2006/relationships/hyperlink" Target="https://arxiv.org/pdf/1808.06752" TargetMode="External"/><Relationship Id="rId1265" Type="http://schemas.openxmlformats.org/officeDocument/2006/relationships/hyperlink" Target="https://arxiv.org/search/?searchtype=author&amp;query=K%2C+K+R" TargetMode="External"/><Relationship Id="rId1472" Type="http://schemas.openxmlformats.org/officeDocument/2006/relationships/hyperlink" Target="https://arxiv.org/search/?searchtype=author&amp;query=Bi%2C+L" TargetMode="External"/><Relationship Id="rId2109" Type="http://schemas.openxmlformats.org/officeDocument/2006/relationships/hyperlink" Target="https://arxiv.org/format/1806.05452" TargetMode="External"/><Relationship Id="rId2316" Type="http://schemas.openxmlformats.org/officeDocument/2006/relationships/hyperlink" Target="https://arxiv.org/format/1805.12323" TargetMode="External"/><Relationship Id="rId2523" Type="http://schemas.openxmlformats.org/officeDocument/2006/relationships/hyperlink" Target="https://arxiv.org/search/?searchtype=author&amp;query=Nguyen%2C+H+M" TargetMode="External"/><Relationship Id="rId2730" Type="http://schemas.openxmlformats.org/officeDocument/2006/relationships/hyperlink" Target="https://arxiv.org/format/1804.11149" TargetMode="External"/><Relationship Id="rId702" Type="http://schemas.openxmlformats.org/officeDocument/2006/relationships/hyperlink" Target="https://arxiv.org/abs/1809.06211" TargetMode="External"/><Relationship Id="rId1125" Type="http://schemas.openxmlformats.org/officeDocument/2006/relationships/hyperlink" Target="https://arxiv.org/abs/1808.04980" TargetMode="External"/><Relationship Id="rId1332" Type="http://schemas.openxmlformats.org/officeDocument/2006/relationships/hyperlink" Target="https://arxiv.org/abs/1807.11082" TargetMode="External"/><Relationship Id="rId4488" Type="http://schemas.openxmlformats.org/officeDocument/2006/relationships/hyperlink" Target="https://arxiv.org/pdf/1711.08998" TargetMode="External"/><Relationship Id="rId4695" Type="http://schemas.openxmlformats.org/officeDocument/2006/relationships/hyperlink" Target="https://arxiv.org/abs/1711.03195" TargetMode="External"/><Relationship Id="rId3297" Type="http://schemas.openxmlformats.org/officeDocument/2006/relationships/hyperlink" Target="https://arxiv.org/abs/1803.05982" TargetMode="External"/><Relationship Id="rId4348" Type="http://schemas.openxmlformats.org/officeDocument/2006/relationships/hyperlink" Target="https://arxiv.org/search/?searchtype=author&amp;query=Ryu%2C+B" TargetMode="External"/><Relationship Id="rId3157" Type="http://schemas.openxmlformats.org/officeDocument/2006/relationships/hyperlink" Target="https://arxiv.org/pdf/1803.10647" TargetMode="External"/><Relationship Id="rId4555" Type="http://schemas.openxmlformats.org/officeDocument/2006/relationships/hyperlink" Target="https://arxiv.org/search/?searchtype=author&amp;query=Wu%2C+C" TargetMode="External"/><Relationship Id="rId285" Type="http://schemas.openxmlformats.org/officeDocument/2006/relationships/hyperlink" Target="https://arxiv.org/abs/1810.06453" TargetMode="External"/><Relationship Id="rId3364" Type="http://schemas.openxmlformats.org/officeDocument/2006/relationships/hyperlink" Target="https://arxiv.org/abs/1803.04873" TargetMode="External"/><Relationship Id="rId3571" Type="http://schemas.openxmlformats.org/officeDocument/2006/relationships/hyperlink" Target="https://arxiv.org/search/?searchtype=author&amp;query=Karimi%2C+N" TargetMode="External"/><Relationship Id="rId4208" Type="http://schemas.openxmlformats.org/officeDocument/2006/relationships/hyperlink" Target="https://arxiv.org/search/?searchtype=author&amp;query=Yuan%2C+J" TargetMode="External"/><Relationship Id="rId4415" Type="http://schemas.openxmlformats.org/officeDocument/2006/relationships/hyperlink" Target="https://arxiv.org/search/?searchtype=author&amp;query=Sliwinski%2C+J" TargetMode="External"/><Relationship Id="rId4622" Type="http://schemas.openxmlformats.org/officeDocument/2006/relationships/hyperlink" Target="https://arxiv.org/search/?searchtype=author&amp;query=Bradley%2C+A+P" TargetMode="External"/><Relationship Id="rId492" Type="http://schemas.openxmlformats.org/officeDocument/2006/relationships/hyperlink" Target="https://arxiv.org/abs/1810.00551" TargetMode="External"/><Relationship Id="rId2173" Type="http://schemas.openxmlformats.org/officeDocument/2006/relationships/hyperlink" Target="https://arxiv.org/abs/1806.02873" TargetMode="External"/><Relationship Id="rId2380" Type="http://schemas.openxmlformats.org/officeDocument/2006/relationships/hyperlink" Target="https://arxiv.org/search/?searchtype=author&amp;query=Lee%2C+J" TargetMode="External"/><Relationship Id="rId3017" Type="http://schemas.openxmlformats.org/officeDocument/2006/relationships/hyperlink" Target="https://arxiv.org/search/?searchtype=author&amp;query=Stojanovic%2C+J" TargetMode="External"/><Relationship Id="rId3224" Type="http://schemas.openxmlformats.org/officeDocument/2006/relationships/hyperlink" Target="https://arxiv.org/search/?searchtype=author&amp;query=Bier%2C+B" TargetMode="External"/><Relationship Id="rId3431" Type="http://schemas.openxmlformats.org/officeDocument/2006/relationships/hyperlink" Target="https://arxiv.org/pdf/1803.02728" TargetMode="External"/><Relationship Id="rId145" Type="http://schemas.openxmlformats.org/officeDocument/2006/relationships/hyperlink" Target="https://arxiv.org/search/?searchtype=author&amp;query=Keane%2C+P+A" TargetMode="External"/><Relationship Id="rId352" Type="http://schemas.openxmlformats.org/officeDocument/2006/relationships/hyperlink" Target="https://arxiv.org/format/1810.04538" TargetMode="External"/><Relationship Id="rId2033" Type="http://schemas.openxmlformats.org/officeDocument/2006/relationships/hyperlink" Target="https://arxiv.org/format/1806.06944" TargetMode="External"/><Relationship Id="rId2240" Type="http://schemas.openxmlformats.org/officeDocument/2006/relationships/hyperlink" Target="https://arxiv.org/abs/1806.01413" TargetMode="External"/><Relationship Id="rId212" Type="http://schemas.openxmlformats.org/officeDocument/2006/relationships/hyperlink" Target="https://arxiv.org/search/?searchtype=author&amp;query=Kullberg%2C+J" TargetMode="External"/><Relationship Id="rId1799" Type="http://schemas.openxmlformats.org/officeDocument/2006/relationships/hyperlink" Target="https://arxiv.org/abs/1807.00499" TargetMode="External"/><Relationship Id="rId2100" Type="http://schemas.openxmlformats.org/officeDocument/2006/relationships/hyperlink" Target="https://arxiv.org/abs/1806.05473" TargetMode="External"/><Relationship Id="rId4065" Type="http://schemas.openxmlformats.org/officeDocument/2006/relationships/hyperlink" Target="https://arxiv.org/search/?searchtype=author&amp;query=Zhou%2C+K" TargetMode="External"/><Relationship Id="rId4272" Type="http://schemas.openxmlformats.org/officeDocument/2006/relationships/hyperlink" Target="https://arxiv.org/format/1712.01785" TargetMode="External"/><Relationship Id="rId1659" Type="http://schemas.openxmlformats.org/officeDocument/2006/relationships/hyperlink" Target="https://arxiv.org/format/1807.03401" TargetMode="External"/><Relationship Id="rId1866" Type="http://schemas.openxmlformats.org/officeDocument/2006/relationships/hyperlink" Target="https://arxiv.org/abs/1806.10170" TargetMode="External"/><Relationship Id="rId2917" Type="http://schemas.openxmlformats.org/officeDocument/2006/relationships/hyperlink" Target="https://arxiv.org/search/?searchtype=author&amp;query=Chalapathy%2C+R" TargetMode="External"/><Relationship Id="rId3081" Type="http://schemas.openxmlformats.org/officeDocument/2006/relationships/hyperlink" Target="https://arxiv.org/search/?searchtype=author&amp;query=Liu%2C+J" TargetMode="External"/><Relationship Id="rId4132" Type="http://schemas.openxmlformats.org/officeDocument/2006/relationships/hyperlink" Target="https://arxiv.org/search/?searchtype=author&amp;query=Mosenia%2C+A" TargetMode="External"/><Relationship Id="rId1519" Type="http://schemas.openxmlformats.org/officeDocument/2006/relationships/hyperlink" Target="https://arxiv.org/format/1807.07425" TargetMode="External"/><Relationship Id="rId1726" Type="http://schemas.openxmlformats.org/officeDocument/2006/relationships/hyperlink" Target="https://arxiv.org/search/?searchtype=author&amp;query=Sharf%2C+M" TargetMode="External"/><Relationship Id="rId1933" Type="http://schemas.openxmlformats.org/officeDocument/2006/relationships/hyperlink" Target="https://arxiv.org/format/1806.08437" TargetMode="External"/><Relationship Id="rId18" Type="http://schemas.openxmlformats.org/officeDocument/2006/relationships/hyperlink" Target="https://arxiv.org/pdf/1810.13348" TargetMode="External"/><Relationship Id="rId3898" Type="http://schemas.openxmlformats.org/officeDocument/2006/relationships/hyperlink" Target="https://arxiv.org/search/?searchtype=author&amp;query=Kamphausen%2C+S+B" TargetMode="External"/><Relationship Id="rId3758" Type="http://schemas.openxmlformats.org/officeDocument/2006/relationships/hyperlink" Target="https://arxiv.org/search/?searchtype=author&amp;query=Sanchez%2C+J+M" TargetMode="External"/><Relationship Id="rId3965" Type="http://schemas.openxmlformats.org/officeDocument/2006/relationships/hyperlink" Target="https://arxiv.org/search/?searchtype=author&amp;query=Shvets%2C+A" TargetMode="External"/><Relationship Id="rId679" Type="http://schemas.openxmlformats.org/officeDocument/2006/relationships/hyperlink" Target="https://arxiv.org/search/?searchtype=author&amp;query=Sahasrabudhe%2C+M" TargetMode="External"/><Relationship Id="rId886" Type="http://schemas.openxmlformats.org/officeDocument/2006/relationships/hyperlink" Target="https://arxiv.org/format/1809.01471" TargetMode="External"/><Relationship Id="rId2567" Type="http://schemas.openxmlformats.org/officeDocument/2006/relationships/hyperlink" Target="https://arxiv.org/search/?searchtype=author&amp;query=Livi%2C+L" TargetMode="External"/><Relationship Id="rId2774" Type="http://schemas.openxmlformats.org/officeDocument/2006/relationships/hyperlink" Target="https://arxiv.org/abs/1804.10764" TargetMode="External"/><Relationship Id="rId3618" Type="http://schemas.openxmlformats.org/officeDocument/2006/relationships/hyperlink" Target="https://arxiv.org/format/1802.06428" TargetMode="External"/><Relationship Id="rId2" Type="http://schemas.openxmlformats.org/officeDocument/2006/relationships/styles" Target="styles.xml"/><Relationship Id="rId539" Type="http://schemas.openxmlformats.org/officeDocument/2006/relationships/hyperlink" Target="https://arxiv.org/search/?searchtype=author&amp;query=Sander%2C+J" TargetMode="External"/><Relationship Id="rId746" Type="http://schemas.openxmlformats.org/officeDocument/2006/relationships/hyperlink" Target="https://arxiv.org/pdf/1809.05210" TargetMode="External"/><Relationship Id="rId1169" Type="http://schemas.openxmlformats.org/officeDocument/2006/relationships/hyperlink" Target="https://arxiv.org/search/?searchtype=author&amp;query=Lapuschkin%2C+S" TargetMode="External"/><Relationship Id="rId1376" Type="http://schemas.openxmlformats.org/officeDocument/2006/relationships/hyperlink" Target="https://doi.org/10.1109/TMI.2018.2851607" TargetMode="External"/><Relationship Id="rId1583" Type="http://schemas.openxmlformats.org/officeDocument/2006/relationships/hyperlink" Target="https://arxiv.org/pdf/1807.06081" TargetMode="External"/><Relationship Id="rId2427" Type="http://schemas.openxmlformats.org/officeDocument/2006/relationships/hyperlink" Target="https://arxiv.org/pdf/1805.09139" TargetMode="External"/><Relationship Id="rId2981" Type="http://schemas.openxmlformats.org/officeDocument/2006/relationships/hyperlink" Target="https://arxiv.org/search/?searchtype=author&amp;query=McDonagh%2C+S" TargetMode="External"/><Relationship Id="rId3825" Type="http://schemas.openxmlformats.org/officeDocument/2006/relationships/hyperlink" Target="https://arxiv.org/format/1801.08614" TargetMode="External"/><Relationship Id="rId953" Type="http://schemas.openxmlformats.org/officeDocument/2006/relationships/hyperlink" Target="https://arxiv.org/search/?searchtype=author&amp;query=Huang%2C+H" TargetMode="External"/><Relationship Id="rId1029" Type="http://schemas.openxmlformats.org/officeDocument/2006/relationships/hyperlink" Target="https://arxiv.org/search/?searchtype=author&amp;query=Benali%2C+H" TargetMode="External"/><Relationship Id="rId1236" Type="http://schemas.openxmlformats.org/officeDocument/2006/relationships/hyperlink" Target="https://arxiv.org/search/?searchtype=author&amp;query=Adaricheva%2C+K" TargetMode="External"/><Relationship Id="rId1790" Type="http://schemas.openxmlformats.org/officeDocument/2006/relationships/hyperlink" Target="https://arxiv.org/search/?searchtype=author&amp;query=Kang%2C+H" TargetMode="External"/><Relationship Id="rId2634" Type="http://schemas.openxmlformats.org/officeDocument/2006/relationships/hyperlink" Target="https://arxiv.org/search/?searchtype=author&amp;query=Ross%2C+A" TargetMode="External"/><Relationship Id="rId2841" Type="http://schemas.openxmlformats.org/officeDocument/2006/relationships/hyperlink" Target="https://arxiv.org/search/?searchtype=author&amp;query=Sun%2C+Y" TargetMode="External"/><Relationship Id="rId82" Type="http://schemas.openxmlformats.org/officeDocument/2006/relationships/hyperlink" Target="https://arxiv.org/abs/1810.11832" TargetMode="External"/><Relationship Id="rId606" Type="http://schemas.openxmlformats.org/officeDocument/2006/relationships/hyperlink" Target="https://arxiv.org/search/?searchtype=author&amp;query=Wang%2C+H" TargetMode="External"/><Relationship Id="rId813" Type="http://schemas.openxmlformats.org/officeDocument/2006/relationships/hyperlink" Target="https://arxiv.org/format/1809.03576" TargetMode="External"/><Relationship Id="rId1443" Type="http://schemas.openxmlformats.org/officeDocument/2006/relationships/hyperlink" Target="https://arxiv.org/pdf/1807.08935" TargetMode="External"/><Relationship Id="rId1650" Type="http://schemas.openxmlformats.org/officeDocument/2006/relationships/hyperlink" Target="https://arxiv.org/pdf/1807.03651" TargetMode="External"/><Relationship Id="rId2701" Type="http://schemas.openxmlformats.org/officeDocument/2006/relationships/hyperlink" Target="https://arxiv.org/format/1805.00500" TargetMode="External"/><Relationship Id="rId4599" Type="http://schemas.openxmlformats.org/officeDocument/2006/relationships/hyperlink" Target="https://arxiv.org/abs/1711.06636" TargetMode="External"/><Relationship Id="rId1303" Type="http://schemas.openxmlformats.org/officeDocument/2006/relationships/hyperlink" Target="https://arxiv.org/search/?searchtype=author&amp;query=Puyol-Ant%C3%B3n%2C+E" TargetMode="External"/><Relationship Id="rId1510" Type="http://schemas.openxmlformats.org/officeDocument/2006/relationships/hyperlink" Target="https://arxiv.org/search/?searchtype=author&amp;query=Han%2C+W" TargetMode="External"/><Relationship Id="rId4459" Type="http://schemas.openxmlformats.org/officeDocument/2006/relationships/hyperlink" Target="https://arxiv.org/search/?searchtype=author&amp;query=Langari%2C+R" TargetMode="External"/><Relationship Id="rId4666" Type="http://schemas.openxmlformats.org/officeDocument/2006/relationships/hyperlink" Target="https://arxiv.org/abs/1711.04305" TargetMode="External"/><Relationship Id="rId3268" Type="http://schemas.openxmlformats.org/officeDocument/2006/relationships/hyperlink" Target="https://arxiv.org/search/?searchtype=author&amp;query=Chartsias%2C+A" TargetMode="External"/><Relationship Id="rId3475" Type="http://schemas.openxmlformats.org/officeDocument/2006/relationships/hyperlink" Target="https://arxiv.org/search/?searchtype=author&amp;query=Ornek%2C+E+P" TargetMode="External"/><Relationship Id="rId3682" Type="http://schemas.openxmlformats.org/officeDocument/2006/relationships/hyperlink" Target="https://arxiv.org/search/?searchtype=author&amp;query=Mueen%2C+A" TargetMode="External"/><Relationship Id="rId4319" Type="http://schemas.openxmlformats.org/officeDocument/2006/relationships/hyperlink" Target="https://arxiv.org/search/?searchtype=author&amp;query=Sudderth%2C+E+B" TargetMode="External"/><Relationship Id="rId4526" Type="http://schemas.openxmlformats.org/officeDocument/2006/relationships/hyperlink" Target="https://arxiv.org/search/?searchtype=author&amp;query=Comaniciu%2C+D" TargetMode="External"/><Relationship Id="rId4733" Type="http://schemas.openxmlformats.org/officeDocument/2006/relationships/hyperlink" Target="https://arxiv.org/search/?searchtype=author&amp;query=Cobzas%2C+D" TargetMode="External"/><Relationship Id="rId189" Type="http://schemas.openxmlformats.org/officeDocument/2006/relationships/hyperlink" Target="https://arxiv.org/search/?searchtype=author&amp;query=Pauselli%2C+L" TargetMode="External"/><Relationship Id="rId396" Type="http://schemas.openxmlformats.org/officeDocument/2006/relationships/hyperlink" Target="https://arxiv.org/search/?searchtype=author&amp;query=Rueckert%2C+D" TargetMode="External"/><Relationship Id="rId2077" Type="http://schemas.openxmlformats.org/officeDocument/2006/relationships/hyperlink" Target="https://arxiv.org/search/?searchtype=author&amp;query=Yang%2C+C" TargetMode="External"/><Relationship Id="rId2284" Type="http://schemas.openxmlformats.org/officeDocument/2006/relationships/hyperlink" Target="https://arxiv.org/abs/1806.00340" TargetMode="External"/><Relationship Id="rId2491" Type="http://schemas.openxmlformats.org/officeDocument/2006/relationships/hyperlink" Target="https://arxiv.org/pdf/1805.06665" TargetMode="External"/><Relationship Id="rId3128" Type="http://schemas.openxmlformats.org/officeDocument/2006/relationships/hyperlink" Target="https://arxiv.org/format/1804.00177" TargetMode="External"/><Relationship Id="rId3335" Type="http://schemas.openxmlformats.org/officeDocument/2006/relationships/hyperlink" Target="https://arxiv.org/search/?searchtype=author&amp;query=Roth%2C+H+R" TargetMode="External"/><Relationship Id="rId3542" Type="http://schemas.openxmlformats.org/officeDocument/2006/relationships/hyperlink" Target="https://arxiv.org/search/?searchtype=author&amp;query=Saha%2C+A" TargetMode="External"/><Relationship Id="rId256" Type="http://schemas.openxmlformats.org/officeDocument/2006/relationships/hyperlink" Target="https://arxiv.org/search/?searchtype=author&amp;query=Andrearczyk%2C+V" TargetMode="External"/><Relationship Id="rId463" Type="http://schemas.openxmlformats.org/officeDocument/2006/relationships/hyperlink" Target="https://arxiv.org/search/?searchtype=author&amp;query=Brown%2C+M" TargetMode="External"/><Relationship Id="rId670" Type="http://schemas.openxmlformats.org/officeDocument/2006/relationships/hyperlink" Target="https://arxiv.org/pdf/1809.06253" TargetMode="External"/><Relationship Id="rId1093" Type="http://schemas.openxmlformats.org/officeDocument/2006/relationships/hyperlink" Target="https://arxiv.org/search/?searchtype=author&amp;query=Tanno%2C+R" TargetMode="External"/><Relationship Id="rId2144" Type="http://schemas.openxmlformats.org/officeDocument/2006/relationships/hyperlink" Target="https://arxiv.org/search/?searchtype=author&amp;query=Wallace%2C+B+C" TargetMode="External"/><Relationship Id="rId2351" Type="http://schemas.openxmlformats.org/officeDocument/2006/relationships/hyperlink" Target="https://arxiv.org/format/1805.11204" TargetMode="External"/><Relationship Id="rId3402" Type="http://schemas.openxmlformats.org/officeDocument/2006/relationships/hyperlink" Target="https://arxiv.org/search/?searchtype=author&amp;query=Heutte%2C+L" TargetMode="External"/><Relationship Id="rId116" Type="http://schemas.openxmlformats.org/officeDocument/2006/relationships/hyperlink" Target="https://arxiv.org/search/?searchtype=author&amp;query=Paisley%2C+J" TargetMode="External"/><Relationship Id="rId323" Type="http://schemas.openxmlformats.org/officeDocument/2006/relationships/hyperlink" Target="https://arxiv.org/search/?searchtype=author&amp;query=Vasiljevi%C4%87%2C+J" TargetMode="External"/><Relationship Id="rId530" Type="http://schemas.openxmlformats.org/officeDocument/2006/relationships/hyperlink" Target="https://arxiv.org/search/?searchtype=author&amp;query=Zimmerer%2C+D" TargetMode="External"/><Relationship Id="rId1160" Type="http://schemas.openxmlformats.org/officeDocument/2006/relationships/hyperlink" Target="https://arxiv.org/search/?searchtype=author&amp;query=Pries%2C+A" TargetMode="External"/><Relationship Id="rId2004" Type="http://schemas.openxmlformats.org/officeDocument/2006/relationships/hyperlink" Target="https://arxiv.org/abs/1806.07073" TargetMode="External"/><Relationship Id="rId2211" Type="http://schemas.openxmlformats.org/officeDocument/2006/relationships/hyperlink" Target="https://arxiv.org/search/?searchtype=author&amp;query=Shen%2C+C" TargetMode="External"/><Relationship Id="rId4176" Type="http://schemas.openxmlformats.org/officeDocument/2006/relationships/hyperlink" Target="https://arxiv.org/search/?searchtype=author&amp;query=D%27hooge%2C+J" TargetMode="External"/><Relationship Id="rId1020" Type="http://schemas.openxmlformats.org/officeDocument/2006/relationships/hyperlink" Target="https://arxiv.org/search/?searchtype=author&amp;query=Zlotogorski-Hurvitz%2C+A" TargetMode="External"/><Relationship Id="rId1977" Type="http://schemas.openxmlformats.org/officeDocument/2006/relationships/hyperlink" Target="https://doi.org/10.1109/TMI.2017.2747081" TargetMode="External"/><Relationship Id="rId4383" Type="http://schemas.openxmlformats.org/officeDocument/2006/relationships/hyperlink" Target="https://arxiv.org/abs/1711.10685" TargetMode="External"/><Relationship Id="rId4590" Type="http://schemas.openxmlformats.org/officeDocument/2006/relationships/hyperlink" Target="https://arxiv.org/abs/1711.06853" TargetMode="External"/><Relationship Id="rId1837" Type="http://schemas.openxmlformats.org/officeDocument/2006/relationships/hyperlink" Target="https://arxiv.org/search/?searchtype=author&amp;query=Taylor%2C+R+H" TargetMode="External"/><Relationship Id="rId3192" Type="http://schemas.openxmlformats.org/officeDocument/2006/relationships/hyperlink" Target="https://arxiv.org/search/?searchtype=author&amp;query=Lelarge%2C+M" TargetMode="External"/><Relationship Id="rId4036" Type="http://schemas.openxmlformats.org/officeDocument/2006/relationships/hyperlink" Target="https://arxiv.org/format/1801.02961" TargetMode="External"/><Relationship Id="rId4243" Type="http://schemas.openxmlformats.org/officeDocument/2006/relationships/hyperlink" Target="https://arxiv.org/format/1712.03529" TargetMode="External"/><Relationship Id="rId4450" Type="http://schemas.openxmlformats.org/officeDocument/2006/relationships/hyperlink" Target="https://arxiv.org/search/?searchtype=author&amp;query=Raghu%2C+A" TargetMode="External"/><Relationship Id="rId3052" Type="http://schemas.openxmlformats.org/officeDocument/2006/relationships/hyperlink" Target="https://arxiv.org/search/?searchtype=author&amp;query=Chi%2C+H" TargetMode="External"/><Relationship Id="rId4103" Type="http://schemas.openxmlformats.org/officeDocument/2006/relationships/hyperlink" Target="https://arxiv.org/search/?searchtype=author&amp;query=Dubey%2C+H" TargetMode="External"/><Relationship Id="rId4310" Type="http://schemas.openxmlformats.org/officeDocument/2006/relationships/hyperlink" Target="https://arxiv.org/search/?searchtype=author&amp;query=Tutubalina%2C+E" TargetMode="External"/><Relationship Id="rId180" Type="http://schemas.openxmlformats.org/officeDocument/2006/relationships/hyperlink" Target="https://arxiv.org/search/?searchtype=author&amp;query=Tschandl%2C+P" TargetMode="External"/><Relationship Id="rId1904" Type="http://schemas.openxmlformats.org/officeDocument/2006/relationships/hyperlink" Target="https://arxiv.org/pdf/1806.09230" TargetMode="External"/><Relationship Id="rId3869" Type="http://schemas.openxmlformats.org/officeDocument/2006/relationships/hyperlink" Target="https://arxiv.org/search/?searchtype=author&amp;query=Liu%2C+P+J" TargetMode="External"/><Relationship Id="rId997" Type="http://schemas.openxmlformats.org/officeDocument/2006/relationships/hyperlink" Target="https://arxiv.org/pdf/1808.08275" TargetMode="External"/><Relationship Id="rId2678" Type="http://schemas.openxmlformats.org/officeDocument/2006/relationships/hyperlink" Target="https://arxiv.org/pdf/1805.00587" TargetMode="External"/><Relationship Id="rId2885" Type="http://schemas.openxmlformats.org/officeDocument/2006/relationships/hyperlink" Target="https://arxiv.org/pdf/1804.05348" TargetMode="External"/><Relationship Id="rId3729" Type="http://schemas.openxmlformats.org/officeDocument/2006/relationships/hyperlink" Target="https://arxiv.org/search/?searchtype=author&amp;query=Venkatesh%2C+S" TargetMode="External"/><Relationship Id="rId3936" Type="http://schemas.openxmlformats.org/officeDocument/2006/relationships/hyperlink" Target="https://arxiv.org/search/?searchtype=author&amp;query=Valverde%2C+S" TargetMode="External"/><Relationship Id="rId857" Type="http://schemas.openxmlformats.org/officeDocument/2006/relationships/hyperlink" Target="https://arxiv.org/format/1809.01852" TargetMode="External"/><Relationship Id="rId1487" Type="http://schemas.openxmlformats.org/officeDocument/2006/relationships/hyperlink" Target="https://arxiv.org/search/?searchtype=author&amp;query=Jaroszewicz%2C+S" TargetMode="External"/><Relationship Id="rId1694" Type="http://schemas.openxmlformats.org/officeDocument/2006/relationships/hyperlink" Target="https://arxiv.org/abs/1807.02657" TargetMode="External"/><Relationship Id="rId2538" Type="http://schemas.openxmlformats.org/officeDocument/2006/relationships/hyperlink" Target="https://arxiv.org/pdf/1805.05101" TargetMode="External"/><Relationship Id="rId2745" Type="http://schemas.openxmlformats.org/officeDocument/2006/relationships/hyperlink" Target="https://arxiv.org/search/?searchtype=author&amp;query=Kay%C4%B1ran%2C+O" TargetMode="External"/><Relationship Id="rId2952" Type="http://schemas.openxmlformats.org/officeDocument/2006/relationships/hyperlink" Target="https://arxiv.org/search/?searchtype=author&amp;query=Navab%2C+N" TargetMode="External"/><Relationship Id="rId717" Type="http://schemas.openxmlformats.org/officeDocument/2006/relationships/hyperlink" Target="https://arxiv.org/abs/1809.06018" TargetMode="External"/><Relationship Id="rId924" Type="http://schemas.openxmlformats.org/officeDocument/2006/relationships/hyperlink" Target="https://arxiv.org/abs/1809.00732" TargetMode="External"/><Relationship Id="rId1347" Type="http://schemas.openxmlformats.org/officeDocument/2006/relationships/hyperlink" Target="https://arxiv.org/abs/1807.10756" TargetMode="External"/><Relationship Id="rId1554" Type="http://schemas.openxmlformats.org/officeDocument/2006/relationships/hyperlink" Target="https://arxiv.org/abs/1807.06962" TargetMode="External"/><Relationship Id="rId1761" Type="http://schemas.openxmlformats.org/officeDocument/2006/relationships/hyperlink" Target="https://doi.org/10.1016/j.jbi.2018.06.016" TargetMode="External"/><Relationship Id="rId2605" Type="http://schemas.openxmlformats.org/officeDocument/2006/relationships/hyperlink" Target="https://arxiv.org/pdf/1805.02730" TargetMode="External"/><Relationship Id="rId2812" Type="http://schemas.openxmlformats.org/officeDocument/2006/relationships/hyperlink" Target="https://arxiv.org/abs/1804.08985" TargetMode="External"/><Relationship Id="rId53" Type="http://schemas.openxmlformats.org/officeDocument/2006/relationships/hyperlink" Target="https://arxiv.org/search/?searchtype=author&amp;query=Desrosiers%2C+C" TargetMode="External"/><Relationship Id="rId1207" Type="http://schemas.openxmlformats.org/officeDocument/2006/relationships/hyperlink" Target="https://arxiv.org/search/?searchtype=author&amp;query=Weygandt%2C+M" TargetMode="External"/><Relationship Id="rId1414" Type="http://schemas.openxmlformats.org/officeDocument/2006/relationships/hyperlink" Target="https://arxiv.org/format/1807.09392" TargetMode="External"/><Relationship Id="rId1621" Type="http://schemas.openxmlformats.org/officeDocument/2006/relationships/hyperlink" Target="https://arxiv.org/format/1807.04668" TargetMode="External"/><Relationship Id="rId3379" Type="http://schemas.openxmlformats.org/officeDocument/2006/relationships/hyperlink" Target="https://arxiv.org/abs/1803.04572" TargetMode="External"/><Relationship Id="rId3586" Type="http://schemas.openxmlformats.org/officeDocument/2006/relationships/hyperlink" Target="https://arxiv.org/search/?searchtype=author&amp;query=Hajabdollahi%2C+M" TargetMode="External"/><Relationship Id="rId3793" Type="http://schemas.openxmlformats.org/officeDocument/2006/relationships/hyperlink" Target="https://arxiv.org/search/?searchtype=author&amp;query=Kamran%2C+M" TargetMode="External"/><Relationship Id="rId4637" Type="http://schemas.openxmlformats.org/officeDocument/2006/relationships/hyperlink" Target="https://arxiv.org/search/?searchtype=author&amp;query=Hu%2C+Y" TargetMode="External"/><Relationship Id="rId2188" Type="http://schemas.openxmlformats.org/officeDocument/2006/relationships/hyperlink" Target="https://doi.org/10.1007/978-3-030-00928-1_24" TargetMode="External"/><Relationship Id="rId2395" Type="http://schemas.openxmlformats.org/officeDocument/2006/relationships/hyperlink" Target="https://arxiv.org/search/?searchtype=author&amp;query=Lin%2C+J+C" TargetMode="External"/><Relationship Id="rId3239" Type="http://schemas.openxmlformats.org/officeDocument/2006/relationships/hyperlink" Target="https://arxiv.org/search/?searchtype=author&amp;query=Pfeiffer%2C+M" TargetMode="External"/><Relationship Id="rId3446" Type="http://schemas.openxmlformats.org/officeDocument/2006/relationships/hyperlink" Target="https://arxiv.org/search/?searchtype=author&amp;query=Fadhil%2C+A" TargetMode="External"/><Relationship Id="rId367" Type="http://schemas.openxmlformats.org/officeDocument/2006/relationships/hyperlink" Target="https://arxiv.org/abs/1810.03871" TargetMode="External"/><Relationship Id="rId574" Type="http://schemas.openxmlformats.org/officeDocument/2006/relationships/hyperlink" Target="https://arxiv.org/search/?searchtype=author&amp;query=Smailagic%2C+A" TargetMode="External"/><Relationship Id="rId2048" Type="http://schemas.openxmlformats.org/officeDocument/2006/relationships/hyperlink" Target="https://arxiv.org/abs/1806.06813" TargetMode="External"/><Relationship Id="rId2255" Type="http://schemas.openxmlformats.org/officeDocument/2006/relationships/hyperlink" Target="https://arxiv.org/search/?searchtype=author&amp;query=Pei%2C+J" TargetMode="External"/><Relationship Id="rId3653" Type="http://schemas.openxmlformats.org/officeDocument/2006/relationships/hyperlink" Target="https://arxiv.org/search/?searchtype=author&amp;query=Rushforth%2C+A" TargetMode="External"/><Relationship Id="rId3860" Type="http://schemas.openxmlformats.org/officeDocument/2006/relationships/hyperlink" Target="https://arxiv.org/search/?searchtype=author&amp;query=Hannaford%2C+B" TargetMode="External"/><Relationship Id="rId4704" Type="http://schemas.openxmlformats.org/officeDocument/2006/relationships/hyperlink" Target="https://arxiv.org/pdf/1711.02074" TargetMode="External"/><Relationship Id="rId227" Type="http://schemas.openxmlformats.org/officeDocument/2006/relationships/hyperlink" Target="https://arxiv.org/search/?searchtype=author&amp;query=Vercraene%2C+S" TargetMode="External"/><Relationship Id="rId781" Type="http://schemas.openxmlformats.org/officeDocument/2006/relationships/hyperlink" Target="https://arxiv.org/pdf/1809.04130" TargetMode="External"/><Relationship Id="rId2462" Type="http://schemas.openxmlformats.org/officeDocument/2006/relationships/hyperlink" Target="https://arxiv.org/pdf/1805.08400" TargetMode="External"/><Relationship Id="rId3306" Type="http://schemas.openxmlformats.org/officeDocument/2006/relationships/hyperlink" Target="https://arxiv.org/format/1803.05871" TargetMode="External"/><Relationship Id="rId3513" Type="http://schemas.openxmlformats.org/officeDocument/2006/relationships/hyperlink" Target="https://arxiv.org/format/1802.09816" TargetMode="External"/><Relationship Id="rId3720" Type="http://schemas.openxmlformats.org/officeDocument/2006/relationships/hyperlink" Target="https://arxiv.org/abs/1802.03855" TargetMode="External"/><Relationship Id="rId434" Type="http://schemas.openxmlformats.org/officeDocument/2006/relationships/hyperlink" Target="https://arxiv.org/search/?searchtype=author&amp;query=Feng%2C+D" TargetMode="External"/><Relationship Id="rId641" Type="http://schemas.openxmlformats.org/officeDocument/2006/relationships/hyperlink" Target="https://arxiv.org/search/?searchtype=author&amp;query=Zarrabi%2C+H" TargetMode="External"/><Relationship Id="rId1064" Type="http://schemas.openxmlformats.org/officeDocument/2006/relationships/hyperlink" Target="https://arxiv.org/format/1808.06462" TargetMode="External"/><Relationship Id="rId1271" Type="http://schemas.openxmlformats.org/officeDocument/2006/relationships/hyperlink" Target="https://arxiv.org/search/?searchtype=author&amp;query=Suzuki%2C+H" TargetMode="External"/><Relationship Id="rId2115" Type="http://schemas.openxmlformats.org/officeDocument/2006/relationships/hyperlink" Target="https://arxiv.org/abs/1806.05091" TargetMode="External"/><Relationship Id="rId2322" Type="http://schemas.openxmlformats.org/officeDocument/2006/relationships/hyperlink" Target="https://arxiv.org/search/?searchtype=author&amp;query=Patterson%2C+G" TargetMode="External"/><Relationship Id="rId501" Type="http://schemas.openxmlformats.org/officeDocument/2006/relationships/hyperlink" Target="https://doi.org/10.1007/978-3-030-00919-9_39" TargetMode="External"/><Relationship Id="rId1131" Type="http://schemas.openxmlformats.org/officeDocument/2006/relationships/hyperlink" Target="https://arxiv.org/pdf/1808.04929" TargetMode="External"/><Relationship Id="rId4287" Type="http://schemas.openxmlformats.org/officeDocument/2006/relationships/hyperlink" Target="https://arxiv.org/pdf/1712.01695" TargetMode="External"/><Relationship Id="rId4494" Type="http://schemas.openxmlformats.org/officeDocument/2006/relationships/hyperlink" Target="https://arxiv.org/search/?searchtype=author&amp;query=Konukoglu%2C+E" TargetMode="External"/><Relationship Id="rId3096" Type="http://schemas.openxmlformats.org/officeDocument/2006/relationships/hyperlink" Target="https://arxiv.org/search/?searchtype=author&amp;query=Busam%2C+B" TargetMode="External"/><Relationship Id="rId4147" Type="http://schemas.openxmlformats.org/officeDocument/2006/relationships/hyperlink" Target="https://arxiv.org/search/?searchtype=author&amp;query=Webster%2C+D+R" TargetMode="External"/><Relationship Id="rId4354" Type="http://schemas.openxmlformats.org/officeDocument/2006/relationships/hyperlink" Target="https://arxiv.org/search/?searchtype=author&amp;query=Ksantini%2C+R" TargetMode="External"/><Relationship Id="rId4561" Type="http://schemas.openxmlformats.org/officeDocument/2006/relationships/hyperlink" Target="https://arxiv.org/search/?searchtype=author&amp;query=Amrehn%2C+M" TargetMode="External"/><Relationship Id="rId1948" Type="http://schemas.openxmlformats.org/officeDocument/2006/relationships/hyperlink" Target="https://arxiv.org/format/1806.07812" TargetMode="External"/><Relationship Id="rId3163" Type="http://schemas.openxmlformats.org/officeDocument/2006/relationships/hyperlink" Target="https://arxiv.org/search/?searchtype=author&amp;query=Tak%C3%A1%C4%8D%2C+M" TargetMode="External"/><Relationship Id="rId3370" Type="http://schemas.openxmlformats.org/officeDocument/2006/relationships/hyperlink" Target="https://arxiv.org/pdf/1803.04858" TargetMode="External"/><Relationship Id="rId4007" Type="http://schemas.openxmlformats.org/officeDocument/2006/relationships/hyperlink" Target="https://arxiv.org/search/?searchtype=author&amp;query=Singh%2C+V+K" TargetMode="External"/><Relationship Id="rId4214" Type="http://schemas.openxmlformats.org/officeDocument/2006/relationships/hyperlink" Target="tel:1444-8939" TargetMode="External"/><Relationship Id="rId4421" Type="http://schemas.openxmlformats.org/officeDocument/2006/relationships/hyperlink" Target="https://arxiv.org/search/?searchtype=author&amp;query=Xu%2C+P" TargetMode="External"/><Relationship Id="rId291" Type="http://schemas.openxmlformats.org/officeDocument/2006/relationships/hyperlink" Target="https://arxiv.org/abs/1810.06282" TargetMode="External"/><Relationship Id="rId1808" Type="http://schemas.openxmlformats.org/officeDocument/2006/relationships/hyperlink" Target="https://arxiv.org/search/?searchtype=author&amp;query=Pyka%2C+T" TargetMode="External"/><Relationship Id="rId3023" Type="http://schemas.openxmlformats.org/officeDocument/2006/relationships/hyperlink" Target="https://arxiv.org/abs/1804.03008" TargetMode="External"/><Relationship Id="rId151" Type="http://schemas.openxmlformats.org/officeDocument/2006/relationships/hyperlink" Target="https://arxiv.org/search/?searchtype=author&amp;query=Sun%2C+H" TargetMode="External"/><Relationship Id="rId3230" Type="http://schemas.openxmlformats.org/officeDocument/2006/relationships/hyperlink" Target="https://arxiv.org/pdf/1803.08312" TargetMode="External"/><Relationship Id="rId2789" Type="http://schemas.openxmlformats.org/officeDocument/2006/relationships/hyperlink" Target="https://arxiv.org/format/1804.10481" TargetMode="External"/><Relationship Id="rId2996" Type="http://schemas.openxmlformats.org/officeDocument/2006/relationships/hyperlink" Target="https://arxiv.org/search/?searchtype=author&amp;query=Mori%2C+K" TargetMode="External"/><Relationship Id="rId968" Type="http://schemas.openxmlformats.org/officeDocument/2006/relationships/hyperlink" Target="https://arxiv.org/search/?searchtype=author&amp;query=Afzal%2C+N" TargetMode="External"/><Relationship Id="rId1598" Type="http://schemas.openxmlformats.org/officeDocument/2006/relationships/hyperlink" Target="https://arxiv.org/format/1807.05482" TargetMode="External"/><Relationship Id="rId2649" Type="http://schemas.openxmlformats.org/officeDocument/2006/relationships/hyperlink" Target="https://arxiv.org/format/1805.01646" TargetMode="External"/><Relationship Id="rId2856" Type="http://schemas.openxmlformats.org/officeDocument/2006/relationships/hyperlink" Target="https://arxiv.org/pdf/1804.06764" TargetMode="External"/><Relationship Id="rId3907" Type="http://schemas.openxmlformats.org/officeDocument/2006/relationships/hyperlink" Target="https://arxiv.org/search/?searchtype=author&amp;query=Rus%2C+D" TargetMode="External"/><Relationship Id="rId97" Type="http://schemas.openxmlformats.org/officeDocument/2006/relationships/hyperlink" Target="https://arxiv.org/search/?searchtype=author&amp;query=Gao%2C+Q" TargetMode="External"/><Relationship Id="rId828" Type="http://schemas.openxmlformats.org/officeDocument/2006/relationships/hyperlink" Target="https://arxiv.org/format/1809.03443" TargetMode="External"/><Relationship Id="rId1458" Type="http://schemas.openxmlformats.org/officeDocument/2006/relationships/hyperlink" Target="https://arxiv.org/search/?searchtype=author&amp;query=Xu%2C+Y" TargetMode="External"/><Relationship Id="rId1665" Type="http://schemas.openxmlformats.org/officeDocument/2006/relationships/hyperlink" Target="https://arxiv.org/abs/1807.03179" TargetMode="External"/><Relationship Id="rId1872" Type="http://schemas.openxmlformats.org/officeDocument/2006/relationships/hyperlink" Target="https://arxiv.org/abs/1806.10128" TargetMode="External"/><Relationship Id="rId2509" Type="http://schemas.openxmlformats.org/officeDocument/2006/relationships/hyperlink" Target="https://arxiv.org/search/?searchtype=author&amp;query=Abdelwahed%2C+Y+S" TargetMode="External"/><Relationship Id="rId2716" Type="http://schemas.openxmlformats.org/officeDocument/2006/relationships/hyperlink" Target="https://arxiv.org/search/?searchtype=author&amp;query=Yang%2C+Y" TargetMode="External"/><Relationship Id="rId4071" Type="http://schemas.openxmlformats.org/officeDocument/2006/relationships/hyperlink" Target="https://arxiv.org/search/?searchtype=author&amp;query=Kang%2C+J" TargetMode="External"/><Relationship Id="rId1318" Type="http://schemas.openxmlformats.org/officeDocument/2006/relationships/hyperlink" Target="https://arxiv.org/format/1807.11113" TargetMode="External"/><Relationship Id="rId1525" Type="http://schemas.openxmlformats.org/officeDocument/2006/relationships/hyperlink" Target="https://arxiv.org/format/1807.07356" TargetMode="External"/><Relationship Id="rId2923" Type="http://schemas.openxmlformats.org/officeDocument/2006/relationships/hyperlink" Target="https://arxiv.org/search/?searchtype=author&amp;query=Winkels%2C+M" TargetMode="External"/><Relationship Id="rId1732" Type="http://schemas.openxmlformats.org/officeDocument/2006/relationships/hyperlink" Target="https://arxiv.org/search/?searchtype=author&amp;query=Blumer%2C+K" TargetMode="External"/><Relationship Id="rId24" Type="http://schemas.openxmlformats.org/officeDocument/2006/relationships/hyperlink" Target="https://arxiv.org/search/?searchtype=author&amp;query=Band%2C+C" TargetMode="External"/><Relationship Id="rId2299" Type="http://schemas.openxmlformats.org/officeDocument/2006/relationships/hyperlink" Target="https://arxiv.org/pdf/1805.12564" TargetMode="External"/><Relationship Id="rId3697" Type="http://schemas.openxmlformats.org/officeDocument/2006/relationships/hyperlink" Target="https://arxiv.org/format/1802.04105" TargetMode="External"/><Relationship Id="rId3557" Type="http://schemas.openxmlformats.org/officeDocument/2006/relationships/hyperlink" Target="https://arxiv.org/search/?searchtype=author&amp;query=Ben-Haim%2C+S" TargetMode="External"/><Relationship Id="rId3764" Type="http://schemas.openxmlformats.org/officeDocument/2006/relationships/hyperlink" Target="https://arxiv.org/format/1802.02311" TargetMode="External"/><Relationship Id="rId3971" Type="http://schemas.openxmlformats.org/officeDocument/2006/relationships/hyperlink" Target="https://arxiv.org/search/?searchtype=author&amp;query=Goldenberg%2C+I" TargetMode="External"/><Relationship Id="rId4608" Type="http://schemas.openxmlformats.org/officeDocument/2006/relationships/hyperlink" Target="https://doi.org/10.1109/TMI.2018.2842767" TargetMode="External"/><Relationship Id="rId478" Type="http://schemas.openxmlformats.org/officeDocument/2006/relationships/hyperlink" Target="https://arxiv.org/search/?searchtype=author&amp;query=Covington%2C+B" TargetMode="External"/><Relationship Id="rId685" Type="http://schemas.openxmlformats.org/officeDocument/2006/relationships/hyperlink" Target="https://arxiv.org/abs/1809.06222" TargetMode="External"/><Relationship Id="rId892" Type="http://schemas.openxmlformats.org/officeDocument/2006/relationships/hyperlink" Target="https://arxiv.org/pdf/1809.01410" TargetMode="External"/><Relationship Id="rId2159" Type="http://schemas.openxmlformats.org/officeDocument/2006/relationships/hyperlink" Target="https://arxiv.org/abs/1806.03648" TargetMode="External"/><Relationship Id="rId2366" Type="http://schemas.openxmlformats.org/officeDocument/2006/relationships/hyperlink" Target="https://arxiv.org/abs/1805.10790" TargetMode="External"/><Relationship Id="rId2573" Type="http://schemas.openxmlformats.org/officeDocument/2006/relationships/hyperlink" Target="https://arxiv.org/ps/1805.03368" TargetMode="External"/><Relationship Id="rId2780" Type="http://schemas.openxmlformats.org/officeDocument/2006/relationships/hyperlink" Target="https://arxiv.org/abs/1804.10541" TargetMode="External"/><Relationship Id="rId3417" Type="http://schemas.openxmlformats.org/officeDocument/2006/relationships/hyperlink" Target="https://arxiv.org/search/?searchtype=author&amp;query=Ohno-Machado%2C+L" TargetMode="External"/><Relationship Id="rId3624" Type="http://schemas.openxmlformats.org/officeDocument/2006/relationships/hyperlink" Target="https://arxiv.org/abs/1802.06403" TargetMode="External"/><Relationship Id="rId3831" Type="http://schemas.openxmlformats.org/officeDocument/2006/relationships/hyperlink" Target="https://arxiv.org/search/?searchtype=author&amp;query=Yang%2C+L" TargetMode="External"/><Relationship Id="rId338" Type="http://schemas.openxmlformats.org/officeDocument/2006/relationships/hyperlink" Target="https://arxiv.org/pdf/1810.05102" TargetMode="External"/><Relationship Id="rId545" Type="http://schemas.openxmlformats.org/officeDocument/2006/relationships/hyperlink" Target="https://arxiv.org/format/1809.10404" TargetMode="External"/><Relationship Id="rId752" Type="http://schemas.openxmlformats.org/officeDocument/2006/relationships/hyperlink" Target="https://arxiv.org/search/?searchtype=author&amp;query=Ng%2C+C" TargetMode="External"/><Relationship Id="rId1175" Type="http://schemas.openxmlformats.org/officeDocument/2006/relationships/hyperlink" Target="https://doi.org/10.1016/j.nancom.2015.08.004" TargetMode="External"/><Relationship Id="rId1382" Type="http://schemas.openxmlformats.org/officeDocument/2006/relationships/hyperlink" Target="https://arxiv.org/search/?searchtype=author&amp;query=Tenenholtz%2C+N+A" TargetMode="External"/><Relationship Id="rId2019" Type="http://schemas.openxmlformats.org/officeDocument/2006/relationships/hyperlink" Target="https://arxiv.org/format/1806.06987" TargetMode="External"/><Relationship Id="rId2226" Type="http://schemas.openxmlformats.org/officeDocument/2006/relationships/hyperlink" Target="https://arxiv.org/pdf/1806.02134" TargetMode="External"/><Relationship Id="rId2433" Type="http://schemas.openxmlformats.org/officeDocument/2006/relationships/hyperlink" Target="https://doi.org/10.1117/12.2293570" TargetMode="External"/><Relationship Id="rId2640" Type="http://schemas.openxmlformats.org/officeDocument/2006/relationships/hyperlink" Target="https://arxiv.org/search/?searchtype=author&amp;query=Costa%2C+C" TargetMode="External"/><Relationship Id="rId405" Type="http://schemas.openxmlformats.org/officeDocument/2006/relationships/hyperlink" Target="https://arxiv.org/search/?searchtype=author&amp;query=Pulabaigari%2C+V" TargetMode="External"/><Relationship Id="rId612" Type="http://schemas.openxmlformats.org/officeDocument/2006/relationships/hyperlink" Target="https://arxiv.org/pdf/1809.08177" TargetMode="External"/><Relationship Id="rId1035" Type="http://schemas.openxmlformats.org/officeDocument/2006/relationships/hyperlink" Target="https://arxiv.org/search/?searchtype=author&amp;query=Zurakhov%2C+G" TargetMode="External"/><Relationship Id="rId1242" Type="http://schemas.openxmlformats.org/officeDocument/2006/relationships/hyperlink" Target="https://arxiv.org/search/?searchtype=author&amp;query=Vesal%2C+S" TargetMode="External"/><Relationship Id="rId2500" Type="http://schemas.openxmlformats.org/officeDocument/2006/relationships/hyperlink" Target="https://arxiv.org/search/?searchtype=author&amp;query=Vlontzos%2C+A" TargetMode="External"/><Relationship Id="rId4398" Type="http://schemas.openxmlformats.org/officeDocument/2006/relationships/hyperlink" Target="https://arxiv.org/search/?searchtype=author&amp;query=Soar%2C+J" TargetMode="External"/><Relationship Id="rId1102" Type="http://schemas.openxmlformats.org/officeDocument/2006/relationships/hyperlink" Target="https://arxiv.org/search/?searchtype=author&amp;query=Cardoso%2C+M+J" TargetMode="External"/><Relationship Id="rId4258" Type="http://schemas.openxmlformats.org/officeDocument/2006/relationships/hyperlink" Target="https://arxiv.org/pdf/1712.02546" TargetMode="External"/><Relationship Id="rId4465" Type="http://schemas.openxmlformats.org/officeDocument/2006/relationships/hyperlink" Target="https://arxiv.org/search/?searchtype=author&amp;query=Hielscher%2C+T" TargetMode="External"/><Relationship Id="rId3067" Type="http://schemas.openxmlformats.org/officeDocument/2006/relationships/hyperlink" Target="https://arxiv.org/format/1804.01962" TargetMode="External"/><Relationship Id="rId3274" Type="http://schemas.openxmlformats.org/officeDocument/2006/relationships/hyperlink" Target="https://arxiv.org/abs/1803.06784" TargetMode="External"/><Relationship Id="rId4118" Type="http://schemas.openxmlformats.org/officeDocument/2006/relationships/hyperlink" Target="https://arxiv.org/format/1712.08583" TargetMode="External"/><Relationship Id="rId4672" Type="http://schemas.openxmlformats.org/officeDocument/2006/relationships/hyperlink" Target="https://arxiv.org/format/1711.04248" TargetMode="External"/><Relationship Id="rId195" Type="http://schemas.openxmlformats.org/officeDocument/2006/relationships/hyperlink" Target="https://arxiv.org/search/?searchtype=author&amp;query=Park%2C+J+H" TargetMode="External"/><Relationship Id="rId1919" Type="http://schemas.openxmlformats.org/officeDocument/2006/relationships/hyperlink" Target="https://arxiv.org/search/?searchtype=author&amp;query=Silva%2C+J+M" TargetMode="External"/><Relationship Id="rId3481" Type="http://schemas.openxmlformats.org/officeDocument/2006/relationships/hyperlink" Target="https://arxiv.org/abs/1803.00663" TargetMode="External"/><Relationship Id="rId4325" Type="http://schemas.openxmlformats.org/officeDocument/2006/relationships/hyperlink" Target="https://arxiv.org/search/?searchtype=author&amp;query=Ilse%2C+M" TargetMode="External"/><Relationship Id="rId4532" Type="http://schemas.openxmlformats.org/officeDocument/2006/relationships/hyperlink" Target="https://arxiv.org/abs/1711.08195" TargetMode="External"/><Relationship Id="rId2083" Type="http://schemas.openxmlformats.org/officeDocument/2006/relationships/hyperlink" Target="https://arxiv.org/abs/1806.06163" TargetMode="External"/><Relationship Id="rId2290" Type="http://schemas.openxmlformats.org/officeDocument/2006/relationships/hyperlink" Target="https://arxiv.org/search/?searchtype=author&amp;query=Bradley%2C+A+P" TargetMode="External"/><Relationship Id="rId3134" Type="http://schemas.openxmlformats.org/officeDocument/2006/relationships/hyperlink" Target="https://arxiv.org/pdf/1804.00064" TargetMode="External"/><Relationship Id="rId3341" Type="http://schemas.openxmlformats.org/officeDocument/2006/relationships/hyperlink" Target="https://arxiv.org/search/?searchtype=author&amp;query=Misawa%2C+K" TargetMode="External"/><Relationship Id="rId262" Type="http://schemas.openxmlformats.org/officeDocument/2006/relationships/hyperlink" Target="https://arxiv.org/abs/1810.06765" TargetMode="External"/><Relationship Id="rId2150" Type="http://schemas.openxmlformats.org/officeDocument/2006/relationships/hyperlink" Target="https://arxiv.org/search/?searchtype=author&amp;query=Xu%2C+Z" TargetMode="External"/><Relationship Id="rId3201" Type="http://schemas.openxmlformats.org/officeDocument/2006/relationships/hyperlink" Target="https://arxiv.org/abs/1803.08850" TargetMode="External"/><Relationship Id="rId122" Type="http://schemas.openxmlformats.org/officeDocument/2006/relationships/hyperlink" Target="https://arxiv.org/search/?searchtype=author&amp;query=Javia%2C+P" TargetMode="External"/><Relationship Id="rId2010" Type="http://schemas.openxmlformats.org/officeDocument/2006/relationships/hyperlink" Target="https://arxiv.org/search/?searchtype=author&amp;query=Bohn%2C+S" TargetMode="External"/><Relationship Id="rId1569" Type="http://schemas.openxmlformats.org/officeDocument/2006/relationships/hyperlink" Target="https://arxiv.org/search/?searchtype=author&amp;query=Biffi%2C+C" TargetMode="External"/><Relationship Id="rId2967" Type="http://schemas.openxmlformats.org/officeDocument/2006/relationships/hyperlink" Target="https://arxiv.org/abs/1804.04206" TargetMode="External"/><Relationship Id="rId4182" Type="http://schemas.openxmlformats.org/officeDocument/2006/relationships/hyperlink" Target="https://arxiv.org/search/?searchtype=author&amp;query=Shen%2C+R" TargetMode="External"/><Relationship Id="rId939" Type="http://schemas.openxmlformats.org/officeDocument/2006/relationships/hyperlink" Target="https://doi.org/10.1117/12.2076040" TargetMode="External"/><Relationship Id="rId1776" Type="http://schemas.openxmlformats.org/officeDocument/2006/relationships/hyperlink" Target="https://arxiv.org/abs/1807.01066" TargetMode="External"/><Relationship Id="rId1983" Type="http://schemas.openxmlformats.org/officeDocument/2006/relationships/hyperlink" Target="https://arxiv.org/search/?searchtype=author&amp;query=Tang%2C+M" TargetMode="External"/><Relationship Id="rId2827" Type="http://schemas.openxmlformats.org/officeDocument/2006/relationships/hyperlink" Target="https://arxiv.org/search/?searchtype=author&amp;query=Luo%2C+P" TargetMode="External"/><Relationship Id="rId4042" Type="http://schemas.openxmlformats.org/officeDocument/2006/relationships/hyperlink" Target="https://arxiv.org/pdf/1801.02929" TargetMode="External"/><Relationship Id="rId68" Type="http://schemas.openxmlformats.org/officeDocument/2006/relationships/hyperlink" Target="https://arxiv.org/search/?searchtype=author&amp;query=Prieto%2C+C" TargetMode="External"/><Relationship Id="rId1429" Type="http://schemas.openxmlformats.org/officeDocument/2006/relationships/hyperlink" Target="https://arxiv.org/search/?searchtype=author&amp;query=Pena%2C+C+A" TargetMode="External"/><Relationship Id="rId1636" Type="http://schemas.openxmlformats.org/officeDocument/2006/relationships/hyperlink" Target="https://arxiv.org/search/?searchtype=author&amp;query=Chen%2C+Y" TargetMode="External"/><Relationship Id="rId1843" Type="http://schemas.openxmlformats.org/officeDocument/2006/relationships/hyperlink" Target="https://arxiv.org/search/?searchtype=author&amp;query=Nie%2C+A" TargetMode="External"/><Relationship Id="rId1703" Type="http://schemas.openxmlformats.org/officeDocument/2006/relationships/hyperlink" Target="https://arxiv.org/format/1807.02599" TargetMode="External"/><Relationship Id="rId1910" Type="http://schemas.openxmlformats.org/officeDocument/2006/relationships/hyperlink" Target="https://arxiv.org/pdf/1806.09074" TargetMode="External"/><Relationship Id="rId3668" Type="http://schemas.openxmlformats.org/officeDocument/2006/relationships/hyperlink" Target="https://arxiv.org/search/?searchtype=author&amp;query=Duke%2C+J" TargetMode="External"/><Relationship Id="rId3875" Type="http://schemas.openxmlformats.org/officeDocument/2006/relationships/hyperlink" Target="https://arxiv.org/search/?searchtype=author&amp;query=Hardt%2C+M" TargetMode="External"/><Relationship Id="rId4719" Type="http://schemas.openxmlformats.org/officeDocument/2006/relationships/hyperlink" Target="https://arxiv.org/search/?searchtype=author&amp;query=Vercauteren%2C+T" TargetMode="External"/><Relationship Id="rId589" Type="http://schemas.openxmlformats.org/officeDocument/2006/relationships/hyperlink" Target="https://arxiv.org/search/?searchtype=author&amp;query=Aroyo%2C+L" TargetMode="External"/><Relationship Id="rId796" Type="http://schemas.openxmlformats.org/officeDocument/2006/relationships/hyperlink" Target="https://arxiv.org/search/?searchtype=author&amp;query=Catheline%2C+G" TargetMode="External"/><Relationship Id="rId2477" Type="http://schemas.openxmlformats.org/officeDocument/2006/relationships/hyperlink" Target="https://arxiv.org/pdf/1805.06909" TargetMode="External"/><Relationship Id="rId2684" Type="http://schemas.openxmlformats.org/officeDocument/2006/relationships/hyperlink" Target="https://arxiv.org/search/?searchtype=author&amp;query=Li%2C+G" TargetMode="External"/><Relationship Id="rId3528" Type="http://schemas.openxmlformats.org/officeDocument/2006/relationships/hyperlink" Target="https://arxiv.org/pdf/1802.08925" TargetMode="External"/><Relationship Id="rId3735" Type="http://schemas.openxmlformats.org/officeDocument/2006/relationships/hyperlink" Target="https://arxiv.org/search/?searchtype=author&amp;query=Rigau%2C+G" TargetMode="External"/><Relationship Id="rId449" Type="http://schemas.openxmlformats.org/officeDocument/2006/relationships/hyperlink" Target="https://arxiv.org/format/1810.01928" TargetMode="External"/><Relationship Id="rId656" Type="http://schemas.openxmlformats.org/officeDocument/2006/relationships/hyperlink" Target="https://arxiv.org/search/?searchtype=author&amp;query=Jimenez-Shahed%2C+J" TargetMode="External"/><Relationship Id="rId863" Type="http://schemas.openxmlformats.org/officeDocument/2006/relationships/hyperlink" Target="https://arxiv.org/abs/1809.01678" TargetMode="External"/><Relationship Id="rId1079" Type="http://schemas.openxmlformats.org/officeDocument/2006/relationships/hyperlink" Target="https://arxiv.org/pdf/1808.06022" TargetMode="External"/><Relationship Id="rId1286" Type="http://schemas.openxmlformats.org/officeDocument/2006/relationships/hyperlink" Target="https://arxiv.org/format/1807.11830" TargetMode="External"/><Relationship Id="rId1493" Type="http://schemas.openxmlformats.org/officeDocument/2006/relationships/hyperlink" Target="https://arxiv.org/search/?searchtype=author&amp;query=Bradley%2C+A+P" TargetMode="External"/><Relationship Id="rId2337" Type="http://schemas.openxmlformats.org/officeDocument/2006/relationships/hyperlink" Target="https://arxiv.org/ps/1805.11504" TargetMode="External"/><Relationship Id="rId2544" Type="http://schemas.openxmlformats.org/officeDocument/2006/relationships/hyperlink" Target="https://arxiv.org/format/1805.04827" TargetMode="External"/><Relationship Id="rId2891" Type="http://schemas.openxmlformats.org/officeDocument/2006/relationships/hyperlink" Target="https://arxiv.org/abs/1804.05296" TargetMode="External"/><Relationship Id="rId3942" Type="http://schemas.openxmlformats.org/officeDocument/2006/relationships/hyperlink" Target="https://arxiv.org/search/?searchtype=author&amp;query=Chowdhury%2C+S" TargetMode="External"/><Relationship Id="rId309" Type="http://schemas.openxmlformats.org/officeDocument/2006/relationships/hyperlink" Target="https://arxiv.org/ps/1810.05729" TargetMode="External"/><Relationship Id="rId516" Type="http://schemas.openxmlformats.org/officeDocument/2006/relationships/hyperlink" Target="https://arxiv.org/search/?searchtype=author&amp;query=Girardi%2C+I" TargetMode="External"/><Relationship Id="rId1146" Type="http://schemas.openxmlformats.org/officeDocument/2006/relationships/hyperlink" Target="https://arxiv.org/search/?searchtype=author&amp;query=Hoebel%2C+K" TargetMode="External"/><Relationship Id="rId2751" Type="http://schemas.openxmlformats.org/officeDocument/2006/relationships/hyperlink" Target="https://arxiv.org/format/1804.11024" TargetMode="External"/><Relationship Id="rId3802" Type="http://schemas.openxmlformats.org/officeDocument/2006/relationships/hyperlink" Target="https://arxiv.org/abs/1801.09449" TargetMode="External"/><Relationship Id="rId723" Type="http://schemas.openxmlformats.org/officeDocument/2006/relationships/hyperlink" Target="https://arxiv.org/abs/1809.05877" TargetMode="External"/><Relationship Id="rId930" Type="http://schemas.openxmlformats.org/officeDocument/2006/relationships/hyperlink" Target="https://arxiv.org/search/?searchtype=author&amp;query=Peng%2C+J" TargetMode="External"/><Relationship Id="rId1006" Type="http://schemas.openxmlformats.org/officeDocument/2006/relationships/hyperlink" Target="https://arxiv.org/abs/1808.08114" TargetMode="External"/><Relationship Id="rId1353" Type="http://schemas.openxmlformats.org/officeDocument/2006/relationships/hyperlink" Target="https://arxiv.org/search/?searchtype=author&amp;query=Seo%2C+J+B" TargetMode="External"/><Relationship Id="rId1560" Type="http://schemas.openxmlformats.org/officeDocument/2006/relationships/hyperlink" Target="https://arxiv.org/search/?searchtype=author&amp;query=Fuernstahl%2C+P" TargetMode="External"/><Relationship Id="rId2404" Type="http://schemas.openxmlformats.org/officeDocument/2006/relationships/hyperlink" Target="https://arxiv.org/search/?searchtype=author&amp;query=Horv%C3%A1th%2C+A" TargetMode="External"/><Relationship Id="rId2611" Type="http://schemas.openxmlformats.org/officeDocument/2006/relationships/hyperlink" Target="https://arxiv.org/search/?searchtype=author&amp;query=Moradi%2C+M" TargetMode="External"/><Relationship Id="rId1213" Type="http://schemas.openxmlformats.org/officeDocument/2006/relationships/hyperlink" Target="https://arxiv.org/search/?searchtype=author&amp;query=Pfister%2C+F+M+J" TargetMode="External"/><Relationship Id="rId1420" Type="http://schemas.openxmlformats.org/officeDocument/2006/relationships/hyperlink" Target="https://arxiv.org/search/?searchtype=author&amp;query=Zarei%2C+S" TargetMode="External"/><Relationship Id="rId4369" Type="http://schemas.openxmlformats.org/officeDocument/2006/relationships/hyperlink" Target="https://arxiv.org/search/?searchtype=author&amp;query=Gopalakrishnan%2C+V" TargetMode="External"/><Relationship Id="rId4576" Type="http://schemas.openxmlformats.org/officeDocument/2006/relationships/hyperlink" Target="https://arxiv.org/search/?searchtype=author&amp;query=Sak%2C+H" TargetMode="External"/><Relationship Id="rId3178" Type="http://schemas.openxmlformats.org/officeDocument/2006/relationships/hyperlink" Target="https://arxiv.org/abs/1803.09844" TargetMode="External"/><Relationship Id="rId3385" Type="http://schemas.openxmlformats.org/officeDocument/2006/relationships/hyperlink" Target="https://arxiv.org/search/?searchtype=author&amp;query=Searles%2C+E" TargetMode="External"/><Relationship Id="rId3592" Type="http://schemas.openxmlformats.org/officeDocument/2006/relationships/hyperlink" Target="https://arxiv.org/format/1802.07710" TargetMode="External"/><Relationship Id="rId4229" Type="http://schemas.openxmlformats.org/officeDocument/2006/relationships/hyperlink" Target="https://arxiv.org/search/?searchtype=author&amp;query=Oliver%2C+A" TargetMode="External"/><Relationship Id="rId4436" Type="http://schemas.openxmlformats.org/officeDocument/2006/relationships/hyperlink" Target="https://arxiv.org/search/?searchtype=author&amp;query=Vemuri%2C+A" TargetMode="External"/><Relationship Id="rId4643" Type="http://schemas.openxmlformats.org/officeDocument/2006/relationships/hyperlink" Target="https://arxiv.org/search/?searchtype=author&amp;query=Ding%2C+Z" TargetMode="External"/><Relationship Id="rId2194" Type="http://schemas.openxmlformats.org/officeDocument/2006/relationships/hyperlink" Target="https://arxiv.org/search/?searchtype=author&amp;query=Jungo%2C+A" TargetMode="External"/><Relationship Id="rId3038" Type="http://schemas.openxmlformats.org/officeDocument/2006/relationships/hyperlink" Target="https://doi.org/10.1109/SCIS-ISIS.2012.6505049" TargetMode="External"/><Relationship Id="rId3245" Type="http://schemas.openxmlformats.org/officeDocument/2006/relationships/hyperlink" Target="https://arxiv.org/pdf/1803.07751" TargetMode="External"/><Relationship Id="rId3452" Type="http://schemas.openxmlformats.org/officeDocument/2006/relationships/hyperlink" Target="https://arxiv.org/abs/1803.01229" TargetMode="External"/><Relationship Id="rId4503" Type="http://schemas.openxmlformats.org/officeDocument/2006/relationships/hyperlink" Target="https://arxiv.org/format/1711.08742" TargetMode="External"/><Relationship Id="rId4710" Type="http://schemas.openxmlformats.org/officeDocument/2006/relationships/hyperlink" Target="https://doi.org/10.1109/ISBI.2018.8363756" TargetMode="External"/><Relationship Id="rId166" Type="http://schemas.openxmlformats.org/officeDocument/2006/relationships/hyperlink" Target="https://arxiv.org/format/1810.09597" TargetMode="External"/><Relationship Id="rId373" Type="http://schemas.openxmlformats.org/officeDocument/2006/relationships/hyperlink" Target="https://arxiv.org/abs/1810.03808" TargetMode="External"/><Relationship Id="rId580" Type="http://schemas.openxmlformats.org/officeDocument/2006/relationships/hyperlink" Target="https://arxiv.org/search/?searchtype=author&amp;query=Galdr%C3%A1n%2C+A" TargetMode="External"/><Relationship Id="rId2054" Type="http://schemas.openxmlformats.org/officeDocument/2006/relationships/hyperlink" Target="https://arxiv.org/search/?searchtype=author&amp;query=Illendula%2C+A" TargetMode="External"/><Relationship Id="rId2261" Type="http://schemas.openxmlformats.org/officeDocument/2006/relationships/hyperlink" Target="https://arxiv.org/search/?searchtype=author&amp;query=Reichert%2C+M" TargetMode="External"/><Relationship Id="rId3105" Type="http://schemas.openxmlformats.org/officeDocument/2006/relationships/hyperlink" Target="https://arxiv.org/format/1804.01486" TargetMode="External"/><Relationship Id="rId3312" Type="http://schemas.openxmlformats.org/officeDocument/2006/relationships/hyperlink" Target="https://arxiv.org/abs/1803.05848" TargetMode="External"/><Relationship Id="rId233" Type="http://schemas.openxmlformats.org/officeDocument/2006/relationships/hyperlink" Target="https://arxiv.org/search/?searchtype=author&amp;query=Khan%2C+N+M" TargetMode="External"/><Relationship Id="rId440" Type="http://schemas.openxmlformats.org/officeDocument/2006/relationships/hyperlink" Target="https://arxiv.org/search/?searchtype=author&amp;query=Du%2C+W" TargetMode="External"/><Relationship Id="rId1070" Type="http://schemas.openxmlformats.org/officeDocument/2006/relationships/hyperlink" Target="https://arxiv.org/search/?searchtype=author&amp;query=Krishnan%2C+S" TargetMode="External"/><Relationship Id="rId2121" Type="http://schemas.openxmlformats.org/officeDocument/2006/relationships/hyperlink" Target="https://arxiv.org/search/?searchtype=author&amp;query=Trzcinski%2C+T" TargetMode="External"/><Relationship Id="rId300" Type="http://schemas.openxmlformats.org/officeDocument/2006/relationships/hyperlink" Target="https://arxiv.org/format/1810.05983" TargetMode="External"/><Relationship Id="rId4086" Type="http://schemas.openxmlformats.org/officeDocument/2006/relationships/hyperlink" Target="https://arxiv.org/search/?searchtype=author&amp;query=Bharath%2C+A+A" TargetMode="External"/><Relationship Id="rId1887" Type="http://schemas.openxmlformats.org/officeDocument/2006/relationships/hyperlink" Target="https://arxiv.org/search/?searchtype=author&amp;query=Eldar%2C+Y+C" TargetMode="External"/><Relationship Id="rId2938" Type="http://schemas.openxmlformats.org/officeDocument/2006/relationships/hyperlink" Target="https://arxiv.org/search/?searchtype=author&amp;query=Wiestler%2C+B" TargetMode="External"/><Relationship Id="rId4293" Type="http://schemas.openxmlformats.org/officeDocument/2006/relationships/hyperlink" Target="https://arxiv.org/pdf/1712.01636" TargetMode="External"/><Relationship Id="rId1747" Type="http://schemas.openxmlformats.org/officeDocument/2006/relationships/hyperlink" Target="https://arxiv.org/search/?searchtype=author&amp;query=Cardoso%2C+S" TargetMode="External"/><Relationship Id="rId1954" Type="http://schemas.openxmlformats.org/officeDocument/2006/relationships/hyperlink" Target="https://arxiv.org/abs/1806.07777" TargetMode="External"/><Relationship Id="rId4153" Type="http://schemas.openxmlformats.org/officeDocument/2006/relationships/hyperlink" Target="https://arxiv.org/search/?searchtype=author&amp;query=Fadely%2C+R" TargetMode="External"/><Relationship Id="rId4360" Type="http://schemas.openxmlformats.org/officeDocument/2006/relationships/hyperlink" Target="https://arxiv.org/search/?searchtype=author&amp;query=Maninis%2C+K" TargetMode="External"/><Relationship Id="rId39" Type="http://schemas.openxmlformats.org/officeDocument/2006/relationships/hyperlink" Target="https://doi.org/10.1016/j.artmed.2018.08.003" TargetMode="External"/><Relationship Id="rId1607" Type="http://schemas.openxmlformats.org/officeDocument/2006/relationships/hyperlink" Target="https://arxiv.org/search/?searchtype=author&amp;query=Shenoy%2C+V+N" TargetMode="External"/><Relationship Id="rId1814" Type="http://schemas.openxmlformats.org/officeDocument/2006/relationships/hyperlink" Target="https://arxiv.org/search/?searchtype=author&amp;query=Menze%2C+B" TargetMode="External"/><Relationship Id="rId4013" Type="http://schemas.openxmlformats.org/officeDocument/2006/relationships/hyperlink" Target="https://arxiv.org/search/?searchtype=author&amp;query=Wang%2C+X" TargetMode="External"/><Relationship Id="rId4220" Type="http://schemas.openxmlformats.org/officeDocument/2006/relationships/hyperlink" Target="https://arxiv.org/search/?searchtype=author&amp;query=Markantonakis%2C+K" TargetMode="External"/><Relationship Id="rId3779" Type="http://schemas.openxmlformats.org/officeDocument/2006/relationships/hyperlink" Target="https://arxiv.org/search/?searchtype=author&amp;query=Venkatesh%2C+S" TargetMode="External"/><Relationship Id="rId2588" Type="http://schemas.openxmlformats.org/officeDocument/2006/relationships/hyperlink" Target="https://arxiv.org/pdf/1805.02825" TargetMode="External"/><Relationship Id="rId3986" Type="http://schemas.openxmlformats.org/officeDocument/2006/relationships/hyperlink" Target="https://arxiv.org/search/?searchtype=author&amp;query=Krishnamurthi%2C+G" TargetMode="External"/><Relationship Id="rId1397" Type="http://schemas.openxmlformats.org/officeDocument/2006/relationships/hyperlink" Target="https://arxiv.org/format/1807.09865" TargetMode="External"/><Relationship Id="rId2795" Type="http://schemas.openxmlformats.org/officeDocument/2006/relationships/hyperlink" Target="https://arxiv.org/search/?searchtype=author&amp;query=Shen%2C+D" TargetMode="External"/><Relationship Id="rId3639" Type="http://schemas.openxmlformats.org/officeDocument/2006/relationships/hyperlink" Target="https://arxiv.org/pdf/1802.06259" TargetMode="External"/><Relationship Id="rId3846" Type="http://schemas.openxmlformats.org/officeDocument/2006/relationships/hyperlink" Target="https://arxiv.org/pdf/1801.08322" TargetMode="External"/><Relationship Id="rId767" Type="http://schemas.openxmlformats.org/officeDocument/2006/relationships/hyperlink" Target="https://arxiv.org/search/?searchtype=author&amp;query=Tveit%2C+T+O" TargetMode="External"/><Relationship Id="rId974" Type="http://schemas.openxmlformats.org/officeDocument/2006/relationships/hyperlink" Target="https://arxiv.org/format/1808.09143" TargetMode="External"/><Relationship Id="rId2448" Type="http://schemas.openxmlformats.org/officeDocument/2006/relationships/hyperlink" Target="https://arxiv.org/search/?searchtype=author&amp;query=O%27Neil%2C+A+Q" TargetMode="External"/><Relationship Id="rId2655" Type="http://schemas.openxmlformats.org/officeDocument/2006/relationships/hyperlink" Target="https://arxiv.org/pdf/1805.01297" TargetMode="External"/><Relationship Id="rId2862" Type="http://schemas.openxmlformats.org/officeDocument/2006/relationships/hyperlink" Target="https://arxiv.org/search/?searchtype=author&amp;query=Xie%2C+X" TargetMode="External"/><Relationship Id="rId3706" Type="http://schemas.openxmlformats.org/officeDocument/2006/relationships/hyperlink" Target="https://arxiv.org/search/?searchtype=author&amp;query=Lindenberger%2C+T" TargetMode="External"/><Relationship Id="rId3913" Type="http://schemas.openxmlformats.org/officeDocument/2006/relationships/hyperlink" Target="https://arxiv.org/search/?searchtype=author&amp;query=Iordachita%2C+I" TargetMode="External"/><Relationship Id="rId627" Type="http://schemas.openxmlformats.org/officeDocument/2006/relationships/hyperlink" Target="https://arxiv.org/abs/1809.07828" TargetMode="External"/><Relationship Id="rId834" Type="http://schemas.openxmlformats.org/officeDocument/2006/relationships/hyperlink" Target="https://arxiv.org/search/?searchtype=author&amp;query=H%C3%A4ne%2C+C" TargetMode="External"/><Relationship Id="rId1257" Type="http://schemas.openxmlformats.org/officeDocument/2006/relationships/hyperlink" Target="https://arxiv.org/search/?searchtype=author&amp;query=Nair%2C+T" TargetMode="External"/><Relationship Id="rId1464" Type="http://schemas.openxmlformats.org/officeDocument/2006/relationships/hyperlink" Target="https://arxiv.org/pdf/1807.08599" TargetMode="External"/><Relationship Id="rId1671" Type="http://schemas.openxmlformats.org/officeDocument/2006/relationships/hyperlink" Target="https://arxiv.org/abs/1807.03160" TargetMode="External"/><Relationship Id="rId2308" Type="http://schemas.openxmlformats.org/officeDocument/2006/relationships/hyperlink" Target="https://arxiv.org/abs/1805.12487" TargetMode="External"/><Relationship Id="rId2515" Type="http://schemas.openxmlformats.org/officeDocument/2006/relationships/hyperlink" Target="https://arxiv.org/search/?searchtype=author&amp;query=Mittal%2C+A" TargetMode="External"/><Relationship Id="rId2722" Type="http://schemas.openxmlformats.org/officeDocument/2006/relationships/hyperlink" Target="https://arxiv.org/format/1804.11294" TargetMode="External"/><Relationship Id="rId901" Type="http://schemas.openxmlformats.org/officeDocument/2006/relationships/hyperlink" Target="https://arxiv.org/search/?searchtype=author&amp;query=Jain%2C+V" TargetMode="External"/><Relationship Id="rId1117" Type="http://schemas.openxmlformats.org/officeDocument/2006/relationships/hyperlink" Target="https://arxiv.org/search/?searchtype=author&amp;query=Ruijsink%2C+B" TargetMode="External"/><Relationship Id="rId1324" Type="http://schemas.openxmlformats.org/officeDocument/2006/relationships/hyperlink" Target="https://arxiv.org/search/?searchtype=author&amp;query=Xing%2C+E+P" TargetMode="External"/><Relationship Id="rId1531" Type="http://schemas.openxmlformats.org/officeDocument/2006/relationships/hyperlink" Target="https://arxiv.org/pdf/1807.07247" TargetMode="External"/><Relationship Id="rId4687" Type="http://schemas.openxmlformats.org/officeDocument/2006/relationships/hyperlink" Target="https://arxiv.org/search/?searchtype=author&amp;query=Hussain%2C+A" TargetMode="External"/><Relationship Id="rId30" Type="http://schemas.openxmlformats.org/officeDocument/2006/relationships/hyperlink" Target="https://arxiv.org/search/?searchtype=author&amp;query=Xing%2C+E" TargetMode="External"/><Relationship Id="rId3289" Type="http://schemas.openxmlformats.org/officeDocument/2006/relationships/hyperlink" Target="https://arxiv.org/search/?searchtype=author&amp;query=Sadeghi%2C+R" TargetMode="External"/><Relationship Id="rId3496" Type="http://schemas.openxmlformats.org/officeDocument/2006/relationships/hyperlink" Target="https://arxiv.org/search/?searchtype=author&amp;query=Huang%2C+H" TargetMode="External"/><Relationship Id="rId4547" Type="http://schemas.openxmlformats.org/officeDocument/2006/relationships/hyperlink" Target="https://arxiv.org/search/?searchtype=author&amp;query=Sachan%2C+D+S" TargetMode="External"/><Relationship Id="rId2098" Type="http://schemas.openxmlformats.org/officeDocument/2006/relationships/hyperlink" Target="https://arxiv.org/search/?searchtype=author&amp;query=Zhao%2C+Y" TargetMode="External"/><Relationship Id="rId3149" Type="http://schemas.openxmlformats.org/officeDocument/2006/relationships/hyperlink" Target="https://arxiv.org/format/1803.11078" TargetMode="External"/><Relationship Id="rId3356" Type="http://schemas.openxmlformats.org/officeDocument/2006/relationships/hyperlink" Target="https://arxiv.org/abs/1803.04907" TargetMode="External"/><Relationship Id="rId3563" Type="http://schemas.openxmlformats.org/officeDocument/2006/relationships/hyperlink" Target="https://arxiv.org/search/?searchtype=author&amp;query=Esfandiarpoor%2C+R" TargetMode="External"/><Relationship Id="rId4407" Type="http://schemas.openxmlformats.org/officeDocument/2006/relationships/hyperlink" Target="https://arxiv.org/search/?searchtype=author&amp;query=Radtke%2C+J" TargetMode="External"/><Relationship Id="rId277" Type="http://schemas.openxmlformats.org/officeDocument/2006/relationships/hyperlink" Target="https://arxiv.org/search/?searchtype=author&amp;query=Mecky%2C+Y" TargetMode="External"/><Relationship Id="rId484" Type="http://schemas.openxmlformats.org/officeDocument/2006/relationships/hyperlink" Target="https://arxiv.org/pdf/1810.00697" TargetMode="External"/><Relationship Id="rId2165" Type="http://schemas.openxmlformats.org/officeDocument/2006/relationships/hyperlink" Target="https://arxiv.org/pdf/1806.03254" TargetMode="External"/><Relationship Id="rId3009" Type="http://schemas.openxmlformats.org/officeDocument/2006/relationships/hyperlink" Target="https://arxiv.org/search/?searchtype=author&amp;query=Puri%2C+S" TargetMode="External"/><Relationship Id="rId3216" Type="http://schemas.openxmlformats.org/officeDocument/2006/relationships/hyperlink" Target="https://arxiv.org/search/?searchtype=author&amp;query=Hayashi%2C+Y" TargetMode="External"/><Relationship Id="rId3770" Type="http://schemas.openxmlformats.org/officeDocument/2006/relationships/hyperlink" Target="https://arxiv.org/search/?searchtype=author&amp;query=Hu%2C+Y" TargetMode="External"/><Relationship Id="rId4614" Type="http://schemas.openxmlformats.org/officeDocument/2006/relationships/hyperlink" Target="https://arxiv.org/search/?searchtype=author&amp;query=BenBassat%2C+M" TargetMode="External"/><Relationship Id="rId137" Type="http://schemas.openxmlformats.org/officeDocument/2006/relationships/hyperlink" Target="https://arxiv.org/search/?searchtype=author&amp;query=Cuadros%2C+J" TargetMode="External"/><Relationship Id="rId344" Type="http://schemas.openxmlformats.org/officeDocument/2006/relationships/hyperlink" Target="https://arxiv.org/search/?searchtype=author&amp;query=Runkler%2C+T" TargetMode="External"/><Relationship Id="rId691" Type="http://schemas.openxmlformats.org/officeDocument/2006/relationships/hyperlink" Target="https://arxiv.org/search/?searchtype=author&amp;query=van+Ginneken%2C+B" TargetMode="External"/><Relationship Id="rId2025" Type="http://schemas.openxmlformats.org/officeDocument/2006/relationships/hyperlink" Target="https://arxiv.org/search/?searchtype=author&amp;query=Sinclair%2C+M" TargetMode="External"/><Relationship Id="rId2372" Type="http://schemas.openxmlformats.org/officeDocument/2006/relationships/hyperlink" Target="https://arxiv.org/search/?searchtype=author&amp;query=Joo%2C+S" TargetMode="External"/><Relationship Id="rId3423" Type="http://schemas.openxmlformats.org/officeDocument/2006/relationships/hyperlink" Target="https://arxiv.org/search/?searchtype=author&amp;query=Zhou%2C+D" TargetMode="External"/><Relationship Id="rId3630" Type="http://schemas.openxmlformats.org/officeDocument/2006/relationships/hyperlink" Target="https://arxiv.org/abs/1802.06260" TargetMode="External"/><Relationship Id="rId551" Type="http://schemas.openxmlformats.org/officeDocument/2006/relationships/hyperlink" Target="https://arxiv.org/abs/1809.10328" TargetMode="External"/><Relationship Id="rId1181" Type="http://schemas.openxmlformats.org/officeDocument/2006/relationships/hyperlink" Target="https://arxiv.org/pdf/1808.04088" TargetMode="External"/><Relationship Id="rId2232" Type="http://schemas.openxmlformats.org/officeDocument/2006/relationships/hyperlink" Target="https://arxiv.org/search/?searchtype=author&amp;query=Li%2C+X" TargetMode="External"/><Relationship Id="rId204" Type="http://schemas.openxmlformats.org/officeDocument/2006/relationships/hyperlink" Target="https://arxiv.org/search/?searchtype=author&amp;query=Kaufman%2C+A" TargetMode="External"/><Relationship Id="rId411" Type="http://schemas.openxmlformats.org/officeDocument/2006/relationships/hyperlink" Target="https://arxiv.org/search/?searchtype=author&amp;query=Narita%2C+M" TargetMode="External"/><Relationship Id="rId1041" Type="http://schemas.openxmlformats.org/officeDocument/2006/relationships/hyperlink" Target="https://arxiv.org/pdf/1808.07592" TargetMode="External"/><Relationship Id="rId1998" Type="http://schemas.openxmlformats.org/officeDocument/2006/relationships/hyperlink" Target="https://arxiv.org/search/?searchtype=author&amp;query=%C3%98rting%2C+S+N" TargetMode="External"/><Relationship Id="rId4197" Type="http://schemas.openxmlformats.org/officeDocument/2006/relationships/hyperlink" Target="https://arxiv.org/pdf/1712.05748" TargetMode="External"/><Relationship Id="rId1858" Type="http://schemas.openxmlformats.org/officeDocument/2006/relationships/hyperlink" Target="https://arxiv.org/search/?searchtype=author&amp;query=Wright%2C+C" TargetMode="External"/><Relationship Id="rId4057" Type="http://schemas.openxmlformats.org/officeDocument/2006/relationships/hyperlink" Target="https://arxiv.org/search/?searchtype=author&amp;query=Frid-Adar%2C+M" TargetMode="External"/><Relationship Id="rId4264" Type="http://schemas.openxmlformats.org/officeDocument/2006/relationships/hyperlink" Target="https://arxiv.org/pdf/1712.01880" TargetMode="External"/><Relationship Id="rId4471" Type="http://schemas.openxmlformats.org/officeDocument/2006/relationships/hyperlink" Target="https://arxiv.org/search/?searchtype=author&amp;query=Preim%2C+B" TargetMode="External"/><Relationship Id="rId2909" Type="http://schemas.openxmlformats.org/officeDocument/2006/relationships/hyperlink" Target="https://arxiv.org/search/?searchtype=author&amp;query=Noothout%2C+J+M+H" TargetMode="External"/><Relationship Id="rId3073" Type="http://schemas.openxmlformats.org/officeDocument/2006/relationships/hyperlink" Target="https://arxiv.org/format/1804.01862" TargetMode="External"/><Relationship Id="rId3280" Type="http://schemas.openxmlformats.org/officeDocument/2006/relationships/hyperlink" Target="https://arxiv.org/abs/1803.06632" TargetMode="External"/><Relationship Id="rId4124" Type="http://schemas.openxmlformats.org/officeDocument/2006/relationships/hyperlink" Target="https://arxiv.org/format/1712.08107" TargetMode="External"/><Relationship Id="rId4331" Type="http://schemas.openxmlformats.org/officeDocument/2006/relationships/hyperlink" Target="https://arxiv.org/search/?searchtype=author&amp;query=Hemberg%2C+E" TargetMode="External"/><Relationship Id="rId1718" Type="http://schemas.openxmlformats.org/officeDocument/2006/relationships/hyperlink" Target="https://arxiv.org/search/?searchtype=author&amp;query=Xie%2C+X" TargetMode="External"/><Relationship Id="rId1925" Type="http://schemas.openxmlformats.org/officeDocument/2006/relationships/hyperlink" Target="https://arxiv.org/format/1806.08640" TargetMode="External"/><Relationship Id="rId3140" Type="http://schemas.openxmlformats.org/officeDocument/2006/relationships/hyperlink" Target="https://arxiv.org/abs/1803.11550" TargetMode="External"/><Relationship Id="rId2699" Type="http://schemas.openxmlformats.org/officeDocument/2006/relationships/hyperlink" Target="https://arxiv.org/abs/1805.00500" TargetMode="External"/><Relationship Id="rId3000" Type="http://schemas.openxmlformats.org/officeDocument/2006/relationships/hyperlink" Target="https://arxiv.org/format/1804.03596" TargetMode="External"/><Relationship Id="rId3957" Type="http://schemas.openxmlformats.org/officeDocument/2006/relationships/hyperlink" Target="https://arxiv.org/search/?searchtype=author&amp;query=Roth%2C+H+R" TargetMode="External"/><Relationship Id="rId878" Type="http://schemas.openxmlformats.org/officeDocument/2006/relationships/hyperlink" Target="https://arxiv.org/abs/1809.01500" TargetMode="External"/><Relationship Id="rId2559" Type="http://schemas.openxmlformats.org/officeDocument/2006/relationships/hyperlink" Target="https://arxiv.org/format/1805.04558" TargetMode="External"/><Relationship Id="rId2766" Type="http://schemas.openxmlformats.org/officeDocument/2006/relationships/hyperlink" Target="https://arxiv.org/abs/1804.10916" TargetMode="External"/><Relationship Id="rId2973" Type="http://schemas.openxmlformats.org/officeDocument/2006/relationships/hyperlink" Target="https://arxiv.org/abs/1804.03999" TargetMode="External"/><Relationship Id="rId3817" Type="http://schemas.openxmlformats.org/officeDocument/2006/relationships/hyperlink" Target="https://arxiv.org/pdf/1801.09030" TargetMode="External"/><Relationship Id="rId738" Type="http://schemas.openxmlformats.org/officeDocument/2006/relationships/hyperlink" Target="https://arxiv.org/abs/1809.05231" TargetMode="External"/><Relationship Id="rId945" Type="http://schemas.openxmlformats.org/officeDocument/2006/relationships/hyperlink" Target="https://arxiv.org/format/1809.00076" TargetMode="External"/><Relationship Id="rId1368" Type="http://schemas.openxmlformats.org/officeDocument/2006/relationships/hyperlink" Target="https://arxiv.org/pdf/1807.10584" TargetMode="External"/><Relationship Id="rId1575" Type="http://schemas.openxmlformats.org/officeDocument/2006/relationships/hyperlink" Target="https://arxiv.org/search/?searchtype=author&amp;query=Cook%2C+S" TargetMode="External"/><Relationship Id="rId1782" Type="http://schemas.openxmlformats.org/officeDocument/2006/relationships/hyperlink" Target="https://arxiv.org/search/?searchtype=author&amp;query=Komorowski%2C+M" TargetMode="External"/><Relationship Id="rId2419" Type="http://schemas.openxmlformats.org/officeDocument/2006/relationships/hyperlink" Target="https://arxiv.org/format/1805.09474" TargetMode="External"/><Relationship Id="rId2626" Type="http://schemas.openxmlformats.org/officeDocument/2006/relationships/hyperlink" Target="https://arxiv.org/format/1805.02061" TargetMode="External"/><Relationship Id="rId2833" Type="http://schemas.openxmlformats.org/officeDocument/2006/relationships/hyperlink" Target="https://arxiv.org/search/?searchtype=author&amp;query=Hoff%2C+G" TargetMode="External"/><Relationship Id="rId74" Type="http://schemas.openxmlformats.org/officeDocument/2006/relationships/hyperlink" Target="https://arxiv.org/format/1810.12085" TargetMode="External"/><Relationship Id="rId805" Type="http://schemas.openxmlformats.org/officeDocument/2006/relationships/hyperlink" Target="https://arxiv.org/search/?searchtype=author&amp;query=Dhoedt%2C+B" TargetMode="External"/><Relationship Id="rId1228" Type="http://schemas.openxmlformats.org/officeDocument/2006/relationships/hyperlink" Target="https://arxiv.org/search/?searchtype=author&amp;query=Bamberg%2C+C+S+F" TargetMode="External"/><Relationship Id="rId1435" Type="http://schemas.openxmlformats.org/officeDocument/2006/relationships/hyperlink" Target="https://arxiv.org/search/?searchtype=author&amp;query=Helsper%2C+J" TargetMode="External"/><Relationship Id="rId1642" Type="http://schemas.openxmlformats.org/officeDocument/2006/relationships/hyperlink" Target="https://arxiv.org/search/?searchtype=author&amp;query=Yasin%2C+R+M" TargetMode="External"/><Relationship Id="rId2900" Type="http://schemas.openxmlformats.org/officeDocument/2006/relationships/hyperlink" Target="https://arxiv.org/format/1804.04988" TargetMode="External"/><Relationship Id="rId1502" Type="http://schemas.openxmlformats.org/officeDocument/2006/relationships/hyperlink" Target="https://arxiv.org/search/?searchtype=author&amp;query=Mateus%2C+D" TargetMode="External"/><Relationship Id="rId4658" Type="http://schemas.openxmlformats.org/officeDocument/2006/relationships/hyperlink" Target="https://arxiv.org/search/?searchtype=author&amp;query=Recht%2C+B" TargetMode="External"/><Relationship Id="rId388" Type="http://schemas.openxmlformats.org/officeDocument/2006/relationships/hyperlink" Target="https://arxiv.org/search/?searchtype=author&amp;query=Dawes%2C+T+J+W" TargetMode="External"/><Relationship Id="rId2069" Type="http://schemas.openxmlformats.org/officeDocument/2006/relationships/hyperlink" Target="https://arxiv.org/search/?searchtype=author&amp;query=Blanton%2C+M" TargetMode="External"/><Relationship Id="rId3467" Type="http://schemas.openxmlformats.org/officeDocument/2006/relationships/hyperlink" Target="https://arxiv.org/search/?searchtype=author&amp;query=Sidike%2C+P" TargetMode="External"/><Relationship Id="rId3674" Type="http://schemas.openxmlformats.org/officeDocument/2006/relationships/hyperlink" Target="https://arxiv.org/search/?searchtype=author&amp;query=Zhang%2C+Y" TargetMode="External"/><Relationship Id="rId3881" Type="http://schemas.openxmlformats.org/officeDocument/2006/relationships/hyperlink" Target="https://arxiv.org/search/?searchtype=author&amp;query=Wang%2C+D" TargetMode="External"/><Relationship Id="rId4518" Type="http://schemas.openxmlformats.org/officeDocument/2006/relationships/hyperlink" Target="https://arxiv.org/search/?searchtype=author&amp;query=Liu%2C+S" TargetMode="External"/><Relationship Id="rId4725" Type="http://schemas.openxmlformats.org/officeDocument/2006/relationships/hyperlink" Target="https://arxiv.org/search/?searchtype=author&amp;query=Gao%2C+X" TargetMode="External"/><Relationship Id="rId595" Type="http://schemas.openxmlformats.org/officeDocument/2006/relationships/hyperlink" Target="https://arxiv.org/search/?searchtype=author&amp;query=Fenster%2C+A" TargetMode="External"/><Relationship Id="rId2276" Type="http://schemas.openxmlformats.org/officeDocument/2006/relationships/hyperlink" Target="https://arxiv.org/pdf/1806.00363" TargetMode="External"/><Relationship Id="rId2483" Type="http://schemas.openxmlformats.org/officeDocument/2006/relationships/hyperlink" Target="https://arxiv.org/search/?searchtype=author&amp;query=Sheet%2C+D" TargetMode="External"/><Relationship Id="rId2690" Type="http://schemas.openxmlformats.org/officeDocument/2006/relationships/hyperlink" Target="https://arxiv.org/pdf/1805.00553" TargetMode="External"/><Relationship Id="rId3327" Type="http://schemas.openxmlformats.org/officeDocument/2006/relationships/hyperlink" Target="https://arxiv.org/pdf/1803.05593" TargetMode="External"/><Relationship Id="rId3534" Type="http://schemas.openxmlformats.org/officeDocument/2006/relationships/hyperlink" Target="https://arxiv.org/search/?searchtype=author&amp;query=Tufail%2C+A" TargetMode="External"/><Relationship Id="rId3741" Type="http://schemas.openxmlformats.org/officeDocument/2006/relationships/hyperlink" Target="https://arxiv.org/search/?searchtype=author&amp;query=Rouayheb%2C+S+E" TargetMode="External"/><Relationship Id="rId248" Type="http://schemas.openxmlformats.org/officeDocument/2006/relationships/hyperlink" Target="https://arxiv.org/search/?searchtype=author&amp;query=Mei%2C+J" TargetMode="External"/><Relationship Id="rId455" Type="http://schemas.openxmlformats.org/officeDocument/2006/relationships/hyperlink" Target="https://arxiv.org/search/?searchtype=author&amp;query=Nielsen%2C+M" TargetMode="External"/><Relationship Id="rId662" Type="http://schemas.openxmlformats.org/officeDocument/2006/relationships/hyperlink" Target="https://arxiv.org/format/1809.06442" TargetMode="External"/><Relationship Id="rId1085" Type="http://schemas.openxmlformats.org/officeDocument/2006/relationships/hyperlink" Target="https://arxiv.org/format/1808.05760" TargetMode="External"/><Relationship Id="rId1292" Type="http://schemas.openxmlformats.org/officeDocument/2006/relationships/hyperlink" Target="https://arxiv.org/abs/1807.11599" TargetMode="External"/><Relationship Id="rId2136" Type="http://schemas.openxmlformats.org/officeDocument/2006/relationships/hyperlink" Target="https://arxiv.org/abs/1806.04185" TargetMode="External"/><Relationship Id="rId2343" Type="http://schemas.openxmlformats.org/officeDocument/2006/relationships/hyperlink" Target="https://arxiv.org/format/1805.11393" TargetMode="External"/><Relationship Id="rId2550" Type="http://schemas.openxmlformats.org/officeDocument/2006/relationships/hyperlink" Target="https://arxiv.org/pdf/1805.04772" TargetMode="External"/><Relationship Id="rId3601" Type="http://schemas.openxmlformats.org/officeDocument/2006/relationships/hyperlink" Target="https://arxiv.org/abs/1802.06739" TargetMode="External"/><Relationship Id="rId108" Type="http://schemas.openxmlformats.org/officeDocument/2006/relationships/hyperlink" Target="https://arxiv.org/search/?searchtype=author&amp;query=Wardlaw%2C+J" TargetMode="External"/><Relationship Id="rId315" Type="http://schemas.openxmlformats.org/officeDocument/2006/relationships/hyperlink" Target="https://arxiv.org/search/?searchtype=author&amp;query=Costa%2C+P" TargetMode="External"/><Relationship Id="rId522" Type="http://schemas.openxmlformats.org/officeDocument/2006/relationships/hyperlink" Target="https://arxiv.org/search/?searchtype=author&amp;query=Zhang%2C+C" TargetMode="External"/><Relationship Id="rId1152" Type="http://schemas.openxmlformats.org/officeDocument/2006/relationships/hyperlink" Target="https://arxiv.org/search/?searchtype=author&amp;query=Lau%2C+F" TargetMode="External"/><Relationship Id="rId2203" Type="http://schemas.openxmlformats.org/officeDocument/2006/relationships/hyperlink" Target="https://arxiv.org/search/?searchtype=author&amp;query=Park%2C+C+Y" TargetMode="External"/><Relationship Id="rId2410" Type="http://schemas.openxmlformats.org/officeDocument/2006/relationships/hyperlink" Target="https://arxiv.org/search/?searchtype=author&amp;query=Clark%2C+E+M" TargetMode="External"/><Relationship Id="rId1012" Type="http://schemas.openxmlformats.org/officeDocument/2006/relationships/hyperlink" Target="https://arxiv.org/search/?searchtype=author&amp;query=Heinrich%2C+M" TargetMode="External"/><Relationship Id="rId4168" Type="http://schemas.openxmlformats.org/officeDocument/2006/relationships/hyperlink" Target="https://arxiv.org/search/?searchtype=author&amp;query=Zatloukal%2C+K" TargetMode="External"/><Relationship Id="rId4375" Type="http://schemas.openxmlformats.org/officeDocument/2006/relationships/hyperlink" Target="https://arxiv.org/search/?searchtype=author&amp;query=Jurkovitz%2C+C" TargetMode="External"/><Relationship Id="rId1969" Type="http://schemas.openxmlformats.org/officeDocument/2006/relationships/hyperlink" Target="https://arxiv.org/format/1806.07555" TargetMode="External"/><Relationship Id="rId3184" Type="http://schemas.openxmlformats.org/officeDocument/2006/relationships/hyperlink" Target="https://arxiv.org/search/?searchtype=author&amp;query=%C5%A0uster%2C+S" TargetMode="External"/><Relationship Id="rId4028" Type="http://schemas.openxmlformats.org/officeDocument/2006/relationships/hyperlink" Target="https://arxiv.org/search/?searchtype=author&amp;query=Banerjee%2C+I" TargetMode="External"/><Relationship Id="rId4235" Type="http://schemas.openxmlformats.org/officeDocument/2006/relationships/hyperlink" Target="https://arxiv.org/search/?searchtype=author&amp;query=Mastronardo%2C+C" TargetMode="External"/><Relationship Id="rId4582" Type="http://schemas.openxmlformats.org/officeDocument/2006/relationships/hyperlink" Target="https://arxiv.org/abs/1711.07106" TargetMode="External"/><Relationship Id="rId1829" Type="http://schemas.openxmlformats.org/officeDocument/2006/relationships/hyperlink" Target="https://arxiv.org/format/1806.10984" TargetMode="External"/><Relationship Id="rId3391" Type="http://schemas.openxmlformats.org/officeDocument/2006/relationships/hyperlink" Target="https://arxiv.org/search/?searchtype=author&amp;query=Guendel%2C+S" TargetMode="External"/><Relationship Id="rId4442" Type="http://schemas.openxmlformats.org/officeDocument/2006/relationships/hyperlink" Target="https://arxiv.org/search/?searchtype=author&amp;query=Kenngott%2C+H" TargetMode="External"/><Relationship Id="rId3044" Type="http://schemas.openxmlformats.org/officeDocument/2006/relationships/hyperlink" Target="https://arxiv.org/search/?searchtype=author&amp;query=Wang%2C+Y" TargetMode="External"/><Relationship Id="rId3251" Type="http://schemas.openxmlformats.org/officeDocument/2006/relationships/hyperlink" Target="https://arxiv.org/pdf/1803.07703" TargetMode="External"/><Relationship Id="rId4302" Type="http://schemas.openxmlformats.org/officeDocument/2006/relationships/hyperlink" Target="https://arxiv.org/ps/1712.01460" TargetMode="External"/><Relationship Id="rId172" Type="http://schemas.openxmlformats.org/officeDocument/2006/relationships/hyperlink" Target="https://arxiv.org/search/?searchtype=author&amp;query=Choi%2C+E" TargetMode="External"/><Relationship Id="rId2060" Type="http://schemas.openxmlformats.org/officeDocument/2006/relationships/hyperlink" Target="https://arxiv.org/pdf/1806.06769" TargetMode="External"/><Relationship Id="rId3111" Type="http://schemas.openxmlformats.org/officeDocument/2006/relationships/hyperlink" Target="https://arxiv.org/abs/1804.00755" TargetMode="External"/><Relationship Id="rId989" Type="http://schemas.openxmlformats.org/officeDocument/2006/relationships/hyperlink" Target="https://arxiv.org/search/?searchtype=author&amp;query=Ichimura%2C+T" TargetMode="External"/><Relationship Id="rId2877" Type="http://schemas.openxmlformats.org/officeDocument/2006/relationships/hyperlink" Target="https://arxiv.org/abs/1804.05541" TargetMode="External"/><Relationship Id="rId849" Type="http://schemas.openxmlformats.org/officeDocument/2006/relationships/hyperlink" Target="https://arxiv.org/search/?searchtype=author&amp;query=Li%2C+Y" TargetMode="External"/><Relationship Id="rId1479" Type="http://schemas.openxmlformats.org/officeDocument/2006/relationships/hyperlink" Target="https://arxiv.org/search/?searchtype=author&amp;query=Zhou%2C+Z" TargetMode="External"/><Relationship Id="rId1686" Type="http://schemas.openxmlformats.org/officeDocument/2006/relationships/hyperlink" Target="https://arxiv.org/abs/1807.02719" TargetMode="External"/><Relationship Id="rId3928" Type="http://schemas.openxmlformats.org/officeDocument/2006/relationships/hyperlink" Target="https://arxiv.org/search/?searchtype=author&amp;query=Galke%2C+L" TargetMode="External"/><Relationship Id="rId4092" Type="http://schemas.openxmlformats.org/officeDocument/2006/relationships/hyperlink" Target="https://arxiv.org/abs/1712.09923" TargetMode="External"/><Relationship Id="rId1339" Type="http://schemas.openxmlformats.org/officeDocument/2006/relationships/hyperlink" Target="https://arxiv.org/pdf/1807.10819" TargetMode="External"/><Relationship Id="rId1893" Type="http://schemas.openxmlformats.org/officeDocument/2006/relationships/hyperlink" Target="https://arxiv.org/search/?searchtype=author&amp;query=Jud%2C+C" TargetMode="External"/><Relationship Id="rId2737" Type="http://schemas.openxmlformats.org/officeDocument/2006/relationships/hyperlink" Target="https://arxiv.org/format/1804.11046" TargetMode="External"/><Relationship Id="rId2944" Type="http://schemas.openxmlformats.org/officeDocument/2006/relationships/hyperlink" Target="https://arxiv.org/search/?searchtype=author&amp;query=Wolterink%2C+J+M" TargetMode="External"/><Relationship Id="rId709" Type="http://schemas.openxmlformats.org/officeDocument/2006/relationships/hyperlink" Target="https://arxiv.org/abs/1809.06130" TargetMode="External"/><Relationship Id="rId916" Type="http://schemas.openxmlformats.org/officeDocument/2006/relationships/hyperlink" Target="https://arxiv.org/search/?searchtype=author&amp;query=Maciejewicz%2C+P" TargetMode="External"/><Relationship Id="rId1546" Type="http://schemas.openxmlformats.org/officeDocument/2006/relationships/hyperlink" Target="https://arxiv.org/pdf/1807.07144" TargetMode="External"/><Relationship Id="rId1753" Type="http://schemas.openxmlformats.org/officeDocument/2006/relationships/hyperlink" Target="https://arxiv.org/pdf/1807.01473" TargetMode="External"/><Relationship Id="rId1960" Type="http://schemas.openxmlformats.org/officeDocument/2006/relationships/hyperlink" Target="https://arxiv.org/abs/1806.07686" TargetMode="External"/><Relationship Id="rId2804" Type="http://schemas.openxmlformats.org/officeDocument/2006/relationships/hyperlink" Target="https://arxiv.org/pdf/1804.09021" TargetMode="External"/><Relationship Id="rId45" Type="http://schemas.openxmlformats.org/officeDocument/2006/relationships/hyperlink" Target="https://arxiv.org/search/?searchtype=author&amp;query=Kedzie%2C+C" TargetMode="External"/><Relationship Id="rId1406" Type="http://schemas.openxmlformats.org/officeDocument/2006/relationships/hyperlink" Target="https://arxiv.org/search/?searchtype=author&amp;query=Raposo%2C+C" TargetMode="External"/><Relationship Id="rId1613" Type="http://schemas.openxmlformats.org/officeDocument/2006/relationships/hyperlink" Target="https://arxiv.org/search/?searchtype=author&amp;query=Bortsova%2C+G" TargetMode="External"/><Relationship Id="rId1820" Type="http://schemas.openxmlformats.org/officeDocument/2006/relationships/hyperlink" Target="https://arxiv.org/search/?searchtype=author&amp;query=Iordachita%2C+I" TargetMode="External"/><Relationship Id="rId3578" Type="http://schemas.openxmlformats.org/officeDocument/2006/relationships/hyperlink" Target="https://arxiv.org/search/?searchtype=author&amp;query=Soroushmehr%2C+S+M+R" TargetMode="External"/><Relationship Id="rId3785" Type="http://schemas.openxmlformats.org/officeDocument/2006/relationships/hyperlink" Target="https://arxiv.org/search/?searchtype=author&amp;query=Afzal%2C+N" TargetMode="External"/><Relationship Id="rId3992" Type="http://schemas.openxmlformats.org/officeDocument/2006/relationships/hyperlink" Target="https://arxiv.org/search/?searchtype=author&amp;query=Teuwen%2C+J" TargetMode="External"/><Relationship Id="rId4629" Type="http://schemas.openxmlformats.org/officeDocument/2006/relationships/hyperlink" Target="https://arxiv.org/search/?searchtype=author&amp;query=Harman%2C+S" TargetMode="External"/><Relationship Id="rId499" Type="http://schemas.openxmlformats.org/officeDocument/2006/relationships/hyperlink" Target="https://arxiv.org/pdf/1810.00523" TargetMode="External"/><Relationship Id="rId2387" Type="http://schemas.openxmlformats.org/officeDocument/2006/relationships/hyperlink" Target="https://arxiv.org/search/?searchtype=author&amp;query=Kim%2C+J+T" TargetMode="External"/><Relationship Id="rId2594" Type="http://schemas.openxmlformats.org/officeDocument/2006/relationships/hyperlink" Target="https://arxiv.org/abs/1805.02798" TargetMode="External"/><Relationship Id="rId3438" Type="http://schemas.openxmlformats.org/officeDocument/2006/relationships/hyperlink" Target="https://arxiv.org/format/1803.02245" TargetMode="External"/><Relationship Id="rId3645" Type="http://schemas.openxmlformats.org/officeDocument/2006/relationships/hyperlink" Target="https://arxiv.org/search/?searchtype=author&amp;query=Pei%2C+J" TargetMode="External"/><Relationship Id="rId3852" Type="http://schemas.openxmlformats.org/officeDocument/2006/relationships/hyperlink" Target="https://arxiv.org/abs/1801.07987" TargetMode="External"/><Relationship Id="rId359" Type="http://schemas.openxmlformats.org/officeDocument/2006/relationships/hyperlink" Target="https://arxiv.org/abs/1810.04304" TargetMode="External"/><Relationship Id="rId566" Type="http://schemas.openxmlformats.org/officeDocument/2006/relationships/hyperlink" Target="https://arxiv.org/abs/1809.09526" TargetMode="External"/><Relationship Id="rId773" Type="http://schemas.openxmlformats.org/officeDocument/2006/relationships/hyperlink" Target="https://arxiv.org/search/?searchtype=author&amp;query=Yang%2C+H" TargetMode="External"/><Relationship Id="rId1196" Type="http://schemas.openxmlformats.org/officeDocument/2006/relationships/hyperlink" Target="https://arxiv.org/format/1808.03537" TargetMode="External"/><Relationship Id="rId2247" Type="http://schemas.openxmlformats.org/officeDocument/2006/relationships/hyperlink" Target="https://arxiv.org/search/?searchtype=author&amp;query=Navab%2C+N" TargetMode="External"/><Relationship Id="rId2454" Type="http://schemas.openxmlformats.org/officeDocument/2006/relationships/hyperlink" Target="https://arxiv.org/search/?searchtype=author&amp;query=Poole%2C+I" TargetMode="External"/><Relationship Id="rId3505" Type="http://schemas.openxmlformats.org/officeDocument/2006/relationships/hyperlink" Target="https://arxiv.org/abs/1802.10200" TargetMode="External"/><Relationship Id="rId219" Type="http://schemas.openxmlformats.org/officeDocument/2006/relationships/hyperlink" Target="https://arxiv.org/abs/1810.08036" TargetMode="External"/><Relationship Id="rId426" Type="http://schemas.openxmlformats.org/officeDocument/2006/relationships/hyperlink" Target="https://arxiv.org/search/?searchtype=author&amp;query=Berbakov%2C+L" TargetMode="External"/><Relationship Id="rId633" Type="http://schemas.openxmlformats.org/officeDocument/2006/relationships/hyperlink" Target="https://arxiv.org/search/?searchtype=author&amp;query=Kuang%2C+J" TargetMode="External"/><Relationship Id="rId980" Type="http://schemas.openxmlformats.org/officeDocument/2006/relationships/hyperlink" Target="https://arxiv.org/search/?searchtype=author&amp;query=Hannaford%2C+B" TargetMode="External"/><Relationship Id="rId1056" Type="http://schemas.openxmlformats.org/officeDocument/2006/relationships/hyperlink" Target="https://arxiv.org/search/?searchtype=author&amp;query=Pathak%2C+S" TargetMode="External"/><Relationship Id="rId1263" Type="http://schemas.openxmlformats.org/officeDocument/2006/relationships/hyperlink" Target="https://arxiv.org/format/1808.01128" TargetMode="External"/><Relationship Id="rId2107" Type="http://schemas.openxmlformats.org/officeDocument/2006/relationships/hyperlink" Target="https://arxiv.org/abs/1806.05452" TargetMode="External"/><Relationship Id="rId2314" Type="http://schemas.openxmlformats.org/officeDocument/2006/relationships/hyperlink" Target="https://arxiv.org/abs/1805.12323" TargetMode="External"/><Relationship Id="rId2661" Type="http://schemas.openxmlformats.org/officeDocument/2006/relationships/hyperlink" Target="https://arxiv.org/search/?searchtype=author&amp;query=Jaiswal%2C+A" TargetMode="External"/><Relationship Id="rId3712" Type="http://schemas.openxmlformats.org/officeDocument/2006/relationships/hyperlink" Target="https://arxiv.org/search/?searchtype=author&amp;query=Hoelter%2C+P" TargetMode="External"/><Relationship Id="rId840" Type="http://schemas.openxmlformats.org/officeDocument/2006/relationships/hyperlink" Target="https://arxiv.org/search/?searchtype=author&amp;query=Gao%2C+Z" TargetMode="External"/><Relationship Id="rId1470" Type="http://schemas.openxmlformats.org/officeDocument/2006/relationships/hyperlink" Target="https://arxiv.org/abs/1807.08392" TargetMode="External"/><Relationship Id="rId2521" Type="http://schemas.openxmlformats.org/officeDocument/2006/relationships/hyperlink" Target="https://arxiv.org/search/?searchtype=author&amp;query=Jun%2C+T+J" TargetMode="External"/><Relationship Id="rId4279" Type="http://schemas.openxmlformats.org/officeDocument/2006/relationships/hyperlink" Target="https://arxiv.org/format/1712.01697" TargetMode="External"/><Relationship Id="rId700" Type="http://schemas.openxmlformats.org/officeDocument/2006/relationships/hyperlink" Target="https://arxiv.org/search/?searchtype=author&amp;query=Babaie%2C+M" TargetMode="External"/><Relationship Id="rId1123" Type="http://schemas.openxmlformats.org/officeDocument/2006/relationships/hyperlink" Target="https://arxiv.org/search/?searchtype=author&amp;query=King%2C+A+P" TargetMode="External"/><Relationship Id="rId1330" Type="http://schemas.openxmlformats.org/officeDocument/2006/relationships/hyperlink" Target="https://arxiv.org/search/?searchtype=author&amp;query=Srivastava%2C+K" TargetMode="External"/><Relationship Id="rId3088" Type="http://schemas.openxmlformats.org/officeDocument/2006/relationships/hyperlink" Target="https://arxiv.org/search/?searchtype=author&amp;query=Osmani%2C+V" TargetMode="External"/><Relationship Id="rId4486" Type="http://schemas.openxmlformats.org/officeDocument/2006/relationships/hyperlink" Target="https://arxiv.org/search/?searchtype=author&amp;query=Giro-i-Nieto%2C+X" TargetMode="External"/><Relationship Id="rId4693" Type="http://schemas.openxmlformats.org/officeDocument/2006/relationships/hyperlink" Target="https://arxiv.org/search/?searchtype=author&amp;query=Gong%2C+Y" TargetMode="External"/><Relationship Id="rId3295" Type="http://schemas.openxmlformats.org/officeDocument/2006/relationships/hyperlink" Target="https://arxiv.org/search/?searchtype=author&amp;query=Dissanayake%2C+P+V+H+W" TargetMode="External"/><Relationship Id="rId4139" Type="http://schemas.openxmlformats.org/officeDocument/2006/relationships/hyperlink" Target="https://arxiv.org/search/?searchtype=author&amp;query=Poplin%2C+R" TargetMode="External"/><Relationship Id="rId4346" Type="http://schemas.openxmlformats.org/officeDocument/2006/relationships/hyperlink" Target="https://arxiv.org/search/?searchtype=author&amp;query=Kim%2C+J+W" TargetMode="External"/><Relationship Id="rId4553" Type="http://schemas.openxmlformats.org/officeDocument/2006/relationships/hyperlink" Target="https://arxiv.org/format/1711.07520" TargetMode="External"/><Relationship Id="rId3155" Type="http://schemas.openxmlformats.org/officeDocument/2006/relationships/hyperlink" Target="https://arxiv.org/search/?searchtype=author&amp;query=Gholipour%2C+A" TargetMode="External"/><Relationship Id="rId3362" Type="http://schemas.openxmlformats.org/officeDocument/2006/relationships/hyperlink" Target="https://arxiv.org/search/?searchtype=author&amp;query=Hu%2C+S" TargetMode="External"/><Relationship Id="rId4206" Type="http://schemas.openxmlformats.org/officeDocument/2006/relationships/hyperlink" Target="https://arxiv.org/search/?searchtype=author&amp;query=Desrosiers%2C+C" TargetMode="External"/><Relationship Id="rId4413" Type="http://schemas.openxmlformats.org/officeDocument/2006/relationships/hyperlink" Target="https://arxiv.org/search/?searchtype=author&amp;query=Chakraborty%2C+M" TargetMode="External"/><Relationship Id="rId4620" Type="http://schemas.openxmlformats.org/officeDocument/2006/relationships/hyperlink" Target="https://arxiv.org/search/?searchtype=author&amp;query=Oakden-Rayner%2C+L" TargetMode="External"/><Relationship Id="rId283" Type="http://schemas.openxmlformats.org/officeDocument/2006/relationships/hyperlink" Target="https://arxiv.org/search/?searchtype=author&amp;query=Abramian%2C+D" TargetMode="External"/><Relationship Id="rId490" Type="http://schemas.openxmlformats.org/officeDocument/2006/relationships/hyperlink" Target="https://arxiv.org/search/?searchtype=author&amp;query=Ding%2C+H" TargetMode="External"/><Relationship Id="rId2171" Type="http://schemas.openxmlformats.org/officeDocument/2006/relationships/hyperlink" Target="https://arxiv.org/search/?searchtype=author&amp;query=Shinohara%2C+R+T" TargetMode="External"/><Relationship Id="rId3015" Type="http://schemas.openxmlformats.org/officeDocument/2006/relationships/hyperlink" Target="https://arxiv.org/format/1804.03240" TargetMode="External"/><Relationship Id="rId3222" Type="http://schemas.openxmlformats.org/officeDocument/2006/relationships/hyperlink" Target="https://arxiv.org/search/?searchtype=author&amp;query=Unberath%2C+M" TargetMode="External"/><Relationship Id="rId143" Type="http://schemas.openxmlformats.org/officeDocument/2006/relationships/hyperlink" Target="https://arxiv.org/search/?searchtype=author&amp;query=Ledsam%2C+J" TargetMode="External"/><Relationship Id="rId350" Type="http://schemas.openxmlformats.org/officeDocument/2006/relationships/hyperlink" Target="https://arxiv.org/abs/1810.04538" TargetMode="External"/><Relationship Id="rId2031" Type="http://schemas.openxmlformats.org/officeDocument/2006/relationships/hyperlink" Target="https://arxiv.org/abs/1806.06944" TargetMode="External"/><Relationship Id="rId9" Type="http://schemas.openxmlformats.org/officeDocument/2006/relationships/hyperlink" Target="https://arxiv.org/search/?searchtype=author&amp;query=Seeb%C3%B6ck%2C+P" TargetMode="External"/><Relationship Id="rId210" Type="http://schemas.openxmlformats.org/officeDocument/2006/relationships/hyperlink" Target="https://arxiv.org/search/?searchtype=author&amp;query=Ahlstr%C3%B6m%2C+H" TargetMode="External"/><Relationship Id="rId2988" Type="http://schemas.openxmlformats.org/officeDocument/2006/relationships/hyperlink" Target="https://arxiv.org/format/1804.03830" TargetMode="External"/><Relationship Id="rId1797" Type="http://schemas.openxmlformats.org/officeDocument/2006/relationships/hyperlink" Target="https://arxiv.org/search/?searchtype=author&amp;query=DeVries%2C+T" TargetMode="External"/><Relationship Id="rId2848" Type="http://schemas.openxmlformats.org/officeDocument/2006/relationships/hyperlink" Target="https://arxiv.org/search/?searchtype=author&amp;query=Tso%2C+G+J" TargetMode="External"/><Relationship Id="rId89" Type="http://schemas.openxmlformats.org/officeDocument/2006/relationships/hyperlink" Target="https://arxiv.org/abs/1810.11655" TargetMode="External"/><Relationship Id="rId1657" Type="http://schemas.openxmlformats.org/officeDocument/2006/relationships/hyperlink" Target="https://arxiv.org/abs/1807.03401" TargetMode="External"/><Relationship Id="rId1864" Type="http://schemas.openxmlformats.org/officeDocument/2006/relationships/hyperlink" Target="https://arxiv.org/search/?searchtype=author&amp;query=Dou%2C+Q" TargetMode="External"/><Relationship Id="rId2708" Type="http://schemas.openxmlformats.org/officeDocument/2006/relationships/hyperlink" Target="https://arxiv.org/search/?searchtype=author&amp;query=Albarqouni%2C+S" TargetMode="External"/><Relationship Id="rId2915" Type="http://schemas.openxmlformats.org/officeDocument/2006/relationships/hyperlink" Target="https://arxiv.org/pdf/1804.04876" TargetMode="External"/><Relationship Id="rId4063" Type="http://schemas.openxmlformats.org/officeDocument/2006/relationships/hyperlink" Target="https://arxiv.org/pdf/1801.01693" TargetMode="External"/><Relationship Id="rId4270" Type="http://schemas.openxmlformats.org/officeDocument/2006/relationships/hyperlink" Target="https://arxiv.org/abs/1712.01785" TargetMode="External"/><Relationship Id="rId1517" Type="http://schemas.openxmlformats.org/officeDocument/2006/relationships/hyperlink" Target="https://arxiv.org/abs/1807.07425" TargetMode="External"/><Relationship Id="rId1724" Type="http://schemas.openxmlformats.org/officeDocument/2006/relationships/hyperlink" Target="https://arxiv.org/search/?searchtype=author&amp;query=Marrella%2C+A" TargetMode="External"/><Relationship Id="rId4130" Type="http://schemas.openxmlformats.org/officeDocument/2006/relationships/hyperlink" Target="https://arxiv.org/format/1712.07816" TargetMode="External"/><Relationship Id="rId16" Type="http://schemas.openxmlformats.org/officeDocument/2006/relationships/hyperlink" Target="https://arxiv.org/search/?searchtype=author&amp;query=Langs%2C+G" TargetMode="External"/><Relationship Id="rId1931" Type="http://schemas.openxmlformats.org/officeDocument/2006/relationships/hyperlink" Target="https://arxiv.org/abs/1806.08437" TargetMode="External"/><Relationship Id="rId3689" Type="http://schemas.openxmlformats.org/officeDocument/2006/relationships/hyperlink" Target="https://arxiv.org/format/1802.04822" TargetMode="External"/><Relationship Id="rId3896" Type="http://schemas.openxmlformats.org/officeDocument/2006/relationships/hyperlink" Target="https://arxiv.org/search/?searchtype=author&amp;query=Fleischer%2C+N" TargetMode="External"/><Relationship Id="rId2498" Type="http://schemas.openxmlformats.org/officeDocument/2006/relationships/hyperlink" Target="https://arxiv.org/pdf/1805.06406" TargetMode="External"/><Relationship Id="rId3549" Type="http://schemas.openxmlformats.org/officeDocument/2006/relationships/hyperlink" Target="https://arxiv.org/search/?searchtype=author&amp;query=Frank%2C+Y" TargetMode="External"/><Relationship Id="rId677" Type="http://schemas.openxmlformats.org/officeDocument/2006/relationships/hyperlink" Target="https://arxiv.org/format/1809.06226" TargetMode="External"/><Relationship Id="rId2358" Type="http://schemas.openxmlformats.org/officeDocument/2006/relationships/hyperlink" Target="https://arxiv.org/abs/1805.10884" TargetMode="External"/><Relationship Id="rId3756" Type="http://schemas.openxmlformats.org/officeDocument/2006/relationships/hyperlink" Target="https://arxiv.org/search/?searchtype=author&amp;query=Tison%2C+G+H" TargetMode="External"/><Relationship Id="rId3963" Type="http://schemas.openxmlformats.org/officeDocument/2006/relationships/hyperlink" Target="https://arxiv.org/format/1801.05746" TargetMode="External"/><Relationship Id="rId884" Type="http://schemas.openxmlformats.org/officeDocument/2006/relationships/hyperlink" Target="https://arxiv.org/abs/1809.01471" TargetMode="External"/><Relationship Id="rId2565" Type="http://schemas.openxmlformats.org/officeDocument/2006/relationships/hyperlink" Target="https://arxiv.org/format/1805.03473" TargetMode="External"/><Relationship Id="rId2772" Type="http://schemas.openxmlformats.org/officeDocument/2006/relationships/hyperlink" Target="https://arxiv.org/search/?searchtype=author&amp;query=Chen%2C+H" TargetMode="External"/><Relationship Id="rId3409" Type="http://schemas.openxmlformats.org/officeDocument/2006/relationships/hyperlink" Target="https://arxiv.org/search/?searchtype=author&amp;query=Bongo%2C+L+A" TargetMode="External"/><Relationship Id="rId3616" Type="http://schemas.openxmlformats.org/officeDocument/2006/relationships/hyperlink" Target="https://arxiv.org/abs/1802.06428" TargetMode="External"/><Relationship Id="rId3823" Type="http://schemas.openxmlformats.org/officeDocument/2006/relationships/hyperlink" Target="https://arxiv.org/abs/1801.08614" TargetMode="External"/><Relationship Id="rId537" Type="http://schemas.openxmlformats.org/officeDocument/2006/relationships/hyperlink" Target="https://arxiv.org/pdf/1809.10430" TargetMode="External"/><Relationship Id="rId744" Type="http://schemas.openxmlformats.org/officeDocument/2006/relationships/hyperlink" Target="https://arxiv.org/search/?searchtype=author&amp;query=Dalca%2C+A+V" TargetMode="External"/><Relationship Id="rId951" Type="http://schemas.openxmlformats.org/officeDocument/2006/relationships/hyperlink" Target="https://arxiv.org/pdf/1808.09852" TargetMode="External"/><Relationship Id="rId1167" Type="http://schemas.openxmlformats.org/officeDocument/2006/relationships/hyperlink" Target="https://arxiv.org/format/1808.04308" TargetMode="External"/><Relationship Id="rId1374" Type="http://schemas.openxmlformats.org/officeDocument/2006/relationships/hyperlink" Target="https://arxiv.org/pdf/1807.10571" TargetMode="External"/><Relationship Id="rId1581" Type="http://schemas.openxmlformats.org/officeDocument/2006/relationships/hyperlink" Target="https://arxiv.org/search/?searchtype=author&amp;query=Mosenia%2C+A" TargetMode="External"/><Relationship Id="rId2218" Type="http://schemas.openxmlformats.org/officeDocument/2006/relationships/hyperlink" Target="https://arxiv.org/pdf/1806.02199" TargetMode="External"/><Relationship Id="rId2425" Type="http://schemas.openxmlformats.org/officeDocument/2006/relationships/hyperlink" Target="https://arxiv.org/search/?searchtype=author&amp;query=Amjad%2C+M" TargetMode="External"/><Relationship Id="rId2632" Type="http://schemas.openxmlformats.org/officeDocument/2006/relationships/hyperlink" Target="https://arxiv.org/format/1805.01912" TargetMode="External"/><Relationship Id="rId80" Type="http://schemas.openxmlformats.org/officeDocument/2006/relationships/hyperlink" Target="https://arxiv.org/search/?searchtype=author&amp;query=Geihs%2C+M" TargetMode="External"/><Relationship Id="rId604" Type="http://schemas.openxmlformats.org/officeDocument/2006/relationships/hyperlink" Target="https://arxiv.org/pdf/1809.08422" TargetMode="External"/><Relationship Id="rId811" Type="http://schemas.openxmlformats.org/officeDocument/2006/relationships/hyperlink" Target="https://arxiv.org/abs/1809.03576" TargetMode="External"/><Relationship Id="rId1027" Type="http://schemas.openxmlformats.org/officeDocument/2006/relationships/hyperlink" Target="https://arxiv.org/search/?searchtype=author&amp;query=Plataniotis%2C+K+N" TargetMode="External"/><Relationship Id="rId1234" Type="http://schemas.openxmlformats.org/officeDocument/2006/relationships/hyperlink" Target="https://arxiv.org/search/?searchtype=author&amp;query=Segal%2C+O" TargetMode="External"/><Relationship Id="rId1441" Type="http://schemas.openxmlformats.org/officeDocument/2006/relationships/hyperlink" Target="https://arxiv.org/search/?searchtype=author&amp;query=Srivastava%2C+M+M" TargetMode="External"/><Relationship Id="rId4597" Type="http://schemas.openxmlformats.org/officeDocument/2006/relationships/hyperlink" Target="https://arxiv.org/search/?searchtype=author&amp;query=Rueckert%2C+D" TargetMode="External"/><Relationship Id="rId1301" Type="http://schemas.openxmlformats.org/officeDocument/2006/relationships/hyperlink" Target="https://arxiv.org/search/?searchtype=author&amp;query=T%C3%B3thov%C3%A1%2C+K" TargetMode="External"/><Relationship Id="rId3199" Type="http://schemas.openxmlformats.org/officeDocument/2006/relationships/hyperlink" Target="https://arxiv.org/pdf/1803.08979" TargetMode="External"/><Relationship Id="rId4457" Type="http://schemas.openxmlformats.org/officeDocument/2006/relationships/hyperlink" Target="https://arxiv.org/search/?searchtype=author&amp;query=Soltani-Zarrin%2C+R" TargetMode="External"/><Relationship Id="rId4664" Type="http://schemas.openxmlformats.org/officeDocument/2006/relationships/hyperlink" Target="https://arxiv.org/search/?searchtype=author&amp;query=Wang%2C+D" TargetMode="External"/><Relationship Id="rId3059" Type="http://schemas.openxmlformats.org/officeDocument/2006/relationships/hyperlink" Target="https://arxiv.org/search/?searchtype=author&amp;query=Byra%2C+M" TargetMode="External"/><Relationship Id="rId3266" Type="http://schemas.openxmlformats.org/officeDocument/2006/relationships/hyperlink" Target="https://arxiv.org/pdf/1803.07031" TargetMode="External"/><Relationship Id="rId3473" Type="http://schemas.openxmlformats.org/officeDocument/2006/relationships/hyperlink" Target="https://arxiv.org/format/1803.01047" TargetMode="External"/><Relationship Id="rId4317" Type="http://schemas.openxmlformats.org/officeDocument/2006/relationships/hyperlink" Target="https://arxiv.org/search/?searchtype=author&amp;query=McCoy%2C+T+H" TargetMode="External"/><Relationship Id="rId4524" Type="http://schemas.openxmlformats.org/officeDocument/2006/relationships/hyperlink" Target="https://arxiv.org/search/?searchtype=author&amp;query=Grbic%2C+S" TargetMode="External"/><Relationship Id="rId187" Type="http://schemas.openxmlformats.org/officeDocument/2006/relationships/hyperlink" Target="https://arxiv.org/search/?searchtype=author&amp;query=Kayi%2C+E+S" TargetMode="External"/><Relationship Id="rId394" Type="http://schemas.openxmlformats.org/officeDocument/2006/relationships/hyperlink" Target="https://arxiv.org/search/?searchtype=author&amp;query=Wilkins%2C+M+R" TargetMode="External"/><Relationship Id="rId2075" Type="http://schemas.openxmlformats.org/officeDocument/2006/relationships/hyperlink" Target="https://arxiv.org/format/1806.06397" TargetMode="External"/><Relationship Id="rId2282" Type="http://schemas.openxmlformats.org/officeDocument/2006/relationships/hyperlink" Target="https://arxiv.org/search/?searchtype=author&amp;query=Rockall%2C+A+G" TargetMode="External"/><Relationship Id="rId3126" Type="http://schemas.openxmlformats.org/officeDocument/2006/relationships/hyperlink" Target="https://arxiv.org/abs/1804.00177" TargetMode="External"/><Relationship Id="rId3680" Type="http://schemas.openxmlformats.org/officeDocument/2006/relationships/hyperlink" Target="https://arxiv.org/pdf/1802.05472" TargetMode="External"/><Relationship Id="rId4731" Type="http://schemas.openxmlformats.org/officeDocument/2006/relationships/hyperlink" Target="https://arxiv.org/search/?searchtype=author&amp;query=Tang%2C+M" TargetMode="External"/><Relationship Id="rId254" Type="http://schemas.openxmlformats.org/officeDocument/2006/relationships/hyperlink" Target="https://arxiv.org/pdf/1810.06889" TargetMode="External"/><Relationship Id="rId1091" Type="http://schemas.openxmlformats.org/officeDocument/2006/relationships/hyperlink" Target="https://arxiv.org/format/1808.05577" TargetMode="External"/><Relationship Id="rId3333" Type="http://schemas.openxmlformats.org/officeDocument/2006/relationships/hyperlink" Target="https://arxiv.org/format/1803.05431" TargetMode="External"/><Relationship Id="rId3540" Type="http://schemas.openxmlformats.org/officeDocument/2006/relationships/hyperlink" Target="https://arxiv.org/search/?searchtype=author&amp;query=Mazurowski%2C+M+A" TargetMode="External"/><Relationship Id="rId114" Type="http://schemas.openxmlformats.org/officeDocument/2006/relationships/hyperlink" Target="https://arxiv.org/search/?searchtype=author&amp;query=Wang%2C+J" TargetMode="External"/><Relationship Id="rId461" Type="http://schemas.openxmlformats.org/officeDocument/2006/relationships/hyperlink" Target="https://arxiv.org/search/?searchtype=author&amp;query=Gaonkar%2C+B" TargetMode="External"/><Relationship Id="rId2142" Type="http://schemas.openxmlformats.org/officeDocument/2006/relationships/hyperlink" Target="https://arxiv.org/search/?searchtype=author&amp;query=Yang%2C+Y" TargetMode="External"/><Relationship Id="rId3400" Type="http://schemas.openxmlformats.org/officeDocument/2006/relationships/hyperlink" Target="https://arxiv.org/search/?searchtype=author&amp;query=Cao%2C+H" TargetMode="External"/><Relationship Id="rId321" Type="http://schemas.openxmlformats.org/officeDocument/2006/relationships/hyperlink" Target="https://arxiv.org/search/?searchtype=author&amp;query=Prokopijevi%C4%87%2C+M" TargetMode="External"/><Relationship Id="rId2002" Type="http://schemas.openxmlformats.org/officeDocument/2006/relationships/hyperlink" Target="https://arxiv.org/search/?searchtype=author&amp;query=Wille%2C+M+M+W" TargetMode="External"/><Relationship Id="rId2959" Type="http://schemas.openxmlformats.org/officeDocument/2006/relationships/hyperlink" Target="https://arxiv.org/abs/1804.04225" TargetMode="External"/><Relationship Id="rId1768" Type="http://schemas.openxmlformats.org/officeDocument/2006/relationships/hyperlink" Target="https://arxiv.org/format/1807.01257" TargetMode="External"/><Relationship Id="rId2819" Type="http://schemas.openxmlformats.org/officeDocument/2006/relationships/hyperlink" Target="https://arxiv.org/search/?searchtype=author&amp;query=Veiga%2C+L" TargetMode="External"/><Relationship Id="rId4174" Type="http://schemas.openxmlformats.org/officeDocument/2006/relationships/hyperlink" Target="https://arxiv.org/search/?searchtype=author&amp;query=Sindhwani%2C+N" TargetMode="External"/><Relationship Id="rId4381" Type="http://schemas.openxmlformats.org/officeDocument/2006/relationships/hyperlink" Target="https://arxiv.org/search/?searchtype=author&amp;query=Attia%2C+R" TargetMode="External"/><Relationship Id="rId1628" Type="http://schemas.openxmlformats.org/officeDocument/2006/relationships/hyperlink" Target="https://arxiv.org/abs/1807.04459" TargetMode="External"/><Relationship Id="rId1975" Type="http://schemas.openxmlformats.org/officeDocument/2006/relationships/hyperlink" Target="https://arxiv.org/pdf/1806.07497" TargetMode="External"/><Relationship Id="rId3190" Type="http://schemas.openxmlformats.org/officeDocument/2006/relationships/hyperlink" Target="https://arxiv.org/search/?searchtype=author&amp;query=Saade%2C+A" TargetMode="External"/><Relationship Id="rId4034" Type="http://schemas.openxmlformats.org/officeDocument/2006/relationships/hyperlink" Target="https://arxiv.org/abs/1801.02961" TargetMode="External"/><Relationship Id="rId4241" Type="http://schemas.openxmlformats.org/officeDocument/2006/relationships/hyperlink" Target="https://arxiv.org/abs/1712.03529" TargetMode="External"/><Relationship Id="rId1835" Type="http://schemas.openxmlformats.org/officeDocument/2006/relationships/hyperlink" Target="https://arxiv.org/search/?searchtype=author&amp;query=Sinha%2C+A" TargetMode="External"/><Relationship Id="rId3050" Type="http://schemas.openxmlformats.org/officeDocument/2006/relationships/hyperlink" Target="https://arxiv.org/pdf/1804.02447" TargetMode="External"/><Relationship Id="rId4101" Type="http://schemas.openxmlformats.org/officeDocument/2006/relationships/hyperlink" Target="https://arxiv.org/format/1712.09347" TargetMode="External"/><Relationship Id="rId1902" Type="http://schemas.openxmlformats.org/officeDocument/2006/relationships/hyperlink" Target="https://arxiv.org/search/?searchtype=author&amp;query=Mukhopadhyay%2C+A" TargetMode="External"/><Relationship Id="rId3867" Type="http://schemas.openxmlformats.org/officeDocument/2006/relationships/hyperlink" Target="https://arxiv.org/search/?searchtype=author&amp;query=Dai%2C+A+M" TargetMode="External"/><Relationship Id="rId788" Type="http://schemas.openxmlformats.org/officeDocument/2006/relationships/hyperlink" Target="https://arxiv.org/search/?searchtype=author&amp;query=Apostolova%2C+E" TargetMode="External"/><Relationship Id="rId995" Type="http://schemas.openxmlformats.org/officeDocument/2006/relationships/hyperlink" Target="https://arxiv.org/search/?searchtype=author&amp;query=Davis%2C+J" TargetMode="External"/><Relationship Id="rId2469" Type="http://schemas.openxmlformats.org/officeDocument/2006/relationships/hyperlink" Target="https://arxiv.org/search/?searchtype=author&amp;query=Durr%2C+N+J" TargetMode="External"/><Relationship Id="rId2676" Type="http://schemas.openxmlformats.org/officeDocument/2006/relationships/hyperlink" Target="https://arxiv.org/search/?searchtype=author&amp;query=Kainz%2C+B" TargetMode="External"/><Relationship Id="rId2883" Type="http://schemas.openxmlformats.org/officeDocument/2006/relationships/hyperlink" Target="https://arxiv.org/search/?searchtype=author&amp;query=Li%2C+X" TargetMode="External"/><Relationship Id="rId3727" Type="http://schemas.openxmlformats.org/officeDocument/2006/relationships/hyperlink" Target="https://arxiv.org/search/?searchtype=author&amp;query=Le%2C+H" TargetMode="External"/><Relationship Id="rId3934" Type="http://schemas.openxmlformats.org/officeDocument/2006/relationships/hyperlink" Target="https://arxiv.org/search/?searchtype=author&amp;query=Kushibar%2C+K" TargetMode="External"/><Relationship Id="rId648" Type="http://schemas.openxmlformats.org/officeDocument/2006/relationships/hyperlink" Target="https://arxiv.org/search/?searchtype=author&amp;query=Walia%2C+E" TargetMode="External"/><Relationship Id="rId855" Type="http://schemas.openxmlformats.org/officeDocument/2006/relationships/hyperlink" Target="https://arxiv.org/abs/1809.01852" TargetMode="External"/><Relationship Id="rId1278" Type="http://schemas.openxmlformats.org/officeDocument/2006/relationships/hyperlink" Target="https://arxiv.org/search/?searchtype=author&amp;query=Fan%2C+F" TargetMode="External"/><Relationship Id="rId1485" Type="http://schemas.openxmlformats.org/officeDocument/2006/relationships/hyperlink" Target="https://arxiv.org/format/1807.07909" TargetMode="External"/><Relationship Id="rId1692" Type="http://schemas.openxmlformats.org/officeDocument/2006/relationships/hyperlink" Target="https://arxiv.org/search/?searchtype=author&amp;query=Trachtenberg%2C+A" TargetMode="External"/><Relationship Id="rId2329" Type="http://schemas.openxmlformats.org/officeDocument/2006/relationships/hyperlink" Target="https://arxiv.org/abs/1805.11572" TargetMode="External"/><Relationship Id="rId2536" Type="http://schemas.openxmlformats.org/officeDocument/2006/relationships/hyperlink" Target="https://arxiv.org/search/?searchtype=author&amp;query=Huang%2C+Y" TargetMode="External"/><Relationship Id="rId2743" Type="http://schemas.openxmlformats.org/officeDocument/2006/relationships/hyperlink" Target="https://arxiv.org/search/?searchtype=author&amp;query=Ausavarungnirun%2C+R" TargetMode="External"/><Relationship Id="rId508" Type="http://schemas.openxmlformats.org/officeDocument/2006/relationships/hyperlink" Target="https://arxiv.org/format/1810.00097" TargetMode="External"/><Relationship Id="rId715" Type="http://schemas.openxmlformats.org/officeDocument/2006/relationships/hyperlink" Target="https://arxiv.org/search/?searchtype=author&amp;query=Sokooti%2C+H" TargetMode="External"/><Relationship Id="rId922" Type="http://schemas.openxmlformats.org/officeDocument/2006/relationships/hyperlink" Target="https://arxiv.org/search/?searchtype=author&amp;query=Luo%2C+Y" TargetMode="External"/><Relationship Id="rId1138" Type="http://schemas.openxmlformats.org/officeDocument/2006/relationships/hyperlink" Target="https://arxiv.org/search/?searchtype=author&amp;query=Zhang%2C+Z" TargetMode="External"/><Relationship Id="rId1345" Type="http://schemas.openxmlformats.org/officeDocument/2006/relationships/hyperlink" Target="https://arxiv.org/search/?searchtype=author&amp;query=Goblot%2C+D" TargetMode="External"/><Relationship Id="rId1552" Type="http://schemas.openxmlformats.org/officeDocument/2006/relationships/hyperlink" Target="https://arxiv.org/search/?searchtype=author&amp;query=Yan%2C+K" TargetMode="External"/><Relationship Id="rId2603" Type="http://schemas.openxmlformats.org/officeDocument/2006/relationships/hyperlink" Target="https://arxiv.org/search/?searchtype=author&amp;query=Hamarneh%2C+G" TargetMode="External"/><Relationship Id="rId2950" Type="http://schemas.openxmlformats.org/officeDocument/2006/relationships/hyperlink" Target="https://arxiv.org/search/?searchtype=author&amp;query=Baur%2C+C" TargetMode="External"/><Relationship Id="rId1205" Type="http://schemas.openxmlformats.org/officeDocument/2006/relationships/hyperlink" Target="https://arxiv.org/search/?searchtype=author&amp;query=Rieke%2C+J" TargetMode="External"/><Relationship Id="rId2810" Type="http://schemas.openxmlformats.org/officeDocument/2006/relationships/hyperlink" Target="https://arxiv.org/search/?searchtype=author&amp;query=Zhang%2C+S" TargetMode="External"/><Relationship Id="rId4568" Type="http://schemas.openxmlformats.org/officeDocument/2006/relationships/hyperlink" Target="https://arxiv.org/format/1711.07274" TargetMode="External"/><Relationship Id="rId51" Type="http://schemas.openxmlformats.org/officeDocument/2006/relationships/hyperlink" Target="https://arxiv.org/search/?searchtype=author&amp;query=Mondal%2C+A+K" TargetMode="External"/><Relationship Id="rId1412" Type="http://schemas.openxmlformats.org/officeDocument/2006/relationships/hyperlink" Target="https://arxiv.org/abs/1807.09392" TargetMode="External"/><Relationship Id="rId3377" Type="http://schemas.openxmlformats.org/officeDocument/2006/relationships/hyperlink" Target="https://arxiv.org/search/?searchtype=author&amp;query=Syrgkanis%2C+V" TargetMode="External"/><Relationship Id="rId298" Type="http://schemas.openxmlformats.org/officeDocument/2006/relationships/hyperlink" Target="https://arxiv.org/abs/1810.05983" TargetMode="External"/><Relationship Id="rId3584" Type="http://schemas.openxmlformats.org/officeDocument/2006/relationships/hyperlink" Target="https://arxiv.org/search/?searchtype=author&amp;query=Ahmadi%2C+M" TargetMode="External"/><Relationship Id="rId3791" Type="http://schemas.openxmlformats.org/officeDocument/2006/relationships/hyperlink" Target="https://arxiv.org/pdf/1801.09741" TargetMode="External"/><Relationship Id="rId4428" Type="http://schemas.openxmlformats.org/officeDocument/2006/relationships/hyperlink" Target="https://arxiv.org/search/?searchtype=author&amp;query=Sahu%2C+A+K" TargetMode="External"/><Relationship Id="rId4635" Type="http://schemas.openxmlformats.org/officeDocument/2006/relationships/hyperlink" Target="https://arxiv.org/search/?searchtype=author&amp;query=Yang%2C+Y" TargetMode="External"/><Relationship Id="rId158" Type="http://schemas.openxmlformats.org/officeDocument/2006/relationships/hyperlink" Target="https://arxiv.org/format/1810.10109" TargetMode="External"/><Relationship Id="rId2186" Type="http://schemas.openxmlformats.org/officeDocument/2006/relationships/hyperlink" Target="https://arxiv.org/pdf/1806.02613" TargetMode="External"/><Relationship Id="rId2393" Type="http://schemas.openxmlformats.org/officeDocument/2006/relationships/hyperlink" Target="https://arxiv.org/format/1805.10511" TargetMode="External"/><Relationship Id="rId3237" Type="http://schemas.openxmlformats.org/officeDocument/2006/relationships/hyperlink" Target="https://arxiv.org/format/1803.08264" TargetMode="External"/><Relationship Id="rId3444" Type="http://schemas.openxmlformats.org/officeDocument/2006/relationships/hyperlink" Target="https://arxiv.org/abs/1803.01842" TargetMode="External"/><Relationship Id="rId3651" Type="http://schemas.openxmlformats.org/officeDocument/2006/relationships/hyperlink" Target="https://arxiv.org/abs/1802.05945" TargetMode="External"/><Relationship Id="rId4702" Type="http://schemas.openxmlformats.org/officeDocument/2006/relationships/hyperlink" Target="https://arxiv.org/search/?searchtype=author&amp;query=Yang%2C+G" TargetMode="External"/><Relationship Id="rId365" Type="http://schemas.openxmlformats.org/officeDocument/2006/relationships/hyperlink" Target="https://arxiv.org/search/?searchtype=author&amp;query=Martin%2C+J" TargetMode="External"/><Relationship Id="rId572" Type="http://schemas.openxmlformats.org/officeDocument/2006/relationships/hyperlink" Target="https://arxiv.org/abs/1809.09287" TargetMode="External"/><Relationship Id="rId2046" Type="http://schemas.openxmlformats.org/officeDocument/2006/relationships/hyperlink" Target="https://arxiv.org/search/?searchtype=author&amp;query=Nigam%2C+A" TargetMode="External"/><Relationship Id="rId2253" Type="http://schemas.openxmlformats.org/officeDocument/2006/relationships/hyperlink" Target="https://arxiv.org/search/?searchtype=author&amp;query=Yang%2C+J" TargetMode="External"/><Relationship Id="rId2460" Type="http://schemas.openxmlformats.org/officeDocument/2006/relationships/hyperlink" Target="https://arxiv.org/search/?searchtype=author&amp;query=Long%2C+H" TargetMode="External"/><Relationship Id="rId3304" Type="http://schemas.openxmlformats.org/officeDocument/2006/relationships/hyperlink" Target="https://arxiv.org/abs/1803.05871" TargetMode="External"/><Relationship Id="rId3511" Type="http://schemas.openxmlformats.org/officeDocument/2006/relationships/hyperlink" Target="https://arxiv.org/abs/1802.09816" TargetMode="External"/><Relationship Id="rId225" Type="http://schemas.openxmlformats.org/officeDocument/2006/relationships/hyperlink" Target="https://arxiv.org/search/?searchtype=author&amp;query=Montoya%2C+G+O" TargetMode="External"/><Relationship Id="rId432" Type="http://schemas.openxmlformats.org/officeDocument/2006/relationships/hyperlink" Target="https://arxiv.org/search/?searchtype=author&amp;query=Kumar%2C+A" TargetMode="External"/><Relationship Id="rId1062" Type="http://schemas.openxmlformats.org/officeDocument/2006/relationships/hyperlink" Target="https://arxiv.org/abs/1808.06462" TargetMode="External"/><Relationship Id="rId2113" Type="http://schemas.openxmlformats.org/officeDocument/2006/relationships/hyperlink" Target="https://arxiv.org/search/?searchtype=author&amp;query=Glocker%2C+B" TargetMode="External"/><Relationship Id="rId2320" Type="http://schemas.openxmlformats.org/officeDocument/2006/relationships/hyperlink" Target="https://arxiv.org/search/?searchtype=author&amp;query=Dialani%2C+V" TargetMode="External"/><Relationship Id="rId4078" Type="http://schemas.openxmlformats.org/officeDocument/2006/relationships/hyperlink" Target="https://arxiv.org/search/?searchtype=author&amp;query=Wang%2C+T" TargetMode="External"/><Relationship Id="rId4285" Type="http://schemas.openxmlformats.org/officeDocument/2006/relationships/hyperlink" Target="https://arxiv.org/search/?searchtype=author&amp;query=Neto%2C+F+B+d+L" TargetMode="External"/><Relationship Id="rId4492" Type="http://schemas.openxmlformats.org/officeDocument/2006/relationships/hyperlink" Target="https://arxiv.org/search/?searchtype=author&amp;query=Tezcan%2C+K+C" TargetMode="External"/><Relationship Id="rId1879" Type="http://schemas.openxmlformats.org/officeDocument/2006/relationships/hyperlink" Target="https://arxiv.org/format/1806.10080" TargetMode="External"/><Relationship Id="rId3094" Type="http://schemas.openxmlformats.org/officeDocument/2006/relationships/hyperlink" Target="https://arxiv.org/pdf/1804.01708" TargetMode="External"/><Relationship Id="rId4145" Type="http://schemas.openxmlformats.org/officeDocument/2006/relationships/hyperlink" Target="https://arxiv.org/search/?searchtype=author&amp;query=Corrado%2C+G+S" TargetMode="External"/><Relationship Id="rId1739" Type="http://schemas.openxmlformats.org/officeDocument/2006/relationships/hyperlink" Target="https://arxiv.org/format/1807.01759" TargetMode="External"/><Relationship Id="rId1946" Type="http://schemas.openxmlformats.org/officeDocument/2006/relationships/hyperlink" Target="https://arxiv.org/abs/1806.07812" TargetMode="External"/><Relationship Id="rId4005" Type="http://schemas.openxmlformats.org/officeDocument/2006/relationships/hyperlink" Target="https://arxiv.org/ps/1801.04544" TargetMode="External"/><Relationship Id="rId4352" Type="http://schemas.openxmlformats.org/officeDocument/2006/relationships/hyperlink" Target="https://arxiv.org/format/1711.11123" TargetMode="External"/><Relationship Id="rId1806" Type="http://schemas.openxmlformats.org/officeDocument/2006/relationships/hyperlink" Target="https://arxiv.org/search/?searchtype=author&amp;query=Diehl%2C+C" TargetMode="External"/><Relationship Id="rId3161" Type="http://schemas.openxmlformats.org/officeDocument/2006/relationships/hyperlink" Target="https://arxiv.org/search/?searchtype=author&amp;query=Chang%2C+Y" TargetMode="External"/><Relationship Id="rId4212" Type="http://schemas.openxmlformats.org/officeDocument/2006/relationships/hyperlink" Target="https://arxiv.org/search/?searchtype=author&amp;query=Hussein%2C+A" TargetMode="External"/><Relationship Id="rId3021" Type="http://schemas.openxmlformats.org/officeDocument/2006/relationships/hyperlink" Target="https://arxiv.org/search/?searchtype=author&amp;query=Del+Portal%2C+D" TargetMode="External"/><Relationship Id="rId3978" Type="http://schemas.openxmlformats.org/officeDocument/2006/relationships/hyperlink" Target="https://arxiv.org/search/?searchtype=author&amp;query=Emami%2C+A" TargetMode="External"/><Relationship Id="rId899" Type="http://schemas.openxmlformats.org/officeDocument/2006/relationships/hyperlink" Target="https://arxiv.org/format/1809.01348" TargetMode="External"/><Relationship Id="rId2787" Type="http://schemas.openxmlformats.org/officeDocument/2006/relationships/hyperlink" Target="https://arxiv.org/abs/1804.10481" TargetMode="External"/><Relationship Id="rId3838" Type="http://schemas.openxmlformats.org/officeDocument/2006/relationships/hyperlink" Target="https://arxiv.org/search/?searchtype=author&amp;query=Moss%2C+J" TargetMode="External"/><Relationship Id="rId759" Type="http://schemas.openxmlformats.org/officeDocument/2006/relationships/hyperlink" Target="https://arxiv.org/pdf/1809.04790" TargetMode="External"/><Relationship Id="rId966" Type="http://schemas.openxmlformats.org/officeDocument/2006/relationships/hyperlink" Target="https://arxiv.org/pdf/1808.09397" TargetMode="External"/><Relationship Id="rId1389" Type="http://schemas.openxmlformats.org/officeDocument/2006/relationships/hyperlink" Target="https://arxiv.org/pdf/1807.10165" TargetMode="External"/><Relationship Id="rId1596" Type="http://schemas.openxmlformats.org/officeDocument/2006/relationships/hyperlink" Target="https://arxiv.org/abs/1807.05482" TargetMode="External"/><Relationship Id="rId2647" Type="http://schemas.openxmlformats.org/officeDocument/2006/relationships/hyperlink" Target="https://arxiv.org/pdf/1805.01646" TargetMode="External"/><Relationship Id="rId2994" Type="http://schemas.openxmlformats.org/officeDocument/2006/relationships/hyperlink" Target="https://arxiv.org/search/?searchtype=author&amp;query=Nagara%2C+K" TargetMode="External"/><Relationship Id="rId619" Type="http://schemas.openxmlformats.org/officeDocument/2006/relationships/hyperlink" Target="https://arxiv.org/search/?searchtype=author&amp;query=Lex%2C+A" TargetMode="External"/><Relationship Id="rId1249" Type="http://schemas.openxmlformats.org/officeDocument/2006/relationships/hyperlink" Target="https://arxiv.org/search/?searchtype=author&amp;query=Garcia%2C+G+L" TargetMode="External"/><Relationship Id="rId2854" Type="http://schemas.openxmlformats.org/officeDocument/2006/relationships/hyperlink" Target="https://arxiv.org/search/?searchtype=author&amp;query=Kim%2C+D" TargetMode="External"/><Relationship Id="rId3905" Type="http://schemas.openxmlformats.org/officeDocument/2006/relationships/hyperlink" Target="https://arxiv.org/search/?searchtype=author&amp;query=Shaul%2C+H" TargetMode="External"/><Relationship Id="rId95" Type="http://schemas.openxmlformats.org/officeDocument/2006/relationships/hyperlink" Target="https://arxiv.org/pdf/1810.11558" TargetMode="External"/><Relationship Id="rId826" Type="http://schemas.openxmlformats.org/officeDocument/2006/relationships/hyperlink" Target="https://arxiv.org/abs/1809.03443" TargetMode="External"/><Relationship Id="rId1109" Type="http://schemas.openxmlformats.org/officeDocument/2006/relationships/hyperlink" Target="https://arxiv.org/search/?searchtype=author&amp;query=Wong%2C+K+C+L" TargetMode="External"/><Relationship Id="rId1456" Type="http://schemas.openxmlformats.org/officeDocument/2006/relationships/hyperlink" Target="https://arxiv.org/pdf/1807.08820" TargetMode="External"/><Relationship Id="rId1663" Type="http://schemas.openxmlformats.org/officeDocument/2006/relationships/hyperlink" Target="https://arxiv.org/search/?searchtype=author&amp;query=Yearsley%2C+J" TargetMode="External"/><Relationship Id="rId1870" Type="http://schemas.openxmlformats.org/officeDocument/2006/relationships/hyperlink" Target="https://arxiv.org/search/?searchtype=author&amp;query=Pradeepini%2C+G" TargetMode="External"/><Relationship Id="rId2507" Type="http://schemas.openxmlformats.org/officeDocument/2006/relationships/hyperlink" Target="https://arxiv.org/search/?searchtype=author&amp;query=Latus%2C+S" TargetMode="External"/><Relationship Id="rId2714" Type="http://schemas.openxmlformats.org/officeDocument/2006/relationships/hyperlink" Target="https://arxiv.org/format/1805.00097" TargetMode="External"/><Relationship Id="rId2921" Type="http://schemas.openxmlformats.org/officeDocument/2006/relationships/hyperlink" Target="https://arxiv.org/pdf/1804.04656" TargetMode="External"/><Relationship Id="rId1316" Type="http://schemas.openxmlformats.org/officeDocument/2006/relationships/hyperlink" Target="https://arxiv.org/abs/1807.11113" TargetMode="External"/><Relationship Id="rId1523" Type="http://schemas.openxmlformats.org/officeDocument/2006/relationships/hyperlink" Target="https://arxiv.org/abs/1807.07356" TargetMode="External"/><Relationship Id="rId1730" Type="http://schemas.openxmlformats.org/officeDocument/2006/relationships/hyperlink" Target="https://arxiv.org/format/1807.01771" TargetMode="External"/><Relationship Id="rId4679" Type="http://schemas.openxmlformats.org/officeDocument/2006/relationships/hyperlink" Target="https://arxiv.org/search/?searchtype=author&amp;query=Lee%2C+H" TargetMode="External"/><Relationship Id="rId22" Type="http://schemas.openxmlformats.org/officeDocument/2006/relationships/hyperlink" Target="https://arxiv.org/search/?searchtype=author&amp;query=Pang%2C+J" TargetMode="External"/><Relationship Id="rId3488" Type="http://schemas.openxmlformats.org/officeDocument/2006/relationships/hyperlink" Target="https://arxiv.org/search/?searchtype=author&amp;query=Ruan%2C+L" TargetMode="External"/><Relationship Id="rId3695" Type="http://schemas.openxmlformats.org/officeDocument/2006/relationships/hyperlink" Target="https://arxiv.org/abs/1802.04105" TargetMode="External"/><Relationship Id="rId4539" Type="http://schemas.openxmlformats.org/officeDocument/2006/relationships/hyperlink" Target="https://arxiv.org/pdf/1711.07980" TargetMode="External"/><Relationship Id="rId2297" Type="http://schemas.openxmlformats.org/officeDocument/2006/relationships/hyperlink" Target="https://arxiv.org/search/?searchtype=author&amp;query=Goksel%2C+O" TargetMode="External"/><Relationship Id="rId3348" Type="http://schemas.openxmlformats.org/officeDocument/2006/relationships/hyperlink" Target="https://arxiv.org/search/?searchtype=author&amp;query=Li%2C+X" TargetMode="External"/><Relationship Id="rId3555" Type="http://schemas.openxmlformats.org/officeDocument/2006/relationships/hyperlink" Target="https://arxiv.org/search/?searchtype=author&amp;query=Klang%2C+E" TargetMode="External"/><Relationship Id="rId3762" Type="http://schemas.openxmlformats.org/officeDocument/2006/relationships/hyperlink" Target="https://arxiv.org/abs/1802.02311" TargetMode="External"/><Relationship Id="rId4606" Type="http://schemas.openxmlformats.org/officeDocument/2006/relationships/hyperlink" Target="https://arxiv.org/pdf/1711.06606" TargetMode="External"/><Relationship Id="rId269" Type="http://schemas.openxmlformats.org/officeDocument/2006/relationships/hyperlink" Target="https://arxiv.org/pdf/1810.06639" TargetMode="External"/><Relationship Id="rId476" Type="http://schemas.openxmlformats.org/officeDocument/2006/relationships/hyperlink" Target="https://arxiv.org/search/?searchtype=author&amp;query=Powe%2C+C" TargetMode="External"/><Relationship Id="rId683" Type="http://schemas.openxmlformats.org/officeDocument/2006/relationships/hyperlink" Target="https://arxiv.org/search/?searchtype=author&amp;query=Mougiakakou%2C+S" TargetMode="External"/><Relationship Id="rId890" Type="http://schemas.openxmlformats.org/officeDocument/2006/relationships/hyperlink" Target="https://arxiv.org/search/?searchtype=author&amp;query=van+Ginneken%2C+B" TargetMode="External"/><Relationship Id="rId2157" Type="http://schemas.openxmlformats.org/officeDocument/2006/relationships/hyperlink" Target="https://arxiv.org/search/?searchtype=author&amp;query=O%C3%B1oro-Rubio%2C+D" TargetMode="External"/><Relationship Id="rId2364" Type="http://schemas.openxmlformats.org/officeDocument/2006/relationships/hyperlink" Target="https://arxiv.org/search/?searchtype=author&amp;query=Reid%2C+I" TargetMode="External"/><Relationship Id="rId2571" Type="http://schemas.openxmlformats.org/officeDocument/2006/relationships/hyperlink" Target="https://arxiv.org/abs/1805.03368" TargetMode="External"/><Relationship Id="rId3208" Type="http://schemas.openxmlformats.org/officeDocument/2006/relationships/hyperlink" Target="https://arxiv.org/abs/1803.08691" TargetMode="External"/><Relationship Id="rId3415" Type="http://schemas.openxmlformats.org/officeDocument/2006/relationships/hyperlink" Target="https://arxiv.org/search/?searchtype=author&amp;query=Schilling%2C+L+M" TargetMode="External"/><Relationship Id="rId129" Type="http://schemas.openxmlformats.org/officeDocument/2006/relationships/hyperlink" Target="https://arxiv.org/search/?searchtype=author&amp;query=van+der+Schaar%2C+M" TargetMode="External"/><Relationship Id="rId336" Type="http://schemas.openxmlformats.org/officeDocument/2006/relationships/hyperlink" Target="https://arxiv.org/search/?searchtype=author&amp;query=Riess%2C+C" TargetMode="External"/><Relationship Id="rId543" Type="http://schemas.openxmlformats.org/officeDocument/2006/relationships/hyperlink" Target="https://arxiv.org/abs/1809.10404" TargetMode="External"/><Relationship Id="rId1173" Type="http://schemas.openxmlformats.org/officeDocument/2006/relationships/hyperlink" Target="https://arxiv.org/abs/1808.04242" TargetMode="External"/><Relationship Id="rId1380" Type="http://schemas.openxmlformats.org/officeDocument/2006/relationships/hyperlink" Target="https://arxiv.org/format/1807.10225" TargetMode="External"/><Relationship Id="rId2017" Type="http://schemas.openxmlformats.org/officeDocument/2006/relationships/hyperlink" Target="https://arxiv.org/abs/1806.06987" TargetMode="External"/><Relationship Id="rId2224" Type="http://schemas.openxmlformats.org/officeDocument/2006/relationships/hyperlink" Target="https://arxiv.org/search/?searchtype=author&amp;query=R%C3%A4tsch%2C+G" TargetMode="External"/><Relationship Id="rId3622" Type="http://schemas.openxmlformats.org/officeDocument/2006/relationships/hyperlink" Target="https://arxiv.org/search/?searchtype=author&amp;query=Dodge%2C+H+H" TargetMode="External"/><Relationship Id="rId403" Type="http://schemas.openxmlformats.org/officeDocument/2006/relationships/hyperlink" Target="https://arxiv.org/search/?searchtype=author&amp;query=Babu%2C+K+K" TargetMode="External"/><Relationship Id="rId750" Type="http://schemas.openxmlformats.org/officeDocument/2006/relationships/hyperlink" Target="https://arxiv.org/search/?searchtype=author&amp;query=Vixie%2C+K+R" TargetMode="External"/><Relationship Id="rId1033" Type="http://schemas.openxmlformats.org/officeDocument/2006/relationships/hyperlink" Target="https://arxiv.org/search/?searchtype=author&amp;query=Vedula%2C+S" TargetMode="External"/><Relationship Id="rId2431" Type="http://schemas.openxmlformats.org/officeDocument/2006/relationships/hyperlink" Target="https://arxiv.org/pdf/1805.08960" TargetMode="External"/><Relationship Id="rId4189" Type="http://schemas.openxmlformats.org/officeDocument/2006/relationships/hyperlink" Target="https://arxiv.org/pdf/1712.05898" TargetMode="External"/><Relationship Id="rId610" Type="http://schemas.openxmlformats.org/officeDocument/2006/relationships/hyperlink" Target="https://arxiv.org/search/?searchtype=author&amp;query=Yu%2C+Q" TargetMode="External"/><Relationship Id="rId1240" Type="http://schemas.openxmlformats.org/officeDocument/2006/relationships/hyperlink" Target="https://arxiv.org/pdf/1808.01673" TargetMode="External"/><Relationship Id="rId4049" Type="http://schemas.openxmlformats.org/officeDocument/2006/relationships/hyperlink" Target="https://arxiv.org/search/?searchtype=author&amp;query=Afsana%2C+F" TargetMode="External"/><Relationship Id="rId4396" Type="http://schemas.openxmlformats.org/officeDocument/2006/relationships/hyperlink" Target="https://arxiv.org/search/?searchtype=author&amp;query=Sun%2C+L" TargetMode="External"/><Relationship Id="rId1100" Type="http://schemas.openxmlformats.org/officeDocument/2006/relationships/hyperlink" Target="https://arxiv.org/search/?searchtype=author&amp;query=Nielsen%2C+M" TargetMode="External"/><Relationship Id="rId4256" Type="http://schemas.openxmlformats.org/officeDocument/2006/relationships/hyperlink" Target="https://arxiv.org/search/?searchtype=author&amp;query=Xing%2C+E" TargetMode="External"/><Relationship Id="rId4463" Type="http://schemas.openxmlformats.org/officeDocument/2006/relationships/hyperlink" Target="https://arxiv.org/format/1711.09377" TargetMode="External"/><Relationship Id="rId4670" Type="http://schemas.openxmlformats.org/officeDocument/2006/relationships/hyperlink" Target="https://arxiv.org/abs/1711.04248" TargetMode="External"/><Relationship Id="rId1917" Type="http://schemas.openxmlformats.org/officeDocument/2006/relationships/hyperlink" Target="https://arxiv.org/format/1806.08987" TargetMode="External"/><Relationship Id="rId3065" Type="http://schemas.openxmlformats.org/officeDocument/2006/relationships/hyperlink" Target="https://arxiv.org/abs/1804.01962" TargetMode="External"/><Relationship Id="rId3272" Type="http://schemas.openxmlformats.org/officeDocument/2006/relationships/hyperlink" Target="https://arxiv.org/search/?searchtype=author&amp;query=Newby%2C+D" TargetMode="External"/><Relationship Id="rId4116" Type="http://schemas.openxmlformats.org/officeDocument/2006/relationships/hyperlink" Target="https://arxiv.org/abs/1712.08583" TargetMode="External"/><Relationship Id="rId4323" Type="http://schemas.openxmlformats.org/officeDocument/2006/relationships/hyperlink" Target="https://arxiv.org/format/1712.00310" TargetMode="External"/><Relationship Id="rId4530" Type="http://schemas.openxmlformats.org/officeDocument/2006/relationships/hyperlink" Target="https://arxiv.org/search/?searchtype=author&amp;query=Chung%2C+Y" TargetMode="External"/><Relationship Id="rId193" Type="http://schemas.openxmlformats.org/officeDocument/2006/relationships/hyperlink" Target="https://arxiv.org/format/1810.09012" TargetMode="External"/><Relationship Id="rId2081" Type="http://schemas.openxmlformats.org/officeDocument/2006/relationships/hyperlink" Target="https://arxiv.org/search/?searchtype=author&amp;query=Gatidis%2C+S" TargetMode="External"/><Relationship Id="rId3132" Type="http://schemas.openxmlformats.org/officeDocument/2006/relationships/hyperlink" Target="https://arxiv.org/search/?searchtype=author&amp;query=Navab%2C+N" TargetMode="External"/><Relationship Id="rId260" Type="http://schemas.openxmlformats.org/officeDocument/2006/relationships/hyperlink" Target="https://arxiv.org/search/?searchtype=author&amp;query=Mukherjee%2C+A" TargetMode="External"/><Relationship Id="rId120" Type="http://schemas.openxmlformats.org/officeDocument/2006/relationships/hyperlink" Target="https://arxiv.org/search/?searchtype=author&amp;query=Yauney%2C+G" TargetMode="External"/><Relationship Id="rId2898" Type="http://schemas.openxmlformats.org/officeDocument/2006/relationships/hyperlink" Target="https://arxiv.org/abs/1804.04988" TargetMode="External"/><Relationship Id="rId3949" Type="http://schemas.openxmlformats.org/officeDocument/2006/relationships/hyperlink" Target="https://arxiv.org/search/?searchtype=author&amp;query=Aderghal%2C+K" TargetMode="External"/><Relationship Id="rId2758" Type="http://schemas.openxmlformats.org/officeDocument/2006/relationships/hyperlink" Target="https://arxiv.org/format/1804.11002" TargetMode="External"/><Relationship Id="rId2965" Type="http://schemas.openxmlformats.org/officeDocument/2006/relationships/hyperlink" Target="https://arxiv.org/search/?searchtype=author&amp;query=Mathews%2C+K+S" TargetMode="External"/><Relationship Id="rId3809" Type="http://schemas.openxmlformats.org/officeDocument/2006/relationships/hyperlink" Target="https://arxiv.org/abs/1801.09271" TargetMode="External"/><Relationship Id="rId937" Type="http://schemas.openxmlformats.org/officeDocument/2006/relationships/hyperlink" Target="https://arxiv.org/pdf/1809.00211" TargetMode="External"/><Relationship Id="rId1567" Type="http://schemas.openxmlformats.org/officeDocument/2006/relationships/hyperlink" Target="https://arxiv.org/pdf/1807.06843" TargetMode="External"/><Relationship Id="rId1774" Type="http://schemas.openxmlformats.org/officeDocument/2006/relationships/hyperlink" Target="https://arxiv.org/search/?searchtype=author&amp;query=Brito%2C+R" TargetMode="External"/><Relationship Id="rId1981" Type="http://schemas.openxmlformats.org/officeDocument/2006/relationships/hyperlink" Target="https://arxiv.org/search/?searchtype=author&amp;query=Chahal%2C+N" TargetMode="External"/><Relationship Id="rId2618" Type="http://schemas.openxmlformats.org/officeDocument/2006/relationships/hyperlink" Target="https://arxiv.org/search/?searchtype=author&amp;query=Smith%2C+A" TargetMode="External"/><Relationship Id="rId2825" Type="http://schemas.openxmlformats.org/officeDocument/2006/relationships/hyperlink" Target="https://arxiv.org/search/?searchtype=author&amp;query=Jiang%2C+Y" TargetMode="External"/><Relationship Id="rId4180" Type="http://schemas.openxmlformats.org/officeDocument/2006/relationships/hyperlink" Target="https://arxiv.org/pdf/1712.06020" TargetMode="External"/><Relationship Id="rId66" Type="http://schemas.openxmlformats.org/officeDocument/2006/relationships/hyperlink" Target="https://arxiv.org/search/?searchtype=author&amp;query=Clough%2C+J" TargetMode="External"/><Relationship Id="rId1427" Type="http://schemas.openxmlformats.org/officeDocument/2006/relationships/hyperlink" Target="https://arxiv.org/search/?searchtype=author&amp;query=Despraz%2C+J" TargetMode="External"/><Relationship Id="rId1634" Type="http://schemas.openxmlformats.org/officeDocument/2006/relationships/hyperlink" Target="https://arxiv.org/search/?searchtype=author&amp;query=He%2C+J" TargetMode="External"/><Relationship Id="rId1841" Type="http://schemas.openxmlformats.org/officeDocument/2006/relationships/hyperlink" Target="https://arxiv.org/pdf/1806.10722" TargetMode="External"/><Relationship Id="rId4040" Type="http://schemas.openxmlformats.org/officeDocument/2006/relationships/hyperlink" Target="https://arxiv.org/search/?searchtype=author&amp;query=Yang%2C+K" TargetMode="External"/><Relationship Id="rId3599" Type="http://schemas.openxmlformats.org/officeDocument/2006/relationships/hyperlink" Target="https://arxiv.org/search/?searchtype=author&amp;query=Taha%2C+T+M" TargetMode="External"/><Relationship Id="rId1701" Type="http://schemas.openxmlformats.org/officeDocument/2006/relationships/hyperlink" Target="https://arxiv.org/abs/1807.02599" TargetMode="External"/><Relationship Id="rId3459" Type="http://schemas.openxmlformats.org/officeDocument/2006/relationships/hyperlink" Target="https://arxiv.org/search/?searchtype=author&amp;query=Goldberger%2C+J" TargetMode="External"/><Relationship Id="rId3666" Type="http://schemas.openxmlformats.org/officeDocument/2006/relationships/hyperlink" Target="https://arxiv.org/search/?searchtype=author&amp;query=Mullenbach%2C+J" TargetMode="External"/><Relationship Id="rId587" Type="http://schemas.openxmlformats.org/officeDocument/2006/relationships/hyperlink" Target="https://arxiv.org/search/?searchtype=author&amp;query=Ortiz%2C+C" TargetMode="External"/><Relationship Id="rId2268" Type="http://schemas.openxmlformats.org/officeDocument/2006/relationships/hyperlink" Target="https://arxiv.org/search/?searchtype=author&amp;query=Gonzalez-Hernandez%2C+G" TargetMode="External"/><Relationship Id="rId3319" Type="http://schemas.openxmlformats.org/officeDocument/2006/relationships/hyperlink" Target="https://arxiv.org/search/?searchtype=author&amp;query=Wu%2C+H" TargetMode="External"/><Relationship Id="rId3873" Type="http://schemas.openxmlformats.org/officeDocument/2006/relationships/hyperlink" Target="https://arxiv.org/search/?searchtype=author&amp;query=Duggan%2C+G+E" TargetMode="External"/><Relationship Id="rId4717" Type="http://schemas.openxmlformats.org/officeDocument/2006/relationships/hyperlink" Target="https://arxiv.org/search/?searchtype=author&amp;query=Noble%2C+J+A" TargetMode="External"/><Relationship Id="rId447" Type="http://schemas.openxmlformats.org/officeDocument/2006/relationships/hyperlink" Target="https://arxiv.org/abs/1810.01928" TargetMode="External"/><Relationship Id="rId794" Type="http://schemas.openxmlformats.org/officeDocument/2006/relationships/hyperlink" Target="https://arxiv.org/search/?searchtype=author&amp;query=Aderghal%2C+K" TargetMode="External"/><Relationship Id="rId1077" Type="http://schemas.openxmlformats.org/officeDocument/2006/relationships/hyperlink" Target="https://arxiv.org/search/?searchtype=author&amp;query=Szolovits%2C+P" TargetMode="External"/><Relationship Id="rId2128" Type="http://schemas.openxmlformats.org/officeDocument/2006/relationships/hyperlink" Target="https://arxiv.org/search/?searchtype=author&amp;query=Noble%2C+J+H" TargetMode="External"/><Relationship Id="rId2475" Type="http://schemas.openxmlformats.org/officeDocument/2006/relationships/hyperlink" Target="https://arxiv.org/search/?searchtype=author&amp;query=Hu%2C+Z" TargetMode="External"/><Relationship Id="rId2682" Type="http://schemas.openxmlformats.org/officeDocument/2006/relationships/hyperlink" Target="https://arxiv.org/search/?searchtype=author&amp;query=Yang%2C+Q" TargetMode="External"/><Relationship Id="rId3526" Type="http://schemas.openxmlformats.org/officeDocument/2006/relationships/hyperlink" Target="https://arxiv.org/search/?searchtype=author&amp;query=Yom-Tov%2C+E" TargetMode="External"/><Relationship Id="rId3733" Type="http://schemas.openxmlformats.org/officeDocument/2006/relationships/hyperlink" Target="https://arxiv.org/search/?searchtype=author&amp;query=Perez%2C+N" TargetMode="External"/><Relationship Id="rId3940" Type="http://schemas.openxmlformats.org/officeDocument/2006/relationships/hyperlink" Target="https://arxiv.org/format/1801.06294" TargetMode="External"/><Relationship Id="rId654" Type="http://schemas.openxmlformats.org/officeDocument/2006/relationships/hyperlink" Target="https://arxiv.org/search/?searchtype=author&amp;query=Burack%2C+M+A" TargetMode="External"/><Relationship Id="rId861" Type="http://schemas.openxmlformats.org/officeDocument/2006/relationships/hyperlink" Target="https://arxiv.org/search/?searchtype=author&amp;query=Li%2C+H" TargetMode="External"/><Relationship Id="rId1284" Type="http://schemas.openxmlformats.org/officeDocument/2006/relationships/hyperlink" Target="https://arxiv.org/abs/1807.11830" TargetMode="External"/><Relationship Id="rId1491" Type="http://schemas.openxmlformats.org/officeDocument/2006/relationships/hyperlink" Target="https://arxiv.org/search/?searchtype=author&amp;query=Maicas%2C+G" TargetMode="External"/><Relationship Id="rId2335" Type="http://schemas.openxmlformats.org/officeDocument/2006/relationships/hyperlink" Target="https://arxiv.org/abs/1805.11504" TargetMode="External"/><Relationship Id="rId2542" Type="http://schemas.openxmlformats.org/officeDocument/2006/relationships/hyperlink" Target="https://arxiv.org/abs/1805.04827" TargetMode="External"/><Relationship Id="rId3800" Type="http://schemas.openxmlformats.org/officeDocument/2006/relationships/hyperlink" Target="https://arxiv.org/search/?searchtype=author&amp;query=Polgreen%2C+P+M" TargetMode="External"/><Relationship Id="rId307" Type="http://schemas.openxmlformats.org/officeDocument/2006/relationships/hyperlink" Target="https://arxiv.org/abs/1810.05729" TargetMode="External"/><Relationship Id="rId514" Type="http://schemas.openxmlformats.org/officeDocument/2006/relationships/hyperlink" Target="https://arxiv.org/pdf/1809.10804" TargetMode="External"/><Relationship Id="rId721" Type="http://schemas.openxmlformats.org/officeDocument/2006/relationships/hyperlink" Target="https://arxiv.org/search/?searchtype=author&amp;query=Chou%2C+J" TargetMode="External"/><Relationship Id="rId1144" Type="http://schemas.openxmlformats.org/officeDocument/2006/relationships/hyperlink" Target="https://arxiv.org/search/?searchtype=author&amp;query=Brown%2C+J" TargetMode="External"/><Relationship Id="rId1351" Type="http://schemas.openxmlformats.org/officeDocument/2006/relationships/hyperlink" Target="https://arxiv.org/search/?searchtype=author&amp;query=Hwang%2C+W" TargetMode="External"/><Relationship Id="rId2402" Type="http://schemas.openxmlformats.org/officeDocument/2006/relationships/hyperlink" Target="https://arxiv.org/format/1805.10344" TargetMode="External"/><Relationship Id="rId1004" Type="http://schemas.openxmlformats.org/officeDocument/2006/relationships/hyperlink" Target="https://arxiv.org/search/?searchtype=author&amp;query=Merida%2C+A+G" TargetMode="External"/><Relationship Id="rId1211" Type="http://schemas.openxmlformats.org/officeDocument/2006/relationships/hyperlink" Target="https://arxiv.org/pdf/1808.02870" TargetMode="External"/><Relationship Id="rId4367" Type="http://schemas.openxmlformats.org/officeDocument/2006/relationships/hyperlink" Target="https://arxiv.org/format/1711.11022" TargetMode="External"/><Relationship Id="rId4574" Type="http://schemas.openxmlformats.org/officeDocument/2006/relationships/hyperlink" Target="https://arxiv.org/search/?searchtype=author&amp;query=Kannan%2C+A" TargetMode="External"/><Relationship Id="rId3176" Type="http://schemas.openxmlformats.org/officeDocument/2006/relationships/hyperlink" Target="https://arxiv.org/search/?searchtype=author&amp;query=Wu%2C+L" TargetMode="External"/><Relationship Id="rId3383" Type="http://schemas.openxmlformats.org/officeDocument/2006/relationships/hyperlink" Target="https://arxiv.org/search/?searchtype=author&amp;query=Perros%2C+I" TargetMode="External"/><Relationship Id="rId3590" Type="http://schemas.openxmlformats.org/officeDocument/2006/relationships/hyperlink" Target="https://arxiv.org/abs/1802.07710" TargetMode="External"/><Relationship Id="rId4227" Type="http://schemas.openxmlformats.org/officeDocument/2006/relationships/hyperlink" Target="https://arxiv.org/search/?searchtype=author&amp;query=Asfaw%2C+D+S" TargetMode="External"/><Relationship Id="rId4434" Type="http://schemas.openxmlformats.org/officeDocument/2006/relationships/hyperlink" Target="https://arxiv.org/search/?searchtype=author&amp;query=Ross%2C+T" TargetMode="External"/><Relationship Id="rId2192" Type="http://schemas.openxmlformats.org/officeDocument/2006/relationships/hyperlink" Target="https://arxiv.org/pdf/1806.02562" TargetMode="External"/><Relationship Id="rId3036" Type="http://schemas.openxmlformats.org/officeDocument/2006/relationships/hyperlink" Target="https://arxiv.org/ps/1804.02628" TargetMode="External"/><Relationship Id="rId3243" Type="http://schemas.openxmlformats.org/officeDocument/2006/relationships/hyperlink" Target="https://arxiv.org/search/?searchtype=author&amp;query=Speidel%2C+S" TargetMode="External"/><Relationship Id="rId4641" Type="http://schemas.openxmlformats.org/officeDocument/2006/relationships/hyperlink" Target="https://arxiv.org/pdf/1711.05766" TargetMode="External"/><Relationship Id="rId164" Type="http://schemas.openxmlformats.org/officeDocument/2006/relationships/hyperlink" Target="https://arxiv.org/abs/1810.09597" TargetMode="External"/><Relationship Id="rId371" Type="http://schemas.openxmlformats.org/officeDocument/2006/relationships/hyperlink" Target="https://arxiv.org/search/?searchtype=author&amp;query=Yang%2C+H" TargetMode="External"/><Relationship Id="rId2052" Type="http://schemas.openxmlformats.org/officeDocument/2006/relationships/hyperlink" Target="https://arxiv.org/search/?searchtype=author&amp;query=Gaur%2C+M" TargetMode="External"/><Relationship Id="rId3450" Type="http://schemas.openxmlformats.org/officeDocument/2006/relationships/hyperlink" Target="https://arxiv.org/search/?searchtype=author&amp;query=Soltanayev%2C+S" TargetMode="External"/><Relationship Id="rId4501" Type="http://schemas.openxmlformats.org/officeDocument/2006/relationships/hyperlink" Target="https://arxiv.org/abs/1711.08742" TargetMode="External"/><Relationship Id="rId3103" Type="http://schemas.openxmlformats.org/officeDocument/2006/relationships/hyperlink" Target="https://arxiv.org/abs/1804.01486" TargetMode="External"/><Relationship Id="rId3310" Type="http://schemas.openxmlformats.org/officeDocument/2006/relationships/hyperlink" Target="https://arxiv.org/search/?searchtype=author&amp;query=Nan%2C+N" TargetMode="External"/><Relationship Id="rId231" Type="http://schemas.openxmlformats.org/officeDocument/2006/relationships/hyperlink" Target="https://arxiv.org/format/1810.07842" TargetMode="External"/><Relationship Id="rId2869" Type="http://schemas.openxmlformats.org/officeDocument/2006/relationships/hyperlink" Target="https://arxiv.org/search/?searchtype=author&amp;query=Niu%2C+T" TargetMode="External"/><Relationship Id="rId1678" Type="http://schemas.openxmlformats.org/officeDocument/2006/relationships/hyperlink" Target="https://arxiv.org/search/?searchtype=author&amp;query=Daniels%2C+J" TargetMode="External"/><Relationship Id="rId1885" Type="http://schemas.openxmlformats.org/officeDocument/2006/relationships/hyperlink" Target="https://arxiv.org/search/?searchtype=author&amp;query=Weizman%2C+L" TargetMode="External"/><Relationship Id="rId2729" Type="http://schemas.openxmlformats.org/officeDocument/2006/relationships/hyperlink" Target="https://arxiv.org/pdf/1804.11149" TargetMode="External"/><Relationship Id="rId2936" Type="http://schemas.openxmlformats.org/officeDocument/2006/relationships/hyperlink" Target="https://arxiv.org/format/1804.04488" TargetMode="External"/><Relationship Id="rId4084" Type="http://schemas.openxmlformats.org/officeDocument/2006/relationships/hyperlink" Target="https://arxiv.org/search/?searchtype=author&amp;query=Creswell%2C+A" TargetMode="External"/><Relationship Id="rId4291" Type="http://schemas.openxmlformats.org/officeDocument/2006/relationships/hyperlink" Target="https://arxiv.org/search/?searchtype=author&amp;query=Valen%C3%A7a%2C+M+J+S" TargetMode="External"/><Relationship Id="rId908" Type="http://schemas.openxmlformats.org/officeDocument/2006/relationships/hyperlink" Target="https://arxiv.org/search/?searchtype=author&amp;query=Zhang%2C+J" TargetMode="External"/><Relationship Id="rId1538" Type="http://schemas.openxmlformats.org/officeDocument/2006/relationships/hyperlink" Target="https://arxiv.org/abs/1807.07149" TargetMode="External"/><Relationship Id="rId4151" Type="http://schemas.openxmlformats.org/officeDocument/2006/relationships/hyperlink" Target="https://arxiv.org/search/?searchtype=author&amp;query=Hu%2C+R+L" TargetMode="External"/><Relationship Id="rId1745" Type="http://schemas.openxmlformats.org/officeDocument/2006/relationships/hyperlink" Target="https://arxiv.org/pdf/1807.01619" TargetMode="External"/><Relationship Id="rId1952" Type="http://schemas.openxmlformats.org/officeDocument/2006/relationships/hyperlink" Target="https://arxiv.org/search/?searchtype=author&amp;query=Borsdorf%2C+A" TargetMode="External"/><Relationship Id="rId4011" Type="http://schemas.openxmlformats.org/officeDocument/2006/relationships/hyperlink" Target="https://arxiv.org/pdf/1801.04334" TargetMode="External"/><Relationship Id="rId37" Type="http://schemas.openxmlformats.org/officeDocument/2006/relationships/hyperlink" Target="https://arxiv.org/pdf/1810.12627" TargetMode="External"/><Relationship Id="rId1605" Type="http://schemas.openxmlformats.org/officeDocument/2006/relationships/hyperlink" Target="https://arxiv.org/abs/1807.04888" TargetMode="External"/><Relationship Id="rId1812" Type="http://schemas.openxmlformats.org/officeDocument/2006/relationships/hyperlink" Target="https://arxiv.org/search/?searchtype=author&amp;query=Koumoutsakos%2C+P" TargetMode="External"/><Relationship Id="rId3777" Type="http://schemas.openxmlformats.org/officeDocument/2006/relationships/hyperlink" Target="https://arxiv.org/search/?searchtype=author&amp;query=Nguyen%2C+P" TargetMode="External"/><Relationship Id="rId3984" Type="http://schemas.openxmlformats.org/officeDocument/2006/relationships/hyperlink" Target="https://arxiv.org/search/?searchtype=author&amp;query=Khened%2C+M" TargetMode="External"/><Relationship Id="rId698" Type="http://schemas.openxmlformats.org/officeDocument/2006/relationships/hyperlink" Target="https://arxiv.org/search/?searchtype=author&amp;query=Sharma%2C+D" TargetMode="External"/><Relationship Id="rId2379" Type="http://schemas.openxmlformats.org/officeDocument/2006/relationships/hyperlink" Target="https://arxiv.org/search/?searchtype=author&amp;query=Kim%2C+S" TargetMode="External"/><Relationship Id="rId2586" Type="http://schemas.openxmlformats.org/officeDocument/2006/relationships/hyperlink" Target="https://arxiv.org/search/?searchtype=author&amp;query=Kalpathy-Cramer%2C+J" TargetMode="External"/><Relationship Id="rId2793" Type="http://schemas.openxmlformats.org/officeDocument/2006/relationships/hyperlink" Target="https://arxiv.org/search/?searchtype=author&amp;query=Wang%2C+L" TargetMode="External"/><Relationship Id="rId3637" Type="http://schemas.openxmlformats.org/officeDocument/2006/relationships/hyperlink" Target="https://arxiv.org/search/?searchtype=author&amp;query=Bagci%2C+U" TargetMode="External"/><Relationship Id="rId3844" Type="http://schemas.openxmlformats.org/officeDocument/2006/relationships/hyperlink" Target="https://arxiv.org/search/?searchtype=author&amp;query=Talcott%2C+C+L" TargetMode="External"/><Relationship Id="rId558" Type="http://schemas.openxmlformats.org/officeDocument/2006/relationships/hyperlink" Target="https://doi.org/10.1007/s10462-018-9641-3" TargetMode="External"/><Relationship Id="rId765" Type="http://schemas.openxmlformats.org/officeDocument/2006/relationships/hyperlink" Target="https://arxiv.org/search/?searchtype=author&amp;query=Berge%2C+G+T" TargetMode="External"/><Relationship Id="rId972" Type="http://schemas.openxmlformats.org/officeDocument/2006/relationships/hyperlink" Target="https://arxiv.org/abs/1808.09143" TargetMode="External"/><Relationship Id="rId1188" Type="http://schemas.openxmlformats.org/officeDocument/2006/relationships/hyperlink" Target="https://arxiv.org/format/1808.03944" TargetMode="External"/><Relationship Id="rId1395" Type="http://schemas.openxmlformats.org/officeDocument/2006/relationships/hyperlink" Target="https://arxiv.org/abs/1807.09865" TargetMode="External"/><Relationship Id="rId2239" Type="http://schemas.openxmlformats.org/officeDocument/2006/relationships/hyperlink" Target="https://arxiv.org/search/?searchtype=author&amp;query=Rueckert%2C+D" TargetMode="External"/><Relationship Id="rId2446" Type="http://schemas.openxmlformats.org/officeDocument/2006/relationships/hyperlink" Target="https://arxiv.org/pdf/1805.08687" TargetMode="External"/><Relationship Id="rId2653" Type="http://schemas.openxmlformats.org/officeDocument/2006/relationships/hyperlink" Target="https://arxiv.org/search/?searchtype=author&amp;query=Leser%2C+U" TargetMode="External"/><Relationship Id="rId2860" Type="http://schemas.openxmlformats.org/officeDocument/2006/relationships/hyperlink" Target="https://arxiv.org/abs/1804.06670" TargetMode="External"/><Relationship Id="rId3704" Type="http://schemas.openxmlformats.org/officeDocument/2006/relationships/hyperlink" Target="https://arxiv.org/search/?searchtype=author&amp;query=Schirrmacher%2C+F" TargetMode="External"/><Relationship Id="rId418" Type="http://schemas.openxmlformats.org/officeDocument/2006/relationships/hyperlink" Target="https://arxiv.org/search/?searchtype=author&amp;query=Wu%2C+Z" TargetMode="External"/><Relationship Id="rId625" Type="http://schemas.openxmlformats.org/officeDocument/2006/relationships/hyperlink" Target="https://arxiv.org/search/?searchtype=author&amp;query=Zhu%2C+L" TargetMode="External"/><Relationship Id="rId832" Type="http://schemas.openxmlformats.org/officeDocument/2006/relationships/hyperlink" Target="https://arxiv.org/format/1809.02882" TargetMode="External"/><Relationship Id="rId1048" Type="http://schemas.openxmlformats.org/officeDocument/2006/relationships/hyperlink" Target="https://arxiv.org/abs/1808.07168" TargetMode="External"/><Relationship Id="rId1255" Type="http://schemas.openxmlformats.org/officeDocument/2006/relationships/hyperlink" Target="https://arxiv.org/pdf/1808.01200" TargetMode="External"/><Relationship Id="rId1462" Type="http://schemas.openxmlformats.org/officeDocument/2006/relationships/hyperlink" Target="https://arxiv.org/search/?searchtype=author&amp;query=Sun%2C+J" TargetMode="External"/><Relationship Id="rId2306" Type="http://schemas.openxmlformats.org/officeDocument/2006/relationships/hyperlink" Target="https://arxiv.org/search/?searchtype=author&amp;query=Li%2C+Q" TargetMode="External"/><Relationship Id="rId2513" Type="http://schemas.openxmlformats.org/officeDocument/2006/relationships/hyperlink" Target="https://arxiv.org/pdf/1805.05927" TargetMode="External"/><Relationship Id="rId3911" Type="http://schemas.openxmlformats.org/officeDocument/2006/relationships/hyperlink" Target="https://arxiv.org/search/?searchtype=author&amp;query=Sefati%2C+S" TargetMode="External"/><Relationship Id="rId1115" Type="http://schemas.openxmlformats.org/officeDocument/2006/relationships/hyperlink" Target="https://arxiv.org/format/1808.05130" TargetMode="External"/><Relationship Id="rId1322" Type="http://schemas.openxmlformats.org/officeDocument/2006/relationships/hyperlink" Target="https://arxiv.org/search/?searchtype=author&amp;query=Wang%2C+Z" TargetMode="External"/><Relationship Id="rId2720" Type="http://schemas.openxmlformats.org/officeDocument/2006/relationships/hyperlink" Target="https://arxiv.org/abs/1804.11294" TargetMode="External"/><Relationship Id="rId4478" Type="http://schemas.openxmlformats.org/officeDocument/2006/relationships/hyperlink" Target="https://arxiv.org/search/?searchtype=author&amp;query=Terfloth%2C+A" TargetMode="External"/><Relationship Id="rId3287" Type="http://schemas.openxmlformats.org/officeDocument/2006/relationships/hyperlink" Target="https://arxiv.org/abs/1803.06589" TargetMode="External"/><Relationship Id="rId4338" Type="http://schemas.openxmlformats.org/officeDocument/2006/relationships/hyperlink" Target="https://arxiv.org/search/?searchtype=author&amp;query=Shen%2C+W" TargetMode="External"/><Relationship Id="rId4685" Type="http://schemas.openxmlformats.org/officeDocument/2006/relationships/hyperlink" Target="https://arxiv.org/search/?searchtype=author&amp;query=Mahmud%2C+M" TargetMode="External"/><Relationship Id="rId2096" Type="http://schemas.openxmlformats.org/officeDocument/2006/relationships/hyperlink" Target="https://arxiv.org/pdf/1806.05520" TargetMode="External"/><Relationship Id="rId3494" Type="http://schemas.openxmlformats.org/officeDocument/2006/relationships/hyperlink" Target="https://arxiv.org/search/?searchtype=author&amp;query=Xu%2C+G" TargetMode="External"/><Relationship Id="rId4545" Type="http://schemas.openxmlformats.org/officeDocument/2006/relationships/hyperlink" Target="https://arxiv.org/pdf/1711.07908" TargetMode="External"/><Relationship Id="rId3147" Type="http://schemas.openxmlformats.org/officeDocument/2006/relationships/hyperlink" Target="https://arxiv.org/abs/1803.11078" TargetMode="External"/><Relationship Id="rId3354" Type="http://schemas.openxmlformats.org/officeDocument/2006/relationships/hyperlink" Target="https://arxiv.org/format/1803.05099" TargetMode="External"/><Relationship Id="rId3561" Type="http://schemas.openxmlformats.org/officeDocument/2006/relationships/hyperlink" Target="https://arxiv.org/pdf/1802.07804" TargetMode="External"/><Relationship Id="rId4405" Type="http://schemas.openxmlformats.org/officeDocument/2006/relationships/hyperlink" Target="https://arxiv.org/search/?searchtype=author&amp;query=Yaqubi%2C+K" TargetMode="External"/><Relationship Id="rId4612" Type="http://schemas.openxmlformats.org/officeDocument/2006/relationships/hyperlink" Target="https://arxiv.org/abs/1711.06517" TargetMode="External"/><Relationship Id="rId275" Type="http://schemas.openxmlformats.org/officeDocument/2006/relationships/hyperlink" Target="https://arxiv.org/format/1810.06621" TargetMode="External"/><Relationship Id="rId482" Type="http://schemas.openxmlformats.org/officeDocument/2006/relationships/hyperlink" Target="https://arxiv.org/search/?searchtype=author&amp;query=Olatunji%2C+T" TargetMode="External"/><Relationship Id="rId2163" Type="http://schemas.openxmlformats.org/officeDocument/2006/relationships/hyperlink" Target="https://arxiv.org/search/?searchtype=author&amp;query=Yano%2C+K" TargetMode="External"/><Relationship Id="rId2370" Type="http://schemas.openxmlformats.org/officeDocument/2006/relationships/hyperlink" Target="https://arxiv.org/search/?searchtype=author&amp;query=Kim%2C+H" TargetMode="External"/><Relationship Id="rId3007" Type="http://schemas.openxmlformats.org/officeDocument/2006/relationships/hyperlink" Target="https://arxiv.org/pdf/1804.03258" TargetMode="External"/><Relationship Id="rId3214" Type="http://schemas.openxmlformats.org/officeDocument/2006/relationships/hyperlink" Target="https://arxiv.org/search/?searchtype=author&amp;query=Oda%2C+H" TargetMode="External"/><Relationship Id="rId3421" Type="http://schemas.openxmlformats.org/officeDocument/2006/relationships/hyperlink" Target="https://arxiv.org/format/1803.03503" TargetMode="External"/><Relationship Id="rId135" Type="http://schemas.openxmlformats.org/officeDocument/2006/relationships/hyperlink" Target="https://arxiv.org/search/?searchtype=author&amp;query=Chotcomwongse%2C+P" TargetMode="External"/><Relationship Id="rId342" Type="http://schemas.openxmlformats.org/officeDocument/2006/relationships/hyperlink" Target="https://arxiv.org/search/?searchtype=author&amp;query=Sch%C3%BCtze%2C+H" TargetMode="External"/><Relationship Id="rId2023" Type="http://schemas.openxmlformats.org/officeDocument/2006/relationships/hyperlink" Target="https://arxiv.org/search/?searchtype=author&amp;query=Cerrolaza%2C+J+J" TargetMode="External"/><Relationship Id="rId2230" Type="http://schemas.openxmlformats.org/officeDocument/2006/relationships/hyperlink" Target="https://arxiv.org/search/?searchtype=author&amp;query=Liu%2C+P" TargetMode="External"/><Relationship Id="rId202" Type="http://schemas.openxmlformats.org/officeDocument/2006/relationships/hyperlink" Target="https://doi.org/10.1117/12.2216963" TargetMode="External"/><Relationship Id="rId4195" Type="http://schemas.openxmlformats.org/officeDocument/2006/relationships/hyperlink" Target="https://arxiv.org/search/?searchtype=author&amp;query=Summers%2C+R" TargetMode="External"/><Relationship Id="rId1789" Type="http://schemas.openxmlformats.org/officeDocument/2006/relationships/hyperlink" Target="https://arxiv.org/search/?searchtype=author&amp;query=Liu%2C+Y" TargetMode="External"/><Relationship Id="rId1996" Type="http://schemas.openxmlformats.org/officeDocument/2006/relationships/hyperlink" Target="https://arxiv.org/pdf/1806.07131" TargetMode="External"/><Relationship Id="rId4055" Type="http://schemas.openxmlformats.org/officeDocument/2006/relationships/hyperlink" Target="https://arxiv.org/pdf/1801.02385" TargetMode="External"/><Relationship Id="rId4262" Type="http://schemas.openxmlformats.org/officeDocument/2006/relationships/hyperlink" Target="https://arxiv.org/search/?searchtype=author&amp;query=Alexandre%2C+L+A" TargetMode="External"/><Relationship Id="rId1649" Type="http://schemas.openxmlformats.org/officeDocument/2006/relationships/hyperlink" Target="https://arxiv.org/abs/1807.03651" TargetMode="External"/><Relationship Id="rId1856" Type="http://schemas.openxmlformats.org/officeDocument/2006/relationships/hyperlink" Target="https://arxiv.org/abs/1806.10638" TargetMode="External"/><Relationship Id="rId2907" Type="http://schemas.openxmlformats.org/officeDocument/2006/relationships/hyperlink" Target="https://arxiv.org/pdf/1804.04963" TargetMode="External"/><Relationship Id="rId3071" Type="http://schemas.openxmlformats.org/officeDocument/2006/relationships/hyperlink" Target="https://arxiv.org/abs/1804.01862" TargetMode="External"/><Relationship Id="rId1509" Type="http://schemas.openxmlformats.org/officeDocument/2006/relationships/hyperlink" Target="https://arxiv.org/search/?searchtype=author&amp;query=Zhu%2C+M" TargetMode="External"/><Relationship Id="rId1716" Type="http://schemas.openxmlformats.org/officeDocument/2006/relationships/hyperlink" Target="https://arxiv.org/pdf/1807.02420" TargetMode="External"/><Relationship Id="rId1923" Type="http://schemas.openxmlformats.org/officeDocument/2006/relationships/hyperlink" Target="https://arxiv.org/abs/1806.08640" TargetMode="External"/><Relationship Id="rId4122" Type="http://schemas.openxmlformats.org/officeDocument/2006/relationships/hyperlink" Target="https://arxiv.org/abs/1712.08107" TargetMode="External"/><Relationship Id="rId3888" Type="http://schemas.openxmlformats.org/officeDocument/2006/relationships/hyperlink" Target="https://arxiv.org/search/?searchtype=author&amp;query=Thorne%2C+S" TargetMode="External"/><Relationship Id="rId2697" Type="http://schemas.openxmlformats.org/officeDocument/2006/relationships/hyperlink" Target="https://arxiv.org/search/?searchtype=author&amp;query=Balashova%2C+E" TargetMode="External"/><Relationship Id="rId3748" Type="http://schemas.openxmlformats.org/officeDocument/2006/relationships/hyperlink" Target="https://arxiv.org/search/?searchtype=author&amp;query=Dalca%2C+A+V" TargetMode="External"/><Relationship Id="rId669" Type="http://schemas.openxmlformats.org/officeDocument/2006/relationships/hyperlink" Target="https://arxiv.org/abs/1809.06253" TargetMode="External"/><Relationship Id="rId876" Type="http://schemas.openxmlformats.org/officeDocument/2006/relationships/hyperlink" Target="https://arxiv.org/search/?searchtype=author&amp;query=Guo%2C+Y" TargetMode="External"/><Relationship Id="rId1299" Type="http://schemas.openxmlformats.org/officeDocument/2006/relationships/hyperlink" Target="https://arxiv.org/pdf/1807.11272" TargetMode="External"/><Relationship Id="rId2557" Type="http://schemas.openxmlformats.org/officeDocument/2006/relationships/hyperlink" Target="https://arxiv.org/pdf/1805.04558" TargetMode="External"/><Relationship Id="rId3608" Type="http://schemas.openxmlformats.org/officeDocument/2006/relationships/hyperlink" Target="https://arxiv.org/abs/1802.06476" TargetMode="External"/><Relationship Id="rId3955" Type="http://schemas.openxmlformats.org/officeDocument/2006/relationships/hyperlink" Target="https://arxiv.org/format/1801.05912" TargetMode="External"/><Relationship Id="rId529" Type="http://schemas.openxmlformats.org/officeDocument/2006/relationships/hyperlink" Target="https://arxiv.org/search/?searchtype=author&amp;query=Klein%2C+A" TargetMode="External"/><Relationship Id="rId736" Type="http://schemas.openxmlformats.org/officeDocument/2006/relationships/hyperlink" Target="https://arxiv.org/search/?searchtype=author&amp;query=Najarian%2C+K" TargetMode="External"/><Relationship Id="rId1159" Type="http://schemas.openxmlformats.org/officeDocument/2006/relationships/hyperlink" Target="https://arxiv.org/format/1808.04441" TargetMode="External"/><Relationship Id="rId1366" Type="http://schemas.openxmlformats.org/officeDocument/2006/relationships/hyperlink" Target="https://arxiv.org/search/?searchtype=author&amp;query=Yap%2C+M+H" TargetMode="External"/><Relationship Id="rId2417" Type="http://schemas.openxmlformats.org/officeDocument/2006/relationships/hyperlink" Target="https://arxiv.org/abs/1805.09474" TargetMode="External"/><Relationship Id="rId2764" Type="http://schemas.openxmlformats.org/officeDocument/2006/relationships/hyperlink" Target="https://arxiv.org/search/?searchtype=author&amp;query=Paragas%2C+J" TargetMode="External"/><Relationship Id="rId2971" Type="http://schemas.openxmlformats.org/officeDocument/2006/relationships/hyperlink" Target="https://arxiv.org/search/?searchtype=author&amp;query=Huang%2C+S" TargetMode="External"/><Relationship Id="rId3815" Type="http://schemas.openxmlformats.org/officeDocument/2006/relationships/hyperlink" Target="https://arxiv.org/search/?searchtype=author&amp;query=Xu%2C+Z" TargetMode="External"/><Relationship Id="rId943" Type="http://schemas.openxmlformats.org/officeDocument/2006/relationships/hyperlink" Target="https://arxiv.org/abs/1809.00076" TargetMode="External"/><Relationship Id="rId1019" Type="http://schemas.openxmlformats.org/officeDocument/2006/relationships/hyperlink" Target="https://arxiv.org/search/?searchtype=author&amp;query=Vered%2C+M" TargetMode="External"/><Relationship Id="rId1573" Type="http://schemas.openxmlformats.org/officeDocument/2006/relationships/hyperlink" Target="https://arxiv.org/search/?searchtype=author&amp;query=De+Marvao%2C+A" TargetMode="External"/><Relationship Id="rId1780" Type="http://schemas.openxmlformats.org/officeDocument/2006/relationships/hyperlink" Target="https://arxiv.org/search/?searchtype=author&amp;query=Gottesman%2C+O" TargetMode="External"/><Relationship Id="rId2624" Type="http://schemas.openxmlformats.org/officeDocument/2006/relationships/hyperlink" Target="https://arxiv.org/abs/1805.02061" TargetMode="External"/><Relationship Id="rId2831" Type="http://schemas.openxmlformats.org/officeDocument/2006/relationships/hyperlink" Target="https://arxiv.org/search/?searchtype=author&amp;query=Serj%2C+M+F" TargetMode="External"/><Relationship Id="rId72" Type="http://schemas.openxmlformats.org/officeDocument/2006/relationships/hyperlink" Target="https://arxiv.org/abs/1810.12085" TargetMode="External"/><Relationship Id="rId803" Type="http://schemas.openxmlformats.org/officeDocument/2006/relationships/hyperlink" Target="https://arxiv.org/search/?searchtype=author&amp;query=Verbelen%2C+T" TargetMode="External"/><Relationship Id="rId1226" Type="http://schemas.openxmlformats.org/officeDocument/2006/relationships/hyperlink" Target="https://arxiv.org/search/?searchtype=author&amp;query=Gutmann%2C+D" TargetMode="External"/><Relationship Id="rId1433" Type="http://schemas.openxmlformats.org/officeDocument/2006/relationships/hyperlink" Target="https://arxiv.org/search/?searchtype=author&amp;query=Nasiri%2C+S" TargetMode="External"/><Relationship Id="rId1640" Type="http://schemas.openxmlformats.org/officeDocument/2006/relationships/hyperlink" Target="https://doi.org/10.1146/annurev-control-060117-104956" TargetMode="External"/><Relationship Id="rId4589" Type="http://schemas.openxmlformats.org/officeDocument/2006/relationships/hyperlink" Target="https://arxiv.org/search/?searchtype=author&amp;query=Pan%2C+H" TargetMode="External"/><Relationship Id="rId1500" Type="http://schemas.openxmlformats.org/officeDocument/2006/relationships/hyperlink" Target="https://arxiv.org/search/?searchtype=author&amp;query=Jim%C3%A9nez-S%C3%A1nchez%2C+A" TargetMode="External"/><Relationship Id="rId3398" Type="http://schemas.openxmlformats.org/officeDocument/2006/relationships/hyperlink" Target="https://arxiv.org/pdf/1803.04460" TargetMode="External"/><Relationship Id="rId4449" Type="http://schemas.openxmlformats.org/officeDocument/2006/relationships/hyperlink" Target="https://arxiv.org/format/1711.09602" TargetMode="External"/><Relationship Id="rId4656" Type="http://schemas.openxmlformats.org/officeDocument/2006/relationships/hyperlink" Target="https://arxiv.org/format/1711.05635" TargetMode="External"/><Relationship Id="rId3258" Type="http://schemas.openxmlformats.org/officeDocument/2006/relationships/hyperlink" Target="https://arxiv.org/abs/1803.07423" TargetMode="External"/><Relationship Id="rId3465" Type="http://schemas.openxmlformats.org/officeDocument/2006/relationships/hyperlink" Target="https://arxiv.org/search/?searchtype=author&amp;query=Yakopcic%2C+C" TargetMode="External"/><Relationship Id="rId3672" Type="http://schemas.openxmlformats.org/officeDocument/2006/relationships/hyperlink" Target="https://arxiv.org/format/1802.05656" TargetMode="External"/><Relationship Id="rId4309" Type="http://schemas.openxmlformats.org/officeDocument/2006/relationships/hyperlink" Target="https://arxiv.org/format/1712.01213" TargetMode="External"/><Relationship Id="rId4516" Type="http://schemas.openxmlformats.org/officeDocument/2006/relationships/hyperlink" Target="https://arxiv.org/pdf/1711.08580" TargetMode="External"/><Relationship Id="rId4723" Type="http://schemas.openxmlformats.org/officeDocument/2006/relationships/hyperlink" Target="https://arxiv.org/search/?searchtype=author&amp;query=Yang%2C+Y" TargetMode="External"/><Relationship Id="rId179" Type="http://schemas.openxmlformats.org/officeDocument/2006/relationships/hyperlink" Target="https://doi.org/10.1111/bjd.17189" TargetMode="External"/><Relationship Id="rId386" Type="http://schemas.openxmlformats.org/officeDocument/2006/relationships/hyperlink" Target="https://arxiv.org/format/1810.03382" TargetMode="External"/><Relationship Id="rId593" Type="http://schemas.openxmlformats.org/officeDocument/2006/relationships/hyperlink" Target="https://arxiv.org/format/1809.08734" TargetMode="External"/><Relationship Id="rId2067" Type="http://schemas.openxmlformats.org/officeDocument/2006/relationships/hyperlink" Target="https://arxiv.org/pdf/1806.06477" TargetMode="External"/><Relationship Id="rId2274" Type="http://schemas.openxmlformats.org/officeDocument/2006/relationships/hyperlink" Target="https://arxiv.org/search/?searchtype=author&amp;query=Chen%2C+H" TargetMode="External"/><Relationship Id="rId2481" Type="http://schemas.openxmlformats.org/officeDocument/2006/relationships/hyperlink" Target="https://arxiv.org/search/?searchtype=author&amp;query=Ghosh%2C+N" TargetMode="External"/><Relationship Id="rId3118" Type="http://schemas.openxmlformats.org/officeDocument/2006/relationships/hyperlink" Target="https://arxiv.org/format/1804.00504" TargetMode="External"/><Relationship Id="rId3325" Type="http://schemas.openxmlformats.org/officeDocument/2006/relationships/hyperlink" Target="https://arxiv.org/search/?searchtype=author&amp;query=Liu%2C+Y" TargetMode="External"/><Relationship Id="rId3532" Type="http://schemas.openxmlformats.org/officeDocument/2006/relationships/hyperlink" Target="https://arxiv.org/search/?searchtype=author&amp;query=Rokem%2C+A+S" TargetMode="External"/><Relationship Id="rId246" Type="http://schemas.openxmlformats.org/officeDocument/2006/relationships/hyperlink" Target="https://arxiv.org/abs/1810.07692" TargetMode="External"/><Relationship Id="rId453" Type="http://schemas.openxmlformats.org/officeDocument/2006/relationships/hyperlink" Target="https://arxiv.org/search/?searchtype=author&amp;query=Modat%2C+M" TargetMode="External"/><Relationship Id="rId660" Type="http://schemas.openxmlformats.org/officeDocument/2006/relationships/hyperlink" Target="https://arxiv.org/abs/1809.06442" TargetMode="External"/><Relationship Id="rId1083" Type="http://schemas.openxmlformats.org/officeDocument/2006/relationships/hyperlink" Target="https://arxiv.org/abs/1808.05760" TargetMode="External"/><Relationship Id="rId1290" Type="http://schemas.openxmlformats.org/officeDocument/2006/relationships/hyperlink" Target="https://arxiv.org/search/?searchtype=author&amp;query=Moya-S%C3%A1ez%2C+E" TargetMode="External"/><Relationship Id="rId2134" Type="http://schemas.openxmlformats.org/officeDocument/2006/relationships/hyperlink" Target="https://arxiv.org/search/?searchtype=author&amp;query=Dean%2C+J" TargetMode="External"/><Relationship Id="rId2341" Type="http://schemas.openxmlformats.org/officeDocument/2006/relationships/hyperlink" Target="https://arxiv.org/abs/1805.11393" TargetMode="External"/><Relationship Id="rId106" Type="http://schemas.openxmlformats.org/officeDocument/2006/relationships/hyperlink" Target="https://arxiv.org/search/?searchtype=author&amp;query=Dickie%2C+D+A" TargetMode="External"/><Relationship Id="rId313" Type="http://schemas.openxmlformats.org/officeDocument/2006/relationships/hyperlink" Target="https://arxiv.org/search/?searchtype=author&amp;query=Aresta%2C+G" TargetMode="External"/><Relationship Id="rId1150" Type="http://schemas.openxmlformats.org/officeDocument/2006/relationships/hyperlink" Target="https://arxiv.org/pdf/1808.04500" TargetMode="External"/><Relationship Id="rId4099" Type="http://schemas.openxmlformats.org/officeDocument/2006/relationships/hyperlink" Target="https://arxiv.org/abs/1712.09347" TargetMode="External"/><Relationship Id="rId520" Type="http://schemas.openxmlformats.org/officeDocument/2006/relationships/hyperlink" Target="https://arxiv.org/search/?searchtype=author&amp;query=Ivankay%2C+A" TargetMode="External"/><Relationship Id="rId2201" Type="http://schemas.openxmlformats.org/officeDocument/2006/relationships/hyperlink" Target="https://arxiv.org/abs/1806.02415" TargetMode="External"/><Relationship Id="rId1010" Type="http://schemas.openxmlformats.org/officeDocument/2006/relationships/hyperlink" Target="https://arxiv.org/search/?searchtype=author&amp;query=Oktay%2C+O" TargetMode="External"/><Relationship Id="rId1967" Type="http://schemas.openxmlformats.org/officeDocument/2006/relationships/hyperlink" Target="https://arxiv.org/abs/1806.07555" TargetMode="External"/><Relationship Id="rId4166" Type="http://schemas.openxmlformats.org/officeDocument/2006/relationships/hyperlink" Target="https://arxiv.org/search/?searchtype=author&amp;query=M%C3%BCller%2C+H" TargetMode="External"/><Relationship Id="rId4373" Type="http://schemas.openxmlformats.org/officeDocument/2006/relationships/hyperlink" Target="https://arxiv.org/pdf/1711.10960" TargetMode="External"/><Relationship Id="rId4580" Type="http://schemas.openxmlformats.org/officeDocument/2006/relationships/hyperlink" Target="https://arxiv.org/search/?searchtype=author&amp;query=Wu%2C+Y" TargetMode="External"/><Relationship Id="rId4026" Type="http://schemas.openxmlformats.org/officeDocument/2006/relationships/hyperlink" Target="https://arxiv.org/abs/1801.03058" TargetMode="External"/><Relationship Id="rId4440" Type="http://schemas.openxmlformats.org/officeDocument/2006/relationships/hyperlink" Target="https://arxiv.org/search/?searchtype=author&amp;query=Kessler%2C+P" TargetMode="External"/><Relationship Id="rId3042" Type="http://schemas.openxmlformats.org/officeDocument/2006/relationships/hyperlink" Target="https://arxiv.org/pdf/1804.02595" TargetMode="External"/><Relationship Id="rId3859" Type="http://schemas.openxmlformats.org/officeDocument/2006/relationships/hyperlink" Target="https://arxiv.org/format/1801.07864" TargetMode="External"/><Relationship Id="rId2875" Type="http://schemas.openxmlformats.org/officeDocument/2006/relationships/hyperlink" Target="https://arxiv.org/search/?searchtype=author&amp;query=de+Bruijne%2C+M" TargetMode="External"/><Relationship Id="rId3926" Type="http://schemas.openxmlformats.org/officeDocument/2006/relationships/hyperlink" Target="https://doi.org/10.1145/3197026.3197039" TargetMode="External"/><Relationship Id="rId847" Type="http://schemas.openxmlformats.org/officeDocument/2006/relationships/hyperlink" Target="https://arxiv.org/search/?searchtype=author&amp;query=Keshwani%2C+D" TargetMode="External"/><Relationship Id="rId1477" Type="http://schemas.openxmlformats.org/officeDocument/2006/relationships/hyperlink" Target="https://arxiv.org/format/1807.08135" TargetMode="External"/><Relationship Id="rId1891" Type="http://schemas.openxmlformats.org/officeDocument/2006/relationships/hyperlink" Target="https://arxiv.org/format/1806.09907" TargetMode="External"/><Relationship Id="rId2528" Type="http://schemas.openxmlformats.org/officeDocument/2006/relationships/hyperlink" Target="https://arxiv.org/format/1805.05691" TargetMode="External"/><Relationship Id="rId2942" Type="http://schemas.openxmlformats.org/officeDocument/2006/relationships/hyperlink" Target="https://arxiv.org/pdf/1804.04381" TargetMode="External"/><Relationship Id="rId914" Type="http://schemas.openxmlformats.org/officeDocument/2006/relationships/hyperlink" Target="https://arxiv.org/search/?searchtype=author&amp;query=Trokielewicz%2C+M" TargetMode="External"/><Relationship Id="rId1544" Type="http://schemas.openxmlformats.org/officeDocument/2006/relationships/hyperlink" Target="https://arxiv.org/search/?searchtype=author&amp;query=Delp%2C+E+J" TargetMode="External"/><Relationship Id="rId1611" Type="http://schemas.openxmlformats.org/officeDocument/2006/relationships/hyperlink" Target="https://arxiv.org/format/1807.04798" TargetMode="External"/><Relationship Id="rId3369" Type="http://schemas.openxmlformats.org/officeDocument/2006/relationships/hyperlink" Target="https://arxiv.org/abs/1803.04858" TargetMode="External"/><Relationship Id="rId2385" Type="http://schemas.openxmlformats.org/officeDocument/2006/relationships/hyperlink" Target="https://arxiv.org/search/?searchtype=author&amp;query=Kwon%2C+B+C" TargetMode="External"/><Relationship Id="rId3783" Type="http://schemas.openxmlformats.org/officeDocument/2006/relationships/hyperlink" Target="https://arxiv.org/search/?searchtype=author&amp;query=Wang%2C+Y" TargetMode="External"/><Relationship Id="rId357" Type="http://schemas.openxmlformats.org/officeDocument/2006/relationships/hyperlink" Target="https://arxiv.org/search/?searchtype=author&amp;query=Li%2C+B" TargetMode="External"/><Relationship Id="rId2038" Type="http://schemas.openxmlformats.org/officeDocument/2006/relationships/hyperlink" Target="https://arxiv.org/search/?searchtype=author&amp;query=Lleras%2C+V" TargetMode="External"/><Relationship Id="rId3436" Type="http://schemas.openxmlformats.org/officeDocument/2006/relationships/hyperlink" Target="https://arxiv.org/abs/1803.02245" TargetMode="External"/><Relationship Id="rId3850" Type="http://schemas.openxmlformats.org/officeDocument/2006/relationships/hyperlink" Target="https://arxiv.org/search/?searchtype=author&amp;query=Rana%2C+R" TargetMode="External"/><Relationship Id="rId771" Type="http://schemas.openxmlformats.org/officeDocument/2006/relationships/hyperlink" Target="https://arxiv.org/pdf/1809.04536" TargetMode="External"/><Relationship Id="rId2452" Type="http://schemas.openxmlformats.org/officeDocument/2006/relationships/hyperlink" Target="https://arxiv.org/search/?searchtype=author&amp;query=%C5%A0eduikyt%C4%97%2C+E" TargetMode="External"/><Relationship Id="rId3503" Type="http://schemas.openxmlformats.org/officeDocument/2006/relationships/hyperlink" Target="https://arxiv.org/search/?searchtype=author&amp;query=Mohammadi%2C+A" TargetMode="External"/><Relationship Id="rId424" Type="http://schemas.openxmlformats.org/officeDocument/2006/relationships/hyperlink" Target="https://arxiv.org/search/?searchtype=author&amp;query=Krsti%C4%87%2C+V" TargetMode="External"/><Relationship Id="rId1054" Type="http://schemas.openxmlformats.org/officeDocument/2006/relationships/hyperlink" Target="https://arxiv.org/pdf/1808.06914" TargetMode="External"/><Relationship Id="rId2105" Type="http://schemas.openxmlformats.org/officeDocument/2006/relationships/hyperlink" Target="https://arxiv.org/search/?searchtype=author&amp;query=Thiran%2C+J" TargetMode="External"/><Relationship Id="rId1121" Type="http://schemas.openxmlformats.org/officeDocument/2006/relationships/hyperlink" Target="https://arxiv.org/search/?searchtype=author&amp;query=Prieto%2C+C" TargetMode="External"/><Relationship Id="rId4277" Type="http://schemas.openxmlformats.org/officeDocument/2006/relationships/hyperlink" Target="https://arxiv.org/pdf/1712.01697" TargetMode="External"/><Relationship Id="rId4691" Type="http://schemas.openxmlformats.org/officeDocument/2006/relationships/hyperlink" Target="https://arxiv.org/ps/1711.03280" TargetMode="External"/><Relationship Id="rId3293" Type="http://schemas.openxmlformats.org/officeDocument/2006/relationships/hyperlink" Target="https://arxiv.org/pdf/1803.05994" TargetMode="External"/><Relationship Id="rId4344" Type="http://schemas.openxmlformats.org/officeDocument/2006/relationships/hyperlink" Target="https://arxiv.org/search/?searchtype=author&amp;query=Kim%2C+Y+J" TargetMode="External"/><Relationship Id="rId1938" Type="http://schemas.openxmlformats.org/officeDocument/2006/relationships/hyperlink" Target="https://arxiv.org/format/1806.08174" TargetMode="External"/><Relationship Id="rId3360" Type="http://schemas.openxmlformats.org/officeDocument/2006/relationships/hyperlink" Target="https://arxiv.org/search/?searchtype=author&amp;query=Lu%2C+Q" TargetMode="External"/><Relationship Id="rId281" Type="http://schemas.openxmlformats.org/officeDocument/2006/relationships/hyperlink" Target="https://arxiv.org/pdf/1810.06455" TargetMode="External"/><Relationship Id="rId3013" Type="http://schemas.openxmlformats.org/officeDocument/2006/relationships/hyperlink" Target="https://arxiv.org/abs/1804.03240" TargetMode="External"/><Relationship Id="rId4411" Type="http://schemas.openxmlformats.org/officeDocument/2006/relationships/hyperlink" Target="https://arxiv.org/format/1711.10241" TargetMode="External"/><Relationship Id="rId2779" Type="http://schemas.openxmlformats.org/officeDocument/2006/relationships/hyperlink" Target="https://arxiv.org/search/?searchtype=author&amp;query=Rieckmann%2C+A" TargetMode="External"/><Relationship Id="rId1795" Type="http://schemas.openxmlformats.org/officeDocument/2006/relationships/hyperlink" Target="https://arxiv.org/pdf/1807.00502" TargetMode="External"/><Relationship Id="rId2846" Type="http://schemas.openxmlformats.org/officeDocument/2006/relationships/hyperlink" Target="https://arxiv.org/search/?searchtype=author&amp;query=Ravuri%2C+M" TargetMode="External"/><Relationship Id="rId87" Type="http://schemas.openxmlformats.org/officeDocument/2006/relationships/hyperlink" Target="https://arxiv.org/search/?searchtype=author&amp;query=Strong%2C+C" TargetMode="External"/><Relationship Id="rId818" Type="http://schemas.openxmlformats.org/officeDocument/2006/relationships/hyperlink" Target="https://arxiv.org/search/?searchtype=author&amp;query=Kaul%2C+B" TargetMode="External"/><Relationship Id="rId1448" Type="http://schemas.openxmlformats.org/officeDocument/2006/relationships/hyperlink" Target="https://arxiv.org/search/?searchtype=author&amp;query=Eckstein%2C+F" TargetMode="External"/><Relationship Id="rId1862" Type="http://schemas.openxmlformats.org/officeDocument/2006/relationships/hyperlink" Target="https://arxiv.org/format/1806.10342" TargetMode="External"/><Relationship Id="rId2913" Type="http://schemas.openxmlformats.org/officeDocument/2006/relationships/hyperlink" Target="https://arxiv.org/search/?searchtype=author&amp;query=I%C5%A1gum%2C+I" TargetMode="External"/><Relationship Id="rId1515" Type="http://schemas.openxmlformats.org/officeDocument/2006/relationships/hyperlink" Target="https://arxiv.org/search/?searchtype=author&amp;query=Figueiredo%2C+M+A+T" TargetMode="External"/><Relationship Id="rId3687" Type="http://schemas.openxmlformats.org/officeDocument/2006/relationships/hyperlink" Target="https://arxiv.org/abs/1802.04822" TargetMode="External"/><Relationship Id="rId2289" Type="http://schemas.openxmlformats.org/officeDocument/2006/relationships/hyperlink" Target="https://arxiv.org/search/?searchtype=author&amp;query=Carneiro%2C+G" TargetMode="External"/><Relationship Id="rId3754" Type="http://schemas.openxmlformats.org/officeDocument/2006/relationships/hyperlink" Target="https://arxiv.org/search/?searchtype=author&amp;query=Sohoni%2C+N" TargetMode="External"/><Relationship Id="rId675" Type="http://schemas.openxmlformats.org/officeDocument/2006/relationships/hyperlink" Target="https://arxiv.org/abs/1809.06226" TargetMode="External"/><Relationship Id="rId2356" Type="http://schemas.openxmlformats.org/officeDocument/2006/relationships/hyperlink" Target="https://arxiv.org/search/?searchtype=author&amp;query=Vaillancourt%2C+D" TargetMode="External"/><Relationship Id="rId2770" Type="http://schemas.openxmlformats.org/officeDocument/2006/relationships/hyperlink" Target="https://arxiv.org/search/?searchtype=author&amp;query=Ouyang%2C+C" TargetMode="External"/><Relationship Id="rId3407" Type="http://schemas.openxmlformats.org/officeDocument/2006/relationships/hyperlink" Target="https://arxiv.org/search/?searchtype=author&amp;query=Voets%2C+M" TargetMode="External"/><Relationship Id="rId3821" Type="http://schemas.openxmlformats.org/officeDocument/2006/relationships/hyperlink" Target="https://arxiv.org/search/?searchtype=author&amp;query=Yang%2C+Z" TargetMode="External"/><Relationship Id="rId328" Type="http://schemas.openxmlformats.org/officeDocument/2006/relationships/hyperlink" Target="https://arxiv.org/format/1810.05444" TargetMode="External"/><Relationship Id="rId742" Type="http://schemas.openxmlformats.org/officeDocument/2006/relationships/hyperlink" Target="https://arxiv.org/search/?searchtype=author&amp;query=Zhao%2C+A" TargetMode="External"/><Relationship Id="rId1372" Type="http://schemas.openxmlformats.org/officeDocument/2006/relationships/hyperlink" Target="https://arxiv.org/search/?searchtype=author&amp;query=Jenssen%2C+R" TargetMode="External"/><Relationship Id="rId2009" Type="http://schemas.openxmlformats.org/officeDocument/2006/relationships/hyperlink" Target="https://arxiv.org/search/?searchtype=author&amp;query=Allgeier%2C+S" TargetMode="External"/><Relationship Id="rId2423" Type="http://schemas.openxmlformats.org/officeDocument/2006/relationships/hyperlink" Target="https://arxiv.org/pdf/1805.09169" TargetMode="External"/><Relationship Id="rId1025" Type="http://schemas.openxmlformats.org/officeDocument/2006/relationships/hyperlink" Target="https://arxiv.org/search/?searchtype=author&amp;query=Afshar%2C+P" TargetMode="External"/><Relationship Id="rId4595" Type="http://schemas.openxmlformats.org/officeDocument/2006/relationships/hyperlink" Target="https://arxiv.org/search/?searchtype=author&amp;query=Lee%2C+M+C+H" TargetMode="External"/><Relationship Id="rId3197" Type="http://schemas.openxmlformats.org/officeDocument/2006/relationships/hyperlink" Target="https://arxiv.org/search/?searchtype=author&amp;query=Kitzie%2C+V" TargetMode="External"/><Relationship Id="rId4248" Type="http://schemas.openxmlformats.org/officeDocument/2006/relationships/hyperlink" Target="https://arxiv.org/search/?searchtype=author&amp;query=Zegarra%2C+F+C" TargetMode="External"/><Relationship Id="rId4662" Type="http://schemas.openxmlformats.org/officeDocument/2006/relationships/hyperlink" Target="https://arxiv.org/search/?searchtype=author&amp;query=Zhang%2C+S" TargetMode="External"/><Relationship Id="rId185" Type="http://schemas.openxmlformats.org/officeDocument/2006/relationships/hyperlink" Target="https://arxiv.org/pdf/1810.09377" TargetMode="External"/><Relationship Id="rId1909" Type="http://schemas.openxmlformats.org/officeDocument/2006/relationships/hyperlink" Target="https://arxiv.org/abs/1806.09074" TargetMode="External"/><Relationship Id="rId3264" Type="http://schemas.openxmlformats.org/officeDocument/2006/relationships/hyperlink" Target="https://arxiv.org/search/?searchtype=author&amp;query=Newby%2C+D" TargetMode="External"/><Relationship Id="rId4315" Type="http://schemas.openxmlformats.org/officeDocument/2006/relationships/hyperlink" Target="https://arxiv.org/search/?searchtype=author&amp;query=Hughes%2C+M+C" TargetMode="External"/><Relationship Id="rId2280" Type="http://schemas.openxmlformats.org/officeDocument/2006/relationships/hyperlink" Target="https://arxiv.org/search/?searchtype=author&amp;query=Kamnitsas%2C+K" TargetMode="External"/><Relationship Id="rId3331" Type="http://schemas.openxmlformats.org/officeDocument/2006/relationships/hyperlink" Target="https://arxiv.org/abs/1803.05431" TargetMode="External"/><Relationship Id="rId252" Type="http://schemas.openxmlformats.org/officeDocument/2006/relationships/hyperlink" Target="https://arxiv.org/search/?searchtype=author&amp;query=Li%2C+X" TargetMode="External"/><Relationship Id="rId1699" Type="http://schemas.openxmlformats.org/officeDocument/2006/relationships/hyperlink" Target="https://arxiv.org/search/?searchtype=author&amp;query=Kim%2C+D" TargetMode="External"/><Relationship Id="rId2000" Type="http://schemas.openxmlformats.org/officeDocument/2006/relationships/hyperlink" Target="https://arxiv.org/search/?searchtype=author&amp;query=Cheplygina%2C+V" TargetMode="External"/><Relationship Id="rId4172" Type="http://schemas.openxmlformats.org/officeDocument/2006/relationships/hyperlink" Target="https://arxiv.org/search/?searchtype=author&amp;query=Bonmati%2C+E" TargetMode="External"/><Relationship Id="rId1766" Type="http://schemas.openxmlformats.org/officeDocument/2006/relationships/hyperlink" Target="https://arxiv.org/abs/1807.01257" TargetMode="External"/><Relationship Id="rId2817" Type="http://schemas.openxmlformats.org/officeDocument/2006/relationships/hyperlink" Target="https://arxiv.org/search/?searchtype=author&amp;query=Galhardas%2C+H" TargetMode="External"/><Relationship Id="rId58" Type="http://schemas.openxmlformats.org/officeDocument/2006/relationships/hyperlink" Target="https://arxiv.org/search/?searchtype=author&amp;query=Li%2C+L" TargetMode="External"/><Relationship Id="rId1419" Type="http://schemas.openxmlformats.org/officeDocument/2006/relationships/hyperlink" Target="https://arxiv.org/format/1807.09303" TargetMode="External"/><Relationship Id="rId1833" Type="http://schemas.openxmlformats.org/officeDocument/2006/relationships/hyperlink" Target="https://arxiv.org/pdf/1806.10748" TargetMode="External"/><Relationship Id="rId1900" Type="http://schemas.openxmlformats.org/officeDocument/2006/relationships/hyperlink" Target="https://arxiv.org/search/?searchtype=author&amp;query=Distergoft%2C+A" TargetMode="External"/><Relationship Id="rId3658" Type="http://schemas.openxmlformats.org/officeDocument/2006/relationships/hyperlink" Target="https://arxiv.org/pdf/1802.05798" TargetMode="External"/><Relationship Id="rId4709" Type="http://schemas.openxmlformats.org/officeDocument/2006/relationships/hyperlink" Target="https://arxiv.org/pdf/1711.01666" TargetMode="External"/><Relationship Id="rId579" Type="http://schemas.openxmlformats.org/officeDocument/2006/relationships/hyperlink" Target="https://arxiv.org/search/?searchtype=author&amp;query=Xu%2C+S" TargetMode="External"/><Relationship Id="rId993" Type="http://schemas.openxmlformats.org/officeDocument/2006/relationships/hyperlink" Target="https://arxiv.org/format/1808.08755" TargetMode="External"/><Relationship Id="rId2674" Type="http://schemas.openxmlformats.org/officeDocument/2006/relationships/hyperlink" Target="https://arxiv.org/search/?searchtype=author&amp;query=Rueckert%2C+D" TargetMode="External"/><Relationship Id="rId646" Type="http://schemas.openxmlformats.org/officeDocument/2006/relationships/hyperlink" Target="https://arxiv.org/format/1809.07294" TargetMode="External"/><Relationship Id="rId1276" Type="http://schemas.openxmlformats.org/officeDocument/2006/relationships/hyperlink" Target="https://arxiv.org/pdf/1808.00098" TargetMode="External"/><Relationship Id="rId2327" Type="http://schemas.openxmlformats.org/officeDocument/2006/relationships/hyperlink" Target="https://arxiv.org/search/?searchtype=author&amp;query=Shoshan%2C+Y" TargetMode="External"/><Relationship Id="rId3725" Type="http://schemas.openxmlformats.org/officeDocument/2006/relationships/hyperlink" Target="https://arxiv.org/pdf/1802.03689" TargetMode="External"/><Relationship Id="rId1690" Type="http://schemas.openxmlformats.org/officeDocument/2006/relationships/hyperlink" Target="https://arxiv.org/search/?searchtype=author&amp;query=Klausner%2C+A" TargetMode="External"/><Relationship Id="rId2741" Type="http://schemas.openxmlformats.org/officeDocument/2006/relationships/hyperlink" Target="https://arxiv.org/pdf/1804.11038" TargetMode="External"/><Relationship Id="rId713" Type="http://schemas.openxmlformats.org/officeDocument/2006/relationships/hyperlink" Target="https://arxiv.org/search/?searchtype=author&amp;query=Berendsen%2C+F+F" TargetMode="External"/><Relationship Id="rId1343" Type="http://schemas.openxmlformats.org/officeDocument/2006/relationships/hyperlink" Target="https://arxiv.org/search/?searchtype=author&amp;query=Guizard%2C+N" TargetMode="External"/><Relationship Id="rId4499" Type="http://schemas.openxmlformats.org/officeDocument/2006/relationships/hyperlink" Target="https://arxiv.org/search/?searchtype=author&amp;query=Grewal%2C+M" TargetMode="External"/><Relationship Id="rId1410" Type="http://schemas.openxmlformats.org/officeDocument/2006/relationships/hyperlink" Target="https://arxiv.org/search/?searchtype=author&amp;query=Oliveira%2C+J" TargetMode="External"/><Relationship Id="rId4566" Type="http://schemas.openxmlformats.org/officeDocument/2006/relationships/hyperlink" Target="https://arxiv.org/pdf/1711.07274" TargetMode="External"/><Relationship Id="rId3168" Type="http://schemas.openxmlformats.org/officeDocument/2006/relationships/hyperlink" Target="https://arxiv.org/search/?searchtype=author&amp;query=Wood%2C+D" TargetMode="External"/><Relationship Id="rId3582" Type="http://schemas.openxmlformats.org/officeDocument/2006/relationships/hyperlink" Target="https://arxiv.org/abs/1802.07769" TargetMode="External"/><Relationship Id="rId4219" Type="http://schemas.openxmlformats.org/officeDocument/2006/relationships/hyperlink" Target="https://arxiv.org/search/?searchtype=author&amp;query=Akram%2C+R+N" TargetMode="External"/><Relationship Id="rId4633" Type="http://schemas.openxmlformats.org/officeDocument/2006/relationships/hyperlink" Target="https://arxiv.org/pdf/1711.05789" TargetMode="External"/><Relationship Id="rId2184" Type="http://schemas.openxmlformats.org/officeDocument/2006/relationships/hyperlink" Target="https://arxiv.org/search/?searchtype=author&amp;query=Zirikly%2C+A" TargetMode="External"/><Relationship Id="rId3235" Type="http://schemas.openxmlformats.org/officeDocument/2006/relationships/hyperlink" Target="https://arxiv.org/abs/1803.08264" TargetMode="External"/><Relationship Id="rId156" Type="http://schemas.openxmlformats.org/officeDocument/2006/relationships/hyperlink" Target="https://arxiv.org/pdf/1810.10109" TargetMode="External"/><Relationship Id="rId570" Type="http://schemas.openxmlformats.org/officeDocument/2006/relationships/hyperlink" Target="https://arxiv.org/search/?searchtype=author&amp;query=Odelu%2C+V" TargetMode="External"/><Relationship Id="rId2251" Type="http://schemas.openxmlformats.org/officeDocument/2006/relationships/hyperlink" Target="https://arxiv.org/format/1806.01168" TargetMode="External"/><Relationship Id="rId3302" Type="http://schemas.openxmlformats.org/officeDocument/2006/relationships/hyperlink" Target="https://arxiv.org/search/?searchtype=author&amp;query=Erdogmus%2C+D" TargetMode="External"/><Relationship Id="rId4700" Type="http://schemas.openxmlformats.org/officeDocument/2006/relationships/hyperlink" Target="https://arxiv.org/search/?searchtype=author&amp;query=Hu%2C+Y" TargetMode="External"/><Relationship Id="rId223" Type="http://schemas.openxmlformats.org/officeDocument/2006/relationships/hyperlink" Target="https://arxiv.org/search/?searchtype=author&amp;query=Lehu%C3%A9d%C3%A9%2C+F" TargetMode="External"/><Relationship Id="rId4076" Type="http://schemas.openxmlformats.org/officeDocument/2006/relationships/hyperlink" Target="https://arxiv.org/search/?searchtype=author&amp;query=Brisimi%2C+T+S" TargetMode="External"/><Relationship Id="rId4490" Type="http://schemas.openxmlformats.org/officeDocument/2006/relationships/hyperlink" Target="https://arxiv.org/search/?searchtype=author&amp;query=Baumgartner%2C+C+F" TargetMode="External"/><Relationship Id="rId1737" Type="http://schemas.openxmlformats.org/officeDocument/2006/relationships/hyperlink" Target="https://arxiv.org/abs/1807.01759" TargetMode="External"/><Relationship Id="rId3092" Type="http://schemas.openxmlformats.org/officeDocument/2006/relationships/hyperlink" Target="https://arxiv.org/search/?searchtype=author&amp;query=Mayora%2C+O" TargetMode="External"/><Relationship Id="rId4143" Type="http://schemas.openxmlformats.org/officeDocument/2006/relationships/hyperlink" Target="https://arxiv.org/search/?searchtype=author&amp;query=Chopra%2C+R" TargetMode="External"/><Relationship Id="rId29" Type="http://schemas.openxmlformats.org/officeDocument/2006/relationships/hyperlink" Target="https://arxiv.org/search/?searchtype=author&amp;query=Xie%2C+P" TargetMode="External"/><Relationship Id="rId4210" Type="http://schemas.openxmlformats.org/officeDocument/2006/relationships/hyperlink" Target="https://arxiv.org/abs/1712.04186" TargetMode="External"/><Relationship Id="rId1804" Type="http://schemas.openxmlformats.org/officeDocument/2006/relationships/hyperlink" Target="https://arxiv.org/search/?searchtype=author&amp;query=Alberts%2C+E" TargetMode="External"/><Relationship Id="rId3976" Type="http://schemas.openxmlformats.org/officeDocument/2006/relationships/hyperlink" Target="https://arxiv.org/pdf/1801.05264" TargetMode="External"/><Relationship Id="rId897" Type="http://schemas.openxmlformats.org/officeDocument/2006/relationships/hyperlink" Target="https://arxiv.org/abs/1809.01348" TargetMode="External"/><Relationship Id="rId2578" Type="http://schemas.openxmlformats.org/officeDocument/2006/relationships/hyperlink" Target="https://arxiv.org/pdf/1805.03144" TargetMode="External"/><Relationship Id="rId2992" Type="http://schemas.openxmlformats.org/officeDocument/2006/relationships/hyperlink" Target="https://arxiv.org/search/?searchtype=author&amp;query=Nakamura%2C+S" TargetMode="External"/><Relationship Id="rId3629" Type="http://schemas.openxmlformats.org/officeDocument/2006/relationships/hyperlink" Target="https://arxiv.org/search/?searchtype=author&amp;query=van+der+Schaar%2C+M" TargetMode="External"/><Relationship Id="rId964" Type="http://schemas.openxmlformats.org/officeDocument/2006/relationships/hyperlink" Target="https://arxiv.org/search/?searchtype=author&amp;query=Merhof%2C+D" TargetMode="External"/><Relationship Id="rId1594" Type="http://schemas.openxmlformats.org/officeDocument/2006/relationships/hyperlink" Target="https://arxiv.org/search/?searchtype=author&amp;query=Fulham%2C+M" TargetMode="External"/><Relationship Id="rId2645" Type="http://schemas.openxmlformats.org/officeDocument/2006/relationships/hyperlink" Target="https://arxiv.org/search/?searchtype=author&amp;query=Lartizien%2C+C" TargetMode="External"/><Relationship Id="rId617" Type="http://schemas.openxmlformats.org/officeDocument/2006/relationships/hyperlink" Target="https://arxiv.org/search/?searchtype=author&amp;query=Hess%2C+R" TargetMode="External"/><Relationship Id="rId1247" Type="http://schemas.openxmlformats.org/officeDocument/2006/relationships/hyperlink" Target="https://doi.org/10.1109/CBMS.2018.00076" TargetMode="External"/><Relationship Id="rId1661" Type="http://schemas.openxmlformats.org/officeDocument/2006/relationships/hyperlink" Target="https://arxiv.org/search/?searchtype=author&amp;query=Rijken%2C+T" TargetMode="External"/><Relationship Id="rId2712" Type="http://schemas.openxmlformats.org/officeDocument/2006/relationships/hyperlink" Target="https://arxiv.org/abs/1805.00097" TargetMode="External"/><Relationship Id="rId1314" Type="http://schemas.openxmlformats.org/officeDocument/2006/relationships/hyperlink" Target="https://arxiv.org/search/?searchtype=author&amp;query=Ekbal%2C+A" TargetMode="External"/><Relationship Id="rId3486" Type="http://schemas.openxmlformats.org/officeDocument/2006/relationships/hyperlink" Target="https://arxiv.org/search/?searchtype=author&amp;query=Li%2C+J" TargetMode="External"/><Relationship Id="rId4537" Type="http://schemas.openxmlformats.org/officeDocument/2006/relationships/hyperlink" Target="https://arxiv.org/search/?searchtype=author&amp;query=Xing%2C+E" TargetMode="External"/><Relationship Id="rId20" Type="http://schemas.openxmlformats.org/officeDocument/2006/relationships/hyperlink" Target="https://arxiv.org/search/?searchtype=author&amp;query=Xu%2C+K" TargetMode="External"/><Relationship Id="rId2088" Type="http://schemas.openxmlformats.org/officeDocument/2006/relationships/hyperlink" Target="https://arxiv.org/search/?searchtype=author&amp;query=Vuka%2C+P" TargetMode="External"/><Relationship Id="rId3139" Type="http://schemas.openxmlformats.org/officeDocument/2006/relationships/hyperlink" Target="https://arxiv.org/search/?searchtype=author&amp;query=Yu%2C+S+X" TargetMode="External"/><Relationship Id="rId474" Type="http://schemas.openxmlformats.org/officeDocument/2006/relationships/hyperlink" Target="https://arxiv.org/search/?searchtype=author&amp;query=Attaluri%2C+N" TargetMode="External"/><Relationship Id="rId2155" Type="http://schemas.openxmlformats.org/officeDocument/2006/relationships/hyperlink" Target="https://arxiv.org/pdf/1806.04009" TargetMode="External"/><Relationship Id="rId3553" Type="http://schemas.openxmlformats.org/officeDocument/2006/relationships/hyperlink" Target="https://arxiv.org/format/1802.07846" TargetMode="External"/><Relationship Id="rId4604" Type="http://schemas.openxmlformats.org/officeDocument/2006/relationships/hyperlink" Target="https://arxiv.org/search/?searchtype=author&amp;query=Willke%2C+T+L" TargetMode="External"/><Relationship Id="rId127" Type="http://schemas.openxmlformats.org/officeDocument/2006/relationships/hyperlink" Target="https://arxiv.org/format/1810.10489" TargetMode="External"/><Relationship Id="rId3206" Type="http://schemas.openxmlformats.org/officeDocument/2006/relationships/hyperlink" Target="https://arxiv.org/search/?searchtype=author&amp;query=Habermann%2C+E+B" TargetMode="External"/><Relationship Id="rId3620" Type="http://schemas.openxmlformats.org/officeDocument/2006/relationships/hyperlink" Target="https://arxiv.org/search/?searchtype=author&amp;query=Lin%2C+K" TargetMode="External"/><Relationship Id="rId541" Type="http://schemas.openxmlformats.org/officeDocument/2006/relationships/hyperlink" Target="https://arxiv.org/search/?searchtype=author&amp;query=Wolterink%2C+J+M" TargetMode="External"/><Relationship Id="rId1171" Type="http://schemas.openxmlformats.org/officeDocument/2006/relationships/hyperlink" Target="https://arxiv.org/search/?searchtype=author&amp;query=M%C3%BCller%2C+K" TargetMode="External"/><Relationship Id="rId2222" Type="http://schemas.openxmlformats.org/officeDocument/2006/relationships/hyperlink" Target="https://arxiv.org/search/?searchtype=author&amp;query=Locatello%2C+F" TargetMode="External"/><Relationship Id="rId1988" Type="http://schemas.openxmlformats.org/officeDocument/2006/relationships/hyperlink" Target="https://arxiv.org/search/?searchtype=author&amp;query=Ho%2C+T" TargetMode="External"/><Relationship Id="rId4394" Type="http://schemas.openxmlformats.org/officeDocument/2006/relationships/hyperlink" Target="https://arxiv.org/pdf/1711.10553" TargetMode="External"/><Relationship Id="rId4047" Type="http://schemas.openxmlformats.org/officeDocument/2006/relationships/hyperlink" Target="https://arxiv.org/format/1801.02621" TargetMode="External"/><Relationship Id="rId4461" Type="http://schemas.openxmlformats.org/officeDocument/2006/relationships/hyperlink" Target="https://arxiv.org/abs/1711.09377" TargetMode="External"/><Relationship Id="rId3063" Type="http://schemas.openxmlformats.org/officeDocument/2006/relationships/hyperlink" Target="https://arxiv.org/search/?searchtype=author&amp;query=Dobruch-Sobczak%2C+K" TargetMode="External"/><Relationship Id="rId4114" Type="http://schemas.openxmlformats.org/officeDocument/2006/relationships/hyperlink" Target="https://arxiv.org/search/?searchtype=author&amp;query=Llyu%2C+I" TargetMode="External"/><Relationship Id="rId1708" Type="http://schemas.openxmlformats.org/officeDocument/2006/relationships/hyperlink" Target="https://arxiv.org/abs/1807.02569" TargetMode="External"/><Relationship Id="rId3130" Type="http://schemas.openxmlformats.org/officeDocument/2006/relationships/hyperlink" Target="https://arxiv.org/search/?searchtype=author&amp;query=Conjeti%2C+S" TargetMode="External"/><Relationship Id="rId2896" Type="http://schemas.openxmlformats.org/officeDocument/2006/relationships/hyperlink" Target="https://arxiv.org/search/?searchtype=author&amp;query=Kohane%2C+I+S" TargetMode="External"/><Relationship Id="rId3947" Type="http://schemas.openxmlformats.org/officeDocument/2006/relationships/hyperlink" Target="https://arxiv.org/format/1801.05968" TargetMode="External"/><Relationship Id="rId868" Type="http://schemas.openxmlformats.org/officeDocument/2006/relationships/hyperlink" Target="https://arxiv.org/search/?searchtype=author&amp;query=D.%2C+K+S+P" TargetMode="External"/><Relationship Id="rId1498" Type="http://schemas.openxmlformats.org/officeDocument/2006/relationships/hyperlink" Target="https://arxiv.org/format/1807.07559" TargetMode="External"/><Relationship Id="rId2549" Type="http://schemas.openxmlformats.org/officeDocument/2006/relationships/hyperlink" Target="https://arxiv.org/abs/1805.04772" TargetMode="External"/><Relationship Id="rId2963" Type="http://schemas.openxmlformats.org/officeDocument/2006/relationships/hyperlink" Target="https://arxiv.org/search/?searchtype=author&amp;query=Liu%2C+Y" TargetMode="External"/><Relationship Id="rId935" Type="http://schemas.openxmlformats.org/officeDocument/2006/relationships/hyperlink" Target="https://arxiv.org/search/?searchtype=author&amp;query=Arulogun%2C+T+O" TargetMode="External"/><Relationship Id="rId1565" Type="http://schemas.openxmlformats.org/officeDocument/2006/relationships/hyperlink" Target="https://arxiv.org/search/?searchtype=author&amp;query=Hammami%2C+O" TargetMode="External"/><Relationship Id="rId2616" Type="http://schemas.openxmlformats.org/officeDocument/2006/relationships/hyperlink" Target="https://arxiv.org/search/?searchtype=author&amp;query=Karami%2C+E" TargetMode="External"/><Relationship Id="rId1218" Type="http://schemas.openxmlformats.org/officeDocument/2006/relationships/hyperlink" Target="https://arxiv.org/pdf/1808.02622" TargetMode="External"/><Relationship Id="rId1632" Type="http://schemas.openxmlformats.org/officeDocument/2006/relationships/hyperlink" Target="https://arxiv.org/search/?searchtype=author&amp;query=Chen%2C+W" TargetMode="External"/><Relationship Id="rId3457" Type="http://schemas.openxmlformats.org/officeDocument/2006/relationships/hyperlink" Target="https://arxiv.org/search/?searchtype=author&amp;query=Klang%2C+E" TargetMode="External"/><Relationship Id="rId3871" Type="http://schemas.openxmlformats.org/officeDocument/2006/relationships/hyperlink" Target="https://arxiv.org/search/?searchtype=author&amp;query=Yee%2C+H" TargetMode="External"/><Relationship Id="rId4508" Type="http://schemas.openxmlformats.org/officeDocument/2006/relationships/hyperlink" Target="https://arxiv.org/pdf/1711.08608" TargetMode="External"/><Relationship Id="rId378" Type="http://schemas.openxmlformats.org/officeDocument/2006/relationships/hyperlink" Target="https://arxiv.org/search/?searchtype=author&amp;query=Islam%2C+M+A" TargetMode="External"/><Relationship Id="rId792" Type="http://schemas.openxmlformats.org/officeDocument/2006/relationships/hyperlink" Target="https://arxiv.org/format/1809.03972" TargetMode="External"/><Relationship Id="rId2059" Type="http://schemas.openxmlformats.org/officeDocument/2006/relationships/hyperlink" Target="https://arxiv.org/abs/1806.06769" TargetMode="External"/><Relationship Id="rId2473" Type="http://schemas.openxmlformats.org/officeDocument/2006/relationships/hyperlink" Target="https://arxiv.org/search/?searchtype=author&amp;query=Li%2C+C+Y" TargetMode="External"/><Relationship Id="rId3524" Type="http://schemas.openxmlformats.org/officeDocument/2006/relationships/hyperlink" Target="https://arxiv.org/pdf/1802.09352" TargetMode="External"/><Relationship Id="rId445" Type="http://schemas.openxmlformats.org/officeDocument/2006/relationships/hyperlink" Target="https://arxiv.org/format/1810.02286" TargetMode="External"/><Relationship Id="rId1075" Type="http://schemas.openxmlformats.org/officeDocument/2006/relationships/hyperlink" Target="https://arxiv.org/format/1808.06161" TargetMode="External"/><Relationship Id="rId2126" Type="http://schemas.openxmlformats.org/officeDocument/2006/relationships/hyperlink" Target="https://arxiv.org/search/?searchtype=author&amp;query=Zhang%2C+D" TargetMode="External"/><Relationship Id="rId2540" Type="http://schemas.openxmlformats.org/officeDocument/2006/relationships/hyperlink" Target="https://arxiv.org/search/?searchtype=author&amp;query=Cohen%2C+R" TargetMode="External"/><Relationship Id="rId512" Type="http://schemas.openxmlformats.org/officeDocument/2006/relationships/hyperlink" Target="https://arxiv.org/search/?searchtype=author&amp;query=Topcu%2C+U" TargetMode="External"/><Relationship Id="rId1142" Type="http://schemas.openxmlformats.org/officeDocument/2006/relationships/hyperlink" Target="https://arxiv.org/format/1808.04589" TargetMode="External"/><Relationship Id="rId4298" Type="http://schemas.openxmlformats.org/officeDocument/2006/relationships/hyperlink" Target="https://arxiv.org/search/?searchtype=author&amp;query=Colak%2C+E" TargetMode="External"/><Relationship Id="rId4365" Type="http://schemas.openxmlformats.org/officeDocument/2006/relationships/hyperlink" Target="https://arxiv.org/abs/1711.11022" TargetMode="External"/><Relationship Id="rId1959" Type="http://schemas.openxmlformats.org/officeDocument/2006/relationships/hyperlink" Target="https://arxiv.org/search/?searchtype=author&amp;query=Eklund%2C+A" TargetMode="External"/><Relationship Id="rId4018" Type="http://schemas.openxmlformats.org/officeDocument/2006/relationships/hyperlink" Target="https://arxiv.org/pdf/1801.03230" TargetMode="External"/><Relationship Id="rId3381" Type="http://schemas.openxmlformats.org/officeDocument/2006/relationships/hyperlink" Target="https://arxiv.org/format/1803.04572" TargetMode="External"/><Relationship Id="rId4432" Type="http://schemas.openxmlformats.org/officeDocument/2006/relationships/hyperlink" Target="https://arxiv.org/pdf/1711.09726" TargetMode="External"/><Relationship Id="rId3034" Type="http://schemas.openxmlformats.org/officeDocument/2006/relationships/hyperlink" Target="https://arxiv.org/abs/1804.02628" TargetMode="External"/><Relationship Id="rId2050" Type="http://schemas.openxmlformats.org/officeDocument/2006/relationships/hyperlink" Target="https://arxiv.org/format/1806.06813" TargetMode="External"/><Relationship Id="rId3101" Type="http://schemas.openxmlformats.org/officeDocument/2006/relationships/hyperlink" Target="https://arxiv.org/search/?searchtype=author&amp;query=Navab%2C+N" TargetMode="External"/><Relationship Id="rId839" Type="http://schemas.openxmlformats.org/officeDocument/2006/relationships/hyperlink" Target="https://arxiv.org/pdf/1809.02269" TargetMode="External"/><Relationship Id="rId1469" Type="http://schemas.openxmlformats.org/officeDocument/2006/relationships/hyperlink" Target="https://arxiv.org/search/?searchtype=author&amp;query=Ayache%2C+N" TargetMode="External"/><Relationship Id="rId2867" Type="http://schemas.openxmlformats.org/officeDocument/2006/relationships/hyperlink" Target="https://arxiv.org/format/1804.06440" TargetMode="External"/><Relationship Id="rId3918" Type="http://schemas.openxmlformats.org/officeDocument/2006/relationships/hyperlink" Target="https://arxiv.org/format/1801.06940" TargetMode="External"/><Relationship Id="rId1883" Type="http://schemas.openxmlformats.org/officeDocument/2006/relationships/hyperlink" Target="https://arxiv.org/format/1806.09930" TargetMode="External"/><Relationship Id="rId2934" Type="http://schemas.openxmlformats.org/officeDocument/2006/relationships/hyperlink" Target="https://arxiv.org/abs/1804.04488" TargetMode="External"/><Relationship Id="rId906" Type="http://schemas.openxmlformats.org/officeDocument/2006/relationships/hyperlink" Target="https://arxiv.org/search/?searchtype=author&amp;query=Wang%2C+K" TargetMode="External"/><Relationship Id="rId1536" Type="http://schemas.openxmlformats.org/officeDocument/2006/relationships/hyperlink" Target="https://arxiv.org/search/?searchtype=author&amp;query=Garnavi%2C+R" TargetMode="External"/><Relationship Id="rId1950" Type="http://schemas.openxmlformats.org/officeDocument/2006/relationships/hyperlink" Target="https://arxiv.org/search/?searchtype=author&amp;query=Wang%2C+J" TargetMode="External"/><Relationship Id="rId1603" Type="http://schemas.openxmlformats.org/officeDocument/2006/relationships/hyperlink" Target="https://arxiv.org/format/1807.05292" TargetMode="External"/><Relationship Id="rId3775" Type="http://schemas.openxmlformats.org/officeDocument/2006/relationships/hyperlink" Target="https://arxiv.org/pdf/1802.00948" TargetMode="External"/><Relationship Id="rId696" Type="http://schemas.openxmlformats.org/officeDocument/2006/relationships/hyperlink" Target="https://arxiv.org/pdf/1809.06218" TargetMode="External"/><Relationship Id="rId2377" Type="http://schemas.openxmlformats.org/officeDocument/2006/relationships/hyperlink" Target="https://arxiv.org/format/1805.10784" TargetMode="External"/><Relationship Id="rId2791" Type="http://schemas.openxmlformats.org/officeDocument/2006/relationships/hyperlink" Target="https://arxiv.org/search/?searchtype=author&amp;query=Shi%2C+Y" TargetMode="External"/><Relationship Id="rId3428" Type="http://schemas.openxmlformats.org/officeDocument/2006/relationships/hyperlink" Target="https://arxiv.org/search/?searchtype=author&amp;query=Zheng%2C+L" TargetMode="External"/><Relationship Id="rId349" Type="http://schemas.openxmlformats.org/officeDocument/2006/relationships/hyperlink" Target="https://arxiv.org/search/?searchtype=author&amp;query=Gummadi%2C+R" TargetMode="External"/><Relationship Id="rId763" Type="http://schemas.openxmlformats.org/officeDocument/2006/relationships/hyperlink" Target="https://arxiv.org/abs/1809.04547" TargetMode="External"/><Relationship Id="rId1393" Type="http://schemas.openxmlformats.org/officeDocument/2006/relationships/hyperlink" Target="https://arxiv.org/search/?searchtype=author&amp;query=Tajbakhsh%2C+N" TargetMode="External"/><Relationship Id="rId2444" Type="http://schemas.openxmlformats.org/officeDocument/2006/relationships/hyperlink" Target="https://arxiv.org/search/?searchtype=author&amp;query=Honari%2C+S" TargetMode="External"/><Relationship Id="rId3842" Type="http://schemas.openxmlformats.org/officeDocument/2006/relationships/hyperlink" Target="https://arxiv.org/format/1801.08450" TargetMode="External"/><Relationship Id="rId416" Type="http://schemas.openxmlformats.org/officeDocument/2006/relationships/hyperlink" Target="https://arxiv.org/format/1810.02583" TargetMode="External"/><Relationship Id="rId1046" Type="http://schemas.openxmlformats.org/officeDocument/2006/relationships/hyperlink" Target="https://arxiv.org/search/?searchtype=author&amp;query=Reyes-Aldasoro%2C+C+C" TargetMode="External"/><Relationship Id="rId830" Type="http://schemas.openxmlformats.org/officeDocument/2006/relationships/hyperlink" Target="https://arxiv.org/abs/1809.02882" TargetMode="External"/><Relationship Id="rId1460" Type="http://schemas.openxmlformats.org/officeDocument/2006/relationships/hyperlink" Target="https://arxiv.org/search/?searchtype=author&amp;query=Deshpande%2C+S+R" TargetMode="External"/><Relationship Id="rId2511" Type="http://schemas.openxmlformats.org/officeDocument/2006/relationships/hyperlink" Target="https://arxiv.org/search/?searchtype=author&amp;query=Schlaefer%2C+A" TargetMode="External"/><Relationship Id="rId1113" Type="http://schemas.openxmlformats.org/officeDocument/2006/relationships/hyperlink" Target="https://arxiv.org/abs/1808.05130" TargetMode="External"/><Relationship Id="rId4269" Type="http://schemas.openxmlformats.org/officeDocument/2006/relationships/hyperlink" Target="https://arxiv.org/search/?searchtype=author&amp;query=Zand%2C+M" TargetMode="External"/><Relationship Id="rId4683" Type="http://schemas.openxmlformats.org/officeDocument/2006/relationships/hyperlink" Target="https://arxiv.org/format/1711.03985" TargetMode="External"/><Relationship Id="rId3285" Type="http://schemas.openxmlformats.org/officeDocument/2006/relationships/hyperlink" Target="https://arxiv.org/search/?searchtype=author&amp;query=Yaari%2C+R" TargetMode="External"/><Relationship Id="rId4336" Type="http://schemas.openxmlformats.org/officeDocument/2006/relationships/hyperlink" Target="https://arxiv.org/search/?searchtype=author&amp;query=Zhu%2C+Z" TargetMode="External"/><Relationship Id="rId3352" Type="http://schemas.openxmlformats.org/officeDocument/2006/relationships/hyperlink" Target="https://arxiv.org/abs/1803.05099" TargetMode="External"/><Relationship Id="rId4403" Type="http://schemas.openxmlformats.org/officeDocument/2006/relationships/hyperlink" Target="https://arxiv.org/search/?searchtype=author&amp;query=Bonekamp%2C+D" TargetMode="External"/><Relationship Id="rId273" Type="http://schemas.openxmlformats.org/officeDocument/2006/relationships/hyperlink" Target="https://arxiv.org/abs/1810.06621" TargetMode="External"/><Relationship Id="rId3005" Type="http://schemas.openxmlformats.org/officeDocument/2006/relationships/hyperlink" Target="https://arxiv.org/search/?searchtype=author&amp;query=Paisley%2C+J" TargetMode="External"/><Relationship Id="rId340" Type="http://schemas.openxmlformats.org/officeDocument/2006/relationships/hyperlink" Target="https://arxiv.org/search/?searchtype=author&amp;query=Gupta%2C+P" TargetMode="External"/><Relationship Id="rId2021" Type="http://schemas.openxmlformats.org/officeDocument/2006/relationships/hyperlink" Target="https://arxiv.org/search/?searchtype=author&amp;query=Li%2C+Y" TargetMode="External"/><Relationship Id="rId4193" Type="http://schemas.openxmlformats.org/officeDocument/2006/relationships/hyperlink" Target="https://arxiv.org/search/?searchtype=author&amp;query=Lu%2C+L" TargetMode="External"/><Relationship Id="rId1787" Type="http://schemas.openxmlformats.org/officeDocument/2006/relationships/hyperlink" Target="https://arxiv.org/pdf/1807.01000" TargetMode="External"/><Relationship Id="rId2838" Type="http://schemas.openxmlformats.org/officeDocument/2006/relationships/hyperlink" Target="https://arxiv.org/search/?searchtype=author&amp;query=Hosseini%2C+A" TargetMode="External"/><Relationship Id="rId79" Type="http://schemas.openxmlformats.org/officeDocument/2006/relationships/hyperlink" Target="https://arxiv.org/format/1810.11888" TargetMode="External"/><Relationship Id="rId1854" Type="http://schemas.openxmlformats.org/officeDocument/2006/relationships/hyperlink" Target="https://arxiv.org/search/?searchtype=author&amp;query=Goncalves%2C+W+N" TargetMode="External"/><Relationship Id="rId2905" Type="http://schemas.openxmlformats.org/officeDocument/2006/relationships/hyperlink" Target="https://arxiv.org/search/?searchtype=author&amp;query=Lotufo%2C+R" TargetMode="External"/><Relationship Id="rId4260" Type="http://schemas.openxmlformats.org/officeDocument/2006/relationships/hyperlink" Target="https://arxiv.org/search/?searchtype=author&amp;query=Marques%2C+J" TargetMode="External"/><Relationship Id="rId1507" Type="http://schemas.openxmlformats.org/officeDocument/2006/relationships/hyperlink" Target="https://arxiv.org/search/?searchtype=author&amp;query=Sun%2C+Y" TargetMode="External"/><Relationship Id="rId1921" Type="http://schemas.openxmlformats.org/officeDocument/2006/relationships/hyperlink" Target="https://arxiv.org/search/?searchtype=author&amp;query=Silva%2C+D" TargetMode="External"/><Relationship Id="rId3679" Type="http://schemas.openxmlformats.org/officeDocument/2006/relationships/hyperlink" Target="https://arxiv.org/abs/1802.05472" TargetMode="External"/><Relationship Id="rId1297" Type="http://schemas.openxmlformats.org/officeDocument/2006/relationships/hyperlink" Target="https://arxiv.org/search/?searchtype=author&amp;query=Sladoje%2C+N" TargetMode="External"/><Relationship Id="rId2695" Type="http://schemas.openxmlformats.org/officeDocument/2006/relationships/hyperlink" Target="https://arxiv.org/search/?searchtype=author&amp;query=Tamersoy%2C+B" TargetMode="External"/><Relationship Id="rId3746" Type="http://schemas.openxmlformats.org/officeDocument/2006/relationships/hyperlink" Target="https://arxiv.org/search/?searchtype=author&amp;query=Zhao%2C+A" TargetMode="External"/><Relationship Id="rId667" Type="http://schemas.openxmlformats.org/officeDocument/2006/relationships/hyperlink" Target="tel:3111-3122" TargetMode="External"/><Relationship Id="rId2348" Type="http://schemas.openxmlformats.org/officeDocument/2006/relationships/hyperlink" Target="https://arxiv.org/search/?searchtype=author&amp;query=Yoon%2C+S" TargetMode="External"/><Relationship Id="rId2762" Type="http://schemas.openxmlformats.org/officeDocument/2006/relationships/hyperlink" Target="https://arxiv.org/search/?searchtype=author&amp;query=Jones%2C+P" TargetMode="External"/><Relationship Id="rId3813" Type="http://schemas.openxmlformats.org/officeDocument/2006/relationships/hyperlink" Target="https://arxiv.org/search/?searchtype=author&amp;query=Liu%2C+Y" TargetMode="External"/><Relationship Id="rId734" Type="http://schemas.openxmlformats.org/officeDocument/2006/relationships/hyperlink" Target="https://arxiv.org/search/?searchtype=author&amp;query=Sabeti%2C+E" TargetMode="External"/><Relationship Id="rId1364" Type="http://schemas.openxmlformats.org/officeDocument/2006/relationships/hyperlink" Target="https://arxiv.org/format/1807.10711" TargetMode="External"/><Relationship Id="rId2415" Type="http://schemas.openxmlformats.org/officeDocument/2006/relationships/hyperlink" Target="https://arxiv.org/search/?searchtype=author&amp;query=Danforth%2C+C+M" TargetMode="External"/><Relationship Id="rId70" Type="http://schemas.openxmlformats.org/officeDocument/2006/relationships/hyperlink" Target="https://arxiv.org/search/?searchtype=author&amp;query=Schnabel%2C+J+A" TargetMode="External"/><Relationship Id="rId801" Type="http://schemas.openxmlformats.org/officeDocument/2006/relationships/hyperlink" Target="https://arxiv.org/search/?searchtype=author&amp;query=Van+Molle%2C+P" TargetMode="External"/><Relationship Id="rId1017" Type="http://schemas.openxmlformats.org/officeDocument/2006/relationships/hyperlink" Target="https://arxiv.org/pdf/1808.08093" TargetMode="External"/><Relationship Id="rId1431" Type="http://schemas.openxmlformats.org/officeDocument/2006/relationships/hyperlink" Target="https://arxiv.org/pdf/1807.08993" TargetMode="External"/><Relationship Id="rId4587" Type="http://schemas.openxmlformats.org/officeDocument/2006/relationships/hyperlink" Target="https://arxiv.org/search/?searchtype=author&amp;query=Guo%2C+C" TargetMode="External"/><Relationship Id="rId3189" Type="http://schemas.openxmlformats.org/officeDocument/2006/relationships/hyperlink" Target="https://arxiv.org/search/?searchtype=author&amp;query=Escudi%C3%A9%2C+J" TargetMode="External"/><Relationship Id="rId4654" Type="http://schemas.openxmlformats.org/officeDocument/2006/relationships/hyperlink" Target="https://arxiv.org/abs/1711.05635" TargetMode="External"/><Relationship Id="rId3256" Type="http://schemas.openxmlformats.org/officeDocument/2006/relationships/hyperlink" Target="https://arxiv.org/search/?searchtype=author&amp;query=Covington%2C+B" TargetMode="External"/><Relationship Id="rId4307" Type="http://schemas.openxmlformats.org/officeDocument/2006/relationships/hyperlink" Target="https://arxiv.org/pdf/1712.01213" TargetMode="External"/><Relationship Id="rId177" Type="http://schemas.openxmlformats.org/officeDocument/2006/relationships/hyperlink" Target="https://arxiv.org/pdf/1810.09487" TargetMode="External"/><Relationship Id="rId591" Type="http://schemas.openxmlformats.org/officeDocument/2006/relationships/hyperlink" Target="https://arxiv.org/abs/1809.08734" TargetMode="External"/><Relationship Id="rId2272" Type="http://schemas.openxmlformats.org/officeDocument/2006/relationships/hyperlink" Target="https://arxiv.org/search/?searchtype=author&amp;query=Chen%2C+C" TargetMode="External"/><Relationship Id="rId3670" Type="http://schemas.openxmlformats.org/officeDocument/2006/relationships/hyperlink" Target="https://arxiv.org/abs/1802.05656" TargetMode="External"/><Relationship Id="rId4721" Type="http://schemas.openxmlformats.org/officeDocument/2006/relationships/hyperlink" Target="https://arxiv.org/pdf/1711.01386" TargetMode="External"/><Relationship Id="rId244" Type="http://schemas.openxmlformats.org/officeDocument/2006/relationships/hyperlink" Target="https://arxiv.org/search/?searchtype=author&amp;query=Bilal%2C+K" TargetMode="External"/><Relationship Id="rId3323" Type="http://schemas.openxmlformats.org/officeDocument/2006/relationships/hyperlink" Target="https://arxiv.org/format/1803.05847" TargetMode="External"/><Relationship Id="rId311" Type="http://schemas.openxmlformats.org/officeDocument/2006/relationships/hyperlink" Target="https://doi.org/10.1007/978-3-030-00889-5_19" TargetMode="External"/><Relationship Id="rId4097" Type="http://schemas.openxmlformats.org/officeDocument/2006/relationships/hyperlink" Target="https://arxiv.org/search/?searchtype=author&amp;query=Pattichis%2C+C+S" TargetMode="External"/><Relationship Id="rId1758" Type="http://schemas.openxmlformats.org/officeDocument/2006/relationships/hyperlink" Target="https://arxiv.org/abs/1807.01395" TargetMode="External"/><Relationship Id="rId2809" Type="http://schemas.openxmlformats.org/officeDocument/2006/relationships/hyperlink" Target="https://arxiv.org/search/?searchtype=author&amp;query=Zhang%2C+W" TargetMode="External"/><Relationship Id="rId4164" Type="http://schemas.openxmlformats.org/officeDocument/2006/relationships/hyperlink" Target="https://arxiv.org/search/?searchtype=author&amp;query=Kieseberg%2C+P" TargetMode="External"/><Relationship Id="rId3180" Type="http://schemas.openxmlformats.org/officeDocument/2006/relationships/hyperlink" Target="https://arxiv.org/search/?searchtype=author&amp;query=Fadhil%2C+A" TargetMode="External"/><Relationship Id="rId4231" Type="http://schemas.openxmlformats.org/officeDocument/2006/relationships/hyperlink" Target="https://arxiv.org/abs/1712.03689" TargetMode="External"/><Relationship Id="rId1825" Type="http://schemas.openxmlformats.org/officeDocument/2006/relationships/hyperlink" Target="https://arxiv.org/search/?searchtype=author&amp;query=Chikka%2C+V+R" TargetMode="External"/><Relationship Id="rId3997" Type="http://schemas.openxmlformats.org/officeDocument/2006/relationships/hyperlink" Target="https://arxiv.org/search/?searchtype=author&amp;query=Platel%2C+B" TargetMode="External"/><Relationship Id="rId2599" Type="http://schemas.openxmlformats.org/officeDocument/2006/relationships/hyperlink" Target="https://arxiv.org/search/?searchtype=author&amp;query=Zhou%2C+S+K" TargetMode="External"/><Relationship Id="rId985" Type="http://schemas.openxmlformats.org/officeDocument/2006/relationships/hyperlink" Target="https://arxiv.org/pdf/1808.08777" TargetMode="External"/><Relationship Id="rId2666" Type="http://schemas.openxmlformats.org/officeDocument/2006/relationships/hyperlink" Target="https://arxiv.org/pdf/1805.01026" TargetMode="External"/><Relationship Id="rId3717" Type="http://schemas.openxmlformats.org/officeDocument/2006/relationships/hyperlink" Target="https://arxiv.org/search/?searchtype=author&amp;query=Lipton%2C+Z+C" TargetMode="External"/><Relationship Id="rId638" Type="http://schemas.openxmlformats.org/officeDocument/2006/relationships/hyperlink" Target="https://arxiv.org/search/?searchtype=author&amp;query=Rezaei%2C+S" TargetMode="External"/><Relationship Id="rId1268" Type="http://schemas.openxmlformats.org/officeDocument/2006/relationships/hyperlink" Target="https://arxiv.org/pdf/1808.00273" TargetMode="External"/><Relationship Id="rId1682" Type="http://schemas.openxmlformats.org/officeDocument/2006/relationships/hyperlink" Target="https://arxiv.org/pdf/1807.02908" TargetMode="External"/><Relationship Id="rId2319" Type="http://schemas.openxmlformats.org/officeDocument/2006/relationships/hyperlink" Target="https://arxiv.org/search/?searchtype=author&amp;query=Peck%2C+D" TargetMode="External"/><Relationship Id="rId2733" Type="http://schemas.openxmlformats.org/officeDocument/2006/relationships/hyperlink" Target="https://arxiv.org/search/?searchtype=author&amp;query=Pagidimarri%2C+V" TargetMode="External"/><Relationship Id="rId705" Type="http://schemas.openxmlformats.org/officeDocument/2006/relationships/hyperlink" Target="https://arxiv.org/search/?searchtype=author&amp;query=Chakraborty%2C+R" TargetMode="External"/><Relationship Id="rId1335" Type="http://schemas.openxmlformats.org/officeDocument/2006/relationships/hyperlink" Target="https://arxiv.org/search/?searchtype=author&amp;query=He%2C+B" TargetMode="External"/><Relationship Id="rId2800" Type="http://schemas.openxmlformats.org/officeDocument/2006/relationships/hyperlink" Target="https://arxiv.org/search/?searchtype=author&amp;query=Pasricha%2C+R" TargetMode="External"/><Relationship Id="rId41" Type="http://schemas.openxmlformats.org/officeDocument/2006/relationships/hyperlink" Target="https://arxiv.org/search/?searchtype=author&amp;query=Profitlich%2C+H" TargetMode="External"/><Relationship Id="rId1402" Type="http://schemas.openxmlformats.org/officeDocument/2006/relationships/hyperlink" Target="https://arxiv.org/search/?searchtype=author&amp;query=Zand%2C+M+S" TargetMode="External"/><Relationship Id="rId4558" Type="http://schemas.openxmlformats.org/officeDocument/2006/relationships/hyperlink" Target="https://arxiv.org/abs/1711.07419" TargetMode="External"/><Relationship Id="rId3574" Type="http://schemas.openxmlformats.org/officeDocument/2006/relationships/hyperlink" Target="https://arxiv.org/pdf/1802.07778" TargetMode="External"/><Relationship Id="rId4625" Type="http://schemas.openxmlformats.org/officeDocument/2006/relationships/hyperlink" Target="https://arxiv.org/pdf/1711.06402" TargetMode="External"/><Relationship Id="rId495" Type="http://schemas.openxmlformats.org/officeDocument/2006/relationships/hyperlink" Target="https://doi.org/10.1007/s10916-018-1072-9" TargetMode="External"/><Relationship Id="rId2176" Type="http://schemas.openxmlformats.org/officeDocument/2006/relationships/hyperlink" Target="https://arxiv.org/search/?searchtype=author&amp;query=Cai%2C+X" TargetMode="External"/><Relationship Id="rId2590" Type="http://schemas.openxmlformats.org/officeDocument/2006/relationships/hyperlink" Target="https://arxiv.org/search/?searchtype=author&amp;query=Zhang%2C+Y" TargetMode="External"/><Relationship Id="rId3227" Type="http://schemas.openxmlformats.org/officeDocument/2006/relationships/hyperlink" Target="https://arxiv.org/search/?searchtype=author&amp;query=Maier%2C+A" TargetMode="External"/><Relationship Id="rId3641" Type="http://schemas.openxmlformats.org/officeDocument/2006/relationships/hyperlink" Target="https://arxiv.org/search/?searchtype=author&amp;query=Chu%2C+L" TargetMode="External"/><Relationship Id="rId148" Type="http://schemas.openxmlformats.org/officeDocument/2006/relationships/hyperlink" Target="https://arxiv.org/search/?searchtype=author&amp;query=Webster%2C+D+R" TargetMode="External"/><Relationship Id="rId562" Type="http://schemas.openxmlformats.org/officeDocument/2006/relationships/hyperlink" Target="https://arxiv.org/abs/1809.09885" TargetMode="External"/><Relationship Id="rId1192" Type="http://schemas.openxmlformats.org/officeDocument/2006/relationships/hyperlink" Target="https://arxiv.org/search/?searchtype=author&amp;query=MacGillivray%2C+T" TargetMode="External"/><Relationship Id="rId2243" Type="http://schemas.openxmlformats.org/officeDocument/2006/relationships/hyperlink" Target="https://arxiv.org/search/?searchtype=author&amp;query=Milletari%2C+F" TargetMode="External"/><Relationship Id="rId215" Type="http://schemas.openxmlformats.org/officeDocument/2006/relationships/hyperlink" Target="https://arxiv.org/format/1810.08315" TargetMode="External"/><Relationship Id="rId2310" Type="http://schemas.openxmlformats.org/officeDocument/2006/relationships/hyperlink" Target="https://arxiv.org/format/1805.12487" TargetMode="External"/><Relationship Id="rId4068" Type="http://schemas.openxmlformats.org/officeDocument/2006/relationships/hyperlink" Target="https://arxiv.org/pdf/1801.01258" TargetMode="External"/><Relationship Id="rId4482" Type="http://schemas.openxmlformats.org/officeDocument/2006/relationships/hyperlink" Target="https://arxiv.org/format/1711.09168" TargetMode="External"/><Relationship Id="rId3084" Type="http://schemas.openxmlformats.org/officeDocument/2006/relationships/hyperlink" Target="https://arxiv.org/search/?searchtype=author&amp;query=Cai%2C+F" TargetMode="External"/><Relationship Id="rId4135" Type="http://schemas.openxmlformats.org/officeDocument/2006/relationships/hyperlink" Target="https://arxiv.org/search/?searchtype=author&amp;query=Mittal%2C+P" TargetMode="External"/><Relationship Id="rId1729" Type="http://schemas.openxmlformats.org/officeDocument/2006/relationships/hyperlink" Target="https://arxiv.org/pdf/1807.01771" TargetMode="External"/><Relationship Id="rId3151" Type="http://schemas.openxmlformats.org/officeDocument/2006/relationships/hyperlink" Target="https://arxiv.org/search/?searchtype=author&amp;query=Salehi%2C+S+S+M" TargetMode="External"/><Relationship Id="rId4202" Type="http://schemas.openxmlformats.org/officeDocument/2006/relationships/hyperlink" Target="https://arxiv.org/abs/1712.05319" TargetMode="External"/><Relationship Id="rId3968" Type="http://schemas.openxmlformats.org/officeDocument/2006/relationships/hyperlink" Target="https://arxiv.org/search/?searchtype=author&amp;query=Mahler%2C+T" TargetMode="External"/><Relationship Id="rId5" Type="http://schemas.openxmlformats.org/officeDocument/2006/relationships/hyperlink" Target="https://arxiv.org/abs/1810.13404" TargetMode="External"/><Relationship Id="rId889" Type="http://schemas.openxmlformats.org/officeDocument/2006/relationships/hyperlink" Target="https://arxiv.org/search/?searchtype=author&amp;query=Belli%2C+D" TargetMode="External"/><Relationship Id="rId1586" Type="http://schemas.openxmlformats.org/officeDocument/2006/relationships/hyperlink" Target="https://arxiv.org/search/?searchtype=author&amp;query=Bicker%2C+J" TargetMode="External"/><Relationship Id="rId2984" Type="http://schemas.openxmlformats.org/officeDocument/2006/relationships/hyperlink" Target="https://arxiv.org/search/?searchtype=author&amp;query=Glocker%2C+B" TargetMode="External"/><Relationship Id="rId609" Type="http://schemas.openxmlformats.org/officeDocument/2006/relationships/hyperlink" Target="https://arxiv.org/search/?searchtype=author&amp;query=Guan%2C+Y" TargetMode="External"/><Relationship Id="rId956" Type="http://schemas.openxmlformats.org/officeDocument/2006/relationships/hyperlink" Target="https://arxiv.org/search/?searchtype=author&amp;query=Wang%2C+C" TargetMode="External"/><Relationship Id="rId1239" Type="http://schemas.openxmlformats.org/officeDocument/2006/relationships/hyperlink" Target="https://arxiv.org/abs/1808.01673" TargetMode="External"/><Relationship Id="rId2637" Type="http://schemas.openxmlformats.org/officeDocument/2006/relationships/hyperlink" Target="https://arxiv.org/format/1805.01803" TargetMode="External"/><Relationship Id="rId1653" Type="http://schemas.openxmlformats.org/officeDocument/2006/relationships/hyperlink" Target="https://arxiv.org/search/?searchtype=author&amp;query=Gessert%2C+N" TargetMode="External"/><Relationship Id="rId2704" Type="http://schemas.openxmlformats.org/officeDocument/2006/relationships/hyperlink" Target="https://arxiv.org/pdf/1805.00357" TargetMode="External"/><Relationship Id="rId1306" Type="http://schemas.openxmlformats.org/officeDocument/2006/relationships/hyperlink" Target="https://arxiv.org/search/?searchtype=author&amp;query=Konukoglu%2C+E" TargetMode="External"/><Relationship Id="rId1720" Type="http://schemas.openxmlformats.org/officeDocument/2006/relationships/hyperlink" Target="https://arxiv.org/search/?searchtype=author&amp;query=Liu%2C+S" TargetMode="External"/><Relationship Id="rId12" Type="http://schemas.openxmlformats.org/officeDocument/2006/relationships/hyperlink" Target="https://arxiv.org/search/?searchtype=author&amp;query=Bogunovic%2C+H" TargetMode="External"/><Relationship Id="rId3478" Type="http://schemas.openxmlformats.org/officeDocument/2006/relationships/hyperlink" Target="https://arxiv.org/search/?searchtype=author&amp;query=Almalioglu%2C+Y" TargetMode="External"/><Relationship Id="rId3892" Type="http://schemas.openxmlformats.org/officeDocument/2006/relationships/hyperlink" Target="https://arxiv.org/format/1801.07637" TargetMode="External"/><Relationship Id="rId4529" Type="http://schemas.openxmlformats.org/officeDocument/2006/relationships/hyperlink" Target="https://arxiv.org/format/1711.08490" TargetMode="External"/><Relationship Id="rId399" Type="http://schemas.openxmlformats.org/officeDocument/2006/relationships/hyperlink" Target="https://arxiv.org/pdf/1810.02797" TargetMode="External"/><Relationship Id="rId2494" Type="http://schemas.openxmlformats.org/officeDocument/2006/relationships/hyperlink" Target="https://arxiv.org/search/?searchtype=author&amp;query=He%2C+B" TargetMode="External"/><Relationship Id="rId3545" Type="http://schemas.openxmlformats.org/officeDocument/2006/relationships/hyperlink" Target="https://arxiv.org/pdf/1802.07945" TargetMode="External"/><Relationship Id="rId466" Type="http://schemas.openxmlformats.org/officeDocument/2006/relationships/hyperlink" Target="https://arxiv.org/pdf/1810.01560" TargetMode="External"/><Relationship Id="rId880" Type="http://schemas.openxmlformats.org/officeDocument/2006/relationships/hyperlink" Target="https://arxiv.org/ps/1809.01500" TargetMode="External"/><Relationship Id="rId1096" Type="http://schemas.openxmlformats.org/officeDocument/2006/relationships/hyperlink" Target="https://arxiv.org/abs/1808.05500" TargetMode="External"/><Relationship Id="rId2147" Type="http://schemas.openxmlformats.org/officeDocument/2006/relationships/hyperlink" Target="https://arxiv.org/pdf/1806.04051" TargetMode="External"/><Relationship Id="rId2561" Type="http://schemas.openxmlformats.org/officeDocument/2006/relationships/hyperlink" Target="https://arxiv.org/search/?searchtype=author&amp;query=Mohammad%2C+S+M" TargetMode="External"/><Relationship Id="rId119" Type="http://schemas.openxmlformats.org/officeDocument/2006/relationships/hyperlink" Target="https://arxiv.org/format/1810.10664" TargetMode="External"/><Relationship Id="rId533" Type="http://schemas.openxmlformats.org/officeDocument/2006/relationships/hyperlink" Target="https://arxiv.org/search/?searchtype=author&amp;query=Norajitra%2C+T" TargetMode="External"/><Relationship Id="rId1163" Type="http://schemas.openxmlformats.org/officeDocument/2006/relationships/hyperlink" Target="https://arxiv.org/search/?searchtype=author&amp;query=Pede%2C+S" TargetMode="External"/><Relationship Id="rId2214" Type="http://schemas.openxmlformats.org/officeDocument/2006/relationships/hyperlink" Target="https://arxiv.org/search/?searchtype=author&amp;query=Oda%2C+M" TargetMode="External"/><Relationship Id="rId3612" Type="http://schemas.openxmlformats.org/officeDocument/2006/relationships/hyperlink" Target="https://arxiv.org/search/?searchtype=author&amp;query=Li%2C+Y" TargetMode="External"/><Relationship Id="rId600" Type="http://schemas.openxmlformats.org/officeDocument/2006/relationships/hyperlink" Target="https://arxiv.org/search/?searchtype=author&amp;query=Cheng%2C+G" TargetMode="External"/><Relationship Id="rId1230" Type="http://schemas.openxmlformats.org/officeDocument/2006/relationships/hyperlink" Target="https://arxiv.org/abs/1808.01703" TargetMode="External"/><Relationship Id="rId4386" Type="http://schemas.openxmlformats.org/officeDocument/2006/relationships/hyperlink" Target="https://arxiv.org/search/?searchtype=author&amp;query=Aggarwal%2C+D+k" TargetMode="External"/><Relationship Id="rId4039" Type="http://schemas.openxmlformats.org/officeDocument/2006/relationships/hyperlink" Target="https://arxiv.org/search/?searchtype=author&amp;query=Sadati%2C+N" TargetMode="External"/><Relationship Id="rId4453" Type="http://schemas.openxmlformats.org/officeDocument/2006/relationships/hyperlink" Target="https://arxiv.org/search/?searchtype=author&amp;query=Szolovits%2C+P" TargetMode="External"/><Relationship Id="rId3055" Type="http://schemas.openxmlformats.org/officeDocument/2006/relationships/hyperlink" Target="https://arxiv.org/search/?searchtype=author&amp;query=Zeng%2C+Q" TargetMode="External"/><Relationship Id="rId4106" Type="http://schemas.openxmlformats.org/officeDocument/2006/relationships/hyperlink" Target="https://arxiv.org/search/?searchtype=author&amp;query=Mankodiya%2C+K" TargetMode="External"/><Relationship Id="rId4520" Type="http://schemas.openxmlformats.org/officeDocument/2006/relationships/hyperlink" Target="https://arxiv.org/search/?searchtype=author&amp;query=Zhou%2C+S+K" TargetMode="External"/><Relationship Id="rId390" Type="http://schemas.openxmlformats.org/officeDocument/2006/relationships/hyperlink" Target="https://arxiv.org/search/?searchtype=author&amp;query=Biffi%2C+C" TargetMode="External"/><Relationship Id="rId2071" Type="http://schemas.openxmlformats.org/officeDocument/2006/relationships/hyperlink" Target="https://arxiv.org/search/?searchtype=author&amp;query=Karan%2C+S" TargetMode="External"/><Relationship Id="rId3122" Type="http://schemas.openxmlformats.org/officeDocument/2006/relationships/hyperlink" Target="https://arxiv.org/search/?searchtype=author&amp;query=Navab%2C+N" TargetMode="External"/><Relationship Id="rId110" Type="http://schemas.openxmlformats.org/officeDocument/2006/relationships/hyperlink" Target="https://arxiv.org/abs/1810.10850" TargetMode="External"/><Relationship Id="rId2888" Type="http://schemas.openxmlformats.org/officeDocument/2006/relationships/hyperlink" Target="https://arxiv.org/search/?searchtype=author&amp;query=Ferdowsi%2C+A" TargetMode="External"/><Relationship Id="rId3939" Type="http://schemas.openxmlformats.org/officeDocument/2006/relationships/hyperlink" Target="https://arxiv.org/pdf/1801.06294" TargetMode="External"/><Relationship Id="rId2955" Type="http://schemas.openxmlformats.org/officeDocument/2006/relationships/hyperlink" Target="https://doi.org/10.1109/MIC.2018.112102519" TargetMode="External"/><Relationship Id="rId927" Type="http://schemas.openxmlformats.org/officeDocument/2006/relationships/hyperlink" Target="https://arxiv.org/search/?searchtype=author&amp;query=Pampari%2C+A" TargetMode="External"/><Relationship Id="rId1557" Type="http://schemas.openxmlformats.org/officeDocument/2006/relationships/hyperlink" Target="https://arxiv.org/search/?searchtype=author&amp;query=Ozdemir%2C+F" TargetMode="External"/><Relationship Id="rId1971" Type="http://schemas.openxmlformats.org/officeDocument/2006/relationships/hyperlink" Target="https://arxiv.org/search/?searchtype=author&amp;query=Zhuang%2C+V" TargetMode="External"/><Relationship Id="rId2608" Type="http://schemas.openxmlformats.org/officeDocument/2006/relationships/hyperlink" Target="https://arxiv.org/search/?searchtype=author&amp;query=Wong%2C+K+C+L" TargetMode="External"/><Relationship Id="rId1624" Type="http://schemas.openxmlformats.org/officeDocument/2006/relationships/hyperlink" Target="https://arxiv.org/search/?searchtype=author&amp;query=Mustafa%2C+B" TargetMode="External"/><Relationship Id="rId4030" Type="http://schemas.openxmlformats.org/officeDocument/2006/relationships/hyperlink" Target="https://arxiv.org/search/?searchtype=author&amp;query=Wood%2C+D+J" TargetMode="External"/><Relationship Id="rId3796" Type="http://schemas.openxmlformats.org/officeDocument/2006/relationships/hyperlink" Target="https://arxiv.org/pdf/1801.09546" TargetMode="External"/><Relationship Id="rId2398" Type="http://schemas.openxmlformats.org/officeDocument/2006/relationships/hyperlink" Target="https://arxiv.org/search/?searchtype=author&amp;query=Tseng%2C+V+S" TargetMode="External"/><Relationship Id="rId3449" Type="http://schemas.openxmlformats.org/officeDocument/2006/relationships/hyperlink" Target="https://arxiv.org/format/1803.01314" TargetMode="External"/><Relationship Id="rId3863" Type="http://schemas.openxmlformats.org/officeDocument/2006/relationships/hyperlink" Target="https://doi.org/10.1038/s41746-018-0029-1" TargetMode="External"/><Relationship Id="rId784" Type="http://schemas.openxmlformats.org/officeDocument/2006/relationships/hyperlink" Target="https://arxiv.org/search/?searchtype=author&amp;query=Kruezer%2C+T" TargetMode="External"/><Relationship Id="rId1067" Type="http://schemas.openxmlformats.org/officeDocument/2006/relationships/hyperlink" Target="https://arxiv.org/search/?searchtype=author&amp;query=Pandey%2C+V" TargetMode="External"/><Relationship Id="rId2465" Type="http://schemas.openxmlformats.org/officeDocument/2006/relationships/hyperlink" Target="https://arxiv.org/search/?searchtype=author&amp;query=Mahmood%2C+F" TargetMode="External"/><Relationship Id="rId3516" Type="http://schemas.openxmlformats.org/officeDocument/2006/relationships/hyperlink" Target="https://arxiv.org/search/?searchtype=author&amp;query=Tarabalka%2C+Y" TargetMode="External"/><Relationship Id="rId3930" Type="http://schemas.openxmlformats.org/officeDocument/2006/relationships/hyperlink" Target="https://arxiv.org/abs/1801.06457" TargetMode="External"/><Relationship Id="rId437" Type="http://schemas.openxmlformats.org/officeDocument/2006/relationships/hyperlink" Target="https://arxiv.org/pdf/1810.02400" TargetMode="External"/><Relationship Id="rId851" Type="http://schemas.openxmlformats.org/officeDocument/2006/relationships/hyperlink" Target="https://arxiv.org/pdf/1809.01974" TargetMode="External"/><Relationship Id="rId1481" Type="http://schemas.openxmlformats.org/officeDocument/2006/relationships/hyperlink" Target="https://arxiv.org/search/?searchtype=author&amp;query=Li%2C+X" TargetMode="External"/><Relationship Id="rId2118" Type="http://schemas.openxmlformats.org/officeDocument/2006/relationships/hyperlink" Target="https://arxiv.org/search/?searchtype=author&amp;query=Kapinski%2C+N" TargetMode="External"/><Relationship Id="rId2532" Type="http://schemas.openxmlformats.org/officeDocument/2006/relationships/hyperlink" Target="https://arxiv.org/pdf/1805.05373" TargetMode="External"/><Relationship Id="rId504" Type="http://schemas.openxmlformats.org/officeDocument/2006/relationships/hyperlink" Target="https://arxiv.org/search/?searchtype=author&amp;query=Pohl%2C+K+M" TargetMode="External"/><Relationship Id="rId1134" Type="http://schemas.openxmlformats.org/officeDocument/2006/relationships/hyperlink" Target="https://arxiv.org/abs/1808.04928" TargetMode="External"/><Relationship Id="rId1201" Type="http://schemas.openxmlformats.org/officeDocument/2006/relationships/hyperlink" Target="https://arxiv.org/search/?searchtype=author&amp;query=Machanavajjhala%2C+A" TargetMode="External"/><Relationship Id="rId4357" Type="http://schemas.openxmlformats.org/officeDocument/2006/relationships/hyperlink" Target="https://arxiv.org/pdf/1711.11069" TargetMode="External"/><Relationship Id="rId3373" Type="http://schemas.openxmlformats.org/officeDocument/2006/relationships/hyperlink" Target="https://arxiv.org/search/?searchtype=author&amp;query=Wu%2C+J" TargetMode="External"/><Relationship Id="rId4424" Type="http://schemas.openxmlformats.org/officeDocument/2006/relationships/hyperlink" Target="https://arxiv.org/search/?searchtype=author&amp;query=Lagun%2C+D" TargetMode="External"/><Relationship Id="rId294" Type="http://schemas.openxmlformats.org/officeDocument/2006/relationships/hyperlink" Target="https://arxiv.org/search/?searchtype=author&amp;query=Suzuki%2C+A" TargetMode="External"/><Relationship Id="rId3026" Type="http://schemas.openxmlformats.org/officeDocument/2006/relationships/hyperlink" Target="https://arxiv.org/search/?searchtype=author&amp;query=Luo%2C+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53</Pages>
  <Words>101078</Words>
  <Characters>576149</Characters>
  <Application>Microsoft Office Word</Application>
  <DocSecurity>0</DocSecurity>
  <Lines>4801</Lines>
  <Paragraphs>1351</Paragraphs>
  <ScaleCrop>false</ScaleCrop>
  <Company/>
  <LinksUpToDate>false</LinksUpToDate>
  <CharactersWithSpaces>675876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2018-11-04T01:27:00Z</dcterms:created>
  <dcterms:modified xsi:type="dcterms:W3CDTF">2018-11-04T01:27:00Z</dcterms:modified>
</cp:coreProperties>
</file>