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94" w:rsidRDefault="00DD2894" w:rsidP="00DD2894">
      <w:pPr>
        <w:pStyle w:val="3"/>
        <w:spacing w:before="0" w:after="0"/>
      </w:pPr>
      <w:r>
        <w:rPr>
          <w:rFonts w:hint="eastAsia"/>
        </w:rPr>
        <w:t>{{</w:t>
      </w:r>
      <w:proofErr w:type="spellStart"/>
      <w:proofErr w:type="gramStart"/>
      <w:r w:rsidRPr="00DD2894">
        <w:t>ruleName</w:t>
      </w:r>
      <w:proofErr w:type="spellEnd"/>
      <w:proofErr w:type="gramEnd"/>
      <w:r>
        <w:rPr>
          <w:rFonts w:hint="eastAsia"/>
        </w:rPr>
        <w:t>}}</w:t>
      </w:r>
    </w:p>
    <w:p w:rsidR="00DD2894" w:rsidRDefault="00DD2894" w:rsidP="007D5FB9">
      <w:pPr>
        <w:pStyle w:val="4"/>
        <w:spacing w:before="0" w:after="0"/>
      </w:pPr>
      <w:r>
        <w:rPr>
          <w:rFonts w:hint="eastAsia"/>
        </w:rPr>
        <w:t>基础信息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D5FB9" w:rsidTr="007D5FB9">
        <w:trPr>
          <w:jc w:val="center"/>
        </w:trPr>
        <w:tc>
          <w:tcPr>
            <w:tcW w:w="4148" w:type="dxa"/>
          </w:tcPr>
          <w:p w:rsidR="007D5FB9" w:rsidRPr="003B2679" w:rsidRDefault="007D5FB9" w:rsidP="007D5FB9">
            <w:pPr>
              <w:rPr>
                <w:rFonts w:hint="eastAsia"/>
              </w:rPr>
            </w:pPr>
            <w:r>
              <w:rPr>
                <w:rFonts w:hint="eastAsia"/>
              </w:rPr>
              <w:t>规则名称：{{</w:t>
            </w:r>
            <w:proofErr w:type="spellStart"/>
            <w:r w:rsidRPr="00DD2894">
              <w:t>ruleName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4148" w:type="dxa"/>
          </w:tcPr>
          <w:p w:rsidR="007D5FB9" w:rsidRPr="00D740D1" w:rsidRDefault="007D5FB9" w:rsidP="007D5FB9">
            <w:r w:rsidRPr="007D5FB9">
              <w:rPr>
                <w:rFonts w:hint="eastAsia"/>
              </w:rPr>
              <w:t>规则编码：</w:t>
            </w:r>
            <w:r w:rsidRPr="007D5FB9">
              <w:t>{{</w:t>
            </w:r>
            <w:proofErr w:type="spellStart"/>
            <w:r w:rsidRPr="007D5FB9">
              <w:t>ruleCode</w:t>
            </w:r>
            <w:proofErr w:type="spellEnd"/>
            <w:r w:rsidRPr="007D5FB9">
              <w:t>}}</w:t>
            </w:r>
          </w:p>
        </w:tc>
      </w:tr>
      <w:tr w:rsidR="007D5FB9" w:rsidTr="007D5FB9">
        <w:trPr>
          <w:jc w:val="center"/>
        </w:trPr>
        <w:tc>
          <w:tcPr>
            <w:tcW w:w="4148" w:type="dxa"/>
          </w:tcPr>
          <w:p w:rsidR="007D5FB9" w:rsidRDefault="007D5FB9" w:rsidP="007D5FB9">
            <w:r w:rsidRPr="007D5FB9">
              <w:rPr>
                <w:rFonts w:hint="eastAsia"/>
              </w:rPr>
              <w:t>规则状态：</w:t>
            </w:r>
            <w:r w:rsidRPr="007D5FB9">
              <w:t>{{</w:t>
            </w:r>
            <w:proofErr w:type="spellStart"/>
            <w:r w:rsidRPr="007D5FB9">
              <w:t>ruleStasName</w:t>
            </w:r>
            <w:proofErr w:type="spellEnd"/>
            <w:r w:rsidRPr="007D5FB9">
              <w:t>}}</w:t>
            </w:r>
          </w:p>
        </w:tc>
        <w:tc>
          <w:tcPr>
            <w:tcW w:w="4148" w:type="dxa"/>
          </w:tcPr>
          <w:p w:rsidR="007D5FB9" w:rsidRDefault="007D5FB9" w:rsidP="007D5FB9">
            <w:r w:rsidRPr="00AF68D3">
              <w:rPr>
                <w:rFonts w:hint="eastAsia"/>
              </w:rPr>
              <w:t>规则版本：</w:t>
            </w:r>
            <w:r w:rsidRPr="00AF68D3">
              <w:t>{{</w:t>
            </w:r>
            <w:proofErr w:type="spellStart"/>
            <w:r w:rsidRPr="00AF68D3">
              <w:t>ruleVer</w:t>
            </w:r>
            <w:proofErr w:type="spellEnd"/>
            <w:r w:rsidRPr="00AF68D3">
              <w:t>}}</w:t>
            </w:r>
          </w:p>
        </w:tc>
      </w:tr>
      <w:tr w:rsidR="007D5FB9" w:rsidTr="007D5FB9">
        <w:trPr>
          <w:jc w:val="center"/>
        </w:trPr>
        <w:tc>
          <w:tcPr>
            <w:tcW w:w="4148" w:type="dxa"/>
          </w:tcPr>
          <w:p w:rsidR="007D5FB9" w:rsidRPr="003B2679" w:rsidRDefault="007D5FB9" w:rsidP="007D5FB9">
            <w:r w:rsidRPr="007D5FB9">
              <w:rPr>
                <w:rFonts w:hint="eastAsia"/>
              </w:rPr>
              <w:t>规则类别：</w:t>
            </w:r>
            <w:r w:rsidRPr="007D5FB9">
              <w:t>{{</w:t>
            </w:r>
            <w:proofErr w:type="spellStart"/>
            <w:r w:rsidRPr="007D5FB9">
              <w:t>ruleDefnTypeName</w:t>
            </w:r>
            <w:proofErr w:type="spellEnd"/>
            <w:r w:rsidRPr="007D5FB9">
              <w:t>}}</w:t>
            </w:r>
          </w:p>
        </w:tc>
        <w:tc>
          <w:tcPr>
            <w:tcW w:w="4148" w:type="dxa"/>
          </w:tcPr>
          <w:p w:rsidR="007D5FB9" w:rsidRPr="00D740D1" w:rsidRDefault="007D5FB9" w:rsidP="007D5FB9">
            <w:r w:rsidRPr="007D5FB9">
              <w:rPr>
                <w:rFonts w:hint="eastAsia"/>
              </w:rPr>
              <w:t>违规定性：</w:t>
            </w:r>
            <w:r w:rsidRPr="007D5FB9">
              <w:t>{{</w:t>
            </w:r>
            <w:proofErr w:type="spellStart"/>
            <w:r w:rsidRPr="007D5FB9">
              <w:t>volaQualName</w:t>
            </w:r>
            <w:proofErr w:type="spellEnd"/>
            <w:r w:rsidRPr="007D5FB9">
              <w:t>}}</w:t>
            </w:r>
          </w:p>
        </w:tc>
      </w:tr>
      <w:tr w:rsidR="007D5FB9" w:rsidTr="007D5FB9">
        <w:trPr>
          <w:jc w:val="center"/>
        </w:trPr>
        <w:tc>
          <w:tcPr>
            <w:tcW w:w="4148" w:type="dxa"/>
          </w:tcPr>
          <w:p w:rsidR="007D5FB9" w:rsidRPr="003B2679" w:rsidRDefault="007D5FB9" w:rsidP="007D5FB9">
            <w:r w:rsidRPr="007D5FB9">
              <w:rPr>
                <w:rFonts w:hint="eastAsia"/>
              </w:rPr>
              <w:t>规则级别：</w:t>
            </w:r>
            <w:r w:rsidRPr="007D5FB9">
              <w:t>{{</w:t>
            </w:r>
            <w:proofErr w:type="spellStart"/>
            <w:r w:rsidRPr="007D5FB9">
              <w:t>ruleLvName</w:t>
            </w:r>
            <w:proofErr w:type="spellEnd"/>
            <w:r w:rsidRPr="007D5FB9">
              <w:t>}}</w:t>
            </w:r>
          </w:p>
        </w:tc>
        <w:tc>
          <w:tcPr>
            <w:tcW w:w="4148" w:type="dxa"/>
          </w:tcPr>
          <w:p w:rsidR="007D5FB9" w:rsidRPr="00D740D1" w:rsidRDefault="007D5FB9" w:rsidP="007D5FB9">
            <w:r w:rsidRPr="007D5FB9">
              <w:rPr>
                <w:rFonts w:hint="eastAsia"/>
              </w:rPr>
              <w:t>严重程度：</w:t>
            </w:r>
            <w:r w:rsidRPr="007D5FB9">
              <w:t>{{</w:t>
            </w:r>
            <w:proofErr w:type="spellStart"/>
            <w:r w:rsidRPr="007D5FB9">
              <w:t>ruleSevDegName</w:t>
            </w:r>
            <w:proofErr w:type="spellEnd"/>
            <w:r w:rsidRPr="007D5FB9">
              <w:t>}}</w:t>
            </w:r>
          </w:p>
        </w:tc>
      </w:tr>
      <w:tr w:rsidR="007D5FB9" w:rsidTr="007D5FB9">
        <w:trPr>
          <w:jc w:val="center"/>
        </w:trPr>
        <w:tc>
          <w:tcPr>
            <w:tcW w:w="4148" w:type="dxa"/>
          </w:tcPr>
          <w:p w:rsidR="007D5FB9" w:rsidRPr="003B2679" w:rsidRDefault="007D5FB9" w:rsidP="007D5FB9">
            <w:r w:rsidRPr="007D5FB9">
              <w:rPr>
                <w:rFonts w:hint="eastAsia"/>
              </w:rPr>
              <w:t>监控场景：</w:t>
            </w:r>
            <w:r w:rsidRPr="007D5FB9">
              <w:t>{{</w:t>
            </w:r>
            <w:proofErr w:type="spellStart"/>
            <w:r w:rsidRPr="007D5FB9">
              <w:t>mnitScenName</w:t>
            </w:r>
            <w:proofErr w:type="spellEnd"/>
            <w:r w:rsidRPr="007D5FB9">
              <w:t>}}</w:t>
            </w:r>
          </w:p>
        </w:tc>
        <w:tc>
          <w:tcPr>
            <w:tcW w:w="4148" w:type="dxa"/>
          </w:tcPr>
          <w:p w:rsidR="007D5FB9" w:rsidRPr="00D740D1" w:rsidRDefault="007D5FB9" w:rsidP="007D5FB9">
            <w:r w:rsidRPr="007D5FB9">
              <w:rPr>
                <w:rFonts w:hint="eastAsia"/>
              </w:rPr>
              <w:t>更新时间：</w:t>
            </w:r>
            <w:r w:rsidRPr="007D5FB9">
              <w:t>{{</w:t>
            </w:r>
            <w:proofErr w:type="spellStart"/>
            <w:r w:rsidRPr="007D5FB9">
              <w:t>optTimeStr</w:t>
            </w:r>
            <w:proofErr w:type="spellEnd"/>
            <w:r w:rsidRPr="007D5FB9">
              <w:t>}}</w:t>
            </w:r>
          </w:p>
        </w:tc>
      </w:tr>
      <w:tr w:rsidR="007D5FB9" w:rsidTr="007D5FB9">
        <w:trPr>
          <w:jc w:val="center"/>
        </w:trPr>
        <w:tc>
          <w:tcPr>
            <w:tcW w:w="8296" w:type="dxa"/>
            <w:gridSpan w:val="2"/>
          </w:tcPr>
          <w:p w:rsidR="007D5FB9" w:rsidRDefault="007D5FB9" w:rsidP="007D5FB9">
            <w:r w:rsidRPr="007D5FB9">
              <w:rPr>
                <w:rFonts w:hint="eastAsia"/>
              </w:rPr>
              <w:t>违规依据：</w:t>
            </w:r>
            <w:r w:rsidRPr="007D5FB9">
              <w:t>{{</w:t>
            </w:r>
            <w:bookmarkStart w:id="0" w:name="_GoBack"/>
            <w:proofErr w:type="spellStart"/>
            <w:r w:rsidRPr="007D5FB9">
              <w:t>volaEvid</w:t>
            </w:r>
            <w:bookmarkEnd w:id="0"/>
            <w:proofErr w:type="spellEnd"/>
            <w:r w:rsidRPr="007D5FB9">
              <w:t>}}</w:t>
            </w:r>
          </w:p>
        </w:tc>
      </w:tr>
      <w:tr w:rsidR="007D5FB9" w:rsidTr="007D5FB9">
        <w:trPr>
          <w:jc w:val="center"/>
        </w:trPr>
        <w:tc>
          <w:tcPr>
            <w:tcW w:w="8296" w:type="dxa"/>
            <w:gridSpan w:val="2"/>
          </w:tcPr>
          <w:p w:rsidR="007D5FB9" w:rsidRDefault="007D5FB9" w:rsidP="007D5FB9">
            <w:r w:rsidRPr="007D5FB9">
              <w:rPr>
                <w:rFonts w:hint="eastAsia"/>
              </w:rPr>
              <w:t>规则说明：</w:t>
            </w:r>
            <w:r w:rsidRPr="007D5FB9">
              <w:t>{{</w:t>
            </w:r>
            <w:proofErr w:type="spellStart"/>
            <w:r w:rsidRPr="007D5FB9">
              <w:t>ruleDscr</w:t>
            </w:r>
            <w:proofErr w:type="spellEnd"/>
            <w:r w:rsidRPr="007D5FB9">
              <w:t>}}</w:t>
            </w:r>
          </w:p>
        </w:tc>
      </w:tr>
    </w:tbl>
    <w:p w:rsidR="00DD2894" w:rsidRDefault="00DD2894" w:rsidP="00DD2894">
      <w:pPr>
        <w:pStyle w:val="4"/>
        <w:spacing w:before="0" w:after="0"/>
      </w:pPr>
      <w:r>
        <w:rPr>
          <w:rFonts w:hint="eastAsia"/>
        </w:rPr>
        <w:t>规则参数说明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F1592" w:rsidTr="000F1592">
        <w:tc>
          <w:tcPr>
            <w:tcW w:w="8296" w:type="dxa"/>
          </w:tcPr>
          <w:p w:rsidR="000F1592" w:rsidRDefault="000F1592" w:rsidP="000F1592">
            <w:r>
              <w:rPr>
                <w:rFonts w:hint="eastAsia"/>
              </w:rPr>
              <w:t>{{$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2A6382">
              <w:t>paramList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t}}</w:t>
            </w:r>
          </w:p>
        </w:tc>
      </w:tr>
    </w:tbl>
    <w:p w:rsidR="00DD2894" w:rsidRDefault="00DD2894" w:rsidP="00DD2894">
      <w:pPr>
        <w:pStyle w:val="4"/>
        <w:spacing w:before="0" w:after="0"/>
      </w:pPr>
      <w:proofErr w:type="gramStart"/>
      <w:r>
        <w:rPr>
          <w:rFonts w:hint="eastAsia"/>
        </w:rPr>
        <w:t>规则知识</w:t>
      </w:r>
      <w:proofErr w:type="gramEnd"/>
      <w:r>
        <w:rPr>
          <w:rFonts w:hint="eastAsia"/>
        </w:rPr>
        <w:t>项说明</w:t>
      </w:r>
    </w:p>
    <w:p w:rsidR="006B1AC8" w:rsidRDefault="00DD2894" w:rsidP="00DD2894">
      <w:r>
        <w:rPr>
          <w:rFonts w:hint="eastAsia"/>
        </w:rPr>
        <w:t>自定义知识表一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614"/>
        <w:gridCol w:w="614"/>
        <w:gridCol w:w="718"/>
      </w:tblGrid>
      <w:tr w:rsidR="00EC02B4" w:rsidTr="008A7460">
        <w:trPr>
          <w:trHeight w:val="907"/>
        </w:trPr>
        <w:tc>
          <w:tcPr>
            <w:tcW w:w="988" w:type="dxa"/>
          </w:tcPr>
          <w:p w:rsidR="006B1AC8" w:rsidRDefault="006B1AC8" w:rsidP="00DD2894">
            <w:r>
              <w:rPr>
                <w:rFonts w:hint="eastAsia"/>
              </w:rPr>
              <w:t>{{$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9909AA">
              <w:t>ruleKngListTabOne</w:t>
            </w:r>
            <w:proofErr w:type="spellEnd"/>
            <w:r w:rsidR="004D2215">
              <w:t xml:space="preserve"> </w:t>
            </w:r>
          </w:p>
          <w:p w:rsidR="006B1AC8" w:rsidRDefault="00EC02B4" w:rsidP="00DD2894">
            <w:r>
              <w:t>t</w:t>
            </w:r>
            <w:r w:rsidR="006B1AC8">
              <w:t>.C0</w:t>
            </w:r>
          </w:p>
        </w:tc>
        <w:tc>
          <w:tcPr>
            <w:tcW w:w="1179" w:type="dxa"/>
          </w:tcPr>
          <w:p w:rsidR="006B1AC8" w:rsidRDefault="00EC02B4" w:rsidP="00DD2894">
            <w:r>
              <w:t>t</w:t>
            </w:r>
            <w:r w:rsidR="008A7460">
              <w:t>.C1</w:t>
            </w:r>
          </w:p>
        </w:tc>
        <w:tc>
          <w:tcPr>
            <w:tcW w:w="514" w:type="dxa"/>
          </w:tcPr>
          <w:p w:rsidR="006B1AC8" w:rsidRDefault="00EC02B4" w:rsidP="00DD2894">
            <w:r>
              <w:t>t</w:t>
            </w:r>
            <w:r w:rsidR="006B1AC8">
              <w:t>.C2</w:t>
            </w:r>
          </w:p>
        </w:tc>
        <w:tc>
          <w:tcPr>
            <w:tcW w:w="514" w:type="dxa"/>
          </w:tcPr>
          <w:p w:rsidR="006B1AC8" w:rsidRDefault="00EC02B4" w:rsidP="00DD2894">
            <w:r>
              <w:t>t</w:t>
            </w:r>
            <w:r w:rsidR="006B1AC8">
              <w:t>.C3</w:t>
            </w:r>
          </w:p>
        </w:tc>
        <w:tc>
          <w:tcPr>
            <w:tcW w:w="514" w:type="dxa"/>
          </w:tcPr>
          <w:p w:rsidR="006B1AC8" w:rsidRDefault="00EC02B4" w:rsidP="00DD2894">
            <w:r>
              <w:t>t</w:t>
            </w:r>
            <w:r w:rsidR="006B1AC8">
              <w:t>.C4</w:t>
            </w:r>
          </w:p>
        </w:tc>
        <w:tc>
          <w:tcPr>
            <w:tcW w:w="514" w:type="dxa"/>
          </w:tcPr>
          <w:p w:rsidR="006B1AC8" w:rsidRDefault="00EC02B4" w:rsidP="00DD2894">
            <w:r>
              <w:t>t</w:t>
            </w:r>
            <w:r w:rsidR="006B1AC8">
              <w:t>.C5</w:t>
            </w:r>
          </w:p>
        </w:tc>
        <w:tc>
          <w:tcPr>
            <w:tcW w:w="514" w:type="dxa"/>
          </w:tcPr>
          <w:p w:rsidR="006B1AC8" w:rsidRDefault="00EC02B4" w:rsidP="00DD2894">
            <w:r>
              <w:t>t</w:t>
            </w:r>
            <w:r w:rsidR="006B1AC8">
              <w:t>.C6</w:t>
            </w:r>
          </w:p>
        </w:tc>
        <w:tc>
          <w:tcPr>
            <w:tcW w:w="514" w:type="dxa"/>
          </w:tcPr>
          <w:p w:rsidR="006B1AC8" w:rsidRDefault="00EC02B4" w:rsidP="00DD2894">
            <w:r>
              <w:t>t</w:t>
            </w:r>
            <w:r w:rsidR="006B1AC8">
              <w:t>.C7</w:t>
            </w:r>
          </w:p>
        </w:tc>
        <w:tc>
          <w:tcPr>
            <w:tcW w:w="514" w:type="dxa"/>
          </w:tcPr>
          <w:p w:rsidR="006B1AC8" w:rsidRDefault="00EC02B4" w:rsidP="00DD2894">
            <w:r>
              <w:t>t</w:t>
            </w:r>
            <w:r w:rsidR="006B1AC8">
              <w:t>.C8</w:t>
            </w:r>
          </w:p>
        </w:tc>
        <w:tc>
          <w:tcPr>
            <w:tcW w:w="514" w:type="dxa"/>
          </w:tcPr>
          <w:p w:rsidR="006B1AC8" w:rsidRDefault="00EC02B4" w:rsidP="00DD2894">
            <w:r>
              <w:t>t</w:t>
            </w:r>
            <w:r w:rsidR="006B1AC8">
              <w:t>.C9</w:t>
            </w:r>
          </w:p>
        </w:tc>
        <w:tc>
          <w:tcPr>
            <w:tcW w:w="607" w:type="dxa"/>
          </w:tcPr>
          <w:p w:rsidR="006B1AC8" w:rsidRPr="006B1AC8" w:rsidRDefault="00EC02B4" w:rsidP="00DD2894">
            <w:pPr>
              <w:rPr>
                <w:b/>
              </w:rPr>
            </w:pPr>
            <w:r>
              <w:t>t</w:t>
            </w:r>
            <w:r w:rsidR="006B1AC8">
              <w:t>.C10</w:t>
            </w:r>
          </w:p>
        </w:tc>
        <w:tc>
          <w:tcPr>
            <w:tcW w:w="700" w:type="dxa"/>
          </w:tcPr>
          <w:p w:rsidR="006B1AC8" w:rsidRDefault="00EC02B4" w:rsidP="00DD2894">
            <w:r>
              <w:t>t</w:t>
            </w:r>
            <w:r w:rsidR="00423850">
              <w:t>.C11</w:t>
            </w:r>
          </w:p>
        </w:tc>
        <w:tc>
          <w:tcPr>
            <w:tcW w:w="710" w:type="dxa"/>
          </w:tcPr>
          <w:p w:rsidR="006B1AC8" w:rsidRDefault="00EC02B4" w:rsidP="00DD2894">
            <w:r>
              <w:t>t</w:t>
            </w:r>
            <w:r w:rsidR="006B1AC8">
              <w:t>.C12}}</w:t>
            </w:r>
          </w:p>
        </w:tc>
      </w:tr>
    </w:tbl>
    <w:p w:rsidR="006B1AC8" w:rsidRPr="009909AA" w:rsidRDefault="006B1AC8" w:rsidP="00DD2894"/>
    <w:sectPr w:rsidR="006B1AC8" w:rsidRPr="00990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61"/>
    <w:rsid w:val="000F1592"/>
    <w:rsid w:val="002A6382"/>
    <w:rsid w:val="00423850"/>
    <w:rsid w:val="004D2215"/>
    <w:rsid w:val="004E1B70"/>
    <w:rsid w:val="00503732"/>
    <w:rsid w:val="005C2816"/>
    <w:rsid w:val="006B1AC8"/>
    <w:rsid w:val="007D5FB9"/>
    <w:rsid w:val="008A7460"/>
    <w:rsid w:val="009909AA"/>
    <w:rsid w:val="00BF5061"/>
    <w:rsid w:val="00CD6E04"/>
    <w:rsid w:val="00DB2592"/>
    <w:rsid w:val="00DD2894"/>
    <w:rsid w:val="00EC02B4"/>
    <w:rsid w:val="00FC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907C"/>
  <w15:chartTrackingRefBased/>
  <w15:docId w15:val="{17DCEE3B-8DED-422E-B193-DE459A7B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2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2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28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2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289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D2894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D28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28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28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0F1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2020-04-24T08:17:00Z</dcterms:created>
  <dcterms:modified xsi:type="dcterms:W3CDTF">2020-04-27T03:35:00Z</dcterms:modified>
</cp:coreProperties>
</file>