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C8AC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1E17410F" w14:textId="4B12AAD7" w:rsidR="009E2A4E" w:rsidRPr="00A944F0" w:rsidRDefault="009E2A4E" w:rsidP="006716B1">
      <w:pPr>
        <w:spacing w:line="360" w:lineRule="auto"/>
        <w:jc w:val="center"/>
        <w:rPr>
          <w:rFonts w:ascii="Microsoft YaHei" w:eastAsia="Microsoft YaHei" w:hAnsi="Microsoft YaHei"/>
        </w:rPr>
      </w:pPr>
    </w:p>
    <w:p w14:paraId="7D27965E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085E24BF" w14:textId="3A623B09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  <w:bookmarkStart w:id="0" w:name="_GoBack"/>
      <w:bookmarkEnd w:id="0"/>
    </w:p>
    <w:p w14:paraId="1EB463CB" w14:textId="77777777" w:rsidR="009E2A4E" w:rsidRPr="00A944F0" w:rsidRDefault="009E2A4E" w:rsidP="006716B1">
      <w:pPr>
        <w:spacing w:line="360" w:lineRule="auto"/>
        <w:ind w:right="-169"/>
        <w:rPr>
          <w:rFonts w:ascii="Microsoft YaHei" w:eastAsia="Microsoft YaHei" w:hAnsi="Microsoft YaHei"/>
        </w:rPr>
      </w:pPr>
    </w:p>
    <w:p w14:paraId="09652343" w14:textId="77777777" w:rsidR="008C5C35" w:rsidRPr="00A944F0" w:rsidRDefault="008C5C35" w:rsidP="006716B1">
      <w:pPr>
        <w:spacing w:line="360" w:lineRule="auto"/>
        <w:jc w:val="center"/>
        <w:rPr>
          <w:rFonts w:ascii="Microsoft YaHei" w:eastAsia="Microsoft YaHei" w:hAnsi="Microsoft YaHei"/>
          <w:b/>
          <w:sz w:val="48"/>
          <w:szCs w:val="48"/>
        </w:rPr>
      </w:pPr>
      <w:r w:rsidRPr="00A944F0">
        <w:rPr>
          <w:rFonts w:ascii="Microsoft YaHei" w:eastAsia="Microsoft YaHei" w:hAnsi="Microsoft YaHei" w:hint="eastAsia"/>
          <w:b/>
          <w:sz w:val="48"/>
          <w:szCs w:val="48"/>
        </w:rPr>
        <w:t>微服务与网管能力开放平台</w:t>
      </w:r>
    </w:p>
    <w:p w14:paraId="6DD0599B" w14:textId="68A785E0" w:rsidR="00D76212" w:rsidRDefault="002530EE" w:rsidP="006716B1">
      <w:pPr>
        <w:spacing w:line="360" w:lineRule="auto"/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48"/>
          <w:szCs w:val="48"/>
        </w:rPr>
        <w:t>性能</w:t>
      </w:r>
      <w:r w:rsidR="00D76212">
        <w:rPr>
          <w:rFonts w:ascii="Microsoft YaHei" w:eastAsia="Microsoft YaHei" w:hAnsi="Microsoft YaHei" w:hint="eastAsia"/>
          <w:sz w:val="48"/>
          <w:szCs w:val="48"/>
        </w:rPr>
        <w:t>测试方案</w:t>
      </w:r>
    </w:p>
    <w:p w14:paraId="7CFE0D9A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395CB5FF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34BEC497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tbl>
      <w:tblPr>
        <w:tblpPr w:leftFromText="180" w:rightFromText="180" w:vertAnchor="text" w:horzAnchor="margin" w:tblpXSpec="center" w:tblpY="18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623"/>
        <w:gridCol w:w="1260"/>
        <w:gridCol w:w="2499"/>
      </w:tblGrid>
      <w:tr w:rsidR="002439BA" w:rsidRPr="00A944F0" w14:paraId="69BBAB79" w14:textId="77777777" w:rsidTr="004A182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5889D3D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3504F278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19D6C01C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94B5D5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10870C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37198298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68B3D3A3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CB0CEC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  <w:sz w:val="22"/>
              </w:rPr>
            </w:pPr>
          </w:p>
        </w:tc>
      </w:tr>
      <w:tr w:rsidR="002439BA" w:rsidRPr="00A944F0" w14:paraId="58BAE73F" w14:textId="77777777" w:rsidTr="004A182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5FAE36D1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spacing w:val="20"/>
                <w:sz w:val="24"/>
              </w:rPr>
              <w:t>审核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79E56A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62E628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244D6C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  <w:sz w:val="22"/>
              </w:rPr>
            </w:pPr>
          </w:p>
        </w:tc>
      </w:tr>
      <w:tr w:rsidR="002439BA" w:rsidRPr="00A944F0" w14:paraId="54EB4416" w14:textId="77777777" w:rsidTr="004A182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54652E0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批准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E61FEF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863F562" w14:textId="77777777" w:rsidR="004A1829" w:rsidRPr="00A944F0" w:rsidRDefault="004A1829" w:rsidP="006716B1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C9771D" w14:textId="77777777" w:rsidR="004A1829" w:rsidRPr="00A944F0" w:rsidRDefault="004A1829" w:rsidP="006716B1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  <w:sz w:val="22"/>
              </w:rPr>
            </w:pPr>
          </w:p>
        </w:tc>
      </w:tr>
    </w:tbl>
    <w:p w14:paraId="609FF4CE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737F637E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7918BEBF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455AADD5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42CB9560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172E6B47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6AD64FBE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3ABE1AC5" w14:textId="77777777" w:rsidR="009E2A4E" w:rsidRPr="00A944F0" w:rsidRDefault="009E2A4E" w:rsidP="006716B1">
      <w:pPr>
        <w:spacing w:line="360" w:lineRule="auto"/>
        <w:rPr>
          <w:rFonts w:ascii="Microsoft YaHei" w:eastAsia="Microsoft YaHei" w:hAnsi="Microsoft YaHei"/>
        </w:rPr>
      </w:pPr>
    </w:p>
    <w:p w14:paraId="120EDE1F" w14:textId="77777777" w:rsidR="002530EE" w:rsidRDefault="002530EE" w:rsidP="006716B1">
      <w:pPr>
        <w:widowControl/>
        <w:tabs>
          <w:tab w:val="left" w:pos="3525"/>
          <w:tab w:val="center" w:pos="4412"/>
        </w:tabs>
        <w:spacing w:line="360" w:lineRule="auto"/>
        <w:jc w:val="center"/>
        <w:rPr>
          <w:rFonts w:ascii="Microsoft YaHei" w:eastAsia="Microsoft YaHei" w:hAnsi="Microsoft YaHei"/>
          <w:b/>
          <w:kern w:val="0"/>
          <w:sz w:val="30"/>
          <w:szCs w:val="30"/>
          <w:lang w:val="en-GB"/>
        </w:rPr>
      </w:pPr>
    </w:p>
    <w:p w14:paraId="4E155EF3" w14:textId="77777777" w:rsidR="002530EE" w:rsidRDefault="002530EE" w:rsidP="006716B1">
      <w:pPr>
        <w:widowControl/>
        <w:tabs>
          <w:tab w:val="left" w:pos="3525"/>
          <w:tab w:val="center" w:pos="4412"/>
        </w:tabs>
        <w:spacing w:line="360" w:lineRule="auto"/>
        <w:jc w:val="center"/>
        <w:rPr>
          <w:rFonts w:ascii="Microsoft YaHei" w:eastAsia="Microsoft YaHei" w:hAnsi="Microsoft YaHei"/>
          <w:b/>
          <w:kern w:val="0"/>
          <w:sz w:val="30"/>
          <w:szCs w:val="30"/>
          <w:lang w:val="en-GB"/>
        </w:rPr>
      </w:pPr>
    </w:p>
    <w:p w14:paraId="064F6F24" w14:textId="30675A79" w:rsidR="002530EE" w:rsidRDefault="002530EE">
      <w:pPr>
        <w:widowControl/>
        <w:jc w:val="left"/>
        <w:rPr>
          <w:rFonts w:ascii="Microsoft YaHei" w:eastAsia="Microsoft YaHei" w:hAnsi="Microsoft YaHei"/>
          <w:b/>
          <w:kern w:val="0"/>
          <w:sz w:val="30"/>
          <w:szCs w:val="30"/>
          <w:lang w:val="en-GB"/>
        </w:rPr>
      </w:pPr>
      <w:r>
        <w:rPr>
          <w:rFonts w:ascii="Microsoft YaHei" w:eastAsia="Microsoft YaHei" w:hAnsi="Microsoft YaHei"/>
          <w:b/>
          <w:kern w:val="0"/>
          <w:sz w:val="30"/>
          <w:szCs w:val="30"/>
          <w:lang w:val="en-GB"/>
        </w:rPr>
        <w:br w:type="page"/>
      </w:r>
    </w:p>
    <w:p w14:paraId="302C11A0" w14:textId="77777777" w:rsidR="00F635CB" w:rsidRPr="00A944F0" w:rsidRDefault="00F635CB" w:rsidP="006716B1">
      <w:pPr>
        <w:widowControl/>
        <w:spacing w:line="360" w:lineRule="auto"/>
        <w:jc w:val="left"/>
        <w:rPr>
          <w:rFonts w:ascii="Microsoft YaHei" w:eastAsia="Microsoft YaHei" w:hAnsi="Microsoft YaHei" w:cstheme="majorBidi"/>
          <w:sz w:val="32"/>
          <w:szCs w:val="32"/>
        </w:rPr>
      </w:pPr>
    </w:p>
    <w:p w14:paraId="25ACF880" w14:textId="77777777" w:rsidR="00F635CB" w:rsidRPr="00A944F0" w:rsidRDefault="00F635CB" w:rsidP="006716B1">
      <w:pPr>
        <w:widowControl/>
        <w:spacing w:line="360" w:lineRule="auto"/>
        <w:jc w:val="left"/>
        <w:rPr>
          <w:rFonts w:ascii="Microsoft YaHei" w:eastAsia="Microsoft YaHei" w:hAnsi="Microsoft YaHei" w:cstheme="majorBidi"/>
          <w:sz w:val="32"/>
          <w:szCs w:val="32"/>
        </w:rPr>
      </w:pPr>
    </w:p>
    <w:p w14:paraId="77C60403" w14:textId="77777777" w:rsidR="00F635CB" w:rsidRPr="00A944F0" w:rsidRDefault="00F635CB" w:rsidP="006716B1">
      <w:pPr>
        <w:widowControl/>
        <w:spacing w:line="360" w:lineRule="auto"/>
        <w:jc w:val="left"/>
        <w:rPr>
          <w:rFonts w:ascii="Microsoft YaHei" w:eastAsia="Microsoft YaHei" w:hAnsi="Microsoft YaHei" w:cstheme="majorBidi"/>
          <w:sz w:val="32"/>
          <w:szCs w:val="32"/>
        </w:rPr>
      </w:pPr>
    </w:p>
    <w:p w14:paraId="0294EC2B" w14:textId="77777777" w:rsidR="0078685E" w:rsidRPr="00A944F0" w:rsidRDefault="0078685E" w:rsidP="006716B1">
      <w:pPr>
        <w:widowControl/>
        <w:spacing w:line="360" w:lineRule="auto"/>
        <w:jc w:val="left"/>
        <w:rPr>
          <w:rFonts w:ascii="Microsoft YaHei" w:eastAsia="Microsoft YaHei" w:hAnsi="Microsoft YaHei" w:cstheme="majorBidi"/>
          <w:sz w:val="32"/>
          <w:szCs w:val="32"/>
        </w:rPr>
      </w:pPr>
    </w:p>
    <w:p w14:paraId="535668A8" w14:textId="62896F7F" w:rsidR="0078685E" w:rsidRPr="00A944F0" w:rsidRDefault="0078685E" w:rsidP="006716B1">
      <w:pPr>
        <w:widowControl/>
        <w:spacing w:line="360" w:lineRule="auto"/>
        <w:jc w:val="left"/>
        <w:rPr>
          <w:rFonts w:ascii="Microsoft YaHei" w:eastAsia="Microsoft YaHei" w:hAnsi="Microsoft YaHei" w:cstheme="majorBidi"/>
          <w:sz w:val="32"/>
          <w:szCs w:val="32"/>
        </w:rPr>
      </w:pPr>
    </w:p>
    <w:sdt>
      <w:sdtPr>
        <w:rPr>
          <w:rFonts w:ascii="Microsoft YaHei" w:eastAsia="Microsoft YaHei" w:hAnsi="Microsoft YaHei" w:cstheme="minorBidi"/>
          <w:color w:val="auto"/>
          <w:kern w:val="2"/>
          <w:sz w:val="21"/>
          <w:szCs w:val="22"/>
          <w:lang w:eastAsia="zh-CN"/>
        </w:rPr>
        <w:id w:val="-2020531437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7B7322CA" w14:textId="77777777" w:rsidR="00F635CB" w:rsidRPr="00A944F0" w:rsidRDefault="00F635CB" w:rsidP="00F635CB">
          <w:pPr>
            <w:pStyle w:val="TOCHeading"/>
            <w:jc w:val="center"/>
            <w:rPr>
              <w:rFonts w:ascii="Microsoft YaHei" w:eastAsia="Microsoft YaHei" w:hAnsi="Microsoft YaHei"/>
              <w:b/>
              <w:color w:val="auto"/>
            </w:rPr>
          </w:pPr>
          <w:r w:rsidRPr="00A944F0">
            <w:rPr>
              <w:rFonts w:ascii="Microsoft YaHei" w:eastAsia="Microsoft YaHei" w:hAnsi="Microsoft YaHei" w:hint="eastAsia"/>
              <w:b/>
              <w:color w:val="auto"/>
              <w:lang w:eastAsia="zh-CN"/>
            </w:rPr>
            <w:t>目录</w:t>
          </w:r>
        </w:p>
        <w:p w14:paraId="56284621" w14:textId="101A4B54" w:rsidR="001761BD" w:rsidRDefault="00F635C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A944F0">
            <w:rPr>
              <w:rFonts w:ascii="Microsoft YaHei" w:eastAsia="Microsoft YaHei" w:hAnsi="Microsoft YaHei"/>
            </w:rPr>
            <w:fldChar w:fldCharType="begin"/>
          </w:r>
          <w:r w:rsidRPr="00A944F0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A944F0">
            <w:rPr>
              <w:rFonts w:ascii="Microsoft YaHei" w:eastAsia="Microsoft YaHei" w:hAnsi="Microsoft YaHei"/>
            </w:rPr>
            <w:fldChar w:fldCharType="separate"/>
          </w:r>
          <w:hyperlink w:anchor="_Toc531014088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1</w:t>
            </w:r>
            <w:r w:rsidR="001761B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引言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_Toc531014088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4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62175699" w14:textId="0233B110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89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文档目的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_Toc531014089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4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34621A07" w14:textId="10CBC02B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90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1.2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专业术语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_Toc531014090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4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328D4E58" w14:textId="13D51F37" w:rsidR="001761BD" w:rsidRDefault="007E4D1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14091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2</w:t>
            </w:r>
            <w:r w:rsidR="001761B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性能测试方案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_Toc531014091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5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72034A9A" w14:textId="03D15ACE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92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2.1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方案介绍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_Toc531014092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5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0351DE79" w14:textId="15877063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93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2.2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测试环境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_Toc531014093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5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76D08A6A" w14:textId="3FBCEFD2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94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2.3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测试场景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_Toc531014094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5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395B0922" w14:textId="11F20510" w:rsidR="001761BD" w:rsidRDefault="007E4D14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1014095" w:history="1">
            <w:r w:rsidR="001761BD" w:rsidRPr="006203FA">
              <w:rPr>
                <w:rStyle w:val="Hyperlink"/>
                <w:noProof/>
              </w:rPr>
              <w:t>2.3.1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noProof/>
              </w:rPr>
              <w:t>管理平台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_Toc531014095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6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747A3B3C" w14:textId="2F5C01A0" w:rsidR="001761BD" w:rsidRDefault="007E4D14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31014096" w:history="1">
            <w:r w:rsidR="001761BD" w:rsidRPr="006203FA">
              <w:rPr>
                <w:rStyle w:val="Hyperlink"/>
                <w:noProof/>
              </w:rPr>
              <w:t>2.3.2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noProof/>
              </w:rPr>
              <w:t>网关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_Toc531014096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6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103F5D7E" w14:textId="16001FA9" w:rsidR="001761BD" w:rsidRDefault="007E4D14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531014097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2.4</w:t>
            </w:r>
            <w:r w:rsidR="001761BD">
              <w:rPr>
                <w:noProof/>
                <w:sz w:val="21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测试结果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_Toc531014097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9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69F26571" w14:textId="41310D3A" w:rsidR="001761BD" w:rsidRDefault="007E4D1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14098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3</w:t>
            </w:r>
            <w:r w:rsidR="001761B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参考资料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_Toc531014098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10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132A8282" w14:textId="4B12BB7F" w:rsidR="001761BD" w:rsidRDefault="007E4D1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014099" w:history="1"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4</w:t>
            </w:r>
            <w:r w:rsidR="001761B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61BD" w:rsidRPr="006203FA">
              <w:rPr>
                <w:rStyle w:val="Hyperlink"/>
                <w:rFonts w:ascii="Microsoft YaHei" w:eastAsia="Microsoft YaHei" w:hAnsi="Microsoft YaHei"/>
                <w:noProof/>
              </w:rPr>
              <w:t>附录</w:t>
            </w:r>
            <w:r w:rsidR="001761BD">
              <w:rPr>
                <w:noProof/>
                <w:webHidden/>
              </w:rPr>
              <w:tab/>
            </w:r>
            <w:r w:rsidR="001761BD">
              <w:rPr>
                <w:noProof/>
                <w:webHidden/>
              </w:rPr>
              <w:fldChar w:fldCharType="begin"/>
            </w:r>
            <w:r w:rsidR="001761BD">
              <w:rPr>
                <w:noProof/>
                <w:webHidden/>
              </w:rPr>
              <w:instrText xml:space="preserve"> PAGEREF _Toc531014099 \h </w:instrText>
            </w:r>
            <w:r w:rsidR="001761BD">
              <w:rPr>
                <w:noProof/>
                <w:webHidden/>
              </w:rPr>
            </w:r>
            <w:r w:rsidR="001761BD">
              <w:rPr>
                <w:noProof/>
                <w:webHidden/>
              </w:rPr>
              <w:fldChar w:fldCharType="separate"/>
            </w:r>
            <w:r w:rsidR="001761BD">
              <w:rPr>
                <w:noProof/>
                <w:webHidden/>
              </w:rPr>
              <w:t>11</w:t>
            </w:r>
            <w:r w:rsidR="001761BD">
              <w:rPr>
                <w:noProof/>
                <w:webHidden/>
              </w:rPr>
              <w:fldChar w:fldCharType="end"/>
            </w:r>
          </w:hyperlink>
        </w:p>
        <w:p w14:paraId="7643275C" w14:textId="2089810B" w:rsidR="00F635CB" w:rsidRPr="00A944F0" w:rsidRDefault="00F635CB">
          <w:pPr>
            <w:rPr>
              <w:rFonts w:ascii="Microsoft YaHei" w:eastAsia="Microsoft YaHei" w:hAnsi="Microsoft YaHei"/>
            </w:rPr>
          </w:pPr>
          <w:r w:rsidRPr="00A944F0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0949EBDC" w14:textId="77777777" w:rsidR="00D5210C" w:rsidRPr="00A944F0" w:rsidRDefault="00D5210C" w:rsidP="00D5210C">
      <w:pPr>
        <w:pStyle w:val="Heading1"/>
        <w:rPr>
          <w:rFonts w:ascii="Microsoft YaHei" w:eastAsia="Microsoft YaHei" w:hAnsi="Microsoft YaHei"/>
          <w:color w:val="auto"/>
        </w:rPr>
      </w:pPr>
      <w:bookmarkStart w:id="1" w:name="_Toc531014088"/>
      <w:r w:rsidRPr="00A944F0">
        <w:rPr>
          <w:rFonts w:ascii="Microsoft YaHei" w:eastAsia="Microsoft YaHei" w:hAnsi="Microsoft YaHei" w:hint="eastAsia"/>
          <w:color w:val="auto"/>
        </w:rPr>
        <w:lastRenderedPageBreak/>
        <w:t>引言</w:t>
      </w:r>
      <w:bookmarkEnd w:id="1"/>
    </w:p>
    <w:p w14:paraId="73EA1F13" w14:textId="01FBA02B" w:rsidR="00D5210C" w:rsidRDefault="00D5210C" w:rsidP="00D5210C">
      <w:pPr>
        <w:pStyle w:val="Heading2"/>
        <w:rPr>
          <w:rFonts w:ascii="Microsoft YaHei" w:eastAsia="Microsoft YaHei" w:hAnsi="Microsoft YaHei"/>
          <w:color w:val="auto"/>
        </w:rPr>
      </w:pPr>
      <w:bookmarkStart w:id="2" w:name="_Toc531014089"/>
      <w:r w:rsidRPr="00A944F0">
        <w:rPr>
          <w:rFonts w:ascii="Microsoft YaHei" w:eastAsia="Microsoft YaHei" w:hAnsi="Microsoft YaHei" w:hint="eastAsia"/>
          <w:color w:val="auto"/>
        </w:rPr>
        <w:t>文档目的</w:t>
      </w:r>
      <w:bookmarkEnd w:id="2"/>
    </w:p>
    <w:p w14:paraId="2D3C39B6" w14:textId="1F212F96" w:rsidR="00EB3246" w:rsidRDefault="00EB3246" w:rsidP="00EB3246">
      <w:r>
        <w:rPr>
          <w:rFonts w:hint="eastAsia"/>
        </w:rPr>
        <w:t>本文档说明了</w:t>
      </w:r>
      <w:r>
        <w:rPr>
          <w:rFonts w:hint="eastAsia"/>
        </w:rPr>
        <w:t>MSB</w:t>
      </w:r>
      <w:r>
        <w:rPr>
          <w:rFonts w:hint="eastAsia"/>
        </w:rPr>
        <w:t>项目</w:t>
      </w:r>
      <w:r w:rsidR="002530EE">
        <w:rPr>
          <w:rFonts w:hint="eastAsia"/>
        </w:rPr>
        <w:t>性能测试的方案</w:t>
      </w:r>
      <w:r>
        <w:rPr>
          <w:rFonts w:hint="eastAsia"/>
        </w:rPr>
        <w:t>。</w:t>
      </w:r>
    </w:p>
    <w:p w14:paraId="454A62E9" w14:textId="51C150FF" w:rsidR="000211CF" w:rsidRDefault="000211CF" w:rsidP="00EB3246"/>
    <w:p w14:paraId="004D2400" w14:textId="2248AED7" w:rsidR="000211CF" w:rsidRPr="000211CF" w:rsidRDefault="000211CF" w:rsidP="00EB3246">
      <w:r>
        <w:rPr>
          <w:rFonts w:hint="eastAsia"/>
        </w:rPr>
        <w:t>本文档的阅读对象为开发人员、测试人员和</w:t>
      </w:r>
      <w:r>
        <w:rPr>
          <w:rFonts w:hint="eastAsia"/>
        </w:rPr>
        <w:t>DevOps</w:t>
      </w:r>
      <w:r>
        <w:rPr>
          <w:rFonts w:hint="eastAsia"/>
        </w:rPr>
        <w:t>平台小组人员。</w:t>
      </w:r>
    </w:p>
    <w:p w14:paraId="5A3D575F" w14:textId="77777777" w:rsidR="003C676D" w:rsidRPr="00A944F0" w:rsidRDefault="003C676D" w:rsidP="003C676D">
      <w:pPr>
        <w:pStyle w:val="Heading2"/>
        <w:rPr>
          <w:rFonts w:ascii="Microsoft YaHei" w:eastAsia="Microsoft YaHei" w:hAnsi="Microsoft YaHei"/>
          <w:color w:val="auto"/>
        </w:rPr>
      </w:pPr>
      <w:bookmarkStart w:id="3" w:name="_Toc531014090"/>
      <w:r w:rsidRPr="00A944F0">
        <w:rPr>
          <w:rFonts w:ascii="Microsoft YaHei" w:eastAsia="Microsoft YaHei" w:hAnsi="Microsoft YaHei" w:hint="eastAsia"/>
          <w:color w:val="auto"/>
        </w:rPr>
        <w:t>专业术语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221"/>
      </w:tblGrid>
      <w:tr w:rsidR="002439BA" w:rsidRPr="00A944F0" w14:paraId="180C15DB" w14:textId="77777777" w:rsidTr="00D52B19">
        <w:tc>
          <w:tcPr>
            <w:tcW w:w="1075" w:type="dxa"/>
          </w:tcPr>
          <w:p w14:paraId="7E4DBB76" w14:textId="77777777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  <w:r w:rsidRPr="00A944F0">
              <w:rPr>
                <w:rFonts w:ascii="Microsoft YaHei" w:eastAsia="Microsoft YaHei" w:hAnsi="Microsoft YaHei" w:hint="eastAsia"/>
                <w:szCs w:val="18"/>
              </w:rPr>
              <w:t>术语</w:t>
            </w:r>
          </w:p>
        </w:tc>
        <w:tc>
          <w:tcPr>
            <w:tcW w:w="7221" w:type="dxa"/>
          </w:tcPr>
          <w:p w14:paraId="071DA9E9" w14:textId="77777777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  <w:r w:rsidRPr="00A944F0">
              <w:rPr>
                <w:rFonts w:ascii="Microsoft YaHei" w:eastAsia="Microsoft YaHei" w:hAnsi="Microsoft YaHei" w:hint="eastAsia"/>
                <w:szCs w:val="18"/>
              </w:rPr>
              <w:t>描述</w:t>
            </w:r>
          </w:p>
        </w:tc>
      </w:tr>
      <w:tr w:rsidR="002439BA" w:rsidRPr="00A944F0" w14:paraId="6FECD5E5" w14:textId="77777777" w:rsidTr="00D52B19">
        <w:tc>
          <w:tcPr>
            <w:tcW w:w="1075" w:type="dxa"/>
          </w:tcPr>
          <w:p w14:paraId="22AF2D9B" w14:textId="4E019773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</w:p>
        </w:tc>
        <w:tc>
          <w:tcPr>
            <w:tcW w:w="7221" w:type="dxa"/>
          </w:tcPr>
          <w:p w14:paraId="35754BE1" w14:textId="0801F430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</w:p>
        </w:tc>
      </w:tr>
      <w:tr w:rsidR="002439BA" w:rsidRPr="00A944F0" w14:paraId="4CEA0CD5" w14:textId="77777777" w:rsidTr="00D52B19">
        <w:tc>
          <w:tcPr>
            <w:tcW w:w="1075" w:type="dxa"/>
          </w:tcPr>
          <w:p w14:paraId="6BD6A641" w14:textId="2E1BF198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</w:p>
        </w:tc>
        <w:tc>
          <w:tcPr>
            <w:tcW w:w="7221" w:type="dxa"/>
          </w:tcPr>
          <w:p w14:paraId="24B4F364" w14:textId="01100D65" w:rsidR="003C676D" w:rsidRPr="00A944F0" w:rsidRDefault="003C676D" w:rsidP="003C676D">
            <w:pPr>
              <w:rPr>
                <w:rFonts w:ascii="Microsoft YaHei" w:eastAsia="Microsoft YaHei" w:hAnsi="Microsoft YaHei"/>
                <w:szCs w:val="18"/>
              </w:rPr>
            </w:pPr>
          </w:p>
        </w:tc>
      </w:tr>
    </w:tbl>
    <w:p w14:paraId="182A065D" w14:textId="3B227839" w:rsidR="002A768C" w:rsidRPr="00A944F0" w:rsidRDefault="002530EE" w:rsidP="007F7D3F">
      <w:pPr>
        <w:pStyle w:val="Heading1"/>
        <w:rPr>
          <w:rFonts w:ascii="Microsoft YaHei" w:eastAsia="Microsoft YaHei" w:hAnsi="Microsoft YaHei"/>
          <w:color w:val="auto"/>
        </w:rPr>
      </w:pPr>
      <w:bookmarkStart w:id="4" w:name="_Toc531014091"/>
      <w:r>
        <w:rPr>
          <w:rFonts w:ascii="Microsoft YaHei" w:eastAsia="Microsoft YaHei" w:hAnsi="Microsoft YaHei" w:hint="eastAsia"/>
          <w:color w:val="auto"/>
        </w:rPr>
        <w:lastRenderedPageBreak/>
        <w:t>性能测试方案</w:t>
      </w:r>
      <w:bookmarkEnd w:id="4"/>
    </w:p>
    <w:p w14:paraId="3EEA81D7" w14:textId="020EE1BA" w:rsidR="00F14FF3" w:rsidRPr="00A944F0" w:rsidRDefault="00F14FF3" w:rsidP="002A768C">
      <w:pPr>
        <w:rPr>
          <w:rFonts w:ascii="Microsoft YaHei" w:eastAsia="Microsoft YaHei" w:hAnsi="Microsoft YaHei"/>
        </w:rPr>
      </w:pPr>
    </w:p>
    <w:p w14:paraId="1578BA77" w14:textId="7036C292" w:rsidR="005D49A4" w:rsidRDefault="005D49A4" w:rsidP="00F14FF3">
      <w:pPr>
        <w:pStyle w:val="Heading2"/>
        <w:rPr>
          <w:rFonts w:ascii="Microsoft YaHei" w:eastAsia="Microsoft YaHei" w:hAnsi="Microsoft YaHei"/>
          <w:color w:val="auto"/>
        </w:rPr>
      </w:pPr>
      <w:bookmarkStart w:id="5" w:name="_Toc531014092"/>
      <w:r>
        <w:rPr>
          <w:rFonts w:ascii="Microsoft YaHei" w:eastAsia="Microsoft YaHei" w:hAnsi="Microsoft YaHei" w:hint="eastAsia"/>
          <w:color w:val="auto"/>
        </w:rPr>
        <w:t>方案介绍</w:t>
      </w:r>
      <w:bookmarkEnd w:id="5"/>
    </w:p>
    <w:p w14:paraId="7FD34DAD" w14:textId="4E88085C" w:rsidR="002530EE" w:rsidRDefault="002530EE" w:rsidP="002530EE"/>
    <w:p w14:paraId="5BA5A2BB" w14:textId="5957C8B6" w:rsidR="008F2B28" w:rsidRPr="008F2B28" w:rsidRDefault="002530EE" w:rsidP="008F2B28">
      <w:pPr>
        <w:pStyle w:val="Heading2"/>
        <w:rPr>
          <w:rFonts w:ascii="Microsoft YaHei" w:eastAsia="Microsoft YaHei" w:hAnsi="Microsoft YaHei"/>
          <w:color w:val="auto"/>
        </w:rPr>
      </w:pPr>
      <w:bookmarkStart w:id="6" w:name="_Toc531014093"/>
      <w:r w:rsidRPr="002530EE">
        <w:rPr>
          <w:rFonts w:ascii="Microsoft YaHei" w:eastAsia="Microsoft YaHei" w:hAnsi="Microsoft YaHei" w:hint="eastAsia"/>
          <w:color w:val="auto"/>
        </w:rPr>
        <w:t>测试环境</w:t>
      </w:r>
      <w:bookmarkEnd w:id="6"/>
    </w:p>
    <w:p w14:paraId="260B8F5F" w14:textId="40ACD3E5" w:rsidR="008F2B28" w:rsidRDefault="00DE6E19" w:rsidP="008F2B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9D21B" wp14:editId="3999087C">
                <wp:simplePos x="0" y="0"/>
                <wp:positionH relativeFrom="column">
                  <wp:posOffset>2190750</wp:posOffset>
                </wp:positionH>
                <wp:positionV relativeFrom="paragraph">
                  <wp:posOffset>2069465</wp:posOffset>
                </wp:positionV>
                <wp:extent cx="628650" cy="7366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4C58D" w14:textId="69F63CBB" w:rsidR="00DE6E19" w:rsidRDefault="00DE6E19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NGINX</w:t>
                            </w:r>
                          </w:p>
                          <w:p w14:paraId="4898E5F5" w14:textId="3B778276" w:rsidR="00DE6E19" w:rsidRDefault="00DE6E19">
                            <w:r>
                              <w:rPr>
                                <w:rFonts w:hint="eastAsia"/>
                              </w:rPr>
                              <w:t>转发测试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9D21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72.5pt;margin-top:162.95pt;width:49.5pt;height:5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" filled="f" stroked="f">
                <v:textbox style="layout-flow:vertical-ideographic">
                  <w:txbxContent>
                    <w:p w14:paraId="72D4C58D" w14:textId="69F63CBB" w:rsidR="00DE6E19" w:rsidRDefault="00DE6E19">
                      <w:r>
                        <w:rPr>
                          <w:rFonts w:hint="eastAsia"/>
                        </w:rPr>
                        <w:t>通过</w:t>
                      </w:r>
                      <w:r>
                        <w:t>NGINX</w:t>
                      </w:r>
                    </w:p>
                    <w:p w14:paraId="4898E5F5" w14:textId="3B778276" w:rsidR="00DE6E19" w:rsidRDefault="00DE6E19">
                      <w:r>
                        <w:rPr>
                          <w:rFonts w:hint="eastAsia"/>
                        </w:rPr>
                        <w:t>转发测试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63D3F" wp14:editId="57DE6169">
                <wp:simplePos x="0" y="0"/>
                <wp:positionH relativeFrom="column">
                  <wp:posOffset>1174750</wp:posOffset>
                </wp:positionH>
                <wp:positionV relativeFrom="paragraph">
                  <wp:posOffset>1513840</wp:posOffset>
                </wp:positionV>
                <wp:extent cx="374650" cy="914400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7735" w14:textId="617A4AB4" w:rsidR="00DE6E19" w:rsidRDefault="00DE6E19">
                            <w:r>
                              <w:rPr>
                                <w:rFonts w:hint="eastAsia"/>
                              </w:rPr>
                              <w:t>直连测试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63D3F" id="Text Box 19" o:spid="_x0000_s1027" type="#_x0000_t202" style="position:absolute;left:0;text-align:left;margin-left:92.5pt;margin-top:119.2pt;width:29.5pt;height:1in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" filled="f" stroked="f">
                <v:textbox style="layout-flow:vertical-ideographic">
                  <w:txbxContent>
                    <w:p w14:paraId="5BF37735" w14:textId="617A4AB4" w:rsidR="00DE6E19" w:rsidRDefault="00DE6E19">
                      <w:r>
                        <w:rPr>
                          <w:rFonts w:hint="eastAsia"/>
                        </w:rPr>
                        <w:t>直连测试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A0992" wp14:editId="2CABF91F">
                <wp:simplePos x="0" y="0"/>
                <wp:positionH relativeFrom="column">
                  <wp:posOffset>3759200</wp:posOffset>
                </wp:positionH>
                <wp:positionV relativeFrom="paragraph">
                  <wp:posOffset>1424940</wp:posOffset>
                </wp:positionV>
                <wp:extent cx="349250" cy="688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1057" w14:textId="066D5FFE" w:rsidR="00DE6E19" w:rsidRDefault="00DE6E19">
                            <w:r>
                              <w:rPr>
                                <w:rFonts w:hint="eastAsia"/>
                              </w:rPr>
                              <w:t>直连测试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0992" id="Text Box 17" o:spid="_x0000_s1028" type="#_x0000_t202" style="position:absolute;left:0;text-align:left;margin-left:296pt;margin-top:112.2pt;width:27.5pt;height:5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" filled="f" stroked="f">
                <v:textbox style="layout-flow:vertical-ideographic">
                  <w:txbxContent>
                    <w:p w14:paraId="25D61057" w14:textId="066D5FFE" w:rsidR="00DE6E19" w:rsidRDefault="00DE6E19">
                      <w:r>
                        <w:rPr>
                          <w:rFonts w:hint="eastAsia"/>
                        </w:rPr>
                        <w:t>直连测试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67D94" wp14:editId="7EF68FD5">
                <wp:simplePos x="0" y="0"/>
                <wp:positionH relativeFrom="column">
                  <wp:posOffset>2190750</wp:posOffset>
                </wp:positionH>
                <wp:positionV relativeFrom="paragraph">
                  <wp:posOffset>1894840</wp:posOffset>
                </wp:positionV>
                <wp:extent cx="171450" cy="914400"/>
                <wp:effectExtent l="0" t="38100" r="762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14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07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172.5pt;margin-top:149.2pt;width:13.5pt;height:1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" strokecolor="#ed7d31 [3205]">
                <v:stroke endarrow="open"/>
              </v:shape>
            </w:pict>
          </mc:Fallback>
        </mc:AlternateContent>
      </w:r>
      <w:r w:rsidR="00AA5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8AA7A" wp14:editId="4DE278FA">
                <wp:simplePos x="0" y="0"/>
                <wp:positionH relativeFrom="column">
                  <wp:posOffset>3276600</wp:posOffset>
                </wp:positionH>
                <wp:positionV relativeFrom="paragraph">
                  <wp:posOffset>224790</wp:posOffset>
                </wp:positionV>
                <wp:extent cx="1282700" cy="3429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EA62A" w14:textId="513E7B3C" w:rsidR="008F2B28" w:rsidRDefault="008F2B28" w:rsidP="008F2B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生产环境</w:t>
                            </w:r>
                            <w:r w:rsidR="00AA5FAA">
                              <w:rPr>
                                <w:rFonts w:hint="eastAsia"/>
                              </w:rPr>
                              <w:t>（</w:t>
                            </w:r>
                            <w:r w:rsidR="00AA5FAA">
                              <w:rPr>
                                <w:rFonts w:hint="eastAsia"/>
                              </w:rPr>
                              <w:t>k</w:t>
                            </w:r>
                            <w:r w:rsidR="00AA5FAA">
                              <w:t>8s</w:t>
                            </w:r>
                            <w:r w:rsidR="00AA5FAA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8AA7A" id="Rectangle 3" o:spid="_x0000_s1029" style="position:absolute;left:0;text-align:left;margin-left:258pt;margin-top:17.7pt;width:101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" fillcolor="#4472c4 [3204]" strokecolor="#1f3763 [1604]" strokeweight="1pt">
                <v:textbox>
                  <w:txbxContent>
                    <w:p w14:paraId="16FEA62A" w14:textId="513E7B3C" w:rsidR="008F2B28" w:rsidRDefault="008F2B28" w:rsidP="008F2B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生产环境</w:t>
                      </w:r>
                      <w:r w:rsidR="00AA5FAA">
                        <w:rPr>
                          <w:rFonts w:hint="eastAsia"/>
                        </w:rPr>
                        <w:t>（</w:t>
                      </w:r>
                      <w:r w:rsidR="00AA5FAA">
                        <w:rPr>
                          <w:rFonts w:hint="eastAsia"/>
                        </w:rPr>
                        <w:t>k</w:t>
                      </w:r>
                      <w:r w:rsidR="00AA5FAA">
                        <w:t>8s</w:t>
                      </w:r>
                      <w:r w:rsidR="00AA5FAA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AA5F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1301" wp14:editId="7D8EC793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1301750" cy="3111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2CA70" w14:textId="1E4CF810" w:rsidR="008F2B28" w:rsidRDefault="008F2B28" w:rsidP="008F2B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预生产环境</w:t>
                            </w:r>
                            <w:r w:rsidR="00AA5FAA">
                              <w:rPr>
                                <w:rFonts w:hint="eastAsia"/>
                              </w:rPr>
                              <w:t>（</w:t>
                            </w:r>
                            <w:r w:rsidR="00AA5FAA">
                              <w:rPr>
                                <w:rFonts w:hint="eastAsia"/>
                              </w:rPr>
                              <w:t>k</w:t>
                            </w:r>
                            <w:r w:rsidR="00AA5FAA">
                              <w:t>8s</w:t>
                            </w:r>
                            <w:r w:rsidR="00AA5FAA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E1301" id="Rectangle 6" o:spid="_x0000_s1030" style="position:absolute;left:0;text-align:left;margin-left:51.5pt;margin-top:17.7pt;width:102.5pt;height: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" fillcolor="#4472c4 [3204]" strokecolor="#1f3763 [1604]" strokeweight="1pt">
                <v:textbox>
                  <w:txbxContent>
                    <w:p w14:paraId="6582CA70" w14:textId="1E4CF810" w:rsidR="008F2B28" w:rsidRDefault="008F2B28" w:rsidP="008F2B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预生产环境</w:t>
                      </w:r>
                      <w:r w:rsidR="00AA5FAA">
                        <w:rPr>
                          <w:rFonts w:hint="eastAsia"/>
                        </w:rPr>
                        <w:t>（</w:t>
                      </w:r>
                      <w:r w:rsidR="00AA5FAA">
                        <w:rPr>
                          <w:rFonts w:hint="eastAsia"/>
                        </w:rPr>
                        <w:t>k</w:t>
                      </w:r>
                      <w:r w:rsidR="00AA5FAA">
                        <w:t>8s</w:t>
                      </w:r>
                      <w:r w:rsidR="00AA5FAA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7B420" wp14:editId="4534CE3D">
                <wp:simplePos x="0" y="0"/>
                <wp:positionH relativeFrom="column">
                  <wp:posOffset>1727200</wp:posOffset>
                </wp:positionH>
                <wp:positionV relativeFrom="paragraph">
                  <wp:posOffset>567690</wp:posOffset>
                </wp:positionV>
                <wp:extent cx="603250" cy="755650"/>
                <wp:effectExtent l="38100" t="3810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755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B757" id="Straight Arrow Connector 13" o:spid="_x0000_s1026" type="#_x0000_t32" style="position:absolute;left:0;text-align:left;margin-left:136pt;margin-top:44.7pt;width:47.5pt;height:5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" strokecolor="#ed7d31 [3205]">
                <v:stroke endarrow="open"/>
              </v:shape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BFC9E" wp14:editId="6D18E437">
                <wp:simplePos x="0" y="0"/>
                <wp:positionH relativeFrom="column">
                  <wp:posOffset>1250950</wp:posOffset>
                </wp:positionH>
                <wp:positionV relativeFrom="paragraph">
                  <wp:posOffset>618490</wp:posOffset>
                </wp:positionV>
                <wp:extent cx="565150" cy="2190750"/>
                <wp:effectExtent l="5715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219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3884" id="Straight Arrow Connector 8" o:spid="_x0000_s1026" type="#_x0000_t32" style="position:absolute;left:0;text-align:left;margin-left:98.5pt;margin-top:48.7pt;width:44.5pt;height:172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B3D79" wp14:editId="1770CCC5">
                <wp:simplePos x="0" y="0"/>
                <wp:positionH relativeFrom="column">
                  <wp:posOffset>2692400</wp:posOffset>
                </wp:positionH>
                <wp:positionV relativeFrom="paragraph">
                  <wp:posOffset>1894840</wp:posOffset>
                </wp:positionV>
                <wp:extent cx="196850" cy="882650"/>
                <wp:effectExtent l="57150" t="38100" r="3175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8795" id="Straight Arrow Connector 14" o:spid="_x0000_s1026" type="#_x0000_t32" style="position:absolute;left:0;text-align:left;margin-left:212pt;margin-top:149.2pt;width:15.5pt;height:69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871F4" wp14:editId="24FE020A">
                <wp:simplePos x="0" y="0"/>
                <wp:positionH relativeFrom="column">
                  <wp:posOffset>3429000</wp:posOffset>
                </wp:positionH>
                <wp:positionV relativeFrom="paragraph">
                  <wp:posOffset>567690</wp:posOffset>
                </wp:positionV>
                <wp:extent cx="419100" cy="2241550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24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DB58" id="Straight Arrow Connector 9" o:spid="_x0000_s1026" type="#_x0000_t32" style="position:absolute;left:0;text-align:left;margin-left:270pt;margin-top:44.7pt;width:33pt;height:176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474DF" wp14:editId="32E0B87A">
                <wp:simplePos x="0" y="0"/>
                <wp:positionH relativeFrom="column">
                  <wp:posOffset>1581150</wp:posOffset>
                </wp:positionH>
                <wp:positionV relativeFrom="paragraph">
                  <wp:posOffset>2860040</wp:posOffset>
                </wp:positionV>
                <wp:extent cx="2057400" cy="3175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4B9AD" w14:textId="27AA5454" w:rsidR="008F2B28" w:rsidRDefault="008F2B28" w:rsidP="008F2B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测试机</w:t>
                            </w:r>
                            <w:r w:rsidR="00DE6E19">
                              <w:rPr>
                                <w:rFonts w:hint="eastAsia"/>
                              </w:rPr>
                              <w:t>(</w:t>
                            </w:r>
                            <w:r w:rsidR="00DE6E19">
                              <w:t>2</w:t>
                            </w:r>
                            <w:r w:rsidR="00DE6E19">
                              <w:rPr>
                                <w:rFonts w:hint="eastAsia"/>
                              </w:rPr>
                              <w:t>台</w:t>
                            </w:r>
                            <w:r w:rsidR="00DE6E19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474DF" id="Rectangle 7" o:spid="_x0000_s1031" style="position:absolute;left:0;text-align:left;margin-left:124.5pt;margin-top:225.2pt;width:162pt;height: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" fillcolor="#4472c4 [3204]" strokecolor="#1f3763 [1604]" strokeweight="1pt">
                <v:textbox>
                  <w:txbxContent>
                    <w:p w14:paraId="5AF4B9AD" w14:textId="27AA5454" w:rsidR="008F2B28" w:rsidRDefault="008F2B28" w:rsidP="008F2B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测试机</w:t>
                      </w:r>
                      <w:r w:rsidR="00DE6E19">
                        <w:rPr>
                          <w:rFonts w:hint="eastAsia"/>
                        </w:rPr>
                        <w:t>(</w:t>
                      </w:r>
                      <w:r w:rsidR="00DE6E19">
                        <w:t>2</w:t>
                      </w:r>
                      <w:r w:rsidR="00DE6E19">
                        <w:rPr>
                          <w:rFonts w:hint="eastAsia"/>
                        </w:rPr>
                        <w:t>台</w:t>
                      </w:r>
                      <w:r w:rsidR="00DE6E19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B9E22" wp14:editId="1A1988F3">
                <wp:simplePos x="0" y="0"/>
                <wp:positionH relativeFrom="column">
                  <wp:posOffset>2806700</wp:posOffset>
                </wp:positionH>
                <wp:positionV relativeFrom="paragraph">
                  <wp:posOffset>618490</wp:posOffset>
                </wp:positionV>
                <wp:extent cx="831850" cy="755650"/>
                <wp:effectExtent l="0" t="38100" r="635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388" id="Straight Arrow Connector 15" o:spid="_x0000_s1026" type="#_x0000_t32" style="position:absolute;left:0;text-align:left;margin-left:221pt;margin-top:48.7pt;width:65.5pt;height:59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313D" wp14:editId="2CBAD699">
                <wp:simplePos x="0" y="0"/>
                <wp:positionH relativeFrom="column">
                  <wp:posOffset>2082800</wp:posOffset>
                </wp:positionH>
                <wp:positionV relativeFrom="paragraph">
                  <wp:posOffset>1374140</wp:posOffset>
                </wp:positionV>
                <wp:extent cx="1035050" cy="4699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A98E" w14:textId="601700CE" w:rsidR="008F2B28" w:rsidRDefault="008F2B28" w:rsidP="008F2B28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F313D" id="Oval 10" o:spid="_x0000_s1032" style="position:absolute;left:0;text-align:left;margin-left:164pt;margin-top:108.2pt;width:81.5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E00A98E" w14:textId="601700CE" w:rsidR="008F2B28" w:rsidRDefault="008F2B28" w:rsidP="008F2B28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ginx</w:t>
                      </w:r>
                    </w:p>
                  </w:txbxContent>
                </v:textbox>
              </v:oval>
            </w:pict>
          </mc:Fallback>
        </mc:AlternateContent>
      </w:r>
      <w:r w:rsidR="008F2B28">
        <w:rPr>
          <w:noProof/>
        </w:rPr>
        <mc:AlternateContent>
          <mc:Choice Requires="wps">
            <w:drawing>
              <wp:inline distT="0" distB="0" distL="0" distR="0" wp14:anchorId="18B7DA06" wp14:editId="4E7E3153">
                <wp:extent cx="5861050" cy="3346450"/>
                <wp:effectExtent l="0" t="0" r="254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C9CBA" w14:textId="4DD2C97D" w:rsidR="008F2B28" w:rsidRDefault="008F2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B7DA06" id="Text Box 2" o:spid="_x0000_s1033" type="#_x0000_t202" style="width:461.5pt;height:2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">
                <v:textbox>
                  <w:txbxContent>
                    <w:p w14:paraId="637C9CBA" w14:textId="4DD2C97D" w:rsidR="008F2B28" w:rsidRDefault="008F2B28"/>
                  </w:txbxContent>
                </v:textbox>
                <w10:anchorlock/>
              </v:shape>
            </w:pict>
          </mc:Fallback>
        </mc:AlternateContent>
      </w:r>
    </w:p>
    <w:p w14:paraId="1E793F8F" w14:textId="3F7D2CE5" w:rsidR="008F2B28" w:rsidRDefault="008F2B28" w:rsidP="008F2B28"/>
    <w:p w14:paraId="01FB3D5A" w14:textId="155649B9" w:rsidR="007305A9" w:rsidRPr="007305A9" w:rsidRDefault="00DE6E19" w:rsidP="008F2B28">
      <w:pPr>
        <w:rPr>
          <w:sz w:val="28"/>
          <w:szCs w:val="28"/>
        </w:rPr>
      </w:pPr>
      <w:r w:rsidRPr="007305A9">
        <w:rPr>
          <w:rFonts w:hint="eastAsia"/>
          <w:sz w:val="28"/>
          <w:szCs w:val="28"/>
        </w:rPr>
        <w:t>测试机</w:t>
      </w:r>
    </w:p>
    <w:p w14:paraId="70A699A4" w14:textId="00B58005" w:rsidR="00DE6E19" w:rsidRDefault="007305A9" w:rsidP="008F2B28">
      <w:r>
        <w:rPr>
          <w:rFonts w:hint="eastAsia"/>
        </w:rPr>
        <w:t>2</w:t>
      </w:r>
      <w:r>
        <w:rPr>
          <w:rFonts w:hint="eastAsia"/>
        </w:rPr>
        <w:t>台，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G</w:t>
      </w:r>
      <w:r>
        <w:rPr>
          <w:rFonts w:hint="eastAsia"/>
        </w:rPr>
        <w:t>内存，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G</w:t>
      </w:r>
      <w:r>
        <w:rPr>
          <w:rFonts w:hint="eastAsia"/>
        </w:rPr>
        <w:t>硬盘</w:t>
      </w:r>
    </w:p>
    <w:p w14:paraId="52998716" w14:textId="2A56EB9D" w:rsidR="008F2B28" w:rsidRDefault="008F2B28" w:rsidP="008F2B28"/>
    <w:p w14:paraId="0908E2AF" w14:textId="7335A189" w:rsidR="007305A9" w:rsidRPr="007305A9" w:rsidRDefault="007305A9" w:rsidP="008F2B28">
      <w:pPr>
        <w:rPr>
          <w:sz w:val="28"/>
          <w:szCs w:val="28"/>
        </w:rPr>
      </w:pPr>
      <w:r w:rsidRPr="007305A9">
        <w:rPr>
          <w:rFonts w:hint="eastAsia"/>
          <w:sz w:val="28"/>
          <w:szCs w:val="28"/>
        </w:rPr>
        <w:t>预生产环境</w:t>
      </w:r>
      <w:r>
        <w:rPr>
          <w:rFonts w:hint="eastAsia"/>
          <w:sz w:val="28"/>
          <w:szCs w:val="28"/>
        </w:rPr>
        <w:t>、</w:t>
      </w:r>
      <w:r w:rsidRPr="007305A9">
        <w:rPr>
          <w:rFonts w:hint="eastAsia"/>
          <w:sz w:val="28"/>
          <w:szCs w:val="28"/>
        </w:rPr>
        <w:t>生产环境</w:t>
      </w:r>
    </w:p>
    <w:p w14:paraId="0A59D847" w14:textId="607FC744" w:rsidR="008F2B28" w:rsidRDefault="007305A9" w:rsidP="008F2B28">
      <w:r>
        <w:t>K8</w:t>
      </w:r>
      <w:r>
        <w:rPr>
          <w:rFonts w:hint="eastAsia"/>
        </w:rPr>
        <w:t>s</w:t>
      </w:r>
      <w:r>
        <w:rPr>
          <w:rFonts w:hint="eastAsia"/>
        </w:rPr>
        <w:t>，每个微服务</w:t>
      </w:r>
      <w:r>
        <w:rPr>
          <w:rFonts w:hint="eastAsia"/>
        </w:rPr>
        <w:t>3</w:t>
      </w:r>
      <w:r>
        <w:rPr>
          <w:rFonts w:hint="eastAsia"/>
        </w:rPr>
        <w:t>个副本，每个副本最高</w:t>
      </w:r>
      <w:r>
        <w:rPr>
          <w:rFonts w:hint="eastAsia"/>
        </w:rPr>
        <w:t>8G</w:t>
      </w:r>
      <w:r>
        <w:rPr>
          <w:rFonts w:hint="eastAsia"/>
        </w:rPr>
        <w:t>内存</w:t>
      </w:r>
    </w:p>
    <w:p w14:paraId="210C6E7F" w14:textId="74F7BC19" w:rsidR="00B0682A" w:rsidRDefault="00B0682A" w:rsidP="008F2B28"/>
    <w:p w14:paraId="5EF8139A" w14:textId="41C8FB37" w:rsidR="00B0682A" w:rsidRDefault="00B0682A" w:rsidP="008F2B28">
      <w:r>
        <w:rPr>
          <w:rFonts w:hint="eastAsia"/>
        </w:rPr>
        <w:t>测试的时候，通过直连测试和通过</w:t>
      </w:r>
      <w:r>
        <w:rPr>
          <w:rFonts w:hint="eastAsia"/>
        </w:rPr>
        <w:t>nginx</w:t>
      </w:r>
      <w:r>
        <w:rPr>
          <w:rFonts w:hint="eastAsia"/>
        </w:rPr>
        <w:t>转发测试，同时测试</w:t>
      </w:r>
      <w:r>
        <w:rPr>
          <w:rFonts w:hint="eastAsia"/>
        </w:rPr>
        <w:t>nginx</w:t>
      </w:r>
      <w:r>
        <w:rPr>
          <w:rFonts w:hint="eastAsia"/>
        </w:rPr>
        <w:t>转发的性能和网络的延迟。</w:t>
      </w:r>
    </w:p>
    <w:p w14:paraId="565A57AD" w14:textId="38B0CE12" w:rsidR="00B0682A" w:rsidRDefault="00B0682A" w:rsidP="008F2B28"/>
    <w:p w14:paraId="71DE5018" w14:textId="5524E16C" w:rsidR="007F63E0" w:rsidRDefault="007F63E0" w:rsidP="007F63E0">
      <w:pPr>
        <w:pStyle w:val="Heading2"/>
        <w:rPr>
          <w:rFonts w:ascii="Microsoft YaHei" w:eastAsia="Microsoft YaHei" w:hAnsi="Microsoft YaHei"/>
          <w:color w:val="auto"/>
        </w:rPr>
      </w:pPr>
      <w:r w:rsidRPr="007F63E0">
        <w:rPr>
          <w:rFonts w:ascii="Microsoft YaHei" w:eastAsia="Microsoft YaHei" w:hAnsi="Microsoft YaHei" w:hint="eastAsia"/>
          <w:color w:val="auto"/>
        </w:rPr>
        <w:t>测试工具</w:t>
      </w:r>
    </w:p>
    <w:p w14:paraId="02E8E180" w14:textId="48AC7CC7" w:rsidR="00BD009B" w:rsidRDefault="00BD009B" w:rsidP="00BD009B">
      <w:r>
        <w:rPr>
          <w:rFonts w:hint="eastAsia"/>
        </w:rPr>
        <w:t>Jmeter</w:t>
      </w:r>
    </w:p>
    <w:p w14:paraId="1C3BB330" w14:textId="313917A3" w:rsidR="00BD009B" w:rsidRPr="00BD009B" w:rsidRDefault="00BD009B" w:rsidP="00BD009B">
      <w:r>
        <w:rPr>
          <w:rFonts w:hint="eastAsia"/>
        </w:rPr>
        <w:lastRenderedPageBreak/>
        <w:t>测试的时候，在两台机器上分别安装</w:t>
      </w:r>
      <w:r>
        <w:rPr>
          <w:rFonts w:hint="eastAsia"/>
        </w:rPr>
        <w:t>Jmeter</w:t>
      </w:r>
      <w:r>
        <w:rPr>
          <w:rFonts w:hint="eastAsia"/>
        </w:rPr>
        <w:t>，两个形成集群，增加最大并发量。</w:t>
      </w:r>
    </w:p>
    <w:p w14:paraId="39071703" w14:textId="4C71DC74" w:rsidR="002530EE" w:rsidRDefault="002530EE" w:rsidP="002530EE">
      <w:pPr>
        <w:pStyle w:val="Heading2"/>
        <w:rPr>
          <w:rFonts w:ascii="Microsoft YaHei" w:eastAsia="Microsoft YaHei" w:hAnsi="Microsoft YaHei"/>
          <w:color w:val="auto"/>
        </w:rPr>
      </w:pPr>
      <w:bookmarkStart w:id="7" w:name="_Toc531014094"/>
      <w:r w:rsidRPr="002530EE">
        <w:rPr>
          <w:rFonts w:ascii="Microsoft YaHei" w:eastAsia="Microsoft YaHei" w:hAnsi="Microsoft YaHei" w:hint="eastAsia"/>
          <w:color w:val="auto"/>
        </w:rPr>
        <w:t>测试场景</w:t>
      </w:r>
      <w:bookmarkEnd w:id="7"/>
    </w:p>
    <w:p w14:paraId="472321FC" w14:textId="564A11B4" w:rsidR="00DE6E19" w:rsidRDefault="00DE6E19" w:rsidP="00DE6E19">
      <w:r>
        <w:rPr>
          <w:rFonts w:hint="eastAsia"/>
        </w:rPr>
        <w:t>作为管理平台</w:t>
      </w:r>
      <w:r w:rsidR="007305A9">
        <w:rPr>
          <w:rFonts w:hint="eastAsia"/>
        </w:rPr>
        <w:t>，日常的增删改查操作的性能。</w:t>
      </w:r>
    </w:p>
    <w:p w14:paraId="54B5ED82" w14:textId="38A20320" w:rsidR="00DE6E19" w:rsidRDefault="007305A9" w:rsidP="007305A9">
      <w:r>
        <w:rPr>
          <w:rFonts w:hint="eastAsia"/>
        </w:rPr>
        <w:t>作为网关，测试网关的性能，最大并发数，网关处理延时等。测试网关功能：鉴权、流控、熔断等主要功能测试。</w:t>
      </w:r>
    </w:p>
    <w:p w14:paraId="67F592D8" w14:textId="286FC16A" w:rsidR="002530EE" w:rsidRDefault="00EB2B7C" w:rsidP="007305A9">
      <w:pPr>
        <w:pStyle w:val="Heading3"/>
      </w:pPr>
      <w:bookmarkStart w:id="8" w:name="_Toc531014095"/>
      <w:r>
        <w:rPr>
          <w:rFonts w:hint="eastAsia"/>
        </w:rPr>
        <w:t>管理平台</w:t>
      </w:r>
      <w:bookmarkEnd w:id="8"/>
    </w:p>
    <w:p w14:paraId="625BB827" w14:textId="7A96B0CC" w:rsidR="00EB2B7C" w:rsidRDefault="00EB2B7C" w:rsidP="00EB2B7C"/>
    <w:p w14:paraId="41187166" w14:textId="0A17C1A2" w:rsidR="00686C5F" w:rsidRDefault="00686C5F" w:rsidP="00686C5F">
      <w:r>
        <w:rPr>
          <w:rFonts w:hint="eastAsia"/>
        </w:rPr>
        <w:t>场景一）模拟综合场景</w:t>
      </w:r>
    </w:p>
    <w:p w14:paraId="19226095" w14:textId="77777777" w:rsidR="00686C5F" w:rsidRDefault="00686C5F" w:rsidP="00686C5F">
      <w:r>
        <w:rPr>
          <w:rFonts w:hint="eastAsia"/>
        </w:rPr>
        <w:t>场景设置：</w:t>
      </w:r>
    </w:p>
    <w:p w14:paraId="56DFFC95" w14:textId="69908FA6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每一个微服务都必须调用到</w:t>
      </w:r>
    </w:p>
    <w:p w14:paraId="69E3BC0D" w14:textId="695765D1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增删改查的功能都必须涉及</w:t>
      </w:r>
    </w:p>
    <w:p w14:paraId="58E9E71B" w14:textId="49A0ABAD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模拟多用户</w:t>
      </w:r>
    </w:p>
    <w:p w14:paraId="767206DE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流控设置到最大</w:t>
      </w:r>
    </w:p>
    <w:p w14:paraId="4A47A5F5" w14:textId="77777777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02097D4C" w14:textId="1AAE945B" w:rsidR="00686C5F" w:rsidRDefault="00686C5F" w:rsidP="00EB2B7C"/>
    <w:p w14:paraId="367E29BF" w14:textId="26CC2FD9" w:rsidR="00CC5147" w:rsidRDefault="00CC5147" w:rsidP="00EB2B7C">
      <w:r>
        <w:rPr>
          <w:rFonts w:hint="eastAsia"/>
        </w:rPr>
        <w:t>涉及到的功能</w:t>
      </w:r>
    </w:p>
    <w:p w14:paraId="007C4C7F" w14:textId="682818A6" w:rsidR="00CC5147" w:rsidRDefault="00CC5147" w:rsidP="00CC5147">
      <w:pPr>
        <w:ind w:firstLine="420"/>
      </w:pPr>
      <w:r>
        <w:t>msb-api</w:t>
      </w:r>
      <w:r>
        <w:rPr>
          <w:rFonts w:hint="eastAsia"/>
        </w:rPr>
        <w:t>：查询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157170">
        <w:rPr>
          <w:rFonts w:hint="eastAsia"/>
        </w:rPr>
        <w:t>新增、修改、删除</w:t>
      </w:r>
      <w:r>
        <w:rPr>
          <w:rFonts w:hint="eastAsia"/>
        </w:rPr>
        <w:t>api</w:t>
      </w:r>
    </w:p>
    <w:p w14:paraId="3B8F4CE6" w14:textId="269B048F" w:rsidR="00CC5147" w:rsidRDefault="00CC5147" w:rsidP="00CC5147">
      <w:pPr>
        <w:ind w:firstLine="420"/>
      </w:pPr>
      <w:r>
        <w:t>msb-auth</w:t>
      </w:r>
      <w:r>
        <w:rPr>
          <w:rFonts w:hint="eastAsia"/>
        </w:rPr>
        <w:t>：用户鉴权</w:t>
      </w:r>
    </w:p>
    <w:p w14:paraId="0385E635" w14:textId="73D28B78" w:rsidR="00CC5147" w:rsidRDefault="00CC5147" w:rsidP="00CC5147">
      <w:pPr>
        <w:ind w:firstLine="420"/>
      </w:pPr>
      <w:r>
        <w:t>msb-break</w:t>
      </w:r>
      <w:r>
        <w:rPr>
          <w:rFonts w:hint="eastAsia"/>
        </w:rPr>
        <w:t>：查询熔断策略</w:t>
      </w:r>
    </w:p>
    <w:p w14:paraId="42DD253E" w14:textId="5860306D" w:rsidR="00CC5147" w:rsidRDefault="00CC5147" w:rsidP="00CC5147">
      <w:pPr>
        <w:ind w:firstLine="420"/>
      </w:pPr>
      <w:r>
        <w:t>msb-config</w:t>
      </w:r>
      <w:r>
        <w:rPr>
          <w:rFonts w:hint="eastAsia"/>
        </w:rPr>
        <w:t>：查询配置，新增配置、修改配置、删除配置</w:t>
      </w:r>
    </w:p>
    <w:p w14:paraId="38EA98E3" w14:textId="0EE6AFAD" w:rsidR="00CC5147" w:rsidRDefault="00CC5147" w:rsidP="00CC5147">
      <w:pPr>
        <w:ind w:firstLine="420"/>
      </w:pPr>
      <w:r>
        <w:t>msb-fluid</w:t>
      </w:r>
      <w:r>
        <w:rPr>
          <w:rFonts w:hint="eastAsia"/>
        </w:rPr>
        <w:t>：查询流控策略，新增、修改、删除流控策略</w:t>
      </w:r>
    </w:p>
    <w:p w14:paraId="3699ECC1" w14:textId="1FF73B06" w:rsidR="00CC5147" w:rsidRDefault="00CC5147" w:rsidP="00CC5147">
      <w:pPr>
        <w:ind w:firstLine="420"/>
      </w:pPr>
      <w:r>
        <w:t>msb-monitor</w:t>
      </w:r>
      <w:r>
        <w:rPr>
          <w:rFonts w:hint="eastAsia"/>
        </w:rPr>
        <w:t>：查询日志</w:t>
      </w:r>
    </w:p>
    <w:p w14:paraId="4A1C87F2" w14:textId="4034B23B" w:rsidR="00CC5147" w:rsidRDefault="00CC5147" w:rsidP="00CC5147">
      <w:pPr>
        <w:ind w:firstLine="420"/>
      </w:pPr>
      <w:r>
        <w:t>msb-route</w:t>
      </w:r>
      <w:r>
        <w:rPr>
          <w:rFonts w:hint="eastAsia"/>
        </w:rPr>
        <w:t>：查询路由，新增、修改、删除路由</w:t>
      </w:r>
    </w:p>
    <w:p w14:paraId="439834F7" w14:textId="00A7911E" w:rsidR="00CC5147" w:rsidRDefault="00CC5147" w:rsidP="00CC5147">
      <w:pPr>
        <w:ind w:firstLine="420"/>
      </w:pPr>
      <w:r>
        <w:t>msb-service</w:t>
      </w:r>
      <w:r>
        <w:rPr>
          <w:rFonts w:hint="eastAsia"/>
        </w:rPr>
        <w:t>：查询服务</w:t>
      </w:r>
    </w:p>
    <w:p w14:paraId="671BD0F6" w14:textId="439796BF" w:rsidR="00CC5147" w:rsidRDefault="00CC5147" w:rsidP="00CC5147">
      <w:pPr>
        <w:ind w:firstLine="420"/>
      </w:pPr>
      <w:r>
        <w:t>msb-system</w:t>
      </w:r>
      <w:r>
        <w:rPr>
          <w:rFonts w:hint="eastAsia"/>
        </w:rPr>
        <w:t>：查询账号，新增、修改、删除角色</w:t>
      </w:r>
    </w:p>
    <w:p w14:paraId="050B39A1" w14:textId="77777777" w:rsidR="00CC5147" w:rsidRDefault="00CC5147" w:rsidP="00EB2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BD009B" w14:paraId="2015E9A8" w14:textId="77777777" w:rsidTr="00BD009B">
        <w:tc>
          <w:tcPr>
            <w:tcW w:w="2765" w:type="dxa"/>
            <w:vMerge w:val="restart"/>
            <w:vAlign w:val="center"/>
          </w:tcPr>
          <w:p w14:paraId="129BE09D" w14:textId="77777777" w:rsidR="00BD009B" w:rsidRDefault="00BD009B" w:rsidP="00BD009B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2765" w:type="dxa"/>
            <w:gridSpan w:val="2"/>
          </w:tcPr>
          <w:p w14:paraId="0104A0BC" w14:textId="77777777" w:rsidR="00BD009B" w:rsidRDefault="00BD009B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2766" w:type="dxa"/>
          </w:tcPr>
          <w:p w14:paraId="2996FA88" w14:textId="77777777" w:rsidR="00BD009B" w:rsidRDefault="00BD009B" w:rsidP="00D45005"/>
        </w:tc>
      </w:tr>
      <w:tr w:rsidR="00BD009B" w14:paraId="6EE00C6C" w14:textId="77777777" w:rsidTr="001C434C">
        <w:tc>
          <w:tcPr>
            <w:tcW w:w="2765" w:type="dxa"/>
            <w:vMerge/>
          </w:tcPr>
          <w:p w14:paraId="1CB5A070" w14:textId="77777777" w:rsidR="00BD009B" w:rsidRDefault="00BD009B" w:rsidP="00D45005"/>
        </w:tc>
        <w:tc>
          <w:tcPr>
            <w:tcW w:w="1382" w:type="dxa"/>
          </w:tcPr>
          <w:p w14:paraId="4078292C" w14:textId="77777777" w:rsidR="00BD009B" w:rsidRDefault="00BD009B" w:rsidP="00D45005">
            <w:r>
              <w:rPr>
                <w:rFonts w:hint="eastAsia"/>
              </w:rPr>
              <w:t>预生产</w:t>
            </w:r>
          </w:p>
        </w:tc>
        <w:tc>
          <w:tcPr>
            <w:tcW w:w="1383" w:type="dxa"/>
          </w:tcPr>
          <w:p w14:paraId="7ED8B5DC" w14:textId="195DA13D" w:rsidR="00BD009B" w:rsidRDefault="00BD009B" w:rsidP="00D45005">
            <w:r>
              <w:rPr>
                <w:rFonts w:hint="eastAsia"/>
              </w:rPr>
              <w:t>生产</w:t>
            </w:r>
          </w:p>
        </w:tc>
        <w:tc>
          <w:tcPr>
            <w:tcW w:w="2766" w:type="dxa"/>
          </w:tcPr>
          <w:p w14:paraId="5AC5BC92" w14:textId="77777777" w:rsidR="00BD009B" w:rsidRDefault="00BD009B" w:rsidP="00D45005"/>
        </w:tc>
      </w:tr>
      <w:tr w:rsidR="00BD009B" w14:paraId="4EDBF305" w14:textId="77777777" w:rsidTr="00756805">
        <w:tc>
          <w:tcPr>
            <w:tcW w:w="2765" w:type="dxa"/>
          </w:tcPr>
          <w:p w14:paraId="03B1A47E" w14:textId="77777777" w:rsidR="00BD009B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</w:tcPr>
          <w:p w14:paraId="126EB2A6" w14:textId="77777777" w:rsidR="00BD009B" w:rsidRDefault="00BD009B" w:rsidP="00D45005"/>
        </w:tc>
        <w:tc>
          <w:tcPr>
            <w:tcW w:w="1383" w:type="dxa"/>
          </w:tcPr>
          <w:p w14:paraId="5100386C" w14:textId="35A4E840" w:rsidR="00BD009B" w:rsidRDefault="00BD009B" w:rsidP="00D45005"/>
        </w:tc>
        <w:tc>
          <w:tcPr>
            <w:tcW w:w="2766" w:type="dxa"/>
          </w:tcPr>
          <w:p w14:paraId="108163BD" w14:textId="77777777" w:rsidR="00BD009B" w:rsidRDefault="00BD009B" w:rsidP="00D45005"/>
        </w:tc>
      </w:tr>
      <w:tr w:rsidR="00BD009B" w14:paraId="03D57A76" w14:textId="77777777" w:rsidTr="00756805">
        <w:tc>
          <w:tcPr>
            <w:tcW w:w="2765" w:type="dxa"/>
          </w:tcPr>
          <w:p w14:paraId="6706EAD8" w14:textId="77777777" w:rsidR="00BD009B" w:rsidRDefault="00BD009B" w:rsidP="00D4500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14:paraId="3E0B7323" w14:textId="77777777" w:rsidR="00BD009B" w:rsidRDefault="00BD009B" w:rsidP="00D45005"/>
        </w:tc>
        <w:tc>
          <w:tcPr>
            <w:tcW w:w="1383" w:type="dxa"/>
          </w:tcPr>
          <w:p w14:paraId="0F6C4D1E" w14:textId="645C252F" w:rsidR="00BD009B" w:rsidRDefault="00BD009B" w:rsidP="00D45005"/>
        </w:tc>
        <w:tc>
          <w:tcPr>
            <w:tcW w:w="2766" w:type="dxa"/>
          </w:tcPr>
          <w:p w14:paraId="48D739E9" w14:textId="77777777" w:rsidR="00BD009B" w:rsidRDefault="00BD009B" w:rsidP="00D45005"/>
        </w:tc>
      </w:tr>
    </w:tbl>
    <w:p w14:paraId="16533EC6" w14:textId="77777777" w:rsidR="00686C5F" w:rsidRDefault="00686C5F" w:rsidP="00EB2B7C"/>
    <w:p w14:paraId="694AE362" w14:textId="77777777" w:rsidR="00686C5F" w:rsidRDefault="00686C5F" w:rsidP="00EB2B7C"/>
    <w:p w14:paraId="7569237C" w14:textId="561F0D98" w:rsidR="00EB2B7C" w:rsidRDefault="00EB2B7C" w:rsidP="00EB2B7C">
      <w:pPr>
        <w:pStyle w:val="Heading3"/>
      </w:pPr>
      <w:bookmarkStart w:id="9" w:name="_Toc531014096"/>
      <w:r>
        <w:rPr>
          <w:rFonts w:hint="eastAsia"/>
        </w:rPr>
        <w:t>网关</w:t>
      </w:r>
      <w:bookmarkEnd w:id="9"/>
    </w:p>
    <w:p w14:paraId="00596886" w14:textId="53BD6D25" w:rsidR="00EB2B7C" w:rsidRDefault="00EB2B7C" w:rsidP="00EB2B7C">
      <w:pPr>
        <w:pStyle w:val="Heading4"/>
      </w:pPr>
      <w:r>
        <w:rPr>
          <w:rFonts w:hint="eastAsia"/>
        </w:rPr>
        <w:t>最大并发数（包含网关延时）</w:t>
      </w:r>
    </w:p>
    <w:p w14:paraId="25110DA5" w14:textId="721ACB8F" w:rsidR="00EB2B7C" w:rsidRDefault="00EB2B7C" w:rsidP="00EB2B7C"/>
    <w:p w14:paraId="090015ED" w14:textId="058E8D92" w:rsidR="00972CAF" w:rsidRDefault="00972CAF" w:rsidP="00EB2B7C">
      <w:r w:rsidRPr="00BD009B">
        <w:rPr>
          <w:rFonts w:hint="eastAsia"/>
          <w:b/>
        </w:rPr>
        <w:t>场景一）</w:t>
      </w:r>
      <w:r>
        <w:rPr>
          <w:rFonts w:hint="eastAsia"/>
        </w:rPr>
        <w:t>单应用单微服务</w:t>
      </w:r>
    </w:p>
    <w:p w14:paraId="48D9D203" w14:textId="0E846368" w:rsidR="00972CAF" w:rsidRPr="00972CAF" w:rsidRDefault="00972CAF" w:rsidP="00EB2B7C">
      <w:r>
        <w:rPr>
          <w:rFonts w:hint="eastAsia"/>
        </w:rPr>
        <w:t>模拟单应用调用单个微服务情况</w:t>
      </w:r>
    </w:p>
    <w:p w14:paraId="7FDE1860" w14:textId="50F1CE2E" w:rsidR="00EB2B7C" w:rsidRDefault="00EB2B7C" w:rsidP="00EB2B7C">
      <w:r>
        <w:rPr>
          <w:rFonts w:hint="eastAsia"/>
        </w:rPr>
        <w:t>场景设置：</w:t>
      </w:r>
    </w:p>
    <w:p w14:paraId="677F9F1D" w14:textId="1C617CE0" w:rsidR="00EB2B7C" w:rsidRDefault="00EB2B7C" w:rsidP="00017DE7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网关转发到后面的</w:t>
      </w:r>
      <w:r w:rsidR="00017DE7">
        <w:rPr>
          <w:rFonts w:hint="eastAsia"/>
        </w:rPr>
        <w:t>一个</w:t>
      </w:r>
      <w:r>
        <w:rPr>
          <w:rFonts w:hint="eastAsia"/>
        </w:rPr>
        <w:t>微服务</w:t>
      </w:r>
      <w:r w:rsidR="00017DE7">
        <w:rPr>
          <w:rFonts w:hint="eastAsia"/>
        </w:rPr>
        <w:t>上</w:t>
      </w:r>
      <w:r>
        <w:rPr>
          <w:rFonts w:hint="eastAsia"/>
        </w:rPr>
        <w:t>，微服务</w:t>
      </w:r>
      <w:r w:rsidR="00017DE7">
        <w:rPr>
          <w:rFonts w:hint="eastAsia"/>
        </w:rPr>
        <w:t>立刻返回（不做任何多余操作）</w:t>
      </w:r>
    </w:p>
    <w:p w14:paraId="046718D0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流控设置到最大</w:t>
      </w:r>
    </w:p>
    <w:p w14:paraId="527CA9C2" w14:textId="7EE09B22" w:rsidR="00017DE7" w:rsidRDefault="00017DE7" w:rsidP="00017DE7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66B7B9C1" w14:textId="77777777" w:rsidR="00EB2B7C" w:rsidRDefault="00EB2B7C" w:rsidP="00EB2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BD009B" w14:paraId="176624B2" w14:textId="77777777" w:rsidTr="00017DE7">
        <w:tc>
          <w:tcPr>
            <w:tcW w:w="2765" w:type="dxa"/>
            <w:vMerge w:val="restart"/>
          </w:tcPr>
          <w:p w14:paraId="57D34567" w14:textId="593B0B5B" w:rsidR="00BD009B" w:rsidRDefault="00BD009B" w:rsidP="00EB2B7C">
            <w:r>
              <w:rPr>
                <w:rFonts w:hint="eastAsia"/>
              </w:rPr>
              <w:t>并发数</w:t>
            </w:r>
          </w:p>
        </w:tc>
        <w:tc>
          <w:tcPr>
            <w:tcW w:w="2765" w:type="dxa"/>
            <w:gridSpan w:val="2"/>
          </w:tcPr>
          <w:p w14:paraId="5F1A5A41" w14:textId="7043AAC4" w:rsidR="00BD009B" w:rsidRDefault="00BD009B" w:rsidP="00EB2B7C">
            <w:r>
              <w:rPr>
                <w:rFonts w:hint="eastAsia"/>
              </w:rPr>
              <w:t>网关响应时间（平均）</w:t>
            </w:r>
          </w:p>
        </w:tc>
        <w:tc>
          <w:tcPr>
            <w:tcW w:w="2766" w:type="dxa"/>
          </w:tcPr>
          <w:p w14:paraId="110567A7" w14:textId="77777777" w:rsidR="00BD009B" w:rsidRDefault="00BD009B" w:rsidP="00EB2B7C"/>
        </w:tc>
      </w:tr>
      <w:tr w:rsidR="00BD009B" w14:paraId="7AFC0DD9" w14:textId="77777777" w:rsidTr="00F13CB0">
        <w:tc>
          <w:tcPr>
            <w:tcW w:w="2765" w:type="dxa"/>
            <w:vMerge/>
          </w:tcPr>
          <w:p w14:paraId="7E2F5786" w14:textId="77777777" w:rsidR="00BD009B" w:rsidRDefault="00BD009B" w:rsidP="00EB2B7C"/>
        </w:tc>
        <w:tc>
          <w:tcPr>
            <w:tcW w:w="1382" w:type="dxa"/>
          </w:tcPr>
          <w:p w14:paraId="5550C6FA" w14:textId="4FD08FEB" w:rsidR="00BD009B" w:rsidRDefault="00BD009B" w:rsidP="00EB2B7C">
            <w:r>
              <w:rPr>
                <w:rFonts w:hint="eastAsia"/>
              </w:rPr>
              <w:t>预生产</w:t>
            </w:r>
          </w:p>
        </w:tc>
        <w:tc>
          <w:tcPr>
            <w:tcW w:w="1383" w:type="dxa"/>
          </w:tcPr>
          <w:p w14:paraId="793DA324" w14:textId="0F2E100D" w:rsidR="00BD009B" w:rsidRDefault="00BD009B" w:rsidP="00EB2B7C">
            <w:r>
              <w:rPr>
                <w:rFonts w:hint="eastAsia"/>
              </w:rPr>
              <w:t>生产</w:t>
            </w:r>
          </w:p>
        </w:tc>
        <w:tc>
          <w:tcPr>
            <w:tcW w:w="2766" w:type="dxa"/>
          </w:tcPr>
          <w:p w14:paraId="4CA898D5" w14:textId="77777777" w:rsidR="00BD009B" w:rsidRDefault="00BD009B" w:rsidP="00EB2B7C"/>
        </w:tc>
      </w:tr>
      <w:tr w:rsidR="00BD009B" w14:paraId="5B0578D7" w14:textId="77777777" w:rsidTr="00181A39">
        <w:tc>
          <w:tcPr>
            <w:tcW w:w="2765" w:type="dxa"/>
          </w:tcPr>
          <w:p w14:paraId="449A8EE4" w14:textId="7E4E462B" w:rsidR="00BD009B" w:rsidRDefault="00BD009B" w:rsidP="00EB2B7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</w:tcPr>
          <w:p w14:paraId="2CC1FADC" w14:textId="77777777" w:rsidR="00BD009B" w:rsidRDefault="00BD009B" w:rsidP="00EB2B7C"/>
        </w:tc>
        <w:tc>
          <w:tcPr>
            <w:tcW w:w="1383" w:type="dxa"/>
          </w:tcPr>
          <w:p w14:paraId="78688C94" w14:textId="4340EC9C" w:rsidR="00BD009B" w:rsidRDefault="00BD009B" w:rsidP="00EB2B7C"/>
        </w:tc>
        <w:tc>
          <w:tcPr>
            <w:tcW w:w="2766" w:type="dxa"/>
          </w:tcPr>
          <w:p w14:paraId="5DE5FC1B" w14:textId="77777777" w:rsidR="00BD009B" w:rsidRDefault="00BD009B" w:rsidP="00EB2B7C"/>
        </w:tc>
      </w:tr>
      <w:tr w:rsidR="00BD009B" w14:paraId="34938484" w14:textId="77777777" w:rsidTr="00181A39">
        <w:tc>
          <w:tcPr>
            <w:tcW w:w="2765" w:type="dxa"/>
          </w:tcPr>
          <w:p w14:paraId="7BF9B28F" w14:textId="74BBB25B" w:rsidR="00BD009B" w:rsidRDefault="00BD009B" w:rsidP="00EB2B7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14:paraId="7575EF39" w14:textId="77777777" w:rsidR="00BD009B" w:rsidRDefault="00BD009B" w:rsidP="00EB2B7C"/>
        </w:tc>
        <w:tc>
          <w:tcPr>
            <w:tcW w:w="1383" w:type="dxa"/>
          </w:tcPr>
          <w:p w14:paraId="35440BB7" w14:textId="6F3F964D" w:rsidR="00BD009B" w:rsidRDefault="00BD009B" w:rsidP="00EB2B7C"/>
        </w:tc>
        <w:tc>
          <w:tcPr>
            <w:tcW w:w="2766" w:type="dxa"/>
          </w:tcPr>
          <w:p w14:paraId="0E823763" w14:textId="77777777" w:rsidR="00BD009B" w:rsidRDefault="00BD009B" w:rsidP="00EB2B7C"/>
        </w:tc>
      </w:tr>
      <w:tr w:rsidR="00BD009B" w14:paraId="4C4DBD65" w14:textId="77777777" w:rsidTr="00181A39">
        <w:tc>
          <w:tcPr>
            <w:tcW w:w="2765" w:type="dxa"/>
          </w:tcPr>
          <w:p w14:paraId="1A4F9499" w14:textId="0333C53A" w:rsidR="00BD009B" w:rsidRDefault="00BD009B" w:rsidP="00EB2B7C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82" w:type="dxa"/>
          </w:tcPr>
          <w:p w14:paraId="04F7D1E9" w14:textId="77777777" w:rsidR="00BD009B" w:rsidRDefault="00BD009B" w:rsidP="00EB2B7C"/>
        </w:tc>
        <w:tc>
          <w:tcPr>
            <w:tcW w:w="1383" w:type="dxa"/>
          </w:tcPr>
          <w:p w14:paraId="7A04607C" w14:textId="4436CA33" w:rsidR="00BD009B" w:rsidRDefault="00BD009B" w:rsidP="00EB2B7C"/>
        </w:tc>
        <w:tc>
          <w:tcPr>
            <w:tcW w:w="2766" w:type="dxa"/>
          </w:tcPr>
          <w:p w14:paraId="14F66A03" w14:textId="77777777" w:rsidR="00BD009B" w:rsidRDefault="00BD009B" w:rsidP="00EB2B7C"/>
        </w:tc>
      </w:tr>
      <w:tr w:rsidR="00BD009B" w14:paraId="4FD724CF" w14:textId="77777777" w:rsidTr="00181A39">
        <w:tc>
          <w:tcPr>
            <w:tcW w:w="2765" w:type="dxa"/>
          </w:tcPr>
          <w:p w14:paraId="5D67B065" w14:textId="66D3A0FF" w:rsidR="00BD009B" w:rsidRDefault="00BD009B" w:rsidP="00EB2B7C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382" w:type="dxa"/>
          </w:tcPr>
          <w:p w14:paraId="2A06B019" w14:textId="77777777" w:rsidR="00BD009B" w:rsidRDefault="00BD009B" w:rsidP="00EB2B7C"/>
        </w:tc>
        <w:tc>
          <w:tcPr>
            <w:tcW w:w="1383" w:type="dxa"/>
          </w:tcPr>
          <w:p w14:paraId="6DE6F153" w14:textId="15E9163C" w:rsidR="00BD009B" w:rsidRDefault="00BD009B" w:rsidP="00EB2B7C"/>
        </w:tc>
        <w:tc>
          <w:tcPr>
            <w:tcW w:w="2766" w:type="dxa"/>
          </w:tcPr>
          <w:p w14:paraId="4FC4E6CD" w14:textId="77777777" w:rsidR="00BD009B" w:rsidRDefault="00BD009B" w:rsidP="00EB2B7C"/>
        </w:tc>
      </w:tr>
      <w:tr w:rsidR="00BD009B" w14:paraId="3DB83844" w14:textId="77777777" w:rsidTr="00181A39">
        <w:tc>
          <w:tcPr>
            <w:tcW w:w="2765" w:type="dxa"/>
          </w:tcPr>
          <w:p w14:paraId="408B50C8" w14:textId="7679E759" w:rsidR="00BD009B" w:rsidRDefault="00BD009B" w:rsidP="00EB2B7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2" w:type="dxa"/>
          </w:tcPr>
          <w:p w14:paraId="1FCDE6EB" w14:textId="77777777" w:rsidR="00BD009B" w:rsidRDefault="00BD009B" w:rsidP="00EB2B7C"/>
        </w:tc>
        <w:tc>
          <w:tcPr>
            <w:tcW w:w="1383" w:type="dxa"/>
          </w:tcPr>
          <w:p w14:paraId="3BA6D037" w14:textId="05977E1E" w:rsidR="00BD009B" w:rsidRDefault="00BD009B" w:rsidP="00EB2B7C"/>
        </w:tc>
        <w:tc>
          <w:tcPr>
            <w:tcW w:w="2766" w:type="dxa"/>
          </w:tcPr>
          <w:p w14:paraId="098E935E" w14:textId="77777777" w:rsidR="00BD009B" w:rsidRDefault="00BD009B" w:rsidP="00EB2B7C"/>
        </w:tc>
      </w:tr>
      <w:tr w:rsidR="00BD009B" w14:paraId="33CACCD7" w14:textId="77777777" w:rsidTr="00181A39">
        <w:tc>
          <w:tcPr>
            <w:tcW w:w="2765" w:type="dxa"/>
          </w:tcPr>
          <w:p w14:paraId="36EDED05" w14:textId="4806AF25" w:rsidR="00BD009B" w:rsidRDefault="00BD009B" w:rsidP="00EB2B7C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382" w:type="dxa"/>
          </w:tcPr>
          <w:p w14:paraId="276AC71B" w14:textId="77777777" w:rsidR="00BD009B" w:rsidRDefault="00BD009B" w:rsidP="00EB2B7C"/>
        </w:tc>
        <w:tc>
          <w:tcPr>
            <w:tcW w:w="1383" w:type="dxa"/>
          </w:tcPr>
          <w:p w14:paraId="60AAABC3" w14:textId="758C6E27" w:rsidR="00BD009B" w:rsidRDefault="00BD009B" w:rsidP="00EB2B7C"/>
        </w:tc>
        <w:tc>
          <w:tcPr>
            <w:tcW w:w="2766" w:type="dxa"/>
          </w:tcPr>
          <w:p w14:paraId="0E8C349B" w14:textId="77777777" w:rsidR="00BD009B" w:rsidRDefault="00BD009B" w:rsidP="00EB2B7C"/>
        </w:tc>
      </w:tr>
      <w:tr w:rsidR="00BD009B" w14:paraId="1F9FE287" w14:textId="77777777" w:rsidTr="00181A39">
        <w:tc>
          <w:tcPr>
            <w:tcW w:w="2765" w:type="dxa"/>
          </w:tcPr>
          <w:p w14:paraId="6BC5D4F8" w14:textId="3AF8CABE" w:rsidR="00BD009B" w:rsidRDefault="00BD009B" w:rsidP="00EB2B7C">
            <w:r>
              <w:t>……</w:t>
            </w:r>
          </w:p>
        </w:tc>
        <w:tc>
          <w:tcPr>
            <w:tcW w:w="1382" w:type="dxa"/>
          </w:tcPr>
          <w:p w14:paraId="23A3E431" w14:textId="77777777" w:rsidR="00BD009B" w:rsidRDefault="00BD009B" w:rsidP="00EB2B7C"/>
        </w:tc>
        <w:tc>
          <w:tcPr>
            <w:tcW w:w="1383" w:type="dxa"/>
          </w:tcPr>
          <w:p w14:paraId="1F880D54" w14:textId="313D9C5A" w:rsidR="00BD009B" w:rsidRDefault="00BD009B" w:rsidP="00EB2B7C"/>
        </w:tc>
        <w:tc>
          <w:tcPr>
            <w:tcW w:w="2766" w:type="dxa"/>
          </w:tcPr>
          <w:p w14:paraId="41742442" w14:textId="77777777" w:rsidR="00BD009B" w:rsidRDefault="00BD009B" w:rsidP="00EB2B7C"/>
        </w:tc>
      </w:tr>
    </w:tbl>
    <w:p w14:paraId="061889C7" w14:textId="60CDB931" w:rsidR="00EB2B7C" w:rsidRDefault="00EB2B7C" w:rsidP="00EB2B7C"/>
    <w:p w14:paraId="5CD09CBF" w14:textId="07E64CB3" w:rsidR="00972CAF" w:rsidRDefault="00972CAF" w:rsidP="00972CAF">
      <w:r w:rsidRPr="00BD009B">
        <w:rPr>
          <w:rFonts w:hint="eastAsia"/>
          <w:b/>
        </w:rPr>
        <w:t>场景二）</w:t>
      </w:r>
      <w:r>
        <w:rPr>
          <w:rFonts w:hint="eastAsia"/>
        </w:rPr>
        <w:t>单应用多微服务</w:t>
      </w:r>
    </w:p>
    <w:p w14:paraId="2919202F" w14:textId="268F7BE6" w:rsidR="00972CAF" w:rsidRDefault="00972CAF" w:rsidP="00972CAF">
      <w:r>
        <w:rPr>
          <w:rFonts w:hint="eastAsia"/>
        </w:rPr>
        <w:t>模拟单个应用调用多个微服务的情况</w:t>
      </w:r>
    </w:p>
    <w:p w14:paraId="4A1A309D" w14:textId="77777777" w:rsidR="00972CAF" w:rsidRDefault="00972CAF" w:rsidP="00972CAF">
      <w:r>
        <w:rPr>
          <w:rFonts w:hint="eastAsia"/>
        </w:rPr>
        <w:t>场景设置：</w:t>
      </w:r>
    </w:p>
    <w:p w14:paraId="69C7E015" w14:textId="723B9AE8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网关转发到后面的多个微服务上，微服务立刻返回（不做任何多余操作）</w:t>
      </w:r>
    </w:p>
    <w:p w14:paraId="42FCB7E0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流控设置到最大</w:t>
      </w:r>
    </w:p>
    <w:p w14:paraId="11E2E48E" w14:textId="73B2B92E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2A770024" w14:textId="113B2500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客户端请求的时候，同时请求多个地址，确保每个微服务都可以被请求到</w:t>
      </w:r>
    </w:p>
    <w:p w14:paraId="4866E923" w14:textId="77777777" w:rsidR="00972CAF" w:rsidRDefault="00972CAF" w:rsidP="00972CAF"/>
    <w:p w14:paraId="2F0ABD7B" w14:textId="2A0FD514" w:rsidR="00972CAF" w:rsidRDefault="00972CAF" w:rsidP="00972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69"/>
        <w:gridCol w:w="1297"/>
        <w:gridCol w:w="1297"/>
        <w:gridCol w:w="1870"/>
      </w:tblGrid>
      <w:tr w:rsidR="00BD009B" w14:paraId="1C7C5A56" w14:textId="77777777" w:rsidTr="00BD009B">
        <w:tc>
          <w:tcPr>
            <w:tcW w:w="1363" w:type="dxa"/>
            <w:vMerge w:val="restart"/>
            <w:vAlign w:val="center"/>
          </w:tcPr>
          <w:p w14:paraId="4A13E263" w14:textId="77777777" w:rsidR="00BD009B" w:rsidRDefault="00BD009B" w:rsidP="00BD009B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2469" w:type="dxa"/>
            <w:vMerge w:val="restart"/>
            <w:vAlign w:val="center"/>
          </w:tcPr>
          <w:p w14:paraId="36A0C27A" w14:textId="6042644B" w:rsidR="00BD009B" w:rsidRDefault="00BD009B" w:rsidP="00BD009B">
            <w:pPr>
              <w:jc w:val="center"/>
            </w:pPr>
            <w:r>
              <w:rPr>
                <w:rFonts w:hint="eastAsia"/>
              </w:rPr>
              <w:t>微服务数量（个数，节点数）</w:t>
            </w:r>
          </w:p>
        </w:tc>
        <w:tc>
          <w:tcPr>
            <w:tcW w:w="2594" w:type="dxa"/>
            <w:gridSpan w:val="2"/>
          </w:tcPr>
          <w:p w14:paraId="77E0CD79" w14:textId="27FD2C7F" w:rsidR="00BD009B" w:rsidRDefault="00BD009B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1870" w:type="dxa"/>
          </w:tcPr>
          <w:p w14:paraId="06378F2D" w14:textId="77777777" w:rsidR="00BD009B" w:rsidRDefault="00BD009B" w:rsidP="00D45005"/>
        </w:tc>
      </w:tr>
      <w:tr w:rsidR="00BD009B" w14:paraId="2C0BA938" w14:textId="77777777" w:rsidTr="00586712">
        <w:tc>
          <w:tcPr>
            <w:tcW w:w="1363" w:type="dxa"/>
            <w:vMerge/>
          </w:tcPr>
          <w:p w14:paraId="662817F9" w14:textId="77777777" w:rsidR="00BD009B" w:rsidRDefault="00BD009B" w:rsidP="00D45005"/>
        </w:tc>
        <w:tc>
          <w:tcPr>
            <w:tcW w:w="2469" w:type="dxa"/>
            <w:vMerge/>
          </w:tcPr>
          <w:p w14:paraId="2B2CA405" w14:textId="77777777" w:rsidR="00BD009B" w:rsidRDefault="00BD009B" w:rsidP="00D45005"/>
        </w:tc>
        <w:tc>
          <w:tcPr>
            <w:tcW w:w="1297" w:type="dxa"/>
          </w:tcPr>
          <w:p w14:paraId="3D0A84E7" w14:textId="548FD565" w:rsidR="00BD009B" w:rsidRDefault="00BD009B" w:rsidP="00D45005">
            <w:r>
              <w:rPr>
                <w:rFonts w:hint="eastAsia"/>
              </w:rPr>
              <w:t>预生产</w:t>
            </w:r>
          </w:p>
        </w:tc>
        <w:tc>
          <w:tcPr>
            <w:tcW w:w="1297" w:type="dxa"/>
          </w:tcPr>
          <w:p w14:paraId="6A9D1141" w14:textId="2CFA7429" w:rsidR="00BD009B" w:rsidRDefault="00BD009B" w:rsidP="00D45005">
            <w:r>
              <w:rPr>
                <w:rFonts w:hint="eastAsia"/>
              </w:rPr>
              <w:t>生产</w:t>
            </w:r>
          </w:p>
        </w:tc>
        <w:tc>
          <w:tcPr>
            <w:tcW w:w="1870" w:type="dxa"/>
          </w:tcPr>
          <w:p w14:paraId="26ABE8B8" w14:textId="77777777" w:rsidR="00BD009B" w:rsidRDefault="00BD009B" w:rsidP="00D45005"/>
        </w:tc>
      </w:tr>
      <w:tr w:rsidR="00BD009B" w14:paraId="1A5DBC4E" w14:textId="77777777" w:rsidTr="00586712">
        <w:tc>
          <w:tcPr>
            <w:tcW w:w="1363" w:type="dxa"/>
          </w:tcPr>
          <w:p w14:paraId="69A2566D" w14:textId="77777777" w:rsidR="00BD009B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69" w:type="dxa"/>
          </w:tcPr>
          <w:p w14:paraId="1EA45D61" w14:textId="555957AF" w:rsidR="00BD009B" w:rsidRDefault="00BD009B" w:rsidP="00D45005">
            <w:r>
              <w:t>2</w:t>
            </w:r>
            <w:r>
              <w:rPr>
                <w:rFonts w:hint="eastAsia"/>
              </w:rPr>
              <w:t>,6</w:t>
            </w:r>
          </w:p>
        </w:tc>
        <w:tc>
          <w:tcPr>
            <w:tcW w:w="1297" w:type="dxa"/>
          </w:tcPr>
          <w:p w14:paraId="75A712AD" w14:textId="77777777" w:rsidR="00BD009B" w:rsidRDefault="00BD009B" w:rsidP="00D45005"/>
        </w:tc>
        <w:tc>
          <w:tcPr>
            <w:tcW w:w="1297" w:type="dxa"/>
          </w:tcPr>
          <w:p w14:paraId="13DA94DA" w14:textId="15122F23" w:rsidR="00BD009B" w:rsidRDefault="00BD009B" w:rsidP="00D45005"/>
        </w:tc>
        <w:tc>
          <w:tcPr>
            <w:tcW w:w="1870" w:type="dxa"/>
          </w:tcPr>
          <w:p w14:paraId="438D2F56" w14:textId="77777777" w:rsidR="00BD009B" w:rsidRDefault="00BD009B" w:rsidP="00D45005"/>
        </w:tc>
      </w:tr>
      <w:tr w:rsidR="00BD009B" w14:paraId="21C92D8D" w14:textId="77777777" w:rsidTr="00586712">
        <w:tc>
          <w:tcPr>
            <w:tcW w:w="1363" w:type="dxa"/>
          </w:tcPr>
          <w:p w14:paraId="2D6C97C7" w14:textId="7F5A5C51" w:rsidR="00BD009B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69" w:type="dxa"/>
          </w:tcPr>
          <w:p w14:paraId="3A0768F0" w14:textId="6112E01D" w:rsidR="00BD009B" w:rsidRDefault="00BD009B" w:rsidP="00D45005">
            <w:r>
              <w:t>3</w:t>
            </w:r>
            <w:r>
              <w:rPr>
                <w:rFonts w:hint="eastAsia"/>
              </w:rPr>
              <w:t>,</w:t>
            </w:r>
            <w:r>
              <w:t>9</w:t>
            </w:r>
          </w:p>
        </w:tc>
        <w:tc>
          <w:tcPr>
            <w:tcW w:w="1297" w:type="dxa"/>
          </w:tcPr>
          <w:p w14:paraId="63A2695B" w14:textId="77777777" w:rsidR="00BD009B" w:rsidRDefault="00BD009B" w:rsidP="00D45005"/>
        </w:tc>
        <w:tc>
          <w:tcPr>
            <w:tcW w:w="1297" w:type="dxa"/>
          </w:tcPr>
          <w:p w14:paraId="49518924" w14:textId="2FE0F1A1" w:rsidR="00BD009B" w:rsidRDefault="00BD009B" w:rsidP="00D45005"/>
        </w:tc>
        <w:tc>
          <w:tcPr>
            <w:tcW w:w="1870" w:type="dxa"/>
          </w:tcPr>
          <w:p w14:paraId="58070EA1" w14:textId="77777777" w:rsidR="00BD009B" w:rsidRDefault="00BD009B" w:rsidP="00D45005"/>
        </w:tc>
      </w:tr>
      <w:tr w:rsidR="00BD009B" w14:paraId="14E5896E" w14:textId="77777777" w:rsidTr="00586712">
        <w:tc>
          <w:tcPr>
            <w:tcW w:w="1363" w:type="dxa"/>
          </w:tcPr>
          <w:p w14:paraId="190DA972" w14:textId="77777777" w:rsidR="00BD009B" w:rsidRDefault="00BD009B" w:rsidP="00D4500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469" w:type="dxa"/>
          </w:tcPr>
          <w:p w14:paraId="093DDEDA" w14:textId="77777777" w:rsidR="00BD009B" w:rsidRDefault="00BD009B" w:rsidP="00D45005"/>
        </w:tc>
        <w:tc>
          <w:tcPr>
            <w:tcW w:w="1297" w:type="dxa"/>
          </w:tcPr>
          <w:p w14:paraId="5ED9E41E" w14:textId="77777777" w:rsidR="00BD009B" w:rsidRDefault="00BD009B" w:rsidP="00D45005"/>
        </w:tc>
        <w:tc>
          <w:tcPr>
            <w:tcW w:w="1297" w:type="dxa"/>
          </w:tcPr>
          <w:p w14:paraId="3C2A3B3A" w14:textId="305598F6" w:rsidR="00BD009B" w:rsidRDefault="00BD009B" w:rsidP="00D45005"/>
        </w:tc>
        <w:tc>
          <w:tcPr>
            <w:tcW w:w="1870" w:type="dxa"/>
          </w:tcPr>
          <w:p w14:paraId="3B2EFE7B" w14:textId="77777777" w:rsidR="00BD009B" w:rsidRDefault="00BD009B" w:rsidP="00D45005"/>
        </w:tc>
      </w:tr>
      <w:tr w:rsidR="00BD009B" w14:paraId="6D1C5F01" w14:textId="77777777" w:rsidTr="00586712">
        <w:tc>
          <w:tcPr>
            <w:tcW w:w="1363" w:type="dxa"/>
          </w:tcPr>
          <w:p w14:paraId="44D60525" w14:textId="77777777" w:rsidR="00BD009B" w:rsidRDefault="00BD009B" w:rsidP="00D45005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469" w:type="dxa"/>
          </w:tcPr>
          <w:p w14:paraId="32013495" w14:textId="77777777" w:rsidR="00BD009B" w:rsidRDefault="00BD009B" w:rsidP="00D45005"/>
        </w:tc>
        <w:tc>
          <w:tcPr>
            <w:tcW w:w="1297" w:type="dxa"/>
          </w:tcPr>
          <w:p w14:paraId="0B5E560D" w14:textId="77777777" w:rsidR="00BD009B" w:rsidRDefault="00BD009B" w:rsidP="00D45005"/>
        </w:tc>
        <w:tc>
          <w:tcPr>
            <w:tcW w:w="1297" w:type="dxa"/>
          </w:tcPr>
          <w:p w14:paraId="61904185" w14:textId="491A2731" w:rsidR="00BD009B" w:rsidRDefault="00BD009B" w:rsidP="00D45005"/>
        </w:tc>
        <w:tc>
          <w:tcPr>
            <w:tcW w:w="1870" w:type="dxa"/>
          </w:tcPr>
          <w:p w14:paraId="762E666D" w14:textId="77777777" w:rsidR="00BD009B" w:rsidRDefault="00BD009B" w:rsidP="00D45005"/>
        </w:tc>
      </w:tr>
      <w:tr w:rsidR="00BD009B" w14:paraId="0229066A" w14:textId="77777777" w:rsidTr="00586712">
        <w:tc>
          <w:tcPr>
            <w:tcW w:w="1363" w:type="dxa"/>
          </w:tcPr>
          <w:p w14:paraId="7475897E" w14:textId="77777777" w:rsidR="00BD009B" w:rsidRDefault="00BD009B" w:rsidP="00D4500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469" w:type="dxa"/>
          </w:tcPr>
          <w:p w14:paraId="009BCAA5" w14:textId="77777777" w:rsidR="00BD009B" w:rsidRDefault="00BD009B" w:rsidP="00D45005"/>
        </w:tc>
        <w:tc>
          <w:tcPr>
            <w:tcW w:w="1297" w:type="dxa"/>
          </w:tcPr>
          <w:p w14:paraId="1C226E03" w14:textId="77777777" w:rsidR="00BD009B" w:rsidRDefault="00BD009B" w:rsidP="00D45005"/>
        </w:tc>
        <w:tc>
          <w:tcPr>
            <w:tcW w:w="1297" w:type="dxa"/>
          </w:tcPr>
          <w:p w14:paraId="5C28A8C6" w14:textId="211ACC75" w:rsidR="00BD009B" w:rsidRDefault="00BD009B" w:rsidP="00D45005"/>
        </w:tc>
        <w:tc>
          <w:tcPr>
            <w:tcW w:w="1870" w:type="dxa"/>
          </w:tcPr>
          <w:p w14:paraId="1EDF9377" w14:textId="77777777" w:rsidR="00BD009B" w:rsidRDefault="00BD009B" w:rsidP="00D45005"/>
        </w:tc>
      </w:tr>
      <w:tr w:rsidR="00BD009B" w14:paraId="01261572" w14:textId="77777777" w:rsidTr="00586712">
        <w:tc>
          <w:tcPr>
            <w:tcW w:w="1363" w:type="dxa"/>
          </w:tcPr>
          <w:p w14:paraId="7AE7BD3D" w14:textId="77777777" w:rsidR="00BD009B" w:rsidRDefault="00BD009B" w:rsidP="00D45005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69" w:type="dxa"/>
          </w:tcPr>
          <w:p w14:paraId="00FC40A6" w14:textId="77777777" w:rsidR="00BD009B" w:rsidRDefault="00BD009B" w:rsidP="00D45005"/>
        </w:tc>
        <w:tc>
          <w:tcPr>
            <w:tcW w:w="1297" w:type="dxa"/>
          </w:tcPr>
          <w:p w14:paraId="79ADDFE7" w14:textId="77777777" w:rsidR="00BD009B" w:rsidRDefault="00BD009B" w:rsidP="00D45005"/>
        </w:tc>
        <w:tc>
          <w:tcPr>
            <w:tcW w:w="1297" w:type="dxa"/>
          </w:tcPr>
          <w:p w14:paraId="2753B7DD" w14:textId="76F03F00" w:rsidR="00BD009B" w:rsidRDefault="00BD009B" w:rsidP="00D45005"/>
        </w:tc>
        <w:tc>
          <w:tcPr>
            <w:tcW w:w="1870" w:type="dxa"/>
          </w:tcPr>
          <w:p w14:paraId="51C156A7" w14:textId="77777777" w:rsidR="00BD009B" w:rsidRDefault="00BD009B" w:rsidP="00D45005"/>
        </w:tc>
      </w:tr>
      <w:tr w:rsidR="00BD009B" w14:paraId="07ACF556" w14:textId="77777777" w:rsidTr="00586712">
        <w:tc>
          <w:tcPr>
            <w:tcW w:w="1363" w:type="dxa"/>
          </w:tcPr>
          <w:p w14:paraId="2D11628C" w14:textId="77777777" w:rsidR="00BD009B" w:rsidRDefault="00BD009B" w:rsidP="00D45005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469" w:type="dxa"/>
          </w:tcPr>
          <w:p w14:paraId="52EC7474" w14:textId="77777777" w:rsidR="00BD009B" w:rsidRDefault="00BD009B" w:rsidP="00D45005"/>
        </w:tc>
        <w:tc>
          <w:tcPr>
            <w:tcW w:w="1297" w:type="dxa"/>
          </w:tcPr>
          <w:p w14:paraId="027B700B" w14:textId="77777777" w:rsidR="00BD009B" w:rsidRDefault="00BD009B" w:rsidP="00D45005"/>
        </w:tc>
        <w:tc>
          <w:tcPr>
            <w:tcW w:w="1297" w:type="dxa"/>
          </w:tcPr>
          <w:p w14:paraId="0EFE6E2E" w14:textId="4801A749" w:rsidR="00BD009B" w:rsidRDefault="00BD009B" w:rsidP="00D45005"/>
        </w:tc>
        <w:tc>
          <w:tcPr>
            <w:tcW w:w="1870" w:type="dxa"/>
          </w:tcPr>
          <w:p w14:paraId="51D5871B" w14:textId="77777777" w:rsidR="00BD009B" w:rsidRDefault="00BD009B" w:rsidP="00D45005"/>
        </w:tc>
      </w:tr>
      <w:tr w:rsidR="00BD009B" w14:paraId="4DB5FCAE" w14:textId="77777777" w:rsidTr="00586712">
        <w:tc>
          <w:tcPr>
            <w:tcW w:w="1363" w:type="dxa"/>
          </w:tcPr>
          <w:p w14:paraId="114C89DC" w14:textId="77777777" w:rsidR="00BD009B" w:rsidRDefault="00BD009B" w:rsidP="00D45005">
            <w:r>
              <w:t>……</w:t>
            </w:r>
          </w:p>
        </w:tc>
        <w:tc>
          <w:tcPr>
            <w:tcW w:w="2469" w:type="dxa"/>
          </w:tcPr>
          <w:p w14:paraId="2552ADCF" w14:textId="77777777" w:rsidR="00BD009B" w:rsidRDefault="00BD009B" w:rsidP="00D45005"/>
        </w:tc>
        <w:tc>
          <w:tcPr>
            <w:tcW w:w="1297" w:type="dxa"/>
          </w:tcPr>
          <w:p w14:paraId="12D03E9C" w14:textId="77777777" w:rsidR="00BD009B" w:rsidRDefault="00BD009B" w:rsidP="00D45005"/>
        </w:tc>
        <w:tc>
          <w:tcPr>
            <w:tcW w:w="1297" w:type="dxa"/>
          </w:tcPr>
          <w:p w14:paraId="40517771" w14:textId="623127C9" w:rsidR="00BD009B" w:rsidRDefault="00BD009B" w:rsidP="00D45005"/>
        </w:tc>
        <w:tc>
          <w:tcPr>
            <w:tcW w:w="1870" w:type="dxa"/>
          </w:tcPr>
          <w:p w14:paraId="105FFE93" w14:textId="77777777" w:rsidR="00BD009B" w:rsidRDefault="00BD009B" w:rsidP="00D45005"/>
        </w:tc>
      </w:tr>
    </w:tbl>
    <w:p w14:paraId="4F4673AD" w14:textId="77777777" w:rsidR="00972CAF" w:rsidRDefault="00972CAF" w:rsidP="00EB2B7C"/>
    <w:p w14:paraId="00265891" w14:textId="6AA4C630" w:rsidR="00017DE7" w:rsidRDefault="00017DE7" w:rsidP="00EB2B7C"/>
    <w:p w14:paraId="0A9F7BA7" w14:textId="39027275" w:rsidR="00972CAF" w:rsidRDefault="00972CAF" w:rsidP="00972CAF">
      <w:r w:rsidRPr="00BD009B">
        <w:rPr>
          <w:rFonts w:hint="eastAsia"/>
          <w:b/>
        </w:rPr>
        <w:t>场景三）</w:t>
      </w:r>
      <w:r>
        <w:rPr>
          <w:rFonts w:hint="eastAsia"/>
        </w:rPr>
        <w:t>多应用多微服务</w:t>
      </w:r>
    </w:p>
    <w:p w14:paraId="2DEDC500" w14:textId="44FF9ADE" w:rsidR="00972CAF" w:rsidRDefault="00972CAF" w:rsidP="00972CAF">
      <w:r>
        <w:rPr>
          <w:rFonts w:hint="eastAsia"/>
        </w:rPr>
        <w:t>模拟多个应用同时调用多个微服务的情况</w:t>
      </w:r>
    </w:p>
    <w:p w14:paraId="23576D0B" w14:textId="77777777" w:rsidR="00972CAF" w:rsidRDefault="00972CAF" w:rsidP="00972CAF">
      <w:r>
        <w:rPr>
          <w:rFonts w:hint="eastAsia"/>
        </w:rPr>
        <w:t>场景设置：</w:t>
      </w:r>
    </w:p>
    <w:p w14:paraId="6BFEFB63" w14:textId="77777777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网关转发到后面的多个微服务上，微服务立刻返回（不做任何多余操作）</w:t>
      </w:r>
    </w:p>
    <w:p w14:paraId="1DC4269D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流控设置到最大</w:t>
      </w:r>
    </w:p>
    <w:p w14:paraId="62067BF1" w14:textId="77777777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2DCDA7F7" w14:textId="77777777" w:rsidR="00972CAF" w:rsidRDefault="00972CAF" w:rsidP="00972CA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客户端请求的时候，同时请求多个地址，确保每个微服务都可以被请求到</w:t>
      </w:r>
    </w:p>
    <w:p w14:paraId="45B17949" w14:textId="2856C151" w:rsidR="00972CAF" w:rsidRDefault="00972CAF" w:rsidP="00972CAF"/>
    <w:p w14:paraId="2342FEFE" w14:textId="77777777" w:rsidR="00BD009B" w:rsidRDefault="00BD009B" w:rsidP="00972CAF"/>
    <w:p w14:paraId="4486B518" w14:textId="77777777" w:rsidR="00972CAF" w:rsidRDefault="00972CAF" w:rsidP="00972CAF">
      <w:r>
        <w:rPr>
          <w:rFonts w:hint="eastAsia"/>
        </w:rPr>
        <w:t>以此增加并发数，测试最大并发数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69"/>
        <w:gridCol w:w="1297"/>
        <w:gridCol w:w="1297"/>
        <w:gridCol w:w="1870"/>
      </w:tblGrid>
      <w:tr w:rsidR="00BD009B" w14:paraId="7070DEFE" w14:textId="77777777" w:rsidTr="00D45005">
        <w:tc>
          <w:tcPr>
            <w:tcW w:w="1363" w:type="dxa"/>
            <w:vMerge w:val="restart"/>
          </w:tcPr>
          <w:p w14:paraId="7EDE2FCF" w14:textId="77777777" w:rsidR="00BD009B" w:rsidRDefault="00BD009B" w:rsidP="00D45005">
            <w:r>
              <w:rPr>
                <w:rFonts w:hint="eastAsia"/>
              </w:rPr>
              <w:lastRenderedPageBreak/>
              <w:t>并发数</w:t>
            </w:r>
          </w:p>
        </w:tc>
        <w:tc>
          <w:tcPr>
            <w:tcW w:w="2469" w:type="dxa"/>
            <w:vMerge w:val="restart"/>
          </w:tcPr>
          <w:p w14:paraId="2CDD0D17" w14:textId="77777777" w:rsidR="00BD009B" w:rsidRDefault="00BD009B" w:rsidP="00D45005">
            <w:r>
              <w:rPr>
                <w:rFonts w:hint="eastAsia"/>
              </w:rPr>
              <w:t>微服务数量（个数，节点数）</w:t>
            </w:r>
          </w:p>
        </w:tc>
        <w:tc>
          <w:tcPr>
            <w:tcW w:w="2594" w:type="dxa"/>
            <w:gridSpan w:val="2"/>
          </w:tcPr>
          <w:p w14:paraId="374BEC9E" w14:textId="77777777" w:rsidR="00BD009B" w:rsidRDefault="00BD009B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1870" w:type="dxa"/>
          </w:tcPr>
          <w:p w14:paraId="76C14B40" w14:textId="77777777" w:rsidR="00BD009B" w:rsidRDefault="00BD009B" w:rsidP="00D45005"/>
        </w:tc>
      </w:tr>
      <w:tr w:rsidR="00BD009B" w14:paraId="0C09F7A9" w14:textId="77777777" w:rsidTr="00BC65B0">
        <w:tc>
          <w:tcPr>
            <w:tcW w:w="1363" w:type="dxa"/>
            <w:vMerge/>
          </w:tcPr>
          <w:p w14:paraId="60E759A8" w14:textId="77777777" w:rsidR="00BD009B" w:rsidRDefault="00BD009B" w:rsidP="00BD009B"/>
        </w:tc>
        <w:tc>
          <w:tcPr>
            <w:tcW w:w="2469" w:type="dxa"/>
            <w:vMerge/>
          </w:tcPr>
          <w:p w14:paraId="2667592D" w14:textId="77777777" w:rsidR="00BD009B" w:rsidRDefault="00BD009B" w:rsidP="00BD009B"/>
        </w:tc>
        <w:tc>
          <w:tcPr>
            <w:tcW w:w="1297" w:type="dxa"/>
          </w:tcPr>
          <w:p w14:paraId="6AFACDC6" w14:textId="0486DC3E" w:rsidR="00BD009B" w:rsidRDefault="00BD009B" w:rsidP="00BD009B">
            <w:r>
              <w:rPr>
                <w:rFonts w:hint="eastAsia"/>
              </w:rPr>
              <w:t>预生产</w:t>
            </w:r>
          </w:p>
        </w:tc>
        <w:tc>
          <w:tcPr>
            <w:tcW w:w="1297" w:type="dxa"/>
          </w:tcPr>
          <w:p w14:paraId="65D4D056" w14:textId="44BBE98D" w:rsidR="00BD009B" w:rsidRDefault="00BD009B" w:rsidP="00BD009B">
            <w:r>
              <w:rPr>
                <w:rFonts w:hint="eastAsia"/>
              </w:rPr>
              <w:t>生产</w:t>
            </w:r>
          </w:p>
        </w:tc>
        <w:tc>
          <w:tcPr>
            <w:tcW w:w="1870" w:type="dxa"/>
          </w:tcPr>
          <w:p w14:paraId="30496DE7" w14:textId="77777777" w:rsidR="00BD009B" w:rsidRDefault="00BD009B" w:rsidP="00BD009B"/>
        </w:tc>
      </w:tr>
      <w:tr w:rsidR="00BD009B" w14:paraId="519EA14D" w14:textId="77777777" w:rsidTr="00BC65B0">
        <w:tc>
          <w:tcPr>
            <w:tcW w:w="1363" w:type="dxa"/>
          </w:tcPr>
          <w:p w14:paraId="3527A325" w14:textId="77777777" w:rsidR="00BD009B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69" w:type="dxa"/>
          </w:tcPr>
          <w:p w14:paraId="4CAA996F" w14:textId="77777777" w:rsidR="00BD009B" w:rsidRDefault="00BD009B" w:rsidP="00D45005">
            <w:r>
              <w:rPr>
                <w:rFonts w:hint="eastAsia"/>
              </w:rPr>
              <w:t>1,3</w:t>
            </w:r>
          </w:p>
        </w:tc>
        <w:tc>
          <w:tcPr>
            <w:tcW w:w="1297" w:type="dxa"/>
          </w:tcPr>
          <w:p w14:paraId="3C3A612B" w14:textId="77777777" w:rsidR="00BD009B" w:rsidRDefault="00BD009B" w:rsidP="00D45005"/>
        </w:tc>
        <w:tc>
          <w:tcPr>
            <w:tcW w:w="1297" w:type="dxa"/>
          </w:tcPr>
          <w:p w14:paraId="47CD0CBE" w14:textId="5B969E0E" w:rsidR="00BD009B" w:rsidRDefault="00BD009B" w:rsidP="00D45005"/>
        </w:tc>
        <w:tc>
          <w:tcPr>
            <w:tcW w:w="1870" w:type="dxa"/>
          </w:tcPr>
          <w:p w14:paraId="206EB190" w14:textId="77777777" w:rsidR="00BD009B" w:rsidRDefault="00BD009B" w:rsidP="00D45005"/>
        </w:tc>
      </w:tr>
      <w:tr w:rsidR="00BD009B" w14:paraId="0871B164" w14:textId="77777777" w:rsidTr="00BC65B0">
        <w:tc>
          <w:tcPr>
            <w:tcW w:w="1363" w:type="dxa"/>
          </w:tcPr>
          <w:p w14:paraId="4D9EE575" w14:textId="77777777" w:rsidR="00BD009B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69" w:type="dxa"/>
          </w:tcPr>
          <w:p w14:paraId="63D59537" w14:textId="77777777" w:rsidR="00BD009B" w:rsidRDefault="00BD009B" w:rsidP="00D45005">
            <w:r>
              <w:rPr>
                <w:rFonts w:hint="eastAsia"/>
              </w:rPr>
              <w:t>2,6</w:t>
            </w:r>
          </w:p>
        </w:tc>
        <w:tc>
          <w:tcPr>
            <w:tcW w:w="1297" w:type="dxa"/>
          </w:tcPr>
          <w:p w14:paraId="4D7CCD8D" w14:textId="77777777" w:rsidR="00BD009B" w:rsidRDefault="00BD009B" w:rsidP="00D45005"/>
        </w:tc>
        <w:tc>
          <w:tcPr>
            <w:tcW w:w="1297" w:type="dxa"/>
          </w:tcPr>
          <w:p w14:paraId="13CA4569" w14:textId="711F012B" w:rsidR="00BD009B" w:rsidRDefault="00BD009B" w:rsidP="00D45005"/>
        </w:tc>
        <w:tc>
          <w:tcPr>
            <w:tcW w:w="1870" w:type="dxa"/>
          </w:tcPr>
          <w:p w14:paraId="51D58C3C" w14:textId="77777777" w:rsidR="00BD009B" w:rsidRDefault="00BD009B" w:rsidP="00D45005"/>
        </w:tc>
      </w:tr>
      <w:tr w:rsidR="00BD009B" w14:paraId="2E591FB7" w14:textId="77777777" w:rsidTr="00BC65B0">
        <w:tc>
          <w:tcPr>
            <w:tcW w:w="1363" w:type="dxa"/>
          </w:tcPr>
          <w:p w14:paraId="0CAF09C5" w14:textId="77777777" w:rsidR="00BD009B" w:rsidRDefault="00BD009B" w:rsidP="00D4500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469" w:type="dxa"/>
          </w:tcPr>
          <w:p w14:paraId="32168623" w14:textId="77777777" w:rsidR="00BD009B" w:rsidRDefault="00BD009B" w:rsidP="00D45005"/>
        </w:tc>
        <w:tc>
          <w:tcPr>
            <w:tcW w:w="1297" w:type="dxa"/>
          </w:tcPr>
          <w:p w14:paraId="569D67AE" w14:textId="77777777" w:rsidR="00BD009B" w:rsidRDefault="00BD009B" w:rsidP="00D45005"/>
        </w:tc>
        <w:tc>
          <w:tcPr>
            <w:tcW w:w="1297" w:type="dxa"/>
          </w:tcPr>
          <w:p w14:paraId="2524AFB4" w14:textId="601667EA" w:rsidR="00BD009B" w:rsidRDefault="00BD009B" w:rsidP="00D45005"/>
        </w:tc>
        <w:tc>
          <w:tcPr>
            <w:tcW w:w="1870" w:type="dxa"/>
          </w:tcPr>
          <w:p w14:paraId="0B754EB5" w14:textId="77777777" w:rsidR="00BD009B" w:rsidRDefault="00BD009B" w:rsidP="00D45005"/>
        </w:tc>
      </w:tr>
      <w:tr w:rsidR="00BD009B" w14:paraId="568D4382" w14:textId="77777777" w:rsidTr="00BC65B0">
        <w:tc>
          <w:tcPr>
            <w:tcW w:w="1363" w:type="dxa"/>
          </w:tcPr>
          <w:p w14:paraId="2C227E88" w14:textId="77777777" w:rsidR="00BD009B" w:rsidRDefault="00BD009B" w:rsidP="00D45005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469" w:type="dxa"/>
          </w:tcPr>
          <w:p w14:paraId="425CF316" w14:textId="77777777" w:rsidR="00BD009B" w:rsidRDefault="00BD009B" w:rsidP="00D45005"/>
        </w:tc>
        <w:tc>
          <w:tcPr>
            <w:tcW w:w="1297" w:type="dxa"/>
          </w:tcPr>
          <w:p w14:paraId="043874CF" w14:textId="77777777" w:rsidR="00BD009B" w:rsidRDefault="00BD009B" w:rsidP="00D45005"/>
        </w:tc>
        <w:tc>
          <w:tcPr>
            <w:tcW w:w="1297" w:type="dxa"/>
          </w:tcPr>
          <w:p w14:paraId="02E65801" w14:textId="691C781A" w:rsidR="00BD009B" w:rsidRDefault="00BD009B" w:rsidP="00D45005"/>
        </w:tc>
        <w:tc>
          <w:tcPr>
            <w:tcW w:w="1870" w:type="dxa"/>
          </w:tcPr>
          <w:p w14:paraId="59CADD01" w14:textId="77777777" w:rsidR="00BD009B" w:rsidRDefault="00BD009B" w:rsidP="00D45005"/>
        </w:tc>
      </w:tr>
      <w:tr w:rsidR="00BD009B" w14:paraId="29C96A9E" w14:textId="77777777" w:rsidTr="00BC65B0">
        <w:tc>
          <w:tcPr>
            <w:tcW w:w="1363" w:type="dxa"/>
          </w:tcPr>
          <w:p w14:paraId="0463C266" w14:textId="77777777" w:rsidR="00BD009B" w:rsidRDefault="00BD009B" w:rsidP="00D4500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2469" w:type="dxa"/>
          </w:tcPr>
          <w:p w14:paraId="02257350" w14:textId="77777777" w:rsidR="00BD009B" w:rsidRDefault="00BD009B" w:rsidP="00D45005"/>
        </w:tc>
        <w:tc>
          <w:tcPr>
            <w:tcW w:w="1297" w:type="dxa"/>
          </w:tcPr>
          <w:p w14:paraId="657286DC" w14:textId="77777777" w:rsidR="00BD009B" w:rsidRDefault="00BD009B" w:rsidP="00D45005"/>
        </w:tc>
        <w:tc>
          <w:tcPr>
            <w:tcW w:w="1297" w:type="dxa"/>
          </w:tcPr>
          <w:p w14:paraId="71C576A3" w14:textId="22D5217D" w:rsidR="00BD009B" w:rsidRDefault="00BD009B" w:rsidP="00D45005"/>
        </w:tc>
        <w:tc>
          <w:tcPr>
            <w:tcW w:w="1870" w:type="dxa"/>
          </w:tcPr>
          <w:p w14:paraId="3F653C5C" w14:textId="77777777" w:rsidR="00BD009B" w:rsidRDefault="00BD009B" w:rsidP="00D45005"/>
        </w:tc>
      </w:tr>
      <w:tr w:rsidR="00BD009B" w14:paraId="1458B594" w14:textId="77777777" w:rsidTr="00BC65B0">
        <w:tc>
          <w:tcPr>
            <w:tcW w:w="1363" w:type="dxa"/>
          </w:tcPr>
          <w:p w14:paraId="2F0BF708" w14:textId="77777777" w:rsidR="00BD009B" w:rsidRDefault="00BD009B" w:rsidP="00D45005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69" w:type="dxa"/>
          </w:tcPr>
          <w:p w14:paraId="7910BA41" w14:textId="77777777" w:rsidR="00BD009B" w:rsidRDefault="00BD009B" w:rsidP="00D45005"/>
        </w:tc>
        <w:tc>
          <w:tcPr>
            <w:tcW w:w="1297" w:type="dxa"/>
          </w:tcPr>
          <w:p w14:paraId="1AB840D9" w14:textId="77777777" w:rsidR="00BD009B" w:rsidRDefault="00BD009B" w:rsidP="00D45005"/>
        </w:tc>
        <w:tc>
          <w:tcPr>
            <w:tcW w:w="1297" w:type="dxa"/>
          </w:tcPr>
          <w:p w14:paraId="11C65357" w14:textId="2347F615" w:rsidR="00BD009B" w:rsidRDefault="00BD009B" w:rsidP="00D45005"/>
        </w:tc>
        <w:tc>
          <w:tcPr>
            <w:tcW w:w="1870" w:type="dxa"/>
          </w:tcPr>
          <w:p w14:paraId="0077F0AC" w14:textId="77777777" w:rsidR="00BD009B" w:rsidRDefault="00BD009B" w:rsidP="00D45005"/>
        </w:tc>
      </w:tr>
      <w:tr w:rsidR="00BD009B" w14:paraId="5BA28F5E" w14:textId="77777777" w:rsidTr="00BC65B0">
        <w:tc>
          <w:tcPr>
            <w:tcW w:w="1363" w:type="dxa"/>
          </w:tcPr>
          <w:p w14:paraId="2A3A9FFF" w14:textId="77777777" w:rsidR="00BD009B" w:rsidRDefault="00BD009B" w:rsidP="00D45005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469" w:type="dxa"/>
          </w:tcPr>
          <w:p w14:paraId="2618C594" w14:textId="77777777" w:rsidR="00BD009B" w:rsidRDefault="00BD009B" w:rsidP="00D45005"/>
        </w:tc>
        <w:tc>
          <w:tcPr>
            <w:tcW w:w="1297" w:type="dxa"/>
          </w:tcPr>
          <w:p w14:paraId="4F62256C" w14:textId="77777777" w:rsidR="00BD009B" w:rsidRDefault="00BD009B" w:rsidP="00D45005"/>
        </w:tc>
        <w:tc>
          <w:tcPr>
            <w:tcW w:w="1297" w:type="dxa"/>
          </w:tcPr>
          <w:p w14:paraId="1F6088FC" w14:textId="63BFC7D5" w:rsidR="00BD009B" w:rsidRDefault="00BD009B" w:rsidP="00D45005"/>
        </w:tc>
        <w:tc>
          <w:tcPr>
            <w:tcW w:w="1870" w:type="dxa"/>
          </w:tcPr>
          <w:p w14:paraId="5573EEF2" w14:textId="77777777" w:rsidR="00BD009B" w:rsidRDefault="00BD009B" w:rsidP="00D45005"/>
        </w:tc>
      </w:tr>
      <w:tr w:rsidR="00BD009B" w14:paraId="7D809C56" w14:textId="77777777" w:rsidTr="00BC65B0">
        <w:tc>
          <w:tcPr>
            <w:tcW w:w="1363" w:type="dxa"/>
          </w:tcPr>
          <w:p w14:paraId="0662FC64" w14:textId="77777777" w:rsidR="00BD009B" w:rsidRDefault="00BD009B" w:rsidP="00D45005">
            <w:r>
              <w:t>……</w:t>
            </w:r>
          </w:p>
        </w:tc>
        <w:tc>
          <w:tcPr>
            <w:tcW w:w="2469" w:type="dxa"/>
          </w:tcPr>
          <w:p w14:paraId="1E7949BE" w14:textId="77777777" w:rsidR="00BD009B" w:rsidRDefault="00BD009B" w:rsidP="00D45005"/>
        </w:tc>
        <w:tc>
          <w:tcPr>
            <w:tcW w:w="1297" w:type="dxa"/>
          </w:tcPr>
          <w:p w14:paraId="11D0F7CA" w14:textId="77777777" w:rsidR="00BD009B" w:rsidRDefault="00BD009B" w:rsidP="00D45005"/>
        </w:tc>
        <w:tc>
          <w:tcPr>
            <w:tcW w:w="1297" w:type="dxa"/>
          </w:tcPr>
          <w:p w14:paraId="2E0EC774" w14:textId="5138F9B8" w:rsidR="00BD009B" w:rsidRDefault="00BD009B" w:rsidP="00D45005"/>
        </w:tc>
        <w:tc>
          <w:tcPr>
            <w:tcW w:w="1870" w:type="dxa"/>
          </w:tcPr>
          <w:p w14:paraId="08068748" w14:textId="77777777" w:rsidR="00BD009B" w:rsidRDefault="00BD009B" w:rsidP="00D45005"/>
        </w:tc>
      </w:tr>
    </w:tbl>
    <w:p w14:paraId="4E541466" w14:textId="5C3D2373" w:rsidR="00972CAF" w:rsidRDefault="00972CAF" w:rsidP="00EB2B7C"/>
    <w:p w14:paraId="3085D010" w14:textId="3F42710D" w:rsidR="00BD009B" w:rsidRDefault="00BD009B" w:rsidP="00EB2B7C">
      <w:r>
        <w:rPr>
          <w:rFonts w:hint="eastAsia"/>
        </w:rPr>
        <w:t>增加网关节点数量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813"/>
        <w:gridCol w:w="1917"/>
        <w:gridCol w:w="1034"/>
        <w:gridCol w:w="1034"/>
        <w:gridCol w:w="1389"/>
      </w:tblGrid>
      <w:tr w:rsidR="00BD009B" w14:paraId="105719E8" w14:textId="77777777" w:rsidTr="00BD009B">
        <w:tc>
          <w:tcPr>
            <w:tcW w:w="1109" w:type="dxa"/>
            <w:vMerge w:val="restart"/>
            <w:vAlign w:val="center"/>
          </w:tcPr>
          <w:p w14:paraId="7BEE8EAA" w14:textId="77777777" w:rsidR="00BD009B" w:rsidRDefault="00BD009B" w:rsidP="00BD009B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1813" w:type="dxa"/>
            <w:vMerge w:val="restart"/>
            <w:vAlign w:val="center"/>
          </w:tcPr>
          <w:p w14:paraId="06405869" w14:textId="7C0B85FB" w:rsidR="00BD009B" w:rsidRDefault="00BD009B" w:rsidP="00BD009B">
            <w:pPr>
              <w:jc w:val="center"/>
            </w:pPr>
            <w:r>
              <w:rPr>
                <w:rFonts w:hint="eastAsia"/>
              </w:rPr>
              <w:t>网关节点数量</w:t>
            </w:r>
          </w:p>
        </w:tc>
        <w:tc>
          <w:tcPr>
            <w:tcW w:w="1917" w:type="dxa"/>
            <w:vMerge w:val="restart"/>
            <w:vAlign w:val="center"/>
          </w:tcPr>
          <w:p w14:paraId="09E3FFEE" w14:textId="6AA2E537" w:rsidR="00BD009B" w:rsidRDefault="00BD009B" w:rsidP="00BD009B">
            <w:pPr>
              <w:jc w:val="center"/>
            </w:pPr>
            <w:r>
              <w:rPr>
                <w:rFonts w:hint="eastAsia"/>
              </w:rPr>
              <w:t>微服务数量（个数，节点数）</w:t>
            </w:r>
          </w:p>
        </w:tc>
        <w:tc>
          <w:tcPr>
            <w:tcW w:w="2068" w:type="dxa"/>
            <w:gridSpan w:val="2"/>
          </w:tcPr>
          <w:p w14:paraId="0ADDFDCB" w14:textId="77777777" w:rsidR="00BD009B" w:rsidRDefault="00BD009B" w:rsidP="003576C5">
            <w:r>
              <w:rPr>
                <w:rFonts w:hint="eastAsia"/>
              </w:rPr>
              <w:t>网关响应时间（平均）</w:t>
            </w:r>
          </w:p>
        </w:tc>
        <w:tc>
          <w:tcPr>
            <w:tcW w:w="1389" w:type="dxa"/>
          </w:tcPr>
          <w:p w14:paraId="015E0E4C" w14:textId="77777777" w:rsidR="00BD009B" w:rsidRDefault="00BD009B" w:rsidP="003576C5"/>
        </w:tc>
      </w:tr>
      <w:tr w:rsidR="00BD009B" w14:paraId="3709C34D" w14:textId="77777777" w:rsidTr="00BD009B">
        <w:tc>
          <w:tcPr>
            <w:tcW w:w="1109" w:type="dxa"/>
            <w:vMerge/>
          </w:tcPr>
          <w:p w14:paraId="788997C5" w14:textId="77777777" w:rsidR="00BD009B" w:rsidRDefault="00BD009B" w:rsidP="003576C5"/>
        </w:tc>
        <w:tc>
          <w:tcPr>
            <w:tcW w:w="1813" w:type="dxa"/>
            <w:vMerge/>
          </w:tcPr>
          <w:p w14:paraId="2E0E1CC4" w14:textId="77777777" w:rsidR="00BD009B" w:rsidRDefault="00BD009B" w:rsidP="003576C5"/>
        </w:tc>
        <w:tc>
          <w:tcPr>
            <w:tcW w:w="1917" w:type="dxa"/>
            <w:vMerge/>
          </w:tcPr>
          <w:p w14:paraId="519058A3" w14:textId="3969E1F4" w:rsidR="00BD009B" w:rsidRDefault="00BD009B" w:rsidP="003576C5"/>
        </w:tc>
        <w:tc>
          <w:tcPr>
            <w:tcW w:w="1034" w:type="dxa"/>
          </w:tcPr>
          <w:p w14:paraId="29A55562" w14:textId="77777777" w:rsidR="00BD009B" w:rsidRDefault="00BD009B" w:rsidP="003576C5">
            <w:r>
              <w:rPr>
                <w:rFonts w:hint="eastAsia"/>
              </w:rPr>
              <w:t>预生产</w:t>
            </w:r>
          </w:p>
        </w:tc>
        <w:tc>
          <w:tcPr>
            <w:tcW w:w="1034" w:type="dxa"/>
          </w:tcPr>
          <w:p w14:paraId="46C96738" w14:textId="77777777" w:rsidR="00BD009B" w:rsidRDefault="00BD009B" w:rsidP="003576C5">
            <w:r>
              <w:rPr>
                <w:rFonts w:hint="eastAsia"/>
              </w:rPr>
              <w:t>生产</w:t>
            </w:r>
          </w:p>
        </w:tc>
        <w:tc>
          <w:tcPr>
            <w:tcW w:w="1389" w:type="dxa"/>
          </w:tcPr>
          <w:p w14:paraId="3789A849" w14:textId="77777777" w:rsidR="00BD009B" w:rsidRDefault="00BD009B" w:rsidP="003576C5"/>
        </w:tc>
      </w:tr>
      <w:tr w:rsidR="00BD009B" w14:paraId="6B7ADE13" w14:textId="77777777" w:rsidTr="00BD009B">
        <w:tc>
          <w:tcPr>
            <w:tcW w:w="1109" w:type="dxa"/>
          </w:tcPr>
          <w:p w14:paraId="0C961F17" w14:textId="77777777" w:rsidR="00BD009B" w:rsidRDefault="00BD009B" w:rsidP="003576C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13" w:type="dxa"/>
          </w:tcPr>
          <w:p w14:paraId="6CD27917" w14:textId="611FF773" w:rsidR="00BD009B" w:rsidRDefault="00BD009B" w:rsidP="003576C5">
            <w:r>
              <w:rPr>
                <w:rFonts w:hint="eastAsia"/>
              </w:rPr>
              <w:t>3</w:t>
            </w:r>
          </w:p>
        </w:tc>
        <w:tc>
          <w:tcPr>
            <w:tcW w:w="1917" w:type="dxa"/>
          </w:tcPr>
          <w:p w14:paraId="76337F15" w14:textId="420C4C28" w:rsidR="00BD009B" w:rsidRDefault="00BD009B" w:rsidP="003576C5">
            <w:r>
              <w:rPr>
                <w:rFonts w:hint="eastAsia"/>
              </w:rPr>
              <w:t>1,3</w:t>
            </w:r>
          </w:p>
        </w:tc>
        <w:tc>
          <w:tcPr>
            <w:tcW w:w="1034" w:type="dxa"/>
          </w:tcPr>
          <w:p w14:paraId="309F3EA4" w14:textId="77777777" w:rsidR="00BD009B" w:rsidRDefault="00BD009B" w:rsidP="003576C5"/>
        </w:tc>
        <w:tc>
          <w:tcPr>
            <w:tcW w:w="1034" w:type="dxa"/>
          </w:tcPr>
          <w:p w14:paraId="6832F6B6" w14:textId="77777777" w:rsidR="00BD009B" w:rsidRDefault="00BD009B" w:rsidP="003576C5"/>
        </w:tc>
        <w:tc>
          <w:tcPr>
            <w:tcW w:w="1389" w:type="dxa"/>
          </w:tcPr>
          <w:p w14:paraId="062F9BDB" w14:textId="77777777" w:rsidR="00BD009B" w:rsidRDefault="00BD009B" w:rsidP="003576C5"/>
        </w:tc>
      </w:tr>
      <w:tr w:rsidR="00BD009B" w14:paraId="3ACA88FE" w14:textId="77777777" w:rsidTr="00BD009B">
        <w:tc>
          <w:tcPr>
            <w:tcW w:w="1109" w:type="dxa"/>
          </w:tcPr>
          <w:p w14:paraId="63A65D9C" w14:textId="77777777" w:rsidR="00BD009B" w:rsidRDefault="00BD009B" w:rsidP="003576C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13" w:type="dxa"/>
          </w:tcPr>
          <w:p w14:paraId="5832F365" w14:textId="2264EDFE" w:rsidR="00BD009B" w:rsidRDefault="00BD009B" w:rsidP="003576C5">
            <w:r>
              <w:rPr>
                <w:rFonts w:hint="eastAsia"/>
              </w:rPr>
              <w:t>3</w:t>
            </w:r>
          </w:p>
        </w:tc>
        <w:tc>
          <w:tcPr>
            <w:tcW w:w="1917" w:type="dxa"/>
          </w:tcPr>
          <w:p w14:paraId="00621A4B" w14:textId="0F4B561B" w:rsidR="00BD009B" w:rsidRDefault="00BD009B" w:rsidP="003576C5">
            <w:r>
              <w:rPr>
                <w:rFonts w:hint="eastAsia"/>
              </w:rPr>
              <w:t>2,6</w:t>
            </w:r>
          </w:p>
        </w:tc>
        <w:tc>
          <w:tcPr>
            <w:tcW w:w="1034" w:type="dxa"/>
          </w:tcPr>
          <w:p w14:paraId="4E9762F2" w14:textId="77777777" w:rsidR="00BD009B" w:rsidRDefault="00BD009B" w:rsidP="003576C5"/>
        </w:tc>
        <w:tc>
          <w:tcPr>
            <w:tcW w:w="1034" w:type="dxa"/>
          </w:tcPr>
          <w:p w14:paraId="20BBC47F" w14:textId="77777777" w:rsidR="00BD009B" w:rsidRDefault="00BD009B" w:rsidP="003576C5"/>
        </w:tc>
        <w:tc>
          <w:tcPr>
            <w:tcW w:w="1389" w:type="dxa"/>
          </w:tcPr>
          <w:p w14:paraId="5E6DF12F" w14:textId="77777777" w:rsidR="00BD009B" w:rsidRDefault="00BD009B" w:rsidP="003576C5"/>
        </w:tc>
      </w:tr>
      <w:tr w:rsidR="00BD009B" w14:paraId="21B2578B" w14:textId="77777777" w:rsidTr="00BD009B">
        <w:tc>
          <w:tcPr>
            <w:tcW w:w="1109" w:type="dxa"/>
          </w:tcPr>
          <w:p w14:paraId="06F647DA" w14:textId="77777777" w:rsidR="00BD009B" w:rsidRDefault="00BD009B" w:rsidP="003576C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13" w:type="dxa"/>
          </w:tcPr>
          <w:p w14:paraId="608E6996" w14:textId="77777777" w:rsidR="00BD009B" w:rsidRDefault="00BD009B" w:rsidP="003576C5"/>
        </w:tc>
        <w:tc>
          <w:tcPr>
            <w:tcW w:w="1917" w:type="dxa"/>
          </w:tcPr>
          <w:p w14:paraId="312F25ED" w14:textId="60DEDB42" w:rsidR="00BD009B" w:rsidRDefault="00BD009B" w:rsidP="003576C5"/>
        </w:tc>
        <w:tc>
          <w:tcPr>
            <w:tcW w:w="1034" w:type="dxa"/>
          </w:tcPr>
          <w:p w14:paraId="78CEC39F" w14:textId="77777777" w:rsidR="00BD009B" w:rsidRDefault="00BD009B" w:rsidP="003576C5"/>
        </w:tc>
        <w:tc>
          <w:tcPr>
            <w:tcW w:w="1034" w:type="dxa"/>
          </w:tcPr>
          <w:p w14:paraId="2F339264" w14:textId="77777777" w:rsidR="00BD009B" w:rsidRDefault="00BD009B" w:rsidP="003576C5"/>
        </w:tc>
        <w:tc>
          <w:tcPr>
            <w:tcW w:w="1389" w:type="dxa"/>
          </w:tcPr>
          <w:p w14:paraId="6883C1E5" w14:textId="77777777" w:rsidR="00BD009B" w:rsidRDefault="00BD009B" w:rsidP="003576C5"/>
        </w:tc>
      </w:tr>
      <w:tr w:rsidR="00BD009B" w14:paraId="10F85B0B" w14:textId="77777777" w:rsidTr="00BD009B">
        <w:tc>
          <w:tcPr>
            <w:tcW w:w="1109" w:type="dxa"/>
          </w:tcPr>
          <w:p w14:paraId="51D531CF" w14:textId="77777777" w:rsidR="00BD009B" w:rsidRDefault="00BD009B" w:rsidP="003576C5"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813" w:type="dxa"/>
          </w:tcPr>
          <w:p w14:paraId="414C2A06" w14:textId="77777777" w:rsidR="00BD009B" w:rsidRDefault="00BD009B" w:rsidP="003576C5"/>
        </w:tc>
        <w:tc>
          <w:tcPr>
            <w:tcW w:w="1917" w:type="dxa"/>
          </w:tcPr>
          <w:p w14:paraId="7AE4A285" w14:textId="73B3518B" w:rsidR="00BD009B" w:rsidRDefault="00BD009B" w:rsidP="003576C5"/>
        </w:tc>
        <w:tc>
          <w:tcPr>
            <w:tcW w:w="1034" w:type="dxa"/>
          </w:tcPr>
          <w:p w14:paraId="303BBDBB" w14:textId="77777777" w:rsidR="00BD009B" w:rsidRDefault="00BD009B" w:rsidP="003576C5"/>
        </w:tc>
        <w:tc>
          <w:tcPr>
            <w:tcW w:w="1034" w:type="dxa"/>
          </w:tcPr>
          <w:p w14:paraId="7EEA7AAF" w14:textId="77777777" w:rsidR="00BD009B" w:rsidRDefault="00BD009B" w:rsidP="003576C5"/>
        </w:tc>
        <w:tc>
          <w:tcPr>
            <w:tcW w:w="1389" w:type="dxa"/>
          </w:tcPr>
          <w:p w14:paraId="04717DEB" w14:textId="77777777" w:rsidR="00BD009B" w:rsidRDefault="00BD009B" w:rsidP="003576C5"/>
        </w:tc>
      </w:tr>
      <w:tr w:rsidR="00BD009B" w14:paraId="3BB89744" w14:textId="77777777" w:rsidTr="00BD009B">
        <w:tc>
          <w:tcPr>
            <w:tcW w:w="1109" w:type="dxa"/>
          </w:tcPr>
          <w:p w14:paraId="22C97117" w14:textId="77777777" w:rsidR="00BD009B" w:rsidRDefault="00BD009B" w:rsidP="003576C5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813" w:type="dxa"/>
          </w:tcPr>
          <w:p w14:paraId="3BDF4C7B" w14:textId="77777777" w:rsidR="00BD009B" w:rsidRDefault="00BD009B" w:rsidP="003576C5"/>
        </w:tc>
        <w:tc>
          <w:tcPr>
            <w:tcW w:w="1917" w:type="dxa"/>
          </w:tcPr>
          <w:p w14:paraId="25044CC2" w14:textId="66C55874" w:rsidR="00BD009B" w:rsidRDefault="00BD009B" w:rsidP="003576C5"/>
        </w:tc>
        <w:tc>
          <w:tcPr>
            <w:tcW w:w="1034" w:type="dxa"/>
          </w:tcPr>
          <w:p w14:paraId="31017A4E" w14:textId="77777777" w:rsidR="00BD009B" w:rsidRDefault="00BD009B" w:rsidP="003576C5"/>
        </w:tc>
        <w:tc>
          <w:tcPr>
            <w:tcW w:w="1034" w:type="dxa"/>
          </w:tcPr>
          <w:p w14:paraId="20BDD549" w14:textId="77777777" w:rsidR="00BD009B" w:rsidRDefault="00BD009B" w:rsidP="003576C5"/>
        </w:tc>
        <w:tc>
          <w:tcPr>
            <w:tcW w:w="1389" w:type="dxa"/>
          </w:tcPr>
          <w:p w14:paraId="2DAC07EB" w14:textId="77777777" w:rsidR="00BD009B" w:rsidRDefault="00BD009B" w:rsidP="003576C5"/>
        </w:tc>
      </w:tr>
      <w:tr w:rsidR="00BD009B" w14:paraId="747A9F52" w14:textId="77777777" w:rsidTr="00BD009B">
        <w:tc>
          <w:tcPr>
            <w:tcW w:w="1109" w:type="dxa"/>
          </w:tcPr>
          <w:p w14:paraId="338FDDD3" w14:textId="77777777" w:rsidR="00BD009B" w:rsidRDefault="00BD009B" w:rsidP="003576C5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813" w:type="dxa"/>
          </w:tcPr>
          <w:p w14:paraId="4BCAE0C7" w14:textId="77777777" w:rsidR="00BD009B" w:rsidRDefault="00BD009B" w:rsidP="003576C5"/>
        </w:tc>
        <w:tc>
          <w:tcPr>
            <w:tcW w:w="1917" w:type="dxa"/>
          </w:tcPr>
          <w:p w14:paraId="313DC47D" w14:textId="3480C9CF" w:rsidR="00BD009B" w:rsidRDefault="00BD009B" w:rsidP="003576C5"/>
        </w:tc>
        <w:tc>
          <w:tcPr>
            <w:tcW w:w="1034" w:type="dxa"/>
          </w:tcPr>
          <w:p w14:paraId="29A7CB46" w14:textId="77777777" w:rsidR="00BD009B" w:rsidRDefault="00BD009B" w:rsidP="003576C5"/>
        </w:tc>
        <w:tc>
          <w:tcPr>
            <w:tcW w:w="1034" w:type="dxa"/>
          </w:tcPr>
          <w:p w14:paraId="252E0A6F" w14:textId="77777777" w:rsidR="00BD009B" w:rsidRDefault="00BD009B" w:rsidP="003576C5"/>
        </w:tc>
        <w:tc>
          <w:tcPr>
            <w:tcW w:w="1389" w:type="dxa"/>
          </w:tcPr>
          <w:p w14:paraId="7252FB2B" w14:textId="77777777" w:rsidR="00BD009B" w:rsidRDefault="00BD009B" w:rsidP="003576C5"/>
        </w:tc>
      </w:tr>
      <w:tr w:rsidR="00BD009B" w14:paraId="117F440A" w14:textId="77777777" w:rsidTr="00BD009B">
        <w:tc>
          <w:tcPr>
            <w:tcW w:w="1109" w:type="dxa"/>
          </w:tcPr>
          <w:p w14:paraId="1F3F12FD" w14:textId="77777777" w:rsidR="00BD009B" w:rsidRDefault="00BD009B" w:rsidP="003576C5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813" w:type="dxa"/>
          </w:tcPr>
          <w:p w14:paraId="2FC71D42" w14:textId="77777777" w:rsidR="00BD009B" w:rsidRDefault="00BD009B" w:rsidP="003576C5"/>
        </w:tc>
        <w:tc>
          <w:tcPr>
            <w:tcW w:w="1917" w:type="dxa"/>
          </w:tcPr>
          <w:p w14:paraId="51C833AC" w14:textId="70134EE8" w:rsidR="00BD009B" w:rsidRDefault="00BD009B" w:rsidP="003576C5"/>
        </w:tc>
        <w:tc>
          <w:tcPr>
            <w:tcW w:w="1034" w:type="dxa"/>
          </w:tcPr>
          <w:p w14:paraId="08733D6E" w14:textId="77777777" w:rsidR="00BD009B" w:rsidRDefault="00BD009B" w:rsidP="003576C5"/>
        </w:tc>
        <w:tc>
          <w:tcPr>
            <w:tcW w:w="1034" w:type="dxa"/>
          </w:tcPr>
          <w:p w14:paraId="480866AC" w14:textId="77777777" w:rsidR="00BD009B" w:rsidRDefault="00BD009B" w:rsidP="003576C5"/>
        </w:tc>
        <w:tc>
          <w:tcPr>
            <w:tcW w:w="1389" w:type="dxa"/>
          </w:tcPr>
          <w:p w14:paraId="0557B9CB" w14:textId="77777777" w:rsidR="00BD009B" w:rsidRDefault="00BD009B" w:rsidP="003576C5"/>
        </w:tc>
      </w:tr>
      <w:tr w:rsidR="00BD009B" w14:paraId="29CE5052" w14:textId="77777777" w:rsidTr="00BD009B">
        <w:tc>
          <w:tcPr>
            <w:tcW w:w="1109" w:type="dxa"/>
          </w:tcPr>
          <w:p w14:paraId="5A61FC50" w14:textId="77777777" w:rsidR="00BD009B" w:rsidRDefault="00BD009B" w:rsidP="003576C5">
            <w:r>
              <w:t>……</w:t>
            </w:r>
          </w:p>
        </w:tc>
        <w:tc>
          <w:tcPr>
            <w:tcW w:w="1813" w:type="dxa"/>
          </w:tcPr>
          <w:p w14:paraId="6047F2A9" w14:textId="77777777" w:rsidR="00BD009B" w:rsidRDefault="00BD009B" w:rsidP="003576C5"/>
        </w:tc>
        <w:tc>
          <w:tcPr>
            <w:tcW w:w="1917" w:type="dxa"/>
          </w:tcPr>
          <w:p w14:paraId="7C196A3E" w14:textId="6FFD3786" w:rsidR="00BD009B" w:rsidRDefault="00BD009B" w:rsidP="003576C5"/>
        </w:tc>
        <w:tc>
          <w:tcPr>
            <w:tcW w:w="1034" w:type="dxa"/>
          </w:tcPr>
          <w:p w14:paraId="760DBCEA" w14:textId="77777777" w:rsidR="00BD009B" w:rsidRDefault="00BD009B" w:rsidP="003576C5"/>
        </w:tc>
        <w:tc>
          <w:tcPr>
            <w:tcW w:w="1034" w:type="dxa"/>
          </w:tcPr>
          <w:p w14:paraId="08154889" w14:textId="77777777" w:rsidR="00BD009B" w:rsidRDefault="00BD009B" w:rsidP="003576C5"/>
        </w:tc>
        <w:tc>
          <w:tcPr>
            <w:tcW w:w="1389" w:type="dxa"/>
          </w:tcPr>
          <w:p w14:paraId="338C560F" w14:textId="77777777" w:rsidR="00BD009B" w:rsidRDefault="00BD009B" w:rsidP="003576C5"/>
        </w:tc>
      </w:tr>
    </w:tbl>
    <w:p w14:paraId="72F7CAB9" w14:textId="77777777" w:rsidR="00BD009B" w:rsidRDefault="00BD009B" w:rsidP="00EB2B7C"/>
    <w:p w14:paraId="005EFBFD" w14:textId="199DFFD4" w:rsidR="00BD009B" w:rsidRDefault="00BD009B" w:rsidP="00EB2B7C"/>
    <w:p w14:paraId="5D6C2C80" w14:textId="19F40517" w:rsidR="00BD009B" w:rsidRDefault="00BD009B" w:rsidP="00EB2B7C"/>
    <w:p w14:paraId="41740DFC" w14:textId="77777777" w:rsidR="00BD009B" w:rsidRDefault="00BD009B" w:rsidP="00EB2B7C"/>
    <w:p w14:paraId="2C3C1FD5" w14:textId="77777777" w:rsidR="00BD009B" w:rsidRDefault="00BD009B" w:rsidP="00EB2B7C"/>
    <w:p w14:paraId="6BB51FEA" w14:textId="68F45D00" w:rsidR="00474729" w:rsidRDefault="00474729" w:rsidP="00474729">
      <w:pPr>
        <w:pStyle w:val="Heading4"/>
      </w:pPr>
      <w:r>
        <w:rPr>
          <w:rFonts w:hint="eastAsia"/>
        </w:rPr>
        <w:t>鉴权</w:t>
      </w:r>
    </w:p>
    <w:p w14:paraId="01A0A82A" w14:textId="48F1A02B" w:rsidR="00474729" w:rsidRDefault="00474729" w:rsidP="00474729">
      <w:pPr>
        <w:ind w:left="420"/>
      </w:pPr>
      <w:r>
        <w:rPr>
          <w:rFonts w:hint="eastAsia"/>
        </w:rPr>
        <w:t>测试鉴权最大并发数</w:t>
      </w:r>
    </w:p>
    <w:p w14:paraId="779F4E7B" w14:textId="77777777" w:rsidR="00474729" w:rsidRDefault="00474729" w:rsidP="00474729"/>
    <w:p w14:paraId="4CD80201" w14:textId="06FB740A" w:rsidR="00474729" w:rsidRPr="00972CAF" w:rsidRDefault="00474729" w:rsidP="00474729">
      <w:r>
        <w:rPr>
          <w:rFonts w:hint="eastAsia"/>
        </w:rPr>
        <w:t>场景一）</w:t>
      </w:r>
    </w:p>
    <w:p w14:paraId="15D1CFB6" w14:textId="77777777" w:rsidR="00474729" w:rsidRDefault="00474729" w:rsidP="00474729">
      <w:r>
        <w:rPr>
          <w:rFonts w:hint="eastAsia"/>
        </w:rPr>
        <w:t>场景设置：</w:t>
      </w:r>
    </w:p>
    <w:p w14:paraId="5FB4DA52" w14:textId="68D0CC5B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流控设置到最大</w:t>
      </w:r>
    </w:p>
    <w:p w14:paraId="382868CF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0149B20F" w14:textId="77777777" w:rsidR="00474729" w:rsidRDefault="00474729" w:rsidP="00474729"/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96"/>
        <w:gridCol w:w="3402"/>
        <w:gridCol w:w="3261"/>
      </w:tblGrid>
      <w:tr w:rsidR="00BD009B" w14:paraId="75FF8449" w14:textId="77777777" w:rsidTr="00BD009B">
        <w:tc>
          <w:tcPr>
            <w:tcW w:w="1696" w:type="dxa"/>
            <w:vMerge w:val="restart"/>
            <w:vAlign w:val="center"/>
          </w:tcPr>
          <w:p w14:paraId="0340894C" w14:textId="77777777" w:rsidR="00BD009B" w:rsidRDefault="00BD009B" w:rsidP="00BD009B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3402" w:type="dxa"/>
            <w:vMerge w:val="restart"/>
            <w:vAlign w:val="center"/>
          </w:tcPr>
          <w:p w14:paraId="5DDFE3A7" w14:textId="77777777" w:rsidR="00BD009B" w:rsidRDefault="00BD009B" w:rsidP="00BD009B">
            <w:pPr>
              <w:jc w:val="center"/>
            </w:pPr>
            <w:r>
              <w:rPr>
                <w:rFonts w:hint="eastAsia"/>
              </w:rPr>
              <w:t>网关响应时间（平均）</w:t>
            </w:r>
          </w:p>
        </w:tc>
        <w:tc>
          <w:tcPr>
            <w:tcW w:w="3261" w:type="dxa"/>
          </w:tcPr>
          <w:p w14:paraId="712D6819" w14:textId="77777777" w:rsidR="00BD009B" w:rsidRPr="00686C5F" w:rsidRDefault="00BD009B" w:rsidP="00D45005">
            <w:r>
              <w:rPr>
                <w:rFonts w:hint="eastAsia"/>
              </w:rPr>
              <w:t>系统是否正常</w:t>
            </w:r>
          </w:p>
        </w:tc>
      </w:tr>
      <w:tr w:rsidR="00BD009B" w14:paraId="0C7561B9" w14:textId="77777777" w:rsidTr="00D45005">
        <w:tc>
          <w:tcPr>
            <w:tcW w:w="1696" w:type="dxa"/>
            <w:vMerge/>
          </w:tcPr>
          <w:p w14:paraId="0FC4D1A0" w14:textId="77777777" w:rsidR="00BD009B" w:rsidRDefault="00BD009B" w:rsidP="00D45005"/>
        </w:tc>
        <w:tc>
          <w:tcPr>
            <w:tcW w:w="3402" w:type="dxa"/>
            <w:vMerge/>
          </w:tcPr>
          <w:p w14:paraId="0CAAAF36" w14:textId="77777777" w:rsidR="00BD009B" w:rsidRDefault="00BD009B" w:rsidP="00D45005"/>
        </w:tc>
        <w:tc>
          <w:tcPr>
            <w:tcW w:w="3261" w:type="dxa"/>
          </w:tcPr>
          <w:p w14:paraId="0B10540E" w14:textId="77777777" w:rsidR="00BD009B" w:rsidRDefault="00BD009B" w:rsidP="00D45005"/>
        </w:tc>
      </w:tr>
      <w:tr w:rsidR="00474729" w14:paraId="137133A2" w14:textId="77777777" w:rsidTr="00D45005">
        <w:tc>
          <w:tcPr>
            <w:tcW w:w="1696" w:type="dxa"/>
          </w:tcPr>
          <w:p w14:paraId="6682D270" w14:textId="7935CC28" w:rsidR="00474729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402" w:type="dxa"/>
          </w:tcPr>
          <w:p w14:paraId="43CFFE82" w14:textId="77777777" w:rsidR="00474729" w:rsidRDefault="00474729" w:rsidP="00D45005"/>
        </w:tc>
        <w:tc>
          <w:tcPr>
            <w:tcW w:w="3261" w:type="dxa"/>
          </w:tcPr>
          <w:p w14:paraId="1D63A9AE" w14:textId="77777777" w:rsidR="00474729" w:rsidRDefault="00474729" w:rsidP="00D45005"/>
        </w:tc>
      </w:tr>
      <w:tr w:rsidR="00474729" w14:paraId="14E8D65F" w14:textId="77777777" w:rsidTr="00D45005">
        <w:tc>
          <w:tcPr>
            <w:tcW w:w="1696" w:type="dxa"/>
          </w:tcPr>
          <w:p w14:paraId="78D682E6" w14:textId="17298D3E" w:rsidR="00474729" w:rsidRDefault="00BD009B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402" w:type="dxa"/>
          </w:tcPr>
          <w:p w14:paraId="5868A278" w14:textId="77777777" w:rsidR="00474729" w:rsidRDefault="00474729" w:rsidP="00D45005"/>
        </w:tc>
        <w:tc>
          <w:tcPr>
            <w:tcW w:w="3261" w:type="dxa"/>
          </w:tcPr>
          <w:p w14:paraId="412DCB9B" w14:textId="77777777" w:rsidR="00474729" w:rsidRDefault="00474729" w:rsidP="00D45005"/>
        </w:tc>
      </w:tr>
      <w:tr w:rsidR="00474729" w14:paraId="042127AB" w14:textId="77777777" w:rsidTr="00D45005">
        <w:tc>
          <w:tcPr>
            <w:tcW w:w="1696" w:type="dxa"/>
          </w:tcPr>
          <w:p w14:paraId="4374C4EA" w14:textId="77777777" w:rsidR="00474729" w:rsidRDefault="00474729" w:rsidP="00D45005"/>
        </w:tc>
        <w:tc>
          <w:tcPr>
            <w:tcW w:w="3402" w:type="dxa"/>
          </w:tcPr>
          <w:p w14:paraId="71B32D01" w14:textId="77777777" w:rsidR="00474729" w:rsidRDefault="00474729" w:rsidP="00D45005"/>
        </w:tc>
        <w:tc>
          <w:tcPr>
            <w:tcW w:w="3261" w:type="dxa"/>
          </w:tcPr>
          <w:p w14:paraId="01D28411" w14:textId="77777777" w:rsidR="00474729" w:rsidRDefault="00474729" w:rsidP="00D45005"/>
        </w:tc>
      </w:tr>
    </w:tbl>
    <w:p w14:paraId="789A7306" w14:textId="301C3BF2" w:rsidR="00474729" w:rsidRDefault="00474729" w:rsidP="00474729"/>
    <w:p w14:paraId="46348423" w14:textId="77777777" w:rsidR="00BD009B" w:rsidRDefault="00BD009B" w:rsidP="00474729"/>
    <w:p w14:paraId="5F3C42B8" w14:textId="461A31ED" w:rsidR="00474729" w:rsidRPr="00972CAF" w:rsidRDefault="00474729" w:rsidP="00474729">
      <w:r>
        <w:rPr>
          <w:rFonts w:hint="eastAsia"/>
        </w:rPr>
        <w:t>场景一）增加鉴权模块实例数量</w:t>
      </w:r>
    </w:p>
    <w:p w14:paraId="25D86BDB" w14:textId="77777777" w:rsidR="00474729" w:rsidRDefault="00474729" w:rsidP="00474729">
      <w:r>
        <w:rPr>
          <w:rFonts w:hint="eastAsia"/>
        </w:rPr>
        <w:lastRenderedPageBreak/>
        <w:t>场景设置：</w:t>
      </w:r>
    </w:p>
    <w:p w14:paraId="7AAE7052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流控设置到最大</w:t>
      </w:r>
    </w:p>
    <w:p w14:paraId="1117E9BC" w14:textId="77777777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5D6E9328" w14:textId="77777777" w:rsidR="00474729" w:rsidRDefault="00474729" w:rsidP="00474729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418"/>
        <w:gridCol w:w="2268"/>
        <w:gridCol w:w="3118"/>
      </w:tblGrid>
      <w:tr w:rsidR="00474729" w14:paraId="635EC523" w14:textId="77777777" w:rsidTr="00474729">
        <w:tc>
          <w:tcPr>
            <w:tcW w:w="1696" w:type="dxa"/>
          </w:tcPr>
          <w:p w14:paraId="761058C5" w14:textId="77777777" w:rsidR="00474729" w:rsidRDefault="00474729" w:rsidP="00D45005">
            <w:r>
              <w:rPr>
                <w:rFonts w:hint="eastAsia"/>
              </w:rPr>
              <w:t>并发数</w:t>
            </w:r>
          </w:p>
        </w:tc>
        <w:tc>
          <w:tcPr>
            <w:tcW w:w="1418" w:type="dxa"/>
          </w:tcPr>
          <w:p w14:paraId="11FD3107" w14:textId="6CD8DCD3" w:rsidR="00474729" w:rsidRDefault="00474729" w:rsidP="00D45005">
            <w:r>
              <w:rPr>
                <w:rFonts w:hint="eastAsia"/>
              </w:rPr>
              <w:t>实例数</w:t>
            </w:r>
          </w:p>
        </w:tc>
        <w:tc>
          <w:tcPr>
            <w:tcW w:w="2268" w:type="dxa"/>
          </w:tcPr>
          <w:p w14:paraId="6C2A6557" w14:textId="676E6A9F" w:rsidR="00474729" w:rsidRDefault="00474729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3118" w:type="dxa"/>
          </w:tcPr>
          <w:p w14:paraId="317EAA7A" w14:textId="130FEE56" w:rsidR="00474729" w:rsidRPr="00686C5F" w:rsidRDefault="00474729" w:rsidP="00D45005"/>
        </w:tc>
      </w:tr>
      <w:tr w:rsidR="00474729" w14:paraId="281CC868" w14:textId="77777777" w:rsidTr="00474729">
        <w:tc>
          <w:tcPr>
            <w:tcW w:w="1696" w:type="dxa"/>
          </w:tcPr>
          <w:p w14:paraId="45BDC01B" w14:textId="310EEF11" w:rsidR="00474729" w:rsidRDefault="00474729" w:rsidP="00D4500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18" w:type="dxa"/>
          </w:tcPr>
          <w:p w14:paraId="559B445E" w14:textId="6537140F" w:rsidR="00474729" w:rsidRDefault="00474729" w:rsidP="00D45005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B7FB755" w14:textId="64B6D877" w:rsidR="00474729" w:rsidRDefault="00474729" w:rsidP="00D45005"/>
        </w:tc>
        <w:tc>
          <w:tcPr>
            <w:tcW w:w="3118" w:type="dxa"/>
          </w:tcPr>
          <w:p w14:paraId="0DA90476" w14:textId="77777777" w:rsidR="00474729" w:rsidRDefault="00474729" w:rsidP="00D45005"/>
        </w:tc>
      </w:tr>
      <w:tr w:rsidR="00474729" w14:paraId="604319C7" w14:textId="77777777" w:rsidTr="00474729">
        <w:tc>
          <w:tcPr>
            <w:tcW w:w="1696" w:type="dxa"/>
          </w:tcPr>
          <w:p w14:paraId="734117B1" w14:textId="2212555A" w:rsidR="00474729" w:rsidRDefault="00474729" w:rsidP="00D4500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18" w:type="dxa"/>
          </w:tcPr>
          <w:p w14:paraId="2BA063AC" w14:textId="346132F7" w:rsidR="00474729" w:rsidRDefault="00474729" w:rsidP="00D45005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2336E04E" w14:textId="4E1F8E3C" w:rsidR="00474729" w:rsidRDefault="00474729" w:rsidP="00D45005"/>
        </w:tc>
        <w:tc>
          <w:tcPr>
            <w:tcW w:w="3118" w:type="dxa"/>
          </w:tcPr>
          <w:p w14:paraId="0B47E5AF" w14:textId="77777777" w:rsidR="00474729" w:rsidRDefault="00474729" w:rsidP="00D45005"/>
        </w:tc>
      </w:tr>
      <w:tr w:rsidR="00474729" w14:paraId="3E871E47" w14:textId="77777777" w:rsidTr="00474729">
        <w:tc>
          <w:tcPr>
            <w:tcW w:w="1696" w:type="dxa"/>
          </w:tcPr>
          <w:p w14:paraId="0940D1C5" w14:textId="77777777" w:rsidR="00474729" w:rsidRDefault="00474729" w:rsidP="00D45005"/>
        </w:tc>
        <w:tc>
          <w:tcPr>
            <w:tcW w:w="1418" w:type="dxa"/>
          </w:tcPr>
          <w:p w14:paraId="26BA81B3" w14:textId="77777777" w:rsidR="00474729" w:rsidRDefault="00474729" w:rsidP="00D45005"/>
        </w:tc>
        <w:tc>
          <w:tcPr>
            <w:tcW w:w="2268" w:type="dxa"/>
          </w:tcPr>
          <w:p w14:paraId="16BC2A51" w14:textId="50AA0CD1" w:rsidR="00474729" w:rsidRDefault="00474729" w:rsidP="00D45005"/>
        </w:tc>
        <w:tc>
          <w:tcPr>
            <w:tcW w:w="3118" w:type="dxa"/>
          </w:tcPr>
          <w:p w14:paraId="4BB01E4C" w14:textId="77777777" w:rsidR="00474729" w:rsidRDefault="00474729" w:rsidP="00D45005"/>
        </w:tc>
      </w:tr>
    </w:tbl>
    <w:p w14:paraId="42D4227F" w14:textId="77777777" w:rsidR="00474729" w:rsidRDefault="00474729" w:rsidP="00474729"/>
    <w:p w14:paraId="053AD18F" w14:textId="77777777" w:rsidR="00474729" w:rsidRPr="00474729" w:rsidRDefault="00474729" w:rsidP="00474729">
      <w:pPr>
        <w:ind w:left="420"/>
      </w:pPr>
    </w:p>
    <w:p w14:paraId="396DC759" w14:textId="77777777" w:rsidR="00972CAF" w:rsidRPr="00EB2B7C" w:rsidRDefault="00972CAF" w:rsidP="00EB2B7C"/>
    <w:p w14:paraId="3AF19DC6" w14:textId="0C45CAFA" w:rsidR="00EB2B7C" w:rsidRDefault="00EB2B7C" w:rsidP="00EB2B7C">
      <w:pPr>
        <w:pStyle w:val="Heading4"/>
      </w:pPr>
      <w:r>
        <w:rPr>
          <w:rFonts w:hint="eastAsia"/>
        </w:rPr>
        <w:t>流控</w:t>
      </w:r>
    </w:p>
    <w:p w14:paraId="35C79C54" w14:textId="7167A9C4" w:rsidR="00686C5F" w:rsidRDefault="00EB2B7C" w:rsidP="00474729">
      <w:pPr>
        <w:ind w:firstLine="420"/>
      </w:pPr>
      <w:r>
        <w:rPr>
          <w:rFonts w:hint="eastAsia"/>
        </w:rPr>
        <w:t>在并发数超过</w:t>
      </w:r>
      <w:r w:rsidR="00686C5F">
        <w:rPr>
          <w:rFonts w:hint="eastAsia"/>
        </w:rPr>
        <w:t>系统上线时，起到保护作用，根据上面测试结果，设置一个并发数，大于系统最大支撑的并发数，并设置流控策略，看流控是否能保护系统。</w:t>
      </w:r>
    </w:p>
    <w:p w14:paraId="3D04D53B" w14:textId="7D751185" w:rsidR="00686C5F" w:rsidRDefault="00686C5F" w:rsidP="00EB2B7C"/>
    <w:p w14:paraId="767424F0" w14:textId="6419DA17" w:rsidR="00686C5F" w:rsidRPr="00972CAF" w:rsidRDefault="00686C5F" w:rsidP="00686C5F">
      <w:r>
        <w:rPr>
          <w:rFonts w:hint="eastAsia"/>
        </w:rPr>
        <w:t>场景一）</w:t>
      </w:r>
    </w:p>
    <w:p w14:paraId="60B9FA4E" w14:textId="77777777" w:rsidR="00686C5F" w:rsidRDefault="00686C5F" w:rsidP="00686C5F">
      <w:r>
        <w:rPr>
          <w:rFonts w:hint="eastAsia"/>
        </w:rPr>
        <w:t>场景设置：</w:t>
      </w:r>
    </w:p>
    <w:p w14:paraId="59C46A8F" w14:textId="491EE504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并发数设置</w:t>
      </w:r>
      <w:r w:rsidR="001F5D81">
        <w:rPr>
          <w:rFonts w:hint="eastAsia"/>
        </w:rPr>
        <w:t>为</w:t>
      </w:r>
      <w:r>
        <w:rPr>
          <w:rFonts w:hint="eastAsia"/>
        </w:rPr>
        <w:t>最大并发数（根据上面测试结果）</w:t>
      </w:r>
      <w:r w:rsidR="001F5D81">
        <w:rPr>
          <w:rFonts w:hint="eastAsia"/>
        </w:rPr>
        <w:t>的</w:t>
      </w:r>
      <w:r w:rsidR="001F5D81">
        <w:rPr>
          <w:rFonts w:hint="eastAsia"/>
        </w:rPr>
        <w:t>2</w:t>
      </w:r>
      <w:r w:rsidR="001F5D81">
        <w:rPr>
          <w:rFonts w:hint="eastAsia"/>
        </w:rPr>
        <w:t>倍</w:t>
      </w:r>
    </w:p>
    <w:p w14:paraId="5F38E330" w14:textId="16430409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设置流量控制（按照系统支持的最大并发数设置，稍小一点）</w:t>
      </w:r>
    </w:p>
    <w:p w14:paraId="24709037" w14:textId="77777777" w:rsidR="00686C5F" w:rsidRDefault="00686C5F" w:rsidP="00686C5F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熔断设置关闭</w:t>
      </w:r>
    </w:p>
    <w:p w14:paraId="0F2E1A66" w14:textId="23FE8BC3" w:rsidR="00686C5F" w:rsidRDefault="00686C5F" w:rsidP="00EB2B7C"/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96"/>
        <w:gridCol w:w="3402"/>
        <w:gridCol w:w="3261"/>
      </w:tblGrid>
      <w:tr w:rsidR="00686C5F" w14:paraId="626717B9" w14:textId="77777777" w:rsidTr="00686C5F">
        <w:tc>
          <w:tcPr>
            <w:tcW w:w="1696" w:type="dxa"/>
          </w:tcPr>
          <w:p w14:paraId="746DC324" w14:textId="77777777" w:rsidR="00686C5F" w:rsidRDefault="00686C5F" w:rsidP="00D45005">
            <w:r>
              <w:rPr>
                <w:rFonts w:hint="eastAsia"/>
              </w:rPr>
              <w:t>并发数</w:t>
            </w:r>
          </w:p>
        </w:tc>
        <w:tc>
          <w:tcPr>
            <w:tcW w:w="3402" w:type="dxa"/>
          </w:tcPr>
          <w:p w14:paraId="1A68393C" w14:textId="77777777" w:rsidR="00686C5F" w:rsidRDefault="00686C5F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3261" w:type="dxa"/>
          </w:tcPr>
          <w:p w14:paraId="2B687BEE" w14:textId="2A9F0D7B" w:rsidR="00686C5F" w:rsidRPr="00686C5F" w:rsidRDefault="00686C5F" w:rsidP="00D45005">
            <w:r>
              <w:rPr>
                <w:rFonts w:hint="eastAsia"/>
              </w:rPr>
              <w:t>系统是否正常</w:t>
            </w:r>
          </w:p>
        </w:tc>
      </w:tr>
      <w:tr w:rsidR="00686C5F" w14:paraId="18E8D1B9" w14:textId="77777777" w:rsidTr="00686C5F">
        <w:tc>
          <w:tcPr>
            <w:tcW w:w="1696" w:type="dxa"/>
          </w:tcPr>
          <w:p w14:paraId="2806123D" w14:textId="4B2B480C" w:rsidR="00686C5F" w:rsidRDefault="00686C5F" w:rsidP="00D45005"/>
        </w:tc>
        <w:tc>
          <w:tcPr>
            <w:tcW w:w="3402" w:type="dxa"/>
          </w:tcPr>
          <w:p w14:paraId="0909197D" w14:textId="77777777" w:rsidR="00686C5F" w:rsidRDefault="00686C5F" w:rsidP="00D45005"/>
        </w:tc>
        <w:tc>
          <w:tcPr>
            <w:tcW w:w="3261" w:type="dxa"/>
          </w:tcPr>
          <w:p w14:paraId="3D2393C5" w14:textId="77777777" w:rsidR="00686C5F" w:rsidRDefault="00686C5F" w:rsidP="00D45005"/>
        </w:tc>
      </w:tr>
      <w:tr w:rsidR="00686C5F" w14:paraId="55917A28" w14:textId="77777777" w:rsidTr="00686C5F">
        <w:tc>
          <w:tcPr>
            <w:tcW w:w="1696" w:type="dxa"/>
          </w:tcPr>
          <w:p w14:paraId="36C261ED" w14:textId="4C0ED922" w:rsidR="00686C5F" w:rsidRDefault="00686C5F" w:rsidP="00D45005"/>
        </w:tc>
        <w:tc>
          <w:tcPr>
            <w:tcW w:w="3402" w:type="dxa"/>
          </w:tcPr>
          <w:p w14:paraId="0775AA41" w14:textId="77777777" w:rsidR="00686C5F" w:rsidRDefault="00686C5F" w:rsidP="00D45005"/>
        </w:tc>
        <w:tc>
          <w:tcPr>
            <w:tcW w:w="3261" w:type="dxa"/>
          </w:tcPr>
          <w:p w14:paraId="48112A52" w14:textId="77777777" w:rsidR="00686C5F" w:rsidRDefault="00686C5F" w:rsidP="00D45005"/>
        </w:tc>
      </w:tr>
      <w:tr w:rsidR="00686C5F" w14:paraId="4D7AE37F" w14:textId="77777777" w:rsidTr="00686C5F">
        <w:tc>
          <w:tcPr>
            <w:tcW w:w="1696" w:type="dxa"/>
          </w:tcPr>
          <w:p w14:paraId="49083FB9" w14:textId="70ACBCD9" w:rsidR="00686C5F" w:rsidRDefault="00686C5F" w:rsidP="00D45005"/>
        </w:tc>
        <w:tc>
          <w:tcPr>
            <w:tcW w:w="3402" w:type="dxa"/>
          </w:tcPr>
          <w:p w14:paraId="70CAD74D" w14:textId="77777777" w:rsidR="00686C5F" w:rsidRDefault="00686C5F" w:rsidP="00D45005"/>
        </w:tc>
        <w:tc>
          <w:tcPr>
            <w:tcW w:w="3261" w:type="dxa"/>
          </w:tcPr>
          <w:p w14:paraId="30B2913F" w14:textId="77777777" w:rsidR="00686C5F" w:rsidRDefault="00686C5F" w:rsidP="00D45005"/>
        </w:tc>
      </w:tr>
    </w:tbl>
    <w:p w14:paraId="77447E0B" w14:textId="77777777" w:rsidR="00686C5F" w:rsidRDefault="00686C5F" w:rsidP="00EB2B7C"/>
    <w:p w14:paraId="4BFCFFAB" w14:textId="6BCC00C1" w:rsidR="00EB2B7C" w:rsidRPr="00EB2B7C" w:rsidRDefault="00EB2B7C" w:rsidP="00EB2B7C">
      <w:pPr>
        <w:pStyle w:val="Heading4"/>
      </w:pPr>
      <w:r>
        <w:rPr>
          <w:rFonts w:hint="eastAsia"/>
        </w:rPr>
        <w:t>熔断</w:t>
      </w:r>
    </w:p>
    <w:p w14:paraId="1DD0035B" w14:textId="388A89E2" w:rsidR="00474729" w:rsidRDefault="00474729" w:rsidP="00474729">
      <w:pPr>
        <w:ind w:firstLine="420"/>
      </w:pPr>
      <w:r>
        <w:rPr>
          <w:rFonts w:hint="eastAsia"/>
        </w:rPr>
        <w:t>在后面的微服务返回时间过长，导致网关线程被暂用，</w:t>
      </w:r>
      <w:r w:rsidR="001F5D81">
        <w:rPr>
          <w:rFonts w:hint="eastAsia"/>
        </w:rPr>
        <w:t>无法释放，</w:t>
      </w:r>
      <w:r>
        <w:rPr>
          <w:rFonts w:hint="eastAsia"/>
        </w:rPr>
        <w:t>造成</w:t>
      </w:r>
      <w:r w:rsidR="001F5D81">
        <w:rPr>
          <w:rFonts w:hint="eastAsia"/>
        </w:rPr>
        <w:t>网关拥堵、无响应等情况</w:t>
      </w:r>
      <w:r>
        <w:rPr>
          <w:rFonts w:hint="eastAsia"/>
        </w:rPr>
        <w:t>。</w:t>
      </w:r>
      <w:r w:rsidR="001F5D81">
        <w:rPr>
          <w:rFonts w:hint="eastAsia"/>
        </w:rPr>
        <w:t>验证设置熔断之后，能否保证网关正常运行。</w:t>
      </w:r>
    </w:p>
    <w:p w14:paraId="501D8151" w14:textId="77777777" w:rsidR="00474729" w:rsidRDefault="00474729" w:rsidP="00474729"/>
    <w:p w14:paraId="16F6D04D" w14:textId="77777777" w:rsidR="00474729" w:rsidRPr="00972CAF" w:rsidRDefault="00474729" w:rsidP="00474729">
      <w:r>
        <w:rPr>
          <w:rFonts w:hint="eastAsia"/>
        </w:rPr>
        <w:t>场景一）</w:t>
      </w:r>
    </w:p>
    <w:p w14:paraId="15A1E594" w14:textId="77777777" w:rsidR="00474729" w:rsidRDefault="00474729" w:rsidP="00474729">
      <w:r>
        <w:rPr>
          <w:rFonts w:hint="eastAsia"/>
        </w:rPr>
        <w:t>场景设置：</w:t>
      </w:r>
    </w:p>
    <w:p w14:paraId="7EF11CCE" w14:textId="63FE8D6F" w:rsidR="00474729" w:rsidRDefault="001F5D81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微服务转发到后面网关返回时间为</w:t>
      </w:r>
      <w:r>
        <w:t>2</w:t>
      </w:r>
      <w:r>
        <w:rPr>
          <w:rFonts w:hint="eastAsia"/>
        </w:rPr>
        <w:t>秒</w:t>
      </w:r>
    </w:p>
    <w:p w14:paraId="02EAF3F7" w14:textId="5255EFE9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设置流控策略最大</w:t>
      </w:r>
    </w:p>
    <w:p w14:paraId="0A9DF837" w14:textId="59BE6BD8" w:rsidR="00474729" w:rsidRDefault="00474729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熔断设置开启</w:t>
      </w:r>
      <w:r w:rsidR="001F5D81">
        <w:rPr>
          <w:rFonts w:hint="eastAsia"/>
        </w:rPr>
        <w:t>，熔断超时时间为</w:t>
      </w:r>
      <w:r w:rsidR="001F5D81">
        <w:rPr>
          <w:rFonts w:hint="eastAsia"/>
        </w:rPr>
        <w:t>1</w:t>
      </w:r>
      <w:r w:rsidR="001F5D81">
        <w:rPr>
          <w:rFonts w:hint="eastAsia"/>
        </w:rPr>
        <w:t>秒</w:t>
      </w:r>
    </w:p>
    <w:p w14:paraId="793C3593" w14:textId="2FED8711" w:rsidR="001F5D81" w:rsidRDefault="001F5D81" w:rsidP="00474729">
      <w:pPr>
        <w:pStyle w:val="ListParagraph"/>
        <w:numPr>
          <w:ilvl w:val="0"/>
          <w:numId w:val="47"/>
        </w:numPr>
        <w:ind w:firstLineChars="0"/>
      </w:pPr>
      <w:r>
        <w:rPr>
          <w:rFonts w:hint="eastAsia"/>
        </w:rPr>
        <w:t>并发数设置为最大并发数的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14:paraId="69481346" w14:textId="77777777" w:rsidR="00474729" w:rsidRDefault="00474729" w:rsidP="00474729"/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96"/>
        <w:gridCol w:w="3402"/>
        <w:gridCol w:w="3261"/>
      </w:tblGrid>
      <w:tr w:rsidR="00474729" w14:paraId="50208C38" w14:textId="77777777" w:rsidTr="00D45005">
        <w:tc>
          <w:tcPr>
            <w:tcW w:w="1696" w:type="dxa"/>
          </w:tcPr>
          <w:p w14:paraId="0D18453B" w14:textId="77777777" w:rsidR="00474729" w:rsidRDefault="00474729" w:rsidP="00D45005">
            <w:r>
              <w:rPr>
                <w:rFonts w:hint="eastAsia"/>
              </w:rPr>
              <w:t>并发数</w:t>
            </w:r>
          </w:p>
        </w:tc>
        <w:tc>
          <w:tcPr>
            <w:tcW w:w="3402" w:type="dxa"/>
          </w:tcPr>
          <w:p w14:paraId="7724A6B2" w14:textId="77777777" w:rsidR="00474729" w:rsidRDefault="00474729" w:rsidP="00D45005">
            <w:r>
              <w:rPr>
                <w:rFonts w:hint="eastAsia"/>
              </w:rPr>
              <w:t>网关响应时间（平均）</w:t>
            </w:r>
          </w:p>
        </w:tc>
        <w:tc>
          <w:tcPr>
            <w:tcW w:w="3261" w:type="dxa"/>
          </w:tcPr>
          <w:p w14:paraId="541BF8B1" w14:textId="77777777" w:rsidR="00474729" w:rsidRPr="00686C5F" w:rsidRDefault="00474729" w:rsidP="00D45005">
            <w:r>
              <w:rPr>
                <w:rFonts w:hint="eastAsia"/>
              </w:rPr>
              <w:t>系统是否正常</w:t>
            </w:r>
          </w:p>
        </w:tc>
      </w:tr>
      <w:tr w:rsidR="00474729" w14:paraId="020E56FC" w14:textId="77777777" w:rsidTr="00D45005">
        <w:tc>
          <w:tcPr>
            <w:tcW w:w="1696" w:type="dxa"/>
          </w:tcPr>
          <w:p w14:paraId="0BB02C18" w14:textId="77777777" w:rsidR="00474729" w:rsidRDefault="00474729" w:rsidP="00D45005"/>
        </w:tc>
        <w:tc>
          <w:tcPr>
            <w:tcW w:w="3402" w:type="dxa"/>
          </w:tcPr>
          <w:p w14:paraId="00984FD7" w14:textId="77777777" w:rsidR="00474729" w:rsidRDefault="00474729" w:rsidP="00D45005"/>
        </w:tc>
        <w:tc>
          <w:tcPr>
            <w:tcW w:w="3261" w:type="dxa"/>
          </w:tcPr>
          <w:p w14:paraId="6E3BAAA4" w14:textId="77777777" w:rsidR="00474729" w:rsidRDefault="00474729" w:rsidP="00D45005"/>
        </w:tc>
      </w:tr>
      <w:tr w:rsidR="00474729" w14:paraId="5C432C7A" w14:textId="77777777" w:rsidTr="00D45005">
        <w:tc>
          <w:tcPr>
            <w:tcW w:w="1696" w:type="dxa"/>
          </w:tcPr>
          <w:p w14:paraId="7B2BB4DF" w14:textId="77777777" w:rsidR="00474729" w:rsidRDefault="00474729" w:rsidP="00D45005"/>
        </w:tc>
        <w:tc>
          <w:tcPr>
            <w:tcW w:w="3402" w:type="dxa"/>
          </w:tcPr>
          <w:p w14:paraId="56C6B91D" w14:textId="77777777" w:rsidR="00474729" w:rsidRDefault="00474729" w:rsidP="00D45005"/>
        </w:tc>
        <w:tc>
          <w:tcPr>
            <w:tcW w:w="3261" w:type="dxa"/>
          </w:tcPr>
          <w:p w14:paraId="20B85FE2" w14:textId="77777777" w:rsidR="00474729" w:rsidRDefault="00474729" w:rsidP="00D45005"/>
        </w:tc>
      </w:tr>
      <w:tr w:rsidR="00474729" w14:paraId="6F4C064F" w14:textId="77777777" w:rsidTr="00D45005">
        <w:tc>
          <w:tcPr>
            <w:tcW w:w="1696" w:type="dxa"/>
          </w:tcPr>
          <w:p w14:paraId="180E3A2F" w14:textId="77777777" w:rsidR="00474729" w:rsidRDefault="00474729" w:rsidP="00D45005"/>
        </w:tc>
        <w:tc>
          <w:tcPr>
            <w:tcW w:w="3402" w:type="dxa"/>
          </w:tcPr>
          <w:p w14:paraId="74DAEC32" w14:textId="77777777" w:rsidR="00474729" w:rsidRDefault="00474729" w:rsidP="00D45005"/>
        </w:tc>
        <w:tc>
          <w:tcPr>
            <w:tcW w:w="3261" w:type="dxa"/>
          </w:tcPr>
          <w:p w14:paraId="0DA4332D" w14:textId="77777777" w:rsidR="00474729" w:rsidRDefault="00474729" w:rsidP="00D45005"/>
        </w:tc>
      </w:tr>
    </w:tbl>
    <w:p w14:paraId="1950CE09" w14:textId="77777777" w:rsidR="00EB2B7C" w:rsidRPr="00EB2B7C" w:rsidRDefault="00EB2B7C" w:rsidP="00EB2B7C"/>
    <w:p w14:paraId="2FB7D84C" w14:textId="77777777" w:rsidR="00EB2B7C" w:rsidRPr="00EB2B7C" w:rsidRDefault="00EB2B7C" w:rsidP="00EB2B7C"/>
    <w:p w14:paraId="0B34CD22" w14:textId="03AE4D4C" w:rsidR="007305A9" w:rsidRDefault="007305A9" w:rsidP="007305A9"/>
    <w:p w14:paraId="50D81C13" w14:textId="77777777" w:rsidR="007305A9" w:rsidRPr="007305A9" w:rsidRDefault="007305A9" w:rsidP="007305A9"/>
    <w:p w14:paraId="70099946" w14:textId="57CF2484" w:rsidR="002530EE" w:rsidRDefault="002530EE" w:rsidP="002530EE">
      <w:pPr>
        <w:pStyle w:val="Heading2"/>
        <w:rPr>
          <w:rFonts w:ascii="Microsoft YaHei" w:eastAsia="Microsoft YaHei" w:hAnsi="Microsoft YaHei"/>
          <w:color w:val="auto"/>
        </w:rPr>
      </w:pPr>
      <w:bookmarkStart w:id="10" w:name="_Toc531014097"/>
      <w:r w:rsidRPr="002530EE">
        <w:rPr>
          <w:rFonts w:ascii="Microsoft YaHei" w:eastAsia="Microsoft YaHei" w:hAnsi="Microsoft YaHei" w:hint="eastAsia"/>
          <w:color w:val="auto"/>
        </w:rPr>
        <w:t>测试</w:t>
      </w:r>
      <w:bookmarkEnd w:id="10"/>
      <w:r w:rsidR="00BD009B">
        <w:rPr>
          <w:rFonts w:ascii="Microsoft YaHei" w:eastAsia="Microsoft YaHei" w:hAnsi="Microsoft YaHei" w:hint="eastAsia"/>
          <w:color w:val="auto"/>
        </w:rPr>
        <w:t>过程记录监控</w:t>
      </w:r>
    </w:p>
    <w:p w14:paraId="5210F007" w14:textId="64361ED7" w:rsidR="00686C5F" w:rsidRDefault="00686C5F" w:rsidP="00686C5F"/>
    <w:p w14:paraId="0B4A0104" w14:textId="2442BCB6" w:rsidR="001761BD" w:rsidRDefault="001761BD" w:rsidP="001761BD">
      <w:pPr>
        <w:ind w:firstLine="420"/>
      </w:pPr>
      <w:r>
        <w:rPr>
          <w:rFonts w:hint="eastAsia"/>
        </w:rPr>
        <w:t>监控</w:t>
      </w:r>
      <w:r>
        <w:rPr>
          <w:rFonts w:hint="eastAsia"/>
        </w:rPr>
        <w:t>CPU</w:t>
      </w:r>
      <w:r>
        <w:rPr>
          <w:rFonts w:hint="eastAsia"/>
        </w:rPr>
        <w:t>、内存、网络、数据库、</w:t>
      </w:r>
      <w:r>
        <w:rPr>
          <w:rFonts w:hint="eastAsia"/>
        </w:rPr>
        <w:t>redis</w:t>
      </w:r>
      <w:r>
        <w:rPr>
          <w:rFonts w:hint="eastAsia"/>
        </w:rPr>
        <w:t>性能</w:t>
      </w:r>
    </w:p>
    <w:p w14:paraId="2F4E5EFF" w14:textId="6C9F1E0C" w:rsidR="001761BD" w:rsidRDefault="001761BD" w:rsidP="00686C5F"/>
    <w:p w14:paraId="2F50A227" w14:textId="5C821ECB" w:rsidR="001761BD" w:rsidRDefault="001761BD" w:rsidP="001761BD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、内存信息从</w:t>
      </w:r>
      <w:r>
        <w:rPr>
          <w:rFonts w:hint="eastAsia"/>
        </w:rPr>
        <w:t>k8s</w:t>
      </w:r>
      <w:r>
        <w:rPr>
          <w:rFonts w:hint="eastAsia"/>
        </w:rPr>
        <w:t>的控制台获取。</w:t>
      </w:r>
    </w:p>
    <w:p w14:paraId="06E43DCC" w14:textId="5EA5F9BC" w:rsidR="001761BD" w:rsidRDefault="001761BD" w:rsidP="001761BD">
      <w:pPr>
        <w:ind w:firstLine="420"/>
      </w:pPr>
      <w:r>
        <w:rPr>
          <w:rFonts w:hint="eastAsia"/>
        </w:rPr>
        <w:t>数据库、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、内存占用率从各自</w:t>
      </w:r>
      <w:r>
        <w:rPr>
          <w:rFonts w:hint="eastAsia"/>
        </w:rPr>
        <w:t>vm</w:t>
      </w:r>
      <w:r>
        <w:rPr>
          <w:rFonts w:hint="eastAsia"/>
        </w:rPr>
        <w:t>中获取。</w:t>
      </w:r>
      <w:r w:rsidR="0021796D">
        <w:t>nmon</w:t>
      </w:r>
    </w:p>
    <w:p w14:paraId="206A95BD" w14:textId="77777777" w:rsidR="0021796D" w:rsidRDefault="0021796D" w:rsidP="001761BD">
      <w:pPr>
        <w:ind w:firstLine="420"/>
      </w:pPr>
    </w:p>
    <w:p w14:paraId="4ECBC761" w14:textId="77777777" w:rsidR="001761BD" w:rsidRDefault="001761BD" w:rsidP="001761BD">
      <w:pPr>
        <w:ind w:firstLine="420"/>
      </w:pPr>
    </w:p>
    <w:p w14:paraId="604BF1A5" w14:textId="77777777" w:rsidR="001761BD" w:rsidRPr="001761BD" w:rsidRDefault="001761BD" w:rsidP="00686C5F"/>
    <w:p w14:paraId="0177ABE1" w14:textId="77777777" w:rsidR="00686C5F" w:rsidRPr="00686C5F" w:rsidRDefault="00686C5F" w:rsidP="00686C5F"/>
    <w:p w14:paraId="1CF391FA" w14:textId="1610769C" w:rsidR="005002AF" w:rsidRDefault="005002AF" w:rsidP="00AC2738">
      <w:pPr>
        <w:pStyle w:val="Heading1"/>
        <w:rPr>
          <w:rFonts w:ascii="Microsoft YaHei" w:eastAsia="Microsoft YaHei" w:hAnsi="Microsoft YaHei"/>
          <w:color w:val="auto"/>
        </w:rPr>
      </w:pPr>
      <w:bookmarkStart w:id="11" w:name="_Toc531014098"/>
      <w:bookmarkStart w:id="12" w:name="_Toc517986743"/>
      <w:r>
        <w:rPr>
          <w:rFonts w:ascii="Microsoft YaHei" w:eastAsia="Microsoft YaHei" w:hAnsi="Microsoft YaHei" w:hint="eastAsia"/>
          <w:color w:val="auto"/>
        </w:rPr>
        <w:lastRenderedPageBreak/>
        <w:t>参考</w:t>
      </w:r>
      <w:r w:rsidR="00190552">
        <w:rPr>
          <w:rFonts w:ascii="Microsoft YaHei" w:eastAsia="Microsoft YaHei" w:hAnsi="Microsoft YaHei" w:hint="eastAsia"/>
          <w:color w:val="auto"/>
        </w:rPr>
        <w:t>资料</w:t>
      </w:r>
      <w:bookmarkEnd w:id="11"/>
    </w:p>
    <w:p w14:paraId="228FFC70" w14:textId="77777777" w:rsidR="009B7089" w:rsidRPr="009B7089" w:rsidRDefault="009B7089" w:rsidP="009B7089"/>
    <w:p w14:paraId="48FA529C" w14:textId="763A6AC2" w:rsidR="00AC2738" w:rsidRDefault="005002AF" w:rsidP="00AC2738">
      <w:pPr>
        <w:pStyle w:val="Heading1"/>
        <w:rPr>
          <w:rFonts w:ascii="Microsoft YaHei" w:eastAsia="Microsoft YaHei" w:hAnsi="Microsoft YaHei"/>
          <w:color w:val="auto"/>
        </w:rPr>
      </w:pPr>
      <w:bookmarkStart w:id="13" w:name="_Toc531014099"/>
      <w:r>
        <w:rPr>
          <w:rFonts w:ascii="Microsoft YaHei" w:eastAsia="Microsoft YaHei" w:hAnsi="Microsoft YaHei" w:hint="eastAsia"/>
          <w:color w:val="auto"/>
        </w:rPr>
        <w:lastRenderedPageBreak/>
        <w:t>附</w:t>
      </w:r>
      <w:r w:rsidR="00AC2738" w:rsidRPr="00A944F0">
        <w:rPr>
          <w:rFonts w:ascii="Microsoft YaHei" w:eastAsia="Microsoft YaHei" w:hAnsi="Microsoft YaHei" w:hint="eastAsia"/>
          <w:color w:val="auto"/>
        </w:rPr>
        <w:t>录</w:t>
      </w:r>
      <w:bookmarkEnd w:id="12"/>
      <w:bookmarkEnd w:id="13"/>
    </w:p>
    <w:p w14:paraId="3A1E882B" w14:textId="77777777" w:rsidR="009B7089" w:rsidRPr="009B7089" w:rsidRDefault="009B7089" w:rsidP="009B7089"/>
    <w:sectPr w:rsidR="009B7089" w:rsidRPr="009B7089" w:rsidSect="004A182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1449" w14:textId="77777777" w:rsidR="007E4D14" w:rsidRDefault="007E4D14" w:rsidP="00B621C8">
      <w:r>
        <w:separator/>
      </w:r>
    </w:p>
  </w:endnote>
  <w:endnote w:type="continuationSeparator" w:id="0">
    <w:p w14:paraId="35366EA7" w14:textId="77777777" w:rsidR="007E4D14" w:rsidRDefault="007E4D14" w:rsidP="00B6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1057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13A01" w14:textId="4E6BFFC7" w:rsidR="00CF5097" w:rsidRDefault="00CF50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3B1AD2" w14:textId="77777777" w:rsidR="00CF5097" w:rsidRDefault="00CF5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3E510" w14:textId="77777777" w:rsidR="007E4D14" w:rsidRDefault="007E4D14" w:rsidP="00B621C8">
      <w:r>
        <w:separator/>
      </w:r>
    </w:p>
  </w:footnote>
  <w:footnote w:type="continuationSeparator" w:id="0">
    <w:p w14:paraId="0F3D6B60" w14:textId="77777777" w:rsidR="007E4D14" w:rsidRDefault="007E4D14" w:rsidP="00B6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A265F4"/>
    <w:lvl w:ilvl="0">
      <w:start w:val="1"/>
      <w:numFmt w:val="decimal"/>
      <w:lvlText w:val="%1"/>
      <w:legacy w:legacy="1" w:legacySpace="567" w:legacyIndent="0"/>
      <w:lvlJc w:val="left"/>
    </w:lvl>
    <w:lvl w:ilvl="1">
      <w:start w:val="1"/>
      <w:numFmt w:val="decimal"/>
      <w:lvlText w:val="%1.%2"/>
      <w:legacy w:legacy="1" w:legacySpace="142" w:legacyIndent="0"/>
      <w:lvlJc w:val="left"/>
      <w:rPr>
        <w:lang w:val="en-US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decimal"/>
      <w:lvlText w:val=".%6"/>
      <w:legacy w:legacy="1" w:legacySpace="144" w:legacyIndent="0"/>
      <w:lvlJc w:val="left"/>
    </w:lvl>
    <w:lvl w:ilvl="6">
      <w:start w:val="1"/>
      <w:numFmt w:val="decimal"/>
      <w:lvlText w:val=".%6.%7"/>
      <w:legacy w:legacy="1" w:legacySpace="144" w:legacyIndent="0"/>
      <w:lvlJc w:val="left"/>
    </w:lvl>
    <w:lvl w:ilvl="7">
      <w:start w:val="1"/>
      <w:numFmt w:val="decimal"/>
      <w:lvlText w:val=".%6.%7.%8"/>
      <w:legacy w:legacy="1" w:legacySpace="144" w:legacyIndent="0"/>
      <w:lvlJc w:val="left"/>
    </w:lvl>
    <w:lvl w:ilvl="8">
      <w:start w:val="1"/>
      <w:numFmt w:val="decimal"/>
      <w:lvlText w:val=".%6.%7.%8.%9"/>
      <w:legacy w:legacy="1" w:legacySpace="144" w:legacyIndent="0"/>
      <w:lvlJc w:val="left"/>
    </w:lvl>
  </w:abstractNum>
  <w:abstractNum w:abstractNumId="1" w15:restartNumberingAfterBreak="0">
    <w:nsid w:val="04166930"/>
    <w:multiLevelType w:val="hybridMultilevel"/>
    <w:tmpl w:val="D6147746"/>
    <w:lvl w:ilvl="0" w:tplc="30D60A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812E7"/>
    <w:multiLevelType w:val="hybridMultilevel"/>
    <w:tmpl w:val="D52217A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7468A"/>
    <w:multiLevelType w:val="hybridMultilevel"/>
    <w:tmpl w:val="D51AF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13966"/>
    <w:multiLevelType w:val="hybridMultilevel"/>
    <w:tmpl w:val="49967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E7EFA"/>
    <w:multiLevelType w:val="hybridMultilevel"/>
    <w:tmpl w:val="46DCD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032E4A"/>
    <w:multiLevelType w:val="hybridMultilevel"/>
    <w:tmpl w:val="BDF63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E15E0D"/>
    <w:multiLevelType w:val="hybridMultilevel"/>
    <w:tmpl w:val="AEDA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565CF"/>
    <w:multiLevelType w:val="hybridMultilevel"/>
    <w:tmpl w:val="7B8642DC"/>
    <w:lvl w:ilvl="0" w:tplc="99B67540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86CC5"/>
    <w:multiLevelType w:val="hybridMultilevel"/>
    <w:tmpl w:val="87483430"/>
    <w:lvl w:ilvl="0" w:tplc="1EDAF59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6701"/>
    <w:multiLevelType w:val="hybridMultilevel"/>
    <w:tmpl w:val="2D70B1B4"/>
    <w:lvl w:ilvl="0" w:tplc="C0B431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96C18"/>
    <w:multiLevelType w:val="hybridMultilevel"/>
    <w:tmpl w:val="5CE2B80A"/>
    <w:lvl w:ilvl="0" w:tplc="452655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F711A"/>
    <w:multiLevelType w:val="hybridMultilevel"/>
    <w:tmpl w:val="B90A2DB2"/>
    <w:lvl w:ilvl="0" w:tplc="11AEAC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55D45"/>
    <w:multiLevelType w:val="hybridMultilevel"/>
    <w:tmpl w:val="FDDECE70"/>
    <w:lvl w:ilvl="0" w:tplc="2ECA89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69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A46F96"/>
    <w:multiLevelType w:val="hybridMultilevel"/>
    <w:tmpl w:val="9D5C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34DA3"/>
    <w:multiLevelType w:val="hybridMultilevel"/>
    <w:tmpl w:val="5C768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6049CD"/>
    <w:multiLevelType w:val="hybridMultilevel"/>
    <w:tmpl w:val="77C06966"/>
    <w:lvl w:ilvl="0" w:tplc="928A6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FC30E66"/>
    <w:multiLevelType w:val="hybridMultilevel"/>
    <w:tmpl w:val="949CB6F6"/>
    <w:lvl w:ilvl="0" w:tplc="FBE058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135DC"/>
    <w:multiLevelType w:val="hybridMultilevel"/>
    <w:tmpl w:val="5CB64C90"/>
    <w:lvl w:ilvl="0" w:tplc="D3EA4AAE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0374745"/>
    <w:multiLevelType w:val="hybridMultilevel"/>
    <w:tmpl w:val="A6A20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495560F"/>
    <w:multiLevelType w:val="hybridMultilevel"/>
    <w:tmpl w:val="7B422C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B193978"/>
    <w:multiLevelType w:val="hybridMultilevel"/>
    <w:tmpl w:val="95EAC63A"/>
    <w:lvl w:ilvl="0" w:tplc="275ECD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F4525"/>
    <w:multiLevelType w:val="hybridMultilevel"/>
    <w:tmpl w:val="8A08C44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6"/>
  </w:num>
  <w:num w:numId="4">
    <w:abstractNumId w:val="2"/>
  </w:num>
  <w:num w:numId="5">
    <w:abstractNumId w:val="23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3"/>
  </w:num>
  <w:num w:numId="13">
    <w:abstractNumId w:val="14"/>
  </w:num>
  <w:num w:numId="14">
    <w:abstractNumId w:val="0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1"/>
  </w:num>
  <w:num w:numId="20">
    <w:abstractNumId w:val="14"/>
  </w:num>
  <w:num w:numId="21">
    <w:abstractNumId w:val="14"/>
  </w:num>
  <w:num w:numId="22">
    <w:abstractNumId w:val="14"/>
  </w:num>
  <w:num w:numId="23">
    <w:abstractNumId w:val="22"/>
  </w:num>
  <w:num w:numId="24">
    <w:abstractNumId w:val="14"/>
  </w:num>
  <w:num w:numId="25">
    <w:abstractNumId w:val="1"/>
  </w:num>
  <w:num w:numId="26">
    <w:abstractNumId w:val="14"/>
  </w:num>
  <w:num w:numId="27">
    <w:abstractNumId w:val="12"/>
  </w:num>
  <w:num w:numId="28">
    <w:abstractNumId w:val="14"/>
  </w:num>
  <w:num w:numId="29">
    <w:abstractNumId w:val="14"/>
  </w:num>
  <w:num w:numId="30">
    <w:abstractNumId w:val="15"/>
  </w:num>
  <w:num w:numId="31">
    <w:abstractNumId w:val="17"/>
  </w:num>
  <w:num w:numId="32">
    <w:abstractNumId w:val="19"/>
  </w:num>
  <w:num w:numId="33">
    <w:abstractNumId w:val="4"/>
  </w:num>
  <w:num w:numId="34">
    <w:abstractNumId w:val="10"/>
  </w:num>
  <w:num w:numId="35">
    <w:abstractNumId w:val="9"/>
  </w:num>
  <w:num w:numId="36">
    <w:abstractNumId w:val="18"/>
  </w:num>
  <w:num w:numId="37">
    <w:abstractNumId w:val="14"/>
  </w:num>
  <w:num w:numId="38">
    <w:abstractNumId w:val="21"/>
  </w:num>
  <w:num w:numId="39">
    <w:abstractNumId w:val="14"/>
  </w:num>
  <w:num w:numId="40">
    <w:abstractNumId w:val="16"/>
  </w:num>
  <w:num w:numId="41">
    <w:abstractNumId w:val="8"/>
  </w:num>
  <w:num w:numId="42">
    <w:abstractNumId w:val="13"/>
  </w:num>
  <w:num w:numId="43">
    <w:abstractNumId w:val="7"/>
  </w:num>
  <w:num w:numId="44">
    <w:abstractNumId w:val="14"/>
  </w:num>
  <w:num w:numId="45">
    <w:abstractNumId w:val="14"/>
  </w:num>
  <w:num w:numId="46">
    <w:abstractNumId w:val="5"/>
  </w:num>
  <w:num w:numId="47">
    <w:abstractNumId w:val="20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1D"/>
    <w:rsid w:val="0000115C"/>
    <w:rsid w:val="0000147E"/>
    <w:rsid w:val="00001538"/>
    <w:rsid w:val="00001585"/>
    <w:rsid w:val="00001B7A"/>
    <w:rsid w:val="00001E78"/>
    <w:rsid w:val="00002B27"/>
    <w:rsid w:val="000039CF"/>
    <w:rsid w:val="00007331"/>
    <w:rsid w:val="00010E9F"/>
    <w:rsid w:val="0001170A"/>
    <w:rsid w:val="00011BB2"/>
    <w:rsid w:val="000121E4"/>
    <w:rsid w:val="00014C1C"/>
    <w:rsid w:val="00016048"/>
    <w:rsid w:val="000163E3"/>
    <w:rsid w:val="00016926"/>
    <w:rsid w:val="00016B5A"/>
    <w:rsid w:val="00017A2A"/>
    <w:rsid w:val="00017DE7"/>
    <w:rsid w:val="00017E7A"/>
    <w:rsid w:val="00017FA9"/>
    <w:rsid w:val="0002049B"/>
    <w:rsid w:val="00020C7A"/>
    <w:rsid w:val="000211CF"/>
    <w:rsid w:val="00022A06"/>
    <w:rsid w:val="00024B9F"/>
    <w:rsid w:val="00025158"/>
    <w:rsid w:val="00027A2F"/>
    <w:rsid w:val="00030423"/>
    <w:rsid w:val="0003067F"/>
    <w:rsid w:val="000332EA"/>
    <w:rsid w:val="0003381B"/>
    <w:rsid w:val="00034CA4"/>
    <w:rsid w:val="000363AF"/>
    <w:rsid w:val="0003734F"/>
    <w:rsid w:val="00037601"/>
    <w:rsid w:val="00037A48"/>
    <w:rsid w:val="00037C2D"/>
    <w:rsid w:val="0004147E"/>
    <w:rsid w:val="00041865"/>
    <w:rsid w:val="000419C5"/>
    <w:rsid w:val="00043670"/>
    <w:rsid w:val="000437A5"/>
    <w:rsid w:val="00043D72"/>
    <w:rsid w:val="00044AE1"/>
    <w:rsid w:val="00045F70"/>
    <w:rsid w:val="00046CCE"/>
    <w:rsid w:val="00047319"/>
    <w:rsid w:val="00050993"/>
    <w:rsid w:val="00050FDE"/>
    <w:rsid w:val="0005482B"/>
    <w:rsid w:val="00060F58"/>
    <w:rsid w:val="00061EE4"/>
    <w:rsid w:val="00062EE4"/>
    <w:rsid w:val="00063759"/>
    <w:rsid w:val="00064550"/>
    <w:rsid w:val="000650AD"/>
    <w:rsid w:val="00065660"/>
    <w:rsid w:val="00065959"/>
    <w:rsid w:val="000671F4"/>
    <w:rsid w:val="0006738F"/>
    <w:rsid w:val="0007001C"/>
    <w:rsid w:val="0007078E"/>
    <w:rsid w:val="0007080F"/>
    <w:rsid w:val="00070C8B"/>
    <w:rsid w:val="00070F6D"/>
    <w:rsid w:val="00071A3A"/>
    <w:rsid w:val="00071AEC"/>
    <w:rsid w:val="000722E9"/>
    <w:rsid w:val="000733EE"/>
    <w:rsid w:val="00074615"/>
    <w:rsid w:val="00074791"/>
    <w:rsid w:val="00074AED"/>
    <w:rsid w:val="000762DC"/>
    <w:rsid w:val="00077224"/>
    <w:rsid w:val="00077BB2"/>
    <w:rsid w:val="000802A7"/>
    <w:rsid w:val="00080395"/>
    <w:rsid w:val="000805CB"/>
    <w:rsid w:val="0008064E"/>
    <w:rsid w:val="00080E90"/>
    <w:rsid w:val="00081E69"/>
    <w:rsid w:val="000821C1"/>
    <w:rsid w:val="000845B9"/>
    <w:rsid w:val="00084699"/>
    <w:rsid w:val="00085588"/>
    <w:rsid w:val="000866EE"/>
    <w:rsid w:val="00086F52"/>
    <w:rsid w:val="00087C5C"/>
    <w:rsid w:val="00087FCD"/>
    <w:rsid w:val="00090205"/>
    <w:rsid w:val="000919CA"/>
    <w:rsid w:val="00092524"/>
    <w:rsid w:val="00093050"/>
    <w:rsid w:val="00093F28"/>
    <w:rsid w:val="00094B7C"/>
    <w:rsid w:val="000957CA"/>
    <w:rsid w:val="000969B4"/>
    <w:rsid w:val="00096BF0"/>
    <w:rsid w:val="00097089"/>
    <w:rsid w:val="00097A68"/>
    <w:rsid w:val="000A0002"/>
    <w:rsid w:val="000A10A1"/>
    <w:rsid w:val="000A1CBC"/>
    <w:rsid w:val="000A1DF8"/>
    <w:rsid w:val="000A1E02"/>
    <w:rsid w:val="000A1EE9"/>
    <w:rsid w:val="000A250E"/>
    <w:rsid w:val="000A320D"/>
    <w:rsid w:val="000A32A8"/>
    <w:rsid w:val="000A44ED"/>
    <w:rsid w:val="000A47AC"/>
    <w:rsid w:val="000A4CB3"/>
    <w:rsid w:val="000A6E02"/>
    <w:rsid w:val="000B064F"/>
    <w:rsid w:val="000B2BDD"/>
    <w:rsid w:val="000B3386"/>
    <w:rsid w:val="000B3D53"/>
    <w:rsid w:val="000B5135"/>
    <w:rsid w:val="000B5636"/>
    <w:rsid w:val="000B760D"/>
    <w:rsid w:val="000C2C66"/>
    <w:rsid w:val="000C4E56"/>
    <w:rsid w:val="000C5790"/>
    <w:rsid w:val="000C6384"/>
    <w:rsid w:val="000C6A59"/>
    <w:rsid w:val="000D0675"/>
    <w:rsid w:val="000D06D5"/>
    <w:rsid w:val="000D06FF"/>
    <w:rsid w:val="000D0EAF"/>
    <w:rsid w:val="000D18BE"/>
    <w:rsid w:val="000D193E"/>
    <w:rsid w:val="000D1B7C"/>
    <w:rsid w:val="000D2F7E"/>
    <w:rsid w:val="000D447C"/>
    <w:rsid w:val="000D47A5"/>
    <w:rsid w:val="000D5FCC"/>
    <w:rsid w:val="000E1A13"/>
    <w:rsid w:val="000E2274"/>
    <w:rsid w:val="000E2598"/>
    <w:rsid w:val="000E2B3D"/>
    <w:rsid w:val="000E3A68"/>
    <w:rsid w:val="000E4204"/>
    <w:rsid w:val="000E4F61"/>
    <w:rsid w:val="000E5510"/>
    <w:rsid w:val="000E6D1B"/>
    <w:rsid w:val="000E7598"/>
    <w:rsid w:val="000E76B8"/>
    <w:rsid w:val="000E77B5"/>
    <w:rsid w:val="000F0F1B"/>
    <w:rsid w:val="000F62FF"/>
    <w:rsid w:val="00100A73"/>
    <w:rsid w:val="0010106D"/>
    <w:rsid w:val="00101E83"/>
    <w:rsid w:val="00102EA9"/>
    <w:rsid w:val="00103C8F"/>
    <w:rsid w:val="0010437B"/>
    <w:rsid w:val="00104525"/>
    <w:rsid w:val="00104D2F"/>
    <w:rsid w:val="001050B2"/>
    <w:rsid w:val="00105173"/>
    <w:rsid w:val="001062FC"/>
    <w:rsid w:val="00110D96"/>
    <w:rsid w:val="00110E1E"/>
    <w:rsid w:val="00113026"/>
    <w:rsid w:val="0011454B"/>
    <w:rsid w:val="00114990"/>
    <w:rsid w:val="00115CEE"/>
    <w:rsid w:val="00116599"/>
    <w:rsid w:val="00117620"/>
    <w:rsid w:val="001200DD"/>
    <w:rsid w:val="00121511"/>
    <w:rsid w:val="001222DA"/>
    <w:rsid w:val="00122B26"/>
    <w:rsid w:val="00124777"/>
    <w:rsid w:val="00124F7A"/>
    <w:rsid w:val="00125BCB"/>
    <w:rsid w:val="0012619F"/>
    <w:rsid w:val="001264C9"/>
    <w:rsid w:val="00126649"/>
    <w:rsid w:val="001309E3"/>
    <w:rsid w:val="00130F6F"/>
    <w:rsid w:val="00132781"/>
    <w:rsid w:val="00133F67"/>
    <w:rsid w:val="00142795"/>
    <w:rsid w:val="001436C1"/>
    <w:rsid w:val="00143DD8"/>
    <w:rsid w:val="00144E34"/>
    <w:rsid w:val="00146337"/>
    <w:rsid w:val="001472C3"/>
    <w:rsid w:val="00150519"/>
    <w:rsid w:val="00150ABE"/>
    <w:rsid w:val="001518EC"/>
    <w:rsid w:val="00152EEB"/>
    <w:rsid w:val="00153A30"/>
    <w:rsid w:val="00154121"/>
    <w:rsid w:val="00154EF2"/>
    <w:rsid w:val="00155D51"/>
    <w:rsid w:val="00156259"/>
    <w:rsid w:val="0015687F"/>
    <w:rsid w:val="00157170"/>
    <w:rsid w:val="001573F7"/>
    <w:rsid w:val="0015748A"/>
    <w:rsid w:val="001579EE"/>
    <w:rsid w:val="0016000E"/>
    <w:rsid w:val="001602D5"/>
    <w:rsid w:val="00160FA0"/>
    <w:rsid w:val="00162638"/>
    <w:rsid w:val="0016361B"/>
    <w:rsid w:val="0016430D"/>
    <w:rsid w:val="0016543D"/>
    <w:rsid w:val="00165700"/>
    <w:rsid w:val="00165A9C"/>
    <w:rsid w:val="001666C0"/>
    <w:rsid w:val="00167066"/>
    <w:rsid w:val="0017019C"/>
    <w:rsid w:val="001702BF"/>
    <w:rsid w:val="00171141"/>
    <w:rsid w:val="0017139B"/>
    <w:rsid w:val="0017267B"/>
    <w:rsid w:val="00173907"/>
    <w:rsid w:val="001761BD"/>
    <w:rsid w:val="00177442"/>
    <w:rsid w:val="00180B06"/>
    <w:rsid w:val="00181DE6"/>
    <w:rsid w:val="00184651"/>
    <w:rsid w:val="0018557D"/>
    <w:rsid w:val="00185B9E"/>
    <w:rsid w:val="00186D61"/>
    <w:rsid w:val="00190431"/>
    <w:rsid w:val="00190552"/>
    <w:rsid w:val="00190B58"/>
    <w:rsid w:val="00191BA8"/>
    <w:rsid w:val="00194A86"/>
    <w:rsid w:val="00194DF1"/>
    <w:rsid w:val="00196052"/>
    <w:rsid w:val="00196BF2"/>
    <w:rsid w:val="00196F83"/>
    <w:rsid w:val="001979D9"/>
    <w:rsid w:val="001A12BD"/>
    <w:rsid w:val="001A18D2"/>
    <w:rsid w:val="001A5953"/>
    <w:rsid w:val="001A5B0F"/>
    <w:rsid w:val="001A64DD"/>
    <w:rsid w:val="001A7FF4"/>
    <w:rsid w:val="001B063A"/>
    <w:rsid w:val="001B0F84"/>
    <w:rsid w:val="001B2F4F"/>
    <w:rsid w:val="001B481C"/>
    <w:rsid w:val="001B4CBD"/>
    <w:rsid w:val="001B7991"/>
    <w:rsid w:val="001C1039"/>
    <w:rsid w:val="001C11D2"/>
    <w:rsid w:val="001C155F"/>
    <w:rsid w:val="001C55E3"/>
    <w:rsid w:val="001C6D6D"/>
    <w:rsid w:val="001C71E7"/>
    <w:rsid w:val="001C72DD"/>
    <w:rsid w:val="001C7790"/>
    <w:rsid w:val="001C7E55"/>
    <w:rsid w:val="001D029A"/>
    <w:rsid w:val="001D0B80"/>
    <w:rsid w:val="001D3989"/>
    <w:rsid w:val="001D5BE1"/>
    <w:rsid w:val="001E004B"/>
    <w:rsid w:val="001E172A"/>
    <w:rsid w:val="001E1A52"/>
    <w:rsid w:val="001E21C2"/>
    <w:rsid w:val="001E3EB4"/>
    <w:rsid w:val="001E486E"/>
    <w:rsid w:val="001E5238"/>
    <w:rsid w:val="001F1910"/>
    <w:rsid w:val="001F23B8"/>
    <w:rsid w:val="001F24FE"/>
    <w:rsid w:val="001F2E2C"/>
    <w:rsid w:val="001F2ED9"/>
    <w:rsid w:val="001F2F93"/>
    <w:rsid w:val="001F34BA"/>
    <w:rsid w:val="001F3A81"/>
    <w:rsid w:val="001F5352"/>
    <w:rsid w:val="001F5563"/>
    <w:rsid w:val="001F5D81"/>
    <w:rsid w:val="001F64F0"/>
    <w:rsid w:val="001F7556"/>
    <w:rsid w:val="001F78B0"/>
    <w:rsid w:val="001F7F25"/>
    <w:rsid w:val="00200DD2"/>
    <w:rsid w:val="00200F4D"/>
    <w:rsid w:val="00201136"/>
    <w:rsid w:val="00201F2C"/>
    <w:rsid w:val="00201F4B"/>
    <w:rsid w:val="00202804"/>
    <w:rsid w:val="00203C07"/>
    <w:rsid w:val="0020458D"/>
    <w:rsid w:val="00205E06"/>
    <w:rsid w:val="00206842"/>
    <w:rsid w:val="00206A16"/>
    <w:rsid w:val="00211A96"/>
    <w:rsid w:val="00211CD0"/>
    <w:rsid w:val="00212068"/>
    <w:rsid w:val="0021215E"/>
    <w:rsid w:val="0021526B"/>
    <w:rsid w:val="0021534C"/>
    <w:rsid w:val="0021796D"/>
    <w:rsid w:val="0022138B"/>
    <w:rsid w:val="002218E9"/>
    <w:rsid w:val="00223410"/>
    <w:rsid w:val="0022353E"/>
    <w:rsid w:val="00223806"/>
    <w:rsid w:val="002242E6"/>
    <w:rsid w:val="002257A1"/>
    <w:rsid w:val="00225ADD"/>
    <w:rsid w:val="00226578"/>
    <w:rsid w:val="00226739"/>
    <w:rsid w:val="00227A0C"/>
    <w:rsid w:val="00230228"/>
    <w:rsid w:val="00231E8B"/>
    <w:rsid w:val="00232126"/>
    <w:rsid w:val="00235114"/>
    <w:rsid w:val="00235870"/>
    <w:rsid w:val="00236E86"/>
    <w:rsid w:val="00237126"/>
    <w:rsid w:val="00237AA0"/>
    <w:rsid w:val="00242C68"/>
    <w:rsid w:val="002439BA"/>
    <w:rsid w:val="002454EE"/>
    <w:rsid w:val="002455CB"/>
    <w:rsid w:val="002455E3"/>
    <w:rsid w:val="00246C51"/>
    <w:rsid w:val="002506B8"/>
    <w:rsid w:val="00251BAD"/>
    <w:rsid w:val="002530EE"/>
    <w:rsid w:val="00254405"/>
    <w:rsid w:val="00254DD0"/>
    <w:rsid w:val="0025516E"/>
    <w:rsid w:val="002574DB"/>
    <w:rsid w:val="00257EBA"/>
    <w:rsid w:val="00260B4E"/>
    <w:rsid w:val="0026499B"/>
    <w:rsid w:val="00265342"/>
    <w:rsid w:val="00265AD4"/>
    <w:rsid w:val="0026675F"/>
    <w:rsid w:val="00266E07"/>
    <w:rsid w:val="0026768E"/>
    <w:rsid w:val="0027072C"/>
    <w:rsid w:val="00270B98"/>
    <w:rsid w:val="00271ACA"/>
    <w:rsid w:val="00272D3C"/>
    <w:rsid w:val="00273DBA"/>
    <w:rsid w:val="00274DAB"/>
    <w:rsid w:val="00274F44"/>
    <w:rsid w:val="00275066"/>
    <w:rsid w:val="00275FFD"/>
    <w:rsid w:val="0027696E"/>
    <w:rsid w:val="00276D4E"/>
    <w:rsid w:val="00280B5B"/>
    <w:rsid w:val="002864F0"/>
    <w:rsid w:val="00286EE7"/>
    <w:rsid w:val="00287995"/>
    <w:rsid w:val="00287B34"/>
    <w:rsid w:val="00287D56"/>
    <w:rsid w:val="00290D0A"/>
    <w:rsid w:val="002922A1"/>
    <w:rsid w:val="00295019"/>
    <w:rsid w:val="0029770C"/>
    <w:rsid w:val="00297824"/>
    <w:rsid w:val="002A04D4"/>
    <w:rsid w:val="002A3E81"/>
    <w:rsid w:val="002A63F8"/>
    <w:rsid w:val="002A6AAD"/>
    <w:rsid w:val="002A768C"/>
    <w:rsid w:val="002B00EA"/>
    <w:rsid w:val="002B1D9E"/>
    <w:rsid w:val="002B1E9A"/>
    <w:rsid w:val="002B2BB8"/>
    <w:rsid w:val="002B3E89"/>
    <w:rsid w:val="002B4A37"/>
    <w:rsid w:val="002B5250"/>
    <w:rsid w:val="002B5AAD"/>
    <w:rsid w:val="002B6BF9"/>
    <w:rsid w:val="002C00DE"/>
    <w:rsid w:val="002C197A"/>
    <w:rsid w:val="002C27E1"/>
    <w:rsid w:val="002C2836"/>
    <w:rsid w:val="002C525F"/>
    <w:rsid w:val="002C612C"/>
    <w:rsid w:val="002D07D1"/>
    <w:rsid w:val="002D1749"/>
    <w:rsid w:val="002D1E53"/>
    <w:rsid w:val="002D458B"/>
    <w:rsid w:val="002D553B"/>
    <w:rsid w:val="002D5FFE"/>
    <w:rsid w:val="002D67DB"/>
    <w:rsid w:val="002D7B97"/>
    <w:rsid w:val="002E32B8"/>
    <w:rsid w:val="002E334F"/>
    <w:rsid w:val="002E59E4"/>
    <w:rsid w:val="002E607C"/>
    <w:rsid w:val="002E613C"/>
    <w:rsid w:val="002E63A2"/>
    <w:rsid w:val="002E74D3"/>
    <w:rsid w:val="002F079F"/>
    <w:rsid w:val="002F1CF7"/>
    <w:rsid w:val="002F525D"/>
    <w:rsid w:val="002F5369"/>
    <w:rsid w:val="002F5475"/>
    <w:rsid w:val="002F5ACA"/>
    <w:rsid w:val="002F6443"/>
    <w:rsid w:val="002F7676"/>
    <w:rsid w:val="003006C1"/>
    <w:rsid w:val="003014A3"/>
    <w:rsid w:val="003018FD"/>
    <w:rsid w:val="0030230E"/>
    <w:rsid w:val="00302BBB"/>
    <w:rsid w:val="00302EBE"/>
    <w:rsid w:val="003030BF"/>
    <w:rsid w:val="00303AEC"/>
    <w:rsid w:val="00304A0C"/>
    <w:rsid w:val="0030523B"/>
    <w:rsid w:val="00306809"/>
    <w:rsid w:val="00306ECD"/>
    <w:rsid w:val="00306FC8"/>
    <w:rsid w:val="00307476"/>
    <w:rsid w:val="003106BB"/>
    <w:rsid w:val="003106D9"/>
    <w:rsid w:val="00310740"/>
    <w:rsid w:val="00310C7C"/>
    <w:rsid w:val="00311108"/>
    <w:rsid w:val="00311BCB"/>
    <w:rsid w:val="00313003"/>
    <w:rsid w:val="0031346C"/>
    <w:rsid w:val="00313ACF"/>
    <w:rsid w:val="00313CBB"/>
    <w:rsid w:val="0031443F"/>
    <w:rsid w:val="00314ABC"/>
    <w:rsid w:val="00315821"/>
    <w:rsid w:val="00316D85"/>
    <w:rsid w:val="00317514"/>
    <w:rsid w:val="00317C79"/>
    <w:rsid w:val="0032010C"/>
    <w:rsid w:val="00320974"/>
    <w:rsid w:val="00320F98"/>
    <w:rsid w:val="00322EED"/>
    <w:rsid w:val="003234DC"/>
    <w:rsid w:val="00324B9F"/>
    <w:rsid w:val="0032584C"/>
    <w:rsid w:val="00325B7A"/>
    <w:rsid w:val="00325DEA"/>
    <w:rsid w:val="00326E98"/>
    <w:rsid w:val="003300D6"/>
    <w:rsid w:val="00330AE6"/>
    <w:rsid w:val="0033170D"/>
    <w:rsid w:val="00332088"/>
    <w:rsid w:val="00332403"/>
    <w:rsid w:val="00332BE1"/>
    <w:rsid w:val="0033442B"/>
    <w:rsid w:val="00334637"/>
    <w:rsid w:val="003347EF"/>
    <w:rsid w:val="00334923"/>
    <w:rsid w:val="00334C37"/>
    <w:rsid w:val="00335A83"/>
    <w:rsid w:val="00336377"/>
    <w:rsid w:val="00336B8A"/>
    <w:rsid w:val="00337945"/>
    <w:rsid w:val="00337C5F"/>
    <w:rsid w:val="0034095B"/>
    <w:rsid w:val="00341A01"/>
    <w:rsid w:val="00343617"/>
    <w:rsid w:val="003439E1"/>
    <w:rsid w:val="00344646"/>
    <w:rsid w:val="003467CD"/>
    <w:rsid w:val="00346E18"/>
    <w:rsid w:val="003473F0"/>
    <w:rsid w:val="003502A7"/>
    <w:rsid w:val="00350449"/>
    <w:rsid w:val="00350BC4"/>
    <w:rsid w:val="003514DD"/>
    <w:rsid w:val="00351574"/>
    <w:rsid w:val="00353C25"/>
    <w:rsid w:val="00355379"/>
    <w:rsid w:val="0035586C"/>
    <w:rsid w:val="00355A45"/>
    <w:rsid w:val="0035669F"/>
    <w:rsid w:val="00356DCF"/>
    <w:rsid w:val="003609BB"/>
    <w:rsid w:val="003614F2"/>
    <w:rsid w:val="00362FA9"/>
    <w:rsid w:val="00363B93"/>
    <w:rsid w:val="00364360"/>
    <w:rsid w:val="003643EF"/>
    <w:rsid w:val="00364D38"/>
    <w:rsid w:val="00366697"/>
    <w:rsid w:val="003675FA"/>
    <w:rsid w:val="00370E70"/>
    <w:rsid w:val="00372307"/>
    <w:rsid w:val="00372548"/>
    <w:rsid w:val="00373888"/>
    <w:rsid w:val="00373B15"/>
    <w:rsid w:val="00375A85"/>
    <w:rsid w:val="003767BA"/>
    <w:rsid w:val="00377534"/>
    <w:rsid w:val="003775F1"/>
    <w:rsid w:val="0037778A"/>
    <w:rsid w:val="0038158F"/>
    <w:rsid w:val="00381852"/>
    <w:rsid w:val="00382BB1"/>
    <w:rsid w:val="00383570"/>
    <w:rsid w:val="0038440A"/>
    <w:rsid w:val="00387D58"/>
    <w:rsid w:val="003917E0"/>
    <w:rsid w:val="00392045"/>
    <w:rsid w:val="00392A03"/>
    <w:rsid w:val="00393479"/>
    <w:rsid w:val="003942B5"/>
    <w:rsid w:val="00394ABC"/>
    <w:rsid w:val="003959D2"/>
    <w:rsid w:val="00395F8C"/>
    <w:rsid w:val="00396382"/>
    <w:rsid w:val="003A3049"/>
    <w:rsid w:val="003A4218"/>
    <w:rsid w:val="003A5090"/>
    <w:rsid w:val="003A516C"/>
    <w:rsid w:val="003A5E3D"/>
    <w:rsid w:val="003A6600"/>
    <w:rsid w:val="003A71E5"/>
    <w:rsid w:val="003B0758"/>
    <w:rsid w:val="003B0A09"/>
    <w:rsid w:val="003B2CBA"/>
    <w:rsid w:val="003B406F"/>
    <w:rsid w:val="003B55D9"/>
    <w:rsid w:val="003B662E"/>
    <w:rsid w:val="003B68EA"/>
    <w:rsid w:val="003B6C16"/>
    <w:rsid w:val="003B6F34"/>
    <w:rsid w:val="003C18BB"/>
    <w:rsid w:val="003C1963"/>
    <w:rsid w:val="003C40C5"/>
    <w:rsid w:val="003C4B60"/>
    <w:rsid w:val="003C5072"/>
    <w:rsid w:val="003C52A1"/>
    <w:rsid w:val="003C5E9A"/>
    <w:rsid w:val="003C676D"/>
    <w:rsid w:val="003C6A1A"/>
    <w:rsid w:val="003C6AF1"/>
    <w:rsid w:val="003C7BDC"/>
    <w:rsid w:val="003D13B1"/>
    <w:rsid w:val="003D1D8F"/>
    <w:rsid w:val="003D348A"/>
    <w:rsid w:val="003D3D76"/>
    <w:rsid w:val="003D4BEC"/>
    <w:rsid w:val="003D4C6E"/>
    <w:rsid w:val="003D54A6"/>
    <w:rsid w:val="003D5A6F"/>
    <w:rsid w:val="003D6789"/>
    <w:rsid w:val="003D7048"/>
    <w:rsid w:val="003D74D3"/>
    <w:rsid w:val="003D7BB7"/>
    <w:rsid w:val="003E04EF"/>
    <w:rsid w:val="003E22F2"/>
    <w:rsid w:val="003E284A"/>
    <w:rsid w:val="003E28A8"/>
    <w:rsid w:val="003E55FA"/>
    <w:rsid w:val="003E5A81"/>
    <w:rsid w:val="003E7A3B"/>
    <w:rsid w:val="003E7B7D"/>
    <w:rsid w:val="003E7FE6"/>
    <w:rsid w:val="003F3532"/>
    <w:rsid w:val="0040186E"/>
    <w:rsid w:val="0040411F"/>
    <w:rsid w:val="00404A80"/>
    <w:rsid w:val="00404E33"/>
    <w:rsid w:val="00405887"/>
    <w:rsid w:val="0040591C"/>
    <w:rsid w:val="00405996"/>
    <w:rsid w:val="0040659C"/>
    <w:rsid w:val="004076B8"/>
    <w:rsid w:val="00410846"/>
    <w:rsid w:val="00410DE6"/>
    <w:rsid w:val="0041178E"/>
    <w:rsid w:val="00413FFE"/>
    <w:rsid w:val="00416902"/>
    <w:rsid w:val="00416E3C"/>
    <w:rsid w:val="00417664"/>
    <w:rsid w:val="00417CD9"/>
    <w:rsid w:val="0042023A"/>
    <w:rsid w:val="004216DF"/>
    <w:rsid w:val="00422938"/>
    <w:rsid w:val="00424B1C"/>
    <w:rsid w:val="00426D52"/>
    <w:rsid w:val="00427644"/>
    <w:rsid w:val="004324D3"/>
    <w:rsid w:val="00434221"/>
    <w:rsid w:val="00435117"/>
    <w:rsid w:val="004414CA"/>
    <w:rsid w:val="004425A3"/>
    <w:rsid w:val="00444AEB"/>
    <w:rsid w:val="00445E86"/>
    <w:rsid w:val="00446860"/>
    <w:rsid w:val="004468DD"/>
    <w:rsid w:val="0044699F"/>
    <w:rsid w:val="00447929"/>
    <w:rsid w:val="004501D9"/>
    <w:rsid w:val="0045190D"/>
    <w:rsid w:val="00451E82"/>
    <w:rsid w:val="0045222E"/>
    <w:rsid w:val="00453310"/>
    <w:rsid w:val="0045363F"/>
    <w:rsid w:val="00453E43"/>
    <w:rsid w:val="0045412E"/>
    <w:rsid w:val="004548E3"/>
    <w:rsid w:val="004549B0"/>
    <w:rsid w:val="004562E4"/>
    <w:rsid w:val="00457EE1"/>
    <w:rsid w:val="004600AD"/>
    <w:rsid w:val="0046189D"/>
    <w:rsid w:val="00466440"/>
    <w:rsid w:val="00466621"/>
    <w:rsid w:val="00466C82"/>
    <w:rsid w:val="004673F7"/>
    <w:rsid w:val="00467755"/>
    <w:rsid w:val="00467B0D"/>
    <w:rsid w:val="004702F6"/>
    <w:rsid w:val="0047098F"/>
    <w:rsid w:val="00473AD7"/>
    <w:rsid w:val="00474729"/>
    <w:rsid w:val="004750CA"/>
    <w:rsid w:val="0047517F"/>
    <w:rsid w:val="00475228"/>
    <w:rsid w:val="00476BD0"/>
    <w:rsid w:val="00476F9D"/>
    <w:rsid w:val="004770BC"/>
    <w:rsid w:val="0048089C"/>
    <w:rsid w:val="004848E0"/>
    <w:rsid w:val="004852AE"/>
    <w:rsid w:val="004869F7"/>
    <w:rsid w:val="004875E9"/>
    <w:rsid w:val="004877C2"/>
    <w:rsid w:val="004877E6"/>
    <w:rsid w:val="00487E00"/>
    <w:rsid w:val="00490284"/>
    <w:rsid w:val="0049038B"/>
    <w:rsid w:val="0049187C"/>
    <w:rsid w:val="00491BE6"/>
    <w:rsid w:val="004932CB"/>
    <w:rsid w:val="00493C78"/>
    <w:rsid w:val="00495DCF"/>
    <w:rsid w:val="004975DF"/>
    <w:rsid w:val="00497791"/>
    <w:rsid w:val="00497B38"/>
    <w:rsid w:val="004A074E"/>
    <w:rsid w:val="004A0BDB"/>
    <w:rsid w:val="004A0EFA"/>
    <w:rsid w:val="004A1829"/>
    <w:rsid w:val="004A3231"/>
    <w:rsid w:val="004A3B60"/>
    <w:rsid w:val="004A3F79"/>
    <w:rsid w:val="004A4D24"/>
    <w:rsid w:val="004A5994"/>
    <w:rsid w:val="004A6027"/>
    <w:rsid w:val="004A6240"/>
    <w:rsid w:val="004B15E1"/>
    <w:rsid w:val="004B3751"/>
    <w:rsid w:val="004B39CA"/>
    <w:rsid w:val="004B3CC7"/>
    <w:rsid w:val="004B4F5C"/>
    <w:rsid w:val="004B61E2"/>
    <w:rsid w:val="004B6232"/>
    <w:rsid w:val="004B62B9"/>
    <w:rsid w:val="004B67A7"/>
    <w:rsid w:val="004B6C11"/>
    <w:rsid w:val="004B6C3C"/>
    <w:rsid w:val="004B70EE"/>
    <w:rsid w:val="004C08A9"/>
    <w:rsid w:val="004C0CBA"/>
    <w:rsid w:val="004C20AA"/>
    <w:rsid w:val="004C25FE"/>
    <w:rsid w:val="004C2716"/>
    <w:rsid w:val="004C2DA5"/>
    <w:rsid w:val="004C2EB0"/>
    <w:rsid w:val="004C5BAA"/>
    <w:rsid w:val="004D0365"/>
    <w:rsid w:val="004D08D3"/>
    <w:rsid w:val="004D0EEB"/>
    <w:rsid w:val="004D1166"/>
    <w:rsid w:val="004D1F46"/>
    <w:rsid w:val="004D3688"/>
    <w:rsid w:val="004D3FD3"/>
    <w:rsid w:val="004D46E7"/>
    <w:rsid w:val="004D4E4A"/>
    <w:rsid w:val="004D5656"/>
    <w:rsid w:val="004D6522"/>
    <w:rsid w:val="004E066C"/>
    <w:rsid w:val="004E3A11"/>
    <w:rsid w:val="004E4EAC"/>
    <w:rsid w:val="004E79A2"/>
    <w:rsid w:val="004E7F54"/>
    <w:rsid w:val="004F1A97"/>
    <w:rsid w:val="004F2357"/>
    <w:rsid w:val="004F39B7"/>
    <w:rsid w:val="004F4192"/>
    <w:rsid w:val="004F491A"/>
    <w:rsid w:val="004F4C9F"/>
    <w:rsid w:val="004F59E8"/>
    <w:rsid w:val="004F5CF8"/>
    <w:rsid w:val="004F5EB3"/>
    <w:rsid w:val="004F60DC"/>
    <w:rsid w:val="004F7E95"/>
    <w:rsid w:val="005002AF"/>
    <w:rsid w:val="005008CB"/>
    <w:rsid w:val="00502388"/>
    <w:rsid w:val="00503059"/>
    <w:rsid w:val="0050448C"/>
    <w:rsid w:val="005058D3"/>
    <w:rsid w:val="00506E28"/>
    <w:rsid w:val="00507969"/>
    <w:rsid w:val="00507DFF"/>
    <w:rsid w:val="005113CF"/>
    <w:rsid w:val="00511CA8"/>
    <w:rsid w:val="0051486B"/>
    <w:rsid w:val="00514CF6"/>
    <w:rsid w:val="00515466"/>
    <w:rsid w:val="00515976"/>
    <w:rsid w:val="00517A05"/>
    <w:rsid w:val="00517C02"/>
    <w:rsid w:val="00520DFD"/>
    <w:rsid w:val="0052336D"/>
    <w:rsid w:val="00523C7D"/>
    <w:rsid w:val="005240DE"/>
    <w:rsid w:val="00524758"/>
    <w:rsid w:val="0052496D"/>
    <w:rsid w:val="00524CFF"/>
    <w:rsid w:val="00525286"/>
    <w:rsid w:val="00525F6A"/>
    <w:rsid w:val="00526E0E"/>
    <w:rsid w:val="00527CD4"/>
    <w:rsid w:val="00527F2E"/>
    <w:rsid w:val="00530544"/>
    <w:rsid w:val="00530C4C"/>
    <w:rsid w:val="00531DC3"/>
    <w:rsid w:val="00532CA2"/>
    <w:rsid w:val="00532FAB"/>
    <w:rsid w:val="005336AA"/>
    <w:rsid w:val="00533A34"/>
    <w:rsid w:val="00534A78"/>
    <w:rsid w:val="00535487"/>
    <w:rsid w:val="00536ED1"/>
    <w:rsid w:val="0053770D"/>
    <w:rsid w:val="0053796B"/>
    <w:rsid w:val="00537BDD"/>
    <w:rsid w:val="00537DCA"/>
    <w:rsid w:val="00537F96"/>
    <w:rsid w:val="00540307"/>
    <w:rsid w:val="00540A30"/>
    <w:rsid w:val="00540DAB"/>
    <w:rsid w:val="005421FA"/>
    <w:rsid w:val="005430CF"/>
    <w:rsid w:val="00543732"/>
    <w:rsid w:val="00543E32"/>
    <w:rsid w:val="00545155"/>
    <w:rsid w:val="0054544A"/>
    <w:rsid w:val="00545CE4"/>
    <w:rsid w:val="00546824"/>
    <w:rsid w:val="00550074"/>
    <w:rsid w:val="005514F5"/>
    <w:rsid w:val="005543E2"/>
    <w:rsid w:val="00556790"/>
    <w:rsid w:val="0055714E"/>
    <w:rsid w:val="00557D67"/>
    <w:rsid w:val="00557EDB"/>
    <w:rsid w:val="0056137E"/>
    <w:rsid w:val="0056158D"/>
    <w:rsid w:val="005629BF"/>
    <w:rsid w:val="00563AA3"/>
    <w:rsid w:val="005644AE"/>
    <w:rsid w:val="005673B5"/>
    <w:rsid w:val="00567F9D"/>
    <w:rsid w:val="005703A5"/>
    <w:rsid w:val="00570C98"/>
    <w:rsid w:val="00570D3D"/>
    <w:rsid w:val="00571195"/>
    <w:rsid w:val="00571ACD"/>
    <w:rsid w:val="00574B74"/>
    <w:rsid w:val="00574EA5"/>
    <w:rsid w:val="00576F7A"/>
    <w:rsid w:val="005800B0"/>
    <w:rsid w:val="00583734"/>
    <w:rsid w:val="005838D0"/>
    <w:rsid w:val="00584500"/>
    <w:rsid w:val="00585725"/>
    <w:rsid w:val="00586C8D"/>
    <w:rsid w:val="0058783D"/>
    <w:rsid w:val="00590075"/>
    <w:rsid w:val="00590918"/>
    <w:rsid w:val="00590CF2"/>
    <w:rsid w:val="0059161A"/>
    <w:rsid w:val="00592119"/>
    <w:rsid w:val="00592CC3"/>
    <w:rsid w:val="00592ECC"/>
    <w:rsid w:val="00593CE9"/>
    <w:rsid w:val="005947B3"/>
    <w:rsid w:val="00594BB8"/>
    <w:rsid w:val="0059502E"/>
    <w:rsid w:val="00596887"/>
    <w:rsid w:val="005974AC"/>
    <w:rsid w:val="005A1976"/>
    <w:rsid w:val="005A39B3"/>
    <w:rsid w:val="005A5337"/>
    <w:rsid w:val="005A540E"/>
    <w:rsid w:val="005A5C4B"/>
    <w:rsid w:val="005B001F"/>
    <w:rsid w:val="005B2221"/>
    <w:rsid w:val="005B2CDE"/>
    <w:rsid w:val="005B3660"/>
    <w:rsid w:val="005B4BE0"/>
    <w:rsid w:val="005B4E84"/>
    <w:rsid w:val="005B5C02"/>
    <w:rsid w:val="005B5DDD"/>
    <w:rsid w:val="005B6134"/>
    <w:rsid w:val="005B658F"/>
    <w:rsid w:val="005B6997"/>
    <w:rsid w:val="005B6F44"/>
    <w:rsid w:val="005C0E9E"/>
    <w:rsid w:val="005C1014"/>
    <w:rsid w:val="005C3803"/>
    <w:rsid w:val="005C3D9A"/>
    <w:rsid w:val="005C4A5B"/>
    <w:rsid w:val="005C5444"/>
    <w:rsid w:val="005C6C83"/>
    <w:rsid w:val="005C73C3"/>
    <w:rsid w:val="005D0CA6"/>
    <w:rsid w:val="005D1EEB"/>
    <w:rsid w:val="005D22E4"/>
    <w:rsid w:val="005D28AA"/>
    <w:rsid w:val="005D452B"/>
    <w:rsid w:val="005D49A4"/>
    <w:rsid w:val="005D5B8E"/>
    <w:rsid w:val="005D73E3"/>
    <w:rsid w:val="005D7EFB"/>
    <w:rsid w:val="005E0D03"/>
    <w:rsid w:val="005E10DB"/>
    <w:rsid w:val="005E3851"/>
    <w:rsid w:val="005E41D4"/>
    <w:rsid w:val="005E491A"/>
    <w:rsid w:val="005E548D"/>
    <w:rsid w:val="005F05E4"/>
    <w:rsid w:val="005F17E3"/>
    <w:rsid w:val="005F25FE"/>
    <w:rsid w:val="005F32F3"/>
    <w:rsid w:val="005F4D1E"/>
    <w:rsid w:val="00600096"/>
    <w:rsid w:val="006004D8"/>
    <w:rsid w:val="006009D3"/>
    <w:rsid w:val="0060270D"/>
    <w:rsid w:val="00602B48"/>
    <w:rsid w:val="006034CA"/>
    <w:rsid w:val="006050C6"/>
    <w:rsid w:val="00605397"/>
    <w:rsid w:val="00607822"/>
    <w:rsid w:val="00607A0B"/>
    <w:rsid w:val="00610788"/>
    <w:rsid w:val="00611A72"/>
    <w:rsid w:val="00611B63"/>
    <w:rsid w:val="00611F7F"/>
    <w:rsid w:val="00615211"/>
    <w:rsid w:val="006154D3"/>
    <w:rsid w:val="0061589F"/>
    <w:rsid w:val="00615AF2"/>
    <w:rsid w:val="00616B57"/>
    <w:rsid w:val="006219CB"/>
    <w:rsid w:val="00621DDA"/>
    <w:rsid w:val="006239E6"/>
    <w:rsid w:val="00624743"/>
    <w:rsid w:val="00625DF5"/>
    <w:rsid w:val="00626C5F"/>
    <w:rsid w:val="00627CA5"/>
    <w:rsid w:val="00630964"/>
    <w:rsid w:val="00630FD1"/>
    <w:rsid w:val="0063159B"/>
    <w:rsid w:val="0063207D"/>
    <w:rsid w:val="006321EB"/>
    <w:rsid w:val="00634297"/>
    <w:rsid w:val="00635989"/>
    <w:rsid w:val="00635E6A"/>
    <w:rsid w:val="006362F8"/>
    <w:rsid w:val="00637ADC"/>
    <w:rsid w:val="00641538"/>
    <w:rsid w:val="00641DBB"/>
    <w:rsid w:val="00643480"/>
    <w:rsid w:val="0064369C"/>
    <w:rsid w:val="00644962"/>
    <w:rsid w:val="00644F50"/>
    <w:rsid w:val="00645591"/>
    <w:rsid w:val="0064596C"/>
    <w:rsid w:val="00645F89"/>
    <w:rsid w:val="006460C7"/>
    <w:rsid w:val="00647363"/>
    <w:rsid w:val="00647A39"/>
    <w:rsid w:val="00651035"/>
    <w:rsid w:val="006512E1"/>
    <w:rsid w:val="00651842"/>
    <w:rsid w:val="00651CE6"/>
    <w:rsid w:val="00652197"/>
    <w:rsid w:val="00653CA3"/>
    <w:rsid w:val="006541F7"/>
    <w:rsid w:val="00657118"/>
    <w:rsid w:val="00657BA8"/>
    <w:rsid w:val="00660AEF"/>
    <w:rsid w:val="00662174"/>
    <w:rsid w:val="00662F46"/>
    <w:rsid w:val="00662F87"/>
    <w:rsid w:val="00663417"/>
    <w:rsid w:val="006640CB"/>
    <w:rsid w:val="00664224"/>
    <w:rsid w:val="006644CE"/>
    <w:rsid w:val="006655C4"/>
    <w:rsid w:val="00665EA5"/>
    <w:rsid w:val="0066726A"/>
    <w:rsid w:val="00667B54"/>
    <w:rsid w:val="006716B1"/>
    <w:rsid w:val="006722B7"/>
    <w:rsid w:val="00672A50"/>
    <w:rsid w:val="006733FA"/>
    <w:rsid w:val="00675CF5"/>
    <w:rsid w:val="00676794"/>
    <w:rsid w:val="00676A7A"/>
    <w:rsid w:val="00677704"/>
    <w:rsid w:val="00680948"/>
    <w:rsid w:val="0068163F"/>
    <w:rsid w:val="006832B7"/>
    <w:rsid w:val="0068469F"/>
    <w:rsid w:val="006868FC"/>
    <w:rsid w:val="0068698D"/>
    <w:rsid w:val="00686C5F"/>
    <w:rsid w:val="00686F3B"/>
    <w:rsid w:val="00687E1A"/>
    <w:rsid w:val="00690369"/>
    <w:rsid w:val="00690F5C"/>
    <w:rsid w:val="0069134D"/>
    <w:rsid w:val="00695F26"/>
    <w:rsid w:val="00695FD6"/>
    <w:rsid w:val="00696517"/>
    <w:rsid w:val="006965EA"/>
    <w:rsid w:val="00696A1D"/>
    <w:rsid w:val="006975EB"/>
    <w:rsid w:val="006A0371"/>
    <w:rsid w:val="006A0D3E"/>
    <w:rsid w:val="006A16F2"/>
    <w:rsid w:val="006A185D"/>
    <w:rsid w:val="006A18DF"/>
    <w:rsid w:val="006A4FB7"/>
    <w:rsid w:val="006A5710"/>
    <w:rsid w:val="006A6523"/>
    <w:rsid w:val="006A791F"/>
    <w:rsid w:val="006B10D1"/>
    <w:rsid w:val="006B42D7"/>
    <w:rsid w:val="006B53D1"/>
    <w:rsid w:val="006B6927"/>
    <w:rsid w:val="006B69E0"/>
    <w:rsid w:val="006B6A2C"/>
    <w:rsid w:val="006B7A90"/>
    <w:rsid w:val="006B7C70"/>
    <w:rsid w:val="006C13AD"/>
    <w:rsid w:val="006C17C6"/>
    <w:rsid w:val="006C2282"/>
    <w:rsid w:val="006C2377"/>
    <w:rsid w:val="006C2FE1"/>
    <w:rsid w:val="006C3423"/>
    <w:rsid w:val="006C3C49"/>
    <w:rsid w:val="006C4986"/>
    <w:rsid w:val="006C4ECA"/>
    <w:rsid w:val="006C6AE7"/>
    <w:rsid w:val="006C7A17"/>
    <w:rsid w:val="006D1886"/>
    <w:rsid w:val="006D1E61"/>
    <w:rsid w:val="006D53D5"/>
    <w:rsid w:val="006D5452"/>
    <w:rsid w:val="006D595E"/>
    <w:rsid w:val="006D597F"/>
    <w:rsid w:val="006D5A79"/>
    <w:rsid w:val="006D6631"/>
    <w:rsid w:val="006E34E4"/>
    <w:rsid w:val="006E3527"/>
    <w:rsid w:val="006E5AFC"/>
    <w:rsid w:val="006E7342"/>
    <w:rsid w:val="006F017C"/>
    <w:rsid w:val="006F055D"/>
    <w:rsid w:val="006F07BD"/>
    <w:rsid w:val="006F1A6D"/>
    <w:rsid w:val="006F1F31"/>
    <w:rsid w:val="006F2078"/>
    <w:rsid w:val="006F2BE6"/>
    <w:rsid w:val="006F5431"/>
    <w:rsid w:val="006F5874"/>
    <w:rsid w:val="006F6543"/>
    <w:rsid w:val="006F6CC9"/>
    <w:rsid w:val="006F7A58"/>
    <w:rsid w:val="0070037A"/>
    <w:rsid w:val="007003C0"/>
    <w:rsid w:val="00700766"/>
    <w:rsid w:val="00700821"/>
    <w:rsid w:val="00702595"/>
    <w:rsid w:val="00703891"/>
    <w:rsid w:val="00703B04"/>
    <w:rsid w:val="007040F5"/>
    <w:rsid w:val="00704302"/>
    <w:rsid w:val="00706A9A"/>
    <w:rsid w:val="00707B8B"/>
    <w:rsid w:val="007104BF"/>
    <w:rsid w:val="00711138"/>
    <w:rsid w:val="00712520"/>
    <w:rsid w:val="0071261D"/>
    <w:rsid w:val="007134BD"/>
    <w:rsid w:val="007138CA"/>
    <w:rsid w:val="007152E4"/>
    <w:rsid w:val="007153CF"/>
    <w:rsid w:val="0071598E"/>
    <w:rsid w:val="007167FC"/>
    <w:rsid w:val="00716A50"/>
    <w:rsid w:val="00716B71"/>
    <w:rsid w:val="00716B96"/>
    <w:rsid w:val="00717072"/>
    <w:rsid w:val="00720F48"/>
    <w:rsid w:val="00723148"/>
    <w:rsid w:val="00724379"/>
    <w:rsid w:val="007265C5"/>
    <w:rsid w:val="0072722C"/>
    <w:rsid w:val="00727AC4"/>
    <w:rsid w:val="00727CA9"/>
    <w:rsid w:val="007305A9"/>
    <w:rsid w:val="007306A9"/>
    <w:rsid w:val="0073413F"/>
    <w:rsid w:val="007354BD"/>
    <w:rsid w:val="007370EE"/>
    <w:rsid w:val="00737560"/>
    <w:rsid w:val="00737A6B"/>
    <w:rsid w:val="00737F5E"/>
    <w:rsid w:val="0074008A"/>
    <w:rsid w:val="00740C41"/>
    <w:rsid w:val="0074124A"/>
    <w:rsid w:val="007414A4"/>
    <w:rsid w:val="00741C90"/>
    <w:rsid w:val="007425A6"/>
    <w:rsid w:val="0074318A"/>
    <w:rsid w:val="00743503"/>
    <w:rsid w:val="007436F2"/>
    <w:rsid w:val="00744103"/>
    <w:rsid w:val="00744431"/>
    <w:rsid w:val="007453C1"/>
    <w:rsid w:val="007455B0"/>
    <w:rsid w:val="007462EE"/>
    <w:rsid w:val="00750CA4"/>
    <w:rsid w:val="0075173D"/>
    <w:rsid w:val="00751F46"/>
    <w:rsid w:val="007522F4"/>
    <w:rsid w:val="00752ED0"/>
    <w:rsid w:val="00753980"/>
    <w:rsid w:val="00754346"/>
    <w:rsid w:val="00754E8E"/>
    <w:rsid w:val="0075524F"/>
    <w:rsid w:val="00755893"/>
    <w:rsid w:val="00761177"/>
    <w:rsid w:val="007611BC"/>
    <w:rsid w:val="00761DD9"/>
    <w:rsid w:val="00762EC6"/>
    <w:rsid w:val="00765201"/>
    <w:rsid w:val="007657BA"/>
    <w:rsid w:val="007662D8"/>
    <w:rsid w:val="0076630A"/>
    <w:rsid w:val="00766373"/>
    <w:rsid w:val="0076719D"/>
    <w:rsid w:val="0076730B"/>
    <w:rsid w:val="00770098"/>
    <w:rsid w:val="007721E4"/>
    <w:rsid w:val="007743D7"/>
    <w:rsid w:val="007767A8"/>
    <w:rsid w:val="007774C3"/>
    <w:rsid w:val="0078005E"/>
    <w:rsid w:val="007810D2"/>
    <w:rsid w:val="00781354"/>
    <w:rsid w:val="0078170C"/>
    <w:rsid w:val="007817C8"/>
    <w:rsid w:val="00781FB5"/>
    <w:rsid w:val="00782A45"/>
    <w:rsid w:val="00784750"/>
    <w:rsid w:val="00784B7E"/>
    <w:rsid w:val="00785DC8"/>
    <w:rsid w:val="00786606"/>
    <w:rsid w:val="0078685E"/>
    <w:rsid w:val="0079010C"/>
    <w:rsid w:val="00790185"/>
    <w:rsid w:val="007924CA"/>
    <w:rsid w:val="007925EE"/>
    <w:rsid w:val="007930FD"/>
    <w:rsid w:val="00794836"/>
    <w:rsid w:val="00795ACB"/>
    <w:rsid w:val="00797CA5"/>
    <w:rsid w:val="007A2361"/>
    <w:rsid w:val="007A2B4E"/>
    <w:rsid w:val="007A3833"/>
    <w:rsid w:val="007A4A67"/>
    <w:rsid w:val="007A4B7E"/>
    <w:rsid w:val="007A624F"/>
    <w:rsid w:val="007A6D21"/>
    <w:rsid w:val="007A780F"/>
    <w:rsid w:val="007B07BB"/>
    <w:rsid w:val="007B51BA"/>
    <w:rsid w:val="007B5648"/>
    <w:rsid w:val="007B78C1"/>
    <w:rsid w:val="007B7E53"/>
    <w:rsid w:val="007C09B4"/>
    <w:rsid w:val="007C0DF7"/>
    <w:rsid w:val="007C1CFB"/>
    <w:rsid w:val="007C257D"/>
    <w:rsid w:val="007C2769"/>
    <w:rsid w:val="007C69DE"/>
    <w:rsid w:val="007C7F78"/>
    <w:rsid w:val="007D002E"/>
    <w:rsid w:val="007D0AF2"/>
    <w:rsid w:val="007D1DB3"/>
    <w:rsid w:val="007D233F"/>
    <w:rsid w:val="007D2B52"/>
    <w:rsid w:val="007D3EE7"/>
    <w:rsid w:val="007D4A6A"/>
    <w:rsid w:val="007D60C6"/>
    <w:rsid w:val="007D6416"/>
    <w:rsid w:val="007D6607"/>
    <w:rsid w:val="007D72A4"/>
    <w:rsid w:val="007E19C1"/>
    <w:rsid w:val="007E2130"/>
    <w:rsid w:val="007E2227"/>
    <w:rsid w:val="007E2792"/>
    <w:rsid w:val="007E3105"/>
    <w:rsid w:val="007E338A"/>
    <w:rsid w:val="007E3996"/>
    <w:rsid w:val="007E4172"/>
    <w:rsid w:val="007E4D14"/>
    <w:rsid w:val="007E7E83"/>
    <w:rsid w:val="007F0553"/>
    <w:rsid w:val="007F1308"/>
    <w:rsid w:val="007F1FCC"/>
    <w:rsid w:val="007F2F88"/>
    <w:rsid w:val="007F45C9"/>
    <w:rsid w:val="007F46D9"/>
    <w:rsid w:val="007F4E8C"/>
    <w:rsid w:val="007F5D7C"/>
    <w:rsid w:val="007F63E0"/>
    <w:rsid w:val="007F72FC"/>
    <w:rsid w:val="007F7AE3"/>
    <w:rsid w:val="007F7D3F"/>
    <w:rsid w:val="008010A6"/>
    <w:rsid w:val="00801FC1"/>
    <w:rsid w:val="00802295"/>
    <w:rsid w:val="008022AF"/>
    <w:rsid w:val="008039D2"/>
    <w:rsid w:val="00803DCD"/>
    <w:rsid w:val="00804119"/>
    <w:rsid w:val="008043A2"/>
    <w:rsid w:val="00805B85"/>
    <w:rsid w:val="00810365"/>
    <w:rsid w:val="00810F1B"/>
    <w:rsid w:val="00813027"/>
    <w:rsid w:val="008145AF"/>
    <w:rsid w:val="00814E8C"/>
    <w:rsid w:val="00814FBC"/>
    <w:rsid w:val="0081614F"/>
    <w:rsid w:val="00816776"/>
    <w:rsid w:val="00816FFA"/>
    <w:rsid w:val="00817E3E"/>
    <w:rsid w:val="00822280"/>
    <w:rsid w:val="00822F18"/>
    <w:rsid w:val="00823957"/>
    <w:rsid w:val="00826741"/>
    <w:rsid w:val="00826AF6"/>
    <w:rsid w:val="00830159"/>
    <w:rsid w:val="00831905"/>
    <w:rsid w:val="00832B48"/>
    <w:rsid w:val="00833B97"/>
    <w:rsid w:val="00834A35"/>
    <w:rsid w:val="0083703F"/>
    <w:rsid w:val="00837D2B"/>
    <w:rsid w:val="008423CA"/>
    <w:rsid w:val="00842FB6"/>
    <w:rsid w:val="00843457"/>
    <w:rsid w:val="00843991"/>
    <w:rsid w:val="00843F42"/>
    <w:rsid w:val="008500E3"/>
    <w:rsid w:val="008502BA"/>
    <w:rsid w:val="008509D4"/>
    <w:rsid w:val="00850C96"/>
    <w:rsid w:val="0085139E"/>
    <w:rsid w:val="008518CF"/>
    <w:rsid w:val="00852253"/>
    <w:rsid w:val="0085261E"/>
    <w:rsid w:val="00852726"/>
    <w:rsid w:val="00852EF9"/>
    <w:rsid w:val="00855278"/>
    <w:rsid w:val="00855D3E"/>
    <w:rsid w:val="0085790E"/>
    <w:rsid w:val="00857DD1"/>
    <w:rsid w:val="00860058"/>
    <w:rsid w:val="008600E4"/>
    <w:rsid w:val="0086010D"/>
    <w:rsid w:val="00860B59"/>
    <w:rsid w:val="00861948"/>
    <w:rsid w:val="00862287"/>
    <w:rsid w:val="00862B1C"/>
    <w:rsid w:val="00863CE6"/>
    <w:rsid w:val="0086417C"/>
    <w:rsid w:val="00864D24"/>
    <w:rsid w:val="00865E0E"/>
    <w:rsid w:val="008672D9"/>
    <w:rsid w:val="00867977"/>
    <w:rsid w:val="00867D77"/>
    <w:rsid w:val="00871480"/>
    <w:rsid w:val="008720DC"/>
    <w:rsid w:val="008732DE"/>
    <w:rsid w:val="008766D6"/>
    <w:rsid w:val="00876C0E"/>
    <w:rsid w:val="0088009F"/>
    <w:rsid w:val="008800D6"/>
    <w:rsid w:val="0088085D"/>
    <w:rsid w:val="00880EB6"/>
    <w:rsid w:val="00880F87"/>
    <w:rsid w:val="00880FEB"/>
    <w:rsid w:val="00881D2A"/>
    <w:rsid w:val="00882852"/>
    <w:rsid w:val="008828DC"/>
    <w:rsid w:val="008839F8"/>
    <w:rsid w:val="00883F19"/>
    <w:rsid w:val="00885A80"/>
    <w:rsid w:val="00885EC1"/>
    <w:rsid w:val="00886217"/>
    <w:rsid w:val="00886A94"/>
    <w:rsid w:val="00887AED"/>
    <w:rsid w:val="008903FC"/>
    <w:rsid w:val="00891508"/>
    <w:rsid w:val="00891884"/>
    <w:rsid w:val="00891B13"/>
    <w:rsid w:val="008931CD"/>
    <w:rsid w:val="0089335D"/>
    <w:rsid w:val="00894EF4"/>
    <w:rsid w:val="00896201"/>
    <w:rsid w:val="008970E1"/>
    <w:rsid w:val="008A0AF1"/>
    <w:rsid w:val="008A0C19"/>
    <w:rsid w:val="008A18AB"/>
    <w:rsid w:val="008A205B"/>
    <w:rsid w:val="008A425C"/>
    <w:rsid w:val="008A523D"/>
    <w:rsid w:val="008A53A4"/>
    <w:rsid w:val="008A68A8"/>
    <w:rsid w:val="008A7AB7"/>
    <w:rsid w:val="008A7E3A"/>
    <w:rsid w:val="008B0BBF"/>
    <w:rsid w:val="008B1275"/>
    <w:rsid w:val="008B1DB4"/>
    <w:rsid w:val="008B38CD"/>
    <w:rsid w:val="008B4314"/>
    <w:rsid w:val="008B4F2E"/>
    <w:rsid w:val="008B5CB5"/>
    <w:rsid w:val="008B662E"/>
    <w:rsid w:val="008B7C60"/>
    <w:rsid w:val="008C0187"/>
    <w:rsid w:val="008C14AD"/>
    <w:rsid w:val="008C19D5"/>
    <w:rsid w:val="008C22B3"/>
    <w:rsid w:val="008C2323"/>
    <w:rsid w:val="008C30E6"/>
    <w:rsid w:val="008C33D1"/>
    <w:rsid w:val="008C488A"/>
    <w:rsid w:val="008C5889"/>
    <w:rsid w:val="008C5C35"/>
    <w:rsid w:val="008D0386"/>
    <w:rsid w:val="008D0D71"/>
    <w:rsid w:val="008D3186"/>
    <w:rsid w:val="008D318D"/>
    <w:rsid w:val="008D3BC4"/>
    <w:rsid w:val="008D3FE0"/>
    <w:rsid w:val="008D439F"/>
    <w:rsid w:val="008D622B"/>
    <w:rsid w:val="008D7079"/>
    <w:rsid w:val="008D71CE"/>
    <w:rsid w:val="008D7EA1"/>
    <w:rsid w:val="008E105A"/>
    <w:rsid w:val="008E12F3"/>
    <w:rsid w:val="008E16E0"/>
    <w:rsid w:val="008E23F1"/>
    <w:rsid w:val="008E38D1"/>
    <w:rsid w:val="008E3DDA"/>
    <w:rsid w:val="008E44B5"/>
    <w:rsid w:val="008E5A20"/>
    <w:rsid w:val="008E5AE7"/>
    <w:rsid w:val="008E5FD4"/>
    <w:rsid w:val="008E63D6"/>
    <w:rsid w:val="008E6415"/>
    <w:rsid w:val="008E678D"/>
    <w:rsid w:val="008E73A2"/>
    <w:rsid w:val="008E73AC"/>
    <w:rsid w:val="008E7F13"/>
    <w:rsid w:val="008E7FFD"/>
    <w:rsid w:val="008F0FB8"/>
    <w:rsid w:val="008F2B28"/>
    <w:rsid w:val="008F47D8"/>
    <w:rsid w:val="008F4A75"/>
    <w:rsid w:val="008F4BD7"/>
    <w:rsid w:val="008F542B"/>
    <w:rsid w:val="008F5705"/>
    <w:rsid w:val="008F6EF0"/>
    <w:rsid w:val="008F7BD3"/>
    <w:rsid w:val="00901590"/>
    <w:rsid w:val="009039AF"/>
    <w:rsid w:val="00903E32"/>
    <w:rsid w:val="00905BA0"/>
    <w:rsid w:val="00905DDC"/>
    <w:rsid w:val="00907879"/>
    <w:rsid w:val="00907FBD"/>
    <w:rsid w:val="00910182"/>
    <w:rsid w:val="009110EE"/>
    <w:rsid w:val="00911D51"/>
    <w:rsid w:val="00911EAD"/>
    <w:rsid w:val="00912023"/>
    <w:rsid w:val="009135E7"/>
    <w:rsid w:val="009137BF"/>
    <w:rsid w:val="0091418B"/>
    <w:rsid w:val="00914487"/>
    <w:rsid w:val="00914671"/>
    <w:rsid w:val="009146A8"/>
    <w:rsid w:val="00914A4E"/>
    <w:rsid w:val="00917C8B"/>
    <w:rsid w:val="00920310"/>
    <w:rsid w:val="00921116"/>
    <w:rsid w:val="00921A3E"/>
    <w:rsid w:val="00924D82"/>
    <w:rsid w:val="00931B92"/>
    <w:rsid w:val="00932746"/>
    <w:rsid w:val="009335DC"/>
    <w:rsid w:val="00933BA7"/>
    <w:rsid w:val="00933E48"/>
    <w:rsid w:val="009341F6"/>
    <w:rsid w:val="009342EF"/>
    <w:rsid w:val="00934401"/>
    <w:rsid w:val="00934D3C"/>
    <w:rsid w:val="0093627C"/>
    <w:rsid w:val="00936515"/>
    <w:rsid w:val="00936C98"/>
    <w:rsid w:val="009379D3"/>
    <w:rsid w:val="009405E1"/>
    <w:rsid w:val="00940A1C"/>
    <w:rsid w:val="00941063"/>
    <w:rsid w:val="0094160C"/>
    <w:rsid w:val="009430F9"/>
    <w:rsid w:val="00943D33"/>
    <w:rsid w:val="00944242"/>
    <w:rsid w:val="009457A4"/>
    <w:rsid w:val="009478AB"/>
    <w:rsid w:val="00950FB1"/>
    <w:rsid w:val="0095137F"/>
    <w:rsid w:val="009518E2"/>
    <w:rsid w:val="00952CFE"/>
    <w:rsid w:val="00952D91"/>
    <w:rsid w:val="009538B6"/>
    <w:rsid w:val="00954518"/>
    <w:rsid w:val="009548B5"/>
    <w:rsid w:val="00957C65"/>
    <w:rsid w:val="00960D1D"/>
    <w:rsid w:val="009645BF"/>
    <w:rsid w:val="0096471F"/>
    <w:rsid w:val="00964827"/>
    <w:rsid w:val="0096498D"/>
    <w:rsid w:val="00964DD1"/>
    <w:rsid w:val="0096618E"/>
    <w:rsid w:val="0096684D"/>
    <w:rsid w:val="00967D40"/>
    <w:rsid w:val="00970129"/>
    <w:rsid w:val="009708A1"/>
    <w:rsid w:val="0097144B"/>
    <w:rsid w:val="00971528"/>
    <w:rsid w:val="00971A00"/>
    <w:rsid w:val="00971C9B"/>
    <w:rsid w:val="00972CAF"/>
    <w:rsid w:val="00973479"/>
    <w:rsid w:val="00975511"/>
    <w:rsid w:val="00976B30"/>
    <w:rsid w:val="00977E95"/>
    <w:rsid w:val="0098070C"/>
    <w:rsid w:val="009810DD"/>
    <w:rsid w:val="00982361"/>
    <w:rsid w:val="00984039"/>
    <w:rsid w:val="009857F4"/>
    <w:rsid w:val="00985CF6"/>
    <w:rsid w:val="009869CE"/>
    <w:rsid w:val="00987A79"/>
    <w:rsid w:val="00991057"/>
    <w:rsid w:val="009911C7"/>
    <w:rsid w:val="009916E0"/>
    <w:rsid w:val="00991BFD"/>
    <w:rsid w:val="009922BF"/>
    <w:rsid w:val="009923CC"/>
    <w:rsid w:val="00993355"/>
    <w:rsid w:val="00994065"/>
    <w:rsid w:val="00994D7B"/>
    <w:rsid w:val="00997C8F"/>
    <w:rsid w:val="00997E03"/>
    <w:rsid w:val="009A1A99"/>
    <w:rsid w:val="009A2CBC"/>
    <w:rsid w:val="009A79E9"/>
    <w:rsid w:val="009B07B1"/>
    <w:rsid w:val="009B09A4"/>
    <w:rsid w:val="009B11CC"/>
    <w:rsid w:val="009B2814"/>
    <w:rsid w:val="009B3953"/>
    <w:rsid w:val="009B5593"/>
    <w:rsid w:val="009B582C"/>
    <w:rsid w:val="009B601E"/>
    <w:rsid w:val="009B7089"/>
    <w:rsid w:val="009B71A7"/>
    <w:rsid w:val="009C0108"/>
    <w:rsid w:val="009C0EE6"/>
    <w:rsid w:val="009C10BD"/>
    <w:rsid w:val="009C16CB"/>
    <w:rsid w:val="009C1971"/>
    <w:rsid w:val="009C4BC3"/>
    <w:rsid w:val="009C4EEC"/>
    <w:rsid w:val="009C6195"/>
    <w:rsid w:val="009C6BDB"/>
    <w:rsid w:val="009C6D39"/>
    <w:rsid w:val="009C6DFE"/>
    <w:rsid w:val="009D1493"/>
    <w:rsid w:val="009D26C7"/>
    <w:rsid w:val="009D2753"/>
    <w:rsid w:val="009D3B69"/>
    <w:rsid w:val="009D501C"/>
    <w:rsid w:val="009D506C"/>
    <w:rsid w:val="009D57AE"/>
    <w:rsid w:val="009D5CF2"/>
    <w:rsid w:val="009D7D28"/>
    <w:rsid w:val="009E064F"/>
    <w:rsid w:val="009E07DB"/>
    <w:rsid w:val="009E2A4E"/>
    <w:rsid w:val="009E2BB9"/>
    <w:rsid w:val="009E319E"/>
    <w:rsid w:val="009E3AA2"/>
    <w:rsid w:val="009E3D4C"/>
    <w:rsid w:val="009E4B26"/>
    <w:rsid w:val="009E59C3"/>
    <w:rsid w:val="009E65E8"/>
    <w:rsid w:val="009E66C0"/>
    <w:rsid w:val="009F0151"/>
    <w:rsid w:val="009F1E5F"/>
    <w:rsid w:val="009F1F49"/>
    <w:rsid w:val="009F231B"/>
    <w:rsid w:val="009F2A89"/>
    <w:rsid w:val="009F2DE0"/>
    <w:rsid w:val="009F4339"/>
    <w:rsid w:val="009F497B"/>
    <w:rsid w:val="009F4D65"/>
    <w:rsid w:val="009F5DB2"/>
    <w:rsid w:val="009F6283"/>
    <w:rsid w:val="009F6D2E"/>
    <w:rsid w:val="009F6E66"/>
    <w:rsid w:val="00A004C9"/>
    <w:rsid w:val="00A009DC"/>
    <w:rsid w:val="00A016AA"/>
    <w:rsid w:val="00A0197F"/>
    <w:rsid w:val="00A02539"/>
    <w:rsid w:val="00A033FF"/>
    <w:rsid w:val="00A05072"/>
    <w:rsid w:val="00A05AE1"/>
    <w:rsid w:val="00A07ADD"/>
    <w:rsid w:val="00A1334D"/>
    <w:rsid w:val="00A14250"/>
    <w:rsid w:val="00A14625"/>
    <w:rsid w:val="00A147A5"/>
    <w:rsid w:val="00A150DC"/>
    <w:rsid w:val="00A163A4"/>
    <w:rsid w:val="00A168EF"/>
    <w:rsid w:val="00A17793"/>
    <w:rsid w:val="00A20604"/>
    <w:rsid w:val="00A219E0"/>
    <w:rsid w:val="00A2296E"/>
    <w:rsid w:val="00A23691"/>
    <w:rsid w:val="00A24BA6"/>
    <w:rsid w:val="00A24C5D"/>
    <w:rsid w:val="00A2503B"/>
    <w:rsid w:val="00A25E6F"/>
    <w:rsid w:val="00A26FCB"/>
    <w:rsid w:val="00A30FFD"/>
    <w:rsid w:val="00A324BA"/>
    <w:rsid w:val="00A32CFA"/>
    <w:rsid w:val="00A33F25"/>
    <w:rsid w:val="00A34C93"/>
    <w:rsid w:val="00A34D35"/>
    <w:rsid w:val="00A37929"/>
    <w:rsid w:val="00A37F66"/>
    <w:rsid w:val="00A4048F"/>
    <w:rsid w:val="00A425D2"/>
    <w:rsid w:val="00A434F5"/>
    <w:rsid w:val="00A437C5"/>
    <w:rsid w:val="00A44040"/>
    <w:rsid w:val="00A44BFF"/>
    <w:rsid w:val="00A450C3"/>
    <w:rsid w:val="00A45EB4"/>
    <w:rsid w:val="00A46D46"/>
    <w:rsid w:val="00A478CF"/>
    <w:rsid w:val="00A52FE8"/>
    <w:rsid w:val="00A53F4B"/>
    <w:rsid w:val="00A5405D"/>
    <w:rsid w:val="00A55C4B"/>
    <w:rsid w:val="00A57CAF"/>
    <w:rsid w:val="00A60B69"/>
    <w:rsid w:val="00A6262A"/>
    <w:rsid w:val="00A6376C"/>
    <w:rsid w:val="00A63976"/>
    <w:rsid w:val="00A661C8"/>
    <w:rsid w:val="00A678FA"/>
    <w:rsid w:val="00A709E9"/>
    <w:rsid w:val="00A718A6"/>
    <w:rsid w:val="00A71BC7"/>
    <w:rsid w:val="00A72984"/>
    <w:rsid w:val="00A72F73"/>
    <w:rsid w:val="00A73590"/>
    <w:rsid w:val="00A741D4"/>
    <w:rsid w:val="00A75D3E"/>
    <w:rsid w:val="00A75F53"/>
    <w:rsid w:val="00A7654B"/>
    <w:rsid w:val="00A766A3"/>
    <w:rsid w:val="00A8021B"/>
    <w:rsid w:val="00A80715"/>
    <w:rsid w:val="00A80D5A"/>
    <w:rsid w:val="00A819E2"/>
    <w:rsid w:val="00A824D9"/>
    <w:rsid w:val="00A835D1"/>
    <w:rsid w:val="00A83E1C"/>
    <w:rsid w:val="00A83E3E"/>
    <w:rsid w:val="00A841B5"/>
    <w:rsid w:val="00A85660"/>
    <w:rsid w:val="00A86C8F"/>
    <w:rsid w:val="00A87117"/>
    <w:rsid w:val="00A871CB"/>
    <w:rsid w:val="00A90064"/>
    <w:rsid w:val="00A90486"/>
    <w:rsid w:val="00A92499"/>
    <w:rsid w:val="00A942A1"/>
    <w:rsid w:val="00A944F0"/>
    <w:rsid w:val="00A94E2A"/>
    <w:rsid w:val="00A95475"/>
    <w:rsid w:val="00A96A71"/>
    <w:rsid w:val="00A96B3F"/>
    <w:rsid w:val="00A97238"/>
    <w:rsid w:val="00A974F7"/>
    <w:rsid w:val="00AA12AF"/>
    <w:rsid w:val="00AA2B92"/>
    <w:rsid w:val="00AA2B97"/>
    <w:rsid w:val="00AA35DA"/>
    <w:rsid w:val="00AA38DB"/>
    <w:rsid w:val="00AA5760"/>
    <w:rsid w:val="00AA5FAA"/>
    <w:rsid w:val="00AA64DB"/>
    <w:rsid w:val="00AA67F2"/>
    <w:rsid w:val="00AA6B00"/>
    <w:rsid w:val="00AA6C5B"/>
    <w:rsid w:val="00AA6C70"/>
    <w:rsid w:val="00AA751A"/>
    <w:rsid w:val="00AB338E"/>
    <w:rsid w:val="00AB3400"/>
    <w:rsid w:val="00AB4F50"/>
    <w:rsid w:val="00AB5503"/>
    <w:rsid w:val="00AB5EC7"/>
    <w:rsid w:val="00AB72EF"/>
    <w:rsid w:val="00AC2738"/>
    <w:rsid w:val="00AC479C"/>
    <w:rsid w:val="00AC4808"/>
    <w:rsid w:val="00AC5CFD"/>
    <w:rsid w:val="00AC6137"/>
    <w:rsid w:val="00AC648C"/>
    <w:rsid w:val="00AD02BC"/>
    <w:rsid w:val="00AD20C1"/>
    <w:rsid w:val="00AD2FF5"/>
    <w:rsid w:val="00AD3DE3"/>
    <w:rsid w:val="00AD42CB"/>
    <w:rsid w:val="00AD4A87"/>
    <w:rsid w:val="00AD5ACE"/>
    <w:rsid w:val="00AD697A"/>
    <w:rsid w:val="00AD7463"/>
    <w:rsid w:val="00AE180F"/>
    <w:rsid w:val="00AE1FFD"/>
    <w:rsid w:val="00AE2F8C"/>
    <w:rsid w:val="00AE335E"/>
    <w:rsid w:val="00AE3822"/>
    <w:rsid w:val="00AE45C8"/>
    <w:rsid w:val="00AE6318"/>
    <w:rsid w:val="00AE6C9C"/>
    <w:rsid w:val="00AF03B9"/>
    <w:rsid w:val="00AF067F"/>
    <w:rsid w:val="00AF0694"/>
    <w:rsid w:val="00AF0AF2"/>
    <w:rsid w:val="00AF1789"/>
    <w:rsid w:val="00AF229B"/>
    <w:rsid w:val="00AF7485"/>
    <w:rsid w:val="00B00636"/>
    <w:rsid w:val="00B009B0"/>
    <w:rsid w:val="00B04E78"/>
    <w:rsid w:val="00B05C90"/>
    <w:rsid w:val="00B064CC"/>
    <w:rsid w:val="00B0682A"/>
    <w:rsid w:val="00B06BB1"/>
    <w:rsid w:val="00B073D9"/>
    <w:rsid w:val="00B07A8F"/>
    <w:rsid w:val="00B12929"/>
    <w:rsid w:val="00B12F3A"/>
    <w:rsid w:val="00B15037"/>
    <w:rsid w:val="00B15F22"/>
    <w:rsid w:val="00B166CA"/>
    <w:rsid w:val="00B1772F"/>
    <w:rsid w:val="00B17EEE"/>
    <w:rsid w:val="00B17F9C"/>
    <w:rsid w:val="00B2116D"/>
    <w:rsid w:val="00B211F6"/>
    <w:rsid w:val="00B21F31"/>
    <w:rsid w:val="00B22700"/>
    <w:rsid w:val="00B235A2"/>
    <w:rsid w:val="00B24E39"/>
    <w:rsid w:val="00B27CEA"/>
    <w:rsid w:val="00B27DFA"/>
    <w:rsid w:val="00B3038B"/>
    <w:rsid w:val="00B30690"/>
    <w:rsid w:val="00B3133E"/>
    <w:rsid w:val="00B32343"/>
    <w:rsid w:val="00B35508"/>
    <w:rsid w:val="00B362C7"/>
    <w:rsid w:val="00B36431"/>
    <w:rsid w:val="00B408D4"/>
    <w:rsid w:val="00B433A8"/>
    <w:rsid w:val="00B43773"/>
    <w:rsid w:val="00B437D4"/>
    <w:rsid w:val="00B51531"/>
    <w:rsid w:val="00B52424"/>
    <w:rsid w:val="00B524FC"/>
    <w:rsid w:val="00B55349"/>
    <w:rsid w:val="00B5536E"/>
    <w:rsid w:val="00B55B42"/>
    <w:rsid w:val="00B56FF8"/>
    <w:rsid w:val="00B578FC"/>
    <w:rsid w:val="00B57D2A"/>
    <w:rsid w:val="00B57E4E"/>
    <w:rsid w:val="00B61B3A"/>
    <w:rsid w:val="00B621C8"/>
    <w:rsid w:val="00B6342F"/>
    <w:rsid w:val="00B63FFF"/>
    <w:rsid w:val="00B6404A"/>
    <w:rsid w:val="00B64905"/>
    <w:rsid w:val="00B650E0"/>
    <w:rsid w:val="00B71775"/>
    <w:rsid w:val="00B71D3E"/>
    <w:rsid w:val="00B74766"/>
    <w:rsid w:val="00B75550"/>
    <w:rsid w:val="00B76FC4"/>
    <w:rsid w:val="00B77D89"/>
    <w:rsid w:val="00B806CB"/>
    <w:rsid w:val="00B81B39"/>
    <w:rsid w:val="00B822A5"/>
    <w:rsid w:val="00B826DC"/>
    <w:rsid w:val="00B840D1"/>
    <w:rsid w:val="00B86948"/>
    <w:rsid w:val="00B86B82"/>
    <w:rsid w:val="00B87AF2"/>
    <w:rsid w:val="00B87FA6"/>
    <w:rsid w:val="00B912AB"/>
    <w:rsid w:val="00B915CB"/>
    <w:rsid w:val="00B92AC6"/>
    <w:rsid w:val="00B930F5"/>
    <w:rsid w:val="00B94346"/>
    <w:rsid w:val="00B94D85"/>
    <w:rsid w:val="00B95A09"/>
    <w:rsid w:val="00B970D6"/>
    <w:rsid w:val="00BA0AD2"/>
    <w:rsid w:val="00BA1FF2"/>
    <w:rsid w:val="00BA2E68"/>
    <w:rsid w:val="00BA43BC"/>
    <w:rsid w:val="00BA524F"/>
    <w:rsid w:val="00BA5FA0"/>
    <w:rsid w:val="00BA6F43"/>
    <w:rsid w:val="00BB0284"/>
    <w:rsid w:val="00BB0A75"/>
    <w:rsid w:val="00BB0D7E"/>
    <w:rsid w:val="00BB1624"/>
    <w:rsid w:val="00BB1F49"/>
    <w:rsid w:val="00BB364F"/>
    <w:rsid w:val="00BB7081"/>
    <w:rsid w:val="00BC00E7"/>
    <w:rsid w:val="00BC1628"/>
    <w:rsid w:val="00BC19F5"/>
    <w:rsid w:val="00BC3A73"/>
    <w:rsid w:val="00BC4859"/>
    <w:rsid w:val="00BC6B6D"/>
    <w:rsid w:val="00BC73B0"/>
    <w:rsid w:val="00BD009B"/>
    <w:rsid w:val="00BD2096"/>
    <w:rsid w:val="00BD2102"/>
    <w:rsid w:val="00BD2B7F"/>
    <w:rsid w:val="00BD30CF"/>
    <w:rsid w:val="00BD4514"/>
    <w:rsid w:val="00BD6909"/>
    <w:rsid w:val="00BD7BB6"/>
    <w:rsid w:val="00BE0765"/>
    <w:rsid w:val="00BE0F73"/>
    <w:rsid w:val="00BE1456"/>
    <w:rsid w:val="00BE1F6D"/>
    <w:rsid w:val="00BE385C"/>
    <w:rsid w:val="00BE3C65"/>
    <w:rsid w:val="00BE58DB"/>
    <w:rsid w:val="00BE63EB"/>
    <w:rsid w:val="00BE79AE"/>
    <w:rsid w:val="00BE7B19"/>
    <w:rsid w:val="00BF1313"/>
    <w:rsid w:val="00BF1502"/>
    <w:rsid w:val="00BF1E11"/>
    <w:rsid w:val="00BF2F60"/>
    <w:rsid w:val="00BF36E9"/>
    <w:rsid w:val="00C00FB1"/>
    <w:rsid w:val="00C01EFB"/>
    <w:rsid w:val="00C04836"/>
    <w:rsid w:val="00C04BB4"/>
    <w:rsid w:val="00C04D4B"/>
    <w:rsid w:val="00C05AAB"/>
    <w:rsid w:val="00C05D82"/>
    <w:rsid w:val="00C06CF1"/>
    <w:rsid w:val="00C104AD"/>
    <w:rsid w:val="00C10576"/>
    <w:rsid w:val="00C10584"/>
    <w:rsid w:val="00C11399"/>
    <w:rsid w:val="00C11886"/>
    <w:rsid w:val="00C11FD2"/>
    <w:rsid w:val="00C1436D"/>
    <w:rsid w:val="00C14C7E"/>
    <w:rsid w:val="00C159EE"/>
    <w:rsid w:val="00C15C52"/>
    <w:rsid w:val="00C15D99"/>
    <w:rsid w:val="00C16365"/>
    <w:rsid w:val="00C16452"/>
    <w:rsid w:val="00C16A85"/>
    <w:rsid w:val="00C20DBC"/>
    <w:rsid w:val="00C2131B"/>
    <w:rsid w:val="00C22B2A"/>
    <w:rsid w:val="00C239F3"/>
    <w:rsid w:val="00C24C3D"/>
    <w:rsid w:val="00C25C32"/>
    <w:rsid w:val="00C2767F"/>
    <w:rsid w:val="00C27C07"/>
    <w:rsid w:val="00C31CCC"/>
    <w:rsid w:val="00C31DE6"/>
    <w:rsid w:val="00C344D1"/>
    <w:rsid w:val="00C352F8"/>
    <w:rsid w:val="00C35AB1"/>
    <w:rsid w:val="00C37B03"/>
    <w:rsid w:val="00C41BBF"/>
    <w:rsid w:val="00C43110"/>
    <w:rsid w:val="00C44F63"/>
    <w:rsid w:val="00C4538E"/>
    <w:rsid w:val="00C454B5"/>
    <w:rsid w:val="00C45AED"/>
    <w:rsid w:val="00C46819"/>
    <w:rsid w:val="00C46DC4"/>
    <w:rsid w:val="00C500BA"/>
    <w:rsid w:val="00C521FE"/>
    <w:rsid w:val="00C546CE"/>
    <w:rsid w:val="00C55255"/>
    <w:rsid w:val="00C55687"/>
    <w:rsid w:val="00C55C69"/>
    <w:rsid w:val="00C5603B"/>
    <w:rsid w:val="00C57F1A"/>
    <w:rsid w:val="00C602F0"/>
    <w:rsid w:val="00C61B50"/>
    <w:rsid w:val="00C61F8A"/>
    <w:rsid w:val="00C63CD7"/>
    <w:rsid w:val="00C640D4"/>
    <w:rsid w:val="00C64512"/>
    <w:rsid w:val="00C652A2"/>
    <w:rsid w:val="00C65B57"/>
    <w:rsid w:val="00C66E5B"/>
    <w:rsid w:val="00C701A5"/>
    <w:rsid w:val="00C721BE"/>
    <w:rsid w:val="00C735DE"/>
    <w:rsid w:val="00C73719"/>
    <w:rsid w:val="00C738D9"/>
    <w:rsid w:val="00C73BC8"/>
    <w:rsid w:val="00C73FFC"/>
    <w:rsid w:val="00C741EB"/>
    <w:rsid w:val="00C747A6"/>
    <w:rsid w:val="00C75434"/>
    <w:rsid w:val="00C7597B"/>
    <w:rsid w:val="00C762E0"/>
    <w:rsid w:val="00C76E47"/>
    <w:rsid w:val="00C77262"/>
    <w:rsid w:val="00C77605"/>
    <w:rsid w:val="00C815AB"/>
    <w:rsid w:val="00C81BD3"/>
    <w:rsid w:val="00C82455"/>
    <w:rsid w:val="00C82FC7"/>
    <w:rsid w:val="00C836E9"/>
    <w:rsid w:val="00C83727"/>
    <w:rsid w:val="00C83A6A"/>
    <w:rsid w:val="00C84250"/>
    <w:rsid w:val="00C86412"/>
    <w:rsid w:val="00C86604"/>
    <w:rsid w:val="00C904E2"/>
    <w:rsid w:val="00C92722"/>
    <w:rsid w:val="00C92A64"/>
    <w:rsid w:val="00C92F6A"/>
    <w:rsid w:val="00C9315C"/>
    <w:rsid w:val="00C93840"/>
    <w:rsid w:val="00C94A05"/>
    <w:rsid w:val="00C96053"/>
    <w:rsid w:val="00C967D5"/>
    <w:rsid w:val="00CA0A82"/>
    <w:rsid w:val="00CA22A6"/>
    <w:rsid w:val="00CA4CC0"/>
    <w:rsid w:val="00CA5427"/>
    <w:rsid w:val="00CA6683"/>
    <w:rsid w:val="00CA6DD4"/>
    <w:rsid w:val="00CA71C3"/>
    <w:rsid w:val="00CA7803"/>
    <w:rsid w:val="00CA7EF9"/>
    <w:rsid w:val="00CB04F6"/>
    <w:rsid w:val="00CB0BA4"/>
    <w:rsid w:val="00CB2C7B"/>
    <w:rsid w:val="00CB3FC0"/>
    <w:rsid w:val="00CB614D"/>
    <w:rsid w:val="00CB64D2"/>
    <w:rsid w:val="00CB6675"/>
    <w:rsid w:val="00CB7D7B"/>
    <w:rsid w:val="00CC1718"/>
    <w:rsid w:val="00CC1998"/>
    <w:rsid w:val="00CC3F7F"/>
    <w:rsid w:val="00CC5147"/>
    <w:rsid w:val="00CC67CA"/>
    <w:rsid w:val="00CC6DB6"/>
    <w:rsid w:val="00CD2049"/>
    <w:rsid w:val="00CD3300"/>
    <w:rsid w:val="00CD501F"/>
    <w:rsid w:val="00CD5C25"/>
    <w:rsid w:val="00CD6FA8"/>
    <w:rsid w:val="00CE4974"/>
    <w:rsid w:val="00CE5AA4"/>
    <w:rsid w:val="00CE7144"/>
    <w:rsid w:val="00CE7BA8"/>
    <w:rsid w:val="00CF0336"/>
    <w:rsid w:val="00CF0620"/>
    <w:rsid w:val="00CF0A94"/>
    <w:rsid w:val="00CF1473"/>
    <w:rsid w:val="00CF257C"/>
    <w:rsid w:val="00CF4233"/>
    <w:rsid w:val="00CF5097"/>
    <w:rsid w:val="00CF5AD3"/>
    <w:rsid w:val="00CF5BCD"/>
    <w:rsid w:val="00CF633B"/>
    <w:rsid w:val="00CF69DE"/>
    <w:rsid w:val="00CF6F90"/>
    <w:rsid w:val="00CF7294"/>
    <w:rsid w:val="00CF72D6"/>
    <w:rsid w:val="00D004C4"/>
    <w:rsid w:val="00D007A1"/>
    <w:rsid w:val="00D00C21"/>
    <w:rsid w:val="00D03EE4"/>
    <w:rsid w:val="00D07338"/>
    <w:rsid w:val="00D07BC0"/>
    <w:rsid w:val="00D07D3A"/>
    <w:rsid w:val="00D10242"/>
    <w:rsid w:val="00D10E63"/>
    <w:rsid w:val="00D12435"/>
    <w:rsid w:val="00D12C8F"/>
    <w:rsid w:val="00D12EB6"/>
    <w:rsid w:val="00D149B8"/>
    <w:rsid w:val="00D177C4"/>
    <w:rsid w:val="00D20365"/>
    <w:rsid w:val="00D20804"/>
    <w:rsid w:val="00D21B39"/>
    <w:rsid w:val="00D25662"/>
    <w:rsid w:val="00D2672E"/>
    <w:rsid w:val="00D26FB5"/>
    <w:rsid w:val="00D27114"/>
    <w:rsid w:val="00D277A0"/>
    <w:rsid w:val="00D27E24"/>
    <w:rsid w:val="00D31037"/>
    <w:rsid w:val="00D314F2"/>
    <w:rsid w:val="00D316FD"/>
    <w:rsid w:val="00D317B1"/>
    <w:rsid w:val="00D31CE9"/>
    <w:rsid w:val="00D327D4"/>
    <w:rsid w:val="00D336D2"/>
    <w:rsid w:val="00D33970"/>
    <w:rsid w:val="00D34412"/>
    <w:rsid w:val="00D3479E"/>
    <w:rsid w:val="00D36395"/>
    <w:rsid w:val="00D366F1"/>
    <w:rsid w:val="00D369F8"/>
    <w:rsid w:val="00D40634"/>
    <w:rsid w:val="00D415AA"/>
    <w:rsid w:val="00D42B5A"/>
    <w:rsid w:val="00D43EE0"/>
    <w:rsid w:val="00D471D1"/>
    <w:rsid w:val="00D500FB"/>
    <w:rsid w:val="00D508C4"/>
    <w:rsid w:val="00D5210C"/>
    <w:rsid w:val="00D52B19"/>
    <w:rsid w:val="00D544A0"/>
    <w:rsid w:val="00D54570"/>
    <w:rsid w:val="00D54782"/>
    <w:rsid w:val="00D54F08"/>
    <w:rsid w:val="00D55679"/>
    <w:rsid w:val="00D571CF"/>
    <w:rsid w:val="00D609B8"/>
    <w:rsid w:val="00D60DF9"/>
    <w:rsid w:val="00D611AA"/>
    <w:rsid w:val="00D61295"/>
    <w:rsid w:val="00D63508"/>
    <w:rsid w:val="00D63DBE"/>
    <w:rsid w:val="00D65A40"/>
    <w:rsid w:val="00D65C26"/>
    <w:rsid w:val="00D66EEF"/>
    <w:rsid w:val="00D70449"/>
    <w:rsid w:val="00D716A5"/>
    <w:rsid w:val="00D731F4"/>
    <w:rsid w:val="00D73506"/>
    <w:rsid w:val="00D73615"/>
    <w:rsid w:val="00D7366A"/>
    <w:rsid w:val="00D73BAD"/>
    <w:rsid w:val="00D757DB"/>
    <w:rsid w:val="00D76212"/>
    <w:rsid w:val="00D76DCE"/>
    <w:rsid w:val="00D76DDF"/>
    <w:rsid w:val="00D77012"/>
    <w:rsid w:val="00D77298"/>
    <w:rsid w:val="00D804FA"/>
    <w:rsid w:val="00D81104"/>
    <w:rsid w:val="00D81636"/>
    <w:rsid w:val="00D820AE"/>
    <w:rsid w:val="00D8244C"/>
    <w:rsid w:val="00D829BD"/>
    <w:rsid w:val="00D836E7"/>
    <w:rsid w:val="00D83CA6"/>
    <w:rsid w:val="00D842A1"/>
    <w:rsid w:val="00D84A6D"/>
    <w:rsid w:val="00D87DFE"/>
    <w:rsid w:val="00D87FDD"/>
    <w:rsid w:val="00D900EC"/>
    <w:rsid w:val="00D90CEE"/>
    <w:rsid w:val="00D91CA7"/>
    <w:rsid w:val="00D93860"/>
    <w:rsid w:val="00D941C2"/>
    <w:rsid w:val="00D96DAA"/>
    <w:rsid w:val="00D97CED"/>
    <w:rsid w:val="00DA13BB"/>
    <w:rsid w:val="00DA29E4"/>
    <w:rsid w:val="00DA2B63"/>
    <w:rsid w:val="00DA36CA"/>
    <w:rsid w:val="00DA3967"/>
    <w:rsid w:val="00DA6789"/>
    <w:rsid w:val="00DA7468"/>
    <w:rsid w:val="00DA7832"/>
    <w:rsid w:val="00DB2540"/>
    <w:rsid w:val="00DB5D2C"/>
    <w:rsid w:val="00DB5E9A"/>
    <w:rsid w:val="00DB7676"/>
    <w:rsid w:val="00DC48C3"/>
    <w:rsid w:val="00DC596F"/>
    <w:rsid w:val="00DC5B7F"/>
    <w:rsid w:val="00DC6A4D"/>
    <w:rsid w:val="00DD0940"/>
    <w:rsid w:val="00DD22EC"/>
    <w:rsid w:val="00DD2CD2"/>
    <w:rsid w:val="00DD342E"/>
    <w:rsid w:val="00DD3D09"/>
    <w:rsid w:val="00DD4E47"/>
    <w:rsid w:val="00DD5CE6"/>
    <w:rsid w:val="00DD621A"/>
    <w:rsid w:val="00DD681A"/>
    <w:rsid w:val="00DD6C3F"/>
    <w:rsid w:val="00DD6C7D"/>
    <w:rsid w:val="00DD785A"/>
    <w:rsid w:val="00DE1A09"/>
    <w:rsid w:val="00DE1CAD"/>
    <w:rsid w:val="00DE1DA1"/>
    <w:rsid w:val="00DE2013"/>
    <w:rsid w:val="00DE24FB"/>
    <w:rsid w:val="00DE3176"/>
    <w:rsid w:val="00DE37B7"/>
    <w:rsid w:val="00DE399F"/>
    <w:rsid w:val="00DE4516"/>
    <w:rsid w:val="00DE5386"/>
    <w:rsid w:val="00DE5D63"/>
    <w:rsid w:val="00DE5FA6"/>
    <w:rsid w:val="00DE6E19"/>
    <w:rsid w:val="00DF073C"/>
    <w:rsid w:val="00DF1560"/>
    <w:rsid w:val="00DF18B5"/>
    <w:rsid w:val="00DF1CF3"/>
    <w:rsid w:val="00DF30C1"/>
    <w:rsid w:val="00DF3D83"/>
    <w:rsid w:val="00DF43D5"/>
    <w:rsid w:val="00DF540D"/>
    <w:rsid w:val="00DF6054"/>
    <w:rsid w:val="00DF6D3C"/>
    <w:rsid w:val="00E05815"/>
    <w:rsid w:val="00E06658"/>
    <w:rsid w:val="00E066E3"/>
    <w:rsid w:val="00E074AF"/>
    <w:rsid w:val="00E07505"/>
    <w:rsid w:val="00E07979"/>
    <w:rsid w:val="00E112B0"/>
    <w:rsid w:val="00E11813"/>
    <w:rsid w:val="00E12240"/>
    <w:rsid w:val="00E13C74"/>
    <w:rsid w:val="00E14099"/>
    <w:rsid w:val="00E14891"/>
    <w:rsid w:val="00E152A8"/>
    <w:rsid w:val="00E16062"/>
    <w:rsid w:val="00E16E1F"/>
    <w:rsid w:val="00E1701E"/>
    <w:rsid w:val="00E20A28"/>
    <w:rsid w:val="00E2184D"/>
    <w:rsid w:val="00E22B3B"/>
    <w:rsid w:val="00E2439C"/>
    <w:rsid w:val="00E26437"/>
    <w:rsid w:val="00E266A5"/>
    <w:rsid w:val="00E267FE"/>
    <w:rsid w:val="00E26CAC"/>
    <w:rsid w:val="00E26E29"/>
    <w:rsid w:val="00E30528"/>
    <w:rsid w:val="00E30D71"/>
    <w:rsid w:val="00E314AF"/>
    <w:rsid w:val="00E32A8D"/>
    <w:rsid w:val="00E32B48"/>
    <w:rsid w:val="00E32D3E"/>
    <w:rsid w:val="00E33ED5"/>
    <w:rsid w:val="00E356AF"/>
    <w:rsid w:val="00E37684"/>
    <w:rsid w:val="00E37B06"/>
    <w:rsid w:val="00E402F4"/>
    <w:rsid w:val="00E4126D"/>
    <w:rsid w:val="00E418DF"/>
    <w:rsid w:val="00E41FCF"/>
    <w:rsid w:val="00E44A88"/>
    <w:rsid w:val="00E44CD9"/>
    <w:rsid w:val="00E45B47"/>
    <w:rsid w:val="00E503E3"/>
    <w:rsid w:val="00E5126B"/>
    <w:rsid w:val="00E52E63"/>
    <w:rsid w:val="00E53DC9"/>
    <w:rsid w:val="00E54AD5"/>
    <w:rsid w:val="00E54DC4"/>
    <w:rsid w:val="00E54E4F"/>
    <w:rsid w:val="00E54E91"/>
    <w:rsid w:val="00E55C91"/>
    <w:rsid w:val="00E574A4"/>
    <w:rsid w:val="00E574BC"/>
    <w:rsid w:val="00E618B3"/>
    <w:rsid w:val="00E62025"/>
    <w:rsid w:val="00E633C4"/>
    <w:rsid w:val="00E6516A"/>
    <w:rsid w:val="00E7069D"/>
    <w:rsid w:val="00E71EBB"/>
    <w:rsid w:val="00E73162"/>
    <w:rsid w:val="00E7340F"/>
    <w:rsid w:val="00E73BFB"/>
    <w:rsid w:val="00E755E7"/>
    <w:rsid w:val="00E77A6E"/>
    <w:rsid w:val="00E80DCD"/>
    <w:rsid w:val="00E8300B"/>
    <w:rsid w:val="00E8321A"/>
    <w:rsid w:val="00E836CC"/>
    <w:rsid w:val="00E83A66"/>
    <w:rsid w:val="00E8409D"/>
    <w:rsid w:val="00E84283"/>
    <w:rsid w:val="00E8798D"/>
    <w:rsid w:val="00E9038D"/>
    <w:rsid w:val="00E90A4B"/>
    <w:rsid w:val="00E90B3C"/>
    <w:rsid w:val="00E913F9"/>
    <w:rsid w:val="00E91EB4"/>
    <w:rsid w:val="00E91F34"/>
    <w:rsid w:val="00E91FAA"/>
    <w:rsid w:val="00E92770"/>
    <w:rsid w:val="00E934D9"/>
    <w:rsid w:val="00E9468A"/>
    <w:rsid w:val="00E9521E"/>
    <w:rsid w:val="00E952B2"/>
    <w:rsid w:val="00E968E9"/>
    <w:rsid w:val="00E976D1"/>
    <w:rsid w:val="00EA1224"/>
    <w:rsid w:val="00EA23EA"/>
    <w:rsid w:val="00EA31B5"/>
    <w:rsid w:val="00EA33F8"/>
    <w:rsid w:val="00EA51A8"/>
    <w:rsid w:val="00EA5488"/>
    <w:rsid w:val="00EA6140"/>
    <w:rsid w:val="00EA641C"/>
    <w:rsid w:val="00EA7900"/>
    <w:rsid w:val="00EB100A"/>
    <w:rsid w:val="00EB12C1"/>
    <w:rsid w:val="00EB2B7C"/>
    <w:rsid w:val="00EB3200"/>
    <w:rsid w:val="00EB3246"/>
    <w:rsid w:val="00EB3BE0"/>
    <w:rsid w:val="00EB498F"/>
    <w:rsid w:val="00EB7A19"/>
    <w:rsid w:val="00EC183F"/>
    <w:rsid w:val="00EC3330"/>
    <w:rsid w:val="00EC44E7"/>
    <w:rsid w:val="00EC5087"/>
    <w:rsid w:val="00EC54D1"/>
    <w:rsid w:val="00EC5C5A"/>
    <w:rsid w:val="00ED22DC"/>
    <w:rsid w:val="00ED36A2"/>
    <w:rsid w:val="00ED4867"/>
    <w:rsid w:val="00ED4A05"/>
    <w:rsid w:val="00ED5423"/>
    <w:rsid w:val="00ED56E0"/>
    <w:rsid w:val="00ED672B"/>
    <w:rsid w:val="00ED71F9"/>
    <w:rsid w:val="00ED78B0"/>
    <w:rsid w:val="00ED7B90"/>
    <w:rsid w:val="00ED7C38"/>
    <w:rsid w:val="00EE0012"/>
    <w:rsid w:val="00EE0032"/>
    <w:rsid w:val="00EE12EB"/>
    <w:rsid w:val="00EE1BFA"/>
    <w:rsid w:val="00EE2DE9"/>
    <w:rsid w:val="00EE3180"/>
    <w:rsid w:val="00EE5A13"/>
    <w:rsid w:val="00EE602F"/>
    <w:rsid w:val="00EF10DF"/>
    <w:rsid w:val="00EF377B"/>
    <w:rsid w:val="00EF408C"/>
    <w:rsid w:val="00EF5A75"/>
    <w:rsid w:val="00EF64D9"/>
    <w:rsid w:val="00EF676B"/>
    <w:rsid w:val="00F002B7"/>
    <w:rsid w:val="00F007C0"/>
    <w:rsid w:val="00F007CE"/>
    <w:rsid w:val="00F01257"/>
    <w:rsid w:val="00F047AE"/>
    <w:rsid w:val="00F0513F"/>
    <w:rsid w:val="00F07724"/>
    <w:rsid w:val="00F11091"/>
    <w:rsid w:val="00F11BE9"/>
    <w:rsid w:val="00F134EE"/>
    <w:rsid w:val="00F137C7"/>
    <w:rsid w:val="00F14183"/>
    <w:rsid w:val="00F14A9A"/>
    <w:rsid w:val="00F14EA0"/>
    <w:rsid w:val="00F14FF3"/>
    <w:rsid w:val="00F15187"/>
    <w:rsid w:val="00F15F32"/>
    <w:rsid w:val="00F17A46"/>
    <w:rsid w:val="00F207D1"/>
    <w:rsid w:val="00F22128"/>
    <w:rsid w:val="00F23951"/>
    <w:rsid w:val="00F256BA"/>
    <w:rsid w:val="00F32331"/>
    <w:rsid w:val="00F327FA"/>
    <w:rsid w:val="00F33438"/>
    <w:rsid w:val="00F3523C"/>
    <w:rsid w:val="00F35FF4"/>
    <w:rsid w:val="00F37905"/>
    <w:rsid w:val="00F43B80"/>
    <w:rsid w:val="00F4455B"/>
    <w:rsid w:val="00F455B7"/>
    <w:rsid w:val="00F465C3"/>
    <w:rsid w:val="00F46C7E"/>
    <w:rsid w:val="00F4799D"/>
    <w:rsid w:val="00F5050C"/>
    <w:rsid w:val="00F510EF"/>
    <w:rsid w:val="00F5146F"/>
    <w:rsid w:val="00F52622"/>
    <w:rsid w:val="00F531A0"/>
    <w:rsid w:val="00F53573"/>
    <w:rsid w:val="00F54A37"/>
    <w:rsid w:val="00F54C72"/>
    <w:rsid w:val="00F5523F"/>
    <w:rsid w:val="00F55798"/>
    <w:rsid w:val="00F5631F"/>
    <w:rsid w:val="00F56C41"/>
    <w:rsid w:val="00F6244E"/>
    <w:rsid w:val="00F635CB"/>
    <w:rsid w:val="00F63E54"/>
    <w:rsid w:val="00F65BB3"/>
    <w:rsid w:val="00F6711C"/>
    <w:rsid w:val="00F72076"/>
    <w:rsid w:val="00F727C1"/>
    <w:rsid w:val="00F731F9"/>
    <w:rsid w:val="00F76041"/>
    <w:rsid w:val="00F76791"/>
    <w:rsid w:val="00F8078A"/>
    <w:rsid w:val="00F809C1"/>
    <w:rsid w:val="00F8113F"/>
    <w:rsid w:val="00F83438"/>
    <w:rsid w:val="00F85760"/>
    <w:rsid w:val="00F866AC"/>
    <w:rsid w:val="00F873A0"/>
    <w:rsid w:val="00F87843"/>
    <w:rsid w:val="00F878C2"/>
    <w:rsid w:val="00F90670"/>
    <w:rsid w:val="00F9120D"/>
    <w:rsid w:val="00F919E3"/>
    <w:rsid w:val="00F978C5"/>
    <w:rsid w:val="00F97BEF"/>
    <w:rsid w:val="00FA0A16"/>
    <w:rsid w:val="00FA0AD4"/>
    <w:rsid w:val="00FA0E6C"/>
    <w:rsid w:val="00FA10C6"/>
    <w:rsid w:val="00FA18F8"/>
    <w:rsid w:val="00FA2BA4"/>
    <w:rsid w:val="00FA2E6B"/>
    <w:rsid w:val="00FA6277"/>
    <w:rsid w:val="00FB0340"/>
    <w:rsid w:val="00FB051F"/>
    <w:rsid w:val="00FB1573"/>
    <w:rsid w:val="00FB1E6F"/>
    <w:rsid w:val="00FB28DA"/>
    <w:rsid w:val="00FB360B"/>
    <w:rsid w:val="00FB3E12"/>
    <w:rsid w:val="00FB5111"/>
    <w:rsid w:val="00FB5497"/>
    <w:rsid w:val="00FB6491"/>
    <w:rsid w:val="00FB6E46"/>
    <w:rsid w:val="00FC00EA"/>
    <w:rsid w:val="00FC18A8"/>
    <w:rsid w:val="00FC1A73"/>
    <w:rsid w:val="00FC2442"/>
    <w:rsid w:val="00FC3263"/>
    <w:rsid w:val="00FC4CB4"/>
    <w:rsid w:val="00FC5BB5"/>
    <w:rsid w:val="00FC60F0"/>
    <w:rsid w:val="00FC60FD"/>
    <w:rsid w:val="00FC6FDC"/>
    <w:rsid w:val="00FD2A9F"/>
    <w:rsid w:val="00FD50E3"/>
    <w:rsid w:val="00FD7CD6"/>
    <w:rsid w:val="00FE0AF4"/>
    <w:rsid w:val="00FE11A1"/>
    <w:rsid w:val="00FE170D"/>
    <w:rsid w:val="00FE2756"/>
    <w:rsid w:val="00FE2B42"/>
    <w:rsid w:val="00FE7A6B"/>
    <w:rsid w:val="00FF1107"/>
    <w:rsid w:val="00FF2BBD"/>
    <w:rsid w:val="00FF5592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1D6A8"/>
  <w15:chartTrackingRefBased/>
  <w15:docId w15:val="{5BB2CE29-8928-4747-A7EB-EBC79108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9BB"/>
    <w:pPr>
      <w:widowControl w:val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560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FD"/>
    <w:pPr>
      <w:keepNext/>
      <w:keepLines/>
      <w:numPr>
        <w:ilvl w:val="1"/>
        <w:numId w:val="1"/>
      </w:numPr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CD4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CD4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3B9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3B9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9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9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9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10D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7C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C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3B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33B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FA18F8"/>
    <w:pPr>
      <w:ind w:firstLineChars="200" w:firstLine="420"/>
    </w:pPr>
  </w:style>
  <w:style w:type="paragraph" w:styleId="Revision">
    <w:name w:val="Revision"/>
    <w:hidden/>
    <w:uiPriority w:val="99"/>
    <w:semiHidden/>
    <w:rsid w:val="001E5238"/>
  </w:style>
  <w:style w:type="paragraph" w:styleId="BalloonText">
    <w:name w:val="Balloon Text"/>
    <w:basedOn w:val="Normal"/>
    <w:link w:val="BalloonTextChar"/>
    <w:uiPriority w:val="99"/>
    <w:semiHidden/>
    <w:unhideWhenUsed/>
    <w:rsid w:val="001E5238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38"/>
    <w:rPr>
      <w:sz w:val="18"/>
      <w:szCs w:val="18"/>
    </w:rPr>
  </w:style>
  <w:style w:type="paragraph" w:styleId="NoSpacing">
    <w:name w:val="No Spacing"/>
    <w:uiPriority w:val="1"/>
    <w:qFormat/>
    <w:rsid w:val="009146A8"/>
    <w:pPr>
      <w:widowControl w:val="0"/>
      <w:jc w:val="both"/>
    </w:pPr>
  </w:style>
  <w:style w:type="table" w:styleId="GridTable4-Accent3">
    <w:name w:val="Grid Table 4 Accent 3"/>
    <w:basedOn w:val="TableNormal"/>
    <w:uiPriority w:val="49"/>
    <w:rsid w:val="0054682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546824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682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67B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rsid w:val="007E2792"/>
    <w:rPr>
      <w:rFonts w:ascii="Times New Roman" w:eastAsia="SimSu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97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0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7E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5CB"/>
  </w:style>
  <w:style w:type="paragraph" w:styleId="Footer">
    <w:name w:val="footer"/>
    <w:basedOn w:val="Normal"/>
    <w:link w:val="FooterChar"/>
    <w:uiPriority w:val="99"/>
    <w:unhideWhenUsed/>
    <w:rsid w:val="00F63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5CB"/>
  </w:style>
  <w:style w:type="paragraph" w:styleId="TOCHeading">
    <w:name w:val="TOC Heading"/>
    <w:basedOn w:val="Heading1"/>
    <w:next w:val="Normal"/>
    <w:uiPriority w:val="39"/>
    <w:unhideWhenUsed/>
    <w:qFormat/>
    <w:rsid w:val="00F635CB"/>
    <w:pPr>
      <w:widowControl/>
      <w:numPr>
        <w:numId w:val="0"/>
      </w:numPr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35CB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635CB"/>
    <w:pPr>
      <w:spacing w:after="100"/>
      <w:ind w:left="420"/>
    </w:pPr>
  </w:style>
  <w:style w:type="table" w:styleId="GridTable4-Accent5">
    <w:name w:val="Grid Table 4 Accent 5"/>
    <w:basedOn w:val="TableNormal"/>
    <w:uiPriority w:val="49"/>
    <w:rsid w:val="00567F9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9E31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6D2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F6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52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644C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C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C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873B57968DE47B2A226AD68B19728" ma:contentTypeVersion="8" ma:contentTypeDescription="Create a new document." ma:contentTypeScope="" ma:versionID="f0c1c6089b92e95c285ab156558c8ebc">
  <xsd:schema xmlns:xsd="http://www.w3.org/2001/XMLSchema" xmlns:xs="http://www.w3.org/2001/XMLSchema" xmlns:p="http://schemas.microsoft.com/office/2006/metadata/properties" xmlns:ns2="f2c91af6-c6ff-4ab5-9e8f-cc57199ac1cf" xmlns:ns3="1c318116-0053-4862-9a1c-a160b6633634" targetNamespace="http://schemas.microsoft.com/office/2006/metadata/properties" ma:root="true" ma:fieldsID="c9b678fb3addb8087101e6c74bda5877" ns2:_="" ns3:_="">
    <xsd:import namespace="f2c91af6-c6ff-4ab5-9e8f-cc57199ac1cf"/>
    <xsd:import namespace="1c318116-0053-4862-9a1c-a160b6633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91af6-c6ff-4ab5-9e8f-cc57199ac1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18116-0053-4862-9a1c-a160b6633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DB793-C5F8-4408-A875-08DB9A202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89C7E-5DA0-48BE-B77E-9736FB029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457935-D17A-4178-95FB-9EF812E32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c91af6-c6ff-4ab5-9e8f-cc57199ac1cf"/>
    <ds:schemaRef ds:uri="1c318116-0053-4862-9a1c-a160b6633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177C93-4A18-493A-8A60-DAB51F67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C.</dc:creator>
  <cp:keywords/>
  <dc:description/>
  <cp:lastModifiedBy>Zhi, Eli F.</cp:lastModifiedBy>
  <cp:revision>35</cp:revision>
  <dcterms:created xsi:type="dcterms:W3CDTF">2018-07-31T08:18:00Z</dcterms:created>
  <dcterms:modified xsi:type="dcterms:W3CDTF">2019-01-30T04:09:00Z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0x010100C81873B57968DE47B2A226AD68B19728</vt:lpwstr>
  </property>
</Properties>
</file>