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60" w:rsidRDefault="00660860" w:rsidP="006608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2FB">
        <w:rPr>
          <w:rFonts w:ascii="Times New Roman" w:hAnsi="Times New Roman" w:cs="Times New Roman"/>
          <w:b/>
          <w:sz w:val="28"/>
          <w:szCs w:val="28"/>
        </w:rPr>
        <w:t>Руководство пользователя со скриншотами</w:t>
      </w:r>
    </w:p>
    <w:p w:rsidR="00660860" w:rsidRDefault="00660860" w:rsidP="00660860">
      <w:pPr>
        <w:rPr>
          <w:rFonts w:ascii="Times New Roman" w:hAnsi="Times New Roman" w:cs="Times New Roman"/>
          <w:sz w:val="24"/>
          <w:szCs w:val="24"/>
        </w:rPr>
      </w:pPr>
      <w:r w:rsidRPr="008B4705">
        <w:rPr>
          <w:rFonts w:ascii="Times New Roman" w:hAnsi="Times New Roman" w:cs="Times New Roman"/>
          <w:sz w:val="24"/>
          <w:szCs w:val="24"/>
        </w:rPr>
        <w:t xml:space="preserve">На странице </w:t>
      </w:r>
      <w:r>
        <w:rPr>
          <w:rFonts w:ascii="Times New Roman" w:hAnsi="Times New Roman" w:cs="Times New Roman"/>
          <w:sz w:val="24"/>
          <w:szCs w:val="24"/>
        </w:rPr>
        <w:t>используются все виды списков. Имеются различные шрифты и стили текста, присутствуют термины и определения. Изображение расположено в одной ячейке на всю длину.</w:t>
      </w:r>
    </w:p>
    <w:p w:rsidR="00C92F47" w:rsidRDefault="00660860">
      <w:bookmarkStart w:id="0" w:name="_GoBack"/>
      <w:r>
        <w:rPr>
          <w:noProof/>
          <w:lang w:eastAsia="ru-RU"/>
        </w:rPr>
        <w:drawing>
          <wp:inline distT="0" distB="0" distL="0" distR="0" wp14:anchorId="70BBECB7" wp14:editId="46F16347">
            <wp:extent cx="9665335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70821" cy="48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2F47" w:rsidSect="0066086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7C"/>
    <w:rsid w:val="00660860"/>
    <w:rsid w:val="00B74E7C"/>
    <w:rsid w:val="00C9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90A0E-F838-46A8-A38D-7BF555E2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8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6086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Fangorn</dc:creator>
  <cp:keywords/>
  <dc:description/>
  <cp:lastModifiedBy>Fangorn</cp:lastModifiedBy>
  <cp:revision>2</cp:revision>
  <dcterms:created xsi:type="dcterms:W3CDTF">2018-10-11T04:59:00Z</dcterms:created>
  <dcterms:modified xsi:type="dcterms:W3CDTF">2018-10-11T05:00:00Z</dcterms:modified>
</cp:coreProperties>
</file>