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会议纪要12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9180" w:type="dxa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513"/>
        <w:gridCol w:w="1782"/>
        <w:gridCol w:w="1558"/>
        <w:gridCol w:w="440"/>
        <w:gridCol w:w="880"/>
        <w:gridCol w:w="692"/>
        <w:gridCol w:w="1275"/>
        <w:gridCol w:w="953"/>
      </w:tblGrid>
      <w:tr w14:paraId="2AFE9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4B9FA8EC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4293" w:type="dxa"/>
            <w:gridSpan w:val="4"/>
            <w:shd w:val="clear" w:color="auto" w:fill="auto"/>
            <w:noWrap w:val="0"/>
            <w:vAlign w:val="top"/>
          </w:tcPr>
          <w:p w14:paraId="43C9DD8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G14组第十二次例会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70ADD643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2920" w:type="dxa"/>
            <w:gridSpan w:val="3"/>
            <w:noWrap w:val="0"/>
            <w:vAlign w:val="top"/>
          </w:tcPr>
          <w:p w14:paraId="4DFE130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  <w:bookmarkStart w:id="0" w:name="_GoBack"/>
            <w:bookmarkEnd w:id="0"/>
          </w:p>
        </w:tc>
      </w:tr>
      <w:tr w14:paraId="17005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767E48F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36638329">
            <w:pP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t>2024.</w:t>
            </w:r>
            <w:r>
              <w:rPr>
                <w:rFonts w:hint="eastAsia"/>
                <w:lang w:val="en-US" w:eastAsia="zh-CN"/>
              </w:rPr>
              <w:t>12.25</w:t>
            </w:r>
          </w:p>
        </w:tc>
      </w:tr>
      <w:tr w14:paraId="5082E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87" w:type="dxa"/>
            <w:shd w:val="clear" w:color="auto" w:fill="E6E6E6"/>
            <w:noWrap w:val="0"/>
            <w:vAlign w:val="top"/>
          </w:tcPr>
          <w:p w14:paraId="45DB0B82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1FA7821B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 w14:paraId="01D1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6EF94C3A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027C1B2D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089CD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611B366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41B6CDC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梅贻钿</w:t>
            </w:r>
          </w:p>
        </w:tc>
      </w:tr>
      <w:tr w14:paraId="1C9B2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9"/>
            <w:shd w:val="clear" w:color="auto" w:fill="E6E6E6"/>
            <w:noWrap w:val="0"/>
            <w:vAlign w:val="center"/>
          </w:tcPr>
          <w:p w14:paraId="554E1FAE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4559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28CF06F5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163D5A36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</w:t>
            </w:r>
            <w:r>
              <w:rPr>
                <w:rFonts w:hint="eastAsia" w:cs="Times New Roman"/>
                <w:lang w:val="en-US" w:eastAsia="zh-CN"/>
              </w:rPr>
              <w:t>上周的小组情况和任务安排</w:t>
            </w:r>
          </w:p>
        </w:tc>
      </w:tr>
      <w:tr w14:paraId="64613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68C672C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14698A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上周我们组完成了网站的优化，功能补全，以及又给老师看了我们的项目网站</w:t>
            </w:r>
          </w:p>
        </w:tc>
      </w:tr>
      <w:tr w14:paraId="30730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10F81DE0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6585CA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3849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4218D5A2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1A90F681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当下的工作重心是继续优化程序实现</w:t>
            </w:r>
            <w:r>
              <w:rPr>
                <w:rFonts w:hint="eastAsia" w:cs="Times New Roman"/>
                <w:lang w:val="en-US" w:eastAsia="zh-CN"/>
              </w:rPr>
              <w:t>。</w:t>
            </w:r>
          </w:p>
        </w:tc>
      </w:tr>
      <w:tr w14:paraId="54E9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9"/>
            <w:shd w:val="clear" w:color="auto" w:fill="E6E6E6"/>
            <w:noWrap w:val="0"/>
            <w:vAlign w:val="center"/>
          </w:tcPr>
          <w:p w14:paraId="7157D04C">
            <w:pPr>
              <w:jc w:val="center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上周小组成员任务与评分</w:t>
            </w:r>
          </w:p>
        </w:tc>
      </w:tr>
      <w:tr w14:paraId="26154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87" w:type="dxa"/>
            <w:noWrap w:val="0"/>
            <w:vAlign w:val="center"/>
          </w:tcPr>
          <w:p w14:paraId="35E0E0C6">
            <w:pPr>
              <w:ind w:right="-316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2295" w:type="dxa"/>
            <w:gridSpan w:val="2"/>
            <w:noWrap w:val="0"/>
            <w:vAlign w:val="center"/>
          </w:tcPr>
          <w:p w14:paraId="21683884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1558" w:type="dxa"/>
            <w:noWrap w:val="0"/>
            <w:vAlign w:val="center"/>
          </w:tcPr>
          <w:p w14:paraId="315D8AA2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  <w:tc>
          <w:tcPr>
            <w:tcW w:w="2012" w:type="dxa"/>
            <w:gridSpan w:val="3"/>
            <w:noWrap w:val="0"/>
            <w:vAlign w:val="center"/>
          </w:tcPr>
          <w:p w14:paraId="64F895F7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完成标志产物</w:t>
            </w:r>
          </w:p>
        </w:tc>
        <w:tc>
          <w:tcPr>
            <w:tcW w:w="1275" w:type="dxa"/>
            <w:noWrap w:val="0"/>
            <w:vAlign w:val="center"/>
          </w:tcPr>
          <w:p w14:paraId="44474001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单项评分及</w:t>
            </w:r>
          </w:p>
        </w:tc>
        <w:tc>
          <w:tcPr>
            <w:tcW w:w="953" w:type="dxa"/>
            <w:noWrap w:val="0"/>
            <w:vAlign w:val="center"/>
          </w:tcPr>
          <w:p w14:paraId="48E5F9A0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最终评分</w:t>
            </w:r>
          </w:p>
        </w:tc>
      </w:tr>
      <w:tr w14:paraId="1E953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87" w:type="dxa"/>
            <w:vMerge w:val="restart"/>
            <w:noWrap w:val="0"/>
            <w:vAlign w:val="center"/>
          </w:tcPr>
          <w:p w14:paraId="4398A581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t>梅贻钿</w:t>
            </w:r>
          </w:p>
          <w:p w14:paraId="0E8B23A5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center"/>
          </w:tcPr>
          <w:p w14:paraId="47FAF43B">
            <w:pPr>
              <w:ind w:right="-316" w:rightChars="0"/>
              <w:jc w:val="both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1.优化项目计划</w:t>
            </w:r>
          </w:p>
        </w:tc>
        <w:tc>
          <w:tcPr>
            <w:tcW w:w="1558" w:type="dxa"/>
            <w:noWrap w:val="0"/>
            <w:vAlign w:val="center"/>
          </w:tcPr>
          <w:p w14:paraId="53A6055E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2024.12.22</w:t>
            </w:r>
          </w:p>
        </w:tc>
        <w:tc>
          <w:tcPr>
            <w:tcW w:w="2012" w:type="dxa"/>
            <w:gridSpan w:val="3"/>
            <w:noWrap w:val="0"/>
            <w:vAlign w:val="center"/>
          </w:tcPr>
          <w:p w14:paraId="60BBC92F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项目计划文件2.0</w:t>
            </w: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 w14:paraId="3A505D76">
            <w:pPr>
              <w:ind w:right="-316" w:rightChars="0"/>
              <w:jc w:val="both"/>
              <w:rPr>
                <w:rFonts w:hint="default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9.0</w:t>
            </w:r>
          </w:p>
        </w:tc>
        <w:tc>
          <w:tcPr>
            <w:tcW w:w="953" w:type="dxa"/>
            <w:vMerge w:val="restart"/>
            <w:noWrap w:val="0"/>
            <w:vAlign w:val="center"/>
          </w:tcPr>
          <w:p w14:paraId="0F691268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9.2</w:t>
            </w:r>
          </w:p>
        </w:tc>
      </w:tr>
      <w:tr w14:paraId="17BA8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top"/>
          </w:tcPr>
          <w:p w14:paraId="59A8083F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2F693DE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58" w:type="dxa"/>
            <w:noWrap w:val="0"/>
            <w:vAlign w:val="top"/>
          </w:tcPr>
          <w:p w14:paraId="5242FD7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12" w:type="dxa"/>
            <w:gridSpan w:val="3"/>
            <w:noWrap w:val="0"/>
            <w:vAlign w:val="top"/>
          </w:tcPr>
          <w:p w14:paraId="608ACA5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437B515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53" w:type="dxa"/>
            <w:vMerge w:val="continue"/>
            <w:noWrap w:val="0"/>
            <w:vAlign w:val="top"/>
          </w:tcPr>
          <w:p w14:paraId="2F8D8B7E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5FC1C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restart"/>
            <w:noWrap w:val="0"/>
            <w:vAlign w:val="top"/>
          </w:tcPr>
          <w:p w14:paraId="121A84C5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  <w:p w14:paraId="33313BCD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67EA913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1.继续优化网站功能</w:t>
            </w:r>
          </w:p>
        </w:tc>
        <w:tc>
          <w:tcPr>
            <w:tcW w:w="1558" w:type="dxa"/>
            <w:noWrap w:val="0"/>
            <w:vAlign w:val="top"/>
          </w:tcPr>
          <w:p w14:paraId="58F0221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2024.12.22</w:t>
            </w:r>
          </w:p>
        </w:tc>
        <w:tc>
          <w:tcPr>
            <w:tcW w:w="2012" w:type="dxa"/>
            <w:gridSpan w:val="3"/>
            <w:noWrap w:val="0"/>
            <w:vAlign w:val="top"/>
          </w:tcPr>
          <w:p w14:paraId="65484C6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实现具体效果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136D98F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9.2</w:t>
            </w:r>
          </w:p>
        </w:tc>
        <w:tc>
          <w:tcPr>
            <w:tcW w:w="953" w:type="dxa"/>
            <w:vMerge w:val="restart"/>
            <w:noWrap w:val="0"/>
            <w:vAlign w:val="top"/>
          </w:tcPr>
          <w:p w14:paraId="6733818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9.1</w:t>
            </w:r>
          </w:p>
        </w:tc>
      </w:tr>
      <w:tr w14:paraId="0894D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top"/>
          </w:tcPr>
          <w:p w14:paraId="1AD7D9AA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25E1299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58" w:type="dxa"/>
            <w:noWrap w:val="0"/>
            <w:vAlign w:val="top"/>
          </w:tcPr>
          <w:p w14:paraId="52642D8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12" w:type="dxa"/>
            <w:gridSpan w:val="3"/>
            <w:noWrap w:val="0"/>
            <w:vAlign w:val="top"/>
          </w:tcPr>
          <w:p w14:paraId="47CB06F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3319E2A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53" w:type="dxa"/>
            <w:vMerge w:val="continue"/>
            <w:noWrap w:val="0"/>
            <w:vAlign w:val="top"/>
          </w:tcPr>
          <w:p w14:paraId="275423A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7D345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restart"/>
            <w:noWrap w:val="0"/>
            <w:vAlign w:val="top"/>
          </w:tcPr>
          <w:p w14:paraId="3F6C0EDF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2295" w:type="dxa"/>
            <w:gridSpan w:val="2"/>
            <w:noWrap w:val="0"/>
            <w:vAlign w:val="top"/>
          </w:tcPr>
          <w:p w14:paraId="0A2EBFB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1.继续优化网站功能</w:t>
            </w:r>
          </w:p>
        </w:tc>
        <w:tc>
          <w:tcPr>
            <w:tcW w:w="1558" w:type="dxa"/>
            <w:noWrap w:val="0"/>
            <w:vAlign w:val="top"/>
          </w:tcPr>
          <w:p w14:paraId="7959B82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2024.12.22</w:t>
            </w:r>
          </w:p>
        </w:tc>
        <w:tc>
          <w:tcPr>
            <w:tcW w:w="2012" w:type="dxa"/>
            <w:gridSpan w:val="3"/>
            <w:noWrap w:val="0"/>
            <w:vAlign w:val="top"/>
          </w:tcPr>
          <w:p w14:paraId="38FD9A74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实现具体效果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7FC7C06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9.4</w:t>
            </w:r>
          </w:p>
        </w:tc>
        <w:tc>
          <w:tcPr>
            <w:tcW w:w="953" w:type="dxa"/>
            <w:vMerge w:val="restart"/>
            <w:noWrap w:val="0"/>
            <w:vAlign w:val="top"/>
          </w:tcPr>
          <w:p w14:paraId="6D5E7D3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9.3</w:t>
            </w:r>
          </w:p>
        </w:tc>
      </w:tr>
      <w:tr w14:paraId="512E1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top"/>
          </w:tcPr>
          <w:p w14:paraId="7C6EDEBF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4C82D7BE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58" w:type="dxa"/>
            <w:noWrap w:val="0"/>
            <w:vAlign w:val="center"/>
          </w:tcPr>
          <w:p w14:paraId="429B48E3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12" w:type="dxa"/>
            <w:gridSpan w:val="3"/>
            <w:noWrap w:val="0"/>
            <w:vAlign w:val="center"/>
          </w:tcPr>
          <w:p w14:paraId="6D7A73AD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751CDE8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953" w:type="dxa"/>
            <w:vMerge w:val="continue"/>
            <w:noWrap w:val="0"/>
            <w:vAlign w:val="top"/>
          </w:tcPr>
          <w:p w14:paraId="43B5CDC1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26743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center"/>
          </w:tcPr>
          <w:p w14:paraId="333CA71F">
            <w:pPr>
              <w:ind w:right="-316" w:right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295" w:type="dxa"/>
            <w:gridSpan w:val="2"/>
            <w:noWrap w:val="0"/>
            <w:vAlign w:val="center"/>
          </w:tcPr>
          <w:p w14:paraId="0BDE1B43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58" w:type="dxa"/>
            <w:noWrap w:val="0"/>
            <w:vAlign w:val="center"/>
          </w:tcPr>
          <w:p w14:paraId="06DA4983">
            <w:pPr>
              <w:ind w:right="-316" w:rightChars="0"/>
              <w:jc w:val="both"/>
              <w:rPr>
                <w:rFonts w:hint="eastAsia" w:cs="Times New Roman"/>
                <w:lang w:val="en-US" w:eastAsia="zh-CN"/>
              </w:rPr>
            </w:pPr>
          </w:p>
        </w:tc>
        <w:tc>
          <w:tcPr>
            <w:tcW w:w="2012" w:type="dxa"/>
            <w:gridSpan w:val="3"/>
            <w:noWrap w:val="0"/>
            <w:vAlign w:val="center"/>
          </w:tcPr>
          <w:p w14:paraId="5073CA4C">
            <w:pPr>
              <w:ind w:right="-316" w:rightChars="0"/>
              <w:jc w:val="both"/>
              <w:rPr>
                <w:rFonts w:hint="default" w:cs="Times New Roman"/>
                <w:lang w:val="en-US" w:eastAsia="zh-CN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24D1505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953" w:type="dxa"/>
            <w:vMerge w:val="continue"/>
            <w:noWrap w:val="0"/>
            <w:vAlign w:val="top"/>
          </w:tcPr>
          <w:p w14:paraId="156FDB5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06953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9180" w:type="dxa"/>
            <w:gridSpan w:val="9"/>
            <w:noWrap w:val="0"/>
            <w:vAlign w:val="center"/>
          </w:tcPr>
          <w:p w14:paraId="14451890">
            <w:pPr>
              <w:jc w:val="center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本周小组成员任务与评分</w:t>
            </w:r>
          </w:p>
        </w:tc>
      </w:tr>
      <w:tr w14:paraId="45481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shd w:val="clear" w:color="auto" w:fill="auto"/>
            <w:noWrap w:val="0"/>
            <w:vAlign w:val="center"/>
          </w:tcPr>
          <w:p w14:paraId="7C97EB91">
            <w:pPr>
              <w:ind w:right="-316" w:rightChars="0"/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3853" w:type="dxa"/>
            <w:gridSpan w:val="3"/>
            <w:shd w:val="clear" w:color="auto" w:fill="auto"/>
            <w:noWrap w:val="0"/>
            <w:vAlign w:val="center"/>
          </w:tcPr>
          <w:p w14:paraId="7D52085C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2012" w:type="dxa"/>
            <w:gridSpan w:val="3"/>
            <w:shd w:val="clear" w:color="auto" w:fill="auto"/>
            <w:noWrap w:val="0"/>
            <w:vAlign w:val="center"/>
          </w:tcPr>
          <w:p w14:paraId="440A3567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</w:tr>
      <w:tr w14:paraId="60140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shd w:val="clear" w:color="auto" w:fill="auto"/>
            <w:noWrap w:val="0"/>
            <w:vAlign w:val="center"/>
          </w:tcPr>
          <w:p w14:paraId="3DD78E2C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t>梅贻钿</w:t>
            </w:r>
          </w:p>
        </w:tc>
        <w:tc>
          <w:tcPr>
            <w:tcW w:w="3853" w:type="dxa"/>
            <w:gridSpan w:val="3"/>
            <w:shd w:val="clear" w:color="auto" w:fill="auto"/>
            <w:noWrap w:val="0"/>
            <w:vAlign w:val="center"/>
          </w:tcPr>
          <w:p w14:paraId="327B3234">
            <w:pPr>
              <w:ind w:right="-316" w:rightChars="0"/>
              <w:jc w:val="both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1.优化项目计划相关文件</w:t>
            </w:r>
          </w:p>
        </w:tc>
        <w:tc>
          <w:tcPr>
            <w:tcW w:w="2012" w:type="dxa"/>
            <w:gridSpan w:val="3"/>
            <w:shd w:val="clear" w:color="auto" w:fill="auto"/>
            <w:noWrap w:val="0"/>
            <w:vAlign w:val="center"/>
          </w:tcPr>
          <w:p w14:paraId="51E5E072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2024.12.29</w:t>
            </w:r>
          </w:p>
        </w:tc>
      </w:tr>
      <w:tr w14:paraId="0D4BC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vMerge w:val="restart"/>
            <w:shd w:val="clear" w:color="auto" w:fill="auto"/>
            <w:noWrap w:val="0"/>
            <w:vAlign w:val="top"/>
          </w:tcPr>
          <w:p w14:paraId="29677E18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</w:tc>
        <w:tc>
          <w:tcPr>
            <w:tcW w:w="3853" w:type="dxa"/>
            <w:gridSpan w:val="3"/>
            <w:shd w:val="clear" w:color="auto" w:fill="auto"/>
            <w:noWrap w:val="0"/>
            <w:vAlign w:val="top"/>
          </w:tcPr>
          <w:p w14:paraId="6898EF8F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1.继续优化网站功能</w:t>
            </w:r>
          </w:p>
        </w:tc>
        <w:tc>
          <w:tcPr>
            <w:tcW w:w="2012" w:type="dxa"/>
            <w:gridSpan w:val="3"/>
            <w:shd w:val="clear" w:color="auto" w:fill="auto"/>
            <w:noWrap w:val="0"/>
            <w:vAlign w:val="top"/>
          </w:tcPr>
          <w:p w14:paraId="504FAC07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2024.12.29</w:t>
            </w:r>
          </w:p>
        </w:tc>
      </w:tr>
      <w:tr w14:paraId="4742F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vMerge w:val="continue"/>
            <w:noWrap w:val="0"/>
            <w:vAlign w:val="center"/>
          </w:tcPr>
          <w:p w14:paraId="0461041F">
            <w:pPr>
              <w:jc w:val="center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</w:tc>
        <w:tc>
          <w:tcPr>
            <w:tcW w:w="3853" w:type="dxa"/>
            <w:gridSpan w:val="3"/>
            <w:shd w:val="clear" w:color="auto" w:fill="auto"/>
            <w:noWrap w:val="0"/>
            <w:vAlign w:val="top"/>
          </w:tcPr>
          <w:p w14:paraId="53EC58B0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012" w:type="dxa"/>
            <w:gridSpan w:val="3"/>
            <w:shd w:val="clear" w:color="auto" w:fill="auto"/>
            <w:noWrap w:val="0"/>
            <w:vAlign w:val="top"/>
          </w:tcPr>
          <w:p w14:paraId="147AF89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1F940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shd w:val="clear" w:color="auto" w:fill="auto"/>
            <w:vAlign w:val="top"/>
          </w:tcPr>
          <w:p w14:paraId="7C8253FF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3853" w:type="dxa"/>
            <w:gridSpan w:val="3"/>
            <w:shd w:val="clear" w:color="auto" w:fill="auto"/>
            <w:vAlign w:val="top"/>
          </w:tcPr>
          <w:p w14:paraId="123FDFA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1.继续优化网站功能</w:t>
            </w:r>
          </w:p>
        </w:tc>
        <w:tc>
          <w:tcPr>
            <w:tcW w:w="2012" w:type="dxa"/>
            <w:gridSpan w:val="3"/>
            <w:shd w:val="clear" w:color="auto" w:fill="auto"/>
            <w:vAlign w:val="top"/>
          </w:tcPr>
          <w:p w14:paraId="54571FE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2024.12.29</w:t>
            </w:r>
          </w:p>
        </w:tc>
      </w:tr>
    </w:tbl>
    <w:p w14:paraId="5D210F3D">
      <w:pPr>
        <w:rPr>
          <w:rFonts w:hint="eastAsia" w:ascii="宋体" w:hAnsi="宋体" w:cs="宋体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NmNmZGJkMTNlNWY5OGY4OGY1NDhlYWRjYjJlNjM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27F5647"/>
    <w:rsid w:val="03141C70"/>
    <w:rsid w:val="037C7DE6"/>
    <w:rsid w:val="04B04B7E"/>
    <w:rsid w:val="09E03DC0"/>
    <w:rsid w:val="0C841071"/>
    <w:rsid w:val="0E3E7B9F"/>
    <w:rsid w:val="10494070"/>
    <w:rsid w:val="12CE120A"/>
    <w:rsid w:val="12D22C2E"/>
    <w:rsid w:val="133F3C98"/>
    <w:rsid w:val="154D344E"/>
    <w:rsid w:val="198531DA"/>
    <w:rsid w:val="1E7A017F"/>
    <w:rsid w:val="1EAB5935"/>
    <w:rsid w:val="22205815"/>
    <w:rsid w:val="235B50E2"/>
    <w:rsid w:val="25F3318F"/>
    <w:rsid w:val="261B187C"/>
    <w:rsid w:val="27093C0F"/>
    <w:rsid w:val="28E8139F"/>
    <w:rsid w:val="2BBB474F"/>
    <w:rsid w:val="2DC669A6"/>
    <w:rsid w:val="2DCC01C1"/>
    <w:rsid w:val="2F120BC6"/>
    <w:rsid w:val="33A52DAD"/>
    <w:rsid w:val="356A560B"/>
    <w:rsid w:val="361C5DEB"/>
    <w:rsid w:val="40AC1201"/>
    <w:rsid w:val="413C2352"/>
    <w:rsid w:val="41B015F1"/>
    <w:rsid w:val="42F150AF"/>
    <w:rsid w:val="48072039"/>
    <w:rsid w:val="48BC2D8D"/>
    <w:rsid w:val="4AB5099E"/>
    <w:rsid w:val="4BC23AD4"/>
    <w:rsid w:val="4DCF4497"/>
    <w:rsid w:val="4DF71B0F"/>
    <w:rsid w:val="53880CD4"/>
    <w:rsid w:val="54664CD1"/>
    <w:rsid w:val="552D02A9"/>
    <w:rsid w:val="56DD2A92"/>
    <w:rsid w:val="5AAA3E99"/>
    <w:rsid w:val="5B926219"/>
    <w:rsid w:val="5BC4185F"/>
    <w:rsid w:val="5C7F1132"/>
    <w:rsid w:val="5E40416E"/>
    <w:rsid w:val="613959D7"/>
    <w:rsid w:val="630A0287"/>
    <w:rsid w:val="67A45696"/>
    <w:rsid w:val="68A54A78"/>
    <w:rsid w:val="69F459A7"/>
    <w:rsid w:val="6D7D3FFD"/>
    <w:rsid w:val="6DCD0349"/>
    <w:rsid w:val="6FB1072E"/>
    <w:rsid w:val="713245AE"/>
    <w:rsid w:val="75062D05"/>
    <w:rsid w:val="767415B3"/>
    <w:rsid w:val="771E3F3E"/>
    <w:rsid w:val="788E4B85"/>
    <w:rsid w:val="7AD37490"/>
    <w:rsid w:val="7B1800AF"/>
    <w:rsid w:val="7B801642"/>
    <w:rsid w:val="7E9440BA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2</Pages>
  <Words>298</Words>
  <Characters>387</Characters>
  <Lines>201</Lines>
  <Paragraphs>56</Paragraphs>
  <TotalTime>1</TotalTime>
  <ScaleCrop>false</ScaleCrop>
  <LinksUpToDate>false</LinksUpToDate>
  <CharactersWithSpaces>389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WPS_1660381331</cp:lastModifiedBy>
  <cp:lastPrinted>2001-02-09T04:16:00Z</cp:lastPrinted>
  <dcterms:modified xsi:type="dcterms:W3CDTF">2024-12-31T06:42:50Z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5967F76BCFDD428DB81010F429D8251E_13</vt:lpwstr>
  </property>
  <property fmtid="{D5CDD505-2E9C-101B-9397-08002B2CF9AE}" pid="4" name="KSOTemplateDocerSaveRecord">
    <vt:lpwstr>eyJoZGlkIjoiZmUwNjNhNmI4YjczMTI4Y2IxNGZjZGE1Nzg3Zjk0ZmIiLCJ1c2VySWQiOiIxMzk5Mzc3MDY2In0=</vt:lpwstr>
  </property>
</Properties>
</file>