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3EF89" w14:textId="3FC33546" w:rsidR="005F069F" w:rsidRDefault="00000000" w:rsidP="00921AB7">
      <w:pPr>
        <w:rPr>
          <w:sz w:val="96"/>
          <w:szCs w:val="36"/>
        </w:rPr>
      </w:pPr>
      <w:r>
        <w:rPr>
          <w:rFonts w:ascii="宋体" w:hAnsi="宋体" w:hint="eastAsia"/>
          <w:noProof/>
          <w:sz w:val="24"/>
        </w:rPr>
        <w:drawing>
          <wp:anchor distT="0" distB="0" distL="114300" distR="114300" simplePos="0" relativeHeight="251659264" behindDoc="0" locked="0" layoutInCell="1" allowOverlap="1" wp14:anchorId="0F8CC138" wp14:editId="25DD472E">
            <wp:simplePos x="0" y="0"/>
            <wp:positionH relativeFrom="column">
              <wp:posOffset>396240</wp:posOffset>
            </wp:positionH>
            <wp:positionV relativeFrom="paragraph">
              <wp:posOffset>-76835</wp:posOffset>
            </wp:positionV>
            <wp:extent cx="4355465" cy="1143635"/>
            <wp:effectExtent l="0" t="0" r="3175" b="14605"/>
            <wp:wrapNone/>
            <wp:docPr id="1" name="图片 3" descr="微信图片_2023092711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微信图片_20230927112341"/>
                    <pic:cNvPicPr>
                      <a:picLocks noChangeAspect="1"/>
                    </pic:cNvPicPr>
                  </pic:nvPicPr>
                  <pic:blipFill>
                    <a:blip r:embed="rId8"/>
                    <a:stretch>
                      <a:fillRect/>
                    </a:stretch>
                  </pic:blipFill>
                  <pic:spPr>
                    <a:xfrm>
                      <a:off x="0" y="0"/>
                      <a:ext cx="4355465" cy="1143635"/>
                    </a:xfrm>
                    <a:prstGeom prst="rect">
                      <a:avLst/>
                    </a:prstGeom>
                    <a:noFill/>
                    <a:ln>
                      <a:noFill/>
                    </a:ln>
                  </pic:spPr>
                </pic:pic>
              </a:graphicData>
            </a:graphic>
          </wp:anchor>
        </w:drawing>
      </w:r>
    </w:p>
    <w:p w14:paraId="2F193FCE" w14:textId="77777777" w:rsidR="00921AB7" w:rsidRPr="00921AB7" w:rsidRDefault="00921AB7" w:rsidP="00921AB7">
      <w:pPr>
        <w:rPr>
          <w:rFonts w:hint="eastAsia"/>
          <w:sz w:val="96"/>
          <w:szCs w:val="36"/>
        </w:rPr>
      </w:pPr>
    </w:p>
    <w:p w14:paraId="26194385" w14:textId="77777777" w:rsidR="005F069F" w:rsidRDefault="00000000">
      <w:pPr>
        <w:spacing w:line="360" w:lineRule="auto"/>
        <w:ind w:firstLineChars="100" w:firstLine="723"/>
        <w:outlineLvl w:val="0"/>
        <w:rPr>
          <w:rFonts w:ascii="宋体" w:hAnsi="宋体" w:hint="eastAsia"/>
          <w:b/>
          <w:bCs/>
          <w:sz w:val="72"/>
          <w:szCs w:val="72"/>
        </w:rPr>
      </w:pPr>
      <w:r>
        <w:rPr>
          <w:rFonts w:ascii="宋体" w:hAnsi="宋体" w:hint="eastAsia"/>
          <w:b/>
          <w:bCs/>
          <w:color w:val="000000"/>
          <w:sz w:val="72"/>
          <w:szCs w:val="72"/>
        </w:rPr>
        <w:t>网络安全社团网站</w:t>
      </w:r>
      <w:r>
        <w:rPr>
          <w:rFonts w:ascii="宋体" w:hAnsi="宋体" w:hint="eastAsia"/>
          <w:b/>
          <w:bCs/>
          <w:sz w:val="72"/>
          <w:szCs w:val="72"/>
        </w:rPr>
        <w:t>项目</w:t>
      </w:r>
    </w:p>
    <w:p w14:paraId="32401C9C" w14:textId="77777777" w:rsidR="005F069F" w:rsidRDefault="00000000">
      <w:pPr>
        <w:ind w:firstLineChars="500" w:firstLine="3614"/>
        <w:rPr>
          <w:b/>
          <w:bCs/>
          <w:sz w:val="72"/>
          <w:szCs w:val="72"/>
        </w:rPr>
      </w:pPr>
      <w:r>
        <w:rPr>
          <w:rFonts w:hint="eastAsia"/>
          <w:b/>
          <w:bCs/>
          <w:sz w:val="72"/>
          <w:szCs w:val="72"/>
        </w:rPr>
        <w:t>概</w:t>
      </w:r>
    </w:p>
    <w:p w14:paraId="60965799" w14:textId="77777777" w:rsidR="005F069F" w:rsidRDefault="00000000">
      <w:pPr>
        <w:ind w:firstLineChars="500" w:firstLine="3614"/>
        <w:rPr>
          <w:b/>
          <w:bCs/>
          <w:sz w:val="72"/>
          <w:szCs w:val="72"/>
        </w:rPr>
      </w:pPr>
      <w:r>
        <w:rPr>
          <w:rFonts w:hint="eastAsia"/>
          <w:b/>
          <w:bCs/>
          <w:sz w:val="72"/>
          <w:szCs w:val="72"/>
        </w:rPr>
        <w:t>要</w:t>
      </w:r>
    </w:p>
    <w:p w14:paraId="02AB7B00" w14:textId="77777777" w:rsidR="005F069F" w:rsidRDefault="00000000">
      <w:pPr>
        <w:ind w:firstLineChars="500" w:firstLine="3614"/>
        <w:rPr>
          <w:b/>
          <w:bCs/>
          <w:sz w:val="72"/>
          <w:szCs w:val="72"/>
        </w:rPr>
      </w:pPr>
      <w:r>
        <w:rPr>
          <w:rFonts w:hint="eastAsia"/>
          <w:b/>
          <w:bCs/>
          <w:sz w:val="72"/>
          <w:szCs w:val="72"/>
        </w:rPr>
        <w:t>设</w:t>
      </w:r>
    </w:p>
    <w:p w14:paraId="079A707E" w14:textId="77777777" w:rsidR="005F069F" w:rsidRDefault="00000000">
      <w:pPr>
        <w:ind w:firstLineChars="500" w:firstLine="3614"/>
        <w:rPr>
          <w:b/>
          <w:bCs/>
          <w:sz w:val="72"/>
          <w:szCs w:val="72"/>
        </w:rPr>
      </w:pPr>
      <w:r>
        <w:rPr>
          <w:rFonts w:hint="eastAsia"/>
          <w:b/>
          <w:bCs/>
          <w:sz w:val="72"/>
          <w:szCs w:val="72"/>
        </w:rPr>
        <w:t>计</w:t>
      </w:r>
    </w:p>
    <w:p w14:paraId="4ADA3BCF" w14:textId="77777777" w:rsidR="005F069F" w:rsidRDefault="00000000">
      <w:pPr>
        <w:ind w:firstLineChars="500" w:firstLine="3614"/>
        <w:rPr>
          <w:b/>
          <w:bCs/>
          <w:sz w:val="72"/>
          <w:szCs w:val="72"/>
        </w:rPr>
      </w:pPr>
      <w:r>
        <w:rPr>
          <w:rFonts w:hint="eastAsia"/>
          <w:b/>
          <w:bCs/>
          <w:sz w:val="72"/>
          <w:szCs w:val="72"/>
        </w:rPr>
        <w:t>说</w:t>
      </w:r>
    </w:p>
    <w:p w14:paraId="31356136" w14:textId="77777777" w:rsidR="005F069F" w:rsidRDefault="00000000">
      <w:pPr>
        <w:ind w:firstLineChars="500" w:firstLine="3614"/>
        <w:rPr>
          <w:b/>
          <w:bCs/>
          <w:sz w:val="72"/>
          <w:szCs w:val="72"/>
        </w:rPr>
      </w:pPr>
      <w:r>
        <w:rPr>
          <w:rFonts w:hint="eastAsia"/>
          <w:b/>
          <w:bCs/>
          <w:sz w:val="72"/>
          <w:szCs w:val="72"/>
        </w:rPr>
        <w:t>明</w:t>
      </w:r>
    </w:p>
    <w:p w14:paraId="67DF2A2F" w14:textId="77777777" w:rsidR="005F069F" w:rsidRDefault="00000000">
      <w:pPr>
        <w:ind w:firstLineChars="500" w:firstLine="3614"/>
        <w:rPr>
          <w:b/>
          <w:bCs/>
          <w:sz w:val="72"/>
          <w:szCs w:val="72"/>
        </w:rPr>
      </w:pPr>
      <w:r>
        <w:rPr>
          <w:rFonts w:hint="eastAsia"/>
          <w:b/>
          <w:bCs/>
          <w:sz w:val="72"/>
          <w:szCs w:val="72"/>
        </w:rPr>
        <w:t>书</w:t>
      </w:r>
    </w:p>
    <w:p w14:paraId="7762378B" w14:textId="77777777" w:rsidR="005F069F" w:rsidRDefault="005F069F">
      <w:pPr>
        <w:ind w:firstLineChars="500" w:firstLine="3614"/>
        <w:rPr>
          <w:b/>
          <w:bCs/>
          <w:sz w:val="72"/>
          <w:szCs w:val="72"/>
        </w:rPr>
      </w:pPr>
    </w:p>
    <w:p w14:paraId="0DF9D3F9" w14:textId="77777777" w:rsidR="005F069F" w:rsidRDefault="005F069F">
      <w:pPr>
        <w:ind w:firstLineChars="500" w:firstLine="3614"/>
        <w:rPr>
          <w:b/>
          <w:bCs/>
          <w:sz w:val="72"/>
          <w:szCs w:val="72"/>
        </w:rPr>
      </w:pPr>
    </w:p>
    <w:p w14:paraId="4445B054" w14:textId="77777777" w:rsidR="005F069F" w:rsidRDefault="00000000">
      <w:pPr>
        <w:spacing w:line="360" w:lineRule="auto"/>
        <w:ind w:firstLineChars="700" w:firstLine="3640"/>
        <w:rPr>
          <w:rFonts w:ascii="宋体" w:hAnsi="宋体" w:hint="eastAsia"/>
          <w:spacing w:val="40"/>
          <w:sz w:val="44"/>
          <w:szCs w:val="44"/>
        </w:rPr>
      </w:pPr>
      <w:r>
        <w:rPr>
          <w:rFonts w:ascii="宋体" w:hAnsi="宋体" w:hint="eastAsia"/>
          <w:spacing w:val="40"/>
          <w:sz w:val="44"/>
          <w:szCs w:val="44"/>
        </w:rPr>
        <w:t>G14</w:t>
      </w:r>
    </w:p>
    <w:p w14:paraId="408A5B2F" w14:textId="77777777" w:rsidR="005F069F" w:rsidRDefault="005F069F">
      <w:pPr>
        <w:ind w:firstLineChars="500" w:firstLine="3614"/>
        <w:rPr>
          <w:b/>
          <w:bCs/>
          <w:sz w:val="72"/>
          <w:szCs w:val="72"/>
        </w:rPr>
      </w:pPr>
    </w:p>
    <w:p w14:paraId="16D8FDA8" w14:textId="77777777" w:rsidR="005F069F" w:rsidRDefault="005F069F">
      <w:pPr>
        <w:pStyle w:val="TOC1"/>
      </w:pPr>
      <w:bookmarkStart w:id="0" w:name="_Toc224"/>
    </w:p>
    <w:p w14:paraId="1D87D8DF" w14:textId="77777777" w:rsidR="005F069F" w:rsidRDefault="005F069F">
      <w:pPr>
        <w:pStyle w:val="TOC1"/>
      </w:pPr>
    </w:p>
    <w:p w14:paraId="7F979762" w14:textId="77777777" w:rsidR="005F069F" w:rsidRDefault="00000000">
      <w:pPr>
        <w:pStyle w:val="TOC1"/>
        <w:rPr>
          <w:sz w:val="96"/>
          <w:szCs w:val="36"/>
        </w:rPr>
      </w:pPr>
      <w:r>
        <w:rPr>
          <w:rFonts w:hint="eastAsia"/>
        </w:rPr>
        <w:t>一、目录</w:t>
      </w:r>
      <w:bookmarkEnd w:id="0"/>
    </w:p>
    <w:p w14:paraId="4E107893" w14:textId="1D5BE007" w:rsidR="00921AB7" w:rsidRDefault="00000000">
      <w:pPr>
        <w:pStyle w:val="TOC1"/>
        <w:tabs>
          <w:tab w:val="right" w:leader="dot" w:pos="8296"/>
        </w:tabs>
        <w:rPr>
          <w:rFonts w:asciiTheme="minorHAnsi" w:eastAsiaTheme="minorEastAsia" w:hAnsiTheme="minorHAnsi" w:cstheme="minorBidi" w:hint="eastAsia"/>
          <w:noProof/>
          <w:szCs w:val="22"/>
          <w14:ligatures w14:val="standardContextual"/>
        </w:rPr>
      </w:pPr>
      <w:r>
        <w:rPr>
          <w:sz w:val="28"/>
          <w:szCs w:val="36"/>
        </w:rPr>
        <w:fldChar w:fldCharType="begin"/>
      </w:r>
      <w:r>
        <w:rPr>
          <w:sz w:val="28"/>
          <w:szCs w:val="36"/>
        </w:rPr>
        <w:instrText xml:space="preserve"> TOC \o "1-3" \h \z </w:instrText>
      </w:r>
      <w:r>
        <w:rPr>
          <w:sz w:val="28"/>
          <w:szCs w:val="36"/>
        </w:rPr>
        <w:fldChar w:fldCharType="separate"/>
      </w:r>
      <w:hyperlink w:anchor="_Toc182231876" w:history="1">
        <w:r w:rsidR="00921AB7" w:rsidRPr="004C2C5C">
          <w:rPr>
            <w:rStyle w:val="a8"/>
            <w:rFonts w:hint="eastAsia"/>
            <w:noProof/>
          </w:rPr>
          <w:t xml:space="preserve">1 </w:t>
        </w:r>
        <w:r w:rsidR="00921AB7" w:rsidRPr="004C2C5C">
          <w:rPr>
            <w:rStyle w:val="a8"/>
            <w:rFonts w:hint="eastAsia"/>
            <w:noProof/>
          </w:rPr>
          <w:t>引言</w:t>
        </w:r>
        <w:r w:rsidR="00921AB7">
          <w:rPr>
            <w:rFonts w:hint="eastAsia"/>
            <w:noProof/>
            <w:webHidden/>
          </w:rPr>
          <w:tab/>
        </w:r>
        <w:r w:rsidR="00921AB7">
          <w:rPr>
            <w:rFonts w:hint="eastAsia"/>
            <w:noProof/>
            <w:webHidden/>
          </w:rPr>
          <w:fldChar w:fldCharType="begin"/>
        </w:r>
        <w:r w:rsidR="00921AB7">
          <w:rPr>
            <w:rFonts w:hint="eastAsia"/>
            <w:noProof/>
            <w:webHidden/>
          </w:rPr>
          <w:instrText xml:space="preserve"> </w:instrText>
        </w:r>
        <w:r w:rsidR="00921AB7">
          <w:rPr>
            <w:noProof/>
            <w:webHidden/>
          </w:rPr>
          <w:instrText>PAGEREF _Toc182231876 \h</w:instrText>
        </w:r>
        <w:r w:rsidR="00921AB7">
          <w:rPr>
            <w:rFonts w:hint="eastAsia"/>
            <w:noProof/>
            <w:webHidden/>
          </w:rPr>
          <w:instrText xml:space="preserve"> </w:instrText>
        </w:r>
        <w:r w:rsidR="00921AB7">
          <w:rPr>
            <w:rFonts w:hint="eastAsia"/>
            <w:noProof/>
            <w:webHidden/>
          </w:rPr>
        </w:r>
        <w:r w:rsidR="00921AB7">
          <w:rPr>
            <w:noProof/>
            <w:webHidden/>
          </w:rPr>
          <w:fldChar w:fldCharType="separate"/>
        </w:r>
        <w:r w:rsidR="00921AB7">
          <w:rPr>
            <w:noProof/>
            <w:webHidden/>
          </w:rPr>
          <w:t>3</w:t>
        </w:r>
        <w:r w:rsidR="00921AB7">
          <w:rPr>
            <w:rFonts w:hint="eastAsia"/>
            <w:noProof/>
            <w:webHidden/>
          </w:rPr>
          <w:fldChar w:fldCharType="end"/>
        </w:r>
      </w:hyperlink>
    </w:p>
    <w:p w14:paraId="68EE87B3" w14:textId="3995C5C8"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877" w:history="1">
        <w:r w:rsidRPr="004C2C5C">
          <w:rPr>
            <w:rStyle w:val="a8"/>
            <w:rFonts w:hint="eastAsia"/>
            <w:noProof/>
          </w:rPr>
          <w:t>1.1</w:t>
        </w:r>
        <w:r w:rsidRPr="004C2C5C">
          <w:rPr>
            <w:rStyle w:val="a8"/>
            <w:rFonts w:hint="eastAsia"/>
            <w:noProof/>
          </w:rPr>
          <w:t>编制目的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_Toc182231877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21D8D83D" w14:textId="1EF35749"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878" w:history="1">
        <w:r w:rsidRPr="004C2C5C">
          <w:rPr>
            <w:rStyle w:val="a8"/>
            <w:rFonts w:hint="eastAsia"/>
            <w:noProof/>
          </w:rPr>
          <w:t xml:space="preserve">1.2 </w:t>
        </w:r>
        <w:r w:rsidRPr="004C2C5C">
          <w:rPr>
            <w:rStyle w:val="a8"/>
            <w:rFonts w:hint="eastAsia"/>
            <w:noProof/>
          </w:rPr>
          <w:t>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_Toc182231878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16EC5974" w14:textId="0884EC8F"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879" w:history="1">
        <w:r w:rsidRPr="004C2C5C">
          <w:rPr>
            <w:rStyle w:val="a8"/>
            <w:rFonts w:hint="eastAsia"/>
            <w:noProof/>
          </w:rPr>
          <w:t xml:space="preserve">1.3 </w:t>
        </w:r>
        <w:r w:rsidRPr="004C2C5C">
          <w:rPr>
            <w:rStyle w:val="a8"/>
            <w:rFonts w:hint="eastAsia"/>
            <w:noProof/>
          </w:rPr>
          <w:t>参考资料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_Toc182231879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043080F3" w14:textId="4CEE7B45" w:rsidR="00921AB7" w:rsidRDefault="00921AB7">
      <w:pPr>
        <w:pStyle w:val="TOC1"/>
        <w:tabs>
          <w:tab w:val="right" w:leader="dot" w:pos="8296"/>
        </w:tabs>
        <w:rPr>
          <w:rFonts w:asciiTheme="minorHAnsi" w:eastAsiaTheme="minorEastAsia" w:hAnsiTheme="minorHAnsi" w:cstheme="minorBidi" w:hint="eastAsia"/>
          <w:noProof/>
          <w:szCs w:val="22"/>
          <w14:ligatures w14:val="standardContextual"/>
        </w:rPr>
      </w:pPr>
      <w:hyperlink w:anchor="_Toc182231880" w:history="1">
        <w:r w:rsidRPr="004C2C5C">
          <w:rPr>
            <w:rStyle w:val="a8"/>
            <w:rFonts w:hint="eastAsia"/>
            <w:noProof/>
          </w:rPr>
          <w:t>2</w:t>
        </w:r>
        <w:r w:rsidRPr="004C2C5C">
          <w:rPr>
            <w:rStyle w:val="a8"/>
            <w:rFonts w:hint="eastAsia"/>
            <w:noProof/>
          </w:rPr>
          <w:t>设想供选择的方案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_Toc182231880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53CF9A88" w14:textId="7509A45E"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881" w:history="1">
        <w:r w:rsidRPr="004C2C5C">
          <w:rPr>
            <w:rStyle w:val="a8"/>
            <w:rFonts w:hint="eastAsia"/>
            <w:noProof/>
          </w:rPr>
          <w:t>2.1</w:t>
        </w:r>
        <w:r w:rsidRPr="004C2C5C">
          <w:rPr>
            <w:rStyle w:val="a8"/>
            <w:rFonts w:hint="eastAsia"/>
            <w:noProof/>
          </w:rPr>
          <w:t>数据流图分析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_Toc182231881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5E682C58" w14:textId="668335F4"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882" w:history="1">
        <w:r w:rsidRPr="004C2C5C">
          <w:rPr>
            <w:rStyle w:val="a8"/>
            <w:rFonts w:hint="eastAsia"/>
            <w:noProof/>
          </w:rPr>
          <w:t>2.2</w:t>
        </w:r>
        <w:r w:rsidRPr="004C2C5C">
          <w:rPr>
            <w:rStyle w:val="a8"/>
            <w:rFonts w:hint="eastAsia"/>
            <w:noProof/>
          </w:rPr>
          <w:t>可能的实现策略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_Toc182231882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5D7A1D1C" w14:textId="5C3BF3CB"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883" w:history="1">
        <w:r w:rsidRPr="004C2C5C">
          <w:rPr>
            <w:rStyle w:val="a8"/>
            <w:rFonts w:hint="eastAsia"/>
            <w:noProof/>
          </w:rPr>
          <w:t>2.3</w:t>
        </w:r>
        <w:r w:rsidRPr="004C2C5C">
          <w:rPr>
            <w:rStyle w:val="a8"/>
            <w:rFonts w:hint="eastAsia"/>
            <w:noProof/>
          </w:rPr>
          <w:t>技术可行性分析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_Toc182231883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30BB9FA7" w14:textId="61BE5554"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884" w:history="1">
        <w:r w:rsidRPr="004C2C5C">
          <w:rPr>
            <w:rStyle w:val="a8"/>
            <w:rFonts w:hint="eastAsia"/>
            <w:noProof/>
          </w:rPr>
          <w:t>2.4</w:t>
        </w:r>
        <w:r w:rsidRPr="004C2C5C">
          <w:rPr>
            <w:rStyle w:val="a8"/>
            <w:rFonts w:hint="eastAsia"/>
            <w:noProof/>
          </w:rPr>
          <w:t>抛弃的方案及其原因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_Toc182231884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28E89366" w14:textId="081A3711" w:rsidR="00921AB7" w:rsidRDefault="00921AB7">
      <w:pPr>
        <w:pStyle w:val="TOC1"/>
        <w:tabs>
          <w:tab w:val="right" w:leader="dot" w:pos="8296"/>
        </w:tabs>
        <w:rPr>
          <w:rFonts w:asciiTheme="minorHAnsi" w:eastAsiaTheme="minorEastAsia" w:hAnsiTheme="minorHAnsi" w:cstheme="minorBidi" w:hint="eastAsia"/>
          <w:noProof/>
          <w:szCs w:val="22"/>
          <w14:ligatures w14:val="standardContextual"/>
        </w:rPr>
      </w:pPr>
      <w:hyperlink w:anchor="_Toc182231885" w:history="1">
        <w:r w:rsidRPr="004C2C5C">
          <w:rPr>
            <w:rStyle w:val="a8"/>
            <w:rFonts w:hint="eastAsia"/>
            <w:noProof/>
          </w:rPr>
          <w:t>3.</w:t>
        </w:r>
        <w:r w:rsidRPr="004C2C5C">
          <w:rPr>
            <w:rStyle w:val="a8"/>
            <w:rFonts w:hint="eastAsia"/>
            <w:noProof/>
          </w:rPr>
          <w:t>选取合理方案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_Toc182231885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7D6B7FB3" w14:textId="161105C4"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886" w:history="1">
        <w:r w:rsidRPr="004C2C5C">
          <w:rPr>
            <w:rStyle w:val="a8"/>
            <w:rFonts w:hint="eastAsia"/>
            <w:noProof/>
          </w:rPr>
          <w:t xml:space="preserve">3.1 </w:t>
        </w:r>
        <w:r w:rsidRPr="004C2C5C">
          <w:rPr>
            <w:rStyle w:val="a8"/>
            <w:rFonts w:hint="eastAsia"/>
            <w:noProof/>
          </w:rPr>
          <w:t>低成本方案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_Toc182231886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200EF974" w14:textId="6A213620" w:rsidR="00921AB7" w:rsidRDefault="00921AB7">
      <w:pPr>
        <w:pStyle w:val="TOC3"/>
        <w:tabs>
          <w:tab w:val="right" w:leader="dot" w:pos="8296"/>
        </w:tabs>
        <w:rPr>
          <w:rFonts w:asciiTheme="minorHAnsi" w:eastAsiaTheme="minorEastAsia" w:hAnsiTheme="minorHAnsi" w:cstheme="minorBidi" w:hint="eastAsia"/>
          <w:noProof/>
          <w:szCs w:val="22"/>
          <w14:ligatures w14:val="standardContextual"/>
        </w:rPr>
      </w:pPr>
      <w:hyperlink w:anchor="_Toc182231887" w:history="1">
        <w:r w:rsidRPr="004C2C5C">
          <w:rPr>
            <w:rStyle w:val="a8"/>
            <w:rFonts w:hint="eastAsia"/>
            <w:noProof/>
          </w:rPr>
          <w:t xml:space="preserve">3.1.1 </w:t>
        </w:r>
        <w:r w:rsidRPr="004C2C5C">
          <w:rPr>
            <w:rStyle w:val="a8"/>
            <w:rFonts w:hint="eastAsia"/>
            <w:noProof/>
          </w:rPr>
          <w:t>系统流程图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_Toc182231887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7984A1B1" w14:textId="1441E166" w:rsidR="00921AB7" w:rsidRDefault="00921AB7">
      <w:pPr>
        <w:pStyle w:val="TOC3"/>
        <w:tabs>
          <w:tab w:val="right" w:leader="dot" w:pos="8296"/>
        </w:tabs>
        <w:rPr>
          <w:rFonts w:asciiTheme="minorHAnsi" w:eastAsiaTheme="minorEastAsia" w:hAnsiTheme="minorHAnsi" w:cstheme="minorBidi" w:hint="eastAsia"/>
          <w:noProof/>
          <w:szCs w:val="22"/>
          <w14:ligatures w14:val="standardContextual"/>
        </w:rPr>
      </w:pPr>
      <w:hyperlink w:anchor="_Toc182231888" w:history="1">
        <w:r w:rsidRPr="004C2C5C">
          <w:rPr>
            <w:rStyle w:val="a8"/>
            <w:rFonts w:hint="eastAsia"/>
            <w:noProof/>
          </w:rPr>
          <w:t xml:space="preserve">3.1.2 </w:t>
        </w:r>
        <w:r w:rsidRPr="004C2C5C">
          <w:rPr>
            <w:rStyle w:val="a8"/>
            <w:rFonts w:hint="eastAsia"/>
            <w:noProof/>
          </w:rPr>
          <w:t>物理元素清单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_Toc182231888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703BF93C" w14:textId="17727904" w:rsidR="00921AB7" w:rsidRDefault="00921AB7">
      <w:pPr>
        <w:pStyle w:val="TOC3"/>
        <w:tabs>
          <w:tab w:val="right" w:leader="dot" w:pos="8296"/>
        </w:tabs>
        <w:rPr>
          <w:rFonts w:asciiTheme="minorHAnsi" w:eastAsiaTheme="minorEastAsia" w:hAnsiTheme="minorHAnsi" w:cstheme="minorBidi" w:hint="eastAsia"/>
          <w:noProof/>
          <w:szCs w:val="22"/>
          <w14:ligatures w14:val="standardContextual"/>
        </w:rPr>
      </w:pPr>
      <w:hyperlink w:anchor="_Toc182231889" w:history="1">
        <w:r w:rsidRPr="004C2C5C">
          <w:rPr>
            <w:rStyle w:val="a8"/>
            <w:rFonts w:hint="eastAsia"/>
            <w:noProof/>
          </w:rPr>
          <w:t xml:space="preserve">3.1.3 </w:t>
        </w:r>
        <w:r w:rsidRPr="004C2C5C">
          <w:rPr>
            <w:rStyle w:val="a8"/>
            <w:rFonts w:hint="eastAsia"/>
            <w:noProof/>
          </w:rPr>
          <w:t>成本</w:t>
        </w:r>
        <w:r w:rsidRPr="004C2C5C">
          <w:rPr>
            <w:rStyle w:val="a8"/>
            <w:rFonts w:hint="eastAsia"/>
            <w:noProof/>
          </w:rPr>
          <w:t>/</w:t>
        </w:r>
        <w:r w:rsidRPr="004C2C5C">
          <w:rPr>
            <w:rStyle w:val="a8"/>
            <w:rFonts w:hint="eastAsia"/>
            <w:noProof/>
          </w:rPr>
          <w:t>效益分析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_Toc182231889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47D56F67" w14:textId="48A0CB69" w:rsidR="00921AB7" w:rsidRDefault="00921AB7">
      <w:pPr>
        <w:pStyle w:val="TOC3"/>
        <w:tabs>
          <w:tab w:val="right" w:leader="dot" w:pos="8296"/>
        </w:tabs>
        <w:rPr>
          <w:rFonts w:asciiTheme="minorHAnsi" w:eastAsiaTheme="minorEastAsia" w:hAnsiTheme="minorHAnsi" w:cstheme="minorBidi" w:hint="eastAsia"/>
          <w:noProof/>
          <w:szCs w:val="22"/>
          <w14:ligatures w14:val="standardContextual"/>
        </w:rPr>
      </w:pPr>
      <w:hyperlink w:anchor="_Toc182231890" w:history="1">
        <w:r w:rsidRPr="004C2C5C">
          <w:rPr>
            <w:rStyle w:val="a8"/>
            <w:rFonts w:hint="eastAsia"/>
            <w:noProof/>
          </w:rPr>
          <w:t xml:space="preserve">3.1.4 </w:t>
        </w:r>
        <w:r w:rsidRPr="004C2C5C">
          <w:rPr>
            <w:rStyle w:val="a8"/>
            <w:rFonts w:hint="eastAsia"/>
            <w:noProof/>
          </w:rPr>
          <w:t>实现进度计划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_Toc182231890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621F9EF4" w14:textId="4E0ED50C"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891" w:history="1">
        <w:r w:rsidRPr="004C2C5C">
          <w:rPr>
            <w:rStyle w:val="a8"/>
            <w:rFonts w:hint="eastAsia"/>
            <w:noProof/>
          </w:rPr>
          <w:t xml:space="preserve">3.2 </w:t>
        </w:r>
        <w:r w:rsidRPr="004C2C5C">
          <w:rPr>
            <w:rStyle w:val="a8"/>
            <w:rFonts w:hint="eastAsia"/>
            <w:noProof/>
          </w:rPr>
          <w:t>中等成本方案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_Toc182231891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7221DCFD" w14:textId="4AA94970" w:rsidR="00921AB7" w:rsidRDefault="00921AB7">
      <w:pPr>
        <w:pStyle w:val="TOC3"/>
        <w:tabs>
          <w:tab w:val="right" w:leader="dot" w:pos="8296"/>
        </w:tabs>
        <w:rPr>
          <w:rFonts w:asciiTheme="minorHAnsi" w:eastAsiaTheme="minorEastAsia" w:hAnsiTheme="minorHAnsi" w:cstheme="minorBidi" w:hint="eastAsia"/>
          <w:noProof/>
          <w:szCs w:val="22"/>
          <w14:ligatures w14:val="standardContextual"/>
        </w:rPr>
      </w:pPr>
      <w:hyperlink w:anchor="_Toc182231892" w:history="1">
        <w:r w:rsidRPr="004C2C5C">
          <w:rPr>
            <w:rStyle w:val="a8"/>
            <w:rFonts w:hint="eastAsia"/>
            <w:noProof/>
          </w:rPr>
          <w:t xml:space="preserve">3.2.1 </w:t>
        </w:r>
        <w:r w:rsidRPr="004C2C5C">
          <w:rPr>
            <w:rStyle w:val="a8"/>
            <w:rFonts w:hint="eastAsia"/>
            <w:noProof/>
          </w:rPr>
          <w:t>系统流程图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_Toc182231892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1827DAC3" w14:textId="1D178466" w:rsidR="00921AB7" w:rsidRDefault="00921AB7">
      <w:pPr>
        <w:pStyle w:val="TOC3"/>
        <w:tabs>
          <w:tab w:val="right" w:leader="dot" w:pos="8296"/>
        </w:tabs>
        <w:rPr>
          <w:rFonts w:asciiTheme="minorHAnsi" w:eastAsiaTheme="minorEastAsia" w:hAnsiTheme="minorHAnsi" w:cstheme="minorBidi" w:hint="eastAsia"/>
          <w:noProof/>
          <w:szCs w:val="22"/>
          <w14:ligatures w14:val="standardContextual"/>
        </w:rPr>
      </w:pPr>
      <w:hyperlink w:anchor="_Toc182231893" w:history="1">
        <w:r w:rsidRPr="004C2C5C">
          <w:rPr>
            <w:rStyle w:val="a8"/>
            <w:rFonts w:hint="eastAsia"/>
            <w:noProof/>
          </w:rPr>
          <w:t xml:space="preserve">3.2.2 </w:t>
        </w:r>
        <w:r w:rsidRPr="004C2C5C">
          <w:rPr>
            <w:rStyle w:val="a8"/>
            <w:rFonts w:hint="eastAsia"/>
            <w:noProof/>
          </w:rPr>
          <w:t>物理元素清单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_Toc182231893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4C002043" w14:textId="14079446" w:rsidR="00921AB7" w:rsidRDefault="00921AB7">
      <w:pPr>
        <w:pStyle w:val="TOC3"/>
        <w:tabs>
          <w:tab w:val="right" w:leader="dot" w:pos="8296"/>
        </w:tabs>
        <w:rPr>
          <w:rFonts w:asciiTheme="minorHAnsi" w:eastAsiaTheme="minorEastAsia" w:hAnsiTheme="minorHAnsi" w:cstheme="minorBidi" w:hint="eastAsia"/>
          <w:noProof/>
          <w:szCs w:val="22"/>
          <w14:ligatures w14:val="standardContextual"/>
        </w:rPr>
      </w:pPr>
      <w:hyperlink w:anchor="_Toc182231894" w:history="1">
        <w:r w:rsidRPr="004C2C5C">
          <w:rPr>
            <w:rStyle w:val="a8"/>
            <w:rFonts w:hint="eastAsia"/>
            <w:noProof/>
          </w:rPr>
          <w:t xml:space="preserve">3.2.3 </w:t>
        </w:r>
        <w:r w:rsidRPr="004C2C5C">
          <w:rPr>
            <w:rStyle w:val="a8"/>
            <w:rFonts w:hint="eastAsia"/>
            <w:noProof/>
          </w:rPr>
          <w:t>成本</w:t>
        </w:r>
        <w:r w:rsidRPr="004C2C5C">
          <w:rPr>
            <w:rStyle w:val="a8"/>
            <w:rFonts w:hint="eastAsia"/>
            <w:noProof/>
          </w:rPr>
          <w:t>/</w:t>
        </w:r>
        <w:r w:rsidRPr="004C2C5C">
          <w:rPr>
            <w:rStyle w:val="a8"/>
            <w:rFonts w:hint="eastAsia"/>
            <w:noProof/>
          </w:rPr>
          <w:t>效益分析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_Toc182231894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3BE297BC" w14:textId="2E38110A" w:rsidR="00921AB7" w:rsidRDefault="00921AB7">
      <w:pPr>
        <w:pStyle w:val="TOC3"/>
        <w:tabs>
          <w:tab w:val="right" w:leader="dot" w:pos="8296"/>
        </w:tabs>
        <w:rPr>
          <w:rFonts w:asciiTheme="minorHAnsi" w:eastAsiaTheme="minorEastAsia" w:hAnsiTheme="minorHAnsi" w:cstheme="minorBidi" w:hint="eastAsia"/>
          <w:noProof/>
          <w:szCs w:val="22"/>
          <w14:ligatures w14:val="standardContextual"/>
        </w:rPr>
      </w:pPr>
      <w:hyperlink w:anchor="_Toc182231895" w:history="1">
        <w:r w:rsidRPr="004C2C5C">
          <w:rPr>
            <w:rStyle w:val="a8"/>
            <w:rFonts w:hint="eastAsia"/>
            <w:noProof/>
          </w:rPr>
          <w:t xml:space="preserve">3.2.4 </w:t>
        </w:r>
        <w:r w:rsidRPr="004C2C5C">
          <w:rPr>
            <w:rStyle w:val="a8"/>
            <w:rFonts w:hint="eastAsia"/>
            <w:noProof/>
          </w:rPr>
          <w:t>实现进度计划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_Toc182231895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7EE3E8A0" w14:textId="11FE803F"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896" w:history="1">
        <w:r w:rsidRPr="004C2C5C">
          <w:rPr>
            <w:rStyle w:val="a8"/>
            <w:rFonts w:hint="eastAsia"/>
            <w:noProof/>
          </w:rPr>
          <w:t xml:space="preserve">3.3 </w:t>
        </w:r>
        <w:r w:rsidRPr="004C2C5C">
          <w:rPr>
            <w:rStyle w:val="a8"/>
            <w:rFonts w:hint="eastAsia"/>
            <w:noProof/>
          </w:rPr>
          <w:t>高成本方案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_Toc182231896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08604075" w14:textId="347B169F" w:rsidR="00921AB7" w:rsidRDefault="00921AB7">
      <w:pPr>
        <w:pStyle w:val="TOC3"/>
        <w:tabs>
          <w:tab w:val="right" w:leader="dot" w:pos="8296"/>
        </w:tabs>
        <w:rPr>
          <w:rFonts w:asciiTheme="minorHAnsi" w:eastAsiaTheme="minorEastAsia" w:hAnsiTheme="minorHAnsi" w:cstheme="minorBidi" w:hint="eastAsia"/>
          <w:noProof/>
          <w:szCs w:val="22"/>
          <w14:ligatures w14:val="standardContextual"/>
        </w:rPr>
      </w:pPr>
      <w:hyperlink w:anchor="_Toc182231897" w:history="1">
        <w:r w:rsidRPr="004C2C5C">
          <w:rPr>
            <w:rStyle w:val="a8"/>
            <w:rFonts w:hint="eastAsia"/>
            <w:noProof/>
          </w:rPr>
          <w:t xml:space="preserve">3.3.1 </w:t>
        </w:r>
        <w:r w:rsidRPr="004C2C5C">
          <w:rPr>
            <w:rStyle w:val="a8"/>
            <w:rFonts w:hint="eastAsia"/>
            <w:noProof/>
          </w:rPr>
          <w:t>系统流程图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_Toc182231897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6F958591" w14:textId="5A4E7068" w:rsidR="00921AB7" w:rsidRDefault="00921AB7">
      <w:pPr>
        <w:pStyle w:val="TOC3"/>
        <w:tabs>
          <w:tab w:val="right" w:leader="dot" w:pos="8296"/>
        </w:tabs>
        <w:rPr>
          <w:rFonts w:asciiTheme="minorHAnsi" w:eastAsiaTheme="minorEastAsia" w:hAnsiTheme="minorHAnsi" w:cstheme="minorBidi" w:hint="eastAsia"/>
          <w:noProof/>
          <w:szCs w:val="22"/>
          <w14:ligatures w14:val="standardContextual"/>
        </w:rPr>
      </w:pPr>
      <w:hyperlink w:anchor="_Toc182231898" w:history="1">
        <w:r w:rsidRPr="004C2C5C">
          <w:rPr>
            <w:rStyle w:val="a8"/>
            <w:rFonts w:hint="eastAsia"/>
            <w:noProof/>
          </w:rPr>
          <w:t xml:space="preserve">3.3.2 </w:t>
        </w:r>
        <w:r w:rsidRPr="004C2C5C">
          <w:rPr>
            <w:rStyle w:val="a8"/>
            <w:rFonts w:hint="eastAsia"/>
            <w:noProof/>
          </w:rPr>
          <w:t>物理元素清单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_Toc182231898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6320D4D" w14:textId="161B323C" w:rsidR="00921AB7" w:rsidRDefault="00921AB7">
      <w:pPr>
        <w:pStyle w:val="TOC3"/>
        <w:tabs>
          <w:tab w:val="right" w:leader="dot" w:pos="8296"/>
        </w:tabs>
        <w:rPr>
          <w:rFonts w:asciiTheme="minorHAnsi" w:eastAsiaTheme="minorEastAsia" w:hAnsiTheme="minorHAnsi" w:cstheme="minorBidi" w:hint="eastAsia"/>
          <w:noProof/>
          <w:szCs w:val="22"/>
          <w14:ligatures w14:val="standardContextual"/>
        </w:rPr>
      </w:pPr>
      <w:hyperlink w:anchor="_Toc182231899" w:history="1">
        <w:r w:rsidRPr="004C2C5C">
          <w:rPr>
            <w:rStyle w:val="a8"/>
            <w:rFonts w:hint="eastAsia"/>
            <w:noProof/>
          </w:rPr>
          <w:t xml:space="preserve">3.3.3 </w:t>
        </w:r>
        <w:r w:rsidRPr="004C2C5C">
          <w:rPr>
            <w:rStyle w:val="a8"/>
            <w:rFonts w:hint="eastAsia"/>
            <w:noProof/>
          </w:rPr>
          <w:t>成本</w:t>
        </w:r>
        <w:r w:rsidRPr="004C2C5C">
          <w:rPr>
            <w:rStyle w:val="a8"/>
            <w:rFonts w:hint="eastAsia"/>
            <w:noProof/>
          </w:rPr>
          <w:t>/</w:t>
        </w:r>
        <w:r w:rsidRPr="004C2C5C">
          <w:rPr>
            <w:rStyle w:val="a8"/>
            <w:rFonts w:hint="eastAsia"/>
            <w:noProof/>
          </w:rPr>
          <w:t>效益分析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_Toc182231899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935261A" w14:textId="04547062" w:rsidR="00921AB7" w:rsidRDefault="00921AB7">
      <w:pPr>
        <w:pStyle w:val="TOC3"/>
        <w:tabs>
          <w:tab w:val="right" w:leader="dot" w:pos="8296"/>
        </w:tabs>
        <w:rPr>
          <w:rFonts w:asciiTheme="minorHAnsi" w:eastAsiaTheme="minorEastAsia" w:hAnsiTheme="minorHAnsi" w:cstheme="minorBidi" w:hint="eastAsia"/>
          <w:noProof/>
          <w:szCs w:val="22"/>
          <w14:ligatures w14:val="standardContextual"/>
        </w:rPr>
      </w:pPr>
      <w:hyperlink w:anchor="_Toc182231900" w:history="1">
        <w:r w:rsidRPr="004C2C5C">
          <w:rPr>
            <w:rStyle w:val="a8"/>
            <w:rFonts w:hint="eastAsia"/>
            <w:noProof/>
          </w:rPr>
          <w:t xml:space="preserve">3.3.4 </w:t>
        </w:r>
        <w:r w:rsidRPr="004C2C5C">
          <w:rPr>
            <w:rStyle w:val="a8"/>
            <w:rFonts w:hint="eastAsia"/>
            <w:noProof/>
          </w:rPr>
          <w:t>实现进度计划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_Toc182231900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7039932" w14:textId="6F8F7A15" w:rsidR="00921AB7" w:rsidRDefault="00921AB7">
      <w:pPr>
        <w:pStyle w:val="TOC1"/>
        <w:tabs>
          <w:tab w:val="right" w:leader="dot" w:pos="8296"/>
        </w:tabs>
        <w:rPr>
          <w:rFonts w:asciiTheme="minorHAnsi" w:eastAsiaTheme="minorEastAsia" w:hAnsiTheme="minorHAnsi" w:cstheme="minorBidi" w:hint="eastAsia"/>
          <w:noProof/>
          <w:szCs w:val="22"/>
          <w14:ligatures w14:val="standardContextual"/>
        </w:rPr>
      </w:pPr>
      <w:hyperlink w:anchor="_Toc182231901" w:history="1">
        <w:r w:rsidRPr="004C2C5C">
          <w:rPr>
            <w:rStyle w:val="a8"/>
            <w:rFonts w:hint="eastAsia"/>
            <w:noProof/>
          </w:rPr>
          <w:t>4</w:t>
        </w:r>
        <w:r w:rsidRPr="004C2C5C">
          <w:rPr>
            <w:rStyle w:val="a8"/>
            <w:rFonts w:hint="eastAsia"/>
            <w:noProof/>
          </w:rPr>
          <w:t>推荐最佳方案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_Toc182231901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101906A2" w14:textId="753A1F9F"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902" w:history="1">
        <w:r w:rsidRPr="004C2C5C">
          <w:rPr>
            <w:rStyle w:val="a8"/>
            <w:rFonts w:hint="eastAsia"/>
            <w:noProof/>
          </w:rPr>
          <w:t xml:space="preserve">4.1 </w:t>
        </w:r>
        <w:r w:rsidRPr="004C2C5C">
          <w:rPr>
            <w:rStyle w:val="a8"/>
            <w:rFonts w:hint="eastAsia"/>
            <w:noProof/>
          </w:rPr>
          <w:t>最佳方案描述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_Toc182231902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B2024CF" w14:textId="40ED5399"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903" w:history="1">
        <w:r w:rsidRPr="004C2C5C">
          <w:rPr>
            <w:rStyle w:val="a8"/>
            <w:rFonts w:hint="eastAsia"/>
            <w:noProof/>
          </w:rPr>
          <w:t xml:space="preserve">4.2 </w:t>
        </w:r>
        <w:r w:rsidRPr="004C2C5C">
          <w:rPr>
            <w:rStyle w:val="a8"/>
            <w:rFonts w:hint="eastAsia"/>
            <w:noProof/>
          </w:rPr>
          <w:t>用户和技术专家审查结果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_Toc182231903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0B30D645" w14:textId="637812E5"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904" w:history="1">
        <w:r w:rsidRPr="004C2C5C">
          <w:rPr>
            <w:rStyle w:val="a8"/>
            <w:rFonts w:hint="eastAsia"/>
            <w:noProof/>
          </w:rPr>
          <w:t xml:space="preserve">4.3 </w:t>
        </w:r>
        <w:r w:rsidRPr="004C2C5C">
          <w:rPr>
            <w:rStyle w:val="a8"/>
            <w:rFonts w:hint="eastAsia"/>
            <w:noProof/>
          </w:rPr>
          <w:t>使用部门审批意见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_Toc182231904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B98C9F7" w14:textId="40D9A737" w:rsidR="00921AB7" w:rsidRDefault="00921AB7">
      <w:pPr>
        <w:pStyle w:val="TOC1"/>
        <w:tabs>
          <w:tab w:val="right" w:leader="dot" w:pos="8296"/>
        </w:tabs>
        <w:rPr>
          <w:rFonts w:asciiTheme="minorHAnsi" w:eastAsiaTheme="minorEastAsia" w:hAnsiTheme="minorHAnsi" w:cstheme="minorBidi" w:hint="eastAsia"/>
          <w:noProof/>
          <w:szCs w:val="22"/>
          <w14:ligatures w14:val="standardContextual"/>
        </w:rPr>
      </w:pPr>
      <w:hyperlink w:anchor="_Toc182231905" w:history="1">
        <w:r w:rsidRPr="004C2C5C">
          <w:rPr>
            <w:rStyle w:val="a8"/>
            <w:rFonts w:hint="eastAsia"/>
            <w:noProof/>
          </w:rPr>
          <w:t>5</w:t>
        </w:r>
        <w:r w:rsidRPr="004C2C5C">
          <w:rPr>
            <w:rStyle w:val="a8"/>
            <w:rFonts w:hint="eastAsia"/>
            <w:noProof/>
          </w:rPr>
          <w:t>功能分解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_Toc182231905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5F88EBB6" w14:textId="1B766416"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906" w:history="1">
        <w:r w:rsidRPr="004C2C5C">
          <w:rPr>
            <w:rStyle w:val="a8"/>
            <w:rFonts w:hint="eastAsia"/>
            <w:noProof/>
          </w:rPr>
          <w:t xml:space="preserve">5.1 </w:t>
        </w:r>
        <w:r w:rsidRPr="004C2C5C">
          <w:rPr>
            <w:rStyle w:val="a8"/>
            <w:rFonts w:hint="eastAsia"/>
            <w:noProof/>
          </w:rPr>
          <w:t>功能分解图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_Toc182231906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2C77D03" w14:textId="586707A5"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907" w:history="1">
        <w:r w:rsidRPr="004C2C5C">
          <w:rPr>
            <w:rStyle w:val="a8"/>
            <w:rFonts w:hint="eastAsia"/>
            <w:noProof/>
          </w:rPr>
          <w:t xml:space="preserve">5.2 </w:t>
        </w:r>
        <w:r w:rsidRPr="004C2C5C">
          <w:rPr>
            <w:rStyle w:val="a8"/>
            <w:rFonts w:hint="eastAsia"/>
            <w:noProof/>
          </w:rPr>
          <w:t>功能模块描述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_Toc182231907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5A139209" w14:textId="7CDA3A99" w:rsidR="00921AB7" w:rsidRDefault="00921AB7">
      <w:pPr>
        <w:pStyle w:val="TOC1"/>
        <w:tabs>
          <w:tab w:val="right" w:leader="dot" w:pos="8296"/>
        </w:tabs>
        <w:rPr>
          <w:rFonts w:asciiTheme="minorHAnsi" w:eastAsiaTheme="minorEastAsia" w:hAnsiTheme="minorHAnsi" w:cstheme="minorBidi" w:hint="eastAsia"/>
          <w:noProof/>
          <w:szCs w:val="22"/>
          <w14:ligatures w14:val="standardContextual"/>
        </w:rPr>
      </w:pPr>
      <w:hyperlink w:anchor="_Toc182231908" w:history="1">
        <w:r w:rsidRPr="004C2C5C">
          <w:rPr>
            <w:rStyle w:val="a8"/>
            <w:rFonts w:hint="eastAsia"/>
            <w:noProof/>
          </w:rPr>
          <w:t>6</w:t>
        </w:r>
        <w:r w:rsidRPr="004C2C5C">
          <w:rPr>
            <w:rStyle w:val="a8"/>
            <w:rFonts w:hint="eastAsia"/>
            <w:noProof/>
          </w:rPr>
          <w:t>软件结构设计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_Toc182231908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3BD65B15" w14:textId="176A5F17"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909" w:history="1">
        <w:r w:rsidRPr="004C2C5C">
          <w:rPr>
            <w:rStyle w:val="a8"/>
            <w:rFonts w:hint="eastAsia"/>
            <w:noProof/>
          </w:rPr>
          <w:t xml:space="preserve">6.1 </w:t>
        </w:r>
        <w:r w:rsidRPr="004C2C5C">
          <w:rPr>
            <w:rStyle w:val="a8"/>
            <w:rFonts w:hint="eastAsia"/>
            <w:noProof/>
          </w:rPr>
          <w:t>软件层次结构图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_Toc182231909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2970F91D" w14:textId="329C7206"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910" w:history="1">
        <w:r w:rsidRPr="004C2C5C">
          <w:rPr>
            <w:rStyle w:val="a8"/>
            <w:rFonts w:hint="eastAsia"/>
            <w:noProof/>
          </w:rPr>
          <w:t xml:space="preserve">6.2 </w:t>
        </w:r>
        <w:r w:rsidRPr="004C2C5C">
          <w:rPr>
            <w:rStyle w:val="a8"/>
            <w:rFonts w:hint="eastAsia"/>
            <w:noProof/>
          </w:rPr>
          <w:t>模块功能说明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_Toc182231910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6E11A81F" w14:textId="2B90BF49"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911" w:history="1">
        <w:r w:rsidRPr="004C2C5C">
          <w:rPr>
            <w:rStyle w:val="a8"/>
            <w:rFonts w:hint="eastAsia"/>
            <w:noProof/>
          </w:rPr>
          <w:t xml:space="preserve">6.3 </w:t>
        </w:r>
        <w:r w:rsidRPr="004C2C5C">
          <w:rPr>
            <w:rStyle w:val="a8"/>
            <w:rFonts w:hint="eastAsia"/>
            <w:noProof/>
          </w:rPr>
          <w:t>模块接口定义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_Toc182231911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366B9E41" w14:textId="13978AA2" w:rsidR="00921AB7" w:rsidRDefault="00921AB7">
      <w:pPr>
        <w:pStyle w:val="TOC1"/>
        <w:tabs>
          <w:tab w:val="right" w:leader="dot" w:pos="8296"/>
        </w:tabs>
        <w:rPr>
          <w:rFonts w:asciiTheme="minorHAnsi" w:eastAsiaTheme="minorEastAsia" w:hAnsiTheme="minorHAnsi" w:cstheme="minorBidi" w:hint="eastAsia"/>
          <w:noProof/>
          <w:szCs w:val="22"/>
          <w14:ligatures w14:val="standardContextual"/>
        </w:rPr>
      </w:pPr>
      <w:hyperlink w:anchor="_Toc182231912" w:history="1">
        <w:r w:rsidRPr="004C2C5C">
          <w:rPr>
            <w:rStyle w:val="a8"/>
            <w:rFonts w:hint="eastAsia"/>
            <w:noProof/>
          </w:rPr>
          <w:t>7</w:t>
        </w:r>
        <w:r w:rsidRPr="004C2C5C">
          <w:rPr>
            <w:rStyle w:val="a8"/>
            <w:rFonts w:hint="eastAsia"/>
            <w:noProof/>
          </w:rPr>
          <w:t>数据库设计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_Toc182231912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59A2FA27" w14:textId="1F76AF54"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913" w:history="1">
        <w:r w:rsidRPr="004C2C5C">
          <w:rPr>
            <w:rStyle w:val="a8"/>
            <w:rFonts w:hint="eastAsia"/>
            <w:noProof/>
          </w:rPr>
          <w:t xml:space="preserve">7.1 </w:t>
        </w:r>
        <w:r w:rsidRPr="004C2C5C">
          <w:rPr>
            <w:rStyle w:val="a8"/>
            <w:rFonts w:hint="eastAsia"/>
            <w:noProof/>
          </w:rPr>
          <w:t>数据字典</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_Toc182231913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5C63A280" w14:textId="5C7583AE"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914" w:history="1">
        <w:r w:rsidRPr="004C2C5C">
          <w:rPr>
            <w:rStyle w:val="a8"/>
            <w:rFonts w:hint="eastAsia"/>
            <w:noProof/>
          </w:rPr>
          <w:t>7. 2</w:t>
        </w:r>
        <w:r w:rsidRPr="004C2C5C">
          <w:rPr>
            <w:rStyle w:val="a8"/>
            <w:rFonts w:hint="eastAsia"/>
            <w:noProof/>
          </w:rPr>
          <w:t>数据库</w:t>
        </w:r>
        <w:r w:rsidRPr="004C2C5C">
          <w:rPr>
            <w:rStyle w:val="a8"/>
            <w:rFonts w:hint="eastAsia"/>
            <w:noProof/>
          </w:rPr>
          <w:t>ER</w:t>
        </w:r>
        <w:r w:rsidRPr="004C2C5C">
          <w:rPr>
            <w:rStyle w:val="a8"/>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_Toc182231914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755DFDC3" w14:textId="041D59E9"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915" w:history="1">
        <w:r w:rsidRPr="004C2C5C">
          <w:rPr>
            <w:rStyle w:val="a8"/>
            <w:rFonts w:hint="eastAsia"/>
            <w:noProof/>
          </w:rPr>
          <w:t xml:space="preserve">7.3 </w:t>
        </w:r>
        <w:r w:rsidRPr="004C2C5C">
          <w:rPr>
            <w:rStyle w:val="a8"/>
            <w:rFonts w:hint="eastAsia"/>
            <w:noProof/>
          </w:rPr>
          <w:t>数据库表结构设计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_Toc182231915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31DD05F2" w14:textId="2D3F9B51" w:rsidR="00921AB7" w:rsidRDefault="00921AB7">
      <w:pPr>
        <w:pStyle w:val="TOC1"/>
        <w:tabs>
          <w:tab w:val="right" w:leader="dot" w:pos="8296"/>
        </w:tabs>
        <w:rPr>
          <w:rFonts w:asciiTheme="minorHAnsi" w:eastAsiaTheme="minorEastAsia" w:hAnsiTheme="minorHAnsi" w:cstheme="minorBidi" w:hint="eastAsia"/>
          <w:noProof/>
          <w:szCs w:val="22"/>
          <w14:ligatures w14:val="standardContextual"/>
        </w:rPr>
      </w:pPr>
      <w:hyperlink w:anchor="_Toc182231916" w:history="1">
        <w:r w:rsidRPr="004C2C5C">
          <w:rPr>
            <w:rStyle w:val="a8"/>
            <w:rFonts w:hint="eastAsia"/>
            <w:noProof/>
          </w:rPr>
          <w:t>8</w:t>
        </w:r>
        <w:r w:rsidRPr="004C2C5C">
          <w:rPr>
            <w:rStyle w:val="a8"/>
            <w:rFonts w:hint="eastAsia"/>
            <w:noProof/>
          </w:rPr>
          <w:t>测试计划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_Toc182231916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0739E22B" w14:textId="4D835DC0"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917" w:history="1">
        <w:r w:rsidRPr="004C2C5C">
          <w:rPr>
            <w:rStyle w:val="a8"/>
            <w:rFonts w:hint="eastAsia"/>
            <w:noProof/>
          </w:rPr>
          <w:t xml:space="preserve">8.1 </w:t>
        </w:r>
        <w:r w:rsidRPr="004C2C5C">
          <w:rPr>
            <w:rStyle w:val="a8"/>
            <w:rFonts w:hint="eastAsia"/>
            <w:noProof/>
          </w:rPr>
          <w:t>测试策略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_Toc182231917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52A64983" w14:textId="45B28254"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918" w:history="1">
        <w:r w:rsidRPr="004C2C5C">
          <w:rPr>
            <w:rStyle w:val="a8"/>
            <w:rFonts w:hint="eastAsia"/>
            <w:noProof/>
          </w:rPr>
          <w:t xml:space="preserve">8.2 </w:t>
        </w:r>
        <w:r w:rsidRPr="004C2C5C">
          <w:rPr>
            <w:rStyle w:val="a8"/>
            <w:rFonts w:hint="eastAsia"/>
            <w:noProof/>
          </w:rPr>
          <w:t>测试方案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_Toc182231918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505F01C7" w14:textId="7DA563BA"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919" w:history="1">
        <w:r w:rsidRPr="004C2C5C">
          <w:rPr>
            <w:rStyle w:val="a8"/>
            <w:rFonts w:hint="eastAsia"/>
            <w:noProof/>
          </w:rPr>
          <w:t xml:space="preserve">8.3 </w:t>
        </w:r>
        <w:r w:rsidRPr="004C2C5C">
          <w:rPr>
            <w:rStyle w:val="a8"/>
            <w:rFonts w:hint="eastAsia"/>
            <w:noProof/>
          </w:rPr>
          <w:t>预期测试结果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_Toc182231919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67D40B4E" w14:textId="44907F0D"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920" w:history="1">
        <w:r w:rsidRPr="004C2C5C">
          <w:rPr>
            <w:rStyle w:val="a8"/>
            <w:rFonts w:hint="eastAsia"/>
            <w:noProof/>
          </w:rPr>
          <w:t xml:space="preserve">8.4 </w:t>
        </w:r>
        <w:r w:rsidRPr="004C2C5C">
          <w:rPr>
            <w:rStyle w:val="a8"/>
            <w:rFonts w:hint="eastAsia"/>
            <w:noProof/>
          </w:rPr>
          <w:t>测试进度计划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_Toc182231920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4CC28B46" w14:textId="15199ED8" w:rsidR="00921AB7" w:rsidRDefault="00921AB7">
      <w:pPr>
        <w:pStyle w:val="TOC1"/>
        <w:tabs>
          <w:tab w:val="right" w:leader="dot" w:pos="8296"/>
        </w:tabs>
        <w:rPr>
          <w:rFonts w:asciiTheme="minorHAnsi" w:eastAsiaTheme="minorEastAsia" w:hAnsiTheme="minorHAnsi" w:cstheme="minorBidi" w:hint="eastAsia"/>
          <w:noProof/>
          <w:szCs w:val="22"/>
          <w14:ligatures w14:val="standardContextual"/>
        </w:rPr>
      </w:pPr>
      <w:hyperlink w:anchor="_Toc182231921" w:history="1">
        <w:r w:rsidRPr="004C2C5C">
          <w:rPr>
            <w:rStyle w:val="a8"/>
            <w:rFonts w:hint="eastAsia"/>
            <w:noProof/>
          </w:rPr>
          <w:t>9</w:t>
        </w:r>
        <w:r w:rsidRPr="004C2C5C">
          <w:rPr>
            <w:rStyle w:val="a8"/>
            <w:rFonts w:hint="eastAsia"/>
            <w:noProof/>
          </w:rPr>
          <w:t>审查和复审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_Toc182231921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5E65D166" w14:textId="30E3605F"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922" w:history="1">
        <w:r w:rsidRPr="004C2C5C">
          <w:rPr>
            <w:rStyle w:val="a8"/>
            <w:rFonts w:hint="eastAsia"/>
            <w:noProof/>
          </w:rPr>
          <w:t xml:space="preserve">9.1 </w:t>
        </w:r>
        <w:r w:rsidRPr="004C2C5C">
          <w:rPr>
            <w:rStyle w:val="a8"/>
            <w:rFonts w:hint="eastAsia"/>
            <w:noProof/>
          </w:rPr>
          <w:t>技术审查报告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_Toc182231922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031F0F26" w14:textId="546074E7" w:rsidR="00921AB7" w:rsidRDefault="00921AB7">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2231923" w:history="1">
        <w:r w:rsidRPr="004C2C5C">
          <w:rPr>
            <w:rStyle w:val="a8"/>
            <w:rFonts w:hint="eastAsia"/>
            <w:noProof/>
          </w:rPr>
          <w:t xml:space="preserve">9.2 </w:t>
        </w:r>
        <w:r w:rsidRPr="004C2C5C">
          <w:rPr>
            <w:rStyle w:val="a8"/>
            <w:rFonts w:hint="eastAsia"/>
            <w:noProof/>
          </w:rPr>
          <w:t>客户复审报告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_Toc182231923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3518E921" w14:textId="5994D728" w:rsidR="005F069F" w:rsidRDefault="00000000">
      <w:pPr>
        <w:rPr>
          <w:sz w:val="28"/>
          <w:szCs w:val="36"/>
        </w:rPr>
      </w:pPr>
      <w:r>
        <w:rPr>
          <w:szCs w:val="36"/>
        </w:rPr>
        <w:fldChar w:fldCharType="end"/>
      </w:r>
    </w:p>
    <w:p w14:paraId="17B46B6F" w14:textId="77777777" w:rsidR="005F069F" w:rsidRDefault="005F069F">
      <w:pPr>
        <w:rPr>
          <w:sz w:val="28"/>
          <w:szCs w:val="36"/>
        </w:rPr>
      </w:pPr>
    </w:p>
    <w:p w14:paraId="7F8A4FFF" w14:textId="77777777" w:rsidR="005F069F" w:rsidRDefault="00000000">
      <w:pPr>
        <w:pStyle w:val="1"/>
      </w:pPr>
      <w:bookmarkStart w:id="1" w:name="_Toc182231876"/>
      <w:r>
        <w:rPr>
          <w:rFonts w:hint="eastAsia"/>
        </w:rPr>
        <w:t xml:space="preserve">1 </w:t>
      </w:r>
      <w:r>
        <w:t>引言</w:t>
      </w:r>
      <w:bookmarkEnd w:id="1"/>
      <w:r>
        <w:t xml:space="preserve"> </w:t>
      </w:r>
    </w:p>
    <w:p w14:paraId="782BDF32" w14:textId="77777777" w:rsidR="005F069F" w:rsidRDefault="00000000">
      <w:pPr>
        <w:pStyle w:val="2"/>
      </w:pPr>
      <w:bookmarkStart w:id="2" w:name="_Toc182231877"/>
      <w:r>
        <w:rPr>
          <w:rFonts w:hint="eastAsia"/>
        </w:rPr>
        <w:t>1.1</w:t>
      </w:r>
      <w:r>
        <w:t>编制目的</w:t>
      </w:r>
      <w:bookmarkEnd w:id="2"/>
      <w:r>
        <w:t xml:space="preserve"> </w:t>
      </w:r>
    </w:p>
    <w:p w14:paraId="461E8137" w14:textId="77777777" w:rsidR="005F069F" w:rsidRDefault="00000000">
      <w:pPr>
        <w:rPr>
          <w:sz w:val="28"/>
          <w:szCs w:val="36"/>
        </w:rPr>
      </w:pPr>
      <w:r>
        <w:rPr>
          <w:rFonts w:hint="eastAsia"/>
          <w:sz w:val="28"/>
          <w:szCs w:val="36"/>
        </w:rPr>
        <w:t>本概要设计说明书的编写目的是为网络安全社团管理系统提供详细的设计方案说明，确保开发团队和相关利益方对系统架构、模块划分、接口设计、数据结构等设计细节达成一致理解。此文档将作为系统设计和开发的指导性文档，为后续的开发、测试和维护提供技术支持和参考依据。</w:t>
      </w:r>
    </w:p>
    <w:p w14:paraId="1B500528" w14:textId="77777777" w:rsidR="005F069F" w:rsidRDefault="005F069F"/>
    <w:p w14:paraId="67E291C4" w14:textId="77777777" w:rsidR="005F069F" w:rsidRDefault="00000000">
      <w:pPr>
        <w:pStyle w:val="2"/>
      </w:pPr>
      <w:bookmarkStart w:id="3" w:name="_Toc182231878"/>
      <w:r>
        <w:t xml:space="preserve">1.2 </w:t>
      </w:r>
      <w:r>
        <w:t>背景</w:t>
      </w:r>
      <w:bookmarkEnd w:id="3"/>
      <w:r>
        <w:t xml:space="preserve"> </w:t>
      </w:r>
    </w:p>
    <w:p w14:paraId="79FEFBEB" w14:textId="77777777" w:rsidR="005F069F" w:rsidRDefault="00000000">
      <w:pPr>
        <w:rPr>
          <w:sz w:val="28"/>
          <w:szCs w:val="36"/>
        </w:rPr>
      </w:pPr>
      <w:r>
        <w:rPr>
          <w:rFonts w:hint="eastAsia"/>
          <w:sz w:val="28"/>
          <w:szCs w:val="36"/>
        </w:rPr>
        <w:t>高校网络安全社团的日常管理工作涉及多个方面，包括社团活动的展示、比赛信息的发布、学生用户的报名管理以及后台数据的统计与管理。传统的手工管理方式无法满足日益增长的活动数量和参与人数，易导致管理效率低下、数据不完整和操作不便等问题。</w:t>
      </w:r>
    </w:p>
    <w:p w14:paraId="46135FE8" w14:textId="77777777" w:rsidR="005F069F" w:rsidRDefault="005F069F"/>
    <w:p w14:paraId="705312BB" w14:textId="77777777" w:rsidR="005F069F" w:rsidRDefault="00000000">
      <w:pPr>
        <w:pStyle w:val="2"/>
      </w:pPr>
      <w:bookmarkStart w:id="4" w:name="_Toc182231879"/>
      <w:r>
        <w:lastRenderedPageBreak/>
        <w:t>1.</w:t>
      </w:r>
      <w:r>
        <w:rPr>
          <w:rFonts w:hint="eastAsia"/>
        </w:rPr>
        <w:t>3</w:t>
      </w:r>
      <w:r>
        <w:t xml:space="preserve"> </w:t>
      </w:r>
      <w:r>
        <w:t>参考资料</w:t>
      </w:r>
      <w:bookmarkEnd w:id="4"/>
    </w:p>
    <w:p w14:paraId="3E028CC4" w14:textId="77777777" w:rsidR="005F069F" w:rsidRDefault="005F069F">
      <w:pPr>
        <w:pStyle w:val="2"/>
      </w:pPr>
    </w:p>
    <w:p w14:paraId="02DF065C" w14:textId="77777777" w:rsidR="005F069F" w:rsidRDefault="005F069F">
      <w:pPr>
        <w:widowControl/>
        <w:spacing w:beforeAutospacing="1" w:afterAutospacing="1" w:line="288" w:lineRule="atLeast"/>
        <w:ind w:left="-360"/>
        <w:rPr>
          <w:spacing w:val="3"/>
        </w:rPr>
      </w:pPr>
    </w:p>
    <w:p w14:paraId="4103B204" w14:textId="77777777" w:rsidR="005F069F" w:rsidRDefault="00000000">
      <w:pPr>
        <w:pStyle w:val="1"/>
      </w:pPr>
      <w:bookmarkStart w:id="5" w:name="_Toc182231880"/>
      <w:r>
        <w:rPr>
          <w:rFonts w:hint="eastAsia"/>
        </w:rPr>
        <w:t>2</w:t>
      </w:r>
      <w:r>
        <w:t>设想供选择的方案</w:t>
      </w:r>
      <w:bookmarkEnd w:id="5"/>
      <w:r>
        <w:t xml:space="preserve"> </w:t>
      </w:r>
    </w:p>
    <w:p w14:paraId="45D11EF1" w14:textId="77777777" w:rsidR="005F069F" w:rsidRDefault="00000000">
      <w:pPr>
        <w:pStyle w:val="2"/>
      </w:pPr>
      <w:bookmarkStart w:id="6" w:name="_Toc182231881"/>
      <w:r>
        <w:rPr>
          <w:rFonts w:hint="eastAsia"/>
        </w:rPr>
        <w:t>2.1</w:t>
      </w:r>
      <w:r>
        <w:t>数据流图分析</w:t>
      </w:r>
      <w:bookmarkEnd w:id="6"/>
      <w:r>
        <w:t xml:space="preserve"> </w:t>
      </w:r>
    </w:p>
    <w:p w14:paraId="029CEC14" w14:textId="77777777" w:rsidR="005F069F" w:rsidRDefault="00000000">
      <w:pPr>
        <w:pStyle w:val="2"/>
      </w:pPr>
      <w:bookmarkStart w:id="7" w:name="_Toc182231882"/>
      <w:r>
        <w:rPr>
          <w:rFonts w:hint="eastAsia"/>
        </w:rPr>
        <w:t>2.2</w:t>
      </w:r>
      <w:r>
        <w:t>可能的实现策略</w:t>
      </w:r>
      <w:bookmarkEnd w:id="7"/>
      <w:r>
        <w:t xml:space="preserve"> </w:t>
      </w:r>
    </w:p>
    <w:p w14:paraId="59197DA7" w14:textId="77777777" w:rsidR="005F069F" w:rsidRDefault="00000000">
      <w:pPr>
        <w:pStyle w:val="2"/>
      </w:pPr>
      <w:bookmarkStart w:id="8" w:name="_Toc182231883"/>
      <w:r>
        <w:rPr>
          <w:rFonts w:hint="eastAsia"/>
        </w:rPr>
        <w:t>2.3</w:t>
      </w:r>
      <w:r>
        <w:t>技术可行性分析</w:t>
      </w:r>
      <w:bookmarkEnd w:id="8"/>
      <w:r>
        <w:t xml:space="preserve"> </w:t>
      </w:r>
    </w:p>
    <w:p w14:paraId="41F646F6" w14:textId="77777777" w:rsidR="005F069F" w:rsidRDefault="00000000">
      <w:pPr>
        <w:pStyle w:val="2"/>
      </w:pPr>
      <w:bookmarkStart w:id="9" w:name="_Toc182231884"/>
      <w:r>
        <w:rPr>
          <w:rFonts w:hint="eastAsia"/>
        </w:rPr>
        <w:t>2.4</w:t>
      </w:r>
      <w:r>
        <w:t>抛弃的方案及其原因</w:t>
      </w:r>
      <w:bookmarkEnd w:id="9"/>
    </w:p>
    <w:p w14:paraId="200D2D4D" w14:textId="77777777" w:rsidR="005F069F" w:rsidRDefault="005F069F">
      <w:pPr>
        <w:pStyle w:val="2"/>
      </w:pPr>
    </w:p>
    <w:p w14:paraId="348FA5F6" w14:textId="77777777" w:rsidR="005F069F" w:rsidRDefault="005F069F">
      <w:pPr>
        <w:widowControl/>
        <w:spacing w:beforeAutospacing="1" w:afterAutospacing="1" w:line="288" w:lineRule="atLeast"/>
        <w:ind w:left="-360"/>
        <w:rPr>
          <w:spacing w:val="3"/>
        </w:rPr>
      </w:pPr>
    </w:p>
    <w:p w14:paraId="05DE90AF" w14:textId="77777777" w:rsidR="005F069F" w:rsidRDefault="00000000">
      <w:pPr>
        <w:pStyle w:val="1"/>
      </w:pPr>
      <w:bookmarkStart w:id="10" w:name="_Toc182231885"/>
      <w:r>
        <w:rPr>
          <w:rFonts w:hint="eastAsia"/>
        </w:rPr>
        <w:lastRenderedPageBreak/>
        <w:t>3.</w:t>
      </w:r>
      <w:r>
        <w:t>选取合理方案</w:t>
      </w:r>
      <w:bookmarkEnd w:id="10"/>
      <w:r>
        <w:t xml:space="preserve"> </w:t>
      </w:r>
    </w:p>
    <w:p w14:paraId="46613389" w14:textId="77777777" w:rsidR="005F069F" w:rsidRDefault="00000000">
      <w:pPr>
        <w:pStyle w:val="2"/>
      </w:pPr>
      <w:bookmarkStart w:id="11" w:name="_Toc182231886"/>
      <w:r>
        <w:t xml:space="preserve">3.1 </w:t>
      </w:r>
      <w:r>
        <w:t>低成本方案</w:t>
      </w:r>
      <w:bookmarkEnd w:id="11"/>
      <w:r>
        <w:t xml:space="preserve"> </w:t>
      </w:r>
    </w:p>
    <w:p w14:paraId="1A02DDD2" w14:textId="77777777" w:rsidR="005F069F" w:rsidRDefault="00000000">
      <w:pPr>
        <w:pStyle w:val="3"/>
      </w:pPr>
      <w:bookmarkStart w:id="12" w:name="_Toc182231887"/>
      <w:r>
        <w:t xml:space="preserve">3.1.1 </w:t>
      </w:r>
      <w:r>
        <w:t>系统流程图</w:t>
      </w:r>
      <w:bookmarkEnd w:id="12"/>
      <w:r>
        <w:t xml:space="preserve"> </w:t>
      </w:r>
    </w:p>
    <w:p w14:paraId="7B048CF7" w14:textId="77777777" w:rsidR="005F069F" w:rsidRDefault="00000000">
      <w:pPr>
        <w:pStyle w:val="3"/>
      </w:pPr>
      <w:bookmarkStart w:id="13" w:name="_Toc182231888"/>
      <w:r>
        <w:t xml:space="preserve">3.1.2 </w:t>
      </w:r>
      <w:r>
        <w:t>物理元素清单</w:t>
      </w:r>
      <w:bookmarkEnd w:id="13"/>
      <w:r>
        <w:t xml:space="preserve"> </w:t>
      </w:r>
    </w:p>
    <w:p w14:paraId="78A0CB19" w14:textId="77777777" w:rsidR="005F069F" w:rsidRDefault="00000000">
      <w:pPr>
        <w:pStyle w:val="3"/>
      </w:pPr>
      <w:bookmarkStart w:id="14" w:name="_Toc182231889"/>
      <w:r>
        <w:t xml:space="preserve">3.1.3 </w:t>
      </w:r>
      <w:r>
        <w:t>成本</w:t>
      </w:r>
      <w:r>
        <w:t>/</w:t>
      </w:r>
      <w:r>
        <w:t>效益分析</w:t>
      </w:r>
      <w:bookmarkEnd w:id="14"/>
    </w:p>
    <w:p w14:paraId="4B9C8986" w14:textId="77777777" w:rsidR="005F069F" w:rsidRDefault="00000000">
      <w:pPr>
        <w:pStyle w:val="3"/>
      </w:pPr>
      <w:bookmarkStart w:id="15" w:name="_Toc182231890"/>
      <w:r>
        <w:t xml:space="preserve">3.1.4 </w:t>
      </w:r>
      <w:r>
        <w:t>实现进度计划</w:t>
      </w:r>
      <w:bookmarkEnd w:id="15"/>
    </w:p>
    <w:p w14:paraId="4F54B4DE" w14:textId="77777777" w:rsidR="005F069F" w:rsidRDefault="00000000">
      <w:pPr>
        <w:pStyle w:val="2"/>
      </w:pPr>
      <w:bookmarkStart w:id="16" w:name="_Toc182231891"/>
      <w:r>
        <w:t xml:space="preserve">3.2 </w:t>
      </w:r>
      <w:r>
        <w:t>中等成本方案</w:t>
      </w:r>
      <w:bookmarkEnd w:id="16"/>
      <w:r>
        <w:t xml:space="preserve"> </w:t>
      </w:r>
    </w:p>
    <w:p w14:paraId="7FAB84A8" w14:textId="77777777" w:rsidR="005F069F" w:rsidRDefault="00000000">
      <w:pPr>
        <w:pStyle w:val="3"/>
      </w:pPr>
      <w:bookmarkStart w:id="17" w:name="_Toc182231892"/>
      <w:r>
        <w:t xml:space="preserve">3.2.1 </w:t>
      </w:r>
      <w:r>
        <w:t>系统流程图</w:t>
      </w:r>
      <w:bookmarkEnd w:id="17"/>
      <w:r>
        <w:t xml:space="preserve"> </w:t>
      </w:r>
    </w:p>
    <w:p w14:paraId="720D2354" w14:textId="77777777" w:rsidR="005F069F" w:rsidRDefault="00000000">
      <w:pPr>
        <w:pStyle w:val="3"/>
      </w:pPr>
      <w:bookmarkStart w:id="18" w:name="_Toc182231893"/>
      <w:r>
        <w:t xml:space="preserve">3.2.2 </w:t>
      </w:r>
      <w:r>
        <w:t>物理元素清单</w:t>
      </w:r>
      <w:bookmarkEnd w:id="18"/>
      <w:r>
        <w:t xml:space="preserve"> </w:t>
      </w:r>
    </w:p>
    <w:p w14:paraId="7D1148EB" w14:textId="77777777" w:rsidR="005F069F" w:rsidRDefault="00000000">
      <w:pPr>
        <w:pStyle w:val="3"/>
      </w:pPr>
      <w:bookmarkStart w:id="19" w:name="_Toc182231894"/>
      <w:r>
        <w:t xml:space="preserve">3.2.3 </w:t>
      </w:r>
      <w:r>
        <w:t>成本</w:t>
      </w:r>
      <w:r>
        <w:t>/</w:t>
      </w:r>
      <w:r>
        <w:t>效益分析</w:t>
      </w:r>
      <w:bookmarkEnd w:id="19"/>
      <w:r>
        <w:t xml:space="preserve"> </w:t>
      </w:r>
    </w:p>
    <w:p w14:paraId="1B2765DF" w14:textId="77777777" w:rsidR="005F069F" w:rsidRDefault="00000000">
      <w:pPr>
        <w:pStyle w:val="3"/>
      </w:pPr>
      <w:bookmarkStart w:id="20" w:name="_Toc182231895"/>
      <w:r>
        <w:t xml:space="preserve">3.2.4 </w:t>
      </w:r>
      <w:r>
        <w:t>实现进度计划</w:t>
      </w:r>
      <w:bookmarkEnd w:id="20"/>
      <w:r>
        <w:t xml:space="preserve"> </w:t>
      </w:r>
    </w:p>
    <w:p w14:paraId="517BD149" w14:textId="77777777" w:rsidR="005F069F" w:rsidRDefault="00000000">
      <w:pPr>
        <w:pStyle w:val="2"/>
      </w:pPr>
      <w:bookmarkStart w:id="21" w:name="_Toc182231896"/>
      <w:r>
        <w:t xml:space="preserve">3.3 </w:t>
      </w:r>
      <w:r>
        <w:t>高成本方案</w:t>
      </w:r>
      <w:bookmarkEnd w:id="21"/>
      <w:r>
        <w:t xml:space="preserve"> </w:t>
      </w:r>
    </w:p>
    <w:p w14:paraId="1618BCFB" w14:textId="77777777" w:rsidR="005F069F" w:rsidRDefault="00000000">
      <w:pPr>
        <w:pStyle w:val="3"/>
      </w:pPr>
      <w:bookmarkStart w:id="22" w:name="_Toc182231897"/>
      <w:r>
        <w:t xml:space="preserve">3.3.1 </w:t>
      </w:r>
      <w:r>
        <w:t>系统流程图</w:t>
      </w:r>
      <w:bookmarkEnd w:id="22"/>
      <w:r>
        <w:t xml:space="preserve"> </w:t>
      </w:r>
    </w:p>
    <w:p w14:paraId="4E16AC65" w14:textId="77777777" w:rsidR="005F069F" w:rsidRDefault="00000000">
      <w:pPr>
        <w:pStyle w:val="3"/>
      </w:pPr>
      <w:bookmarkStart w:id="23" w:name="_Toc182231898"/>
      <w:r>
        <w:t xml:space="preserve">3.3.2 </w:t>
      </w:r>
      <w:r>
        <w:t>物理元素清单</w:t>
      </w:r>
      <w:bookmarkEnd w:id="23"/>
      <w:r>
        <w:t xml:space="preserve"> </w:t>
      </w:r>
    </w:p>
    <w:p w14:paraId="56E075E8" w14:textId="77777777" w:rsidR="005F069F" w:rsidRDefault="00000000">
      <w:pPr>
        <w:pStyle w:val="3"/>
      </w:pPr>
      <w:bookmarkStart w:id="24" w:name="_Toc182231899"/>
      <w:r>
        <w:t xml:space="preserve">3.3.3 </w:t>
      </w:r>
      <w:r>
        <w:t>成本</w:t>
      </w:r>
      <w:r>
        <w:t>/</w:t>
      </w:r>
      <w:r>
        <w:t>效益分析</w:t>
      </w:r>
      <w:bookmarkEnd w:id="24"/>
      <w:r>
        <w:t xml:space="preserve"> </w:t>
      </w:r>
    </w:p>
    <w:p w14:paraId="7C182F9A" w14:textId="77777777" w:rsidR="005F069F" w:rsidRDefault="00000000">
      <w:pPr>
        <w:pStyle w:val="3"/>
      </w:pPr>
      <w:bookmarkStart w:id="25" w:name="_Toc182231900"/>
      <w:r>
        <w:lastRenderedPageBreak/>
        <w:t xml:space="preserve">3.3.4 </w:t>
      </w:r>
      <w:r>
        <w:t>实现进度计划</w:t>
      </w:r>
      <w:bookmarkEnd w:id="25"/>
    </w:p>
    <w:p w14:paraId="46E71D7B" w14:textId="77777777" w:rsidR="005F069F" w:rsidRDefault="005F069F">
      <w:pPr>
        <w:widowControl/>
        <w:spacing w:beforeAutospacing="1" w:afterAutospacing="1" w:line="288" w:lineRule="atLeast"/>
        <w:rPr>
          <w:spacing w:val="3"/>
        </w:rPr>
      </w:pPr>
    </w:p>
    <w:p w14:paraId="2B62DF50" w14:textId="77777777" w:rsidR="005F069F" w:rsidRDefault="00000000">
      <w:pPr>
        <w:pStyle w:val="1"/>
      </w:pPr>
      <w:bookmarkStart w:id="26" w:name="_Toc182231901"/>
      <w:r>
        <w:rPr>
          <w:rFonts w:hint="eastAsia"/>
        </w:rPr>
        <w:t>4</w:t>
      </w:r>
      <w:r>
        <w:t>推荐最佳方案</w:t>
      </w:r>
      <w:bookmarkEnd w:id="26"/>
    </w:p>
    <w:p w14:paraId="0B1DBB8F" w14:textId="77777777" w:rsidR="005F069F" w:rsidRDefault="00000000">
      <w:pPr>
        <w:pStyle w:val="2"/>
      </w:pPr>
      <w:bookmarkStart w:id="27" w:name="_Toc182231902"/>
      <w:r>
        <w:t xml:space="preserve">4.1 </w:t>
      </w:r>
      <w:r>
        <w:t>最佳方案描述</w:t>
      </w:r>
      <w:bookmarkEnd w:id="27"/>
    </w:p>
    <w:p w14:paraId="0EB118F8" w14:textId="77777777" w:rsidR="005F069F" w:rsidRDefault="00000000">
      <w:pPr>
        <w:pStyle w:val="2"/>
      </w:pPr>
      <w:bookmarkStart w:id="28" w:name="_Toc182231903"/>
      <w:r>
        <w:t xml:space="preserve">4.2 </w:t>
      </w:r>
      <w:r>
        <w:t>用户和技术专家审查结果</w:t>
      </w:r>
      <w:bookmarkEnd w:id="28"/>
      <w:r>
        <w:t xml:space="preserve"> </w:t>
      </w:r>
    </w:p>
    <w:p w14:paraId="3B17A887" w14:textId="77777777" w:rsidR="005F069F" w:rsidRDefault="00000000">
      <w:pPr>
        <w:pStyle w:val="2"/>
      </w:pPr>
      <w:bookmarkStart w:id="29" w:name="_Toc182231904"/>
      <w:r>
        <w:t xml:space="preserve">4.3 </w:t>
      </w:r>
      <w:r>
        <w:t>使用部门审批意见</w:t>
      </w:r>
      <w:bookmarkEnd w:id="29"/>
    </w:p>
    <w:p w14:paraId="15A912FF" w14:textId="77777777" w:rsidR="005F069F" w:rsidRDefault="005F069F">
      <w:pPr>
        <w:widowControl/>
        <w:spacing w:beforeAutospacing="1" w:afterAutospacing="1" w:line="288" w:lineRule="atLeast"/>
        <w:ind w:left="-360"/>
        <w:rPr>
          <w:spacing w:val="3"/>
        </w:rPr>
      </w:pPr>
    </w:p>
    <w:p w14:paraId="124A6CD9" w14:textId="77777777" w:rsidR="005F069F" w:rsidRDefault="005F069F">
      <w:pPr>
        <w:widowControl/>
        <w:spacing w:beforeAutospacing="1" w:afterAutospacing="1" w:line="288" w:lineRule="atLeast"/>
        <w:ind w:left="-360"/>
        <w:rPr>
          <w:spacing w:val="3"/>
        </w:rPr>
      </w:pPr>
    </w:p>
    <w:p w14:paraId="4C3E7AC0" w14:textId="77777777" w:rsidR="005F069F" w:rsidRDefault="00000000">
      <w:pPr>
        <w:pStyle w:val="1"/>
      </w:pPr>
      <w:bookmarkStart w:id="30" w:name="_Toc182231905"/>
      <w:r>
        <w:rPr>
          <w:rFonts w:hint="eastAsia"/>
        </w:rPr>
        <w:t>5</w:t>
      </w:r>
      <w:r>
        <w:t>功能分解</w:t>
      </w:r>
      <w:bookmarkEnd w:id="30"/>
    </w:p>
    <w:p w14:paraId="13F80141" w14:textId="77777777" w:rsidR="005F069F" w:rsidRDefault="00000000">
      <w:pPr>
        <w:pStyle w:val="2"/>
      </w:pPr>
      <w:bookmarkStart w:id="31" w:name="_Toc182231906"/>
      <w:r>
        <w:t xml:space="preserve">5.1 </w:t>
      </w:r>
      <w:r>
        <w:t>功能分解图</w:t>
      </w:r>
      <w:bookmarkEnd w:id="31"/>
      <w:r>
        <w:t xml:space="preserve"> </w:t>
      </w:r>
    </w:p>
    <w:p w14:paraId="2C54C480" w14:textId="77777777" w:rsidR="005F069F" w:rsidRDefault="00000000">
      <w:pPr>
        <w:pStyle w:val="2"/>
      </w:pPr>
      <w:bookmarkStart w:id="32" w:name="_Toc182231907"/>
      <w:r>
        <w:t xml:space="preserve">5.2 </w:t>
      </w:r>
      <w:r>
        <w:t>功能模块描述</w:t>
      </w:r>
      <w:bookmarkEnd w:id="32"/>
    </w:p>
    <w:p w14:paraId="4B032A95" w14:textId="77777777" w:rsidR="005F069F" w:rsidRDefault="005F069F">
      <w:pPr>
        <w:widowControl/>
        <w:spacing w:beforeAutospacing="1" w:afterAutospacing="1" w:line="288" w:lineRule="atLeast"/>
        <w:ind w:left="-360"/>
        <w:rPr>
          <w:spacing w:val="3"/>
        </w:rPr>
      </w:pPr>
    </w:p>
    <w:p w14:paraId="538565ED" w14:textId="77777777" w:rsidR="005F069F" w:rsidRDefault="005F069F">
      <w:pPr>
        <w:widowControl/>
        <w:spacing w:beforeAutospacing="1" w:afterAutospacing="1" w:line="288" w:lineRule="atLeast"/>
        <w:ind w:left="-360"/>
        <w:rPr>
          <w:spacing w:val="3"/>
        </w:rPr>
      </w:pPr>
    </w:p>
    <w:p w14:paraId="3FA42018" w14:textId="77777777" w:rsidR="005F069F" w:rsidRDefault="00000000">
      <w:bookmarkStart w:id="33" w:name="_Toc182231908"/>
      <w:r>
        <w:rPr>
          <w:rStyle w:val="10"/>
          <w:rFonts w:hint="eastAsia"/>
        </w:rPr>
        <w:t>6</w:t>
      </w:r>
      <w:r>
        <w:rPr>
          <w:rStyle w:val="10"/>
        </w:rPr>
        <w:t>软件结构设计</w:t>
      </w:r>
      <w:bookmarkEnd w:id="33"/>
      <w:r>
        <w:t xml:space="preserve"> </w:t>
      </w:r>
    </w:p>
    <w:p w14:paraId="1670213F" w14:textId="77777777" w:rsidR="005F069F" w:rsidRDefault="00000000">
      <w:pPr>
        <w:pStyle w:val="2"/>
      </w:pPr>
      <w:bookmarkStart w:id="34" w:name="_Toc182231909"/>
      <w:r>
        <w:lastRenderedPageBreak/>
        <w:t xml:space="preserve">6.1 </w:t>
      </w:r>
      <w:r>
        <w:t>软件层次结构图</w:t>
      </w:r>
      <w:bookmarkEnd w:id="34"/>
      <w:r>
        <w:t xml:space="preserve"> </w:t>
      </w:r>
    </w:p>
    <w:p w14:paraId="66B83045" w14:textId="77777777" w:rsidR="005F069F" w:rsidRDefault="00000000">
      <w:pPr>
        <w:pStyle w:val="2"/>
      </w:pPr>
      <w:bookmarkStart w:id="35" w:name="_Toc182231910"/>
      <w:r>
        <w:t xml:space="preserve">6.2 </w:t>
      </w:r>
      <w:r>
        <w:t>模块功能说明</w:t>
      </w:r>
      <w:bookmarkEnd w:id="35"/>
      <w:r>
        <w:t xml:space="preserve"> </w:t>
      </w:r>
    </w:p>
    <w:p w14:paraId="4320C4B9" w14:textId="77777777" w:rsidR="005F069F" w:rsidRDefault="00000000">
      <w:pPr>
        <w:pStyle w:val="2"/>
      </w:pPr>
      <w:bookmarkStart w:id="36" w:name="_Toc182231911"/>
      <w:r>
        <w:t xml:space="preserve">6.3 </w:t>
      </w:r>
      <w:r>
        <w:t>模块接口定义</w:t>
      </w:r>
      <w:bookmarkEnd w:id="36"/>
    </w:p>
    <w:p w14:paraId="5B27B822" w14:textId="77777777" w:rsidR="005F069F" w:rsidRDefault="005F069F"/>
    <w:p w14:paraId="1DCFE2C5" w14:textId="77777777" w:rsidR="005F069F" w:rsidRDefault="005F069F">
      <w:pPr>
        <w:widowControl/>
        <w:spacing w:beforeAutospacing="1" w:afterAutospacing="1" w:line="288" w:lineRule="atLeast"/>
        <w:ind w:left="-360"/>
        <w:rPr>
          <w:spacing w:val="3"/>
        </w:rPr>
      </w:pPr>
    </w:p>
    <w:p w14:paraId="4B3B610E" w14:textId="77777777" w:rsidR="005F069F" w:rsidRDefault="00000000">
      <w:pPr>
        <w:pStyle w:val="1"/>
      </w:pPr>
      <w:bookmarkStart w:id="37" w:name="_Toc182231912"/>
      <w:r>
        <w:rPr>
          <w:rFonts w:hint="eastAsia"/>
        </w:rPr>
        <w:t>7</w:t>
      </w:r>
      <w:r>
        <w:t>数据库设计</w:t>
      </w:r>
      <w:bookmarkEnd w:id="37"/>
      <w:r>
        <w:t xml:space="preserve"> </w:t>
      </w:r>
    </w:p>
    <w:p w14:paraId="4007267C" w14:textId="77777777" w:rsidR="005F069F" w:rsidRDefault="00000000">
      <w:pPr>
        <w:pStyle w:val="2"/>
      </w:pPr>
      <w:bookmarkStart w:id="38" w:name="_Toc182231913"/>
      <w:r>
        <w:t xml:space="preserve">7.1 </w:t>
      </w:r>
      <w:r>
        <w:t>数据字典</w:t>
      </w:r>
      <w:bookmarkEnd w:id="38"/>
      <w:r>
        <w:t xml:space="preserve"> </w:t>
      </w:r>
    </w:p>
    <w:p w14:paraId="6D5C3910" w14:textId="77777777" w:rsidR="005F069F" w:rsidRDefault="00000000">
      <w:pPr>
        <w:pStyle w:val="2"/>
      </w:pPr>
      <w:bookmarkStart w:id="39" w:name="_Toc182231914"/>
      <w:r>
        <w:t xml:space="preserve">7. </w:t>
      </w:r>
      <w:r>
        <w:rPr>
          <w:rFonts w:hint="eastAsia"/>
        </w:rPr>
        <w:t>2</w:t>
      </w:r>
      <w:r>
        <w:t>数据库</w:t>
      </w:r>
      <w:r>
        <w:t>ER</w:t>
      </w:r>
      <w:r>
        <w:t>图</w:t>
      </w:r>
      <w:bookmarkEnd w:id="39"/>
      <w:r>
        <w:t xml:space="preserve"> </w:t>
      </w:r>
    </w:p>
    <w:p w14:paraId="060608BC" w14:textId="77777777" w:rsidR="005F069F" w:rsidRDefault="00000000">
      <w:pPr>
        <w:pStyle w:val="2"/>
      </w:pPr>
      <w:bookmarkStart w:id="40" w:name="_Toc182231915"/>
      <w:r>
        <w:t xml:space="preserve">7.3 </w:t>
      </w:r>
      <w:r>
        <w:t>数据库表结构设计</w:t>
      </w:r>
      <w:bookmarkEnd w:id="40"/>
    </w:p>
    <w:p w14:paraId="3089D9C2" w14:textId="77777777" w:rsidR="005F069F" w:rsidRDefault="005F069F">
      <w:pPr>
        <w:widowControl/>
        <w:spacing w:beforeAutospacing="1" w:afterAutospacing="1" w:line="288" w:lineRule="atLeast"/>
        <w:ind w:left="-360"/>
        <w:rPr>
          <w:spacing w:val="3"/>
        </w:rPr>
      </w:pPr>
    </w:p>
    <w:p w14:paraId="3373A990" w14:textId="77777777" w:rsidR="005F069F" w:rsidRDefault="005F069F">
      <w:pPr>
        <w:widowControl/>
        <w:spacing w:beforeAutospacing="1" w:afterAutospacing="1" w:line="288" w:lineRule="atLeast"/>
        <w:ind w:left="-360"/>
        <w:rPr>
          <w:spacing w:val="3"/>
        </w:rPr>
      </w:pPr>
    </w:p>
    <w:p w14:paraId="773CDB17" w14:textId="77777777" w:rsidR="005F069F" w:rsidRDefault="00000000">
      <w:pPr>
        <w:pStyle w:val="1"/>
      </w:pPr>
      <w:bookmarkStart w:id="41" w:name="_Toc182231916"/>
      <w:r>
        <w:rPr>
          <w:rFonts w:hint="eastAsia"/>
        </w:rPr>
        <w:t>8</w:t>
      </w:r>
      <w:r>
        <w:t>测试计划</w:t>
      </w:r>
      <w:bookmarkEnd w:id="41"/>
      <w:r>
        <w:t xml:space="preserve"> </w:t>
      </w:r>
    </w:p>
    <w:p w14:paraId="74AE0321" w14:textId="77777777" w:rsidR="005F069F" w:rsidRDefault="00000000">
      <w:pPr>
        <w:pStyle w:val="2"/>
      </w:pPr>
      <w:bookmarkStart w:id="42" w:name="_Toc182231917"/>
      <w:r>
        <w:t xml:space="preserve">8.1 </w:t>
      </w:r>
      <w:r>
        <w:t>测试策略</w:t>
      </w:r>
      <w:bookmarkEnd w:id="42"/>
    </w:p>
    <w:p w14:paraId="77B9245E" w14:textId="77777777" w:rsidR="00005B38" w:rsidRPr="00005B38" w:rsidRDefault="00005B38" w:rsidP="00005B38">
      <w:pPr>
        <w:widowControl/>
        <w:spacing w:before="100" w:beforeAutospacing="1" w:after="100" w:afterAutospacing="1"/>
        <w:jc w:val="left"/>
        <w:rPr>
          <w:rFonts w:ascii="宋体" w:hAnsi="宋体" w:cs="宋体"/>
          <w:kern w:val="0"/>
          <w:sz w:val="24"/>
        </w:rPr>
      </w:pPr>
      <w:r w:rsidRPr="00005B38">
        <w:rPr>
          <w:rFonts w:ascii="宋体" w:hAnsi="宋体" w:cs="宋体"/>
          <w:kern w:val="0"/>
          <w:sz w:val="24"/>
        </w:rPr>
        <w:t>网络安全社团管理系统的测试策略旨在确保系统的所有功能、性能和安全性符合设计要求，并能稳定、高效地运行。测试过程采用“白盒测试”和“黑盒测试”相结合的策略，主要包括单元测试、集成测试、系统测试和验收测试，以发现和修复潜在的缺陷。</w:t>
      </w:r>
    </w:p>
    <w:p w14:paraId="14B520FD" w14:textId="77777777" w:rsidR="00005B38" w:rsidRPr="00005B38" w:rsidRDefault="00005B38" w:rsidP="00005B38">
      <w:pPr>
        <w:widowControl/>
        <w:numPr>
          <w:ilvl w:val="0"/>
          <w:numId w:val="3"/>
        </w:numPr>
        <w:spacing w:before="100" w:beforeAutospacing="1" w:after="100" w:afterAutospacing="1"/>
        <w:jc w:val="left"/>
        <w:rPr>
          <w:rFonts w:ascii="宋体" w:hAnsi="宋体" w:cs="宋体"/>
          <w:kern w:val="0"/>
          <w:sz w:val="24"/>
        </w:rPr>
      </w:pPr>
      <w:r w:rsidRPr="00005B38">
        <w:rPr>
          <w:rFonts w:ascii="宋体" w:hAnsi="宋体" w:cs="宋体"/>
          <w:b/>
          <w:bCs/>
          <w:kern w:val="0"/>
          <w:sz w:val="24"/>
        </w:rPr>
        <w:t>单元测试</w:t>
      </w:r>
      <w:r w:rsidRPr="00005B38">
        <w:rPr>
          <w:rFonts w:ascii="宋体" w:hAnsi="宋体" w:cs="宋体"/>
          <w:kern w:val="0"/>
          <w:sz w:val="24"/>
        </w:rPr>
        <w:t>：验证各模块的基本功能和逻辑是否正确。</w:t>
      </w:r>
    </w:p>
    <w:p w14:paraId="03BF40B0" w14:textId="77777777" w:rsidR="00005B38" w:rsidRPr="00005B38" w:rsidRDefault="00005B38" w:rsidP="00005B38">
      <w:pPr>
        <w:widowControl/>
        <w:numPr>
          <w:ilvl w:val="0"/>
          <w:numId w:val="3"/>
        </w:numPr>
        <w:spacing w:before="100" w:beforeAutospacing="1" w:after="100" w:afterAutospacing="1"/>
        <w:jc w:val="left"/>
        <w:rPr>
          <w:rFonts w:ascii="宋体" w:hAnsi="宋体" w:cs="宋体"/>
          <w:kern w:val="0"/>
          <w:sz w:val="24"/>
        </w:rPr>
      </w:pPr>
      <w:r w:rsidRPr="00005B38">
        <w:rPr>
          <w:rFonts w:ascii="宋体" w:hAnsi="宋体" w:cs="宋体"/>
          <w:b/>
          <w:bCs/>
          <w:kern w:val="0"/>
          <w:sz w:val="24"/>
        </w:rPr>
        <w:t>集成测试</w:t>
      </w:r>
      <w:r w:rsidRPr="00005B38">
        <w:rPr>
          <w:rFonts w:ascii="宋体" w:hAnsi="宋体" w:cs="宋体"/>
          <w:kern w:val="0"/>
          <w:sz w:val="24"/>
        </w:rPr>
        <w:t>：测试模块之间的接口和交互，确保模块集成后能正常协作。</w:t>
      </w:r>
    </w:p>
    <w:p w14:paraId="5B214AF2" w14:textId="77777777" w:rsidR="00005B38" w:rsidRPr="00005B38" w:rsidRDefault="00005B38" w:rsidP="00005B38">
      <w:pPr>
        <w:widowControl/>
        <w:numPr>
          <w:ilvl w:val="0"/>
          <w:numId w:val="3"/>
        </w:numPr>
        <w:spacing w:before="100" w:beforeAutospacing="1" w:after="100" w:afterAutospacing="1"/>
        <w:jc w:val="left"/>
        <w:rPr>
          <w:rFonts w:ascii="宋体" w:hAnsi="宋体" w:cs="宋体"/>
          <w:kern w:val="0"/>
          <w:sz w:val="24"/>
        </w:rPr>
      </w:pPr>
      <w:r w:rsidRPr="00005B38">
        <w:rPr>
          <w:rFonts w:ascii="宋体" w:hAnsi="宋体" w:cs="宋体"/>
          <w:b/>
          <w:bCs/>
          <w:kern w:val="0"/>
          <w:sz w:val="24"/>
        </w:rPr>
        <w:lastRenderedPageBreak/>
        <w:t>系统测试</w:t>
      </w:r>
      <w:r w:rsidRPr="00005B38">
        <w:rPr>
          <w:rFonts w:ascii="宋体" w:hAnsi="宋体" w:cs="宋体"/>
          <w:kern w:val="0"/>
          <w:sz w:val="24"/>
        </w:rPr>
        <w:t>：全面测试系统的功能、性能、兼容性和安全性，确保系统满足用户需求。</w:t>
      </w:r>
    </w:p>
    <w:p w14:paraId="274509CC" w14:textId="77777777" w:rsidR="00005B38" w:rsidRPr="00005B38" w:rsidRDefault="00005B38" w:rsidP="00005B38">
      <w:pPr>
        <w:widowControl/>
        <w:numPr>
          <w:ilvl w:val="0"/>
          <w:numId w:val="3"/>
        </w:numPr>
        <w:spacing w:before="100" w:beforeAutospacing="1" w:after="100" w:afterAutospacing="1"/>
        <w:jc w:val="left"/>
        <w:rPr>
          <w:rFonts w:ascii="宋体" w:hAnsi="宋体" w:cs="宋体"/>
          <w:kern w:val="0"/>
          <w:sz w:val="24"/>
        </w:rPr>
      </w:pPr>
      <w:r w:rsidRPr="00005B38">
        <w:rPr>
          <w:rFonts w:ascii="宋体" w:hAnsi="宋体" w:cs="宋体"/>
          <w:b/>
          <w:bCs/>
          <w:kern w:val="0"/>
          <w:sz w:val="24"/>
        </w:rPr>
        <w:t>验收测试</w:t>
      </w:r>
      <w:r w:rsidRPr="00005B38">
        <w:rPr>
          <w:rFonts w:ascii="宋体" w:hAnsi="宋体" w:cs="宋体"/>
          <w:kern w:val="0"/>
          <w:sz w:val="24"/>
        </w:rPr>
        <w:t>：在部署前由用户进行，确认系统符合需求和使用预期。</w:t>
      </w:r>
    </w:p>
    <w:p w14:paraId="7CB31981" w14:textId="77777777" w:rsidR="00005B38" w:rsidRPr="00005B38" w:rsidRDefault="00005B38" w:rsidP="00005B38">
      <w:pPr>
        <w:rPr>
          <w:rFonts w:hint="eastAsia"/>
        </w:rPr>
      </w:pPr>
    </w:p>
    <w:p w14:paraId="52BAF9E8" w14:textId="77777777" w:rsidR="005F069F" w:rsidRDefault="00000000">
      <w:pPr>
        <w:pStyle w:val="2"/>
      </w:pPr>
      <w:bookmarkStart w:id="43" w:name="_Toc182231918"/>
      <w:r>
        <w:t xml:space="preserve">8.2 </w:t>
      </w:r>
      <w:r>
        <w:t>测试方案</w:t>
      </w:r>
      <w:bookmarkEnd w:id="43"/>
      <w:r>
        <w:t xml:space="preserve"> </w:t>
      </w:r>
    </w:p>
    <w:p w14:paraId="7D491F30" w14:textId="77777777" w:rsidR="00005B38" w:rsidRPr="00005B38" w:rsidRDefault="00005B38" w:rsidP="00005B38">
      <w:pPr>
        <w:widowControl/>
        <w:numPr>
          <w:ilvl w:val="0"/>
          <w:numId w:val="2"/>
        </w:numPr>
        <w:spacing w:before="100" w:beforeAutospacing="1" w:after="100" w:afterAutospacing="1"/>
        <w:jc w:val="left"/>
        <w:rPr>
          <w:rFonts w:ascii="宋体" w:hAnsi="宋体" w:cs="宋体"/>
          <w:kern w:val="0"/>
          <w:sz w:val="24"/>
        </w:rPr>
      </w:pPr>
      <w:r w:rsidRPr="00005B38">
        <w:rPr>
          <w:rFonts w:ascii="宋体" w:hAnsi="宋体" w:cs="宋体"/>
          <w:b/>
          <w:bCs/>
          <w:kern w:val="0"/>
          <w:sz w:val="24"/>
        </w:rPr>
        <w:t>功能测试</w:t>
      </w:r>
      <w:r w:rsidRPr="00005B38">
        <w:rPr>
          <w:rFonts w:ascii="宋体" w:hAnsi="宋体" w:cs="宋体"/>
          <w:kern w:val="0"/>
          <w:sz w:val="24"/>
        </w:rPr>
        <w:t>：测试系统各功能模块的正确性，包括用户注册、登录、比赛发布和报名等操作。</w:t>
      </w:r>
    </w:p>
    <w:p w14:paraId="793E716A" w14:textId="77777777" w:rsidR="00005B38" w:rsidRPr="00005B38" w:rsidRDefault="00005B38" w:rsidP="00005B38">
      <w:pPr>
        <w:widowControl/>
        <w:numPr>
          <w:ilvl w:val="0"/>
          <w:numId w:val="2"/>
        </w:numPr>
        <w:spacing w:before="100" w:beforeAutospacing="1" w:after="100" w:afterAutospacing="1"/>
        <w:jc w:val="left"/>
        <w:rPr>
          <w:rFonts w:ascii="宋体" w:hAnsi="宋体" w:cs="宋体"/>
          <w:kern w:val="0"/>
          <w:sz w:val="24"/>
        </w:rPr>
      </w:pPr>
      <w:r w:rsidRPr="00005B38">
        <w:rPr>
          <w:rFonts w:ascii="宋体" w:hAnsi="宋体" w:cs="宋体"/>
          <w:b/>
          <w:bCs/>
          <w:kern w:val="0"/>
          <w:sz w:val="24"/>
        </w:rPr>
        <w:t>性能测试</w:t>
      </w:r>
      <w:r w:rsidRPr="00005B38">
        <w:rPr>
          <w:rFonts w:ascii="宋体" w:hAnsi="宋体" w:cs="宋体"/>
          <w:kern w:val="0"/>
          <w:sz w:val="24"/>
        </w:rPr>
        <w:t>：评估系统在高并发下的响应时间和稳定性，确保系统在高访问量时依然表现良好。</w:t>
      </w:r>
    </w:p>
    <w:p w14:paraId="6B91EECF" w14:textId="77777777" w:rsidR="00005B38" w:rsidRPr="00005B38" w:rsidRDefault="00005B38" w:rsidP="00005B38">
      <w:pPr>
        <w:widowControl/>
        <w:numPr>
          <w:ilvl w:val="0"/>
          <w:numId w:val="2"/>
        </w:numPr>
        <w:spacing w:before="100" w:beforeAutospacing="1" w:after="100" w:afterAutospacing="1"/>
        <w:jc w:val="left"/>
        <w:rPr>
          <w:rFonts w:ascii="宋体" w:hAnsi="宋体" w:cs="宋体"/>
          <w:kern w:val="0"/>
          <w:sz w:val="24"/>
        </w:rPr>
      </w:pPr>
      <w:r w:rsidRPr="00005B38">
        <w:rPr>
          <w:rFonts w:ascii="宋体" w:hAnsi="宋体" w:cs="宋体"/>
          <w:b/>
          <w:bCs/>
          <w:kern w:val="0"/>
          <w:sz w:val="24"/>
        </w:rPr>
        <w:t>安全测试</w:t>
      </w:r>
      <w:r w:rsidRPr="00005B38">
        <w:rPr>
          <w:rFonts w:ascii="宋体" w:hAnsi="宋体" w:cs="宋体"/>
          <w:kern w:val="0"/>
          <w:sz w:val="24"/>
        </w:rPr>
        <w:t>：进行SQL注入、XSS攻击和身份验证等测试，以保障系统的安全性和数据保护。</w:t>
      </w:r>
    </w:p>
    <w:p w14:paraId="58836C6A" w14:textId="77777777" w:rsidR="00005B38" w:rsidRPr="00005B38" w:rsidRDefault="00005B38" w:rsidP="00005B38">
      <w:pPr>
        <w:widowControl/>
        <w:numPr>
          <w:ilvl w:val="0"/>
          <w:numId w:val="2"/>
        </w:numPr>
        <w:spacing w:before="100" w:beforeAutospacing="1" w:after="100" w:afterAutospacing="1"/>
        <w:jc w:val="left"/>
        <w:rPr>
          <w:rFonts w:ascii="宋体" w:hAnsi="宋体" w:cs="宋体"/>
          <w:kern w:val="0"/>
          <w:sz w:val="24"/>
        </w:rPr>
      </w:pPr>
      <w:r w:rsidRPr="00005B38">
        <w:rPr>
          <w:rFonts w:ascii="宋体" w:hAnsi="宋体" w:cs="宋体"/>
          <w:b/>
          <w:bCs/>
          <w:kern w:val="0"/>
          <w:sz w:val="24"/>
        </w:rPr>
        <w:t>兼容性测试</w:t>
      </w:r>
      <w:r w:rsidRPr="00005B38">
        <w:rPr>
          <w:rFonts w:ascii="宋体" w:hAnsi="宋体" w:cs="宋体"/>
          <w:kern w:val="0"/>
          <w:sz w:val="24"/>
        </w:rPr>
        <w:t>：确保系统在不同设备（PC、手机）和浏览器（Chrome、Firefox、Safari等）上的兼容性。</w:t>
      </w:r>
    </w:p>
    <w:p w14:paraId="44E30A08" w14:textId="77777777" w:rsidR="00005B38" w:rsidRPr="00005B38" w:rsidRDefault="00005B38" w:rsidP="00005B38">
      <w:pPr>
        <w:widowControl/>
        <w:numPr>
          <w:ilvl w:val="0"/>
          <w:numId w:val="2"/>
        </w:numPr>
        <w:spacing w:before="100" w:beforeAutospacing="1" w:after="100" w:afterAutospacing="1"/>
        <w:jc w:val="left"/>
        <w:rPr>
          <w:rFonts w:ascii="宋体" w:hAnsi="宋体" w:cs="宋体"/>
          <w:kern w:val="0"/>
          <w:sz w:val="24"/>
        </w:rPr>
      </w:pPr>
      <w:r w:rsidRPr="00005B38">
        <w:rPr>
          <w:rFonts w:ascii="宋体" w:hAnsi="宋体" w:cs="宋体"/>
          <w:b/>
          <w:bCs/>
          <w:kern w:val="0"/>
          <w:sz w:val="24"/>
        </w:rPr>
        <w:t>用户界面测试</w:t>
      </w:r>
      <w:r w:rsidRPr="00005B38">
        <w:rPr>
          <w:rFonts w:ascii="宋体" w:hAnsi="宋体" w:cs="宋体"/>
          <w:kern w:val="0"/>
          <w:sz w:val="24"/>
        </w:rPr>
        <w:t>：检查界面元素的布局、响应和可用性，确保系统界面符合用户体验设计。</w:t>
      </w:r>
    </w:p>
    <w:p w14:paraId="7D48831E" w14:textId="77777777" w:rsidR="00005B38" w:rsidRPr="00005B38" w:rsidRDefault="00005B38" w:rsidP="00005B38">
      <w:pPr>
        <w:rPr>
          <w:rFonts w:hint="eastAsia"/>
        </w:rPr>
      </w:pPr>
    </w:p>
    <w:p w14:paraId="6A1208EE" w14:textId="77777777" w:rsidR="005F069F" w:rsidRDefault="00000000">
      <w:pPr>
        <w:pStyle w:val="2"/>
      </w:pPr>
      <w:bookmarkStart w:id="44" w:name="_Toc182231919"/>
      <w:r>
        <w:t xml:space="preserve">8.3 </w:t>
      </w:r>
      <w:r>
        <w:t>预期测试结果</w:t>
      </w:r>
      <w:bookmarkEnd w:id="44"/>
      <w:r>
        <w:t xml:space="preserve"> </w:t>
      </w:r>
    </w:p>
    <w:p w14:paraId="2D5EEBDF" w14:textId="77777777" w:rsidR="00005B38" w:rsidRPr="00005B38" w:rsidRDefault="00005B38" w:rsidP="00005B38">
      <w:pPr>
        <w:widowControl/>
        <w:numPr>
          <w:ilvl w:val="0"/>
          <w:numId w:val="4"/>
        </w:numPr>
        <w:spacing w:before="100" w:beforeAutospacing="1" w:after="100" w:afterAutospacing="1"/>
        <w:jc w:val="left"/>
        <w:rPr>
          <w:rFonts w:ascii="宋体" w:hAnsi="宋体" w:cs="宋体"/>
          <w:kern w:val="0"/>
          <w:sz w:val="24"/>
        </w:rPr>
      </w:pPr>
      <w:r w:rsidRPr="00005B38">
        <w:rPr>
          <w:rFonts w:ascii="宋体" w:hAnsi="宋体" w:cs="宋体"/>
          <w:b/>
          <w:bCs/>
          <w:kern w:val="0"/>
          <w:sz w:val="24"/>
        </w:rPr>
        <w:t>功能测试</w:t>
      </w:r>
      <w:r w:rsidRPr="00005B38">
        <w:rPr>
          <w:rFonts w:ascii="宋体" w:hAnsi="宋体" w:cs="宋体"/>
          <w:kern w:val="0"/>
          <w:sz w:val="24"/>
        </w:rPr>
        <w:t>：所有功能模块正常运行，操作结果与设计要求一致。</w:t>
      </w:r>
    </w:p>
    <w:p w14:paraId="2D8B9A09" w14:textId="77777777" w:rsidR="00005B38" w:rsidRPr="00005B38" w:rsidRDefault="00005B38" w:rsidP="00005B38">
      <w:pPr>
        <w:widowControl/>
        <w:numPr>
          <w:ilvl w:val="0"/>
          <w:numId w:val="4"/>
        </w:numPr>
        <w:spacing w:before="100" w:beforeAutospacing="1" w:after="100" w:afterAutospacing="1"/>
        <w:jc w:val="left"/>
        <w:rPr>
          <w:rFonts w:ascii="宋体" w:hAnsi="宋体" w:cs="宋体"/>
          <w:kern w:val="0"/>
          <w:sz w:val="24"/>
        </w:rPr>
      </w:pPr>
      <w:r w:rsidRPr="00005B38">
        <w:rPr>
          <w:rFonts w:ascii="宋体" w:hAnsi="宋体" w:cs="宋体"/>
          <w:b/>
          <w:bCs/>
          <w:kern w:val="0"/>
          <w:sz w:val="24"/>
        </w:rPr>
        <w:t>性能测试</w:t>
      </w:r>
      <w:r w:rsidRPr="00005B38">
        <w:rPr>
          <w:rFonts w:ascii="宋体" w:hAnsi="宋体" w:cs="宋体"/>
          <w:kern w:val="0"/>
          <w:sz w:val="24"/>
        </w:rPr>
        <w:t>：系统在100并发用户访问时响应时间不超过3秒，在高峰期稳定运行。</w:t>
      </w:r>
    </w:p>
    <w:p w14:paraId="5FA124CF" w14:textId="77777777" w:rsidR="00005B38" w:rsidRPr="00005B38" w:rsidRDefault="00005B38" w:rsidP="00005B38">
      <w:pPr>
        <w:widowControl/>
        <w:numPr>
          <w:ilvl w:val="0"/>
          <w:numId w:val="4"/>
        </w:numPr>
        <w:spacing w:before="100" w:beforeAutospacing="1" w:after="100" w:afterAutospacing="1"/>
        <w:jc w:val="left"/>
        <w:rPr>
          <w:rFonts w:ascii="宋体" w:hAnsi="宋体" w:cs="宋体"/>
          <w:kern w:val="0"/>
          <w:sz w:val="24"/>
        </w:rPr>
      </w:pPr>
      <w:r w:rsidRPr="00005B38">
        <w:rPr>
          <w:rFonts w:ascii="宋体" w:hAnsi="宋体" w:cs="宋体"/>
          <w:b/>
          <w:bCs/>
          <w:kern w:val="0"/>
          <w:sz w:val="24"/>
        </w:rPr>
        <w:t>安全测试</w:t>
      </w:r>
      <w:r w:rsidRPr="00005B38">
        <w:rPr>
          <w:rFonts w:ascii="宋体" w:hAnsi="宋体" w:cs="宋体"/>
          <w:kern w:val="0"/>
          <w:sz w:val="24"/>
        </w:rPr>
        <w:t>：系统通过所有安全测试，无数据泄露、未授权访问等风险。</w:t>
      </w:r>
    </w:p>
    <w:p w14:paraId="440DF55C" w14:textId="77777777" w:rsidR="00005B38" w:rsidRPr="00005B38" w:rsidRDefault="00005B38" w:rsidP="00005B38">
      <w:pPr>
        <w:widowControl/>
        <w:numPr>
          <w:ilvl w:val="0"/>
          <w:numId w:val="4"/>
        </w:numPr>
        <w:spacing w:before="100" w:beforeAutospacing="1" w:after="100" w:afterAutospacing="1"/>
        <w:jc w:val="left"/>
        <w:rPr>
          <w:rFonts w:ascii="宋体" w:hAnsi="宋体" w:cs="宋体"/>
          <w:kern w:val="0"/>
          <w:sz w:val="24"/>
        </w:rPr>
      </w:pPr>
      <w:r w:rsidRPr="00005B38">
        <w:rPr>
          <w:rFonts w:ascii="宋体" w:hAnsi="宋体" w:cs="宋体"/>
          <w:b/>
          <w:bCs/>
          <w:kern w:val="0"/>
          <w:sz w:val="24"/>
        </w:rPr>
        <w:t>兼容性测试</w:t>
      </w:r>
      <w:r w:rsidRPr="00005B38">
        <w:rPr>
          <w:rFonts w:ascii="宋体" w:hAnsi="宋体" w:cs="宋体"/>
          <w:kern w:val="0"/>
          <w:sz w:val="24"/>
        </w:rPr>
        <w:t>：系统在各主流设备和浏览器上均可正常使用，界面无显示问题。</w:t>
      </w:r>
    </w:p>
    <w:p w14:paraId="668AB44B" w14:textId="77777777" w:rsidR="00005B38" w:rsidRPr="00005B38" w:rsidRDefault="00005B38" w:rsidP="00005B38">
      <w:pPr>
        <w:widowControl/>
        <w:numPr>
          <w:ilvl w:val="0"/>
          <w:numId w:val="4"/>
        </w:numPr>
        <w:spacing w:before="100" w:beforeAutospacing="1" w:after="100" w:afterAutospacing="1"/>
        <w:jc w:val="left"/>
        <w:rPr>
          <w:rFonts w:ascii="宋体" w:hAnsi="宋体" w:cs="宋体"/>
          <w:kern w:val="0"/>
          <w:sz w:val="24"/>
        </w:rPr>
      </w:pPr>
      <w:r w:rsidRPr="00005B38">
        <w:rPr>
          <w:rFonts w:ascii="宋体" w:hAnsi="宋体" w:cs="宋体"/>
          <w:b/>
          <w:bCs/>
          <w:kern w:val="0"/>
          <w:sz w:val="24"/>
        </w:rPr>
        <w:t>用户界面测试</w:t>
      </w:r>
      <w:r w:rsidRPr="00005B38">
        <w:rPr>
          <w:rFonts w:ascii="宋体" w:hAnsi="宋体" w:cs="宋体"/>
          <w:kern w:val="0"/>
          <w:sz w:val="24"/>
        </w:rPr>
        <w:t>：所有界面操作顺畅，布局清晰，符合用户使用习惯。</w:t>
      </w:r>
    </w:p>
    <w:p w14:paraId="5248DD8C" w14:textId="77777777" w:rsidR="00005B38" w:rsidRPr="00005B38" w:rsidRDefault="00005B38" w:rsidP="00005B38">
      <w:pPr>
        <w:rPr>
          <w:rFonts w:hint="eastAsia"/>
        </w:rPr>
      </w:pPr>
    </w:p>
    <w:p w14:paraId="50ED6F85" w14:textId="77777777" w:rsidR="005F069F" w:rsidRDefault="00000000">
      <w:pPr>
        <w:pStyle w:val="2"/>
      </w:pPr>
      <w:bookmarkStart w:id="45" w:name="_Toc182231920"/>
      <w:r>
        <w:t xml:space="preserve">8.4 </w:t>
      </w:r>
      <w:r>
        <w:t>测试进度计划</w:t>
      </w:r>
      <w:bookmarkEnd w:id="45"/>
    </w:p>
    <w:p w14:paraId="75253210" w14:textId="2DE73DE7" w:rsidR="00005B38" w:rsidRPr="00005B38" w:rsidRDefault="00005B38" w:rsidP="00005B38">
      <w:pPr>
        <w:widowControl/>
        <w:spacing w:before="100" w:beforeAutospacing="1" w:after="100" w:afterAutospacing="1"/>
        <w:jc w:val="left"/>
        <w:rPr>
          <w:rFonts w:ascii="宋体" w:hAnsi="宋体" w:cs="宋体"/>
          <w:kern w:val="0"/>
          <w:sz w:val="24"/>
        </w:rPr>
      </w:pPr>
      <w:r w:rsidRPr="00005B38">
        <w:rPr>
          <w:rFonts w:ascii="宋体" w:hAnsi="宋体" w:cs="宋体"/>
          <w:b/>
          <w:bCs/>
          <w:kern w:val="0"/>
          <w:sz w:val="24"/>
        </w:rPr>
        <w:t>测试阶段</w:t>
      </w:r>
      <w:r w:rsidRPr="00005B38">
        <w:rPr>
          <w:rFonts w:ascii="宋体" w:hAnsi="宋体" w:cs="宋体"/>
          <w:kern w:val="0"/>
          <w:sz w:val="24"/>
        </w:rPr>
        <w:t xml:space="preserve"> </w:t>
      </w:r>
      <w:r w:rsidRPr="00005B38">
        <w:rPr>
          <w:rFonts w:ascii="宋体" w:hAnsi="宋体" w:cs="宋体"/>
          <w:b/>
          <w:bCs/>
          <w:kern w:val="0"/>
          <w:sz w:val="24"/>
        </w:rPr>
        <w:t>开始日期</w:t>
      </w:r>
      <w:r w:rsidRPr="00005B38">
        <w:rPr>
          <w:rFonts w:ascii="宋体" w:hAnsi="宋体" w:cs="宋体"/>
          <w:kern w:val="0"/>
          <w:sz w:val="24"/>
        </w:rPr>
        <w:t xml:space="preserve"> </w:t>
      </w:r>
      <w:r>
        <w:rPr>
          <w:rFonts w:ascii="宋体" w:hAnsi="宋体" w:cs="宋体" w:hint="eastAsia"/>
          <w:kern w:val="0"/>
          <w:sz w:val="24"/>
        </w:rPr>
        <w:t xml:space="preserve">  </w:t>
      </w:r>
      <w:r w:rsidRPr="00005B38">
        <w:rPr>
          <w:rFonts w:ascii="宋体" w:hAnsi="宋体" w:cs="宋体"/>
          <w:b/>
          <w:bCs/>
          <w:kern w:val="0"/>
          <w:sz w:val="24"/>
        </w:rPr>
        <w:t>结束日期</w:t>
      </w:r>
      <w:r w:rsidRPr="00005B38">
        <w:rPr>
          <w:rFonts w:ascii="宋体" w:hAnsi="宋体" w:cs="宋体"/>
          <w:kern w:val="0"/>
          <w:sz w:val="24"/>
        </w:rPr>
        <w:t xml:space="preserve"> </w:t>
      </w:r>
      <w:r>
        <w:rPr>
          <w:rFonts w:ascii="宋体" w:hAnsi="宋体" w:cs="宋体" w:hint="eastAsia"/>
          <w:kern w:val="0"/>
          <w:sz w:val="24"/>
        </w:rPr>
        <w:t xml:space="preserve">   </w:t>
      </w:r>
      <w:r w:rsidRPr="00005B38">
        <w:rPr>
          <w:rFonts w:ascii="宋体" w:hAnsi="宋体" w:cs="宋体"/>
          <w:b/>
          <w:bCs/>
          <w:kern w:val="0"/>
          <w:sz w:val="24"/>
        </w:rPr>
        <w:t>任务内容</w:t>
      </w:r>
    </w:p>
    <w:p w14:paraId="2EFE8620" w14:textId="3FDF2049" w:rsidR="00005B38" w:rsidRPr="00005B38" w:rsidRDefault="00005B38" w:rsidP="00005B38">
      <w:pPr>
        <w:widowControl/>
        <w:spacing w:before="100" w:beforeAutospacing="1" w:after="100" w:afterAutospacing="1"/>
        <w:jc w:val="left"/>
        <w:rPr>
          <w:rFonts w:ascii="宋体" w:hAnsi="宋体" w:cs="宋体"/>
          <w:kern w:val="0"/>
          <w:sz w:val="24"/>
        </w:rPr>
      </w:pPr>
      <w:r w:rsidRPr="00005B38">
        <w:rPr>
          <w:rFonts w:ascii="宋体" w:hAnsi="宋体" w:cs="宋体"/>
          <w:kern w:val="0"/>
          <w:sz w:val="24"/>
        </w:rPr>
        <w:t>单元测试 2024-11-</w:t>
      </w:r>
      <w:r w:rsidR="00A92B64">
        <w:rPr>
          <w:rFonts w:ascii="宋体" w:hAnsi="宋体" w:cs="宋体" w:hint="eastAsia"/>
          <w:kern w:val="0"/>
          <w:sz w:val="24"/>
        </w:rPr>
        <w:t>20</w:t>
      </w:r>
      <w:r w:rsidRPr="00005B38">
        <w:rPr>
          <w:rFonts w:ascii="宋体" w:hAnsi="宋体" w:cs="宋体"/>
          <w:kern w:val="0"/>
          <w:sz w:val="24"/>
        </w:rPr>
        <w:t xml:space="preserve"> 2024-11-</w:t>
      </w:r>
      <w:r w:rsidR="00A92B64">
        <w:rPr>
          <w:rFonts w:ascii="宋体" w:hAnsi="宋体" w:cs="宋体" w:hint="eastAsia"/>
          <w:kern w:val="0"/>
          <w:sz w:val="24"/>
        </w:rPr>
        <w:t>2</w:t>
      </w:r>
      <w:r w:rsidRPr="00005B38">
        <w:rPr>
          <w:rFonts w:ascii="宋体" w:hAnsi="宋体" w:cs="宋体"/>
          <w:kern w:val="0"/>
          <w:sz w:val="24"/>
        </w:rPr>
        <w:t>5 各模块的功能和逻辑验证</w:t>
      </w:r>
    </w:p>
    <w:p w14:paraId="756C4C45" w14:textId="79840901" w:rsidR="00005B38" w:rsidRPr="00005B38" w:rsidRDefault="00005B38" w:rsidP="00005B38">
      <w:pPr>
        <w:widowControl/>
        <w:spacing w:before="100" w:beforeAutospacing="1" w:after="100" w:afterAutospacing="1"/>
        <w:jc w:val="left"/>
        <w:rPr>
          <w:rFonts w:ascii="宋体" w:hAnsi="宋体" w:cs="宋体"/>
          <w:kern w:val="0"/>
          <w:sz w:val="24"/>
        </w:rPr>
      </w:pPr>
      <w:r w:rsidRPr="00005B38">
        <w:rPr>
          <w:rFonts w:ascii="宋体" w:hAnsi="宋体" w:cs="宋体"/>
          <w:kern w:val="0"/>
          <w:sz w:val="24"/>
        </w:rPr>
        <w:t>集成测试 2024-11-</w:t>
      </w:r>
      <w:r w:rsidR="00A92B64">
        <w:rPr>
          <w:rFonts w:ascii="宋体" w:hAnsi="宋体" w:cs="宋体" w:hint="eastAsia"/>
          <w:kern w:val="0"/>
          <w:sz w:val="24"/>
        </w:rPr>
        <w:t>25</w:t>
      </w:r>
      <w:r w:rsidRPr="00005B38">
        <w:rPr>
          <w:rFonts w:ascii="宋体" w:hAnsi="宋体" w:cs="宋体"/>
          <w:kern w:val="0"/>
          <w:sz w:val="24"/>
        </w:rPr>
        <w:t xml:space="preserve"> 2024-1</w:t>
      </w:r>
      <w:r w:rsidR="00A92B64">
        <w:rPr>
          <w:rFonts w:ascii="宋体" w:hAnsi="宋体" w:cs="宋体" w:hint="eastAsia"/>
          <w:kern w:val="0"/>
          <w:sz w:val="24"/>
        </w:rPr>
        <w:t>2</w:t>
      </w:r>
      <w:r w:rsidRPr="00005B38">
        <w:rPr>
          <w:rFonts w:ascii="宋体" w:hAnsi="宋体" w:cs="宋体"/>
          <w:kern w:val="0"/>
          <w:sz w:val="24"/>
        </w:rPr>
        <w:t>-10 模块接口和数据交互验证</w:t>
      </w:r>
    </w:p>
    <w:p w14:paraId="56B6DA51" w14:textId="3651C19C" w:rsidR="00005B38" w:rsidRPr="00005B38" w:rsidRDefault="00005B38" w:rsidP="00005B38">
      <w:pPr>
        <w:widowControl/>
        <w:spacing w:before="100" w:beforeAutospacing="1" w:after="100" w:afterAutospacing="1"/>
        <w:jc w:val="left"/>
        <w:rPr>
          <w:rFonts w:ascii="宋体" w:hAnsi="宋体" w:cs="宋体"/>
          <w:kern w:val="0"/>
          <w:sz w:val="24"/>
        </w:rPr>
      </w:pPr>
      <w:r w:rsidRPr="00005B38">
        <w:rPr>
          <w:rFonts w:ascii="宋体" w:hAnsi="宋体" w:cs="宋体"/>
          <w:kern w:val="0"/>
          <w:sz w:val="24"/>
        </w:rPr>
        <w:lastRenderedPageBreak/>
        <w:t>系统测试 2024-1</w:t>
      </w:r>
      <w:r w:rsidR="00A92B64">
        <w:rPr>
          <w:rFonts w:ascii="宋体" w:hAnsi="宋体" w:cs="宋体" w:hint="eastAsia"/>
          <w:kern w:val="0"/>
          <w:sz w:val="24"/>
        </w:rPr>
        <w:t>2</w:t>
      </w:r>
      <w:r w:rsidRPr="00005B38">
        <w:rPr>
          <w:rFonts w:ascii="宋体" w:hAnsi="宋体" w:cs="宋体"/>
          <w:kern w:val="0"/>
          <w:sz w:val="24"/>
        </w:rPr>
        <w:t>-11 2024-1</w:t>
      </w:r>
      <w:r w:rsidR="00A92B64">
        <w:rPr>
          <w:rFonts w:ascii="宋体" w:hAnsi="宋体" w:cs="宋体" w:hint="eastAsia"/>
          <w:kern w:val="0"/>
          <w:sz w:val="24"/>
        </w:rPr>
        <w:t>2</w:t>
      </w:r>
      <w:r w:rsidRPr="00005B38">
        <w:rPr>
          <w:rFonts w:ascii="宋体" w:hAnsi="宋体" w:cs="宋体"/>
          <w:kern w:val="0"/>
          <w:sz w:val="24"/>
        </w:rPr>
        <w:t>-15 全面测试系统功能和性能</w:t>
      </w:r>
    </w:p>
    <w:p w14:paraId="3FE23AF4" w14:textId="08C0BBA2" w:rsidR="00005B38" w:rsidRPr="00005B38" w:rsidRDefault="00005B38" w:rsidP="00005B38">
      <w:pPr>
        <w:widowControl/>
        <w:spacing w:before="100" w:beforeAutospacing="1" w:after="100" w:afterAutospacing="1"/>
        <w:jc w:val="left"/>
        <w:rPr>
          <w:rFonts w:ascii="宋体" w:hAnsi="宋体" w:cs="宋体"/>
          <w:kern w:val="0"/>
          <w:sz w:val="24"/>
        </w:rPr>
      </w:pPr>
      <w:r w:rsidRPr="00005B38">
        <w:rPr>
          <w:rFonts w:ascii="宋体" w:hAnsi="宋体" w:cs="宋体"/>
          <w:kern w:val="0"/>
          <w:sz w:val="24"/>
        </w:rPr>
        <w:t>安全测试 2024-1</w:t>
      </w:r>
      <w:r w:rsidR="00A92B64">
        <w:rPr>
          <w:rFonts w:ascii="宋体" w:hAnsi="宋体" w:cs="宋体" w:hint="eastAsia"/>
          <w:kern w:val="0"/>
          <w:sz w:val="24"/>
        </w:rPr>
        <w:t>2</w:t>
      </w:r>
      <w:r w:rsidRPr="00005B38">
        <w:rPr>
          <w:rFonts w:ascii="宋体" w:hAnsi="宋体" w:cs="宋体"/>
          <w:kern w:val="0"/>
          <w:sz w:val="24"/>
        </w:rPr>
        <w:t>-16 2024-1</w:t>
      </w:r>
      <w:r w:rsidR="00A92B64">
        <w:rPr>
          <w:rFonts w:ascii="宋体" w:hAnsi="宋体" w:cs="宋体" w:hint="eastAsia"/>
          <w:kern w:val="0"/>
          <w:sz w:val="24"/>
        </w:rPr>
        <w:t>2</w:t>
      </w:r>
      <w:r w:rsidRPr="00005B38">
        <w:rPr>
          <w:rFonts w:ascii="宋体" w:hAnsi="宋体" w:cs="宋体"/>
          <w:kern w:val="0"/>
          <w:sz w:val="24"/>
        </w:rPr>
        <w:t>-18 测试系统的安全性和数据保护</w:t>
      </w:r>
    </w:p>
    <w:p w14:paraId="64FC8133" w14:textId="003F1936" w:rsidR="00005B38" w:rsidRPr="00005B38" w:rsidRDefault="00005B38" w:rsidP="00005B38">
      <w:pPr>
        <w:widowControl/>
        <w:spacing w:before="100" w:beforeAutospacing="1" w:after="100" w:afterAutospacing="1"/>
        <w:jc w:val="left"/>
        <w:rPr>
          <w:rFonts w:ascii="宋体" w:hAnsi="宋体" w:cs="宋体"/>
          <w:kern w:val="0"/>
          <w:sz w:val="24"/>
        </w:rPr>
      </w:pPr>
      <w:r w:rsidRPr="00005B38">
        <w:rPr>
          <w:rFonts w:ascii="宋体" w:hAnsi="宋体" w:cs="宋体"/>
          <w:kern w:val="0"/>
          <w:sz w:val="24"/>
        </w:rPr>
        <w:t>用户验收测试 2024-1</w:t>
      </w:r>
      <w:r w:rsidR="00A92B64">
        <w:rPr>
          <w:rFonts w:ascii="宋体" w:hAnsi="宋体" w:cs="宋体" w:hint="eastAsia"/>
          <w:kern w:val="0"/>
          <w:sz w:val="24"/>
        </w:rPr>
        <w:t>2</w:t>
      </w:r>
      <w:r w:rsidRPr="00005B38">
        <w:rPr>
          <w:rFonts w:ascii="宋体" w:hAnsi="宋体" w:cs="宋体"/>
          <w:kern w:val="0"/>
          <w:sz w:val="24"/>
        </w:rPr>
        <w:t>-19 2024-1</w:t>
      </w:r>
      <w:r w:rsidR="00A92B64">
        <w:rPr>
          <w:rFonts w:ascii="宋体" w:hAnsi="宋体" w:cs="宋体" w:hint="eastAsia"/>
          <w:kern w:val="0"/>
          <w:sz w:val="24"/>
        </w:rPr>
        <w:t>2</w:t>
      </w:r>
      <w:r w:rsidRPr="00005B38">
        <w:rPr>
          <w:rFonts w:ascii="宋体" w:hAnsi="宋体" w:cs="宋体"/>
          <w:kern w:val="0"/>
          <w:sz w:val="24"/>
        </w:rPr>
        <w:t>-20 用户确认系统是否符合需求</w:t>
      </w:r>
    </w:p>
    <w:p w14:paraId="45F56435" w14:textId="77777777" w:rsidR="00005B38" w:rsidRPr="00005B38" w:rsidRDefault="00005B38" w:rsidP="00005B38">
      <w:pPr>
        <w:widowControl/>
        <w:spacing w:before="100" w:beforeAutospacing="1" w:after="100" w:afterAutospacing="1"/>
        <w:jc w:val="left"/>
        <w:rPr>
          <w:rFonts w:ascii="宋体" w:hAnsi="宋体" w:cs="宋体"/>
          <w:kern w:val="0"/>
          <w:sz w:val="24"/>
        </w:rPr>
      </w:pPr>
      <w:r w:rsidRPr="00005B38">
        <w:rPr>
          <w:rFonts w:ascii="宋体" w:hAnsi="宋体" w:cs="宋体"/>
          <w:kern w:val="0"/>
          <w:sz w:val="24"/>
        </w:rPr>
        <w:t>此计划确保测试工作有序进行，所有缺陷在系统上线前被发现并修复，保障系统按时、高质量地交付。</w:t>
      </w:r>
    </w:p>
    <w:p w14:paraId="3FDC3215" w14:textId="77777777" w:rsidR="005F069F" w:rsidRPr="00005B38" w:rsidRDefault="005F069F" w:rsidP="00005B38">
      <w:pPr>
        <w:widowControl/>
        <w:tabs>
          <w:tab w:val="left" w:pos="720"/>
        </w:tabs>
        <w:spacing w:beforeAutospacing="1" w:afterAutospacing="1" w:line="288" w:lineRule="atLeast"/>
        <w:rPr>
          <w:rFonts w:hint="eastAsia"/>
          <w:spacing w:val="3"/>
        </w:rPr>
      </w:pPr>
    </w:p>
    <w:p w14:paraId="7D7A37A0" w14:textId="77777777" w:rsidR="005F069F" w:rsidRDefault="005F069F">
      <w:pPr>
        <w:widowControl/>
        <w:spacing w:beforeAutospacing="1" w:afterAutospacing="1" w:line="288" w:lineRule="atLeast"/>
        <w:ind w:left="-360"/>
        <w:rPr>
          <w:spacing w:val="3"/>
        </w:rPr>
      </w:pPr>
    </w:p>
    <w:p w14:paraId="6D00F383" w14:textId="77777777" w:rsidR="005F069F" w:rsidRDefault="005F069F">
      <w:pPr>
        <w:widowControl/>
        <w:spacing w:beforeAutospacing="1" w:afterAutospacing="1" w:line="288" w:lineRule="atLeast"/>
        <w:rPr>
          <w:spacing w:val="3"/>
        </w:rPr>
      </w:pPr>
    </w:p>
    <w:p w14:paraId="588AD10A" w14:textId="77777777" w:rsidR="005F069F" w:rsidRDefault="005F069F">
      <w:pPr>
        <w:widowControl/>
        <w:spacing w:beforeAutospacing="1" w:afterAutospacing="1" w:line="288" w:lineRule="atLeast"/>
        <w:ind w:left="-360"/>
        <w:rPr>
          <w:spacing w:val="3"/>
        </w:rPr>
      </w:pPr>
    </w:p>
    <w:p w14:paraId="60824E90" w14:textId="490255CA" w:rsidR="005F069F" w:rsidRDefault="00A92B64">
      <w:pPr>
        <w:pStyle w:val="1"/>
      </w:pPr>
      <w:bookmarkStart w:id="46" w:name="_Toc182231921"/>
      <w:r>
        <w:rPr>
          <w:rFonts w:hint="eastAsia"/>
        </w:rPr>
        <w:t>9</w:t>
      </w:r>
      <w:r w:rsidR="00000000">
        <w:t>审查和复审</w:t>
      </w:r>
      <w:bookmarkEnd w:id="46"/>
    </w:p>
    <w:p w14:paraId="020CD3AA" w14:textId="5748785E" w:rsidR="005F069F" w:rsidRDefault="00A92B64">
      <w:pPr>
        <w:pStyle w:val="2"/>
      </w:pPr>
      <w:bookmarkStart w:id="47" w:name="_Toc182231922"/>
      <w:r>
        <w:rPr>
          <w:rFonts w:hint="eastAsia"/>
        </w:rPr>
        <w:t>9</w:t>
      </w:r>
      <w:r w:rsidR="00000000">
        <w:t xml:space="preserve">.1 </w:t>
      </w:r>
      <w:r w:rsidR="00000000">
        <w:t>技术审查报告</w:t>
      </w:r>
      <w:bookmarkEnd w:id="47"/>
      <w:r w:rsidR="00000000">
        <w:t xml:space="preserve"> </w:t>
      </w:r>
    </w:p>
    <w:p w14:paraId="52CA6662"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b/>
          <w:bCs/>
          <w:kern w:val="0"/>
          <w:sz w:val="24"/>
        </w:rPr>
        <w:t>项目名称</w:t>
      </w:r>
    </w:p>
    <w:p w14:paraId="39C6ABAC"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kern w:val="0"/>
          <w:sz w:val="24"/>
        </w:rPr>
        <w:t>网络安全社团管理系统</w:t>
      </w:r>
    </w:p>
    <w:p w14:paraId="15B4B8CF"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b/>
          <w:bCs/>
          <w:kern w:val="0"/>
          <w:sz w:val="24"/>
        </w:rPr>
        <w:t>审查日期</w:t>
      </w:r>
    </w:p>
    <w:p w14:paraId="51229013"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kern w:val="0"/>
          <w:sz w:val="24"/>
        </w:rPr>
        <w:t>2024年11月21日</w:t>
      </w:r>
    </w:p>
    <w:p w14:paraId="35FE0F8E"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b/>
          <w:bCs/>
          <w:kern w:val="0"/>
          <w:sz w:val="24"/>
        </w:rPr>
        <w:t>审查地点</w:t>
      </w:r>
    </w:p>
    <w:p w14:paraId="6EA78E94"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kern w:val="0"/>
          <w:sz w:val="24"/>
        </w:rPr>
        <w:t>公司会议室 / 线上视频会议</w:t>
      </w:r>
    </w:p>
    <w:p w14:paraId="2D15B55C"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b/>
          <w:bCs/>
          <w:kern w:val="0"/>
          <w:sz w:val="24"/>
        </w:rPr>
        <w:t>参与人员</w:t>
      </w:r>
    </w:p>
    <w:p w14:paraId="34DB4BFC"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kern w:val="0"/>
          <w:sz w:val="24"/>
        </w:rPr>
        <w:t>• 项目经理</w:t>
      </w:r>
    </w:p>
    <w:p w14:paraId="5BFED9E9"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kern w:val="0"/>
          <w:sz w:val="24"/>
        </w:rPr>
        <w:t>• 软件工程师</w:t>
      </w:r>
    </w:p>
    <w:p w14:paraId="1B178AD8" w14:textId="187DBA49"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kern w:val="0"/>
          <w:sz w:val="24"/>
        </w:rPr>
        <w:t>• UI设计师</w:t>
      </w:r>
    </w:p>
    <w:p w14:paraId="71364D58"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b/>
          <w:bCs/>
          <w:kern w:val="0"/>
          <w:sz w:val="24"/>
        </w:rPr>
        <w:t>审查内容</w:t>
      </w:r>
    </w:p>
    <w:p w14:paraId="4B4210BE"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kern w:val="0"/>
          <w:sz w:val="24"/>
        </w:rPr>
        <w:lastRenderedPageBreak/>
        <w:t>本次技术审查的目的是全面评估网络安全社团管理系统的设计和实现，确保系统满足技术要求，能够按计划交付并稳定运行。审查的主要内容包括：</w:t>
      </w:r>
    </w:p>
    <w:p w14:paraId="408938E4" w14:textId="77777777" w:rsidR="00A92B64" w:rsidRPr="00A92B64" w:rsidRDefault="00A92B64" w:rsidP="00A92B64">
      <w:pPr>
        <w:widowControl/>
        <w:numPr>
          <w:ilvl w:val="0"/>
          <w:numId w:val="5"/>
        </w:numPr>
        <w:spacing w:before="100" w:beforeAutospacing="1" w:after="100" w:afterAutospacing="1"/>
        <w:jc w:val="left"/>
        <w:rPr>
          <w:rFonts w:ascii="宋体" w:hAnsi="宋体" w:cs="宋体"/>
          <w:kern w:val="0"/>
          <w:sz w:val="24"/>
        </w:rPr>
      </w:pPr>
      <w:r w:rsidRPr="00A92B64">
        <w:rPr>
          <w:rFonts w:ascii="宋体" w:hAnsi="宋体" w:cs="宋体"/>
          <w:b/>
          <w:bCs/>
          <w:kern w:val="0"/>
          <w:sz w:val="24"/>
        </w:rPr>
        <w:t>系统架构</w:t>
      </w:r>
      <w:r w:rsidRPr="00A92B64">
        <w:rPr>
          <w:rFonts w:ascii="宋体" w:hAnsi="宋体" w:cs="宋体"/>
          <w:kern w:val="0"/>
          <w:sz w:val="24"/>
        </w:rPr>
        <w:t>：审查系统的分层架构是否符合设计规范，确保前端、后端和数据库的设计合理，能够支持系统的扩展性和稳定性。</w:t>
      </w:r>
    </w:p>
    <w:p w14:paraId="6B5863EF" w14:textId="77777777" w:rsidR="00A92B64" w:rsidRPr="00A92B64" w:rsidRDefault="00A92B64" w:rsidP="00A92B64">
      <w:pPr>
        <w:widowControl/>
        <w:numPr>
          <w:ilvl w:val="0"/>
          <w:numId w:val="5"/>
        </w:numPr>
        <w:spacing w:before="100" w:beforeAutospacing="1" w:after="100" w:afterAutospacing="1"/>
        <w:jc w:val="left"/>
        <w:rPr>
          <w:rFonts w:ascii="宋体" w:hAnsi="宋体" w:cs="宋体"/>
          <w:kern w:val="0"/>
          <w:sz w:val="24"/>
        </w:rPr>
      </w:pPr>
      <w:r w:rsidRPr="00A92B64">
        <w:rPr>
          <w:rFonts w:ascii="宋体" w:hAnsi="宋体" w:cs="宋体"/>
          <w:b/>
          <w:bCs/>
          <w:kern w:val="0"/>
          <w:sz w:val="24"/>
        </w:rPr>
        <w:t>功能实现</w:t>
      </w:r>
      <w:r w:rsidRPr="00A92B64">
        <w:rPr>
          <w:rFonts w:ascii="宋体" w:hAnsi="宋体" w:cs="宋体"/>
          <w:kern w:val="0"/>
          <w:sz w:val="24"/>
        </w:rPr>
        <w:t>：检查主要功能模块（如用户注册、登录、比赛报名、通知系统）的实现情况，确保系统功能符合需求文档的描述。</w:t>
      </w:r>
    </w:p>
    <w:p w14:paraId="38FEB140" w14:textId="77777777" w:rsidR="00A92B64" w:rsidRPr="00A92B64" w:rsidRDefault="00A92B64" w:rsidP="00A92B64">
      <w:pPr>
        <w:widowControl/>
        <w:numPr>
          <w:ilvl w:val="0"/>
          <w:numId w:val="5"/>
        </w:numPr>
        <w:spacing w:before="100" w:beforeAutospacing="1" w:after="100" w:afterAutospacing="1"/>
        <w:jc w:val="left"/>
        <w:rPr>
          <w:rFonts w:ascii="宋体" w:hAnsi="宋体" w:cs="宋体"/>
          <w:kern w:val="0"/>
          <w:sz w:val="24"/>
        </w:rPr>
      </w:pPr>
      <w:r w:rsidRPr="00A92B64">
        <w:rPr>
          <w:rFonts w:ascii="宋体" w:hAnsi="宋体" w:cs="宋体"/>
          <w:b/>
          <w:bCs/>
          <w:kern w:val="0"/>
          <w:sz w:val="24"/>
        </w:rPr>
        <w:t>接口设计</w:t>
      </w:r>
      <w:r w:rsidRPr="00A92B64">
        <w:rPr>
          <w:rFonts w:ascii="宋体" w:hAnsi="宋体" w:cs="宋体"/>
          <w:kern w:val="0"/>
          <w:sz w:val="24"/>
        </w:rPr>
        <w:t>：评估模块之间的接口和API设计，确保接口数据交互准确、稳定，支持前后端无缝对接。</w:t>
      </w:r>
    </w:p>
    <w:p w14:paraId="1DE2AD9B" w14:textId="77777777" w:rsidR="00A92B64" w:rsidRPr="00A92B64" w:rsidRDefault="00A92B64" w:rsidP="00A92B64">
      <w:pPr>
        <w:widowControl/>
        <w:numPr>
          <w:ilvl w:val="0"/>
          <w:numId w:val="5"/>
        </w:numPr>
        <w:spacing w:before="100" w:beforeAutospacing="1" w:after="100" w:afterAutospacing="1"/>
        <w:jc w:val="left"/>
        <w:rPr>
          <w:rFonts w:ascii="宋体" w:hAnsi="宋体" w:cs="宋体"/>
          <w:kern w:val="0"/>
          <w:sz w:val="24"/>
        </w:rPr>
      </w:pPr>
      <w:r w:rsidRPr="00A92B64">
        <w:rPr>
          <w:rFonts w:ascii="宋体" w:hAnsi="宋体" w:cs="宋体"/>
          <w:b/>
          <w:bCs/>
          <w:kern w:val="0"/>
          <w:sz w:val="24"/>
        </w:rPr>
        <w:t>性能和安全性</w:t>
      </w:r>
      <w:r w:rsidRPr="00A92B64">
        <w:rPr>
          <w:rFonts w:ascii="宋体" w:hAnsi="宋体" w:cs="宋体"/>
          <w:kern w:val="0"/>
          <w:sz w:val="24"/>
        </w:rPr>
        <w:t>：验证系统在高并发下的响应速度，审查系统的安全机制是否符合行业标准，确保数据加密、身份验证等关键安全措施有效。</w:t>
      </w:r>
    </w:p>
    <w:p w14:paraId="1C2AE67B" w14:textId="77777777" w:rsidR="00A92B64" w:rsidRPr="00A92B64" w:rsidRDefault="00A92B64" w:rsidP="00A92B64">
      <w:pPr>
        <w:widowControl/>
        <w:numPr>
          <w:ilvl w:val="0"/>
          <w:numId w:val="5"/>
        </w:numPr>
        <w:spacing w:before="100" w:beforeAutospacing="1" w:after="100" w:afterAutospacing="1"/>
        <w:jc w:val="left"/>
        <w:rPr>
          <w:rFonts w:ascii="宋体" w:hAnsi="宋体" w:cs="宋体"/>
          <w:kern w:val="0"/>
          <w:sz w:val="24"/>
        </w:rPr>
      </w:pPr>
      <w:r w:rsidRPr="00A92B64">
        <w:rPr>
          <w:rFonts w:ascii="宋体" w:hAnsi="宋体" w:cs="宋体"/>
          <w:b/>
          <w:bCs/>
          <w:kern w:val="0"/>
          <w:sz w:val="24"/>
        </w:rPr>
        <w:t>代码质量</w:t>
      </w:r>
      <w:r w:rsidRPr="00A92B64">
        <w:rPr>
          <w:rFonts w:ascii="宋体" w:hAnsi="宋体" w:cs="宋体"/>
          <w:kern w:val="0"/>
          <w:sz w:val="24"/>
        </w:rPr>
        <w:t>：审查代码的规范性、可维护性和注释完整性，确保代码质量符合公司的开发标准。</w:t>
      </w:r>
    </w:p>
    <w:p w14:paraId="34D8C7FD"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b/>
          <w:bCs/>
          <w:kern w:val="0"/>
          <w:sz w:val="24"/>
        </w:rPr>
        <w:t>审查结论</w:t>
      </w:r>
    </w:p>
    <w:p w14:paraId="7B7CFD70"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kern w:val="0"/>
          <w:sz w:val="24"/>
        </w:rPr>
        <w:t>技术审查结果显示，网络安全社团管理系统在功能实现、性能和安全性等方面达到了预期目标，大部分功能运行稳定，界面友好，安全性高。代码整体质量较高，结构清晰，符合项目技术要求。</w:t>
      </w:r>
    </w:p>
    <w:p w14:paraId="0513AB4D"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b/>
          <w:bCs/>
          <w:kern w:val="0"/>
          <w:sz w:val="24"/>
        </w:rPr>
        <w:t>存在问题</w:t>
      </w:r>
      <w:r w:rsidRPr="00A92B64">
        <w:rPr>
          <w:rFonts w:ascii="宋体" w:hAnsi="宋体" w:cs="宋体"/>
          <w:kern w:val="0"/>
          <w:sz w:val="24"/>
        </w:rPr>
        <w:t>：</w:t>
      </w:r>
    </w:p>
    <w:p w14:paraId="5E9F54F4"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kern w:val="0"/>
          <w:sz w:val="24"/>
        </w:rPr>
        <w:t>• 部分页面在低分辨率下显示不完全，需进行UI优化。</w:t>
      </w:r>
    </w:p>
    <w:p w14:paraId="218B0662"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kern w:val="0"/>
          <w:sz w:val="24"/>
        </w:rPr>
        <w:t>• 高并发测试中发现个别接口响应稍慢，需进一步优化。</w:t>
      </w:r>
    </w:p>
    <w:p w14:paraId="6D80AD19"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b/>
          <w:bCs/>
          <w:kern w:val="0"/>
          <w:sz w:val="24"/>
        </w:rPr>
        <w:t>后续改进措施</w:t>
      </w:r>
    </w:p>
    <w:p w14:paraId="7C7D8D91"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kern w:val="0"/>
          <w:sz w:val="24"/>
        </w:rPr>
        <w:t>• UI设计师对页面进行适配调整，确保在不同设备上显示正常。</w:t>
      </w:r>
    </w:p>
    <w:p w14:paraId="77ACECAF"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kern w:val="0"/>
          <w:sz w:val="24"/>
        </w:rPr>
        <w:t>• 开发团队对性能进行进一步优化，缩短接口响应时间，确保高并发情况下的稳定性。</w:t>
      </w:r>
    </w:p>
    <w:p w14:paraId="77B9B3A1" w14:textId="77777777" w:rsidR="00A92B64" w:rsidRPr="00A92B64" w:rsidRDefault="00A92B64" w:rsidP="00A92B64">
      <w:pPr>
        <w:rPr>
          <w:rFonts w:hint="eastAsia"/>
        </w:rPr>
      </w:pPr>
    </w:p>
    <w:p w14:paraId="4120E312" w14:textId="07BF5AE0" w:rsidR="005F069F" w:rsidRDefault="00A92B64">
      <w:pPr>
        <w:pStyle w:val="2"/>
      </w:pPr>
      <w:bookmarkStart w:id="48" w:name="_Toc182231923"/>
      <w:r>
        <w:rPr>
          <w:rFonts w:hint="eastAsia"/>
        </w:rPr>
        <w:t>9</w:t>
      </w:r>
      <w:r w:rsidR="00000000">
        <w:t xml:space="preserve">.2 </w:t>
      </w:r>
      <w:r w:rsidR="00000000">
        <w:t>客户复审报告</w:t>
      </w:r>
      <w:bookmarkEnd w:id="48"/>
    </w:p>
    <w:p w14:paraId="4503ABE5"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b/>
          <w:bCs/>
          <w:kern w:val="0"/>
          <w:sz w:val="24"/>
        </w:rPr>
        <w:t>项目名称</w:t>
      </w:r>
    </w:p>
    <w:p w14:paraId="38E65306" w14:textId="78CDD6E2" w:rsidR="00A92B64" w:rsidRPr="00A92B64" w:rsidRDefault="00A92B64" w:rsidP="00A92B64">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浙大城市学院</w:t>
      </w:r>
      <w:r w:rsidRPr="00A92B64">
        <w:rPr>
          <w:rFonts w:ascii="宋体" w:hAnsi="宋体" w:cs="宋体"/>
          <w:kern w:val="0"/>
          <w:sz w:val="24"/>
        </w:rPr>
        <w:t>网络安全社团管理系统</w:t>
      </w:r>
    </w:p>
    <w:p w14:paraId="770BD70E"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b/>
          <w:bCs/>
          <w:kern w:val="0"/>
          <w:sz w:val="24"/>
        </w:rPr>
        <w:t>复审日期</w:t>
      </w:r>
    </w:p>
    <w:p w14:paraId="1C46380A"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kern w:val="0"/>
          <w:sz w:val="24"/>
        </w:rPr>
        <w:t>2024年11月22日</w:t>
      </w:r>
    </w:p>
    <w:p w14:paraId="4CE0862A"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b/>
          <w:bCs/>
          <w:kern w:val="0"/>
          <w:sz w:val="24"/>
        </w:rPr>
        <w:lastRenderedPageBreak/>
        <w:t>复审地点</w:t>
      </w:r>
    </w:p>
    <w:p w14:paraId="5C87CB61" w14:textId="232AEEEE"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kern w:val="0"/>
          <w:sz w:val="24"/>
        </w:rPr>
        <w:t>线上视频会议</w:t>
      </w:r>
    </w:p>
    <w:p w14:paraId="60922513"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b/>
          <w:bCs/>
          <w:kern w:val="0"/>
          <w:sz w:val="24"/>
        </w:rPr>
        <w:t>参与人员</w:t>
      </w:r>
    </w:p>
    <w:p w14:paraId="61A525C3" w14:textId="21B7C0E1" w:rsidR="00A92B64" w:rsidRPr="00A92B64" w:rsidRDefault="00A92B64" w:rsidP="00A92B64">
      <w:pPr>
        <w:widowControl/>
        <w:spacing w:before="100" w:beforeAutospacing="1" w:after="100" w:afterAutospacing="1"/>
        <w:jc w:val="left"/>
        <w:rPr>
          <w:rFonts w:ascii="宋体" w:hAnsi="宋体" w:cs="宋体" w:hint="eastAsia"/>
          <w:kern w:val="0"/>
          <w:sz w:val="24"/>
        </w:rPr>
      </w:pPr>
      <w:r w:rsidRPr="00A92B64">
        <w:rPr>
          <w:rFonts w:ascii="宋体" w:hAnsi="宋体" w:cs="宋体"/>
          <w:kern w:val="0"/>
          <w:sz w:val="24"/>
        </w:rPr>
        <w:t>• 客户代表</w:t>
      </w:r>
      <w:r>
        <w:rPr>
          <w:rFonts w:ascii="宋体" w:hAnsi="宋体" w:cs="宋体" w:hint="eastAsia"/>
          <w:kern w:val="0"/>
          <w:sz w:val="24"/>
        </w:rPr>
        <w:t>：软工2303陈许恺</w:t>
      </w:r>
    </w:p>
    <w:p w14:paraId="17A69E35" w14:textId="380FE37B"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kern w:val="0"/>
          <w:sz w:val="24"/>
        </w:rPr>
        <w:t>• 项目经理</w:t>
      </w:r>
    </w:p>
    <w:p w14:paraId="6E100E19" w14:textId="6CDB62E4"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kern w:val="0"/>
          <w:sz w:val="24"/>
        </w:rPr>
        <w:t>•</w:t>
      </w:r>
      <w:r>
        <w:rPr>
          <w:rFonts w:ascii="宋体" w:hAnsi="宋体" w:cs="宋体" w:hint="eastAsia"/>
          <w:kern w:val="0"/>
          <w:sz w:val="24"/>
        </w:rPr>
        <w:t>UI设计师</w:t>
      </w:r>
    </w:p>
    <w:p w14:paraId="78F9D3C8"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kern w:val="0"/>
          <w:sz w:val="24"/>
        </w:rPr>
        <w:t>• 软件工程师</w:t>
      </w:r>
    </w:p>
    <w:p w14:paraId="233EA5DB"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b/>
          <w:bCs/>
          <w:kern w:val="0"/>
          <w:sz w:val="24"/>
        </w:rPr>
        <w:t>复审内容</w:t>
      </w:r>
    </w:p>
    <w:p w14:paraId="356D8253"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kern w:val="0"/>
          <w:sz w:val="24"/>
        </w:rPr>
        <w:t>本次客户复审的目的是由客户对网络安全社团管理系统的功能、性能和用户体验进行全面检验，确保系统符合客户的业务需求和使用预期。复审的主要内容包括：</w:t>
      </w:r>
    </w:p>
    <w:p w14:paraId="452D73BB" w14:textId="77777777" w:rsidR="00A92B64" w:rsidRPr="00A92B64" w:rsidRDefault="00A92B64" w:rsidP="00A92B64">
      <w:pPr>
        <w:widowControl/>
        <w:numPr>
          <w:ilvl w:val="0"/>
          <w:numId w:val="6"/>
        </w:numPr>
        <w:spacing w:before="100" w:beforeAutospacing="1" w:after="100" w:afterAutospacing="1"/>
        <w:jc w:val="left"/>
        <w:rPr>
          <w:rFonts w:ascii="宋体" w:hAnsi="宋体" w:cs="宋体"/>
          <w:kern w:val="0"/>
          <w:sz w:val="24"/>
        </w:rPr>
      </w:pPr>
      <w:r w:rsidRPr="00A92B64">
        <w:rPr>
          <w:rFonts w:ascii="宋体" w:hAnsi="宋体" w:cs="宋体"/>
          <w:b/>
          <w:bCs/>
          <w:kern w:val="0"/>
          <w:sz w:val="24"/>
        </w:rPr>
        <w:t>系统功能</w:t>
      </w:r>
      <w:r w:rsidRPr="00A92B64">
        <w:rPr>
          <w:rFonts w:ascii="宋体" w:hAnsi="宋体" w:cs="宋体"/>
          <w:kern w:val="0"/>
          <w:sz w:val="24"/>
        </w:rPr>
        <w:t>：逐项演示并测试系统的主要功能，包括用户注册、登录、比赛信息发布、比赛报名、报名审核、通知发送等，确保各功能符合客户的业务需求。</w:t>
      </w:r>
    </w:p>
    <w:p w14:paraId="7BBDB501" w14:textId="77777777" w:rsidR="00A92B64" w:rsidRPr="00A92B64" w:rsidRDefault="00A92B64" w:rsidP="00A92B64">
      <w:pPr>
        <w:widowControl/>
        <w:numPr>
          <w:ilvl w:val="0"/>
          <w:numId w:val="6"/>
        </w:numPr>
        <w:spacing w:before="100" w:beforeAutospacing="1" w:after="100" w:afterAutospacing="1"/>
        <w:jc w:val="left"/>
        <w:rPr>
          <w:rFonts w:ascii="宋体" w:hAnsi="宋体" w:cs="宋体"/>
          <w:kern w:val="0"/>
          <w:sz w:val="24"/>
        </w:rPr>
      </w:pPr>
      <w:r w:rsidRPr="00A92B64">
        <w:rPr>
          <w:rFonts w:ascii="宋体" w:hAnsi="宋体" w:cs="宋体"/>
          <w:b/>
          <w:bCs/>
          <w:kern w:val="0"/>
          <w:sz w:val="24"/>
        </w:rPr>
        <w:t>用户界面和体验</w:t>
      </w:r>
      <w:r w:rsidRPr="00A92B64">
        <w:rPr>
          <w:rFonts w:ascii="宋体" w:hAnsi="宋体" w:cs="宋体"/>
          <w:kern w:val="0"/>
          <w:sz w:val="24"/>
        </w:rPr>
        <w:t>：客户查看系统的用户界面设计和交互体验，包括页面布局、字体和配色，确认界面美观、操作简便。</w:t>
      </w:r>
    </w:p>
    <w:p w14:paraId="37D5F308" w14:textId="77777777" w:rsidR="00A92B64" w:rsidRPr="00A92B64" w:rsidRDefault="00A92B64" w:rsidP="00A92B64">
      <w:pPr>
        <w:widowControl/>
        <w:numPr>
          <w:ilvl w:val="0"/>
          <w:numId w:val="6"/>
        </w:numPr>
        <w:spacing w:before="100" w:beforeAutospacing="1" w:after="100" w:afterAutospacing="1"/>
        <w:jc w:val="left"/>
        <w:rPr>
          <w:rFonts w:ascii="宋体" w:hAnsi="宋体" w:cs="宋体"/>
          <w:kern w:val="0"/>
          <w:sz w:val="24"/>
        </w:rPr>
      </w:pPr>
      <w:r w:rsidRPr="00A92B64">
        <w:rPr>
          <w:rFonts w:ascii="宋体" w:hAnsi="宋体" w:cs="宋体"/>
          <w:b/>
          <w:bCs/>
          <w:kern w:val="0"/>
          <w:sz w:val="24"/>
        </w:rPr>
        <w:t>数据安全和隐私保护</w:t>
      </w:r>
      <w:r w:rsidRPr="00A92B64">
        <w:rPr>
          <w:rFonts w:ascii="宋体" w:hAnsi="宋体" w:cs="宋体"/>
          <w:kern w:val="0"/>
          <w:sz w:val="24"/>
        </w:rPr>
        <w:t>：客户审查系统的安全功能，包括数据加密、用户权限控制、操作日志记录，确保系统符合数据安全和隐私保护的规范。</w:t>
      </w:r>
    </w:p>
    <w:p w14:paraId="25D94390" w14:textId="77777777" w:rsidR="00A92B64" w:rsidRPr="00A92B64" w:rsidRDefault="00A92B64" w:rsidP="00A92B64">
      <w:pPr>
        <w:widowControl/>
        <w:numPr>
          <w:ilvl w:val="0"/>
          <w:numId w:val="6"/>
        </w:numPr>
        <w:spacing w:before="100" w:beforeAutospacing="1" w:after="100" w:afterAutospacing="1"/>
        <w:jc w:val="left"/>
        <w:rPr>
          <w:rFonts w:ascii="宋体" w:hAnsi="宋体" w:cs="宋体"/>
          <w:kern w:val="0"/>
          <w:sz w:val="24"/>
        </w:rPr>
      </w:pPr>
      <w:r w:rsidRPr="00A92B64">
        <w:rPr>
          <w:rFonts w:ascii="宋体" w:hAnsi="宋体" w:cs="宋体"/>
          <w:b/>
          <w:bCs/>
          <w:kern w:val="0"/>
          <w:sz w:val="24"/>
        </w:rPr>
        <w:t>系统性能</w:t>
      </w:r>
      <w:r w:rsidRPr="00A92B64">
        <w:rPr>
          <w:rFonts w:ascii="宋体" w:hAnsi="宋体" w:cs="宋体"/>
          <w:kern w:val="0"/>
          <w:sz w:val="24"/>
        </w:rPr>
        <w:t>：客户测试系统在高并发访问下的响应速度和稳定性，确保在活动报名高峰期也能流畅使用。</w:t>
      </w:r>
    </w:p>
    <w:p w14:paraId="1B01B3FF" w14:textId="77777777" w:rsidR="00A92B64" w:rsidRPr="00A92B64" w:rsidRDefault="00A92B64" w:rsidP="00A92B64">
      <w:pPr>
        <w:widowControl/>
        <w:numPr>
          <w:ilvl w:val="0"/>
          <w:numId w:val="6"/>
        </w:numPr>
        <w:spacing w:before="100" w:beforeAutospacing="1" w:after="100" w:afterAutospacing="1"/>
        <w:jc w:val="left"/>
        <w:rPr>
          <w:rFonts w:ascii="宋体" w:hAnsi="宋体" w:cs="宋体"/>
          <w:kern w:val="0"/>
          <w:sz w:val="24"/>
        </w:rPr>
      </w:pPr>
      <w:r w:rsidRPr="00A92B64">
        <w:rPr>
          <w:rFonts w:ascii="宋体" w:hAnsi="宋体" w:cs="宋体"/>
          <w:b/>
          <w:bCs/>
          <w:kern w:val="0"/>
          <w:sz w:val="24"/>
        </w:rPr>
        <w:t>文档交付</w:t>
      </w:r>
      <w:r w:rsidRPr="00A92B64">
        <w:rPr>
          <w:rFonts w:ascii="宋体" w:hAnsi="宋体" w:cs="宋体"/>
          <w:kern w:val="0"/>
          <w:sz w:val="24"/>
        </w:rPr>
        <w:t>：客户确认系统的用户手册和操作说明是否完整、易于理解，为后续使用提供支持。</w:t>
      </w:r>
    </w:p>
    <w:p w14:paraId="2B62F875"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b/>
          <w:bCs/>
          <w:kern w:val="0"/>
          <w:sz w:val="24"/>
        </w:rPr>
        <w:t>复审结论</w:t>
      </w:r>
    </w:p>
    <w:p w14:paraId="0EE26A89" w14:textId="62FC6774" w:rsidR="00A92B64" w:rsidRPr="00A92B64" w:rsidRDefault="00A92B64" w:rsidP="00A92B64">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客户代表</w:t>
      </w:r>
      <w:r w:rsidRPr="00A92B64">
        <w:rPr>
          <w:rFonts w:ascii="宋体" w:hAnsi="宋体" w:cs="宋体"/>
          <w:kern w:val="0"/>
          <w:sz w:val="24"/>
        </w:rPr>
        <w:t>复审结果表明，网络安全社团管理系统在功能和用户体验方面达到了客户的预期。系统操作流畅、界面设计清晰，符合业务需求。客户对系统的安全性和性能表示满意，认为系统具备良好的扩展性和用户体验。</w:t>
      </w:r>
    </w:p>
    <w:p w14:paraId="1F1DCEEE"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b/>
          <w:bCs/>
          <w:kern w:val="0"/>
          <w:sz w:val="24"/>
        </w:rPr>
        <w:t>客户反馈和建议</w:t>
      </w:r>
      <w:r w:rsidRPr="00A92B64">
        <w:rPr>
          <w:rFonts w:ascii="宋体" w:hAnsi="宋体" w:cs="宋体"/>
          <w:kern w:val="0"/>
          <w:sz w:val="24"/>
        </w:rPr>
        <w:t>：</w:t>
      </w:r>
    </w:p>
    <w:p w14:paraId="55984D09"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kern w:val="0"/>
          <w:sz w:val="24"/>
        </w:rPr>
        <w:t>• 希望增加“忘记密码”功能，方便用户在忘记密码时重置。</w:t>
      </w:r>
    </w:p>
    <w:p w14:paraId="4ED04489"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kern w:val="0"/>
          <w:sz w:val="24"/>
        </w:rPr>
        <w:t>• 系统通知模块建议支持邮件通知，以便用户及时获取重要信息。</w:t>
      </w:r>
    </w:p>
    <w:p w14:paraId="26E215AF"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b/>
          <w:bCs/>
          <w:kern w:val="0"/>
          <w:sz w:val="24"/>
        </w:rPr>
        <w:t>后续改进措施</w:t>
      </w:r>
    </w:p>
    <w:p w14:paraId="4A66B337"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kern w:val="0"/>
          <w:sz w:val="24"/>
        </w:rPr>
        <w:lastRenderedPageBreak/>
        <w:t>• 开发团队计划增加“忘记密码”功能，支持用户通过邮箱找回密码。</w:t>
      </w:r>
    </w:p>
    <w:p w14:paraId="60F61A3F" w14:textId="77777777" w:rsidR="00A92B64" w:rsidRPr="00A92B64" w:rsidRDefault="00A92B64" w:rsidP="00A92B64">
      <w:pPr>
        <w:widowControl/>
        <w:spacing w:before="100" w:beforeAutospacing="1" w:after="100" w:afterAutospacing="1"/>
        <w:jc w:val="left"/>
        <w:rPr>
          <w:rFonts w:ascii="宋体" w:hAnsi="宋体" w:cs="宋体"/>
          <w:kern w:val="0"/>
          <w:sz w:val="24"/>
        </w:rPr>
      </w:pPr>
      <w:r w:rsidRPr="00A92B64">
        <w:rPr>
          <w:rFonts w:ascii="宋体" w:hAnsi="宋体" w:cs="宋体"/>
          <w:kern w:val="0"/>
          <w:sz w:val="24"/>
        </w:rPr>
        <w:t>• 通知模块将集成邮件通知功能，确保用户能够第一时间收到系统更新和比赛提醒。</w:t>
      </w:r>
    </w:p>
    <w:p w14:paraId="6EDC30F6" w14:textId="77777777" w:rsidR="00A92B64" w:rsidRPr="00A92B64" w:rsidRDefault="00A92B64" w:rsidP="00A92B64">
      <w:pPr>
        <w:rPr>
          <w:rFonts w:hint="eastAsia"/>
        </w:rPr>
      </w:pPr>
    </w:p>
    <w:p w14:paraId="25B3F9DE" w14:textId="77777777" w:rsidR="005F069F" w:rsidRDefault="005F069F">
      <w:pPr>
        <w:widowControl/>
        <w:spacing w:beforeAutospacing="1" w:afterAutospacing="1" w:line="288" w:lineRule="atLeast"/>
        <w:ind w:left="-360"/>
        <w:rPr>
          <w:spacing w:val="3"/>
        </w:rPr>
      </w:pPr>
    </w:p>
    <w:p w14:paraId="04857957" w14:textId="77777777" w:rsidR="005F069F" w:rsidRDefault="005F069F">
      <w:pPr>
        <w:rPr>
          <w:sz w:val="28"/>
          <w:szCs w:val="36"/>
        </w:rPr>
      </w:pPr>
    </w:p>
    <w:sectPr w:rsidR="005F069F">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CA740" w14:textId="77777777" w:rsidR="00AE449C" w:rsidRDefault="00AE449C">
      <w:r>
        <w:separator/>
      </w:r>
    </w:p>
  </w:endnote>
  <w:endnote w:type="continuationSeparator" w:id="0">
    <w:p w14:paraId="203380C5" w14:textId="77777777" w:rsidR="00AE449C" w:rsidRDefault="00AE4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74EF7" w14:textId="77777777" w:rsidR="005F069F" w:rsidRDefault="005F069F">
    <w:pPr>
      <w:pStyle w:val="a5"/>
      <w:jc w:val="both"/>
    </w:pPr>
  </w:p>
  <w:p w14:paraId="4BBD336B" w14:textId="77777777" w:rsidR="005F069F" w:rsidRDefault="005F06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B2034" w14:textId="77777777" w:rsidR="00AE449C" w:rsidRDefault="00AE449C">
      <w:r>
        <w:separator/>
      </w:r>
    </w:p>
  </w:footnote>
  <w:footnote w:type="continuationSeparator" w:id="0">
    <w:p w14:paraId="49AC4F8B" w14:textId="77777777" w:rsidR="00AE449C" w:rsidRDefault="00AE4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07C8A" w14:textId="77777777" w:rsidR="005F069F" w:rsidRDefault="00000000">
    <w:pPr>
      <w:pStyle w:val="a6"/>
      <w:jc w:val="both"/>
    </w:pPr>
    <w:r>
      <w:rPr>
        <w:rFonts w:hint="eastAsia"/>
        <w:noProof/>
      </w:rPr>
      <w:drawing>
        <wp:inline distT="0" distB="0" distL="114300" distR="114300" wp14:anchorId="73E6AD0B" wp14:editId="7389784D">
          <wp:extent cx="612140" cy="586105"/>
          <wp:effectExtent l="0" t="0" r="12700" b="8255"/>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logo"/>
                  <pic:cNvPicPr>
                    <a:picLocks noChangeAspect="1"/>
                  </pic:cNvPicPr>
                </pic:nvPicPr>
                <pic:blipFill>
                  <a:blip r:embed="rId1"/>
                  <a:stretch>
                    <a:fillRect/>
                  </a:stretch>
                </pic:blipFill>
                <pic:spPr>
                  <a:xfrm>
                    <a:off x="0" y="0"/>
                    <a:ext cx="612140" cy="58610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8769823"/>
    <w:multiLevelType w:val="multilevel"/>
    <w:tmpl w:val="D876982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1688117D"/>
    <w:multiLevelType w:val="multilevel"/>
    <w:tmpl w:val="12EE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13C41"/>
    <w:multiLevelType w:val="multilevel"/>
    <w:tmpl w:val="7E9E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3D1FAD"/>
    <w:multiLevelType w:val="multilevel"/>
    <w:tmpl w:val="EE94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161C15"/>
    <w:multiLevelType w:val="multilevel"/>
    <w:tmpl w:val="25C4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190F34"/>
    <w:multiLevelType w:val="multilevel"/>
    <w:tmpl w:val="FBC8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0713256">
    <w:abstractNumId w:val="0"/>
  </w:num>
  <w:num w:numId="2" w16cid:durableId="1283612597">
    <w:abstractNumId w:val="1"/>
  </w:num>
  <w:num w:numId="3" w16cid:durableId="678386558">
    <w:abstractNumId w:val="5"/>
  </w:num>
  <w:num w:numId="4" w16cid:durableId="1140927252">
    <w:abstractNumId w:val="2"/>
  </w:num>
  <w:num w:numId="5" w16cid:durableId="1453666685">
    <w:abstractNumId w:val="3"/>
  </w:num>
  <w:num w:numId="6" w16cid:durableId="6795012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attachedTemplate r:id="rId1"/>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mUwNjNhNmI4YjczMTI4Y2IxNGZjZGE1Nzg3Zjk0ZmIifQ=="/>
  </w:docVars>
  <w:rsids>
    <w:rsidRoot w:val="4BD9490C"/>
    <w:rsid w:val="00005B38"/>
    <w:rsid w:val="00116DD8"/>
    <w:rsid w:val="00426841"/>
    <w:rsid w:val="004C300F"/>
    <w:rsid w:val="005F069F"/>
    <w:rsid w:val="00715A33"/>
    <w:rsid w:val="00921AB7"/>
    <w:rsid w:val="00A92B64"/>
    <w:rsid w:val="00A9385C"/>
    <w:rsid w:val="00AE449C"/>
    <w:rsid w:val="00F60ED8"/>
    <w:rsid w:val="4BD9490C"/>
    <w:rsid w:val="6B5A3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73E4EC"/>
  <w15:docId w15:val="{A3A70C05-2E0A-4020-9CBB-5611C1BA1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2" w:qFormat="1"/>
    <w:lsdException w:name="heading 2" w:uiPriority="2" w:qFormat="1"/>
    <w:lsdException w:name="heading 3" w:uiPriority="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2"/>
    <w:lsdException w:name="toc 5" w:uiPriority="2"/>
    <w:lsdException w:name="toc 6" w:uiPriority="2"/>
    <w:lsdException w:name="toc 7" w:uiPriority="2"/>
    <w:lsdException w:name="toc 8" w:uiPriority="2"/>
    <w:lsdException w:name="toc 9" w:uiPriority="2"/>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2"/>
    <w:qFormat/>
    <w:pPr>
      <w:keepNext/>
      <w:keepLines/>
      <w:spacing w:before="340" w:after="330" w:line="578" w:lineRule="auto"/>
      <w:outlineLvl w:val="0"/>
    </w:pPr>
    <w:rPr>
      <w:b/>
      <w:bCs/>
      <w:kern w:val="44"/>
      <w:sz w:val="44"/>
      <w:szCs w:val="44"/>
    </w:rPr>
  </w:style>
  <w:style w:type="paragraph" w:styleId="2">
    <w:name w:val="heading 2"/>
    <w:basedOn w:val="a"/>
    <w:next w:val="a"/>
    <w:uiPriority w:val="2"/>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2"/>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2"/>
    <w:pPr>
      <w:ind w:leftChars="1200" w:left="2520"/>
    </w:pPr>
  </w:style>
  <w:style w:type="paragraph" w:styleId="a3">
    <w:name w:val="Body Text"/>
    <w:basedOn w:val="a"/>
    <w:rPr>
      <w:color w:val="FF0000"/>
    </w:rPr>
  </w:style>
  <w:style w:type="paragraph" w:styleId="a4">
    <w:name w:val="Body Text Indent"/>
    <w:basedOn w:val="a"/>
    <w:pPr>
      <w:ind w:leftChars="372" w:left="781" w:firstLineChars="200" w:firstLine="420"/>
    </w:pPr>
  </w:style>
  <w:style w:type="paragraph" w:styleId="TOC5">
    <w:name w:val="toc 5"/>
    <w:basedOn w:val="a"/>
    <w:next w:val="a"/>
    <w:uiPriority w:val="2"/>
    <w:pPr>
      <w:ind w:leftChars="800" w:left="1680"/>
    </w:pPr>
  </w:style>
  <w:style w:type="paragraph" w:styleId="TOC3">
    <w:name w:val="toc 3"/>
    <w:basedOn w:val="a"/>
    <w:next w:val="a"/>
    <w:uiPriority w:val="39"/>
    <w:pPr>
      <w:ind w:leftChars="400" w:left="840"/>
    </w:pPr>
  </w:style>
  <w:style w:type="paragraph" w:styleId="TOC8">
    <w:name w:val="toc 8"/>
    <w:basedOn w:val="a"/>
    <w:next w:val="a"/>
    <w:uiPriority w:val="2"/>
    <w:pPr>
      <w:ind w:leftChars="1400" w:left="2940"/>
    </w:p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link w:val="TOC10"/>
    <w:uiPriority w:val="39"/>
  </w:style>
  <w:style w:type="paragraph" w:styleId="TOC4">
    <w:name w:val="toc 4"/>
    <w:basedOn w:val="a"/>
    <w:next w:val="a"/>
    <w:uiPriority w:val="2"/>
    <w:pPr>
      <w:ind w:leftChars="600" w:left="1260"/>
    </w:pPr>
  </w:style>
  <w:style w:type="paragraph" w:styleId="TOC6">
    <w:name w:val="toc 6"/>
    <w:basedOn w:val="a"/>
    <w:next w:val="a"/>
    <w:uiPriority w:val="2"/>
    <w:pPr>
      <w:ind w:leftChars="1000" w:left="2100"/>
    </w:pPr>
  </w:style>
  <w:style w:type="paragraph" w:styleId="TOC2">
    <w:name w:val="toc 2"/>
    <w:basedOn w:val="a"/>
    <w:next w:val="a"/>
    <w:uiPriority w:val="39"/>
    <w:pPr>
      <w:ind w:leftChars="200" w:left="420"/>
    </w:pPr>
  </w:style>
  <w:style w:type="paragraph" w:styleId="TOC9">
    <w:name w:val="toc 9"/>
    <w:basedOn w:val="a"/>
    <w:next w:val="a"/>
    <w:uiPriority w:val="2"/>
    <w:pPr>
      <w:ind w:leftChars="1600" w:left="3360"/>
    </w:pPr>
  </w:style>
  <w:style w:type="paragraph" w:styleId="a7">
    <w:name w:val="Normal (Web)"/>
    <w:basedOn w:val="a"/>
    <w:pPr>
      <w:spacing w:beforeAutospacing="1" w:afterAutospacing="1"/>
      <w:jc w:val="left"/>
    </w:pPr>
    <w:rPr>
      <w:kern w:val="0"/>
      <w:sz w:val="24"/>
    </w:rPr>
  </w:style>
  <w:style w:type="character" w:styleId="a8">
    <w:name w:val="Hyperlink"/>
    <w:uiPriority w:val="99"/>
    <w:rPr>
      <w:color w:val="0000FF"/>
      <w:u w:val="single"/>
    </w:rPr>
  </w:style>
  <w:style w:type="character" w:customStyle="1" w:styleId="TOC10">
    <w:name w:val="TOC 1 字符"/>
    <w:link w:val="TOC1"/>
    <w:uiPriority w:val="2"/>
  </w:style>
  <w:style w:type="character" w:customStyle="1" w:styleId="10">
    <w:name w:val="标题 1 字符"/>
    <w:link w:val="1"/>
    <w:uiPriority w:val="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920515">
      <w:bodyDiv w:val="1"/>
      <w:marLeft w:val="0"/>
      <w:marRight w:val="0"/>
      <w:marTop w:val="0"/>
      <w:marBottom w:val="0"/>
      <w:divBdr>
        <w:top w:val="none" w:sz="0" w:space="0" w:color="auto"/>
        <w:left w:val="none" w:sz="0" w:space="0" w:color="auto"/>
        <w:bottom w:val="none" w:sz="0" w:space="0" w:color="auto"/>
        <w:right w:val="none" w:sz="0" w:space="0" w:color="auto"/>
      </w:divBdr>
    </w:div>
    <w:div w:id="906378277">
      <w:bodyDiv w:val="1"/>
      <w:marLeft w:val="0"/>
      <w:marRight w:val="0"/>
      <w:marTop w:val="0"/>
      <w:marBottom w:val="0"/>
      <w:divBdr>
        <w:top w:val="none" w:sz="0" w:space="0" w:color="auto"/>
        <w:left w:val="none" w:sz="0" w:space="0" w:color="auto"/>
        <w:bottom w:val="none" w:sz="0" w:space="0" w:color="auto"/>
        <w:right w:val="none" w:sz="0" w:space="0" w:color="auto"/>
      </w:divBdr>
    </w:div>
    <w:div w:id="1047528390">
      <w:bodyDiv w:val="1"/>
      <w:marLeft w:val="0"/>
      <w:marRight w:val="0"/>
      <w:marTop w:val="0"/>
      <w:marBottom w:val="0"/>
      <w:divBdr>
        <w:top w:val="none" w:sz="0" w:space="0" w:color="auto"/>
        <w:left w:val="none" w:sz="0" w:space="0" w:color="auto"/>
        <w:bottom w:val="none" w:sz="0" w:space="0" w:color="auto"/>
        <w:right w:val="none" w:sz="0" w:space="0" w:color="auto"/>
      </w:divBdr>
    </w:div>
    <w:div w:id="1680499462">
      <w:bodyDiv w:val="1"/>
      <w:marLeft w:val="0"/>
      <w:marRight w:val="0"/>
      <w:marTop w:val="0"/>
      <w:marBottom w:val="0"/>
      <w:divBdr>
        <w:top w:val="none" w:sz="0" w:space="0" w:color="auto"/>
        <w:left w:val="none" w:sz="0" w:space="0" w:color="auto"/>
        <w:bottom w:val="none" w:sz="0" w:space="0" w:color="auto"/>
        <w:right w:val="none" w:sz="0" w:space="0" w:color="auto"/>
      </w:divBdr>
    </w:div>
    <w:div w:id="1782338053">
      <w:bodyDiv w:val="1"/>
      <w:marLeft w:val="0"/>
      <w:marRight w:val="0"/>
      <w:marTop w:val="0"/>
      <w:marBottom w:val="0"/>
      <w:divBdr>
        <w:top w:val="none" w:sz="0" w:space="0" w:color="auto"/>
        <w:left w:val="none" w:sz="0" w:space="0" w:color="auto"/>
        <w:bottom w:val="none" w:sz="0" w:space="0" w:color="auto"/>
        <w:right w:val="none" w:sz="0" w:space="0" w:color="auto"/>
      </w:divBdr>
    </w:div>
    <w:div w:id="1814063391">
      <w:bodyDiv w:val="1"/>
      <w:marLeft w:val="0"/>
      <w:marRight w:val="0"/>
      <w:marTop w:val="0"/>
      <w:marBottom w:val="0"/>
      <w:divBdr>
        <w:top w:val="none" w:sz="0" w:space="0" w:color="auto"/>
        <w:left w:val="none" w:sz="0" w:space="0" w:color="auto"/>
        <w:bottom w:val="none" w:sz="0" w:space="0" w:color="auto"/>
        <w:right w:val="none" w:sz="0" w:space="0" w:color="auto"/>
      </w:divBdr>
    </w:div>
    <w:div w:id="1919439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4494;&#20449;&#25968;&#25454;\WeChat%20Files\wxid_w2pd1wankd7f12\FileStorage\File\2024-11\G14%20&#27010;&#35201;&#35774;&#35745;&#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270E6-8AA5-4FD4-A1D6-4E505A4EA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G14 概要设计说明书.dot</Template>
  <TotalTime>84</TotalTime>
  <Pages>12</Pages>
  <Words>1014</Words>
  <Characters>5780</Characters>
  <Application>Microsoft Office Word</Application>
  <DocSecurity>0</DocSecurity>
  <Lines>48</Lines>
  <Paragraphs>13</Paragraphs>
  <ScaleCrop>false</ScaleCrop>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四、概要设计说明书</dc:title>
  <dc:creator>WPS_1660381331</dc:creator>
  <cp:lastModifiedBy>苏麒 方</cp:lastModifiedBy>
  <cp:revision>3</cp:revision>
  <dcterms:created xsi:type="dcterms:W3CDTF">2024-11-11T06:17:00Z</dcterms:created>
  <dcterms:modified xsi:type="dcterms:W3CDTF">2024-11-11T07:42:00Z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26AB271FC75C41BAB82E5DE95508B70E_11</vt:lpwstr>
  </property>
</Properties>
</file>