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6839" w:rsidTr="00B16839">
        <w:tc>
          <w:tcPr>
            <w:tcW w:w="2765" w:type="dxa"/>
          </w:tcPr>
          <w:p w:rsidR="00B16839" w:rsidRPr="00B16839" w:rsidRDefault="00B16839">
            <w:pPr>
              <w:rPr>
                <w:rFonts w:hint="eastAsia"/>
              </w:rPr>
            </w:pPr>
            <w:proofErr w:type="gramStart"/>
            <w:r w:rsidRPr="00B16839">
              <w:t>用例名</w:t>
            </w:r>
            <w:proofErr w:type="gramEnd"/>
          </w:p>
        </w:tc>
        <w:tc>
          <w:tcPr>
            <w:tcW w:w="2765" w:type="dxa"/>
          </w:tcPr>
          <w:p w:rsidR="00B16839" w:rsidRDefault="00B16839">
            <w:pPr>
              <w:rPr>
                <w:rFonts w:hint="eastAsia"/>
              </w:rPr>
            </w:pPr>
            <w:r>
              <w:t>用例对象</w:t>
            </w:r>
          </w:p>
        </w:tc>
        <w:tc>
          <w:tcPr>
            <w:tcW w:w="2766" w:type="dxa"/>
          </w:tcPr>
          <w:p w:rsidR="00B16839" w:rsidRDefault="00B16839">
            <w:r>
              <w:t>对应事件流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考试注册</w:t>
            </w:r>
          </w:p>
        </w:tc>
        <w:tc>
          <w:tcPr>
            <w:tcW w:w="2765" w:type="dxa"/>
          </w:tcPr>
          <w:p w:rsidR="00B16839" w:rsidRDefault="00B16839">
            <w:r>
              <w:t>考生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考生注册事件流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考生进入注册界面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考生填写考生信息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考生选择考试时间和考试地点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提交，系统验证考生资格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A1</w:t>
            </w:r>
            <w:r>
              <w:rPr>
                <w:rFonts w:hint="eastAsia"/>
              </w:rPr>
              <w:t>：验证失败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验证通过，系统记录考生信息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用例结束</w:t>
            </w:r>
          </w:p>
          <w:p w:rsidR="00B16839" w:rsidRDefault="00B16839" w:rsidP="00B16839"/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其他事件流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：验证失败</w:t>
            </w:r>
          </w:p>
          <w:p w:rsidR="00B16839" w:rsidRDefault="00B16839" w:rsidP="00B168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系统提示考生无资格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考生信息查看</w:t>
            </w:r>
          </w:p>
        </w:tc>
        <w:tc>
          <w:tcPr>
            <w:tcW w:w="2765" w:type="dxa"/>
          </w:tcPr>
          <w:p w:rsidR="00B16839" w:rsidRDefault="00B16839">
            <w:r>
              <w:t>考生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考生信息查看事件流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、进入考生信息查看界面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、系统向服务器请求考生信息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、系统显示考生信息</w:t>
            </w:r>
          </w:p>
          <w:p w:rsidR="00B16839" w:rsidRDefault="00B16839" w:rsidP="00B168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、用例结束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考试答题</w:t>
            </w:r>
          </w:p>
        </w:tc>
        <w:tc>
          <w:tcPr>
            <w:tcW w:w="2765" w:type="dxa"/>
          </w:tcPr>
          <w:p w:rsidR="00B16839" w:rsidRDefault="00B16839">
            <w:r>
              <w:t>考生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考生答题事件流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、考生进入答题界面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、系统向服务器请求试题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、考生开始答题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、系统改卷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、系统提示考生考试分数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、系统向服务器请求更新考生成绩</w:t>
            </w:r>
          </w:p>
          <w:p w:rsidR="00B16839" w:rsidRDefault="00B16839" w:rsidP="00B1683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、用例结束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考试资格审核</w:t>
            </w:r>
          </w:p>
        </w:tc>
        <w:tc>
          <w:tcPr>
            <w:tcW w:w="2765" w:type="dxa"/>
          </w:tcPr>
          <w:p w:rsidR="00B16839" w:rsidRDefault="00B16839">
            <w:pPr>
              <w:rPr>
                <w:rFonts w:hint="eastAsia"/>
              </w:rPr>
            </w:pPr>
            <w:r>
              <w:t>考生界面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自动阅卷</w:t>
            </w:r>
          </w:p>
        </w:tc>
        <w:tc>
          <w:tcPr>
            <w:tcW w:w="2765" w:type="dxa"/>
          </w:tcPr>
          <w:p w:rsidR="00B16839" w:rsidRDefault="00B16839">
            <w:r>
              <w:t>考生界面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查看成绩统计</w:t>
            </w:r>
          </w:p>
        </w:tc>
        <w:tc>
          <w:tcPr>
            <w:tcW w:w="2765" w:type="dxa"/>
          </w:tcPr>
          <w:p w:rsidR="00B16839" w:rsidRDefault="00B16839">
            <w:r>
              <w:t>管理员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管理员查看考试成绩统计事件流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、管理员进入成绩统计界面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、管理员选择考试时间和考试地点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、系统显示统计信息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、用例结束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pPr>
              <w:rPr>
                <w:rFonts w:hint="eastAsia"/>
              </w:rPr>
            </w:pPr>
            <w:r>
              <w:t>考试管理</w:t>
            </w:r>
          </w:p>
        </w:tc>
        <w:tc>
          <w:tcPr>
            <w:tcW w:w="2765" w:type="dxa"/>
          </w:tcPr>
          <w:p w:rsidR="00B16839" w:rsidRDefault="00B16839">
            <w:pPr>
              <w:rPr>
                <w:rFonts w:hint="eastAsia"/>
              </w:rPr>
            </w:pPr>
            <w:r>
              <w:t>管理员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添加考生</w:t>
            </w:r>
          </w:p>
        </w:tc>
        <w:tc>
          <w:tcPr>
            <w:tcW w:w="2765" w:type="dxa"/>
          </w:tcPr>
          <w:p w:rsidR="00B16839" w:rsidRDefault="00B16839">
            <w:r>
              <w:t>管理员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：管理员向考试中添加一名考生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、管理员进入考试安排界面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、管理员选择考试时间和考试地点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、管理员选择添加考生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A1</w:t>
            </w:r>
            <w:r>
              <w:rPr>
                <w:rFonts w:hint="eastAsia"/>
              </w:rPr>
              <w:t>：考场已满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、管理员输入考生信息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、系统添加考生</w:t>
            </w:r>
          </w:p>
          <w:p w:rsidR="00B16839" w:rsidRDefault="00B16839" w:rsidP="00B1683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、用例结束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其他事件流：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：考场已满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、系统提示考场已满，添加考生失败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lastRenderedPageBreak/>
              <w:t>删除考生</w:t>
            </w:r>
          </w:p>
        </w:tc>
        <w:tc>
          <w:tcPr>
            <w:tcW w:w="2765" w:type="dxa"/>
          </w:tcPr>
          <w:p w:rsidR="00B16839" w:rsidRDefault="00B16839">
            <w:r>
              <w:t>管理员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：管理员从考试中删除一名考生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、管理员进入考试安排界面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、管理员选择考试时间和考试地点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、管理员选中要删除的考生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、管理员点击删除考生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、系统将考生删除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、用例结束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修改考试信息</w:t>
            </w:r>
          </w:p>
        </w:tc>
        <w:tc>
          <w:tcPr>
            <w:tcW w:w="2765" w:type="dxa"/>
          </w:tcPr>
          <w:p w:rsidR="00B16839" w:rsidRDefault="00B16839">
            <w:r>
              <w:t>管理员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：管理员修改考试信息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、管理员进入考试安排界面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、管理员选择考试时间和考试地点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、管理员点击修改考试信息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、管理员编辑考试信息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、管理员点击修改考试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、系统提示修改考试信息成功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、用例结束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增加考试</w:t>
            </w:r>
          </w:p>
        </w:tc>
        <w:tc>
          <w:tcPr>
            <w:tcW w:w="2765" w:type="dxa"/>
          </w:tcPr>
          <w:p w:rsidR="00B16839" w:rsidRDefault="00B16839">
            <w:r>
              <w:t>管理员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：管理员增加一场考试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、管理员进入考试安排界面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、管理员单击增加一场考试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、管理员输入考试时间，考试地点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、管理员选择试题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、管理员点击添加考试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、系统提示添加考试成功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、用例结束</w:t>
            </w:r>
          </w:p>
        </w:tc>
      </w:tr>
      <w:tr w:rsidR="00B16839" w:rsidTr="00B16839">
        <w:tc>
          <w:tcPr>
            <w:tcW w:w="2765" w:type="dxa"/>
          </w:tcPr>
          <w:p w:rsidR="00B16839" w:rsidRDefault="00B16839">
            <w:r>
              <w:t>删除考试</w:t>
            </w:r>
          </w:p>
        </w:tc>
        <w:tc>
          <w:tcPr>
            <w:tcW w:w="2765" w:type="dxa"/>
          </w:tcPr>
          <w:p w:rsidR="00B16839" w:rsidRDefault="00B16839">
            <w:r>
              <w:t>管理员</w:t>
            </w:r>
          </w:p>
        </w:tc>
        <w:tc>
          <w:tcPr>
            <w:tcW w:w="2766" w:type="dxa"/>
          </w:tcPr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：管理员删除一场考试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、管理员进入考试安排界面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、管理员选择考试时间和考试地点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、管理员点击删除考试</w:t>
            </w:r>
          </w:p>
          <w:p w:rsidR="00B16839" w:rsidRDefault="00B16839" w:rsidP="00B1683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  <w:r>
              <w:rPr>
                <w:rFonts w:hint="eastAsia"/>
              </w:rPr>
              <w:t>、用例结束</w:t>
            </w:r>
          </w:p>
        </w:tc>
      </w:tr>
    </w:tbl>
    <w:p w:rsidR="009C32F4" w:rsidRDefault="009C32F4">
      <w:bookmarkStart w:id="0" w:name="_GoBack"/>
      <w:bookmarkEnd w:id="0"/>
    </w:p>
    <w:sectPr w:rsidR="009C32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23"/>
    <w:rsid w:val="007B2C23"/>
    <w:rsid w:val="009C32F4"/>
    <w:rsid w:val="00B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14D7E-C480-43EA-8E3D-18AF19D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li</dc:creator>
  <cp:keywords/>
  <dc:description/>
  <cp:lastModifiedBy>rex li</cp:lastModifiedBy>
  <cp:revision>2</cp:revision>
  <dcterms:created xsi:type="dcterms:W3CDTF">2015-12-06T14:01:00Z</dcterms:created>
  <dcterms:modified xsi:type="dcterms:W3CDTF">2015-12-06T14:09:00Z</dcterms:modified>
</cp:coreProperties>
</file>