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0A" w:rsidRDefault="00A94E0A" w:rsidP="00A94E0A">
      <w:pPr>
        <w:rPr>
          <w:rFonts w:hint="eastAsia"/>
        </w:rPr>
      </w:pPr>
      <w:r>
        <w:rPr>
          <w:rFonts w:hint="eastAsia"/>
        </w:rPr>
        <w:t>管理员查看考试成绩统计事件流</w:t>
      </w:r>
    </w:p>
    <w:p w:rsidR="00A94E0A" w:rsidRDefault="00A94E0A" w:rsidP="00A94E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、管理员进入成绩统计界面</w:t>
      </w:r>
    </w:p>
    <w:p w:rsidR="00A94E0A" w:rsidRDefault="00A94E0A" w:rsidP="00A94E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、管理员选择考试时间和考试地点</w:t>
      </w:r>
    </w:p>
    <w:p w:rsidR="00A94E0A" w:rsidRDefault="00A94E0A" w:rsidP="00A94E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、系统显示统计信息</w:t>
      </w:r>
    </w:p>
    <w:p w:rsidR="0037342B" w:rsidRDefault="00A94E0A" w:rsidP="00A94E0A">
      <w:r>
        <w:rPr>
          <w:rFonts w:hint="eastAsia"/>
        </w:rPr>
        <w:t>4</w:t>
      </w:r>
      <w:r>
        <w:rPr>
          <w:rFonts w:hint="eastAsia"/>
        </w:rPr>
        <w:t>、用例结束</w:t>
      </w:r>
      <w:bookmarkStart w:id="0" w:name="_GoBack"/>
      <w:bookmarkEnd w:id="0"/>
    </w:p>
    <w:sectPr w:rsidR="003734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95"/>
    <w:rsid w:val="0037342B"/>
    <w:rsid w:val="00A94E0A"/>
    <w:rsid w:val="00FC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C28C4-3C98-4300-BCAF-0CFE4310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li</dc:creator>
  <cp:keywords/>
  <dc:description/>
  <cp:lastModifiedBy>rex li</cp:lastModifiedBy>
  <cp:revision>2</cp:revision>
  <dcterms:created xsi:type="dcterms:W3CDTF">2015-12-01T06:57:00Z</dcterms:created>
  <dcterms:modified xsi:type="dcterms:W3CDTF">2015-12-01T06:57:00Z</dcterms:modified>
</cp:coreProperties>
</file>