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6F39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线上定位OOM溢出</w:t>
      </w:r>
    </w:p>
    <w:p w14:paraId="72F438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申请的资源太多</w:t>
      </w:r>
    </w:p>
    <w:p w14:paraId="498C6BC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内存资源未释放(池化思想)</w:t>
      </w:r>
    </w:p>
    <w:p w14:paraId="7FA4040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本身资源不够jmap -heap查看堆信息</w:t>
      </w:r>
    </w:p>
    <w:p w14:paraId="1A937644">
      <w:pPr>
        <w:numPr>
          <w:numId w:val="0"/>
        </w:numPr>
      </w:pPr>
      <w:r>
        <w:drawing>
          <wp:inline distT="0" distB="0" distL="114300" distR="114300">
            <wp:extent cx="5268595" cy="271526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B00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</w:t>
      </w:r>
    </w:p>
    <w:p w14:paraId="7682B7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top命令</w:t>
      </w:r>
    </w:p>
    <w:p w14:paraId="0C22DE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194560"/>
            <wp:effectExtent l="0" t="0" r="444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6A6FD"/>
    <w:multiLevelType w:val="singleLevel"/>
    <w:tmpl w:val="D616A6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41004E"/>
    <w:multiLevelType w:val="singleLevel"/>
    <w:tmpl w:val="5A41004E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66FC2"/>
    <w:rsid w:val="22051035"/>
    <w:rsid w:val="515F4362"/>
    <w:rsid w:val="5A560F28"/>
    <w:rsid w:val="7843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2025-08-20T13:48:53Z</dcterms:created>
  <dc:creator>fangx</dc:creator>
  <cp:lastModifiedBy>夏天</cp:lastModifiedBy>
  <dcterms:modified xsi:type="dcterms:W3CDTF">2025-08-20T14:00:33Z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eyJoZGlkIjoiNjA2YzFmMTZkODAzZDIxYmQ0ODlmOWJlYWRkNzdlZDAiLCJ1c2VySWQiOiI5MjQ3ODM1MDEifQ==</vt:lpwstr>
  </property>
  <property fmtid="{D5CDD505-2E9C-101B-9397-08002B2CF9AE}" pid="4" name="ICV">
    <vt:lpwstr>8270275B7DA1406092FC7D7D898F20ED_12</vt:lpwstr>
  </property>
</Properties>
</file>