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F1F06">
      <w:pPr>
        <w:pStyle w:val="2"/>
        <w:numPr>
          <w:ilvl w:val="0"/>
          <w:numId w:val="1"/>
        </w:numPr>
        <w:bidi w:val="0"/>
        <w:ind w:left="0" w:leftChars="0" w:firstLine="883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缓存击穿解决</w:t>
      </w:r>
    </w:p>
    <w:p w14:paraId="53CFA3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原因：某一个</w:t>
      </w:r>
      <w:r>
        <w:rPr>
          <w:rFonts w:hint="eastAsia"/>
          <w:highlight w:val="red"/>
          <w:lang w:val="en-US" w:eastAsia="zh-CN"/>
        </w:rPr>
        <w:t>热点</w:t>
      </w:r>
      <w:r>
        <w:rPr>
          <w:rFonts w:hint="eastAsia"/>
          <w:lang w:val="en-US" w:eastAsia="zh-CN"/>
        </w:rPr>
        <w:t>key失效</w:t>
      </w:r>
    </w:p>
    <w:p w14:paraId="3F5F3D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缓存击穿：redis突然过期，大量请求到达数据库</w:t>
      </w:r>
    </w:p>
    <w:p w14:paraId="529CB9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解决：双检锁，同步锁</w:t>
      </w:r>
    </w:p>
    <w:p w14:paraId="3A1C81C3">
      <w:r>
        <w:drawing>
          <wp:inline distT="0" distB="0" distL="114300" distR="114300">
            <wp:extent cx="5264150" cy="2960370"/>
            <wp:effectExtent l="0" t="0" r="1270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EF18">
      <w:pPr>
        <w:pStyle w:val="2"/>
        <w:numPr>
          <w:ilvl w:val="0"/>
          <w:numId w:val="1"/>
        </w:numPr>
        <w:bidi w:val="0"/>
        <w:ind w:left="0" w:leftChars="0" w:firstLine="883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缓存雪崩解决</w:t>
      </w:r>
    </w:p>
    <w:p w14:paraId="35506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原因：缓存集中失效</w:t>
      </w:r>
    </w:p>
    <w:p w14:paraId="179E7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随机失效时间</w:t>
      </w:r>
    </w:p>
    <w:p w14:paraId="59ABD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Redis高可用 单节点故障</w:t>
      </w:r>
    </w:p>
    <w:p w14:paraId="45B4BF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停电宕机 多机房 灾备 容灾</w:t>
      </w:r>
    </w:p>
    <w:p w14:paraId="742B4C86">
      <w:pPr>
        <w:rPr>
          <w:rFonts w:hint="default"/>
          <w:lang w:val="en-US" w:eastAsia="zh-CN"/>
        </w:rPr>
      </w:pPr>
    </w:p>
    <w:p w14:paraId="6B76AE9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129280"/>
            <wp:effectExtent l="0" t="0" r="1143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41BE"/>
    <w:p w14:paraId="345FB440">
      <w:pPr>
        <w:pStyle w:val="2"/>
        <w:numPr>
          <w:ilvl w:val="0"/>
          <w:numId w:val="1"/>
        </w:numPr>
        <w:bidi w:val="0"/>
        <w:ind w:left="0" w:leftChars="0" w:firstLine="883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缓存穿透</w:t>
      </w:r>
    </w:p>
    <w:p w14:paraId="78B72C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恶意攻击，缓存不存在</w:t>
      </w:r>
    </w:p>
    <w:p w14:paraId="1175B90F">
      <w:r>
        <w:drawing>
          <wp:inline distT="0" distB="0" distL="114300" distR="114300">
            <wp:extent cx="5272405" cy="314261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EDDBE7"/>
    <w:multiLevelType w:val="singleLevel"/>
    <w:tmpl w:val="FCEDDBE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C1954"/>
    <w:rsid w:val="08522C62"/>
    <w:rsid w:val="09654E15"/>
    <w:rsid w:val="0E474BE5"/>
    <w:rsid w:val="0EE452EF"/>
    <w:rsid w:val="1A8C54A6"/>
    <w:rsid w:val="1D930211"/>
    <w:rsid w:val="1E6B2968"/>
    <w:rsid w:val="22465361"/>
    <w:rsid w:val="40B9501E"/>
    <w:rsid w:val="442D2F17"/>
    <w:rsid w:val="4CF3569F"/>
    <w:rsid w:val="4DE615A1"/>
    <w:rsid w:val="692E5B7B"/>
    <w:rsid w:val="7005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2025-08-20T14:28:26Z</dcterms:created>
  <dc:creator>fangx</dc:creator>
  <cp:lastModifiedBy>夏天</cp:lastModifiedBy>
  <dcterms:modified xsi:type="dcterms:W3CDTF">2025-08-20T14:42:28Z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eyJoZGlkIjoiNjA2YzFmMTZkODAzZDIxYmQ0ODlmOWJlYWRkNzdlZDAiLCJ1c2VySWQiOiI5MjQ3ODM1MDEifQ==</vt:lpwstr>
  </property>
  <property fmtid="{D5CDD505-2E9C-101B-9397-08002B2CF9AE}" pid="4" name="ICV">
    <vt:lpwstr>C4EFFA6AD7FC44CBA27E2C23E5BE2175_12</vt:lpwstr>
  </property>
</Properties>
</file>