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48"/>
          <w:szCs w:val="48"/>
        </w:rPr>
        <w:t>1746327258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48"/>
          <w:szCs w:val="48"/>
          <w:lang w:val="en-US" w:eastAsia="zh-CN"/>
        </w:rPr>
        <w:t>a576846128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48"/>
          <w:szCs w:val="48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48"/>
          <w:szCs w:val="48"/>
          <w:lang w:val="en-US" w:eastAsia="zh-CN"/>
        </w:rPr>
        <w:t>秘钥：87a38a4d0f4cd8fd4f032c469847ee6a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B4764"/>
    <w:rsid w:val="4CE43713"/>
    <w:rsid w:val="63E933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2018-01-22T11:22:30Z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