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4944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316" w:hangingChars="15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体检预约有电话预约，现场预约及网上预约三种方式。请问您需要哪种方式？</w:t>
      </w:r>
    </w:p>
    <w:p w14:paraId="66FFEC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316" w:hangingChars="15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电话预约：</w:t>
      </w:r>
    </w:p>
    <w:p w14:paraId="32C4C63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请您在工作时间08：00-17：00拨打</w:t>
      </w:r>
      <w:r>
        <w:rPr>
          <w:rFonts w:hint="eastAsia"/>
          <w:b/>
          <w:bCs/>
          <w:lang w:val="en-US" w:eastAsia="zh-CN"/>
        </w:rPr>
        <w:t>预约热线，</w:t>
      </w:r>
      <w:r>
        <w:rPr>
          <w:rFonts w:hint="eastAsia"/>
          <w:lang w:val="en-US" w:eastAsia="zh-CN"/>
        </w:rPr>
        <w:t>南白象院区：555578888 /55578800，公园路院区88069196。我们竭</w:t>
      </w:r>
      <w:bookmarkStart w:id="1" w:name="_GoBack"/>
      <w:bookmarkEnd w:id="1"/>
      <w:r>
        <w:rPr>
          <w:rFonts w:hint="eastAsia"/>
          <w:lang w:val="en-US" w:eastAsia="zh-CN"/>
        </w:rPr>
        <w:t>诚为您服务。</w:t>
      </w:r>
    </w:p>
    <w:p w14:paraId="38BB74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316" w:hangingChars="15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现场预约：</w:t>
      </w:r>
    </w:p>
    <w:p w14:paraId="1C05C5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因体检量会有饱和情况，建议您提前来院预约。现场预约办理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：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请至预约中心。</w:t>
      </w:r>
    </w:p>
    <w:p w14:paraId="3AFF05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316" w:hangingChars="15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网上预约:</w:t>
      </w:r>
    </w:p>
    <w:p w14:paraId="26936F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315" w:hangingChars="15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请关注温医一院医疗保健中心微信公众号-体检服务-体检预约 进行预约</w:t>
      </w:r>
    </w:p>
    <w:p w14:paraId="3EC87E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hanging="630" w:hangingChars="3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或关注“温医一院”公众号--就医--健康服务--体检预约 进行预约。</w:t>
      </w:r>
    </w:p>
    <w:p w14:paraId="286F21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hanging="632" w:hangingChars="30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体检中心地址：</w:t>
      </w:r>
    </w:p>
    <w:p w14:paraId="1DEC91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hanging="630" w:hangingChars="3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公园路院区：温州市鹿城区府学巷96号</w:t>
      </w:r>
    </w:p>
    <w:p w14:paraId="1C6CB3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hanging="630" w:hangingChars="3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南白象院区：温州市瓯海区南白象街道上蔡村温医大附一院5号楼</w:t>
      </w:r>
    </w:p>
    <w:p w14:paraId="4C3044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hanging="630" w:hangingChars="300"/>
        <w:jc w:val="left"/>
        <w:textAlignment w:val="auto"/>
        <w:rPr>
          <w:rFonts w:hint="default"/>
          <w:lang w:val="en-US" w:eastAsia="zh-CN"/>
        </w:rPr>
      </w:pPr>
    </w:p>
    <w:p w14:paraId="1BE875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体检方式有哪几种？</w:t>
      </w:r>
    </w:p>
    <w:p w14:paraId="04E2F9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体检方式分普通体检及入住体检两种。普通体检半天完成，如果有胃肠镜、磁共振等特殊项目，则需另约时间。入住体检有安排客房休息，专人带您做体检，胃肠镜第二天上午完成，中午左右就可以完成体检。</w:t>
      </w:r>
    </w:p>
    <w:p w14:paraId="31E0BAA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</w:p>
    <w:p w14:paraId="04D916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入住体检跟普通体检有什么区别？</w:t>
      </w:r>
    </w:p>
    <w:p w14:paraId="382B53F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入住体检套餐内容比普通体检套餐内容更加全面深度，也包含了检前咨询、24小时内完成包括胃肠镜、睡眠监测等所有套餐内项目，还有检中导医带诊、体检入住、健康宣教、检后专家咨询、检后随访等服务。</w:t>
      </w:r>
    </w:p>
    <w:p w14:paraId="318F670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</w:p>
    <w:p w14:paraId="3BD261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316" w:hangingChars="15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体检套餐内容及价格多少？</w:t>
      </w:r>
    </w:p>
    <w:p w14:paraId="4E1B074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体检套餐分基础套餐，深度套餐，尊享套餐（此套餐属入住体检）。具体内容及价格请关注温医一院医疗保健中心微信公众号-体检服务-体检预约-选择体检方式后查看体检套餐价格及具体检查项目。</w:t>
      </w:r>
    </w:p>
    <w:p w14:paraId="266634E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</w:p>
    <w:p w14:paraId="40B325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316" w:hangingChars="15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体检套餐内的检查项目可以增加或者删除吗？</w:t>
      </w:r>
    </w:p>
    <w:p w14:paraId="0456BD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体检套餐采用最优化组合方式，建议不要删减。如需删减或增加项目请至预约中心办理。</w:t>
      </w:r>
    </w:p>
    <w:p w14:paraId="1336B0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316" w:hangingChars="150"/>
        <w:jc w:val="left"/>
        <w:textAlignment w:val="auto"/>
        <w:rPr>
          <w:rFonts w:hint="eastAsia"/>
          <w:b/>
          <w:bCs/>
          <w:lang w:val="en-US" w:eastAsia="zh-CN"/>
        </w:rPr>
      </w:pPr>
    </w:p>
    <w:p w14:paraId="4DEB97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316" w:hangingChars="150"/>
        <w:jc w:val="left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体检套餐全面了？</w:t>
      </w:r>
    </w:p>
    <w:p w14:paraId="0C5D01E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体检套餐的内容根据您的整体情况定制的，根据这个体检套餐的内容先进行初步筛查，如果有后续的问题，可以进一步深入检查。</w:t>
      </w:r>
    </w:p>
    <w:p w14:paraId="3AFBFB3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</w:p>
    <w:p w14:paraId="453D84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316" w:hangingChars="15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电话预约时可以直接选体检套餐吗？</w:t>
      </w:r>
    </w:p>
    <w:p w14:paraId="0B3E17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抱歉，目前我们电话里暂不支持选择体检套餐。电话预约仅预约体检时间，体检当天请至预约中心选择套餐后体检。或关注公众号“温医一院医疗保健中心”或“温医一院” 进行线上选套餐，填写问卷后系统推荐套餐。详情我们会以短信链接的方式发送，敬请关注。</w:t>
      </w:r>
    </w:p>
    <w:p w14:paraId="131DB2A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</w:p>
    <w:p w14:paraId="599A6C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体检为什么比门诊的检查要贵？</w:t>
      </w:r>
    </w:p>
    <w:p w14:paraId="565BC44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体检提供随到随检，当天完成检查项目，更加方便快捷，另有专业的医护团队提供个</w:t>
      </w:r>
    </w:p>
    <w:p w14:paraId="56AF359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性化的指导咨询等全程健康管理服务。</w:t>
      </w:r>
    </w:p>
    <w:p w14:paraId="75D14CC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</w:p>
    <w:p w14:paraId="70EF844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体检缴费方式有哪些？</w:t>
      </w:r>
    </w:p>
    <w:p w14:paraId="622F5DE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体检套餐制定后的缴费可使用微信、支付、银行储蓄卡刷卡支付。不建议使用现金支付。</w:t>
      </w:r>
    </w:p>
    <w:p w14:paraId="2908A4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目前医院暂不支持支付宝/微信绑定的信用卡超过1000元的支付。</w:t>
      </w:r>
    </w:p>
    <w:p w14:paraId="141B5C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316" w:hangingChars="150"/>
        <w:jc w:val="left"/>
        <w:textAlignment w:val="auto"/>
        <w:rPr>
          <w:rFonts w:hint="eastAsia"/>
          <w:b/>
          <w:bCs/>
          <w:lang w:val="en-US" w:eastAsia="zh-CN"/>
        </w:rPr>
      </w:pPr>
    </w:p>
    <w:p w14:paraId="66460E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316" w:hangingChars="15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体检医保能不能报销？</w:t>
      </w:r>
    </w:p>
    <w:p w14:paraId="36C5151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体检不属医保范围，不能报销，需自费。</w:t>
      </w:r>
    </w:p>
    <w:p w14:paraId="2DD85A8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</w:p>
    <w:p w14:paraId="43A4A7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体检能开发票吗？</w:t>
      </w:r>
    </w:p>
    <w:p w14:paraId="4B17374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个人发票：5号楼一楼自助机处有自主发票打印机，有需要您可以携带身份证/就诊卡/电子卡自行前往打印。</w:t>
      </w:r>
    </w:p>
    <w:p w14:paraId="583D25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单位发票：请</w:t>
      </w:r>
      <w:r>
        <w:rPr>
          <w:rFonts w:hint="eastAsia"/>
          <w:b/>
          <w:bCs/>
          <w:lang w:val="en-US" w:eastAsia="zh-CN"/>
        </w:rPr>
        <w:t>体检前</w:t>
      </w:r>
      <w:r>
        <w:rPr>
          <w:rFonts w:hint="eastAsia"/>
          <w:lang w:val="en-US" w:eastAsia="zh-CN"/>
        </w:rPr>
        <w:t>至预约中心详细咨询。</w:t>
      </w:r>
    </w:p>
    <w:p w14:paraId="778A74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lang w:val="en-US" w:eastAsia="zh-CN"/>
        </w:rPr>
      </w:pPr>
    </w:p>
    <w:p w14:paraId="75AF89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入住体检能报销吗？能不能开住院发票？</w:t>
      </w:r>
    </w:p>
    <w:p w14:paraId="0A0AAD9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您好，入住体检属体检的一种方式，体检不属医保范围，不能报销需自费，开不了住院发票</w:t>
      </w:r>
    </w:p>
    <w:p w14:paraId="4E1670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316" w:hangingChars="150"/>
        <w:jc w:val="left"/>
        <w:textAlignment w:val="auto"/>
        <w:rPr>
          <w:rFonts w:hint="eastAsia"/>
          <w:b/>
          <w:bCs/>
          <w:lang w:val="en-US" w:eastAsia="zh-CN"/>
        </w:rPr>
      </w:pPr>
    </w:p>
    <w:p w14:paraId="4EF8D6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316" w:hangingChars="15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体检需要带哪些证件？</w:t>
      </w:r>
    </w:p>
    <w:p w14:paraId="49E4B87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来院体检携带</w:t>
      </w:r>
      <w:r>
        <w:rPr>
          <w:rFonts w:hint="eastAsia"/>
          <w:b/>
          <w:bCs/>
          <w:lang w:val="en-US" w:eastAsia="zh-CN"/>
        </w:rPr>
        <w:t>身份证</w:t>
      </w:r>
      <w:r>
        <w:rPr>
          <w:rFonts w:hint="eastAsia"/>
          <w:lang w:val="en-US" w:eastAsia="zh-CN"/>
        </w:rPr>
        <w:t>（用于身份核对，财务建档，绑定身份信息及体检数据）</w:t>
      </w:r>
      <w:r>
        <w:rPr>
          <w:rFonts w:hint="eastAsia"/>
          <w:b/>
          <w:bCs/>
          <w:lang w:val="en-US" w:eastAsia="zh-CN"/>
        </w:rPr>
        <w:t>医保卡</w:t>
      </w:r>
      <w:r>
        <w:rPr>
          <w:rFonts w:hint="eastAsia"/>
          <w:lang w:val="en-US" w:eastAsia="zh-CN"/>
        </w:rPr>
        <w:t>（非必须，用于将体检检查结果关联在医保卡上，避免重复办卡）。</w:t>
      </w:r>
      <w:r>
        <w:rPr>
          <w:rFonts w:hint="eastAsia"/>
          <w:b/>
          <w:bCs/>
          <w:lang w:val="en-US" w:eastAsia="zh-CN"/>
        </w:rPr>
        <w:t>华侨/外籍友人携带护照</w:t>
      </w:r>
    </w:p>
    <w:p w14:paraId="358CBA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体检中心几点上班开始体检</w:t>
      </w:r>
    </w:p>
    <w:p w14:paraId="4F00274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中心实行分时段签到。07：30-10：30按预约时段签到，如提前到达，请耐心等待。</w:t>
      </w:r>
    </w:p>
    <w:p w14:paraId="2B0A7F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316" w:hangingChars="150"/>
        <w:jc w:val="left"/>
        <w:textAlignment w:val="auto"/>
        <w:rPr>
          <w:rFonts w:hint="eastAsia"/>
          <w:b/>
          <w:bCs/>
          <w:lang w:val="en-US" w:eastAsia="zh-CN"/>
        </w:rPr>
      </w:pPr>
    </w:p>
    <w:p w14:paraId="6D639B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316" w:hangingChars="15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有提供停车位吗？</w:t>
      </w:r>
    </w:p>
    <w:p w14:paraId="0F6EF4D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本中心可提供免费停车服务，但车位有限，建议绿色出行</w:t>
      </w:r>
    </w:p>
    <w:p w14:paraId="39ADA7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</w:p>
    <w:p w14:paraId="258150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316" w:hangingChars="150"/>
        <w:jc w:val="left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体检前的注意事项有哪些？</w:t>
      </w:r>
    </w:p>
    <w:p w14:paraId="7C034F3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1.体检当天请按预约时间签到。如提前到达，请耐心等待。</w:t>
      </w:r>
    </w:p>
    <w:p w14:paraId="08C5D6B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2.避免剧烈运动，保证睡眠充足。</w:t>
      </w:r>
    </w:p>
    <w:p w14:paraId="4AA320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3.饮食管理：体检前3天内，尽量避免高糖、高脂肪、高蛋白的食物，避免饮酒、饮用咖啡或浓茶。体检前至少禁食8小时。</w:t>
      </w:r>
    </w:p>
    <w:p w14:paraId="07403A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药物管理：体检当日，不要贸然停用高血压、冠心病药物，可少量饮水服用；禁食状态暂停糖尿病用药，完成检查或进餐后及时服用。请随身携带正在服用的药物，及时告知选套餐医师病情和服药情况，以便医师进行相关体检检查项目的选择，并作出药物的服用指导。</w:t>
      </w:r>
    </w:p>
    <w:p w14:paraId="2DFC816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5.穿着准备：请穿舒适、易穿脱衣物，勿穿带有金属纽扣的衣服、内衣等。</w:t>
      </w:r>
    </w:p>
    <w:p w14:paraId="7A23E2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6.证件准备：请携带本人有效身份证或护照、社保卡。</w:t>
      </w:r>
    </w:p>
    <w:p w14:paraId="62928B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7.女性生理期：尽量选择生理期结束3-5天及以后。</w:t>
      </w:r>
    </w:p>
    <w:p w14:paraId="0EE082A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8.怀孕、计划怀孕者（包括男性），必须提前告知医护人员，X线、CT等有放射性的检查需禁检或慎检。</w:t>
      </w:r>
    </w:p>
    <w:p w14:paraId="60A6AC7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9.胃肠镜检查者，需在专科医生指导下暂停抗血小板药物和抗凝药物1周，如抗血小板药物：</w:t>
      </w:r>
    </w:p>
    <w:p w14:paraId="36F28DC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阿司匹林，P2Y12受体拮抗剂（氯吡格雷、普拉格雷、替格瑞洛）；抗凝药物：华法林、利伐沙班、达比加群、阿帕沙班、依多沙班等。</w:t>
      </w:r>
    </w:p>
    <w:p w14:paraId="3627B11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10.磁共振MRI检查者，如身上有不可拆除的金属植入物，如骨骼固定装置、心脏起搏器、血管支架、植入式人工耳蜗、金属假牙等，必须提前告知医护人员，谨慎选择MRI检查。</w:t>
      </w:r>
    </w:p>
    <w:p w14:paraId="43BEDA4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11.幽门螺旋杆菌（C13呼气）检查者，检查前禁饮禁烟2小时，禁抗生素、枸橼酸铋钾、质子泵抑制剂1个月。</w:t>
      </w:r>
    </w:p>
    <w:p w14:paraId="2F6CEA8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</w:p>
    <w:p w14:paraId="366636C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体检过程中有导医带吗？</w:t>
      </w:r>
    </w:p>
    <w:p w14:paraId="61C28B3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普通体检方式我们工作人员都会在平面的各个地方提供帮助，如果您在体检过程中有需要帮助请随时联系我们各平面的导医，我们很乐意为您提供帮助。</w:t>
      </w:r>
    </w:p>
    <w:p w14:paraId="22BDBF6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如您需要导医全程陪同体检，建议您选择入住体检方式。</w:t>
      </w:r>
    </w:p>
    <w:p w14:paraId="10D24D8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</w:p>
    <w:p w14:paraId="7AC23D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体检过程中各个检查项目怎么去排队？</w:t>
      </w:r>
    </w:p>
    <w:p w14:paraId="52251FE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中心实行智能导诊系统，系统会根据排队人数的多少，自动分配到排队较少的项目，可以加快您的体检进程。</w:t>
      </w:r>
    </w:p>
    <w:p w14:paraId="3750DB1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</w:p>
    <w:p w14:paraId="1C98A5E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入住体检是否能安排套房？</w:t>
      </w:r>
    </w:p>
    <w:p w14:paraId="75E5C5AD"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我们会尽量为您安排，但套房有限，不予预定，如未能满足您的需求，请见谅！</w:t>
      </w:r>
    </w:p>
    <w:p w14:paraId="10F87A2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</w:p>
    <w:p w14:paraId="08DB5D7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哪些检查需要空腹？</w:t>
      </w:r>
    </w:p>
    <w:p w14:paraId="40402ED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</w:rPr>
      </w:pPr>
      <w:r>
        <w:rPr>
          <w:rFonts w:hint="eastAsia"/>
        </w:rPr>
        <w:t>抽血、胃幽门螺旋杆菌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碳</w:t>
      </w:r>
      <w:r>
        <w:rPr>
          <w:rFonts w:hint="eastAsia"/>
        </w:rPr>
        <w:t>13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、腹部B超、腹部CT、胃肠镜</w:t>
      </w:r>
      <w:r>
        <w:rPr>
          <w:rFonts w:hint="eastAsia"/>
          <w:lang w:val="en-US" w:eastAsia="zh-CN"/>
        </w:rPr>
        <w:t>、喉镜</w:t>
      </w:r>
      <w:r>
        <w:rPr>
          <w:rFonts w:hint="eastAsia"/>
        </w:rPr>
        <w:t>等检查项目需空腹进行。</w:t>
      </w:r>
      <w:r>
        <w:rPr>
          <w:rFonts w:hint="eastAsia"/>
          <w:lang w:val="en-US" w:eastAsia="zh-CN"/>
        </w:rPr>
        <w:t>具体检查当天</w:t>
      </w:r>
      <w:r>
        <w:rPr>
          <w:rFonts w:hint="eastAsia"/>
        </w:rPr>
        <w:t>请随时与我们工作人员联系。</w:t>
      </w:r>
    </w:p>
    <w:p w14:paraId="27DB40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</w:p>
    <w:p w14:paraId="5A13F15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体检当天可以吃药吗？</w:t>
      </w:r>
    </w:p>
    <w:p w14:paraId="7555A5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物管理：体检当日，不要贸然停用高血压、冠心病药物，可少量饮水服用；禁食状态暂停糖尿病用药，完成检查或进餐后及时服用。请随身携带正在服用的药物，及时告知选套餐医师病情和服药情况，以便医师进行相关体检检查项目的选择，并作出药物的服用指导。</w:t>
      </w:r>
    </w:p>
    <w:p w14:paraId="7CD78F0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</w:p>
    <w:p w14:paraId="3E1EC59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空腹的项目能不能先做？</w:t>
      </w:r>
    </w:p>
    <w:p w14:paraId="71DF094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体检过程中，空腹项目会优先安排。但如空腹的项目人数较多，需要排队较长时间，我们由智能导检分配到排队较少的项目，可以加快您体检的进程</w:t>
      </w:r>
    </w:p>
    <w:p w14:paraId="7F5A12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</w:p>
    <w:p w14:paraId="03818B6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备用怀孕不能做哪些项目？</w:t>
      </w:r>
    </w:p>
    <w:p w14:paraId="7983B2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如备孕或怀孕，请主动告知工作人员，X线、CT等有放射性的检查慎检。</w:t>
      </w:r>
    </w:p>
    <w:p w14:paraId="336F484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</w:p>
    <w:p w14:paraId="58EAF36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咨询体检异常检查结果/咨询医学专业知识</w:t>
      </w:r>
    </w:p>
    <w:p w14:paraId="54D4656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抱歉，您的问题属于医学专业知识，需要专科医生解答，请拨打人工客服电话55578888/55578800</w:t>
      </w:r>
    </w:p>
    <w:p w14:paraId="16EE4EA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</w:p>
    <w:p w14:paraId="746FA2E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有电话体检报告解读服务吗？</w:t>
      </w:r>
    </w:p>
    <w:p w14:paraId="021B14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抱歉，目前中心暂未提供电话解读服务。一牵涉隐私问题，体检报告要求本人及家</w:t>
      </w:r>
    </w:p>
    <w:p w14:paraId="64B8ED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属带身份证，现场领取，现场解读。二体检过程中发现的危急问题，医生已电话或短信告知。</w:t>
      </w:r>
    </w:p>
    <w:p w14:paraId="693D4B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三您在手机微信公众号上均可以查询报告。建议您安排时间到本中心现场解读，谢谢您的理解</w:t>
      </w:r>
    </w:p>
    <w:p w14:paraId="4C9CE2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</w:p>
    <w:p w14:paraId="70CF495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有线上体检报告解读服务吗？</w:t>
      </w:r>
    </w:p>
    <w:p w14:paraId="7A244E4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抱歉，目前中心暂未提供电话解读服务。建议您安排时间到本中心现场解读，谢谢您的理解</w:t>
      </w:r>
    </w:p>
    <w:p w14:paraId="53A708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</w:p>
    <w:p w14:paraId="53D8F0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投诉流程问题或工作人员态度问题</w:t>
      </w:r>
    </w:p>
    <w:p w14:paraId="0BF4FA0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非常抱歉，让您在体检过程中有不愉快的体验。请拨打人工客服电话55578888/55578800。人工客服会详细记录您反映的情况，并进行上报处理。给您体检过程中带来的不愉快，再次表示抱歉，祝您生活愉快</w:t>
      </w:r>
    </w:p>
    <w:p w14:paraId="28BCE4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</w:p>
    <w:p w14:paraId="77315DF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无痛胃肠镜家属不陪同可以吗？</w:t>
      </w:r>
    </w:p>
    <w:p w14:paraId="14E5F7C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无痛胃肠镜检查是有麻醉，麻醉有风险，需要您家属或朋友的陪同。如果因特殊情况，无陪护人员，请拨打人工客服电话55578888，55578800告知工作人员。或改为普通胃肠镜检查。</w:t>
      </w:r>
    </w:p>
    <w:p w14:paraId="17EE6ED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</w:p>
    <w:p w14:paraId="4F5E89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/>
          <w:b/>
          <w:bCs/>
          <w:lang w:val="en-US" w:eastAsia="zh-CN"/>
        </w:rPr>
        <w:t>胃肠镜检查如果发现息肉会马上切除吗？</w:t>
      </w:r>
    </w:p>
    <w:p w14:paraId="6F75495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胃肠镜检查中如发现息肉是否马上切除，这取决于息肉的类型、发小、数量等，检查的医生会具体问题具体分析，为您选择最佳的方案。</w:t>
      </w:r>
    </w:p>
    <w:p w14:paraId="463345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lang w:val="en-US" w:eastAsia="zh-CN"/>
        </w:rPr>
      </w:pPr>
    </w:p>
    <w:p w14:paraId="4C1A7C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胃镜一般是多长时间做一次？</w:t>
      </w:r>
    </w:p>
    <w:p w14:paraId="551C677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胃镜检查的频率要根据不同病情来确定，如果胃镜结果显示C3以上的慢性萎缩性胃炎或病理结果显示中重度以上萎缩和肠化，建议每1年检查一次。根据《胃癌诊疗规范(2018版)》，符合以下任意一条者，不管有无症状都要进行胃镜检查：</w:t>
      </w:r>
    </w:p>
    <w:p w14:paraId="181967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1.年龄大于40岁，男女不限；</w:t>
      </w:r>
    </w:p>
    <w:p w14:paraId="106D575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2.胃癌高发地区人群;</w:t>
      </w:r>
    </w:p>
    <w:p w14:paraId="632C363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3.幽门螺杆菌感染者;</w:t>
      </w:r>
    </w:p>
    <w:p w14:paraId="651DC2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4.患慢性萎缩性胃炎、胃溃疡、胃息肉等胃部疾病患者;</w:t>
      </w:r>
    </w:p>
    <w:p w14:paraId="0A0A4A4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5.家族史：胃癌患者一级亲属;</w:t>
      </w:r>
    </w:p>
    <w:p w14:paraId="5F0CDBF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6.存在胃癌其他高危因素(喜食高盐、烧烤、腌制食品、重度饮酒等)。</w:t>
      </w:r>
    </w:p>
    <w:p w14:paraId="103558F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</w:p>
    <w:p w14:paraId="709438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肠镜一般多长时间做一次？</w:t>
      </w:r>
    </w:p>
    <w:p w14:paraId="69A39E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建议40岁以上人群开始做肠镜检查，以筛查结肠癌。如无特殊疾病既往无息肉或无家族史，可以3-5年检查一次，可以早期发现一些病变。如既往有肠癌家族史、既往有息肉病的病人，以及肠道疾病高发人群或者一些特殊病史的病人，可以适当缩短检查间隔时间，具体筛查的时间由医生根据检查结果而定。</w:t>
      </w:r>
    </w:p>
    <w:p w14:paraId="55686CF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</w:p>
    <w:p w14:paraId="789ABAC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胃肠镜检查普通有痛可以改无痛吗？</w:t>
      </w:r>
    </w:p>
    <w:p w14:paraId="26CC0390"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无痛胃肠镜检查前需进行麻醉会诊，评估麻醉风险，建议提前更改，以免造成不便。</w:t>
      </w:r>
    </w:p>
    <w:p w14:paraId="0F8B89F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</w:p>
    <w:p w14:paraId="0947239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胃肠镜检查可以指定医生吗？</w:t>
      </w:r>
    </w:p>
    <w:p w14:paraId="19EB8520">
      <w:pPr>
        <w:numPr>
          <w:ilvl w:val="0"/>
          <w:numId w:val="0"/>
        </w:numPr>
        <w:spacing w:line="360" w:lineRule="auto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胃肠镜检查的医生都是相关专业的专科医生，都是比较优秀的，请您放心。如您的体检时间和医生出诊时间符合，我们会尽量为您安排，但不能保证，如未能满足您的需求，请见谅！</w:t>
      </w:r>
    </w:p>
    <w:p w14:paraId="7397215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</w:p>
    <w:p w14:paraId="727B9E4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胃肠镜检查为什么要预存？</w:t>
      </w:r>
    </w:p>
    <w:p w14:paraId="4AA242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体检套餐里的是胃肠镜的检查费，后续的息肉治疗等费用是需要另外收取的。预存进去</w:t>
      </w:r>
    </w:p>
    <w:p w14:paraId="2382623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主要是用于后续的胃肠镜息肉等治疗所产生的费用，多退少补。</w:t>
      </w:r>
    </w:p>
    <w:p w14:paraId="028C793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</w:p>
    <w:p w14:paraId="5BD30F9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为什么预存余额没有全部退回？</w:t>
      </w:r>
    </w:p>
    <w:p w14:paraId="2FDF82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预存的钱是用于胃肠镜息肉摘除等后续的治疗费，治疗后可进行结算，多退少补。</w:t>
      </w:r>
    </w:p>
    <w:p w14:paraId="5E5B929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</w:p>
    <w:p w14:paraId="620BE06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退回预存如何操作？</w:t>
      </w:r>
    </w:p>
    <w:p w14:paraId="73899B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退费是原路返回。（例如：支付宝支付是退回缴费的支付宝账户）</w:t>
      </w:r>
    </w:p>
    <w:p w14:paraId="246F2A8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请问您用的是什么方式进行的预存？</w:t>
      </w:r>
    </w:p>
    <w:p w14:paraId="67F90BE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①现金退款：凭体检关联卡、本人及代办人有效身份证件至一号楼南大厅收费处退现金。</w:t>
      </w:r>
    </w:p>
    <w:p w14:paraId="212967F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②支付宝/微信退款：凭体检关联卡、本人有效身份证件或者开卡时预留的手机号验证，至体检收费窗口原路退回。也可用预存时的手机关注温医一院公众号，绑定关联卡，直接手机退款。</w:t>
      </w:r>
    </w:p>
    <w:p w14:paraId="0476387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③银行卡退款：凭体检关联卡、银行卡、该银行卡持卡人的身份证至自助机操作退款。</w:t>
      </w:r>
    </w:p>
    <w:p w14:paraId="7885BD1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</w:p>
    <w:p w14:paraId="48E119B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体检报告如何查询?</w:t>
      </w:r>
    </w:p>
    <w:p w14:paraId="721322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315" w:hangingChars="15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请关注温医一院医疗保健中心微信公众号-就诊服务-体检报告查询</w:t>
      </w:r>
    </w:p>
    <w:p w14:paraId="7CBF4E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hanging="630" w:hangingChars="3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或关注“温医一院”公众号--我的-体检报告</w:t>
      </w:r>
    </w:p>
    <w:p w14:paraId="47D3E7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</w:p>
    <w:p w14:paraId="7DB40ED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体检报告多久出来?</w:t>
      </w:r>
    </w:p>
    <w:p w14:paraId="142F5A4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bookmarkStart w:id="0" w:name="_Hlk172991650"/>
      <w:r>
        <w:rPr>
          <w:rFonts w:hint="eastAsia"/>
          <w:lang w:val="en-US" w:eastAsia="zh-CN"/>
        </w:rPr>
        <w:t>体检报告册一般体检后5-7个工作日生成。目前您的体检报告</w:t>
      </w:r>
      <w:bookmarkEnd w:id="0"/>
      <w:r>
        <w:rPr>
          <w:rFonts w:hint="eastAsia"/>
          <w:lang w:val="en-US" w:eastAsia="zh-CN"/>
        </w:rPr>
        <w:t>正在快马加鞭审核中，完成后将第一时间短信通知您。单项检查结果请关注请关注温医一院医疗保健中心微信公众号-就诊服务-单项结果查询或或关注“温医一院”公众号--我的-报告查询</w:t>
      </w:r>
    </w:p>
    <w:p w14:paraId="31F0F41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</w:p>
    <w:p w14:paraId="578BF3E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如何预约门诊及后续治疗？</w:t>
      </w:r>
    </w:p>
    <w:p w14:paraId="1E5685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315" w:hangingChars="15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如需门诊就诊，请关注温医一院医疗保健中心微信公众号-就诊服务-门诊预约</w:t>
      </w:r>
    </w:p>
    <w:p w14:paraId="7CBC97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315" w:hangingChars="15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或关注“温医一院”公众号--就医-进行门诊预约</w:t>
      </w:r>
    </w:p>
    <w:p w14:paraId="5ED280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</w:p>
    <w:p w14:paraId="0DA594A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职工体检可以来南白象院区吗？</w:t>
      </w:r>
    </w:p>
    <w:p w14:paraId="30B330E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抱歉，暂不可以，职工体检根据相关规定可以去老院体检中心，或者去门诊体检。</w:t>
      </w:r>
    </w:p>
    <w:p w14:paraId="5DF54E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</w:p>
    <w:p w14:paraId="7B3674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是否有做入学肺结核检查？</w:t>
      </w:r>
    </w:p>
    <w:p w14:paraId="2776A91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我院医疗保健中心目前暂不提供入学肺结核检查。</w:t>
      </w:r>
    </w:p>
    <w:p w14:paraId="174DA0D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</w:p>
    <w:p w14:paraId="64BB4FA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是否可以做驾驶证换证体检，直接12123上传？</w:t>
      </w:r>
    </w:p>
    <w:p w14:paraId="32A4CF6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我院医疗保健中心目前暂不提供驾驶证换证体检。</w:t>
      </w:r>
    </w:p>
    <w:p w14:paraId="02E7955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</w:p>
    <w:p w14:paraId="326306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体检单位抬头发票可否改个人抬头？</w:t>
      </w:r>
    </w:p>
    <w:p w14:paraId="046D92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发票抬头可以到医疗保健中心5号楼1楼预约中心进行更改。</w:t>
      </w:r>
    </w:p>
    <w:p w14:paraId="0896619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</w:p>
    <w:p w14:paraId="342ACA8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鹿城区卫健局套餐能否变更？</w:t>
      </w:r>
    </w:p>
    <w:p w14:paraId="48172B5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基础项目内容不能变更。可增加自费项目。</w:t>
      </w:r>
    </w:p>
    <w:p w14:paraId="7AE456B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</w:p>
    <w:p w14:paraId="197D59A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单位体检能否变更检查项目？</w:t>
      </w:r>
    </w:p>
    <w:p w14:paraId="588F7A7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基础项目内容不能变更。自费项目可更改。</w:t>
      </w:r>
    </w:p>
    <w:p w14:paraId="1931018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</w:p>
    <w:p w14:paraId="07BC180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公务员体检有没有胸部CT检查？</w:t>
      </w:r>
    </w:p>
    <w:p w14:paraId="5CF954B8"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公务员体检套餐中40周岁以上者有胸部CT项目，40周岁者以下没有胸部CT项目。</w:t>
      </w:r>
    </w:p>
    <w:p w14:paraId="5844B58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</w:p>
    <w:p w14:paraId="014ECC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有心梗史能体检吗？</w:t>
      </w:r>
    </w:p>
    <w:p w14:paraId="7D7100E3"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如果目前处于急性心梗期，请先就诊治疗，待病情稳定进行体检。既往心梗如有服用抗血小板凝集药物（如阿司匹林，波立维，华法令等）暂不能行胃肠镜检查。</w:t>
      </w:r>
    </w:p>
    <w:p w14:paraId="436703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</w:p>
    <w:p w14:paraId="2ABAE39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单位体检电话里能更改项目吗？</w:t>
      </w:r>
    </w:p>
    <w:p w14:paraId="7ECC3FE3"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目前不支持电话更改项目服务。请体检当天至预约中心办理。</w:t>
      </w:r>
    </w:p>
    <w:p w14:paraId="0D1BD29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</w:p>
    <w:p w14:paraId="5D48E95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体检有未完成检查项目，如何预约？</w:t>
      </w:r>
    </w:p>
    <w:p w14:paraId="390705D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抱歉，无法提供线上预约，请拨打人工客服电话55578888/55578800咨询。</w:t>
      </w:r>
    </w:p>
    <w:p w14:paraId="2728A61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</w:p>
    <w:p w14:paraId="7D0DF41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胶囊内镜等体检项目怎么改约时间？</w:t>
      </w:r>
    </w:p>
    <w:p w14:paraId="6D5622C2"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请拨打人工客服电话55578888/55578800进行改约。</w:t>
      </w:r>
    </w:p>
    <w:p w14:paraId="1FC675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</w:p>
    <w:p w14:paraId="2F3331D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入职体检，如果项目指标不正常，复查后正常医生会在入职表格上写合格，盖章吗？</w:t>
      </w:r>
    </w:p>
    <w:p w14:paraId="0B58EBBE"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须专业医生评估后方能确定，请来院盖章时现场咨询医生。</w:t>
      </w:r>
    </w:p>
    <w:p w14:paraId="605B3F8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</w:p>
    <w:p w14:paraId="309124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停车被收费怎么退费？</w:t>
      </w:r>
    </w:p>
    <w:p w14:paraId="44CAFCC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请拨打人工客服电话55578888/55578800进行处理</w:t>
      </w:r>
    </w:p>
    <w:p w14:paraId="3D76A07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</w:p>
    <w:p w14:paraId="4FA02A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熬成的中药保质期多久？</w:t>
      </w:r>
    </w:p>
    <w:p w14:paraId="020D8C4D"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煎好并已包装的中药一般冷藏下可保存一个月。具体事项可咨询中药房，电话:55579583。</w:t>
      </w:r>
    </w:p>
    <w:p w14:paraId="5E6636D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1MDY5ZjBjNWZjMjc1MDYzZTc3MTdmMDk1Mzg5MzgifQ=="/>
  </w:docVars>
  <w:rsids>
    <w:rsidRoot w:val="00000000"/>
    <w:rsid w:val="00337586"/>
    <w:rsid w:val="02FF5E45"/>
    <w:rsid w:val="03A8028B"/>
    <w:rsid w:val="04001E75"/>
    <w:rsid w:val="05AE6DF9"/>
    <w:rsid w:val="05F40986"/>
    <w:rsid w:val="06677F89"/>
    <w:rsid w:val="08B1198F"/>
    <w:rsid w:val="0D6D057B"/>
    <w:rsid w:val="0E7C659C"/>
    <w:rsid w:val="106A6FF4"/>
    <w:rsid w:val="146D70B2"/>
    <w:rsid w:val="14757D15"/>
    <w:rsid w:val="16AD19E8"/>
    <w:rsid w:val="17C70888"/>
    <w:rsid w:val="18027B12"/>
    <w:rsid w:val="197E58BE"/>
    <w:rsid w:val="19EE47F1"/>
    <w:rsid w:val="1BAA299A"/>
    <w:rsid w:val="1E9B0CC0"/>
    <w:rsid w:val="1F4B6242"/>
    <w:rsid w:val="1F6D7F66"/>
    <w:rsid w:val="201E74B3"/>
    <w:rsid w:val="20FA1CCE"/>
    <w:rsid w:val="214967B1"/>
    <w:rsid w:val="22396826"/>
    <w:rsid w:val="24D26ABE"/>
    <w:rsid w:val="24DB0068"/>
    <w:rsid w:val="2B177920"/>
    <w:rsid w:val="2F2820FC"/>
    <w:rsid w:val="2F2A7C22"/>
    <w:rsid w:val="31A517E2"/>
    <w:rsid w:val="31B77767"/>
    <w:rsid w:val="366D4898"/>
    <w:rsid w:val="36A91D74"/>
    <w:rsid w:val="38367638"/>
    <w:rsid w:val="3B6C511E"/>
    <w:rsid w:val="3D7309E6"/>
    <w:rsid w:val="3DAE1A1E"/>
    <w:rsid w:val="3FF73B50"/>
    <w:rsid w:val="43C95804"/>
    <w:rsid w:val="44054362"/>
    <w:rsid w:val="48CE7418"/>
    <w:rsid w:val="49E60792"/>
    <w:rsid w:val="4C196BFC"/>
    <w:rsid w:val="4DE374C2"/>
    <w:rsid w:val="4FCB6460"/>
    <w:rsid w:val="53D0673A"/>
    <w:rsid w:val="55A439DB"/>
    <w:rsid w:val="57596A47"/>
    <w:rsid w:val="582E1C82"/>
    <w:rsid w:val="58623517"/>
    <w:rsid w:val="58FC1D80"/>
    <w:rsid w:val="5D852344"/>
    <w:rsid w:val="5DB524FD"/>
    <w:rsid w:val="5E2002BE"/>
    <w:rsid w:val="5EDF7832"/>
    <w:rsid w:val="60AD621F"/>
    <w:rsid w:val="64850E7B"/>
    <w:rsid w:val="654C1999"/>
    <w:rsid w:val="65D8147F"/>
    <w:rsid w:val="675D1C3B"/>
    <w:rsid w:val="67A07D7A"/>
    <w:rsid w:val="6AB75B07"/>
    <w:rsid w:val="6B2D28A3"/>
    <w:rsid w:val="6BA442DD"/>
    <w:rsid w:val="6C0E1756"/>
    <w:rsid w:val="6C0E7D46"/>
    <w:rsid w:val="6ED44ED9"/>
    <w:rsid w:val="73AB01D2"/>
    <w:rsid w:val="743957DE"/>
    <w:rsid w:val="746565D3"/>
    <w:rsid w:val="74D53759"/>
    <w:rsid w:val="77534E09"/>
    <w:rsid w:val="77B5517C"/>
    <w:rsid w:val="7A4A42A1"/>
    <w:rsid w:val="7B2A7C2F"/>
    <w:rsid w:val="7F65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4566</Words>
  <Characters>4769</Characters>
  <Lines>0</Lines>
  <Paragraphs>0</Paragraphs>
  <TotalTime>15</TotalTime>
  <ScaleCrop>false</ScaleCrop>
  <LinksUpToDate>false</LinksUpToDate>
  <CharactersWithSpaces>4773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2024-08-30T02:13:00Z</dcterms:created>
  <dc:creator>lixia</dc:creator>
  <cp:lastModifiedBy>猫冬</cp:lastModifiedBy>
  <dcterms:modified xsi:type="dcterms:W3CDTF">2024-08-30T09:10:24Z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C828C18891DD4B9E98F2CBF55686E469_12</vt:lpwstr>
  </property>
</Properties>
</file>