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51A1B" w14:textId="76856F77" w:rsidR="004C1A3D" w:rsidRDefault="00D77B94" w:rsidP="00AB3947">
      <w:pPr>
        <w:jc w:val="center"/>
        <w:outlineLvl w:val="0"/>
        <w:rPr>
          <w:rFonts w:hint="eastAsia"/>
          <w:b/>
          <w:sz w:val="44"/>
          <w:szCs w:val="44"/>
          <w:lang w:eastAsia="zh-CN"/>
        </w:rPr>
      </w:pPr>
      <w:proofErr w:type="spellStart"/>
      <w:r w:rsidRPr="005E2AE5">
        <w:rPr>
          <w:b/>
          <w:sz w:val="44"/>
          <w:szCs w:val="44"/>
          <w:lang w:eastAsia="zh-CN"/>
        </w:rPr>
        <w:t>EasyHotel</w:t>
      </w:r>
      <w:proofErr w:type="spellEnd"/>
      <w:r w:rsidR="006F7B8D" w:rsidRPr="005E2AE5">
        <w:rPr>
          <w:b/>
          <w:sz w:val="44"/>
          <w:szCs w:val="44"/>
          <w:lang w:eastAsia="zh-CN"/>
        </w:rPr>
        <w:t>耦合度量</w:t>
      </w:r>
      <w:r w:rsidR="00BE55A3" w:rsidRPr="005E2AE5">
        <w:rPr>
          <w:b/>
          <w:sz w:val="44"/>
          <w:szCs w:val="44"/>
          <w:lang w:eastAsia="zh-CN"/>
        </w:rPr>
        <w:t>（</w:t>
      </w:r>
      <w:r w:rsidR="00525CA6" w:rsidRPr="005E2AE5">
        <w:rPr>
          <w:b/>
          <w:sz w:val="44"/>
          <w:szCs w:val="44"/>
          <w:lang w:eastAsia="zh-CN"/>
        </w:rPr>
        <w:t>初步</w:t>
      </w:r>
      <w:r w:rsidR="00BE55A3" w:rsidRPr="005E2AE5">
        <w:rPr>
          <w:b/>
          <w:sz w:val="44"/>
          <w:szCs w:val="44"/>
          <w:lang w:eastAsia="zh-CN"/>
        </w:rPr>
        <w:t>）</w:t>
      </w:r>
      <w:bookmarkStart w:id="0" w:name="_GoBack"/>
      <w:bookmarkEnd w:id="0"/>
    </w:p>
    <w:p w14:paraId="45B912A9" w14:textId="38F20E24" w:rsidR="005E2AE5" w:rsidRPr="00B31826" w:rsidRDefault="00256B85" w:rsidP="00AB3947">
      <w:pPr>
        <w:jc w:val="center"/>
        <w:outlineLvl w:val="0"/>
        <w:rPr>
          <w:b/>
          <w:sz w:val="21"/>
          <w:szCs w:val="21"/>
          <w:lang w:eastAsia="zh-CN"/>
        </w:rPr>
      </w:pPr>
      <w:r w:rsidRPr="0029717D">
        <w:rPr>
          <w:rFonts w:hint="eastAsia"/>
          <w:b/>
          <w:sz w:val="21"/>
          <w:szCs w:val="21"/>
          <w:highlight w:val="yellow"/>
          <w:lang w:eastAsia="zh-CN"/>
        </w:rPr>
        <w:t>因</w:t>
      </w:r>
      <w:r w:rsidRPr="0029717D">
        <w:rPr>
          <w:b/>
          <w:sz w:val="21"/>
          <w:szCs w:val="21"/>
          <w:highlight w:val="yellow"/>
          <w:lang w:eastAsia="zh-CN"/>
        </w:rPr>
        <w:t>与度量工具配套使用问题，</w:t>
      </w:r>
      <w:r w:rsidRPr="0029717D">
        <w:rPr>
          <w:rFonts w:hint="eastAsia"/>
          <w:b/>
          <w:sz w:val="21"/>
          <w:szCs w:val="21"/>
          <w:highlight w:val="yellow"/>
          <w:lang w:eastAsia="zh-CN"/>
        </w:rPr>
        <w:t>我们</w:t>
      </w:r>
      <w:r w:rsidRPr="0029717D">
        <w:rPr>
          <w:b/>
          <w:sz w:val="21"/>
          <w:szCs w:val="21"/>
          <w:highlight w:val="yellow"/>
          <w:lang w:eastAsia="zh-CN"/>
        </w:rPr>
        <w:t>把耦合度量推迟到下一个作业周期</w:t>
      </w:r>
    </w:p>
    <w:p w14:paraId="7087DA41" w14:textId="77777777" w:rsidR="007B6E62" w:rsidRDefault="007B6E62" w:rsidP="007B6E62">
      <w:pPr>
        <w:jc w:val="left"/>
        <w:rPr>
          <w:lang w:eastAsia="zh-CN"/>
        </w:rPr>
      </w:pP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1134"/>
        <w:gridCol w:w="1134"/>
        <w:gridCol w:w="1134"/>
        <w:gridCol w:w="993"/>
      </w:tblGrid>
      <w:tr w:rsidR="007D4C60" w:rsidRPr="00F61061" w14:paraId="6337D32D" w14:textId="77777777" w:rsidTr="00AB3947">
        <w:tc>
          <w:tcPr>
            <w:tcW w:w="1696" w:type="dxa"/>
          </w:tcPr>
          <w:p w14:paraId="787CFC7E" w14:textId="77777777" w:rsidR="00E717A5" w:rsidRPr="00F61061" w:rsidRDefault="00E717A5" w:rsidP="008E7F93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F61061">
              <w:t>类名</w:t>
            </w:r>
            <w:proofErr w:type="spellEnd"/>
          </w:p>
        </w:tc>
        <w:tc>
          <w:tcPr>
            <w:tcW w:w="2268" w:type="dxa"/>
          </w:tcPr>
          <w:p w14:paraId="6DEF6EF3" w14:textId="77777777" w:rsidR="00E717A5" w:rsidRPr="00F61061" w:rsidRDefault="00E717A5" w:rsidP="008E7F93">
            <w:pPr>
              <w:spacing w:line="276" w:lineRule="auto"/>
              <w:jc w:val="center"/>
              <w:rPr>
                <w:b/>
                <w:bCs/>
              </w:rPr>
            </w:pPr>
            <w:r w:rsidRPr="00F61061">
              <w:t>CBO</w:t>
            </w:r>
          </w:p>
        </w:tc>
        <w:tc>
          <w:tcPr>
            <w:tcW w:w="1134" w:type="dxa"/>
          </w:tcPr>
          <w:p w14:paraId="15803FD0" w14:textId="77777777" w:rsidR="00E717A5" w:rsidRPr="00F61061" w:rsidRDefault="00E717A5" w:rsidP="008E7F93">
            <w:pPr>
              <w:spacing w:line="276" w:lineRule="auto"/>
              <w:jc w:val="center"/>
              <w:rPr>
                <w:b/>
                <w:bCs/>
              </w:rPr>
            </w:pPr>
            <w:r w:rsidRPr="00F61061">
              <w:t>DAC</w:t>
            </w:r>
          </w:p>
        </w:tc>
        <w:tc>
          <w:tcPr>
            <w:tcW w:w="1134" w:type="dxa"/>
          </w:tcPr>
          <w:p w14:paraId="741CD8D0" w14:textId="77777777" w:rsidR="00E717A5" w:rsidRPr="00F61061" w:rsidRDefault="00E717A5" w:rsidP="008E7F93">
            <w:pPr>
              <w:spacing w:line="276" w:lineRule="auto"/>
              <w:jc w:val="center"/>
              <w:rPr>
                <w:b/>
                <w:bCs/>
              </w:rPr>
            </w:pPr>
            <w:r>
              <w:t>M</w:t>
            </w:r>
            <w:r>
              <w:rPr>
                <w:rFonts w:hint="eastAsia"/>
              </w:rPr>
              <w:t>c</w:t>
            </w:r>
            <w:r>
              <w:t>Cabe</w:t>
            </w:r>
          </w:p>
        </w:tc>
        <w:tc>
          <w:tcPr>
            <w:tcW w:w="1134" w:type="dxa"/>
          </w:tcPr>
          <w:p w14:paraId="11B6A3FE" w14:textId="77777777" w:rsidR="00E717A5" w:rsidRPr="00F61061" w:rsidRDefault="00E717A5" w:rsidP="008E7F9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NOC</w:t>
            </w:r>
          </w:p>
        </w:tc>
        <w:tc>
          <w:tcPr>
            <w:tcW w:w="993" w:type="dxa"/>
          </w:tcPr>
          <w:p w14:paraId="26BE07A4" w14:textId="77777777" w:rsidR="00E717A5" w:rsidRPr="00F61061" w:rsidRDefault="00E717A5" w:rsidP="008E7F93">
            <w:pPr>
              <w:spacing w:line="276" w:lineRule="auto"/>
              <w:jc w:val="center"/>
            </w:pPr>
            <w:r>
              <w:rPr>
                <w:rFonts w:hint="eastAsia"/>
              </w:rPr>
              <w:t>DIT</w:t>
            </w:r>
          </w:p>
        </w:tc>
      </w:tr>
      <w:tr w:rsidR="00CC13C3" w:rsidRPr="00F61061" w14:paraId="6241DC66" w14:textId="77777777" w:rsidTr="00AB3947">
        <w:tc>
          <w:tcPr>
            <w:tcW w:w="1696" w:type="dxa"/>
            <w:vMerge w:val="restart"/>
          </w:tcPr>
          <w:p w14:paraId="6FAD52D1" w14:textId="43249209" w:rsidR="00CC13C3" w:rsidRPr="00F61061" w:rsidRDefault="00CC13C3" w:rsidP="008E7F9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674F0439" w14:textId="7D1C0D0D" w:rsidR="00CC13C3" w:rsidRPr="00F61061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vMerge w:val="restart"/>
          </w:tcPr>
          <w:p w14:paraId="7AB23D29" w14:textId="77777777" w:rsidR="00CC13C3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  <w:p w14:paraId="5D61F8EA" w14:textId="3D4BF11C" w:rsidR="00CC13C3" w:rsidRPr="00F61061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vMerge w:val="restart"/>
          </w:tcPr>
          <w:p w14:paraId="12970CAA" w14:textId="256D8C20" w:rsidR="00CC13C3" w:rsidRPr="00F61061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vMerge w:val="restart"/>
          </w:tcPr>
          <w:p w14:paraId="47CD9F90" w14:textId="76A57001" w:rsidR="00CC13C3" w:rsidRPr="00F61061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993" w:type="dxa"/>
            <w:vMerge w:val="restart"/>
          </w:tcPr>
          <w:p w14:paraId="366F2DEE" w14:textId="43C6C209" w:rsidR="00CC13C3" w:rsidRPr="00F61061" w:rsidRDefault="00CC13C3" w:rsidP="008E7F93">
            <w:pPr>
              <w:spacing w:line="276" w:lineRule="auto"/>
              <w:jc w:val="center"/>
              <w:rPr>
                <w:lang w:eastAsia="zh-CN"/>
              </w:rPr>
            </w:pPr>
          </w:p>
        </w:tc>
      </w:tr>
      <w:tr w:rsidR="00CC13C3" w:rsidRPr="00F61061" w14:paraId="6A9A2446" w14:textId="77777777" w:rsidTr="00AB3947">
        <w:trPr>
          <w:trHeight w:val="634"/>
        </w:trPr>
        <w:tc>
          <w:tcPr>
            <w:tcW w:w="1696" w:type="dxa"/>
            <w:vMerge/>
          </w:tcPr>
          <w:p w14:paraId="13B12633" w14:textId="77777777" w:rsidR="00CC13C3" w:rsidRPr="00F61061" w:rsidRDefault="00CC13C3" w:rsidP="008E7F93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2268" w:type="dxa"/>
          </w:tcPr>
          <w:p w14:paraId="0E1330A5" w14:textId="382DA110" w:rsidR="00CC13C3" w:rsidRPr="00F61061" w:rsidRDefault="00CC13C3" w:rsidP="008E7F93">
            <w:pPr>
              <w:spacing w:line="276" w:lineRule="auto"/>
              <w:rPr>
                <w:lang w:eastAsia="zh-CN"/>
              </w:rPr>
            </w:pPr>
            <w:proofErr w:type="spellStart"/>
            <w:r w:rsidRPr="00F61061">
              <w:t>调用其他类</w:t>
            </w:r>
            <w:proofErr w:type="spellEnd"/>
            <w:r>
              <w:t>：</w:t>
            </w:r>
          </w:p>
          <w:p w14:paraId="113DF3AD" w14:textId="4988A7AC" w:rsidR="00CC13C3" w:rsidRPr="00F61061" w:rsidRDefault="00CC13C3" w:rsidP="008E7F93">
            <w:pPr>
              <w:spacing w:line="276" w:lineRule="auto"/>
              <w:rPr>
                <w:lang w:eastAsia="zh-CN"/>
              </w:rPr>
            </w:pPr>
            <w:proofErr w:type="spellStart"/>
            <w:r w:rsidRPr="00F61061">
              <w:t>被其他类调用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1134" w:type="dxa"/>
            <w:vMerge/>
          </w:tcPr>
          <w:p w14:paraId="10B9DD23" w14:textId="77777777" w:rsidR="00CC13C3" w:rsidRPr="00F61061" w:rsidRDefault="00CC13C3" w:rsidP="008E7F93">
            <w:pPr>
              <w:spacing w:line="276" w:lineRule="auto"/>
            </w:pPr>
          </w:p>
        </w:tc>
        <w:tc>
          <w:tcPr>
            <w:tcW w:w="1134" w:type="dxa"/>
            <w:vMerge/>
          </w:tcPr>
          <w:p w14:paraId="45653E6A" w14:textId="77777777" w:rsidR="00CC13C3" w:rsidRPr="00F61061" w:rsidRDefault="00CC13C3" w:rsidP="008E7F93">
            <w:pPr>
              <w:spacing w:line="276" w:lineRule="auto"/>
            </w:pPr>
          </w:p>
        </w:tc>
        <w:tc>
          <w:tcPr>
            <w:tcW w:w="1134" w:type="dxa"/>
            <w:vMerge/>
          </w:tcPr>
          <w:p w14:paraId="581832E9" w14:textId="77777777" w:rsidR="00CC13C3" w:rsidRPr="00F61061" w:rsidRDefault="00CC13C3" w:rsidP="008E7F93">
            <w:pPr>
              <w:spacing w:line="276" w:lineRule="auto"/>
            </w:pPr>
          </w:p>
        </w:tc>
        <w:tc>
          <w:tcPr>
            <w:tcW w:w="993" w:type="dxa"/>
            <w:vMerge/>
          </w:tcPr>
          <w:p w14:paraId="3365FCA5" w14:textId="77777777" w:rsidR="00CC13C3" w:rsidRPr="00F61061" w:rsidRDefault="00CC13C3" w:rsidP="008E7F93">
            <w:pPr>
              <w:spacing w:line="276" w:lineRule="auto"/>
            </w:pPr>
          </w:p>
        </w:tc>
      </w:tr>
    </w:tbl>
    <w:p w14:paraId="26CCD7D7" w14:textId="77777777" w:rsidR="007B6E62" w:rsidRDefault="007B6E62" w:rsidP="007B6E62">
      <w:pPr>
        <w:jc w:val="left"/>
        <w:rPr>
          <w:lang w:eastAsia="zh-CN"/>
        </w:rPr>
      </w:pPr>
    </w:p>
    <w:sectPr w:rsidR="007B6E62" w:rsidSect="00D966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8D"/>
    <w:rsid w:val="00022514"/>
    <w:rsid w:val="00256B85"/>
    <w:rsid w:val="0027293B"/>
    <w:rsid w:val="0029717D"/>
    <w:rsid w:val="00305E32"/>
    <w:rsid w:val="004A1E74"/>
    <w:rsid w:val="004C1A3D"/>
    <w:rsid w:val="004F629A"/>
    <w:rsid w:val="005068C9"/>
    <w:rsid w:val="00525CA6"/>
    <w:rsid w:val="005968CD"/>
    <w:rsid w:val="005E2AE5"/>
    <w:rsid w:val="00687D50"/>
    <w:rsid w:val="00694AEA"/>
    <w:rsid w:val="006D4CF7"/>
    <w:rsid w:val="006F7B8D"/>
    <w:rsid w:val="007B6E62"/>
    <w:rsid w:val="007D4C60"/>
    <w:rsid w:val="008A4372"/>
    <w:rsid w:val="008A6372"/>
    <w:rsid w:val="009408BB"/>
    <w:rsid w:val="00A60ADD"/>
    <w:rsid w:val="00AB3947"/>
    <w:rsid w:val="00AD76FF"/>
    <w:rsid w:val="00B31826"/>
    <w:rsid w:val="00BE55A3"/>
    <w:rsid w:val="00C16CEE"/>
    <w:rsid w:val="00C85F88"/>
    <w:rsid w:val="00CC13C3"/>
    <w:rsid w:val="00D77B94"/>
    <w:rsid w:val="00D966F5"/>
    <w:rsid w:val="00DB0D49"/>
    <w:rsid w:val="00E7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EAE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5-51">
    <w:name w:val="网格表 5 深色 - 着色 51"/>
    <w:basedOn w:val="TableNormal"/>
    <w:uiPriority w:val="50"/>
    <w:rsid w:val="00E717A5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Grid">
    <w:name w:val="Table Grid"/>
    <w:basedOn w:val="TableNormal"/>
    <w:uiPriority w:val="39"/>
    <w:rsid w:val="00596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968C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B394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39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48</cp:revision>
  <dcterms:created xsi:type="dcterms:W3CDTF">2016-11-13T12:27:00Z</dcterms:created>
  <dcterms:modified xsi:type="dcterms:W3CDTF">2016-11-13T15:46:00Z</dcterms:modified>
</cp:coreProperties>
</file>