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FANGYUAN DOU</w:t>
      </w:r>
    </w:p>
    <w:p>
      <w:pPr>
        <w:jc w:val="center"/>
      </w:pPr>
      <w:r>
        <w:t>Embedded Systems Engineer | Robotics | Applied AI Tools | Shenzhen, China</w:t>
      </w:r>
    </w:p>
    <w:p>
      <w:pPr>
        <w:jc w:val="center"/>
      </w:pPr>
      <w:r>
        <w:t>Email: 13538174996@163.com | Phone: +86 13538174996 | GitHub: https://github.com/fangyuandou729-creater | Portfolio: https://fangyuandou729-creater.github.io/en.html</w:t>
      </w:r>
    </w:p>
    <w:p>
      <w:pPr>
        <w:pStyle w:val="Heading1"/>
        <w:pBdr>
          <w:bottom w:val="single" w:sz="6" w:space="2" w:color="D8DED9"/>
        </w:pBdr>
      </w:pPr>
      <w:r>
        <w:t>SUMMARY</w:t>
      </w:r>
    </w:p>
    <w:p>
      <w:pPr>
        <w:pStyle w:val="ListBullet"/>
        <w:spacing w:after="20"/>
        <w:ind w:left="259" w:hanging="173"/>
      </w:pPr>
      <w:r>
        <w:t>B.Eng. candidate in Electronic Science and Technology at Shenzhen Technology University, focused on embedded systems, robotics, sensing, real-time control, and practical AI-assisted tools.</w:t>
      </w:r>
    </w:p>
    <w:p>
      <w:pPr>
        <w:pStyle w:val="ListBullet"/>
        <w:spacing w:after="20"/>
        <w:ind w:left="259" w:hanging="173"/>
      </w:pPr>
      <w:r>
        <w:t>Built and led complex working systems: autonomous quadcopter architecture, smart nursing robot, wireless signal simulator/oscilloscope, TI smart vehicle, and multiple desktop/web software prototypes.</w:t>
      </w:r>
    </w:p>
    <w:p>
      <w:pPr>
        <w:pStyle w:val="ListBullet"/>
        <w:spacing w:after="20"/>
        <w:ind w:left="259" w:hanging="173"/>
      </w:pPr>
      <w:r>
        <w:t>Strong evidence of fast learning: moved from C/C++ embedded development into React/Electron/TypeScript AI tools, packaged Windows desktop apps, GitHub API workflows, and browser-based QA in a short project cycle.</w:t>
      </w:r>
    </w:p>
    <w:p>
      <w:pPr>
        <w:pStyle w:val="Heading1"/>
        <w:pBdr>
          <w:bottom w:val="single" w:sz="6" w:space="2" w:color="D8DED9"/>
        </w:pBdr>
      </w:pPr>
      <w:r>
        <w:t>EVIDENCE OF EXCEPTIONAL ABILITY</w:t>
      </w:r>
    </w:p>
    <w:p>
      <w:pPr>
        <w:pStyle w:val="ListBullet"/>
        <w:spacing w:after="20"/>
        <w:ind w:left="259" w:hanging="173"/>
      </w:pPr>
      <w:r>
        <w:t>Built useful complex hardware systems, not just demos: STM32H7 flight-control stack planning, K230 low-latency video transmission, RTK/GPS/IMU obstacle-avoidance design, 4G MQTT/TLS cloud telemetry, LVGL UI, and sensor acquisition.</w:t>
      </w:r>
    </w:p>
    <w:p>
      <w:pPr>
        <w:pStyle w:val="ListBullet"/>
        <w:spacing w:after="20"/>
        <w:ind w:left="259" w:hanging="173"/>
      </w:pPr>
      <w:r>
        <w:t>Repeatedly turned ambiguous ideas into working products: ProjectFinder, VisionControl, PlanMan, TravelGuider, NewsTree, PossibleKey, StockPilot, and Interview Atlas each define inputs, workflows, UI, data handling, and a demonstrable output.</w:t>
      </w:r>
    </w:p>
    <w:p>
      <w:pPr>
        <w:pStyle w:val="ListBullet"/>
        <w:spacing w:after="20"/>
        <w:ind w:left="259" w:hanging="173"/>
      </w:pPr>
      <w:r>
        <w:t>Competition and patent record: TI Cup / National Undergraduate Electronic Design Contest Guangdong Third Prize, Embedded Chip and System Design Contest South China Second Prize, Lanqiao Cup Embedded Third Prize, Fibocom Smart Module Excellence Award, and smart nursing robot design patents.</w:t>
      </w:r>
    </w:p>
    <w:p>
      <w:pPr>
        <w:pStyle w:val="Heading1"/>
        <w:pBdr>
          <w:bottom w:val="single" w:sz="6" w:space="2" w:color="D8DED9"/>
        </w:pBdr>
      </w:pPr>
      <w:r>
        <w:t>SELECTED ENGINEERING PROJECTS</w:t>
      </w:r>
    </w:p>
    <w:p>
      <w:pPr>
        <w:spacing w:before="40"/>
      </w:pPr>
      <w:r>
        <w:rPr>
          <w:b/>
        </w:rPr>
        <w:t>Autonomous Obstacle-Avoidance Quadcopter - Team Lead</w:t>
      </w:r>
      <w:r>
        <w:tab/>
        <w:t>2025.08 - Present</w:t>
      </w:r>
    </w:p>
    <w:p>
      <w:pPr>
        <w:pStyle w:val="ListBullet"/>
        <w:spacing w:after="20"/>
        <w:ind w:left="259" w:hanging="173"/>
      </w:pPr>
      <w:r>
        <w:t>Designed a quadcopter system from scratch covering ESC, flight controller, digital video transmission, recording, obstacle avoidance, and BMS modules.</w:t>
      </w:r>
    </w:p>
    <w:p>
      <w:pPr>
        <w:pStyle w:val="ListBullet"/>
        <w:spacing w:after="20"/>
        <w:ind w:left="259" w:hanging="173"/>
      </w:pPr>
      <w:r>
        <w:t>Planned STM32H7-based flight control with IMU, GPS/RTK, ROS2 ego_planner, MSP decision delivery, ESP32 Bluetooth OTA, and K230 RTSP video pipeline.</w:t>
      </w:r>
    </w:p>
    <w:p>
      <w:pPr>
        <w:spacing w:before="40"/>
      </w:pPr>
      <w:r>
        <w:rPr>
          <w:b/>
        </w:rPr>
        <w:t>Smart Nursing Robot - Team Lead</w:t>
      </w:r>
      <w:r>
        <w:tab/>
        <w:t>2024.01 - 2024.08</w:t>
      </w:r>
    </w:p>
    <w:p>
      <w:pPr>
        <w:pStyle w:val="ListBullet"/>
        <w:spacing w:after="20"/>
        <w:ind w:left="259" w:hanging="173"/>
      </w:pPr>
      <w:r>
        <w:t>Integrated line-following navigation, ultrasonic obstacle avoidance, camera video stream, heart rate, SpO2, temperature, respiratory data, local display, cloud storage, and abnormal alerts.</w:t>
      </w:r>
    </w:p>
    <w:p>
      <w:pPr>
        <w:pStyle w:val="ListBullet"/>
        <w:spacing w:after="20"/>
        <w:ind w:left="259" w:hanging="173"/>
      </w:pPr>
      <w:r>
        <w:t>Owned embedded development, LVGL screen UI, L610 4G cloud connection, Huawei Cloud extension, dialing, alerting, and telemetry upload.</w:t>
      </w:r>
    </w:p>
    <w:p>
      <w:pPr>
        <w:spacing w:before="40"/>
      </w:pPr>
      <w:r>
        <w:rPr>
          <w:b/>
        </w:rPr>
        <w:t>Wireless Signal Simulator and Oscilloscope - Team Lead</w:t>
      </w:r>
      <w:r>
        <w:tab/>
        <w:t>2024.07 - 2024.08</w:t>
      </w:r>
    </w:p>
    <w:p>
      <w:pPr>
        <w:pStyle w:val="ListBullet"/>
        <w:spacing w:after="20"/>
        <w:ind w:left="259" w:hanging="173"/>
      </w:pPr>
      <w:r>
        <w:t>Built a dual-DDS wireless signal simulator for direct and multipath signals, including RMS measurement, ADC sampling, PID amplitude stabilization, programmable gain, and input protection.</w:t>
      </w:r>
    </w:p>
    <w:p>
      <w:pPr>
        <w:pStyle w:val="ListBullet"/>
        <w:spacing w:after="20"/>
        <w:ind w:left="259" w:hanging="173"/>
      </w:pPr>
      <w:r>
        <w:t>Integrated a 1MHz oscilloscope and 500kHz signal generator in one STM32H7-based device with FreeRTOS scheduling and real-time waveform display.</w:t>
      </w:r>
    </w:p>
    <w:p>
      <w:pPr>
        <w:spacing w:before="40"/>
      </w:pPr>
      <w:r>
        <w:rPr>
          <w:b/>
        </w:rPr>
        <w:t>TI Smart Vehicle - Team Lead</w:t>
      </w:r>
      <w:r>
        <w:tab/>
        <w:t>2025.07 - 2025.08</w:t>
      </w:r>
    </w:p>
    <w:p>
      <w:pPr>
        <w:pStyle w:val="ListBullet"/>
        <w:spacing w:after="20"/>
        <w:ind w:left="259" w:hanging="173"/>
      </w:pPr>
      <w:r>
        <w:t>Implemented route logic and sensor acquisition on a TI M0 controller, receiving K230 vision-module signals and fusing tracking and IMU inputs for robust motion control.</w:t>
      </w:r>
    </w:p>
    <w:p>
      <w:pPr>
        <w:pStyle w:val="Heading1"/>
        <w:pBdr>
          <w:bottom w:val="single" w:sz="6" w:space="2" w:color="D8DED9"/>
        </w:pBdr>
      </w:pPr>
      <w:r>
        <w:t>RECENT SOFTWARE AND AI-ASSISTED PROJECTS</w:t>
      </w:r>
    </w:p>
    <w:p>
      <w:pPr>
        <w:spacing w:before="40"/>
      </w:pPr>
      <w:r>
        <w:rPr>
          <w:b/>
        </w:rPr>
        <w:t>VisionControl - Camera-Driven Mouse Control Console</w:t>
      </w:r>
      <w:r>
        <w:tab/>
        <w:t>2026</w:t>
      </w:r>
    </w:p>
    <w:p>
      <w:pPr>
        <w:pStyle w:val="ListBullet"/>
        <w:spacing w:after="20"/>
        <w:ind w:left="259" w:hanging="173"/>
      </w:pPr>
      <w:r>
        <w:t>Windows Electron app for camera-driven interaction control, model configuration, packaged desktop release, and Playwright screenshot QA.</w:t>
      </w:r>
    </w:p>
    <w:p>
      <w:pPr>
        <w:spacing w:before="40"/>
      </w:pPr>
      <w:r>
        <w:rPr>
          <w:b/>
        </w:rPr>
        <w:t>ProjectFinder - GitHub Hot Project Discovery Tool</w:t>
      </w:r>
      <w:r>
        <w:tab/>
        <w:t>2026</w:t>
      </w:r>
    </w:p>
    <w:p>
      <w:pPr>
        <w:pStyle w:val="ListBullet"/>
        <w:spacing w:after="20"/>
        <w:ind w:left="259" w:hanging="173"/>
      </w:pPr>
      <w:r>
        <w:t>Uses GitHub Search API data, time windows, stars, forks, freshness, activity, and user interest tags to rank repositories and generate highlights, risks, and deep previews.</w:t>
      </w:r>
    </w:p>
    <w:p>
      <w:pPr>
        <w:spacing w:before="40"/>
      </w:pPr>
      <w:r>
        <w:rPr>
          <w:b/>
        </w:rPr>
        <w:t>PlanMan, TravelGuider, NewsTree, PossibleKey, StockPilot, Interview Atlas</w:t>
      </w:r>
      <w:r>
        <w:tab/>
        <w:t>2026</w:t>
      </w:r>
    </w:p>
    <w:p>
      <w:pPr>
        <w:pStyle w:val="ListBullet"/>
        <w:spacing w:after="20"/>
        <w:ind w:left="259" w:hanging="173"/>
      </w:pPr>
      <w:r>
        <w:t>Built multiple product prototypes covering AI training planning, trip planning, event context mapping, keyboard/mouse automation, investment research workflow, and interview knowledge mapping.</w:t>
      </w:r>
    </w:p>
    <w:p>
      <w:pPr>
        <w:pStyle w:val="Heading1"/>
        <w:pBdr>
          <w:bottom w:val="single" w:sz="6" w:space="2" w:color="D8DED9"/>
        </w:pBdr>
      </w:pPr>
      <w:r>
        <w:t>EXPERIENCE</w:t>
      </w:r>
    </w:p>
    <w:p>
      <w:pPr>
        <w:spacing w:before="40"/>
      </w:pPr>
      <w:r>
        <w:rPr>
          <w:b/>
        </w:rPr>
        <w:t>Electronics R&amp;D Assistant, Guangzhou Zhongpu Electronics Co., Ltd.</w:t>
      </w:r>
      <w:r>
        <w:tab/>
        <w:t>2025.01 - 2025.08</w:t>
      </w:r>
    </w:p>
    <w:p>
      <w:pPr>
        <w:pStyle w:val="ListBullet"/>
        <w:spacing w:after="20"/>
        <w:ind w:left="259" w:hanging="173"/>
      </w:pPr>
      <w:r>
        <w:t>Contributed to embedded software development and the product path from development and iteration to small-batch production.</w:t>
      </w:r>
    </w:p>
    <w:p>
      <w:pPr>
        <w:pStyle w:val="ListBullet"/>
        <w:spacing w:after="20"/>
        <w:ind w:left="259" w:hanging="173"/>
      </w:pPr>
      <w:r>
        <w:t>Supported factory testing, return testing, technical documentation, product optimization, cost reduction, and coordination with suppliers and factories.</w:t>
      </w:r>
    </w:p>
    <w:p>
      <w:pPr>
        <w:pStyle w:val="Heading1"/>
        <w:pBdr>
          <w:bottom w:val="single" w:sz="6" w:space="2" w:color="D8DED9"/>
        </w:pBdr>
      </w:pPr>
      <w:r>
        <w:t>EDUCATION</w:t>
      </w:r>
    </w:p>
    <w:p>
      <w:pPr>
        <w:spacing w:before="40"/>
      </w:pPr>
      <w:r>
        <w:rPr>
          <w:b/>
        </w:rPr>
        <w:t>Shenzhen Technology University - B.Eng. Electronic Science and Technology</w:t>
      </w:r>
      <w:r>
        <w:tab/>
        <w:t>2022.09 - 2026.06</w:t>
      </w:r>
    </w:p>
    <w:p>
      <w:pPr>
        <w:pStyle w:val="ListBullet"/>
        <w:spacing w:after="20"/>
        <w:ind w:left="259" w:hanging="173"/>
      </w:pPr>
      <w:r>
        <w:t>Coursework: embedded systems, sensor principles and applications, automatic control, Matlab, signals and systems, analog/digital electronics.</w:t>
      </w:r>
    </w:p>
    <w:p>
      <w:pPr>
        <w:pStyle w:val="ListBullet"/>
        <w:spacing w:after="20"/>
        <w:ind w:left="259" w:hanging="173"/>
      </w:pPr>
      <w:r>
        <w:t>Co-founder and manager of the university Electronics Association laboratory.</w:t>
      </w:r>
    </w:p>
    <w:p>
      <w:pPr>
        <w:pStyle w:val="Heading1"/>
        <w:pBdr>
          <w:bottom w:val="single" w:sz="6" w:space="2" w:color="D8DED9"/>
        </w:pBdr>
      </w:pPr>
      <w:r>
        <w:t>TECHNICAL SKILLS</w:t>
      </w:r>
    </w:p>
    <w:p>
      <w:pPr>
        <w:pStyle w:val="ListBullet"/>
        <w:spacing w:after="20"/>
        <w:ind w:left="259" w:hanging="173"/>
      </w:pPr>
      <w:r>
        <w:t>Languages: C/C++, Python, Verilog, TypeScript, JavaScript</w:t>
      </w:r>
    </w:p>
    <w:p>
      <w:pPr>
        <w:pStyle w:val="ListBullet"/>
        <w:spacing w:after="20"/>
        <w:ind w:left="259" w:hanging="173"/>
      </w:pPr>
      <w:r>
        <w:t>Embedded: STM32, FreeRTOS, Linux, LVGL, Keil, IAR, CubeMX, CCS, serial protocols, MQTT/TLS, 4G modules, sensor acquisition</w:t>
      </w:r>
    </w:p>
    <w:p>
      <w:pPr>
        <w:pStyle w:val="ListBullet"/>
        <w:spacing w:after="20"/>
        <w:ind w:left="259" w:hanging="173"/>
      </w:pPr>
      <w:r>
        <w:t>Hardware and tools: AD, Lichuang EDA, PCB design, analog/digital circuits, oscilloscope debugging, Matlab, Multisim, SolidWorks, Qt, Git</w:t>
      </w:r>
    </w:p>
    <w:p>
      <w:pPr>
        <w:pStyle w:val="ListBullet"/>
        <w:spacing w:after="20"/>
        <w:ind w:left="259" w:hanging="173"/>
      </w:pPr>
      <w:r>
        <w:t>Software: React, Electron, Vite, GitHub API, browser QA with Playwright, desktop app packaging</w:t>
      </w:r>
    </w:p>
    <w:p>
      <w:pPr>
        <w:pStyle w:val="Heading1"/>
        <w:pBdr>
          <w:bottom w:val="single" w:sz="6" w:space="2" w:color="D8DED9"/>
        </w:pBdr>
      </w:pPr>
      <w:r>
        <w:t>AWARDS AND PATENTS</w:t>
      </w:r>
    </w:p>
    <w:p>
      <w:pPr>
        <w:pStyle w:val="ListBullet"/>
        <w:spacing w:after="20"/>
        <w:ind w:left="259" w:hanging="173"/>
      </w:pPr>
      <w:r>
        <w:t>TI Cup 2024 National Undergraduate Electronic Design Contest, Guangdong Third Prize</w:t>
      </w:r>
    </w:p>
    <w:p>
      <w:pPr>
        <w:pStyle w:val="ListBullet"/>
        <w:spacing w:after="20"/>
        <w:ind w:left="259" w:hanging="173"/>
      </w:pPr>
      <w:r>
        <w:t>National Undergraduate Embedded Chip and System Design Contest, South China Second Prize</w:t>
      </w:r>
    </w:p>
    <w:p>
      <w:pPr>
        <w:pStyle w:val="ListBullet"/>
        <w:spacing w:after="20"/>
        <w:ind w:left="259" w:hanging="173"/>
      </w:pPr>
      <w:r>
        <w:t>Lanqiao Cup Provincial Contest, Electronic / Embedded Group, Third Prize</w:t>
      </w:r>
    </w:p>
    <w:p>
      <w:pPr>
        <w:pStyle w:val="ListBullet"/>
        <w:spacing w:after="20"/>
        <w:ind w:left="259" w:hanging="173"/>
      </w:pPr>
      <w:r>
        <w:t>Fibocom Smart Module Application Design Contest, Excellence Award</w:t>
      </w:r>
    </w:p>
    <w:p>
      <w:pPr>
        <w:pStyle w:val="ListBullet"/>
        <w:spacing w:after="20"/>
        <w:ind w:left="259" w:hanging="173"/>
      </w:pPr>
      <w:r>
        <w:t>Shenzhen Technology University Team Innovation Scholarship and Individual Innovation Scholarship</w:t>
      </w:r>
    </w:p>
    <w:p>
      <w:pPr>
        <w:pStyle w:val="ListBullet"/>
        <w:spacing w:after="20"/>
        <w:ind w:left="259" w:hanging="173"/>
      </w:pPr>
      <w:r>
        <w:t>Smart nursing robot industrial design patents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