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A7C70" w14:textId="1126847A" w:rsidR="0077739A" w:rsidRDefault="004D153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初始化以及拉代码演示</w:t>
      </w:r>
    </w:p>
    <w:p w14:paraId="08CDE4D3" w14:textId="0DB502C2" w:rsidR="004D1534" w:rsidRDefault="004D1534">
      <w:r>
        <w:rPr>
          <w:noProof/>
        </w:rPr>
        <w:drawing>
          <wp:inline distT="0" distB="0" distL="0" distR="0" wp14:anchorId="654B7878" wp14:editId="56B670C7">
            <wp:extent cx="5486400" cy="38055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760F" w14:textId="21EBCACC" w:rsidR="004D1534" w:rsidRDefault="004D1534">
      <w:r>
        <w:rPr>
          <w:noProof/>
        </w:rPr>
        <w:drawing>
          <wp:inline distT="0" distB="0" distL="0" distR="0" wp14:anchorId="19C51DED" wp14:editId="27B8CD92">
            <wp:extent cx="5486400" cy="6769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7485" w14:textId="77777777" w:rsidR="00B07EC8" w:rsidRDefault="00B07EC8" w:rsidP="00B07EC8">
      <w:r>
        <w:rPr>
          <w:rFonts w:hint="eastAsia"/>
        </w:rPr>
        <w:t>2.</w:t>
      </w:r>
      <w:r>
        <w:rPr>
          <w:rFonts w:hint="eastAsia"/>
        </w:rPr>
        <w:t>上库代码演示</w:t>
      </w:r>
    </w:p>
    <w:p w14:paraId="6DCFA662" w14:textId="77777777" w:rsidR="00B07EC8" w:rsidRDefault="00B07EC8">
      <w:pPr>
        <w:rPr>
          <w:rFonts w:hint="eastAsia"/>
        </w:rPr>
      </w:pPr>
    </w:p>
    <w:p w14:paraId="64984B3B" w14:textId="418B057A" w:rsidR="00B07EC8" w:rsidRDefault="00B07EC8">
      <w:r>
        <w:rPr>
          <w:noProof/>
        </w:rPr>
        <w:drawing>
          <wp:inline distT="0" distB="0" distL="0" distR="0" wp14:anchorId="0D5DFA81" wp14:editId="0D4D38C7">
            <wp:extent cx="5486400" cy="2482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56D2" w14:textId="58C3535A" w:rsidR="004D1534" w:rsidRDefault="00F07819">
      <w:r>
        <w:rPr>
          <w:rFonts w:hint="eastAsia"/>
        </w:rPr>
        <w:lastRenderedPageBreak/>
        <w:t>3</w:t>
      </w:r>
      <w:r w:rsidR="004D1534">
        <w:rPr>
          <w:rFonts w:hint="eastAsia"/>
        </w:rPr>
        <w:t>.</w:t>
      </w:r>
      <w:r w:rsidR="004D1534">
        <w:rPr>
          <w:rFonts w:hint="eastAsia"/>
        </w:rPr>
        <w:t>编译演示</w:t>
      </w:r>
    </w:p>
    <w:p w14:paraId="3453FCF1" w14:textId="6240473B" w:rsidR="004D1534" w:rsidRDefault="004D1534">
      <w:r>
        <w:rPr>
          <w:noProof/>
        </w:rPr>
        <w:drawing>
          <wp:inline distT="0" distB="0" distL="0" distR="0" wp14:anchorId="062CE7BC" wp14:editId="03C2C65B">
            <wp:extent cx="4400550" cy="3590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88C9" w14:textId="3321B404" w:rsidR="004D1534" w:rsidRDefault="00F07819">
      <w:r>
        <w:rPr>
          <w:rFonts w:hint="eastAsia"/>
        </w:rPr>
        <w:t>4</w:t>
      </w:r>
      <w:r w:rsidR="004D1534">
        <w:rPr>
          <w:rFonts w:hint="eastAsia"/>
        </w:rPr>
        <w:t>.</w:t>
      </w:r>
      <w:r w:rsidR="004D1534">
        <w:rPr>
          <w:rFonts w:hint="eastAsia"/>
        </w:rPr>
        <w:t>更新代码演示</w:t>
      </w:r>
    </w:p>
    <w:p w14:paraId="42CE79BB" w14:textId="6656D85F" w:rsidR="004D1534" w:rsidRDefault="004D1534">
      <w:r>
        <w:rPr>
          <w:noProof/>
        </w:rPr>
        <w:drawing>
          <wp:inline distT="0" distB="0" distL="0" distR="0" wp14:anchorId="44CCEF56" wp14:editId="05068632">
            <wp:extent cx="4438650" cy="3028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DFA4" w14:textId="6687E855" w:rsidR="00B07EC8" w:rsidRDefault="00B07EC8"/>
    <w:p w14:paraId="06E8EE02" w14:textId="30FF7022" w:rsidR="00B07EC8" w:rsidRDefault="00B07EC8"/>
    <w:p w14:paraId="2B0893B8" w14:textId="2CFEA1C9" w:rsidR="00426268" w:rsidRDefault="00426268">
      <w:pPr>
        <w:rPr>
          <w:rFonts w:hint="eastAsia"/>
        </w:rPr>
      </w:pPr>
    </w:p>
    <w:p w14:paraId="3F10B435" w14:textId="2828400A" w:rsidR="00426268" w:rsidRDefault="00F07819">
      <w:r>
        <w:rPr>
          <w:rFonts w:hint="eastAsia"/>
        </w:rPr>
        <w:lastRenderedPageBreak/>
        <w:t>5</w:t>
      </w:r>
      <w:r w:rsidR="001C7DE4">
        <w:rPr>
          <w:rFonts w:hint="eastAsia"/>
        </w:rPr>
        <w:t>.</w:t>
      </w:r>
      <w:r w:rsidR="001C7DE4">
        <w:rPr>
          <w:rFonts w:hint="eastAsia"/>
        </w:rPr>
        <w:t>回退代码</w:t>
      </w:r>
      <w:r w:rsidR="001C7DE4">
        <w:rPr>
          <w:rFonts w:hint="eastAsia"/>
        </w:rPr>
        <w:t>(</w:t>
      </w:r>
      <w:r w:rsidR="001C7DE4">
        <w:rPr>
          <w:rFonts w:hint="eastAsia"/>
        </w:rPr>
        <w:t>将根据不同颜色进行不同的回退操作</w:t>
      </w:r>
      <w:r w:rsidR="001C7DE4">
        <w:t>)</w:t>
      </w:r>
    </w:p>
    <w:p w14:paraId="3C4771BD" w14:textId="3E58AA11" w:rsidR="001C7DE4" w:rsidRDefault="001C7DE4">
      <w:r>
        <w:rPr>
          <w:noProof/>
        </w:rPr>
        <w:drawing>
          <wp:inline distT="0" distB="0" distL="0" distR="0" wp14:anchorId="1ABCB626" wp14:editId="1820D359">
            <wp:extent cx="5486400" cy="2628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E062" w14:textId="59B047E2" w:rsidR="00F07819" w:rsidRDefault="00F07819" w:rsidP="00F07819">
      <w:r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将代码回退特定版本</w:t>
      </w:r>
      <w:r>
        <w:rPr>
          <w:rFonts w:hint="eastAsia"/>
        </w:rPr>
        <w:t>(</w:t>
      </w:r>
      <w:r>
        <w:rPr>
          <w:rFonts w:hint="eastAsia"/>
        </w:rPr>
        <w:t>适合分析产线以及特定版本出现的问题</w:t>
      </w:r>
      <w:r>
        <w:t>)</w:t>
      </w:r>
    </w:p>
    <w:p w14:paraId="6A811282" w14:textId="5AC28ABB" w:rsidR="001C7DE4" w:rsidRDefault="00F07819">
      <w:r>
        <w:rPr>
          <w:noProof/>
        </w:rPr>
        <w:drawing>
          <wp:inline distT="0" distB="0" distL="0" distR="0" wp14:anchorId="494F5702" wp14:editId="03C9CD1C">
            <wp:extent cx="4914900" cy="2905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1BC5" w14:textId="3C5D31E8" w:rsidR="00F07819" w:rsidRDefault="00F07819">
      <w:pPr>
        <w:rPr>
          <w:rFonts w:hint="eastAsia"/>
        </w:rPr>
      </w:pPr>
      <w:r>
        <w:rPr>
          <w:rFonts w:hint="eastAsia"/>
        </w:rPr>
        <w:t xml:space="preserve"> 7.</w:t>
      </w:r>
      <w:r w:rsidR="0043204D">
        <w:rPr>
          <w:rFonts w:hint="eastAsia"/>
        </w:rPr>
        <w:t>新建</w:t>
      </w:r>
      <w:r w:rsidR="0043204D">
        <w:rPr>
          <w:rFonts w:hint="eastAsia"/>
        </w:rPr>
        <w:t>B</w:t>
      </w:r>
      <w:r w:rsidR="0043204D">
        <w:t>ranch</w:t>
      </w:r>
      <w:r w:rsidR="0043204D">
        <w:rPr>
          <w:rFonts w:hint="eastAsia"/>
        </w:rPr>
        <w:t>分支名称</w:t>
      </w:r>
    </w:p>
    <w:p w14:paraId="056A2B5C" w14:textId="0156D0E1" w:rsidR="0043204D" w:rsidRDefault="0043204D">
      <w:r>
        <w:rPr>
          <w:noProof/>
        </w:rPr>
        <w:drawing>
          <wp:inline distT="0" distB="0" distL="0" distR="0" wp14:anchorId="07EB76B2" wp14:editId="0F49127C">
            <wp:extent cx="4943475" cy="12255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C89B" w14:textId="77777777" w:rsidR="00940643" w:rsidRDefault="00940643"/>
    <w:p w14:paraId="7A97F332" w14:textId="0F4DE824" w:rsidR="00097601" w:rsidRDefault="00940643">
      <w:r>
        <w:rPr>
          <w:rFonts w:hint="eastAsia"/>
        </w:rPr>
        <w:lastRenderedPageBreak/>
        <w:t>8.</w:t>
      </w:r>
      <w:r>
        <w:rPr>
          <w:rFonts w:hint="eastAsia"/>
        </w:rPr>
        <w:t>显示上库记录</w:t>
      </w:r>
    </w:p>
    <w:p w14:paraId="19745576" w14:textId="1BABC242" w:rsidR="00940643" w:rsidRDefault="00940643">
      <w:r>
        <w:rPr>
          <w:noProof/>
        </w:rPr>
        <w:drawing>
          <wp:inline distT="0" distB="0" distL="0" distR="0" wp14:anchorId="2E2F10CD" wp14:editId="33E963F0">
            <wp:extent cx="5486400" cy="2033905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302D" w14:textId="0C4A5E09" w:rsidR="00940643" w:rsidRDefault="00940643">
      <w:r>
        <w:rPr>
          <w:rFonts w:hint="eastAsia"/>
        </w:rPr>
        <w:t>9.</w:t>
      </w:r>
      <w:r>
        <w:rPr>
          <w:rFonts w:hint="eastAsia"/>
        </w:rPr>
        <w:t>代码冲突处理</w:t>
      </w:r>
    </w:p>
    <w:p w14:paraId="1C06366B" w14:textId="7AE6BBA9" w:rsidR="00940643" w:rsidRDefault="00940643">
      <w:pPr>
        <w:rPr>
          <w:rFonts w:hint="eastAsia"/>
        </w:rPr>
      </w:pPr>
      <w:r>
        <w:rPr>
          <w:rFonts w:hint="eastAsia"/>
        </w:rPr>
        <w:t>这部分还在开发之中</w:t>
      </w:r>
    </w:p>
    <w:sectPr w:rsidR="0094064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53"/>
    <w:rsid w:val="00097601"/>
    <w:rsid w:val="001C7DE4"/>
    <w:rsid w:val="00365473"/>
    <w:rsid w:val="00426268"/>
    <w:rsid w:val="0043204D"/>
    <w:rsid w:val="004D1534"/>
    <w:rsid w:val="004E63E2"/>
    <w:rsid w:val="00542490"/>
    <w:rsid w:val="00836153"/>
    <w:rsid w:val="00940643"/>
    <w:rsid w:val="00B07EC8"/>
    <w:rsid w:val="00CF402E"/>
    <w:rsid w:val="00F0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AD4CC"/>
  <w15:chartTrackingRefBased/>
  <w15:docId w15:val="{45A12FE8-77BF-4810-8DA6-8F40B6EA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方跃刚</dc:creator>
  <cp:keywords/>
  <dc:description/>
  <cp:lastModifiedBy>方跃刚</cp:lastModifiedBy>
  <cp:revision>8</cp:revision>
  <dcterms:created xsi:type="dcterms:W3CDTF">2021-04-27T01:13:00Z</dcterms:created>
  <dcterms:modified xsi:type="dcterms:W3CDTF">2021-04-27T01:37:00Z</dcterms:modified>
</cp:coreProperties>
</file>