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853" w:rsidRDefault="002B1853" w:rsidP="002B1853">
      <w:pPr>
        <w:pStyle w:val="a4"/>
        <w:shd w:val="clear" w:color="auto" w:fill="FFFFFF"/>
        <w:spacing w:line="360" w:lineRule="atLeast"/>
        <w:rPr>
          <w:rFonts w:ascii="Times New Roman" w:eastAsia="微软雅黑" w:hAnsi="Times New Roman" w:cs="Times New Roman"/>
          <w:color w:val="000080"/>
          <w:sz w:val="27"/>
          <w:szCs w:val="27"/>
        </w:rPr>
      </w:pPr>
      <w:r w:rsidRPr="002B1853">
        <w:rPr>
          <w:rFonts w:ascii="Times New Roman" w:hAnsi="Times New Roman" w:cs="Times New Roman"/>
          <w:b/>
          <w:bCs/>
          <w:color w:val="000080"/>
          <w:sz w:val="27"/>
          <w:szCs w:val="27"/>
          <w:shd w:val="clear" w:color="auto" w:fill="FFFFFF"/>
        </w:rPr>
        <w:t>英语部分倒装用法归纳</w:t>
      </w:r>
      <w:r w:rsidRPr="002B1853">
        <w:rPr>
          <w:rFonts w:ascii="Times New Roman" w:hAnsi="Times New Roman" w:cs="Times New Roman"/>
          <w:b/>
          <w:bCs/>
          <w:color w:val="000080"/>
          <w:sz w:val="27"/>
          <w:szCs w:val="27"/>
          <w:shd w:val="clear" w:color="auto" w:fill="FFFFFF"/>
        </w:rPr>
        <w:br/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 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br/>
        <w:t xml:space="preserve">1. 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否定副词位于句首时的倒装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br/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在正式文体中，</w:t>
      </w:r>
      <w:r w:rsidRPr="002B1853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t xml:space="preserve">never, seldom, rarely, little, hardly, scarcely, no sooner, no longer, nowhere 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等含有否定意义的副词若位于句首，则其后要用部分倒装：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 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br/>
        <w:t xml:space="preserve">I shall never forgive him. / Never shall I forgive him. 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我永远不会宽恕他。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br/>
        <w:t xml:space="preserve">He seldom goes out for dinner. / Seldom does he go out for dinner. 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他很少出去吃饭。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br/>
        <w:t xml:space="preserve">She hardly has time to listen to music. / Hardly does she have time to listen to music. 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她几乎没时间听音乐。【注意】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br/>
        <w:t xml:space="preserve">(1) 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对于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not…until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句型，当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not until…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位于句首时，其后的主句要用倒装语序：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br/>
        <w:t xml:space="preserve">He didn’t leave the room until the rain stopped. / Not until the rain stopped did he leave the room. 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雨停了之后他才离开这房间。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br/>
      </w:r>
      <w:r w:rsidRPr="002B1853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t>2.“only+</w:t>
      </w:r>
      <w:r w:rsidRPr="002B1853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t>状语</w:t>
      </w:r>
      <w:r w:rsidRPr="002B1853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t>”</w:t>
      </w:r>
      <w:r w:rsidRPr="002B1853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t>位于句首时的倒装</w:t>
      </w:r>
      <w:r w:rsidRPr="002B1853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br/>
      </w:r>
      <w:r w:rsidRPr="002B1853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t>当一个状语受副词</w:t>
      </w:r>
      <w:r w:rsidRPr="002B1853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t>only</w:t>
      </w:r>
      <w:r w:rsidRPr="002B1853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t>的修饰且置于句首时，其后用部分倒装语序：</w:t>
      </w:r>
      <w:r w:rsidRPr="002B1853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br/>
        <w:t xml:space="preserve">Only then did he realize that he was wrong. </w:t>
      </w:r>
      <w:r w:rsidRPr="002B1853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t>到那时他才意识到他错了。</w:t>
      </w:r>
      <w:r w:rsidRPr="002B1853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br/>
        <w:t xml:space="preserve">Only in this way are you able to do it well. </w:t>
      </w:r>
      <w:r w:rsidRPr="002B1853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t>你只有用这种方法才能把它做好。</w:t>
      </w:r>
      <w:r w:rsidRPr="002B1853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br/>
        <w:t xml:space="preserve">Only when he returned home did he realize what had happened. </w:t>
      </w:r>
      <w:r w:rsidRPr="002B1853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t>当他回到家里时，才知道出了什么事。</w:t>
      </w:r>
      <w:r w:rsidRPr="002B1853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br/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 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br/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lastRenderedPageBreak/>
        <w:t>3. “</w:t>
      </w:r>
      <w:proofErr w:type="spellStart"/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so+adj</w:t>
      </w:r>
      <w:proofErr w:type="spellEnd"/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. / adv.”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位于句首时的倒装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br/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副词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so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后接形容词或副词位于句首时，其后用部分倒装：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br/>
        <w:t xml:space="preserve">So cold was the weather that we had to stay at home. 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t>天气太冷，我们只好呆在家里。</w:t>
      </w:r>
      <w:r w:rsidRPr="002B1853">
        <w:rPr>
          <w:rFonts w:ascii="Times New Roman" w:hAnsi="Times New Roman" w:cs="Times New Roman"/>
          <w:color w:val="000080"/>
          <w:sz w:val="27"/>
          <w:szCs w:val="27"/>
          <w:shd w:val="clear" w:color="auto" w:fill="FFFFFF"/>
        </w:rPr>
        <w:br/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4.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“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so+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助动词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+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主语”倒装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当要表示前面提出的某一肯定的情况也同样适合于后者，通常就要用“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So+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助动词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+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主语”这种倒装结构：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You are young and so am I. 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你年轻，我也年轻。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She likes music and so do I. 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她喜欢音乐，我也喜欢。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If he can do it, so can I. 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要是他能做此事，我也能。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【注意】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 xml:space="preserve">(1) 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若前面提出某一否定的情况，要表示后者也属于同样的否定情况，则应将其中的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so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改为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neither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或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nor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：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br/>
        <w:t xml:space="preserve">You </w:t>
      </w:r>
      <w:proofErr w:type="spellStart"/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aren</w:t>
      </w:r>
      <w:proofErr w:type="spellEnd"/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’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 xml:space="preserve">t young and neither am I. 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你不年轻，我也不年轻。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br/>
        <w:t xml:space="preserve">She </w:t>
      </w:r>
      <w:proofErr w:type="spellStart"/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hasn</w:t>
      </w:r>
      <w:proofErr w:type="spellEnd"/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’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 xml:space="preserve">t read it and nor have I. 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她没有读它，我也没有读。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br/>
        <w:t xml:space="preserve">(2) 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注意该结构与表示强调或同意的“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so+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主语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+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特殊动词”结构的区别：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br/>
        <w:t xml:space="preserve">"It was cold yesterday." "So it was." 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“昨天很冷。”“的确很冷。”</w:t>
      </w:r>
      <w:r w:rsidRPr="002B1853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br/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 xml:space="preserve">5. 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由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not only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…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but also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引出的倒装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当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not only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…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but also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位于句首引出句子时，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 xml:space="preserve">not only 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后的句子通常用部分倒装形式：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Not only is he a teacher, but he is also a poet. 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他不仅是一位教师，而且是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lastRenderedPageBreak/>
        <w:t>一位诗人。</w:t>
      </w:r>
      <w:r w:rsidRPr="002B1853"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</w:r>
      <w:r>
        <w:rPr>
          <w:rStyle w:val="a3"/>
          <w:rFonts w:ascii="Times New Roman" w:eastAsia="微软雅黑" w:hAnsi="Times New Roman" w:cs="Times New Roman" w:hint="eastAsia"/>
          <w:color w:val="000080"/>
          <w:sz w:val="27"/>
          <w:szCs w:val="27"/>
        </w:rPr>
        <w:t> </w:t>
      </w:r>
      <w:r>
        <w:rPr>
          <w:rStyle w:val="a3"/>
          <w:rFonts w:ascii="Times New Roman" w:eastAsia="微软雅黑" w:hAnsi="Times New Roman" w:cs="Times New Roman" w:hint="eastAsia"/>
          <w:color w:val="000080"/>
          <w:sz w:val="27"/>
          <w:szCs w:val="27"/>
        </w:rPr>
        <w:t>完全倒装的四种主要类型</w:t>
      </w:r>
      <w:r>
        <w:rPr>
          <w:rFonts w:ascii="Times New Roman" w:eastAsia="微软雅黑" w:hAnsi="Times New Roman" w:cs="Times New Roman" w:hint="eastAsia"/>
          <w:b/>
          <w:bCs/>
          <w:color w:val="000080"/>
          <w:sz w:val="27"/>
          <w:szCs w:val="27"/>
        </w:rPr>
        <w:br/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 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1. here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和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there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位于句首时的倒装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表示地点的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here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和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 xml:space="preserve"> there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位于句首时，其后用完全倒装形式。这类倒装句的谓语通常是动词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be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和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come, go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等表示移动或动态的不及物动词：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>Here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’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 xml:space="preserve">s Tom.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汤姆在这里。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>There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’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 xml:space="preserve">s Jim.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吉姆在那儿。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Here comes the bus.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公共汽车来了。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There goes the bell.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铃响了。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There goes the last train.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最后一班火车开走了。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【注意】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(1)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以上倒装句中的谓语动词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come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和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go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不能用进行时态，即不能说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 xml:space="preserve"> Here is coming the bus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。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(2)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若主语为代词，则不倒装：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Here I am.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我在这儿。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 xml:space="preserve">/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我来了。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Here it comes.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它来了。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(3)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其中的动词有时也可能是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stand, lie, live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等表示状态的动词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(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表示存在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)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：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There stood a desk against the wall.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靠墙放着一张书桌。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 xml:space="preserve">3.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状语或表语位于句首时的倒装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lastRenderedPageBreak/>
        <w:t>为了保持句子平衡或使上下文衔接紧密，有时可将状语或表语置于句首，句中主语和谓语完全倒装：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Among these people was his friend Jim.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他的朋友吉姆就在这些人当中。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By the window sat a young man with a magazine in his hand.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窗户边坐着一个年轻人，手里拿着一本杂志。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【注意】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在表语置于句首的这类倒装结构中，要注意其中的谓语应与其后的主语保持一致，而不是与位于句首的表语保持一致。比较：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In the box was a cat.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箱子里是一只猫。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In the box were some cats.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箱子里是一些猫。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> 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4.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分词和不定式置于句首的倒装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有时为了强调，可将谓语部分的现在分词、过去分词或不定式置于句首，从而构成倒装：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Standing beside the table was his wife.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站在桌旁的是他的妻子。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br/>
        <w:t xml:space="preserve">To be carefully considered are the following questions. 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下列问题要仔细考虑。</w:t>
      </w:r>
    </w:p>
    <w:p w:rsidR="0041483C" w:rsidRDefault="0041483C" w:rsidP="002B1853">
      <w:pPr>
        <w:pStyle w:val="a4"/>
        <w:shd w:val="clear" w:color="auto" w:fill="FFFFFF"/>
        <w:spacing w:line="360" w:lineRule="atLeast"/>
        <w:rPr>
          <w:rFonts w:ascii="Times New Roman" w:eastAsia="微软雅黑" w:hAnsi="Times New Roman" w:cs="Times New Roman"/>
          <w:color w:val="000080"/>
          <w:sz w:val="27"/>
          <w:szCs w:val="27"/>
        </w:rPr>
      </w:pPr>
      <w:r w:rsidRPr="00A079B0">
        <w:rPr>
          <w:rFonts w:ascii="Times New Roman" w:eastAsia="微软雅黑" w:hAnsi="Times New Roman" w:cs="Times New Roman"/>
          <w:color w:val="FF0000"/>
          <w:sz w:val="27"/>
          <w:szCs w:val="27"/>
        </w:rPr>
        <w:t>O</w:t>
      </w:r>
      <w:r w:rsidRPr="00A079B0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nly</w:t>
      </w:r>
      <w:r w:rsidRPr="00A079B0">
        <w:rPr>
          <w:rFonts w:ascii="Times New Roman" w:eastAsia="微软雅黑" w:hAnsi="Times New Roman" w:cs="Times New Roman" w:hint="eastAsia"/>
          <w:color w:val="FF0000"/>
          <w:sz w:val="27"/>
          <w:szCs w:val="27"/>
        </w:rPr>
        <w:t>的倒装</w:t>
      </w:r>
      <w:r>
        <w:rPr>
          <w:rFonts w:ascii="Times New Roman" w:eastAsia="微软雅黑" w:hAnsi="Times New Roman" w:cs="Times New Roman" w:hint="eastAsia"/>
          <w:color w:val="000080"/>
          <w:sz w:val="27"/>
          <w:szCs w:val="27"/>
        </w:rPr>
        <w:t>：</w:t>
      </w:r>
    </w:p>
    <w:p w:rsidR="0041483C" w:rsidRPr="002B1853" w:rsidRDefault="0041483C" w:rsidP="002B1853">
      <w:pPr>
        <w:pStyle w:val="a4"/>
        <w:shd w:val="clear" w:color="auto" w:fill="FFFFFF"/>
        <w:spacing w:line="360" w:lineRule="atLeast"/>
        <w:rPr>
          <w:rFonts w:ascii="Times New Roman" w:eastAsia="微软雅黑" w:hAnsi="Times New Roman" w:cs="Times New Roman" w:hint="eastAsia"/>
          <w:color w:val="000080"/>
          <w:sz w:val="27"/>
          <w:szCs w:val="27"/>
        </w:rPr>
      </w:pP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>当</w:t>
      </w: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>“only+</w:t>
      </w: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>状语</w:t>
      </w: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>”</w:t>
      </w: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>位于句首时，其后句子要用部分倒装</w:t>
      </w:r>
    </w:p>
    <w:p w:rsidR="002B1853" w:rsidRPr="002B1853" w:rsidRDefault="002B1853" w:rsidP="002B18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204ED" w:rsidRDefault="0041483C">
      <w:pP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 xml:space="preserve">Only then did he realize that he was wrong. </w:t>
      </w: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>到那时他才意识到他错了。</w:t>
      </w:r>
    </w:p>
    <w:p w:rsidR="0041483C" w:rsidRDefault="0041483C">
      <w:pP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lastRenderedPageBreak/>
        <w:t xml:space="preserve">Only when he returned home did he realize what had happened. </w:t>
      </w: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>当他回到家里时</w:t>
      </w: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>,</w:t>
      </w: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>才知道出了什么事。</w:t>
      </w:r>
    </w:p>
    <w:p w:rsidR="00A079B0" w:rsidRPr="00A079B0" w:rsidRDefault="00A079B0">
      <w:pP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r w:rsidRPr="00A079B0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S</w:t>
      </w:r>
      <w:r w:rsidRPr="00A079B0">
        <w:rPr>
          <w:rFonts w:ascii="Times New Roman" w:hAnsi="Times New Roman" w:cs="Times New Roman" w:hint="eastAsia"/>
          <w:color w:val="FF0000"/>
          <w:sz w:val="36"/>
          <w:szCs w:val="36"/>
          <w:shd w:val="clear" w:color="auto" w:fill="FFFFFF"/>
        </w:rPr>
        <w:t>o</w:t>
      </w:r>
      <w:r w:rsidRPr="00A079B0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 xml:space="preserve"> </w:t>
      </w:r>
      <w:r w:rsidRPr="00A079B0">
        <w:rPr>
          <w:rFonts w:ascii="Times New Roman" w:hAnsi="Times New Roman" w:cs="Times New Roman" w:hint="eastAsia"/>
          <w:color w:val="FF0000"/>
          <w:sz w:val="36"/>
          <w:szCs w:val="36"/>
          <w:shd w:val="clear" w:color="auto" w:fill="FFFFFF"/>
        </w:rPr>
        <w:t>that</w:t>
      </w:r>
      <w:r w:rsidRPr="00A079B0">
        <w:rPr>
          <w:rFonts w:ascii="Times New Roman" w:hAnsi="Times New Roman" w:cs="Times New Roman" w:hint="eastAsia"/>
          <w:color w:val="FF0000"/>
          <w:sz w:val="36"/>
          <w:szCs w:val="36"/>
          <w:shd w:val="clear" w:color="auto" w:fill="FFFFFF"/>
        </w:rPr>
        <w:t>巨型的倒装</w:t>
      </w:r>
    </w:p>
    <w:p w:rsidR="00A079B0" w:rsidRDefault="00A079B0">
      <w:pP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>在</w:t>
      </w: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>so... that…</w:t>
      </w: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>结构中，若将</w:t>
      </w:r>
      <w:proofErr w:type="spellStart"/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>so+adj</w:t>
      </w:r>
      <w:proofErr w:type="spellEnd"/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 xml:space="preserve">. / adv. </w:t>
      </w: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>置于句首，则其后的主句要用部分倒装。</w:t>
      </w:r>
    </w:p>
    <w:p w:rsidR="00A079B0" w:rsidRPr="002B1853" w:rsidRDefault="00A079B0">
      <w:pPr>
        <w:rPr>
          <w:rFonts w:hint="eastAsia"/>
        </w:rPr>
      </w:pP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 xml:space="preserve">So cold was the weather that we had to stay at home. </w:t>
      </w:r>
      <w:r>
        <w:rPr>
          <w:rFonts w:ascii="Times New Roman" w:hAnsi="Times New Roman" w:cs="Times New Roman"/>
          <w:color w:val="000080"/>
          <w:sz w:val="36"/>
          <w:szCs w:val="36"/>
          <w:shd w:val="clear" w:color="auto" w:fill="FFFFFF"/>
        </w:rPr>
        <w:t>天气太冷，我们只好呆在家里。</w:t>
      </w:r>
      <w:bookmarkStart w:id="0" w:name="_GoBack"/>
      <w:bookmarkEnd w:id="0"/>
    </w:p>
    <w:sectPr w:rsidR="00A079B0" w:rsidRPr="002B1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A6"/>
    <w:rsid w:val="00013416"/>
    <w:rsid w:val="002B1853"/>
    <w:rsid w:val="0041483C"/>
    <w:rsid w:val="006204ED"/>
    <w:rsid w:val="00657EA6"/>
    <w:rsid w:val="00A0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BB8D"/>
  <w15:chartTrackingRefBased/>
  <w15:docId w15:val="{1B204B15-E197-4AAE-B332-14C03239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1853"/>
    <w:rPr>
      <w:b/>
      <w:bCs/>
    </w:rPr>
  </w:style>
  <w:style w:type="character" w:customStyle="1" w:styleId="apple-converted-space">
    <w:name w:val="apple-converted-space"/>
    <w:basedOn w:val="a0"/>
    <w:rsid w:val="002B1853"/>
  </w:style>
  <w:style w:type="paragraph" w:styleId="a4">
    <w:name w:val="Normal (Web)"/>
    <w:basedOn w:val="a"/>
    <w:uiPriority w:val="99"/>
    <w:unhideWhenUsed/>
    <w:rsid w:val="002B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RYY</cp:lastModifiedBy>
  <cp:revision>4</cp:revision>
  <dcterms:created xsi:type="dcterms:W3CDTF">2017-01-09T07:56:00Z</dcterms:created>
  <dcterms:modified xsi:type="dcterms:W3CDTF">2017-01-09T08:07:00Z</dcterms:modified>
</cp:coreProperties>
</file>