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51"/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992"/>
        <w:gridCol w:w="567"/>
        <w:gridCol w:w="284"/>
        <w:gridCol w:w="850"/>
        <w:gridCol w:w="7"/>
        <w:gridCol w:w="277"/>
        <w:gridCol w:w="377"/>
        <w:gridCol w:w="473"/>
        <w:gridCol w:w="567"/>
        <w:gridCol w:w="491"/>
        <w:gridCol w:w="643"/>
        <w:gridCol w:w="7"/>
        <w:gridCol w:w="277"/>
        <w:gridCol w:w="1559"/>
        <w:gridCol w:w="1559"/>
      </w:tblGrid>
      <w:tr w:rsidR="004327F8" w:rsidRPr="00DE3813" w:rsidTr="003632E4">
        <w:trPr>
          <w:trHeight w:val="1109"/>
        </w:trPr>
        <w:tc>
          <w:tcPr>
            <w:tcW w:w="10314" w:type="dxa"/>
            <w:gridSpan w:val="1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327F8" w:rsidRDefault="004327F8" w:rsidP="00CF5512">
            <w:pPr>
              <w:jc w:val="center"/>
              <w:rPr>
                <w:rFonts w:ascii="黑体" w:eastAsia="黑体" w:hAnsi="宋体" w:cs="Arial"/>
                <w:b/>
                <w:kern w:val="0"/>
                <w:position w:val="-1"/>
                <w:sz w:val="32"/>
                <w:szCs w:val="32"/>
              </w:rPr>
            </w:pPr>
            <w:r w:rsidRPr="00791C03">
              <w:rPr>
                <w:rFonts w:ascii="黑体" w:eastAsia="黑体" w:hAnsi="宋体" w:cs="Arial" w:hint="eastAsia"/>
                <w:b/>
                <w:kern w:val="0"/>
                <w:position w:val="-1"/>
                <w:sz w:val="32"/>
                <w:szCs w:val="32"/>
              </w:rPr>
              <w:t>互联网金融</w:t>
            </w:r>
            <w:r>
              <w:rPr>
                <w:rFonts w:ascii="黑体" w:eastAsia="黑体" w:hAnsi="宋体" w:cs="Arial" w:hint="eastAsia"/>
                <w:b/>
                <w:kern w:val="0"/>
                <w:position w:val="-1"/>
                <w:sz w:val="32"/>
                <w:szCs w:val="32"/>
              </w:rPr>
              <w:t>资金管理平台</w:t>
            </w:r>
          </w:p>
          <w:p w:rsidR="004327F8" w:rsidRPr="00DE3813" w:rsidRDefault="004327F8" w:rsidP="00CF5512">
            <w:pPr>
              <w:jc w:val="center"/>
              <w:rPr>
                <w:rFonts w:ascii="黑体" w:eastAsia="黑体" w:hAnsi="宋体" w:cs="Arial"/>
                <w:b/>
                <w:kern w:val="0"/>
                <w:sz w:val="32"/>
                <w:szCs w:val="32"/>
              </w:rPr>
            </w:pPr>
            <w:r w:rsidRPr="00DE3813">
              <w:rPr>
                <w:rFonts w:ascii="黑体" w:eastAsia="黑体" w:hAnsi="宋体" w:cs="Arial" w:hint="eastAsia"/>
                <w:b/>
                <w:kern w:val="0"/>
                <w:position w:val="-1"/>
                <w:sz w:val="32"/>
                <w:szCs w:val="32"/>
              </w:rPr>
              <w:t>服务开通表</w:t>
            </w:r>
          </w:p>
        </w:tc>
      </w:tr>
      <w:tr w:rsidR="004327F8" w:rsidRPr="00DE3813" w:rsidTr="003632E4">
        <w:trPr>
          <w:trHeight w:val="135"/>
        </w:trPr>
        <w:tc>
          <w:tcPr>
            <w:tcW w:w="10314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</w:tcPr>
          <w:p w:rsidR="004327F8" w:rsidRPr="00DE3813" w:rsidRDefault="004327F8" w:rsidP="00CF5512">
            <w:pPr>
              <w:jc w:val="center"/>
              <w:rPr>
                <w:rFonts w:ascii="黑体" w:eastAsia="黑体" w:hAnsi="宋体" w:cs="Arial"/>
                <w:b/>
                <w:kern w:val="0"/>
                <w:position w:val="-1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b/>
                <w:kern w:val="0"/>
                <w:position w:val="-1"/>
                <w:sz w:val="18"/>
                <w:szCs w:val="18"/>
              </w:rPr>
              <w:t>一、商户基本资</w:t>
            </w:r>
            <w:r w:rsidRPr="00DE3813">
              <w:rPr>
                <w:rFonts w:ascii="黑体" w:eastAsia="PMingLiU" w:hAnsi="宋体" w:cs="Arial" w:hint="eastAsia"/>
                <w:b/>
                <w:kern w:val="0"/>
                <w:position w:val="-1"/>
                <w:sz w:val="18"/>
                <w:szCs w:val="18"/>
              </w:rPr>
              <w:t>料</w:t>
            </w:r>
          </w:p>
        </w:tc>
      </w:tr>
      <w:tr w:rsidR="004327F8" w:rsidRPr="00DE3813" w:rsidTr="003632E4">
        <w:trPr>
          <w:trHeight w:val="396"/>
        </w:trPr>
        <w:tc>
          <w:tcPr>
            <w:tcW w:w="2376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widowControl/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公司</w:t>
            </w:r>
            <w:r w:rsidRPr="00DE3813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362" w:type="dxa"/>
            <w:gridSpan w:val="6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公司</w:t>
            </w:r>
            <w:r w:rsidRPr="00DE3813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网址</w:t>
            </w:r>
          </w:p>
        </w:tc>
        <w:tc>
          <w:tcPr>
            <w:tcW w:w="4045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</w:tr>
      <w:tr w:rsidR="004327F8" w:rsidRPr="00DE3813" w:rsidTr="003632E4">
        <w:trPr>
          <w:trHeight w:val="374"/>
        </w:trPr>
        <w:tc>
          <w:tcPr>
            <w:tcW w:w="2376" w:type="dxa"/>
            <w:gridSpan w:val="2"/>
            <w:tcBorders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widowControl/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开户银行</w:t>
            </w:r>
          </w:p>
        </w:tc>
        <w:tc>
          <w:tcPr>
            <w:tcW w:w="2362" w:type="dxa"/>
            <w:gridSpan w:val="6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约定业务</w:t>
            </w:r>
          </w:p>
        </w:tc>
        <w:tc>
          <w:tcPr>
            <w:tcW w:w="4045" w:type="dxa"/>
            <w:gridSpan w:val="5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</w:tr>
      <w:tr w:rsidR="004327F8" w:rsidRPr="00DE3813" w:rsidTr="003632E4">
        <w:trPr>
          <w:trHeight w:val="299"/>
        </w:trPr>
        <w:tc>
          <w:tcPr>
            <w:tcW w:w="237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jc w:val="center"/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银行账号</w:t>
            </w:r>
          </w:p>
        </w:tc>
        <w:tc>
          <w:tcPr>
            <w:tcW w:w="2362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定制</w:t>
            </w:r>
            <w:r w:rsidRPr="00DE3813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</w:tr>
      <w:tr w:rsidR="004327F8" w:rsidRPr="00DE3813" w:rsidTr="003632E4">
        <w:trPr>
          <w:trHeight w:val="299"/>
        </w:trPr>
        <w:tc>
          <w:tcPr>
            <w:tcW w:w="237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327F8" w:rsidRPr="00F837CF" w:rsidRDefault="004327F8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微钱包</w:t>
            </w:r>
            <w:r w:rsidRPr="00F837CF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手续费账户</w:t>
            </w:r>
            <w:r w:rsidR="00C01393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（邮箱）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 w:rsidRPr="00EE2DEC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□</w:t>
            </w: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 xml:space="preserve"> 新增账户</w:t>
            </w:r>
            <w:r w:rsidRPr="00C75C53">
              <w:rPr>
                <w:rFonts w:ascii="黑体" w:eastAsia="黑体" w:hAnsi="宋体" w:cs="Arial" w:hint="eastAsia"/>
                <w:kern w:val="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黑体" w:eastAsia="黑体" w:hAnsi="宋体" w:cs="Arial" w:hint="eastAsia"/>
                <w:kern w:val="0"/>
                <w:sz w:val="18"/>
                <w:szCs w:val="18"/>
                <w:u w:val="single"/>
              </w:rPr>
              <w:t xml:space="preserve">   </w:t>
            </w:r>
            <w:r w:rsidRPr="00C75C53">
              <w:rPr>
                <w:rFonts w:ascii="黑体" w:eastAsia="黑体" w:hAnsi="宋体" w:cs="Arial" w:hint="eastAsia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黑体" w:eastAsia="黑体" w:hAnsi="宋体" w:cs="Arial" w:hint="eastAsia"/>
                <w:kern w:val="0"/>
                <w:sz w:val="18"/>
                <w:szCs w:val="18"/>
                <w:u w:val="single"/>
              </w:rPr>
              <w:t xml:space="preserve">  </w:t>
            </w:r>
            <w:r w:rsidRPr="00C75C53">
              <w:rPr>
                <w:rFonts w:ascii="黑体" w:eastAsia="黑体" w:hAnsi="宋体" w:cs="Arial" w:hint="eastAsia"/>
                <w:kern w:val="0"/>
                <w:sz w:val="18"/>
                <w:szCs w:val="18"/>
                <w:u w:val="single"/>
              </w:rPr>
              <w:t xml:space="preserve">        </w:t>
            </w:r>
            <w:r w:rsidRPr="00C75C53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 xml:space="preserve">         </w:t>
            </w:r>
            <w:r w:rsidRPr="00EE2DEC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□</w:t>
            </w: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 xml:space="preserve"> </w:t>
            </w:r>
            <w:r w:rsidR="00124C19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使用现有账户</w:t>
            </w:r>
            <w:r>
              <w:rPr>
                <w:rFonts w:ascii="黑体" w:eastAsia="黑体" w:hAnsi="宋体" w:cs="Arial"/>
                <w:kern w:val="0"/>
                <w:sz w:val="18"/>
                <w:szCs w:val="18"/>
              </w:rPr>
              <w:softHyphen/>
            </w: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________</w:t>
            </w:r>
            <w:r w:rsidRPr="004327F8">
              <w:rPr>
                <w:rFonts w:ascii="黑体" w:eastAsia="黑体" w:hAnsi="宋体" w:cs="Arial" w:hint="eastAsia"/>
                <w:kern w:val="0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黑体" w:eastAsia="黑体" w:hAnsi="宋体" w:cs="Arial" w:hint="eastAsia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__</w:t>
            </w:r>
            <w:r w:rsidRPr="004327F8">
              <w:rPr>
                <w:rFonts w:ascii="黑体" w:eastAsia="黑体" w:hAnsi="宋体" w:cs="Arial" w:hint="eastAsia"/>
                <w:kern w:val="0"/>
                <w:sz w:val="18"/>
                <w:szCs w:val="18"/>
                <w:u w:val="single"/>
              </w:rPr>
              <w:t xml:space="preserve">   _</w:t>
            </w: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___</w:t>
            </w:r>
          </w:p>
        </w:tc>
      </w:tr>
      <w:tr w:rsidR="004327F8" w:rsidRPr="00DE3813" w:rsidTr="003632E4">
        <w:trPr>
          <w:trHeight w:val="303"/>
        </w:trPr>
        <w:tc>
          <w:tcPr>
            <w:tcW w:w="2376" w:type="dxa"/>
            <w:gridSpan w:val="2"/>
            <w:tcBorders>
              <w:top w:val="single" w:sz="4" w:space="0" w:color="auto"/>
              <w:left w:val="doub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widowControl/>
              <w:jc w:val="center"/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公司</w:t>
            </w:r>
            <w:r w:rsidRPr="00DE3813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地址</w:t>
            </w:r>
          </w:p>
        </w:tc>
        <w:tc>
          <w:tcPr>
            <w:tcW w:w="7938" w:type="dxa"/>
            <w:gridSpan w:val="14"/>
            <w:tcBorders>
              <w:top w:val="single" w:sz="4" w:space="0" w:color="auto"/>
              <w:left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</w:tr>
      <w:tr w:rsidR="00C01393" w:rsidRPr="00DE3813" w:rsidTr="003632E4">
        <w:trPr>
          <w:trHeight w:val="216"/>
        </w:trPr>
        <w:tc>
          <w:tcPr>
            <w:tcW w:w="2376" w:type="dxa"/>
            <w:gridSpan w:val="2"/>
            <w:tcBorders>
              <w:left w:val="double" w:sz="4" w:space="0" w:color="auto"/>
            </w:tcBorders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widowControl/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widowControl/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1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spacing w:val="-1"/>
                <w:kern w:val="0"/>
                <w:position w:val="-1"/>
                <w:sz w:val="18"/>
                <w:szCs w:val="18"/>
              </w:rPr>
              <w:t>职位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spacing w:val="-1"/>
                <w:kern w:val="0"/>
                <w:position w:val="-1"/>
                <w:sz w:val="18"/>
                <w:szCs w:val="18"/>
              </w:rPr>
              <w:t>办</w:t>
            </w:r>
            <w:r w:rsidRPr="00DE3813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公电话</w:t>
            </w:r>
          </w:p>
        </w:tc>
        <w:tc>
          <w:tcPr>
            <w:tcW w:w="1418" w:type="dxa"/>
            <w:gridSpan w:val="4"/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传真</w:t>
            </w:r>
          </w:p>
        </w:tc>
        <w:tc>
          <w:tcPr>
            <w:tcW w:w="3118" w:type="dxa"/>
            <w:gridSpan w:val="2"/>
            <w:tcBorders>
              <w:right w:val="double" w:sz="4" w:space="0" w:color="auto"/>
            </w:tcBorders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widowControl/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电子邮箱</w:t>
            </w:r>
          </w:p>
        </w:tc>
      </w:tr>
      <w:tr w:rsidR="00C01393" w:rsidRPr="00DE3813" w:rsidTr="003632E4">
        <w:trPr>
          <w:trHeight w:val="309"/>
        </w:trPr>
        <w:tc>
          <w:tcPr>
            <w:tcW w:w="237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业</w:t>
            </w:r>
            <w:r w:rsidRPr="00DE3813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务</w:t>
            </w: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：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27F8" w:rsidRPr="00DE3813" w:rsidRDefault="004327F8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spacing w:val="-1"/>
                <w:kern w:val="0"/>
                <w:position w:val="-1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</w:tr>
      <w:tr w:rsidR="00C01393" w:rsidRPr="00DE3813" w:rsidTr="003632E4">
        <w:trPr>
          <w:trHeight w:val="345"/>
        </w:trPr>
        <w:tc>
          <w:tcPr>
            <w:tcW w:w="237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客服</w:t>
            </w: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：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27F8" w:rsidRPr="00DE3813" w:rsidRDefault="004327F8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spacing w:val="-1"/>
                <w:kern w:val="0"/>
                <w:position w:val="-1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327F8" w:rsidRPr="00C531FF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</w:tr>
      <w:tr w:rsidR="00C01393" w:rsidRPr="00DE3813" w:rsidTr="003632E4">
        <w:trPr>
          <w:trHeight w:val="345"/>
        </w:trPr>
        <w:tc>
          <w:tcPr>
            <w:tcW w:w="2376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Courier New" w:hint="eastAsia"/>
                <w:kern w:val="0"/>
                <w:sz w:val="18"/>
                <w:szCs w:val="18"/>
              </w:rPr>
              <w:t>财务：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27F8" w:rsidRPr="00DE3813" w:rsidRDefault="004327F8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spacing w:val="-1"/>
                <w:kern w:val="0"/>
                <w:position w:val="-1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</w:tr>
      <w:tr w:rsidR="00C01393" w:rsidRPr="00DE3813" w:rsidTr="003632E4">
        <w:trPr>
          <w:trHeight w:val="321"/>
        </w:trPr>
        <w:tc>
          <w:tcPr>
            <w:tcW w:w="2376" w:type="dxa"/>
            <w:gridSpan w:val="2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4327F8" w:rsidRPr="00DE3813" w:rsidRDefault="004327F8" w:rsidP="00CF5512">
            <w:pPr>
              <w:jc w:val="center"/>
              <w:rPr>
                <w:rFonts w:ascii="黑体" w:eastAsia="黑体" w:hAnsi="宋体" w:cs="Courier New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Courier New" w:hint="eastAsia"/>
                <w:kern w:val="0"/>
                <w:sz w:val="18"/>
                <w:szCs w:val="18"/>
              </w:rPr>
              <w:t>运营：</w:t>
            </w:r>
          </w:p>
        </w:tc>
        <w:tc>
          <w:tcPr>
            <w:tcW w:w="851" w:type="dxa"/>
            <w:gridSpan w:val="2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4327F8" w:rsidRPr="00DE3813" w:rsidRDefault="004327F8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gridSpan w:val="3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327F8" w:rsidRPr="00DE3813" w:rsidRDefault="004327F8" w:rsidP="00CF5512">
            <w:pPr>
              <w:widowControl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</w:tr>
      <w:tr w:rsidR="00936738" w:rsidRPr="00DE3813" w:rsidTr="003632E4">
        <w:trPr>
          <w:trHeight w:val="396"/>
        </w:trPr>
        <w:tc>
          <w:tcPr>
            <w:tcW w:w="10314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</w:tcPr>
          <w:p w:rsidR="00936738" w:rsidRPr="00DE3813" w:rsidRDefault="00936738" w:rsidP="00CF5512">
            <w:pPr>
              <w:jc w:val="center"/>
              <w:rPr>
                <w:rFonts w:ascii="黑体" w:eastAsia="黑体" w:hAnsi="宋体" w:cs="Arial"/>
                <w:b/>
                <w:kern w:val="0"/>
                <w:position w:val="-1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b/>
                <w:kern w:val="0"/>
                <w:position w:val="-1"/>
                <w:sz w:val="18"/>
                <w:szCs w:val="18"/>
              </w:rPr>
              <w:t>二、服务及资费</w:t>
            </w:r>
            <w:r w:rsidR="00124C19">
              <w:rPr>
                <w:rFonts w:ascii="黑体" w:eastAsia="黑体" w:hAnsi="宋体" w:cs="Arial" w:hint="eastAsia"/>
                <w:b/>
                <w:kern w:val="0"/>
                <w:position w:val="-1"/>
                <w:sz w:val="18"/>
                <w:szCs w:val="18"/>
              </w:rPr>
              <w:t>（</w:t>
            </w:r>
            <w:r w:rsidR="00124C19" w:rsidRPr="00A123DE"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■</w:t>
            </w:r>
            <w:r w:rsidR="00124C19"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为开通，</w:t>
            </w:r>
            <w:r w:rsidR="00124C19" w:rsidRPr="00124C19">
              <w:rPr>
                <w:rFonts w:ascii="黑体" w:eastAsia="黑体" w:hAnsi="宋体" w:cs="Arial" w:hint="eastAsia"/>
                <w:b/>
                <w:kern w:val="0"/>
                <w:sz w:val="18"/>
                <w:szCs w:val="18"/>
              </w:rPr>
              <w:t>□为不开通</w:t>
            </w:r>
            <w:r w:rsidR="00124C19">
              <w:rPr>
                <w:rFonts w:ascii="黑体" w:eastAsia="黑体" w:hAnsi="宋体" w:cs="Arial" w:hint="eastAsia"/>
                <w:b/>
                <w:kern w:val="0"/>
                <w:position w:val="-1"/>
                <w:sz w:val="18"/>
                <w:szCs w:val="18"/>
              </w:rPr>
              <w:t>）</w:t>
            </w:r>
          </w:p>
        </w:tc>
      </w:tr>
      <w:tr w:rsidR="00E00646" w:rsidRPr="00DE3813" w:rsidTr="003632E4">
        <w:trPr>
          <w:trHeight w:val="314"/>
        </w:trPr>
        <w:tc>
          <w:tcPr>
            <w:tcW w:w="13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FFFF99"/>
            <w:noWrap/>
            <w:vAlign w:val="center"/>
          </w:tcPr>
          <w:p w:rsidR="00090596" w:rsidRPr="00DE3813" w:rsidRDefault="00090596" w:rsidP="00CF5512">
            <w:pPr>
              <w:jc w:val="center"/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产品名称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090596" w:rsidRPr="00DE3813" w:rsidRDefault="00090596" w:rsidP="00CF5512">
            <w:pPr>
              <w:jc w:val="center"/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管理费</w:t>
            </w:r>
          </w:p>
          <w:p w:rsidR="00090596" w:rsidRPr="00DE3813" w:rsidRDefault="00090596" w:rsidP="00CF5512">
            <w:pPr>
              <w:jc w:val="center"/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（元）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090596" w:rsidRPr="00DE3813" w:rsidRDefault="00090596" w:rsidP="00CF5512">
            <w:pPr>
              <w:jc w:val="center"/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账户类型</w:t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0596" w:rsidRPr="00DE3813" w:rsidRDefault="00090596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开通的服务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99"/>
          </w:tcPr>
          <w:p w:rsidR="00090596" w:rsidRPr="00DE3813" w:rsidRDefault="00090596" w:rsidP="00CF5512">
            <w:pPr>
              <w:jc w:val="center"/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手续费率（按单笔交易金额收取）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 w:rsidR="00090596" w:rsidRPr="00DE3813" w:rsidRDefault="00090596" w:rsidP="00CF5512">
            <w:pPr>
              <w:jc w:val="center"/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结算周期</w:t>
            </w:r>
          </w:p>
        </w:tc>
      </w:tr>
      <w:tr w:rsidR="00E00646" w:rsidRPr="00DE3813" w:rsidTr="003632E4">
        <w:trPr>
          <w:trHeight w:val="635"/>
        </w:trPr>
        <w:tc>
          <w:tcPr>
            <w:tcW w:w="1384" w:type="dxa"/>
            <w:vMerge w:val="restart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noWrap/>
            <w:vAlign w:val="center"/>
          </w:tcPr>
          <w:p w:rsidR="00090596" w:rsidRPr="00DE3813" w:rsidRDefault="00090596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资金</w:t>
            </w: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管理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596" w:rsidRPr="00DE3813" w:rsidRDefault="00090596" w:rsidP="00CF5512">
            <w:pPr>
              <w:jc w:val="center"/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【  </w:t>
            </w:r>
            <w:r w:rsidR="00534AB9">
              <w:rPr>
                <w:rFonts w:ascii="黑体" w:eastAsia="黑体" w:hint="eastAsia"/>
                <w:sz w:val="18"/>
                <w:szCs w:val="18"/>
                <w:u w:val="single"/>
              </w:rPr>
              <w:t>10</w:t>
            </w:r>
            <w:r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  】</w:t>
            </w: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万/年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96" w:rsidRPr="00AC7524" w:rsidRDefault="00534AB9" w:rsidP="00CF5512">
            <w:pPr>
              <w:jc w:val="center"/>
              <w:rPr>
                <w:rFonts w:ascii="黑体" w:eastAsia="黑体"/>
                <w:sz w:val="18"/>
                <w:szCs w:val="18"/>
              </w:rPr>
            </w:pPr>
            <w:r w:rsidRPr="00A123DE"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■</w:t>
            </w:r>
            <w:r w:rsidR="00090596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普通</w:t>
            </w:r>
            <w:r w:rsidR="00090596">
              <w:rPr>
                <w:rFonts w:ascii="黑体" w:eastAsia="黑体" w:hint="eastAsia"/>
                <w:sz w:val="18"/>
                <w:szCs w:val="18"/>
              </w:rPr>
              <w:t>账户</w:t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96" w:rsidRPr="00AC7524" w:rsidRDefault="00090596" w:rsidP="00CF5512">
            <w:pPr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借记卡</w:t>
            </w:r>
            <w:proofErr w:type="gramStart"/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网银支付</w:t>
            </w:r>
            <w:proofErr w:type="gramEnd"/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96" w:rsidRDefault="00090596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【  </w:t>
            </w:r>
            <w:r w:rsidR="00534AB9">
              <w:rPr>
                <w:rFonts w:ascii="黑体" w:eastAsia="黑体" w:hint="eastAsia"/>
                <w:sz w:val="18"/>
                <w:szCs w:val="18"/>
                <w:u w:val="single"/>
              </w:rPr>
              <w:t>0.2</w:t>
            </w:r>
            <w:r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  】</w:t>
            </w:r>
            <w:r w:rsidRPr="00B72D08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90596" w:rsidRPr="00680D3C" w:rsidRDefault="00090596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T+</w:t>
            </w:r>
            <w:r w:rsidR="00534AB9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1</w:t>
            </w:r>
          </w:p>
        </w:tc>
      </w:tr>
      <w:tr w:rsidR="00E00646" w:rsidRPr="00DE3813" w:rsidTr="003632E4">
        <w:trPr>
          <w:trHeight w:val="398"/>
        </w:trPr>
        <w:tc>
          <w:tcPr>
            <w:tcW w:w="1384" w:type="dxa"/>
            <w:vMerge/>
            <w:tcBorders>
              <w:left w:val="double" w:sz="4" w:space="0" w:color="auto"/>
            </w:tcBorders>
            <w:shd w:val="clear" w:color="auto" w:fill="auto"/>
            <w:noWrap/>
            <w:vAlign w:val="center"/>
          </w:tcPr>
          <w:p w:rsidR="00090596" w:rsidRDefault="00090596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596" w:rsidRDefault="00090596" w:rsidP="00CF5512">
            <w:pPr>
              <w:jc w:val="center"/>
              <w:rPr>
                <w:rFonts w:ascii="黑体" w:eastAsia="黑体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96" w:rsidRPr="00DE3813" w:rsidRDefault="00534AB9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 w:rsidRPr="00A123DE"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■</w:t>
            </w:r>
            <w:r w:rsidR="00090596">
              <w:rPr>
                <w:rFonts w:ascii="黑体" w:eastAsia="黑体" w:hint="eastAsia"/>
                <w:sz w:val="18"/>
                <w:szCs w:val="18"/>
              </w:rPr>
              <w:t>存钱罐</w:t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96" w:rsidRPr="00DE3813" w:rsidRDefault="00534AB9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 w:rsidRPr="00A123DE"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■</w:t>
            </w:r>
            <w:r w:rsidR="00090596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借记卡</w:t>
            </w:r>
            <w:proofErr w:type="gramStart"/>
            <w:r w:rsidR="00090596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网银支付</w:t>
            </w:r>
            <w:proofErr w:type="gramEnd"/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96" w:rsidRDefault="00090596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【  </w:t>
            </w:r>
            <w:r w:rsidR="00534AB9">
              <w:rPr>
                <w:rFonts w:ascii="黑体" w:eastAsia="黑体" w:hint="eastAsia"/>
                <w:sz w:val="18"/>
                <w:szCs w:val="18"/>
                <w:u w:val="single"/>
              </w:rPr>
              <w:t>0.2</w:t>
            </w:r>
            <w:r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  】</w:t>
            </w:r>
            <w:r w:rsidRPr="00B72D08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90596" w:rsidRPr="00680D3C" w:rsidRDefault="00090596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T+</w:t>
            </w:r>
            <w:r w:rsidR="00534AB9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1</w:t>
            </w:r>
          </w:p>
        </w:tc>
      </w:tr>
      <w:tr w:rsidR="00E00646" w:rsidRPr="00DE3813" w:rsidTr="003632E4">
        <w:trPr>
          <w:trHeight w:val="403"/>
        </w:trPr>
        <w:tc>
          <w:tcPr>
            <w:tcW w:w="1384" w:type="dxa"/>
            <w:vMerge/>
            <w:tcBorders>
              <w:left w:val="double" w:sz="4" w:space="0" w:color="auto"/>
            </w:tcBorders>
            <w:shd w:val="clear" w:color="auto" w:fill="auto"/>
            <w:noWrap/>
            <w:vAlign w:val="center"/>
          </w:tcPr>
          <w:p w:rsidR="00090596" w:rsidRDefault="00090596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596" w:rsidRDefault="00090596" w:rsidP="00CF5512">
            <w:pPr>
              <w:jc w:val="center"/>
              <w:rPr>
                <w:rFonts w:ascii="黑体" w:eastAsia="黑体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96" w:rsidRPr="00DE3813" w:rsidRDefault="00090596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96" w:rsidRPr="00DE3813" w:rsidRDefault="00534AB9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 w:rsidRPr="00A123DE"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■</w:t>
            </w:r>
            <w:r w:rsidR="00090596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银行卡绑定支付</w:t>
            </w:r>
            <w:r w:rsidR="00090596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（仅限存钱罐）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96" w:rsidRDefault="00090596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【  </w:t>
            </w:r>
            <w:r w:rsidR="00534AB9">
              <w:rPr>
                <w:rFonts w:ascii="黑体" w:eastAsia="黑体" w:hint="eastAsia"/>
                <w:sz w:val="18"/>
                <w:szCs w:val="18"/>
                <w:u w:val="single"/>
              </w:rPr>
              <w:t>0.2</w:t>
            </w:r>
            <w:r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  】</w:t>
            </w:r>
            <w:r w:rsidRPr="00B72D08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90596" w:rsidRPr="00680D3C" w:rsidRDefault="00090596" w:rsidP="00CF5512">
            <w:pPr>
              <w:jc w:val="center"/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T+</w:t>
            </w:r>
            <w:r w:rsidR="00534AB9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1</w:t>
            </w:r>
          </w:p>
        </w:tc>
      </w:tr>
      <w:tr w:rsidR="00E00646" w:rsidRPr="00DE3813" w:rsidTr="003632E4">
        <w:trPr>
          <w:trHeight w:val="446"/>
        </w:trPr>
        <w:tc>
          <w:tcPr>
            <w:tcW w:w="1384" w:type="dxa"/>
            <w:vMerge/>
            <w:tcBorders>
              <w:left w:val="double" w:sz="4" w:space="0" w:color="auto"/>
            </w:tcBorders>
            <w:shd w:val="clear" w:color="auto" w:fill="auto"/>
            <w:noWrap/>
            <w:vAlign w:val="center"/>
          </w:tcPr>
          <w:p w:rsidR="00090596" w:rsidRPr="00DE3813" w:rsidRDefault="00090596" w:rsidP="00CF5512">
            <w:pPr>
              <w:rPr>
                <w:rFonts w:ascii="黑体" w:eastAsia="黑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gridSpan w:val="11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596" w:rsidRPr="004450C6" w:rsidRDefault="00090596" w:rsidP="00CF5512">
            <w:pPr>
              <w:rPr>
                <w:rFonts w:ascii="黑体" w:eastAsia="黑体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□</w:t>
            </w: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资金管理账户提现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0596" w:rsidRPr="0090132F" w:rsidRDefault="00090596" w:rsidP="004D7D3E">
            <w:pPr>
              <w:ind w:firstLineChars="200" w:firstLine="360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【  </w:t>
            </w:r>
            <w:r w:rsidR="00534AB9">
              <w:rPr>
                <w:rFonts w:ascii="黑体" w:eastAsia="黑体" w:hint="eastAsia"/>
                <w:sz w:val="18"/>
                <w:szCs w:val="18"/>
                <w:u w:val="single"/>
              </w:rPr>
              <w:t>2</w:t>
            </w:r>
            <w:r w:rsidR="00E00646"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 】</w:t>
            </w:r>
            <w:r w:rsidRPr="004450C6">
              <w:rPr>
                <w:rFonts w:ascii="黑体" w:eastAsia="黑体" w:hint="eastAsia"/>
                <w:sz w:val="18"/>
                <w:szCs w:val="18"/>
              </w:rPr>
              <w:t>元/笔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E2716" w:rsidRPr="00422640" w:rsidRDefault="008E2716" w:rsidP="008E2716">
            <w:pPr>
              <w:jc w:val="center"/>
              <w:rPr>
                <w:rFonts w:ascii="黑体" w:eastAsia="黑体"/>
                <w:color w:val="FF0000"/>
                <w:sz w:val="18"/>
                <w:szCs w:val="18"/>
              </w:rPr>
            </w:pPr>
            <w:r w:rsidRPr="00422640">
              <w:rPr>
                <w:rFonts w:ascii="黑体" w:eastAsia="黑体" w:hint="eastAsia"/>
                <w:color w:val="FF0000"/>
                <w:sz w:val="18"/>
                <w:szCs w:val="18"/>
              </w:rPr>
              <w:t>存钱罐账户</w:t>
            </w:r>
          </w:p>
          <w:p w:rsidR="008E2716" w:rsidRPr="00422640" w:rsidRDefault="008E2716" w:rsidP="008E2716">
            <w:pPr>
              <w:jc w:val="center"/>
              <w:rPr>
                <w:rFonts w:ascii="黑体" w:eastAsia="黑体"/>
                <w:color w:val="FF0000"/>
                <w:sz w:val="18"/>
                <w:szCs w:val="18"/>
              </w:rPr>
            </w:pPr>
            <w:r w:rsidRPr="00422640">
              <w:rPr>
                <w:rFonts w:ascii="黑体" w:eastAsia="黑体"/>
                <w:color w:val="FF0000"/>
                <w:sz w:val="18"/>
                <w:szCs w:val="18"/>
              </w:rPr>
              <w:t>T</w:t>
            </w:r>
            <w:r w:rsidRPr="00422640">
              <w:rPr>
                <w:rFonts w:ascii="黑体" w:eastAsia="黑体" w:hint="eastAsia"/>
                <w:color w:val="FF0000"/>
                <w:sz w:val="18"/>
                <w:szCs w:val="18"/>
              </w:rPr>
              <w:t>+1:15:00前</w:t>
            </w:r>
          </w:p>
          <w:p w:rsidR="008E2716" w:rsidRPr="00422640" w:rsidRDefault="008E2716" w:rsidP="008E2716">
            <w:pPr>
              <w:jc w:val="center"/>
              <w:rPr>
                <w:rFonts w:ascii="黑体" w:eastAsia="黑体"/>
                <w:color w:val="FF0000"/>
                <w:sz w:val="18"/>
                <w:szCs w:val="18"/>
              </w:rPr>
            </w:pPr>
            <w:r w:rsidRPr="00422640">
              <w:rPr>
                <w:rFonts w:ascii="黑体" w:eastAsia="黑体" w:hint="eastAsia"/>
                <w:color w:val="FF0000"/>
                <w:sz w:val="18"/>
                <w:szCs w:val="18"/>
              </w:rPr>
              <w:t>T+2:15:00后</w:t>
            </w:r>
          </w:p>
          <w:p w:rsidR="008E2716" w:rsidRPr="00422640" w:rsidRDefault="008E2716" w:rsidP="008E2716">
            <w:pPr>
              <w:jc w:val="center"/>
              <w:rPr>
                <w:rFonts w:ascii="黑体" w:eastAsia="黑体"/>
                <w:color w:val="FF0000"/>
                <w:sz w:val="18"/>
                <w:szCs w:val="18"/>
              </w:rPr>
            </w:pPr>
            <w:r w:rsidRPr="00422640">
              <w:rPr>
                <w:rFonts w:ascii="黑体" w:eastAsia="黑体" w:hint="eastAsia"/>
                <w:color w:val="FF0000"/>
                <w:sz w:val="18"/>
                <w:szCs w:val="18"/>
              </w:rPr>
              <w:t>普通账户</w:t>
            </w:r>
          </w:p>
          <w:p w:rsidR="00090596" w:rsidRPr="004450C6" w:rsidRDefault="008E2716" w:rsidP="008E2716">
            <w:pPr>
              <w:jc w:val="center"/>
              <w:rPr>
                <w:rFonts w:ascii="黑体" w:eastAsia="黑体"/>
                <w:sz w:val="18"/>
                <w:szCs w:val="18"/>
              </w:rPr>
            </w:pPr>
            <w:r w:rsidRPr="00422640">
              <w:rPr>
                <w:rFonts w:ascii="黑体" w:eastAsia="黑体" w:hint="eastAsia"/>
                <w:color w:val="FF0000"/>
                <w:sz w:val="18"/>
                <w:szCs w:val="18"/>
              </w:rPr>
              <w:t>T+1</w:t>
            </w:r>
          </w:p>
        </w:tc>
      </w:tr>
      <w:tr w:rsidR="00CF5512" w:rsidRPr="00DE3813" w:rsidDel="00496D7E" w:rsidTr="003632E4">
        <w:trPr>
          <w:trHeight w:val="374"/>
        </w:trPr>
        <w:tc>
          <w:tcPr>
            <w:tcW w:w="13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F5512" w:rsidRPr="000A3C2A" w:rsidDel="00496D7E" w:rsidRDefault="00CF5512" w:rsidP="00CF5512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增值服务</w:t>
            </w:r>
          </w:p>
        </w:tc>
        <w:tc>
          <w:tcPr>
            <w:tcW w:w="270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512" w:rsidRPr="000A3C2A" w:rsidDel="00496D7E" w:rsidRDefault="00CF5512" w:rsidP="00CF5512">
            <w:pPr>
              <w:tabs>
                <w:tab w:val="left" w:pos="4320"/>
                <w:tab w:val="left" w:pos="7200"/>
              </w:tabs>
              <w:spacing w:line="240" w:lineRule="exact"/>
              <w:rPr>
                <w:rFonts w:ascii="黑体" w:eastAsia="黑体"/>
                <w:sz w:val="18"/>
                <w:szCs w:val="18"/>
              </w:rPr>
            </w:pPr>
            <w:r w:rsidRPr="00DE3813">
              <w:rPr>
                <w:rFonts w:ascii="黑体" w:eastAsia="黑体" w:hAnsi="宋体" w:cs="Arial" w:hint="eastAsia"/>
                <w:kern w:val="0"/>
                <w:sz w:val="18"/>
                <w:szCs w:val="18"/>
              </w:rPr>
              <w:t>□</w:t>
            </w: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 xml:space="preserve">存钱罐更名  </w:t>
            </w:r>
            <w:r>
              <w:rPr>
                <w:rFonts w:ascii="黑体" w:eastAsia="黑体" w:hint="eastAsia"/>
                <w:sz w:val="18"/>
                <w:szCs w:val="18"/>
                <w:u w:val="single"/>
              </w:rPr>
              <w:t>【    】</w:t>
            </w: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万/年</w:t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512" w:rsidRPr="000A3C2A" w:rsidDel="00496D7E" w:rsidRDefault="00CF5512" w:rsidP="00CF5512">
            <w:pPr>
              <w:tabs>
                <w:tab w:val="left" w:pos="4320"/>
                <w:tab w:val="left" w:pos="7200"/>
              </w:tabs>
              <w:spacing w:line="240" w:lineRule="exact"/>
              <w:jc w:val="center"/>
              <w:rPr>
                <w:rFonts w:ascii="黑体" w:eastAsia="黑体"/>
                <w:sz w:val="18"/>
                <w:szCs w:val="18"/>
              </w:rPr>
            </w:pPr>
            <w:r w:rsidRPr="00B1379E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保证金</w:t>
            </w:r>
          </w:p>
        </w:tc>
        <w:tc>
          <w:tcPr>
            <w:tcW w:w="3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F5512" w:rsidRPr="000A3C2A" w:rsidDel="00496D7E" w:rsidRDefault="00CF5512" w:rsidP="00CF5512">
            <w:pPr>
              <w:tabs>
                <w:tab w:val="left" w:pos="4320"/>
                <w:tab w:val="left" w:pos="7200"/>
              </w:tabs>
              <w:spacing w:line="240" w:lineRule="exact"/>
              <w:rPr>
                <w:rFonts w:ascii="黑体" w:eastAsia="黑体"/>
                <w:sz w:val="18"/>
                <w:szCs w:val="18"/>
              </w:rPr>
            </w:pPr>
            <w:r w:rsidRPr="00B1379E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金额</w:t>
            </w:r>
            <w:r w:rsidRPr="00B1379E">
              <w:rPr>
                <w:rFonts w:ascii="黑体" w:eastAsia="黑体" w:hint="eastAsia"/>
                <w:sz w:val="18"/>
                <w:szCs w:val="18"/>
                <w:u w:val="single"/>
              </w:rPr>
              <w:t xml:space="preserve">             </w:t>
            </w:r>
          </w:p>
        </w:tc>
      </w:tr>
      <w:tr w:rsidR="000C5D7A" w:rsidRPr="00DE3813" w:rsidTr="003632E4">
        <w:trPr>
          <w:trHeight w:val="630"/>
        </w:trPr>
        <w:tc>
          <w:tcPr>
            <w:tcW w:w="10314" w:type="dxa"/>
            <w:gridSpan w:val="1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0C5D7A" w:rsidRDefault="000C5D7A" w:rsidP="00CF5512">
            <w:pPr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说明：</w:t>
            </w:r>
            <w:r w:rsidR="00CA02F1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1.</w:t>
            </w: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所有按照百分比收费的服务单笔</w:t>
            </w:r>
            <w:r w:rsidR="00173059"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>手续费不足0.01元的按照最低0.01元收取</w:t>
            </w:r>
          </w:p>
          <w:p w:rsidR="00CA02F1" w:rsidRDefault="00CA02F1" w:rsidP="00CF5512">
            <w:pPr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 xml:space="preserve">      2.余额支付默认开通，免费，结算周期T+0</w:t>
            </w:r>
          </w:p>
          <w:p w:rsidR="00E00646" w:rsidRPr="00CA02F1" w:rsidRDefault="00E00646" w:rsidP="00CF5512">
            <w:pPr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>
              <w:rPr>
                <w:rFonts w:ascii="黑体" w:eastAsia="黑体" w:hAnsi="宋体" w:cs="Arial" w:hint="eastAsia"/>
                <w:kern w:val="0"/>
                <w:position w:val="-1"/>
                <w:sz w:val="18"/>
                <w:szCs w:val="18"/>
              </w:rPr>
              <w:t xml:space="preserve">      3.所有产品退款周期为T+1</w:t>
            </w:r>
          </w:p>
        </w:tc>
      </w:tr>
      <w:tr w:rsidR="00936738" w:rsidRPr="00DE3813" w:rsidTr="003632E4">
        <w:trPr>
          <w:trHeight w:val="284"/>
        </w:trPr>
        <w:tc>
          <w:tcPr>
            <w:tcW w:w="5211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936738" w:rsidRDefault="00936738" w:rsidP="00CF5512">
            <w:pPr>
              <w:rPr>
                <w:rFonts w:ascii="宋体" w:hAns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新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浪支付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公司银行账户信息（用于收取手续费和保证金）</w:t>
            </w:r>
          </w:p>
        </w:tc>
        <w:tc>
          <w:tcPr>
            <w:tcW w:w="5103" w:type="dxa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36738" w:rsidRPr="001A5BE9" w:rsidRDefault="00936738" w:rsidP="00CF5512">
            <w:pPr>
              <w:rPr>
                <w:rFonts w:ascii="黑体" w:eastAsia="黑体" w:hAnsi="宋体" w:cs="Arial"/>
                <w:b/>
                <w:kern w:val="0"/>
                <w:position w:val="-1"/>
                <w:sz w:val="18"/>
                <w:szCs w:val="18"/>
              </w:rPr>
            </w:pPr>
            <w:r w:rsidRPr="001A5BE9">
              <w:rPr>
                <w:rFonts w:ascii="宋体" w:hAnsi="宋体" w:cs="宋体" w:hint="eastAsia"/>
                <w:b/>
                <w:bCs/>
                <w:sz w:val="20"/>
              </w:rPr>
              <w:t>上海微汇公司银行账户信息（用于收取管理费</w:t>
            </w:r>
            <w:r w:rsidR="003632E4" w:rsidRPr="001A5BE9">
              <w:rPr>
                <w:rFonts w:ascii="宋体" w:hAnsi="宋体" w:cs="宋体" w:hint="eastAsia"/>
                <w:b/>
                <w:bCs/>
                <w:sz w:val="20"/>
              </w:rPr>
              <w:t>和更名费</w:t>
            </w:r>
            <w:r w:rsidRPr="001A5BE9">
              <w:rPr>
                <w:rFonts w:ascii="宋体" w:hAnsi="宋体" w:cs="宋体" w:hint="eastAsia"/>
                <w:b/>
                <w:bCs/>
                <w:sz w:val="20"/>
              </w:rPr>
              <w:t>）</w:t>
            </w:r>
          </w:p>
        </w:tc>
      </w:tr>
      <w:tr w:rsidR="00936738" w:rsidRPr="00DE3813" w:rsidTr="003632E4">
        <w:trPr>
          <w:trHeight w:val="1748"/>
        </w:trPr>
        <w:tc>
          <w:tcPr>
            <w:tcW w:w="5211" w:type="dxa"/>
            <w:gridSpan w:val="9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6738" w:rsidRPr="00A123DE" w:rsidRDefault="00936738" w:rsidP="00CF5512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</w:rPr>
            </w:pPr>
            <w:r w:rsidRPr="00A123DE">
              <w:rPr>
                <w:rFonts w:ascii="宋体" w:hAnsi="宋体" w:cs="宋体" w:hint="eastAsia"/>
                <w:color w:val="000000"/>
                <w:sz w:val="20"/>
              </w:rPr>
              <w:t>1、户名：</w:t>
            </w:r>
            <w:r w:rsidRPr="00B843F0">
              <w:rPr>
                <w:rFonts w:ascii="宋体" w:hAnsi="宋体" w:cs="宋体" w:hint="eastAsia"/>
                <w:color w:val="000000"/>
                <w:sz w:val="20"/>
              </w:rPr>
              <w:t>北京新浪支付科技有限公司客户备付金</w:t>
            </w:r>
            <w:r w:rsidRPr="00A123DE">
              <w:rPr>
                <w:rFonts w:ascii="宋体" w:hAnsi="宋体" w:cs="宋体"/>
                <w:color w:val="000000"/>
              </w:rPr>
              <w:t xml:space="preserve"> </w:t>
            </w:r>
          </w:p>
          <w:p w:rsidR="00936738" w:rsidRDefault="00936738" w:rsidP="00CF5512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0"/>
              </w:rPr>
            </w:pPr>
            <w:r w:rsidRPr="00A123DE">
              <w:rPr>
                <w:rFonts w:ascii="宋体" w:hAnsi="宋体" w:cs="宋体" w:hint="eastAsia"/>
                <w:color w:val="000000"/>
                <w:sz w:val="20"/>
              </w:rPr>
              <w:t>2、开户行：</w:t>
            </w:r>
            <w:r w:rsidRPr="00B843F0">
              <w:rPr>
                <w:rFonts w:ascii="宋体" w:hAnsi="宋体" w:cs="宋体" w:hint="eastAsia"/>
                <w:color w:val="000000"/>
                <w:sz w:val="20"/>
              </w:rPr>
              <w:t>工行北京国贸大厦支行</w:t>
            </w:r>
          </w:p>
          <w:p w:rsidR="00936738" w:rsidRDefault="00936738" w:rsidP="00CF5512">
            <w:pPr>
              <w:rPr>
                <w:rFonts w:ascii="黑体" w:eastAsia="黑体" w:hAnsi="宋体" w:cs="Arial"/>
                <w:b/>
                <w:kern w:val="0"/>
                <w:position w:val="-1"/>
                <w:sz w:val="18"/>
                <w:szCs w:val="18"/>
              </w:rPr>
            </w:pPr>
            <w:r w:rsidRPr="00A123DE">
              <w:rPr>
                <w:rFonts w:ascii="宋体" w:hAnsi="宋体" w:cs="宋体" w:hint="eastAsia"/>
                <w:color w:val="000000"/>
                <w:sz w:val="20"/>
              </w:rPr>
              <w:t>3、银行账号：</w:t>
            </w:r>
            <w:r w:rsidRPr="00B843F0">
              <w:rPr>
                <w:rFonts w:ascii="宋体" w:hAnsi="宋体" w:cs="宋体"/>
                <w:color w:val="000000"/>
                <w:sz w:val="20"/>
                <w:shd w:val="clear" w:color="auto" w:fill="FFFFFF"/>
              </w:rPr>
              <w:t>0200041619200014090</w:t>
            </w:r>
          </w:p>
        </w:tc>
        <w:tc>
          <w:tcPr>
            <w:tcW w:w="5103" w:type="dxa"/>
            <w:gridSpan w:val="7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36738" w:rsidRPr="001A5BE9" w:rsidRDefault="00936738" w:rsidP="00CF5512">
            <w:pPr>
              <w:spacing w:before="100" w:beforeAutospacing="1" w:after="100" w:afterAutospacing="1"/>
              <w:rPr>
                <w:rFonts w:ascii="宋体" w:hAnsi="宋体" w:cs="宋体"/>
              </w:rPr>
            </w:pPr>
            <w:r w:rsidRPr="001A5BE9">
              <w:rPr>
                <w:rFonts w:ascii="宋体" w:hAnsi="宋体" w:cs="宋体" w:hint="eastAsia"/>
                <w:sz w:val="20"/>
              </w:rPr>
              <w:t>1、户名：</w:t>
            </w:r>
            <w:proofErr w:type="gramStart"/>
            <w:r w:rsidRPr="001A5BE9">
              <w:rPr>
                <w:rFonts w:ascii="宋体" w:hAnsi="宋体" w:cs="宋体" w:hint="eastAsia"/>
                <w:sz w:val="20"/>
              </w:rPr>
              <w:t>上海微汇金融</w:t>
            </w:r>
            <w:proofErr w:type="gramEnd"/>
            <w:r w:rsidRPr="001A5BE9">
              <w:rPr>
                <w:rFonts w:ascii="宋体" w:hAnsi="宋体" w:cs="宋体" w:hint="eastAsia"/>
                <w:sz w:val="20"/>
              </w:rPr>
              <w:t>信息服务有限公司</w:t>
            </w:r>
            <w:r w:rsidRPr="001A5BE9">
              <w:rPr>
                <w:rFonts w:ascii="宋体" w:hAnsi="宋体" w:cs="宋体"/>
              </w:rPr>
              <w:t xml:space="preserve"> </w:t>
            </w:r>
          </w:p>
          <w:p w:rsidR="00936738" w:rsidRPr="001A5BE9" w:rsidRDefault="00936738" w:rsidP="00CF551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A5BE9">
              <w:rPr>
                <w:rFonts w:ascii="宋体" w:hAnsi="宋体" w:cs="宋体" w:hint="eastAsia"/>
                <w:sz w:val="20"/>
              </w:rPr>
              <w:t>2、开户行：</w:t>
            </w:r>
            <w:r w:rsidRPr="001A5BE9">
              <w:rPr>
                <w:rFonts w:ascii="宋体" w:hAnsi="宋体" w:cs="宋体"/>
                <w:sz w:val="20"/>
              </w:rPr>
              <w:t xml:space="preserve"> </w:t>
            </w:r>
            <w:r w:rsidR="003632E4" w:rsidRPr="001A5BE9">
              <w:rPr>
                <w:rFonts w:ascii="宋体" w:hAnsi="宋体" w:cs="宋体"/>
                <w:bCs/>
                <w:sz w:val="20"/>
              </w:rPr>
              <w:t>光大银行上海分行营业部</w:t>
            </w:r>
            <w:r w:rsidR="00C531FF" w:rsidRPr="001A5BE9">
              <w:rPr>
                <w:rFonts w:ascii="宋体" w:hAnsi="宋体" w:cs="宋体"/>
                <w:sz w:val="20"/>
              </w:rPr>
              <w:t xml:space="preserve"> </w:t>
            </w:r>
          </w:p>
          <w:p w:rsidR="00C531FF" w:rsidRPr="001A5BE9" w:rsidRDefault="00C531FF" w:rsidP="00CF551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936738" w:rsidRPr="001A5BE9" w:rsidRDefault="00936738" w:rsidP="00CF5512">
            <w:pPr>
              <w:widowControl/>
              <w:jc w:val="left"/>
              <w:rPr>
                <w:rFonts w:ascii="黑体" w:eastAsia="黑体" w:hAnsi="宋体" w:cs="Arial"/>
                <w:kern w:val="0"/>
                <w:position w:val="-1"/>
                <w:sz w:val="18"/>
                <w:szCs w:val="18"/>
              </w:rPr>
            </w:pPr>
            <w:r w:rsidRPr="001A5BE9">
              <w:rPr>
                <w:rFonts w:ascii="宋体" w:hAnsi="宋体" w:cs="宋体" w:hint="eastAsia"/>
                <w:sz w:val="20"/>
              </w:rPr>
              <w:t>3、银行账号：</w:t>
            </w:r>
            <w:r w:rsidR="003632E4" w:rsidRPr="001A5BE9">
              <w:rPr>
                <w:rFonts w:ascii="宋体" w:hAnsi="宋体" w:cs="宋体"/>
                <w:bCs/>
                <w:sz w:val="20"/>
              </w:rPr>
              <w:t>36510188000562753</w:t>
            </w:r>
          </w:p>
          <w:p w:rsidR="00936738" w:rsidRPr="001A5BE9" w:rsidRDefault="00936738" w:rsidP="00CF5512">
            <w:pPr>
              <w:rPr>
                <w:rFonts w:ascii="黑体" w:eastAsia="黑体" w:hAnsi="宋体" w:cs="Arial"/>
                <w:b/>
                <w:kern w:val="0"/>
                <w:position w:val="-1"/>
                <w:sz w:val="18"/>
                <w:szCs w:val="18"/>
              </w:rPr>
            </w:pPr>
          </w:p>
        </w:tc>
      </w:tr>
    </w:tbl>
    <w:p w:rsidR="00B1379E" w:rsidRDefault="00B1379E" w:rsidP="00CF5512">
      <w:pPr>
        <w:rPr>
          <w:rFonts w:ascii="黑体" w:eastAsia="黑体" w:hAnsi="宋体"/>
          <w:b/>
          <w:szCs w:val="21"/>
        </w:rPr>
      </w:pPr>
    </w:p>
    <w:p w:rsidR="00936738" w:rsidRDefault="00936738" w:rsidP="00A45BEE">
      <w:pPr>
        <w:ind w:firstLineChars="200" w:firstLine="422"/>
        <w:rPr>
          <w:rFonts w:ascii="黑体" w:eastAsia="黑体" w:hAnsi="宋体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以上汇款请注明汇款用途，如“资金管理管理费”或“资金管理手续费”</w:t>
      </w:r>
      <w:r w:rsidR="00CF5512">
        <w:rPr>
          <w:rFonts w:ascii="黑体" w:eastAsia="黑体" w:hAnsi="宋体" w:hint="eastAsia"/>
          <w:b/>
          <w:szCs w:val="21"/>
        </w:rPr>
        <w:t>或“存钱罐更名费”</w:t>
      </w:r>
    </w:p>
    <w:p w:rsidR="003A01A4" w:rsidRPr="003E16AF" w:rsidRDefault="00592C7E" w:rsidP="00A45BEE">
      <w:pPr>
        <w:ind w:firstLineChars="200" w:firstLine="422"/>
        <w:rPr>
          <w:rFonts w:ascii="黑体" w:eastAsia="黑体" w:hAnsi="宋体"/>
          <w:b/>
          <w:szCs w:val="21"/>
        </w:rPr>
      </w:pPr>
      <w:r w:rsidRPr="003E16AF">
        <w:rPr>
          <w:rFonts w:ascii="黑体" w:eastAsia="黑体" w:hAnsi="宋体" w:hint="eastAsia"/>
          <w:b/>
          <w:szCs w:val="21"/>
        </w:rPr>
        <w:t>本表格为</w:t>
      </w:r>
      <w:r w:rsidR="00A646CC" w:rsidRPr="003E16AF">
        <w:rPr>
          <w:rFonts w:ascii="黑体" w:eastAsia="黑体" w:hAnsi="宋体" w:hint="eastAsia"/>
          <w:b/>
          <w:szCs w:val="21"/>
        </w:rPr>
        <w:t>贵司（您）</w:t>
      </w:r>
      <w:r w:rsidR="003E16AF" w:rsidRPr="003E16AF">
        <w:rPr>
          <w:rFonts w:ascii="黑体" w:eastAsia="黑体" w:hAnsi="宋体" w:cs="Arial" w:hint="eastAsia"/>
          <w:b/>
          <w:szCs w:val="21"/>
        </w:rPr>
        <w:t>签署的</w:t>
      </w:r>
      <w:r w:rsidRPr="003E16AF">
        <w:rPr>
          <w:rFonts w:ascii="黑体" w:eastAsia="黑体" w:hAnsi="宋体" w:hint="eastAsia"/>
          <w:b/>
          <w:szCs w:val="21"/>
        </w:rPr>
        <w:t>《</w:t>
      </w:r>
      <w:r w:rsidR="0076704B" w:rsidRPr="0076704B">
        <w:rPr>
          <w:rFonts w:ascii="黑体" w:eastAsia="黑体" w:hAnsi="宋体" w:hint="eastAsia"/>
          <w:b/>
          <w:szCs w:val="21"/>
        </w:rPr>
        <w:t>个人互联网金融资金托管平台服务协议</w:t>
      </w:r>
      <w:r w:rsidRPr="003E16AF">
        <w:rPr>
          <w:rFonts w:ascii="黑体" w:eastAsia="黑体" w:hAnsi="宋体" w:hint="eastAsia"/>
          <w:b/>
          <w:szCs w:val="21"/>
        </w:rPr>
        <w:t>》</w:t>
      </w:r>
      <w:r w:rsidR="008B2802">
        <w:rPr>
          <w:rFonts w:ascii="黑体" w:eastAsia="黑体" w:hAnsi="宋体" w:hint="eastAsia"/>
          <w:b/>
          <w:szCs w:val="21"/>
        </w:rPr>
        <w:t>的</w:t>
      </w:r>
      <w:r w:rsidRPr="003E16AF">
        <w:rPr>
          <w:rFonts w:ascii="黑体" w:eastAsia="黑体" w:hAnsi="宋体" w:hint="eastAsia"/>
          <w:b/>
          <w:szCs w:val="21"/>
        </w:rPr>
        <w:t>附件，签署本表格即表示贵司（您）</w:t>
      </w:r>
      <w:r w:rsidR="000834EF" w:rsidRPr="003E16AF">
        <w:rPr>
          <w:rFonts w:ascii="黑体" w:eastAsia="黑体" w:hAnsi="宋体" w:hint="eastAsia"/>
          <w:b/>
          <w:szCs w:val="21"/>
        </w:rPr>
        <w:lastRenderedPageBreak/>
        <w:t>已充分知悉、理解本协议项下</w:t>
      </w:r>
      <w:r w:rsidR="005167B0" w:rsidRPr="003E16AF">
        <w:rPr>
          <w:rFonts w:ascii="黑体" w:eastAsia="黑体" w:hAnsi="宋体" w:hint="eastAsia"/>
          <w:b/>
          <w:szCs w:val="21"/>
        </w:rPr>
        <w:t>所有条款的含义，充分认知、认同</w:t>
      </w:r>
      <w:r w:rsidR="008B2802">
        <w:rPr>
          <w:rFonts w:ascii="黑体" w:eastAsia="黑体" w:hAnsi="宋体" w:hint="eastAsia"/>
          <w:b/>
          <w:szCs w:val="21"/>
        </w:rPr>
        <w:t>相应的</w:t>
      </w:r>
      <w:r w:rsidR="005167B0" w:rsidRPr="003E16AF">
        <w:rPr>
          <w:rFonts w:ascii="黑体" w:eastAsia="黑体" w:hAnsi="宋体" w:hint="eastAsia"/>
          <w:b/>
          <w:szCs w:val="21"/>
        </w:rPr>
        <w:t>权利</w:t>
      </w:r>
      <w:r w:rsidR="008B2802">
        <w:rPr>
          <w:rFonts w:ascii="黑体" w:eastAsia="黑体" w:hAnsi="宋体" w:hint="eastAsia"/>
          <w:b/>
          <w:szCs w:val="21"/>
        </w:rPr>
        <w:t>、</w:t>
      </w:r>
      <w:r w:rsidR="005167B0" w:rsidRPr="003E16AF">
        <w:rPr>
          <w:rFonts w:ascii="黑体" w:eastAsia="黑体" w:hAnsi="宋体" w:hint="eastAsia"/>
          <w:b/>
          <w:szCs w:val="21"/>
        </w:rPr>
        <w:t>义务与责任</w:t>
      </w:r>
      <w:r w:rsidRPr="003E16AF">
        <w:rPr>
          <w:rFonts w:ascii="黑体" w:eastAsia="黑体" w:hAnsi="宋体" w:hint="eastAsia"/>
          <w:b/>
          <w:szCs w:val="21"/>
        </w:rPr>
        <w:t>，</w:t>
      </w:r>
      <w:r w:rsidR="00E957B0">
        <w:rPr>
          <w:rFonts w:ascii="黑体" w:eastAsia="黑体" w:hAnsi="宋体" w:hint="eastAsia"/>
          <w:b/>
          <w:szCs w:val="21"/>
        </w:rPr>
        <w:t>并</w:t>
      </w:r>
      <w:r w:rsidR="005167B0" w:rsidRPr="003E16AF">
        <w:rPr>
          <w:rFonts w:ascii="黑体" w:eastAsia="黑体" w:hAnsi="宋体" w:hint="eastAsia"/>
          <w:b/>
          <w:szCs w:val="21"/>
        </w:rPr>
        <w:t>保证</w:t>
      </w:r>
      <w:r w:rsidR="00BF4CFA" w:rsidRPr="003E16AF">
        <w:rPr>
          <w:rFonts w:ascii="黑体" w:eastAsia="黑体" w:hAnsi="宋体" w:hint="eastAsia"/>
          <w:b/>
          <w:szCs w:val="21"/>
        </w:rPr>
        <w:t>将</w:t>
      </w:r>
      <w:r w:rsidR="005167B0" w:rsidRPr="003E16AF">
        <w:rPr>
          <w:rFonts w:ascii="黑体" w:eastAsia="黑体" w:hAnsi="宋体" w:hint="eastAsia"/>
          <w:b/>
          <w:szCs w:val="21"/>
        </w:rPr>
        <w:t>支付服务用于正当</w:t>
      </w:r>
      <w:r w:rsidRPr="003E16AF">
        <w:rPr>
          <w:rFonts w:ascii="黑体" w:eastAsia="黑体" w:hAnsi="宋体" w:hint="eastAsia"/>
          <w:b/>
          <w:szCs w:val="21"/>
        </w:rPr>
        <w:t>合法</w:t>
      </w:r>
      <w:r w:rsidR="0028414E">
        <w:rPr>
          <w:rFonts w:ascii="黑体" w:eastAsia="黑体" w:hAnsi="宋体" w:hint="eastAsia"/>
          <w:b/>
          <w:szCs w:val="21"/>
        </w:rPr>
        <w:t>的</w:t>
      </w:r>
      <w:r w:rsidR="006D7E0F">
        <w:rPr>
          <w:rFonts w:ascii="黑体" w:eastAsia="黑体" w:hAnsi="宋体" w:hint="eastAsia"/>
          <w:b/>
          <w:szCs w:val="21"/>
        </w:rPr>
        <w:t>用途</w:t>
      </w:r>
      <w:r w:rsidRPr="003E16AF">
        <w:rPr>
          <w:rFonts w:ascii="黑体" w:eastAsia="黑体" w:hAnsi="宋体" w:hint="eastAsia"/>
          <w:b/>
          <w:szCs w:val="21"/>
        </w:rPr>
        <w:t>，</w:t>
      </w:r>
      <w:r w:rsidRPr="003E16AF">
        <w:rPr>
          <w:rFonts w:ascii="黑体" w:eastAsia="黑体" w:hAnsi="宋体" w:cs="Dotum" w:hint="eastAsia"/>
          <w:b/>
          <w:szCs w:val="21"/>
        </w:rPr>
        <w:t>否则</w:t>
      </w:r>
      <w:r w:rsidR="00630C25" w:rsidRPr="003E16AF">
        <w:rPr>
          <w:rFonts w:ascii="黑体" w:eastAsia="黑体" w:hAnsi="宋体" w:cs="Dotum" w:hint="eastAsia"/>
          <w:b/>
          <w:szCs w:val="21"/>
        </w:rPr>
        <w:t>愿承担一切法律</w:t>
      </w:r>
      <w:r w:rsidR="00630C25" w:rsidRPr="003E16AF">
        <w:rPr>
          <w:rFonts w:ascii="黑体" w:eastAsia="黑体" w:hAnsi="宋体" w:cs="宋体" w:hint="eastAsia"/>
          <w:b/>
          <w:szCs w:val="21"/>
        </w:rPr>
        <w:t>责</w:t>
      </w:r>
      <w:r w:rsidR="00630C25" w:rsidRPr="003E16AF">
        <w:rPr>
          <w:rFonts w:ascii="黑体" w:eastAsia="黑体" w:hAnsi="宋体" w:cs="Dotum" w:hint="eastAsia"/>
          <w:b/>
          <w:szCs w:val="21"/>
        </w:rPr>
        <w:t>任。</w:t>
      </w:r>
    </w:p>
    <w:p w:rsidR="00F006A0" w:rsidRDefault="005167B0" w:rsidP="005435D2">
      <w:pPr>
        <w:spacing w:line="410" w:lineRule="atLeast"/>
        <w:ind w:firstLineChars="200" w:firstLine="320"/>
        <w:rPr>
          <w:rFonts w:ascii="黑体" w:eastAsia="黑体" w:hAnsi="宋体" w:cs="Arial"/>
          <w:sz w:val="20"/>
        </w:rPr>
      </w:pPr>
      <w:r w:rsidRPr="00D254C1">
        <w:rPr>
          <w:rFonts w:ascii="黑体" w:eastAsia="黑体" w:hAnsi="宋体" w:cs="Arial" w:hint="eastAsia"/>
          <w:sz w:val="16"/>
          <w:szCs w:val="16"/>
        </w:rPr>
        <w:t xml:space="preserve"> </w:t>
      </w:r>
      <w:r w:rsidR="00B10969">
        <w:rPr>
          <w:rFonts w:ascii="黑体" w:eastAsia="黑体" w:hAnsi="宋体" w:cs="Arial" w:hint="eastAsia"/>
          <w:sz w:val="20"/>
        </w:rPr>
        <w:t xml:space="preserve">              </w:t>
      </w:r>
      <w:r w:rsidR="005435D2">
        <w:rPr>
          <w:rFonts w:ascii="黑体" w:eastAsia="黑体" w:hAnsi="宋体" w:cs="Arial" w:hint="eastAsia"/>
          <w:sz w:val="20"/>
        </w:rPr>
        <w:t xml:space="preserve">                               </w:t>
      </w:r>
    </w:p>
    <w:p w:rsidR="00FB06BF" w:rsidRDefault="004D7D3E" w:rsidP="00FB06B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  <w:r>
        <w:rPr>
          <w:rFonts w:ascii="黑体" w:eastAsia="黑体" w:hAnsi="宋体" w:cs="Arial" w:hint="eastAsia"/>
          <w:sz w:val="20"/>
        </w:rPr>
        <w:t>（本页为签字页，无正文）</w:t>
      </w:r>
    </w:p>
    <w:p w:rsidR="00FB06BF" w:rsidRDefault="00FB06BF" w:rsidP="00FB06B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FB06BF" w:rsidRDefault="00FB06BF" w:rsidP="00FB06B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  <w:r>
        <w:rPr>
          <w:rFonts w:ascii="黑体" w:eastAsia="黑体" w:hAnsi="宋体" w:cs="Arial" w:hint="eastAsia"/>
          <w:sz w:val="20"/>
        </w:rPr>
        <w:t xml:space="preserve">                                              甲方</w:t>
      </w:r>
      <w:r w:rsidR="003A01A4" w:rsidRPr="000834EF">
        <w:rPr>
          <w:rFonts w:ascii="黑体" w:eastAsia="黑体" w:hAnsi="宋体" w:cs="Arial" w:hint="eastAsia"/>
          <w:sz w:val="20"/>
        </w:rPr>
        <w:t>：</w:t>
      </w:r>
      <w:r>
        <w:rPr>
          <w:rFonts w:ascii="黑体" w:eastAsia="黑体" w:hAnsi="宋体" w:cs="Arial" w:hint="eastAsia"/>
          <w:sz w:val="20"/>
        </w:rPr>
        <w:t>北京新浪支付科技有限公司</w:t>
      </w:r>
    </w:p>
    <w:p w:rsidR="003A01A4" w:rsidRPr="000834EF" w:rsidRDefault="00FB06BF" w:rsidP="00FB06B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  <w:r>
        <w:rPr>
          <w:rFonts w:ascii="黑体" w:eastAsia="黑体" w:hAnsi="宋体" w:cs="Arial" w:hint="eastAsia"/>
          <w:sz w:val="20"/>
        </w:rPr>
        <w:t xml:space="preserve">                                                   </w:t>
      </w:r>
      <w:r w:rsidR="002B10E3">
        <w:rPr>
          <w:rFonts w:ascii="黑体" w:eastAsia="黑体" w:hAnsi="宋体" w:cs="Arial" w:hint="eastAsia"/>
          <w:sz w:val="20"/>
        </w:rPr>
        <w:t xml:space="preserve">                       </w:t>
      </w:r>
    </w:p>
    <w:p w:rsidR="0076704B" w:rsidRDefault="003A01A4" w:rsidP="00415D88">
      <w:pPr>
        <w:spacing w:line="410" w:lineRule="atLeast"/>
        <w:rPr>
          <w:rFonts w:ascii="黑体" w:eastAsia="黑体" w:hAnsi="宋体" w:cs="Arial"/>
          <w:sz w:val="20"/>
        </w:rPr>
      </w:pPr>
      <w:r w:rsidRPr="000834EF">
        <w:rPr>
          <w:rFonts w:ascii="黑体" w:eastAsia="黑体" w:hAnsi="宋体" w:cs="Arial" w:hint="eastAsia"/>
          <w:sz w:val="20"/>
        </w:rPr>
        <w:t xml:space="preserve">                                      </w:t>
      </w:r>
      <w:r w:rsidR="00A47A86">
        <w:rPr>
          <w:rFonts w:ascii="黑体" w:eastAsia="黑体" w:hAnsi="宋体" w:cs="Arial" w:hint="eastAsia"/>
          <w:sz w:val="20"/>
        </w:rPr>
        <w:t xml:space="preserve">   </w:t>
      </w:r>
      <w:r w:rsidR="003E16AF">
        <w:rPr>
          <w:rFonts w:ascii="黑体" w:eastAsia="黑体" w:hAnsi="宋体" w:cs="Arial" w:hint="eastAsia"/>
          <w:sz w:val="20"/>
        </w:rPr>
        <w:t xml:space="preserve">        </w:t>
      </w:r>
      <w:r w:rsidR="00B10969">
        <w:rPr>
          <w:rFonts w:ascii="黑体" w:eastAsia="黑体" w:hAnsi="宋体" w:cs="Arial" w:hint="eastAsia"/>
          <w:sz w:val="20"/>
        </w:rPr>
        <w:t xml:space="preserve"> </w:t>
      </w:r>
      <w:r w:rsidRPr="000834EF">
        <w:rPr>
          <w:rFonts w:ascii="黑体" w:eastAsia="黑体" w:hAnsi="宋体" w:cs="Arial" w:hint="eastAsia"/>
          <w:sz w:val="20"/>
        </w:rPr>
        <w:t>日</w:t>
      </w:r>
      <w:r w:rsidR="009419F2">
        <w:rPr>
          <w:rFonts w:ascii="黑体" w:eastAsia="黑体" w:hAnsi="宋体" w:cs="Arial" w:hint="eastAsia"/>
          <w:sz w:val="20"/>
        </w:rPr>
        <w:t xml:space="preserve">    </w:t>
      </w:r>
      <w:r w:rsidRPr="000834EF">
        <w:rPr>
          <w:rFonts w:ascii="黑体" w:eastAsia="黑体" w:hAnsi="宋体" w:cs="Arial" w:hint="eastAsia"/>
          <w:sz w:val="20"/>
        </w:rPr>
        <w:t xml:space="preserve">期： </w:t>
      </w:r>
      <w:r w:rsidR="003B00BB">
        <w:rPr>
          <w:rFonts w:ascii="黑体" w:eastAsia="黑体" w:hAnsi="宋体" w:cs="Arial" w:hint="eastAsia"/>
          <w:sz w:val="20"/>
        </w:rPr>
        <w:t xml:space="preserve">  </w:t>
      </w:r>
      <w:r w:rsidRPr="000834EF">
        <w:rPr>
          <w:rFonts w:ascii="黑体" w:eastAsia="黑体" w:hAnsi="宋体" w:cs="Arial" w:hint="eastAsia"/>
          <w:sz w:val="20"/>
        </w:rPr>
        <w:t xml:space="preserve">   年    月    日</w:t>
      </w:r>
    </w:p>
    <w:p w:rsidR="006520F8" w:rsidRDefault="005167B0" w:rsidP="003E16A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  <w:r w:rsidRPr="000834EF">
        <w:rPr>
          <w:rFonts w:ascii="黑体" w:eastAsia="黑体" w:hAnsi="宋体" w:cs="Arial" w:hint="eastAsia"/>
          <w:sz w:val="20"/>
        </w:rPr>
        <w:t xml:space="preserve">         </w:t>
      </w:r>
      <w:r w:rsidR="00A646CC">
        <w:rPr>
          <w:rFonts w:ascii="黑体" w:eastAsia="黑体" w:hAnsi="宋体" w:cs="Arial" w:hint="eastAsia"/>
          <w:sz w:val="20"/>
        </w:rPr>
        <w:t xml:space="preserve">                                    </w:t>
      </w:r>
    </w:p>
    <w:p w:rsidR="00E747E8" w:rsidRDefault="00E747E8" w:rsidP="003E16A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E747E8" w:rsidRDefault="00E747E8" w:rsidP="003E16A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E747E8" w:rsidRDefault="00E747E8" w:rsidP="003E16A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E747E8" w:rsidRDefault="00E747E8" w:rsidP="003E16A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E747E8" w:rsidRDefault="00E747E8" w:rsidP="003E16A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6520F8" w:rsidRDefault="006520F8" w:rsidP="003E16A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5167B0" w:rsidRDefault="00A646CC" w:rsidP="006520F8">
      <w:pPr>
        <w:spacing w:line="410" w:lineRule="atLeast"/>
        <w:ind w:firstLineChars="2450" w:firstLine="4900"/>
        <w:rPr>
          <w:rFonts w:ascii="黑体" w:eastAsia="黑体" w:hAnsi="宋体" w:cs="Arial"/>
          <w:sz w:val="20"/>
        </w:rPr>
      </w:pPr>
      <w:r>
        <w:rPr>
          <w:rFonts w:ascii="黑体" w:eastAsia="黑体" w:hAnsi="宋体" w:cs="Arial" w:hint="eastAsia"/>
          <w:sz w:val="20"/>
        </w:rPr>
        <w:t xml:space="preserve"> </w:t>
      </w:r>
      <w:r w:rsidR="00FB06BF">
        <w:rPr>
          <w:rFonts w:ascii="黑体" w:eastAsia="黑体" w:hAnsi="宋体" w:cs="Arial" w:hint="eastAsia"/>
          <w:sz w:val="20"/>
        </w:rPr>
        <w:t>乙方</w:t>
      </w:r>
      <w:r w:rsidR="003E16AF">
        <w:rPr>
          <w:rFonts w:ascii="黑体" w:eastAsia="黑体" w:hAnsi="宋体" w:cs="Arial" w:hint="eastAsia"/>
          <w:sz w:val="20"/>
        </w:rPr>
        <w:t>：</w:t>
      </w:r>
    </w:p>
    <w:p w:rsidR="00FB06BF" w:rsidRPr="004A1AB7" w:rsidRDefault="00FB06BF" w:rsidP="006520F8">
      <w:pPr>
        <w:spacing w:line="410" w:lineRule="atLeast"/>
        <w:ind w:firstLineChars="2450" w:firstLine="4900"/>
        <w:rPr>
          <w:rFonts w:ascii="黑体" w:eastAsia="黑体" w:hAnsi="宋体" w:cs="Arial"/>
          <w:sz w:val="20"/>
        </w:rPr>
      </w:pPr>
      <w:r>
        <w:rPr>
          <w:rFonts w:ascii="黑体" w:eastAsia="黑体" w:hAnsi="宋体" w:cs="Arial" w:hint="eastAsia"/>
          <w:sz w:val="20"/>
        </w:rPr>
        <w:t xml:space="preserve">       </w:t>
      </w:r>
    </w:p>
    <w:p w:rsidR="00B1379E" w:rsidRDefault="00B10969" w:rsidP="00B1379E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  <w:r>
        <w:rPr>
          <w:rFonts w:ascii="黑体" w:eastAsia="黑体" w:hAnsi="宋体" w:cs="Arial" w:hint="eastAsia"/>
          <w:sz w:val="20"/>
        </w:rPr>
        <w:t xml:space="preserve">            </w:t>
      </w:r>
      <w:r w:rsidR="005167B0" w:rsidRPr="000834EF">
        <w:rPr>
          <w:rFonts w:ascii="黑体" w:eastAsia="黑体" w:hAnsi="宋体" w:cs="Arial" w:hint="eastAsia"/>
          <w:sz w:val="20"/>
        </w:rPr>
        <w:t xml:space="preserve">                                  日</w:t>
      </w:r>
      <w:r w:rsidR="00767C9B">
        <w:rPr>
          <w:rFonts w:ascii="黑体" w:eastAsia="黑体" w:hAnsi="宋体" w:cs="Arial" w:hint="eastAsia"/>
          <w:sz w:val="20"/>
        </w:rPr>
        <w:t xml:space="preserve">    </w:t>
      </w:r>
      <w:r w:rsidR="005167B0" w:rsidRPr="000834EF">
        <w:rPr>
          <w:rFonts w:ascii="黑体" w:eastAsia="黑体" w:hAnsi="宋体" w:cs="Arial" w:hint="eastAsia"/>
          <w:sz w:val="20"/>
        </w:rPr>
        <w:t xml:space="preserve">期： </w:t>
      </w:r>
      <w:r w:rsidR="003B00BB">
        <w:rPr>
          <w:rFonts w:ascii="黑体" w:eastAsia="黑体" w:hAnsi="宋体" w:cs="Arial" w:hint="eastAsia"/>
          <w:sz w:val="20"/>
        </w:rPr>
        <w:t xml:space="preserve">   </w:t>
      </w:r>
      <w:r w:rsidR="003632E4">
        <w:rPr>
          <w:rFonts w:ascii="黑体" w:eastAsia="黑体" w:hAnsi="宋体" w:cs="Arial" w:hint="eastAsia"/>
          <w:sz w:val="20"/>
        </w:rPr>
        <w:t xml:space="preserve"> </w:t>
      </w:r>
      <w:r w:rsidR="005167B0" w:rsidRPr="000834EF">
        <w:rPr>
          <w:rFonts w:ascii="黑体" w:eastAsia="黑体" w:hAnsi="宋体" w:cs="Arial" w:hint="eastAsia"/>
          <w:sz w:val="20"/>
        </w:rPr>
        <w:t>年    月</w:t>
      </w:r>
      <w:r w:rsidR="002B10E3">
        <w:rPr>
          <w:rFonts w:ascii="黑体" w:eastAsia="黑体" w:hAnsi="宋体" w:cs="Arial" w:hint="eastAsia"/>
          <w:sz w:val="20"/>
        </w:rPr>
        <w:t xml:space="preserve"> </w:t>
      </w:r>
      <w:r w:rsidR="005167B0" w:rsidRPr="000834EF">
        <w:rPr>
          <w:rFonts w:ascii="黑体" w:eastAsia="黑体" w:hAnsi="宋体" w:cs="Arial" w:hint="eastAsia"/>
          <w:sz w:val="20"/>
        </w:rPr>
        <w:t xml:space="preserve">   日</w:t>
      </w:r>
    </w:p>
    <w:p w:rsidR="00E747E8" w:rsidRDefault="00E747E8" w:rsidP="00B1379E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E747E8" w:rsidRDefault="00E747E8" w:rsidP="00B1379E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E747E8" w:rsidRDefault="00E747E8" w:rsidP="00B1379E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E747E8" w:rsidRDefault="00E747E8" w:rsidP="00B1379E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E747E8" w:rsidRDefault="00E747E8" w:rsidP="00B1379E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E747E8" w:rsidRDefault="00E747E8" w:rsidP="00B1379E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E747E8" w:rsidRDefault="00E747E8" w:rsidP="00B1379E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D57B3B" w:rsidRDefault="00D57B3B" w:rsidP="003E16AF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</w:p>
    <w:p w:rsidR="00D57B3B" w:rsidRDefault="00D57B3B" w:rsidP="003632E4">
      <w:pPr>
        <w:wordWrap w:val="0"/>
        <w:spacing w:line="410" w:lineRule="atLeast"/>
        <w:jc w:val="right"/>
        <w:rPr>
          <w:rFonts w:ascii="黑体" w:eastAsia="黑体" w:hAnsi="宋体" w:cs="Arial"/>
          <w:sz w:val="20"/>
        </w:rPr>
      </w:pPr>
      <w:r>
        <w:rPr>
          <w:rFonts w:ascii="黑体" w:eastAsia="黑体" w:hAnsi="宋体" w:cs="Arial" w:hint="eastAsia"/>
          <w:sz w:val="20"/>
        </w:rPr>
        <w:t>丙方：</w:t>
      </w:r>
      <w:r w:rsidR="003632E4">
        <w:rPr>
          <w:rFonts w:ascii="黑体" w:eastAsia="黑体" w:hAnsi="宋体" w:cs="Arial" w:hint="eastAsia"/>
          <w:sz w:val="20"/>
        </w:rPr>
        <w:t xml:space="preserve">                                              </w:t>
      </w:r>
    </w:p>
    <w:p w:rsidR="00D57B3B" w:rsidRDefault="00D57B3B" w:rsidP="00D57B3B">
      <w:pPr>
        <w:spacing w:line="410" w:lineRule="atLeast"/>
        <w:ind w:firstLineChars="2450" w:firstLine="4900"/>
        <w:rPr>
          <w:rFonts w:ascii="黑体" w:eastAsia="黑体" w:hAnsi="宋体" w:cs="Arial"/>
          <w:sz w:val="20"/>
        </w:rPr>
      </w:pPr>
      <w:r>
        <w:rPr>
          <w:rFonts w:ascii="黑体" w:eastAsia="黑体" w:hAnsi="宋体" w:cs="Arial" w:hint="eastAsia"/>
          <w:sz w:val="20"/>
        </w:rPr>
        <w:t xml:space="preserve">       </w:t>
      </w:r>
    </w:p>
    <w:p w:rsidR="00D57B3B" w:rsidRDefault="00D57B3B" w:rsidP="00D57B3B">
      <w:pPr>
        <w:spacing w:line="410" w:lineRule="atLeast"/>
        <w:ind w:firstLineChars="200" w:firstLine="400"/>
        <w:rPr>
          <w:rFonts w:ascii="黑体" w:eastAsia="黑体" w:hAnsi="宋体" w:cs="Arial"/>
          <w:sz w:val="20"/>
        </w:rPr>
      </w:pPr>
      <w:r>
        <w:rPr>
          <w:rFonts w:ascii="黑体" w:eastAsia="黑体" w:hAnsi="宋体" w:cs="Arial" w:hint="eastAsia"/>
          <w:sz w:val="20"/>
        </w:rPr>
        <w:t xml:space="preserve">            </w:t>
      </w:r>
      <w:r w:rsidRPr="000834EF">
        <w:rPr>
          <w:rFonts w:ascii="黑体" w:eastAsia="黑体" w:hAnsi="宋体" w:cs="Arial" w:hint="eastAsia"/>
          <w:sz w:val="20"/>
        </w:rPr>
        <w:t xml:space="preserve"> </w:t>
      </w:r>
      <w:r w:rsidR="003632E4">
        <w:rPr>
          <w:rFonts w:ascii="黑体" w:eastAsia="黑体" w:hAnsi="宋体" w:cs="Arial" w:hint="eastAsia"/>
          <w:sz w:val="20"/>
        </w:rPr>
        <w:t xml:space="preserve">                               </w:t>
      </w:r>
      <w:r w:rsidRPr="000834EF">
        <w:rPr>
          <w:rFonts w:ascii="黑体" w:eastAsia="黑体" w:hAnsi="宋体" w:cs="Arial" w:hint="eastAsia"/>
          <w:sz w:val="20"/>
        </w:rPr>
        <w:t xml:space="preserve"> 日</w:t>
      </w:r>
      <w:r>
        <w:rPr>
          <w:rFonts w:ascii="黑体" w:eastAsia="黑体" w:hAnsi="宋体" w:cs="Arial" w:hint="eastAsia"/>
          <w:sz w:val="20"/>
        </w:rPr>
        <w:t xml:space="preserve">    </w:t>
      </w:r>
      <w:r w:rsidRPr="000834EF">
        <w:rPr>
          <w:rFonts w:ascii="黑体" w:eastAsia="黑体" w:hAnsi="宋体" w:cs="Arial" w:hint="eastAsia"/>
          <w:sz w:val="20"/>
        </w:rPr>
        <w:t xml:space="preserve">期： </w:t>
      </w:r>
      <w:r>
        <w:rPr>
          <w:rFonts w:ascii="黑体" w:eastAsia="黑体" w:hAnsi="宋体" w:cs="Arial" w:hint="eastAsia"/>
          <w:sz w:val="20"/>
        </w:rPr>
        <w:t xml:space="preserve">   </w:t>
      </w:r>
      <w:r w:rsidR="003632E4">
        <w:rPr>
          <w:rFonts w:ascii="黑体" w:eastAsia="黑体" w:hAnsi="宋体" w:cs="Arial" w:hint="eastAsia"/>
          <w:sz w:val="20"/>
        </w:rPr>
        <w:t xml:space="preserve"> </w:t>
      </w:r>
      <w:r w:rsidRPr="000834EF">
        <w:rPr>
          <w:rFonts w:ascii="黑体" w:eastAsia="黑体" w:hAnsi="宋体" w:cs="Arial" w:hint="eastAsia"/>
          <w:sz w:val="20"/>
        </w:rPr>
        <w:t>年    月</w:t>
      </w:r>
      <w:r>
        <w:rPr>
          <w:rFonts w:ascii="黑体" w:eastAsia="黑体" w:hAnsi="宋体" w:cs="Arial" w:hint="eastAsia"/>
          <w:sz w:val="20"/>
        </w:rPr>
        <w:t xml:space="preserve"> </w:t>
      </w:r>
      <w:r w:rsidRPr="000834EF">
        <w:rPr>
          <w:rFonts w:ascii="黑体" w:eastAsia="黑体" w:hAnsi="宋体" w:cs="Arial" w:hint="eastAsia"/>
          <w:sz w:val="20"/>
        </w:rPr>
        <w:t xml:space="preserve">   日</w:t>
      </w:r>
    </w:p>
    <w:p w:rsidR="00D57B3B" w:rsidRPr="00D57B3B" w:rsidRDefault="00D57B3B" w:rsidP="00D57B3B">
      <w:pPr>
        <w:spacing w:line="410" w:lineRule="atLeast"/>
        <w:ind w:firstLineChars="200" w:firstLine="400"/>
        <w:jc w:val="right"/>
        <w:rPr>
          <w:rFonts w:ascii="黑体" w:eastAsia="黑体" w:hAnsi="宋体" w:cs="Arial"/>
          <w:sz w:val="20"/>
        </w:rPr>
      </w:pPr>
    </w:p>
    <w:sectPr w:rsidR="00D57B3B" w:rsidRPr="00D57B3B" w:rsidSect="00A40C19">
      <w:headerReference w:type="default" r:id="rId8"/>
      <w:footerReference w:type="default" r:id="rId9"/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79F" w:rsidRDefault="0062579F">
      <w:r>
        <w:separator/>
      </w:r>
    </w:p>
  </w:endnote>
  <w:endnote w:type="continuationSeparator" w:id="0">
    <w:p w:rsidR="0062579F" w:rsidRDefault="006257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149" w:rsidRDefault="00554149" w:rsidP="00BF094A">
    <w:pPr>
      <w:pStyle w:val="a4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352A7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352A76">
      <w:rPr>
        <w:kern w:val="0"/>
        <w:szCs w:val="21"/>
      </w:rPr>
      <w:fldChar w:fldCharType="separate"/>
    </w:r>
    <w:r w:rsidR="00534AB9">
      <w:rPr>
        <w:noProof/>
        <w:kern w:val="0"/>
        <w:szCs w:val="21"/>
      </w:rPr>
      <w:t>1</w:t>
    </w:r>
    <w:r w:rsidR="00352A7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352A76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352A76">
      <w:rPr>
        <w:kern w:val="0"/>
        <w:szCs w:val="21"/>
      </w:rPr>
      <w:fldChar w:fldCharType="separate"/>
    </w:r>
    <w:r w:rsidR="00534AB9">
      <w:rPr>
        <w:noProof/>
        <w:kern w:val="0"/>
        <w:szCs w:val="21"/>
      </w:rPr>
      <w:t>2</w:t>
    </w:r>
    <w:r w:rsidR="00352A7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554149" w:rsidRDefault="00554149" w:rsidP="005E3509">
    <w:pPr>
      <w:pStyle w:val="a4"/>
      <w:ind w:leftChars="-428" w:left="-899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79F" w:rsidRDefault="0062579F">
      <w:r>
        <w:separator/>
      </w:r>
    </w:p>
  </w:footnote>
  <w:footnote w:type="continuationSeparator" w:id="0">
    <w:p w:rsidR="0062579F" w:rsidRDefault="006257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149" w:rsidRDefault="00554149" w:rsidP="00A40C19">
    <w:pPr>
      <w:pStyle w:val="a3"/>
      <w:pBdr>
        <w:bottom w:val="none" w:sz="0" w:space="0" w:color="auto"/>
      </w:pBdr>
      <w:ind w:right="45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97B86"/>
    <w:multiLevelType w:val="hybridMultilevel"/>
    <w:tmpl w:val="C0946358"/>
    <w:lvl w:ilvl="0" w:tplc="2F065268">
      <w:start w:val="9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黑体" w:eastAsia="黑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1F5"/>
    <w:rsid w:val="00000EAA"/>
    <w:rsid w:val="000015AE"/>
    <w:rsid w:val="00002AE4"/>
    <w:rsid w:val="00012A4D"/>
    <w:rsid w:val="00021C9B"/>
    <w:rsid w:val="00022EBD"/>
    <w:rsid w:val="00032B39"/>
    <w:rsid w:val="000358A6"/>
    <w:rsid w:val="00041834"/>
    <w:rsid w:val="00050AEB"/>
    <w:rsid w:val="00052AEC"/>
    <w:rsid w:val="00054596"/>
    <w:rsid w:val="00061329"/>
    <w:rsid w:val="000631C4"/>
    <w:rsid w:val="0006502A"/>
    <w:rsid w:val="00066CD3"/>
    <w:rsid w:val="000834EF"/>
    <w:rsid w:val="0008389D"/>
    <w:rsid w:val="00084D4D"/>
    <w:rsid w:val="000864C8"/>
    <w:rsid w:val="00090596"/>
    <w:rsid w:val="0009102D"/>
    <w:rsid w:val="00097FDA"/>
    <w:rsid w:val="000A3C2A"/>
    <w:rsid w:val="000A5053"/>
    <w:rsid w:val="000A6EA2"/>
    <w:rsid w:val="000B3BC7"/>
    <w:rsid w:val="000B66C1"/>
    <w:rsid w:val="000C3346"/>
    <w:rsid w:val="000C3C53"/>
    <w:rsid w:val="000C5D7A"/>
    <w:rsid w:val="000D002D"/>
    <w:rsid w:val="000D637A"/>
    <w:rsid w:val="000E70D1"/>
    <w:rsid w:val="000E7784"/>
    <w:rsid w:val="00100EA9"/>
    <w:rsid w:val="00103140"/>
    <w:rsid w:val="001217A0"/>
    <w:rsid w:val="00122DBF"/>
    <w:rsid w:val="00124C19"/>
    <w:rsid w:val="00125BF2"/>
    <w:rsid w:val="001271FF"/>
    <w:rsid w:val="00132578"/>
    <w:rsid w:val="00136DA0"/>
    <w:rsid w:val="0014134F"/>
    <w:rsid w:val="00141B0A"/>
    <w:rsid w:val="00142D3B"/>
    <w:rsid w:val="0014501A"/>
    <w:rsid w:val="00145528"/>
    <w:rsid w:val="00147C05"/>
    <w:rsid w:val="001571AA"/>
    <w:rsid w:val="00160D3E"/>
    <w:rsid w:val="001647A0"/>
    <w:rsid w:val="00167D64"/>
    <w:rsid w:val="00170A63"/>
    <w:rsid w:val="00170EAC"/>
    <w:rsid w:val="00173059"/>
    <w:rsid w:val="001879C7"/>
    <w:rsid w:val="00190CD2"/>
    <w:rsid w:val="00190D6F"/>
    <w:rsid w:val="0019767C"/>
    <w:rsid w:val="001A5BE9"/>
    <w:rsid w:val="001C4946"/>
    <w:rsid w:val="001D107F"/>
    <w:rsid w:val="001D1DB2"/>
    <w:rsid w:val="001D5EC0"/>
    <w:rsid w:val="001E2EAF"/>
    <w:rsid w:val="001E697E"/>
    <w:rsid w:val="001F2D2E"/>
    <w:rsid w:val="001F4D74"/>
    <w:rsid w:val="001F6127"/>
    <w:rsid w:val="00200C3D"/>
    <w:rsid w:val="00200CFB"/>
    <w:rsid w:val="00201029"/>
    <w:rsid w:val="00205144"/>
    <w:rsid w:val="00206AA7"/>
    <w:rsid w:val="00206C87"/>
    <w:rsid w:val="00207ECC"/>
    <w:rsid w:val="00210A6B"/>
    <w:rsid w:val="00214C9A"/>
    <w:rsid w:val="002304BE"/>
    <w:rsid w:val="00234B20"/>
    <w:rsid w:val="00234B51"/>
    <w:rsid w:val="002412A6"/>
    <w:rsid w:val="00243464"/>
    <w:rsid w:val="00244934"/>
    <w:rsid w:val="002514EF"/>
    <w:rsid w:val="00255DFB"/>
    <w:rsid w:val="00265089"/>
    <w:rsid w:val="00272D9A"/>
    <w:rsid w:val="00273242"/>
    <w:rsid w:val="00281999"/>
    <w:rsid w:val="0028414E"/>
    <w:rsid w:val="002A4C10"/>
    <w:rsid w:val="002A7841"/>
    <w:rsid w:val="002B10E3"/>
    <w:rsid w:val="002B455E"/>
    <w:rsid w:val="002F01D0"/>
    <w:rsid w:val="002F2FFB"/>
    <w:rsid w:val="003007F7"/>
    <w:rsid w:val="00313B5A"/>
    <w:rsid w:val="0032180B"/>
    <w:rsid w:val="00326134"/>
    <w:rsid w:val="0032674B"/>
    <w:rsid w:val="003334D2"/>
    <w:rsid w:val="00335768"/>
    <w:rsid w:val="00347B65"/>
    <w:rsid w:val="00352A76"/>
    <w:rsid w:val="00353B23"/>
    <w:rsid w:val="00356CDE"/>
    <w:rsid w:val="00357D00"/>
    <w:rsid w:val="00363026"/>
    <w:rsid w:val="003632E4"/>
    <w:rsid w:val="00366653"/>
    <w:rsid w:val="00367152"/>
    <w:rsid w:val="0037149B"/>
    <w:rsid w:val="00375E7B"/>
    <w:rsid w:val="00381A2C"/>
    <w:rsid w:val="00382DE0"/>
    <w:rsid w:val="00391EA8"/>
    <w:rsid w:val="00393342"/>
    <w:rsid w:val="003A01A4"/>
    <w:rsid w:val="003A3684"/>
    <w:rsid w:val="003A7274"/>
    <w:rsid w:val="003B00BB"/>
    <w:rsid w:val="003B3F31"/>
    <w:rsid w:val="003B6102"/>
    <w:rsid w:val="003E0EAB"/>
    <w:rsid w:val="003E16AF"/>
    <w:rsid w:val="003F7EAA"/>
    <w:rsid w:val="0040485F"/>
    <w:rsid w:val="00407CBB"/>
    <w:rsid w:val="004131C3"/>
    <w:rsid w:val="00415D88"/>
    <w:rsid w:val="00421F8F"/>
    <w:rsid w:val="00422640"/>
    <w:rsid w:val="004327F8"/>
    <w:rsid w:val="004450C6"/>
    <w:rsid w:val="00454F73"/>
    <w:rsid w:val="00461DC9"/>
    <w:rsid w:val="0046295D"/>
    <w:rsid w:val="00476BA0"/>
    <w:rsid w:val="0048449C"/>
    <w:rsid w:val="00487A77"/>
    <w:rsid w:val="00490851"/>
    <w:rsid w:val="00496D7E"/>
    <w:rsid w:val="004A1AB7"/>
    <w:rsid w:val="004A23B3"/>
    <w:rsid w:val="004A27B8"/>
    <w:rsid w:val="004A4299"/>
    <w:rsid w:val="004B3171"/>
    <w:rsid w:val="004B5564"/>
    <w:rsid w:val="004C39B5"/>
    <w:rsid w:val="004C6D45"/>
    <w:rsid w:val="004D2CA7"/>
    <w:rsid w:val="004D32C9"/>
    <w:rsid w:val="004D41A4"/>
    <w:rsid w:val="004D6DB2"/>
    <w:rsid w:val="004D7D3E"/>
    <w:rsid w:val="004E4033"/>
    <w:rsid w:val="004E40E9"/>
    <w:rsid w:val="004E4C63"/>
    <w:rsid w:val="004E7C20"/>
    <w:rsid w:val="004F229F"/>
    <w:rsid w:val="005164DC"/>
    <w:rsid w:val="005167B0"/>
    <w:rsid w:val="005173DC"/>
    <w:rsid w:val="00517ACF"/>
    <w:rsid w:val="005208DA"/>
    <w:rsid w:val="00525E90"/>
    <w:rsid w:val="00534AB9"/>
    <w:rsid w:val="005435D2"/>
    <w:rsid w:val="00554149"/>
    <w:rsid w:val="00560CB4"/>
    <w:rsid w:val="005612B3"/>
    <w:rsid w:val="005617C6"/>
    <w:rsid w:val="00562F25"/>
    <w:rsid w:val="00563EFB"/>
    <w:rsid w:val="00564C8E"/>
    <w:rsid w:val="00566FB6"/>
    <w:rsid w:val="00571A3D"/>
    <w:rsid w:val="005723C4"/>
    <w:rsid w:val="00585B45"/>
    <w:rsid w:val="00590D32"/>
    <w:rsid w:val="00592C7E"/>
    <w:rsid w:val="005953E9"/>
    <w:rsid w:val="00595EC8"/>
    <w:rsid w:val="005A2B2C"/>
    <w:rsid w:val="005A6C8F"/>
    <w:rsid w:val="005A7773"/>
    <w:rsid w:val="005B1728"/>
    <w:rsid w:val="005B2CDE"/>
    <w:rsid w:val="005E3509"/>
    <w:rsid w:val="005E546F"/>
    <w:rsid w:val="005E6125"/>
    <w:rsid w:val="005F6194"/>
    <w:rsid w:val="00600945"/>
    <w:rsid w:val="00601A58"/>
    <w:rsid w:val="00604826"/>
    <w:rsid w:val="0061036A"/>
    <w:rsid w:val="0062209E"/>
    <w:rsid w:val="00622F64"/>
    <w:rsid w:val="0062579F"/>
    <w:rsid w:val="00627DF2"/>
    <w:rsid w:val="006303A0"/>
    <w:rsid w:val="00630C25"/>
    <w:rsid w:val="00642F9C"/>
    <w:rsid w:val="006449D1"/>
    <w:rsid w:val="006520F8"/>
    <w:rsid w:val="006543C5"/>
    <w:rsid w:val="00655A8E"/>
    <w:rsid w:val="00655FCF"/>
    <w:rsid w:val="006601A7"/>
    <w:rsid w:val="006630B1"/>
    <w:rsid w:val="006650D7"/>
    <w:rsid w:val="00673446"/>
    <w:rsid w:val="0068004C"/>
    <w:rsid w:val="00680D3C"/>
    <w:rsid w:val="00681FDE"/>
    <w:rsid w:val="00692252"/>
    <w:rsid w:val="00696F1D"/>
    <w:rsid w:val="006A155D"/>
    <w:rsid w:val="006A5B73"/>
    <w:rsid w:val="006B3E21"/>
    <w:rsid w:val="006C0F79"/>
    <w:rsid w:val="006C4D08"/>
    <w:rsid w:val="006C4EBE"/>
    <w:rsid w:val="006C6D5D"/>
    <w:rsid w:val="006D26D0"/>
    <w:rsid w:val="006D2E78"/>
    <w:rsid w:val="006D7E0F"/>
    <w:rsid w:val="006F3075"/>
    <w:rsid w:val="006F39FB"/>
    <w:rsid w:val="006F57D8"/>
    <w:rsid w:val="00704495"/>
    <w:rsid w:val="00706090"/>
    <w:rsid w:val="00712A8C"/>
    <w:rsid w:val="00723543"/>
    <w:rsid w:val="0073075A"/>
    <w:rsid w:val="00736560"/>
    <w:rsid w:val="00740DF7"/>
    <w:rsid w:val="00745330"/>
    <w:rsid w:val="0074682F"/>
    <w:rsid w:val="00746C48"/>
    <w:rsid w:val="0076704B"/>
    <w:rsid w:val="00767C9B"/>
    <w:rsid w:val="00791C03"/>
    <w:rsid w:val="00792376"/>
    <w:rsid w:val="007A4BDB"/>
    <w:rsid w:val="007A71C2"/>
    <w:rsid w:val="007A7234"/>
    <w:rsid w:val="007B2546"/>
    <w:rsid w:val="007B3D21"/>
    <w:rsid w:val="007D2DF9"/>
    <w:rsid w:val="007E31CB"/>
    <w:rsid w:val="007E592D"/>
    <w:rsid w:val="007E5A87"/>
    <w:rsid w:val="007F2662"/>
    <w:rsid w:val="007F3413"/>
    <w:rsid w:val="007F567B"/>
    <w:rsid w:val="008009EC"/>
    <w:rsid w:val="00803D70"/>
    <w:rsid w:val="00804A34"/>
    <w:rsid w:val="00810A42"/>
    <w:rsid w:val="0081766A"/>
    <w:rsid w:val="0083210D"/>
    <w:rsid w:val="0083444B"/>
    <w:rsid w:val="00843C89"/>
    <w:rsid w:val="00843E4B"/>
    <w:rsid w:val="00847773"/>
    <w:rsid w:val="00852DEF"/>
    <w:rsid w:val="0087254F"/>
    <w:rsid w:val="00881AED"/>
    <w:rsid w:val="008842EC"/>
    <w:rsid w:val="00885485"/>
    <w:rsid w:val="008913DC"/>
    <w:rsid w:val="008A0E87"/>
    <w:rsid w:val="008A34DD"/>
    <w:rsid w:val="008B2802"/>
    <w:rsid w:val="008B68CA"/>
    <w:rsid w:val="008B77E3"/>
    <w:rsid w:val="008C172F"/>
    <w:rsid w:val="008C2AF5"/>
    <w:rsid w:val="008D5016"/>
    <w:rsid w:val="008E0646"/>
    <w:rsid w:val="008E1C89"/>
    <w:rsid w:val="008E2716"/>
    <w:rsid w:val="008F095A"/>
    <w:rsid w:val="008F1CDE"/>
    <w:rsid w:val="008F31C0"/>
    <w:rsid w:val="008F321A"/>
    <w:rsid w:val="0090132F"/>
    <w:rsid w:val="00901606"/>
    <w:rsid w:val="00901D99"/>
    <w:rsid w:val="00902E0A"/>
    <w:rsid w:val="009104CA"/>
    <w:rsid w:val="009140E6"/>
    <w:rsid w:val="00922660"/>
    <w:rsid w:val="00924282"/>
    <w:rsid w:val="00924A70"/>
    <w:rsid w:val="0092669F"/>
    <w:rsid w:val="00931CB6"/>
    <w:rsid w:val="00934D32"/>
    <w:rsid w:val="00936738"/>
    <w:rsid w:val="009419F2"/>
    <w:rsid w:val="009441CF"/>
    <w:rsid w:val="009447BB"/>
    <w:rsid w:val="0094698D"/>
    <w:rsid w:val="0095123D"/>
    <w:rsid w:val="00951E8A"/>
    <w:rsid w:val="0095457D"/>
    <w:rsid w:val="00981EFB"/>
    <w:rsid w:val="00991EA6"/>
    <w:rsid w:val="00992DD0"/>
    <w:rsid w:val="0099381F"/>
    <w:rsid w:val="00994684"/>
    <w:rsid w:val="00997202"/>
    <w:rsid w:val="009B148D"/>
    <w:rsid w:val="009B351E"/>
    <w:rsid w:val="009C2422"/>
    <w:rsid w:val="009C6BF0"/>
    <w:rsid w:val="009D2EC1"/>
    <w:rsid w:val="009E5166"/>
    <w:rsid w:val="009E5181"/>
    <w:rsid w:val="009F0C4B"/>
    <w:rsid w:val="009F29B1"/>
    <w:rsid w:val="00A0167A"/>
    <w:rsid w:val="00A02B6D"/>
    <w:rsid w:val="00A07AEA"/>
    <w:rsid w:val="00A2023C"/>
    <w:rsid w:val="00A222EA"/>
    <w:rsid w:val="00A23496"/>
    <w:rsid w:val="00A255D4"/>
    <w:rsid w:val="00A32464"/>
    <w:rsid w:val="00A40C19"/>
    <w:rsid w:val="00A44E24"/>
    <w:rsid w:val="00A45BEE"/>
    <w:rsid w:val="00A47A86"/>
    <w:rsid w:val="00A52456"/>
    <w:rsid w:val="00A55B24"/>
    <w:rsid w:val="00A572E1"/>
    <w:rsid w:val="00A60B16"/>
    <w:rsid w:val="00A614DE"/>
    <w:rsid w:val="00A641B1"/>
    <w:rsid w:val="00A64551"/>
    <w:rsid w:val="00A646CC"/>
    <w:rsid w:val="00A72B06"/>
    <w:rsid w:val="00A81FCC"/>
    <w:rsid w:val="00A830AF"/>
    <w:rsid w:val="00A931F5"/>
    <w:rsid w:val="00AA20DA"/>
    <w:rsid w:val="00AA4A95"/>
    <w:rsid w:val="00AA693E"/>
    <w:rsid w:val="00AA75C6"/>
    <w:rsid w:val="00AB1EDE"/>
    <w:rsid w:val="00AB5970"/>
    <w:rsid w:val="00AC031F"/>
    <w:rsid w:val="00AC0686"/>
    <w:rsid w:val="00AC5F73"/>
    <w:rsid w:val="00AC7524"/>
    <w:rsid w:val="00AC7AD6"/>
    <w:rsid w:val="00AD600C"/>
    <w:rsid w:val="00AE64AB"/>
    <w:rsid w:val="00B03D4C"/>
    <w:rsid w:val="00B10969"/>
    <w:rsid w:val="00B1379E"/>
    <w:rsid w:val="00B14A90"/>
    <w:rsid w:val="00B15A82"/>
    <w:rsid w:val="00B23A78"/>
    <w:rsid w:val="00B416F1"/>
    <w:rsid w:val="00B45A79"/>
    <w:rsid w:val="00B52234"/>
    <w:rsid w:val="00B523E8"/>
    <w:rsid w:val="00B6385B"/>
    <w:rsid w:val="00B63E21"/>
    <w:rsid w:val="00B64276"/>
    <w:rsid w:val="00B65EEE"/>
    <w:rsid w:val="00B705B4"/>
    <w:rsid w:val="00B71FC0"/>
    <w:rsid w:val="00B72D08"/>
    <w:rsid w:val="00B7367C"/>
    <w:rsid w:val="00B75D36"/>
    <w:rsid w:val="00B75F76"/>
    <w:rsid w:val="00B83AA5"/>
    <w:rsid w:val="00B95EEF"/>
    <w:rsid w:val="00B964CE"/>
    <w:rsid w:val="00BA32F4"/>
    <w:rsid w:val="00BB18E0"/>
    <w:rsid w:val="00BC0E06"/>
    <w:rsid w:val="00BD2840"/>
    <w:rsid w:val="00BD5ECE"/>
    <w:rsid w:val="00BE62BD"/>
    <w:rsid w:val="00BF094A"/>
    <w:rsid w:val="00BF4CFA"/>
    <w:rsid w:val="00C01393"/>
    <w:rsid w:val="00C146EB"/>
    <w:rsid w:val="00C16B74"/>
    <w:rsid w:val="00C3130C"/>
    <w:rsid w:val="00C346C3"/>
    <w:rsid w:val="00C4120F"/>
    <w:rsid w:val="00C42D7F"/>
    <w:rsid w:val="00C47782"/>
    <w:rsid w:val="00C531FF"/>
    <w:rsid w:val="00C55860"/>
    <w:rsid w:val="00C67EC8"/>
    <w:rsid w:val="00C700CD"/>
    <w:rsid w:val="00C7150F"/>
    <w:rsid w:val="00C7435D"/>
    <w:rsid w:val="00C75C53"/>
    <w:rsid w:val="00C85DA6"/>
    <w:rsid w:val="00CA02F1"/>
    <w:rsid w:val="00CA32AF"/>
    <w:rsid w:val="00CA6C36"/>
    <w:rsid w:val="00CA6C79"/>
    <w:rsid w:val="00CA78E4"/>
    <w:rsid w:val="00CB0DAB"/>
    <w:rsid w:val="00CB1038"/>
    <w:rsid w:val="00CB136A"/>
    <w:rsid w:val="00CB2BB5"/>
    <w:rsid w:val="00CB5DCC"/>
    <w:rsid w:val="00CB5FED"/>
    <w:rsid w:val="00CC0B7E"/>
    <w:rsid w:val="00CD0FD4"/>
    <w:rsid w:val="00CD25AB"/>
    <w:rsid w:val="00CE289B"/>
    <w:rsid w:val="00CE3525"/>
    <w:rsid w:val="00CF1544"/>
    <w:rsid w:val="00CF46F6"/>
    <w:rsid w:val="00CF5512"/>
    <w:rsid w:val="00CF7D97"/>
    <w:rsid w:val="00D07166"/>
    <w:rsid w:val="00D21CED"/>
    <w:rsid w:val="00D242C5"/>
    <w:rsid w:val="00D254C1"/>
    <w:rsid w:val="00D30337"/>
    <w:rsid w:val="00D31C4E"/>
    <w:rsid w:val="00D57B3B"/>
    <w:rsid w:val="00D63AE5"/>
    <w:rsid w:val="00D760A6"/>
    <w:rsid w:val="00DA3438"/>
    <w:rsid w:val="00DA5DFC"/>
    <w:rsid w:val="00DB501E"/>
    <w:rsid w:val="00DC2EDE"/>
    <w:rsid w:val="00DC4ABB"/>
    <w:rsid w:val="00DC6577"/>
    <w:rsid w:val="00DC6826"/>
    <w:rsid w:val="00DD1D3A"/>
    <w:rsid w:val="00DE0EFC"/>
    <w:rsid w:val="00DE3813"/>
    <w:rsid w:val="00DE5CBD"/>
    <w:rsid w:val="00DE6482"/>
    <w:rsid w:val="00DE7708"/>
    <w:rsid w:val="00DF7866"/>
    <w:rsid w:val="00E00646"/>
    <w:rsid w:val="00E0093B"/>
    <w:rsid w:val="00E04D16"/>
    <w:rsid w:val="00E0695B"/>
    <w:rsid w:val="00E14F02"/>
    <w:rsid w:val="00E15C25"/>
    <w:rsid w:val="00E2195D"/>
    <w:rsid w:val="00E36CA1"/>
    <w:rsid w:val="00E37126"/>
    <w:rsid w:val="00E37D7B"/>
    <w:rsid w:val="00E51C93"/>
    <w:rsid w:val="00E5223D"/>
    <w:rsid w:val="00E53627"/>
    <w:rsid w:val="00E6175A"/>
    <w:rsid w:val="00E747E8"/>
    <w:rsid w:val="00E83CE4"/>
    <w:rsid w:val="00E957B0"/>
    <w:rsid w:val="00EA0C69"/>
    <w:rsid w:val="00EB16B9"/>
    <w:rsid w:val="00EB26C1"/>
    <w:rsid w:val="00EB3C81"/>
    <w:rsid w:val="00EB451C"/>
    <w:rsid w:val="00EC37E4"/>
    <w:rsid w:val="00ED0010"/>
    <w:rsid w:val="00ED3D45"/>
    <w:rsid w:val="00EE1805"/>
    <w:rsid w:val="00EE2DEC"/>
    <w:rsid w:val="00EE631C"/>
    <w:rsid w:val="00EF1CA4"/>
    <w:rsid w:val="00EF3AF3"/>
    <w:rsid w:val="00F006A0"/>
    <w:rsid w:val="00F0582E"/>
    <w:rsid w:val="00F10B7E"/>
    <w:rsid w:val="00F126D3"/>
    <w:rsid w:val="00F16CBC"/>
    <w:rsid w:val="00F24605"/>
    <w:rsid w:val="00F252AC"/>
    <w:rsid w:val="00F34679"/>
    <w:rsid w:val="00F41A8C"/>
    <w:rsid w:val="00F421ED"/>
    <w:rsid w:val="00F511CA"/>
    <w:rsid w:val="00F61381"/>
    <w:rsid w:val="00F625FD"/>
    <w:rsid w:val="00F62EE5"/>
    <w:rsid w:val="00F65609"/>
    <w:rsid w:val="00F707E3"/>
    <w:rsid w:val="00F730CC"/>
    <w:rsid w:val="00F7345E"/>
    <w:rsid w:val="00F77124"/>
    <w:rsid w:val="00F822C0"/>
    <w:rsid w:val="00F837CF"/>
    <w:rsid w:val="00F84741"/>
    <w:rsid w:val="00FB06BF"/>
    <w:rsid w:val="00FC4163"/>
    <w:rsid w:val="00FC4B8C"/>
    <w:rsid w:val="00FC5B41"/>
    <w:rsid w:val="00FD0C24"/>
    <w:rsid w:val="00FD21AA"/>
    <w:rsid w:val="00FD738F"/>
    <w:rsid w:val="00FF10AB"/>
    <w:rsid w:val="00FF171F"/>
    <w:rsid w:val="00FF6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31F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Char"/>
    <w:basedOn w:val="a"/>
    <w:rsid w:val="00A931F5"/>
    <w:pPr>
      <w:widowControl/>
      <w:spacing w:after="160" w:line="240" w:lineRule="exact"/>
      <w:jc w:val="left"/>
    </w:pPr>
  </w:style>
  <w:style w:type="paragraph" w:styleId="a3">
    <w:name w:val="header"/>
    <w:basedOn w:val="a"/>
    <w:rsid w:val="00BF0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F0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AC031F"/>
    <w:rPr>
      <w:sz w:val="18"/>
      <w:szCs w:val="18"/>
    </w:rPr>
  </w:style>
  <w:style w:type="character" w:styleId="a6">
    <w:name w:val="Hyperlink"/>
    <w:rsid w:val="0006502A"/>
    <w:rPr>
      <w:color w:val="0000FF"/>
      <w:u w:val="single"/>
    </w:rPr>
  </w:style>
  <w:style w:type="character" w:styleId="a7">
    <w:name w:val="Strong"/>
    <w:basedOn w:val="a0"/>
    <w:uiPriority w:val="22"/>
    <w:qFormat/>
    <w:rsid w:val="003632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31F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Char"/>
    <w:basedOn w:val="a"/>
    <w:rsid w:val="00A931F5"/>
    <w:pPr>
      <w:widowControl/>
      <w:spacing w:after="160" w:line="240" w:lineRule="exact"/>
      <w:jc w:val="left"/>
    </w:pPr>
  </w:style>
  <w:style w:type="paragraph" w:styleId="a3">
    <w:name w:val="header"/>
    <w:basedOn w:val="a"/>
    <w:rsid w:val="00BF0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F0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AC031F"/>
    <w:rPr>
      <w:sz w:val="18"/>
      <w:szCs w:val="18"/>
    </w:rPr>
  </w:style>
  <w:style w:type="character" w:styleId="a6">
    <w:name w:val="Hyperlink"/>
    <w:rsid w:val="0006502A"/>
    <w:rPr>
      <w:color w:val="0000FF"/>
      <w:u w:val="single"/>
    </w:rPr>
  </w:style>
  <w:style w:type="character" w:styleId="a7">
    <w:name w:val="Strong"/>
    <w:basedOn w:val="a0"/>
    <w:uiPriority w:val="22"/>
    <w:qFormat/>
    <w:rsid w:val="003632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DCBA2-CB93-445C-A1F1-E931B298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223</Words>
  <Characters>1274</Characters>
  <Application>Microsoft Office Word</Application>
  <DocSecurity>0</DocSecurity>
  <Lines>10</Lines>
  <Paragraphs>2</Paragraphs>
  <ScaleCrop>false</ScaleCrop>
  <Company>Microsoft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支付服务开通表</dc:title>
  <dc:creator>新浪支付</dc:creator>
  <cp:lastModifiedBy>Administrator</cp:lastModifiedBy>
  <cp:revision>15</cp:revision>
  <cp:lastPrinted>2014-08-25T06:44:00Z</cp:lastPrinted>
  <dcterms:created xsi:type="dcterms:W3CDTF">2014-09-17T10:18:00Z</dcterms:created>
  <dcterms:modified xsi:type="dcterms:W3CDTF">2015-01-08T06:42:00Z</dcterms:modified>
</cp:coreProperties>
</file>