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E40A" w14:textId="77777777" w:rsidR="00C17FEF" w:rsidRDefault="00D03331">
      <w:pPr>
        <w:spacing w:after="141"/>
        <w:ind w:right="2727"/>
        <w:jc w:val="right"/>
      </w:pPr>
      <w:r>
        <w:rPr>
          <w:rFonts w:ascii="Arial" w:eastAsia="Arial" w:hAnsi="Arial" w:cs="Arial"/>
          <w:b/>
          <w:sz w:val="24"/>
        </w:rPr>
        <w:t xml:space="preserve">Functional &amp; Performance Testing  </w:t>
      </w:r>
    </w:p>
    <w:p w14:paraId="07D64800" w14:textId="77777777" w:rsidR="00C17FEF" w:rsidRDefault="00D03331">
      <w:pPr>
        <w:spacing w:after="0"/>
        <w:ind w:left="3450"/>
      </w:pPr>
      <w:r>
        <w:rPr>
          <w:b/>
          <w:sz w:val="24"/>
        </w:rPr>
        <w:t xml:space="preserve">Model Performance Test </w:t>
      </w:r>
    </w:p>
    <w:p w14:paraId="4294DEEC" w14:textId="77777777" w:rsidR="00C17FEF" w:rsidRDefault="00D03331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17FEF" w14:paraId="23D13E5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E30B" w14:textId="77777777" w:rsidR="00C17FEF" w:rsidRDefault="00D03331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F8A1" w14:textId="1C0E3E87" w:rsidR="00C17FEF" w:rsidRDefault="003C633D">
            <w:pPr>
              <w:spacing w:after="0"/>
            </w:pPr>
            <w:r>
              <w:rPr>
                <w:rFonts w:ascii="Arial" w:eastAsia="Arial" w:hAnsi="Arial" w:cs="Arial"/>
              </w:rPr>
              <w:t>2</w:t>
            </w:r>
            <w:r w:rsidR="00D03331">
              <w:rPr>
                <w:rFonts w:ascii="Arial" w:eastAsia="Arial" w:hAnsi="Arial" w:cs="Arial"/>
              </w:rPr>
              <w:t>8 February 2026</w:t>
            </w:r>
            <w:r w:rsidR="00D03331">
              <w:t xml:space="preserve"> </w:t>
            </w:r>
          </w:p>
        </w:tc>
      </w:tr>
      <w:tr w:rsidR="00C17FEF" w14:paraId="5758F20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66D" w14:textId="77777777" w:rsidR="00C17FEF" w:rsidRDefault="00D03331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8262" w14:textId="78B91C49" w:rsidR="00C17FEF" w:rsidRDefault="003C633D">
            <w:pPr>
              <w:spacing w:after="0"/>
            </w:pPr>
            <w:r w:rsidRPr="003C633D">
              <w:rPr>
                <w:rFonts w:ascii="Arial" w:eastAsia="Arial" w:hAnsi="Arial" w:cs="Arial"/>
              </w:rPr>
              <w:t>LTVIP2026TMIDS51913</w:t>
            </w:r>
          </w:p>
        </w:tc>
      </w:tr>
      <w:tr w:rsidR="00C17FEF" w14:paraId="376D9CD2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875C" w14:textId="77777777" w:rsidR="00C17FEF" w:rsidRDefault="00D03331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9575" w14:textId="77777777" w:rsidR="00C17FEF" w:rsidRDefault="00D03331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TransLingua</w:t>
            </w:r>
            <w:proofErr w:type="spellEnd"/>
            <w:r>
              <w:rPr>
                <w:rFonts w:ascii="Arial" w:eastAsia="Arial" w:hAnsi="Arial" w:cs="Arial"/>
              </w:rPr>
              <w:t xml:space="preserve"> – AI-Powered Multi-Language Translator</w:t>
            </w:r>
            <w:r>
              <w:t xml:space="preserve"> </w:t>
            </w:r>
          </w:p>
        </w:tc>
      </w:tr>
      <w:tr w:rsidR="00C17FEF" w14:paraId="3CD0114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ECAD" w14:textId="77777777" w:rsidR="00C17FEF" w:rsidRDefault="00D03331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47CB" w14:textId="77777777" w:rsidR="00C17FEF" w:rsidRDefault="00D03331">
            <w:pPr>
              <w:spacing w:after="0"/>
            </w:pPr>
            <w:r>
              <w:t xml:space="preserve"> </w:t>
            </w:r>
          </w:p>
        </w:tc>
      </w:tr>
    </w:tbl>
    <w:p w14:paraId="15331202" w14:textId="77777777" w:rsidR="00C17FEF" w:rsidRDefault="00D03331">
      <w:pPr>
        <w:spacing w:after="358"/>
      </w:pPr>
      <w:r>
        <w:rPr>
          <w:rFonts w:ascii="Arial" w:eastAsia="Arial" w:hAnsi="Arial" w:cs="Arial"/>
        </w:rPr>
        <w:t xml:space="preserve"> </w:t>
      </w:r>
    </w:p>
    <w:p w14:paraId="634681F5" w14:textId="77777777" w:rsidR="00C17FEF" w:rsidRDefault="00D03331">
      <w:pPr>
        <w:spacing w:after="0"/>
      </w:pPr>
      <w:r>
        <w:rPr>
          <w:rFonts w:ascii="Arial" w:eastAsia="Arial" w:hAnsi="Arial" w:cs="Arial"/>
          <w:b/>
          <w:sz w:val="20"/>
        </w:rPr>
        <w:t xml:space="preserve">Test Scenarios &amp; Results </w:t>
      </w:r>
    </w:p>
    <w:tbl>
      <w:tblPr>
        <w:tblStyle w:val="TableGrid"/>
        <w:tblW w:w="9362" w:type="dxa"/>
        <w:tblInd w:w="-40" w:type="dxa"/>
        <w:tblCellMar>
          <w:top w:w="77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216"/>
        <w:gridCol w:w="2031"/>
        <w:gridCol w:w="2143"/>
        <w:gridCol w:w="1023"/>
        <w:gridCol w:w="1080"/>
      </w:tblGrid>
      <w:tr w:rsidR="00C17FEF" w14:paraId="6C93F75B" w14:textId="77777777">
        <w:trPr>
          <w:trHeight w:val="1150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48CCA" w14:textId="77777777" w:rsidR="00C17FEF" w:rsidRDefault="00D03331">
            <w:pPr>
              <w:spacing w:after="16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1AC9F3BB" w14:textId="77777777" w:rsidR="00C17FEF" w:rsidRDefault="00D03331">
            <w:pPr>
              <w:spacing w:after="27"/>
              <w:ind w:left="134"/>
            </w:pPr>
            <w:r>
              <w:rPr>
                <w:rFonts w:ascii="Arial" w:eastAsia="Arial" w:hAnsi="Arial" w:cs="Arial"/>
                <w:b/>
              </w:rPr>
              <w:t xml:space="preserve">Case </w:t>
            </w:r>
          </w:p>
          <w:p w14:paraId="50981850" w14:textId="77777777" w:rsidR="00C17FEF" w:rsidRDefault="00D03331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>ID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9848F" w14:textId="77777777" w:rsidR="00C17FEF" w:rsidRDefault="00D03331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Scenario (What to Test)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F5770" w14:textId="77777777" w:rsidR="00C17FEF" w:rsidRDefault="00D03331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Test Steps (How to Test)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A3656" w14:textId="77777777" w:rsidR="00C17FEF" w:rsidRDefault="00D03331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</w:rPr>
              <w:t>Expected Result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4221" w14:textId="77777777" w:rsidR="00C17FEF" w:rsidRDefault="00D03331">
            <w:pPr>
              <w:spacing w:after="31"/>
              <w:ind w:left="134"/>
            </w:pPr>
            <w:r>
              <w:rPr>
                <w:rFonts w:ascii="Arial" w:eastAsia="Arial" w:hAnsi="Arial" w:cs="Arial"/>
                <w:b/>
              </w:rPr>
              <w:t xml:space="preserve">Actual </w:t>
            </w:r>
          </w:p>
          <w:p w14:paraId="422CD15E" w14:textId="77777777" w:rsidR="00C17FEF" w:rsidRDefault="00D03331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</w:rPr>
              <w:t>Result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8D3D9" w14:textId="77777777" w:rsidR="00C17FEF" w:rsidRDefault="00D03331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b/>
              </w:rPr>
              <w:t>Pass/Fail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C17FEF" w14:paraId="1988F71D" w14:textId="77777777">
        <w:trPr>
          <w:trHeight w:val="2408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561DD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7FBE1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Text Input Validation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6C11A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Enter valid text and leave input empty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ADE87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Valid text is accepted; empty input shows validation message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EA50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System accepts valid input and shows warning for empty input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4CFE9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696010C0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CC25E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957C7" w14:textId="77777777" w:rsidR="00C17FEF" w:rsidRDefault="00D03331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Language Selection </w:t>
            </w:r>
          </w:p>
          <w:p w14:paraId="11E96003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Validation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0A2A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Select valid source and target languages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3B423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System allows valid language selection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29C79" w14:textId="77777777" w:rsidR="00C17FEF" w:rsidRDefault="00D03331">
            <w:pPr>
              <w:spacing w:after="16"/>
            </w:pPr>
            <w:proofErr w:type="spellStart"/>
            <w:r>
              <w:rPr>
                <w:rFonts w:ascii="Arial" w:eastAsia="Arial" w:hAnsi="Arial" w:cs="Arial"/>
              </w:rPr>
              <w:t>Languag</w:t>
            </w:r>
            <w:proofErr w:type="spellEnd"/>
          </w:p>
          <w:p w14:paraId="5C89AE2A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e selection works correctly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B63CA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003D47EC" w14:textId="77777777">
        <w:trPr>
          <w:trHeight w:val="1534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F83D2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0E29C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Translation Generation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253EA" w14:textId="77777777" w:rsidR="00C17FEF" w:rsidRDefault="00D03331">
            <w:pPr>
              <w:spacing w:after="11" w:line="277" w:lineRule="auto"/>
              <w:ind w:left="2"/>
            </w:pPr>
            <w:r>
              <w:rPr>
                <w:rFonts w:ascii="Arial" w:eastAsia="Arial" w:hAnsi="Arial" w:cs="Arial"/>
              </w:rPr>
              <w:t xml:space="preserve">Enter text, select languages, click </w:t>
            </w:r>
          </w:p>
          <w:p w14:paraId="2879F84C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“Translate”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74F9B" w14:textId="77777777" w:rsidR="00C17FEF" w:rsidRDefault="00D03331">
            <w:pPr>
              <w:spacing w:after="11" w:line="277" w:lineRule="auto"/>
              <w:jc w:val="both"/>
            </w:pPr>
            <w:r>
              <w:rPr>
                <w:rFonts w:ascii="Arial" w:eastAsia="Arial" w:hAnsi="Arial" w:cs="Arial"/>
              </w:rPr>
              <w:t xml:space="preserve">Translated output is generated using </w:t>
            </w:r>
          </w:p>
          <w:p w14:paraId="66F5CF8A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Gemini AI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7BFFD" w14:textId="77777777" w:rsidR="00C17FEF" w:rsidRDefault="00D03331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</w:rPr>
              <w:t>translatio</w:t>
            </w:r>
            <w:proofErr w:type="spellEnd"/>
            <w:r>
              <w:rPr>
                <w:rFonts w:ascii="Arial" w:eastAsia="Arial" w:hAnsi="Arial" w:cs="Arial"/>
              </w:rPr>
              <w:t xml:space="preserve"> n is </w:t>
            </w:r>
          </w:p>
          <w:p w14:paraId="32FD4B77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generate d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4E621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7DE14938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CEA99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FT-04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0BC77" w14:textId="77777777" w:rsidR="00C17FEF" w:rsidRDefault="00D03331">
            <w:pPr>
              <w:spacing w:after="31"/>
              <w:ind w:left="2"/>
            </w:pPr>
            <w:r>
              <w:rPr>
                <w:rFonts w:ascii="Arial" w:eastAsia="Arial" w:hAnsi="Arial" w:cs="Arial"/>
              </w:rPr>
              <w:t xml:space="preserve">API Connection </w:t>
            </w:r>
          </w:p>
          <w:p w14:paraId="2B0ACAAB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Check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DC6C1" w14:textId="77777777" w:rsidR="00C17FEF" w:rsidRDefault="00D03331">
            <w:pPr>
              <w:spacing w:after="0"/>
              <w:ind w:left="2" w:right="20"/>
            </w:pPr>
            <w:r>
              <w:rPr>
                <w:rFonts w:ascii="Arial" w:eastAsia="Arial" w:hAnsi="Arial" w:cs="Arial"/>
              </w:rPr>
              <w:t>Run application with valid API key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EC2A4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Application connects to Gemini API successfully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DCFF7" w14:textId="77777777" w:rsidR="00C17FEF" w:rsidRDefault="00D03331">
            <w:pPr>
              <w:spacing w:after="12" w:line="275" w:lineRule="auto"/>
            </w:pPr>
            <w:r>
              <w:rPr>
                <w:rFonts w:ascii="Arial" w:eastAsia="Arial" w:hAnsi="Arial" w:cs="Arial"/>
              </w:rPr>
              <w:t xml:space="preserve">API response received </w:t>
            </w:r>
            <w:proofErr w:type="spellStart"/>
            <w:r>
              <w:rPr>
                <w:rFonts w:ascii="Arial" w:eastAsia="Arial" w:hAnsi="Arial" w:cs="Arial"/>
              </w:rPr>
              <w:t>successf</w:t>
            </w:r>
            <w:proofErr w:type="spellEnd"/>
          </w:p>
          <w:p w14:paraId="10B00E06" w14:textId="77777777" w:rsidR="00C17FEF" w:rsidRDefault="00D03331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ully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6C71C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3641A689" w14:textId="77777777">
        <w:trPr>
          <w:trHeight w:val="1251"/>
        </w:trPr>
        <w:tc>
          <w:tcPr>
            <w:tcW w:w="8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2F78F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lastRenderedPageBreak/>
              <w:t>FT-05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FF97F" w14:textId="77777777" w:rsidR="00C17FEF" w:rsidRDefault="00D03331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Invalid API Key </w:t>
            </w:r>
          </w:p>
          <w:p w14:paraId="54336117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Handling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09508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Use incorrect API key and run application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24067" w14:textId="77777777" w:rsidR="00C17FEF" w:rsidRDefault="00D03331">
            <w:pPr>
              <w:spacing w:after="30"/>
            </w:pPr>
            <w:r>
              <w:rPr>
                <w:rFonts w:ascii="Arial" w:eastAsia="Arial" w:hAnsi="Arial" w:cs="Arial"/>
              </w:rPr>
              <w:t xml:space="preserve">System shows </w:t>
            </w:r>
          </w:p>
          <w:p w14:paraId="3C6D89DB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authentication error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E799D" w14:textId="77777777" w:rsidR="00C17FEF" w:rsidRDefault="00D03331">
            <w:pPr>
              <w:spacing w:after="16"/>
            </w:pPr>
            <w:r>
              <w:rPr>
                <w:rFonts w:ascii="Arial" w:eastAsia="Arial" w:hAnsi="Arial" w:cs="Arial"/>
              </w:rPr>
              <w:t xml:space="preserve">Error </w:t>
            </w:r>
          </w:p>
          <w:p w14:paraId="4A9C5AD2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message displayed properly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4FB82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21D0BA96" w14:textId="77777777">
        <w:trPr>
          <w:trHeight w:val="15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E9670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PT-01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DF0CC" w14:textId="77777777" w:rsidR="00C17FEF" w:rsidRDefault="00D03331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</w:rPr>
              <w:t>Response Time Test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B9F19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Measure time taken to generate translation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34584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Translation generated within 3 seconds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C513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Average response time under 3 seconds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B47DD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17FEF" w14:paraId="370676CD" w14:textId="77777777">
        <w:trPr>
          <w:trHeight w:val="1244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2C30A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PT-02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13977" w14:textId="77777777" w:rsidR="00C17FEF" w:rsidRDefault="00D03331">
            <w:pPr>
              <w:spacing w:after="29"/>
              <w:ind w:left="2"/>
            </w:pPr>
            <w:r>
              <w:rPr>
                <w:rFonts w:ascii="Arial" w:eastAsia="Arial" w:hAnsi="Arial" w:cs="Arial"/>
              </w:rPr>
              <w:t xml:space="preserve">Multiple Requests </w:t>
            </w:r>
          </w:p>
          <w:p w14:paraId="7316541B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593C2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Perform multiple translation requests sequentially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24E5E" w14:textId="77777777" w:rsidR="00C17FEF" w:rsidRDefault="00D03331">
            <w:pPr>
              <w:spacing w:after="0"/>
            </w:pPr>
            <w:r>
              <w:rPr>
                <w:rFonts w:ascii="Arial" w:eastAsia="Arial" w:hAnsi="Arial" w:cs="Arial"/>
              </w:rPr>
              <w:t>System handles requests without crashing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564A3" w14:textId="77777777" w:rsidR="00C17FEF" w:rsidRDefault="00D03331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Applicati</w:t>
            </w:r>
            <w:proofErr w:type="spellEnd"/>
            <w:r>
              <w:rPr>
                <w:rFonts w:ascii="Arial" w:eastAsia="Arial" w:hAnsi="Arial" w:cs="Arial"/>
              </w:rPr>
              <w:t xml:space="preserve"> on remains stable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277B0" w14:textId="77777777" w:rsidR="00C17FEF" w:rsidRDefault="00D0333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0E08647A" w14:textId="77777777" w:rsidR="00C17FEF" w:rsidRDefault="00D03331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303532A" w14:textId="77777777" w:rsidR="00C17FEF" w:rsidRDefault="00D03331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C17F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FEF"/>
    <w:rsid w:val="003C633D"/>
    <w:rsid w:val="00B23A7A"/>
    <w:rsid w:val="00C17FEF"/>
    <w:rsid w:val="00D0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CDE3"/>
  <w15:docId w15:val="{96834FA4-8B39-48DF-B057-14ACF41B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yemineni reshma</dc:creator>
  <cp:keywords/>
  <cp:lastModifiedBy>chinta phanithkumar</cp:lastModifiedBy>
  <cp:revision>2</cp:revision>
  <dcterms:created xsi:type="dcterms:W3CDTF">2026-03-04T09:20:00Z</dcterms:created>
  <dcterms:modified xsi:type="dcterms:W3CDTF">2026-03-04T09:20:00Z</dcterms:modified>
</cp:coreProperties>
</file>