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2. ML FOUNDATIONS DEEP DIVE</w:t>
      </w:r>
    </w:p>
    <w:p>
      <w:pPr>
        <w:jc w:val="center"/>
      </w:pPr>
      <w:r>
        <w:rPr>
          <w:b/>
          <w:sz w:val="36"/>
        </w:rPr>
        <w:t>Basic ML + Advanced ML + Normalization</w:t>
      </w:r>
    </w:p>
    <w:p/>
    <w:p>
      <w:pPr>
        <w:pStyle w:val="Heading1"/>
      </w:pPr>
      <w:r>
        <w:t>Part A: Basic ML Concepts</w:t>
      </w:r>
    </w:p>
    <w:p>
      <w:pPr>
        <w:pStyle w:val="Heading2"/>
      </w:pPr>
      <w:r>
        <w:t>1. Supervised Learning: From Data to Predictions</w:t>
      </w:r>
    </w:p>
    <w:p>
      <w:r>
        <w:t>Your AskPolly ML ranking system exemplifies supervised learning: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Supervised Learning Pipeline:</w:t>
        <w:br/>
        <w:br/>
        <w:t>Data: Historical user behavior</w:t>
        <w:br/>
        <w:t>- User searches for "companies in Toronto"</w:t>
        <w:br/>
        <w:t>- System shows 10 companies</w:t>
        <w:br/>
        <w:t>- User clicks on company #3 (positive feedback)</w:t>
        <w:br/>
        <w:t>- System logs: query X company#3 = relevant</w:t>
        <w:br/>
        <w:br/>
        <w:t>Training:</w:t>
        <w:br/>
        <w:t>- Collect millions of such interactions</w:t>
        <w:br/>
        <w:t>- Extract features: CTR, dwell_time, industry_match, location</w:t>
        <w:br/>
        <w:t>- Label: clicked=1 (relevant), not_clicked=0 (not relevant)</w:t>
        <w:br/>
        <w:t>- Train XGBoost: Learn f(features) -&gt; probability</w:t>
        <w:br/>
        <w:br/>
        <w:t>Prediction:</w:t>
        <w:br/>
        <w:t>- New query: "Tech companies, Vancouver"</w:t>
        <w:br/>
        <w:t>- Extract features for each candidate company</w:t>
        <w:br/>
        <w:t>- Model outputs: scores for ranking</w:t>
        <w:br/>
        <w:t>- Sort by score, return ranked list</w:t>
        <w:br/>
        <w:br/>
        <w:t>Evaluation:</w:t>
        <w:br/>
        <w:t>- NDCG@k: Did we rank relevant items at top?</w:t>
        <w:br/>
        <w:t>- MRR: How many searches until first relevant?</w:t>
        <w:br/>
        <w:t>- Precision: % of top-10 that are relevant?</w:t>
      </w:r>
    </w:p>
    <w:p>
      <w:pPr>
        <w:pStyle w:val="Heading3"/>
      </w:pPr>
      <w:r>
        <w:t>Training vs Validation vs Test</w:t>
      </w:r>
    </w:p>
    <w:p>
      <w:r>
        <w:t>Critical: Never evaluate on training data!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Standard Split: 60% Train, 20% Validation, 20% Test</w:t>
        <w:br/>
        <w:br/>
        <w:t>Train Set (60%):</w:t>
        <w:br/>
        <w:t>- Learn model weights</w:t>
        <w:br/>
        <w:t>- Fit to patterns in data</w:t>
        <w:br/>
        <w:t>- Overfit is possible</w:t>
        <w:br/>
        <w:br/>
        <w:t>Validation Set (20%):</w:t>
        <w:br/>
        <w:t>- Tune hyperparameters</w:t>
        <w:br/>
        <w:t>- Monitor for overfitting</w:t>
        <w:br/>
        <w:t>- Stop training if val_loss increases</w:t>
        <w:br/>
        <w:br/>
        <w:t>Test Set (20%):</w:t>
        <w:br/>
        <w:t>- Final evaluation (touch once!)</w:t>
        <w:br/>
        <w:t>- Report generalization performance</w:t>
        <w:br/>
        <w:t>- Not used during training/tuning</w:t>
        <w:br/>
        <w:br/>
        <w:t>Your AskPolly approach:</w:t>
        <w:br/>
        <w:t>- Daily new interactions added</w:t>
        <w:br/>
        <w:t>- Continuous retrain on expanding dataset</w:t>
        <w:br/>
        <w:t>- Monthly A/B test on live traffic (true evaluation)</w:t>
      </w:r>
    </w:p>
    <w:p>
      <w:pPr>
        <w:pStyle w:val="Heading2"/>
      </w:pPr>
      <w:r>
        <w:t>2. Unsupervised Learning</w:t>
      </w:r>
    </w:p>
    <w:p>
      <w:r>
        <w:t>Finding patterns without labels: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Clustering: Group similar companies</w:t>
        <w:br/>
        <w:t>- No labels (we don't say 'this company is in group X')</w:t>
        <w:br/>
        <w:t>- Algorithm finds natural groupings</w:t>
        <w:br/>
        <w:t>- Example: K-means on company features</w:t>
        <w:br/>
        <w:t>- Result: Segments for targeted ranking</w:t>
        <w:br/>
        <w:br/>
        <w:t>Dimensionality Reduction: Compress features</w:t>
        <w:br/>
        <w:t>- You have 1000 features, model is slow</w:t>
        <w:br/>
        <w:t>- Use PCA to compress to 50 principal components</w:t>
        <w:br/>
        <w:t>- Retain 95% of variance, 50x speed improvement</w:t>
        <w:br/>
        <w:t>- Embeddings: Dense vector representations</w:t>
        <w:br/>
        <w:br/>
        <w:t>Your Digital Miner embeddings:</w:t>
        <w:br/>
        <w:t>- Documents reduced to 1536-dim vectors</w:t>
        <w:br/>
        <w:t>- Similar documents have similar vectors</w:t>
        <w:br/>
        <w:t>- Enables semantic search (cosine similarity)</w:t>
      </w:r>
    </w:p>
    <w:p>
      <w:pPr>
        <w:pStyle w:val="Heading2"/>
      </w:pPr>
      <w:r>
        <w:t>3. Overfitting vs Underfitting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OVERFITTING:</w:t>
        <w:br/>
        <w:t>- Model memorizes training data</w:t>
        <w:br/>
        <w:t>- High training accuracy, low test accuracy</w:t>
        <w:br/>
        <w:t>- Cause: Model too complex, not enough data</w:t>
        <w:br/>
        <w:t>- Fix: Regularization (L1/L2), more data, reduce complexity</w:t>
        <w:br/>
        <w:br/>
        <w:t>Example from AskPolly:</w:t>
        <w:br/>
        <w:t>- Overfit: Learn user names (not transferable)</w:t>
        <w:br/>
        <w:t>- Correct: Learn patterns (CTR, location, category)</w:t>
        <w:br/>
        <w:br/>
        <w:t>UNDERFITTING:</w:t>
        <w:br/>
        <w:t>- Model too simple for problem</w:t>
        <w:br/>
        <w:t>- Low training AND test accuracy</w:t>
        <w:br/>
        <w:t>- Cause: Model not complex enough</w:t>
        <w:br/>
        <w:t>- Fix: More features, larger model, longer training</w:t>
        <w:br/>
        <w:br/>
        <w:t>The bias-variance tradeoff:</w:t>
        <w:br/>
        <w:t>- Simple model: High bias, low variance (consistent, wrong)</w:t>
        <w:br/>
        <w:t>- Complex model: Low bias, high variance (variable, memorizes)</w:t>
        <w:br/>
        <w:t>- Goldilocks zone: Balance both</w:t>
      </w:r>
    </w:p>
    <w:p>
      <w:r>
        <w:br w:type="page"/>
      </w:r>
    </w:p>
    <w:p>
      <w:pPr>
        <w:pStyle w:val="Heading1"/>
      </w:pPr>
      <w:r>
        <w:t>Part B: Advanced ML Concepts</w:t>
      </w:r>
    </w:p>
    <w:p>
      <w:pPr>
        <w:pStyle w:val="Heading2"/>
      </w:pPr>
      <w:r>
        <w:t>1. Embeddings &amp; Vector Representations</w:t>
      </w:r>
    </w:p>
    <w:p>
      <w:r>
        <w:t>Critical for modern AI systems: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Embedding: Dense vector in semantic space</w:t>
        <w:br/>
        <w:t>- Word: "mineral" -&gt; [0.2, -0.5, 0.8, ..., 0.1] (768-dim)</w:t>
        <w:br/>
        <w:t>- Document: "Canadian soil composition..." -&gt; 1536-dim vector</w:t>
        <w:br/>
        <w:t>- Property: Similar texts have similar vectors</w:t>
        <w:br/>
        <w:t>- Similarity: Dot product or cosine(vec1, vec2)</w:t>
        <w:br/>
        <w:br/>
        <w:t>Why embeddings work:</w:t>
        <w:br/>
        <w:t>- Neural network learns semantic space</w:t>
        <w:br/>
        <w:t>- Words with similar meaning cluster together</w:t>
        <w:br/>
        <w:t>- "king" - "man" + "woman" ≈ "queen" (analogy works!)</w:t>
        <w:br/>
        <w:br/>
        <w:t>Your Digital Miner:</w:t>
        <w:br/>
        <w:t>- Ollama local embeddings (or cloud-based)</w:t>
        <w:br/>
        <w:t>- Chunk documents</w:t>
        <w:br/>
        <w:t>- Embed each chunk -&gt; vector</w:t>
        <w:br/>
        <w:t>- Store in Neo4j with metadata</w:t>
        <w:br/>
        <w:t>- Search: Embed query, find nearest chunk vectors</w:t>
        <w:br/>
        <w:t>- Retrieve top-k, pass to LLM</w:t>
        <w:br/>
        <w:br/>
        <w:t>Cost-quality tradeoff:</w:t>
        <w:br/>
        <w:t>- Small model (384-dim): Fast, cheap, decent quality</w:t>
        <w:br/>
        <w:t>- Large model (1536-dim): Slower, expensive, better quality</w:t>
        <w:br/>
        <w:t>- Your choice: Large (quality matters for mining data)</w:t>
      </w:r>
    </w:p>
    <w:p>
      <w:pPr>
        <w:pStyle w:val="Heading2"/>
      </w:pPr>
      <w:r>
        <w:t>2. Transfer Learning &amp; Fine-Tuning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Transfer Learning: Reuse pre-trained knowledge</w:t>
        <w:br/>
        <w:t>- General purpose model trained on billions of examples</w:t>
        <w:br/>
        <w:t>- Your data: Mineral composition documents</w:t>
        <w:br/>
        <w:t>- Approach: Use pre-trained embeddings (don't train from scratch)</w:t>
        <w:br/>
        <w:t>- Benefit: Fast, requires less data, better initial quality</w:t>
        <w:br/>
        <w:br/>
        <w:t>Fine-tuning: Adapt to your specific domain</w:t>
        <w:br/>
        <w:t>- Start with: Pre-trained BERT/GPT model</w:t>
        <w:br/>
        <w:t>- Your data: Mineral documents (labeled as relevant/not)</w:t>
        <w:br/>
        <w:t>- Process: Train last few layers on your data</w:t>
        <w:br/>
        <w:t>- Result: Model understands YOUR domain better</w:t>
        <w:br/>
        <w:br/>
        <w:t>Your Digital Miner:</w:t>
        <w:br/>
        <w:t>- Question: Use pre-trained embedding (general)</w:t>
        <w:br/>
        <w:t>- Chunks: Use pre-trained embedding (general)</w:t>
        <w:br/>
        <w:t>- Trade-off: General embeddings work 80%, fine-tuned 90%</w:t>
        <w:br/>
        <w:t>- Your choice: General (speed, no labeled mineral data)</w:t>
        <w:br/>
        <w:br/>
        <w:t>When to fine-tune:</w:t>
        <w:br/>
        <w:t>- Domain-specific terminology matters</w:t>
        <w:br/>
        <w:t>- You have 1000+ labeled examples</w:t>
        <w:br/>
        <w:t>- Quality improvement &gt;5% worth the effort</w:t>
      </w:r>
    </w:p>
    <w:p>
      <w:pPr>
        <w:pStyle w:val="Heading2"/>
      </w:pPr>
      <w:r>
        <w:t>3. Ensemble Methods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Ensemble: Combine models for better prediction</w:t>
        <w:br/>
        <w:t>- Single model: 85% accuracy</w:t>
        <w:br/>
        <w:t>- Ensemble of 5: 92% accuracy (more robust)</w:t>
        <w:br/>
        <w:br/>
        <w:t>Techniques:</w:t>
        <w:br/>
        <w:br/>
        <w:t>Bagging: Train on random subsets</w:t>
        <w:br/>
        <w:t>- Each model sees 70% of data (random sampling)</w:t>
        <w:br/>
        <w:t>- Reduces variance, improves generalization</w:t>
        <w:br/>
        <w:t>- Example: Random Forest (ensemble of trees)</w:t>
        <w:br/>
        <w:br/>
        <w:t>Boosting: Iterative improvement</w:t>
        <w:br/>
        <w:t>- Model 1 trains on all data</w:t>
        <w:br/>
        <w:t>- Model 2 focuses on data that Model 1 got wrong</w:t>
        <w:br/>
        <w:t>- Model 3 focuses on what Models 1&amp;2 got wrong</w:t>
        <w:br/>
        <w:t>- Final prediction: Weighted vote</w:t>
        <w:br/>
        <w:t>- Example: XGBoost, GradientBoosting</w:t>
        <w:br/>
        <w:br/>
        <w:t>Stacking: Meta-learner</w:t>
        <w:br/>
        <w:t>- Train multiple base models</w:t>
        <w:br/>
        <w:t>- Train meta-model to combine their outputs</w:t>
        <w:br/>
        <w:t>- Example: LightGBM on top of XGBoost + Neural Net</w:t>
        <w:br/>
        <w:br/>
        <w:t>Your ranking at AskPolly:</w:t>
        <w:br/>
        <w:t>- You likely used XGBoost (boosting, strong baseline)</w:t>
        <w:br/>
        <w:t>- Could improve with ensemble (XGBoost + LGBM + NN)</w:t>
        <w:br/>
        <w:t>- Trade-off: +5% accuracy vs 3x compute cost</w:t>
      </w:r>
    </w:p>
    <w:p>
      <w:r>
        <w:br w:type="page"/>
      </w:r>
    </w:p>
    <w:p>
      <w:pPr>
        <w:pStyle w:val="Heading1"/>
      </w:pPr>
      <w:r>
        <w:t>Part C: Normalization &amp; Feature Scaling</w:t>
      </w:r>
    </w:p>
    <w:p>
      <w:pPr>
        <w:pStyle w:val="Heading2"/>
      </w:pPr>
      <w:r>
        <w:t>1. Why Normalize?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Problem: Features on different scales</w:t>
        <w:br/>
        <w:t>- Age: 0-100</w:t>
        <w:br/>
        <w:t>- Income: 0-500,000</w:t>
        <w:br/>
        <w:t>- CTR: 0.001-0.5</w:t>
        <w:br/>
        <w:t>- Days: 0-3000</w:t>
        <w:br/>
        <w:br/>
        <w:t>What happens without normalization:</w:t>
        <w:br/>
        <w:t>- KNN: Distance metric dominated by income (huge range)</w:t>
        <w:br/>
        <w:t>- Neural nets: Unstable training (gradients explode/vanish)</w:t>
        <w:br/>
        <w:t>- SVM: Slow convergence</w:t>
        <w:br/>
        <w:t>- Tree models: Actually don't care (decision boundary independent of scale)</w:t>
        <w:br/>
        <w:br/>
        <w:t>Solution: Normalize to comparable ranges</w:t>
      </w:r>
    </w:p>
    <w:p>
      <w:pPr>
        <w:pStyle w:val="Heading2"/>
      </w:pPr>
      <w:r>
        <w:t>2. Normalization Techniques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Min-Max Scaling (Normalization):</w:t>
        <w:br/>
        <w:t>Formula: x_scaled = (x - min) / (max - min)</w:t>
        <w:br/>
        <w:t>Range: [0, 1]</w:t>
        <w:br/>
        <w:t>Best for: Bounded features, neural networks</w:t>
        <w:br/>
        <w:t>Sensitivity: Outliers affect min/max</w:t>
        <w:br/>
        <w:br/>
        <w:t>Standardization (Z-score):</w:t>
        <w:br/>
        <w:t>Formula: x_scaled = (x - mean) / std_dev</w:t>
        <w:br/>
        <w:t>Range: Mean=0, std=1</w:t>
        <w:br/>
        <w:t>Best for: Unbounded features, normal distributions</w:t>
        <w:br/>
        <w:t>Robustness: Standard choice</w:t>
        <w:br/>
        <w:br/>
        <w:t>Robust Scaling:</w:t>
        <w:br/>
        <w:t>Formula: x_scaled = (x - median) / IQR</w:t>
        <w:br/>
        <w:t>Best for: Data with outliers</w:t>
        <w:br/>
        <w:t>IQR: 75th percentile - 25th percentile</w:t>
        <w:br/>
        <w:br/>
        <w:t>Your AskPolly ranking features:</w:t>
        <w:br/>
        <w:t>- CTR (0.01-0.5): Min-Max to [0, 1]</w:t>
        <w:br/>
        <w:t>- Days (0-3000): Min-Max to [0, 1]</w:t>
        <w:br/>
        <w:t>- Industry score (0-100): Min-Max to [0, 1]</w:t>
        <w:br/>
        <w:t>- Result: All features equally weighted</w:t>
        <w:br/>
        <w:t>- XGBoost benefit: Training more stable</w:t>
      </w:r>
    </w:p>
    <w:p>
      <w:pPr>
        <w:pStyle w:val="Heading2"/>
      </w:pPr>
      <w:r>
        <w:t>3. When NOT to Normalize</w:t>
      </w:r>
    </w:p>
    <w:p>
      <w:pPr>
        <w:ind w:left="720"/>
      </w:pPr>
      <w:r>
        <w:rPr>
          <w:rFonts w:ascii="Courier New" w:hAnsi="Courier New"/>
          <w:color w:val="1F4788"/>
          <w:sz w:val="18"/>
        </w:rPr>
        <w:t>Tree-based models:</w:t>
        <w:br/>
        <w:t>- Decision trees don't care about scale</w:t>
        <w:br/>
        <w:t>- Split on value: "age &gt; 30", doesn't matter if age in [0,100]</w:t>
        <w:br/>
        <w:t>- Your XGBoost: Doesn't need normalization</w:t>
        <w:br/>
        <w:t>- But doesn't hurt either</w:t>
        <w:br/>
        <w:br/>
        <w:t>Linear/Logistic Regression:</w:t>
        <w:br/>
        <w:t>- Coefficient magnitude depends on scale</w:t>
        <w:br/>
        <w:t>- Normalization helps with interpretation</w:t>
        <w:br/>
        <w:t>- Important for regularization (L1/L2 penalty)</w:t>
        <w:br/>
        <w:br/>
        <w:t>Neural Networks:</w:t>
        <w:br/>
        <w:t>- Must normalize (batch normalization helps, but still)</w:t>
        <w:br/>
        <w:t>- Unnormalized = unstable training</w:t>
        <w:br/>
        <w:br/>
        <w:t>Best practice: Always normalize unless you have reason not to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