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9" w:rsidRPr="007A2810" w:rsidRDefault="00A478F9" w:rsidP="00B21639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r w:rsidRPr="007A2810">
        <w:rPr>
          <w:rFonts w:ascii="Times New Roman" w:hAnsi="Times New Roman" w:cs="Times New Roman"/>
          <w:b/>
          <w:i/>
          <w:sz w:val="24"/>
          <w:szCs w:val="24"/>
          <w:u w:val="single"/>
        </w:rPr>
        <w:t>ASSIGNMENT NO.3</w:t>
      </w:r>
    </w:p>
    <w:p w:rsidR="00E319B4" w:rsidRPr="007A2810" w:rsidRDefault="00507890" w:rsidP="007A2810">
      <w:pPr>
        <w:rPr>
          <w:rFonts w:ascii="Times New Roman" w:hAnsi="Times New Roman" w:cs="Times New Roman"/>
          <w:sz w:val="24"/>
          <w:szCs w:val="24"/>
        </w:rPr>
      </w:pPr>
      <w:r w:rsidRPr="007A2810">
        <w:rPr>
          <w:rFonts w:ascii="Times New Roman" w:hAnsi="Times New Roman" w:cs="Times New Roman"/>
          <w:b/>
          <w:sz w:val="24"/>
          <w:szCs w:val="24"/>
        </w:rPr>
        <w:t>Multitasking:</w:t>
      </w:r>
      <w:r w:rsidR="007A2810">
        <w:rPr>
          <w:rFonts w:ascii="Times New Roman" w:hAnsi="Times New Roman" w:cs="Times New Roman"/>
          <w:sz w:val="24"/>
          <w:szCs w:val="24"/>
        </w:rPr>
        <w:t xml:space="preserve"> </w:t>
      </w:r>
      <w:r w:rsidR="00E319B4" w:rsidRPr="007A2810">
        <w:rPr>
          <w:rFonts w:ascii="Times New Roman" w:hAnsi="Times New Roman" w:cs="Times New Roman"/>
          <w:sz w:val="24"/>
          <w:szCs w:val="24"/>
        </w:rPr>
        <w:t>In multitasking, users are allowed to perform many tasks by CPU. Multitasking involves CPU switching between the tasks</w:t>
      </w:r>
      <w:r w:rsidR="00881AAE" w:rsidRPr="007A2810">
        <w:rPr>
          <w:rFonts w:ascii="Times New Roman" w:hAnsi="Times New Roman" w:cs="Times New Roman"/>
          <w:sz w:val="24"/>
          <w:szCs w:val="24"/>
        </w:rPr>
        <w:t>. In multitasking, the processes share separate memory. The components of multitasking are also involved in multiprocessing. In multitasking, CPU is provided in order to execute many tasks at a time. In multitasking, processes don’t share same resources, each process is allocated separate resources.</w:t>
      </w:r>
    </w:p>
    <w:p w:rsidR="004E6480" w:rsidRPr="00403DEF" w:rsidRDefault="007A2810" w:rsidP="007A2810">
      <w:pPr>
        <w:rPr>
          <w:rFonts w:ascii="Times New Roman" w:hAnsi="Times New Roman" w:cs="Times New Roman"/>
          <w:b/>
          <w:sz w:val="24"/>
          <w:szCs w:val="24"/>
        </w:rPr>
      </w:pPr>
      <w:r w:rsidRPr="007A2810">
        <w:rPr>
          <w:rFonts w:ascii="Times New Roman" w:hAnsi="Times New Roman" w:cs="Times New Roman"/>
          <w:b/>
          <w:sz w:val="24"/>
          <w:szCs w:val="24"/>
        </w:rPr>
        <w:t>Pros:</w:t>
      </w:r>
      <w:r w:rsidR="00403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480" w:rsidRPr="007A2810">
        <w:rPr>
          <w:rFonts w:ascii="Times New Roman" w:hAnsi="Times New Roman" w:cs="Times New Roman"/>
          <w:sz w:val="24"/>
          <w:szCs w:val="24"/>
        </w:rPr>
        <w:t>Following are some of the common advantages of multitasking:</w:t>
      </w:r>
    </w:p>
    <w:p w:rsidR="004E6480" w:rsidRPr="00403DEF" w:rsidRDefault="004E6480" w:rsidP="00403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3DEF">
        <w:rPr>
          <w:rFonts w:ascii="Times New Roman" w:hAnsi="Times New Roman" w:cs="Times New Roman"/>
          <w:sz w:val="24"/>
          <w:szCs w:val="24"/>
        </w:rPr>
        <w:t>Increased Efficiency</w:t>
      </w:r>
    </w:p>
    <w:p w:rsidR="004E6480" w:rsidRPr="00403DEF" w:rsidRDefault="004E6480" w:rsidP="00403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3DEF">
        <w:rPr>
          <w:rFonts w:ascii="Times New Roman" w:hAnsi="Times New Roman" w:cs="Times New Roman"/>
          <w:sz w:val="24"/>
          <w:szCs w:val="24"/>
        </w:rPr>
        <w:t>Increased Productivity</w:t>
      </w:r>
    </w:p>
    <w:p w:rsidR="004E6480" w:rsidRPr="00403DEF" w:rsidRDefault="004E6480" w:rsidP="00403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3DEF">
        <w:rPr>
          <w:rFonts w:ascii="Times New Roman" w:hAnsi="Times New Roman" w:cs="Times New Roman"/>
          <w:sz w:val="24"/>
          <w:szCs w:val="24"/>
        </w:rPr>
        <w:t>Flexibility and Adaptability</w:t>
      </w:r>
    </w:p>
    <w:p w:rsidR="004E6480" w:rsidRPr="00403DEF" w:rsidRDefault="007A2810" w:rsidP="007A28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403DEF">
        <w:rPr>
          <w:rFonts w:ascii="Times New Roman" w:hAnsi="Times New Roman" w:cs="Times New Roman"/>
          <w:b/>
          <w:sz w:val="24"/>
          <w:szCs w:val="24"/>
        </w:rPr>
        <w:t xml:space="preserve">ons: </w:t>
      </w:r>
      <w:r w:rsidR="004E6480" w:rsidRPr="007A2810">
        <w:rPr>
          <w:rFonts w:ascii="Times New Roman" w:hAnsi="Times New Roman" w:cs="Times New Roman"/>
          <w:sz w:val="24"/>
          <w:szCs w:val="24"/>
        </w:rPr>
        <w:t>Following are some of the cons of multithreading</w:t>
      </w:r>
    </w:p>
    <w:p w:rsidR="004E6480" w:rsidRPr="00403DEF" w:rsidRDefault="004E6480" w:rsidP="00403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3DEF">
        <w:rPr>
          <w:rFonts w:ascii="Times New Roman" w:hAnsi="Times New Roman" w:cs="Times New Roman"/>
          <w:sz w:val="24"/>
          <w:szCs w:val="24"/>
        </w:rPr>
        <w:t>Declining Quality</w:t>
      </w:r>
    </w:p>
    <w:p w:rsidR="004E6480" w:rsidRPr="00403DEF" w:rsidRDefault="004E6480" w:rsidP="00403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3DEF">
        <w:rPr>
          <w:rFonts w:ascii="Times New Roman" w:hAnsi="Times New Roman" w:cs="Times New Roman"/>
          <w:sz w:val="24"/>
          <w:szCs w:val="24"/>
        </w:rPr>
        <w:t>Chronic Distraction</w:t>
      </w:r>
    </w:p>
    <w:p w:rsidR="004E6480" w:rsidRPr="00403DEF" w:rsidRDefault="004E6480" w:rsidP="00403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3DEF">
        <w:rPr>
          <w:rFonts w:ascii="Times New Roman" w:hAnsi="Times New Roman" w:cs="Times New Roman"/>
          <w:sz w:val="24"/>
          <w:szCs w:val="24"/>
        </w:rPr>
        <w:t>Misplaced Priorities</w:t>
      </w:r>
    </w:p>
    <w:p w:rsidR="00507890" w:rsidRPr="007A2810" w:rsidRDefault="00507890" w:rsidP="007A2810">
      <w:pPr>
        <w:rPr>
          <w:rFonts w:ascii="Times New Roman" w:hAnsi="Times New Roman" w:cs="Times New Roman"/>
          <w:sz w:val="24"/>
          <w:szCs w:val="24"/>
        </w:rPr>
      </w:pPr>
    </w:p>
    <w:p w:rsidR="00881AAE" w:rsidRPr="007A2810" w:rsidRDefault="00507890" w:rsidP="007A2810">
      <w:pPr>
        <w:rPr>
          <w:rFonts w:ascii="Times New Roman" w:hAnsi="Times New Roman" w:cs="Times New Roman"/>
          <w:sz w:val="24"/>
          <w:szCs w:val="24"/>
        </w:rPr>
      </w:pPr>
      <w:r w:rsidRPr="007A2810">
        <w:rPr>
          <w:rFonts w:ascii="Times New Roman" w:hAnsi="Times New Roman" w:cs="Times New Roman"/>
          <w:b/>
          <w:sz w:val="24"/>
          <w:szCs w:val="24"/>
        </w:rPr>
        <w:t>Multithreading:</w:t>
      </w:r>
      <w:r w:rsidR="007A28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9B4" w:rsidRPr="007A2810">
        <w:rPr>
          <w:rFonts w:ascii="Times New Roman" w:hAnsi="Times New Roman" w:cs="Times New Roman"/>
          <w:sz w:val="24"/>
          <w:szCs w:val="24"/>
        </w:rPr>
        <w:t>In multithreading, many threads are created from a process through which computer power is increased. I</w:t>
      </w:r>
      <w:r w:rsidR="00881AAE" w:rsidRPr="007A2810">
        <w:rPr>
          <w:rFonts w:ascii="Times New Roman" w:hAnsi="Times New Roman" w:cs="Times New Roman"/>
          <w:sz w:val="24"/>
          <w:szCs w:val="24"/>
        </w:rPr>
        <w:t>n multithreading, CPU switching is</w:t>
      </w:r>
      <w:r w:rsidR="00E319B4" w:rsidRPr="007A2810">
        <w:rPr>
          <w:rFonts w:ascii="Times New Roman" w:hAnsi="Times New Roman" w:cs="Times New Roman"/>
          <w:sz w:val="24"/>
          <w:szCs w:val="24"/>
        </w:rPr>
        <w:t xml:space="preserve"> involved between the threads.</w:t>
      </w:r>
      <w:r w:rsidR="00881AAE" w:rsidRPr="007A2810">
        <w:rPr>
          <w:rFonts w:ascii="Times New Roman" w:hAnsi="Times New Roman" w:cs="Times New Roman"/>
          <w:sz w:val="24"/>
          <w:szCs w:val="24"/>
        </w:rPr>
        <w:t xml:space="preserve"> In multithreading, processes are allocated same memory. While multithreading component does not involve multiprocessing. In multithreading, CPU is provided in order to execute many threads from a process at a time. In multithreading, each process share same resources.</w:t>
      </w:r>
    </w:p>
    <w:p w:rsidR="006B5E69" w:rsidRPr="00403DEF" w:rsidRDefault="004E6480" w:rsidP="007A2810">
      <w:pPr>
        <w:rPr>
          <w:rFonts w:ascii="Times New Roman" w:hAnsi="Times New Roman" w:cs="Times New Roman"/>
          <w:b/>
          <w:sz w:val="24"/>
          <w:szCs w:val="24"/>
        </w:rPr>
      </w:pPr>
      <w:r w:rsidRPr="007A2810">
        <w:rPr>
          <w:rFonts w:ascii="Times New Roman" w:hAnsi="Times New Roman" w:cs="Times New Roman"/>
          <w:b/>
          <w:sz w:val="24"/>
          <w:szCs w:val="24"/>
        </w:rPr>
        <w:t>Pros:</w:t>
      </w:r>
      <w:r w:rsidR="00403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5E69" w:rsidRPr="007A2810">
        <w:rPr>
          <w:rFonts w:ascii="Times New Roman" w:hAnsi="Times New Roman" w:cs="Times New Roman"/>
          <w:sz w:val="24"/>
          <w:szCs w:val="24"/>
        </w:rPr>
        <w:t>Following are some of the common advantages of multithreading:</w:t>
      </w:r>
    </w:p>
    <w:p w:rsidR="006B5E69" w:rsidRPr="007A2810" w:rsidRDefault="006B5E69" w:rsidP="007A2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810">
        <w:rPr>
          <w:rFonts w:ascii="Times New Roman" w:hAnsi="Times New Roman" w:cs="Times New Roman"/>
          <w:sz w:val="24"/>
          <w:szCs w:val="24"/>
        </w:rPr>
        <w:t>Improvised GUI responsiveness</w:t>
      </w:r>
    </w:p>
    <w:p w:rsidR="006B5E69" w:rsidRPr="007A2810" w:rsidRDefault="006B5E69" w:rsidP="007A2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810">
        <w:rPr>
          <w:rFonts w:ascii="Times New Roman" w:hAnsi="Times New Roman" w:cs="Times New Roman"/>
          <w:sz w:val="24"/>
          <w:szCs w:val="24"/>
        </w:rPr>
        <w:t>Decreased cost of maintenance</w:t>
      </w:r>
    </w:p>
    <w:p w:rsidR="004E6480" w:rsidRPr="007A2810" w:rsidRDefault="006B5E69" w:rsidP="007A2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810">
        <w:rPr>
          <w:rFonts w:ascii="Times New Roman" w:hAnsi="Times New Roman" w:cs="Times New Roman"/>
          <w:sz w:val="24"/>
          <w:szCs w:val="24"/>
        </w:rPr>
        <w:t>Better use of CPU resource</w:t>
      </w:r>
      <w:r w:rsidR="004E6480" w:rsidRPr="007A2810">
        <w:rPr>
          <w:rFonts w:ascii="Times New Roman" w:hAnsi="Times New Roman" w:cs="Times New Roman"/>
          <w:sz w:val="24"/>
          <w:szCs w:val="24"/>
        </w:rPr>
        <w:t>.</w:t>
      </w:r>
    </w:p>
    <w:p w:rsidR="004E6480" w:rsidRPr="00403DEF" w:rsidRDefault="004E6480" w:rsidP="007A2810">
      <w:pPr>
        <w:rPr>
          <w:rFonts w:ascii="Times New Roman" w:hAnsi="Times New Roman" w:cs="Times New Roman"/>
          <w:b/>
          <w:sz w:val="24"/>
          <w:szCs w:val="24"/>
        </w:rPr>
      </w:pPr>
      <w:r w:rsidRPr="007A2810">
        <w:rPr>
          <w:rFonts w:ascii="Times New Roman" w:hAnsi="Times New Roman" w:cs="Times New Roman"/>
          <w:b/>
          <w:sz w:val="24"/>
          <w:szCs w:val="24"/>
        </w:rPr>
        <w:t>C</w:t>
      </w:r>
      <w:r w:rsidR="007A2810" w:rsidRPr="007A2810">
        <w:rPr>
          <w:rFonts w:ascii="Times New Roman" w:hAnsi="Times New Roman" w:cs="Times New Roman"/>
          <w:b/>
          <w:sz w:val="24"/>
          <w:szCs w:val="24"/>
        </w:rPr>
        <w:t>ons</w:t>
      </w:r>
      <w:r w:rsidR="00403DE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A2810">
        <w:rPr>
          <w:rFonts w:ascii="Times New Roman" w:hAnsi="Times New Roman" w:cs="Times New Roman"/>
          <w:sz w:val="24"/>
          <w:szCs w:val="24"/>
        </w:rPr>
        <w:t>Following are some of the cons of multithreading:</w:t>
      </w:r>
    </w:p>
    <w:p w:rsidR="004E6480" w:rsidRPr="007A2810" w:rsidRDefault="004E6480" w:rsidP="007A2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810">
        <w:rPr>
          <w:rFonts w:ascii="Times New Roman" w:hAnsi="Times New Roman" w:cs="Times New Roman"/>
          <w:sz w:val="24"/>
          <w:szCs w:val="24"/>
        </w:rPr>
        <w:t xml:space="preserve">Complex debugging </w:t>
      </w:r>
    </w:p>
    <w:p w:rsidR="006B5E69" w:rsidRPr="007A2810" w:rsidRDefault="004E6480" w:rsidP="007A2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810">
        <w:rPr>
          <w:rFonts w:ascii="Times New Roman" w:hAnsi="Times New Roman" w:cs="Times New Roman"/>
          <w:sz w:val="24"/>
          <w:szCs w:val="24"/>
        </w:rPr>
        <w:t xml:space="preserve">Complex </w:t>
      </w:r>
      <w:r w:rsidR="006B5E69" w:rsidRPr="007A2810">
        <w:rPr>
          <w:rFonts w:ascii="Times New Roman" w:hAnsi="Times New Roman" w:cs="Times New Roman"/>
          <w:sz w:val="24"/>
          <w:szCs w:val="24"/>
        </w:rPr>
        <w:t>testing processes</w:t>
      </w:r>
    </w:p>
    <w:p w:rsidR="006B5E69" w:rsidRPr="007A2810" w:rsidRDefault="006B5E69" w:rsidP="007A2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810">
        <w:rPr>
          <w:rFonts w:ascii="Times New Roman" w:hAnsi="Times New Roman" w:cs="Times New Roman"/>
          <w:sz w:val="24"/>
          <w:szCs w:val="24"/>
        </w:rPr>
        <w:t>Increased potential for deadlock occurrenc</w:t>
      </w:r>
      <w:r w:rsidR="007A2810">
        <w:rPr>
          <w:rFonts w:ascii="Times New Roman" w:hAnsi="Times New Roman" w:cs="Times New Roman"/>
          <w:sz w:val="24"/>
          <w:szCs w:val="24"/>
        </w:rPr>
        <w:t>e.</w:t>
      </w:r>
      <w:bookmarkEnd w:id="0"/>
    </w:p>
    <w:sectPr w:rsidR="006B5E69" w:rsidRPr="007A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640"/>
    <w:multiLevelType w:val="hybridMultilevel"/>
    <w:tmpl w:val="991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B6CC0"/>
    <w:multiLevelType w:val="hybridMultilevel"/>
    <w:tmpl w:val="C74C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55D47"/>
    <w:multiLevelType w:val="multilevel"/>
    <w:tmpl w:val="620C0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4882"/>
    <w:multiLevelType w:val="hybridMultilevel"/>
    <w:tmpl w:val="B99E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4774F"/>
    <w:multiLevelType w:val="multilevel"/>
    <w:tmpl w:val="D6FC10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72F8F"/>
    <w:multiLevelType w:val="hybridMultilevel"/>
    <w:tmpl w:val="9A5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90"/>
    <w:rsid w:val="00403DEF"/>
    <w:rsid w:val="004E6480"/>
    <w:rsid w:val="00507890"/>
    <w:rsid w:val="006B5E69"/>
    <w:rsid w:val="007A2810"/>
    <w:rsid w:val="00881AAE"/>
    <w:rsid w:val="008E5F56"/>
    <w:rsid w:val="00A478F9"/>
    <w:rsid w:val="00B21639"/>
    <w:rsid w:val="00CD7370"/>
    <w:rsid w:val="00E3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3ED4"/>
  <w15:chartTrackingRefBased/>
  <w15:docId w15:val="{1EE4C7C8-B343-4B87-8EA9-12DDCDD6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5E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5E69"/>
    <w:rPr>
      <w:b/>
      <w:bCs/>
    </w:rPr>
  </w:style>
  <w:style w:type="paragraph" w:styleId="ListParagraph">
    <w:name w:val="List Paragraph"/>
    <w:basedOn w:val="Normal"/>
    <w:uiPriority w:val="34"/>
    <w:qFormat/>
    <w:rsid w:val="004E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2020-04-26T10:46:00Z</dcterms:created>
  <dcterms:modified xsi:type="dcterms:W3CDTF">2020-04-27T06:13:00Z</dcterms:modified>
</cp:coreProperties>
</file>