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Hyperlink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  <w:lang w:val="bg-BG" w:eastAsia="bg-BG"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  <w:lang w:val="bg-BG" w:eastAsia="bg-BG"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  <w:lang w:val="bg-BG" w:eastAsia="bg-BG"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  <w:lang w:val="bg-BG" w:eastAsia="bg-BG"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3C4184A0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C246C6">
        <w:rPr>
          <w:rFonts w:eastAsia="Times New Roman" w:cstheme="minorHAnsi"/>
          <w:color w:val="000000"/>
          <w:highlight w:val="red"/>
          <w:lang w:eastAsia="en-GB"/>
        </w:rPr>
        <w:t xml:space="preserve">align the items in </w:t>
      </w:r>
      <w:r w:rsidRPr="00C246C6">
        <w:rPr>
          <w:rFonts w:eastAsia="Times New Roman" w:cstheme="minorHAnsi"/>
          <w:b/>
          <w:bCs/>
          <w:color w:val="000000"/>
          <w:highlight w:val="red"/>
          <w:lang w:eastAsia="en-GB"/>
        </w:rPr>
        <w:t>center</w:t>
      </w:r>
      <w:r w:rsidR="00C246C6">
        <w:rPr>
          <w:rFonts w:eastAsia="Times New Roman" w:cstheme="minorHAnsi"/>
          <w:b/>
          <w:bCs/>
          <w:color w:val="000000"/>
          <w:lang w:eastAsia="en-GB"/>
        </w:rPr>
        <w:t xml:space="preserve"> – </w:t>
      </w:r>
      <w:r w:rsidR="00C246C6">
        <w:rPr>
          <w:rFonts w:eastAsia="Times New Roman" w:cstheme="minorHAnsi"/>
          <w:b/>
          <w:bCs/>
          <w:color w:val="000000"/>
          <w:lang w:val="bg-BG" w:eastAsia="en-GB"/>
        </w:rPr>
        <w:t>без това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  <w:bookmarkStart w:id="0" w:name="_GoBack"/>
      <w:bookmarkEnd w:id="0"/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  <w:lang w:val="bg-BG" w:eastAsia="bg-BG"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  <w:lang w:val="bg-BG" w:eastAsia="bg-BG"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  <w:lang w:val="bg-BG" w:eastAsia="bg-BG"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r w:rsidRPr="00705B4F">
        <w:rPr>
          <w:rStyle w:val="CodeChar"/>
          <w:lang w:eastAsia="en-GB"/>
        </w:rPr>
        <w:t>rgb(0,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  <w:lang w:val="bg-BG" w:eastAsia="bg-BG"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  <w:lang w:val="bg-BG" w:eastAsia="bg-BG"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  <w:lang w:val="bg-BG" w:eastAsia="bg-BG"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  <w:lang w:val="bg-BG" w:eastAsia="bg-BG"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80CBDD" w14:textId="77777777" w:rsidR="00CC1D27" w:rsidRDefault="00CC1D27" w:rsidP="008068A2">
      <w:pPr>
        <w:spacing w:after="0" w:line="240" w:lineRule="auto"/>
      </w:pPr>
      <w:r>
        <w:separator/>
      </w:r>
    </w:p>
  </w:endnote>
  <w:endnote w:type="continuationSeparator" w:id="0">
    <w:p w14:paraId="468D8411" w14:textId="77777777" w:rsidR="00CC1D27" w:rsidRDefault="00CC1D2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10C7896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46C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46C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10C7896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46C6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46C6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CBDAF3" w14:textId="77777777" w:rsidR="00CC1D27" w:rsidRDefault="00CC1D27" w:rsidP="008068A2">
      <w:pPr>
        <w:spacing w:after="0" w:line="240" w:lineRule="auto"/>
      </w:pPr>
      <w:r>
        <w:separator/>
      </w:r>
    </w:p>
  </w:footnote>
  <w:footnote w:type="continuationSeparator" w:id="0">
    <w:p w14:paraId="09105F25" w14:textId="77777777" w:rsidR="00CC1D27" w:rsidRDefault="00CC1D2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1B61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46C6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C1D27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615ABD-4074-43C2-8739-40A4D1E31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3073</TotalTime>
  <Pages>10</Pages>
  <Words>803</Words>
  <Characters>4578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Fanka Adamova (A1 BG)</cp:lastModifiedBy>
  <cp:revision>29</cp:revision>
  <cp:lastPrinted>2015-10-26T22:35:00Z</cp:lastPrinted>
  <dcterms:created xsi:type="dcterms:W3CDTF">2019-11-12T12:29:00Z</dcterms:created>
  <dcterms:modified xsi:type="dcterms:W3CDTF">2023-10-08T14:50:00Z</dcterms:modified>
  <cp:category>computer programming;programming;software development;software engineering</cp:category>
</cp:coreProperties>
</file>