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2026-07-20 09:30:09（北京时间）</w:t>
            </w:r>
          </w:p>
        </w:tc>
      </w:tr>
      <w:tr>
        <w:tc>
          <w:tcPr>
            <w:tcW w:type="dxa" w:w="4997"/>
          </w:tcPr>
          <w:p>
            <w:r>
              <w:rPr>
                <w:b/>
              </w:rPr>
              <w:t>检索窗口</w:t>
            </w:r>
          </w:p>
        </w:tc>
        <w:tc>
          <w:tcPr>
            <w:tcW w:type="dxa" w:w="4997"/>
          </w:tcPr>
          <w:p>
            <w:r>
              <w:t>2023-07-21 — 2026-07-20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亮点总结：5篇论文共同聚焦AI与新技术在教育中的伦理、能力与话语建构。研究从非大学教师、图书馆员到公众，揭示了AI整合中的伦理困境与能力缺口。创新点在于采用公共话语分析（Reddit发帖）剖析公众对AI的矛盾认知，以及开发包含常见误解的学习进阶工具——这些趋势尤其贴近中国AI教育应用争议与教师数字素养提升的实践语境。</w:t>
      </w:r>
    </w:p>
    <w:p>
      <w:pPr>
        <w:pStyle w:val="Heading1"/>
      </w:pPr>
      <w:r>
        <w:t>目录</w:t>
      </w:r>
    </w:p>
    <w:p>
      <w:pPr>
        <w:pStyle w:val="ListNumber"/>
      </w:pPr>
      <w:r>
        <w:rPr>
          <w:b/>
        </w:rPr>
        <w:t>超越炒作：从非大学英语教师教育者的视角剖析GenAI的伦理挑战</w:t>
      </w:r>
      <w:r>
        <w:t>｜Teachers and Teaching｜2026-07-19</w:t>
      </w:r>
    </w:p>
    <w:p>
      <w:pPr>
        <w:pStyle w:val="ListNumber"/>
      </w:pPr>
      <w:r>
        <w:rPr>
          <w:b/>
        </w:rPr>
        <w:t>数字参考馆员的专业身份与能力发展：技能、培训与未来方向</w:t>
      </w:r>
      <w:r>
        <w:t>｜Reference Services Review｜2026-07-20</w:t>
      </w:r>
    </w:p>
    <w:p>
      <w:pPr>
        <w:pStyle w:val="ListNumber"/>
      </w:pPr>
      <w:r>
        <w:rPr>
          <w:b/>
        </w:rPr>
        <w:t>学习进阶：科学教育中规划、教学与评估的新工具</w:t>
      </w:r>
      <w:r>
        <w:t>｜New Zealand Journal of Educational Studies｜2026-07-17</w:t>
      </w:r>
    </w:p>
    <w:p>
      <w:pPr>
        <w:pStyle w:val="ListNumber"/>
      </w:pPr>
      <w:r>
        <w:rPr>
          <w:b/>
        </w:rPr>
        <w:t>“AI让我们更聪明还是更依赖？”：关于认知、行为与伦理维度知识建构的公共话语</w:t>
      </w:r>
      <w:r>
        <w:t>｜Zenodo (CERN European Organization for Nuclear Research)｜2026-07-19</w:t>
      </w:r>
    </w:p>
    <w:p>
      <w:pPr>
        <w:pStyle w:val="ListNumber"/>
      </w:pPr>
      <w:r>
        <w:rPr>
          <w:b/>
        </w:rPr>
        <w:t>AI让我们更聪明还是更依赖？——关于知识建构的认知、行为与伦理维度的公共话语</w:t>
      </w:r>
      <w:r>
        <w:t>｜Zenodo (CERN European Organization for Nuclear Research)｜2026-07-19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Beyond the hype: unpacking ethical challenges of GenAI from non-university-based EFL teacher educators’ perspectives / 超越炒作：从非大学英语教师教育者的视角剖析GenAI的伦理挑战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Beyond the hype: unpacking ethical challenges of GenAI from non-university-based EFL teacher educators’ perspectives / 超越炒作：从非大学英语教师教育者的视角剖析GenAI的伦理挑战</w:t>
            </w:r>
          </w:p>
        </w:tc>
      </w:tr>
      <w:tr>
        <w:tc>
          <w:tcPr>
            <w:tcW w:type="dxa" w:w="4997"/>
          </w:tcPr>
          <w:p>
            <w:r>
              <w:rPr>
                <w:b/>
              </w:rPr>
              <w:t>作者</w:t>
            </w:r>
          </w:p>
        </w:tc>
        <w:tc>
          <w:tcPr>
            <w:tcW w:type="dxa" w:w="4997"/>
          </w:tcPr>
          <w:p>
            <w:r>
              <w:t>Runyi Li, Shuwen Liu, Hong Zhang, Zhaoxuan Wang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1470-1278</w:t>
            </w:r>
          </w:p>
        </w:tc>
      </w:tr>
      <w:tr>
        <w:tc>
          <w:tcPr>
            <w:tcW w:type="dxa" w:w="4997"/>
          </w:tcPr>
          <w:p>
            <w:r>
              <w:rPr>
                <w:b/>
              </w:rPr>
              <w:t>卷期/DOI</w:t>
            </w:r>
          </w:p>
        </w:tc>
        <w:tc>
          <w:tcPr>
            <w:tcW w:type="dxa" w:w="4997"/>
          </w:tcPr>
          <w:p>
            <w:r>
              <w:t>DOI: 10.1080/13540602.2026.2703814</w:t>
            </w:r>
          </w:p>
        </w:tc>
      </w:tr>
      <w:tr>
        <w:tc>
          <w:tcPr>
            <w:tcW w:type="dxa" w:w="4997"/>
          </w:tcPr>
          <w:p>
            <w:r>
              <w:rPr>
                <w:b/>
              </w:rPr>
              <w:t>在线发表时间</w:t>
            </w:r>
          </w:p>
        </w:tc>
        <w:tc>
          <w:tcPr>
            <w:tcW w:type="dxa" w:w="4997"/>
          </w:tcPr>
          <w:p>
            <w:r>
              <w:t>2026-07-19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https://doi.org/10.1080/13540602.2026.2703814</w:t>
              </w:r>
            </w:hyperlink>
          </w:p>
        </w:tc>
      </w:tr>
    </w:tbl>
    <w:p>
      <w:pPr>
        <w:pStyle w:val="Heading3"/>
      </w:pPr>
      <w:r>
        <w:t>研究摘要</w:t>
      </w:r>
    </w:p>
    <w:p>
      <w:r>
        <w:t>摘要未提供</w:t>
      </w:r>
    </w:p>
    <w:p>
      <w:pPr>
        <w:pStyle w:val="Heading3"/>
      </w:pPr>
      <w:r>
        <w:t>研究主要内容</w:t>
      </w:r>
    </w:p>
    <w:p>
      <w:r>
        <w:t>由于摘要缺失，无法呈现主要内容。</w:t>
      </w:r>
    </w:p>
    <w:p>
      <w:pPr>
        <w:pStyle w:val="Heading3"/>
      </w:pPr>
      <w:r>
        <w:t>研究论点</w:t>
      </w:r>
    </w:p>
    <w:p>
      <w:r>
        <w:t>未明确呈现。</w:t>
      </w:r>
    </w:p>
    <w:p>
      <w:pPr>
        <w:pStyle w:val="Heading3"/>
      </w:pPr>
      <w:r>
        <w:t>研究问题</w:t>
      </w:r>
    </w:p>
    <w:p>
      <w:r>
        <w:t>未说明。</w:t>
      </w:r>
    </w:p>
    <w:p>
      <w:pPr>
        <w:pStyle w:val="Heading3"/>
      </w:pPr>
      <w:r>
        <w:t>研究方法</w:t>
      </w:r>
    </w:p>
    <w:p>
      <w:r>
        <w:t>研究类型：未说明；样本或参与者：未说明；数据来源：未说明；分析方法：未说明。</w:t>
      </w:r>
    </w:p>
    <w:p>
      <w:pPr>
        <w:pStyle w:val="Heading3"/>
      </w:pPr>
      <w:r>
        <w:t>主要发现</w:t>
      </w:r>
    </w:p>
    <w:p>
      <w:r>
        <w:t>摘要未提供，无法提取主要发现。</w:t>
      </w:r>
    </w:p>
    <w:p>
      <w:pPr>
        <w:pStyle w:val="Heading3"/>
      </w:pPr>
      <w:r>
        <w:t>对教师教育研究的启示</w:t>
      </w:r>
    </w:p>
    <w:p>
      <w:r>
        <w:t>摘要未提供，无法提取对教师教育研究的启示。</w:t>
      </w:r>
    </w:p>
    <w:p>
      <w:pPr>
        <w:pStyle w:val="Heading3"/>
      </w:pPr>
      <w:r>
        <w:t>APA引用格式</w:t>
      </w:r>
    </w:p>
    <w:p>
      <w:r>
        <w:t>Li, R., Liu, S., Zhang, H., &amp; Wang, Z. (2026). Beyond the hype: unpacking ethical challenges of GenAI from non-university-based EFL teacher educators' perspectives. Teachers and Teaching. https://doi.org/10.1080/13540602.2026.2703814</w:t>
      </w:r>
    </w:p>
    <w:p>
      <w:r>
        <w:br w:type="page"/>
      </w:r>
    </w:p>
    <w:p>
      <w:pPr>
        <w:pStyle w:val="Heading2"/>
      </w:pPr>
      <w:r>
        <w:t>2. Professional identity and competency development in digital reference librarianship, skills, training and future direction / 数字参考馆员的专业身份与能力发展：技能、培训与未来方向</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Professional identity and competency development in digital reference librarianship, skills, training and future direction / 数字参考馆员的专业身份与能力发展：技能、培训与未来方向</w:t>
            </w:r>
          </w:p>
        </w:tc>
      </w:tr>
      <w:tr>
        <w:tc>
          <w:tcPr>
            <w:tcW w:type="dxa" w:w="4997"/>
          </w:tcPr>
          <w:p>
            <w:r>
              <w:rPr>
                <w:b/>
              </w:rPr>
              <w:t>作者</w:t>
            </w:r>
          </w:p>
        </w:tc>
        <w:tc>
          <w:tcPr>
            <w:tcW w:type="dxa" w:w="4997"/>
          </w:tcPr>
          <w:p>
            <w:r>
              <w:t>Adeyinka Tella, Adebola Aderemi Olatoye</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EMERALD GROUP PUBLISHING LTD</w:t>
            </w:r>
          </w:p>
        </w:tc>
      </w:tr>
      <w:tr>
        <w:tc>
          <w:tcPr>
            <w:tcW w:type="dxa" w:w="4997"/>
          </w:tcPr>
          <w:p>
            <w:r>
              <w:rPr>
                <w:b/>
              </w:rPr>
              <w:t>卷期/DOI</w:t>
            </w:r>
          </w:p>
        </w:tc>
        <w:tc>
          <w:tcPr>
            <w:tcW w:type="dxa" w:w="4997"/>
          </w:tcPr>
          <w:p>
            <w:r>
              <w:t>DOI: 10.1108/rsr-03-2026-0043</w:t>
            </w:r>
          </w:p>
        </w:tc>
      </w:tr>
      <w:tr>
        <w:tc>
          <w:tcPr>
            <w:tcW w:type="dxa" w:w="4997"/>
          </w:tcPr>
          <w:p>
            <w:r>
              <w:rPr>
                <w:b/>
              </w:rPr>
              <w:t>在线发表时间</w:t>
            </w:r>
          </w:p>
        </w:tc>
        <w:tc>
          <w:tcPr>
            <w:tcW w:type="dxa" w:w="4997"/>
          </w:tcPr>
          <w:p>
            <w:r>
              <w:t>2026-07-20</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10">
              <w:r>
                <w:rPr>
                  <w:color w:val="0563C1"/>
                  <w:u w:val="single"/>
                </w:rPr>
                <w:t>https://doi.org/10.1108/rsr-03-2026-0043</w:t>
              </w:r>
            </w:hyperlink>
          </w:p>
        </w:tc>
      </w:tr>
    </w:tbl>
    <w:p>
      <w:pPr>
        <w:pStyle w:val="Heading3"/>
      </w:pPr>
      <w:r>
        <w:t>研究摘要</w:t>
      </w:r>
    </w:p>
    <w:p>
      <w:r>
        <w:t>本研究调查了尼日利亚西南部大学图书馆数字参考馆员的专业身份与能力发展，特别关注技能、培训、挑战和未来方向。采用定量调查设计，从学术图书馆员收集数据，评估其专业身份水平、数字能力、培训获取情况以及对有效服务交付的感知障碍。研究发现：馆员表现出强烈的专业身份感和高度的传统数字参考服务能力（如数据库检索和用户指导），但在人工智能（AI）辅助检索系统方面的能力相对较低，表明存在新兴技能差距。持续专业发展的获取机会中等，AI聚焦的培训项目有限。主要挑战包括数字基础设施不足、技术快速变化和角色模糊。此外，专业身份、数字能力和培训获取对加强专业角色的策略有积极影响，而系统性挑战则产生负面影响。研究建议，提升数字参考服务需要个人能力与机构支持的战略对齐，并需要针对性的AI培训、导师计划以及政策驱动的干预措施，以解决技能差距并维持馆员在快速变化的学术环境中的相关性。本研究为尼日利亚西南部大学图书馆中专业身份、数字能力和机构因素如何塑造数字参考服务提供了实证见解，并推动了关于将新兴技术（特别是AI）整合到图书馆学领域的讨论。</w:t>
      </w:r>
    </w:p>
    <w:p>
      <w:pPr>
        <w:pStyle w:val="Heading3"/>
      </w:pPr>
      <w:r>
        <w:t>研究主要内容</w:t>
      </w:r>
    </w:p>
    <w:p>
      <w:r>
        <w:t>该论文聚焦于尼日利亚西南部大学图书馆数字参考馆员的专业身份与能力发展，采用定量调查设计，收集了学术图书馆员的数据，分析了专业身份、数字能力、培训获取与挑战之间的关系。研究发现馆员传统服务能力强但AI相关能力薄弱，并提出通过培训和政策干预来提升整体服务质量的建议。</w:t>
      </w:r>
    </w:p>
    <w:p>
      <w:pPr>
        <w:pStyle w:val="Heading3"/>
      </w:pPr>
      <w:r>
        <w:t>研究论点</w:t>
      </w:r>
    </w:p>
    <w:p>
      <w:r>
        <w:t>本研究论证了专业身份、数字能力和机构支持在塑造数字参考服务中的交互作用，强调AI技能提升对于图书馆员适应技术变革的关键性，并揭示了尼日利亚高等教育背景下特有的发展障碍与路径。</w:t>
      </w:r>
    </w:p>
    <w:p>
      <w:pPr>
        <w:pStyle w:val="Heading3"/>
      </w:pPr>
      <w:r>
        <w:t>研究问题</w:t>
      </w:r>
    </w:p>
    <w:p>
      <w:r>
        <w:t>摘要未明确列出研究问题，但可推断为：尼日利亚西南部大学图书馆数字参考馆员的专业身份与能力现状如何？数字能力、培训获取和系统性挑战如何影响专业角色强化策略？</w:t>
      </w:r>
    </w:p>
    <w:p>
      <w:pPr>
        <w:pStyle w:val="Heading3"/>
      </w:pPr>
      <w:r>
        <w:t>研究方法</w:t>
      </w:r>
    </w:p>
    <w:p>
      <w:r>
        <w:t>研究类型：定量。样本或参与者：来自尼日利亚西南部大学图书馆的学术图书馆员。数据来源：问卷调查。分析方法：摘要未说明具体统计方法（如描述性统计、回归分析等）。</w:t>
      </w:r>
    </w:p>
    <w:p>
      <w:pPr>
        <w:pStyle w:val="Heading3"/>
      </w:pPr>
      <w:r>
        <w:t>主要发现</w:t>
      </w:r>
    </w:p>
    <w:p>
      <w:r>
        <w:t>['馆员展现出强烈的专业身份感，并在传统数字参考服务（如数据库搜索、用户指导）方面具有较高能力。', 'AI辅助检索系统相关的能力相对较低，表明存在显著的新兴技能差距；持续专业发展机会中等，AI聚焦培训项目有限。', '专业身份、数字能力和培训获取对加强专业角色的策略有正面影响，而数字基础设施不足、技术快速变化和角色模糊等系统性挑战则产生负面影响。']</w:t>
      </w:r>
    </w:p>
    <w:p>
      <w:pPr>
        <w:pStyle w:val="Heading3"/>
      </w:pPr>
      <w:r>
        <w:t>对教师教育研究的启示</w:t>
      </w:r>
    </w:p>
    <w:p>
      <w:r>
        <w:t>尽管本研究对象为大学图书馆员而非基础教育教学人员，但其方法和发现对教师教育研究具有借鉴价值：(1) 研究设计上，可采用定量调查评估教师数字素养（尤其是AI相关素养）与专业身份的关系；(2) 数据收集工具（如多维度问卷）可用于测量教师对新兴技术的掌握程度和培训需求；(3) 分析思路（如考察个人因素与系统性挑战的交互作用）可迁移至基础教育情境，研究教师数字素养发展的阻碍因素；(4) 强调了AI培训和实践支持的重要性，提示教师教育项目需增设AI教学应用模块。</w:t>
      </w:r>
    </w:p>
    <w:p>
      <w:pPr>
        <w:pStyle w:val="Heading3"/>
      </w:pPr>
      <w:r>
        <w:t>APA引用格式</w:t>
      </w:r>
    </w:p>
    <w:p>
      <w:r>
        <w:t>Tella, A., &amp; Olatoye, A. A. (2026). Professional identity and competency development in digital reference librarianship, skills, training and future direction. Reference Services Review. https://doi.org/10.1108/rsr-03-2026-0043</w:t>
      </w:r>
    </w:p>
    <w:p>
      <w:r>
        <w:br w:type="page"/>
      </w:r>
    </w:p>
    <w:p>
      <w:pPr>
        <w:pStyle w:val="Heading2"/>
      </w:pPr>
      <w:r>
        <w:t>3. Learning Progressions: A Novel Tool for Planning, Teaching and Assessing in Science Education / 学习进阶：科学教育中规划、教学与评估的新工具</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Learning Progressions: A Novel Tool for Planning, Teaching and Assessing in Science Education / 学习进阶：科学教育中规划、教学与评估的新工具</w:t>
            </w:r>
          </w:p>
        </w:tc>
      </w:tr>
      <w:tr>
        <w:tc>
          <w:tcPr>
            <w:tcW w:type="dxa" w:w="4997"/>
          </w:tcPr>
          <w:p>
            <w:r>
              <w:rPr>
                <w:b/>
              </w:rPr>
              <w:t>作者</w:t>
            </w:r>
          </w:p>
        </w:tc>
        <w:tc>
          <w:tcPr>
            <w:tcW w:type="dxa" w:w="4997"/>
          </w:tcPr>
          <w:p>
            <w:r>
              <w:t>Katie Gormley, Sally Birdsall, Bev France</w:t>
            </w:r>
          </w:p>
        </w:tc>
      </w:tr>
      <w:tr>
        <w:tc>
          <w:tcPr>
            <w:tcW w:type="dxa" w:w="4997"/>
          </w:tcPr>
          <w:p>
            <w:r>
              <w:rPr>
                <w:b/>
              </w:rPr>
              <w:t>期刊及影响因子</w:t>
            </w:r>
          </w:p>
        </w:tc>
        <w:tc>
          <w:tcPr>
            <w:tcW w:type="dxa" w:w="4997"/>
          </w:tcPr>
          <w:p>
            <w:r>
              <w:t>期刊：New Zealand Journal of Educational Studies；SSCI分类：Education &amp; Educational Research；影响因子与JCR分区：白名单未提供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DOI：https://doi.org/10.1007/s40841-026-00469-8</w:t>
            </w:r>
          </w:p>
        </w:tc>
      </w:tr>
      <w:tr>
        <w:tc>
          <w:tcPr>
            <w:tcW w:type="dxa" w:w="4997"/>
          </w:tcPr>
          <w:p>
            <w:r>
              <w:rPr>
                <w:b/>
              </w:rPr>
              <w:t>在线发表时间</w:t>
            </w:r>
          </w:p>
        </w:tc>
        <w:tc>
          <w:tcPr>
            <w:tcW w:type="dxa" w:w="4997"/>
          </w:tcPr>
          <w:p>
            <w:r>
              <w:t>2026-07-17</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1">
              <w:r>
                <w:rPr>
                  <w:color w:val="0563C1"/>
                  <w:u w:val="single"/>
                </w:rPr>
                <w:t>https://doi.org/10.1007/s40841-026-00469-8</w:t>
              </w:r>
            </w:hyperlink>
          </w:p>
        </w:tc>
      </w:tr>
    </w:tbl>
    <w:p>
      <w:pPr>
        <w:pStyle w:val="Heading3"/>
      </w:pPr>
      <w:r>
        <w:t>研究摘要</w:t>
      </w:r>
    </w:p>
    <w:p>
      <w:r>
        <w:t>变化是教育中的常态。课程不断更新以反映快速变化的社会所需的教育成果，教学方法也随着对儿童学习方式的新见解而演变。在这种不断变化的环境中，教师开始了一个贯穿职业生涯的专业学习和发展循环。新西兰的大多数小学教师是全科教师，因此面临着在各学科领域跟上最新变化的挑战。其中一些变化得到了“现成”资源的支持，例如学校可购买实施结构化识字课程的项目。然而，本文聚焦于学习进阶（LPs）在支持非科学专业教师规划、教学和评估儿童对科学概念理解方面的潜力。我们详细介绍了一个针对新西兰特有物种相关科学概念理解的LP的开发过程。该LP采用一种新颖的格式呈现，明确包含了儿童的误解，并有潜力作为教师持续专业学习和发展的一部分，被时间有限的教师有效利用。</w:t>
      </w:r>
    </w:p>
    <w:p>
      <w:pPr>
        <w:pStyle w:val="Heading3"/>
      </w:pPr>
      <w:r>
        <w:t>研究主要内容</w:t>
      </w:r>
    </w:p>
    <w:p>
      <w:r>
        <w:t>本文提出学习进阶（LPs）作为支持非科学专业小学教师进行科学教育规划、教学和评估的新工具，并阐述了一个针对新西兰特有物种科学概念理解的LP开发案例。该LP采用新颖格式，明确纳入儿童常见误解，旨在帮助时间有限的教师在持续专业学习与发展中有效使用。</w:t>
      </w:r>
    </w:p>
    <w:p>
      <w:pPr>
        <w:pStyle w:val="Heading3"/>
      </w:pPr>
      <w:r>
        <w:t>研究论点</w:t>
      </w:r>
    </w:p>
    <w:p>
      <w:r>
        <w:t>在课程不断更新、教师需持续专业发展的背景下，学习进阶（LPs）能够为全科教师提供结构化的工具，帮助其有效规划和评估学生对科学概念的理解，尤其是通过纳入学生误解的格式，弥补非科学专业教师在科学教学中的不足。</w:t>
      </w:r>
    </w:p>
    <w:p>
      <w:pPr>
        <w:pStyle w:val="Heading3"/>
      </w:pPr>
      <w:r>
        <w:t>研究问题</w:t>
      </w:r>
    </w:p>
    <w:p>
      <w:r>
        <w:t>摘要未明确说明研究问题，但隐含核心问题：学习进阶（LPs）如何设计才能有效支持非科学专业小学教师在科学教育中的规划、教学与评估？</w:t>
      </w:r>
    </w:p>
    <w:p>
      <w:pPr>
        <w:pStyle w:val="Heading3"/>
      </w:pPr>
      <w:r>
        <w:t>研究方法</w:t>
      </w:r>
    </w:p>
    <w:p>
      <w:r>
        <w:t>研究类型：摘要未明确说明（推测为质性设计或理论开发）；样本或参与者：摘要未说明；数据来源：摘要未说明（可能基于文献综述或教师合作开发）；分析方法：摘要未说明。</w:t>
      </w:r>
    </w:p>
    <w:p>
      <w:pPr>
        <w:pStyle w:val="Heading3"/>
      </w:pPr>
      <w:r>
        <w:t>主要发现</w:t>
      </w:r>
    </w:p>
    <w:p>
      <w:r>
        <w:t>['学习进阶（LPs）可作为非科学专业教师规划、教学和评估科学概念理解的有效工具。', '研究开发了一种新颖格式的LP，明确涵盖了儿童对科学概念的常见误解，有助于教师识别并应对学生前概念。', '该LP特别针对新西兰特有物种的相关科学概念，具有情境适应性，且设计简洁，适合时间有限的教师嵌入日常教学和专业学习。']</w:t>
      </w:r>
    </w:p>
    <w:p>
      <w:pPr>
        <w:pStyle w:val="Heading3"/>
      </w:pPr>
      <w:r>
        <w:t>对教师教育研究的启示</w:t>
      </w:r>
    </w:p>
    <w:p>
      <w:r>
        <w:t>本文展示了学习进阶（LPs）作为教师教育中整合科学内容知识与教学法知识的新工具，启示未来研究可关注：①如何通过教师专业学习共同体（PLC）协作开发并试用LPs；②将LP设计与教师数字素养/数据素养培训结合，支持教师基于学生误解进行精准教学；③采用设计研究（Design-Based Research）方法，收集教师使用LP过程中的实证数据（如课堂观察、教师反思、学生表现），以迭代优化LP格式和配套专业发展方案。</w:t>
      </w:r>
    </w:p>
    <w:p>
      <w:pPr>
        <w:pStyle w:val="Heading3"/>
      </w:pPr>
      <w:r>
        <w:t>APA引用格式</w:t>
      </w:r>
    </w:p>
    <w:p>
      <w:r>
        <w:t>Gormley, K., Birdsall, S., &amp; France, B. (2026). Learning Progressions: A Novel Tool for Planning, Teaching and Assessing in Science Education. New Zealand Journal of Educational Studies. https://doi.org/10.1007/s40841-026-00469-8</w:t>
      </w:r>
    </w:p>
    <w:p>
      <w:r>
        <w:br w:type="page"/>
      </w:r>
    </w:p>
    <w:p>
      <w:pPr>
        <w:pStyle w:val="Heading2"/>
      </w:pPr>
      <w:r>
        <w:t>4. "Does AI Make Us Smarter—or More Dependent?": Public Discourse on Knowledge Construction Across Cognitive, Behavioral, and Ethical Dimensions / “AI让我们更聪明还是更依赖？”：关于认知、行为与伦理维度知识建构的公共话语</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"Does AI Make Us Smarter—or More Dependent?": Public Discourse on Knowledge Construction Across Cognitive, Behavioral, and Ethical Dimensions / “AI让我们更聪明还是更依赖？”：关于认知、行为与伦理维度知识建构的公共话语</w:t>
            </w:r>
          </w:p>
        </w:tc>
      </w:tr>
      <w:tr>
        <w:tc>
          <w:tcPr>
            <w:tcW w:type="dxa" w:w="4997"/>
          </w:tcPr>
          <w:p>
            <w:r>
              <w:rPr>
                <w:b/>
              </w:rPr>
              <w:t>作者</w:t>
            </w:r>
          </w:p>
        </w:tc>
        <w:tc>
          <w:tcPr>
            <w:tcW w:type="dxa" w:w="4997"/>
          </w:tcPr>
          <w:p>
            <w:r>
              <w:t>WeiMing Ye, Qian Li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 DOI: https://doi.org/10.5281/zenodo.21362544</w:t>
            </w:r>
          </w:p>
        </w:tc>
      </w:tr>
      <w:tr>
        <w:tc>
          <w:tcPr>
            <w:tcW w:type="dxa" w:w="4997"/>
          </w:tcPr>
          <w:p>
            <w:r>
              <w:rPr>
                <w:b/>
              </w:rPr>
              <w:t>在线发表时间</w:t>
            </w:r>
          </w:p>
        </w:tc>
        <w:tc>
          <w:tcPr>
            <w:tcW w:type="dxa" w:w="4997"/>
          </w:tcPr>
          <w:p>
            <w:r>
              <w:t>2026-07-19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https://doi.org/10.5281/zenodo.21362544</w:t>
              </w:r>
            </w:hyperlink>
          </w:p>
        </w:tc>
      </w:tr>
    </w:tbl>
    <w:p>
      <w:pPr>
        <w:pStyle w:val="Heading3"/>
      </w:pPr>
      <w:r>
        <w:t>研究摘要</w:t>
      </w:r>
    </w:p>
    <w:p>
      <w:r>
        <w:t>随着人工智能（AI）日益嵌入教育生态系统，它在塑造知识获取、解释和应用方式方面的作用引发了关于人类认知、行为和伦理的新问题。本研究并非重新审视AI的效率或接受度，而是探讨公众如何围绕作为学习伙伴的AI构建意义、责任和治理期望。在数字教育政策和伦理AI治理的更广泛背景下，本研究开发了一个认知-行为-伦理（CBE）×三阶段（获取、理解、应用）分析模型，以考察Reddit上的公开讨论（2013–2025，N=10,503条帖子）如何反映对AI辅助学习作为一种社会现象的集体反应和反思。主题建模揭示了三个反复出现的困境：确保知识获取过程中的信息可靠性、在日益依赖AI的情况下维持认知能动性、以及在应用情境中调和伦理责任与制度和政策约束。这些发现表明，AI被同时构建为智力伙伴、行为促进者和伦理对话者——这些角色将学习从教学法过程转变为反思与协商的社会技术过程。本研究的理论贡献在于将AI接受研究扩展为话语驱动的知识建构框架，实践贡献在于强调了在教育AI系统中需要透明、参与式和分阶段的治理。可持续的AI整合不仅需要技术创新，还需要伦理监督、公共辩论和适应性政策机制，以培育负责任、以人为中心的学习环境。</w:t>
      </w:r>
    </w:p>
    <w:p>
      <w:pPr>
        <w:pStyle w:val="Heading3"/>
      </w:pPr>
      <w:r>
        <w:t>研究主要内容</w:t>
      </w:r>
    </w:p>
    <w:p>
      <w:r>
        <w:t>本研究采用认知-行为-伦理（CBE）×三阶段（获取、理解、应用）分析模型，对Reddit上2013年至2025年的10,503条帖子进行主题建模分析，考察公众关于AI辅助学习的公共话语。研究聚焦于公众如何构建AI作为学习伙伴的意义、责任和治理期望，识别出知识建构过程中的认知、行为和伦理维度。</w:t>
      </w:r>
    </w:p>
    <w:p>
      <w:pPr>
        <w:pStyle w:val="Heading3"/>
      </w:pPr>
      <w:r>
        <w:t>研究论点</w:t>
      </w:r>
    </w:p>
    <w:p>
      <w:r>
        <w:t>AI在公共话语中被同时构建为智力伙伴、行为促进者和伦理对话者，这一多重角色将学习从传统的教学法过程转变为一种社会技术性的反思与协商过程。可持续的AI教育整合需要透明、参与式和分阶段的治理机制，以平衡技术创新与伦理监督。</w:t>
      </w:r>
    </w:p>
    <w:p>
      <w:pPr>
        <w:pStyle w:val="Heading3"/>
      </w:pPr>
      <w:r>
        <w:t>研究问题</w:t>
      </w:r>
    </w:p>
    <w:p>
      <w:r>
        <w:t>公众如何围绕作为学习伙伴的AI构建意义、责任和治理期望？AI辅助学习在认知、行为和伦理维度上引发了哪些集体反应和反思？</w:t>
      </w:r>
    </w:p>
    <w:p>
      <w:pPr>
        <w:pStyle w:val="Heading3"/>
      </w:pPr>
      <w:r>
        <w:t>研究方法</w:t>
      </w:r>
    </w:p>
    <w:p>
      <w:r>
        <w:t>研究类型：定量（主题建模）。样本或参与者：Reddit社区用户发布的帖子（2013–2025年，N=10,503条帖子）。数据来源：Reddit平台公开帖子。分析方法：主题建模（Topic Modeling）。研究设计未明确说明，但基于大规模语料库进行文本挖掘，属于横断面话语分析。</w:t>
      </w:r>
    </w:p>
    <w:p>
      <w:pPr>
        <w:pStyle w:val="Heading3"/>
      </w:pPr>
      <w:r>
        <w:t>主要发现</w:t>
      </w:r>
    </w:p>
    <w:p>
      <w:r>
        <w:t>1. 在知识获取阶段，公众面临确保信息可靠性的困境，即如何辨别AI提供内容的准确性与可信度。2. 在日益依赖AI的情况下，公众担忧认知能动性的维持，即个体在AI辅助下是否仍能保持主动思考与批判性反思。3. 在应用情境中，公众需要调和伦理责任与制度政策约束之间的冲突，例如如何在合规框架下负责任地使用AI。</w:t>
      </w:r>
    </w:p>
    <w:p>
      <w:pPr>
        <w:pStyle w:val="Heading3"/>
      </w:pPr>
      <w:r>
        <w:t>对教师教育研究的启示</w:t>
      </w:r>
    </w:p>
    <w:p>
      <w:r>
        <w:t>1. 教师教育领域可借鉴本研究的CBE×三阶段分析框架，设计针对AI素养的培训课程，帮助教师识别AI辅助学习中的认知、伦理和行为挑战。2. 研究方法上，主题建模和大规模话语分析为探索师生关于AI使用的观念、态度与冲突提供了新的实证路径。3. 研究启示教师教育应注重培养学生的认知能动性和伦理决策能力，并推动学校建立透明、参与式的AI治理机制。</w:t>
      </w:r>
    </w:p>
    <w:p>
      <w:pPr>
        <w:pStyle w:val="Heading3"/>
      </w:pPr>
      <w:r>
        <w:t>APA引用格式</w:t>
      </w:r>
    </w:p>
    <w:p>
      <w:r>
        <w:t>Ye, W., &amp; Li, Q. (2026). "Does AI Make Us Smarter—or More Dependent?": Public Discourse on Knowledge Construction Across Cognitive, Behavioral, and Ethical Dimensions. Zenodo. https://doi.org/10.5281/zenodo.21362544</w:t>
      </w:r>
    </w:p>
    <w:p>
      <w:r>
        <w:br w:type="page"/>
      </w:r>
    </w:p>
    <w:p>
      <w:pPr>
        <w:pStyle w:val="Heading2"/>
      </w:pPr>
      <w:r>
        <w:t>5. "Does AI Make Us Smarter—or More Dependent?": Public Discourse on Knowledge Construction Across Cognitive, Behavioral, and Ethical Dimensions / AI让我们更聪明还是更依赖？——关于知识建构的认知、行为与伦理维度的公共话语</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"Does AI Make Us Smarter—or More Dependent?": Public Discourse on Knowledge Construction Across Cognitive, Behavioral, and Ethical Dimensions / AI让我们更聪明还是更依赖？——关于知识建构的认知、行为与伦理维度的公共话语</w:t>
            </w:r>
          </w:p>
        </w:tc>
      </w:tr>
      <w:tr>
        <w:tc>
          <w:tcPr>
            <w:tcW w:type="dxa" w:w="4997"/>
          </w:tcPr>
          <w:p>
            <w:r>
              <w:rPr>
                <w:b/>
              </w:rPr>
              <w:t>作者</w:t>
            </w:r>
          </w:p>
        </w:tc>
        <w:tc>
          <w:tcPr>
            <w:tcW w:type="dxa" w:w="4997"/>
          </w:tcPr>
          <w:p>
            <w:r>
              <w:t>WeiMing Ye, Qian Li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https://doi.org/10.5281/zenodo.21362543</w:t>
            </w:r>
          </w:p>
        </w:tc>
      </w:tr>
      <w:tr>
        <w:tc>
          <w:tcPr>
            <w:tcW w:type="dxa" w:w="4997"/>
          </w:tcPr>
          <w:p>
            <w:r>
              <w:rPr>
                <w:b/>
              </w:rPr>
              <w:t>在线发表时间</w:t>
            </w:r>
          </w:p>
        </w:tc>
        <w:tc>
          <w:tcPr>
            <w:tcW w:type="dxa" w:w="4997"/>
          </w:tcPr>
          <w:p>
            <w:r>
              <w:t>2026-07-19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https://doi.org/10.5281/zenodo.21362543</w:t>
              </w:r>
            </w:hyperlink>
          </w:p>
        </w:tc>
      </w:tr>
    </w:tbl>
    <w:p>
      <w:pPr>
        <w:pStyle w:val="Heading3"/>
      </w:pPr>
      <w:r>
        <w:t>研究摘要</w:t>
      </w:r>
    </w:p>
    <w:p>
      <w:r>
        <w:t>ABSTRACTAs artificial intelligence (AI) becomes increasingly embedded in educational ecosystems, its role in shaping how knowledge is acquired, interpreted, and applied raises new questions about human cognition, behavior, and ethics. Rather than reexamining AI’s efficiency or acceptance, this study explores how the public constructs meanings, responsibilities, and governance expectations around AI as a learning partner. Framed within the broader context of digital education policy and ethical AI governance, this study develops a Cognition–Behavior–Ethics (CBE) × Three-Stage (Acquisition, Comprehension, Application) analytical model to examine how public discussions on Reddit (2013–2025, N=10,503 posts) reflect collective reactions and reflections toward AI-assisted learning as a social phenomenon. Topic Modeling reveals three recurrent dilemmas: ensuring informational reliability during knowledge acquisition, maintaining cognitive agency amid growing AI reliance, and reconciling ethical responsibility with institutional and policy constraints in application contexts. These findings demonstrate AI is simultaneously constructed as an intellectual partner, behavioral facilitator, and ethical interlocutor—roles that transform learning from a pedagogical to a socio-technological process of reflection and negotiation. The study contributes theoretically by extending AI acceptance research into a discourse-driven framework of knowledge construction and practically by highlighting the need for transparent, participatory, and stage-specific governance in educational AI systems. Sustainable AI integration requires not only technological innovation also ethical oversight, public deliberation, and adaptive policy mechanisms fostering accountable, human-centered learning environments.</w:t>
      </w:r>
    </w:p>
    <w:p>
      <w:pPr>
        <w:pStyle w:val="Heading3"/>
      </w:pPr>
      <w:r>
        <w:t>研究主要内容</w:t>
      </w:r>
    </w:p>
    <w:p>
      <w:r>
        <w:t>随着人工智能（AI）嵌入教育生态系统，其如何塑造知识的获取、解释和应用引发了关于人类认知、行为与伦理的新问题。本研究不再追问AI的效率或接受度，而是探索公众如何围绕作为学习伙伴的AI建构意义、责任和治理期望。研究基于数字教育政策和伦理AI治理的宏观背景，构建了“认知-行为-伦理（CBE）×三阶段（获取、理解、应用）”分析框架，利用Reddit平台2013-2025年间10,503条帖子进行主题建模分析，揭示公众对AI辅助学习的集体反应与反思。研究发现三个反复出现的困境：知识获取阶段的信息可靠性、对AI日益依赖中保持认知能动性、应用阶段伦理责任与制度和政策约束之间的协调。研究表明AI同时被建构为智力伙伴、行为促进者和伦理对话者，这些角色将学习从教学法过程转变为反思与协商的社会技术过程。本研究在理论上将AI接受研究扩展为以话语驱动的知识建构框架，在实践上强调教育AI系统需要透明、参与式和阶段特定的治理机制。</w:t>
      </w:r>
    </w:p>
    <w:p>
      <w:pPr>
        <w:pStyle w:val="Heading3"/>
      </w:pPr>
      <w:r>
        <w:t>研究论点</w:t>
      </w:r>
    </w:p>
    <w:p>
      <w:r>
        <w:t>AI在知识建构中不只是一个工具，而是被公共话语建构为智力伙伴、行为促进者和伦理对话者的多重角色，学习由此成为反思与协商的社会技术过程，这要求超越效率或接受度的视角，转向以人为本、责任清晰的治理框架。</w:t>
      </w:r>
    </w:p>
    <w:p>
      <w:pPr>
        <w:pStyle w:val="Heading3"/>
      </w:pPr>
      <w:r>
        <w:t>研究问题</w:t>
      </w:r>
    </w:p>
    <w:p>
      <w:r>
        <w:t>公众如何围绕作为学习伙伴的AI建构意义、责任和治理期望？特别是在知识获取、理解和应用三个环节中，公众话语揭示了哪些关于认知、行为和伦理的困境？</w:t>
      </w:r>
    </w:p>
    <w:p>
      <w:pPr>
        <w:pStyle w:val="Heading3"/>
      </w:pPr>
      <w:r>
        <w:t>研究方法</w:t>
      </w:r>
    </w:p>
    <w:p>
      <w:r>
        <w:t>{'research_type': '混合方法（定量内容分析与定性话语解释相结合），主要采用计算文本分析方法', 'participants_sample': 'Reddit平台上的帖子，时间段为2013-2025年，共10,503篇帖子（N=10,503 posts）。样本来源为公开的社交媒体讨论，未说明具体帖子的筛选标准和参与人数。', 'data_source': 'Reddit（一个社交媒体平台）上的公开帖子', 'analysis_method': '主题建模（Topic Modeling），属于无监督机器学习文本分析方法，用于识别反复出现的主题/困境。具体算法未在摘要中说明。未使用其他分析方法（如手动编码或访谈）。', 'missing_detail': '摘要未说明帖子筛选标准、预处理步骤、模型评估指标，也未说明是否进行了定性验证或解释'}</w:t>
      </w:r>
    </w:p>
    <w:p>
      <w:pPr>
        <w:pStyle w:val="Heading3"/>
      </w:pPr>
      <w:r>
        <w:t>主要发现</w:t>
      </w:r>
    </w:p>
    <w:p>
      <w:r>
        <w:t>['知识获取阶段的主要困境：确保信息可靠性（informational reliability），即AI提供的信息可能存在错误或偏见，公众对其准确性和可靠性产生质疑。', '认知能力保持困境：在日益依赖AI的过程中，公众担心失去认知能动性（cognitive agency），即自主思考、批判性分析和独立解决问题的能力可能被削弱。', '伦理责任与政策约束的博弈：在知识应用阶段，公众面临伦理责任（如公平、透明、问责）与制度/政策现实约束之间的冲突，例如AI在教育中的使用缺乏清晰的监管框架。']</w:t>
      </w:r>
    </w:p>
    <w:p>
      <w:pPr>
        <w:pStyle w:val="Heading3"/>
      </w:pPr>
      <w:r>
        <w:t>对教师教育研究的启示</w:t>
      </w:r>
    </w:p>
    <w:p>
      <w:r>
        <w:t>['教师教育应关注AI作为“认知伙伴”的教学设计，培养教师如何在使用AI辅助教学时保持学生的认知能动性，避免过度依赖。', '教师数字素养/智能素养培养需纳入伦理维度，帮助教师在课堂中引导学生理解AI信息的可靠性和潜在偏见，并设计批判性反思活动。', '本研究的混合方法（基于大规模社交媒体数据的主题建模）可为教师教育研究者提供新的分析路径，通过分析教师在线讨论话语来理解AI整合中的真实困境，进而设计有针对性的培训政策。']</w:t>
      </w:r>
    </w:p>
    <w:p>
      <w:pPr>
        <w:pStyle w:val="Heading3"/>
      </w:pPr>
      <w:r>
        <w:t>APA引用格式</w:t>
      </w:r>
    </w:p>
    <w:p>
      <w:r>
        <w:t>Ye, W. M., &amp; Li, Q. (2026). Does AI Make Us Smarter—or More Dependent?: Public Discourse on Knowledge Construction Across Cognitive, Behavioral, and Ethical Dimensions. Zenodo. https://doi.org/10.5281/zenodo.21362543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86.92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3540602.2026.2703814" TargetMode="External"/><Relationship Id="rId10" Type="http://schemas.openxmlformats.org/officeDocument/2006/relationships/hyperlink" Target="https://doi.org/10.1108/rsr-03-2026-0043" TargetMode="External"/><Relationship Id="rId11" Type="http://schemas.openxmlformats.org/officeDocument/2006/relationships/hyperlink" Target="https://doi.org/10.1007/s40841-026-00469-8" TargetMode="External"/><Relationship Id="rId12" Type="http://schemas.openxmlformats.org/officeDocument/2006/relationships/hyperlink" Target="https://doi.org/10.5281/zenodo.21362544" TargetMode="External"/><Relationship Id="rId13" Type="http://schemas.openxmlformats.org/officeDocument/2006/relationships/hyperlink" Target="https://doi.org/10.5281/zenodo.213625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