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0"/>
      </w:tblGrid>
      <w:tr>
        <w:trPr>
          <w:trHeight w:val="12731" w:hRule="atLeast"/>
        </w:trPr>
        <w:tc>
          <w:tcPr>
            <w:tcW w:w="9120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  <w:sz w:val="44"/>
              </w:rPr>
            </w:pPr>
            <w:r>
              <w:rPr>
                <w:rFonts w:hint="eastAsia" w:eastAsia="华文行楷"/>
                <w:sz w:val="52"/>
              </w:rPr>
              <w:t>《算法分析与设计》</w:t>
            </w:r>
          </w:p>
          <w:p>
            <w:pPr>
              <w:jc w:val="center"/>
              <w:rPr>
                <w:rFonts w:hint="eastAsia"/>
                <w:b/>
                <w:bCs/>
                <w:sz w:val="52"/>
              </w:rPr>
            </w:pPr>
          </w:p>
          <w:p>
            <w:pPr>
              <w:jc w:val="center"/>
              <w:rPr>
                <w:rFonts w:hint="eastAsia"/>
                <w:b/>
                <w:bCs/>
                <w:sz w:val="52"/>
              </w:rPr>
            </w:pPr>
            <w:r>
              <w:rPr>
                <w:rFonts w:hint="eastAsia"/>
                <w:b/>
                <w:bCs/>
                <w:sz w:val="52"/>
              </w:rPr>
              <w:t>课 程 设 计 报 告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sz w:val="30"/>
                <w:szCs w:val="30"/>
              </w:rPr>
            </w:pPr>
          </w:p>
          <w:p>
            <w:pPr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</w:p>
          <w:p>
            <w:pPr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 xml:space="preserve">       学院（系）：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软件工程系          </w:t>
            </w:r>
          </w:p>
          <w:p>
            <w:pPr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 xml:space="preserve">       班    级：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               </w:t>
            </w:r>
          </w:p>
          <w:p>
            <w:pPr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 xml:space="preserve">       学生姓名：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 </w:t>
            </w:r>
            <w:r>
              <w:rPr>
                <w:rFonts w:hint="eastAsia"/>
                <w:sz w:val="30"/>
                <w:szCs w:val="30"/>
              </w:rPr>
              <w:t xml:space="preserve"> 学号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</w:t>
            </w:r>
          </w:p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 xml:space="preserve">       指导教师：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                     </w:t>
            </w:r>
          </w:p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</w:t>
            </w:r>
          </w:p>
          <w:p>
            <w:pPr>
              <w:rPr>
                <w:rFonts w:hint="eastAsia"/>
                <w:sz w:val="30"/>
                <w:szCs w:val="30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  <w:b/>
                <w:bCs/>
                <w:sz w:val="28"/>
              </w:rPr>
              <w:t>时间： 从201</w:t>
            </w:r>
            <w:r>
              <w:rPr>
                <w:rFonts w:hint="default"/>
                <w:b/>
                <w:bCs/>
                <w:sz w:val="28"/>
              </w:rPr>
              <w:t>8</w:t>
            </w:r>
            <w:r>
              <w:rPr>
                <w:rFonts w:hint="eastAsia"/>
                <w:b/>
                <w:bCs/>
                <w:sz w:val="28"/>
              </w:rPr>
              <w:t>年</w:t>
            </w:r>
            <w:r>
              <w:rPr>
                <w:rFonts w:hint="default"/>
                <w:b/>
                <w:bCs/>
                <w:sz w:val="28"/>
              </w:rPr>
              <w:t>12月17</w:t>
            </w:r>
            <w:r>
              <w:rPr>
                <w:rFonts w:hint="eastAsia"/>
                <w:b/>
                <w:bCs/>
                <w:sz w:val="28"/>
              </w:rPr>
              <w:t>日 到 201</w:t>
            </w:r>
            <w:r>
              <w:rPr>
                <w:rFonts w:hint="default"/>
                <w:b/>
                <w:bCs/>
                <w:sz w:val="28"/>
              </w:rPr>
              <w:t>8</w:t>
            </w:r>
            <w:r>
              <w:rPr>
                <w:rFonts w:hint="eastAsia"/>
                <w:b/>
                <w:bCs/>
                <w:sz w:val="28"/>
              </w:rPr>
              <w:t xml:space="preserve">年 </w:t>
            </w:r>
            <w:r>
              <w:rPr>
                <w:rFonts w:hint="default"/>
                <w:b/>
                <w:bCs/>
                <w:sz w:val="28"/>
              </w:rPr>
              <w:t>12</w:t>
            </w:r>
            <w:r>
              <w:rPr>
                <w:rFonts w:hint="eastAsia"/>
                <w:b/>
                <w:bCs/>
                <w:sz w:val="28"/>
              </w:rPr>
              <w:t>月</w:t>
            </w:r>
            <w:r>
              <w:rPr>
                <w:b/>
                <w:bCs/>
                <w:sz w:val="28"/>
              </w:rPr>
              <w:t>27</w:t>
            </w:r>
            <w:r>
              <w:rPr>
                <w:rFonts w:hint="eastAsia"/>
                <w:b/>
                <w:bCs/>
                <w:sz w:val="28"/>
              </w:rPr>
              <w:t>日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背包问题</w:t>
      </w:r>
      <w:r>
        <w:rPr>
          <w:sz w:val="32"/>
          <w:szCs w:val="32"/>
        </w:rPr>
        <w:t>………………………………………………</w:t>
      </w:r>
      <w:r>
        <w:rPr>
          <w:rFonts w:hint="eastAsia"/>
          <w:sz w:val="32"/>
          <w:szCs w:val="32"/>
        </w:rPr>
        <w:t>1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题目一 背包问题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 问题描述：</w:t>
      </w:r>
    </w:p>
    <w:p>
      <w:pPr>
        <w:rPr>
          <w:rFonts w:hint="default"/>
          <w:sz w:val="32"/>
          <w:szCs w:val="32"/>
        </w:rPr>
      </w:pPr>
      <w:r>
        <w:rPr>
          <w:rFonts w:hint="eastAsia"/>
          <w:sz w:val="32"/>
          <w:szCs w:val="32"/>
        </w:rPr>
        <w:t>2. 解决问题所用的</w:t>
      </w:r>
      <w:r>
        <w:rPr>
          <w:rFonts w:hint="default"/>
          <w:sz w:val="32"/>
          <w:szCs w:val="32"/>
        </w:rPr>
        <w:t>算法设计方法</w:t>
      </w:r>
      <w:r>
        <w:rPr>
          <w:rFonts w:hint="eastAsia"/>
          <w:sz w:val="32"/>
          <w:szCs w:val="32"/>
        </w:rPr>
        <w:t>及基本思路</w:t>
      </w:r>
      <w:r>
        <w:rPr>
          <w:rFonts w:hint="default"/>
          <w:sz w:val="32"/>
          <w:szCs w:val="32"/>
        </w:rPr>
        <w:t>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如动态规划,写出递归解结构,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回溯法/分支限界:解空间,状态空间树,如何剪枝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分治法:如何划分,如何合并,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贪心:贪心准则?如何能保证最有解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 采用的数据结构描述：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4.算法描述：</w:t>
      </w:r>
    </w:p>
    <w:p>
      <w:pPr>
        <w:rPr>
          <w:rFonts w:hint="eastAsia"/>
        </w:rPr>
      </w:pPr>
      <w:r>
        <w:rPr>
          <w:rFonts w:hint="eastAsia"/>
        </w:rPr>
        <w:t xml:space="preserve">   算法名称</w:t>
      </w:r>
    </w:p>
    <w:p>
      <w:pPr>
        <w:rPr>
          <w:rFonts w:hint="eastAsia"/>
        </w:rPr>
      </w:pPr>
      <w:r>
        <w:rPr>
          <w:rFonts w:hint="eastAsia"/>
        </w:rPr>
        <w:t xml:space="preserve">   输入：</w:t>
      </w:r>
    </w:p>
    <w:p>
      <w:pPr>
        <w:rPr>
          <w:rFonts w:hint="eastAsia"/>
        </w:rPr>
      </w:pPr>
      <w:r>
        <w:rPr>
          <w:rFonts w:hint="eastAsia"/>
        </w:rPr>
        <w:t xml:space="preserve">   输出：</w:t>
      </w:r>
    </w:p>
    <w:p>
      <w:pPr>
        <w:rPr>
          <w:rFonts w:hint="eastAsia"/>
        </w:rPr>
      </w:pPr>
      <w:r>
        <w:rPr>
          <w:rFonts w:hint="eastAsia"/>
        </w:rPr>
        <w:t xml:space="preserve">   算法实现细节（可以用流程图，伪代码）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5.算法的时间空间复杂度分析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6.算法实例：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给定具体实例:</w:t>
      </w:r>
    </w:p>
    <w:p>
      <w:pPr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 xml:space="preserve">     </w:t>
      </w:r>
      <w:r>
        <w:rPr>
          <w:rFonts w:hint="default"/>
          <w:sz w:val="32"/>
          <w:szCs w:val="32"/>
        </w:rPr>
        <w:t>动态规划</w:t>
      </w:r>
      <w:r>
        <w:rPr>
          <w:rFonts w:hint="default"/>
          <w:sz w:val="32"/>
          <w:szCs w:val="32"/>
        </w:rPr>
        <w:t>:填表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</w:t>
      </w:r>
      <w:r>
        <w:rPr>
          <w:rFonts w:hint="default"/>
          <w:sz w:val="32"/>
          <w:szCs w:val="32"/>
        </w:rPr>
        <w:t>回溯法/分支限界:</w:t>
      </w:r>
      <w:r>
        <w:rPr>
          <w:rFonts w:hint="default"/>
          <w:sz w:val="32"/>
          <w:szCs w:val="32"/>
        </w:rPr>
        <w:t>画</w:t>
      </w:r>
      <w:r>
        <w:rPr>
          <w:rFonts w:hint="default"/>
          <w:sz w:val="32"/>
          <w:szCs w:val="32"/>
        </w:rPr>
        <w:t>状态空间树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分治法:</w:t>
      </w:r>
      <w:r>
        <w:rPr>
          <w:rFonts w:hint="default"/>
          <w:sz w:val="32"/>
          <w:szCs w:val="32"/>
        </w:rPr>
        <w:t xml:space="preserve"> 划分及合并的步骤</w:t>
      </w:r>
    </w:p>
    <w:p>
      <w:pPr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 xml:space="preserve">     贪心:</w:t>
      </w:r>
      <w:r>
        <w:rPr>
          <w:rFonts w:hint="default"/>
          <w:sz w:val="32"/>
          <w:szCs w:val="32"/>
        </w:rPr>
        <w:t xml:space="preserve"> 执行的步骤(参照书上Prim算法)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  </w:t>
      </w:r>
      <w:r>
        <w:rPr>
          <w:rFonts w:hint="eastAsia"/>
        </w:rPr>
        <w:t xml:space="preserve">  </w:t>
      </w:r>
      <w:r>
        <w:rPr>
          <w:rFonts w:hint="eastAsia"/>
          <w:sz w:val="32"/>
          <w:szCs w:val="32"/>
        </w:rPr>
        <w:t>数据的输入（可以有屏幕截图）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数据的输出（可以有屏幕截图）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课程设计总结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mbria Math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华文行楷">
    <w:altName w:val="Droid Sans Fallback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F8ED8"/>
    <w:rsid w:val="7DFE9A19"/>
    <w:rsid w:val="DFDF8E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2018-12-21T09:19:00Z</dcterms:created>
  <dc:creator>shidu</dc:creator>
  <cp:lastModifiedBy>shidu</cp:lastModifiedBy>
  <dcterms:modified xsi:type="dcterms:W3CDTF">2018-12-21T09:39:29Z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