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E17D" w14:textId="5361B03E" w:rsidR="00FB0605" w:rsidRDefault="001F21F5">
      <w:pPr>
        <w:rPr>
          <w:rFonts w:cs="Times New Roman"/>
          <w:noProof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cProfile</w:t>
      </w:r>
      <w:r>
        <w:rPr>
          <w:rFonts w:cs="Times New Roman"/>
          <w:noProof/>
          <w:sz w:val="26"/>
          <w:szCs w:val="26"/>
          <w:lang w:val="en-US"/>
        </w:rPr>
        <w:t xml:space="preserve"> </w:t>
      </w:r>
      <w:r w:rsidR="004B7091">
        <w:rPr>
          <w:rFonts w:cs="Times New Roman"/>
          <w:noProof/>
          <w:sz w:val="26"/>
          <w:szCs w:val="26"/>
          <w:lang w:val="en-US"/>
        </w:rPr>
        <w:drawing>
          <wp:inline distT="0" distB="0" distL="0" distR="0" wp14:anchorId="69DC96E2" wp14:editId="2CE26E8B">
            <wp:extent cx="5934075" cy="569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091">
        <w:rPr>
          <w:rFonts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70ADBD78" wp14:editId="36696A58">
            <wp:extent cx="5934075" cy="577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091">
        <w:rPr>
          <w:rFonts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852C855" wp14:editId="736E2038">
            <wp:extent cx="5629275" cy="822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091">
        <w:rPr>
          <w:rFonts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349AA78F" wp14:editId="3F1EB515">
            <wp:extent cx="5934075" cy="751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091">
        <w:rPr>
          <w:rFonts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3DC17C23" wp14:editId="3175D034">
            <wp:extent cx="5943600" cy="618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091">
        <w:rPr>
          <w:rFonts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044CFA90" wp14:editId="507D5DCC">
            <wp:extent cx="5934075" cy="637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2DD6" w14:textId="25F2597D" w:rsidR="005A285E" w:rsidRDefault="005A285E">
      <w:pPr>
        <w:rPr>
          <w:rFonts w:cs="Times New Roman"/>
          <w:noProof/>
          <w:sz w:val="26"/>
          <w:szCs w:val="26"/>
          <w:lang w:val="en-US"/>
        </w:rPr>
      </w:pPr>
    </w:p>
    <w:p w14:paraId="5D5FD5B8" w14:textId="595C0DF4" w:rsidR="005A285E" w:rsidRDefault="005A285E">
      <w:pPr>
        <w:rPr>
          <w:rFonts w:cs="Times New Roman"/>
          <w:noProof/>
          <w:sz w:val="26"/>
          <w:szCs w:val="26"/>
          <w:lang w:val="en-US"/>
        </w:rPr>
      </w:pPr>
      <w:r>
        <w:rPr>
          <w:rFonts w:cs="Times New Roman"/>
          <w:noProof/>
          <w:sz w:val="26"/>
          <w:szCs w:val="26"/>
          <w:lang w:val="en-US"/>
        </w:rPr>
        <w:t>PEP-8</w:t>
      </w:r>
    </w:p>
    <w:p w14:paraId="3B902D25" w14:textId="2520C6AD" w:rsidR="005A285E" w:rsidRDefault="005A285E">
      <w:pPr>
        <w:rPr>
          <w:rFonts w:cs="Times New Roman"/>
          <w:noProof/>
          <w:sz w:val="26"/>
          <w:szCs w:val="26"/>
          <w:lang w:val="en-US"/>
        </w:rPr>
      </w:pPr>
    </w:p>
    <w:p w14:paraId="75729357" w14:textId="615BFA40" w:rsidR="005A285E" w:rsidRDefault="005A285E">
      <w:pPr>
        <w:rPr>
          <w:lang w:val="en-US"/>
        </w:rPr>
      </w:pPr>
      <w:r>
        <w:rPr>
          <w:noProof/>
        </w:rPr>
        <w:drawing>
          <wp:inline distT="0" distB="0" distL="0" distR="0" wp14:anchorId="005CAD14" wp14:editId="0EA16994">
            <wp:extent cx="5940425" cy="600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5EE4" w14:textId="774C67AE" w:rsidR="005A285E" w:rsidRPr="005A285E" w:rsidRDefault="005A285E">
      <w:r>
        <w:t>Идеально!</w:t>
      </w:r>
    </w:p>
    <w:p w14:paraId="2C1FEB97" w14:textId="41AD61C4" w:rsidR="005A285E" w:rsidRPr="004B7091" w:rsidRDefault="005A285E">
      <w:pPr>
        <w:rPr>
          <w:lang w:val="en-US"/>
        </w:rPr>
      </w:pPr>
    </w:p>
    <w:sectPr w:rsidR="005A285E" w:rsidRPr="004B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0A"/>
    <w:rsid w:val="001F21F5"/>
    <w:rsid w:val="004B7091"/>
    <w:rsid w:val="005A285E"/>
    <w:rsid w:val="00823E0A"/>
    <w:rsid w:val="00D8140D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6EEE"/>
  <w15:chartTrackingRefBased/>
  <w15:docId w15:val="{89BA7891-D7C3-4540-9FE3-00720F9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ИСП-20</cp:lastModifiedBy>
  <cp:revision>5</cp:revision>
  <dcterms:created xsi:type="dcterms:W3CDTF">2022-12-21T06:02:00Z</dcterms:created>
  <dcterms:modified xsi:type="dcterms:W3CDTF">2022-12-21T08:22:00Z</dcterms:modified>
</cp:coreProperties>
</file>