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 w:line="240" w:lineRule="auto"/>
      </w:pPr>
      <w:r>
        <w:rPr>
          <w:rFonts w:ascii="Microsoft YaHei" w:hAnsi="Microsoft YaHei" w:eastAsia="微软雅黑"/>
          <w:b/>
          <w:color w:val="1F4E78"/>
          <w:sz w:val="48"/>
        </w:rPr>
        <w:t>01_软冰核心原理与参数窗口（整理版 v1.1）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0. 总成功标准（所有动作都围绕它）</w:t>
      </w:r>
    </w:p>
    <w:p>
      <w:r>
        <w:t>1) 细腻：冰晶小、入口顺滑（无冰渣/无颗粒）</w:t>
      </w:r>
    </w:p>
    <w:p>
      <w:r>
        <w:t>2) 挺立：挤出后站得住、融化慢、少出水</w:t>
      </w:r>
    </w:p>
    <w:p>
      <w:r>
        <w:t>3) 风味清晰：抹茶香/可可香穿透，但不苦不腻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0.1 本项目 v1 已锁定的“执行硬口径”（与 12–14 完全一致）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这部分是“落地执行用”的固定口径；其它区间/多口径讨论都退回知识库性质。</w:t>
      </w:r>
    </w:p>
    <w:p/>
    <w:p>
      <w:pPr>
        <w:pStyle w:val="ListBullet"/>
      </w:pPr>
      <w:r>
        <w:t>设备：</w:t>
      </w:r>
      <w:r>
        <w:rPr>
          <w:b/>
          <w:color w:val="1F4E78"/>
        </w:rPr>
        <w:t>泵机（Pump）</w:t>
      </w:r>
    </w:p>
    <w:p>
      <w:pPr>
        <w:pStyle w:val="ListBullet"/>
      </w:pPr>
      <w:r>
        <w:t>Overrun 目标：</w:t>
      </w:r>
      <w:r>
        <w:rPr>
          <w:b/>
          <w:color w:val="1F4E78"/>
        </w:rPr>
        <w:t>40–60%</w:t>
      </w:r>
      <w:r>
        <w:t>（用空气做“绵密感 + 高塔造型”）</w:t>
      </w:r>
    </w:p>
    <w:p>
      <w:pPr>
        <w:pStyle w:val="ListBullet"/>
      </w:pPr>
      <w:r>
        <w:t>原料体系：</w:t>
      </w:r>
      <w:r>
        <w:rPr>
          <w:b/>
          <w:color w:val="1F4E78"/>
        </w:rPr>
        <w:t>总部/代工预拌粉（袋装 SKU）</w:t>
      </w:r>
      <w:r>
        <w:t>，门店只做“傻瓜混合”</w:t>
      </w:r>
    </w:p>
    <w:p>
      <w:pPr>
        <w:pStyle w:val="ListBullet"/>
      </w:pPr>
      <w:r>
        <w:t>工艺：</w:t>
      </w:r>
      <w:r>
        <w:rPr>
          <w:b/>
          <w:color w:val="1F4E78"/>
        </w:rPr>
        <w:t>Warm Mix（最低限度热配）</w:t>
      </w:r>
    </w:p>
    <w:p>
      <w:pPr>
        <w:pStyle w:val="ListBullet"/>
      </w:pPr>
      <w:r>
        <w:t xml:space="preserve">巧克力：可用 </w:t>
      </w:r>
      <w:r>
        <w:rPr>
          <w:b/>
          <w:color w:val="1F4E78"/>
        </w:rPr>
        <w:t>&gt;60°C 热水</w:t>
      </w:r>
      <w:r>
        <w:t>帮助可可水化</w:t>
      </w:r>
    </w:p>
    <w:p>
      <w:pPr>
        <w:pStyle w:val="ListBullet"/>
      </w:pPr>
      <w:r>
        <w:t xml:space="preserve">抹茶：用 </w:t>
      </w:r>
      <w:r>
        <w:rPr>
          <w:b/>
          <w:color w:val="1F4E78"/>
        </w:rPr>
        <w:t>40–50°C 温牛奶</w:t>
      </w:r>
      <w:r>
        <w:t>（浓郁但不苦、偏甜有茶香；减少发灰/青腥）</w:t>
      </w:r>
    </w:p>
    <w:p>
      <w:pPr>
        <w:pStyle w:val="ListBullet"/>
      </w:pPr>
      <w:r>
        <w:t xml:space="preserve">进机温度：奶浆必须 </w:t>
      </w:r>
      <w:r>
        <w:rPr>
          <w:b/>
          <w:color w:val="1F4E78"/>
        </w:rPr>
        <w:t>≤4°C</w:t>
      </w:r>
      <w:r>
        <w:t xml:space="preserve"> 才能入机（不达标禁止入机）</w:t>
      </w:r>
    </w:p>
    <w:p>
      <w:pPr>
        <w:pStyle w:val="ListBullet"/>
      </w:pPr>
      <w:r>
        <w:t>熟化：</w:t>
      </w:r>
      <w:r>
        <w:rPr>
          <w:b/>
          <w:color w:val="1F4E78"/>
        </w:rPr>
        <w:t>2–4°C 冷藏 8–12h（前一晚备料过夜）</w:t>
      </w:r>
      <w:r>
        <w:t>；上机前再均质 20–30 秒</w:t>
      </w:r>
    </w:p>
    <w:p>
      <w:pPr>
        <w:pStyle w:val="ListBullet"/>
      </w:pPr>
      <w:r>
        <w:t>快速 QC：</w:t>
      </w:r>
      <w:r>
        <w:rPr>
          <w:b/>
          <w:color w:val="1F4E78"/>
        </w:rPr>
        <w:t>尖角测试 + 10 分钟融化盘</w:t>
      </w:r>
      <w:r>
        <w:t>（每天必做）</w:t>
      </w:r>
    </w:p>
    <w:p/>
    <w:p>
      <w:pPr>
        <w:spacing w:before="120" w:after="120"/>
        <w:ind w:left="432" w:right="432"/>
        <w:shd w:fill="E7F3FF"/>
      </w:pPr>
      <w:r>
        <w:rPr>
          <w:i/>
          <w:color w:val="4472C4"/>
        </w:rPr>
        <w:t>备注：按当前 v1 配方（见 13/14），最终奶浆结构大致为：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 xml:space="preserve">- 巧克力：总固形物约 </w:t>
      </w:r>
      <w:r>
        <w:rPr>
          <w:b/>
          <w:i/>
          <w:color w:val="4472C4"/>
        </w:rPr>
        <w:t>36%</w:t>
      </w:r>
      <w:r>
        <w:rPr>
          <w:i/>
          <w:color w:val="4472C4"/>
        </w:rPr>
        <w:t xml:space="preserve">、脂肪约 </w:t>
      </w:r>
      <w:r>
        <w:rPr>
          <w:b/>
          <w:i/>
          <w:color w:val="4472C4"/>
        </w:rPr>
        <w:t>5.6%</w:t>
      </w:r>
      <w:r>
        <w:rPr>
          <w:i/>
          <w:color w:val="4472C4"/>
        </w:rPr>
        <w:t>（含可可脂）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 xml:space="preserve">- 抹茶：总固形物约 </w:t>
      </w:r>
      <w:r>
        <w:rPr>
          <w:b/>
          <w:i/>
          <w:color w:val="4472C4"/>
        </w:rPr>
        <w:t>35%</w:t>
      </w:r>
      <w:r>
        <w:rPr>
          <w:i/>
          <w:color w:val="4472C4"/>
        </w:rPr>
        <w:t xml:space="preserve">、脂肪约 </w:t>
      </w:r>
      <w:r>
        <w:rPr>
          <w:b/>
          <w:i/>
          <w:color w:val="4472C4"/>
        </w:rPr>
        <w:t>5.4%</w:t>
      </w:r>
      <w:r>
        <w:rPr>
          <w:i/>
          <w:color w:val="4472C4"/>
        </w:rPr>
        <w:t>（按 1.5L 温牛奶 Warm Mix 口径）</w:t>
      </w:r>
    </w:p>
    <w:p/>
    <w:p/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1. 软冰本质：你在设计一个“可控的冻结泡沫体系”</w:t>
      </w:r>
    </w:p>
    <w:p>
      <w:r>
        <w:t>你同时在控制：</w:t>
      </w:r>
    </w:p>
    <w:p>
      <w:pPr>
        <w:pStyle w:val="ListBullet"/>
      </w:pPr>
      <w:r>
        <w:t>水（决定冰渣与融化）</w:t>
      </w:r>
    </w:p>
    <w:p>
      <w:pPr>
        <w:pStyle w:val="ListBullet"/>
      </w:pPr>
      <w:r>
        <w:t>糖体系（甜度 + 冻结点/软硬窗口）</w:t>
      </w:r>
    </w:p>
    <w:p>
      <w:pPr>
        <w:pStyle w:val="ListBullet"/>
      </w:pPr>
      <w:r>
        <w:t>脂肪体系（顺滑/奶香/挂口；过高会腻/油/塌）</w:t>
      </w:r>
    </w:p>
    <w:p>
      <w:pPr>
        <w:pStyle w:val="ListBullet"/>
      </w:pPr>
      <w:r>
        <w:t>乳固形物/蛋白（MSNF）（body/结构；过高会砂感/乳糖结晶风险）</w:t>
      </w:r>
    </w:p>
    <w:p>
      <w:pPr>
        <w:pStyle w:val="ListBullet"/>
      </w:pPr>
      <w:r>
        <w:t>稳定剂（控融化、控出水、控冰晶长大）</w:t>
      </w:r>
    </w:p>
    <w:p>
      <w:pPr>
        <w:pStyle w:val="ListBullet"/>
      </w:pPr>
      <w:r>
        <w:t>乳化剂（让脂肪“部分聚集”成骨架，提升干爽与挺立）</w:t>
      </w:r>
    </w:p>
    <w:p>
      <w:pPr>
        <w:pStyle w:val="ListBullet"/>
      </w:pPr>
      <w:r>
        <w:t>空气（Overrun）（轻盈与“淡/浓”的权衡）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2. 产品设计的“三个瞬间”（顾客不懂参数，只懂体验）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2.1 视觉瞬间：挺拔与干爽</w:t>
      </w:r>
    </w:p>
    <w:p>
      <w:r>
        <w:t>目标：像“雕塑”一样高塔，表面哑光、干爽；湿亮/滴水会被认为“不高级”</w:t>
      </w:r>
    </w:p>
    <w:p>
      <w:r>
        <w:t>关键杠杆：</w:t>
      </w:r>
    </w:p>
    <w:p>
      <w:pPr>
        <w:pStyle w:val="ListBullet"/>
      </w:pPr>
      <w:r>
        <w:t>乳化质量（如 E471 等乳化剂让脂肪部分破裂形成网状）</w:t>
      </w:r>
    </w:p>
    <w:p>
      <w:pPr>
        <w:pStyle w:val="ListBullet"/>
      </w:pPr>
      <w:r>
        <w:t>Overrun（常见 40%–60%）</w:t>
      </w:r>
    </w:p>
    <w:p>
      <w:pPr>
        <w:pStyle w:val="ListBullet"/>
      </w:pPr>
      <w:r>
        <w:t>总固形物（一般 ≥32% 更容易站得住）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2.2 触觉瞬间：温度与绵密</w:t>
      </w:r>
    </w:p>
    <w:p>
      <w:r>
        <w:t>目标：入口“软、细、绵密”，不冰牙</w:t>
      </w:r>
    </w:p>
    <w:p>
      <w:r>
        <w:t>关键杠杆：</w:t>
      </w:r>
    </w:p>
    <w:p>
      <w:pPr>
        <w:pStyle w:val="ListBullet"/>
      </w:pPr>
      <w:r>
        <w:t>PAC（冻结点/软硬窗口）与糖体系</w:t>
      </w:r>
    </w:p>
    <w:p>
      <w:pPr>
        <w:pStyle w:val="ListBullet"/>
      </w:pPr>
      <w:r>
        <w:t>水的“被抓住程度”（水合/熟化/稳定剂）</w:t>
      </w:r>
    </w:p>
    <w:p>
      <w:pPr>
        <w:pStyle w:val="ListBullet"/>
      </w:pPr>
      <w:r>
        <w:t>出杯温度窗口（温度漂=口感漂）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2.3 味觉瞬间：风味清晰 + 干净收尾</w:t>
      </w:r>
    </w:p>
    <w:p>
      <w:r>
        <w:t>目标：抹茶/可可香穿透，不苦不腻；吃完口腔残留要“干净”</w:t>
      </w:r>
    </w:p>
    <w:p>
      <w:r>
        <w:t>关键杠杆：</w:t>
      </w:r>
    </w:p>
    <w:p>
      <w:pPr>
        <w:pStyle w:val="ListBullet"/>
      </w:pPr>
      <w:r>
        <w:t>甜度结构（入口甜明显，但后段快速收尾）</w:t>
      </w:r>
    </w:p>
    <w:p>
      <w:pPr>
        <w:pStyle w:val="ListBullet"/>
      </w:pPr>
      <w:r>
        <w:t>脂肪与乳化（太高/乳化失控会“喉咙挂油”）</w:t>
      </w:r>
    </w:p>
    <w:p>
      <w:pPr>
        <w:pStyle w:val="ListBullet"/>
      </w:pPr>
      <w:r>
        <w:t>糖选择（甜冲/拖尾/发干）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3. 行业“硬指标窗口”（起步边界）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不同文档口径存在差异；此处先“全部保留区间”，后续在 99 统一对齐。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3.1 配方侧窗口（起步调参边界）</w:t>
      </w:r>
    </w:p>
    <w:p>
      <w:pPr>
        <w:pStyle w:val="ListBullet"/>
      </w:pPr>
      <w:r>
        <w:t>总固形物 Total Solids：32–40%（另见口径：30–35 / 34–40 / 36–39）</w:t>
      </w:r>
    </w:p>
    <w:p>
      <w:pPr>
        <w:pStyle w:val="ListBullet"/>
      </w:pPr>
      <w:r>
        <w:t>脂肪：3–8%（另见口径：6–10 / 7–9）</w:t>
      </w:r>
    </w:p>
    <w:p>
      <w:pPr>
        <w:pStyle w:val="ListBullet"/>
      </w:pPr>
      <w:r>
        <w:t>糖（总甜味固形物）：12–18%（另见口径：14–18）</w:t>
      </w:r>
    </w:p>
    <w:p>
      <w:pPr>
        <w:pStyle w:val="ListBullet"/>
      </w:pPr>
      <w:r>
        <w:t>MSNF：8–12%（另见口径：10–11）</w:t>
      </w:r>
    </w:p>
    <w:p>
      <w:pPr>
        <w:pStyle w:val="ListBullet"/>
      </w:pPr>
      <w:r>
        <w:t>稳定剂（复配）：0.15–0.35%（另见口径：0.25–0.45）</w:t>
      </w:r>
    </w:p>
    <w:p>
      <w:pPr>
        <w:pStyle w:val="ListBullet"/>
      </w:pPr>
      <w:r>
        <w:t>乳化剂：0.05–0.20%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3.2 机器侧目标窗口</w:t>
      </w:r>
    </w:p>
    <w:p>
      <w:pPr>
        <w:pStyle w:val="ListBullet"/>
      </w:pPr>
      <w:r>
        <w:t>出杯/出料温度：-4°C ~ -7°C</w:t>
      </w:r>
    </w:p>
    <w:p>
      <w:pPr>
        <w:pStyle w:val="ListBullet"/>
      </w:pPr>
      <w:r>
        <w:t>Overrun：30–60%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4. 两条研发路线（先定底盘，再谈上限）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路线 A：预拌液研发（最稳、最快）</w:t>
      </w:r>
    </w:p>
    <w:p>
      <w:pPr>
        <w:pStyle w:val="ListBullet"/>
      </w:pPr>
      <w:r>
        <w:t>风味必须上机前完成：混匀 → 过滤/消泡 → 冷藏老化 → 上机</w:t>
      </w:r>
    </w:p>
    <w:p>
      <w:pPr>
        <w:pStyle w:val="ListBullet"/>
      </w:pPr>
      <w:r>
        <w:t>进机温度尽量稳定在 2–4°C（温度波动=口感漂）</w:t>
      </w:r>
    </w:p>
    <w:p>
      <w:pPr>
        <w:pStyle w:val="ListBullet"/>
      </w:pPr>
      <w:r>
        <w:t>不要在机器里临时加粉/加酱（前后杯漂移、堵机风险）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路线 B：从零自制料液（更专业，但品控要求高）</w:t>
      </w:r>
    </w:p>
    <w:p>
      <w:pPr>
        <w:pStyle w:val="ListBullet"/>
      </w:pPr>
      <w:r>
        <w:t>需要：巴氏/加热杀菌、均质条件、快速冷却能力</w:t>
      </w:r>
    </w:p>
    <w:p>
      <w:pPr>
        <w:pStyle w:val="ListBullet"/>
      </w:pPr>
      <w:r>
        <w:t>价值：口感上限更高、更可做“独家”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5. 微观“杀手”（决定你会不会翻车）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5.1 自由水太多 → 冰渣</w:t>
      </w:r>
    </w:p>
    <w:p>
      <w:r>
        <w:t>现象：配方没变却突然出冰渣</w:t>
      </w:r>
    </w:p>
    <w:p>
      <w:r>
        <w:t>原因：粉体未充分水合、熟化不足、温度波动导致冰晶长大</w:t>
      </w:r>
    </w:p>
    <w:p>
      <w:r>
        <w:t>方向：更好的水化（热配/更长熟化）+ 更合适稳定体系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5.2 脂肪聚结失控 → 油感/蜡感</w:t>
      </w:r>
    </w:p>
    <w:p>
      <w:r>
        <w:t>现象：巧克力有时顺滑，有时像“嘴里一层蜡”</w:t>
      </w:r>
    </w:p>
    <w:p>
      <w:r>
        <w:t>原因：搅拌过度/周转太慢，脂肪球被打烂重新聚成大油滴</w:t>
      </w:r>
    </w:p>
    <w:p>
      <w:r>
        <w:t>方向：控制黏度与乳化、提高周转、别让同一缸料长时间空转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6. 入门排障清单（先查什么先改什么：简版）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完整“故障树 + 旋钮总表”在文件 06。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口感类</w:t>
      </w:r>
    </w:p>
    <w:p>
      <w:pPr>
        <w:pStyle w:val="ListBullet"/>
      </w:pPr>
      <w:r>
        <w:t>冰渣/粗糙：固形物低/自由水多/稳定剂不足/熟化不够/温度波动</w:t>
      </w:r>
    </w:p>
    <w:p>
      <w:pPr>
        <w:pStyle w:val="ListBullet"/>
      </w:pPr>
      <w:r>
        <w:t>粉感/颗粒：分散失败（抹茶/可可）/干粉没先混/剪切不足</w:t>
      </w:r>
    </w:p>
    <w:p>
      <w:pPr>
        <w:pStyle w:val="ListBullet"/>
      </w:pPr>
      <w:r>
        <w:t>砂感：乳糖结晶（MSNF过高、温度波动、熟化过久）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结构/融化类</w:t>
      </w:r>
    </w:p>
    <w:p>
      <w:pPr>
        <w:pStyle w:val="ListBullet"/>
      </w:pPr>
      <w:r>
        <w:t>一挤就塌：稳定剂不足/乳化骨架弱/固形物低/Overrun过高</w:t>
      </w:r>
    </w:p>
    <w:p>
      <w:pPr>
        <w:pStyle w:val="ListBullet"/>
      </w:pPr>
      <w:r>
        <w:t>出水：稳定体系弱/熟化不足/油水分离前兆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工艺/机器类</w:t>
      </w:r>
    </w:p>
    <w:p>
      <w:pPr>
        <w:pStyle w:val="ListBullet"/>
      </w:pPr>
      <w:r>
        <w:t>堵机：固形物过高、粉没分散、巧克力黏度过大、乱加酱造成结构崩</w:t>
      </w:r>
    </w:p>
    <w:p>
      <w:pPr>
        <w:pStyle w:val="ListBullet"/>
      </w:pPr>
      <w:r>
        <w:t>前后杯漂：上机前没混匀、没过滤消泡、进机温度不稳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7. 本文件作业（跟着本文件内容走）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作业 1｜“产品标准”15 分钟定稿（写 3 句话即可）</w:t>
      </w:r>
    </w:p>
    <w:p>
      <w:r>
        <w:t>1) 你要做的软冰是：轻盈还是浓厚？</w:t>
      </w:r>
    </w:p>
    <w:p>
      <w:r>
        <w:t>2) 你要的“甜度定位”是：中甜/中偏甜/偏甜？</w:t>
      </w:r>
    </w:p>
    <w:p>
      <w:r>
        <w:t>3) 你要的“差异点”是：抹茶更香？巧克力更浓？还是旋风更强？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作业 2｜验证题</w:t>
      </w:r>
    </w:p>
    <w:p>
      <w:r>
        <w:t>场景：顾客说“味道浓郁，但吃完嘴里很渴，喉咙像有一层油洗不掉”</w:t>
      </w:r>
    </w:p>
    <w:p>
      <w:r>
        <w:t>1) “嘴里很渴”可能是哪类糖/甜度结构导致？</w:t>
      </w:r>
    </w:p>
    <w:p>
      <w:r>
        <w:t>2) “喉咙有油”更可能是脂肪/乳化哪一侧失控？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作业 3｜替换推演</w:t>
      </w:r>
    </w:p>
    <w:p>
      <w:r>
        <w:t>把抹茶配方里的抹茶粉换成可可粉（可可更吸水且自带脂肪）</w:t>
      </w:r>
    </w:p>
    <w:p>
      <w:r>
        <w:t>思考：会更干还是更稀？会更硬还是更软？你优先调整哪个旋钮？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