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14_门店SOP（一热一粉一冷｜含前一晚备料）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生成日期：2025年12月26日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14_门店SOP（一热一粉一冷｜含前一晚备料）</w:t>
      </w:r>
    </w:p>
    <w:p>
      <w:pPr>
        <w:pStyle w:val="Quote"/>
        <w:pBdr>
          <w:left w:val="single" w:sz="12" w:space="4" w:color="2E74B5"/>
        </w:pBdr>
      </w:pPr>
      <w:r>
        <w:t>用途：门店执行文件（兼职可用），但本文件同时保留“关键理由”，方便培训。</w:t>
      </w:r>
    </w:p>
    <w:p>
      <w:pPr>
        <w:pStyle w:val="Quote"/>
        <w:pBdr>
          <w:left w:val="single" w:sz="12" w:space="4" w:color="2E74B5"/>
        </w:pBdr>
      </w:pPr>
      <w:r>
        <w:t>口径：泵机（Pump）+ 预拌粉 + Warm Mix + 过夜熟化（默认）</w:t>
      </w:r>
    </w:p>
    <w:p>
      <w:pPr>
        <w:pStyle w:val="Quote"/>
        <w:pBdr>
          <w:left w:val="single" w:sz="12" w:space="4" w:color="2E74B5"/>
        </w:pBdr>
      </w:pPr>
      <w:r>
        <w:t>目标：出杯稳定、口感绵密、无粉感、能堆高塔。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0. 你需要的工具（门店最低配置）</w:t>
      </w:r>
    </w:p>
    <w:p>
      <w:pPr>
        <w:pStyle w:val="ListBullet"/>
      </w:pPr>
      <w:r>
        <w:t>10L 食品级带盖搅拌桶（带刻度更好）</w:t>
      </w:r>
    </w:p>
    <w:p>
      <w:pPr>
        <w:pStyle w:val="ListBullet"/>
      </w:pPr>
      <w:r>
        <w:t>手持均质棒（Túrmix）</w:t>
      </w:r>
    </w:p>
    <w:p>
      <w:pPr>
        <w:pStyle w:val="ListBullet"/>
      </w:pPr>
      <w:r>
        <w:t>温度计（最低要求：能测 0–80°C）</w:t>
      </w:r>
    </w:p>
    <w:p>
      <w:pPr>
        <w:pStyle w:val="ListBullet"/>
      </w:pPr>
      <w:r>
        <w:t>冰水浴容器（大盆/洗槽也行）</w:t>
      </w:r>
    </w:p>
    <w:p>
      <w:pPr>
        <w:pStyle w:val="ListBullet"/>
      </w:pPr>
      <w:r>
        <w:t>记录表（纸质或手机）：批次/时间/温度/操作者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默认节奏（强烈建议）</w:t>
      </w:r>
    </w:p>
    <w:p>
      <w:pPr>
        <w:pStyle w:val="Heading3"/>
      </w:pPr>
      <w:r>
        <w:t>方案 A（推荐）：**前一晚备料 + 过夜熟化**</w:t>
      </w:r>
    </w:p>
    <w:p>
      <w:pPr>
        <w:pStyle w:val="ListBullet"/>
      </w:pPr>
      <w:r>
        <w:t xml:space="preserve">晚班结束前 30–40 分钟完成：混合 + 冷却入冰箱  </w:t>
      </w:r>
    </w:p>
    <w:p>
      <w:pPr>
        <w:pStyle w:val="ListBullet"/>
      </w:pPr>
      <w:r>
        <w:t>次日开店前：再均质 20–30 秒 → 入机</w:t>
      </w:r>
    </w:p>
    <w:p>
      <w:pPr>
        <w:pStyle w:val="Heading3"/>
      </w:pPr>
      <w:r>
        <w:t>方案 B（备选）：当班现做（仅限应急）</w:t>
      </w:r>
    </w:p>
    <w:p>
      <w:pPr>
        <w:pStyle w:val="ListBullet"/>
      </w:pPr>
      <w:r>
        <w:t xml:space="preserve">必须完成：冷却到 ≤4°C 才能入机  </w:t>
      </w:r>
    </w:p>
    <w:p>
      <w:pPr>
        <w:pStyle w:val="ListBullet"/>
      </w:pPr>
      <w:r>
        <w:t>不建议频繁使用（口感漂 + 产能掉）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Warm Mix 温度口径（可可 vs 抹茶）</w:t>
      </w:r>
    </w:p>
    <w:p>
      <w:pPr>
        <w:pStyle w:val="ListBullet"/>
      </w:pPr>
      <w:r>
        <w:t xml:space="preserve">巧克力：热水 </w:t>
      </w:r>
      <w:r>
        <w:rPr>
          <w:b/>
        </w:rPr>
        <w:t>&gt;60°C</w:t>
      </w:r>
      <w:r>
        <w:t xml:space="preserve"> 可以（帮助可可水化）  </w:t>
      </w:r>
    </w:p>
    <w:p>
      <w:pPr>
        <w:pStyle w:val="ListBullet"/>
      </w:pPr>
      <w:r>
        <w:t xml:space="preserve">抹茶：用 </w:t>
      </w:r>
      <w:r>
        <w:rPr>
          <w:b/>
        </w:rPr>
        <w:t>40–50°C 温牛奶</w:t>
      </w:r>
      <w:r>
        <w:t>（更香更干净，少苦少灰）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巧克力口味 SOP（CH）</w:t>
      </w:r>
    </w:p>
    <w:p>
      <w:pPr>
        <w:pStyle w:val="Quote"/>
        <w:pBdr>
          <w:left w:val="single" w:sz="12" w:space="4" w:color="2E74B5"/>
        </w:pBdr>
      </w:pPr>
      <w:r>
        <w:t>目标：一缸约 5–6L 奶浆</w:t>
      </w:r>
    </w:p>
    <w:p>
      <w:pPr>
        <w:pStyle w:val="Heading3"/>
      </w:pPr>
      <w:r>
        <w:t>步骤 1：溶粉（水化）</w:t>
      </w:r>
    </w:p>
    <w:p>
      <w:pPr>
        <w:pStyle w:val="ListBullet"/>
      </w:pPr>
      <w:r>
        <w:t>准备热水：</w:t>
      </w:r>
      <w:r>
        <w:rPr>
          <w:b/>
        </w:rPr>
        <w:t>1.5 L（&gt;60°C）</w:t>
      </w:r>
      <w:r/>
    </w:p>
    <w:p>
      <w:pPr>
        <w:pStyle w:val="ListBullet"/>
      </w:pPr>
      <w:r>
        <w:t>倒入：</w:t>
      </w:r>
      <w:r>
        <w:rPr>
          <w:b/>
        </w:rPr>
        <w:t>1 袋 CH 预拌粉</w:t>
      </w:r>
      <w:r/>
    </w:p>
    <w:p>
      <w:pPr>
        <w:pStyle w:val="ListBullet"/>
      </w:pPr>
      <w:r>
        <w:t>用均质棒：</w:t>
      </w:r>
      <w:r>
        <w:rPr>
          <w:b/>
        </w:rPr>
        <w:t>2 分钟</w:t>
      </w:r>
      <w:r>
        <w:t>（必须无颗粒）</w:t>
      </w:r>
    </w:p>
    <w:p>
      <w:r>
        <w:t>你会得到：浓稠“热巧克力浆”。</w:t>
      </w:r>
    </w:p>
    <w:p>
      <w:pPr>
        <w:pStyle w:val="Heading3"/>
      </w:pPr>
      <w:r>
        <w:t>步骤 2：降温（关键，必须做到）</w:t>
      </w:r>
    </w:p>
    <w:p>
      <w:pPr>
        <w:pStyle w:val="ListBullet"/>
      </w:pPr>
      <w:r>
        <w:t>加入冷牛奶：</w:t>
      </w:r>
      <w:r>
        <w:rPr>
          <w:b/>
        </w:rPr>
        <w:t>2.0 L（冰箱温度）</w:t>
      </w:r>
      <w:r/>
    </w:p>
    <w:p>
      <w:pPr>
        <w:pStyle w:val="ListBullet"/>
      </w:pPr>
      <w:r>
        <w:t>加入冷奶油：</w:t>
      </w:r>
      <w:r>
        <w:rPr>
          <w:b/>
        </w:rPr>
        <w:t>0.5 L（冰箱温度）</w:t>
      </w:r>
      <w:r/>
    </w:p>
    <w:p>
      <w:pPr>
        <w:pStyle w:val="ListBullet"/>
      </w:pPr>
      <w:r>
        <w:t>再均质：</w:t>
      </w:r>
      <w:r>
        <w:rPr>
          <w:b/>
        </w:rPr>
        <w:t>30 秒</w:t>
      </w:r>
      <w:r/>
    </w:p>
    <w:p>
      <w:pPr>
        <w:pStyle w:val="Heading3"/>
      </w:pPr>
      <w:r>
        <w:t>步骤 3：快速冷却到 ≤4°C（不达标禁止入机）</w:t>
      </w:r>
    </w:p>
    <w:p>
      <w:pPr>
        <w:pStyle w:val="ListBullet"/>
      </w:pPr>
      <w:r>
        <w:t xml:space="preserve">把带盖桶放入冰水浴，搅拌/轻晃加速降温  </w:t>
      </w:r>
    </w:p>
    <w:p>
      <w:pPr>
        <w:pStyle w:val="ListBullet"/>
      </w:pPr>
      <w:r>
        <w:t xml:space="preserve">目标：中心温度 </w:t>
      </w:r>
      <w:r>
        <w:rPr>
          <w:b/>
        </w:rPr>
        <w:t>≤4°C</w:t>
      </w:r>
      <w:r/>
    </w:p>
    <w:p>
      <w:pPr>
        <w:pStyle w:val="ListBullet"/>
      </w:pPr>
      <w:r>
        <w:t>达标后：盖好入冰箱熟化（2–4°C）</w:t>
      </w:r>
    </w:p>
    <w:p>
      <w:pPr>
        <w:pStyle w:val="Heading3"/>
      </w:pPr>
      <w:r>
        <w:t>步骤 4：熟化</w:t>
      </w:r>
    </w:p>
    <w:p>
      <w:pPr>
        <w:pStyle w:val="ListBullet"/>
      </w:pPr>
      <w:r>
        <w:t>默认：</w:t>
      </w:r>
      <w:r>
        <w:rPr>
          <w:b/>
        </w:rPr>
        <w:t>8–12h（过夜）</w:t>
      </w:r>
      <w:r/>
    </w:p>
    <w:p>
      <w:pPr>
        <w:pStyle w:val="ListBullet"/>
      </w:pPr>
      <w:r>
        <w:t>次日上机前：再均质 20–30 秒（防沉底）</w:t>
      </w:r>
    </w:p>
    <w:p>
      <w:pPr>
        <w:pStyle w:val="Heading3"/>
      </w:pPr>
      <w:r>
        <w:t>步骤 5：入机</w:t>
      </w:r>
    </w:p>
    <w:p>
      <w:pPr>
        <w:pStyle w:val="ListBullet"/>
      </w:pPr>
      <w:r>
        <w:t>倒入泵机单缸</w:t>
      </w:r>
    </w:p>
    <w:p>
      <w:pPr>
        <w:pStyle w:val="ListBullet"/>
      </w:pPr>
      <w:r>
        <w:t>机器进入制冷/待机后，试出 2–3 杯，合格再售卖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抹茶口味 SOP（MT）</w:t>
      </w:r>
    </w:p>
    <w:p>
      <w:pPr>
        <w:pStyle w:val="Quote"/>
        <w:pBdr>
          <w:left w:val="single" w:sz="12" w:space="4" w:color="2E74B5"/>
        </w:pBdr>
      </w:pPr>
      <w:r>
        <w:t>目标：浓郁不苦、偏甜有茶香</w:t>
      </w:r>
    </w:p>
    <w:p>
      <w:pPr>
        <w:pStyle w:val="Heading3"/>
      </w:pPr>
      <w:r>
        <w:t>步骤 1：溶粉（用温牛奶更稳）</w:t>
      </w:r>
    </w:p>
    <w:p>
      <w:pPr>
        <w:pStyle w:val="ListBullet"/>
      </w:pPr>
      <w:r>
        <w:t>准备温牛奶：</w:t>
      </w:r>
      <w:r>
        <w:rPr>
          <w:b/>
        </w:rPr>
        <w:t>1.5 L（40–50°C）</w:t>
      </w:r>
      <w:r/>
    </w:p>
    <w:p>
      <w:pPr>
        <w:pStyle w:val="ListBullet"/>
      </w:pPr>
      <w:r>
        <w:t>倒入：</w:t>
      </w:r>
      <w:r>
        <w:rPr>
          <w:b/>
        </w:rPr>
        <w:t>1 袋 MT 预拌粉</w:t>
      </w:r>
      <w:r/>
    </w:p>
    <w:p>
      <w:pPr>
        <w:pStyle w:val="ListBullet"/>
      </w:pPr>
      <w:r>
        <w:t>均质棒：</w:t>
      </w:r>
      <w:r>
        <w:rPr>
          <w:b/>
        </w:rPr>
        <w:t>2 分钟</w:t>
      </w:r>
      <w:r>
        <w:t>（必须无颗粒）</w:t>
      </w:r>
    </w:p>
    <w:p>
      <w:r>
        <w:t>你会得到：深绿色“抹茶浓浆”。</w:t>
      </w:r>
    </w:p>
    <w:p>
      <w:pPr>
        <w:pStyle w:val="Heading3"/>
      </w:pPr>
      <w:r>
        <w:t>步骤 2：降温</w:t>
      </w:r>
    </w:p>
    <w:p>
      <w:pPr>
        <w:pStyle w:val="ListBullet"/>
      </w:pPr>
      <w:r>
        <w:t>加入冷牛奶：</w:t>
      </w:r>
      <w:r>
        <w:rPr>
          <w:b/>
        </w:rPr>
        <w:t>2.5 L（冰箱温度）</w:t>
      </w:r>
      <w:r/>
    </w:p>
    <w:p>
      <w:pPr>
        <w:pStyle w:val="ListBullet"/>
      </w:pPr>
      <w:r>
        <w:t>加入冷奶油：</w:t>
      </w:r>
      <w:r>
        <w:rPr>
          <w:b/>
        </w:rPr>
        <w:t>0.5 L</w:t>
      </w:r>
      <w:r/>
    </w:p>
    <w:p>
      <w:pPr>
        <w:pStyle w:val="ListBullet"/>
      </w:pPr>
      <w:r>
        <w:t>再均质：</w:t>
      </w:r>
      <w:r>
        <w:rPr>
          <w:b/>
        </w:rPr>
        <w:t>30 秒</w:t>
      </w:r>
      <w:r/>
    </w:p>
    <w:p>
      <w:pPr>
        <w:pStyle w:val="Heading3"/>
      </w:pPr>
      <w:r>
        <w:t>步骤 3：快速冷却到 ≤4°C</w:t>
      </w:r>
    </w:p>
    <w:p>
      <w:r>
        <w:t xml:space="preserve">同巧克力 SOP（冰水浴或急速冷却）。  </w:t>
      </w:r>
    </w:p>
    <w:p>
      <w:pPr>
        <w:pStyle w:val="Quote"/>
        <w:pBdr>
          <w:left w:val="single" w:sz="12" w:space="4" w:color="2E74B5"/>
        </w:pBdr>
      </w:pPr>
      <w:r>
        <w:t>抹茶更怕氧化与发灰，温度越快降下来越好。</w:t>
      </w:r>
    </w:p>
    <w:p>
      <w:pPr>
        <w:pStyle w:val="Heading3"/>
      </w:pPr>
      <w:r>
        <w:t>步骤 4：熟化</w:t>
      </w:r>
    </w:p>
    <w:p>
      <w:pPr>
        <w:pStyle w:val="ListBullet"/>
      </w:pPr>
      <w:r>
        <w:t>默认：</w:t>
      </w:r>
      <w:r>
        <w:rPr>
          <w:b/>
        </w:rPr>
        <w:t>8–12h（过夜）</w:t>
      </w:r>
      <w:r/>
    </w:p>
    <w:p>
      <w:pPr>
        <w:pStyle w:val="ListBullet"/>
      </w:pPr>
      <w:r>
        <w:t>上机前再均质 20–30 秒</w:t>
      </w:r>
    </w:p>
    <w:p>
      <w:pPr>
        <w:pStyle w:val="Heading3"/>
      </w:pPr>
      <w:r>
        <w:t>步骤 5：入机与试杯</w:t>
      </w:r>
    </w:p>
    <w:p>
      <w:pPr>
        <w:pStyle w:val="ListBullet"/>
      </w:pPr>
      <w:r>
        <w:t>试杯观察：颜色是否干净、香是否穿透、尖角是否站住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当班 QC（每日必做，30 秒完成）</w:t>
      </w:r>
    </w:p>
    <w:p>
      <w:pPr>
        <w:pStyle w:val="ListNumber"/>
      </w:pPr>
      <w:r/>
      <w:r>
        <w:rPr>
          <w:b/>
        </w:rPr>
        <w:t>尖角测试</w:t>
      </w:r>
      <w:r>
        <w:t xml:space="preserve">：尖角能站住、缓慢下垂=合格；一挤就塌=太软  </w:t>
      </w:r>
    </w:p>
    <w:p>
      <w:pPr>
        <w:pStyle w:val="ListNumber"/>
      </w:pPr>
      <w:r/>
      <w:r>
        <w:rPr>
          <w:b/>
        </w:rPr>
        <w:t>10 分钟融化盘</w:t>
      </w:r>
      <w:r>
        <w:t>：仍稠、边缘慢化=合格；一摊水=结构不足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常见问题（门店版：先查哪一步）</w:t>
      </w:r>
    </w:p>
    <w:p>
      <w:pPr>
        <w:pStyle w:val="ListBullet"/>
      </w:pPr>
      <w:r>
        <w:t xml:space="preserve">有颗粒/粉感：步骤 1 均质不足 或 没过筛（若你后续加入额外粉体）  </w:t>
      </w:r>
    </w:p>
    <w:p>
      <w:pPr>
        <w:pStyle w:val="ListBullet"/>
      </w:pPr>
      <w:r>
        <w:t xml:space="preserve">前后杯味道不同：熟化后没再均质 / 沉底  </w:t>
      </w:r>
    </w:p>
    <w:p>
      <w:pPr>
        <w:pStyle w:val="ListBullet"/>
      </w:pPr>
      <w:r>
        <w:t xml:space="preserve">出杯慢或堵：巧克力黏度过高（粉体没分散/固形物太高）  </w:t>
      </w:r>
    </w:p>
    <w:p>
      <w:pPr>
        <w:pStyle w:val="ListBullet"/>
      </w:pPr>
      <w:r>
        <w:t>抹茶发灰/苦：温度太高或氧化太强（用 40–50°C 并快速降温）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记录要求（最低限度即可）</w:t>
      </w:r>
    </w:p>
    <w:p>
      <w:r>
        <w:t>每缸写 4 个数据：</w:t>
      </w:r>
    </w:p>
    <w:p>
      <w:pPr>
        <w:pStyle w:val="ListBullet"/>
      </w:pPr>
      <w:r>
        <w:t xml:space="preserve">日期时间  </w:t>
      </w:r>
    </w:p>
    <w:p>
      <w:pPr>
        <w:pStyle w:val="ListBullet"/>
      </w:pPr>
      <w:r>
        <w:t xml:space="preserve">口味（CH/MT）+ 批次号（袋子上的）  </w:t>
      </w:r>
    </w:p>
    <w:p>
      <w:pPr>
        <w:pStyle w:val="ListBullet"/>
      </w:pPr>
      <w:r>
        <w:t xml:space="preserve">入冰箱时温度（≤4°C）  </w:t>
      </w:r>
    </w:p>
    <w:p>
      <w:pPr>
        <w:pStyle w:val="ListBullet"/>
      </w:pPr>
      <w:r>
        <w:t>操作人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本文件作业（用于培训落地）</w:t>
      </w:r>
    </w:p>
    <w:p>
      <w:pPr>
        <w:pStyle w:val="ListNumber"/>
      </w:pPr>
      <w:r>
        <w:t xml:space="preserve">打印一张“每日 QC 表”（尖角/融化盘/温度/签字）贴在操作台内侧  </w:t>
      </w:r>
    </w:p>
    <w:p>
      <w:pPr>
        <w:pStyle w:val="ListNumber"/>
      </w:pPr>
      <w:r>
        <w:t xml:space="preserve">让每个员工做一次“降温到≤4°C”的演练（否则高峰会翻车）  </w:t>
      </w:r>
    </w:p>
    <w:p>
      <w:pPr>
        <w:pStyle w:val="ListNumber"/>
      </w:pPr>
      <w:r>
        <w:t>把你最终确认的“袋重 + 操作液体量”写进门店 SOP 的顶部（作为固定参数）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