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F5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1C147A" w:rsidRPr="001C147A" w:rsidRDefault="001C147A" w:rsidP="001C14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Отчет по задаче № 12</w:t>
      </w:r>
    </w:p>
    <w:p w:rsidR="001C147A" w:rsidRPr="001C147A" w:rsidRDefault="001C147A" w:rsidP="001C14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«Проектирование классов. Создание диаграммы классов»</w:t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1C147A">
        <w:rPr>
          <w:rFonts w:ascii="Times New Roman" w:hAnsi="Times New Roman" w:cs="Times New Roman"/>
          <w:sz w:val="24"/>
          <w:szCs w:val="24"/>
        </w:rPr>
        <w:t>: составить диаграмму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147A" w:rsidRPr="001C147A" w:rsidRDefault="001C147A" w:rsidP="001C14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1C147A" w:rsidRPr="001C147A" w:rsidRDefault="001C147A" w:rsidP="001C147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sz w:val="24"/>
          <w:szCs w:val="24"/>
        </w:rPr>
        <w:t xml:space="preserve">Определить основные классы, необходимые для работы приложения. Описать их, используя диаграмму классов в нотации UML. Минимальное количество классов: 20. </w:t>
      </w:r>
    </w:p>
    <w:p w:rsidR="001C147A" w:rsidRPr="001C147A" w:rsidRDefault="001C147A" w:rsidP="001C147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требованиям ГОСТ. В отчет включается скриншот диаграммы.</w:t>
      </w:r>
    </w:p>
    <w:p w:rsidR="001C147A" w:rsidRPr="001C147A" w:rsidRDefault="001C147A" w:rsidP="001C147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1C147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1C147A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1C147A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1C147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1C14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147A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1C147A" w:rsidRDefault="001C147A" w:rsidP="001C147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1C147A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1C147A">
        <w:rPr>
          <w:rFonts w:ascii="Times New Roman" w:hAnsi="Times New Roman" w:cs="Times New Roman"/>
          <w:sz w:val="24"/>
          <w:szCs w:val="24"/>
        </w:rPr>
        <w:t>.</w:t>
      </w:r>
    </w:p>
    <w:p w:rsidR="001C147A" w:rsidRPr="001C147A" w:rsidRDefault="001C147A" w:rsidP="001C14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Рисунок 1 – Диаграмма классов</w:t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 w:rsidRPr="001C14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04900" cy="2009775"/>
            <wp:effectExtent l="0" t="0" r="0" b="9525"/>
            <wp:docPr id="1" name="Рисунок 1" descr="D:\Программы\OpenServer\OSPanel\domains\Practic\Buylist\Zadachi\frontend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граммы\OpenServer\OSPanel\domains\Practic\Buylist\Zadachi\frontend\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Оформлен</w:t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Зафиксировал отчет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Поставил отметку в таблице.</w:t>
      </w:r>
    </w:p>
    <w:p w:rsidR="001C147A" w:rsidRPr="001C147A" w:rsidRDefault="001C147A" w:rsidP="001C14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147A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1C147A" w:rsidRPr="001C147A" w:rsidRDefault="001C147A" w:rsidP="001C1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№ 12 я создал необходимые классы, а так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же диаграмму по этим классам.</w:t>
      </w:r>
    </w:p>
    <w:sectPr w:rsidR="001C147A" w:rsidRPr="001C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B1F03"/>
    <w:multiLevelType w:val="hybridMultilevel"/>
    <w:tmpl w:val="BC3AB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7A"/>
    <w:rsid w:val="001C147A"/>
    <w:rsid w:val="00D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7CF5"/>
  <w15:chartTrackingRefBased/>
  <w15:docId w15:val="{36A9672D-158B-4788-BA97-7F16BC8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47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2020-06-19T17:18:00Z</dcterms:created>
  <dcterms:modified xsi:type="dcterms:W3CDTF">2020-06-19T17:23:00Z</dcterms:modified>
</cp:coreProperties>
</file>