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94E" w:rsidRDefault="00880BB7" w:rsidP="00880BB7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ANÁ</w:t>
      </w:r>
      <w:r w:rsidR="00D2341F" w:rsidRPr="00880BB7">
        <w:rPr>
          <w:rFonts w:ascii="Arial" w:hAnsi="Arial" w:cs="Arial"/>
          <w:b/>
          <w:sz w:val="40"/>
          <w:szCs w:val="40"/>
          <w:u w:val="single"/>
        </w:rPr>
        <w:t>LISIS DE RIESGOS</w:t>
      </w:r>
    </w:p>
    <w:p w:rsidR="00880BB7" w:rsidRPr="00880BB7" w:rsidRDefault="00880BB7" w:rsidP="00880BB7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50"/>
        <w:gridCol w:w="1797"/>
        <w:gridCol w:w="5024"/>
      </w:tblGrid>
      <w:tr w:rsidR="00FB7960" w:rsidRPr="00880BB7" w:rsidTr="000D406F">
        <w:tc>
          <w:tcPr>
            <w:tcW w:w="2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Id: </w:t>
            </w:r>
            <w:r w:rsidR="00880BB7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82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Plan de migración al nuevo </w:t>
            </w:r>
            <w:r w:rsidR="00880BB7" w:rsidRPr="00880BB7">
              <w:rPr>
                <w:rFonts w:ascii="Arial" w:hAnsi="Arial" w:cs="Arial"/>
                <w:sz w:val="20"/>
                <w:szCs w:val="20"/>
              </w:rPr>
              <w:t xml:space="preserve">sistema </w:t>
            </w:r>
            <w:r w:rsidRPr="00880BB7">
              <w:rPr>
                <w:rFonts w:ascii="Arial" w:hAnsi="Arial" w:cs="Arial"/>
                <w:sz w:val="20"/>
                <w:szCs w:val="20"/>
              </w:rPr>
              <w:t xml:space="preserve"> inconsistente. </w:t>
            </w:r>
          </w:p>
        </w:tc>
      </w:tr>
      <w:tr w:rsidR="00FB7960" w:rsidRPr="00880BB7" w:rsidTr="000D406F">
        <w:tc>
          <w:tcPr>
            <w:tcW w:w="26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Categoría:</w:t>
            </w:r>
          </w:p>
        </w:tc>
        <w:tc>
          <w:tcPr>
            <w:tcW w:w="68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Despliegue.</w:t>
            </w:r>
          </w:p>
        </w:tc>
      </w:tr>
      <w:tr w:rsidR="00FB7960" w:rsidRPr="00880BB7" w:rsidTr="000D406F">
        <w:tc>
          <w:tcPr>
            <w:tcW w:w="26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Factores/Fuentes:</w:t>
            </w:r>
          </w:p>
        </w:tc>
        <w:tc>
          <w:tcPr>
            <w:tcW w:w="68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Falta de procedimientos para el resguardo de la información de la empresa. </w:t>
            </w:r>
          </w:p>
          <w:p w:rsidR="00FB7960" w:rsidRPr="00880BB7" w:rsidRDefault="00FB7960" w:rsidP="000D406F">
            <w:pPr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Falta de conciencia por parte de los empleados de la importancia            de la información. </w:t>
            </w:r>
          </w:p>
        </w:tc>
      </w:tr>
      <w:tr w:rsidR="00FB7960" w:rsidRPr="00880BB7" w:rsidTr="000D406F">
        <w:tc>
          <w:tcPr>
            <w:tcW w:w="2650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Contexto:</w:t>
            </w:r>
          </w:p>
        </w:tc>
        <w:tc>
          <w:tcPr>
            <w:tcW w:w="68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Se necesita hacer la migración de la información contenida en la                  infraestructura antigua, pero no se cuenta con procedimientos                  concisos para realizar la tarea de una manera óptima. </w:t>
            </w:r>
          </w:p>
        </w:tc>
      </w:tr>
      <w:tr w:rsidR="00FB7960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Actividad: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Redactar procedimientos para la migración de                                      datos. </w:t>
            </w:r>
          </w:p>
          <w:p w:rsidR="00FB7960" w:rsidRPr="00880BB7" w:rsidRDefault="00FB7960" w:rsidP="000D406F">
            <w:pPr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Redactar procedimientos para respaldo de                                      datos. </w:t>
            </w:r>
          </w:p>
          <w:p w:rsidR="00FB7960" w:rsidRPr="00880BB7" w:rsidRDefault="00FB7960" w:rsidP="000D406F">
            <w:pPr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Instruir a los empleados sobre la importancia                                      de los datos en la institución.                      </w:t>
            </w:r>
          </w:p>
        </w:tc>
      </w:tr>
      <w:tr w:rsidR="00FB7960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Rol: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Conocimiento técnico de herramientas de                                      migración de datos.                                 </w:t>
            </w:r>
          </w:p>
        </w:tc>
      </w:tr>
      <w:tr w:rsidR="00FB7960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Artefacto: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Herramienta de migración de datos. </w:t>
            </w:r>
          </w:p>
          <w:p w:rsidR="00FB7960" w:rsidRPr="00880BB7" w:rsidRDefault="00FB7960" w:rsidP="000D406F">
            <w:pPr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Manuales que especifiquen todos los procesos                                      de respaldo y verificación de los datos. </w:t>
            </w:r>
          </w:p>
        </w:tc>
      </w:tr>
      <w:tr w:rsidR="00FB7960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Capacidad: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Técnico con conocimiento en seguridad de                                      información. </w:t>
            </w:r>
          </w:p>
        </w:tc>
      </w:tr>
      <w:tr w:rsidR="00FB7960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Atomicidad en la herramienta de migración de datos (Todo o nada).</w:t>
            </w:r>
          </w:p>
          <w:p w:rsidR="00FB7960" w:rsidRPr="00880BB7" w:rsidRDefault="00FB7960" w:rsidP="000D406F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Claridad en los manuales. </w:t>
            </w:r>
          </w:p>
        </w:tc>
      </w:tr>
      <w:tr w:rsidR="00FB7960" w:rsidRPr="00880BB7" w:rsidTr="000D406F">
        <w:tc>
          <w:tcPr>
            <w:tcW w:w="26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Causas:</w:t>
            </w:r>
          </w:p>
        </w:tc>
        <w:tc>
          <w:tcPr>
            <w:tcW w:w="68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Falta de información como de procedimiento para la correcta                  migración de los datos. </w:t>
            </w:r>
          </w:p>
        </w:tc>
      </w:tr>
    </w:tbl>
    <w:p w:rsidR="00D2341F" w:rsidRPr="00880BB7" w:rsidRDefault="00D2341F">
      <w:pPr>
        <w:rPr>
          <w:rFonts w:ascii="Arial" w:hAnsi="Arial" w:cs="Arial"/>
          <w:sz w:val="20"/>
          <w:szCs w:val="20"/>
        </w:rPr>
      </w:pPr>
    </w:p>
    <w:p w:rsidR="00880BB7" w:rsidRPr="00880BB7" w:rsidRDefault="00880BB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50"/>
        <w:gridCol w:w="1797"/>
        <w:gridCol w:w="5024"/>
      </w:tblGrid>
      <w:tr w:rsidR="00D2341F" w:rsidRPr="00880BB7" w:rsidTr="000D406F">
        <w:tc>
          <w:tcPr>
            <w:tcW w:w="2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="00880BB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82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Los ejecutivos no cuentan con la intención de realizar cambios en los procesos necesarios.</w:t>
            </w:r>
          </w:p>
        </w:tc>
      </w:tr>
      <w:tr w:rsidR="00D2341F" w:rsidRPr="00880BB7" w:rsidTr="000D406F">
        <w:tc>
          <w:tcPr>
            <w:tcW w:w="26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Categoría:</w:t>
            </w:r>
          </w:p>
        </w:tc>
        <w:tc>
          <w:tcPr>
            <w:tcW w:w="68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Apoyo ejecutivo en los procesos de cambios.</w:t>
            </w:r>
          </w:p>
        </w:tc>
      </w:tr>
      <w:tr w:rsidR="00D2341F" w:rsidRPr="00880BB7" w:rsidTr="000D406F">
        <w:tc>
          <w:tcPr>
            <w:tcW w:w="26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Factores/Fuentes:</w:t>
            </w:r>
          </w:p>
        </w:tc>
        <w:tc>
          <w:tcPr>
            <w:tcW w:w="68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Ejecutivos.</w:t>
            </w:r>
          </w:p>
        </w:tc>
      </w:tr>
      <w:tr w:rsidR="00D2341F" w:rsidRPr="00880BB7" w:rsidTr="000D406F">
        <w:tc>
          <w:tcPr>
            <w:tcW w:w="2650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Contexto:</w:t>
            </w:r>
          </w:p>
        </w:tc>
        <w:tc>
          <w:tcPr>
            <w:tcW w:w="68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Se está analizando la posibilidad de un cambio en uno de los procesos.</w:t>
            </w:r>
          </w:p>
        </w:tc>
      </w:tr>
      <w:tr w:rsidR="00D2341F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Actividad: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Relevar el proceso actual.                                     </w:t>
            </w:r>
          </w:p>
        </w:tc>
      </w:tr>
      <w:tr w:rsidR="00D2341F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Rol: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Analistas.</w:t>
            </w:r>
          </w:p>
          <w:p w:rsidR="00D2341F" w:rsidRPr="00880BB7" w:rsidRDefault="00D2341F" w:rsidP="000D406F">
            <w:pPr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Ingenieros.                               </w:t>
            </w:r>
          </w:p>
        </w:tc>
      </w:tr>
      <w:tr w:rsidR="00D2341F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Artefacto: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Diagramas de actividad, secuencia y estado.</w:t>
            </w:r>
          </w:p>
        </w:tc>
      </w:tr>
      <w:tr w:rsidR="00D2341F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Capacidad: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Analista de procesos.</w:t>
            </w:r>
          </w:p>
        </w:tc>
      </w:tr>
      <w:tr w:rsidR="00D2341F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pStyle w:val="Contenidodela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Conformidad.</w:t>
            </w:r>
          </w:p>
        </w:tc>
      </w:tr>
      <w:tr w:rsidR="00D2341F" w:rsidRPr="00880BB7" w:rsidTr="000D406F">
        <w:tc>
          <w:tcPr>
            <w:tcW w:w="26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341F" w:rsidRPr="00880BB7" w:rsidRDefault="00D2341F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Causas:</w:t>
            </w:r>
          </w:p>
        </w:tc>
        <w:tc>
          <w:tcPr>
            <w:tcW w:w="68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341F" w:rsidRPr="00880BB7" w:rsidRDefault="00D2341F" w:rsidP="00880BB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Recesión económica/financiera de la </w:t>
            </w:r>
            <w:r w:rsidR="00880BB7">
              <w:rPr>
                <w:rFonts w:ascii="Arial" w:hAnsi="Arial" w:cs="Arial"/>
                <w:sz w:val="20"/>
                <w:szCs w:val="20"/>
              </w:rPr>
              <w:t>asociación.</w:t>
            </w:r>
          </w:p>
        </w:tc>
      </w:tr>
    </w:tbl>
    <w:p w:rsidR="00D2341F" w:rsidRDefault="00D2341F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Pr="00880BB7" w:rsidRDefault="00880BB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50"/>
        <w:gridCol w:w="1797"/>
        <w:gridCol w:w="5024"/>
      </w:tblGrid>
      <w:tr w:rsidR="00FB7960" w:rsidRPr="00880BB7" w:rsidTr="000D406F">
        <w:tc>
          <w:tcPr>
            <w:tcW w:w="2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="00880BB7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82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Testeo no se ejecuta.</w:t>
            </w:r>
          </w:p>
        </w:tc>
      </w:tr>
      <w:tr w:rsidR="00FB7960" w:rsidRPr="00880BB7" w:rsidTr="000D406F">
        <w:tc>
          <w:tcPr>
            <w:tcW w:w="26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Categoría:</w:t>
            </w:r>
          </w:p>
        </w:tc>
        <w:tc>
          <w:tcPr>
            <w:tcW w:w="68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Requerimientos </w:t>
            </w:r>
            <w:proofErr w:type="spellStart"/>
            <w:r w:rsidRPr="00880BB7">
              <w:rPr>
                <w:rFonts w:ascii="Arial" w:hAnsi="Arial" w:cs="Arial"/>
                <w:sz w:val="20"/>
                <w:szCs w:val="20"/>
              </w:rPr>
              <w:t>testeables</w:t>
            </w:r>
            <w:proofErr w:type="spellEnd"/>
            <w:r w:rsidRPr="00880BB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7960" w:rsidRPr="00880BB7" w:rsidTr="000D406F">
        <w:tc>
          <w:tcPr>
            <w:tcW w:w="26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Factores/Fuentes:</w:t>
            </w:r>
          </w:p>
        </w:tc>
        <w:tc>
          <w:tcPr>
            <w:tcW w:w="68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880BB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Falta de madurez en </w:t>
            </w:r>
            <w:r w:rsidR="00880BB7">
              <w:rPr>
                <w:rFonts w:ascii="Arial" w:hAnsi="Arial" w:cs="Arial"/>
                <w:sz w:val="20"/>
                <w:szCs w:val="20"/>
              </w:rPr>
              <w:t>el nuevo sistema diseñado.</w:t>
            </w:r>
          </w:p>
        </w:tc>
      </w:tr>
      <w:tr w:rsidR="00FB7960" w:rsidRPr="00880BB7" w:rsidTr="000D406F">
        <w:tc>
          <w:tcPr>
            <w:tcW w:w="2650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Contexto:</w:t>
            </w:r>
          </w:p>
        </w:tc>
        <w:tc>
          <w:tcPr>
            <w:tcW w:w="68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Recepción del producto y escasean procedimientos para su verificación.</w:t>
            </w:r>
          </w:p>
        </w:tc>
      </w:tr>
      <w:tr w:rsidR="00FB7960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Actividad: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Test </w:t>
            </w:r>
            <w:proofErr w:type="spellStart"/>
            <w:r w:rsidRPr="00880BB7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Pr="00880BB7">
              <w:rPr>
                <w:rFonts w:ascii="Arial" w:hAnsi="Arial" w:cs="Arial"/>
                <w:sz w:val="20"/>
                <w:szCs w:val="20"/>
              </w:rPr>
              <w:t xml:space="preserve"> Case.                                  </w:t>
            </w:r>
          </w:p>
        </w:tc>
      </w:tr>
      <w:tr w:rsidR="00FB7960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Rol: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Técnicos.                                    </w:t>
            </w:r>
          </w:p>
        </w:tc>
      </w:tr>
      <w:tr w:rsidR="00FB7960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Artefacto: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Diagrama de actividad.</w:t>
            </w:r>
          </w:p>
        </w:tc>
      </w:tr>
      <w:tr w:rsidR="00FB7960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Capacidad: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Técnica.</w:t>
            </w:r>
          </w:p>
        </w:tc>
      </w:tr>
      <w:tr w:rsidR="00FB7960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Cumplimiento.</w:t>
            </w:r>
          </w:p>
        </w:tc>
      </w:tr>
      <w:tr w:rsidR="00FB7960" w:rsidRPr="00880BB7" w:rsidTr="000D406F">
        <w:tc>
          <w:tcPr>
            <w:tcW w:w="26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Causas:</w:t>
            </w:r>
          </w:p>
        </w:tc>
        <w:tc>
          <w:tcPr>
            <w:tcW w:w="68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Falta de un procedimiento que realice el test de las funciona</w:t>
            </w:r>
            <w:r w:rsidR="00880BB7">
              <w:rPr>
                <w:rFonts w:ascii="Arial" w:hAnsi="Arial" w:cs="Arial"/>
                <w:sz w:val="20"/>
                <w:szCs w:val="20"/>
              </w:rPr>
              <w:t>lidades necesarias del nuevo sistema.</w:t>
            </w:r>
          </w:p>
        </w:tc>
      </w:tr>
    </w:tbl>
    <w:p w:rsidR="00FB7960" w:rsidRDefault="00FB7960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Pr="00880BB7" w:rsidRDefault="00880BB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50"/>
        <w:gridCol w:w="1797"/>
        <w:gridCol w:w="5024"/>
      </w:tblGrid>
      <w:tr w:rsidR="00FB7960" w:rsidRPr="00880BB7" w:rsidTr="000D406F">
        <w:tc>
          <w:tcPr>
            <w:tcW w:w="2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="00880BB7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82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Sistemas actuales no integrables.</w:t>
            </w:r>
          </w:p>
        </w:tc>
      </w:tr>
      <w:tr w:rsidR="00FB7960" w:rsidRPr="00880BB7" w:rsidTr="000D406F">
        <w:tc>
          <w:tcPr>
            <w:tcW w:w="26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Categoría:</w:t>
            </w:r>
          </w:p>
        </w:tc>
        <w:tc>
          <w:tcPr>
            <w:tcW w:w="68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0BB7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Start"/>
            <w:r w:rsidRPr="00880BB7">
              <w:rPr>
                <w:rFonts w:ascii="Arial" w:hAnsi="Arial" w:cs="Arial"/>
                <w:sz w:val="20"/>
                <w:szCs w:val="20"/>
              </w:rPr>
              <w:t>ntegración</w:t>
            </w:r>
            <w:proofErr w:type="spellEnd"/>
            <w:r w:rsidRPr="00880B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0BB7">
              <w:rPr>
                <w:rFonts w:ascii="Arial" w:hAnsi="Arial" w:cs="Arial"/>
                <w:sz w:val="20"/>
                <w:szCs w:val="20"/>
                <w:lang w:val="en-US"/>
              </w:rPr>
              <w:t xml:space="preserve">con </w:t>
            </w:r>
            <w:proofErr w:type="spellStart"/>
            <w:r w:rsidRPr="00880BB7">
              <w:rPr>
                <w:rFonts w:ascii="Arial" w:hAnsi="Arial" w:cs="Arial"/>
                <w:sz w:val="20"/>
                <w:szCs w:val="20"/>
                <w:lang w:val="en-US"/>
              </w:rPr>
              <w:t>sistemas</w:t>
            </w:r>
            <w:proofErr w:type="spellEnd"/>
            <w:r w:rsidRPr="00880BB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0BB7">
              <w:rPr>
                <w:rFonts w:ascii="Arial" w:hAnsi="Arial" w:cs="Arial"/>
                <w:sz w:val="20"/>
                <w:szCs w:val="20"/>
                <w:lang w:val="en-US"/>
              </w:rPr>
              <w:t>existentes</w:t>
            </w:r>
            <w:proofErr w:type="spellEnd"/>
            <w:r w:rsidRPr="00880BB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FB7960" w:rsidRPr="00880BB7" w:rsidTr="000D406F">
        <w:tc>
          <w:tcPr>
            <w:tcW w:w="26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Factores/Fuentes:</w:t>
            </w:r>
          </w:p>
        </w:tc>
        <w:tc>
          <w:tcPr>
            <w:tcW w:w="68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Falta de análisis sobre sistemas actuales.</w:t>
            </w:r>
          </w:p>
        </w:tc>
      </w:tr>
      <w:tr w:rsidR="00FB7960" w:rsidRPr="00880BB7" w:rsidTr="000D406F">
        <w:tc>
          <w:tcPr>
            <w:tcW w:w="2650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Contexto:</w:t>
            </w:r>
          </w:p>
        </w:tc>
        <w:tc>
          <w:tcPr>
            <w:tcW w:w="68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La integración de equipos adquiridos está tomando más tiempo que lo estipulado.</w:t>
            </w:r>
          </w:p>
        </w:tc>
      </w:tr>
      <w:tr w:rsidR="00FB7960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Actividad: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Planificación de la implantación y puesta en marcha de los equipos.                     </w:t>
            </w:r>
          </w:p>
        </w:tc>
      </w:tr>
      <w:tr w:rsidR="00FB7960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Rol: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 xml:space="preserve">Técnico.                                   </w:t>
            </w:r>
          </w:p>
          <w:p w:rsidR="00FB7960" w:rsidRPr="00880BB7" w:rsidRDefault="00FB7960" w:rsidP="000D406F">
            <w:pPr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Analista.</w:t>
            </w:r>
          </w:p>
        </w:tc>
      </w:tr>
      <w:tr w:rsidR="00FB7960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Artefacto: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0BB7">
              <w:rPr>
                <w:rFonts w:ascii="Arial" w:hAnsi="Arial" w:cs="Arial"/>
                <w:sz w:val="20"/>
                <w:szCs w:val="20"/>
              </w:rPr>
              <w:t>Baseline</w:t>
            </w:r>
            <w:proofErr w:type="spellEnd"/>
            <w:r w:rsidRPr="00880BB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7960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Capacidad: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Análisis temporal.</w:t>
            </w:r>
          </w:p>
        </w:tc>
      </w:tr>
      <w:tr w:rsidR="00FB7960" w:rsidRPr="00880BB7" w:rsidTr="000D406F">
        <w:tc>
          <w:tcPr>
            <w:tcW w:w="2650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50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Calidad.</w:t>
            </w:r>
          </w:p>
          <w:p w:rsidR="00FB7960" w:rsidRPr="00880BB7" w:rsidRDefault="00FB7960" w:rsidP="000D406F">
            <w:pPr>
              <w:pStyle w:val="Contenidodelatabla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Continuidad.</w:t>
            </w:r>
          </w:p>
        </w:tc>
      </w:tr>
      <w:tr w:rsidR="00FB7960" w:rsidRPr="00880BB7" w:rsidTr="000D406F">
        <w:tc>
          <w:tcPr>
            <w:tcW w:w="26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Causas:</w:t>
            </w:r>
          </w:p>
        </w:tc>
        <w:tc>
          <w:tcPr>
            <w:tcW w:w="68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Mala planificación del artefacto.</w:t>
            </w:r>
          </w:p>
        </w:tc>
      </w:tr>
    </w:tbl>
    <w:p w:rsidR="00FB7960" w:rsidRDefault="00FB7960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Pr="00880BB7" w:rsidRDefault="00880BB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49"/>
        <w:gridCol w:w="1797"/>
        <w:gridCol w:w="5025"/>
      </w:tblGrid>
      <w:tr w:rsidR="00FB7960" w:rsidRPr="00880BB7" w:rsidTr="000D406F">
        <w:tc>
          <w:tcPr>
            <w:tcW w:w="2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="00880BB7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82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880BB7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hardware de la asociación</w:t>
            </w:r>
            <w:r w:rsidR="00FB7960" w:rsidRPr="00880BB7">
              <w:rPr>
                <w:rFonts w:ascii="Arial" w:hAnsi="Arial" w:cs="Arial"/>
                <w:sz w:val="20"/>
                <w:szCs w:val="20"/>
              </w:rPr>
              <w:t xml:space="preserve"> no cuenta con la documentación suficiente para realizar cambios/modificaciones.</w:t>
            </w:r>
          </w:p>
        </w:tc>
      </w:tr>
      <w:tr w:rsidR="00FB7960" w:rsidRPr="00880BB7" w:rsidTr="000D406F">
        <w:tc>
          <w:tcPr>
            <w:tcW w:w="26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Categoría:</w:t>
            </w:r>
          </w:p>
        </w:tc>
        <w:tc>
          <w:tcPr>
            <w:tcW w:w="682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Adecuada documentación para modificaciones.</w:t>
            </w:r>
          </w:p>
        </w:tc>
      </w:tr>
      <w:tr w:rsidR="00FB7960" w:rsidRPr="00880BB7" w:rsidTr="000D406F">
        <w:tc>
          <w:tcPr>
            <w:tcW w:w="26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Factores/Fuentes:</w:t>
            </w:r>
          </w:p>
        </w:tc>
        <w:tc>
          <w:tcPr>
            <w:tcW w:w="682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880BB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Escasa documentación de los activos</w:t>
            </w:r>
            <w:r w:rsidR="00880BB7">
              <w:rPr>
                <w:rFonts w:ascii="Arial" w:hAnsi="Arial" w:cs="Arial"/>
                <w:sz w:val="20"/>
                <w:szCs w:val="20"/>
              </w:rPr>
              <w:t xml:space="preserve"> de la asociación.</w:t>
            </w:r>
          </w:p>
        </w:tc>
      </w:tr>
      <w:tr w:rsidR="00FB7960" w:rsidRPr="00880BB7" w:rsidTr="000D406F">
        <w:tc>
          <w:tcPr>
            <w:tcW w:w="2649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Contexto:</w:t>
            </w:r>
          </w:p>
        </w:tc>
        <w:tc>
          <w:tcPr>
            <w:tcW w:w="682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Necesitamos realizar actualizacio</w:t>
            </w:r>
            <w:r w:rsidR="00880BB7">
              <w:rPr>
                <w:rFonts w:ascii="Arial" w:hAnsi="Arial" w:cs="Arial"/>
                <w:sz w:val="20"/>
                <w:szCs w:val="20"/>
              </w:rPr>
              <w:t xml:space="preserve">nes en los activos </w:t>
            </w:r>
            <w:r w:rsidRPr="00880BB7">
              <w:rPr>
                <w:rFonts w:ascii="Arial" w:hAnsi="Arial" w:cs="Arial"/>
                <w:sz w:val="20"/>
                <w:szCs w:val="20"/>
              </w:rPr>
              <w:t xml:space="preserve"> pero no contamos con la información necesaria para poder para generar los RFI correspondientes.</w:t>
            </w:r>
          </w:p>
        </w:tc>
      </w:tr>
      <w:tr w:rsidR="00FB7960" w:rsidRPr="00880BB7" w:rsidTr="000D406F">
        <w:tc>
          <w:tcPr>
            <w:tcW w:w="264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Actividad:</w:t>
            </w:r>
          </w:p>
        </w:tc>
        <w:tc>
          <w:tcPr>
            <w:tcW w:w="50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Gestionar, configurar y actualizar la CMDB</w:t>
            </w:r>
          </w:p>
        </w:tc>
      </w:tr>
      <w:tr w:rsidR="00FB7960" w:rsidRPr="00880BB7" w:rsidTr="000D406F">
        <w:tc>
          <w:tcPr>
            <w:tcW w:w="264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Rol:</w:t>
            </w:r>
          </w:p>
        </w:tc>
        <w:tc>
          <w:tcPr>
            <w:tcW w:w="50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80BB7">
              <w:rPr>
                <w:rFonts w:ascii="Arial" w:hAnsi="Arial" w:cs="Arial"/>
                <w:sz w:val="20"/>
                <w:szCs w:val="20"/>
                <w:lang w:val="en-US"/>
              </w:rPr>
              <w:t>Analista</w:t>
            </w:r>
            <w:proofErr w:type="spellEnd"/>
            <w:r w:rsidRPr="00880BB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FB7960" w:rsidRPr="00880BB7" w:rsidTr="000D406F">
        <w:tc>
          <w:tcPr>
            <w:tcW w:w="264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Artefacto:</w:t>
            </w:r>
          </w:p>
        </w:tc>
        <w:tc>
          <w:tcPr>
            <w:tcW w:w="50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0BB7">
              <w:rPr>
                <w:rFonts w:ascii="Arial" w:hAnsi="Arial" w:cs="Arial"/>
                <w:sz w:val="20"/>
                <w:szCs w:val="20"/>
                <w:lang w:val="en-US"/>
              </w:rPr>
              <w:t>CMDB.</w:t>
            </w:r>
          </w:p>
        </w:tc>
      </w:tr>
      <w:tr w:rsidR="00FB7960" w:rsidRPr="00880BB7" w:rsidTr="000D406F">
        <w:tc>
          <w:tcPr>
            <w:tcW w:w="264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Capacidad:</w:t>
            </w:r>
          </w:p>
        </w:tc>
        <w:tc>
          <w:tcPr>
            <w:tcW w:w="50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Técnica.</w:t>
            </w:r>
          </w:p>
          <w:p w:rsidR="00FB7960" w:rsidRPr="00880BB7" w:rsidRDefault="00FB7960" w:rsidP="000D406F">
            <w:pPr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Conocimientos específicos de hardware.</w:t>
            </w:r>
          </w:p>
        </w:tc>
      </w:tr>
      <w:tr w:rsidR="00FB7960" w:rsidRPr="00880BB7" w:rsidTr="000D406F">
        <w:tc>
          <w:tcPr>
            <w:tcW w:w="264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50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Conocimiento.</w:t>
            </w:r>
          </w:p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0BB7">
              <w:rPr>
                <w:rFonts w:ascii="Arial" w:hAnsi="Arial" w:cs="Arial"/>
                <w:sz w:val="20"/>
                <w:szCs w:val="20"/>
              </w:rPr>
              <w:t>Documentacion</w:t>
            </w:r>
            <w:proofErr w:type="spellEnd"/>
            <w:r w:rsidRPr="00880BB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7960" w:rsidRPr="00880BB7" w:rsidTr="000D406F">
        <w:tc>
          <w:tcPr>
            <w:tcW w:w="26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BB7">
              <w:rPr>
                <w:rFonts w:ascii="Arial" w:hAnsi="Arial" w:cs="Arial"/>
                <w:b/>
                <w:bCs/>
                <w:sz w:val="20"/>
                <w:szCs w:val="20"/>
              </w:rPr>
              <w:t>Causas:</w:t>
            </w:r>
          </w:p>
        </w:tc>
        <w:tc>
          <w:tcPr>
            <w:tcW w:w="682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960" w:rsidRPr="00880BB7" w:rsidRDefault="00FB7960" w:rsidP="000D40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No se cuenta con el tiempo necesario para realizar la documentación.</w:t>
            </w:r>
          </w:p>
          <w:p w:rsidR="00FB7960" w:rsidRPr="00880BB7" w:rsidRDefault="00FB7960" w:rsidP="00880BB7">
            <w:pPr>
              <w:rPr>
                <w:rFonts w:ascii="Arial" w:hAnsi="Arial" w:cs="Arial"/>
                <w:sz w:val="20"/>
                <w:szCs w:val="20"/>
              </w:rPr>
            </w:pPr>
            <w:r w:rsidRPr="00880BB7">
              <w:rPr>
                <w:rFonts w:ascii="Arial" w:hAnsi="Arial" w:cs="Arial"/>
                <w:sz w:val="20"/>
                <w:szCs w:val="20"/>
              </w:rPr>
              <w:t>Falta o incorrecta impleme</w:t>
            </w:r>
            <w:r w:rsidR="00880BB7">
              <w:rPr>
                <w:rFonts w:ascii="Arial" w:hAnsi="Arial" w:cs="Arial"/>
                <w:sz w:val="20"/>
                <w:szCs w:val="20"/>
              </w:rPr>
              <w:t>ntación de las políticas de la asociación</w:t>
            </w:r>
            <w:r w:rsidRPr="00880BB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FB7960" w:rsidRDefault="00FB7960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Default="00880BB7">
      <w:pPr>
        <w:rPr>
          <w:rFonts w:ascii="Arial" w:hAnsi="Arial" w:cs="Arial"/>
          <w:sz w:val="20"/>
          <w:szCs w:val="20"/>
        </w:rPr>
      </w:pPr>
    </w:p>
    <w:p w:rsidR="00880BB7" w:rsidRPr="00026AED" w:rsidRDefault="00880BB7" w:rsidP="00880BB7">
      <w:pPr>
        <w:pStyle w:val="Ttulo2"/>
        <w:rPr>
          <w:rFonts w:ascii="Arial" w:hAnsi="Arial" w:cs="Arial"/>
          <w:b/>
          <w:bCs/>
          <w:sz w:val="32"/>
          <w:szCs w:val="32"/>
        </w:rPr>
      </w:pPr>
      <w:r w:rsidRPr="00026AED">
        <w:rPr>
          <w:rFonts w:ascii="Arial" w:hAnsi="Arial" w:cs="Arial"/>
          <w:b/>
          <w:bCs/>
          <w:sz w:val="32"/>
          <w:szCs w:val="32"/>
        </w:rPr>
        <w:lastRenderedPageBreak/>
        <w:t>Estrategias</w:t>
      </w:r>
    </w:p>
    <w:p w:rsidR="00880BB7" w:rsidRPr="00880BB7" w:rsidRDefault="00880BB7" w:rsidP="00880BB7">
      <w:pPr>
        <w:spacing w:before="280" w:after="0"/>
        <w:rPr>
          <w:rFonts w:ascii="Arial" w:hAnsi="Arial" w:cs="Arial"/>
          <w:sz w:val="20"/>
          <w:szCs w:val="20"/>
          <w:lang w:val="es-ES"/>
        </w:rPr>
      </w:pPr>
      <w:r w:rsidRPr="00880BB7">
        <w:rPr>
          <w:rFonts w:ascii="Arial" w:hAnsi="Arial" w:cs="Arial"/>
          <w:sz w:val="20"/>
          <w:szCs w:val="20"/>
          <w:lang w:val="es-ES"/>
        </w:rPr>
        <w:t xml:space="preserve">Las </w:t>
      </w:r>
      <w:r w:rsidRPr="00880BB7">
        <w:rPr>
          <w:rFonts w:ascii="Arial" w:hAnsi="Arial" w:cs="Arial"/>
          <w:sz w:val="20"/>
          <w:szCs w:val="20"/>
          <w:u w:val="single"/>
          <w:lang w:val="es-ES"/>
        </w:rPr>
        <w:t>estrategias</w:t>
      </w:r>
      <w:r w:rsidRPr="00880BB7">
        <w:rPr>
          <w:rFonts w:ascii="Arial" w:hAnsi="Arial" w:cs="Arial"/>
          <w:sz w:val="20"/>
          <w:szCs w:val="20"/>
          <w:lang w:val="es-ES"/>
        </w:rPr>
        <w:t xml:space="preserve"> tomadas son:</w:t>
      </w:r>
    </w:p>
    <w:p w:rsidR="00880BB7" w:rsidRPr="00880BB7" w:rsidRDefault="00880BB7" w:rsidP="00880BB7">
      <w:pPr>
        <w:numPr>
          <w:ilvl w:val="0"/>
          <w:numId w:val="2"/>
        </w:numPr>
        <w:spacing w:before="280" w:after="28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Riesgo 3</w:t>
      </w:r>
      <w:r w:rsidRPr="00880BB7">
        <w:rPr>
          <w:rFonts w:ascii="Arial" w:hAnsi="Arial" w:cs="Arial"/>
          <w:sz w:val="20"/>
          <w:szCs w:val="20"/>
          <w:lang w:val="es-ES"/>
        </w:rPr>
        <w:t xml:space="preserve">: Mitigar. </w:t>
      </w:r>
    </w:p>
    <w:p w:rsidR="00880BB7" w:rsidRPr="00880BB7" w:rsidRDefault="00880BB7" w:rsidP="00880BB7">
      <w:pPr>
        <w:spacing w:before="280" w:after="280"/>
        <w:rPr>
          <w:rFonts w:ascii="Arial" w:hAnsi="Arial" w:cs="Arial"/>
          <w:sz w:val="20"/>
          <w:szCs w:val="20"/>
          <w:lang w:val="es-ES"/>
        </w:rPr>
      </w:pPr>
      <w:r w:rsidRPr="00880BB7">
        <w:rPr>
          <w:rFonts w:ascii="Arial" w:hAnsi="Arial" w:cs="Arial"/>
          <w:sz w:val="20"/>
          <w:szCs w:val="20"/>
          <w:lang w:val="es-ES"/>
        </w:rPr>
        <w:t>Tratar de minimizar los riesgos ocasionados debido a que el testeo no se ejecute, a través de una política de</w:t>
      </w:r>
      <w:r>
        <w:rPr>
          <w:rFonts w:ascii="Arial" w:hAnsi="Arial" w:cs="Arial"/>
          <w:sz w:val="20"/>
          <w:szCs w:val="20"/>
          <w:lang w:val="es-ES"/>
        </w:rPr>
        <w:t xml:space="preserve"> testeo</w:t>
      </w:r>
      <w:r w:rsidRPr="00880BB7">
        <w:rPr>
          <w:rFonts w:ascii="Arial" w:hAnsi="Arial" w:cs="Arial"/>
          <w:sz w:val="20"/>
          <w:szCs w:val="20"/>
          <w:lang w:val="es-ES"/>
        </w:rPr>
        <w:t>.</w:t>
      </w:r>
    </w:p>
    <w:p w:rsidR="00880BB7" w:rsidRPr="00880BB7" w:rsidRDefault="00880BB7" w:rsidP="00880BB7">
      <w:pPr>
        <w:numPr>
          <w:ilvl w:val="0"/>
          <w:numId w:val="2"/>
        </w:numPr>
        <w:spacing w:before="280" w:after="28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Riesgo 5</w:t>
      </w:r>
      <w:r w:rsidRPr="00880BB7">
        <w:rPr>
          <w:rFonts w:ascii="Arial" w:hAnsi="Arial" w:cs="Arial"/>
          <w:sz w:val="20"/>
          <w:szCs w:val="20"/>
          <w:lang w:val="es-ES"/>
        </w:rPr>
        <w:t>: Aceptar.</w:t>
      </w:r>
    </w:p>
    <w:p w:rsidR="00880BB7" w:rsidRPr="00880BB7" w:rsidRDefault="00880BB7" w:rsidP="00880BB7">
      <w:pPr>
        <w:spacing w:before="280" w:after="280"/>
        <w:rPr>
          <w:rFonts w:ascii="Arial" w:hAnsi="Arial" w:cs="Arial"/>
          <w:sz w:val="20"/>
          <w:szCs w:val="20"/>
          <w:lang w:val="es-ES"/>
        </w:rPr>
      </w:pPr>
      <w:r w:rsidRPr="00880BB7">
        <w:rPr>
          <w:rFonts w:ascii="Arial" w:hAnsi="Arial" w:cs="Arial"/>
          <w:sz w:val="20"/>
          <w:szCs w:val="20"/>
          <w:lang w:val="es-ES"/>
        </w:rPr>
        <w:t>Acepto el riesgo, y tendré un plan de contingencia por si se necesitaran hacer modificaciones y no contamos con la documentación necesaria.</w:t>
      </w:r>
    </w:p>
    <w:p w:rsidR="00880BB7" w:rsidRPr="00880BB7" w:rsidRDefault="00880BB7" w:rsidP="00880BB7">
      <w:pPr>
        <w:numPr>
          <w:ilvl w:val="0"/>
          <w:numId w:val="2"/>
        </w:numPr>
        <w:spacing w:before="280" w:after="28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Riesgo 2</w:t>
      </w:r>
      <w:r w:rsidRPr="00880BB7">
        <w:rPr>
          <w:rFonts w:ascii="Arial" w:hAnsi="Arial" w:cs="Arial"/>
          <w:sz w:val="20"/>
          <w:szCs w:val="20"/>
          <w:lang w:val="es-ES"/>
        </w:rPr>
        <w:t>: Aceptar.</w:t>
      </w:r>
    </w:p>
    <w:p w:rsidR="00880BB7" w:rsidRPr="00880BB7" w:rsidRDefault="00880BB7" w:rsidP="00880BB7">
      <w:pPr>
        <w:spacing w:before="280" w:after="280"/>
        <w:rPr>
          <w:rFonts w:ascii="Arial" w:hAnsi="Arial" w:cs="Arial"/>
          <w:sz w:val="20"/>
          <w:szCs w:val="20"/>
          <w:lang w:val="es-ES"/>
        </w:rPr>
      </w:pPr>
      <w:r w:rsidRPr="00880BB7">
        <w:rPr>
          <w:rFonts w:ascii="Arial" w:hAnsi="Arial" w:cs="Arial"/>
          <w:sz w:val="20"/>
          <w:szCs w:val="20"/>
          <w:lang w:val="es-ES"/>
        </w:rPr>
        <w:t>Acepto el riesgo, y tendré un plan de contingencia por si los directivos no tienen la intención de realizar cambios en los procesos.</w:t>
      </w:r>
    </w:p>
    <w:p w:rsidR="00880BB7" w:rsidRPr="00026AED" w:rsidRDefault="00880BB7" w:rsidP="00880BB7">
      <w:pPr>
        <w:pStyle w:val="Ttulo2"/>
        <w:rPr>
          <w:rFonts w:ascii="Arial" w:hAnsi="Arial" w:cs="Arial"/>
          <w:b/>
          <w:bCs/>
          <w:sz w:val="32"/>
          <w:szCs w:val="32"/>
        </w:rPr>
      </w:pPr>
      <w:r w:rsidRPr="00026AED">
        <w:rPr>
          <w:rFonts w:ascii="Arial" w:hAnsi="Arial" w:cs="Arial"/>
          <w:b/>
          <w:bCs/>
          <w:sz w:val="32"/>
          <w:szCs w:val="32"/>
        </w:rPr>
        <w:t>Planes de Contingencias</w:t>
      </w:r>
    </w:p>
    <w:p w:rsidR="00880BB7" w:rsidRPr="00880BB7" w:rsidRDefault="00880BB7" w:rsidP="00880BB7">
      <w:pPr>
        <w:numPr>
          <w:ilvl w:val="0"/>
          <w:numId w:val="3"/>
        </w:numPr>
        <w:spacing w:before="280" w:after="28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880BB7">
        <w:rPr>
          <w:rFonts w:ascii="Arial" w:hAnsi="Arial" w:cs="Arial"/>
          <w:sz w:val="20"/>
          <w:szCs w:val="20"/>
          <w:lang w:val="es-ES"/>
        </w:rPr>
        <w:t xml:space="preserve">Riesgo: </w:t>
      </w:r>
      <w:r w:rsidRPr="00880BB7">
        <w:rPr>
          <w:rFonts w:ascii="Arial" w:hAnsi="Arial" w:cs="Arial"/>
          <w:b/>
          <w:bCs/>
          <w:sz w:val="20"/>
          <w:szCs w:val="20"/>
          <w:lang w:val="es-ES"/>
        </w:rPr>
        <w:t>Testeo no se ejecuta</w:t>
      </w:r>
    </w:p>
    <w:p w:rsidR="00880BB7" w:rsidRPr="00880BB7" w:rsidRDefault="00880BB7" w:rsidP="00880BB7">
      <w:pPr>
        <w:spacing w:before="280" w:after="0"/>
        <w:rPr>
          <w:rFonts w:ascii="Arial" w:hAnsi="Arial" w:cs="Arial"/>
          <w:sz w:val="20"/>
          <w:szCs w:val="20"/>
          <w:lang w:val="es-ES"/>
        </w:rPr>
      </w:pPr>
      <w:r w:rsidRPr="00880BB7">
        <w:rPr>
          <w:rFonts w:ascii="Arial" w:hAnsi="Arial" w:cs="Arial"/>
          <w:sz w:val="20"/>
          <w:szCs w:val="20"/>
          <w:lang w:val="es-ES"/>
        </w:rPr>
        <w:t>En este caso el plan de contingencia seria utilizar el servidor anterior para poder brindar aquellas funcionalidades que se ven afectadas con el cambio del servidor.</w:t>
      </w:r>
    </w:p>
    <w:p w:rsidR="00880BB7" w:rsidRPr="00880BB7" w:rsidRDefault="00880BB7" w:rsidP="00880BB7">
      <w:pPr>
        <w:numPr>
          <w:ilvl w:val="0"/>
          <w:numId w:val="3"/>
        </w:numPr>
        <w:spacing w:before="280" w:after="28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880BB7">
        <w:rPr>
          <w:rFonts w:ascii="Arial" w:hAnsi="Arial" w:cs="Arial"/>
          <w:sz w:val="20"/>
          <w:szCs w:val="20"/>
          <w:lang w:val="es-ES"/>
        </w:rPr>
        <w:t xml:space="preserve">Riesgo: </w:t>
      </w:r>
      <w:r w:rsidRPr="00880BB7">
        <w:rPr>
          <w:rFonts w:ascii="Arial" w:hAnsi="Arial" w:cs="Arial"/>
          <w:b/>
          <w:bCs/>
          <w:sz w:val="20"/>
          <w:szCs w:val="20"/>
          <w:lang w:val="es-ES"/>
        </w:rPr>
        <w:t>El hardware de la empresa no cuenta con la documentación suficiente para realizar cambios/modificaciones.</w:t>
      </w:r>
    </w:p>
    <w:p w:rsidR="00880BB7" w:rsidRPr="00880BB7" w:rsidRDefault="00880BB7" w:rsidP="00880BB7">
      <w:pPr>
        <w:spacing w:before="280" w:after="0"/>
        <w:rPr>
          <w:rFonts w:ascii="Arial" w:hAnsi="Arial" w:cs="Arial"/>
          <w:sz w:val="20"/>
          <w:szCs w:val="20"/>
          <w:lang w:val="es-ES"/>
        </w:rPr>
      </w:pPr>
      <w:r w:rsidRPr="00880BB7">
        <w:rPr>
          <w:rFonts w:ascii="Arial" w:hAnsi="Arial" w:cs="Arial"/>
          <w:sz w:val="20"/>
          <w:szCs w:val="20"/>
          <w:lang w:val="es-ES"/>
        </w:rPr>
        <w:t>Ante la falta de documentación y drivers necesarios para realizar una modificación en el servidor, el plan de contingencia seria, designar un equipo de búsqueda de la documentación del servidor a través de los distintos medios (</w:t>
      </w:r>
      <w:proofErr w:type="spellStart"/>
      <w:r w:rsidRPr="00880BB7">
        <w:rPr>
          <w:rFonts w:ascii="Arial" w:hAnsi="Arial" w:cs="Arial"/>
          <w:sz w:val="20"/>
          <w:szCs w:val="20"/>
          <w:lang w:val="es-ES"/>
        </w:rPr>
        <w:t>ej</w:t>
      </w:r>
      <w:proofErr w:type="spellEnd"/>
      <w:r w:rsidRPr="00880BB7">
        <w:rPr>
          <w:rFonts w:ascii="Arial" w:hAnsi="Arial" w:cs="Arial"/>
          <w:sz w:val="20"/>
          <w:szCs w:val="20"/>
          <w:lang w:val="es-ES"/>
        </w:rPr>
        <w:t xml:space="preserve"> Internet).</w:t>
      </w:r>
    </w:p>
    <w:p w:rsidR="00880BB7" w:rsidRPr="00880BB7" w:rsidRDefault="00880BB7" w:rsidP="00880BB7">
      <w:pPr>
        <w:numPr>
          <w:ilvl w:val="0"/>
          <w:numId w:val="3"/>
        </w:numPr>
        <w:spacing w:before="280" w:after="28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880BB7">
        <w:rPr>
          <w:rFonts w:ascii="Arial" w:hAnsi="Arial" w:cs="Arial"/>
          <w:sz w:val="20"/>
          <w:szCs w:val="20"/>
          <w:lang w:val="es-ES"/>
        </w:rPr>
        <w:t xml:space="preserve">Riesgo: </w:t>
      </w:r>
      <w:r w:rsidRPr="00880BB7">
        <w:rPr>
          <w:rFonts w:ascii="Arial" w:hAnsi="Arial" w:cs="Arial"/>
          <w:b/>
          <w:bCs/>
          <w:sz w:val="20"/>
          <w:szCs w:val="20"/>
          <w:lang w:val="es-ES"/>
        </w:rPr>
        <w:t>Los ejecutivos no cuentan con la intención de realizar cambios en los procesos necesarios.</w:t>
      </w:r>
    </w:p>
    <w:p w:rsidR="00880BB7" w:rsidRPr="00880BB7" w:rsidRDefault="00880BB7" w:rsidP="00880BB7">
      <w:pPr>
        <w:spacing w:before="280" w:after="0"/>
        <w:rPr>
          <w:rFonts w:ascii="Arial" w:hAnsi="Arial" w:cs="Arial"/>
          <w:sz w:val="20"/>
          <w:szCs w:val="20"/>
          <w:lang w:val="es-ES"/>
        </w:rPr>
      </w:pPr>
      <w:r w:rsidRPr="00880BB7">
        <w:rPr>
          <w:rFonts w:ascii="Arial" w:hAnsi="Arial" w:cs="Arial"/>
          <w:sz w:val="20"/>
          <w:szCs w:val="20"/>
          <w:lang w:val="es-ES"/>
        </w:rPr>
        <w:t>Como plan de contingencia se tratará de persuadir a los directivos mediante una presentación formal del proyecto, de manera que la compra de un nuevo servidor pueda garantizar un aumento de ingresos de la empresa.</w:t>
      </w:r>
    </w:p>
    <w:p w:rsidR="00880BB7" w:rsidRPr="00880BB7" w:rsidRDefault="00880BB7">
      <w:pPr>
        <w:rPr>
          <w:rFonts w:ascii="Arial" w:hAnsi="Arial" w:cs="Arial"/>
          <w:sz w:val="20"/>
          <w:szCs w:val="20"/>
          <w:lang w:val="es-ES"/>
        </w:rPr>
      </w:pPr>
    </w:p>
    <w:sectPr w:rsidR="00880BB7" w:rsidRPr="00880BB7" w:rsidSect="006B1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341F"/>
    <w:rsid w:val="00026AED"/>
    <w:rsid w:val="006B194E"/>
    <w:rsid w:val="00880BB7"/>
    <w:rsid w:val="00D2341F"/>
    <w:rsid w:val="00FB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94E"/>
  </w:style>
  <w:style w:type="paragraph" w:styleId="Ttulo2">
    <w:name w:val="heading 2"/>
    <w:basedOn w:val="Normal"/>
    <w:next w:val="Normal"/>
    <w:link w:val="Ttulo2Car"/>
    <w:qFormat/>
    <w:rsid w:val="00880BB7"/>
    <w:pPr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36"/>
      <w:szCs w:val="36"/>
      <w:u w:val="single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D2341F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customStyle="1" w:styleId="Ttulo2Car">
    <w:name w:val="Título 2 Car"/>
    <w:basedOn w:val="Fuentedeprrafopredeter"/>
    <w:link w:val="Ttulo2"/>
    <w:rsid w:val="00880BB7"/>
    <w:rPr>
      <w:rFonts w:ascii="Times New Roman" w:eastAsia="Times New Roman" w:hAnsi="Times New Roman" w:cs="Times New Roman"/>
      <w:color w:val="000000"/>
      <w:sz w:val="36"/>
      <w:szCs w:val="36"/>
      <w:u w:val="single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3</cp:revision>
  <dcterms:created xsi:type="dcterms:W3CDTF">2012-10-22T01:23:00Z</dcterms:created>
  <dcterms:modified xsi:type="dcterms:W3CDTF">2012-10-22T02:25:00Z</dcterms:modified>
</cp:coreProperties>
</file>