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Pr="0089175B" w:rsidRDefault="0089175B" w:rsidP="0089175B">
      <w:pPr>
        <w:pStyle w:val="Heading1"/>
      </w:pPr>
      <w:r w:rsidRPr="0089175B">
        <w:t>Title</w:t>
      </w:r>
    </w:p>
    <w:p w:rsidR="0089175B" w:rsidRDefault="0089175B" w:rsidP="0089175B">
      <w:r w:rsidRPr="0089175B">
        <w:t>Three-phase Power Inverter for academic purposes: lessons learn</w:t>
      </w:r>
      <w:r>
        <w:t>ed</w:t>
      </w:r>
      <w:r w:rsidRPr="0089175B">
        <w:t xml:space="preserve"> from </w:t>
      </w:r>
      <w:r>
        <w:t>teaching electronics</w:t>
      </w:r>
      <w:r w:rsidR="00E11E0B">
        <w:t>.</w:t>
      </w:r>
    </w:p>
    <w:p w:rsidR="0089175B" w:rsidRDefault="0089175B" w:rsidP="0089175B"/>
    <w:p w:rsidR="0089175B" w:rsidRDefault="0089175B" w:rsidP="0089175B">
      <w:pPr>
        <w:pStyle w:val="Heading1"/>
      </w:pPr>
      <w:r>
        <w:t>Abstract</w:t>
      </w:r>
    </w:p>
    <w:p w:rsidR="0089175B" w:rsidRDefault="0089175B" w:rsidP="0089175B">
      <w:r>
        <w:t xml:space="preserve">Teaching power electronics adequately is a complex task. </w:t>
      </w:r>
    </w:p>
    <w:p w:rsidR="0089175B" w:rsidRDefault="0089175B" w:rsidP="0089175B">
      <w:r w:rsidRPr="0089175B">
        <w:t>Within the strategies found in the literature, the one used in this work includes the use of a simulator.</w:t>
      </w:r>
      <w:r w:rsidR="00E11E0B">
        <w:t xml:space="preserve"> (</w:t>
      </w:r>
      <w:proofErr w:type="spellStart"/>
      <w:r w:rsidR="00E11E0B">
        <w:t>ver</w:t>
      </w:r>
      <w:proofErr w:type="spellEnd"/>
      <w:r w:rsidR="00E11E0B">
        <w:t xml:space="preserve"> </w:t>
      </w:r>
      <w:proofErr w:type="spellStart"/>
      <w:r w:rsidR="00E11E0B">
        <w:t>possível</w:t>
      </w:r>
      <w:proofErr w:type="spellEnd"/>
      <w:r w:rsidR="00E11E0B">
        <w:t xml:space="preserve"> </w:t>
      </w:r>
      <w:proofErr w:type="spellStart"/>
      <w:r w:rsidR="00E11E0B">
        <w:t>plágio</w:t>
      </w:r>
      <w:proofErr w:type="spellEnd"/>
      <w:r w:rsidR="00E11E0B">
        <w:t xml:space="preserve"> do paper do </w:t>
      </w:r>
      <w:proofErr w:type="spellStart"/>
      <w:r w:rsidR="00E11E0B">
        <w:t>Valter</w:t>
      </w:r>
      <w:proofErr w:type="spellEnd"/>
      <w:r w:rsidR="00E11E0B">
        <w:t>)</w:t>
      </w:r>
    </w:p>
    <w:p w:rsidR="0089175B" w:rsidRDefault="0089175B" w:rsidP="0089175B">
      <w:r w:rsidRPr="0089175B">
        <w:t xml:space="preserve">This simulator represents the </w:t>
      </w:r>
      <w:r>
        <w:t xml:space="preserve">hardware platform for a three-legs inverter, with integrated current and </w:t>
      </w:r>
      <w:r w:rsidR="00E11E0B">
        <w:t>voltage measurements</w:t>
      </w:r>
      <w:r w:rsidRPr="0089175B">
        <w:t>.</w:t>
      </w:r>
    </w:p>
    <w:p w:rsidR="0089175B" w:rsidRDefault="0089175B" w:rsidP="0089175B">
      <w:r w:rsidRPr="0089175B">
        <w:t xml:space="preserve">Currently, the simulator supports </w:t>
      </w:r>
      <w:r w:rsidR="00E11E0B">
        <w:t xml:space="preserve">an </w:t>
      </w:r>
      <w:proofErr w:type="spellStart"/>
      <w:r w:rsidR="00E11E0B">
        <w:t>infineon</w:t>
      </w:r>
      <w:proofErr w:type="spellEnd"/>
      <w:r w:rsidR="00E11E0B">
        <w:t xml:space="preserve"> XMC4500 control board, where the same .c code is used either in the simulator and in the control board.</w:t>
      </w:r>
    </w:p>
    <w:p w:rsidR="00E11E0B" w:rsidRDefault="00E11E0B" w:rsidP="00E11E0B">
      <w:r>
        <w:t xml:space="preserve">The hardware setup was first used </w:t>
      </w:r>
      <w:r w:rsidRPr="0089175B">
        <w:t xml:space="preserve">at a </w:t>
      </w:r>
      <w:r>
        <w:t>Power Electronics</w:t>
      </w:r>
      <w:r w:rsidRPr="0089175B">
        <w:t xml:space="preserve"> course of the Integrated Master Degree in </w:t>
      </w:r>
      <w:r>
        <w:t>Electrical</w:t>
      </w:r>
      <w:r w:rsidRPr="0089175B">
        <w:t xml:space="preserve"> and Computing Engineering at the Faculty of Engineering of the University of Porto.</w:t>
      </w:r>
    </w:p>
    <w:p w:rsidR="00E11E0B" w:rsidRDefault="00E11E0B" w:rsidP="00E11E0B">
      <w:r>
        <w:t xml:space="preserve">The results of this hardware setup usage in this course shows the students learning process, where several fields of power electronics were acquired, such as control loops, </w:t>
      </w:r>
      <w:r w:rsidR="00A64124">
        <w:t>input measurements processing, etc.</w:t>
      </w:r>
    </w:p>
    <w:p w:rsidR="00E11E0B" w:rsidRDefault="00E11E0B" w:rsidP="0089175B">
      <w:r>
        <w:t xml:space="preserve">In this work, the materials and methods to adequately teach either the simulator and the hardware setup will be presented and discussed. </w:t>
      </w:r>
    </w:p>
    <w:p w:rsidR="00A64124" w:rsidRDefault="00A64124" w:rsidP="0089175B"/>
    <w:p w:rsidR="0089175B" w:rsidRDefault="00A64124" w:rsidP="00A64124">
      <w:pPr>
        <w:pStyle w:val="Heading1"/>
      </w:pPr>
      <w:r>
        <w:t>Introduction</w:t>
      </w:r>
    </w:p>
    <w:p w:rsidR="00A64124" w:rsidRDefault="00A64124" w:rsidP="00A64124"/>
    <w:p w:rsidR="00A64124" w:rsidRDefault="00A64124" w:rsidP="00A64124">
      <w:pPr>
        <w:pStyle w:val="Heading1"/>
      </w:pPr>
      <w:r>
        <w:t>Literature review</w:t>
      </w:r>
    </w:p>
    <w:p w:rsidR="00A64124" w:rsidRDefault="00A64124" w:rsidP="00A64124"/>
    <w:p w:rsidR="00A64124" w:rsidRDefault="00A64124" w:rsidP="00A64124">
      <w:pPr>
        <w:pStyle w:val="Heading1"/>
      </w:pPr>
      <w:r>
        <w:t>Materials</w:t>
      </w:r>
    </w:p>
    <w:p w:rsidR="00A64124" w:rsidRDefault="00A64124" w:rsidP="00A64124"/>
    <w:p w:rsidR="00A64124" w:rsidRPr="00A64124" w:rsidRDefault="00A64124" w:rsidP="00A64124">
      <w:r>
        <w:t>Hardware:</w:t>
      </w:r>
    </w:p>
    <w:p w:rsidR="00A64124" w:rsidRPr="00A64124" w:rsidRDefault="00A64124" w:rsidP="00A6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>The 3-phase 30A@450V power inverter for academic/research purposes;</w:t>
      </w:r>
    </w:p>
    <w:p w:rsidR="00A64124" w:rsidRPr="00A64124" w:rsidRDefault="00A64124" w:rsidP="00A641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>This inverter has built-in measurements of AC currents, AC voltages and DC bus voltage;</w:t>
      </w:r>
    </w:p>
    <w:p w:rsidR="00A64124" w:rsidRPr="00A64124" w:rsidRDefault="00A64124" w:rsidP="00A641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 xml:space="preserve">The inverter is based on </w:t>
      </w:r>
      <w:proofErr w:type="spellStart"/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>infineon</w:t>
      </w:r>
      <w:proofErr w:type="spellEnd"/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 xml:space="preserve"> IPM IKCM30F60GA module (a low-cost module, with integrated drivers);</w:t>
      </w:r>
    </w:p>
    <w:p w:rsidR="00A64124" w:rsidRPr="00A64124" w:rsidRDefault="00A64124" w:rsidP="00A641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 xml:space="preserve">The control board is based on XMC4500 Relax (lite) kit, a </w:t>
      </w:r>
      <w:proofErr w:type="spellStart"/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>well known</w:t>
      </w:r>
      <w:proofErr w:type="spellEnd"/>
      <w:r w:rsidRPr="00A64124">
        <w:rPr>
          <w:rFonts w:ascii="Segoe UI" w:eastAsia="Times New Roman" w:hAnsi="Segoe UI" w:cs="Segoe UI"/>
          <w:color w:val="24292E"/>
          <w:sz w:val="24"/>
          <w:szCs w:val="24"/>
        </w:rPr>
        <w:t xml:space="preserve"> board in UP Laboratory of Power Electronics;</w:t>
      </w:r>
    </w:p>
    <w:p w:rsidR="00A64124" w:rsidRDefault="00A64124" w:rsidP="00A64124">
      <w:r>
        <w:lastRenderedPageBreak/>
        <w:t>Software:</w:t>
      </w:r>
    </w:p>
    <w:p w:rsidR="00A64124" w:rsidRDefault="00A64124" w:rsidP="00A64124">
      <w:pPr>
        <w:pStyle w:val="ListParagraph"/>
        <w:numPr>
          <w:ilvl w:val="0"/>
          <w:numId w:val="2"/>
        </w:numPr>
      </w:pPr>
      <w:r>
        <w:t>PSIM</w:t>
      </w:r>
    </w:p>
    <w:p w:rsidR="00A64124" w:rsidRDefault="00A64124" w:rsidP="00A64124">
      <w:pPr>
        <w:pStyle w:val="ListParagraph"/>
        <w:numPr>
          <w:ilvl w:val="0"/>
          <w:numId w:val="2"/>
        </w:numPr>
      </w:pPr>
      <w:r>
        <w:t>.c block</w:t>
      </w:r>
    </w:p>
    <w:p w:rsidR="00A64124" w:rsidRDefault="00A64124" w:rsidP="00A64124">
      <w:pPr>
        <w:pStyle w:val="ListParagraph"/>
        <w:numPr>
          <w:ilvl w:val="0"/>
          <w:numId w:val="2"/>
        </w:numPr>
      </w:pPr>
      <w:r>
        <w:t>Libraries</w:t>
      </w:r>
    </w:p>
    <w:p w:rsidR="00A64124" w:rsidRDefault="00A64124" w:rsidP="00A64124"/>
    <w:p w:rsidR="00A64124" w:rsidRDefault="00A64124" w:rsidP="00A64124">
      <w:pPr>
        <w:pStyle w:val="Heading1"/>
      </w:pPr>
      <w:r>
        <w:t>M</w:t>
      </w:r>
      <w:r>
        <w:t>ethod</w:t>
      </w:r>
      <w:r>
        <w:t>s</w:t>
      </w:r>
    </w:p>
    <w:p w:rsidR="00A64124" w:rsidRPr="00A64124" w:rsidRDefault="00A64124" w:rsidP="00A64124"/>
    <w:p w:rsidR="00A64124" w:rsidRDefault="00A64124" w:rsidP="00A64124">
      <w:pPr>
        <w:pStyle w:val="Heading2"/>
      </w:pPr>
      <w:r>
        <w:t>Step 1: practical demonstration of an example implementation</w:t>
      </w:r>
    </w:p>
    <w:p w:rsidR="00B93D57" w:rsidRDefault="00A64124" w:rsidP="00A64124">
      <w:r>
        <w:t>In this step, an example application of one simple capability is presented</w:t>
      </w:r>
      <w:r w:rsidR="00B93D57">
        <w:t xml:space="preserve"> and is supported with a guide</w:t>
      </w:r>
      <w:r>
        <w:t>.</w:t>
      </w:r>
      <w:r w:rsidR="00B93D57">
        <w:t xml:space="preserve"> It is expected that this step will take 2x 2h </w:t>
      </w:r>
    </w:p>
    <w:p w:rsidR="00B93D57" w:rsidRDefault="00A64124" w:rsidP="00A64124">
      <w:r>
        <w:t xml:space="preserve">This example considers the hardware setup connected to a 30V DC bus, and the </w:t>
      </w:r>
      <w:r w:rsidR="00B93D57">
        <w:t>three-phase outputs connected to a RL load. The objective of this demonstration example is to generate an AC output voltage in the inverter, that will be seen as an AC current in the RL load.</w:t>
      </w:r>
    </w:p>
    <w:p w:rsidR="00A64124" w:rsidRDefault="00B93D57" w:rsidP="00A64124">
      <w:r>
        <w:t>The simulation example will have all hardware modelling and a .c block with the code ready to generate the output desired waveforms.</w:t>
      </w:r>
    </w:p>
    <w:p w:rsidR="00B93D57" w:rsidRDefault="00B93D57" w:rsidP="00A64124"/>
    <w:p w:rsidR="00B93D57" w:rsidRDefault="00B93D57" w:rsidP="00B93D57">
      <w:pPr>
        <w:pStyle w:val="Heading2"/>
      </w:pPr>
      <w:r>
        <w:t xml:space="preserve">Step 2: </w:t>
      </w:r>
      <w:proofErr w:type="spellStart"/>
      <w:r>
        <w:t>theorical</w:t>
      </w:r>
      <w:proofErr w:type="spellEnd"/>
      <w:r>
        <w:t xml:space="preserve"> presentation of the libraries</w:t>
      </w:r>
    </w:p>
    <w:p w:rsidR="00B93D57" w:rsidRDefault="00B93D57" w:rsidP="00B93D57">
      <w:r>
        <w:t xml:space="preserve">In this step, </w:t>
      </w:r>
      <w:r w:rsidR="007309AD">
        <w:t xml:space="preserve">a few libraries will be presented for general purpose implementations. In this set of libraries, PI controllers, first order low pass filters, Park/Clark transformations, delays, </w:t>
      </w:r>
      <w:proofErr w:type="spellStart"/>
      <w:r w:rsidR="007309AD">
        <w:t>etc</w:t>
      </w:r>
      <w:proofErr w:type="spellEnd"/>
      <w:r w:rsidR="007309AD">
        <w:t xml:space="preserve"> are presented.</w:t>
      </w:r>
    </w:p>
    <w:p w:rsidR="007309AD" w:rsidRDefault="007309AD" w:rsidP="00B93D57"/>
    <w:p w:rsidR="007309AD" w:rsidRDefault="007309AD" w:rsidP="007309AD">
      <w:pPr>
        <w:pStyle w:val="Heading2"/>
      </w:pPr>
      <w:r>
        <w:t>Step 3</w:t>
      </w:r>
      <w:r>
        <w:t xml:space="preserve">: presentation of the </w:t>
      </w:r>
      <w:r>
        <w:t>possible applications</w:t>
      </w:r>
    </w:p>
    <w:p w:rsidR="007309AD" w:rsidRDefault="007309AD" w:rsidP="007309AD">
      <w:r>
        <w:t xml:space="preserve">In this step, each of the possible applications </w:t>
      </w:r>
      <w:r>
        <w:t>of power electronics converters</w:t>
      </w:r>
      <w:r>
        <w:t xml:space="preserve"> that can be implemented with this three-leg converter are presented. </w:t>
      </w:r>
    </w:p>
    <w:p w:rsidR="007309AD" w:rsidRDefault="007309AD" w:rsidP="007309AD">
      <w:r>
        <w:t xml:space="preserve">Examples: 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three phase induction motor control;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three phase inverter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single phase motor control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single phase inverter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DC motor control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3x regulated step-down voltage sources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Interleaved DC/DC step down converter</w:t>
      </w:r>
    </w:p>
    <w:p w:rsidR="007309AD" w:rsidRDefault="007309AD" w:rsidP="007309AD">
      <w:pPr>
        <w:pStyle w:val="ListParagraph"/>
        <w:numPr>
          <w:ilvl w:val="0"/>
          <w:numId w:val="4"/>
        </w:numPr>
      </w:pPr>
      <w:r>
        <w:t>Step-up converter for PV applications</w:t>
      </w:r>
    </w:p>
    <w:p w:rsidR="007309AD" w:rsidRPr="007309AD" w:rsidRDefault="007309AD" w:rsidP="007309AD">
      <w:pPr>
        <w:pStyle w:val="ListParagraph"/>
        <w:numPr>
          <w:ilvl w:val="0"/>
          <w:numId w:val="4"/>
        </w:numPr>
      </w:pPr>
      <w:r>
        <w:t>Bi-directional battery charger</w:t>
      </w:r>
      <w:bookmarkStart w:id="0" w:name="_GoBack"/>
      <w:bookmarkEnd w:id="0"/>
    </w:p>
    <w:p w:rsidR="007309AD" w:rsidRPr="00B93D57" w:rsidRDefault="007309AD" w:rsidP="00B93D57"/>
    <w:sectPr w:rsidR="007309AD" w:rsidRPr="00B9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78C"/>
    <w:multiLevelType w:val="multilevel"/>
    <w:tmpl w:val="DB12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F6DA4"/>
    <w:multiLevelType w:val="hybridMultilevel"/>
    <w:tmpl w:val="0B90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03A2E"/>
    <w:multiLevelType w:val="hybridMultilevel"/>
    <w:tmpl w:val="6AD4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44DD3"/>
    <w:multiLevelType w:val="hybridMultilevel"/>
    <w:tmpl w:val="9A5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2A"/>
    <w:rsid w:val="0037572A"/>
    <w:rsid w:val="00582740"/>
    <w:rsid w:val="005B1AE2"/>
    <w:rsid w:val="00604CCD"/>
    <w:rsid w:val="006D3418"/>
    <w:rsid w:val="007309AD"/>
    <w:rsid w:val="0089175B"/>
    <w:rsid w:val="00A4392A"/>
    <w:rsid w:val="00A64124"/>
    <w:rsid w:val="00B93D57"/>
    <w:rsid w:val="00D8135B"/>
    <w:rsid w:val="00E1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A3B0"/>
  <w15:chartTrackingRefBased/>
  <w15:docId w15:val="{02E85C66-18E7-45CC-BD3E-10E4CC68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641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1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2</cp:revision>
  <dcterms:created xsi:type="dcterms:W3CDTF">2020-01-29T11:06:00Z</dcterms:created>
  <dcterms:modified xsi:type="dcterms:W3CDTF">2020-01-29T17:50:00Z</dcterms:modified>
</cp:coreProperties>
</file>