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9D4F" w14:textId="1887CCD0" w:rsidR="00E712ED" w:rsidRPr="004269A6" w:rsidRDefault="00935F2A">
      <w:pPr>
        <w:rPr>
          <w:rFonts w:ascii="Arial" w:hAnsi="Arial" w:cs="Arial"/>
          <w:b/>
          <w:bCs/>
        </w:rPr>
      </w:pPr>
      <w:r w:rsidRPr="004269A6">
        <w:rPr>
          <w:rFonts w:ascii="Arial" w:hAnsi="Arial" w:cs="Arial"/>
          <w:b/>
          <w:bCs/>
        </w:rPr>
        <w:t>Survey</w:t>
      </w:r>
    </w:p>
    <w:p w14:paraId="379DE5EC" w14:textId="2F973279" w:rsidR="00935F2A" w:rsidRDefault="00C23F63">
      <w:r w:rsidRPr="00C23F63">
        <w:rPr>
          <w:noProof/>
        </w:rPr>
        <w:drawing>
          <wp:inline distT="0" distB="0" distL="0" distR="0" wp14:anchorId="56780EB8" wp14:editId="70257040">
            <wp:extent cx="5760720" cy="2216150"/>
            <wp:effectExtent l="0" t="0" r="0" b="0"/>
            <wp:docPr id="22909616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616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B14" w14:textId="224E684F" w:rsidR="007D4FB6" w:rsidRDefault="007D4FB6">
      <w:r w:rsidRPr="007D4FB6">
        <w:rPr>
          <w:noProof/>
        </w:rPr>
        <w:drawing>
          <wp:inline distT="0" distB="0" distL="0" distR="0" wp14:anchorId="3504570C" wp14:editId="681D44FB">
            <wp:extent cx="5760720" cy="802005"/>
            <wp:effectExtent l="0" t="0" r="0" b="0"/>
            <wp:docPr id="178129558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558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1CF1" w14:textId="513AF827" w:rsidR="000D4115" w:rsidRDefault="000D4115">
      <w:r w:rsidRPr="000D4115">
        <w:rPr>
          <w:noProof/>
        </w:rPr>
        <w:drawing>
          <wp:inline distT="0" distB="0" distL="0" distR="0" wp14:anchorId="5E4EC79C" wp14:editId="4B3A13DA">
            <wp:extent cx="5760720" cy="677545"/>
            <wp:effectExtent l="0" t="0" r="0" b="8255"/>
            <wp:docPr id="1458514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1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FC5" w14:textId="088964AE" w:rsidR="000D4115" w:rsidRPr="008D653D" w:rsidRDefault="000D4115">
      <w:pPr>
        <w:rPr>
          <w:rFonts w:ascii="Arial" w:hAnsi="Arial" w:cs="Arial"/>
          <w:b/>
          <w:bCs/>
        </w:rPr>
      </w:pPr>
      <w:r w:rsidRPr="008D653D">
        <w:rPr>
          <w:rFonts w:ascii="Arial" w:hAnsi="Arial" w:cs="Arial"/>
          <w:b/>
          <w:bCs/>
        </w:rPr>
        <w:t>Remédiations</w:t>
      </w:r>
    </w:p>
    <w:p w14:paraId="36399B20" w14:textId="1FF4CDD4" w:rsidR="00A57D63" w:rsidRPr="008D653D" w:rsidRDefault="00A57D63">
      <w:pPr>
        <w:rPr>
          <w:rFonts w:ascii="Arial" w:hAnsi="Arial" w:cs="Arial"/>
        </w:rPr>
      </w:pPr>
      <w:r w:rsidRPr="008D653D">
        <w:rPr>
          <w:rFonts w:ascii="Arial" w:hAnsi="Arial" w:cs="Arial"/>
        </w:rPr>
        <w:t>Ne jamais se fier aux données envoyées par le client</w:t>
      </w:r>
    </w:p>
    <w:p w14:paraId="59EA3D57" w14:textId="0CFA5159" w:rsidR="00A57D63" w:rsidRDefault="00A57D63">
      <w:pPr>
        <w:rPr>
          <w:rFonts w:ascii="Arial" w:hAnsi="Arial" w:cs="Arial"/>
        </w:rPr>
      </w:pPr>
      <w:r w:rsidRPr="008D653D">
        <w:rPr>
          <w:rFonts w:ascii="Arial" w:hAnsi="Arial" w:cs="Arial"/>
        </w:rPr>
        <w:t xml:space="preserve">Vérifier et </w:t>
      </w:r>
      <w:r w:rsidR="00EC4056" w:rsidRPr="008D653D">
        <w:rPr>
          <w:rFonts w:ascii="Arial" w:hAnsi="Arial" w:cs="Arial"/>
        </w:rPr>
        <w:t>filtrer</w:t>
      </w:r>
      <w:r w:rsidRPr="008D653D">
        <w:rPr>
          <w:rFonts w:ascii="Arial" w:hAnsi="Arial" w:cs="Arial"/>
        </w:rPr>
        <w:t xml:space="preserve"> côté serveur la valeur des champs</w:t>
      </w:r>
      <w:r w:rsidR="004270C8" w:rsidRPr="008D653D">
        <w:rPr>
          <w:rFonts w:ascii="Arial" w:hAnsi="Arial" w:cs="Arial"/>
        </w:rPr>
        <w:t xml:space="preserve"> (valeur comprise entre 1 et </w:t>
      </w:r>
      <w:r w:rsidR="00EC4056">
        <w:rPr>
          <w:rFonts w:ascii="Arial" w:hAnsi="Arial" w:cs="Arial"/>
        </w:rPr>
        <w:t>10</w:t>
      </w:r>
      <w:r w:rsidR="004270C8" w:rsidRPr="008D653D">
        <w:rPr>
          <w:rFonts w:ascii="Arial" w:hAnsi="Arial" w:cs="Arial"/>
        </w:rPr>
        <w:t>)</w:t>
      </w:r>
    </w:p>
    <w:p w14:paraId="5B25E4DB" w14:textId="1A783D8E" w:rsidR="00D840A6" w:rsidRPr="008D653D" w:rsidRDefault="00D840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Journaliser les tentatives suspectes </w:t>
      </w:r>
      <w:r w:rsidR="00156337">
        <w:rPr>
          <w:rFonts w:ascii="Arial" w:hAnsi="Arial" w:cs="Arial"/>
        </w:rPr>
        <w:t xml:space="preserve">c’est-à dire si la valeur est </w:t>
      </w:r>
      <w:r w:rsidR="006168A2">
        <w:rPr>
          <w:rFonts w:ascii="Arial" w:hAnsi="Arial" w:cs="Arial"/>
        </w:rPr>
        <w:t>supérieure</w:t>
      </w:r>
      <w:r w:rsidR="00156337">
        <w:rPr>
          <w:rFonts w:ascii="Arial" w:hAnsi="Arial" w:cs="Arial"/>
        </w:rPr>
        <w:t xml:space="preserve"> à </w:t>
      </w:r>
      <w:proofErr w:type="gramStart"/>
      <w:r w:rsidR="00156337">
        <w:rPr>
          <w:rFonts w:ascii="Arial" w:hAnsi="Arial" w:cs="Arial"/>
        </w:rPr>
        <w:t>10</w:t>
      </w:r>
      <w:r w:rsidR="00EC4056">
        <w:rPr>
          <w:rFonts w:ascii="Arial" w:hAnsi="Arial" w:cs="Arial"/>
        </w:rPr>
        <w:t>,on</w:t>
      </w:r>
      <w:proofErr w:type="gramEnd"/>
      <w:r w:rsidR="00EC4056">
        <w:rPr>
          <w:rFonts w:ascii="Arial" w:hAnsi="Arial" w:cs="Arial"/>
        </w:rPr>
        <w:t xml:space="preserve"> enregistre l’adresse IP et on la bloque temporairement</w:t>
      </w:r>
    </w:p>
    <w:p w14:paraId="13138DDC" w14:textId="77777777" w:rsidR="00A57D63" w:rsidRPr="000D4115" w:rsidRDefault="00A57D63">
      <w:pPr>
        <w:rPr>
          <w:b/>
          <w:bCs/>
        </w:rPr>
      </w:pPr>
    </w:p>
    <w:p w14:paraId="780CC6D7" w14:textId="77777777" w:rsidR="000D4115" w:rsidRDefault="000D4115"/>
    <w:sectPr w:rsidR="000D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2A"/>
    <w:rsid w:val="000D4115"/>
    <w:rsid w:val="00156337"/>
    <w:rsid w:val="004269A6"/>
    <w:rsid w:val="004270C8"/>
    <w:rsid w:val="006168A2"/>
    <w:rsid w:val="006363BB"/>
    <w:rsid w:val="007D4FB6"/>
    <w:rsid w:val="008720E3"/>
    <w:rsid w:val="008D653D"/>
    <w:rsid w:val="00935F2A"/>
    <w:rsid w:val="00A57D63"/>
    <w:rsid w:val="00C23F63"/>
    <w:rsid w:val="00D840A6"/>
    <w:rsid w:val="00E712ED"/>
    <w:rsid w:val="00EC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6D092"/>
  <w15:chartTrackingRefBased/>
  <w15:docId w15:val="{5FB38113-7FE0-4CEC-81C7-A5E60CC0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5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5F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5F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5F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5F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5F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5F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5F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5F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5F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12</cp:revision>
  <dcterms:created xsi:type="dcterms:W3CDTF">2025-11-09T14:28:00Z</dcterms:created>
  <dcterms:modified xsi:type="dcterms:W3CDTF">2025-11-11T23:16:00Z</dcterms:modified>
</cp:coreProperties>
</file>