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7C55" w14:textId="7871F1ED" w:rsidR="006C7691" w:rsidRPr="007D588B" w:rsidRDefault="007D588B">
      <w:pPr>
        <w:rPr>
          <w:lang w:val="en-US"/>
        </w:rPr>
      </w:pPr>
      <w:r>
        <w:rPr>
          <w:lang w:val="en-US"/>
        </w:rPr>
        <w:t>The quick brown fox jumps over the head of the lazy dog.</w:t>
      </w:r>
    </w:p>
    <w:sectPr w:rsidR="006C7691" w:rsidRPr="007D5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8B"/>
    <w:rsid w:val="006C7691"/>
    <w:rsid w:val="007D588B"/>
    <w:rsid w:val="00A1028F"/>
    <w:rsid w:val="00C5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B181"/>
  <w15:chartTrackingRefBased/>
  <w15:docId w15:val="{AD86505F-5BF3-4A96-8AB7-4A86171C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Almeniana</dc:creator>
  <cp:keywords/>
  <dc:description/>
  <cp:lastModifiedBy>Fanny Almeniana</cp:lastModifiedBy>
  <cp:revision>1</cp:revision>
  <dcterms:created xsi:type="dcterms:W3CDTF">2026-09-30T12:39:00Z</dcterms:created>
  <dcterms:modified xsi:type="dcterms:W3CDTF">2026-09-30T12:39:00Z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fe601bf6-caa2-40ad-980f-2fe02f434c67</vt:lpwstr>
  </property>
</Properties>
</file>