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s-VE"/>
        </w:rPr>
      </w:pPr>
      <w:r>
        <w:rPr>
          <w:b/>
          <w:bCs/>
        </w:rPr>
        <w:t>Formulario proceso de inscripción:</w:t>
      </w:r>
      <w:r/>
    </w:p>
    <w:p>
      <w:pPr>
        <w:pStyle w:val="Normal"/>
        <w:ind w:left="708" w:hanging="0"/>
        <w:rPr>
          <w:shd w:fill="FFFF00" w:val="clear"/>
          <w:lang w:val="es-VE"/>
        </w:rPr>
      </w:pPr>
      <w:r>
        <w:rPr>
          <w:shd w:fill="FFFF00" w:val="clear"/>
        </w:rPr>
        <w:t>-si el estudiante tiene cedula bloquear la cedula escolar o viceversa.</w:t>
      </w:r>
      <w:r/>
    </w:p>
    <w:p>
      <w:pPr>
        <w:pStyle w:val="Normal"/>
        <w:ind w:left="708" w:hanging="0"/>
      </w:pPr>
      <w:r>
        <w:rPr/>
        <w:t>-</w:t>
      </w:r>
      <w:r>
        <w:rPr>
          <w:shd w:fill="FFFF00" w:val="clear"/>
        </w:rPr>
        <w:t>validar que la cedula del representante legal no puede ser la misma del estudiante. cuando no es ni la mama o el papa.</w:t>
      </w:r>
      <w:r/>
    </w:p>
    <w:p>
      <w:pPr>
        <w:pStyle w:val="Normal"/>
      </w:pPr>
      <w:r>
        <w:rPr>
          <w:b/>
          <w:bCs/>
        </w:rPr>
        <w:t>Formulario persona:</w:t>
      </w:r>
      <w:r>
        <w:rPr/>
        <w:t xml:space="preserve"> </w:t>
      </w:r>
      <w:r/>
    </w:p>
    <w:p>
      <w:pPr>
        <w:pStyle w:val="Normal"/>
        <w:ind w:left="708" w:hanging="0"/>
        <w:rPr>
          <w:shd w:fill="FFFF00" w:val="clear"/>
          <w:lang w:val="es-VE"/>
        </w:rPr>
      </w:pPr>
      <w:r>
        <w:rPr>
          <w:shd w:fill="FFFF00" w:val="clear"/>
        </w:rPr>
        <w:t>validar carga horaria máxima 36 horas.</w:t>
      </w:r>
      <w:r/>
    </w:p>
    <w:p>
      <w:pPr>
        <w:pStyle w:val="Normal"/>
        <w:rPr>
          <w:b/>
          <w:b/>
          <w:bCs/>
          <w:lang w:val="es-VE"/>
        </w:rPr>
      </w:pPr>
      <w:r>
        <w:rPr>
          <w:b/>
          <w:bCs/>
        </w:rPr>
        <w:t xml:space="preserve">Formulario plantel: </w:t>
      </w:r>
      <w:r/>
    </w:p>
    <w:p>
      <w:pPr>
        <w:pStyle w:val="Normal"/>
        <w:ind w:left="708" w:hanging="0"/>
        <w:rPr>
          <w:shd w:fill="CCCCCC" w:val="clear"/>
          <w:lang w:val="es-VE"/>
        </w:rPr>
      </w:pPr>
      <w:r>
        <w:rPr>
          <w:shd w:fill="CCCCCC" w:val="clear"/>
        </w:rPr>
        <w:t>anexar el código de dependencia.</w:t>
      </w:r>
      <w:r/>
    </w:p>
    <w:p>
      <w:pPr>
        <w:pStyle w:val="Normal"/>
        <w:ind w:left="708" w:hanging="0"/>
        <w:rPr>
          <w:b/>
          <w:shd w:fill="FFFFFF" w:val="clear"/>
          <w:b/>
          <w:bCs/>
          <w:lang w:val="es-VE"/>
        </w:rPr>
      </w:pPr>
      <w:r>
        <w:rPr>
          <w:b/>
          <w:bCs/>
          <w:shd w:fill="FFFFFF" w:val="clear"/>
        </w:rPr>
        <w:t>No Aplica, un plantel no depende de otro.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VE" w:eastAsia="en-US" w:bidi="ar-SA"/>
        </w:rPr>
      </w:pPr>
      <w:r>
        <w:rPr>
          <w:shd w:fill="FFFF00" w:val="clear"/>
        </w:rPr>
        <w:t>Reporte de carga de notas</w:t>
      </w:r>
      <w:r/>
    </w:p>
    <w:p>
      <w:pPr>
        <w:pStyle w:val="Normal"/>
        <w:rPr>
          <w:shd w:fill="FFFF00" w:val="clear"/>
          <w:lang w:val="es-VE"/>
        </w:rPr>
      </w:pPr>
      <w:r>
        <w:rPr>
          <w:shd w:fill="FFFF00" w:val="clear"/>
        </w:rPr>
        <w:t>Reporte de horarios acomodarlo</w:t>
      </w:r>
      <w:r/>
    </w:p>
    <w:p>
      <w:pPr>
        <w:pStyle w:val="Normal"/>
        <w:rPr>
          <w:shd w:fill="FFFF00" w:val="clear"/>
          <w:lang w:val="es-VE"/>
        </w:rPr>
      </w:pPr>
      <w:r>
        <w:rPr>
          <w:shd w:fill="FFFF00" w:val="clear"/>
        </w:rPr>
        <w:t>Reporte del boletín PROMEDIO</w:t>
      </w:r>
      <w:r/>
    </w:p>
    <w:p>
      <w:pPr>
        <w:pStyle w:val="Normal"/>
        <w:rPr>
          <w:sz w:val="22"/>
          <w:shd w:fill="FFFF00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VE" w:eastAsia="en-US" w:bidi="ar-SA"/>
        </w:rPr>
      </w:pPr>
      <w:r>
        <w:rPr>
          <w:shd w:fill="FFFF00" w:val="clear"/>
        </w:rPr>
        <w:t>Reporte de constancia de buena conducta</w:t>
      </w:r>
      <w:r/>
    </w:p>
    <w:p>
      <w:pPr>
        <w:pStyle w:val="Normal"/>
      </w:pPr>
      <w:r>
        <w:rPr>
          <w:shd w:fill="FFFF00" w:val="clear"/>
        </w:rPr>
        <w:t>VALIDACIONES EN LINEAS</w:t>
      </w:r>
      <w:r>
        <w:rPr>
          <w:shd w:fill="FFFF00" w:val="clear"/>
          <w:lang w:val="es-VE"/>
        </w:rPr>
        <w:t xml:space="preserve"> </w:t>
      </w:r>
      <w:r>
        <w:rPr>
          <w:shd w:fill="FFFF00" w:val="clear"/>
          <w:lang w:val="es-VE"/>
        </w:rPr>
        <w:t>(Solo Proceso Inscripción campo cédula)</w:t>
      </w:r>
      <w:r/>
    </w:p>
    <w:p>
      <w:pPr>
        <w:pStyle w:val="Normal"/>
      </w:pPr>
      <w:r>
        <w:rPr/>
        <w:t xml:space="preserve">NOTAS CERTIFICADAS </w:t>
      </w:r>
      <w:r/>
    </w:p>
    <w:p>
      <w:pPr>
        <w:pStyle w:val="Normal"/>
      </w:pPr>
      <w:r>
        <w:rPr>
          <w:shd w:fill="CCCCCC" w:val="clear"/>
        </w:rPr>
        <w:t xml:space="preserve">AYUDAS EN LINEA </w:t>
      </w:r>
      <w:r/>
    </w:p>
    <w:p>
      <w:pPr>
        <w:pStyle w:val="Normal"/>
        <w:rPr>
          <w:sz w:val="22"/>
          <w:shd w:fill="FFFFFF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VE" w:eastAsia="en-US" w:bidi="ar-SA"/>
        </w:rPr>
      </w:pPr>
      <w:r>
        <w:rPr>
          <w:shd w:fill="FFFF00" w:val="clear"/>
        </w:rPr>
        <w:t xml:space="preserve">Bloqueo de usuario </w:t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VE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14873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cp:lastModifiedBy>Jorge Colmenarez</cp:lastModifiedBy>
  <dcterms:modified xsi:type="dcterms:W3CDTF">2017-01-15T18:42:44Z</dcterms:modified>
  <cp:revision>8</cp:revision>
</cp:coreProperties>
</file>