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前台</w:t>
      </w:r>
      <w:r>
        <w:rPr>
          <w:rFonts w:hint="eastAsia"/>
        </w:rPr>
        <w:t>收银</w:t>
      </w:r>
      <w:r>
        <w:rPr>
          <w:rFonts w:hint="eastAsia"/>
        </w:rPr>
        <w:t>系统</w:t>
      </w:r>
      <w:r>
        <w:rPr>
          <w:rFonts w:hint="eastAsia"/>
        </w:rPr>
        <w:t>功能</w:t>
      </w:r>
      <w:r>
        <w:rPr>
          <w:rFonts w:hint="eastAsia"/>
        </w:rPr>
        <w:t>操作</w:t>
      </w:r>
      <w:r>
        <w:rPr>
          <w:rFonts w:hint="eastAsia"/>
        </w:rPr>
        <w:t>文档</w:t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t>系统</w:t>
      </w:r>
      <w:r>
        <w:rPr>
          <w:rFonts w:hint="eastAsia"/>
        </w:rPr>
        <w:t>功能</w:t>
      </w:r>
      <w:r>
        <w:rPr>
          <w:rFonts w:hint="eastAsia"/>
        </w:rPr>
        <w:t>网址</w:t>
      </w:r>
      <w:r>
        <w:rPr>
          <w:rFonts w:hint="eastAsia"/>
        </w:rPr>
        <w:t>：</w:t>
      </w:r>
      <w:r>
        <w:rPr>
          <w:rStyle w:val="5lgtwc"/>
          <w:color/>
        </w:rPr>
        <w:fldChar w:fldCharType="begin"/>
      </w:r>
      <w:r>
        <w:rPr>
          <w:rStyle w:val="5lgtwc"/>
          <w:color/>
        </w:rPr>
        <w:instrText>HYPERLINK https://bsm.guanxinlab.com/store-system normalLink \tdfe -10 \tdlt inline \tdlf FromPaste \tdtf 1 \tdsub normalLink \tdkey v30g6h</w:instrText>
      </w:r>
      <w:r>
        <w:rPr>
          <w:rStyle w:val="5lgtwc"/>
          <w:color/>
        </w:rPr>
        <w:fldChar w:fldCharType="separate"/>
      </w:r>
      <w:r>
        <w:rPr>
          <w:rStyle w:val="5lgtwc"/>
          <w:color/>
        </w:rPr>
        <w:t>观心后台管理系统</w:t>
      </w:r>
      <w:r>
        <w:rPr>
          <w:rStyle w:val="5lgtwc"/>
          <w:color/>
        </w:rPr>
        <w:fldChar w:fldCharType="end"/>
      </w:r>
    </w:p>
    <w:p>
      <w:pPr>
        <w:pStyle w:val="ablt93"/>
        <w:pBdr/>
        <w:ind/>
        <w:jc w:val="left"/>
        <w:rPr/>
      </w:pPr>
      <w:r>
        <w:rPr>
          <w:rFonts w:hint="eastAsia"/>
        </w:rPr>
        <w:t>操作</w:t>
      </w:r>
      <w:r>
        <w:rPr>
          <w:rFonts w:hint="eastAsia"/>
        </w:rPr>
        <w:t>视频</w:t>
      </w:r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https://drive.weixin.qq.com/s?k=AI4A4AcKABA16lae2FAUkATgZUAD8 docLink \tdkey i.1970325106122894.1688855217720905_f.770373536BEnL-sliesh \tdfu https://drive.weixin.qq.com/s?k=AI4A4AcKABA16lae2FAUkATgZUAD8 \tdfid i.1970325106122894.1688855217720905_f.770373536BEnL \tdfe 1004 \tdfn video%288%29.mp4 \tdft Wedrive \tdlt preview \tdlf FromUploadFile \tdtf 0 \tdw 4800 \tdh 2700 </w:instrText>
      </w:r>
      <w:r>
        <w:rPr>
          <w:rFonts w:hint="eastAsia"/>
        </w:rPr>
        <w:fldChar w:fldCharType="separate"/>
      </w:r>
      <w:r>
        <w:rPr>
          <w:rStyle w:val="5lgtwc"/>
          <w:rFonts w:hint="eastAsia"/>
        </w:rPr>
        <w:t>video(8).mp4</w:t>
      </w:r>
      <w:r>
        <w:rPr>
          <w:rFonts w:hint="eastAsia"/>
        </w:rPr>
        <w:fldChar w:fldCharType="end"/>
      </w:r>
    </w:p>
    <w:p>
      <w:pPr>
        <w:pStyle w:val="zurb0o"/>
        <w:numPr>
          <w:ilvl w:val="0"/>
          <w:numId w:val="1"/>
        </w:numPr>
        <w:rPr/>
      </w:pPr>
      <w:r>
        <w:rPr/>
        <w:t>功能简要：</w:t>
      </w:r>
    </w:p>
    <w:p>
      <w:pPr>
        <w:pStyle w:val="ablt93"/>
        <w:numPr>
          <w:ilvl w:val="0"/>
          <w:numId w:val="2"/>
        </w:numPr>
        <w:pBdr/>
        <w:jc w:val="left"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>到店</w:t>
      </w:r>
      <w:r>
        <w:rPr>
          <w:rFonts w:hint="eastAsia"/>
        </w:rPr>
        <w:t>核销</w:t>
      </w:r>
      <w:r>
        <w:rPr>
          <w:rFonts w:hint="eastAsia"/>
        </w:rPr>
        <w:t>券码</w:t>
      </w:r>
    </w:p>
    <w:p>
      <w:pPr>
        <w:pStyle w:val="ablt93"/>
        <w:numPr>
          <w:ilvl w:val="0"/>
          <w:numId w:val="2"/>
        </w:numPr>
        <w:pBdr/>
        <w:jc w:val="left"/>
        <w:rPr>
          <w:rFonts w:hint="eastAsia"/>
        </w:rPr>
      </w:pPr>
      <w:r>
        <w:rPr>
          <w:rFonts w:hint="eastAsia"/>
        </w:rPr>
        <w:t>到店</w:t>
      </w:r>
      <w:r>
        <w:rPr>
          <w:rFonts w:hint="eastAsia"/>
        </w:rPr>
        <w:t>时</w:t>
      </w:r>
      <w:r>
        <w:rPr>
          <w:rFonts w:hint="eastAsia"/>
        </w:rPr>
        <w:t>同时</w:t>
      </w:r>
      <w:r>
        <w:rPr>
          <w:rFonts w:hint="eastAsia"/>
        </w:rPr>
        <w:t>购买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产品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多个</w:t>
      </w:r>
      <w:r>
        <w:rPr>
          <w:rFonts w:hint="eastAsia"/>
        </w:rPr>
        <w:t>商品</w:t>
      </w:r>
      <w:r>
        <w:rPr>
          <w:rFonts w:hint="eastAsia"/>
        </w:rPr>
        <w:t>后</w:t>
      </w:r>
      <w:r>
        <w:rPr>
          <w:rFonts w:hint="eastAsia"/>
        </w:rPr>
        <w:t>使用</w:t>
      </w:r>
      <w:r>
        <w:rPr>
          <w:rFonts w:hint="eastAsia"/>
        </w:rPr>
        <w:t>POS机</w:t>
      </w:r>
      <w:r>
        <w:rPr>
          <w:rFonts w:hint="eastAsia"/>
        </w:rPr>
        <w:t>付款</w:t>
      </w:r>
    </w:p>
    <w:p>
      <w:pPr>
        <w:pStyle w:val="ablt93"/>
        <w:numPr>
          <w:ilvl w:val="0"/>
          <w:numId w:val="2"/>
        </w:numPr>
        <w:pBdr/>
        <w:jc w:val="left"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>想</w:t>
      </w:r>
      <w:r>
        <w:rPr>
          <w:rFonts w:hint="eastAsia"/>
        </w:rPr>
        <w:t>刷卡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付款</w:t>
      </w:r>
      <w:r>
        <w:rPr>
          <w:rFonts w:hint="eastAsia"/>
        </w:rPr>
        <w:t>方式</w:t>
      </w:r>
      <w:r>
        <w:rPr>
          <w:rFonts w:hint="eastAsia"/>
        </w:rPr>
        <w:t>有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POS机</w:t>
      </w:r>
      <w:r>
        <w:rPr>
          <w:rFonts w:hint="eastAsia"/>
        </w:rPr>
        <w:t>主动</w:t>
      </w:r>
      <w:r>
        <w:rPr>
          <w:rFonts w:hint="eastAsia"/>
        </w:rPr>
        <w:t>扫码</w:t>
      </w:r>
    </w:p>
    <w:p>
      <w:pPr>
        <w:pStyle w:val="ablt93"/>
        <w:numPr>
          <w:ilvl w:val="1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POS机</w:t>
      </w:r>
      <w:r>
        <w:rPr>
          <w:rFonts w:hint="eastAsia"/>
        </w:rPr>
        <w:t>展示</w:t>
      </w:r>
      <w:r>
        <w:rPr>
          <w:rFonts w:hint="eastAsia"/>
        </w:rPr>
        <w:t>付款码</w:t>
      </w:r>
    </w:p>
    <w:p>
      <w:pPr>
        <w:pStyle w:val="ablt93"/>
        <w:numPr>
          <w:ilvl w:val="1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POS机</w:t>
      </w:r>
      <w:r>
        <w:rPr>
          <w:rFonts w:hint="eastAsia"/>
        </w:rPr>
        <w:t>刷卡</w:t>
      </w:r>
    </w:p>
    <w:p>
      <w:pPr>
        <w:pStyle w:val="ablt93"/>
        <w:numPr>
          <w:ilvl w:val="1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>核销</w:t>
      </w:r>
      <w:r>
        <w:rPr>
          <w:rFonts w:hint="eastAsia"/>
        </w:rPr>
        <w:t>券码</w:t>
      </w:r>
    </w:p>
    <w:p>
      <w:pPr>
        <w:pStyle w:val="ablt93"/>
        <w:numPr>
          <w:ilvl w:val="1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>转账</w:t>
      </w:r>
    </w:p>
    <w:p>
      <w:pPr>
        <w:pStyle w:val="ablt93"/>
        <w:numPr>
          <w:ilvl w:val="1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现金</w:t>
      </w:r>
    </w:p>
    <w:p>
      <w:pPr>
        <w:pStyle w:val="zurb0o"/>
        <w:numPr>
          <w:ilvl w:val="0"/>
          <w:numId w:val="1"/>
        </w:numPr>
        <w:pBdr/>
        <w:rPr/>
      </w:pPr>
      <w:r>
        <w:rPr/>
        <w:t>操作说明：</w:t>
      </w:r>
    </w:p>
    <w:p>
      <w:pPr>
        <w:pStyle w:val="ablt93"/>
        <w:pBdr/>
        <w:ind/>
        <w:rPr>
          <w:rFonts w:hint="eastAsia"/>
          <w:b w:val="false"/>
          <w:sz w:val="24"/>
        </w:rPr>
      </w:pPr>
      <w:r>
        <w:rPr>
          <w:rFonts w:hint="eastAsia"/>
          <w:b/>
          <w:sz w:val="28"/>
        </w:rPr>
        <w:t>第1步：</w:t>
      </w:r>
      <w:r>
        <w:rPr>
          <w:rFonts w:hint="eastAsia"/>
          <w:b/>
          <w:sz w:val="28"/>
        </w:rPr>
        <w:t>输入</w:t>
      </w:r>
      <w:r>
        <w:rPr>
          <w:rFonts w:hint="eastAsia"/>
          <w:b/>
          <w:sz w:val="28"/>
        </w:rPr>
        <w:t>用户</w:t>
      </w:r>
      <w:r>
        <w:rPr>
          <w:rFonts w:hint="eastAsia"/>
          <w:b/>
          <w:sz w:val="28"/>
        </w:rPr>
        <w:t>信息</w:t>
      </w:r>
      <w:r>
        <w:rPr>
          <w:rFonts w:hint="eastAsia"/>
          <w:b/>
          <w:sz w:val="28"/>
        </w:rPr>
        <w:t>和</w:t>
      </w:r>
      <w:r>
        <w:rPr>
          <w:rFonts w:hint="eastAsia"/>
          <w:b/>
          <w:sz w:val="28"/>
        </w:rPr>
        <w:t>售卖人</w:t>
      </w:r>
      <w:r>
        <w:rPr>
          <w:rFonts w:hint="eastAsia"/>
          <w:b/>
          <w:sz w:val="28"/>
        </w:rPr>
        <w:t>信息</w:t>
      </w:r>
      <w:r>
        <w:rPr>
          <w:b/>
          <w:sz w:val="28"/>
        </w:rPr>
        <w:br w:type="textWrapping"/>
      </w:r>
      <w:r>
        <w:rPr>
          <w:rFonts w:hint="eastAsia"/>
          <w:b w:val="false"/>
          <w:sz w:val="24"/>
        </w:rPr>
        <w:t>（</w:t>
      </w:r>
      <w:r>
        <w:rPr>
          <w:rFonts w:hint="eastAsia"/>
          <w:b w:val="false"/>
          <w:sz w:val="24"/>
        </w:rPr>
        <w:t>同时</w:t>
      </w:r>
      <w:r>
        <w:rPr>
          <w:rFonts w:hint="eastAsia"/>
          <w:b w:val="false"/>
          <w:sz w:val="24"/>
        </w:rPr>
        <w:t>可查询用户的历史消费情况）</w:t>
      </w:r>
    </w:p>
    <w:p>
      <w:pPr>
        <w:pStyle w:val="ablt93"/>
        <w:pBdr>
          <w:bottom/>
        </w:pBdr>
        <w:ind/>
        <w:rPr>
          <w:b w:val="false"/>
          <w:sz w:val="24"/>
        </w:rPr>
      </w:pPr>
      <w:r>
        <w:rPr>
          <w:rFonts w:hint="eastAsia"/>
          <w:b w:val="false"/>
          <w:sz w:val="24"/>
        </w:rPr>
        <w:t>操作</w:t>
      </w:r>
      <w:r>
        <w:rPr>
          <w:rFonts w:hint="eastAsia"/>
          <w:b w:val="false"/>
          <w:sz w:val="24"/>
        </w:rPr>
        <w:t>流程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①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→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②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→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③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2165781" cy="121674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165781" cy="12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numPr/>
        <w:pBdr/>
        <w:ind/>
        <w:rPr>
          <w:b/>
          <w:sz w:val="28"/>
        </w:rPr>
      </w:pPr>
      <w:r>
        <w:rPr>
          <w:rFonts w:hint="eastAsia"/>
          <w:b/>
          <w:sz w:val="28"/>
        </w:rPr>
        <w:t>第</w:t>
      </w:r>
      <w:r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步：</w:t>
      </w:r>
      <w:r>
        <w:rPr>
          <w:rFonts w:hint="eastAsia"/>
          <w:b/>
          <w:sz w:val="28"/>
        </w:rPr>
        <w:t>选择</w:t>
      </w:r>
      <w:r>
        <w:rPr>
          <w:rFonts w:hint="eastAsia"/>
          <w:b/>
          <w:sz w:val="28"/>
        </w:rPr>
        <w:t>用户</w:t>
      </w:r>
      <w:r>
        <w:rPr>
          <w:rFonts w:hint="eastAsia"/>
          <w:b/>
          <w:sz w:val="28"/>
        </w:rPr>
        <w:t>需</w:t>
      </w:r>
      <w:r>
        <w:rPr>
          <w:rFonts w:hint="eastAsia"/>
          <w:b/>
          <w:sz w:val="28"/>
        </w:rPr>
        <w:t>购买</w:t>
      </w:r>
      <w:r>
        <w:rPr>
          <w:rFonts w:hint="eastAsia"/>
          <w:b/>
          <w:sz w:val="28"/>
        </w:rPr>
        <w:t>的</w:t>
      </w:r>
      <w:r>
        <w:rPr>
          <w:rFonts w:hint="eastAsia"/>
          <w:b/>
          <w:sz w:val="28"/>
        </w:rPr>
        <w:t>商品</w:t>
      </w:r>
      <w:r>
        <w:rPr>
          <w:rFonts w:hint="eastAsia"/>
          <w:b/>
          <w:sz w:val="28"/>
        </w:rPr>
        <w:t>（</w:t>
      </w:r>
      <w:r>
        <w:rPr>
          <w:rFonts w:hint="eastAsia"/>
          <w:b/>
          <w:sz w:val="28"/>
        </w:rPr>
        <w:t>可</w:t>
      </w:r>
      <w:r>
        <w:rPr>
          <w:rFonts w:hint="eastAsia"/>
          <w:b/>
          <w:sz w:val="28"/>
        </w:rPr>
        <w:t>多选</w:t>
      </w:r>
      <w:r>
        <w:rPr>
          <w:rFonts w:hint="eastAsia"/>
          <w:b/>
          <w:sz w:val="28"/>
        </w:rPr>
        <w:t>商品</w:t>
      </w:r>
      <w:r>
        <w:rPr>
          <w:rFonts w:hint="eastAsia"/>
          <w:b/>
          <w:sz w:val="28"/>
        </w:rPr>
        <w:t>）</w:t>
      </w:r>
      <w:r>
        <w:rPr>
          <w:b/>
          <w:sz w:val="28"/>
        </w:rPr>
        <w:br w:type="textWrapping"/>
      </w:r>
      <w:r>
        <w:rPr>
          <w:b/>
          <w:sz w:val="28"/>
        </w:rPr>
        <w:drawing>
          <wp:inline distT="0" distB="0" distL="0" distR="0">
            <wp:extent cx="2165781" cy="121674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165781" cy="12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b w:val="false"/>
          <w:sz w:val="24"/>
        </w:rPr>
      </w:pPr>
    </w:p>
    <w:p>
      <w:pPr>
        <w:pStyle w:val="ablt93"/>
        <w:numPr/>
        <w:pBdr/>
        <w:ind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第</w:t>
      </w:r>
      <w:r>
        <w:rPr>
          <w:rFonts w:hint="eastAsia"/>
          <w:b/>
          <w:sz w:val="28"/>
        </w:rPr>
        <w:t>3</w:t>
      </w:r>
      <w:r>
        <w:rPr>
          <w:rFonts w:hint="eastAsia"/>
          <w:b/>
          <w:sz w:val="28"/>
        </w:rPr>
        <w:t>步：</w:t>
      </w:r>
      <w:r>
        <w:rPr>
          <w:rFonts w:hint="eastAsia"/>
          <w:b/>
          <w:sz w:val="28"/>
        </w:rPr>
        <w:t>核销</w:t>
      </w:r>
      <w:r>
        <w:rPr>
          <w:rFonts w:hint="eastAsia"/>
          <w:b/>
          <w:sz w:val="28"/>
        </w:rPr>
        <w:t>券码</w:t>
      </w:r>
      <w:r>
        <w:rPr>
          <w:rFonts w:hint="eastAsia"/>
          <w:b/>
          <w:sz w:val="28"/>
        </w:rPr>
        <w:t>及</w:t>
      </w:r>
      <w:r>
        <w:rPr>
          <w:rFonts w:hint="eastAsia"/>
          <w:b/>
          <w:sz w:val="28"/>
        </w:rPr>
        <w:t>付款</w:t>
      </w:r>
    </w:p>
    <w:p>
      <w:pPr>
        <w:pStyle w:val="ablt93"/>
        <w:numPr/>
        <w:pBdr/>
        <w:ind/>
        <w:rPr>
          <w:rFonts w:hint="eastAsia"/>
          <w:b w:val="false"/>
          <w:sz w:val="24"/>
        </w:rPr>
      </w:pPr>
      <w:r>
        <w:rPr>
          <w:rFonts w:hint="eastAsia"/>
          <w:b w:val="false"/>
          <w:sz w:val="24"/>
        </w:rPr>
        <w:t>场景</w:t>
      </w:r>
      <w:r>
        <w:rPr>
          <w:rFonts w:hint="eastAsia"/>
          <w:b w:val="false"/>
          <w:sz w:val="24"/>
        </w:rPr>
        <w:t>示例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用户</w:t>
      </w:r>
      <w:r>
        <w:rPr>
          <w:rFonts w:hint="eastAsia"/>
          <w:b w:val="false"/>
          <w:sz w:val="24"/>
        </w:rPr>
        <w:t>在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美团</w:t>
      </w:r>
      <w:r>
        <w:rPr>
          <w:rFonts w:hint="eastAsia"/>
          <w:b w:val="false"/>
          <w:sz w:val="24"/>
        </w:rPr>
        <w:t>购买</w:t>
      </w:r>
      <w:r>
        <w:rPr>
          <w:rFonts w:hint="eastAsia"/>
          <w:b w:val="false"/>
          <w:sz w:val="24"/>
        </w:rPr>
        <w:t>了</w:t>
      </w:r>
      <w:r>
        <w:rPr>
          <w:rFonts w:hint="eastAsia"/>
          <w:b w:val="false"/>
          <w:sz w:val="24"/>
        </w:rPr>
        <w:t>1</w:t>
      </w:r>
      <w:r>
        <w:rPr>
          <w:rFonts w:hint="eastAsia"/>
          <w:b w:val="false"/>
          <w:sz w:val="24"/>
        </w:rPr>
        <w:t>个</w:t>
      </w:r>
      <w:r>
        <w:rPr>
          <w:rFonts w:hint="eastAsia"/>
          <w:b w:val="false"/>
          <w:sz w:val="24"/>
        </w:rPr>
        <w:t>3</w:t>
      </w:r>
      <w:r>
        <w:rPr>
          <w:rFonts w:hint="eastAsia"/>
          <w:b w:val="false"/>
          <w:sz w:val="24"/>
        </w:rPr>
        <w:t>9</w:t>
      </w:r>
      <w:r>
        <w:rPr>
          <w:rFonts w:hint="eastAsia"/>
          <w:b w:val="false"/>
          <w:sz w:val="24"/>
        </w:rPr>
        <w:t>8</w:t>
      </w:r>
      <w:r>
        <w:rPr>
          <w:rFonts w:hint="eastAsia"/>
          <w:b w:val="false"/>
          <w:sz w:val="24"/>
        </w:rPr>
        <w:t>首次</w:t>
      </w:r>
      <w:r>
        <w:rPr>
          <w:rFonts w:hint="eastAsia"/>
          <w:b w:val="false"/>
          <w:sz w:val="24"/>
        </w:rPr>
        <w:t>咨询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同时</w:t>
      </w:r>
      <w:r>
        <w:rPr>
          <w:rFonts w:hint="eastAsia"/>
          <w:b w:val="false"/>
          <w:sz w:val="24"/>
        </w:rPr>
        <w:t>想要</w:t>
      </w:r>
      <w:r>
        <w:rPr>
          <w:rFonts w:hint="eastAsia"/>
          <w:b w:val="false"/>
          <w:sz w:val="24"/>
        </w:rPr>
        <w:t>购买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两个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1</w:t>
      </w:r>
      <w:r>
        <w:rPr>
          <w:rFonts w:hint="eastAsia"/>
          <w:b w:val="false"/>
          <w:sz w:val="24"/>
        </w:rPr>
        <w:t>0</w:t>
      </w:r>
      <w:r>
        <w:rPr>
          <w:rFonts w:hint="eastAsia"/>
          <w:b w:val="false"/>
          <w:sz w:val="24"/>
        </w:rPr>
        <w:t>次</w:t>
      </w:r>
      <w:r>
        <w:rPr>
          <w:rFonts w:hint="eastAsia"/>
          <w:b w:val="false"/>
          <w:sz w:val="24"/>
        </w:rPr>
        <w:t>咨询</w:t>
      </w:r>
      <w:r>
        <w:rPr>
          <w:rFonts w:hint="eastAsia"/>
          <w:b w:val="false"/>
          <w:sz w:val="24"/>
        </w:rPr>
        <w:t>套餐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3</w:t>
      </w:r>
      <w:r>
        <w:rPr>
          <w:rFonts w:hint="eastAsia"/>
          <w:b w:val="false"/>
          <w:sz w:val="24"/>
        </w:rPr>
        <w:t>个</w:t>
      </w:r>
      <w:r>
        <w:rPr>
          <w:rFonts w:hint="eastAsia"/>
          <w:b w:val="false"/>
          <w:sz w:val="24"/>
        </w:rPr>
        <w:t>菌群</w:t>
      </w:r>
      <w:r>
        <w:rPr>
          <w:rFonts w:hint="eastAsia"/>
          <w:b w:val="false"/>
          <w:sz w:val="24"/>
        </w:rPr>
        <w:t>移植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先核销券码：</w:t>
      </w:r>
    </w:p>
    <w:p>
      <w:pPr>
        <w:pStyle w:val="ablt93"/>
        <w:pBdr/>
        <w:ind w:left="0"/>
        <w:rPr>
          <w:rFonts w:hint="eastAsia"/>
          <w:b w:val="false"/>
          <w:sz w:val="24"/>
        </w:rPr>
      </w:pPr>
      <w:r>
        <w:rPr>
          <w:rFonts w:hint="eastAsia"/>
          <w:b w:val="false"/>
          <w:sz w:val="24"/>
        </w:rPr>
        <w:drawing>
          <wp:inline distT="0" distB="0" distL="0" distR="0">
            <wp:extent cx="1388110" cy="77984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388110" cy="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drawing>
          <wp:inline distT="0" distB="0" distL="0" distR="0">
            <wp:extent cx="1435735" cy="80660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435735" cy="80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drawing>
          <wp:inline distT="0" distB="0" distL="0" distR="0">
            <wp:extent cx="1453702" cy="81669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453702" cy="81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 w:val="false"/>
          <w:sz w:val="24"/>
        </w:rPr>
      </w:pPr>
      <w:r>
        <w:rPr>
          <w:rFonts w:hint="eastAsia"/>
          <w:b w:val="false"/>
          <w:sz w:val="24"/>
        </w:rPr>
        <w:t>如果</w:t>
      </w:r>
      <w:r>
        <w:rPr>
          <w:rFonts w:hint="eastAsia"/>
          <w:b w:val="false"/>
          <w:sz w:val="24"/>
        </w:rPr>
        <w:t>有</w:t>
      </w:r>
      <w:r>
        <w:rPr>
          <w:rFonts w:hint="eastAsia"/>
          <w:b w:val="false"/>
          <w:sz w:val="24"/>
        </w:rPr>
        <w:t>多个</w:t>
      </w:r>
      <w:r>
        <w:rPr>
          <w:rFonts w:hint="eastAsia"/>
          <w:b w:val="false"/>
          <w:sz w:val="24"/>
        </w:rPr>
        <w:t>券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核销</w:t>
      </w:r>
      <w:r>
        <w:rPr>
          <w:rFonts w:hint="eastAsia"/>
          <w:b w:val="false"/>
          <w:sz w:val="24"/>
        </w:rPr>
        <w:t>第</w:t>
      </w:r>
      <w:r>
        <w:rPr>
          <w:rFonts w:hint="eastAsia"/>
          <w:b w:val="false"/>
          <w:sz w:val="24"/>
        </w:rPr>
        <w:t>1</w:t>
      </w:r>
      <w:r>
        <w:rPr>
          <w:rFonts w:hint="eastAsia"/>
          <w:b w:val="false"/>
          <w:sz w:val="24"/>
        </w:rPr>
        <w:t>个</w:t>
      </w:r>
      <w:r>
        <w:rPr>
          <w:rFonts w:hint="eastAsia"/>
          <w:b w:val="false"/>
          <w:sz w:val="24"/>
        </w:rPr>
        <w:t>券</w:t>
      </w:r>
      <w:r>
        <w:rPr>
          <w:rFonts w:hint="eastAsia"/>
          <w:b w:val="false"/>
          <w:sz w:val="24"/>
        </w:rPr>
        <w:t>后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再</w:t>
      </w:r>
      <w:r>
        <w:rPr>
          <w:rFonts w:hint="eastAsia"/>
          <w:b w:val="false"/>
          <w:sz w:val="24"/>
        </w:rPr>
        <w:t>点击</w:t>
      </w:r>
      <w:r>
        <w:rPr>
          <w:rFonts w:hint="eastAsia"/>
          <w:b w:val="false"/>
          <w:sz w:val="24"/>
        </w:rPr>
        <w:t>三方券</w:t>
      </w:r>
      <w:r>
        <w:rPr>
          <w:rFonts w:hint="eastAsia"/>
          <w:b w:val="false"/>
          <w:sz w:val="24"/>
        </w:rPr>
        <w:t>核销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继续</w:t>
      </w:r>
      <w:r>
        <w:rPr>
          <w:rFonts w:hint="eastAsia"/>
          <w:b w:val="false"/>
          <w:sz w:val="24"/>
        </w:rPr>
        <w:t>核销</w:t>
      </w:r>
      <w:r>
        <w:rPr>
          <w:rFonts w:hint="eastAsia"/>
          <w:b w:val="false"/>
          <w:sz w:val="24"/>
        </w:rPr>
        <w:t>第</w:t>
      </w:r>
      <w:r>
        <w:rPr>
          <w:rFonts w:hint="eastAsia"/>
          <w:b w:val="false"/>
          <w:sz w:val="24"/>
        </w:rPr>
        <w:t>2</w:t>
      </w:r>
      <w:r>
        <w:rPr>
          <w:rFonts w:hint="eastAsia"/>
          <w:b w:val="false"/>
          <w:sz w:val="24"/>
        </w:rPr>
        <w:t>个</w:t>
      </w:r>
      <w:r>
        <w:rPr>
          <w:rFonts w:hint="eastAsia"/>
          <w:b w:val="false"/>
          <w:sz w:val="24"/>
        </w:rPr>
        <w:t>券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以此类推</w:t>
      </w:r>
    </w:p>
    <w:p>
      <w:pPr>
        <w:pStyle w:val="ablt93"/>
        <w:pBdr/>
        <w:ind w:left="0"/>
        <w:rPr>
          <w:rFonts w:hint="eastAsia"/>
          <w:b w:val="false"/>
          <w:sz w:val="24"/>
        </w:rPr>
      </w:pPr>
    </w:p>
    <w:p>
      <w:pPr>
        <w:pStyle w:val="ablt93"/>
        <w:numPr>
          <w:ilvl w:val="0"/>
          <w:numId w:val="3"/>
        </w:numPr>
        <w:pBdr/>
        <w:ind/>
        <w:rPr>
          <w:b/>
          <w:sz w:val="24"/>
        </w:rPr>
      </w:pPr>
      <w:r>
        <w:rPr>
          <w:rFonts w:hint="eastAsia"/>
          <w:b/>
          <w:sz w:val="24"/>
        </w:rPr>
        <w:t>剩余需要用户再付款的可以使用：</w:t>
      </w:r>
    </w:p>
    <w:p>
      <w:pPr>
        <w:pStyle w:val="ablt93"/>
        <w:numPr>
          <w:ilvl w:val="1"/>
          <w:numId w:val="3"/>
        </w:numPr>
        <w:pBdr/>
        <w:ind/>
        <w:rPr>
          <w:b w:val="false"/>
          <w:sz w:val="24"/>
        </w:rPr>
      </w:pPr>
      <w:r>
        <w:rPr>
          <w:rFonts w:hint="eastAsia"/>
          <w:b w:val="false"/>
          <w:sz w:val="24"/>
        </w:rPr>
        <w:t>客户</w:t>
      </w:r>
      <w:r>
        <w:rPr>
          <w:rFonts w:hint="eastAsia"/>
          <w:b w:val="false"/>
          <w:sz w:val="24"/>
        </w:rPr>
        <w:t>扫码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客户</w:t>
      </w:r>
      <w:r>
        <w:rPr>
          <w:rFonts w:hint="eastAsia"/>
          <w:b w:val="false"/>
          <w:sz w:val="24"/>
        </w:rPr>
        <w:t>要</w:t>
      </w:r>
      <w:r>
        <w:rPr>
          <w:rFonts w:hint="eastAsia"/>
          <w:b w:val="false"/>
          <w:sz w:val="24"/>
        </w:rPr>
        <w:t>主动</w:t>
      </w:r>
      <w:r>
        <w:rPr>
          <w:rFonts w:hint="eastAsia"/>
          <w:b w:val="false"/>
          <w:sz w:val="24"/>
        </w:rPr>
        <w:t>打开</w:t>
      </w:r>
      <w:r>
        <w:rPr>
          <w:rFonts w:hint="eastAsia"/>
          <w:b w:val="false"/>
          <w:sz w:val="24"/>
        </w:rPr>
        <w:t>摄像头</w:t>
      </w:r>
      <w:r>
        <w:rPr>
          <w:rFonts w:hint="eastAsia"/>
          <w:b w:val="false"/>
          <w:sz w:val="24"/>
        </w:rPr>
        <w:t>扫码</w:t>
      </w:r>
      <w:r>
        <w:rPr>
          <w:rFonts w:hint="eastAsia"/>
          <w:b w:val="false"/>
          <w:sz w:val="24"/>
        </w:rPr>
        <w:t>付款</w:t>
      </w:r>
      <w:r>
        <w:rPr>
          <w:rFonts w:hint="eastAsia"/>
          <w:b w:val="false"/>
          <w:sz w:val="24"/>
        </w:rPr>
        <w:t>时</w:t>
      </w:r>
      <w:r>
        <w:rPr>
          <w:rFonts w:hint="eastAsia"/>
          <w:b w:val="false"/>
          <w:sz w:val="24"/>
        </w:rPr>
        <w:t>选择</w:t>
      </w:r>
      <w:r>
        <w:rPr>
          <w:rFonts w:hint="eastAsia"/>
          <w:b w:val="false"/>
          <w:sz w:val="24"/>
        </w:rPr>
        <w:t>此</w:t>
      </w:r>
      <w:r>
        <w:rPr>
          <w:rFonts w:hint="eastAsia"/>
          <w:b w:val="false"/>
          <w:sz w:val="24"/>
        </w:rPr>
        <w:t>支付</w:t>
      </w:r>
      <w:r>
        <w:rPr>
          <w:rFonts w:hint="eastAsia"/>
          <w:b w:val="false"/>
          <w:sz w:val="24"/>
        </w:rPr>
        <w:t>方式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选择</w:t>
      </w:r>
      <w:r>
        <w:rPr>
          <w:rFonts w:hint="eastAsia"/>
          <w:b w:val="false"/>
          <w:sz w:val="24"/>
        </w:rPr>
        <w:t>后</w:t>
      </w:r>
      <w:r>
        <w:rPr>
          <w:rFonts w:hint="eastAsia"/>
          <w:b w:val="false"/>
          <w:sz w:val="24"/>
        </w:rPr>
        <w:t>发起</w:t>
      </w:r>
      <w:r>
        <w:rPr>
          <w:rFonts w:hint="eastAsia"/>
          <w:b w:val="false"/>
          <w:sz w:val="24"/>
        </w:rPr>
        <w:t>收款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POS机</w:t>
      </w:r>
      <w:r>
        <w:rPr>
          <w:rFonts w:hint="eastAsia"/>
          <w:b w:val="false"/>
          <w:sz w:val="24"/>
        </w:rPr>
        <w:t>会</w:t>
      </w:r>
      <w:r>
        <w:rPr>
          <w:rFonts w:hint="eastAsia"/>
          <w:b w:val="false"/>
          <w:sz w:val="24"/>
        </w:rPr>
        <w:t>提示</w:t>
      </w:r>
      <w:r>
        <w:rPr>
          <w:rFonts w:hint="eastAsia"/>
          <w:b w:val="false"/>
          <w:sz w:val="24"/>
        </w:rPr>
        <w:t>需要</w:t>
      </w:r>
      <w:r>
        <w:rPr>
          <w:rFonts w:hint="eastAsia"/>
          <w:b w:val="false"/>
          <w:sz w:val="24"/>
        </w:rPr>
        <w:t>付款</w:t>
      </w:r>
    </w:p>
    <w:p>
      <w:pPr>
        <w:pStyle w:val="ablt93"/>
        <w:numPr>
          <w:ilvl w:val="1"/>
          <w:numId w:val="3"/>
        </w:numPr>
        <w:pBdr/>
        <w:ind/>
        <w:rPr>
          <w:b w:val="false"/>
          <w:sz w:val="24"/>
        </w:rPr>
      </w:pPr>
      <w:r>
        <w:rPr>
          <w:rFonts w:hint="eastAsia"/>
          <w:b w:val="false"/>
          <w:sz w:val="24"/>
        </w:rPr>
        <w:t>扫</w:t>
      </w:r>
      <w:r>
        <w:rPr>
          <w:rFonts w:hint="eastAsia"/>
          <w:b w:val="false"/>
          <w:sz w:val="24"/>
        </w:rPr>
        <w:t>客户</w:t>
      </w:r>
      <w:r>
        <w:rPr>
          <w:rFonts w:hint="eastAsia"/>
          <w:b w:val="false"/>
          <w:sz w:val="24"/>
        </w:rPr>
        <w:t>码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客户</w:t>
      </w:r>
      <w:r>
        <w:rPr>
          <w:rFonts w:hint="eastAsia"/>
          <w:b w:val="false"/>
          <w:sz w:val="24"/>
        </w:rPr>
        <w:t>出示了</w:t>
      </w:r>
      <w:r>
        <w:rPr>
          <w:rFonts w:hint="eastAsia"/>
          <w:b w:val="false"/>
          <w:sz w:val="24"/>
        </w:rPr>
        <w:t>付款</w:t>
      </w:r>
      <w:r>
        <w:rPr>
          <w:rFonts w:hint="eastAsia"/>
          <w:b w:val="false"/>
          <w:sz w:val="24"/>
        </w:rPr>
        <w:t>码</w:t>
      </w:r>
      <w:r>
        <w:rPr>
          <w:rFonts w:hint="eastAsia"/>
          <w:b w:val="false"/>
          <w:sz w:val="24"/>
        </w:rPr>
        <w:t>需要</w:t>
      </w:r>
      <w:r>
        <w:rPr>
          <w:rFonts w:hint="eastAsia"/>
          <w:b w:val="false"/>
          <w:sz w:val="24"/>
        </w:rPr>
        <w:t>前台</w:t>
      </w:r>
      <w:r>
        <w:rPr>
          <w:rFonts w:hint="eastAsia"/>
          <w:b w:val="false"/>
          <w:sz w:val="24"/>
        </w:rPr>
        <w:t>扫</w:t>
      </w:r>
      <w:r>
        <w:rPr>
          <w:rFonts w:hint="eastAsia"/>
          <w:b w:val="false"/>
          <w:sz w:val="24"/>
        </w:rPr>
        <w:t>用户</w:t>
      </w:r>
      <w:r>
        <w:rPr>
          <w:rFonts w:hint="eastAsia"/>
          <w:b w:val="false"/>
          <w:sz w:val="24"/>
        </w:rPr>
        <w:t>付款码</w:t>
      </w:r>
      <w:r>
        <w:rPr>
          <w:rFonts w:hint="eastAsia"/>
          <w:b w:val="false"/>
          <w:sz w:val="24"/>
        </w:rPr>
        <w:t>时</w:t>
      </w:r>
      <w:r>
        <w:rPr>
          <w:rFonts w:hint="eastAsia"/>
          <w:b w:val="false"/>
          <w:sz w:val="24"/>
        </w:rPr>
        <w:t>选择</w:t>
      </w:r>
      <w:r>
        <w:rPr>
          <w:rFonts w:hint="eastAsia"/>
          <w:b w:val="false"/>
          <w:sz w:val="24"/>
        </w:rPr>
        <w:t>此</w:t>
      </w:r>
      <w:r>
        <w:rPr>
          <w:rFonts w:hint="eastAsia"/>
          <w:b w:val="false"/>
          <w:sz w:val="24"/>
        </w:rPr>
        <w:t>支付</w:t>
      </w:r>
      <w:r>
        <w:rPr>
          <w:rFonts w:hint="eastAsia"/>
          <w:b w:val="false"/>
          <w:sz w:val="24"/>
        </w:rPr>
        <w:t>方式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选择</w:t>
      </w:r>
      <w:r>
        <w:rPr>
          <w:rFonts w:hint="eastAsia"/>
          <w:b w:val="false"/>
          <w:sz w:val="24"/>
        </w:rPr>
        <w:t>后</w:t>
      </w:r>
      <w:r>
        <w:rPr>
          <w:rFonts w:hint="eastAsia"/>
          <w:b w:val="false"/>
          <w:sz w:val="24"/>
        </w:rPr>
        <w:t>发起</w:t>
      </w:r>
      <w:r>
        <w:rPr>
          <w:rFonts w:hint="eastAsia"/>
          <w:b w:val="false"/>
          <w:sz w:val="24"/>
        </w:rPr>
        <w:t>收款</w:t>
      </w:r>
      <w:r>
        <w:rPr>
          <w:rFonts w:hint="eastAsia"/>
          <w:b w:val="false"/>
          <w:sz w:val="24"/>
        </w:rPr>
        <w:t>，</w:t>
      </w:r>
      <w:r>
        <w:rPr>
          <w:rFonts w:hint="eastAsia"/>
          <w:b w:val="false"/>
          <w:sz w:val="24"/>
        </w:rPr>
        <w:t>POS机</w:t>
      </w:r>
      <w:r>
        <w:rPr>
          <w:rFonts w:hint="eastAsia"/>
          <w:b w:val="false"/>
          <w:sz w:val="24"/>
        </w:rPr>
        <w:t>会</w:t>
      </w:r>
      <w:r>
        <w:rPr>
          <w:rFonts w:hint="eastAsia"/>
          <w:b w:val="false"/>
          <w:sz w:val="24"/>
        </w:rPr>
        <w:t>提示</w:t>
      </w:r>
      <w:r>
        <w:rPr>
          <w:rFonts w:hint="eastAsia"/>
          <w:b w:val="false"/>
          <w:sz w:val="24"/>
        </w:rPr>
        <w:t>需要</w:t>
      </w:r>
      <w:r>
        <w:rPr>
          <w:rFonts w:hint="eastAsia"/>
          <w:b w:val="false"/>
          <w:sz w:val="24"/>
        </w:rPr>
        <w:t>付款</w:t>
      </w:r>
    </w:p>
    <w:p>
      <w:pPr>
        <w:pStyle w:val="ablt93"/>
        <w:numPr>
          <w:ilvl w:val="1"/>
          <w:numId w:val="3"/>
        </w:numPr>
        <w:pBdr/>
        <w:ind/>
        <w:rPr>
          <w:b w:val="false"/>
          <w:sz w:val="24"/>
        </w:rPr>
      </w:pPr>
      <w:r>
        <w:rPr>
          <w:rFonts w:hint="eastAsia"/>
          <w:b w:val="false"/>
          <w:sz w:val="24"/>
        </w:rPr>
        <w:t>刷卡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用户</w:t>
      </w:r>
      <w:r>
        <w:rPr>
          <w:rFonts w:hint="eastAsia"/>
          <w:b w:val="false"/>
          <w:sz w:val="24"/>
        </w:rPr>
        <w:t>反馈</w:t>
      </w:r>
      <w:r>
        <w:rPr>
          <w:rFonts w:hint="eastAsia"/>
          <w:b w:val="false"/>
          <w:sz w:val="24"/>
        </w:rPr>
        <w:t>需要</w:t>
      </w:r>
      <w:r>
        <w:rPr>
          <w:rFonts w:hint="eastAsia"/>
          <w:b w:val="false"/>
          <w:sz w:val="24"/>
        </w:rPr>
        <w:t>刷卡</w:t>
      </w:r>
      <w:r>
        <w:rPr>
          <w:rFonts w:hint="eastAsia"/>
          <w:b w:val="false"/>
          <w:sz w:val="24"/>
        </w:rPr>
        <w:t>时</w:t>
      </w:r>
      <w:r>
        <w:rPr>
          <w:rFonts w:hint="eastAsia"/>
          <w:b w:val="false"/>
          <w:sz w:val="24"/>
        </w:rPr>
        <w:t>选择</w:t>
      </w:r>
      <w:r>
        <w:rPr>
          <w:rFonts w:hint="eastAsia"/>
          <w:b w:val="false"/>
          <w:sz w:val="24"/>
        </w:rPr>
        <w:t>。</w:t>
      </w:r>
    </w:p>
    <w:p>
      <w:pPr>
        <w:pStyle w:val="ablt93"/>
        <w:pBdr/>
        <w:ind w:left="776"/>
        <w:rPr>
          <w:b w:val="false"/>
          <w:sz w:val="24"/>
        </w:rPr>
      </w:pPr>
      <w:r>
        <w:rPr>
          <w:rFonts w:hint="eastAsia"/>
          <w:b w:val="false"/>
          <w:sz w:val="24"/>
        </w:rPr>
        <w:t>POS机</w:t>
      </w:r>
      <w:r>
        <w:rPr>
          <w:rFonts w:hint="eastAsia"/>
          <w:b w:val="false"/>
          <w:sz w:val="24"/>
        </w:rPr>
        <w:t>上</w:t>
      </w:r>
      <w:r>
        <w:rPr>
          <w:rFonts w:hint="eastAsia"/>
          <w:b w:val="false"/>
          <w:sz w:val="24"/>
        </w:rPr>
        <w:t>的</w:t>
      </w:r>
      <w:r>
        <w:rPr>
          <w:rFonts w:hint="eastAsia"/>
          <w:b w:val="false"/>
          <w:sz w:val="24"/>
        </w:rPr>
        <w:t>提示</w:t>
      </w:r>
      <w:r>
        <w:rPr>
          <w:rFonts w:hint="eastAsia"/>
          <w:b w:val="false"/>
          <w:sz w:val="24"/>
        </w:rPr>
        <w:t>示例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drawing>
          <wp:inline distT="0" distB="0" distL="0" distR="0">
            <wp:extent cx="726281" cy="96837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726281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false"/>
          <w:sz w:val="24"/>
        </w:rPr>
        <w:t>在</w:t>
      </w:r>
      <w:r>
        <w:rPr>
          <w:rFonts w:hint="eastAsia"/>
          <w:b w:val="false"/>
          <w:sz w:val="24"/>
        </w:rPr>
        <w:t>POS机</w:t>
      </w:r>
      <w:r>
        <w:rPr>
          <w:rFonts w:hint="eastAsia"/>
          <w:b w:val="false"/>
          <w:sz w:val="24"/>
        </w:rPr>
        <w:t>上</w:t>
      </w:r>
      <w:r>
        <w:rPr>
          <w:rFonts w:hint="eastAsia"/>
          <w:b w:val="false"/>
          <w:sz w:val="24"/>
        </w:rPr>
        <w:t>点击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示例</w:t>
      </w:r>
      <w:r>
        <w:rPr>
          <w:rFonts w:hint="eastAsia"/>
          <w:b w:val="false"/>
          <w:sz w:val="24"/>
        </w:rPr>
        <w:t>图中</w:t>
      </w:r>
      <w:r>
        <w:rPr>
          <w:rFonts w:hint="eastAsia"/>
          <w:b w:val="false"/>
          <w:sz w:val="24"/>
        </w:rPr>
        <w:t>的</w:t>
      </w:r>
      <w:r>
        <w:rPr>
          <w:rFonts w:hint="eastAsia"/>
          <w:b w:val="false"/>
          <w:sz w:val="24"/>
        </w:rPr>
        <w:t xml:space="preserve"> </w:t>
      </w:r>
      <w:r>
        <w:rPr>
          <w:rFonts w:hint="eastAsia"/>
          <w:b w:val="false"/>
          <w:sz w:val="24"/>
        </w:rPr>
        <w:t>发起</w:t>
      </w:r>
      <w:r>
        <w:rPr>
          <w:rFonts w:hint="eastAsia"/>
          <w:b w:val="false"/>
          <w:sz w:val="24"/>
        </w:rPr>
        <w:t>交易</w:t>
      </w:r>
    </w:p>
    <w:p>
      <w:pPr>
        <w:pStyle w:val="ablt93"/>
        <w:numPr>
          <w:ilvl w:val="1"/>
          <w:numId w:val="3"/>
        </w:numPr>
        <w:pBdr/>
        <w:ind/>
        <w:rPr>
          <w:b w:val="false"/>
          <w:sz w:val="24"/>
        </w:rPr>
      </w:pPr>
      <w:r>
        <w:rPr>
          <w:rFonts w:hint="eastAsia"/>
          <w:b w:val="false"/>
          <w:sz w:val="24"/>
        </w:rPr>
        <w:t>银行</w:t>
      </w:r>
      <w:r>
        <w:rPr>
          <w:rFonts w:hint="eastAsia"/>
          <w:b w:val="false"/>
          <w:sz w:val="24"/>
        </w:rPr>
        <w:t>转账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填写</w:t>
      </w:r>
      <w:r>
        <w:rPr>
          <w:rFonts w:hint="eastAsia"/>
          <w:b w:val="false"/>
          <w:sz w:val="24"/>
        </w:rPr>
        <w:t>用户</w:t>
      </w:r>
      <w:r>
        <w:rPr>
          <w:rFonts w:hint="eastAsia"/>
          <w:b w:val="false"/>
          <w:sz w:val="24"/>
        </w:rPr>
        <w:t>转账</w:t>
      </w:r>
      <w:r>
        <w:rPr>
          <w:rFonts w:hint="eastAsia"/>
          <w:b w:val="false"/>
          <w:sz w:val="24"/>
        </w:rPr>
        <w:t>到</w:t>
      </w:r>
      <w:r>
        <w:rPr>
          <w:rFonts w:hint="eastAsia"/>
          <w:b w:val="false"/>
          <w:sz w:val="24"/>
        </w:rPr>
        <w:t>的</w:t>
      </w:r>
      <w:r>
        <w:rPr>
          <w:rFonts w:hint="eastAsia"/>
          <w:b w:val="false"/>
          <w:sz w:val="24"/>
        </w:rPr>
        <w:t>门店</w:t>
      </w:r>
      <w:r>
        <w:rPr>
          <w:rFonts w:hint="eastAsia"/>
          <w:b w:val="false"/>
          <w:sz w:val="24"/>
        </w:rPr>
        <w:t>对公</w:t>
      </w:r>
      <w:r>
        <w:rPr>
          <w:rFonts w:hint="eastAsia"/>
          <w:b w:val="false"/>
          <w:sz w:val="24"/>
        </w:rPr>
        <w:t>账户</w:t>
      </w:r>
      <w:r>
        <w:rPr>
          <w:rFonts w:hint="eastAsia"/>
          <w:b w:val="false"/>
          <w:sz w:val="24"/>
        </w:rPr>
        <w:t>和</w:t>
      </w:r>
      <w:r>
        <w:rPr>
          <w:rFonts w:hint="eastAsia"/>
          <w:b w:val="false"/>
          <w:sz w:val="24"/>
        </w:rPr>
        <w:t>转账</w:t>
      </w:r>
      <w:r>
        <w:rPr>
          <w:rFonts w:hint="eastAsia"/>
          <w:b w:val="false"/>
          <w:sz w:val="24"/>
        </w:rPr>
        <w:t>金额</w:t>
      </w:r>
      <w:r>
        <w:rPr>
          <w:rFonts w:hint="eastAsia"/>
          <w:b w:val="false"/>
          <w:sz w:val="24"/>
        </w:rPr>
        <w:t>和</w:t>
      </w:r>
      <w:r>
        <w:rPr>
          <w:rFonts w:hint="eastAsia"/>
          <w:b w:val="false"/>
          <w:sz w:val="24"/>
        </w:rPr>
        <w:t>转账</w:t>
      </w:r>
      <w:r>
        <w:rPr>
          <w:rFonts w:hint="eastAsia"/>
          <w:b w:val="false"/>
          <w:sz w:val="24"/>
        </w:rPr>
        <w:t>凭证</w:t>
      </w:r>
    </w:p>
    <w:p>
      <w:pPr>
        <w:pStyle w:val="ablt93"/>
        <w:numPr>
          <w:ilvl w:val="1"/>
          <w:numId w:val="3"/>
        </w:numPr>
        <w:pBdr>
          <w:bottom/>
        </w:pBdr>
        <w:rPr>
          <w:b w:val="false"/>
          <w:sz w:val="24"/>
        </w:rPr>
      </w:pPr>
      <w:r>
        <w:rPr>
          <w:rFonts w:hint="eastAsia"/>
          <w:b w:val="false"/>
          <w:sz w:val="24"/>
        </w:rPr>
        <w:t>现金</w:t>
      </w:r>
      <w:r>
        <w:rPr>
          <w:rFonts w:hint="eastAsia"/>
          <w:b w:val="false"/>
          <w:sz w:val="24"/>
        </w:rPr>
        <w:t>：</w:t>
      </w:r>
      <w:r>
        <w:rPr>
          <w:rFonts w:hint="eastAsia"/>
          <w:b w:val="false"/>
          <w:sz w:val="24"/>
        </w:rPr>
        <w:t>使用</w:t>
      </w:r>
      <w:r>
        <w:rPr>
          <w:rFonts w:hint="eastAsia"/>
          <w:b w:val="false"/>
          <w:sz w:val="24"/>
        </w:rPr>
        <w:t>现金</w:t>
      </w:r>
      <w:r>
        <w:rPr>
          <w:rFonts w:hint="eastAsia"/>
          <w:b w:val="false"/>
          <w:sz w:val="24"/>
        </w:rPr>
        <w:t>付款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3">
    <w:abstractNumId w:val="2"/>
  </w:num>
  <w:num w:numId="2">
    <w:abstractNumId w:val="3"/>
  </w:num>
  <w:num w:numId="1">
    <w:abstractNumId w:val="1"/>
  </w:num>
</w:numbering>
</file>

<file path=word/settings.xml><?xml version="1.0" encoding="utf-8"?>
<w:settings xmlns:w="http://schemas.openxmlformats.org/wordprocessingml/2006/main">
  <w:captions>
    <w:caption w:name="表格" w:pos="below" w:chapNum="false" w:heading="0" w:noLabel="false" w:numFmt="decimal" w:sep="hyphen"/>
    <w:caption w:name="图片" w:pos="below" w:chapNum="false" w:heading="0" w:noLabel="false" w:numFmt="decimal" w:sep="hyphen"/>
    <w:caption w:name="公式" w:pos="below" w:chapNum="false" w:heading="0" w:noLabel="false" w:numFmt="decimal" w:sep="hyphen"/>
  </w:captions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zurb0o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y44fqo" w:default="true">
    <w:name w:val="Default Paragraph Font"/>
    <w:basedOn w:val=""/>
    <w:next w:val=""/>
    <w:uiPriority w:val="1"/>
    <w:semiHidden/>
    <w:unhideWhenUsed/>
  </w:style>
  <w:style w:type="character" w:styleId="5lgtwc">
    <w:name w:val="Hyperlink"/>
    <w:basedOn w:val="y44fqo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jp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8" Type="http://schemas.openxmlformats.org/officeDocument/2006/relationships/image" Target="media/image5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2026-04-07T17:57:47Z</dcterms:created>
  <dcterms:modified xsi:type="dcterms:W3CDTF">2026-04-07T17:57:47Z</dcterms:modified>
</cp:coreProperties>
</file>