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F1" w:rsidRDefault="00266261" w:rsidP="00266261">
      <w:pPr>
        <w:pStyle w:val="1"/>
      </w:pPr>
      <w:r>
        <w:rPr>
          <w:rFonts w:hint="eastAsia"/>
        </w:rPr>
        <w:t xml:space="preserve">1. </w:t>
      </w:r>
      <w:r w:rsidR="005136F1">
        <w:rPr>
          <w:rFonts w:hint="eastAsia"/>
        </w:rPr>
        <w:t>芯片开发流程</w:t>
      </w:r>
    </w:p>
    <w:p w:rsidR="00231369" w:rsidRDefault="00231369" w:rsidP="00231369">
      <w:r>
        <w:rPr>
          <w:rFonts w:hint="eastAsia"/>
        </w:rPr>
        <w:t xml:space="preserve">      </w:t>
      </w:r>
      <w:r>
        <w:rPr>
          <w:rFonts w:hint="eastAsia"/>
        </w:rPr>
        <w:t>以</w:t>
      </w:r>
      <w:r>
        <w:t>关注</w:t>
      </w:r>
      <w:r>
        <w:rPr>
          <w:rFonts w:hint="eastAsia"/>
        </w:rPr>
        <w:t>接收机</w:t>
      </w:r>
      <w:r>
        <w:t>的</w:t>
      </w:r>
      <w:r>
        <w:rPr>
          <w:rFonts w:hint="eastAsia"/>
        </w:rPr>
        <w:t>接收性能</w:t>
      </w:r>
      <w:r>
        <w:t>为指向。</w:t>
      </w:r>
    </w:p>
    <w:p w:rsidR="00801685" w:rsidRDefault="00801685" w:rsidP="00801685">
      <w:pPr>
        <w:pStyle w:val="2"/>
        <w:numPr>
          <w:ilvl w:val="1"/>
          <w:numId w:val="7"/>
        </w:numPr>
      </w:pPr>
      <w:r>
        <w:rPr>
          <w:rFonts w:hint="eastAsia"/>
        </w:rPr>
        <w:t>总体</w:t>
      </w:r>
      <w:r>
        <w:t>设计框架</w:t>
      </w:r>
    </w:p>
    <w:p w:rsidR="00801685" w:rsidRPr="00801685" w:rsidRDefault="00CD1788" w:rsidP="00CD1788">
      <w:pPr>
        <w:ind w:firstLineChars="200" w:firstLine="420"/>
        <w:rPr>
          <w:rFonts w:hint="eastAsia"/>
        </w:rPr>
      </w:pPr>
      <w:r>
        <w:rPr>
          <w:rFonts w:hint="eastAsia"/>
        </w:rPr>
        <w:t>该过程</w:t>
      </w:r>
      <w:r>
        <w:t>有</w:t>
      </w:r>
      <w:r>
        <w:rPr>
          <w:rFonts w:hint="eastAsia"/>
        </w:rPr>
        <w:t>个</w:t>
      </w:r>
      <w:r>
        <w:t>总体的设计文档，包括</w:t>
      </w:r>
      <w:r>
        <w:rPr>
          <w:rFonts w:hint="eastAsia"/>
        </w:rPr>
        <w:t>需求</w:t>
      </w:r>
      <w:r>
        <w:t>分析，</w:t>
      </w:r>
      <w:r w:rsidR="00801685">
        <w:t>接收机</w:t>
      </w:r>
      <w:r w:rsidR="00801685">
        <w:rPr>
          <w:rFonts w:hint="eastAsia"/>
        </w:rPr>
        <w:t>的</w:t>
      </w:r>
      <w:r w:rsidR="00801685">
        <w:t>整体设计框架</w:t>
      </w:r>
      <w:r>
        <w:rPr>
          <w:rFonts w:hint="eastAsia"/>
        </w:rPr>
        <w:t>（</w:t>
      </w:r>
      <w:r w:rsidR="00801685">
        <w:t>前端</w:t>
      </w:r>
      <w:r w:rsidR="00801685">
        <w:rPr>
          <w:rFonts w:hint="eastAsia"/>
        </w:rPr>
        <w:t>芯片</w:t>
      </w:r>
      <w:r w:rsidR="00801685">
        <w:t>的选择，</w:t>
      </w:r>
      <w:r>
        <w:rPr>
          <w:rFonts w:hint="eastAsia"/>
        </w:rPr>
        <w:t>基带各部分的实现，</w:t>
      </w:r>
      <w:r w:rsidR="000D1BC2">
        <w:rPr>
          <w:rFonts w:hint="eastAsia"/>
        </w:rPr>
        <w:t>接</w:t>
      </w:r>
      <w:r w:rsidR="000D1BC2">
        <w:t>口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平台等）</w:t>
      </w:r>
      <w:r w:rsidR="00E16FAC">
        <w:rPr>
          <w:rFonts w:hint="eastAsia"/>
        </w:rPr>
        <w:t>。</w:t>
      </w:r>
    </w:p>
    <w:p w:rsidR="00231369" w:rsidRDefault="00801685" w:rsidP="00231369">
      <w:pPr>
        <w:pStyle w:val="2"/>
        <w:rPr>
          <w:rFonts w:hint="eastAsia"/>
        </w:rPr>
      </w:pPr>
      <w:r>
        <w:rPr>
          <w:rFonts w:hint="eastAsia"/>
        </w:rPr>
        <w:t>1.2</w:t>
      </w:r>
      <w:r w:rsidR="00266261">
        <w:t xml:space="preserve"> </w:t>
      </w:r>
      <w:r w:rsidR="003614AB">
        <w:rPr>
          <w:rFonts w:hint="eastAsia"/>
        </w:rPr>
        <w:t>浮点仿真平台</w:t>
      </w:r>
      <w:r w:rsidR="003614AB">
        <w:t>开发（</w:t>
      </w:r>
      <w:r w:rsidR="003614AB">
        <w:rPr>
          <w:rFonts w:hint="eastAsia"/>
        </w:rPr>
        <w:t>C/</w:t>
      </w:r>
      <w:r w:rsidR="003614AB">
        <w:t>Matlab</w:t>
      </w:r>
      <w:r w:rsidR="003614AB">
        <w:t>）</w:t>
      </w:r>
    </w:p>
    <w:p w:rsidR="00266261" w:rsidRDefault="00266261" w:rsidP="00CD1788">
      <w:pPr>
        <w:ind w:firstLineChars="250" w:firstLine="525"/>
        <w:rPr>
          <w:rFonts w:hint="eastAsia"/>
        </w:rPr>
      </w:pPr>
      <w:r>
        <w:rPr>
          <w:rFonts w:hint="eastAsia"/>
        </w:rPr>
        <w:t>该过程最终</w:t>
      </w:r>
      <w:r w:rsidR="00231369">
        <w:t>输出两个文档</w:t>
      </w:r>
      <w:r w:rsidR="00231369">
        <w:rPr>
          <w:rFonts w:hint="eastAsia"/>
        </w:rPr>
        <w:t>，</w:t>
      </w:r>
      <w:r w:rsidR="00231369">
        <w:t>一个是</w:t>
      </w:r>
      <w:r>
        <w:t>浮点</w:t>
      </w:r>
      <w:r w:rsidR="00480EE5">
        <w:rPr>
          <w:rFonts w:hint="eastAsia"/>
        </w:rPr>
        <w:t>仿真</w:t>
      </w:r>
      <w:r>
        <w:t>设计</w:t>
      </w:r>
      <w:r>
        <w:rPr>
          <w:rFonts w:hint="eastAsia"/>
        </w:rPr>
        <w:t>文档</w:t>
      </w:r>
      <w:r w:rsidR="00231369">
        <w:rPr>
          <w:rFonts w:hint="eastAsia"/>
        </w:rPr>
        <w:t>，</w:t>
      </w:r>
      <w:r w:rsidR="00231369">
        <w:t>一个是浮点</w:t>
      </w:r>
      <w:r w:rsidR="00480EE5">
        <w:rPr>
          <w:rFonts w:hint="eastAsia"/>
        </w:rPr>
        <w:t>仿真</w:t>
      </w:r>
      <w:r w:rsidR="00231369">
        <w:t>性能文档。</w:t>
      </w:r>
    </w:p>
    <w:p w:rsidR="00231369" w:rsidRDefault="00231369" w:rsidP="00CD1788">
      <w:pPr>
        <w:pStyle w:val="a6"/>
        <w:ind w:leftChars="50" w:left="105"/>
      </w:pPr>
      <w:r>
        <w:rPr>
          <w:rFonts w:hint="eastAsia"/>
        </w:rPr>
        <w:t>浮点</w:t>
      </w:r>
      <w:r w:rsidR="00480EE5">
        <w:rPr>
          <w:rFonts w:hint="eastAsia"/>
        </w:rPr>
        <w:t>仿真</w:t>
      </w:r>
      <w:r>
        <w:t>设计文档</w:t>
      </w:r>
      <w:r>
        <w:rPr>
          <w:rFonts w:hint="eastAsia"/>
        </w:rPr>
        <w:t>是</w:t>
      </w:r>
      <w:r w:rsidR="00266261">
        <w:rPr>
          <w:rFonts w:hint="eastAsia"/>
        </w:rPr>
        <w:t>描述</w:t>
      </w:r>
      <w:r w:rsidR="00266261">
        <w:t>从发</w:t>
      </w:r>
      <w:r>
        <w:rPr>
          <w:rFonts w:hint="eastAsia"/>
        </w:rPr>
        <w:t>射</w:t>
      </w:r>
      <w:r w:rsidR="00266261">
        <w:t>端</w:t>
      </w:r>
      <w:r w:rsidR="00266261">
        <w:rPr>
          <w:rFonts w:hint="eastAsia"/>
        </w:rPr>
        <w:t>数据包</w:t>
      </w:r>
      <w:r w:rsidR="00266261">
        <w:t>到</w:t>
      </w:r>
      <w:r w:rsidR="00266261">
        <w:rPr>
          <w:rFonts w:hint="eastAsia"/>
        </w:rPr>
        <w:t>IFF</w:t>
      </w:r>
      <w:r w:rsidR="00266261">
        <w:t>T</w:t>
      </w:r>
      <w:r w:rsidR="00266261">
        <w:rPr>
          <w:rFonts w:hint="eastAsia"/>
        </w:rPr>
        <w:t>调制，经过</w:t>
      </w:r>
      <w:r w:rsidR="00266261">
        <w:t>信道，到接收机</w:t>
      </w:r>
      <w:r w:rsidR="00266261">
        <w:rPr>
          <w:rFonts w:hint="eastAsia"/>
        </w:rPr>
        <w:t>这一</w:t>
      </w:r>
      <w:r w:rsidR="00480EE5">
        <w:rPr>
          <w:rFonts w:hint="eastAsia"/>
        </w:rPr>
        <w:t>完</w:t>
      </w:r>
      <w:r w:rsidR="00266261">
        <w:rPr>
          <w:rFonts w:hint="eastAsia"/>
        </w:rPr>
        <w:t>整</w:t>
      </w:r>
      <w:r w:rsidR="00266261">
        <w:t>的基带信号处理过程。</w:t>
      </w:r>
      <w:r>
        <w:rPr>
          <w:rFonts w:hint="eastAsia"/>
        </w:rPr>
        <w:t>主要</w:t>
      </w:r>
      <w:r w:rsidR="003E2F83">
        <w:rPr>
          <w:rFonts w:hint="eastAsia"/>
        </w:rPr>
        <w:t>有</w:t>
      </w:r>
      <w:r>
        <w:t>三个部分，</w:t>
      </w:r>
      <w:r>
        <w:rPr>
          <w:rFonts w:hint="eastAsia"/>
        </w:rPr>
        <w:t>一个</w:t>
      </w:r>
      <w:r>
        <w:t>是</w:t>
      </w:r>
      <w:r w:rsidR="00266261">
        <w:t>发</w:t>
      </w:r>
      <w:r>
        <w:rPr>
          <w:rFonts w:hint="eastAsia"/>
        </w:rPr>
        <w:t>射</w:t>
      </w:r>
      <w:r w:rsidR="00266261">
        <w:t>端</w:t>
      </w:r>
      <w:r w:rsidR="00266261">
        <w:rPr>
          <w:rFonts w:hint="eastAsia"/>
        </w:rPr>
        <w:t>部分</w:t>
      </w:r>
      <w:r>
        <w:rPr>
          <w:rFonts w:hint="eastAsia"/>
        </w:rPr>
        <w:t>，</w:t>
      </w:r>
      <w:r w:rsidR="00266261">
        <w:rPr>
          <w:rFonts w:hint="eastAsia"/>
        </w:rPr>
        <w:t>完全</w:t>
      </w:r>
      <w:r>
        <w:t>参照协议，</w:t>
      </w:r>
      <w:r>
        <w:rPr>
          <w:rFonts w:hint="eastAsia"/>
        </w:rPr>
        <w:t>一个</w:t>
      </w:r>
      <w:r>
        <w:t>是信道</w:t>
      </w:r>
      <w:r>
        <w:rPr>
          <w:rFonts w:hint="eastAsia"/>
        </w:rPr>
        <w:t>部分，</w:t>
      </w:r>
      <w:r>
        <w:t>要介绍如何</w:t>
      </w:r>
      <w:r w:rsidR="00266261">
        <w:t>建模</w:t>
      </w:r>
      <w:r>
        <w:rPr>
          <w:rFonts w:hint="eastAsia"/>
        </w:rPr>
        <w:t>，最后</w:t>
      </w:r>
      <w:r>
        <w:t>到接收机，介绍</w:t>
      </w:r>
      <w:r>
        <w:rPr>
          <w:rFonts w:hint="eastAsia"/>
        </w:rPr>
        <w:t>各</w:t>
      </w:r>
      <w:r>
        <w:t>功能算法的</w:t>
      </w:r>
      <w:r w:rsidR="003E2F83">
        <w:rPr>
          <w:rFonts w:hint="eastAsia"/>
        </w:rPr>
        <w:t>理论</w:t>
      </w:r>
      <w:r w:rsidR="003E2F83">
        <w:t>依据和</w:t>
      </w:r>
      <w:r w:rsidR="003E2F83">
        <w:rPr>
          <w:rFonts w:hint="eastAsia"/>
        </w:rPr>
        <w:t>相应</w:t>
      </w:r>
      <w:r w:rsidR="003E2F83">
        <w:t>的</w:t>
      </w:r>
      <w:r>
        <w:t>公式推导</w:t>
      </w:r>
      <w:r>
        <w:rPr>
          <w:rFonts w:hint="eastAsia"/>
        </w:rPr>
        <w:t>。</w:t>
      </w:r>
    </w:p>
    <w:p w:rsidR="00231369" w:rsidRDefault="00231369" w:rsidP="00CD1788">
      <w:pPr>
        <w:pStyle w:val="a6"/>
        <w:ind w:leftChars="50" w:left="105"/>
      </w:pPr>
      <w:r>
        <w:rPr>
          <w:rFonts w:hint="eastAsia"/>
        </w:rPr>
        <w:t>浮点</w:t>
      </w:r>
      <w:r w:rsidR="00480EE5">
        <w:rPr>
          <w:rFonts w:hint="eastAsia"/>
        </w:rPr>
        <w:t>仿真</w:t>
      </w:r>
      <w:r>
        <w:t>性能文档</w:t>
      </w:r>
      <w:r>
        <w:rPr>
          <w:rFonts w:hint="eastAsia"/>
        </w:rPr>
        <w:t>是</w:t>
      </w:r>
      <w:r w:rsidR="000D1BC2">
        <w:rPr>
          <w:rFonts w:hint="eastAsia"/>
        </w:rPr>
        <w:t>总结</w:t>
      </w:r>
      <w:r w:rsidR="003E2F83">
        <w:rPr>
          <w:rFonts w:hint="eastAsia"/>
        </w:rPr>
        <w:t>接收</w:t>
      </w:r>
      <w:r w:rsidR="003E2F83">
        <w:t>机的</w:t>
      </w:r>
      <w:r w:rsidR="000D1BC2">
        <w:rPr>
          <w:rFonts w:hint="eastAsia"/>
        </w:rPr>
        <w:t>浮点</w:t>
      </w:r>
      <w:r w:rsidR="003E2F83">
        <w:rPr>
          <w:rFonts w:hint="eastAsia"/>
        </w:rPr>
        <w:t>性能</w:t>
      </w:r>
      <w:r w:rsidR="003E2F83">
        <w:t>，</w:t>
      </w:r>
      <w:r w:rsidR="003E2F83">
        <w:rPr>
          <w:rFonts w:hint="eastAsia"/>
        </w:rPr>
        <w:t>包含两部分</w:t>
      </w:r>
      <w:r w:rsidR="003E2F83">
        <w:t>，一部分是</w:t>
      </w:r>
      <w:r w:rsidR="003E2F83">
        <w:rPr>
          <w:rFonts w:hint="eastAsia"/>
        </w:rPr>
        <w:t>与</w:t>
      </w:r>
      <w:r w:rsidR="003E2F83">
        <w:t>协议提出的最低性能</w:t>
      </w:r>
      <w:r w:rsidR="003E2F83">
        <w:rPr>
          <w:rFonts w:hint="eastAsia"/>
        </w:rPr>
        <w:t>指标</w:t>
      </w:r>
      <w:r w:rsidR="003E2F83">
        <w:t>作对比，另一</w:t>
      </w:r>
      <w:r w:rsidR="003E2F83">
        <w:rPr>
          <w:rFonts w:hint="eastAsia"/>
        </w:rPr>
        <w:t>部分</w:t>
      </w:r>
      <w:r w:rsidR="003E2F83">
        <w:t>是</w:t>
      </w:r>
      <w:r w:rsidR="003E2F83">
        <w:rPr>
          <w:rFonts w:hint="eastAsia"/>
        </w:rPr>
        <w:t>与</w:t>
      </w:r>
      <w:r w:rsidR="003E2F83">
        <w:t>参考机作对比。</w:t>
      </w:r>
    </w:p>
    <w:p w:rsidR="003E2F83" w:rsidRDefault="003E2F83" w:rsidP="00CD1788">
      <w:pPr>
        <w:ind w:leftChars="50" w:left="105" w:firstLineChars="200" w:firstLine="420"/>
      </w:pPr>
      <w:r>
        <w:rPr>
          <w:rFonts w:hint="eastAsia"/>
        </w:rPr>
        <w:t>在</w:t>
      </w:r>
      <w:r>
        <w:t>这个过程中，我们一般把同步</w:t>
      </w:r>
      <w:r>
        <w:rPr>
          <w:rFonts w:hint="eastAsia"/>
        </w:rPr>
        <w:t>，</w:t>
      </w:r>
      <w:r>
        <w:t>小区搜索</w:t>
      </w:r>
      <w:r w:rsidR="00480EE5">
        <w:rPr>
          <w:rFonts w:hint="eastAsia"/>
        </w:rPr>
        <w:t>，接收</w:t>
      </w:r>
      <w:r w:rsidR="00480EE5">
        <w:t>机</w:t>
      </w:r>
      <w:r w:rsidR="00480EE5">
        <w:rPr>
          <w:rFonts w:hint="eastAsia"/>
        </w:rPr>
        <w:t>各自</w:t>
      </w:r>
      <w:r w:rsidR="00480EE5">
        <w:t>独立出一个</w:t>
      </w:r>
      <w:r w:rsidR="00480EE5">
        <w:rPr>
          <w:rFonts w:hint="eastAsia"/>
        </w:rPr>
        <w:t>代码分支，</w:t>
      </w:r>
      <w:r w:rsidR="00480EE5">
        <w:t>以方便我们</w:t>
      </w:r>
      <w:r w:rsidR="00480EE5">
        <w:rPr>
          <w:rFonts w:hint="eastAsia"/>
        </w:rPr>
        <w:t>进行分析</w:t>
      </w:r>
      <w:r w:rsidR="00480EE5">
        <w:t>。</w:t>
      </w:r>
    </w:p>
    <w:p w:rsidR="00480EE5" w:rsidRDefault="00480EE5" w:rsidP="00480EE5">
      <w:pPr>
        <w:pStyle w:val="2"/>
      </w:pPr>
      <w:r>
        <w:rPr>
          <w:rFonts w:hint="eastAsia"/>
        </w:rPr>
        <w:t>1</w:t>
      </w:r>
      <w:r w:rsidR="00801685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定点</w:t>
      </w:r>
      <w:r>
        <w:t>仿真</w:t>
      </w:r>
      <w:r>
        <w:rPr>
          <w:rFonts w:hint="eastAsia"/>
        </w:rPr>
        <w:t>平台</w:t>
      </w:r>
      <w:r>
        <w:t>开发（</w:t>
      </w:r>
      <w:r>
        <w:rPr>
          <w:rFonts w:hint="eastAsia"/>
        </w:rPr>
        <w:t>C/Matlab</w:t>
      </w:r>
      <w:r>
        <w:t>）</w:t>
      </w:r>
    </w:p>
    <w:p w:rsidR="00480EE5" w:rsidRDefault="00480EE5" w:rsidP="00480EE5">
      <w:r>
        <w:rPr>
          <w:rFonts w:hint="eastAsia"/>
        </w:rPr>
        <w:t xml:space="preserve">     </w:t>
      </w:r>
      <w:r>
        <w:rPr>
          <w:rFonts w:hint="eastAsia"/>
        </w:rPr>
        <w:t>该</w:t>
      </w:r>
      <w:r>
        <w:t>过程最终</w:t>
      </w:r>
      <w:r>
        <w:rPr>
          <w:rFonts w:hint="eastAsia"/>
        </w:rPr>
        <w:t>输出</w:t>
      </w:r>
      <w:r>
        <w:t>两个文档，一个是定点</w:t>
      </w:r>
      <w:r>
        <w:rPr>
          <w:rFonts w:hint="eastAsia"/>
        </w:rPr>
        <w:t>仿真</w:t>
      </w:r>
      <w:r>
        <w:t>设计文档，一个定点</w:t>
      </w:r>
      <w:r>
        <w:rPr>
          <w:rFonts w:hint="eastAsia"/>
        </w:rPr>
        <w:t>仿真</w:t>
      </w:r>
      <w:r>
        <w:t>性能文档。</w:t>
      </w:r>
    </w:p>
    <w:p w:rsidR="00480EE5" w:rsidRPr="00480EE5" w:rsidRDefault="00480EE5" w:rsidP="00480EE5">
      <w:pPr>
        <w:rPr>
          <w:rFonts w:hint="eastAsia"/>
        </w:rPr>
      </w:pPr>
      <w:r>
        <w:t xml:space="preserve">     </w:t>
      </w:r>
      <w:r>
        <w:rPr>
          <w:rFonts w:hint="eastAsia"/>
        </w:rPr>
        <w:t>定点</w:t>
      </w:r>
      <w:r w:rsidR="005957BB">
        <w:t>仿真设计文档</w:t>
      </w:r>
      <w:r w:rsidR="005957BB">
        <w:rPr>
          <w:rFonts w:hint="eastAsia"/>
        </w:rPr>
        <w:t>是</w:t>
      </w:r>
      <w:r w:rsidR="005957BB">
        <w:t>针对</w:t>
      </w:r>
      <w:r w:rsidR="005957BB">
        <w:rPr>
          <w:rFonts w:hint="eastAsia"/>
        </w:rPr>
        <w:t>浮点</w:t>
      </w:r>
      <w:r w:rsidR="005957BB">
        <w:t>仿真设计文</w:t>
      </w:r>
      <w:r w:rsidR="005957BB">
        <w:rPr>
          <w:rFonts w:hint="eastAsia"/>
        </w:rPr>
        <w:t>档</w:t>
      </w:r>
      <w:r w:rsidR="005957BB">
        <w:t>中</w:t>
      </w:r>
      <w:r w:rsidR="000D1BC2">
        <w:rPr>
          <w:rFonts w:hint="eastAsia"/>
        </w:rPr>
        <w:t>接收机的</w:t>
      </w:r>
      <w:r w:rsidR="005957BB">
        <w:t>算</w:t>
      </w:r>
      <w:r w:rsidR="005957BB">
        <w:rPr>
          <w:rFonts w:hint="eastAsia"/>
        </w:rPr>
        <w:t>法</w:t>
      </w:r>
      <w:r w:rsidR="000D1BC2">
        <w:rPr>
          <w:rFonts w:hint="eastAsia"/>
        </w:rPr>
        <w:t>部分</w:t>
      </w:r>
      <w:r w:rsidR="005957BB">
        <w:t>各个步骤的</w:t>
      </w:r>
      <w:r w:rsidR="005957BB">
        <w:rPr>
          <w:rFonts w:hint="eastAsia"/>
        </w:rPr>
        <w:t>量化</w:t>
      </w:r>
      <w:r w:rsidR="005957BB">
        <w:t>定标</w:t>
      </w:r>
      <w:r w:rsidR="000D1BC2">
        <w:rPr>
          <w:rFonts w:hint="eastAsia"/>
        </w:rPr>
        <w:t>。</w:t>
      </w:r>
      <w:r w:rsidR="005957BB">
        <w:t>这里</w:t>
      </w:r>
      <w:r w:rsidR="001826EB">
        <w:rPr>
          <w:rFonts w:hint="eastAsia"/>
        </w:rPr>
        <w:t>可能</w:t>
      </w:r>
      <w:r w:rsidR="005957BB">
        <w:t>需要</w:t>
      </w:r>
      <w:r w:rsidR="005957BB">
        <w:rPr>
          <w:rFonts w:hint="eastAsia"/>
        </w:rPr>
        <w:t>考虑</w:t>
      </w:r>
      <w:r w:rsidR="005957BB">
        <w:t>前端模型的建模</w:t>
      </w:r>
      <w:r w:rsidR="001826EB">
        <w:rPr>
          <w:rFonts w:hint="eastAsia"/>
        </w:rPr>
        <w:t>。一种</w:t>
      </w:r>
      <w:r w:rsidR="001826EB">
        <w:t>简单的方式是</w:t>
      </w:r>
      <w:r w:rsidR="001826EB">
        <w:rPr>
          <w:rFonts w:hint="eastAsia"/>
        </w:rPr>
        <w:t>在</w:t>
      </w:r>
      <w:r w:rsidR="001826EB">
        <w:t>基带处理前加</w:t>
      </w:r>
      <w:r w:rsidR="001826EB">
        <w:rPr>
          <w:rFonts w:hint="eastAsia"/>
        </w:rPr>
        <w:t>AGC</w:t>
      </w:r>
      <w:r w:rsidR="001826EB">
        <w:rPr>
          <w:rFonts w:hint="eastAsia"/>
        </w:rPr>
        <w:t>，</w:t>
      </w:r>
      <w:r w:rsidR="001826EB">
        <w:t>也就是仿真</w:t>
      </w:r>
      <w:r w:rsidR="001826EB">
        <w:rPr>
          <w:rFonts w:hint="eastAsia"/>
        </w:rPr>
        <w:t>中不考虑</w:t>
      </w:r>
      <w:r w:rsidR="00801685">
        <w:rPr>
          <w:rFonts w:hint="eastAsia"/>
        </w:rPr>
        <w:t>前端模型</w:t>
      </w:r>
      <w:r w:rsidR="000D1BC2">
        <w:rPr>
          <w:rFonts w:hint="eastAsia"/>
        </w:rPr>
        <w:t>；</w:t>
      </w:r>
      <w:r w:rsidR="001826EB">
        <w:t>另一</w:t>
      </w:r>
      <w:bookmarkStart w:id="0" w:name="_GoBack"/>
      <w:bookmarkEnd w:id="0"/>
      <w:r w:rsidR="001826EB">
        <w:t>种</w:t>
      </w:r>
      <w:r w:rsidR="001826EB">
        <w:rPr>
          <w:rFonts w:hint="eastAsia"/>
        </w:rPr>
        <w:t>是</w:t>
      </w:r>
      <w:r w:rsidR="001826EB">
        <w:t>模拟前端</w:t>
      </w:r>
      <w:r w:rsidR="00801685">
        <w:rPr>
          <w:rFonts w:hint="eastAsia"/>
        </w:rPr>
        <w:t>RF</w:t>
      </w:r>
      <w:r w:rsidR="00801685">
        <w:rPr>
          <w:rFonts w:hint="eastAsia"/>
        </w:rPr>
        <w:t>，这样若</w:t>
      </w:r>
      <w:r w:rsidR="00801685">
        <w:rPr>
          <w:rFonts w:hint="eastAsia"/>
        </w:rPr>
        <w:t>RF</w:t>
      </w:r>
      <w:r w:rsidR="00801685">
        <w:rPr>
          <w:rFonts w:hint="eastAsia"/>
        </w:rPr>
        <w:t>有</w:t>
      </w:r>
      <w:r w:rsidR="00801685">
        <w:t>问题，我们可以提供模型验证。</w:t>
      </w:r>
      <w:r w:rsidR="00801685" w:rsidRPr="00480EE5">
        <w:rPr>
          <w:rFonts w:hint="eastAsia"/>
        </w:rPr>
        <w:t xml:space="preserve"> </w:t>
      </w:r>
    </w:p>
    <w:p w:rsidR="00480EE5" w:rsidRDefault="000D1BC2" w:rsidP="00480EE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定点</w:t>
      </w:r>
      <w:r>
        <w:t>仿真性能文档是</w:t>
      </w:r>
      <w:r>
        <w:rPr>
          <w:rFonts w:hint="eastAsia"/>
        </w:rPr>
        <w:t>总结接收机</w:t>
      </w:r>
      <w:r>
        <w:t>的定点性能</w:t>
      </w:r>
      <w:r>
        <w:rPr>
          <w:rFonts w:hint="eastAsia"/>
        </w:rPr>
        <w:t>，以</w:t>
      </w:r>
      <w:r>
        <w:t>浮点仿真性能文档</w:t>
      </w:r>
      <w:r>
        <w:rPr>
          <w:rFonts w:hint="eastAsia"/>
        </w:rPr>
        <w:t>做</w:t>
      </w:r>
      <w:r>
        <w:t>参照，仿真</w:t>
      </w:r>
      <w:r>
        <w:rPr>
          <w:rFonts w:hint="eastAsia"/>
        </w:rPr>
        <w:t>所有相应</w:t>
      </w:r>
      <w:r>
        <w:t>条件</w:t>
      </w:r>
      <w:r>
        <w:rPr>
          <w:rFonts w:hint="eastAsia"/>
        </w:rPr>
        <w:t>下</w:t>
      </w:r>
      <w:r>
        <w:t>的定点性能</w:t>
      </w:r>
      <w:r>
        <w:rPr>
          <w:rFonts w:hint="eastAsia"/>
        </w:rPr>
        <w:t>，</w:t>
      </w:r>
      <w:r>
        <w:t>与浮点性能作对比。</w:t>
      </w:r>
    </w:p>
    <w:p w:rsidR="00801685" w:rsidRDefault="00801685" w:rsidP="00801685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实现</w:t>
      </w:r>
      <w:r>
        <w:t>平台开发</w:t>
      </w:r>
    </w:p>
    <w:p w:rsidR="00801685" w:rsidRPr="00801685" w:rsidRDefault="00801685" w:rsidP="0080168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硬件</w:t>
      </w:r>
      <w:r>
        <w:t>、软件实现</w:t>
      </w:r>
      <w:r>
        <w:rPr>
          <w:rFonts w:hint="eastAsia"/>
        </w:rPr>
        <w:t>、</w:t>
      </w:r>
      <w:r>
        <w:t>测试。</w:t>
      </w:r>
    </w:p>
    <w:p w:rsidR="00135B72" w:rsidRDefault="00943036" w:rsidP="00266261">
      <w:pPr>
        <w:pStyle w:val="1"/>
      </w:pPr>
      <w:r>
        <w:rPr>
          <w:rFonts w:hint="eastAsia"/>
        </w:rPr>
        <w:lastRenderedPageBreak/>
        <w:t>2</w:t>
      </w:r>
      <w:r w:rsidR="00266261">
        <w:rPr>
          <w:rFonts w:hint="eastAsia"/>
        </w:rPr>
        <w:t>．</w:t>
      </w:r>
      <w:r w:rsidR="00135B72">
        <w:rPr>
          <w:rFonts w:hint="eastAsia"/>
        </w:rPr>
        <w:t>浮点仿真流程</w:t>
      </w:r>
    </w:p>
    <w:p w:rsidR="00135B72" w:rsidRDefault="00943036" w:rsidP="00266261">
      <w:pPr>
        <w:pStyle w:val="2"/>
      </w:pPr>
      <w:r>
        <w:rPr>
          <w:rFonts w:hint="eastAsia"/>
        </w:rPr>
        <w:t>2</w:t>
      </w:r>
      <w:r w:rsidR="00135B72">
        <w:rPr>
          <w:rFonts w:hint="eastAsia"/>
        </w:rPr>
        <w:t xml:space="preserve">.1 </w:t>
      </w:r>
      <w:r w:rsidR="00135B72">
        <w:rPr>
          <w:rFonts w:hint="eastAsia"/>
        </w:rPr>
        <w:t>算法选择</w:t>
      </w:r>
    </w:p>
    <w:p w:rsidR="008A49B9" w:rsidRDefault="0041413E" w:rsidP="00254DC8">
      <w:pPr>
        <w:ind w:leftChars="50" w:left="315" w:hangingChars="100" w:hanging="210"/>
      </w:pPr>
      <w:r>
        <w:t xml:space="preserve">  </w:t>
      </w:r>
      <w:r>
        <w:rPr>
          <w:rFonts w:hint="eastAsia"/>
        </w:rPr>
        <w:t xml:space="preserve"> </w:t>
      </w:r>
      <w:r w:rsidR="00254DC8">
        <w:t xml:space="preserve">   </w:t>
      </w:r>
      <w:r>
        <w:rPr>
          <w:rFonts w:hint="eastAsia"/>
        </w:rPr>
        <w:t xml:space="preserve"> </w:t>
      </w:r>
      <w:r w:rsidR="000F4CAE">
        <w:rPr>
          <w:rFonts w:hint="eastAsia"/>
        </w:rPr>
        <w:t>一般的</w:t>
      </w:r>
      <w:r w:rsidR="000F4CAE">
        <w:t>接收机</w:t>
      </w:r>
      <w:r w:rsidR="000F4CAE">
        <w:rPr>
          <w:rFonts w:hint="eastAsia"/>
        </w:rPr>
        <w:t>算法都通过搜索相关</w:t>
      </w:r>
      <w:r w:rsidR="000F4CAE">
        <w:t>的</w:t>
      </w:r>
      <w:r w:rsidR="000F4CAE">
        <w:rPr>
          <w:rFonts w:hint="eastAsia"/>
        </w:rPr>
        <w:t>参考</w:t>
      </w:r>
      <w:r w:rsidR="000F4CAE">
        <w:t>文献，查找</w:t>
      </w:r>
      <w:r w:rsidR="000F4CAE">
        <w:rPr>
          <w:rFonts w:hint="eastAsia"/>
        </w:rPr>
        <w:t>通信类</w:t>
      </w:r>
      <w:r w:rsidR="000F4CAE">
        <w:t>书籍得</w:t>
      </w:r>
      <w:r w:rsidR="000F4CAE">
        <w:rPr>
          <w:rFonts w:hint="eastAsia"/>
        </w:rPr>
        <w:t>到方法</w:t>
      </w:r>
      <w:r w:rsidR="000F4CAE">
        <w:t>。</w:t>
      </w:r>
      <w:r w:rsidR="000F4CAE">
        <w:rPr>
          <w:rFonts w:hint="eastAsia"/>
        </w:rPr>
        <w:t>不同算法最终</w:t>
      </w:r>
      <w:r>
        <w:rPr>
          <w:rFonts w:hint="eastAsia"/>
        </w:rPr>
        <w:t>通过仿真平台</w:t>
      </w:r>
      <w:r w:rsidR="000F4CAE">
        <w:rPr>
          <w:rFonts w:hint="eastAsia"/>
        </w:rPr>
        <w:t>来验证</w:t>
      </w:r>
      <w:r w:rsidR="000F4CAE">
        <w:t>其</w:t>
      </w:r>
      <w:r>
        <w:rPr>
          <w:rFonts w:hint="eastAsia"/>
        </w:rPr>
        <w:t>性能</w:t>
      </w:r>
      <w:r w:rsidR="000F4CAE">
        <w:rPr>
          <w:rFonts w:hint="eastAsia"/>
        </w:rPr>
        <w:t>，</w:t>
      </w:r>
      <w:r w:rsidR="008A49B9">
        <w:rPr>
          <w:rFonts w:hint="eastAsia"/>
        </w:rPr>
        <w:t>也会</w:t>
      </w:r>
      <w:r w:rsidR="000F4CAE">
        <w:rPr>
          <w:rFonts w:hint="eastAsia"/>
        </w:rPr>
        <w:t>综合</w:t>
      </w:r>
      <w:r w:rsidR="008A49B9">
        <w:rPr>
          <w:rFonts w:hint="eastAsia"/>
        </w:rPr>
        <w:t>考虑复杂度，在复杂度和性能之间作一个权衡。</w:t>
      </w:r>
    </w:p>
    <w:p w:rsidR="000F4CAE" w:rsidRDefault="000F4CAE" w:rsidP="000F4CAE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>MIMO</w:t>
      </w:r>
      <w:r>
        <w:rPr>
          <w:rFonts w:hint="eastAsia"/>
        </w:rPr>
        <w:t>算法</w:t>
      </w:r>
      <w:r>
        <w:t>，</w:t>
      </w:r>
      <w:r>
        <w:rPr>
          <w:rFonts w:hint="eastAsia"/>
        </w:rPr>
        <w:t>我们</w:t>
      </w:r>
      <w:r>
        <w:t>知道最优秀的算法是</w:t>
      </w:r>
      <w:r>
        <w:rPr>
          <w:rFonts w:hint="eastAsia"/>
        </w:rPr>
        <w:t>ML</w:t>
      </w:r>
      <w:r>
        <w:rPr>
          <w:rFonts w:hint="eastAsia"/>
        </w:rPr>
        <w:t>算法。</w:t>
      </w:r>
    </w:p>
    <w:p w:rsidR="00135B72" w:rsidRDefault="00943036" w:rsidP="00266261">
      <w:pPr>
        <w:pStyle w:val="2"/>
      </w:pPr>
      <w:r>
        <w:rPr>
          <w:rFonts w:hint="eastAsia"/>
        </w:rPr>
        <w:t>2</w:t>
      </w:r>
      <w:r w:rsidR="00135B72">
        <w:rPr>
          <w:rFonts w:hint="eastAsia"/>
        </w:rPr>
        <w:t xml:space="preserve">.2 </w:t>
      </w:r>
      <w:r w:rsidR="00135B72">
        <w:rPr>
          <w:rFonts w:hint="eastAsia"/>
        </w:rPr>
        <w:t>信道</w:t>
      </w:r>
      <w:r w:rsidR="00BC15CE">
        <w:rPr>
          <w:rFonts w:hint="eastAsia"/>
        </w:rPr>
        <w:t>建模</w:t>
      </w:r>
      <w:r w:rsidR="00BC15CE">
        <w:t xml:space="preserve"> </w:t>
      </w:r>
    </w:p>
    <w:p w:rsidR="00440A57" w:rsidRDefault="0041413E" w:rsidP="00135B72">
      <w:pPr>
        <w:ind w:firstLine="420"/>
      </w:pPr>
      <w:r>
        <w:rPr>
          <w:rFonts w:hint="eastAsia"/>
        </w:rPr>
        <w:t xml:space="preserve">    </w:t>
      </w:r>
      <w:r w:rsidR="00440A57">
        <w:rPr>
          <w:rFonts w:hint="eastAsia"/>
        </w:rPr>
        <w:t>这里的</w:t>
      </w:r>
      <w:r w:rsidR="00440A57">
        <w:t>信道建模主要指的是</w:t>
      </w:r>
      <w:r w:rsidR="00440A57">
        <w:rPr>
          <w:rFonts w:hint="eastAsia"/>
        </w:rPr>
        <w:t>无线</w:t>
      </w:r>
      <w:r w:rsidR="00440A57">
        <w:t>信道的建模</w:t>
      </w:r>
      <w:r w:rsidR="00440A57">
        <w:rPr>
          <w:rFonts w:hint="eastAsia"/>
        </w:rPr>
        <w:t>，</w:t>
      </w:r>
      <w:r w:rsidR="00440A57">
        <w:t>不包括前端模型的建模。</w:t>
      </w:r>
    </w:p>
    <w:p w:rsidR="00254DC8" w:rsidRPr="00254DC8" w:rsidRDefault="00440A57" w:rsidP="00254DC8">
      <w:pPr>
        <w:ind w:leftChars="50" w:left="420" w:hangingChars="150" w:hanging="315"/>
        <w:rPr>
          <w:rFonts w:hint="eastAsia"/>
        </w:rPr>
      </w:pPr>
      <w:r>
        <w:t xml:space="preserve">   </w:t>
      </w:r>
      <w:r w:rsidR="008A49B9">
        <w:rPr>
          <w:rFonts w:hint="eastAsia"/>
        </w:rPr>
        <w:t xml:space="preserve"> </w:t>
      </w:r>
      <w:r w:rsidR="00254DC8">
        <w:t xml:space="preserve">   </w:t>
      </w:r>
      <w:r w:rsidR="005957BB">
        <w:rPr>
          <w:rFonts w:hint="eastAsia"/>
        </w:rPr>
        <w:t>比如</w:t>
      </w:r>
      <w:r w:rsidR="00254DC8">
        <w:t>EVDO</w:t>
      </w:r>
      <w:r w:rsidR="00254DC8">
        <w:rPr>
          <w:rFonts w:hint="eastAsia"/>
        </w:rPr>
        <w:t>中</w:t>
      </w:r>
      <w:r w:rsidR="00457C1F">
        <w:rPr>
          <w:rFonts w:hint="eastAsia"/>
        </w:rPr>
        <w:t>采用</w:t>
      </w:r>
      <w:r w:rsidR="00457C1F">
        <w:t>JTC</w:t>
      </w:r>
      <w:r w:rsidR="00457C1F">
        <w:rPr>
          <w:rFonts w:hint="eastAsia"/>
        </w:rPr>
        <w:t>模型</w:t>
      </w:r>
      <w:r w:rsidR="00457C1F">
        <w:t>，</w:t>
      </w:r>
      <w:r w:rsidR="00457C1F">
        <w:rPr>
          <w:rFonts w:hint="eastAsia"/>
        </w:rPr>
        <w:t>相关</w:t>
      </w:r>
      <w:r w:rsidR="00457C1F">
        <w:t>噪声</w:t>
      </w:r>
      <w:r w:rsidR="00457C1F">
        <w:rPr>
          <w:rFonts w:hint="eastAsia"/>
        </w:rPr>
        <w:t>通过</w:t>
      </w:r>
      <w:r w:rsidR="00325669">
        <w:rPr>
          <w:rFonts w:hint="eastAsia"/>
        </w:rPr>
        <w:t>一系列</w:t>
      </w:r>
      <w:r w:rsidR="00254DC8">
        <w:rPr>
          <w:rFonts w:hint="eastAsia"/>
        </w:rPr>
        <w:t>滤波器</w:t>
      </w:r>
      <w:r w:rsidR="00254DC8">
        <w:t>产生</w:t>
      </w:r>
      <w:r w:rsidR="00254DC8">
        <w:rPr>
          <w:rFonts w:hint="eastAsia"/>
        </w:rPr>
        <w:t>信道响应系数。</w:t>
      </w:r>
      <w:r w:rsidR="00254DC8">
        <w:t>输入</w:t>
      </w:r>
      <w:r w:rsidR="00254DC8">
        <w:rPr>
          <w:rFonts w:hint="eastAsia"/>
        </w:rPr>
        <w:t>变量</w:t>
      </w:r>
      <w:r w:rsidR="00231369">
        <w:rPr>
          <w:rFonts w:hint="eastAsia"/>
        </w:rPr>
        <w:t>为</w:t>
      </w:r>
      <w:r w:rsidR="00254DC8">
        <w:t>多普勒</w:t>
      </w:r>
      <w:r w:rsidR="00254DC8">
        <w:rPr>
          <w:rFonts w:hint="eastAsia"/>
        </w:rPr>
        <w:t>频偏</w:t>
      </w:r>
      <w:r w:rsidR="00254DC8">
        <w:t>，</w:t>
      </w:r>
      <w:r w:rsidR="00254DC8">
        <w:rPr>
          <w:rFonts w:hint="eastAsia"/>
        </w:rPr>
        <w:t>每条路径</w:t>
      </w:r>
      <w:r w:rsidR="00254DC8">
        <w:t>的</w:t>
      </w:r>
      <w:r w:rsidR="00254DC8">
        <w:rPr>
          <w:rFonts w:hint="eastAsia"/>
        </w:rPr>
        <w:t>功率</w:t>
      </w:r>
      <w:r w:rsidR="00254DC8">
        <w:t>和</w:t>
      </w:r>
      <w:r w:rsidR="00254DC8">
        <w:rPr>
          <w:rFonts w:hint="eastAsia"/>
        </w:rPr>
        <w:t>时</w:t>
      </w:r>
      <w:r w:rsidR="00254DC8">
        <w:t>延</w:t>
      </w:r>
      <w:r w:rsidR="00254DC8">
        <w:rPr>
          <w:rFonts w:hint="eastAsia"/>
        </w:rPr>
        <w:t>。</w:t>
      </w:r>
    </w:p>
    <w:p w:rsidR="00C03FE3" w:rsidRDefault="00C03FE3" w:rsidP="00266261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仿真结果</w:t>
      </w:r>
    </w:p>
    <w:p w:rsidR="00C03FE3" w:rsidRDefault="008A49B9" w:rsidP="00254DC8">
      <w:pPr>
        <w:ind w:leftChars="50" w:left="420" w:hangingChars="150" w:hanging="315"/>
      </w:pPr>
      <w:r>
        <w:rPr>
          <w:rFonts w:hint="eastAsia"/>
        </w:rPr>
        <w:t xml:space="preserve">  </w:t>
      </w:r>
      <w:r w:rsidR="00254DC8">
        <w:t xml:space="preserve">    </w:t>
      </w:r>
      <w:r>
        <w:rPr>
          <w:rFonts w:hint="eastAsia"/>
        </w:rPr>
        <w:t xml:space="preserve"> </w:t>
      </w:r>
      <w:r w:rsidR="00C03FE3">
        <w:rPr>
          <w:rFonts w:hint="eastAsia"/>
        </w:rPr>
        <w:t>测试协议中定义的所有场景的接收机性能，该性能一般是最小性能要求。另外</w:t>
      </w:r>
      <w:r w:rsidR="009619E8">
        <w:rPr>
          <w:rFonts w:hint="eastAsia"/>
        </w:rPr>
        <w:t>可以在</w:t>
      </w:r>
      <w:r w:rsidR="00A63F93">
        <w:rPr>
          <w:rFonts w:hint="eastAsia"/>
        </w:rPr>
        <w:t>标准</w:t>
      </w:r>
      <w:r w:rsidR="009619E8">
        <w:rPr>
          <w:rFonts w:hint="eastAsia"/>
        </w:rPr>
        <w:t>提案中找到</w:t>
      </w:r>
      <w:r w:rsidR="00C03FE3">
        <w:rPr>
          <w:rFonts w:hint="eastAsia"/>
        </w:rPr>
        <w:t>参考机的性能，</w:t>
      </w:r>
      <w:r w:rsidR="009619E8">
        <w:rPr>
          <w:rFonts w:hint="eastAsia"/>
        </w:rPr>
        <w:t>与之作对比。</w:t>
      </w:r>
    </w:p>
    <w:p w:rsidR="00135B72" w:rsidRDefault="00943036" w:rsidP="00266261">
      <w:pPr>
        <w:pStyle w:val="1"/>
      </w:pPr>
      <w:r>
        <w:rPr>
          <w:rFonts w:hint="eastAsia"/>
        </w:rPr>
        <w:t>3</w:t>
      </w:r>
      <w:r w:rsidR="00135B72">
        <w:rPr>
          <w:rFonts w:hint="eastAsia"/>
        </w:rPr>
        <w:t>．定点仿真</w:t>
      </w:r>
      <w:r w:rsidR="00BC15CE">
        <w:rPr>
          <w:rFonts w:hint="eastAsia"/>
        </w:rPr>
        <w:t>流程</w:t>
      </w:r>
    </w:p>
    <w:p w:rsidR="00BC15CE" w:rsidRDefault="00943036" w:rsidP="00266261">
      <w:pPr>
        <w:pStyle w:val="2"/>
      </w:pPr>
      <w:r>
        <w:rPr>
          <w:rFonts w:hint="eastAsia"/>
        </w:rPr>
        <w:t>3</w:t>
      </w:r>
      <w:r w:rsidR="00BC15CE">
        <w:rPr>
          <w:rFonts w:hint="eastAsia"/>
        </w:rPr>
        <w:t xml:space="preserve">.1 </w:t>
      </w:r>
      <w:r w:rsidR="00BC15CE">
        <w:rPr>
          <w:rFonts w:hint="eastAsia"/>
        </w:rPr>
        <w:t>模拟前端模型</w:t>
      </w:r>
    </w:p>
    <w:p w:rsidR="00BC15CE" w:rsidRDefault="00943036" w:rsidP="00266261">
      <w:pPr>
        <w:pStyle w:val="2"/>
      </w:pPr>
      <w:r>
        <w:rPr>
          <w:rFonts w:hint="eastAsia"/>
        </w:rPr>
        <w:t>3</w:t>
      </w:r>
      <w:r w:rsidR="00BC15CE">
        <w:rPr>
          <w:rFonts w:hint="eastAsia"/>
        </w:rPr>
        <w:t xml:space="preserve">.2 </w:t>
      </w:r>
      <w:r w:rsidR="00BC15CE">
        <w:rPr>
          <w:rFonts w:hint="eastAsia"/>
        </w:rPr>
        <w:t>定标</w:t>
      </w:r>
    </w:p>
    <w:p w:rsidR="004E7438" w:rsidRDefault="004E7438" w:rsidP="00BC15C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每一级</w:t>
      </w:r>
      <w:r>
        <w:rPr>
          <w:rFonts w:hint="eastAsia"/>
        </w:rPr>
        <w:t>(</w:t>
      </w:r>
      <w:r>
        <w:rPr>
          <w:rFonts w:hint="eastAsia"/>
        </w:rPr>
        <w:t>功能模块</w:t>
      </w:r>
      <w:r>
        <w:rPr>
          <w:rFonts w:hint="eastAsia"/>
        </w:rPr>
        <w:t>)</w:t>
      </w:r>
      <w:r>
        <w:rPr>
          <w:rFonts w:hint="eastAsia"/>
        </w:rPr>
        <w:t>独立定标</w:t>
      </w:r>
      <w:r>
        <w:rPr>
          <w:rFonts w:hint="eastAsia"/>
        </w:rPr>
        <w:t>,</w:t>
      </w:r>
      <w:r>
        <w:rPr>
          <w:rFonts w:hint="eastAsia"/>
        </w:rPr>
        <w:t>具体方法</w:t>
      </w:r>
      <w:r>
        <w:rPr>
          <w:rFonts w:hint="eastAsia"/>
        </w:rPr>
        <w:t>:</w:t>
      </w:r>
    </w:p>
    <w:p w:rsidR="004E7438" w:rsidRDefault="004E7438" w:rsidP="004E743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定义该级模块的输入和输出的定标</w:t>
      </w:r>
      <w:r w:rsidR="00440A57">
        <w:rPr>
          <w:rFonts w:hint="eastAsia"/>
        </w:rPr>
        <w:t>，要求</w:t>
      </w:r>
      <w:r w:rsidR="00440A57">
        <w:t>测量</w:t>
      </w:r>
      <w:r w:rsidR="00440A57">
        <w:rPr>
          <w:rFonts w:hint="eastAsia"/>
        </w:rPr>
        <w:t>的量化</w:t>
      </w:r>
      <w:r w:rsidR="00440A57">
        <w:t>误差</w:t>
      </w:r>
      <w:r w:rsidR="00325669">
        <w:rPr>
          <w:rFonts w:hint="eastAsia"/>
        </w:rPr>
        <w:t>EVM</w:t>
      </w:r>
      <w:r w:rsidR="00440A57">
        <w:rPr>
          <w:rFonts w:hint="eastAsia"/>
        </w:rPr>
        <w:t>不能</w:t>
      </w:r>
      <w:r w:rsidR="00440A57">
        <w:t>高</w:t>
      </w:r>
      <w:r w:rsidR="00440A57">
        <w:rPr>
          <w:rFonts w:hint="eastAsia"/>
        </w:rPr>
        <w:t>于</w:t>
      </w:r>
      <w:r w:rsidR="00440A57">
        <w:rPr>
          <w:rFonts w:hint="eastAsia"/>
        </w:rPr>
        <w:t>-</w:t>
      </w:r>
      <w:r w:rsidR="00440A57">
        <w:t>40db</w:t>
      </w:r>
    </w:p>
    <w:p w:rsidR="008130DE" w:rsidRDefault="00440A57" w:rsidP="008130DE">
      <w:pPr>
        <w:ind w:left="840"/>
        <w:jc w:val="left"/>
        <w:rPr>
          <w:rFonts w:hint="eastAsia"/>
        </w:rPr>
      </w:pPr>
      <w:r>
        <w:t xml:space="preserve">b. </w:t>
      </w:r>
      <w:r w:rsidR="000D1BC2">
        <w:t xml:space="preserve"> </w:t>
      </w:r>
      <w:r>
        <w:t>中间步骤定点化需要实际进行调整</w:t>
      </w:r>
      <w:r>
        <w:rPr>
          <w:rFonts w:hint="eastAsia"/>
        </w:rPr>
        <w:t>，要求被测模块定点性能</w:t>
      </w:r>
      <w:r>
        <w:t xml:space="preserve"> (</w:t>
      </w:r>
      <w:r w:rsidR="008130DE">
        <w:rPr>
          <w:rFonts w:hint="eastAsia"/>
        </w:rPr>
        <w:t>其它模块浮点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与全浮点的性能差距基本上没有差距</w:t>
      </w:r>
      <w:r>
        <w:t>。</w:t>
      </w:r>
    </w:p>
    <w:p w:rsidR="00BC15CE" w:rsidRDefault="00943036" w:rsidP="00266261">
      <w:pPr>
        <w:pStyle w:val="2"/>
      </w:pPr>
      <w:r>
        <w:rPr>
          <w:rFonts w:hint="eastAsia"/>
        </w:rPr>
        <w:t>3</w:t>
      </w:r>
      <w:r w:rsidR="00BC15CE">
        <w:rPr>
          <w:rFonts w:hint="eastAsia"/>
        </w:rPr>
        <w:t xml:space="preserve">.3 </w:t>
      </w:r>
      <w:r w:rsidR="008130DE">
        <w:rPr>
          <w:rFonts w:hint="eastAsia"/>
        </w:rPr>
        <w:t xml:space="preserve"> </w:t>
      </w:r>
      <w:r w:rsidR="00C03FE3">
        <w:rPr>
          <w:rFonts w:hint="eastAsia"/>
        </w:rPr>
        <w:t>整个</w:t>
      </w:r>
      <w:r w:rsidR="008130DE">
        <w:rPr>
          <w:rFonts w:hint="eastAsia"/>
        </w:rPr>
        <w:t>链路仿真性能</w:t>
      </w:r>
    </w:p>
    <w:p w:rsidR="0041413E" w:rsidRDefault="00BC7BF6" w:rsidP="0041413E">
      <w:pPr>
        <w:ind w:firstLine="420"/>
      </w:pPr>
      <w:r>
        <w:rPr>
          <w:rFonts w:hint="eastAsia"/>
        </w:rPr>
        <w:t xml:space="preserve">    </w:t>
      </w:r>
      <w:r w:rsidR="00C03FE3">
        <w:rPr>
          <w:rFonts w:hint="eastAsia"/>
        </w:rPr>
        <w:t>整个链路的定点仿真性能与浮点仿真性能不能超过</w:t>
      </w:r>
      <w:r w:rsidR="00440A57">
        <w:t>0.5</w:t>
      </w:r>
      <w:r w:rsidR="00664485">
        <w:rPr>
          <w:rFonts w:hint="eastAsia"/>
        </w:rPr>
        <w:t>db.</w:t>
      </w:r>
    </w:p>
    <w:p w:rsidR="00BC15CE" w:rsidRDefault="00943036" w:rsidP="00266261">
      <w:pPr>
        <w:pStyle w:val="1"/>
      </w:pPr>
      <w:r>
        <w:rPr>
          <w:rFonts w:hint="eastAsia"/>
        </w:rPr>
        <w:lastRenderedPageBreak/>
        <w:t>4</w:t>
      </w:r>
      <w:r w:rsidR="00BC15CE">
        <w:rPr>
          <w:rFonts w:hint="eastAsia"/>
        </w:rPr>
        <w:t>．</w:t>
      </w:r>
      <w:r w:rsidR="00D165F1">
        <w:rPr>
          <w:rFonts w:hint="eastAsia"/>
        </w:rPr>
        <w:t xml:space="preserve"> </w:t>
      </w:r>
      <w:r>
        <w:rPr>
          <w:rFonts w:hint="eastAsia"/>
        </w:rPr>
        <w:t>实现流程</w:t>
      </w:r>
    </w:p>
    <w:p w:rsidR="000B4A89" w:rsidRDefault="00943036" w:rsidP="00266261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实现</w:t>
      </w:r>
    </w:p>
    <w:p w:rsidR="00EE4A38" w:rsidRDefault="00EE4A38" w:rsidP="000B4A8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硬件实现</w:t>
      </w:r>
      <w:r>
        <w:rPr>
          <w:rFonts w:hint="eastAsia"/>
        </w:rPr>
        <w:t>/</w:t>
      </w:r>
      <w:r>
        <w:rPr>
          <w:rFonts w:hint="eastAsia"/>
        </w:rPr>
        <w:t>软件实现</w:t>
      </w:r>
    </w:p>
    <w:p w:rsidR="00943036" w:rsidRDefault="00943036" w:rsidP="00266261">
      <w:pPr>
        <w:pStyle w:val="2"/>
      </w:pPr>
      <w:r>
        <w:rPr>
          <w:rFonts w:hint="eastAsia"/>
        </w:rPr>
        <w:t xml:space="preserve">4.2 </w:t>
      </w:r>
      <w:r w:rsidR="008130DE">
        <w:rPr>
          <w:rFonts w:hint="eastAsia"/>
        </w:rPr>
        <w:t>测试</w:t>
      </w:r>
    </w:p>
    <w:p w:rsidR="00D32350" w:rsidRDefault="00EE4A38" w:rsidP="00943036">
      <w:pPr>
        <w:ind w:firstLine="420"/>
      </w:pPr>
      <w:r>
        <w:rPr>
          <w:rFonts w:hint="eastAsia"/>
        </w:rPr>
        <w:t xml:space="preserve">    </w:t>
      </w:r>
      <w:r>
        <w:t xml:space="preserve">a.  </w:t>
      </w:r>
      <w:r>
        <w:rPr>
          <w:rFonts w:hint="eastAsia"/>
        </w:rPr>
        <w:t>功能</w:t>
      </w:r>
      <w:r w:rsidR="008130DE">
        <w:rPr>
          <w:rFonts w:hint="eastAsia"/>
        </w:rPr>
        <w:t>测试</w:t>
      </w:r>
      <w:r>
        <w:rPr>
          <w:rFonts w:hint="eastAsia"/>
        </w:rPr>
        <w:t xml:space="preserve">: </w:t>
      </w:r>
    </w:p>
    <w:p w:rsidR="00286EB3" w:rsidRDefault="00D32350" w:rsidP="00943036">
      <w:pPr>
        <w:ind w:firstLine="420"/>
      </w:pPr>
      <w:r>
        <w:rPr>
          <w:rFonts w:hint="eastAsia"/>
        </w:rPr>
        <w:t xml:space="preserve">    </w:t>
      </w:r>
      <w:r w:rsidR="008130DE">
        <w:rPr>
          <w:rFonts w:hint="eastAsia"/>
        </w:rPr>
        <w:t>功能测试指的是</w:t>
      </w:r>
      <w:r w:rsidR="00D31BCC">
        <w:rPr>
          <w:rFonts w:hint="eastAsia"/>
        </w:rPr>
        <w:t>单个模块的验证</w:t>
      </w:r>
      <w:r w:rsidR="008130DE">
        <w:rPr>
          <w:rFonts w:hint="eastAsia"/>
        </w:rPr>
        <w:t>,</w:t>
      </w:r>
      <w:r>
        <w:rPr>
          <w:rFonts w:hint="eastAsia"/>
        </w:rPr>
        <w:t>参照定点仿真平台产生足够完备的测试用例</w:t>
      </w:r>
      <w:r w:rsidR="00254DC8">
        <w:rPr>
          <w:rFonts w:hint="eastAsia"/>
        </w:rPr>
        <w:t>，</w:t>
      </w:r>
      <w:r>
        <w:rPr>
          <w:rFonts w:hint="eastAsia"/>
        </w:rPr>
        <w:t>与实现做统一性对比</w:t>
      </w:r>
      <w:r w:rsidR="00254DC8">
        <w:rPr>
          <w:rFonts w:hint="eastAsia"/>
        </w:rPr>
        <w:t>。</w:t>
      </w:r>
      <w:r w:rsidR="00286EB3">
        <w:rPr>
          <w:rFonts w:hint="eastAsia"/>
        </w:rPr>
        <w:t>该过程中测试用例的定义和结果由仿真人员提供</w:t>
      </w:r>
      <w:r w:rsidR="00254DC8">
        <w:rPr>
          <w:rFonts w:hint="eastAsia"/>
        </w:rPr>
        <w:t>，</w:t>
      </w:r>
      <w:r w:rsidR="00286EB3">
        <w:rPr>
          <w:rFonts w:hint="eastAsia"/>
        </w:rPr>
        <w:t>所有输入的条件都应该覆盖</w:t>
      </w:r>
      <w:r w:rsidR="00254DC8">
        <w:rPr>
          <w:rFonts w:hint="eastAsia"/>
        </w:rPr>
        <w:t>，</w:t>
      </w:r>
      <w:r w:rsidR="00286EB3">
        <w:rPr>
          <w:rFonts w:hint="eastAsia"/>
        </w:rPr>
        <w:t>最终会有两个输出指标</w:t>
      </w:r>
      <w:r w:rsidR="00254DC8">
        <w:rPr>
          <w:rFonts w:hint="eastAsia"/>
        </w:rPr>
        <w:t>。</w:t>
      </w:r>
    </w:p>
    <w:p w:rsidR="00286EB3" w:rsidRDefault="00286EB3" w:rsidP="00286EB3">
      <w:pPr>
        <w:ind w:firstLine="420"/>
      </w:pPr>
      <w:r>
        <w:rPr>
          <w:rFonts w:hint="eastAsia"/>
        </w:rPr>
        <w:t xml:space="preserve">    1.</w:t>
      </w:r>
      <w:r w:rsidR="00D32350">
        <w:rPr>
          <w:rFonts w:hint="eastAsia"/>
        </w:rPr>
        <w:t>所有测试用例都要能通过</w:t>
      </w:r>
      <w:r w:rsidR="00254DC8">
        <w:rPr>
          <w:rFonts w:hint="eastAsia"/>
        </w:rPr>
        <w:t>。</w:t>
      </w:r>
      <w:r>
        <w:br/>
      </w:r>
      <w:r>
        <w:rPr>
          <w:rFonts w:hint="eastAsia"/>
        </w:rPr>
        <w:t xml:space="preserve">        2.</w:t>
      </w:r>
      <w:r w:rsidR="008130DE">
        <w:rPr>
          <w:rFonts w:hint="eastAsia"/>
        </w:rPr>
        <w:t>模块中</w:t>
      </w:r>
      <w:r w:rsidR="00D32350">
        <w:rPr>
          <w:rFonts w:hint="eastAsia"/>
        </w:rPr>
        <w:t>语句</w:t>
      </w:r>
      <w:r>
        <w:rPr>
          <w:rFonts w:hint="eastAsia"/>
        </w:rPr>
        <w:t>的</w:t>
      </w:r>
      <w:r w:rsidR="00D32350">
        <w:rPr>
          <w:rFonts w:hint="eastAsia"/>
        </w:rPr>
        <w:t>覆盖率</w:t>
      </w:r>
      <w:r>
        <w:rPr>
          <w:rFonts w:hint="eastAsia"/>
        </w:rPr>
        <w:t>要达到一个既定的标准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80%.</w:t>
      </w:r>
    </w:p>
    <w:p w:rsidR="00EE4A38" w:rsidRDefault="00EE4A38" w:rsidP="00943036">
      <w:pPr>
        <w:ind w:firstLine="420"/>
      </w:pPr>
      <w:r>
        <w:rPr>
          <w:rFonts w:hint="eastAsia"/>
        </w:rPr>
        <w:t xml:space="preserve">    </w:t>
      </w:r>
      <w:r>
        <w:t xml:space="preserve">b.  </w:t>
      </w:r>
      <w:r>
        <w:rPr>
          <w:rFonts w:hint="eastAsia"/>
        </w:rPr>
        <w:t>系统</w:t>
      </w:r>
      <w:r w:rsidR="008130DE">
        <w:rPr>
          <w:rFonts w:hint="eastAsia"/>
        </w:rPr>
        <w:t>测试</w:t>
      </w:r>
      <w:r>
        <w:rPr>
          <w:rFonts w:hint="eastAsia"/>
        </w:rPr>
        <w:t>:</w:t>
      </w:r>
    </w:p>
    <w:p w:rsidR="008130DE" w:rsidRDefault="008130DE" w:rsidP="00943036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系统测试指的是一整个链路的性能测试</w:t>
      </w:r>
      <w:r w:rsidR="00664485">
        <w:rPr>
          <w:rFonts w:hint="eastAsia"/>
        </w:rPr>
        <w:t>，考虑对接，不对接的情况。</w:t>
      </w:r>
      <w:r w:rsidR="009619E8">
        <w:rPr>
          <w:rFonts w:hint="eastAsia"/>
        </w:rPr>
        <w:t>不</w:t>
      </w:r>
      <w:r w:rsidR="00664485">
        <w:rPr>
          <w:rFonts w:hint="eastAsia"/>
        </w:rPr>
        <w:t>对接的情况下</w:t>
      </w:r>
      <w:r w:rsidR="009619E8">
        <w:rPr>
          <w:rFonts w:hint="eastAsia"/>
        </w:rPr>
        <w:t>可以采用打桩的方式从定点平台</w:t>
      </w:r>
      <w:r w:rsidR="00CD1788">
        <w:rPr>
          <w:rFonts w:hint="eastAsia"/>
        </w:rPr>
        <w:t>采</w:t>
      </w:r>
      <w:r w:rsidR="009619E8">
        <w:rPr>
          <w:rFonts w:hint="eastAsia"/>
        </w:rPr>
        <w:t>数据进行</w:t>
      </w:r>
      <w:r w:rsidR="00A63F93">
        <w:rPr>
          <w:rFonts w:hint="eastAsia"/>
        </w:rPr>
        <w:t>测试</w:t>
      </w:r>
      <w:r w:rsidR="00254DC8">
        <w:rPr>
          <w:rFonts w:hint="eastAsia"/>
        </w:rPr>
        <w:t>，输出</w:t>
      </w:r>
      <w:r w:rsidR="00254DC8">
        <w:t>结果</w:t>
      </w:r>
      <w:r w:rsidR="00A63F93">
        <w:rPr>
          <w:rFonts w:hint="eastAsia"/>
        </w:rPr>
        <w:t>与定点的性能作对比。</w:t>
      </w:r>
      <w:r w:rsidR="00254DC8">
        <w:rPr>
          <w:rFonts w:hint="eastAsia"/>
        </w:rPr>
        <w:t>在</w:t>
      </w:r>
      <w:r w:rsidR="00A63F93">
        <w:rPr>
          <w:rFonts w:hint="eastAsia"/>
        </w:rPr>
        <w:t>对接的情况</w:t>
      </w:r>
      <w:r w:rsidR="00254DC8">
        <w:rPr>
          <w:rFonts w:hint="eastAsia"/>
        </w:rPr>
        <w:t>下，</w:t>
      </w:r>
      <w:r w:rsidR="00254DC8">
        <w:t>先测试</w:t>
      </w:r>
      <w:r w:rsidR="00254DC8">
        <w:rPr>
          <w:rFonts w:hint="eastAsia"/>
        </w:rPr>
        <w:t>直连</w:t>
      </w:r>
      <w:r w:rsidR="00A63F93">
        <w:rPr>
          <w:rFonts w:hint="eastAsia"/>
        </w:rPr>
        <w:t>，然后是实际信道</w:t>
      </w:r>
      <w:r w:rsidR="00254DC8">
        <w:rPr>
          <w:rFonts w:hint="eastAsia"/>
        </w:rPr>
        <w:t>，可以</w:t>
      </w:r>
      <w:r w:rsidR="00254DC8">
        <w:t>接一个信道模拟</w:t>
      </w:r>
      <w:r w:rsidR="00254DC8">
        <w:rPr>
          <w:rFonts w:hint="eastAsia"/>
        </w:rPr>
        <w:t>仪。</w:t>
      </w:r>
    </w:p>
    <w:p w:rsidR="00943036" w:rsidRDefault="00943036" w:rsidP="00943036">
      <w:r>
        <w:rPr>
          <w:rFonts w:hint="eastAsia"/>
        </w:rPr>
        <w:t>5</w:t>
      </w:r>
      <w:r>
        <w:rPr>
          <w:rFonts w:hint="eastAsia"/>
        </w:rPr>
        <w:t>．原型验证流程（定义，验证平台，测试环境）</w:t>
      </w:r>
    </w:p>
    <w:p w:rsidR="00BC7BF6" w:rsidRPr="00BC15CE" w:rsidRDefault="00BC7BF6" w:rsidP="00BC7BF6">
      <w:pPr>
        <w:ind w:firstLine="420"/>
      </w:pPr>
    </w:p>
    <w:p w:rsidR="005136F1" w:rsidRDefault="005136F1" w:rsidP="005136F1"/>
    <w:p w:rsidR="005136F1" w:rsidRPr="005136F1" w:rsidRDefault="005136F1" w:rsidP="005136F1">
      <w:pPr>
        <w:pStyle w:val="a6"/>
        <w:ind w:left="360" w:firstLineChars="0" w:firstLine="0"/>
      </w:pPr>
    </w:p>
    <w:sectPr w:rsidR="005136F1" w:rsidRPr="0051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16" w:rsidRDefault="000B6616" w:rsidP="005136F1">
      <w:r>
        <w:separator/>
      </w:r>
    </w:p>
  </w:endnote>
  <w:endnote w:type="continuationSeparator" w:id="0">
    <w:p w:rsidR="000B6616" w:rsidRDefault="000B6616" w:rsidP="0051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16" w:rsidRDefault="000B6616" w:rsidP="005136F1">
      <w:r>
        <w:separator/>
      </w:r>
    </w:p>
  </w:footnote>
  <w:footnote w:type="continuationSeparator" w:id="0">
    <w:p w:rsidR="000B6616" w:rsidRDefault="000B6616" w:rsidP="0051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174936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DC49A9"/>
    <w:multiLevelType w:val="hybridMultilevel"/>
    <w:tmpl w:val="8EE0AFB0"/>
    <w:lvl w:ilvl="0" w:tplc="C54A5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7B93D5A"/>
    <w:multiLevelType w:val="hybridMultilevel"/>
    <w:tmpl w:val="172EB788"/>
    <w:lvl w:ilvl="0" w:tplc="2C4E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50B43"/>
    <w:multiLevelType w:val="hybridMultilevel"/>
    <w:tmpl w:val="AED6DBB8"/>
    <w:lvl w:ilvl="0" w:tplc="59882C2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003EEA"/>
    <w:multiLevelType w:val="hybridMultilevel"/>
    <w:tmpl w:val="76168672"/>
    <w:lvl w:ilvl="0" w:tplc="006A55D6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74B33A4"/>
    <w:multiLevelType w:val="hybridMultilevel"/>
    <w:tmpl w:val="5EA673F8"/>
    <w:lvl w:ilvl="0" w:tplc="0444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C3BE7"/>
    <w:multiLevelType w:val="multilevel"/>
    <w:tmpl w:val="A202CE8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4C"/>
    <w:rsid w:val="000B4A89"/>
    <w:rsid w:val="000B6616"/>
    <w:rsid w:val="000D1BC2"/>
    <w:rsid w:val="000F4CAE"/>
    <w:rsid w:val="00135B72"/>
    <w:rsid w:val="00176218"/>
    <w:rsid w:val="001826EB"/>
    <w:rsid w:val="00231369"/>
    <w:rsid w:val="00254DC8"/>
    <w:rsid w:val="00266261"/>
    <w:rsid w:val="00286EB3"/>
    <w:rsid w:val="00325669"/>
    <w:rsid w:val="003614AB"/>
    <w:rsid w:val="003A06AB"/>
    <w:rsid w:val="003D7BE0"/>
    <w:rsid w:val="003E2F83"/>
    <w:rsid w:val="0041413E"/>
    <w:rsid w:val="00440A57"/>
    <w:rsid w:val="00457C1F"/>
    <w:rsid w:val="00474D34"/>
    <w:rsid w:val="00480EE5"/>
    <w:rsid w:val="00484FF7"/>
    <w:rsid w:val="004E7438"/>
    <w:rsid w:val="005136F1"/>
    <w:rsid w:val="005957BB"/>
    <w:rsid w:val="00664485"/>
    <w:rsid w:val="00801685"/>
    <w:rsid w:val="008130DE"/>
    <w:rsid w:val="008321DF"/>
    <w:rsid w:val="008A22D8"/>
    <w:rsid w:val="008A49B9"/>
    <w:rsid w:val="00943036"/>
    <w:rsid w:val="009619E8"/>
    <w:rsid w:val="00A63F93"/>
    <w:rsid w:val="00A67B9A"/>
    <w:rsid w:val="00A77E73"/>
    <w:rsid w:val="00AA0A21"/>
    <w:rsid w:val="00BC15CE"/>
    <w:rsid w:val="00BC7BF6"/>
    <w:rsid w:val="00C03FE3"/>
    <w:rsid w:val="00C94891"/>
    <w:rsid w:val="00CA7BC3"/>
    <w:rsid w:val="00CD1788"/>
    <w:rsid w:val="00CE684E"/>
    <w:rsid w:val="00CE6D9C"/>
    <w:rsid w:val="00D165F1"/>
    <w:rsid w:val="00D31BCC"/>
    <w:rsid w:val="00D32350"/>
    <w:rsid w:val="00E16FAC"/>
    <w:rsid w:val="00E62729"/>
    <w:rsid w:val="00E62756"/>
    <w:rsid w:val="00EB2857"/>
    <w:rsid w:val="00EB4C4C"/>
    <w:rsid w:val="00E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EFA59-8287-4A4D-A380-2E2EB8E5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66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66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66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1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136F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1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136F1"/>
    <w:rPr>
      <w:sz w:val="18"/>
      <w:szCs w:val="18"/>
    </w:rPr>
  </w:style>
  <w:style w:type="paragraph" w:styleId="a6">
    <w:name w:val="List Paragraph"/>
    <w:basedOn w:val="a0"/>
    <w:uiPriority w:val="34"/>
    <w:qFormat/>
    <w:rsid w:val="005136F1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BC7BF6"/>
    <w:pPr>
      <w:numPr>
        <w:numId w:val="3"/>
      </w:numPr>
      <w:contextualSpacing/>
    </w:pPr>
  </w:style>
  <w:style w:type="character" w:customStyle="1" w:styleId="1Char">
    <w:name w:val="标题 1 Char"/>
    <w:basedOn w:val="a1"/>
    <w:link w:val="1"/>
    <w:uiPriority w:val="9"/>
    <w:rsid w:val="0026626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66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66261"/>
    <w:rPr>
      <w:b/>
      <w:bCs/>
      <w:sz w:val="32"/>
      <w:szCs w:val="32"/>
    </w:rPr>
  </w:style>
  <w:style w:type="character" w:styleId="a7">
    <w:name w:val="Placeholder Text"/>
    <w:basedOn w:val="a1"/>
    <w:uiPriority w:val="99"/>
    <w:semiHidden/>
    <w:rsid w:val="00A77E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69FD-C82F-4A46-9DE9-E57BBEC8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11</cp:revision>
  <dcterms:created xsi:type="dcterms:W3CDTF">2016-05-12T08:58:00Z</dcterms:created>
  <dcterms:modified xsi:type="dcterms:W3CDTF">2016-05-16T10:10:00Z</dcterms:modified>
</cp:coreProperties>
</file>