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F2317" w14:textId="77777777" w:rsidR="00C47C76" w:rsidRDefault="00EA0980" w:rsidP="007C2BB5">
      <w:pPr>
        <w:spacing w:line="276" w:lineRule="auto"/>
      </w:pPr>
      <w:r>
        <w:rPr>
          <w:b/>
          <w:u w:val="single"/>
        </w:rPr>
        <w:t>Program Correctness – Arrays, Functions, Procedures</w:t>
      </w:r>
    </w:p>
    <w:p w14:paraId="17620DC3" w14:textId="77777777" w:rsidR="007C2BB5" w:rsidRDefault="007C2BB5" w:rsidP="007C2BB5">
      <w:pPr>
        <w:spacing w:line="276" w:lineRule="auto"/>
      </w:pPr>
    </w:p>
    <w:p w14:paraId="27B6B49A" w14:textId="77777777" w:rsidR="007C2BB5" w:rsidRPr="00C35B70" w:rsidRDefault="00C35B70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5B70">
        <w:rPr>
          <w:u w:val="single"/>
        </w:rPr>
        <w:t>Array</w:t>
      </w:r>
      <w:r w:rsidRPr="00C35B70">
        <w:t xml:space="preserve"> </w:t>
      </w:r>
      <w:r>
        <w:t>– a function mapping indices to values</w:t>
      </w:r>
    </w:p>
    <w:p w14:paraId="273B4BB8" w14:textId="2E353162" w:rsidR="00C35B70" w:rsidRPr="009B5933" w:rsidRDefault="009B5933" w:rsidP="009B5933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Indices = {i . i : N | 0 ≤ i &lt; arraySize }</w:t>
      </w:r>
    </w:p>
    <w:p w14:paraId="49B456F7" w14:textId="285C3B89" w:rsidR="009B5933" w:rsidRPr="00555837" w:rsidRDefault="009B5933" w:rsidP="009B5933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B : Indices </w:t>
      </w:r>
      <w:r>
        <w:sym w:font="Symbol" w:char="F0AE"/>
      </w:r>
      <w:r>
        <w:t xml:space="preserve"> Value</w:t>
      </w:r>
    </w:p>
    <w:p w14:paraId="6E1D3954" w14:textId="6F20C52A" w:rsidR="00555837" w:rsidRPr="00555837" w:rsidRDefault="00555837" w:rsidP="009B5933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B[i] – refers to the i</w:t>
      </w:r>
      <w:r>
        <w:rPr>
          <w:vertAlign w:val="superscript"/>
        </w:rPr>
        <w:t>th</w:t>
      </w:r>
      <w:r>
        <w:t xml:space="preserve"> value in the array</w:t>
      </w:r>
    </w:p>
    <w:p w14:paraId="5738D604" w14:textId="77784E97" w:rsidR="00555837" w:rsidRPr="0060643B" w:rsidRDefault="0060643B" w:rsidP="0060643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t>Arrays used on the RHS – reference of value in array</w:t>
      </w:r>
    </w:p>
    <w:p w14:paraId="11A70F90" w14:textId="7B95F670" w:rsidR="0060643B" w:rsidRPr="0060643B" w:rsidRDefault="0060643B" w:rsidP="0060643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Use assignment rule:</w:t>
      </w:r>
    </w:p>
    <w:p w14:paraId="1B35D76B" w14:textId="5130ED92" w:rsidR="0060643B" w:rsidRDefault="0060643B" w:rsidP="0060643B">
      <w:pPr>
        <w:pStyle w:val="ListParagraph"/>
        <w:spacing w:line="276" w:lineRule="auto"/>
        <w:ind w:left="1080"/>
      </w:pPr>
      <w:r>
        <w:t>assert(P[B[x]/Var])</w:t>
      </w:r>
    </w:p>
    <w:p w14:paraId="05B119C3" w14:textId="3954C90E" w:rsidR="0060643B" w:rsidRDefault="0060643B" w:rsidP="0060643B">
      <w:pPr>
        <w:pStyle w:val="ListParagraph"/>
        <w:spacing w:line="276" w:lineRule="auto"/>
        <w:ind w:left="1080"/>
      </w:pPr>
      <w:r>
        <w:t>Var := B[x];</w:t>
      </w:r>
    </w:p>
    <w:p w14:paraId="0F61E32C" w14:textId="3DB5CD96" w:rsidR="0060643B" w:rsidRPr="0060643B" w:rsidRDefault="0060643B" w:rsidP="0060643B">
      <w:pPr>
        <w:pStyle w:val="ListParagraph"/>
        <w:spacing w:line="276" w:lineRule="auto"/>
        <w:ind w:left="1080"/>
        <w:rPr>
          <w:u w:val="single"/>
        </w:rPr>
      </w:pPr>
      <w:r>
        <w:t>assert(P);</w:t>
      </w:r>
      <w:r>
        <w:tab/>
      </w:r>
      <w:r>
        <w:tab/>
        <w:t>% asn</w:t>
      </w:r>
    </w:p>
    <w:p w14:paraId="38F6723E" w14:textId="5D6BF51C" w:rsidR="0060643B" w:rsidRPr="00D02D16" w:rsidRDefault="0060643B" w:rsidP="0060643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t>Arrays used on the LHS – assignment of value to array</w:t>
      </w:r>
    </w:p>
    <w:p w14:paraId="57D0A662" w14:textId="02DBA885" w:rsidR="00D02D16" w:rsidRPr="00D02D16" w:rsidRDefault="00D02D16" w:rsidP="00D02D1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i.e. one pair in the array is overridden</w:t>
      </w:r>
    </w:p>
    <w:p w14:paraId="1D957567" w14:textId="5A191B5A" w:rsidR="00D02D16" w:rsidRPr="00D02D16" w:rsidRDefault="00D02D16" w:rsidP="00D02D1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When B is a function and S contains only one pair:</w:t>
      </w:r>
    </w:p>
    <w:p w14:paraId="3FDCADD7" w14:textId="26AAC388" w:rsidR="00D02D16" w:rsidRPr="00D02D16" w:rsidRDefault="00D02D16" w:rsidP="00D02D16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(B </w:t>
      </w:r>
      <w:r>
        <w:sym w:font="Symbol" w:char="F0C5"/>
      </w:r>
      <w:r>
        <w:t xml:space="preserve"> {(i, e)})[k]</w:t>
      </w:r>
    </w:p>
    <w:p w14:paraId="2A555501" w14:textId="435F67AD" w:rsidR="00D02D16" w:rsidRPr="00D02D16" w:rsidRDefault="00D02D16" w:rsidP="00D02D16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= e </w:t>
      </w:r>
      <w:r>
        <w:tab/>
      </w:r>
      <w:r>
        <w:tab/>
        <w:t>if i = k</w:t>
      </w:r>
    </w:p>
    <w:p w14:paraId="404C1F73" w14:textId="636143B2" w:rsidR="00D02D16" w:rsidRPr="00F03183" w:rsidRDefault="00D02D16" w:rsidP="00D02D16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 xml:space="preserve">= B[k] </w:t>
      </w:r>
      <w:r>
        <w:tab/>
        <w:t xml:space="preserve">if </w:t>
      </w:r>
      <w:r>
        <w:sym w:font="Symbol" w:char="F0D8"/>
      </w:r>
      <w:r>
        <w:t>(i = k)</w:t>
      </w:r>
    </w:p>
    <w:p w14:paraId="68C8D855" w14:textId="76B8E54E" w:rsidR="00F03183" w:rsidRPr="00F03183" w:rsidRDefault="00F03183" w:rsidP="00F03183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In proofs:</w:t>
      </w:r>
    </w:p>
    <w:p w14:paraId="7C201B01" w14:textId="4E905E22" w:rsidR="00F03183" w:rsidRDefault="00F03183" w:rsidP="00F03183">
      <w:pPr>
        <w:pStyle w:val="ListParagraph"/>
        <w:spacing w:line="276" w:lineRule="auto"/>
        <w:ind w:left="1800"/>
      </w:pPr>
      <w:r>
        <w:t>3) i = j</w:t>
      </w:r>
    </w:p>
    <w:p w14:paraId="18543113" w14:textId="0A0CA022" w:rsidR="00F03183" w:rsidRPr="002E31F4" w:rsidRDefault="00F03183" w:rsidP="00F03183">
      <w:pPr>
        <w:pStyle w:val="ListParagraph"/>
        <w:spacing w:line="276" w:lineRule="auto"/>
        <w:ind w:left="1800"/>
        <w:rPr>
          <w:u w:val="single"/>
        </w:rPr>
      </w:pPr>
      <w:r>
        <w:t xml:space="preserve">4) (B </w:t>
      </w:r>
      <w:r>
        <w:sym w:font="Symbol" w:char="F0C5"/>
      </w:r>
      <w:r>
        <w:t xml:space="preserve"> {(i, e)})[j] = e</w:t>
      </w:r>
      <w:r>
        <w:tab/>
        <w:t>by set % defn of override, 3</w:t>
      </w:r>
    </w:p>
    <w:p w14:paraId="21102075" w14:textId="2C9E5B5F" w:rsidR="002E31F4" w:rsidRPr="00C817C1" w:rsidRDefault="00C817C1" w:rsidP="002E31F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C817C1">
        <w:rPr>
          <w:u w:val="single"/>
        </w:rPr>
        <w:t>Array assignment rule:</w:t>
      </w:r>
    </w:p>
    <w:p w14:paraId="02204FB4" w14:textId="50E9FB2F" w:rsidR="00C817C1" w:rsidRPr="00C817C1" w:rsidRDefault="00C817C1" w:rsidP="00BA7A8F">
      <w:pPr>
        <w:pStyle w:val="ListParagraph"/>
        <w:spacing w:line="276" w:lineRule="auto"/>
        <w:ind w:left="1800"/>
        <w:rPr>
          <w:u w:val="single"/>
        </w:rPr>
      </w:pPr>
      <w:r>
        <w:t xml:space="preserve">assert(P[B </w:t>
      </w:r>
      <w:r>
        <w:sym w:font="Symbol" w:char="F0C5"/>
      </w:r>
      <w:r>
        <w:t xml:space="preserve"> {(i, e)}/B])</w:t>
      </w:r>
      <w:r w:rsidR="005634C6">
        <w:t>;</w:t>
      </w:r>
    </w:p>
    <w:p w14:paraId="0FB166F2" w14:textId="4980BD10" w:rsidR="00C817C1" w:rsidRPr="00C817C1" w:rsidRDefault="00C817C1" w:rsidP="00BA7A8F">
      <w:pPr>
        <w:pStyle w:val="ListParagraph"/>
        <w:spacing w:line="276" w:lineRule="auto"/>
        <w:ind w:left="1800"/>
        <w:rPr>
          <w:u w:val="single"/>
        </w:rPr>
      </w:pPr>
      <w:r>
        <w:t>B[i] = e;</w:t>
      </w:r>
    </w:p>
    <w:p w14:paraId="35C45F17" w14:textId="5962E81A" w:rsidR="00C817C1" w:rsidRPr="00C817C1" w:rsidRDefault="00C817C1" w:rsidP="00BA7A8F">
      <w:pPr>
        <w:pStyle w:val="ListParagraph"/>
        <w:spacing w:line="276" w:lineRule="auto"/>
        <w:ind w:left="1800"/>
        <w:rPr>
          <w:u w:val="single"/>
        </w:rPr>
      </w:pPr>
      <w:r>
        <w:t>assert(P);</w:t>
      </w:r>
      <w:r>
        <w:tab/>
      </w:r>
      <w:r>
        <w:tab/>
        <w:t>% array asn</w:t>
      </w:r>
    </w:p>
    <w:p w14:paraId="26826F5A" w14:textId="14207138" w:rsidR="00C817C1" w:rsidRPr="00D0093B" w:rsidRDefault="00D0093B" w:rsidP="00266EB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Vacuously true</w:t>
      </w:r>
      <w:r>
        <w:t xml:space="preserve"> – a universal quantification where no values satisfy the premise of the implication</w:t>
      </w:r>
    </w:p>
    <w:p w14:paraId="0FAE98CA" w14:textId="77777777" w:rsidR="00BC28D1" w:rsidRPr="00BC28D1" w:rsidRDefault="00D0093B" w:rsidP="00266EB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e.g. </w:t>
      </w:r>
      <w:r>
        <w:sym w:font="Symbol" w:char="F022"/>
      </w:r>
      <w:r>
        <w:t xml:space="preserve">k . k &lt; 0 </w:t>
      </w:r>
      <w:r>
        <w:sym w:font="Symbol" w:char="F0D9"/>
      </w:r>
      <w:r>
        <w:t xml:space="preserve"> k &gt; 0 </w:t>
      </w:r>
      <w:r>
        <w:sym w:font="Symbol" w:char="F0DE"/>
      </w:r>
      <w:r w:rsidR="00BC28D1">
        <w:t xml:space="preserve"> P</w:t>
      </w:r>
    </w:p>
    <w:p w14:paraId="2BF6CCA3" w14:textId="77777777" w:rsidR="00F03183" w:rsidRPr="009B23CB" w:rsidRDefault="00BC28D1" w:rsidP="00266EB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There are no values of k that satisfy the conditions of the quantification</w:t>
      </w:r>
    </w:p>
    <w:p w14:paraId="567CB25E" w14:textId="0FBED193" w:rsidR="009B23CB" w:rsidRDefault="009B23CB" w:rsidP="009B23C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Logical variable introduction</w:t>
      </w:r>
    </w:p>
    <w:p w14:paraId="69EBA250" w14:textId="21699204" w:rsidR="009B23CB" w:rsidRPr="009B23CB" w:rsidRDefault="009B23CB" w:rsidP="009B23C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For any references to variable w, a logical variable w</w:t>
      </w:r>
      <w:r>
        <w:rPr>
          <w:vertAlign w:val="subscript"/>
        </w:rPr>
        <w:t>0</w:t>
      </w:r>
      <w:r>
        <w:t xml:space="preserve"> can be created to record the value of w at any point in program execution</w:t>
      </w:r>
    </w:p>
    <w:p w14:paraId="6A1371AD" w14:textId="54C5B3E2" w:rsidR="009B23CB" w:rsidRPr="009B23CB" w:rsidRDefault="009B23CB" w:rsidP="009B23C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The new logical variable must not have already been used in the program</w:t>
      </w:r>
    </w:p>
    <w:p w14:paraId="2400FBB9" w14:textId="7E5496F5" w:rsidR="009B23CB" w:rsidRPr="009B23CB" w:rsidRDefault="009B23CB" w:rsidP="009B23C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i.e.</w:t>
      </w:r>
    </w:p>
    <w:p w14:paraId="3F92D079" w14:textId="10FD481E" w:rsidR="009B23CB" w:rsidRDefault="009B23CB" w:rsidP="009B23CB">
      <w:pPr>
        <w:pStyle w:val="ListParagraph"/>
        <w:spacing w:line="276" w:lineRule="auto"/>
        <w:ind w:left="1080"/>
      </w:pPr>
      <w:r>
        <w:t>P(w)</w:t>
      </w:r>
    </w:p>
    <w:p w14:paraId="0F9CE4AC" w14:textId="74898D63" w:rsidR="009B23CB" w:rsidRDefault="009B23CB" w:rsidP="009B23CB">
      <w:pPr>
        <w:pStyle w:val="ListParagraph"/>
        <w:spacing w:line="276" w:lineRule="auto"/>
        <w:ind w:left="1080"/>
      </w:pPr>
      <w:r>
        <w:t>_________________</w:t>
      </w:r>
      <w:r>
        <w:tab/>
        <w:t>log var intro</w:t>
      </w:r>
    </w:p>
    <w:p w14:paraId="5FC47220" w14:textId="776B903E" w:rsidR="009B23CB" w:rsidRPr="009B23CB" w:rsidRDefault="009B23CB" w:rsidP="009B23CB">
      <w:pPr>
        <w:pStyle w:val="ListParagraph"/>
        <w:spacing w:line="276" w:lineRule="auto"/>
        <w:ind w:left="1080"/>
      </w:pPr>
      <w:r>
        <w:t>P(w</w:t>
      </w:r>
      <w:r>
        <w:rPr>
          <w:vertAlign w:val="subscript"/>
        </w:rPr>
        <w:t>0</w:t>
      </w:r>
      <w:r>
        <w:t xml:space="preserve">) </w:t>
      </w:r>
      <w:r>
        <w:sym w:font="Symbol" w:char="F0D9"/>
      </w:r>
      <w:r>
        <w:t xml:space="preserve"> w = w</w:t>
      </w:r>
      <w:r>
        <w:rPr>
          <w:vertAlign w:val="subscript"/>
        </w:rPr>
        <w:t>0</w:t>
      </w:r>
    </w:p>
    <w:p w14:paraId="747052AB" w14:textId="40059819" w:rsidR="00D0093B" w:rsidRPr="00156A7D" w:rsidRDefault="00D0093B" w:rsidP="00156A7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t xml:space="preserve"> </w:t>
      </w:r>
      <w:r w:rsidR="00156A7D">
        <w:rPr>
          <w:u w:val="single"/>
        </w:rPr>
        <w:t>Functions</w:t>
      </w:r>
    </w:p>
    <w:p w14:paraId="740FF4F9" w14:textId="1F56E041" w:rsidR="00156A7D" w:rsidRPr="00F82BFA" w:rsidRDefault="000C3EFC" w:rsidP="00156A7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Formal parameters </w:t>
      </w:r>
      <w:r w:rsidR="00F82BFA">
        <w:t>–</w:t>
      </w:r>
      <w:r>
        <w:t xml:space="preserve"> </w:t>
      </w:r>
      <w:r w:rsidR="00F82BFA">
        <w:t>identifiers that represent the values passed to a function/procedure</w:t>
      </w:r>
    </w:p>
    <w:p w14:paraId="2C504AEB" w14:textId="2078C172" w:rsidR="00F82BFA" w:rsidRPr="00F82BFA" w:rsidRDefault="00F82BFA" w:rsidP="00F82BFA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Used in function/procedure declaration</w:t>
      </w:r>
    </w:p>
    <w:p w14:paraId="331AA6AB" w14:textId="66318A6E" w:rsidR="00F82BFA" w:rsidRPr="00F82BFA" w:rsidRDefault="00F82BFA" w:rsidP="00F82BFA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Actual parameters – values that are passed to a function/procedure</w:t>
      </w:r>
    </w:p>
    <w:p w14:paraId="49ABFDB9" w14:textId="17C4EF58" w:rsidR="00F82BFA" w:rsidRPr="00084DAE" w:rsidRDefault="00F82BFA" w:rsidP="00F82BFA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Used in function/procedure call</w:t>
      </w:r>
    </w:p>
    <w:p w14:paraId="5292CBB4" w14:textId="5586B617" w:rsidR="00084DAE" w:rsidRPr="0049176E" w:rsidRDefault="00424272" w:rsidP="00084DA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Functions do not change parameter values or global variables, only local variables</w:t>
      </w:r>
    </w:p>
    <w:p w14:paraId="111091EE" w14:textId="404BDF82" w:rsidR="0049176E" w:rsidRPr="00CB1303" w:rsidRDefault="00034223" w:rsidP="00084DA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CB1303">
        <w:rPr>
          <w:u w:val="single"/>
        </w:rPr>
        <w:t>Functions – a</w:t>
      </w:r>
      <w:r w:rsidR="00222B67" w:rsidRPr="00CB1303">
        <w:rPr>
          <w:u w:val="single"/>
        </w:rPr>
        <w:t>nnotated program</w:t>
      </w:r>
      <w:r w:rsidR="00BA7A8F" w:rsidRPr="00CB1303">
        <w:rPr>
          <w:u w:val="single"/>
        </w:rPr>
        <w:t>:</w:t>
      </w:r>
    </w:p>
    <w:p w14:paraId="7C3E8F06" w14:textId="1FFB872F" w:rsidR="00BA7A8F" w:rsidRDefault="00BA7A8F" w:rsidP="00BA7A8F">
      <w:pPr>
        <w:pStyle w:val="ListParagraph"/>
        <w:spacing w:line="276" w:lineRule="auto"/>
        <w:ind w:left="1800"/>
      </w:pPr>
      <w:r>
        <w:t>fun f(x1, x2) {</w:t>
      </w:r>
      <w:r w:rsidR="001E21EF">
        <w:tab/>
      </w:r>
      <w:r w:rsidR="00977E00">
        <w:tab/>
      </w:r>
      <w:r w:rsidR="001E21EF">
        <w:t>% x1, x2 = formal parameters</w:t>
      </w:r>
    </w:p>
    <w:p w14:paraId="79F0DAC7" w14:textId="0626EF57" w:rsidR="00BA7A8F" w:rsidRDefault="00BA7A8F" w:rsidP="00BA7A8F">
      <w:pPr>
        <w:pStyle w:val="ListParagraph"/>
        <w:spacing w:line="276" w:lineRule="auto"/>
        <w:ind w:left="1800"/>
      </w:pPr>
      <w:r>
        <w:lastRenderedPageBreak/>
        <w:tab/>
        <w:t>assert(</w:t>
      </w:r>
      <w:r w:rsidR="002E10F5">
        <w:t xml:space="preserve">Pre: </w:t>
      </w:r>
      <w:r>
        <w:t>R);</w:t>
      </w:r>
      <w:r w:rsidR="006466E3">
        <w:tab/>
        <w:t>% precondition (in terms of x1, x2, ret)</w:t>
      </w:r>
    </w:p>
    <w:p w14:paraId="0E2C2E3B" w14:textId="3B271DB3" w:rsidR="00BA7A8F" w:rsidRDefault="00BA7A8F" w:rsidP="00BA7A8F">
      <w:pPr>
        <w:pStyle w:val="ListParagraph"/>
        <w:spacing w:line="276" w:lineRule="auto"/>
        <w:ind w:left="1800"/>
      </w:pPr>
      <w:r>
        <w:tab/>
        <w:t>var ret;</w:t>
      </w:r>
    </w:p>
    <w:p w14:paraId="37EDDC3F" w14:textId="2B95CF1E" w:rsidR="00BA7A8F" w:rsidRDefault="00BA7A8F" w:rsidP="00BA7A8F">
      <w:pPr>
        <w:pStyle w:val="ListParagraph"/>
        <w:spacing w:line="276" w:lineRule="auto"/>
        <w:ind w:left="1800"/>
      </w:pPr>
      <w:r>
        <w:tab/>
        <w:t>C;</w:t>
      </w:r>
      <w:r w:rsidR="00C2668B">
        <w:tab/>
      </w:r>
      <w:r w:rsidR="00C2668B">
        <w:tab/>
      </w:r>
      <w:r w:rsidR="002E10F5">
        <w:tab/>
      </w:r>
      <w:r w:rsidR="00C2668B">
        <w:t>% body of function</w:t>
      </w:r>
    </w:p>
    <w:p w14:paraId="66AB3A6F" w14:textId="250507CD" w:rsidR="00BA7A8F" w:rsidRDefault="00BA7A8F" w:rsidP="00BA7A8F">
      <w:pPr>
        <w:pStyle w:val="ListParagraph"/>
        <w:spacing w:line="276" w:lineRule="auto"/>
        <w:ind w:left="1800"/>
      </w:pPr>
      <w:r>
        <w:tab/>
        <w:t>return ret;</w:t>
      </w:r>
    </w:p>
    <w:p w14:paraId="44A9112F" w14:textId="1EB89E18" w:rsidR="00BA7A8F" w:rsidRDefault="00BA7A8F" w:rsidP="00BA7A8F">
      <w:pPr>
        <w:pStyle w:val="ListParagraph"/>
        <w:spacing w:line="276" w:lineRule="auto"/>
        <w:ind w:left="1800"/>
      </w:pPr>
      <w:r>
        <w:tab/>
        <w:t>assert(</w:t>
      </w:r>
      <w:r w:rsidR="002E10F5">
        <w:t xml:space="preserve">Post: </w:t>
      </w:r>
      <w:r>
        <w:t>S);</w:t>
      </w:r>
      <w:r w:rsidR="006466E3">
        <w:tab/>
        <w:t>% postcondition (in terms of x1, x2, ret)</w:t>
      </w:r>
      <w:r w:rsidR="00CD6EC6">
        <w:softHyphen/>
      </w:r>
    </w:p>
    <w:p w14:paraId="6946FCDD" w14:textId="6D7D885C" w:rsidR="00BA7A8F" w:rsidRDefault="00BA7A8F" w:rsidP="00BA7A8F">
      <w:pPr>
        <w:pStyle w:val="ListParagraph"/>
        <w:spacing w:line="276" w:lineRule="auto"/>
        <w:ind w:left="1800"/>
      </w:pPr>
      <w:r>
        <w:t>};</w:t>
      </w:r>
    </w:p>
    <w:p w14:paraId="31B6564A" w14:textId="4B38ED10" w:rsidR="00A96B57" w:rsidRDefault="00A96B57" w:rsidP="00BA7A8F">
      <w:pPr>
        <w:pStyle w:val="ListParagraph"/>
        <w:spacing w:line="276" w:lineRule="auto"/>
        <w:ind w:left="1800"/>
      </w:pPr>
      <w:r>
        <w:t>…</w:t>
      </w:r>
    </w:p>
    <w:p w14:paraId="61EB65E9" w14:textId="1E58A9A5" w:rsidR="00A96B57" w:rsidRDefault="00A96B57" w:rsidP="00BA7A8F">
      <w:pPr>
        <w:pStyle w:val="ListParagraph"/>
        <w:spacing w:line="276" w:lineRule="auto"/>
        <w:ind w:left="1800"/>
      </w:pPr>
      <w:r>
        <w:t>assert(P);</w:t>
      </w:r>
    </w:p>
    <w:p w14:paraId="1EB19974" w14:textId="7616B616" w:rsidR="00A96B57" w:rsidRDefault="00A96B57" w:rsidP="00BA7A8F">
      <w:pPr>
        <w:pStyle w:val="ListParagraph"/>
        <w:spacing w:line="276" w:lineRule="auto"/>
        <w:ind w:left="1800"/>
      </w:pPr>
      <w:r>
        <w:t>y := f(a1, a2);</w:t>
      </w:r>
      <w:r w:rsidR="00205B86">
        <w:tab/>
        <w:t>% a1, a2 = actual parameters</w:t>
      </w:r>
    </w:p>
    <w:p w14:paraId="67B7C859" w14:textId="7AF08B7E" w:rsidR="00A96B57" w:rsidRDefault="00A96B57" w:rsidP="00BA7A8F">
      <w:pPr>
        <w:pStyle w:val="ListParagraph"/>
        <w:spacing w:line="276" w:lineRule="auto"/>
        <w:ind w:left="1800"/>
      </w:pPr>
      <w:r>
        <w:t>assert(Q);</w:t>
      </w:r>
      <w:r>
        <w:tab/>
      </w:r>
      <w:r>
        <w:tab/>
        <w:t>% derived asn (VC 1)</w:t>
      </w:r>
    </w:p>
    <w:p w14:paraId="0BF097B5" w14:textId="77777777" w:rsidR="00E01E42" w:rsidRDefault="00E01E42" w:rsidP="00BA7A8F">
      <w:pPr>
        <w:pStyle w:val="ListParagraph"/>
        <w:spacing w:line="276" w:lineRule="auto"/>
        <w:ind w:left="1800"/>
      </w:pPr>
    </w:p>
    <w:p w14:paraId="3472DDA6" w14:textId="5DFBA1CD" w:rsidR="00AD2A5F" w:rsidRDefault="00AD2A5F" w:rsidP="00BA7A8F">
      <w:pPr>
        <w:pStyle w:val="ListParagraph"/>
        <w:spacing w:line="276" w:lineRule="auto"/>
        <w:ind w:left="1800"/>
      </w:pPr>
      <w:r>
        <w:rPr>
          <w:u w:val="single"/>
        </w:rPr>
        <w:t>Function rule</w:t>
      </w:r>
      <w:r>
        <w:t>: for the function call f(a1, a2), the function rule gives us:</w:t>
      </w:r>
    </w:p>
    <w:p w14:paraId="69329E2B" w14:textId="6E4B2F31" w:rsidR="005906AE" w:rsidRDefault="00AD2A5F" w:rsidP="005906AE">
      <w:pPr>
        <w:pStyle w:val="ListParagraph"/>
        <w:spacing w:line="276" w:lineRule="auto"/>
        <w:ind w:left="1800"/>
      </w:pPr>
      <w:r>
        <w:t xml:space="preserve">Lemma 1: (R </w:t>
      </w:r>
      <w:r>
        <w:sym w:font="Symbol" w:char="F0DE"/>
      </w:r>
      <w:r>
        <w:t xml:space="preserve"> S)[a1/x1, a2/x2, f(a1, a2)/ret]</w:t>
      </w:r>
    </w:p>
    <w:p w14:paraId="27F8B367" w14:textId="77777777" w:rsidR="00E01E42" w:rsidRPr="00AD2A5F" w:rsidRDefault="00E01E42" w:rsidP="00BA7A8F">
      <w:pPr>
        <w:pStyle w:val="ListParagraph"/>
        <w:spacing w:line="276" w:lineRule="auto"/>
        <w:ind w:left="1800"/>
      </w:pPr>
    </w:p>
    <w:p w14:paraId="29702FF5" w14:textId="3F2F0280" w:rsidR="00F94BDA" w:rsidRDefault="00F94BDA" w:rsidP="00BA7A8F">
      <w:pPr>
        <w:pStyle w:val="ListParagraph"/>
        <w:spacing w:line="276" w:lineRule="auto"/>
        <w:ind w:left="1800"/>
      </w:pPr>
      <w:r>
        <w:t>% VC 1</w:t>
      </w:r>
    </w:p>
    <w:p w14:paraId="4FEC8173" w14:textId="50120171" w:rsidR="00F94BDA" w:rsidRPr="00BA7A8F" w:rsidRDefault="00F94BDA" w:rsidP="00BA7A8F">
      <w:pPr>
        <w:pStyle w:val="ListParagraph"/>
        <w:spacing w:line="276" w:lineRule="auto"/>
        <w:ind w:left="1800"/>
      </w:pPr>
      <w:r>
        <w:t>P |</w:t>
      </w:r>
      <w:r>
        <w:sym w:font="Symbol" w:char="F02D"/>
      </w:r>
      <w:r>
        <w:t xml:space="preserve"> Q[f(a1, a2)/y]</w:t>
      </w:r>
    </w:p>
    <w:p w14:paraId="16C576DD" w14:textId="27578517" w:rsidR="00BA7A8F" w:rsidRPr="004E2593" w:rsidRDefault="00CF7222" w:rsidP="00BA7A8F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Use the lemma to prove the VC for derived asn</w:t>
      </w:r>
    </w:p>
    <w:p w14:paraId="33AA5657" w14:textId="44DDC1D5" w:rsidR="004E2593" w:rsidRPr="004E2593" w:rsidRDefault="004E2593" w:rsidP="00BA7A8F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Ex:</w:t>
      </w:r>
    </w:p>
    <w:p w14:paraId="0A61D688" w14:textId="37DABD72" w:rsidR="004E2593" w:rsidRPr="004E2593" w:rsidRDefault="004E2593" w:rsidP="00724CAF">
      <w:pPr>
        <w:pStyle w:val="ListParagraph"/>
        <w:spacing w:line="276" w:lineRule="auto"/>
        <w:ind w:left="1800"/>
        <w:rPr>
          <w:u w:val="single"/>
        </w:rPr>
      </w:pPr>
      <w:r>
        <w:t xml:space="preserve">R </w:t>
      </w:r>
      <w:r>
        <w:sym w:font="Symbol" w:char="F0AE"/>
      </w:r>
      <w:r>
        <w:t xml:space="preserve"> x ≥ 0</w:t>
      </w:r>
    </w:p>
    <w:p w14:paraId="153F48DB" w14:textId="5EB26FDB" w:rsidR="004E2593" w:rsidRPr="004E2593" w:rsidRDefault="004E2593" w:rsidP="00724CAF">
      <w:pPr>
        <w:pStyle w:val="ListParagraph"/>
        <w:spacing w:line="276" w:lineRule="auto"/>
        <w:ind w:left="1800"/>
        <w:rPr>
          <w:u w:val="single"/>
        </w:rPr>
      </w:pPr>
      <w:r>
        <w:t xml:space="preserve">S </w:t>
      </w:r>
      <w:r>
        <w:sym w:font="Symbol" w:char="F0AE"/>
      </w:r>
      <w:r>
        <w:t xml:space="preserve"> ret = x + y</w:t>
      </w:r>
    </w:p>
    <w:p w14:paraId="7E79FED8" w14:textId="460D8FF6" w:rsidR="004E2593" w:rsidRPr="004E2593" w:rsidRDefault="004E2593" w:rsidP="00724CAF">
      <w:pPr>
        <w:pStyle w:val="ListParagraph"/>
        <w:spacing w:line="276" w:lineRule="auto"/>
        <w:ind w:left="1800"/>
        <w:rPr>
          <w:u w:val="single"/>
        </w:rPr>
      </w:pPr>
      <w:r>
        <w:t>d := f(b, c);</w:t>
      </w:r>
    </w:p>
    <w:p w14:paraId="6FCDD266" w14:textId="48210317" w:rsidR="004E2593" w:rsidRPr="00AB7C30" w:rsidRDefault="004E2593" w:rsidP="00724CAF">
      <w:pPr>
        <w:pStyle w:val="ListParagraph"/>
        <w:spacing w:line="276" w:lineRule="auto"/>
        <w:ind w:left="1800"/>
        <w:rPr>
          <w:color w:val="FF0000"/>
          <w:u w:val="single"/>
        </w:rPr>
      </w:pPr>
      <w:r w:rsidRPr="00AB7C30">
        <w:rPr>
          <w:color w:val="FF0000"/>
        </w:rPr>
        <w:t xml:space="preserve">Lemma 1: b ≥ 0 </w:t>
      </w:r>
      <w:r w:rsidRPr="00AB7C30">
        <w:rPr>
          <w:color w:val="FF0000"/>
        </w:rPr>
        <w:sym w:font="Symbol" w:char="F0DE"/>
      </w:r>
      <w:r w:rsidRPr="00AB7C30">
        <w:rPr>
          <w:color w:val="FF0000"/>
        </w:rPr>
        <w:t xml:space="preserve"> f(b, c) = b + c</w:t>
      </w:r>
    </w:p>
    <w:p w14:paraId="116B1B6C" w14:textId="424AD741" w:rsidR="00F45C09" w:rsidRPr="00F45C09" w:rsidRDefault="00F45C09" w:rsidP="00F45C09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Procedures</w:t>
      </w:r>
    </w:p>
    <w:p w14:paraId="1FD31612" w14:textId="3A86F9D6" w:rsidR="00597BD0" w:rsidRDefault="00597BD0" w:rsidP="00724CA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Procedures can change the values of global variables</w:t>
      </w:r>
    </w:p>
    <w:p w14:paraId="28BF1036" w14:textId="066F7C14" w:rsidR="004E2593" w:rsidRDefault="00CB1303" w:rsidP="00724CA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CB1303">
        <w:rPr>
          <w:u w:val="single"/>
        </w:rPr>
        <w:t xml:space="preserve">Procedures </w:t>
      </w:r>
      <w:r>
        <w:rPr>
          <w:u w:val="single"/>
        </w:rPr>
        <w:t>– annotated program:</w:t>
      </w:r>
    </w:p>
    <w:p w14:paraId="2BE65612" w14:textId="2CCFCE02" w:rsidR="00597BD0" w:rsidRDefault="00597BD0" w:rsidP="00597BD0">
      <w:pPr>
        <w:pStyle w:val="ListParagraph"/>
        <w:spacing w:line="276" w:lineRule="auto"/>
        <w:ind w:left="1800"/>
      </w:pPr>
      <w:r>
        <w:t>proc p(x1, x2) {</w:t>
      </w:r>
    </w:p>
    <w:p w14:paraId="2BB59BEA" w14:textId="75865CCB" w:rsidR="00597BD0" w:rsidRDefault="00597BD0" w:rsidP="00597BD0">
      <w:pPr>
        <w:pStyle w:val="ListParagraph"/>
        <w:spacing w:line="276" w:lineRule="auto"/>
        <w:ind w:left="1800"/>
      </w:pPr>
      <w:r>
        <w:tab/>
        <w:t>assert(</w:t>
      </w:r>
      <w:r w:rsidR="002E10F5">
        <w:t xml:space="preserve">Pre: </w:t>
      </w:r>
      <w:r>
        <w:t>R);</w:t>
      </w:r>
    </w:p>
    <w:p w14:paraId="196081D3" w14:textId="266132A7" w:rsidR="00597BD0" w:rsidRDefault="00597BD0" w:rsidP="00597BD0">
      <w:pPr>
        <w:pStyle w:val="ListParagraph"/>
        <w:spacing w:line="276" w:lineRule="auto"/>
        <w:ind w:left="1800"/>
      </w:pPr>
      <w:r>
        <w:tab/>
        <w:t>C:</w:t>
      </w:r>
    </w:p>
    <w:p w14:paraId="1FA24AAC" w14:textId="3EA2C9DD" w:rsidR="00597BD0" w:rsidRDefault="00597BD0" w:rsidP="00597BD0">
      <w:pPr>
        <w:pStyle w:val="ListParagraph"/>
        <w:spacing w:line="276" w:lineRule="auto"/>
        <w:ind w:left="1800"/>
      </w:pPr>
      <w:r>
        <w:tab/>
        <w:t>assert(</w:t>
      </w:r>
      <w:r w:rsidR="002E10F5">
        <w:t xml:space="preserve">Post: </w:t>
      </w:r>
      <w:r>
        <w:t>S):</w:t>
      </w:r>
    </w:p>
    <w:p w14:paraId="09F59131" w14:textId="103D43D8" w:rsidR="00597BD0" w:rsidRDefault="00597BD0" w:rsidP="00597BD0">
      <w:pPr>
        <w:pStyle w:val="ListParagraph"/>
        <w:spacing w:line="276" w:lineRule="auto"/>
        <w:ind w:left="1800"/>
      </w:pPr>
      <w:r>
        <w:t>}</w:t>
      </w:r>
    </w:p>
    <w:p w14:paraId="78251B28" w14:textId="29E84CFB" w:rsidR="00597BD0" w:rsidRDefault="00597BD0" w:rsidP="00597BD0">
      <w:pPr>
        <w:pStyle w:val="ListParagraph"/>
        <w:spacing w:line="276" w:lineRule="auto"/>
        <w:ind w:left="1800"/>
      </w:pPr>
      <w:r>
        <w:t>…</w:t>
      </w:r>
    </w:p>
    <w:p w14:paraId="001FA32F" w14:textId="58C3F15A" w:rsidR="007964EF" w:rsidRDefault="007964EF" w:rsidP="00597BD0">
      <w:pPr>
        <w:pStyle w:val="ListParagraph"/>
        <w:spacing w:line="276" w:lineRule="auto"/>
        <w:ind w:left="1800"/>
      </w:pPr>
      <w:r>
        <w:t>assert(P);</w:t>
      </w:r>
    </w:p>
    <w:p w14:paraId="4FDE1246" w14:textId="700EFB23" w:rsidR="00597BD0" w:rsidRDefault="00F117D6" w:rsidP="00597BD0">
      <w:pPr>
        <w:pStyle w:val="ListParagraph"/>
        <w:spacing w:line="276" w:lineRule="auto"/>
        <w:ind w:left="1800"/>
      </w:pPr>
      <w:r>
        <w:t xml:space="preserve">assert(H </w:t>
      </w:r>
      <w:r>
        <w:sym w:font="Symbol" w:char="F0D9"/>
      </w:r>
      <w:r>
        <w:t xml:space="preserve"> R[a1/x1, a2/x2]</w:t>
      </w:r>
      <w:r w:rsidR="00597BD0">
        <w:t>):</w:t>
      </w:r>
      <w:r w:rsidR="007964EF">
        <w:tab/>
        <w:t>% implied (VC 1)</w:t>
      </w:r>
    </w:p>
    <w:p w14:paraId="156FE026" w14:textId="5FC0D70E" w:rsidR="00597BD0" w:rsidRDefault="00597BD0" w:rsidP="00597BD0">
      <w:pPr>
        <w:pStyle w:val="ListParagraph"/>
        <w:spacing w:line="276" w:lineRule="auto"/>
        <w:ind w:left="1800"/>
      </w:pPr>
      <w:r>
        <w:t>p(a1, a2);</w:t>
      </w:r>
    </w:p>
    <w:p w14:paraId="395728B1" w14:textId="35319F6A" w:rsidR="00597BD0" w:rsidRDefault="00B2074C" w:rsidP="00597BD0">
      <w:pPr>
        <w:pStyle w:val="ListParagraph"/>
        <w:spacing w:line="276" w:lineRule="auto"/>
        <w:ind w:left="1800"/>
      </w:pPr>
      <w:r>
        <w:t xml:space="preserve">assert(H </w:t>
      </w:r>
      <w:r>
        <w:sym w:font="Symbol" w:char="F0D9"/>
      </w:r>
      <w:r>
        <w:t xml:space="preserve"> S[a1/x1, a2/x2]</w:t>
      </w:r>
      <w:r w:rsidR="00597BD0">
        <w:t>);</w:t>
      </w:r>
      <w:r>
        <w:tab/>
        <w:t>% procedure</w:t>
      </w:r>
    </w:p>
    <w:p w14:paraId="09C55618" w14:textId="72848B3E" w:rsidR="007964EF" w:rsidRDefault="007964EF" w:rsidP="00597BD0">
      <w:pPr>
        <w:pStyle w:val="ListParagraph"/>
        <w:spacing w:line="276" w:lineRule="auto"/>
        <w:ind w:left="1800"/>
      </w:pPr>
      <w:r>
        <w:t>assert(Q);</w:t>
      </w:r>
      <w:r>
        <w:tab/>
      </w:r>
      <w:r>
        <w:tab/>
      </w:r>
      <w:r>
        <w:tab/>
      </w:r>
      <w:r>
        <w:tab/>
        <w:t>% implied (VC 2)</w:t>
      </w:r>
    </w:p>
    <w:p w14:paraId="4D2045FC" w14:textId="056F3EA4" w:rsidR="001D5E2E" w:rsidRPr="00CB1303" w:rsidRDefault="001D5E2E" w:rsidP="00597BD0">
      <w:pPr>
        <w:pStyle w:val="ListParagraph"/>
        <w:spacing w:line="276" w:lineRule="auto"/>
        <w:ind w:left="1800"/>
        <w:rPr>
          <w:u w:val="single"/>
        </w:rPr>
      </w:pPr>
      <w:r>
        <w:t>% VC …</w:t>
      </w:r>
    </w:p>
    <w:p w14:paraId="7DF7C2EF" w14:textId="4B1E6A07" w:rsidR="00CB1303" w:rsidRPr="0000554C" w:rsidRDefault="0000554C" w:rsidP="00597BD0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H must not contain any variables changed by p</w:t>
      </w:r>
    </w:p>
    <w:p w14:paraId="68D6611D" w14:textId="1318C61C" w:rsidR="0000554C" w:rsidRPr="002C660B" w:rsidRDefault="0000554C" w:rsidP="00597BD0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H may contain actual parameters; H may be nothing</w:t>
      </w:r>
      <w:r w:rsidR="00613BE5">
        <w:t xml:space="preserve"> (i.e. true)</w:t>
      </w:r>
    </w:p>
    <w:p w14:paraId="0E828D94" w14:textId="02942A57" w:rsidR="002C660B" w:rsidRPr="00AB7C30" w:rsidRDefault="002C660B" w:rsidP="00597BD0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Choose H based on P &amp; Q</w:t>
      </w:r>
      <w:r w:rsidR="00A340E9">
        <w:t xml:space="preserve"> (to make their VC’s easier to prove)</w:t>
      </w:r>
    </w:p>
    <w:p w14:paraId="1EF3255E" w14:textId="2D0CAB57" w:rsidR="00AB7C30" w:rsidRPr="00AB7C30" w:rsidRDefault="00AB7C30" w:rsidP="00597BD0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Ex:</w:t>
      </w:r>
    </w:p>
    <w:p w14:paraId="5A15E2E6" w14:textId="0E6497C6" w:rsidR="00AB7C30" w:rsidRPr="007D6014" w:rsidRDefault="00AB7C30" w:rsidP="00AB7C30">
      <w:pPr>
        <w:pStyle w:val="ListParagraph"/>
        <w:spacing w:line="276" w:lineRule="auto"/>
        <w:ind w:left="1800"/>
        <w:rPr>
          <w:vertAlign w:val="subscript"/>
        </w:rPr>
      </w:pPr>
      <w:r>
        <w:t xml:space="preserve">R </w:t>
      </w:r>
      <w:r>
        <w:sym w:font="Symbol" w:char="F0AE"/>
      </w:r>
      <w:r>
        <w:t xml:space="preserve"> x = x</w:t>
      </w:r>
      <w:r w:rsidR="007D6014">
        <w:rPr>
          <w:vertAlign w:val="subscript"/>
        </w:rPr>
        <w:t>0</w:t>
      </w:r>
    </w:p>
    <w:p w14:paraId="3ECE953C" w14:textId="4EFB72E2" w:rsidR="00AB7C30" w:rsidRPr="007D6014" w:rsidRDefault="00AB7C30" w:rsidP="00AB7C30">
      <w:pPr>
        <w:pStyle w:val="ListParagraph"/>
        <w:spacing w:line="276" w:lineRule="auto"/>
        <w:ind w:left="1800"/>
        <w:rPr>
          <w:vertAlign w:val="subscript"/>
        </w:rPr>
      </w:pPr>
      <w:r>
        <w:t xml:space="preserve">S </w:t>
      </w:r>
      <w:r>
        <w:sym w:font="Symbol" w:char="F0AE"/>
      </w:r>
      <w:r w:rsidR="007D6014">
        <w:t xml:space="preserve"> x &gt; x</w:t>
      </w:r>
      <w:r w:rsidR="007D6014">
        <w:rPr>
          <w:vertAlign w:val="subscript"/>
        </w:rPr>
        <w:t>0</w:t>
      </w:r>
    </w:p>
    <w:p w14:paraId="2025C865" w14:textId="51CB81D0" w:rsidR="00AB7C30" w:rsidRDefault="00AB7C30" w:rsidP="00AB7C30">
      <w:pPr>
        <w:pStyle w:val="ListParagraph"/>
        <w:spacing w:line="276" w:lineRule="auto"/>
        <w:ind w:left="1800"/>
      </w:pPr>
      <w:r>
        <w:t>…</w:t>
      </w:r>
    </w:p>
    <w:p w14:paraId="073FEC39" w14:textId="0D048A6D" w:rsidR="00AB7C30" w:rsidRDefault="00AB7C30" w:rsidP="00AB7C30">
      <w:pPr>
        <w:pStyle w:val="ListParagraph"/>
        <w:spacing w:line="276" w:lineRule="auto"/>
        <w:ind w:left="1800"/>
      </w:pPr>
      <w:r>
        <w:t>assert(q = y);</w:t>
      </w:r>
    </w:p>
    <w:p w14:paraId="4C41CB20" w14:textId="6BCDDABB" w:rsidR="00AB7C30" w:rsidRPr="00AB7C30" w:rsidRDefault="00AB7C30" w:rsidP="00AB7C30">
      <w:pPr>
        <w:pStyle w:val="ListParagraph"/>
        <w:spacing w:line="276" w:lineRule="auto"/>
        <w:ind w:left="1800"/>
        <w:rPr>
          <w:color w:val="FF0000"/>
        </w:rPr>
      </w:pPr>
      <w:r w:rsidRPr="00AB7C30">
        <w:rPr>
          <w:color w:val="FF0000"/>
        </w:rPr>
        <w:t>assert(q</w:t>
      </w:r>
      <w:r w:rsidRPr="00AB7C30">
        <w:rPr>
          <w:color w:val="FF0000"/>
          <w:vertAlign w:val="subscript"/>
        </w:rPr>
        <w:t>0</w:t>
      </w:r>
      <w:r w:rsidRPr="00AB7C30">
        <w:rPr>
          <w:color w:val="FF0000"/>
        </w:rPr>
        <w:t xml:space="preserve"> = y </w:t>
      </w:r>
      <w:r w:rsidRPr="00AB7C30">
        <w:rPr>
          <w:color w:val="FF0000"/>
        </w:rPr>
        <w:sym w:font="Symbol" w:char="F0D9"/>
      </w:r>
      <w:r w:rsidRPr="00AB7C30">
        <w:rPr>
          <w:color w:val="FF0000"/>
        </w:rPr>
        <w:t xml:space="preserve"> q = q</w:t>
      </w:r>
      <w:r w:rsidRPr="00AB7C30">
        <w:rPr>
          <w:color w:val="FF0000"/>
          <w:vertAlign w:val="subscript"/>
        </w:rPr>
        <w:t>0</w:t>
      </w:r>
      <w:r w:rsidRPr="00AB7C30">
        <w:rPr>
          <w:color w:val="FF0000"/>
        </w:rPr>
        <w:t>);</w:t>
      </w:r>
      <w:r w:rsidRPr="00AB7C30">
        <w:rPr>
          <w:color w:val="FF0000"/>
        </w:rPr>
        <w:tab/>
        <w:t>% log var intro</w:t>
      </w:r>
    </w:p>
    <w:p w14:paraId="3A55EA26" w14:textId="023F2A2E" w:rsidR="00AB7C30" w:rsidRDefault="00AB7C30" w:rsidP="00AB7C30">
      <w:pPr>
        <w:pStyle w:val="ListParagraph"/>
        <w:spacing w:line="276" w:lineRule="auto"/>
        <w:ind w:left="1800"/>
      </w:pPr>
      <w:r>
        <w:t>proc(q);</w:t>
      </w:r>
    </w:p>
    <w:p w14:paraId="534D3AAF" w14:textId="441CE7AE" w:rsidR="00AB7C30" w:rsidRPr="007D59C7" w:rsidRDefault="00AB7C30" w:rsidP="00AB7C30">
      <w:pPr>
        <w:pStyle w:val="ListParagraph"/>
        <w:spacing w:line="276" w:lineRule="auto"/>
        <w:ind w:left="1800"/>
        <w:rPr>
          <w:color w:val="FF0000"/>
        </w:rPr>
      </w:pPr>
      <w:r w:rsidRPr="007D59C7">
        <w:rPr>
          <w:color w:val="FF0000"/>
        </w:rPr>
        <w:t>assert(</w:t>
      </w:r>
      <w:r w:rsidR="007D6014" w:rsidRPr="007D59C7">
        <w:rPr>
          <w:color w:val="FF0000"/>
        </w:rPr>
        <w:t>q</w:t>
      </w:r>
      <w:r w:rsidR="007D6014" w:rsidRPr="007D59C7">
        <w:rPr>
          <w:color w:val="FF0000"/>
          <w:vertAlign w:val="subscript"/>
        </w:rPr>
        <w:t>0</w:t>
      </w:r>
      <w:r w:rsidR="007D6014" w:rsidRPr="007D59C7">
        <w:rPr>
          <w:color w:val="FF0000"/>
        </w:rPr>
        <w:t xml:space="preserve"> = y </w:t>
      </w:r>
      <w:r w:rsidR="007D6014" w:rsidRPr="007D59C7">
        <w:rPr>
          <w:color w:val="FF0000"/>
        </w:rPr>
        <w:sym w:font="Symbol" w:char="F0D9"/>
      </w:r>
      <w:r w:rsidR="007D6014" w:rsidRPr="007D59C7">
        <w:rPr>
          <w:color w:val="FF0000"/>
        </w:rPr>
        <w:t xml:space="preserve"> q &gt; q</w:t>
      </w:r>
      <w:r w:rsidR="007D6014" w:rsidRPr="007D59C7">
        <w:rPr>
          <w:color w:val="FF0000"/>
          <w:vertAlign w:val="subscript"/>
        </w:rPr>
        <w:t>0</w:t>
      </w:r>
      <w:r w:rsidR="007D6014" w:rsidRPr="007D59C7">
        <w:rPr>
          <w:color w:val="FF0000"/>
        </w:rPr>
        <w:t>);</w:t>
      </w:r>
      <w:r w:rsidR="007D6014" w:rsidRPr="007D59C7">
        <w:rPr>
          <w:color w:val="FF0000"/>
        </w:rPr>
        <w:tab/>
        <w:t>% procedure</w:t>
      </w:r>
    </w:p>
    <w:p w14:paraId="4D9ABBA1" w14:textId="23F0D009" w:rsidR="007D6014" w:rsidRPr="00072793" w:rsidRDefault="007D6014" w:rsidP="00AB7C30">
      <w:pPr>
        <w:pStyle w:val="ListParagraph"/>
        <w:spacing w:line="276" w:lineRule="auto"/>
        <w:ind w:left="1800"/>
        <w:rPr>
          <w:color w:val="FF0000"/>
          <w:u w:val="single"/>
        </w:rPr>
      </w:pPr>
      <w:r>
        <w:t>assert(q &gt; y);</w:t>
      </w:r>
      <w:r>
        <w:tab/>
      </w:r>
      <w:r>
        <w:tab/>
      </w:r>
      <w:r w:rsidRPr="00072793">
        <w:rPr>
          <w:color w:val="FF0000"/>
        </w:rPr>
        <w:t>% implied(arith)</w:t>
      </w:r>
    </w:p>
    <w:p w14:paraId="659F6D6D" w14:textId="4FA74B27" w:rsidR="00461BE9" w:rsidRPr="00461BE9" w:rsidRDefault="00461BE9" w:rsidP="00461BE9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Recursive functions</w:t>
      </w:r>
      <w:r w:rsidR="0048237B">
        <w:rPr>
          <w:u w:val="single"/>
        </w:rPr>
        <w:t>/procedures</w:t>
      </w:r>
    </w:p>
    <w:p w14:paraId="0E88A528" w14:textId="2CD77033" w:rsidR="00461BE9" w:rsidRPr="005D4596" w:rsidRDefault="005D4596" w:rsidP="00461BE9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Use induction</w:t>
      </w:r>
    </w:p>
    <w:p w14:paraId="7F098F9D" w14:textId="5A981A8D" w:rsidR="005D4596" w:rsidRPr="002E10F5" w:rsidRDefault="005D4596" w:rsidP="005D4596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Base case – function satisfies its specs when there are no recursive calls</w:t>
      </w:r>
    </w:p>
    <w:p w14:paraId="47E868C7" w14:textId="6A59DE9C" w:rsidR="002E10F5" w:rsidRPr="00BA41CA" w:rsidRDefault="002E10F5" w:rsidP="005D4596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Induction step – assume function satisfies its specs for all function calls</w:t>
      </w:r>
      <w:r w:rsidR="00FD5913">
        <w:t>; then it satisfies its specs</w:t>
      </w:r>
    </w:p>
    <w:p w14:paraId="1F73B2EC" w14:textId="6681CC94" w:rsidR="00BA41CA" w:rsidRPr="00BA41CA" w:rsidRDefault="00BA41CA" w:rsidP="00BA41CA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See examples</w:t>
      </w:r>
    </w:p>
    <w:p w14:paraId="45CD0D3E" w14:textId="5F896133" w:rsidR="00BA41CA" w:rsidRPr="008755CD" w:rsidRDefault="008755CD" w:rsidP="008755C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>
        <w:rPr>
          <w:u w:val="single"/>
        </w:rPr>
        <w:t>Termination</w:t>
      </w:r>
    </w:p>
    <w:p w14:paraId="1D8613BB" w14:textId="46A6F68E" w:rsidR="008755CD" w:rsidRPr="00A25AEE" w:rsidRDefault="00A25AEE" w:rsidP="008755C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A program can not terminate due to:</w:t>
      </w:r>
    </w:p>
    <w:p w14:paraId="345BF3DB" w14:textId="77C69EA3" w:rsidR="00A25AEE" w:rsidRPr="00A25AEE" w:rsidRDefault="00A25AEE" w:rsidP="00A25AEE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Non-terminating while loop</w:t>
      </w:r>
    </w:p>
    <w:p w14:paraId="42A2BA01" w14:textId="0E8258E9" w:rsidR="00A25AEE" w:rsidRPr="00073AB8" w:rsidRDefault="00A25AEE" w:rsidP="00A25AEE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Non-terminating function/procedure recursion</w:t>
      </w:r>
    </w:p>
    <w:p w14:paraId="04391CF4" w14:textId="58BA2BA2" w:rsidR="002E188D" w:rsidRPr="002E188D" w:rsidRDefault="002E188D" w:rsidP="00073AB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Total correctness</w:t>
      </w:r>
    </w:p>
    <w:p w14:paraId="7928C588" w14:textId="55DEB1DF" w:rsidR="002E188D" w:rsidRPr="002E188D" w:rsidRDefault="002E188D" w:rsidP="002E188D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|= tot</w:t>
      </w:r>
      <w:r>
        <w:tab/>
        <w:t>assert(P);</w:t>
      </w:r>
      <w:r>
        <w:tab/>
        <w:t>C;</w:t>
      </w:r>
      <w:r>
        <w:tab/>
        <w:t>assert(Q);</w:t>
      </w:r>
    </w:p>
    <w:p w14:paraId="5B5AA3FB" w14:textId="60285342" w:rsidR="002E188D" w:rsidRPr="002E188D" w:rsidRDefault="002E188D" w:rsidP="002E188D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i.e. for all program executions that satisfy P,  C is guaranteed to terminate and Q is satisfied</w:t>
      </w:r>
      <w:bookmarkStart w:id="0" w:name="_GoBack"/>
      <w:bookmarkEnd w:id="0"/>
    </w:p>
    <w:p w14:paraId="5E6509FB" w14:textId="0A1935FF" w:rsidR="00073AB8" w:rsidRPr="00073AB8" w:rsidRDefault="00073AB8" w:rsidP="00073AB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While loop </w:t>
      </w:r>
      <w:r w:rsidR="003803C9">
        <w:t>termination</w:t>
      </w:r>
    </w:p>
    <w:p w14:paraId="10C4A0A0" w14:textId="7A13FA0F" w:rsidR="00073AB8" w:rsidRPr="00073AB8" w:rsidRDefault="00073AB8" w:rsidP="00073AB8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To show that a loop terminates, identify a </w:t>
      </w:r>
      <w:r>
        <w:rPr>
          <w:u w:val="single"/>
        </w:rPr>
        <w:t>variant/bounding function</w:t>
      </w:r>
      <w:r>
        <w:t>:</w:t>
      </w:r>
    </w:p>
    <w:p w14:paraId="53799347" w14:textId="302EC7A8" w:rsidR="00073AB8" w:rsidRPr="00073AB8" w:rsidRDefault="00073AB8" w:rsidP="00073AB8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An integer expression that</w:t>
      </w:r>
    </w:p>
    <w:p w14:paraId="4F9F5FE6" w14:textId="1E555394" w:rsidR="00073AB8" w:rsidRPr="004833AD" w:rsidRDefault="00073AB8" w:rsidP="00073AB8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>Is guaranteed to be nonnegative</w:t>
      </w:r>
    </w:p>
    <w:p w14:paraId="33A6965B" w14:textId="2E34F704" w:rsidR="004833AD" w:rsidRPr="004833AD" w:rsidRDefault="004833AD" w:rsidP="00073AB8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>Decreases with every loop iteration, and</w:t>
      </w:r>
    </w:p>
    <w:p w14:paraId="4195E312" w14:textId="55F0323E" w:rsidR="004833AD" w:rsidRPr="00136244" w:rsidRDefault="004833AD" w:rsidP="00073AB8">
      <w:pPr>
        <w:pStyle w:val="ListParagraph"/>
        <w:numPr>
          <w:ilvl w:val="3"/>
          <w:numId w:val="7"/>
        </w:numPr>
        <w:spacing w:line="276" w:lineRule="auto"/>
        <w:rPr>
          <w:u w:val="single"/>
        </w:rPr>
      </w:pPr>
      <w:r>
        <w:t>Makes the loop guard become false at some point as it approaches 0</w:t>
      </w:r>
    </w:p>
    <w:p w14:paraId="255CCCA7" w14:textId="71B3196C" w:rsidR="00136244" w:rsidRPr="00136244" w:rsidRDefault="00136244" w:rsidP="00136244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Ex:</w:t>
      </w:r>
    </w:p>
    <w:p w14:paraId="6C30579D" w14:textId="3A21A59A" w:rsidR="00136244" w:rsidRDefault="00136244" w:rsidP="00136244">
      <w:pPr>
        <w:pStyle w:val="ListParagraph"/>
        <w:spacing w:line="276" w:lineRule="auto"/>
        <w:ind w:left="1800"/>
      </w:pPr>
      <w:r>
        <w:t>assert(n &gt; 0);</w:t>
      </w:r>
    </w:p>
    <w:p w14:paraId="5EC15689" w14:textId="6476219C" w:rsidR="00136244" w:rsidRDefault="00136244" w:rsidP="00136244">
      <w:pPr>
        <w:pStyle w:val="ListParagraph"/>
        <w:spacing w:line="276" w:lineRule="auto"/>
        <w:ind w:left="1800"/>
      </w:pPr>
      <w:r>
        <w:t>j := 0;</w:t>
      </w:r>
    </w:p>
    <w:p w14:paraId="37DAEB00" w14:textId="5D526AD6" w:rsidR="00136244" w:rsidRDefault="00136244" w:rsidP="00136244">
      <w:pPr>
        <w:pStyle w:val="ListParagraph"/>
        <w:spacing w:line="276" w:lineRule="auto"/>
        <w:ind w:left="1800"/>
      </w:pPr>
      <w:r>
        <w:t>while (j != n) do {</w:t>
      </w:r>
    </w:p>
    <w:p w14:paraId="5A1F955C" w14:textId="08B1C9E2" w:rsidR="00136244" w:rsidRDefault="00136244" w:rsidP="00136244">
      <w:pPr>
        <w:pStyle w:val="ListParagraph"/>
        <w:spacing w:line="276" w:lineRule="auto"/>
        <w:ind w:left="1800"/>
      </w:pPr>
      <w:r>
        <w:tab/>
        <w:t>j := j + 1</w:t>
      </w:r>
    </w:p>
    <w:p w14:paraId="17B030F2" w14:textId="3DD9730D" w:rsidR="00136244" w:rsidRPr="00136244" w:rsidRDefault="00136244" w:rsidP="00136244">
      <w:pPr>
        <w:pStyle w:val="ListParagraph"/>
        <w:spacing w:line="276" w:lineRule="auto"/>
        <w:ind w:left="1800"/>
        <w:rPr>
          <w:u w:val="single"/>
        </w:rPr>
      </w:pPr>
      <w:r>
        <w:t>}</w:t>
      </w:r>
    </w:p>
    <w:p w14:paraId="7EE32C88" w14:textId="781C3614" w:rsidR="00136244" w:rsidRPr="008E226B" w:rsidRDefault="008E226B" w:rsidP="00136244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Bounding function is n – j since n doesn’t change, j is incremented, and the loop stops when n = j</w:t>
      </w:r>
    </w:p>
    <w:p w14:paraId="799C6D2A" w14:textId="67DEDE07" w:rsidR="008E226B" w:rsidRPr="003803C9" w:rsidRDefault="003803C9" w:rsidP="001B106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Recursion termination</w:t>
      </w:r>
    </w:p>
    <w:p w14:paraId="26D8D7E3" w14:textId="20CC1500" w:rsidR="003803C9" w:rsidRPr="001E231A" w:rsidRDefault="001457BC" w:rsidP="003803C9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Determine bounding function that is nonnegative and decreases with each recursive call, in terms of the arguments of the function</w:t>
      </w:r>
    </w:p>
    <w:p w14:paraId="51702B71" w14:textId="712ED0E0" w:rsidR="001E231A" w:rsidRPr="00261E77" w:rsidRDefault="001E231A" w:rsidP="003803C9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Show there is a section of the function that does not make recursive calls and is entered at some point as the bounding function </w:t>
      </w:r>
      <w:r w:rsidR="007D186D">
        <w:t>app</w:t>
      </w:r>
      <w:r w:rsidR="00261E77">
        <w:t>r</w:t>
      </w:r>
      <w:r w:rsidR="007D186D">
        <w:t>oaches</w:t>
      </w:r>
      <w:r>
        <w:t xml:space="preserve"> 0</w:t>
      </w:r>
    </w:p>
    <w:p w14:paraId="2C10203B" w14:textId="3C8F2652" w:rsidR="00261E77" w:rsidRPr="009E7F7E" w:rsidRDefault="009E7F7E" w:rsidP="003803C9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See examples</w:t>
      </w:r>
    </w:p>
    <w:p w14:paraId="75619B49" w14:textId="77777777" w:rsidR="009E7F7E" w:rsidRPr="00CB1303" w:rsidRDefault="009E7F7E" w:rsidP="009E7F7E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</w:p>
    <w:sectPr w:rsidR="009E7F7E" w:rsidRPr="00CB1303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80"/>
    <w:rsid w:val="0000554C"/>
    <w:rsid w:val="00034223"/>
    <w:rsid w:val="00072793"/>
    <w:rsid w:val="00073AB8"/>
    <w:rsid w:val="00084DAE"/>
    <w:rsid w:val="000C3EFC"/>
    <w:rsid w:val="000C4A5E"/>
    <w:rsid w:val="00136244"/>
    <w:rsid w:val="001457BC"/>
    <w:rsid w:val="00156A7D"/>
    <w:rsid w:val="001B0B39"/>
    <w:rsid w:val="001B106B"/>
    <w:rsid w:val="001D5E2E"/>
    <w:rsid w:val="001E21EF"/>
    <w:rsid w:val="001E231A"/>
    <w:rsid w:val="00205B86"/>
    <w:rsid w:val="00222B67"/>
    <w:rsid w:val="00261E77"/>
    <w:rsid w:val="00266EBB"/>
    <w:rsid w:val="002A45AC"/>
    <w:rsid w:val="002C660B"/>
    <w:rsid w:val="002E10F5"/>
    <w:rsid w:val="002E188D"/>
    <w:rsid w:val="002E31F4"/>
    <w:rsid w:val="003803C9"/>
    <w:rsid w:val="00424272"/>
    <w:rsid w:val="00461BE9"/>
    <w:rsid w:val="0048237B"/>
    <w:rsid w:val="004833AD"/>
    <w:rsid w:val="0049176E"/>
    <w:rsid w:val="004C7252"/>
    <w:rsid w:val="004E2593"/>
    <w:rsid w:val="00555837"/>
    <w:rsid w:val="005630CD"/>
    <w:rsid w:val="005634C6"/>
    <w:rsid w:val="005906AE"/>
    <w:rsid w:val="00597BD0"/>
    <w:rsid w:val="005D4596"/>
    <w:rsid w:val="0060643B"/>
    <w:rsid w:val="00613BE5"/>
    <w:rsid w:val="006466E3"/>
    <w:rsid w:val="00724CAF"/>
    <w:rsid w:val="007964EF"/>
    <w:rsid w:val="007A3856"/>
    <w:rsid w:val="007C2BB5"/>
    <w:rsid w:val="007D0FAB"/>
    <w:rsid w:val="007D186D"/>
    <w:rsid w:val="007D59C7"/>
    <w:rsid w:val="007D6014"/>
    <w:rsid w:val="0087001D"/>
    <w:rsid w:val="008755CD"/>
    <w:rsid w:val="00875D61"/>
    <w:rsid w:val="008E226B"/>
    <w:rsid w:val="00977E00"/>
    <w:rsid w:val="009B23CB"/>
    <w:rsid w:val="009B5933"/>
    <w:rsid w:val="009E7F7E"/>
    <w:rsid w:val="00A25AEE"/>
    <w:rsid w:val="00A340E9"/>
    <w:rsid w:val="00A96B57"/>
    <w:rsid w:val="00AB7C30"/>
    <w:rsid w:val="00AC01B9"/>
    <w:rsid w:val="00AD2A5F"/>
    <w:rsid w:val="00B2074C"/>
    <w:rsid w:val="00BA41CA"/>
    <w:rsid w:val="00BA7A8F"/>
    <w:rsid w:val="00BC28D1"/>
    <w:rsid w:val="00C2668B"/>
    <w:rsid w:val="00C35B70"/>
    <w:rsid w:val="00C47C76"/>
    <w:rsid w:val="00C817C1"/>
    <w:rsid w:val="00CB1303"/>
    <w:rsid w:val="00CD6EC6"/>
    <w:rsid w:val="00CF7222"/>
    <w:rsid w:val="00D0093B"/>
    <w:rsid w:val="00D02D16"/>
    <w:rsid w:val="00D83944"/>
    <w:rsid w:val="00E01E42"/>
    <w:rsid w:val="00EA0980"/>
    <w:rsid w:val="00F03183"/>
    <w:rsid w:val="00F117D6"/>
    <w:rsid w:val="00F45C09"/>
    <w:rsid w:val="00F82BFA"/>
    <w:rsid w:val="00F94BDA"/>
    <w:rsid w:val="00FA7664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8A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47</TotalTime>
  <Pages>3</Pages>
  <Words>593</Words>
  <Characters>3386</Characters>
  <Application>Microsoft Macintosh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72</cp:revision>
  <dcterms:created xsi:type="dcterms:W3CDTF">2015-11-24T02:38:00Z</dcterms:created>
  <dcterms:modified xsi:type="dcterms:W3CDTF">2015-12-07T23:48:00Z</dcterms:modified>
</cp:coreProperties>
</file>