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0A0C" w14:textId="666F83BF" w:rsidR="00884D45" w:rsidRDefault="00884D45">
      <w:bookmarkStart w:id="0" w:name="_GoBack"/>
      <w:bookmarkEnd w:id="0"/>
      <w:r>
        <w:t>HOME PAGE</w:t>
      </w:r>
    </w:p>
    <w:p w14:paraId="5F1E19E4" w14:textId="3BC3AD66" w:rsidR="00E54FC7" w:rsidRDefault="00E54FC7">
      <w:r>
        <w:t>Mission Statement:</w:t>
      </w:r>
    </w:p>
    <w:p w14:paraId="5CE00136" w14:textId="1C01E72F" w:rsidR="00E54FC7" w:rsidRDefault="00E54FC7">
      <w:r>
        <w:t xml:space="preserve">We will guide you and your organization in your quest to implement an Agile environment.  We will help you assess your current state, provide training to elevate your knowledge of Agile tools and practices, and offer individualized coaching as you roll out Agile.  We are dedicated to helping you succeed! </w:t>
      </w:r>
    </w:p>
    <w:p w14:paraId="1D0BC2EA" w14:textId="77777777" w:rsidR="00E54FC7" w:rsidRDefault="00E54FC7"/>
    <w:p w14:paraId="5A8C001A" w14:textId="77777777" w:rsidR="00884D45" w:rsidRDefault="00884D45" w:rsidP="00884D45">
      <w:r>
        <w:t>Our Services</w:t>
      </w:r>
    </w:p>
    <w:p w14:paraId="47ECDC48" w14:textId="77777777" w:rsidR="00884D45" w:rsidRDefault="00884D45" w:rsidP="00884D45">
      <w:r>
        <w:t>Assessment</w:t>
      </w:r>
    </w:p>
    <w:p w14:paraId="64CB9324" w14:textId="77777777" w:rsidR="00884D45" w:rsidRDefault="00884D45" w:rsidP="00884D45">
      <w:r w:rsidRPr="00145C17">
        <w:t>Embedded in the Agile principles is the concept of reflection, feedback, and continuous improvement.  The best way to progress is to assess your current Agile environment in order to identify areas for improvement.  Knowledge gained from assessments can be crucial in developing a plan to help you and your organization progress with Agile.  ...more</w:t>
      </w:r>
    </w:p>
    <w:p w14:paraId="70D8B5E0" w14:textId="77777777" w:rsidR="00884D45" w:rsidRDefault="00884D45" w:rsidP="00884D45">
      <w:r>
        <w:t>Training</w:t>
      </w:r>
    </w:p>
    <w:p w14:paraId="44C63E7F" w14:textId="2C01DB9D" w:rsidR="00884D45" w:rsidRDefault="00884D45" w:rsidP="00884D45">
      <w:r w:rsidRPr="00145C17">
        <w:t xml:space="preserve">Getting the most out of the Agile process requires new skills and techniques.  Our trainers will give you the training you </w:t>
      </w:r>
      <w:r w:rsidR="00E54FC7" w:rsidRPr="00145C17">
        <w:t>need, keeping</w:t>
      </w:r>
      <w:r w:rsidRPr="00145C17">
        <w:t xml:space="preserve"> you engaged and energized as you progress toward your Agile certification.  ...more</w:t>
      </w:r>
    </w:p>
    <w:p w14:paraId="04586C2D" w14:textId="77777777" w:rsidR="00884D45" w:rsidRDefault="00884D45" w:rsidP="00884D45">
      <w:r>
        <w:t>Coaching</w:t>
      </w:r>
    </w:p>
    <w:p w14:paraId="4F3AAC40" w14:textId="77777777" w:rsidR="00884D45" w:rsidRDefault="00884D45" w:rsidP="00884D45">
      <w:r w:rsidRPr="00145C17">
        <w:t>There's no need to take the journey toward an Agile organization alone.  We can coach your leaders and individual team members and help you realize better outcomes.  ...more</w:t>
      </w:r>
    </w:p>
    <w:p w14:paraId="03DD4425" w14:textId="77777777" w:rsidR="00884D45" w:rsidRDefault="00884D45">
      <w:r>
        <w:br w:type="page"/>
      </w:r>
    </w:p>
    <w:p w14:paraId="1BEA1C18" w14:textId="45608AE0" w:rsidR="00884D45" w:rsidRDefault="00884D45">
      <w:r>
        <w:lastRenderedPageBreak/>
        <w:t>COURSE PAGE</w:t>
      </w:r>
    </w:p>
    <w:p w14:paraId="23BC7F6E" w14:textId="3A15C334" w:rsidR="00884D45" w:rsidRDefault="00E54FC7">
      <w:r>
        <w:t>&lt; no specific content; search for courses based on selection criteria &gt;</w:t>
      </w:r>
    </w:p>
    <w:p w14:paraId="7454D68D" w14:textId="75B7C9C5" w:rsidR="00884D45" w:rsidRDefault="00884D45">
      <w:r>
        <w:br w:type="page"/>
      </w:r>
    </w:p>
    <w:p w14:paraId="26C46FCC" w14:textId="6627E4A5" w:rsidR="00884D45" w:rsidRDefault="00884D45">
      <w:r>
        <w:lastRenderedPageBreak/>
        <w:t>COURSE DESCRIPTION PAGE (sample – template for all course description pages)</w:t>
      </w:r>
    </w:p>
    <w:p w14:paraId="6475A9B5" w14:textId="77777777" w:rsidR="00F014BE" w:rsidRDefault="00884D45">
      <w:r>
        <w:t>Description</w:t>
      </w:r>
      <w:r w:rsidR="00F014BE">
        <w:t xml:space="preserve">: Leading </w:t>
      </w:r>
      <w:proofErr w:type="spellStart"/>
      <w:r w:rsidR="00F014BE">
        <w:t>SAFe</w:t>
      </w:r>
      <w:proofErr w:type="spellEnd"/>
    </w:p>
    <w:p w14:paraId="7FD72A40" w14:textId="6FE456B9" w:rsidR="00F014BE" w:rsidRDefault="00CE6111" w:rsidP="00F014BE">
      <w:r>
        <w:t>T</w:t>
      </w:r>
      <w:r w:rsidR="00F014BE">
        <w:t>his two-day course</w:t>
      </w:r>
      <w:r>
        <w:t xml:space="preserve"> provides attendees with useful information about using the </w:t>
      </w:r>
      <w:r>
        <w:t>Scaled Agile Framework® (</w:t>
      </w:r>
      <w:proofErr w:type="spellStart"/>
      <w:r>
        <w:t>SAFe</w:t>
      </w:r>
      <w:proofErr w:type="spellEnd"/>
      <w:r>
        <w:t>®)</w:t>
      </w:r>
      <w:r>
        <w:t xml:space="preserve"> to lead a</w:t>
      </w:r>
      <w:r w:rsidR="00F014BE">
        <w:t xml:space="preserve"> Lean-Agile enterprise</w:t>
      </w:r>
      <w:r>
        <w:t xml:space="preserve">.  We cover the </w:t>
      </w:r>
      <w:r w:rsidR="00F014BE">
        <w:t>principles derived from Lean, systems thinking</w:t>
      </w:r>
      <w:r>
        <w:t xml:space="preserve"> and</w:t>
      </w:r>
      <w:r w:rsidR="00F014BE">
        <w:t xml:space="preserve"> Agile development</w:t>
      </w:r>
      <w:r>
        <w:t xml:space="preserve"> to bring new energy into your</w:t>
      </w:r>
      <w:r w:rsidR="00F014BE">
        <w:t xml:space="preserve"> product development </w:t>
      </w:r>
      <w:r>
        <w:t>and DevOps</w:t>
      </w:r>
      <w:r>
        <w:t xml:space="preserve"> process</w:t>
      </w:r>
      <w:r w:rsidR="00F014BE">
        <w:t>.</w:t>
      </w:r>
    </w:p>
    <w:p w14:paraId="5C057071" w14:textId="316331E3" w:rsidR="00F014BE" w:rsidRDefault="000C543D" w:rsidP="00F014BE">
      <w:r>
        <w:t>T</w:t>
      </w:r>
      <w:r w:rsidR="00F014BE">
        <w:t xml:space="preserve">he class </w:t>
      </w:r>
      <w:r>
        <w:t>shares</w:t>
      </w:r>
      <w:r w:rsidR="00F014BE">
        <w:t xml:space="preserve"> insights into mastering Business Agility</w:t>
      </w:r>
      <w:r>
        <w:t>, allowing participants</w:t>
      </w:r>
      <w:r w:rsidR="00F014BE">
        <w:t xml:space="preserve"> to </w:t>
      </w:r>
      <w:r>
        <w:t xml:space="preserve">compete more effectively in the </w:t>
      </w:r>
      <w:r w:rsidR="00F014BE">
        <w:t>market</w:t>
      </w:r>
      <w:r>
        <w:t>place</w:t>
      </w:r>
      <w:r w:rsidR="00F014BE">
        <w:t xml:space="preserve">. </w:t>
      </w:r>
      <w:r>
        <w:t>We will</w:t>
      </w:r>
      <w:r w:rsidR="00F014BE">
        <w:t xml:space="preserve"> discuss </w:t>
      </w:r>
      <w:r>
        <w:t xml:space="preserve">how to </w:t>
      </w:r>
      <w:r>
        <w:t>organize and re-organize around the flow of value</w:t>
      </w:r>
      <w:r>
        <w:t>, which aids in</w:t>
      </w:r>
      <w:r w:rsidR="00F014BE">
        <w:t xml:space="preserve"> establish</w:t>
      </w:r>
      <w:r>
        <w:t>ing</w:t>
      </w:r>
      <w:r w:rsidR="00F014BE">
        <w:t xml:space="preserve"> team and technical agility. </w:t>
      </w:r>
      <w:r>
        <w:t>Students</w:t>
      </w:r>
      <w:r w:rsidR="00F014BE">
        <w:t xml:space="preserve"> also learn and practice the skills for supporting and executing PI Planning events and coordinating multiple Agile Release Trains (ARTs). Participants in the class explore the importance of adopting a customer-centric mindset and design thinking approach to agile product delivery. </w:t>
      </w:r>
    </w:p>
    <w:p w14:paraId="3A05E9BD" w14:textId="0FE4C703" w:rsidR="00884D45" w:rsidRDefault="00884D45"/>
    <w:p w14:paraId="56B37F47" w14:textId="51FC1DE9" w:rsidR="00884D45" w:rsidRDefault="00884D45">
      <w:r>
        <w:t>Learning Outcome</w:t>
      </w:r>
    </w:p>
    <w:p w14:paraId="59B077D7" w14:textId="2C8FD9AE" w:rsidR="00CE6111" w:rsidRDefault="00CE6111" w:rsidP="00CE6111">
      <w:r>
        <w:t>After completing the course, participants</w:t>
      </w:r>
      <w:r w:rsidR="00AD451F" w:rsidRPr="00AD451F">
        <w:t xml:space="preserve"> </w:t>
      </w:r>
      <w:r w:rsidR="00AD451F">
        <w:t xml:space="preserve">will </w:t>
      </w:r>
      <w:r w:rsidR="00AD451F">
        <w:t>develop an understanding for implementing a Lean Portfolio Management function in their enterprise</w:t>
      </w:r>
      <w:r w:rsidR="00AD451F">
        <w:t xml:space="preserve">, </w:t>
      </w:r>
      <w:proofErr w:type="gramStart"/>
      <w:r w:rsidR="00AD451F">
        <w:t xml:space="preserve">and </w:t>
      </w:r>
      <w:r>
        <w:t xml:space="preserve"> will</w:t>
      </w:r>
      <w:proofErr w:type="gramEnd"/>
      <w:r>
        <w:t xml:space="preserve"> be eligible to take the certified </w:t>
      </w:r>
      <w:proofErr w:type="spellStart"/>
      <w:r>
        <w:t>SAFe</w:t>
      </w:r>
      <w:proofErr w:type="spellEnd"/>
      <w:r>
        <w:t xml:space="preserve">® </w:t>
      </w:r>
      <w:proofErr w:type="spellStart"/>
      <w:r>
        <w:t>Agilist</w:t>
      </w:r>
      <w:proofErr w:type="spellEnd"/>
      <w:r>
        <w:t xml:space="preserve"> (SA) exam.</w:t>
      </w:r>
    </w:p>
    <w:p w14:paraId="27D7CD94" w14:textId="77777777" w:rsidR="00CE6111" w:rsidRDefault="00CE6111"/>
    <w:p w14:paraId="34C8B623" w14:textId="61F24F44" w:rsidR="00884D45" w:rsidRDefault="00884D45">
      <w:r>
        <w:t>Duration</w:t>
      </w:r>
      <w:r w:rsidR="00F014BE">
        <w:t>: 2 days</w:t>
      </w:r>
    </w:p>
    <w:p w14:paraId="58A70104" w14:textId="19DEDEC2" w:rsidR="00884D45" w:rsidRDefault="00884D45"/>
    <w:p w14:paraId="161465F6" w14:textId="76CF34A9" w:rsidR="00884D45" w:rsidRDefault="00884D45">
      <w:r>
        <w:t>Prerequisites</w:t>
      </w:r>
      <w:r w:rsidR="00CE6111">
        <w:t>:</w:t>
      </w:r>
      <w:r w:rsidR="000C543D">
        <w:t xml:space="preserve"> None</w:t>
      </w:r>
    </w:p>
    <w:p w14:paraId="1350C264" w14:textId="1C3E430F" w:rsidR="00884D45" w:rsidRDefault="00884D45">
      <w:r>
        <w:br w:type="page"/>
      </w:r>
    </w:p>
    <w:p w14:paraId="482FCE0E" w14:textId="33DC940B" w:rsidR="00A97AEA" w:rsidRDefault="00884D45" w:rsidP="000818D9">
      <w:r>
        <w:lastRenderedPageBreak/>
        <w:t xml:space="preserve">MATURITY </w:t>
      </w:r>
      <w:r w:rsidR="00A97AEA">
        <w:t>ASSESSMENT</w:t>
      </w:r>
    </w:p>
    <w:p w14:paraId="6033576C" w14:textId="77777777" w:rsidR="000818D9" w:rsidRDefault="000818D9" w:rsidP="000818D9">
      <w:r>
        <w:t>Embedded in the Agile principles is the concept of reflection, feedback, and continuous improvement.  The best way to progress is to assess your current Agile environment in order to identify areas for improvement.  Knowledge gained from assessments can be crucial in developing a plan to help you and your organization progress with Agile.</w:t>
      </w:r>
    </w:p>
    <w:p w14:paraId="1FE61743" w14:textId="77777777" w:rsidR="000818D9" w:rsidRDefault="000818D9" w:rsidP="000818D9">
      <w:r>
        <w:t>Leadership Assessment</w:t>
      </w:r>
    </w:p>
    <w:p w14:paraId="5917258D" w14:textId="0FFFE136" w:rsidR="000818D9" w:rsidRDefault="000818D9" w:rsidP="000818D9">
      <w:r>
        <w:t>Agile leader is</w:t>
      </w:r>
      <w:r w:rsidR="00E54FC7">
        <w:t xml:space="preserve"> not merely</w:t>
      </w:r>
      <w:r>
        <w:t xml:space="preserve"> an enlightened manager.  Agile requires a new set of skills to help guide your team.  A leadership assessment can help you recognize areas requiring further training and focus to assist in empowering your team</w:t>
      </w:r>
      <w:r w:rsidR="00E54FC7">
        <w:t>s and coordinating your Agile efforts at an enterprise level</w:t>
      </w:r>
      <w:r>
        <w:t xml:space="preserve">. </w:t>
      </w:r>
    </w:p>
    <w:p w14:paraId="189F91D3" w14:textId="77777777" w:rsidR="00884D45" w:rsidRDefault="00884D45" w:rsidP="00884D45">
      <w:r>
        <w:t>Team Assessment</w:t>
      </w:r>
    </w:p>
    <w:p w14:paraId="3CAA09EB" w14:textId="03F11C72" w:rsidR="00884D45" w:rsidRDefault="00884D45" w:rsidP="00884D45">
      <w:r>
        <w:t xml:space="preserve">A team is more than the sum of its parts - there's a synergy at work when there's a shared vision and everyone is in sync.  Uncover the dynamics of your team's environment to enable </w:t>
      </w:r>
      <w:r>
        <w:t>all</w:t>
      </w:r>
      <w:r>
        <w:t xml:space="preserve"> the members to contribute up to their full potential.</w:t>
      </w:r>
    </w:p>
    <w:p w14:paraId="6BD2538B" w14:textId="2A3D5B52" w:rsidR="000818D9" w:rsidRDefault="00884D45" w:rsidP="000818D9">
      <w:r>
        <w:t>DevOps Assessment</w:t>
      </w:r>
    </w:p>
    <w:p w14:paraId="5764DAFD" w14:textId="1AB13255" w:rsidR="00A97AEA" w:rsidRDefault="00884D45" w:rsidP="000818D9">
      <w:r>
        <w:t>Combining both software development and operations, an Agile DevOps environment maximizes productivity by coordinating a shared vision.  This enables your organization to cooperate on a common set of tools and practices, from planning to maintenance.</w:t>
      </w:r>
    </w:p>
    <w:p w14:paraId="178F4983" w14:textId="239BD0AE" w:rsidR="00A97AEA" w:rsidRDefault="00A97AEA">
      <w:r>
        <w:br w:type="page"/>
      </w:r>
    </w:p>
    <w:p w14:paraId="00AC5D0B" w14:textId="1A56DFD8" w:rsidR="00A97AEA" w:rsidRDefault="00A97AEA" w:rsidP="000818D9">
      <w:r>
        <w:lastRenderedPageBreak/>
        <w:t>TRAINING</w:t>
      </w:r>
    </w:p>
    <w:p w14:paraId="52EAB9B9" w14:textId="77777777" w:rsidR="00884D45" w:rsidRDefault="00884D45" w:rsidP="00884D45">
      <w:r>
        <w:t>&lt; calendar of upcoming classes – database/calendar-driven or static text? &gt;</w:t>
      </w:r>
    </w:p>
    <w:p w14:paraId="11D61480" w14:textId="5CDD1A5C" w:rsidR="00A97AEA" w:rsidRDefault="00A97AEA">
      <w:r>
        <w:br w:type="page"/>
      </w:r>
    </w:p>
    <w:p w14:paraId="681C269A" w14:textId="77777777" w:rsidR="004B6A6D" w:rsidRDefault="00A97AEA" w:rsidP="004B6A6D">
      <w:r>
        <w:lastRenderedPageBreak/>
        <w:t>COACHING</w:t>
      </w:r>
    </w:p>
    <w:p w14:paraId="461A0E94" w14:textId="28263C35" w:rsidR="004B6A6D" w:rsidRDefault="004B6A6D" w:rsidP="004B6A6D">
      <w:r>
        <w:t xml:space="preserve">Agile </w:t>
      </w:r>
      <w:r w:rsidR="00884D45">
        <w:t>Coaching</w:t>
      </w:r>
    </w:p>
    <w:p w14:paraId="70AE2A0B" w14:textId="77777777" w:rsidR="004B6A6D" w:rsidRDefault="004B6A6D" w:rsidP="004B6A6D">
      <w:r>
        <w:t>Want to introduce the power of Agile to your organization?  Our coaches can work with your teams to bring them up to speed.  We will define the roles and responsibilities of the various team members and stakeholders, assist with implementing Agile practices including Scrum, Kanban and Lean, and help to position your group into moving ahead on your own.</w:t>
      </w:r>
    </w:p>
    <w:p w14:paraId="470A126E" w14:textId="621545E8" w:rsidR="004B6A6D" w:rsidRDefault="004E036A" w:rsidP="004B6A6D">
      <w:r>
        <w:t>Value-Stream Workshop</w:t>
      </w:r>
    </w:p>
    <w:p w14:paraId="12B4AF63" w14:textId="0678854E" w:rsidR="004B6A6D" w:rsidRDefault="004E036A" w:rsidP="004B6A6D">
      <w:r>
        <w:t>Is your organization using Agile at the team and program level but struggling to move forward?  Leverage o</w:t>
      </w:r>
      <w:r w:rsidR="004B6A6D">
        <w:t>ur practitioners</w:t>
      </w:r>
      <w:r>
        <w:t>’</w:t>
      </w:r>
      <w:r w:rsidR="004B6A6D">
        <w:t xml:space="preserve"> years of global experience </w:t>
      </w:r>
      <w:r>
        <w:t>with companies large and small</w:t>
      </w:r>
      <w:r w:rsidR="004B6A6D">
        <w:t xml:space="preserve">.  We can </w:t>
      </w:r>
      <w:r>
        <w:t>bring your teams together and show you how to groom your backlogs to plan for multiple springs, not just one or two.</w:t>
      </w:r>
      <w:r w:rsidR="004B6A6D">
        <w:t xml:space="preserve">  </w:t>
      </w:r>
      <w:r>
        <w:t xml:space="preserve">After participating in one of our workshops, you’ll experience the benefits of moving toward a Portfolio </w:t>
      </w:r>
      <w:r w:rsidR="00BD335B">
        <w:t>layer</w:t>
      </w:r>
      <w:r>
        <w:t xml:space="preserve"> implementation of Agile, along with the broader synergies that result from</w:t>
      </w:r>
      <w:r w:rsidR="00BD335B">
        <w:t xml:space="preserve"> moving to the next level.</w:t>
      </w:r>
    </w:p>
    <w:p w14:paraId="4F1DF42F" w14:textId="589EB14A" w:rsidR="00BD335B" w:rsidRDefault="00BD335B">
      <w:r>
        <w:br w:type="page"/>
      </w:r>
    </w:p>
    <w:p w14:paraId="5B044750" w14:textId="346F8CDD" w:rsidR="00A97AEA" w:rsidRDefault="00BD335B">
      <w:r>
        <w:lastRenderedPageBreak/>
        <w:t>RESOURCES</w:t>
      </w:r>
    </w:p>
    <w:p w14:paraId="650DCE23" w14:textId="77777777" w:rsidR="00BD335B" w:rsidRDefault="00BD335B" w:rsidP="00BD335B"/>
    <w:p w14:paraId="5DAA034F" w14:textId="77777777" w:rsidR="00BD335B" w:rsidRDefault="00BD335B" w:rsidP="00BD335B">
      <w:r>
        <w:t>Blog &lt; link to blog, or blog entries from some blogging feed? &gt;</w:t>
      </w:r>
    </w:p>
    <w:p w14:paraId="5E4DCB6F" w14:textId="77777777" w:rsidR="00BD335B" w:rsidRDefault="00BD335B" w:rsidP="00BD335B">
      <w:r>
        <w:t>Scrum Glossary (</w:t>
      </w:r>
      <w:r w:rsidRPr="00BD335B">
        <w:t>https://www.scrum.org/resources/scrum-glossary</w:t>
      </w:r>
      <w:r>
        <w:t>)</w:t>
      </w:r>
    </w:p>
    <w:p w14:paraId="69824414" w14:textId="77777777" w:rsidR="00BD335B" w:rsidRDefault="00BD335B" w:rsidP="00BD335B">
      <w:proofErr w:type="spellStart"/>
      <w:r>
        <w:t>SAFe</w:t>
      </w:r>
      <w:proofErr w:type="spellEnd"/>
      <w:r>
        <w:t xml:space="preserve"> Glossary (</w:t>
      </w:r>
      <w:r w:rsidRPr="00BD335B">
        <w:t>https://www.scaledagileframework.com/glossary/</w:t>
      </w:r>
      <w:r>
        <w:t>)</w:t>
      </w:r>
    </w:p>
    <w:p w14:paraId="457A9C8A" w14:textId="77777777" w:rsidR="00BD335B" w:rsidRDefault="00BD335B" w:rsidP="00BD335B">
      <w:r>
        <w:t>Agile Manifesto (</w:t>
      </w:r>
      <w:r w:rsidRPr="008E4953">
        <w:t>https</w:t>
      </w:r>
      <w:r>
        <w:t>://</w:t>
      </w:r>
      <w:r w:rsidRPr="008E4953">
        <w:t>agilemanifesto.org</w:t>
      </w:r>
      <w:r>
        <w:t>)</w:t>
      </w:r>
    </w:p>
    <w:p w14:paraId="0BD43BD8" w14:textId="77777777" w:rsidR="00BD335B" w:rsidRDefault="00BD335B" w:rsidP="00BD335B">
      <w:r>
        <w:t>Twelve Principles of Agile Software (</w:t>
      </w:r>
      <w:r w:rsidRPr="008E4953">
        <w:t>https://agilemanifesto.org/principles.html</w:t>
      </w:r>
      <w:r>
        <w:t>)</w:t>
      </w:r>
    </w:p>
    <w:p w14:paraId="68087B8C" w14:textId="77777777" w:rsidR="00BD335B" w:rsidRDefault="00BD335B" w:rsidP="00BD335B">
      <w:r>
        <w:t xml:space="preserve">The Scrum Guide™ (by Ken </w:t>
      </w:r>
      <w:proofErr w:type="spellStart"/>
      <w:r>
        <w:t>Schwaber</w:t>
      </w:r>
      <w:proofErr w:type="spellEnd"/>
      <w:r>
        <w:t xml:space="preserve"> and Jeff Sutherland) (</w:t>
      </w:r>
      <w:r w:rsidRPr="008E4953">
        <w:t>https://www.scrumguides.org/docs/scrumguide/v2017/2017-Scrum-Guide-US.pdf#zoom=100</w:t>
      </w:r>
      <w:r>
        <w:t>)</w:t>
      </w:r>
    </w:p>
    <w:p w14:paraId="28789EE6" w14:textId="77777777" w:rsidR="00BD335B" w:rsidRDefault="00BD335B" w:rsidP="00BD335B">
      <w:r>
        <w:t>Scrum Alliance (</w:t>
      </w:r>
      <w:r w:rsidRPr="008E4953">
        <w:t>https://www.scrumalliance.org/</w:t>
      </w:r>
      <w:r>
        <w:t>)</w:t>
      </w:r>
    </w:p>
    <w:p w14:paraId="3674ACC1" w14:textId="77777777" w:rsidR="00BD335B" w:rsidRDefault="00BD335B" w:rsidP="00BD335B">
      <w:r>
        <w:t>Agile Alliance (</w:t>
      </w:r>
      <w:r w:rsidRPr="008E4953">
        <w:t>https://www.agilealliance.org/</w:t>
      </w:r>
      <w:r>
        <w:t>)</w:t>
      </w:r>
    </w:p>
    <w:p w14:paraId="351441BA" w14:textId="77777777" w:rsidR="00BD335B" w:rsidRDefault="00BD335B" w:rsidP="00BD335B">
      <w:r>
        <w:t>Scaled Agile Frameworks [YouTube video] (</w:t>
      </w:r>
      <w:r w:rsidRPr="008E4953">
        <w:t>https://www.youtube.com/watch?v=eqy9apvWSAk</w:t>
      </w:r>
      <w:r>
        <w:t>)</w:t>
      </w:r>
    </w:p>
    <w:p w14:paraId="3081B22C" w14:textId="77777777" w:rsidR="004B6A6D" w:rsidRDefault="004B6A6D">
      <w:r>
        <w:br w:type="page"/>
      </w:r>
    </w:p>
    <w:p w14:paraId="32EEF0EB" w14:textId="1B01D629" w:rsidR="00A97AEA" w:rsidRDefault="00A97AEA" w:rsidP="000818D9">
      <w:r>
        <w:lastRenderedPageBreak/>
        <w:t>ABOUT US</w:t>
      </w:r>
    </w:p>
    <w:p w14:paraId="04C521AE" w14:textId="351D3AA3" w:rsidR="00A97AEA" w:rsidRDefault="00A97AEA" w:rsidP="000818D9">
      <w:r>
        <w:t xml:space="preserve">Who We </w:t>
      </w:r>
      <w:proofErr w:type="gramStart"/>
      <w:r>
        <w:t>Are</w:t>
      </w:r>
      <w:proofErr w:type="gramEnd"/>
    </w:p>
    <w:p w14:paraId="0DCC4BD8" w14:textId="77777777" w:rsidR="00EB2866" w:rsidRDefault="00BD335B" w:rsidP="000818D9">
      <w:r>
        <w:t xml:space="preserve">Our group has been providing Agile training and coaching to leading organization for many years.  We are certified trainers for </w:t>
      </w:r>
      <w:proofErr w:type="gramStart"/>
      <w:r>
        <w:t>all of</w:t>
      </w:r>
      <w:proofErr w:type="gramEnd"/>
      <w:r>
        <w:t xml:space="preserve"> the leading Agile frameworks, </w:t>
      </w:r>
      <w:r w:rsidR="00EB2866">
        <w:t>allowing us to provide the most appropriate training for any situation.  Training courses are held at central locations or can be taught on-site if a client wishes to bring a class in house for a larger audience.</w:t>
      </w:r>
    </w:p>
    <w:p w14:paraId="3D5F50F6" w14:textId="0BCB338C" w:rsidR="00BD335B" w:rsidRDefault="00EB2866" w:rsidP="000818D9">
      <w:r>
        <w:t>We have helped software development organizations build Agile teams and realize the potential of Agile.</w:t>
      </w:r>
      <w:r w:rsidR="00BD335B">
        <w:t xml:space="preserve"> </w:t>
      </w:r>
      <w:r>
        <w:t xml:space="preserve">Allow us to work with you to improve your enterprise’s ability to step up to the challenges that you </w:t>
      </w:r>
      <w:proofErr w:type="gramStart"/>
      <w:r>
        <w:t>face, and</w:t>
      </w:r>
      <w:proofErr w:type="gramEnd"/>
      <w:r>
        <w:t xml:space="preserve"> bring a strategic outlook to your development efforts.</w:t>
      </w:r>
    </w:p>
    <w:p w14:paraId="36FB9702" w14:textId="77777777" w:rsidR="00A97AEA" w:rsidRDefault="00A97AEA" w:rsidP="00A97AEA">
      <w:r>
        <w:t>Contact Us</w:t>
      </w:r>
    </w:p>
    <w:p w14:paraId="222F3851" w14:textId="6FB2B02A" w:rsidR="008E4953" w:rsidRDefault="00BD335B" w:rsidP="00A97AEA">
      <w:r>
        <w:t>&lt; phone number, email address, link to contact form &gt;</w:t>
      </w:r>
    </w:p>
    <w:p w14:paraId="44E07ACE" w14:textId="3E783003" w:rsidR="008E4953" w:rsidRDefault="00BD335B">
      <w:r>
        <w:t xml:space="preserve">Meet </w:t>
      </w:r>
      <w:proofErr w:type="gramStart"/>
      <w:r>
        <w:t>The</w:t>
      </w:r>
      <w:proofErr w:type="gramEnd"/>
      <w:r>
        <w:t xml:space="preserve"> Team</w:t>
      </w:r>
    </w:p>
    <w:p w14:paraId="7D26CA24" w14:textId="397C844A" w:rsidR="00BD335B" w:rsidRDefault="00BD335B" w:rsidP="00BD335B">
      <w:r w:rsidRPr="00A97AEA">
        <w:t xml:space="preserve">Raj </w:t>
      </w:r>
      <w:proofErr w:type="spellStart"/>
      <w:r w:rsidRPr="00A97AEA">
        <w:t>Heda</w:t>
      </w:r>
      <w:proofErr w:type="spellEnd"/>
      <w:r w:rsidRPr="00A97AEA">
        <w:t xml:space="preserve"> </w:t>
      </w:r>
      <w:proofErr w:type="spellStart"/>
      <w:r w:rsidRPr="00A97AEA">
        <w:t>ia</w:t>
      </w:r>
      <w:proofErr w:type="spellEnd"/>
      <w:r w:rsidRPr="00A97AEA">
        <w:t xml:space="preserve"> an energetic, accomplished and seasoned technology consultant with core competency in scaling software agility at large enterprises using </w:t>
      </w:r>
      <w:proofErr w:type="spellStart"/>
      <w:r w:rsidRPr="00A97AEA">
        <w:t>SAFe</w:t>
      </w:r>
      <w:proofErr w:type="spellEnd"/>
      <w:r w:rsidRPr="00A97AEA">
        <w:t>/</w:t>
      </w:r>
      <w:proofErr w:type="spellStart"/>
      <w:r w:rsidRPr="00A97AEA">
        <w:t>LeSS</w:t>
      </w:r>
      <w:proofErr w:type="spellEnd"/>
      <w:r w:rsidRPr="00A97AEA">
        <w:t xml:space="preserve">/SOS framework.  With over 22 years of proven experience in Fortune 500 companies across various industries (Education, Finance, Insurance, Healthcare, Energy, Retail and Manufacturing), </w:t>
      </w:r>
      <w:r w:rsidRPr="00A97AEA">
        <w:t>Raj has</w:t>
      </w:r>
      <w:r w:rsidRPr="00A97AEA">
        <w:t xml:space="preserve"> demonstrated his ability to lead, motivate and mentor multi-functional and global teams.  His strong communication and facilitation skills have helped clients succeed across all levels of their organization.  He's </w:t>
      </w:r>
      <w:r w:rsidRPr="00A97AEA">
        <w:t>an Enterprise</w:t>
      </w:r>
      <w:r w:rsidRPr="00A97AEA">
        <w:t xml:space="preserve"> Agile transformation coach, a DevOps coach, a Delivery lead and Trainer.</w:t>
      </w:r>
    </w:p>
    <w:p w14:paraId="463DF917" w14:textId="5000541F" w:rsidR="00BD335B" w:rsidRDefault="00BD335B" w:rsidP="00BD335B">
      <w:r>
        <w:t>Raj’s expertise includes:</w:t>
      </w:r>
    </w:p>
    <w:p w14:paraId="1BA1B55A" w14:textId="1D064ED5" w:rsidR="00BD335B" w:rsidRDefault="00BD335B" w:rsidP="00BD335B">
      <w:pPr>
        <w:spacing w:line="240" w:lineRule="auto"/>
        <w:ind w:left="720"/>
      </w:pPr>
      <w:r>
        <w:t xml:space="preserve">• Scaled Agile Framework Implementation - </w:t>
      </w:r>
      <w:proofErr w:type="spellStart"/>
      <w:r>
        <w:t>SAFe</w:t>
      </w:r>
      <w:proofErr w:type="spellEnd"/>
      <w:r>
        <w:t xml:space="preserve">, </w:t>
      </w:r>
      <w:proofErr w:type="spellStart"/>
      <w:r>
        <w:t>LeSS</w:t>
      </w:r>
      <w:proofErr w:type="spellEnd"/>
      <w:r>
        <w:t>, SOS</w:t>
      </w:r>
    </w:p>
    <w:p w14:paraId="0A1BA8F6" w14:textId="77777777" w:rsidR="00BD335B" w:rsidRDefault="00BD335B" w:rsidP="00BD335B">
      <w:pPr>
        <w:spacing w:line="240" w:lineRule="auto"/>
        <w:ind w:left="720"/>
      </w:pPr>
      <w:r>
        <w:t>• Enterprise Agile Transformation - Scrum, Kanban</w:t>
      </w:r>
    </w:p>
    <w:p w14:paraId="622D8FDA" w14:textId="77777777" w:rsidR="00BD335B" w:rsidRDefault="00BD335B" w:rsidP="00BD335B">
      <w:pPr>
        <w:spacing w:line="240" w:lineRule="auto"/>
        <w:ind w:left="720"/>
      </w:pPr>
      <w:r>
        <w:t>• Enterprise Agile/DevOps Coach and Trainer</w:t>
      </w:r>
    </w:p>
    <w:p w14:paraId="08F477AA" w14:textId="77777777" w:rsidR="00BD335B" w:rsidRDefault="00BD335B" w:rsidP="00BD335B">
      <w:pPr>
        <w:spacing w:line="240" w:lineRule="auto"/>
        <w:ind w:left="720"/>
      </w:pPr>
      <w:r>
        <w:t>• Lead Agile Management Office and Project Management Office</w:t>
      </w:r>
    </w:p>
    <w:p w14:paraId="259F6397" w14:textId="77777777" w:rsidR="00BD335B" w:rsidRDefault="00BD335B" w:rsidP="00BD335B">
      <w:pPr>
        <w:spacing w:line="240" w:lineRule="auto"/>
        <w:ind w:left="720"/>
      </w:pPr>
      <w:r>
        <w:t>• Agile Program/Project Management</w:t>
      </w:r>
    </w:p>
    <w:p w14:paraId="6EBC5F7C" w14:textId="77777777" w:rsidR="00BD335B" w:rsidRDefault="00BD335B" w:rsidP="00BD335B">
      <w:pPr>
        <w:spacing w:line="240" w:lineRule="auto"/>
        <w:ind w:left="720"/>
      </w:pPr>
      <w:r>
        <w:t>• Change Management</w:t>
      </w:r>
    </w:p>
    <w:p w14:paraId="4BA80AC3" w14:textId="77777777" w:rsidR="00BD335B" w:rsidRDefault="00BD335B" w:rsidP="00BD335B">
      <w:pPr>
        <w:spacing w:line="240" w:lineRule="auto"/>
        <w:ind w:left="720"/>
      </w:pPr>
      <w:r>
        <w:t>• Client Relationships</w:t>
      </w:r>
    </w:p>
    <w:p w14:paraId="08B1B847" w14:textId="77777777" w:rsidR="00BD335B" w:rsidRDefault="00BD335B" w:rsidP="00BD335B">
      <w:pPr>
        <w:spacing w:line="240" w:lineRule="auto"/>
        <w:ind w:left="720"/>
      </w:pPr>
      <w:r>
        <w:t>• Resource Management</w:t>
      </w:r>
    </w:p>
    <w:p w14:paraId="24F742AD" w14:textId="77777777" w:rsidR="00BD335B" w:rsidRDefault="00BD335B" w:rsidP="00BD335B">
      <w:pPr>
        <w:spacing w:line="240" w:lineRule="auto"/>
        <w:ind w:left="720"/>
      </w:pPr>
      <w:r>
        <w:t>• Release Management</w:t>
      </w:r>
    </w:p>
    <w:p w14:paraId="3CC5BA3E" w14:textId="77777777" w:rsidR="00BD335B" w:rsidRDefault="00BD335B" w:rsidP="00BD335B">
      <w:pPr>
        <w:spacing w:line="240" w:lineRule="auto"/>
        <w:ind w:left="720"/>
      </w:pPr>
      <w:r>
        <w:t>• Software Development</w:t>
      </w:r>
    </w:p>
    <w:p w14:paraId="0886BCBC" w14:textId="77777777" w:rsidR="00BD335B" w:rsidRDefault="00BD335B" w:rsidP="00BD335B">
      <w:pPr>
        <w:spacing w:line="240" w:lineRule="auto"/>
        <w:ind w:left="720"/>
      </w:pPr>
      <w:r>
        <w:t>• Infrastructure Deployment</w:t>
      </w:r>
    </w:p>
    <w:p w14:paraId="0D02FA03" w14:textId="77777777" w:rsidR="00BD335B" w:rsidRDefault="00BD335B"/>
    <w:sectPr w:rsidR="00BD3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E6"/>
    <w:rsid w:val="00074B06"/>
    <w:rsid w:val="000818D9"/>
    <w:rsid w:val="000C543D"/>
    <w:rsid w:val="00145C17"/>
    <w:rsid w:val="00212675"/>
    <w:rsid w:val="00343777"/>
    <w:rsid w:val="004B6A6D"/>
    <w:rsid w:val="004E036A"/>
    <w:rsid w:val="006C1DE6"/>
    <w:rsid w:val="00884D45"/>
    <w:rsid w:val="008E4953"/>
    <w:rsid w:val="00A97AEA"/>
    <w:rsid w:val="00AD451F"/>
    <w:rsid w:val="00BD335B"/>
    <w:rsid w:val="00C9442F"/>
    <w:rsid w:val="00CE6111"/>
    <w:rsid w:val="00D27ECC"/>
    <w:rsid w:val="00E54FC7"/>
    <w:rsid w:val="00EB2866"/>
    <w:rsid w:val="00F0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72C0"/>
  <w15:chartTrackingRefBased/>
  <w15:docId w15:val="{8332F597-0955-4CEE-B9B4-DBD5B3B4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501872">
      <w:bodyDiv w:val="1"/>
      <w:marLeft w:val="0"/>
      <w:marRight w:val="0"/>
      <w:marTop w:val="0"/>
      <w:marBottom w:val="0"/>
      <w:divBdr>
        <w:top w:val="none" w:sz="0" w:space="0" w:color="auto"/>
        <w:left w:val="none" w:sz="0" w:space="0" w:color="auto"/>
        <w:bottom w:val="none" w:sz="0" w:space="0" w:color="auto"/>
        <w:right w:val="none" w:sz="0" w:space="0" w:color="auto"/>
      </w:divBdr>
    </w:div>
    <w:div w:id="617874674">
      <w:bodyDiv w:val="1"/>
      <w:marLeft w:val="0"/>
      <w:marRight w:val="0"/>
      <w:marTop w:val="0"/>
      <w:marBottom w:val="0"/>
      <w:divBdr>
        <w:top w:val="none" w:sz="0" w:space="0" w:color="auto"/>
        <w:left w:val="none" w:sz="0" w:space="0" w:color="auto"/>
        <w:bottom w:val="none" w:sz="0" w:space="0" w:color="auto"/>
        <w:right w:val="none" w:sz="0" w:space="0" w:color="auto"/>
      </w:divBdr>
    </w:div>
    <w:div w:id="692069823">
      <w:bodyDiv w:val="1"/>
      <w:marLeft w:val="0"/>
      <w:marRight w:val="0"/>
      <w:marTop w:val="0"/>
      <w:marBottom w:val="0"/>
      <w:divBdr>
        <w:top w:val="none" w:sz="0" w:space="0" w:color="auto"/>
        <w:left w:val="none" w:sz="0" w:space="0" w:color="auto"/>
        <w:bottom w:val="none" w:sz="0" w:space="0" w:color="auto"/>
        <w:right w:val="none" w:sz="0" w:space="0" w:color="auto"/>
      </w:divBdr>
    </w:div>
    <w:div w:id="726497070">
      <w:bodyDiv w:val="1"/>
      <w:marLeft w:val="0"/>
      <w:marRight w:val="0"/>
      <w:marTop w:val="0"/>
      <w:marBottom w:val="0"/>
      <w:divBdr>
        <w:top w:val="none" w:sz="0" w:space="0" w:color="auto"/>
        <w:left w:val="none" w:sz="0" w:space="0" w:color="auto"/>
        <w:bottom w:val="none" w:sz="0" w:space="0" w:color="auto"/>
        <w:right w:val="none" w:sz="0" w:space="0" w:color="auto"/>
      </w:divBdr>
    </w:div>
    <w:div w:id="1475293286">
      <w:bodyDiv w:val="1"/>
      <w:marLeft w:val="0"/>
      <w:marRight w:val="0"/>
      <w:marTop w:val="0"/>
      <w:marBottom w:val="0"/>
      <w:divBdr>
        <w:top w:val="none" w:sz="0" w:space="0" w:color="auto"/>
        <w:left w:val="none" w:sz="0" w:space="0" w:color="auto"/>
        <w:bottom w:val="none" w:sz="0" w:space="0" w:color="auto"/>
        <w:right w:val="none" w:sz="0" w:space="0" w:color="auto"/>
      </w:divBdr>
    </w:div>
    <w:div w:id="1926265162">
      <w:bodyDiv w:val="1"/>
      <w:marLeft w:val="0"/>
      <w:marRight w:val="0"/>
      <w:marTop w:val="0"/>
      <w:marBottom w:val="0"/>
      <w:divBdr>
        <w:top w:val="none" w:sz="0" w:space="0" w:color="auto"/>
        <w:left w:val="none" w:sz="0" w:space="0" w:color="auto"/>
        <w:bottom w:val="none" w:sz="0" w:space="0" w:color="auto"/>
        <w:right w:val="none" w:sz="0" w:space="0" w:color="auto"/>
      </w:divBdr>
    </w:div>
    <w:div w:id="193901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F1A35-5B9F-4F06-A5C8-144640F9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8</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Shoyer</dc:creator>
  <cp:keywords/>
  <dc:description/>
  <cp:lastModifiedBy>Steve Shoyer</cp:lastModifiedBy>
  <cp:revision>6</cp:revision>
  <dcterms:created xsi:type="dcterms:W3CDTF">2020-03-08T07:14:00Z</dcterms:created>
  <dcterms:modified xsi:type="dcterms:W3CDTF">2020-03-09T06:52:00Z</dcterms:modified>
</cp:coreProperties>
</file>