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83" w:rsidRDefault="00010283" w:rsidP="00010283"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10.0.17134.345]</w:t>
      </w:r>
    </w:p>
    <w:p w:rsidR="00010283" w:rsidRDefault="00010283" w:rsidP="00010283">
      <w:r>
        <w:rPr>
          <w:rFonts w:hint="eastAsia"/>
        </w:rPr>
        <w:t>(c) 2018 Microsoft Corporation</w:t>
      </w:r>
      <w:r>
        <w:rPr>
          <w:rFonts w:hint="eastAsia"/>
        </w:rPr>
        <w:t>。保留所有权利。</w:t>
      </w:r>
    </w:p>
    <w:p w:rsidR="00010283" w:rsidRDefault="00010283" w:rsidP="00010283"/>
    <w:p w:rsidR="00010283" w:rsidRDefault="00010283" w:rsidP="00010283">
      <w:r>
        <w:t>C:\WINDOWS\system32&gt;net start</w:t>
      </w:r>
    </w:p>
    <w:p w:rsidR="00010283" w:rsidRDefault="00010283" w:rsidP="00010283">
      <w:r>
        <w:rPr>
          <w:rFonts w:hint="eastAsia"/>
        </w:rPr>
        <w:t>已经启动以下</w:t>
      </w:r>
      <w:r>
        <w:rPr>
          <w:rFonts w:hint="eastAsia"/>
        </w:rPr>
        <w:t xml:space="preserve"> Windows </w:t>
      </w:r>
      <w:r>
        <w:rPr>
          <w:rFonts w:hint="eastAsia"/>
        </w:rPr>
        <w:t>服务</w:t>
      </w:r>
      <w:r>
        <w:rPr>
          <w:rFonts w:hint="eastAsia"/>
        </w:rPr>
        <w:t>:</w:t>
      </w:r>
    </w:p>
    <w:p w:rsidR="00010283" w:rsidRDefault="00010283" w:rsidP="00010283"/>
    <w:p w:rsidR="00010283" w:rsidRDefault="00010283" w:rsidP="00010283">
      <w:r>
        <w:t xml:space="preserve">   </w:t>
      </w:r>
      <w:proofErr w:type="spellStart"/>
      <w:r>
        <w:t>Alibaba</w:t>
      </w:r>
      <w:proofErr w:type="spellEnd"/>
      <w:r>
        <w:t xml:space="preserve"> PC Safe Service</w:t>
      </w:r>
    </w:p>
    <w:p w:rsidR="00010283" w:rsidRDefault="00010283" w:rsidP="00010283">
      <w:r>
        <w:t xml:space="preserve">   Application Information</w:t>
      </w:r>
    </w:p>
    <w:p w:rsidR="00010283" w:rsidRDefault="00010283" w:rsidP="00010283">
      <w:r>
        <w:t xml:space="preserve">   </w:t>
      </w:r>
      <w:proofErr w:type="spellStart"/>
      <w:r>
        <w:t>AppX</w:t>
      </w:r>
      <w:proofErr w:type="spellEnd"/>
      <w:r>
        <w:t xml:space="preserve"> Deployment Service (</w:t>
      </w:r>
      <w:proofErr w:type="spellStart"/>
      <w:r>
        <w:t>AppXSVC</w:t>
      </w:r>
      <w:proofErr w:type="spellEnd"/>
      <w:r>
        <w:t>)</w:t>
      </w:r>
    </w:p>
    <w:p w:rsidR="00010283" w:rsidRDefault="00010283" w:rsidP="00010283">
      <w:r>
        <w:t xml:space="preserve">   ASLDR Service</w:t>
      </w:r>
    </w:p>
    <w:p w:rsidR="00010283" w:rsidRDefault="00010283" w:rsidP="00010283">
      <w:r>
        <w:t xml:space="preserve">   ASUS Battery Health Charging Service</w:t>
      </w:r>
    </w:p>
    <w:p w:rsidR="00010283" w:rsidRDefault="00010283" w:rsidP="00010283">
      <w:r>
        <w:rPr>
          <w:rFonts w:hint="eastAsia"/>
        </w:rPr>
        <w:t xml:space="preserve">   AVCTP </w:t>
      </w:r>
      <w:r>
        <w:rPr>
          <w:rFonts w:hint="eastAsia"/>
        </w:rPr>
        <w:t>服务</w:t>
      </w:r>
    </w:p>
    <w:p w:rsidR="00010283" w:rsidRDefault="00010283" w:rsidP="00010283">
      <w:r>
        <w:t xml:space="preserve">   Background Tasks Infrastructure Service</w:t>
      </w:r>
    </w:p>
    <w:p w:rsidR="00010283" w:rsidRDefault="00010283" w:rsidP="00010283">
      <w:r>
        <w:t xml:space="preserve">   Base Filtering Engine</w:t>
      </w:r>
    </w:p>
    <w:p w:rsidR="00010283" w:rsidRDefault="00010283" w:rsidP="00010283">
      <w:r>
        <w:t xml:space="preserve">   </w:t>
      </w:r>
      <w:proofErr w:type="spellStart"/>
      <w:r>
        <w:t>BitLocker</w:t>
      </w:r>
      <w:proofErr w:type="spellEnd"/>
      <w:r>
        <w:t xml:space="preserve"> Drive Encryption Service</w:t>
      </w:r>
    </w:p>
    <w:p w:rsidR="00010283" w:rsidRDefault="00010283" w:rsidP="00010283">
      <w:r>
        <w:t xml:space="preserve">   Certificate Propagation</w:t>
      </w:r>
    </w:p>
    <w:p w:rsidR="00010283" w:rsidRDefault="00010283" w:rsidP="00010283">
      <w:r>
        <w:t xml:space="preserve">   Client License Service (</w:t>
      </w:r>
      <w:proofErr w:type="spellStart"/>
      <w:r>
        <w:t>ClipSVC</w:t>
      </w:r>
      <w:proofErr w:type="spellEnd"/>
      <w:r>
        <w:t>)</w:t>
      </w:r>
    </w:p>
    <w:p w:rsidR="00010283" w:rsidRDefault="00010283" w:rsidP="00010283">
      <w:r>
        <w:t xml:space="preserve">   CNG Key Isolation</w:t>
      </w:r>
    </w:p>
    <w:p w:rsidR="00010283" w:rsidRDefault="00010283" w:rsidP="00010283">
      <w:r>
        <w:t xml:space="preserve">   COM+ Event System</w:t>
      </w:r>
    </w:p>
    <w:p w:rsidR="00010283" w:rsidRDefault="00010283" w:rsidP="00010283">
      <w:r>
        <w:t xml:space="preserve">   Contact Data_9c740</w:t>
      </w:r>
    </w:p>
    <w:p w:rsidR="00010283" w:rsidRDefault="00010283" w:rsidP="00010283">
      <w:r>
        <w:t xml:space="preserve">   </w:t>
      </w:r>
      <w:proofErr w:type="spellStart"/>
      <w:r>
        <w:t>CoreMessaging</w:t>
      </w:r>
      <w:proofErr w:type="spellEnd"/>
    </w:p>
    <w:p w:rsidR="00010283" w:rsidRDefault="00010283" w:rsidP="00010283">
      <w:r>
        <w:t xml:space="preserve">   Credential Manager</w:t>
      </w:r>
    </w:p>
    <w:p w:rsidR="00010283" w:rsidRDefault="00010283" w:rsidP="00010283">
      <w:r>
        <w:t xml:space="preserve">   Cryptographic Services</w:t>
      </w:r>
    </w:p>
    <w:p w:rsidR="00010283" w:rsidRDefault="00010283" w:rsidP="00010283">
      <w:r>
        <w:t xml:space="preserve">   DCOM Server Process Launcher</w:t>
      </w:r>
    </w:p>
    <w:p w:rsidR="00010283" w:rsidRDefault="00010283" w:rsidP="00010283">
      <w:r>
        <w:t xml:space="preserve">   Delivery Optimization</w:t>
      </w:r>
    </w:p>
    <w:p w:rsidR="00010283" w:rsidRDefault="00010283" w:rsidP="00010283">
      <w:r>
        <w:t xml:space="preserve">   Device Association Service</w:t>
      </w:r>
    </w:p>
    <w:p w:rsidR="00010283" w:rsidRDefault="00010283" w:rsidP="00010283">
      <w:r>
        <w:t xml:space="preserve">   DHCP Client</w:t>
      </w:r>
    </w:p>
    <w:p w:rsidR="00010283" w:rsidRDefault="00010283" w:rsidP="00010283">
      <w:r>
        <w:t xml:space="preserve">   Diagnostic Policy Service</w:t>
      </w:r>
    </w:p>
    <w:p w:rsidR="00010283" w:rsidRDefault="00010283" w:rsidP="00010283">
      <w:r>
        <w:t xml:space="preserve">   Diagnostic Service Host</w:t>
      </w:r>
    </w:p>
    <w:p w:rsidR="00010283" w:rsidRDefault="00010283" w:rsidP="00010283">
      <w:r>
        <w:t xml:space="preserve">   Diagnostic System Host</w:t>
      </w:r>
    </w:p>
    <w:p w:rsidR="00010283" w:rsidRDefault="00010283" w:rsidP="00010283">
      <w:r>
        <w:t xml:space="preserve">   Distributed Link Tracking Client</w:t>
      </w:r>
    </w:p>
    <w:p w:rsidR="00010283" w:rsidRDefault="00010283" w:rsidP="00010283">
      <w:r>
        <w:t xml:space="preserve">   DNS Client</w:t>
      </w:r>
    </w:p>
    <w:p w:rsidR="00010283" w:rsidRDefault="00010283" w:rsidP="00010283">
      <w:r>
        <w:t xml:space="preserve">   Encrypting File System (EFS)</w:t>
      </w:r>
    </w:p>
    <w:p w:rsidR="00010283" w:rsidRDefault="00010283" w:rsidP="00010283">
      <w:r>
        <w:t xml:space="preserve">   Flash Helper Service</w:t>
      </w:r>
    </w:p>
    <w:p w:rsidR="00010283" w:rsidRDefault="00010283" w:rsidP="00010283">
      <w:r>
        <w:t xml:space="preserve">   </w:t>
      </w:r>
      <w:proofErr w:type="spellStart"/>
      <w:r>
        <w:t>Geolocation</w:t>
      </w:r>
      <w:proofErr w:type="spellEnd"/>
      <w:r>
        <w:t xml:space="preserve"> Service</w:t>
      </w:r>
    </w:p>
    <w:p w:rsidR="00010283" w:rsidRDefault="00010283" w:rsidP="00010283">
      <w:r>
        <w:t xml:space="preserve">   Group Policy Client</w:t>
      </w:r>
    </w:p>
    <w:p w:rsidR="00010283" w:rsidRDefault="00010283" w:rsidP="00010283">
      <w:r>
        <w:t xml:space="preserve">   Intel(R) Content Protection HDCP Service</w:t>
      </w:r>
    </w:p>
    <w:p w:rsidR="00010283" w:rsidRDefault="00010283" w:rsidP="00010283">
      <w:r>
        <w:t xml:space="preserve">   Intel(R) Content Protection HECI Service</w:t>
      </w:r>
    </w:p>
    <w:p w:rsidR="00010283" w:rsidRDefault="00010283" w:rsidP="00010283">
      <w:r>
        <w:t xml:space="preserve">   Intel(R) Dynamic Application Loader Host Interface Service</w:t>
      </w:r>
    </w:p>
    <w:p w:rsidR="00010283" w:rsidRDefault="00010283" w:rsidP="00010283">
      <w:r>
        <w:t xml:space="preserve">   Intel(R) Dynamic Platform and Thermal Framework service</w:t>
      </w:r>
    </w:p>
    <w:p w:rsidR="00010283" w:rsidRDefault="00010283" w:rsidP="00010283">
      <w:r>
        <w:t xml:space="preserve">   Intel(R) HD Graphics Control Panel Service</w:t>
      </w:r>
    </w:p>
    <w:p w:rsidR="00010283" w:rsidRDefault="00010283" w:rsidP="00010283">
      <w:r>
        <w:t xml:space="preserve">   Intel(R) Management and Security Application Local Management Service</w:t>
      </w:r>
    </w:p>
    <w:p w:rsidR="00010283" w:rsidRDefault="00010283" w:rsidP="00010283">
      <w:r>
        <w:t xml:space="preserve">   IP Helper</w:t>
      </w:r>
    </w:p>
    <w:p w:rsidR="00010283" w:rsidRDefault="00010283" w:rsidP="00010283">
      <w:r>
        <w:t xml:space="preserve">   IPsec Policy Agent</w:t>
      </w:r>
    </w:p>
    <w:p w:rsidR="00010283" w:rsidRDefault="00010283" w:rsidP="00010283">
      <w:r>
        <w:lastRenderedPageBreak/>
        <w:t xml:space="preserve">   Local Session Manager</w:t>
      </w:r>
    </w:p>
    <w:p w:rsidR="00010283" w:rsidRDefault="00010283" w:rsidP="00010283">
      <w:r>
        <w:t xml:space="preserve">   Microsoft Passport Container</w:t>
      </w:r>
    </w:p>
    <w:p w:rsidR="00010283" w:rsidRDefault="00010283" w:rsidP="00010283">
      <w:r>
        <w:t xml:space="preserve">   MySQL80</w:t>
      </w:r>
    </w:p>
    <w:p w:rsidR="00010283" w:rsidRDefault="00010283" w:rsidP="00010283">
      <w:r>
        <w:t xml:space="preserve">   Network Connection Broker</w:t>
      </w:r>
    </w:p>
    <w:p w:rsidR="00010283" w:rsidRDefault="00010283" w:rsidP="00010283">
      <w:r>
        <w:t xml:space="preserve">   Network List Service</w:t>
      </w:r>
    </w:p>
    <w:p w:rsidR="00010283" w:rsidRDefault="00010283" w:rsidP="00010283">
      <w:r>
        <w:t xml:space="preserve">   Network Location Awareness</w:t>
      </w:r>
    </w:p>
    <w:p w:rsidR="00010283" w:rsidRDefault="00010283" w:rsidP="00010283">
      <w:r>
        <w:t xml:space="preserve">   Network Store Interface Service</w:t>
      </w:r>
    </w:p>
    <w:p w:rsidR="00010283" w:rsidRDefault="00010283" w:rsidP="00010283">
      <w:r>
        <w:t xml:space="preserve">   NVIDIA Display Container LS</w:t>
      </w:r>
    </w:p>
    <w:p w:rsidR="00010283" w:rsidRDefault="00010283" w:rsidP="00010283">
      <w:r>
        <w:t xml:space="preserve">   NVIDIA </w:t>
      </w:r>
      <w:proofErr w:type="spellStart"/>
      <w:r>
        <w:t>LocalSystem</w:t>
      </w:r>
      <w:proofErr w:type="spellEnd"/>
      <w:r>
        <w:t xml:space="preserve"> Container</w:t>
      </w:r>
    </w:p>
    <w:p w:rsidR="00010283" w:rsidRDefault="00010283" w:rsidP="00010283">
      <w:r>
        <w:t xml:space="preserve">   NVIDIA Telemetry Container</w:t>
      </w:r>
    </w:p>
    <w:p w:rsidR="00010283" w:rsidRDefault="00010283" w:rsidP="00010283">
      <w:r>
        <w:t xml:space="preserve">   Office Software Protection Platform</w:t>
      </w:r>
    </w:p>
    <w:p w:rsidR="00010283" w:rsidRDefault="00010283" w:rsidP="00010283">
      <w:r>
        <w:t xml:space="preserve">   Phone Service</w:t>
      </w:r>
    </w:p>
    <w:p w:rsidR="00010283" w:rsidRDefault="00010283" w:rsidP="00010283">
      <w:r>
        <w:t xml:space="preserve">   Plug and Play</w:t>
      </w:r>
    </w:p>
    <w:p w:rsidR="00010283" w:rsidRDefault="00010283" w:rsidP="00010283">
      <w:r>
        <w:t xml:space="preserve">   Power</w:t>
      </w:r>
    </w:p>
    <w:p w:rsidR="00010283" w:rsidRDefault="00010283" w:rsidP="00010283">
      <w:r>
        <w:t xml:space="preserve">   Print Spooler</w:t>
      </w:r>
    </w:p>
    <w:p w:rsidR="00010283" w:rsidRDefault="00010283" w:rsidP="00010283">
      <w:r>
        <w:t xml:space="preserve">   PrintWorkflow_9c740</w:t>
      </w:r>
    </w:p>
    <w:p w:rsidR="00010283" w:rsidRDefault="00010283" w:rsidP="00010283">
      <w:r>
        <w:t xml:space="preserve">   Program Compatibility Assistant Service</w:t>
      </w:r>
    </w:p>
    <w:p w:rsidR="00010283" w:rsidRDefault="00010283" w:rsidP="00010283">
      <w:r>
        <w:t xml:space="preserve">   </w:t>
      </w:r>
      <w:proofErr w:type="spellStart"/>
      <w:r>
        <w:t>QPCore</w:t>
      </w:r>
      <w:proofErr w:type="spellEnd"/>
      <w:r>
        <w:t xml:space="preserve"> Service</w:t>
      </w:r>
    </w:p>
    <w:p w:rsidR="00010283" w:rsidRDefault="00010283" w:rsidP="00010283">
      <w:r>
        <w:t xml:space="preserve">   Remote Access Connection Manager</w:t>
      </w:r>
    </w:p>
    <w:p w:rsidR="00010283" w:rsidRDefault="00010283" w:rsidP="00010283">
      <w:r>
        <w:t xml:space="preserve">   Remote Desktop Configuration</w:t>
      </w:r>
    </w:p>
    <w:p w:rsidR="00010283" w:rsidRDefault="00010283" w:rsidP="00010283">
      <w:r>
        <w:t xml:space="preserve">   Remote Desktop Services</w:t>
      </w:r>
    </w:p>
    <w:p w:rsidR="00010283" w:rsidRDefault="00010283" w:rsidP="00010283">
      <w:r>
        <w:t xml:space="preserve">   Remote Procedure Call (RPC)</w:t>
      </w:r>
    </w:p>
    <w:p w:rsidR="00010283" w:rsidRDefault="00010283" w:rsidP="00010283">
      <w:r>
        <w:t xml:space="preserve">   RPC Endpoint Mapper</w:t>
      </w:r>
    </w:p>
    <w:p w:rsidR="00010283" w:rsidRDefault="00010283" w:rsidP="00010283">
      <w:r>
        <w:t xml:space="preserve">   Secondary Logon</w:t>
      </w:r>
    </w:p>
    <w:p w:rsidR="00010283" w:rsidRDefault="00010283" w:rsidP="00010283">
      <w:r>
        <w:t xml:space="preserve">   Secure Socket Tunneling Protocol Service</w:t>
      </w:r>
    </w:p>
    <w:p w:rsidR="00010283" w:rsidRDefault="00010283" w:rsidP="00010283">
      <w:r>
        <w:t xml:space="preserve">   Security Accounts Manager</w:t>
      </w:r>
    </w:p>
    <w:p w:rsidR="00010283" w:rsidRDefault="00010283" w:rsidP="00010283">
      <w:r>
        <w:t xml:space="preserve">   Security Center</w:t>
      </w:r>
    </w:p>
    <w:p w:rsidR="00010283" w:rsidRDefault="00010283" w:rsidP="00010283">
      <w:r>
        <w:t xml:space="preserve">   Server</w:t>
      </w:r>
    </w:p>
    <w:p w:rsidR="00010283" w:rsidRDefault="00010283" w:rsidP="00010283">
      <w:r>
        <w:t xml:space="preserve">   Shell Hardware Detection</w:t>
      </w:r>
    </w:p>
    <w:p w:rsidR="00010283" w:rsidRDefault="00010283" w:rsidP="00010283">
      <w:r>
        <w:t xml:space="preserve">   SSDP Discovery</w:t>
      </w:r>
    </w:p>
    <w:p w:rsidR="00010283" w:rsidRDefault="00010283" w:rsidP="00010283">
      <w:r>
        <w:t xml:space="preserve">   State Repository Service</w:t>
      </w:r>
    </w:p>
    <w:p w:rsidR="00010283" w:rsidRDefault="00010283" w:rsidP="00010283">
      <w:r>
        <w:t xml:space="preserve">   Storage Service</w:t>
      </w:r>
    </w:p>
    <w:p w:rsidR="00010283" w:rsidRDefault="00010283" w:rsidP="00010283">
      <w:r>
        <w:t xml:space="preserve">   </w:t>
      </w:r>
      <w:proofErr w:type="spellStart"/>
      <w:r>
        <w:t>Superfetch</w:t>
      </w:r>
      <w:proofErr w:type="spellEnd"/>
    </w:p>
    <w:p w:rsidR="00010283" w:rsidRDefault="00010283" w:rsidP="00010283">
      <w:r>
        <w:t xml:space="preserve">   System Event Notification Service</w:t>
      </w:r>
    </w:p>
    <w:p w:rsidR="00010283" w:rsidRDefault="00010283" w:rsidP="00010283">
      <w:r>
        <w:t xml:space="preserve">   System Events Broker</w:t>
      </w:r>
    </w:p>
    <w:p w:rsidR="00010283" w:rsidRDefault="00010283" w:rsidP="00010283">
      <w:r>
        <w:rPr>
          <w:rFonts w:hint="eastAsia"/>
        </w:rPr>
        <w:t xml:space="preserve">   System Guard </w:t>
      </w:r>
      <w:r>
        <w:rPr>
          <w:rFonts w:hint="eastAsia"/>
        </w:rPr>
        <w:t>运行时监视器代理</w:t>
      </w:r>
    </w:p>
    <w:p w:rsidR="00010283" w:rsidRDefault="00010283" w:rsidP="00010283">
      <w:r>
        <w:t xml:space="preserve">   Task Scheduler</w:t>
      </w:r>
    </w:p>
    <w:p w:rsidR="00010283" w:rsidRDefault="00010283" w:rsidP="00010283">
      <w:r>
        <w:t xml:space="preserve">   TCP/IP NetBIOS Helper</w:t>
      </w:r>
    </w:p>
    <w:p w:rsidR="00010283" w:rsidRDefault="00010283" w:rsidP="00010283">
      <w:r>
        <w:t xml:space="preserve">   Themes</w:t>
      </w:r>
    </w:p>
    <w:p w:rsidR="00010283" w:rsidRDefault="00010283" w:rsidP="00010283">
      <w:r>
        <w:t xml:space="preserve">   Time Broker</w:t>
      </w:r>
    </w:p>
    <w:p w:rsidR="00010283" w:rsidRDefault="00010283" w:rsidP="00010283">
      <w:r>
        <w:t xml:space="preserve">   Touch Keyboard and Handwriting Panel Service</w:t>
      </w:r>
    </w:p>
    <w:p w:rsidR="00010283" w:rsidRDefault="00010283" w:rsidP="00010283">
      <w:r>
        <w:t xml:space="preserve">   Update Orchestrator Service</w:t>
      </w:r>
    </w:p>
    <w:p w:rsidR="00010283" w:rsidRDefault="00010283" w:rsidP="00010283">
      <w:r>
        <w:t xml:space="preserve">   User Data Access_9c740</w:t>
      </w:r>
    </w:p>
    <w:p w:rsidR="00010283" w:rsidRDefault="00010283" w:rsidP="00010283">
      <w:r>
        <w:t xml:space="preserve">   User Data Storage_9c740</w:t>
      </w:r>
    </w:p>
    <w:p w:rsidR="00010283" w:rsidRDefault="00010283" w:rsidP="00010283">
      <w:r>
        <w:lastRenderedPageBreak/>
        <w:t xml:space="preserve">   User Manager</w:t>
      </w:r>
    </w:p>
    <w:p w:rsidR="00010283" w:rsidRDefault="00010283" w:rsidP="00010283">
      <w:r>
        <w:t xml:space="preserve">   User Profile Service</w:t>
      </w:r>
    </w:p>
    <w:p w:rsidR="00010283" w:rsidRDefault="00010283" w:rsidP="00010283">
      <w:r>
        <w:rPr>
          <w:rFonts w:hint="eastAsia"/>
        </w:rPr>
        <w:t xml:space="preserve">   Web 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管理器</w:t>
      </w:r>
    </w:p>
    <w:p w:rsidR="00010283" w:rsidRDefault="00010283" w:rsidP="00010283">
      <w:r>
        <w:t xml:space="preserve">   Windows 10 Update Facilitation Service</w:t>
      </w:r>
    </w:p>
    <w:p w:rsidR="00010283" w:rsidRDefault="00010283" w:rsidP="00010283">
      <w:r>
        <w:t xml:space="preserve">   Windows Audio</w:t>
      </w:r>
    </w:p>
    <w:p w:rsidR="00010283" w:rsidRDefault="00010283" w:rsidP="00010283">
      <w:r>
        <w:t xml:space="preserve">   Windows Audio Endpoint Builder</w:t>
      </w:r>
    </w:p>
    <w:p w:rsidR="00010283" w:rsidRDefault="00010283" w:rsidP="00010283">
      <w:r>
        <w:t xml:space="preserve">   Windows Connection Manager</w:t>
      </w:r>
    </w:p>
    <w:p w:rsidR="00010283" w:rsidRDefault="00010283" w:rsidP="00010283">
      <w:r>
        <w:t xml:space="preserve">   Windows Defender Firewall</w:t>
      </w:r>
    </w:p>
    <w:p w:rsidR="00010283" w:rsidRDefault="00010283" w:rsidP="00010283">
      <w:r>
        <w:rPr>
          <w:rFonts w:hint="eastAsia"/>
        </w:rPr>
        <w:t xml:space="preserve">   Windows Defender </w:t>
      </w:r>
      <w:r>
        <w:rPr>
          <w:rFonts w:hint="eastAsia"/>
        </w:rPr>
        <w:t>安全中心服务</w:t>
      </w:r>
    </w:p>
    <w:p w:rsidR="00010283" w:rsidRDefault="00010283" w:rsidP="00010283">
      <w:r>
        <w:t xml:space="preserve">   Windows Event Log</w:t>
      </w:r>
    </w:p>
    <w:p w:rsidR="00010283" w:rsidRDefault="00010283" w:rsidP="00010283">
      <w:r>
        <w:t xml:space="preserve">   Windows Font Cache Service</w:t>
      </w:r>
    </w:p>
    <w:p w:rsidR="00010283" w:rsidRDefault="00010283" w:rsidP="00010283">
      <w:r>
        <w:t xml:space="preserve">   Windows Image Acquisition (WIA)</w:t>
      </w:r>
    </w:p>
    <w:p w:rsidR="00010283" w:rsidRDefault="00010283" w:rsidP="00010283">
      <w:r>
        <w:t xml:space="preserve">   Windows Management Instrumentation</w:t>
      </w:r>
    </w:p>
    <w:p w:rsidR="00010283" w:rsidRDefault="00010283" w:rsidP="00010283">
      <w:r>
        <w:t xml:space="preserve">   Windows Presentation Foundation Font Cache 3.0.0.0</w:t>
      </w:r>
    </w:p>
    <w:p w:rsidR="00010283" w:rsidRDefault="00010283" w:rsidP="00010283">
      <w:r>
        <w:t xml:space="preserve">   Windows Push Notifications User Service_9c740</w:t>
      </w:r>
    </w:p>
    <w:p w:rsidR="00010283" w:rsidRDefault="00010283" w:rsidP="00010283">
      <w:r>
        <w:t xml:space="preserve">   Windows Search</w:t>
      </w:r>
    </w:p>
    <w:p w:rsidR="00010283" w:rsidRDefault="00010283" w:rsidP="00010283">
      <w:r>
        <w:t xml:space="preserve">   Windows Update</w:t>
      </w:r>
    </w:p>
    <w:p w:rsidR="00010283" w:rsidRDefault="00010283" w:rsidP="00010283">
      <w:r>
        <w:rPr>
          <w:rFonts w:hint="eastAsia"/>
        </w:rPr>
        <w:t xml:space="preserve">   Windows </w:t>
      </w:r>
      <w:r>
        <w:rPr>
          <w:rFonts w:hint="eastAsia"/>
        </w:rPr>
        <w:t>推送通知系统服务</w:t>
      </w:r>
    </w:p>
    <w:p w:rsidR="00010283" w:rsidRDefault="00010283" w:rsidP="00010283">
      <w:r>
        <w:rPr>
          <w:rFonts w:hint="eastAsia"/>
        </w:rPr>
        <w:t xml:space="preserve">   Windows </w:t>
      </w:r>
      <w:r>
        <w:rPr>
          <w:rFonts w:hint="eastAsia"/>
        </w:rPr>
        <w:t>许可证管理器服务</w:t>
      </w:r>
    </w:p>
    <w:p w:rsidR="00010283" w:rsidRDefault="00010283" w:rsidP="00010283">
      <w:r>
        <w:t xml:space="preserve">   </w:t>
      </w:r>
      <w:proofErr w:type="spellStart"/>
      <w:r>
        <w:t>WinHTTP</w:t>
      </w:r>
      <w:proofErr w:type="spellEnd"/>
      <w:r>
        <w:t xml:space="preserve"> Web Proxy Auto-Discovery Service</w:t>
      </w:r>
    </w:p>
    <w:p w:rsidR="00010283" w:rsidRDefault="00010283" w:rsidP="00010283">
      <w:r>
        <w:t xml:space="preserve">   WLAN </w:t>
      </w:r>
      <w:proofErr w:type="spellStart"/>
      <w:r>
        <w:t>AutoConfig</w:t>
      </w:r>
      <w:proofErr w:type="spellEnd"/>
    </w:p>
    <w:p w:rsidR="00010283" w:rsidRDefault="00010283" w:rsidP="00010283">
      <w:r>
        <w:t xml:space="preserve">   Workstation</w:t>
      </w:r>
    </w:p>
    <w:p w:rsidR="00010283" w:rsidRDefault="00010283" w:rsidP="00010283">
      <w:r>
        <w:t xml:space="preserve">   </w:t>
      </w:r>
      <w:proofErr w:type="spellStart"/>
      <w:r>
        <w:t>ZenAnywhere</w:t>
      </w:r>
      <w:proofErr w:type="spellEnd"/>
    </w:p>
    <w:p w:rsidR="00010283" w:rsidRDefault="00010283" w:rsidP="00010283">
      <w:r>
        <w:t xml:space="preserve">   </w:t>
      </w:r>
      <w:proofErr w:type="spellStart"/>
      <w:r>
        <w:t>ZenAnywhere</w:t>
      </w:r>
      <w:proofErr w:type="spellEnd"/>
      <w:r>
        <w:t xml:space="preserve"> Network</w:t>
      </w:r>
    </w:p>
    <w:p w:rsidR="00010283" w:rsidRDefault="00010283" w:rsidP="00010283">
      <w:r>
        <w:t xml:space="preserve">   </w:t>
      </w:r>
      <w:proofErr w:type="spellStart"/>
      <w:r>
        <w:t>ZenAnywhere</w:t>
      </w:r>
      <w:proofErr w:type="spellEnd"/>
      <w:r>
        <w:t xml:space="preserve"> Updater</w:t>
      </w:r>
    </w:p>
    <w:p w:rsidR="00010283" w:rsidRDefault="00010283" w:rsidP="00010283">
      <w:r>
        <w:rPr>
          <w:rFonts w:hint="eastAsia"/>
        </w:rPr>
        <w:t xml:space="preserve">   </w:t>
      </w:r>
      <w:r>
        <w:rPr>
          <w:rFonts w:hint="eastAsia"/>
        </w:rPr>
        <w:t>主动防御</w:t>
      </w:r>
    </w:p>
    <w:p w:rsidR="00010283" w:rsidRDefault="00010283" w:rsidP="00010283">
      <w:r>
        <w:rPr>
          <w:rFonts w:hint="eastAsia"/>
        </w:rPr>
        <w:t xml:space="preserve">   </w:t>
      </w:r>
      <w:r>
        <w:rPr>
          <w:rFonts w:hint="eastAsia"/>
        </w:rPr>
        <w:t>付款和</w:t>
      </w:r>
      <w:r>
        <w:rPr>
          <w:rFonts w:hint="eastAsia"/>
        </w:rPr>
        <w:t xml:space="preserve"> NFC/SE </w:t>
      </w:r>
      <w:r>
        <w:rPr>
          <w:rFonts w:hint="eastAsia"/>
        </w:rPr>
        <w:t>管理器</w:t>
      </w:r>
    </w:p>
    <w:p w:rsidR="00010283" w:rsidRDefault="00010283" w:rsidP="00010283">
      <w:r>
        <w:rPr>
          <w:rFonts w:hint="eastAsia"/>
        </w:rPr>
        <w:t xml:space="preserve">   </w:t>
      </w:r>
      <w:r>
        <w:rPr>
          <w:rFonts w:hint="eastAsia"/>
        </w:rPr>
        <w:t>功能访问管理器服务</w:t>
      </w:r>
    </w:p>
    <w:p w:rsidR="00010283" w:rsidRDefault="00010283" w:rsidP="00010283">
      <w:r>
        <w:rPr>
          <w:rFonts w:hint="eastAsia"/>
        </w:rPr>
        <w:t xml:space="preserve">   </w:t>
      </w:r>
      <w:r>
        <w:rPr>
          <w:rFonts w:hint="eastAsia"/>
        </w:rPr>
        <w:t>同步主机</w:t>
      </w:r>
      <w:r>
        <w:rPr>
          <w:rFonts w:hint="eastAsia"/>
        </w:rPr>
        <w:t>_9c740</w:t>
      </w:r>
    </w:p>
    <w:p w:rsidR="00010283" w:rsidRDefault="00010283" w:rsidP="00010283">
      <w:r>
        <w:rPr>
          <w:rFonts w:hint="eastAsia"/>
        </w:rPr>
        <w:t xml:space="preserve">   </w:t>
      </w:r>
      <w:r>
        <w:rPr>
          <w:rFonts w:hint="eastAsia"/>
        </w:rPr>
        <w:t>数据使用量</w:t>
      </w:r>
    </w:p>
    <w:p w:rsidR="00010283" w:rsidRDefault="00010283" w:rsidP="00010283">
      <w:r>
        <w:rPr>
          <w:rFonts w:hint="eastAsia"/>
        </w:rPr>
        <w:t xml:space="preserve">   </w:t>
      </w:r>
      <w:r>
        <w:rPr>
          <w:rFonts w:hint="eastAsia"/>
        </w:rPr>
        <w:t>蓝牙支持服务</w:t>
      </w:r>
    </w:p>
    <w:p w:rsidR="00010283" w:rsidRDefault="00010283" w:rsidP="00010283">
      <w:r>
        <w:rPr>
          <w:rFonts w:hint="eastAsia"/>
        </w:rPr>
        <w:t xml:space="preserve">   </w:t>
      </w:r>
      <w:r>
        <w:rPr>
          <w:rFonts w:hint="eastAsia"/>
        </w:rPr>
        <w:t>蓝牙音</w:t>
      </w:r>
      <w:proofErr w:type="gramStart"/>
      <w:r>
        <w:rPr>
          <w:rFonts w:hint="eastAsia"/>
        </w:rPr>
        <w:t>频</w:t>
      </w:r>
      <w:proofErr w:type="gramEnd"/>
      <w:r>
        <w:rPr>
          <w:rFonts w:hint="eastAsia"/>
        </w:rPr>
        <w:t>网关服务</w:t>
      </w:r>
    </w:p>
    <w:p w:rsidR="00010283" w:rsidRDefault="00010283" w:rsidP="00010283">
      <w:r>
        <w:rPr>
          <w:rFonts w:hint="eastAsia"/>
        </w:rPr>
        <w:t xml:space="preserve">   </w:t>
      </w:r>
      <w:r>
        <w:rPr>
          <w:rFonts w:hint="eastAsia"/>
        </w:rPr>
        <w:t>连接设备平台服务</w:t>
      </w:r>
    </w:p>
    <w:p w:rsidR="00010283" w:rsidRDefault="00010283" w:rsidP="00010283">
      <w:r>
        <w:rPr>
          <w:rFonts w:hint="eastAsia"/>
        </w:rPr>
        <w:t xml:space="preserve">   </w:t>
      </w:r>
      <w:r>
        <w:rPr>
          <w:rFonts w:hint="eastAsia"/>
        </w:rPr>
        <w:t>连接设备平台用户服务</w:t>
      </w:r>
      <w:r>
        <w:rPr>
          <w:rFonts w:hint="eastAsia"/>
        </w:rPr>
        <w:t>_9c740</w:t>
      </w:r>
    </w:p>
    <w:p w:rsidR="00010283" w:rsidRDefault="00010283" w:rsidP="00010283"/>
    <w:p w:rsidR="00010283" w:rsidRDefault="00010283" w:rsidP="00010283">
      <w:r>
        <w:rPr>
          <w:rFonts w:hint="eastAsia"/>
        </w:rPr>
        <w:t>命令成功完成。</w:t>
      </w:r>
    </w:p>
    <w:p w:rsidR="00010283" w:rsidRDefault="00010283" w:rsidP="00010283"/>
    <w:p w:rsidR="00010283" w:rsidRDefault="00010283" w:rsidP="00010283"/>
    <w:p w:rsidR="00010283" w:rsidRDefault="00010283" w:rsidP="00010283">
      <w:r>
        <w:t>C:\WINDOWS\system32&gt;MySQL -u root -p</w:t>
      </w:r>
    </w:p>
    <w:p w:rsidR="00010283" w:rsidRDefault="00010283" w:rsidP="00010283">
      <w:r>
        <w:t>Enter password: ******</w:t>
      </w:r>
    </w:p>
    <w:p w:rsidR="00010283" w:rsidRDefault="00010283" w:rsidP="00010283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010283" w:rsidRDefault="00010283" w:rsidP="00010283">
      <w:r>
        <w:t>Your MySQL connection id is 8</w:t>
      </w:r>
    </w:p>
    <w:p w:rsidR="00010283" w:rsidRDefault="00010283" w:rsidP="00010283">
      <w:r>
        <w:t>Server version: 8.0.12 MySQL Community Server - GPL</w:t>
      </w:r>
    </w:p>
    <w:p w:rsidR="00010283" w:rsidRDefault="00010283" w:rsidP="00010283"/>
    <w:p w:rsidR="00010283" w:rsidRDefault="00010283" w:rsidP="00010283">
      <w:proofErr w:type="gramStart"/>
      <w:r>
        <w:lastRenderedPageBreak/>
        <w:t>Copyright (c) 2000, 2018, Oracle and/or its affiliates.</w:t>
      </w:r>
      <w:proofErr w:type="gramEnd"/>
      <w:r>
        <w:t xml:space="preserve"> All rights reserved.</w:t>
      </w:r>
    </w:p>
    <w:p w:rsidR="00010283" w:rsidRDefault="00010283" w:rsidP="00010283"/>
    <w:p w:rsidR="00010283" w:rsidRDefault="00010283" w:rsidP="00010283">
      <w:r>
        <w:t>Oracle is a registered trademark of Oracle Corporation and/or its</w:t>
      </w:r>
    </w:p>
    <w:p w:rsidR="00010283" w:rsidRDefault="00010283" w:rsidP="00010283">
      <w:proofErr w:type="gramStart"/>
      <w:r>
        <w:t>affiliates</w:t>
      </w:r>
      <w:proofErr w:type="gramEnd"/>
      <w:r>
        <w:t>. Other names may be trademarks of their respective</w:t>
      </w:r>
    </w:p>
    <w:p w:rsidR="00010283" w:rsidRDefault="00010283" w:rsidP="00010283">
      <w:proofErr w:type="gramStart"/>
      <w:r>
        <w:t>owners</w:t>
      </w:r>
      <w:proofErr w:type="gramEnd"/>
      <w:r>
        <w:t>.</w:t>
      </w:r>
    </w:p>
    <w:p w:rsidR="00010283" w:rsidRDefault="00010283" w:rsidP="00010283"/>
    <w:p w:rsidR="00083ABB" w:rsidRDefault="00010283" w:rsidP="00010283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010283" w:rsidRDefault="00010283" w:rsidP="00010283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gouwuche</w:t>
      </w:r>
      <w:proofErr w:type="spellEnd"/>
      <w:r>
        <w:t>;</w:t>
      </w:r>
    </w:p>
    <w:p w:rsidR="00010283" w:rsidRDefault="00010283" w:rsidP="00010283">
      <w:r>
        <w:t>Query OK, 1 row affected (0.10 sec)</w:t>
      </w:r>
    </w:p>
    <w:p w:rsidR="00010283" w:rsidRDefault="00010283" w:rsidP="00010283"/>
    <w:p w:rsidR="00010283" w:rsidRDefault="00010283" w:rsidP="00010283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gouwuche</w:t>
      </w:r>
      <w:proofErr w:type="spellEnd"/>
      <w:r>
        <w:t>;</w:t>
      </w:r>
    </w:p>
    <w:p w:rsidR="00010283" w:rsidRDefault="00010283" w:rsidP="00010283">
      <w:r>
        <w:t>Database changed</w:t>
      </w:r>
    </w:p>
    <w:p w:rsidR="00010283" w:rsidRDefault="00010283" w:rsidP="00010283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gouwuche</w:t>
      </w:r>
      <w:proofErr w:type="spellEnd"/>
      <w:r>
        <w:t>(</w:t>
      </w:r>
    </w:p>
    <w:p w:rsidR="00010283" w:rsidRDefault="00010283" w:rsidP="00010283">
      <w:r>
        <w:t xml:space="preserve">    -&gt;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(10)primary key not null </w:t>
      </w:r>
      <w:proofErr w:type="spellStart"/>
      <w:r>
        <w:t>auto_increment</w:t>
      </w:r>
      <w:proofErr w:type="spellEnd"/>
      <w:r>
        <w:t>,</w:t>
      </w:r>
    </w:p>
    <w:p w:rsidR="00010283" w:rsidRDefault="00010283" w:rsidP="00010283">
      <w:r>
        <w:t xml:space="preserve">    -&gt;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(20)not null,</w:t>
      </w:r>
    </w:p>
    <w:p w:rsidR="00010283" w:rsidRDefault="00010283" w:rsidP="00010283">
      <w:r>
        <w:t xml:space="preserve">    -&gt; </w:t>
      </w:r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(3) default 1,</w:t>
      </w:r>
    </w:p>
    <w:p w:rsidR="00010283" w:rsidRDefault="00010283" w:rsidP="00010283">
      <w:r>
        <w:t xml:space="preserve">    -&gt; </w:t>
      </w:r>
      <w:proofErr w:type="gramStart"/>
      <w:r>
        <w:t>money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(5));</w:t>
      </w:r>
    </w:p>
    <w:p w:rsidR="00010283" w:rsidRDefault="00010283" w:rsidP="00010283">
      <w:r>
        <w:t>Query OK, 0 rows affected (0.15 sec)</w:t>
      </w:r>
    </w:p>
    <w:p w:rsidR="00010283" w:rsidRDefault="00010283" w:rsidP="00010283">
      <w:r>
        <w:rPr>
          <w:noProof/>
        </w:rPr>
        <w:drawing>
          <wp:inline distT="0" distB="0" distL="0" distR="0" wp14:anchorId="7F255096" wp14:editId="4A9CAAC2">
            <wp:extent cx="4930140" cy="1600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83" w:rsidRDefault="00010283" w:rsidP="00010283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gouwuche</w:t>
      </w:r>
      <w:proofErr w:type="spellEnd"/>
      <w:r>
        <w:t xml:space="preserve"> add </w:t>
      </w:r>
      <w:proofErr w:type="spellStart"/>
      <w:r>
        <w:t>xihuan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(5);</w:t>
      </w:r>
    </w:p>
    <w:p w:rsidR="00010283" w:rsidRDefault="00010283" w:rsidP="00010283">
      <w:r>
        <w:t>Query OK, 0 rows affected (0.13 sec)</w:t>
      </w:r>
    </w:p>
    <w:p w:rsidR="00010283" w:rsidRDefault="00010283" w:rsidP="00010283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010283" w:rsidRDefault="00010283" w:rsidP="00010283"/>
    <w:p w:rsidR="00010283" w:rsidRDefault="00010283" w:rsidP="00010283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gouwuche</w:t>
      </w:r>
      <w:proofErr w:type="spellEnd"/>
      <w:r>
        <w:t xml:space="preserve"> add </w:t>
      </w:r>
      <w:proofErr w:type="spellStart"/>
      <w:r>
        <w:t>zhekoutixing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(5);</w:t>
      </w:r>
    </w:p>
    <w:p w:rsidR="00010283" w:rsidRDefault="00010283" w:rsidP="00010283">
      <w:r>
        <w:t>Query OK, 0 rows affected (0.07 sec)</w:t>
      </w:r>
    </w:p>
    <w:p w:rsidR="00010283" w:rsidRDefault="00010283" w:rsidP="00010283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010283" w:rsidRDefault="00010283" w:rsidP="00010283"/>
    <w:p w:rsidR="00010283" w:rsidRDefault="00010283" w:rsidP="00010283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gouwuche</w:t>
      </w:r>
      <w:proofErr w:type="spellEnd"/>
      <w:r>
        <w:t xml:space="preserve"> add </w:t>
      </w:r>
      <w:proofErr w:type="spellStart"/>
      <w:r>
        <w:t>shuangshiyitixin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(10);</w:t>
      </w:r>
    </w:p>
    <w:p w:rsidR="00010283" w:rsidRDefault="00010283" w:rsidP="00010283">
      <w:r>
        <w:t>Query OK, 0 rows affected (0.11 sec)</w:t>
      </w:r>
    </w:p>
    <w:p w:rsidR="00010283" w:rsidRDefault="00010283" w:rsidP="00010283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010283" w:rsidRDefault="00010283" w:rsidP="00010283">
      <w:r>
        <w:rPr>
          <w:noProof/>
        </w:rPr>
        <w:lastRenderedPageBreak/>
        <w:drawing>
          <wp:inline distT="0" distB="0" distL="0" distR="0" wp14:anchorId="6D5CD0AC" wp14:editId="4CBD135C">
            <wp:extent cx="5274310" cy="188690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83" w:rsidRDefault="00010283" w:rsidP="00010283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gouwuche</w:t>
      </w:r>
      <w:proofErr w:type="spellEnd"/>
      <w:r>
        <w:t>(</w:t>
      </w:r>
    </w:p>
    <w:p w:rsidR="00010283" w:rsidRDefault="00010283" w:rsidP="00010283">
      <w:r>
        <w:t xml:space="preserve">    -&gt; </w:t>
      </w:r>
      <w:proofErr w:type="spellStart"/>
      <w:proofErr w:type="gramStart"/>
      <w:r>
        <w:t>id,</w:t>
      </w:r>
      <w:proofErr w:type="gramEnd"/>
      <w:r>
        <w:t>name,num,money,xihuan,zhekoutixing,shuangshiyitixin</w:t>
      </w:r>
      <w:proofErr w:type="spellEnd"/>
      <w:r>
        <w:t>)values(</w:t>
      </w:r>
    </w:p>
    <w:p w:rsidR="00010283" w:rsidRDefault="00010283" w:rsidP="00010283">
      <w:r>
        <w:t xml:space="preserve">    -&gt; 1,'qwe'</w:t>
      </w:r>
      <w:proofErr w:type="gramStart"/>
      <w:r>
        <w:t>,111,22222,44444,88888,66666</w:t>
      </w:r>
      <w:proofErr w:type="gramEnd"/>
      <w:r>
        <w:t>);</w:t>
      </w:r>
    </w:p>
    <w:p w:rsidR="00010283" w:rsidRDefault="00010283" w:rsidP="00010283">
      <w:r>
        <w:t>Query OK, 1 row affected (0.10 sec)</w:t>
      </w:r>
    </w:p>
    <w:p w:rsidR="00010283" w:rsidRDefault="00010283" w:rsidP="00010283">
      <w:r>
        <w:rPr>
          <w:noProof/>
        </w:rPr>
        <w:drawing>
          <wp:inline distT="0" distB="0" distL="0" distR="0" wp14:anchorId="446C2E37" wp14:editId="7B4B4CC9">
            <wp:extent cx="5274310" cy="1095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83" w:rsidRDefault="00010283" w:rsidP="00010283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gouwuche</w:t>
      </w:r>
      <w:proofErr w:type="spellEnd"/>
      <w:r>
        <w:t>(</w:t>
      </w:r>
    </w:p>
    <w:p w:rsidR="00010283" w:rsidRDefault="00010283" w:rsidP="00010283">
      <w:r>
        <w:t xml:space="preserve">    -&gt; </w:t>
      </w:r>
      <w:proofErr w:type="spellStart"/>
      <w:proofErr w:type="gramStart"/>
      <w:r>
        <w:t>id,</w:t>
      </w:r>
      <w:proofErr w:type="gramEnd"/>
      <w:r>
        <w:t>name,num,money,xihuan,zhekoutixing,shuangshiyitixin</w:t>
      </w:r>
      <w:proofErr w:type="spellEnd"/>
      <w:r>
        <w:t>)values(</w:t>
      </w:r>
    </w:p>
    <w:p w:rsidR="00010283" w:rsidRDefault="00010283" w:rsidP="00010283">
      <w:r>
        <w:t xml:space="preserve">    -&gt; 2,'rty'</w:t>
      </w:r>
      <w:proofErr w:type="gramStart"/>
      <w:r>
        <w:t>,222,55555,77777,99999,44444</w:t>
      </w:r>
      <w:proofErr w:type="gramEnd"/>
      <w:r>
        <w:t>);</w:t>
      </w:r>
    </w:p>
    <w:p w:rsidR="00010283" w:rsidRDefault="00010283" w:rsidP="00010283">
      <w:r>
        <w:t>Query OK, 1 row affected (0.06 sec)</w:t>
      </w:r>
    </w:p>
    <w:p w:rsidR="00010283" w:rsidRDefault="00010283" w:rsidP="00010283">
      <w:r>
        <w:rPr>
          <w:noProof/>
        </w:rPr>
        <w:drawing>
          <wp:inline distT="0" distB="0" distL="0" distR="0" wp14:anchorId="5A151B2B" wp14:editId="7F8CADF7">
            <wp:extent cx="5274310" cy="1255701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83" w:rsidRDefault="00010283" w:rsidP="00010283">
      <w:bookmarkStart w:id="0" w:name="_GoBack"/>
      <w:bookmarkEnd w:id="0"/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gouwuche</w:t>
      </w:r>
      <w:proofErr w:type="spellEnd"/>
      <w:r>
        <w:t>(</w:t>
      </w:r>
    </w:p>
    <w:p w:rsidR="00010283" w:rsidRDefault="00010283" w:rsidP="00010283">
      <w:r>
        <w:t xml:space="preserve">    -&gt; </w:t>
      </w:r>
      <w:proofErr w:type="spellStart"/>
      <w:proofErr w:type="gramStart"/>
      <w:r>
        <w:t>id,</w:t>
      </w:r>
      <w:proofErr w:type="gramEnd"/>
      <w:r>
        <w:t>name,num,money,xihuan,zhekoutixing,shuangshiyitixin</w:t>
      </w:r>
      <w:proofErr w:type="spellEnd"/>
      <w:r>
        <w:t>)values(</w:t>
      </w:r>
    </w:p>
    <w:p w:rsidR="00010283" w:rsidRDefault="00010283" w:rsidP="00010283">
      <w:r>
        <w:t xml:space="preserve">    -&gt; 3,'asd'</w:t>
      </w:r>
      <w:proofErr w:type="gramStart"/>
      <w:r>
        <w:t>,888,55555,66666,77777,11111</w:t>
      </w:r>
      <w:proofErr w:type="gramEnd"/>
      <w:r>
        <w:t>),</w:t>
      </w:r>
    </w:p>
    <w:p w:rsidR="00010283" w:rsidRDefault="00010283" w:rsidP="00010283">
      <w:r>
        <w:t xml:space="preserve">    -&gt; (4,'bnn'</w:t>
      </w:r>
      <w:proofErr w:type="gramStart"/>
      <w:r>
        <w:t>,444,77777,66666,44444,77777</w:t>
      </w:r>
      <w:proofErr w:type="gramEnd"/>
      <w:r>
        <w:t>);</w:t>
      </w:r>
    </w:p>
    <w:p w:rsidR="00010283" w:rsidRDefault="00010283" w:rsidP="00010283">
      <w:r>
        <w:t>Query OK, 2 rows affected (0.02 sec)</w:t>
      </w:r>
    </w:p>
    <w:p w:rsidR="00010283" w:rsidRDefault="00010283" w:rsidP="00010283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010283" w:rsidRDefault="00010283" w:rsidP="00010283">
      <w:r>
        <w:rPr>
          <w:noProof/>
        </w:rPr>
        <w:lastRenderedPageBreak/>
        <w:drawing>
          <wp:inline distT="0" distB="0" distL="0" distR="0" wp14:anchorId="3A34CAD8" wp14:editId="16568F39">
            <wp:extent cx="5274310" cy="1534345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83" w:rsidRDefault="00010283" w:rsidP="00010283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gouwuche</w:t>
      </w:r>
      <w:proofErr w:type="spellEnd"/>
      <w:r>
        <w:t xml:space="preserve"> set </w:t>
      </w:r>
      <w:proofErr w:type="spellStart"/>
      <w:r>
        <w:t>qwe</w:t>
      </w:r>
      <w:proofErr w:type="spellEnd"/>
      <w:r>
        <w:t>="444"where id=1;</w:t>
      </w:r>
    </w:p>
    <w:p w:rsidR="00010283" w:rsidRDefault="00010283" w:rsidP="00010283">
      <w:r>
        <w:t>ERROR 1054 (42S22): Unknown column '</w:t>
      </w:r>
      <w:proofErr w:type="spellStart"/>
      <w:r>
        <w:t>qwe</w:t>
      </w:r>
      <w:proofErr w:type="spellEnd"/>
      <w:r>
        <w:t>' in 'field list'</w:t>
      </w:r>
    </w:p>
    <w:p w:rsidR="00010283" w:rsidRDefault="00010283" w:rsidP="00010283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gouwuche</w:t>
      </w:r>
      <w:proofErr w:type="spellEnd"/>
      <w:r>
        <w:t xml:space="preserve"> set </w:t>
      </w:r>
      <w:proofErr w:type="spellStart"/>
      <w:r>
        <w:t>xihuan</w:t>
      </w:r>
      <w:proofErr w:type="spellEnd"/>
      <w:r>
        <w:t>="444"where id=1;</w:t>
      </w:r>
    </w:p>
    <w:p w:rsidR="00010283" w:rsidRDefault="00010283" w:rsidP="00010283">
      <w:r>
        <w:t>Query OK, 1 row affected (0.07 sec)</w:t>
      </w:r>
    </w:p>
    <w:p w:rsidR="00010283" w:rsidRDefault="00010283" w:rsidP="00010283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010283" w:rsidRDefault="00010283" w:rsidP="00010283">
      <w:r>
        <w:rPr>
          <w:noProof/>
        </w:rPr>
        <w:drawing>
          <wp:inline distT="0" distB="0" distL="0" distR="0" wp14:anchorId="52A40AD0" wp14:editId="58A6319F">
            <wp:extent cx="5274310" cy="154932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83" w:rsidRDefault="00010283" w:rsidP="00010283">
      <w:proofErr w:type="spellStart"/>
      <w:proofErr w:type="gramStart"/>
      <w:r>
        <w:t>mysql</w:t>
      </w:r>
      <w:proofErr w:type="spellEnd"/>
      <w:proofErr w:type="gramEnd"/>
      <w:r>
        <w:t xml:space="preserve">&gt; delete from </w:t>
      </w:r>
      <w:proofErr w:type="spellStart"/>
      <w:r>
        <w:t>guwuche</w:t>
      </w:r>
      <w:proofErr w:type="spellEnd"/>
      <w:r>
        <w:t xml:space="preserve"> where id=1;</w:t>
      </w:r>
    </w:p>
    <w:p w:rsidR="00010283" w:rsidRDefault="00010283" w:rsidP="00010283">
      <w:r>
        <w:t>ERROR 1146 (42S02): Table '</w:t>
      </w:r>
      <w:proofErr w:type="spellStart"/>
      <w:r>
        <w:t>gouwuche.guwuche</w:t>
      </w:r>
      <w:proofErr w:type="spellEnd"/>
      <w:r>
        <w:t>' doesn't exist</w:t>
      </w:r>
    </w:p>
    <w:p w:rsidR="00010283" w:rsidRDefault="00010283" w:rsidP="00010283">
      <w:proofErr w:type="spellStart"/>
      <w:proofErr w:type="gramStart"/>
      <w:r>
        <w:t>mysql</w:t>
      </w:r>
      <w:proofErr w:type="spellEnd"/>
      <w:proofErr w:type="gramEnd"/>
      <w:r>
        <w:t xml:space="preserve">&gt; delete from </w:t>
      </w:r>
      <w:proofErr w:type="spellStart"/>
      <w:r>
        <w:t>gouwuche</w:t>
      </w:r>
      <w:proofErr w:type="spellEnd"/>
      <w:r>
        <w:t xml:space="preserve"> where id=1;</w:t>
      </w:r>
    </w:p>
    <w:p w:rsidR="00010283" w:rsidRDefault="00010283" w:rsidP="00010283">
      <w:r>
        <w:t>Query OK, 1 row affected (0.09 sec)</w:t>
      </w:r>
    </w:p>
    <w:p w:rsidR="00010283" w:rsidRDefault="00010283" w:rsidP="00010283">
      <w:r>
        <w:rPr>
          <w:noProof/>
        </w:rPr>
        <w:drawing>
          <wp:inline distT="0" distB="0" distL="0" distR="0" wp14:anchorId="041445C7" wp14:editId="6E4FDF95">
            <wp:extent cx="5274310" cy="1333393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83" w:rsidRPr="00010283" w:rsidRDefault="00010283" w:rsidP="00010283"/>
    <w:sectPr w:rsidR="00010283" w:rsidRPr="00010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140" w:rsidRDefault="00273140" w:rsidP="00010283">
      <w:r>
        <w:separator/>
      </w:r>
    </w:p>
  </w:endnote>
  <w:endnote w:type="continuationSeparator" w:id="0">
    <w:p w:rsidR="00273140" w:rsidRDefault="00273140" w:rsidP="0001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140" w:rsidRDefault="00273140" w:rsidP="00010283">
      <w:r>
        <w:separator/>
      </w:r>
    </w:p>
  </w:footnote>
  <w:footnote w:type="continuationSeparator" w:id="0">
    <w:p w:rsidR="00273140" w:rsidRDefault="00273140" w:rsidP="00010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FD4"/>
    <w:rsid w:val="00010283"/>
    <w:rsid w:val="00083ABB"/>
    <w:rsid w:val="00273140"/>
    <w:rsid w:val="00412858"/>
    <w:rsid w:val="006E2FD4"/>
    <w:rsid w:val="00E5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102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02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102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0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2018-11-09T01:38:00Z</dcterms:created>
  <dcterms:modified xsi:type="dcterms:W3CDTF">2018-11-09T02:05:00Z</dcterms:modified>
</cp:coreProperties>
</file>