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1427"/>
        <w:gridCol w:w="2583"/>
        <w:gridCol w:w="1288"/>
        <w:gridCol w:w="2721"/>
      </w:tblGrid>
      <w:tr w:rsidR="00000000">
        <w:trPr>
          <w:trHeight w:val="850"/>
        </w:trPr>
        <w:tc>
          <w:tcPr>
            <w:tcW w:w="2056" w:type="dxa"/>
            <w:vMerge w:val="restart"/>
            <w:shd w:val="clear" w:color="auto" w:fill="F9F9F9"/>
            <w:hideMark/>
          </w:tcPr>
          <w:p w:rsidR="00000000" w:rsidRDefault="00044AD5">
            <w:pPr>
              <w:rPr>
                <w:rFonts w:ascii="Tahoma" w:eastAsia="宋体" w:hAnsi="Tahoma" w:cs="Tahoma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192405</wp:posOffset>
                  </wp:positionV>
                  <wp:extent cx="952500" cy="952500"/>
                  <wp:effectExtent l="0" t="0" r="0" b="0"/>
                  <wp:wrapTopAndBottom/>
                  <wp:docPr id="2" name="图片 0" descr="说明: QQ截图201407150933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0" descr="说明: QQ截图201407150933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4" w:type="dxa"/>
            <w:gridSpan w:val="4"/>
            <w:shd w:val="clear" w:color="auto" w:fill="F9F9F9"/>
            <w:vAlign w:val="center"/>
            <w:hideMark/>
          </w:tcPr>
          <w:p w:rsidR="00000000" w:rsidRDefault="00044AD5">
            <w:pPr>
              <w:spacing w:line="360" w:lineRule="auto"/>
              <w:rPr>
                <w:rFonts w:ascii="Tahoma" w:eastAsia="宋体" w:hAnsi="Tahoma" w:cs="Tahoma"/>
              </w:rPr>
            </w:pPr>
            <w:r>
              <w:rPr>
                <w:rFonts w:ascii="微软雅黑" w:eastAsia="微软雅黑" w:hAnsi="微软雅黑" w:hint="eastAsia"/>
                <w:b/>
                <w:sz w:val="33"/>
                <w:szCs w:val="33"/>
              </w:rPr>
              <w:t>范士林</w:t>
            </w:r>
            <w:r>
              <w:rPr>
                <w:rFonts w:ascii="微软雅黑" w:eastAsia="微软雅黑" w:hAnsi="微软雅黑" w:hint="eastAsia"/>
                <w:b/>
                <w:sz w:val="33"/>
                <w:szCs w:val="33"/>
              </w:rPr>
              <w:t xml:space="preserve"> </w:t>
            </w:r>
            <w:r>
              <w:rPr>
                <w:rFonts w:ascii="Tahoma" w:eastAsia="宋体" w:hAnsi="Tahoma" w:hint="eastAsia"/>
              </w:rPr>
              <w:t>男</w:t>
            </w:r>
            <w:r>
              <w:rPr>
                <w:rFonts w:ascii="Tahoma" w:eastAsia="宋体" w:hAnsi="Tahoma"/>
              </w:rPr>
              <w:t xml:space="preserve"> </w:t>
            </w:r>
          </w:p>
        </w:tc>
      </w:tr>
      <w:tr w:rsidR="00000000">
        <w:trPr>
          <w:trHeight w:val="429"/>
        </w:trPr>
        <w:tc>
          <w:tcPr>
            <w:tcW w:w="0" w:type="auto"/>
            <w:vMerge/>
            <w:vAlign w:val="center"/>
            <w:hideMark/>
          </w:tcPr>
          <w:p w:rsidR="00000000" w:rsidRDefault="00044AD5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54" w:type="dxa"/>
            <w:shd w:val="clear" w:color="auto" w:fill="F9F9F9"/>
            <w:hideMark/>
          </w:tcPr>
          <w:p w:rsidR="00000000" w:rsidRDefault="00044AD5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目前公司：</w:t>
            </w:r>
            <w:r>
              <w:rPr>
                <w:rFonts w:ascii="Tahoma" w:eastAsia="宋体" w:hAnsi="Tahoma"/>
                <w:color w:val="666666"/>
              </w:rPr>
              <w:t xml:space="preserve"> </w:t>
            </w:r>
          </w:p>
        </w:tc>
        <w:tc>
          <w:tcPr>
            <w:tcW w:w="3969" w:type="dxa"/>
            <w:gridSpan w:val="3"/>
            <w:shd w:val="clear" w:color="auto" w:fill="F9F9F9"/>
            <w:hideMark/>
          </w:tcPr>
          <w:p w:rsidR="00000000" w:rsidRDefault="00044AD5">
            <w:pPr>
              <w:spacing w:line="360" w:lineRule="auto"/>
              <w:ind w:right="420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</w:rPr>
              <w:t>国开新能源有限公司</w:t>
            </w:r>
            <w:r>
              <w:rPr>
                <w:rFonts w:ascii="Tahoma" w:eastAsia="宋体" w:hAnsi="Tahoma"/>
              </w:rPr>
              <w:t xml:space="preserve"> </w:t>
            </w:r>
          </w:p>
        </w:tc>
      </w:tr>
      <w:tr w:rsidR="00000000">
        <w:trPr>
          <w:trHeight w:val="639"/>
        </w:trPr>
        <w:tc>
          <w:tcPr>
            <w:tcW w:w="0" w:type="auto"/>
            <w:vMerge/>
            <w:vAlign w:val="center"/>
            <w:hideMark/>
          </w:tcPr>
          <w:p w:rsidR="00000000" w:rsidRDefault="00044AD5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54" w:type="dxa"/>
            <w:shd w:val="clear" w:color="auto" w:fill="F9F9F9"/>
            <w:hideMark/>
          </w:tcPr>
          <w:p w:rsidR="00000000" w:rsidRDefault="00044AD5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目前职位：</w:t>
            </w:r>
            <w:r>
              <w:rPr>
                <w:rFonts w:ascii="Tahoma" w:eastAsia="宋体" w:hAnsi="Tahoma"/>
                <w:color w:val="666666"/>
              </w:rPr>
              <w:t xml:space="preserve"> </w:t>
            </w:r>
          </w:p>
        </w:tc>
        <w:tc>
          <w:tcPr>
            <w:tcW w:w="2658" w:type="dxa"/>
            <w:shd w:val="clear" w:color="auto" w:fill="F9F9F9"/>
            <w:hideMark/>
          </w:tcPr>
          <w:p w:rsidR="00000000" w:rsidRDefault="00044AD5">
            <w:pPr>
              <w:spacing w:line="360" w:lineRule="auto"/>
              <w:jc w:val="left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hint="eastAsia"/>
              </w:rPr>
              <w:t>高级项目经理</w:t>
            </w:r>
            <w:r>
              <w:rPr>
                <w:rFonts w:ascii="Tahoma" w:eastAsia="宋体" w:hAnsi="Tahoma"/>
              </w:rPr>
              <w:t xml:space="preserve"> </w:t>
            </w:r>
          </w:p>
        </w:tc>
        <w:tc>
          <w:tcPr>
            <w:tcW w:w="1311" w:type="dxa"/>
            <w:shd w:val="clear" w:color="auto" w:fill="F9F9F9"/>
            <w:hideMark/>
          </w:tcPr>
          <w:p w:rsidR="00000000" w:rsidRDefault="00044AD5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工作年限：</w:t>
            </w:r>
            <w:r>
              <w:rPr>
                <w:rFonts w:ascii="Tahoma" w:eastAsia="宋体" w:hAnsi="Tahoma"/>
                <w:color w:val="666666"/>
              </w:rPr>
              <w:t xml:space="preserve"> </w:t>
            </w:r>
          </w:p>
        </w:tc>
        <w:tc>
          <w:tcPr>
            <w:tcW w:w="2801" w:type="dxa"/>
            <w:shd w:val="clear" w:color="auto" w:fill="F9F9F9"/>
            <w:hideMark/>
          </w:tcPr>
          <w:p w:rsidR="00000000" w:rsidRDefault="00044AD5">
            <w:pPr>
              <w:spacing w:line="360" w:lineRule="auto"/>
              <w:jc w:val="left"/>
            </w:pPr>
            <w:r>
              <w:rPr>
                <w:rFonts w:ascii="Tahoma" w:eastAsia="宋体" w:hAnsi="Tahoma" w:cs="Tahoma"/>
              </w:rPr>
              <w:t>6</w:t>
            </w:r>
            <w:r>
              <w:rPr>
                <w:rFonts w:ascii="Tahoma" w:eastAsia="宋体" w:hAnsi="Tahoma" w:cs="Tahoma" w:hint="eastAsia"/>
              </w:rPr>
              <w:t>年以上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</w:tr>
    </w:tbl>
    <w:p w:rsidR="00000000" w:rsidRDefault="00044AD5">
      <w:pPr>
        <w:tabs>
          <w:tab w:val="left" w:pos="3405"/>
        </w:tabs>
        <w:rPr>
          <w:rFonts w:ascii="Tahoma" w:eastAsia="宋体" w:hAnsi="Tahoma"/>
        </w:rPr>
      </w:pPr>
      <w:r>
        <w:rPr>
          <w:rFonts w:ascii="Tahoma" w:eastAsia="宋体" w:hAnsi="Tahoma"/>
        </w:rPr>
        <w:tab/>
        <w:t xml:space="preserve">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3801"/>
        <w:gridCol w:w="1182"/>
        <w:gridCol w:w="3863"/>
      </w:tblGrid>
      <w:tr w:rsidR="00000000">
        <w:tc>
          <w:tcPr>
            <w:tcW w:w="10280" w:type="dxa"/>
            <w:gridSpan w:val="4"/>
            <w:hideMark/>
          </w:tcPr>
          <w:p w:rsidR="00000000" w:rsidRDefault="00044AD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基本资料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hint="eastAsi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年　　龄：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32 </w:t>
            </w:r>
          </w:p>
        </w:tc>
        <w:tc>
          <w:tcPr>
            <w:tcW w:w="1205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婚姻状况：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保密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手　　机：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18611410169 </w:t>
            </w:r>
          </w:p>
        </w:tc>
        <w:tc>
          <w:tcPr>
            <w:tcW w:w="1205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邮　　箱：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283587493@qq.com 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国　　籍：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中国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1205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户　　籍：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000000" w:rsidRDefault="00044AD5">
            <w:pPr>
              <w:rPr>
                <w:rFonts w:ascii="Tahoma" w:eastAsia="宋体" w:hAnsi="Tahoma"/>
                <w:color w:val="666666"/>
                <w:szCs w:val="21"/>
              </w:rPr>
            </w:pPr>
          </w:p>
        </w:tc>
      </w:tr>
      <w:tr w:rsidR="00000000">
        <w:tc>
          <w:tcPr>
            <w:tcW w:w="1242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目前状态：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在职，看看新机会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1205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所在地点：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000000" w:rsidRDefault="00044AD5">
            <w:pPr>
              <w:spacing w:line="360" w:lineRule="auto"/>
              <w:jc w:val="lef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北京</w:t>
            </w:r>
            <w:r>
              <w:rPr>
                <w:rFonts w:ascii="Tahoma" w:eastAsia="宋体" w:hAnsi="Tahoma"/>
                <w:szCs w:val="21"/>
              </w:rPr>
              <w:t>-</w:t>
            </w:r>
            <w:r>
              <w:rPr>
                <w:rFonts w:ascii="Tahoma" w:eastAsia="宋体" w:hAnsi="Tahoma" w:hint="eastAsia"/>
                <w:szCs w:val="21"/>
              </w:rPr>
              <w:t>朝阳区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:rsidR="00000000" w:rsidRDefault="00044AD5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5" style="width:415.3pt;height:.75pt" o:hralign="center" o:hrstd="t" o:hrnoshade="t" o:hr="t" fillcolor="#f2f2f2 [3052]" stroked="f"/>
        </w:pict>
      </w:r>
    </w:p>
    <w:p w:rsidR="00000000" w:rsidRDefault="00044AD5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6" style="width:415.3pt;height:.75pt" o:hralign="center" o:hrstd="t" o:hrnoshade="t" o:hr="t" fillcolor="#f2f2f2 [3052]" stroked="f"/>
        </w:pict>
      </w:r>
    </w:p>
    <w:tbl>
      <w:tblPr>
        <w:tblStyle w:val="a6"/>
        <w:tblW w:w="1027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1317"/>
        <w:gridCol w:w="192"/>
        <w:gridCol w:w="6092"/>
        <w:gridCol w:w="2091"/>
      </w:tblGrid>
      <w:tr w:rsidR="00000000">
        <w:tc>
          <w:tcPr>
            <w:tcW w:w="10280" w:type="dxa"/>
            <w:gridSpan w:val="5"/>
            <w:hideMark/>
          </w:tcPr>
          <w:p w:rsidR="00000000" w:rsidRDefault="00044AD5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工作经历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000000" w:rsidRDefault="00044AD5">
            <w:pPr>
              <w:ind w:leftChars="50" w:left="105"/>
              <w:rPr>
                <w:rFonts w:ascii="Tahoma" w:eastAsia="宋体" w:hAnsi="Tahoma" w:cs="Tahoma" w:hint="eastAsia"/>
              </w:rPr>
            </w:pPr>
            <w:r>
              <w:rPr>
                <w:rFonts w:ascii="Tahoma" w:eastAsia="宋体" w:hAnsi="Tahoma" w:cs="Tahoma"/>
              </w:rPr>
              <w:t>2015.04-</w:t>
            </w:r>
            <w:r>
              <w:rPr>
                <w:rFonts w:ascii="Tahoma" w:eastAsia="宋体" w:hAnsi="Tahoma" w:cs="Tahoma" w:hint="eastAsia"/>
              </w:rPr>
              <w:t>至今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044AD5">
            <w:r>
              <w:rPr>
                <w:rFonts w:ascii="Tahoma" w:eastAsia="宋体" w:hAnsi="Tahoma" w:hint="eastAsia"/>
                <w:b/>
              </w:rPr>
              <w:t>国开新能源有限公司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</w:tr>
      <w:tr w:rsidR="00000000">
        <w:trPr>
          <w:trHeight w:val="345"/>
        </w:trPr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由国开金融有限责任公司（下简称“国开金融”）、北京红杉尚业投资管理中心等出资成立的，具有建立光伏电站项目开发、投资评估及资产运营能力的新能源投资公司。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公司性质：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中外合营</w:t>
            </w:r>
            <w:r>
              <w:rPr>
                <w:rFonts w:ascii="Tahoma" w:eastAsia="宋体" w:hAnsi="Tahoma"/>
                <w:szCs w:val="21"/>
              </w:rPr>
              <w:t>(</w:t>
            </w:r>
            <w:r>
              <w:rPr>
                <w:rFonts w:ascii="Tahoma" w:eastAsia="宋体" w:hAnsi="Tahoma" w:hint="eastAsia"/>
                <w:szCs w:val="21"/>
              </w:rPr>
              <w:t>合资·合作</w:t>
            </w:r>
            <w:r>
              <w:rPr>
                <w:rFonts w:ascii="Tahoma" w:eastAsia="宋体" w:hAnsi="Tahoma"/>
                <w:szCs w:val="21"/>
              </w:rPr>
              <w:t xml:space="preserve">)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公司规模：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100-499</w:t>
            </w:r>
            <w:r>
              <w:rPr>
                <w:rFonts w:ascii="Tahoma" w:eastAsia="宋体" w:hAnsi="Tahoma" w:cs="Tahoma" w:hint="eastAsia"/>
                <w:szCs w:val="21"/>
              </w:rPr>
              <w:t>人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after="240"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after="240"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公司行业：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after="240"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基金</w:t>
            </w:r>
            <w:r>
              <w:rPr>
                <w:rFonts w:ascii="Tahoma" w:eastAsia="宋体" w:hAnsi="Tahom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证券</w:t>
            </w:r>
            <w:r>
              <w:rPr>
                <w:rFonts w:ascii="Tahoma" w:eastAsia="宋体" w:hAnsi="Tahom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期货</w:t>
            </w:r>
            <w:r>
              <w:rPr>
                <w:rFonts w:ascii="Tahoma" w:eastAsia="宋体" w:hAnsi="Tahom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投资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583" w:type="dxa"/>
          </w:tcPr>
          <w:p w:rsidR="00000000" w:rsidRDefault="00044AD5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000000" w:rsidRDefault="00044AD5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高级项目经理</w:t>
            </w:r>
            <w:r>
              <w:rPr>
                <w:rFonts w:ascii="Tahoma" w:eastAsia="宋体" w:hAnsi="Tahom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000000" w:rsidRDefault="00044AD5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2015.04-</w:t>
            </w:r>
            <w:r>
              <w:rPr>
                <w:rFonts w:ascii="Tahoma" w:eastAsia="宋体" w:hAnsi="Tahoma" w:cs="Tahoma" w:hint="eastAsia"/>
                <w:szCs w:val="21"/>
              </w:rPr>
              <w:t>至今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北京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计划经营部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汇报对象：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部门总监、公司主管副总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下属人数：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4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1</w:t>
            </w:r>
            <w:r>
              <w:rPr>
                <w:rFonts w:ascii="Tahoma" w:eastAsia="宋体" w:hAnsi="Tahoma" w:cs="Tahoma" w:hint="eastAsia"/>
                <w:szCs w:val="21"/>
              </w:rPr>
              <w:t>、根据公司整体发展战略，收集相关国家宏观政策、行业政策、分析行业发展趋势，收集竞争对手信息、客户信息，分析市场发展趋势，为公司重大决策提供支持。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br/>
              <w:t>2</w:t>
            </w:r>
            <w:r>
              <w:rPr>
                <w:rFonts w:ascii="Tahoma" w:eastAsia="宋体" w:hAnsi="Tahoma" w:cs="Tahoma" w:hint="eastAsia"/>
                <w:szCs w:val="21"/>
              </w:rPr>
              <w:t>、就公司的投资方向与各目标机构沟通，拓展及维护多元化的项目合作渠道，洽谈并签订框架合作协议；收集项目信息，并初步开展项目可行性分析、筛选，并完成可行项目的预立项工作。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br/>
              <w:t>3</w:t>
            </w:r>
            <w:r>
              <w:rPr>
                <w:rFonts w:ascii="Tahoma" w:eastAsia="宋体" w:hAnsi="Tahoma" w:cs="Tahoma" w:hint="eastAsia"/>
                <w:szCs w:val="21"/>
              </w:rPr>
              <w:t>、领导完成投资项目的投资决策准备工作，完成中介机构尽调报告的审核，综合分析评估项目可能存在的风险，制订应对措施，设计投资</w:t>
            </w:r>
            <w:r>
              <w:rPr>
                <w:rFonts w:ascii="Tahoma" w:eastAsia="宋体" w:hAnsi="Tahoma" w:cs="Tahoma"/>
                <w:szCs w:val="21"/>
              </w:rPr>
              <w:t>/</w:t>
            </w:r>
            <w:r>
              <w:rPr>
                <w:rFonts w:ascii="Tahoma" w:eastAsia="宋体" w:hAnsi="Tahoma" w:cs="Tahoma" w:hint="eastAsia"/>
                <w:szCs w:val="21"/>
              </w:rPr>
              <w:t>现金流管理方案，提出投资价值分析与投资建议。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lastRenderedPageBreak/>
              <w:br/>
              <w:t>4</w:t>
            </w:r>
            <w:r>
              <w:rPr>
                <w:rFonts w:ascii="Tahoma" w:eastAsia="宋体" w:hAnsi="Tahoma" w:cs="Tahoma" w:hint="eastAsia"/>
                <w:szCs w:val="21"/>
              </w:rPr>
              <w:t>、根据投资决策主要</w:t>
            </w:r>
            <w:r>
              <w:rPr>
                <w:rFonts w:ascii="Tahoma" w:eastAsia="宋体" w:hAnsi="Tahoma" w:cs="Tahoma" w:hint="eastAsia"/>
                <w:szCs w:val="21"/>
              </w:rPr>
              <w:t>关键内容，开展项目投资的交易结构设计，商务谈判、以及对过程中尽调报告、投资建议书，可行报告、投资协议等提出审核意见。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br/>
              <w:t>5</w:t>
            </w:r>
            <w:r>
              <w:rPr>
                <w:rFonts w:ascii="Tahoma" w:eastAsia="宋体" w:hAnsi="Tahoma" w:cs="Tahoma" w:hint="eastAsia"/>
                <w:szCs w:val="21"/>
              </w:rPr>
              <w:t>、领导投资项目的具体实施，并对项目执行过程进行指导；定期检查、跟进项目进度，及时完成项目投后分析报告，依据形势的变化完成方案调整及报审，保证公司投资收益及资金安全。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br/>
              <w:t>6</w:t>
            </w:r>
            <w:r>
              <w:rPr>
                <w:rFonts w:ascii="Tahoma" w:eastAsia="宋体" w:hAnsi="Tahoma" w:cs="Tahoma" w:hint="eastAsia"/>
                <w:szCs w:val="21"/>
              </w:rPr>
              <w:t>、根据项目投资实施情况、费用情况完成项目运营管理的分析并提出改进建议，并及时向领导汇报；对项目工作计划及项目具体执行中的重大疑难问题提供合理化建议。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br/>
              <w:t>7</w:t>
            </w:r>
            <w:r>
              <w:rPr>
                <w:rFonts w:ascii="Tahoma" w:eastAsia="宋体" w:hAnsi="Tahoma" w:cs="Tahoma" w:hint="eastAsia"/>
                <w:szCs w:val="21"/>
              </w:rPr>
              <w:t>、完成投资工作制度完善、流程优化、投资交割标准制定及管理提升等相关</w:t>
            </w:r>
            <w:r>
              <w:rPr>
                <w:rFonts w:ascii="Tahoma" w:eastAsia="宋体" w:hAnsi="Tahoma" w:cs="Tahoma" w:hint="eastAsia"/>
                <w:szCs w:val="21"/>
              </w:rPr>
              <w:t>业务；协助其他部门成员对行业进行分析与研究。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br/>
              <w:t>8</w:t>
            </w:r>
            <w:r>
              <w:rPr>
                <w:rFonts w:ascii="Tahoma" w:eastAsia="宋体" w:hAnsi="Tahoma" w:cs="Tahoma" w:hint="eastAsia"/>
                <w:szCs w:val="21"/>
              </w:rPr>
              <w:t>、完成与与投资业务相关的其他工作。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200</w:t>
            </w:r>
            <w:r>
              <w:rPr>
                <w:rFonts w:ascii="Tahoma" w:eastAsia="宋体" w:hAnsi="Tahoma" w:cs="Tahoma" w:hint="eastAsia"/>
                <w:szCs w:val="21"/>
              </w:rPr>
              <w:t>多个项目的过滤，</w:t>
            </w:r>
            <w:r>
              <w:rPr>
                <w:rFonts w:ascii="Tahoma" w:eastAsia="宋体" w:hAnsi="Tahoma" w:cs="Tahoma"/>
                <w:szCs w:val="21"/>
              </w:rPr>
              <w:t>40</w:t>
            </w:r>
            <w:r>
              <w:rPr>
                <w:rFonts w:ascii="Tahoma" w:eastAsia="宋体" w:hAnsi="Tahoma" w:cs="Tahoma" w:hint="eastAsia"/>
                <w:szCs w:val="21"/>
              </w:rPr>
              <w:t>多个项目的完整评审，</w:t>
            </w:r>
            <w:r>
              <w:rPr>
                <w:rFonts w:ascii="Tahoma" w:eastAsia="宋体" w:hAnsi="Tahoma" w:cs="Tahoma"/>
                <w:szCs w:val="21"/>
              </w:rPr>
              <w:t>10</w:t>
            </w:r>
            <w:r>
              <w:rPr>
                <w:rFonts w:ascii="Tahoma" w:eastAsia="宋体" w:hAnsi="Tahoma" w:cs="Tahoma" w:hint="eastAsia"/>
                <w:szCs w:val="21"/>
              </w:rPr>
              <w:t>多个项目完整投资过程及投后管理。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000000" w:rsidRDefault="00044AD5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 xml:space="preserve">2011.11-2015.03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044AD5">
            <w:r>
              <w:rPr>
                <w:rFonts w:ascii="Tahoma" w:eastAsia="宋体" w:hAnsi="Tahoma" w:hint="eastAsia"/>
                <w:b/>
              </w:rPr>
              <w:t>北京鉴衡认证中心有限公司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</w:tr>
      <w:tr w:rsidR="00000000">
        <w:trPr>
          <w:trHeight w:val="345"/>
        </w:trPr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国内最有名的光伏第三方机构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公司性质：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私营·民营企业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公司规模：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100-499</w:t>
            </w:r>
            <w:r>
              <w:rPr>
                <w:rFonts w:ascii="Tahoma" w:eastAsia="宋体" w:hAnsi="Tahoma" w:cs="Tahoma" w:hint="eastAsia"/>
                <w:szCs w:val="21"/>
              </w:rPr>
              <w:t>人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after="240"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after="240"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公司行业：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after="240"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新能源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583" w:type="dxa"/>
          </w:tcPr>
          <w:p w:rsidR="00000000" w:rsidRDefault="00044AD5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000000" w:rsidRDefault="00044AD5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光伏系统技术部部长</w:t>
            </w:r>
            <w:r>
              <w:rPr>
                <w:rFonts w:ascii="Tahoma" w:eastAsia="宋体" w:hAnsi="Tahom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000000" w:rsidRDefault="00044AD5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2011.11-2015.03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北京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光伏系统技术部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汇报对象：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事业部总经理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下属人数：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6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1</w:t>
            </w:r>
            <w:r>
              <w:rPr>
                <w:rFonts w:ascii="Tahoma" w:eastAsia="宋体" w:hAnsi="Tahoma" w:cs="Tahoma" w:hint="eastAsia"/>
                <w:szCs w:val="21"/>
              </w:rPr>
              <w:t>、全面计划、安排、管理光伏系统技术部科研项目工作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  <w:r>
              <w:rPr>
                <w:rFonts w:ascii="Tahoma" w:eastAsia="宋体" w:hAnsi="Tahoma" w:cs="Tahoma" w:hint="eastAsia"/>
                <w:szCs w:val="21"/>
              </w:rPr>
              <w:t>。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br/>
              <w:t>2</w:t>
            </w:r>
            <w:r>
              <w:rPr>
                <w:rFonts w:ascii="Tahoma" w:eastAsia="宋体" w:hAnsi="Tahoma" w:cs="Tahoma" w:hint="eastAsia"/>
                <w:szCs w:val="21"/>
              </w:rPr>
              <w:t>、根据项目计划，配置部门内部员工，从进度和质量上保证项目的实施；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br/>
              <w:t>3</w:t>
            </w:r>
            <w:r>
              <w:rPr>
                <w:rFonts w:ascii="Tahoma" w:eastAsia="宋体" w:hAnsi="Tahoma" w:cs="Tahoma" w:hint="eastAsia"/>
                <w:szCs w:val="21"/>
              </w:rPr>
              <w:t>、结果导向监督项目中本部门相关工作的执行进度、质量、控制成本，保证项目顺利实施；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br/>
              <w:t>4</w:t>
            </w:r>
            <w:r>
              <w:rPr>
                <w:rFonts w:ascii="Tahoma" w:eastAsia="宋体" w:hAnsi="Tahoma" w:cs="Tahoma" w:hint="eastAsia"/>
                <w:szCs w:val="21"/>
              </w:rPr>
              <w:t>、全面负责公司光伏技术及行业信息的国际交流，代表参加</w:t>
            </w:r>
            <w:r>
              <w:rPr>
                <w:rFonts w:ascii="Tahoma" w:eastAsia="宋体" w:hAnsi="Tahoma" w:cs="Tahoma"/>
                <w:szCs w:val="21"/>
              </w:rPr>
              <w:t>IEC</w:t>
            </w:r>
            <w:r>
              <w:rPr>
                <w:rFonts w:ascii="Tahoma" w:eastAsia="宋体" w:hAnsi="Tahoma" w:cs="Tahoma" w:hint="eastAsia"/>
                <w:szCs w:val="21"/>
              </w:rPr>
              <w:t>（国际电工委员会）标准会议，国际技术合作。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000000" w:rsidRDefault="00044AD5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 xml:space="preserve">2010.07-2011.11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044AD5">
            <w:r>
              <w:rPr>
                <w:rFonts w:ascii="Tahoma" w:eastAsia="宋体" w:hAnsi="Tahoma" w:hint="eastAsia"/>
                <w:b/>
              </w:rPr>
              <w:t>北京鉴衡认证中心有限公司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公司性质：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其他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after="240"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after="240"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公司行业：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after="240"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新能源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583" w:type="dxa"/>
          </w:tcPr>
          <w:p w:rsidR="00000000" w:rsidRDefault="00044AD5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000000" w:rsidRDefault="00044AD5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项目经理</w:t>
            </w:r>
            <w:r>
              <w:rPr>
                <w:rFonts w:ascii="Tahoma" w:eastAsia="宋体" w:hAnsi="Tahom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000000" w:rsidRDefault="00044AD5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2010.07-2011.11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北京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下属人数：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0 </w:t>
            </w:r>
          </w:p>
        </w:tc>
      </w:tr>
      <w:tr w:rsidR="00000000">
        <w:tc>
          <w:tcPr>
            <w:tcW w:w="583" w:type="dxa"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工作职责：</w:t>
            </w:r>
            <w:r>
              <w:rPr>
                <w:rFonts w:ascii="Tahoma" w:eastAsia="宋体" w:hAnsi="Tahoma" w:cs="Tahoma"/>
                <w:szCs w:val="21"/>
              </w:rPr>
              <w:br/>
              <w:t>1</w:t>
            </w:r>
            <w:r>
              <w:rPr>
                <w:rFonts w:ascii="Tahoma" w:eastAsia="宋体" w:hAnsi="Tahoma" w:cs="Tahoma" w:hint="eastAsia"/>
                <w:szCs w:val="21"/>
              </w:rPr>
              <w:t>、识别光伏项目风险，提出对应应对方案。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br/>
              <w:t>2</w:t>
            </w:r>
            <w:r>
              <w:rPr>
                <w:rFonts w:ascii="Tahoma" w:eastAsia="宋体" w:hAnsi="Tahoma" w:cs="Tahoma" w:hint="eastAsia"/>
                <w:szCs w:val="21"/>
              </w:rPr>
              <w:t>、提出风险防范解决措施，并具体实施相关技术服务。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br/>
              <w:t>3</w:t>
            </w:r>
            <w:r>
              <w:rPr>
                <w:rFonts w:ascii="Tahoma" w:eastAsia="宋体" w:hAnsi="Tahoma" w:cs="Tahoma" w:hint="eastAsia"/>
                <w:szCs w:val="21"/>
              </w:rPr>
              <w:t>、开发客户，维护客户关系，保证项目业绩，完成年度指标。</w:t>
            </w:r>
          </w:p>
        </w:tc>
      </w:tr>
    </w:tbl>
    <w:p w:rsidR="00000000" w:rsidRDefault="00044AD5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7" style="width:415.3pt;height:.75pt" o:hralign="center" o:hrstd="t" o:hrnoshade="t" o:hr="t" fillcolor="#f2f2f2 [3052]" stroked="f"/>
        </w:pic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"/>
        <w:gridCol w:w="1973"/>
        <w:gridCol w:w="808"/>
        <w:gridCol w:w="2650"/>
        <w:gridCol w:w="1230"/>
        <w:gridCol w:w="2179"/>
      </w:tblGrid>
      <w:tr w:rsidR="00000000">
        <w:tc>
          <w:tcPr>
            <w:tcW w:w="10280" w:type="dxa"/>
            <w:gridSpan w:val="6"/>
            <w:hideMark/>
          </w:tcPr>
          <w:p w:rsidR="00000000" w:rsidRDefault="00044AD5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教育经历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c>
          <w:tcPr>
            <w:tcW w:w="10280" w:type="dxa"/>
            <w:gridSpan w:val="6"/>
            <w:hideMark/>
          </w:tcPr>
          <w:p w:rsidR="00000000" w:rsidRDefault="00044AD5">
            <w:pPr>
              <w:spacing w:line="360" w:lineRule="auto"/>
              <w:rPr>
                <w:rFonts w:ascii="Tahoma" w:eastAsia="宋体" w:hAnsi="Tahoma" w:hint="eastAsi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中国科学院研究生院（</w:t>
            </w:r>
            <w:r>
              <w:rPr>
                <w:rFonts w:ascii="Tahoma" w:eastAsia="宋体" w:hAnsi="Tahoma"/>
                <w:b/>
                <w:szCs w:val="21"/>
              </w:rPr>
              <w:t xml:space="preserve"> 2007.09 - 2010.07 </w:t>
            </w:r>
            <w:r>
              <w:rPr>
                <w:rFonts w:ascii="Tahoma" w:eastAsia="宋体" w:hAnsi="Tahoma" w:hint="eastAsia"/>
                <w:b/>
                <w:szCs w:val="21"/>
              </w:rPr>
              <w:t>）</w:t>
            </w:r>
            <w:r>
              <w:rPr>
                <w:rFonts w:ascii="Tahoma" w:eastAsia="宋体" w:hAnsi="Tahoma"/>
                <w:b/>
                <w:szCs w:val="21"/>
              </w:rPr>
              <w:t xml:space="preserve"> 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044AD5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专业名称：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2022" w:type="dxa"/>
            <w:hideMark/>
          </w:tcPr>
          <w:p w:rsidR="00000000" w:rsidRDefault="00044AD5">
            <w:pPr>
              <w:spacing w:line="360" w:lineRule="auto"/>
              <w:jc w:val="left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应用物理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813" w:type="dxa"/>
            <w:hideMark/>
          </w:tcPr>
          <w:p w:rsidR="00000000" w:rsidRDefault="00044AD5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学历：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2720" w:type="dxa"/>
            <w:hideMark/>
          </w:tcPr>
          <w:p w:rsidR="00000000" w:rsidRDefault="00044AD5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硕士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1249" w:type="dxa"/>
            <w:hideMark/>
          </w:tcPr>
          <w:p w:rsidR="00000000" w:rsidRDefault="00044AD5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是否统招：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2234" w:type="dxa"/>
            <w:hideMark/>
          </w:tcPr>
          <w:p w:rsidR="00000000" w:rsidRDefault="00044AD5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是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0280" w:type="dxa"/>
            <w:gridSpan w:val="6"/>
            <w:hideMark/>
          </w:tcPr>
          <w:p w:rsidR="00000000" w:rsidRDefault="00044AD5">
            <w:pPr>
              <w:spacing w:line="360" w:lineRule="auto"/>
              <w:rPr>
                <w:rFonts w:ascii="Tahoma" w:eastAsia="宋体" w:hAnsi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山东大学威海分校（</w:t>
            </w:r>
            <w:r>
              <w:rPr>
                <w:rFonts w:ascii="Tahoma" w:eastAsia="宋体" w:hAnsi="Tahoma"/>
                <w:b/>
                <w:szCs w:val="21"/>
              </w:rPr>
              <w:t xml:space="preserve"> 2004.09 - 2007.07 </w:t>
            </w:r>
            <w:r>
              <w:rPr>
                <w:rFonts w:ascii="Tahoma" w:eastAsia="宋体" w:hAnsi="Tahoma" w:hint="eastAsia"/>
                <w:b/>
                <w:szCs w:val="21"/>
              </w:rPr>
              <w:t>）</w:t>
            </w:r>
            <w:r>
              <w:rPr>
                <w:rFonts w:ascii="Tahoma" w:eastAsia="宋体" w:hAnsi="Tahoma"/>
                <w:b/>
                <w:szCs w:val="21"/>
              </w:rPr>
              <w:t xml:space="preserve"> 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044AD5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专业名称：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2022" w:type="dxa"/>
            <w:hideMark/>
          </w:tcPr>
          <w:p w:rsidR="00000000" w:rsidRDefault="00044AD5">
            <w:pPr>
              <w:spacing w:line="360" w:lineRule="auto"/>
              <w:jc w:val="left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应用物理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813" w:type="dxa"/>
            <w:hideMark/>
          </w:tcPr>
          <w:p w:rsidR="00000000" w:rsidRDefault="00044AD5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学历：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2720" w:type="dxa"/>
            <w:hideMark/>
          </w:tcPr>
          <w:p w:rsidR="00000000" w:rsidRDefault="00044AD5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本科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1249" w:type="dxa"/>
            <w:hideMark/>
          </w:tcPr>
          <w:p w:rsidR="00000000" w:rsidRDefault="00044AD5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是否统招：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2234" w:type="dxa"/>
            <w:hideMark/>
          </w:tcPr>
          <w:p w:rsidR="00000000" w:rsidRDefault="00044AD5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是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:rsidR="00000000" w:rsidRDefault="00044AD5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8" style="width:415.3pt;height:.75pt" o:hralign="center" o:hrstd="t" o:hrnoshade="t" o:hr="t" fillcolor="#f2f2f2 [3052]" stroked="f"/>
        </w:pic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000000">
        <w:tc>
          <w:tcPr>
            <w:tcW w:w="10280" w:type="dxa"/>
            <w:hideMark/>
          </w:tcPr>
          <w:p w:rsidR="00000000" w:rsidRDefault="00044AD5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语言能力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c>
          <w:tcPr>
            <w:tcW w:w="10280" w:type="dxa"/>
            <w:hideMark/>
          </w:tcPr>
          <w:p w:rsidR="00000000" w:rsidRDefault="00044AD5">
            <w:pPr>
              <w:spacing w:line="360" w:lineRule="auto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普通话、英语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:rsidR="00000000" w:rsidRDefault="00044AD5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9" style="width:415.3pt;height:.75pt" o:hralign="center" o:hrstd="t" o:hrnoshade="t" o:hr="t" fillcolor="#f2f2f2 [3052]" stroked="f"/>
        </w:pic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6997"/>
        <w:gridCol w:w="1842"/>
      </w:tblGrid>
      <w:tr w:rsidR="00000000">
        <w:tc>
          <w:tcPr>
            <w:tcW w:w="10064" w:type="dxa"/>
            <w:gridSpan w:val="3"/>
            <w:hideMark/>
          </w:tcPr>
          <w:p w:rsidR="00000000" w:rsidRDefault="00044AD5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项目经历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044AD5">
            <w:pPr>
              <w:rPr>
                <w:rFonts w:ascii="Tahoma" w:eastAsia="宋体" w:hAnsi="Tahoma" w:hint="eastAsia"/>
                <w:b/>
              </w:rPr>
            </w:pPr>
            <w:r>
              <w:rPr>
                <w:rFonts w:ascii="Tahoma" w:eastAsia="宋体" w:hAnsi="Tahoma" w:hint="eastAsia"/>
                <w:b/>
              </w:rPr>
              <w:t>新能源公司股权并购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000000" w:rsidRDefault="00044AD5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2015.04-</w:t>
            </w:r>
            <w:r>
              <w:rPr>
                <w:rFonts w:ascii="Tahoma" w:eastAsia="宋体" w:hAnsi="Tahoma" w:cs="Tahoma" w:hint="eastAsia"/>
                <w:szCs w:val="21"/>
              </w:rPr>
              <w:t>至今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高级项目经理（强矩阵型）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公司项目的收集、分析、尽调、投资建议书、投资评审、交割及投后管理。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1</w:t>
            </w:r>
            <w:r>
              <w:rPr>
                <w:rFonts w:ascii="Tahoma" w:eastAsia="宋体" w:hAnsi="Tahoma" w:hint="eastAsia"/>
                <w:szCs w:val="21"/>
              </w:rPr>
              <w:t>、根据公司整体发展战略，收集相关国家宏观政策、行业政策、分析行业发展趋势，收集竞争对手信息、客户信息，分析市场发展趋势，为公司重大决策提供支持。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/>
                <w:szCs w:val="21"/>
              </w:rPr>
              <w:br/>
              <w:t>2</w:t>
            </w:r>
            <w:r>
              <w:rPr>
                <w:rFonts w:ascii="Tahoma" w:eastAsia="宋体" w:hAnsi="Tahoma" w:hint="eastAsia"/>
                <w:szCs w:val="21"/>
              </w:rPr>
              <w:t>、就公司的投资方向与各目标机构沟通，拓展及维护多元化的项目合作渠道，洽谈并签订框架合作协议；收集项目信息，并初步开展项目可行性分析、筛选，并完成可行项目的预立项工作。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/>
                <w:szCs w:val="21"/>
              </w:rPr>
              <w:br/>
              <w:t>3</w:t>
            </w:r>
            <w:r>
              <w:rPr>
                <w:rFonts w:ascii="Tahoma" w:eastAsia="宋体" w:hAnsi="Tahoma" w:hint="eastAsia"/>
                <w:szCs w:val="21"/>
              </w:rPr>
              <w:t>、领导完成投资项目的投资决策准备工作，完成中介机构尽调</w:t>
            </w:r>
            <w:r>
              <w:rPr>
                <w:rFonts w:ascii="Tahoma" w:eastAsia="宋体" w:hAnsi="Tahoma" w:hint="eastAsia"/>
                <w:szCs w:val="21"/>
              </w:rPr>
              <w:t>报告的审核，综合分析评估项目可能存在的风险，制订应对措施，设计投资</w:t>
            </w:r>
            <w:r>
              <w:rPr>
                <w:rFonts w:ascii="Tahoma" w:eastAsia="宋体" w:hAnsi="Tahom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现金流管理方案，提出投资价值分析与投资建议。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/>
                <w:szCs w:val="21"/>
              </w:rPr>
              <w:lastRenderedPageBreak/>
              <w:t>4</w:t>
            </w:r>
            <w:r>
              <w:rPr>
                <w:rFonts w:ascii="Tahoma" w:eastAsia="宋体" w:hAnsi="Tahoma" w:hint="eastAsia"/>
                <w:szCs w:val="21"/>
              </w:rPr>
              <w:t>、根据投资决策主要关键内容，开展项目投资的交易结构设计，商务谈判、以及对过程中尽调报告、投资建议书，可行报告、投资协议等提出审核意见。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/>
                <w:szCs w:val="21"/>
              </w:rPr>
              <w:br/>
              <w:t>5</w:t>
            </w:r>
            <w:r>
              <w:rPr>
                <w:rFonts w:ascii="Tahoma" w:eastAsia="宋体" w:hAnsi="Tahoma" w:hint="eastAsia"/>
                <w:szCs w:val="21"/>
              </w:rPr>
              <w:t>、领导投资项目的具体实施，并对项目执行过程进行指导；定期检查、跟进项目进度，及时完成项目投后分析报告，依据形势的变化完成方案调整及报审，保证公司投资收益及资金安全。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/>
                <w:szCs w:val="21"/>
              </w:rPr>
              <w:br/>
              <w:t>6</w:t>
            </w:r>
            <w:r>
              <w:rPr>
                <w:rFonts w:ascii="Tahoma" w:eastAsia="宋体" w:hAnsi="Tahoma" w:hint="eastAsia"/>
                <w:szCs w:val="21"/>
              </w:rPr>
              <w:t>、根据项目投资实施情况、费用情况完成项目运营管理的分析并提出改进建议，并及时向领导汇</w:t>
            </w:r>
            <w:r>
              <w:rPr>
                <w:rFonts w:ascii="Tahoma" w:eastAsia="宋体" w:hAnsi="Tahoma" w:hint="eastAsia"/>
                <w:szCs w:val="21"/>
              </w:rPr>
              <w:t>报；对项目工作计划及项目具体执行中的重大疑难问题提供合理化建议。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/>
                <w:szCs w:val="21"/>
              </w:rPr>
              <w:br/>
              <w:t>7</w:t>
            </w:r>
            <w:r>
              <w:rPr>
                <w:rFonts w:ascii="Tahoma" w:eastAsia="宋体" w:hAnsi="Tahoma" w:hint="eastAsia"/>
                <w:szCs w:val="21"/>
              </w:rPr>
              <w:t>、完成投资工作制度完善、流程优化、投资交割标准制定及管理提升等相关业务；协助其他部门成员对行业进行分析与研究。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/>
                <w:szCs w:val="21"/>
              </w:rPr>
              <w:br/>
              <w:t>8</w:t>
            </w:r>
            <w:r>
              <w:rPr>
                <w:rFonts w:ascii="Tahoma" w:eastAsia="宋体" w:hAnsi="Tahoma" w:hint="eastAsia"/>
                <w:szCs w:val="21"/>
              </w:rPr>
              <w:t>、完成与与投资业务相关的其他工作。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lastRenderedPageBreak/>
              <w:t>项目业绩：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200</w:t>
            </w:r>
            <w:r>
              <w:rPr>
                <w:rFonts w:ascii="Tahoma" w:eastAsia="宋体" w:hAnsi="Tahoma" w:hint="eastAsia"/>
                <w:szCs w:val="21"/>
              </w:rPr>
              <w:t>多个项目的过滤，</w:t>
            </w:r>
            <w:r>
              <w:rPr>
                <w:rFonts w:ascii="Tahoma" w:eastAsia="宋体" w:hAnsi="Tahoma"/>
                <w:szCs w:val="21"/>
              </w:rPr>
              <w:t>40</w:t>
            </w:r>
            <w:r>
              <w:rPr>
                <w:rFonts w:ascii="Tahoma" w:eastAsia="宋体" w:hAnsi="Tahoma" w:hint="eastAsia"/>
                <w:szCs w:val="21"/>
              </w:rPr>
              <w:t>多个项目的完整评审，</w:t>
            </w:r>
            <w:r>
              <w:rPr>
                <w:rFonts w:ascii="Tahoma" w:eastAsia="宋体" w:hAnsi="Tahoma"/>
                <w:szCs w:val="21"/>
              </w:rPr>
              <w:t>10</w:t>
            </w:r>
            <w:r>
              <w:rPr>
                <w:rFonts w:ascii="Tahoma" w:eastAsia="宋体" w:hAnsi="Tahoma" w:hint="eastAsia"/>
                <w:szCs w:val="21"/>
              </w:rPr>
              <w:t>多个项目完整投资过程及投后管理。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044AD5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光伏系统质量评价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000000" w:rsidRDefault="00044AD5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2011.12-2015.03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系统技术部部长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带领光伏技术部部门，评估相关产品及系统的风险，提出解决方案。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根据解决方案，孵化公司光伏相关产品业务，负责产品的成熟转化。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转化成熟项目并向运营团队移交。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统筹技术部技术工程师，整体负责鉴衡认证中心所有光伏系统技术研究，技术方案的研究，技术报告的编制和审查，技术标准的制定和修订。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评审所有中心出具的光伏相关的测试报告，技术分析报告。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完成国内第套光伏电站技术风险评估方案，并在国内收个大规模光伏电站测试。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招商新能源项目，三峡新能源项目等电站后评估方案及实施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光伏组件、逆变器等设备监造方案及监造实施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:rsidR="00000000" w:rsidRDefault="00044AD5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30" style="width:415.3pt;height:.75pt" o:hralign="center" o:hrstd="t" o:hrnoshade="t" o:hr="t" fillcolor="#f2f2f2 [3052]" stroked="f"/>
        </w:pic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000000">
        <w:tc>
          <w:tcPr>
            <w:tcW w:w="10280" w:type="dxa"/>
            <w:hideMark/>
          </w:tcPr>
          <w:p w:rsidR="00000000" w:rsidRDefault="00044AD5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自我评价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c>
          <w:tcPr>
            <w:tcW w:w="10280" w:type="dxa"/>
            <w:hideMark/>
          </w:tcPr>
          <w:p w:rsidR="00000000" w:rsidRDefault="00044AD5">
            <w:pPr>
              <w:spacing w:line="312" w:lineRule="auto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结果导向，学习能力强，耐压能力强。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:rsidR="00000000" w:rsidRDefault="00044AD5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31" style="width:415.3pt;height:.75pt" o:hralign="center" o:hrstd="t" o:hrnoshade="t" o:hr="t" fillcolor="#f2f2f2 [3052]" stroked="f"/>
        </w:pic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000000">
        <w:tc>
          <w:tcPr>
            <w:tcW w:w="10280" w:type="dxa"/>
            <w:hideMark/>
          </w:tcPr>
          <w:p w:rsidR="00000000" w:rsidRDefault="00044AD5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附加信息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c>
          <w:tcPr>
            <w:tcW w:w="10280" w:type="dxa"/>
            <w:hideMark/>
          </w:tcPr>
          <w:p w:rsidR="00000000" w:rsidRDefault="00044AD5">
            <w:pPr>
              <w:spacing w:line="312" w:lineRule="auto"/>
              <w:rPr>
                <w:rFonts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联系方式：</w:t>
            </w:r>
            <w:r>
              <w:rPr>
                <w:rFonts w:ascii="Tahoma" w:eastAsia="宋体" w:hAnsi="Tahoma"/>
                <w:szCs w:val="21"/>
              </w:rPr>
              <w:t xml:space="preserve"> 1861 141 0169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美国项目管理协会（</w:t>
            </w:r>
            <w:r>
              <w:rPr>
                <w:rFonts w:ascii="Tahoma" w:eastAsia="宋体" w:hAnsi="Tahoma"/>
                <w:szCs w:val="21"/>
              </w:rPr>
              <w:t>PMI</w:t>
            </w:r>
            <w:r>
              <w:rPr>
                <w:rFonts w:ascii="Tahoma" w:eastAsia="宋体" w:hAnsi="Tahoma" w:hint="eastAsia"/>
                <w:szCs w:val="21"/>
              </w:rPr>
              <w:t>）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项目管理专业人士（</w:t>
            </w:r>
            <w:r>
              <w:rPr>
                <w:rFonts w:ascii="Tahoma" w:eastAsia="宋体" w:hAnsi="Tahoma"/>
                <w:szCs w:val="21"/>
              </w:rPr>
              <w:t>PMP</w:t>
            </w:r>
            <w:r>
              <w:rPr>
                <w:rFonts w:ascii="Tahoma" w:eastAsia="宋体" w:hAnsi="Tahoma" w:hint="eastAsia"/>
                <w:szCs w:val="21"/>
              </w:rPr>
              <w:t>）认证</w:t>
            </w:r>
            <w:r>
              <w:rPr>
                <w:rFonts w:ascii="Tahoma" w:eastAsia="宋体" w:hAnsi="Tahoma"/>
                <w:szCs w:val="21"/>
              </w:rPr>
              <w:br/>
              <w:t>CFA</w:t>
            </w:r>
            <w:r>
              <w:rPr>
                <w:rFonts w:ascii="Tahoma" w:eastAsia="宋体" w:hAnsi="Tahoma" w:hint="eastAsia"/>
                <w:szCs w:val="21"/>
              </w:rPr>
              <w:t>协会会员。</w:t>
            </w:r>
          </w:p>
        </w:tc>
      </w:tr>
    </w:tbl>
    <w:p w:rsidR="00044AD5" w:rsidRDefault="00044AD5">
      <w:pPr>
        <w:rPr>
          <w:rFonts w:ascii="Tahoma" w:eastAsia="宋体" w:hAnsi="Tahoma"/>
        </w:rPr>
      </w:pPr>
    </w:p>
    <w:sectPr w:rsidR="00044AD5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AD5" w:rsidRDefault="00044AD5">
      <w:r>
        <w:separator/>
      </w:r>
    </w:p>
  </w:endnote>
  <w:endnote w:type="continuationSeparator" w:id="0">
    <w:p w:rsidR="00044AD5" w:rsidRDefault="0004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AD5" w:rsidRDefault="00044AD5">
      <w:r>
        <w:separator/>
      </w:r>
    </w:p>
  </w:footnote>
  <w:footnote w:type="continuationSeparator" w:id="0">
    <w:p w:rsidR="00044AD5" w:rsidRDefault="00044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C286E"/>
    <w:rsid w:val="00044AD5"/>
    <w:rsid w:val="00A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2DECC8-72CD-4BC6-A6AF-3DAA3E76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Pr>
      <w:sz w:val="18"/>
      <w:szCs w:val="18"/>
    </w:rPr>
  </w:style>
  <w:style w:type="table" w:styleId="a6">
    <w:name w:val="Table Grid"/>
    <w:basedOn w:val="a1"/>
    <w:uiPriority w:val="59"/>
    <w:rPr>
      <w:rFonts w:asciiTheme="minorHAnsi" w:hAnsiTheme="minorHAns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image0.lietou-static.com/normal/5772a16245ce3fd9faea44b406a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2504</Characters>
  <Application>Microsoft Office Word</Application>
  <DocSecurity>0</DocSecurity>
  <Lines>20</Lines>
  <Paragraphs>5</Paragraphs>
  <ScaleCrop>false</ScaleCrop>
  <Company>Microsoft</Company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范士林</cp:lastModifiedBy>
  <cp:revision>2</cp:revision>
  <dcterms:created xsi:type="dcterms:W3CDTF">2016-08-18T08:03:00Z</dcterms:created>
  <dcterms:modified xsi:type="dcterms:W3CDTF">2016-08-18T08:03:00Z</dcterms:modified>
</cp:coreProperties>
</file>