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rPr>
                <w:rFonts w:hint="eastAsia"/>
                <w:sz w:val="52"/>
              </w:rPr>
            </w:pPr>
            <w:r>
              <w:rPr>
                <w:rStyle w:val="3"/>
                <w:rFonts w:hint="default"/>
                <w:sz w:val="52"/>
                <w:lang w:val="en-US"/>
              </w:rPr>
              <w:t>Title of Article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21"/>
              </w:rPr>
              <w:t>[Type the abstract of the document here. The abstract is typically a short summary of the contents of the document. Type the abstract of the document here.</w:t>
            </w:r>
            <w:r>
              <w:rPr>
                <w:rFonts w:hint="default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</w:tbl>
    <w:p>
      <w:r>
        <w:rPr>
          <w:lang/>
        </w:rPr>
        <w:pict>
          <v:shape id="_x0000_s1026" o:spid="_x0000_s1026" o:spt="75" type="#_x0000_t75" style="position:absolute;left:0pt;height:788.45pt;width:612.1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p>
      <w:pPr>
        <w:rPr>
          <w:rFonts w:hint="eastAsia"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111</w:t>
      </w:r>
    </w:p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H1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20"/>
          <w:szCs w:val="20"/>
          <w:lang w:val="en-US" w:eastAsia="zh-CN"/>
        </w:rPr>
      </w:pPr>
      <w:bookmarkStart w:id="0" w:name="_GoBack"/>
      <w:r>
        <w:rPr>
          <w:rFonts w:hint="eastAsia"/>
          <w:sz w:val="20"/>
          <w:szCs w:val="20"/>
          <w:lang w:val="en-US" w:eastAsia="zh-CN"/>
        </w:rPr>
        <w:t>2222</w:t>
      </w:r>
    </w:p>
    <w:bookmarkEnd w:id="0"/>
    <w:p>
      <w:pPr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2552700" cy="1790700"/>
            <wp:effectExtent l="0" t="0" r="0" b="0"/>
            <wp:docPr id="1" name="Picture 1" descr="d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m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A241B6"/>
    <w:rsid w:val="2CE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宋体" w:cstheme="minorBid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theme="minorBidi"/>
      <w:kern w:val="2"/>
      <w:sz w:val="18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theme="minorBidi"/>
      <w:kern w:val="2"/>
      <w:sz w:val="18"/>
    </w:rPr>
  </w:style>
  <w:style w:type="paragraph" w:customStyle="1" w:styleId="7">
    <w:name w:val="No Spacing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liinafan\Desktop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2022-08-08T03:15:03Z</dcterms:created>
  <dc:creator>v_liinafan</dc:creator>
  <cp:lastModifiedBy>v_liinafan</cp:lastModifiedBy>
  <dcterms:modified xsi:type="dcterms:W3CDTF">2022-08-08T03:16:45Z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B6F8E8291C044F7EBF11D4F251CDA2B8</vt:lpwstr>
  </property>
</Properties>
</file>