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09C" w:rsidRPr="00B1009C" w:rsidRDefault="00B1009C" w:rsidP="00B1009C">
      <w:pPr>
        <w:widowControl/>
        <w:ind w:firstLine="75"/>
        <w:jc w:val="left"/>
        <w:rPr>
          <w:rFonts w:ascii="Arial" w:eastAsia="宋体" w:hAnsi="Arial" w:cs="Arial"/>
          <w:b/>
          <w:bCs/>
          <w:kern w:val="0"/>
          <w:sz w:val="24"/>
          <w:szCs w:val="24"/>
        </w:rPr>
      </w:pPr>
      <w:r w:rsidRPr="00B1009C">
        <w:rPr>
          <w:rFonts w:ascii="Arial" w:eastAsia="宋体" w:hAnsi="Arial" w:cs="Arial"/>
          <w:b/>
          <w:bCs/>
          <w:kern w:val="0"/>
          <w:sz w:val="24"/>
          <w:szCs w:val="24"/>
        </w:rPr>
        <w:t>ZOJ Problem Set - 3210</w:t>
      </w:r>
    </w:p>
    <w:p w:rsidR="00B1009C" w:rsidRPr="00B1009C" w:rsidRDefault="00B1009C" w:rsidP="00B1009C">
      <w:pPr>
        <w:widowControl/>
        <w:jc w:val="center"/>
        <w:rPr>
          <w:rFonts w:ascii="Arial" w:eastAsia="宋体" w:hAnsi="Arial" w:cs="Arial"/>
          <w:kern w:val="0"/>
          <w:szCs w:val="21"/>
        </w:rPr>
      </w:pPr>
      <w:r w:rsidRPr="00B1009C">
        <w:rPr>
          <w:rFonts w:ascii="Arial" w:eastAsia="宋体" w:hAnsi="Arial" w:cs="Arial"/>
          <w:color w:val="0000FF"/>
          <w:kern w:val="0"/>
          <w:sz w:val="36"/>
          <w:szCs w:val="36"/>
        </w:rPr>
        <w:t xml:space="preserve">A Stack or </w:t>
      </w:r>
      <w:proofErr w:type="gramStart"/>
      <w:r w:rsidRPr="00B1009C">
        <w:rPr>
          <w:rFonts w:ascii="Arial" w:eastAsia="宋体" w:hAnsi="Arial" w:cs="Arial"/>
          <w:color w:val="0000FF"/>
          <w:kern w:val="0"/>
          <w:sz w:val="36"/>
          <w:szCs w:val="36"/>
        </w:rPr>
        <w:t>A</w:t>
      </w:r>
      <w:proofErr w:type="gramEnd"/>
      <w:r w:rsidRPr="00B1009C">
        <w:rPr>
          <w:rFonts w:ascii="Arial" w:eastAsia="宋体" w:hAnsi="Arial" w:cs="Arial"/>
          <w:color w:val="0000FF"/>
          <w:kern w:val="0"/>
          <w:sz w:val="36"/>
          <w:szCs w:val="36"/>
        </w:rPr>
        <w:t xml:space="preserve"> Queue?</w:t>
      </w:r>
    </w:p>
    <w:p w:rsidR="00B1009C" w:rsidRPr="00B1009C" w:rsidRDefault="00B1009C" w:rsidP="00B1009C">
      <w:pPr>
        <w:widowControl/>
        <w:jc w:val="left"/>
        <w:rPr>
          <w:rFonts w:ascii="Arial" w:eastAsia="宋体" w:hAnsi="Arial" w:cs="Arial"/>
          <w:kern w:val="0"/>
          <w:szCs w:val="21"/>
        </w:rPr>
      </w:pPr>
      <w:r w:rsidRPr="00B1009C">
        <w:rPr>
          <w:rFonts w:ascii="Arial" w:eastAsia="宋体" w:hAnsi="Arial" w:cs="Arial"/>
          <w:kern w:val="0"/>
          <w:szCs w:val="21"/>
        </w:rPr>
        <w:pict>
          <v:rect id="_x0000_i1025" style="width:0;height:1.5pt" o:hralign="center" o:hrstd="t" o:hr="t" fillcolor="#a0a0a0" stroked="f"/>
        </w:pict>
      </w:r>
    </w:p>
    <w:p w:rsidR="00B1009C" w:rsidRPr="00B1009C" w:rsidRDefault="00B1009C" w:rsidP="00B1009C">
      <w:pPr>
        <w:widowControl/>
        <w:jc w:val="center"/>
        <w:rPr>
          <w:rFonts w:ascii="Arial" w:eastAsia="宋体" w:hAnsi="Arial" w:cs="Arial"/>
          <w:kern w:val="0"/>
          <w:szCs w:val="21"/>
        </w:rPr>
      </w:pPr>
      <w:r w:rsidRPr="00B1009C">
        <w:rPr>
          <w:rFonts w:ascii="Arial" w:eastAsia="宋体" w:hAnsi="Arial" w:cs="Arial"/>
          <w:color w:val="008000"/>
          <w:kern w:val="0"/>
          <w:szCs w:val="21"/>
        </w:rPr>
        <w:t xml:space="preserve">Time Limit: </w:t>
      </w:r>
      <w:r w:rsidRPr="00B1009C">
        <w:rPr>
          <w:rFonts w:ascii="Arial" w:eastAsia="宋体" w:hAnsi="Arial" w:cs="Arial"/>
          <w:kern w:val="0"/>
          <w:szCs w:val="21"/>
        </w:rPr>
        <w:t xml:space="preserve">1 Second      </w:t>
      </w:r>
      <w:r w:rsidRPr="00B1009C">
        <w:rPr>
          <w:rFonts w:ascii="Arial" w:eastAsia="宋体" w:hAnsi="Arial" w:cs="Arial"/>
          <w:color w:val="008000"/>
          <w:kern w:val="0"/>
          <w:szCs w:val="21"/>
        </w:rPr>
        <w:t xml:space="preserve">Memory Limit: </w:t>
      </w:r>
      <w:r w:rsidRPr="00B1009C">
        <w:rPr>
          <w:rFonts w:ascii="Arial" w:eastAsia="宋体" w:hAnsi="Arial" w:cs="Arial"/>
          <w:kern w:val="0"/>
          <w:szCs w:val="21"/>
        </w:rPr>
        <w:t xml:space="preserve">32768 KB </w:t>
      </w:r>
    </w:p>
    <w:p w:rsidR="00B1009C" w:rsidRPr="00B1009C" w:rsidRDefault="00B1009C" w:rsidP="00B1009C">
      <w:pPr>
        <w:widowControl/>
        <w:jc w:val="left"/>
        <w:rPr>
          <w:rFonts w:ascii="Arial" w:eastAsia="宋体" w:hAnsi="Arial" w:cs="Arial"/>
          <w:kern w:val="0"/>
          <w:szCs w:val="21"/>
        </w:rPr>
      </w:pPr>
      <w:r w:rsidRPr="00B1009C">
        <w:rPr>
          <w:rFonts w:ascii="Arial" w:eastAsia="宋体" w:hAnsi="Arial" w:cs="Arial"/>
          <w:kern w:val="0"/>
          <w:szCs w:val="21"/>
        </w:rPr>
        <w:pict>
          <v:rect id="_x0000_i1026" style="width:0;height:1.5pt" o:hralign="center" o:hrstd="t" o:hr="t" fillcolor="#a0a0a0" stroked="f"/>
        </w:pict>
      </w:r>
    </w:p>
    <w:p w:rsidR="00B1009C" w:rsidRPr="00B1009C" w:rsidRDefault="00B1009C" w:rsidP="00B1009C">
      <w:pPr>
        <w:widowControl/>
        <w:spacing w:before="100" w:beforeAutospacing="1" w:after="100" w:afterAutospacing="1"/>
        <w:jc w:val="left"/>
        <w:rPr>
          <w:rFonts w:ascii="Arial" w:eastAsia="宋体" w:hAnsi="Arial" w:cs="Arial"/>
          <w:kern w:val="0"/>
          <w:szCs w:val="21"/>
        </w:rPr>
      </w:pPr>
      <w:r w:rsidRPr="00B1009C">
        <w:rPr>
          <w:rFonts w:ascii="Arial" w:eastAsia="宋体" w:hAnsi="Arial" w:cs="Arial"/>
          <w:kern w:val="0"/>
          <w:szCs w:val="21"/>
        </w:rPr>
        <w:t xml:space="preserve">Do you know stack and queue? They're both important data structures. A stack is a "first in last out" (FILO) data structure and a queue is a "first in first out" (FIFO) one. </w:t>
      </w:r>
    </w:p>
    <w:p w:rsidR="00B1009C" w:rsidRPr="00B1009C" w:rsidRDefault="00B1009C" w:rsidP="00B1009C">
      <w:pPr>
        <w:widowControl/>
        <w:spacing w:before="100" w:beforeAutospacing="1" w:after="100" w:afterAutospacing="1"/>
        <w:jc w:val="left"/>
        <w:rPr>
          <w:rFonts w:ascii="Arial" w:eastAsia="宋体" w:hAnsi="Arial" w:cs="Arial"/>
          <w:kern w:val="0"/>
          <w:szCs w:val="21"/>
        </w:rPr>
      </w:pPr>
      <w:r w:rsidRPr="00B1009C">
        <w:rPr>
          <w:rFonts w:ascii="Arial" w:eastAsia="宋体" w:hAnsi="Arial" w:cs="Arial"/>
          <w:kern w:val="0"/>
          <w:szCs w:val="21"/>
        </w:rPr>
        <w:t xml:space="preserve">Here comes the problem: given the order of some integers (it is assumed that the stack and queue are both for integers) going into the structure and coming out of it, please guess what kind of data structure it could be - stack or queue? </w:t>
      </w:r>
    </w:p>
    <w:p w:rsidR="00B1009C" w:rsidRPr="00B1009C" w:rsidRDefault="00B1009C" w:rsidP="00B1009C">
      <w:pPr>
        <w:widowControl/>
        <w:spacing w:before="100" w:beforeAutospacing="1" w:after="100" w:afterAutospacing="1"/>
        <w:jc w:val="left"/>
        <w:rPr>
          <w:rFonts w:ascii="Arial" w:eastAsia="宋体" w:hAnsi="Arial" w:cs="Arial"/>
          <w:kern w:val="0"/>
          <w:szCs w:val="21"/>
        </w:rPr>
      </w:pPr>
      <w:r w:rsidRPr="00B1009C">
        <w:rPr>
          <w:rFonts w:ascii="Arial" w:eastAsia="宋体" w:hAnsi="Arial" w:cs="Arial"/>
          <w:b/>
          <w:bCs/>
          <w:kern w:val="0"/>
          <w:szCs w:val="21"/>
        </w:rPr>
        <w:t>Notice that here we assume that none of the integers are popped out before all the integers are pushed into the structure.</w:t>
      </w:r>
      <w:r w:rsidRPr="00B1009C">
        <w:rPr>
          <w:rFonts w:ascii="Arial" w:eastAsia="宋体" w:hAnsi="Arial" w:cs="Arial"/>
          <w:kern w:val="0"/>
          <w:szCs w:val="21"/>
        </w:rPr>
        <w:t xml:space="preserve"> </w:t>
      </w:r>
    </w:p>
    <w:p w:rsidR="00B1009C" w:rsidRPr="00B1009C" w:rsidRDefault="00B1009C" w:rsidP="00B1009C">
      <w:pPr>
        <w:widowControl/>
        <w:spacing w:before="100" w:beforeAutospacing="1" w:after="100" w:afterAutospacing="1"/>
        <w:jc w:val="left"/>
        <w:rPr>
          <w:rFonts w:ascii="Arial" w:eastAsia="宋体" w:hAnsi="Arial" w:cs="Arial"/>
          <w:kern w:val="0"/>
          <w:szCs w:val="21"/>
        </w:rPr>
      </w:pPr>
      <w:r w:rsidRPr="00B1009C">
        <w:rPr>
          <w:rFonts w:ascii="Arial" w:eastAsia="宋体" w:hAnsi="Arial" w:cs="Arial"/>
          <w:b/>
          <w:bCs/>
          <w:kern w:val="0"/>
          <w:szCs w:val="21"/>
        </w:rPr>
        <w:t>Input</w:t>
      </w:r>
    </w:p>
    <w:p w:rsidR="00B1009C" w:rsidRPr="00B1009C" w:rsidRDefault="00B1009C" w:rsidP="00B1009C">
      <w:pPr>
        <w:widowControl/>
        <w:spacing w:before="100" w:beforeAutospacing="1" w:after="100" w:afterAutospacing="1"/>
        <w:jc w:val="left"/>
        <w:rPr>
          <w:rFonts w:ascii="Arial" w:eastAsia="宋体" w:hAnsi="Arial" w:cs="Arial"/>
          <w:kern w:val="0"/>
          <w:szCs w:val="21"/>
        </w:rPr>
      </w:pPr>
      <w:r w:rsidRPr="00B1009C">
        <w:rPr>
          <w:rFonts w:ascii="Arial" w:eastAsia="宋体" w:hAnsi="Arial" w:cs="Arial"/>
          <w:kern w:val="0"/>
          <w:szCs w:val="21"/>
        </w:rPr>
        <w:t xml:space="preserve">There are multiple test cases. The first line of input contains an integer </w:t>
      </w:r>
      <w:r w:rsidRPr="00B1009C">
        <w:rPr>
          <w:rFonts w:ascii="Arial" w:eastAsia="宋体" w:hAnsi="Arial" w:cs="Arial"/>
          <w:i/>
          <w:iCs/>
          <w:kern w:val="0"/>
          <w:szCs w:val="21"/>
        </w:rPr>
        <w:t>T</w:t>
      </w:r>
      <w:r w:rsidRPr="00B1009C">
        <w:rPr>
          <w:rFonts w:ascii="Arial" w:eastAsia="宋体" w:hAnsi="Arial" w:cs="Arial"/>
          <w:kern w:val="0"/>
          <w:szCs w:val="21"/>
        </w:rPr>
        <w:t xml:space="preserve"> (</w:t>
      </w:r>
      <w:r w:rsidRPr="00B1009C">
        <w:rPr>
          <w:rFonts w:ascii="Arial" w:eastAsia="宋体" w:hAnsi="Arial" w:cs="Arial"/>
          <w:i/>
          <w:iCs/>
          <w:kern w:val="0"/>
          <w:szCs w:val="21"/>
        </w:rPr>
        <w:t>T</w:t>
      </w:r>
      <w:r w:rsidRPr="00B1009C">
        <w:rPr>
          <w:rFonts w:ascii="Arial" w:eastAsia="宋体" w:hAnsi="Arial" w:cs="Arial"/>
          <w:kern w:val="0"/>
          <w:szCs w:val="21"/>
        </w:rPr>
        <w:t xml:space="preserve"> &lt;= 100), indicating the number of test cases. Then </w:t>
      </w:r>
      <w:r w:rsidRPr="00B1009C">
        <w:rPr>
          <w:rFonts w:ascii="Arial" w:eastAsia="宋体" w:hAnsi="Arial" w:cs="Arial"/>
          <w:i/>
          <w:iCs/>
          <w:kern w:val="0"/>
          <w:szCs w:val="21"/>
        </w:rPr>
        <w:t>T</w:t>
      </w:r>
      <w:r w:rsidRPr="00B1009C">
        <w:rPr>
          <w:rFonts w:ascii="Arial" w:eastAsia="宋体" w:hAnsi="Arial" w:cs="Arial"/>
          <w:kern w:val="0"/>
          <w:szCs w:val="21"/>
        </w:rPr>
        <w:t xml:space="preserve"> test cases follow. </w:t>
      </w:r>
    </w:p>
    <w:p w:rsidR="00B1009C" w:rsidRPr="00B1009C" w:rsidRDefault="00B1009C" w:rsidP="00B1009C">
      <w:pPr>
        <w:widowControl/>
        <w:spacing w:before="100" w:beforeAutospacing="1" w:after="100" w:afterAutospacing="1"/>
        <w:jc w:val="left"/>
        <w:rPr>
          <w:rFonts w:ascii="Arial" w:eastAsia="宋体" w:hAnsi="Arial" w:cs="Arial"/>
          <w:kern w:val="0"/>
          <w:szCs w:val="21"/>
        </w:rPr>
      </w:pPr>
      <w:r w:rsidRPr="00B1009C">
        <w:rPr>
          <w:rFonts w:ascii="Arial" w:eastAsia="宋体" w:hAnsi="Arial" w:cs="Arial"/>
          <w:kern w:val="0"/>
          <w:szCs w:val="21"/>
        </w:rPr>
        <w:t xml:space="preserve">Each test case contains 3 lines: The first line of each test case contains only one integer </w:t>
      </w:r>
      <w:r w:rsidRPr="00B1009C">
        <w:rPr>
          <w:rFonts w:ascii="Arial" w:eastAsia="宋体" w:hAnsi="Arial" w:cs="Arial"/>
          <w:i/>
          <w:iCs/>
          <w:kern w:val="0"/>
          <w:szCs w:val="21"/>
        </w:rPr>
        <w:t>N</w:t>
      </w:r>
      <w:r w:rsidRPr="00B1009C">
        <w:rPr>
          <w:rFonts w:ascii="Arial" w:eastAsia="宋体" w:hAnsi="Arial" w:cs="Arial"/>
          <w:kern w:val="0"/>
          <w:szCs w:val="21"/>
        </w:rPr>
        <w:t xml:space="preserve"> indicating the number of integers (1 &lt;= </w:t>
      </w:r>
      <w:r w:rsidRPr="00B1009C">
        <w:rPr>
          <w:rFonts w:ascii="Arial" w:eastAsia="宋体" w:hAnsi="Arial" w:cs="Arial"/>
          <w:i/>
          <w:iCs/>
          <w:kern w:val="0"/>
          <w:szCs w:val="21"/>
        </w:rPr>
        <w:t>N</w:t>
      </w:r>
      <w:r w:rsidRPr="00B1009C">
        <w:rPr>
          <w:rFonts w:ascii="Arial" w:eastAsia="宋体" w:hAnsi="Arial" w:cs="Arial"/>
          <w:kern w:val="0"/>
          <w:szCs w:val="21"/>
        </w:rPr>
        <w:t xml:space="preserve"> &lt;= 100). The second line of each test case contains </w:t>
      </w:r>
      <w:r w:rsidRPr="00B1009C">
        <w:rPr>
          <w:rFonts w:ascii="Arial" w:eastAsia="宋体" w:hAnsi="Arial" w:cs="Arial"/>
          <w:i/>
          <w:iCs/>
          <w:kern w:val="0"/>
          <w:szCs w:val="21"/>
        </w:rPr>
        <w:t>N</w:t>
      </w:r>
      <w:r w:rsidRPr="00B1009C">
        <w:rPr>
          <w:rFonts w:ascii="Arial" w:eastAsia="宋体" w:hAnsi="Arial" w:cs="Arial"/>
          <w:kern w:val="0"/>
          <w:szCs w:val="21"/>
        </w:rPr>
        <w:t xml:space="preserve"> integers separated by a space, which are given in the order of going into the structure (that is, the first one is the earliest going in). The third line of each test case also contains </w:t>
      </w:r>
      <w:r w:rsidRPr="00B1009C">
        <w:rPr>
          <w:rFonts w:ascii="Arial" w:eastAsia="宋体" w:hAnsi="Arial" w:cs="Arial"/>
          <w:i/>
          <w:iCs/>
          <w:kern w:val="0"/>
          <w:szCs w:val="21"/>
        </w:rPr>
        <w:t>N</w:t>
      </w:r>
      <w:r w:rsidRPr="00B1009C">
        <w:rPr>
          <w:rFonts w:ascii="Arial" w:eastAsia="宋体" w:hAnsi="Arial" w:cs="Arial"/>
          <w:kern w:val="0"/>
          <w:szCs w:val="21"/>
        </w:rPr>
        <w:t xml:space="preserve"> integers separated by a space, </w:t>
      </w:r>
      <w:proofErr w:type="spellStart"/>
      <w:r w:rsidRPr="00B1009C">
        <w:rPr>
          <w:rFonts w:ascii="Arial" w:eastAsia="宋体" w:hAnsi="Arial" w:cs="Arial"/>
          <w:kern w:val="0"/>
          <w:szCs w:val="21"/>
        </w:rPr>
        <w:t>whick</w:t>
      </w:r>
      <w:proofErr w:type="spellEnd"/>
      <w:r w:rsidRPr="00B1009C">
        <w:rPr>
          <w:rFonts w:ascii="Arial" w:eastAsia="宋体" w:hAnsi="Arial" w:cs="Arial"/>
          <w:kern w:val="0"/>
          <w:szCs w:val="21"/>
        </w:rPr>
        <w:t xml:space="preserve"> are given in the order of coming out of the structure (the first one is the earliest coming out). </w:t>
      </w:r>
    </w:p>
    <w:p w:rsidR="00B1009C" w:rsidRPr="00B1009C" w:rsidRDefault="00B1009C" w:rsidP="00B1009C">
      <w:pPr>
        <w:widowControl/>
        <w:spacing w:before="100" w:beforeAutospacing="1" w:after="100" w:afterAutospacing="1"/>
        <w:jc w:val="left"/>
        <w:rPr>
          <w:rFonts w:ascii="Arial" w:eastAsia="宋体" w:hAnsi="Arial" w:cs="Arial"/>
          <w:kern w:val="0"/>
          <w:szCs w:val="21"/>
        </w:rPr>
      </w:pPr>
      <w:r w:rsidRPr="00B1009C">
        <w:rPr>
          <w:rFonts w:ascii="Arial" w:eastAsia="宋体" w:hAnsi="Arial" w:cs="Arial"/>
          <w:b/>
          <w:bCs/>
          <w:kern w:val="0"/>
          <w:szCs w:val="21"/>
        </w:rPr>
        <w:t>Output</w:t>
      </w:r>
    </w:p>
    <w:p w:rsidR="00B1009C" w:rsidRPr="00B1009C" w:rsidRDefault="00B1009C" w:rsidP="00B1009C">
      <w:pPr>
        <w:widowControl/>
        <w:spacing w:before="100" w:beforeAutospacing="1" w:after="100" w:afterAutospacing="1"/>
        <w:jc w:val="left"/>
        <w:rPr>
          <w:rFonts w:ascii="Arial" w:eastAsia="宋体" w:hAnsi="Arial" w:cs="Arial"/>
          <w:kern w:val="0"/>
          <w:szCs w:val="21"/>
        </w:rPr>
      </w:pPr>
      <w:r w:rsidRPr="00B1009C">
        <w:rPr>
          <w:rFonts w:ascii="Arial" w:eastAsia="宋体" w:hAnsi="Arial" w:cs="Arial"/>
          <w:kern w:val="0"/>
          <w:szCs w:val="21"/>
        </w:rPr>
        <w:t xml:space="preserve">For each test case, output your guess in a single line. If the structure can only be a stack, output "stack"; or if the structure can only be a queue, output "queue"; otherwise if the structure can be either a stack or a queue, output "both", or else otherwise output "neither". </w:t>
      </w:r>
    </w:p>
    <w:p w:rsidR="00B1009C" w:rsidRPr="00B1009C" w:rsidRDefault="00B1009C" w:rsidP="00B1009C">
      <w:pPr>
        <w:widowControl/>
        <w:spacing w:before="100" w:beforeAutospacing="1" w:after="100" w:afterAutospacing="1"/>
        <w:jc w:val="left"/>
        <w:rPr>
          <w:rFonts w:ascii="Arial" w:eastAsia="宋体" w:hAnsi="Arial" w:cs="Arial"/>
          <w:kern w:val="0"/>
          <w:szCs w:val="21"/>
        </w:rPr>
      </w:pPr>
      <w:r w:rsidRPr="00B1009C">
        <w:rPr>
          <w:rFonts w:ascii="Arial" w:eastAsia="宋体" w:hAnsi="Arial" w:cs="Arial"/>
          <w:b/>
          <w:bCs/>
          <w:kern w:val="0"/>
          <w:szCs w:val="21"/>
        </w:rPr>
        <w:t>Sample Input</w:t>
      </w:r>
    </w:p>
    <w:p w:rsidR="00B1009C" w:rsidRPr="00B1009C" w:rsidRDefault="00B1009C" w:rsidP="00B1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1009C">
        <w:rPr>
          <w:rFonts w:ascii="宋体" w:eastAsia="宋体" w:hAnsi="宋体" w:cs="宋体"/>
          <w:kern w:val="0"/>
          <w:sz w:val="24"/>
          <w:szCs w:val="24"/>
        </w:rPr>
        <w:t>4</w:t>
      </w:r>
    </w:p>
    <w:p w:rsidR="00B1009C" w:rsidRPr="00B1009C" w:rsidRDefault="00B1009C" w:rsidP="00B1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1009C">
        <w:rPr>
          <w:rFonts w:ascii="宋体" w:eastAsia="宋体" w:hAnsi="宋体" w:cs="宋体"/>
          <w:kern w:val="0"/>
          <w:sz w:val="24"/>
          <w:szCs w:val="24"/>
        </w:rPr>
        <w:t>3</w:t>
      </w:r>
    </w:p>
    <w:p w:rsidR="00B1009C" w:rsidRPr="00B1009C" w:rsidRDefault="00B1009C" w:rsidP="00B1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1009C">
        <w:rPr>
          <w:rFonts w:ascii="宋体" w:eastAsia="宋体" w:hAnsi="宋体" w:cs="宋体"/>
          <w:kern w:val="0"/>
          <w:sz w:val="24"/>
          <w:szCs w:val="24"/>
        </w:rPr>
        <w:t>1 2 3</w:t>
      </w:r>
    </w:p>
    <w:p w:rsidR="00B1009C" w:rsidRPr="00B1009C" w:rsidRDefault="00B1009C" w:rsidP="00B1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1009C">
        <w:rPr>
          <w:rFonts w:ascii="宋体" w:eastAsia="宋体" w:hAnsi="宋体" w:cs="宋体"/>
          <w:kern w:val="0"/>
          <w:sz w:val="24"/>
          <w:szCs w:val="24"/>
        </w:rPr>
        <w:t>3 2 1</w:t>
      </w:r>
    </w:p>
    <w:p w:rsidR="00B1009C" w:rsidRPr="00B1009C" w:rsidRDefault="00B1009C" w:rsidP="00B1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1009C">
        <w:rPr>
          <w:rFonts w:ascii="宋体" w:eastAsia="宋体" w:hAnsi="宋体" w:cs="宋体"/>
          <w:kern w:val="0"/>
          <w:sz w:val="24"/>
          <w:szCs w:val="24"/>
        </w:rPr>
        <w:t>3</w:t>
      </w:r>
    </w:p>
    <w:p w:rsidR="00B1009C" w:rsidRPr="00B1009C" w:rsidRDefault="00B1009C" w:rsidP="00B1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1009C">
        <w:rPr>
          <w:rFonts w:ascii="宋体" w:eastAsia="宋体" w:hAnsi="宋体" w:cs="宋体"/>
          <w:kern w:val="0"/>
          <w:sz w:val="24"/>
          <w:szCs w:val="24"/>
        </w:rPr>
        <w:t>1 2 3</w:t>
      </w:r>
    </w:p>
    <w:p w:rsidR="00B1009C" w:rsidRPr="00B1009C" w:rsidRDefault="00B1009C" w:rsidP="00B1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1009C">
        <w:rPr>
          <w:rFonts w:ascii="宋体" w:eastAsia="宋体" w:hAnsi="宋体" w:cs="宋体"/>
          <w:kern w:val="0"/>
          <w:sz w:val="24"/>
          <w:szCs w:val="24"/>
        </w:rPr>
        <w:t>1 2 3</w:t>
      </w:r>
    </w:p>
    <w:p w:rsidR="00B1009C" w:rsidRPr="00B1009C" w:rsidRDefault="00B1009C" w:rsidP="00B1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1009C">
        <w:rPr>
          <w:rFonts w:ascii="宋体" w:eastAsia="宋体" w:hAnsi="宋体" w:cs="宋体"/>
          <w:kern w:val="0"/>
          <w:sz w:val="24"/>
          <w:szCs w:val="24"/>
        </w:rPr>
        <w:lastRenderedPageBreak/>
        <w:t>3</w:t>
      </w:r>
    </w:p>
    <w:p w:rsidR="00B1009C" w:rsidRPr="00B1009C" w:rsidRDefault="00B1009C" w:rsidP="00B1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1009C">
        <w:rPr>
          <w:rFonts w:ascii="宋体" w:eastAsia="宋体" w:hAnsi="宋体" w:cs="宋体"/>
          <w:kern w:val="0"/>
          <w:sz w:val="24"/>
          <w:szCs w:val="24"/>
        </w:rPr>
        <w:t>1 2 1</w:t>
      </w:r>
    </w:p>
    <w:p w:rsidR="00B1009C" w:rsidRPr="00B1009C" w:rsidRDefault="00B1009C" w:rsidP="00B1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1009C">
        <w:rPr>
          <w:rFonts w:ascii="宋体" w:eastAsia="宋体" w:hAnsi="宋体" w:cs="宋体"/>
          <w:kern w:val="0"/>
          <w:sz w:val="24"/>
          <w:szCs w:val="24"/>
        </w:rPr>
        <w:t>1 2 1</w:t>
      </w:r>
    </w:p>
    <w:p w:rsidR="00B1009C" w:rsidRPr="00B1009C" w:rsidRDefault="00B1009C" w:rsidP="00B1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1009C">
        <w:rPr>
          <w:rFonts w:ascii="宋体" w:eastAsia="宋体" w:hAnsi="宋体" w:cs="宋体"/>
          <w:kern w:val="0"/>
          <w:sz w:val="24"/>
          <w:szCs w:val="24"/>
        </w:rPr>
        <w:t>3</w:t>
      </w:r>
    </w:p>
    <w:p w:rsidR="00B1009C" w:rsidRPr="00B1009C" w:rsidRDefault="00B1009C" w:rsidP="00B1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1009C">
        <w:rPr>
          <w:rFonts w:ascii="宋体" w:eastAsia="宋体" w:hAnsi="宋体" w:cs="宋体"/>
          <w:kern w:val="0"/>
          <w:sz w:val="24"/>
          <w:szCs w:val="24"/>
        </w:rPr>
        <w:t>1 2 3</w:t>
      </w:r>
    </w:p>
    <w:p w:rsidR="00B1009C" w:rsidRPr="00B1009C" w:rsidRDefault="00B1009C" w:rsidP="00B1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1009C">
        <w:rPr>
          <w:rFonts w:ascii="宋体" w:eastAsia="宋体" w:hAnsi="宋体" w:cs="宋体"/>
          <w:kern w:val="0"/>
          <w:sz w:val="24"/>
          <w:szCs w:val="24"/>
        </w:rPr>
        <w:t>2 3 1</w:t>
      </w:r>
    </w:p>
    <w:p w:rsidR="00B1009C" w:rsidRPr="00B1009C" w:rsidRDefault="00B1009C" w:rsidP="00B1009C">
      <w:pPr>
        <w:widowControl/>
        <w:spacing w:before="100" w:beforeAutospacing="1" w:after="100" w:afterAutospacing="1"/>
        <w:jc w:val="left"/>
        <w:rPr>
          <w:rFonts w:ascii="Arial" w:eastAsia="宋体" w:hAnsi="Arial" w:cs="Arial"/>
          <w:kern w:val="0"/>
          <w:szCs w:val="21"/>
        </w:rPr>
      </w:pPr>
      <w:r w:rsidRPr="00B1009C">
        <w:rPr>
          <w:rFonts w:ascii="Arial" w:eastAsia="宋体" w:hAnsi="Arial" w:cs="Arial"/>
          <w:b/>
          <w:bCs/>
          <w:kern w:val="0"/>
          <w:szCs w:val="21"/>
        </w:rPr>
        <w:t>Sample Output</w:t>
      </w:r>
    </w:p>
    <w:p w:rsidR="00B1009C" w:rsidRPr="00B1009C" w:rsidRDefault="00B1009C" w:rsidP="00B1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1009C">
        <w:rPr>
          <w:rFonts w:ascii="宋体" w:eastAsia="宋体" w:hAnsi="宋体" w:cs="宋体"/>
          <w:kern w:val="0"/>
          <w:sz w:val="24"/>
          <w:szCs w:val="24"/>
        </w:rPr>
        <w:t>stack</w:t>
      </w:r>
      <w:proofErr w:type="gramEnd"/>
    </w:p>
    <w:p w:rsidR="00B1009C" w:rsidRPr="00B1009C" w:rsidRDefault="00B1009C" w:rsidP="00B1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1009C">
        <w:rPr>
          <w:rFonts w:ascii="宋体" w:eastAsia="宋体" w:hAnsi="宋体" w:cs="宋体"/>
          <w:kern w:val="0"/>
          <w:sz w:val="24"/>
          <w:szCs w:val="24"/>
        </w:rPr>
        <w:t>queue</w:t>
      </w:r>
      <w:proofErr w:type="gramEnd"/>
    </w:p>
    <w:p w:rsidR="00B1009C" w:rsidRPr="00B1009C" w:rsidRDefault="00B1009C" w:rsidP="00B1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1009C">
        <w:rPr>
          <w:rFonts w:ascii="宋体" w:eastAsia="宋体" w:hAnsi="宋体" w:cs="宋体"/>
          <w:kern w:val="0"/>
          <w:sz w:val="24"/>
          <w:szCs w:val="24"/>
        </w:rPr>
        <w:t>both</w:t>
      </w:r>
      <w:proofErr w:type="gramEnd"/>
    </w:p>
    <w:p w:rsidR="00B1009C" w:rsidRPr="00B1009C" w:rsidRDefault="00B1009C" w:rsidP="00B1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1009C">
        <w:rPr>
          <w:rFonts w:ascii="宋体" w:eastAsia="宋体" w:hAnsi="宋体" w:cs="宋体"/>
          <w:kern w:val="0"/>
          <w:sz w:val="24"/>
          <w:szCs w:val="24"/>
        </w:rPr>
        <w:t>neither</w:t>
      </w:r>
      <w:proofErr w:type="gramEnd"/>
    </w:p>
    <w:p w:rsidR="00B1009C" w:rsidRPr="00B1009C" w:rsidRDefault="00B1009C" w:rsidP="00B1009C">
      <w:pPr>
        <w:widowControl/>
        <w:jc w:val="left"/>
        <w:rPr>
          <w:rFonts w:ascii="Arial" w:eastAsia="宋体" w:hAnsi="Arial" w:cs="Arial"/>
          <w:kern w:val="0"/>
          <w:szCs w:val="21"/>
        </w:rPr>
      </w:pPr>
      <w:r w:rsidRPr="00B1009C">
        <w:rPr>
          <w:rFonts w:ascii="Arial" w:eastAsia="宋体" w:hAnsi="Arial" w:cs="Arial"/>
          <w:kern w:val="0"/>
          <w:szCs w:val="21"/>
        </w:rPr>
        <w:pict>
          <v:rect id="_x0000_i1027" style="width:0;height:1.5pt" o:hralign="center" o:hrstd="t" o:hr="t" fillcolor="#a0a0a0" stroked="f"/>
        </w:pict>
      </w:r>
    </w:p>
    <w:p w:rsidR="00B1009C" w:rsidRPr="00B1009C" w:rsidRDefault="00B1009C" w:rsidP="00B1009C">
      <w:pPr>
        <w:widowControl/>
        <w:jc w:val="left"/>
        <w:rPr>
          <w:rFonts w:ascii="Arial" w:eastAsia="宋体" w:hAnsi="Arial" w:cs="Arial"/>
          <w:kern w:val="0"/>
          <w:szCs w:val="21"/>
        </w:rPr>
      </w:pPr>
      <w:bookmarkStart w:id="0" w:name="_GoBack"/>
      <w:bookmarkEnd w:id="0"/>
    </w:p>
    <w:p w:rsidR="00760F52" w:rsidRPr="00B1009C" w:rsidRDefault="00760F52"/>
    <w:sectPr w:rsidR="00760F52" w:rsidRPr="00B100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09C"/>
    <w:rsid w:val="002400C2"/>
    <w:rsid w:val="00760F52"/>
    <w:rsid w:val="00B10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igproblemtitle1">
    <w:name w:val="bigproblemtitle1"/>
    <w:basedOn w:val="a0"/>
    <w:rsid w:val="00B1009C"/>
    <w:rPr>
      <w:color w:val="0000FF"/>
      <w:sz w:val="36"/>
      <w:szCs w:val="36"/>
    </w:rPr>
  </w:style>
  <w:style w:type="paragraph" w:styleId="a3">
    <w:name w:val="Normal (Web)"/>
    <w:basedOn w:val="a"/>
    <w:uiPriority w:val="99"/>
    <w:semiHidden/>
    <w:unhideWhenUsed/>
    <w:rsid w:val="00B1009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1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009C"/>
    <w:rPr>
      <w:rFonts w:ascii="宋体" w:eastAsia="宋体" w:hAnsi="宋体" w:cs="宋体"/>
      <w:kern w:val="0"/>
      <w:sz w:val="24"/>
      <w:szCs w:val="24"/>
    </w:rPr>
  </w:style>
  <w:style w:type="character" w:styleId="a4">
    <w:name w:val="Strong"/>
    <w:basedOn w:val="a0"/>
    <w:uiPriority w:val="22"/>
    <w:qFormat/>
    <w:rsid w:val="00B1009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igproblemtitle1">
    <w:name w:val="bigproblemtitle1"/>
    <w:basedOn w:val="a0"/>
    <w:rsid w:val="00B1009C"/>
    <w:rPr>
      <w:color w:val="0000FF"/>
      <w:sz w:val="36"/>
      <w:szCs w:val="36"/>
    </w:rPr>
  </w:style>
  <w:style w:type="paragraph" w:styleId="a3">
    <w:name w:val="Normal (Web)"/>
    <w:basedOn w:val="a"/>
    <w:uiPriority w:val="99"/>
    <w:semiHidden/>
    <w:unhideWhenUsed/>
    <w:rsid w:val="00B1009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1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009C"/>
    <w:rPr>
      <w:rFonts w:ascii="宋体" w:eastAsia="宋体" w:hAnsi="宋体" w:cs="宋体"/>
      <w:kern w:val="0"/>
      <w:sz w:val="24"/>
      <w:szCs w:val="24"/>
    </w:rPr>
  </w:style>
  <w:style w:type="character" w:styleId="a4">
    <w:name w:val="Strong"/>
    <w:basedOn w:val="a0"/>
    <w:uiPriority w:val="22"/>
    <w:qFormat/>
    <w:rsid w:val="00B100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839155">
      <w:bodyDiv w:val="1"/>
      <w:marLeft w:val="0"/>
      <w:marRight w:val="0"/>
      <w:marTop w:val="0"/>
      <w:marBottom w:val="0"/>
      <w:divBdr>
        <w:top w:val="none" w:sz="0" w:space="0" w:color="auto"/>
        <w:left w:val="none" w:sz="0" w:space="0" w:color="auto"/>
        <w:bottom w:val="none" w:sz="0" w:space="0" w:color="auto"/>
        <w:right w:val="none" w:sz="0" w:space="0" w:color="auto"/>
      </w:divBdr>
      <w:divsChild>
        <w:div w:id="320156027">
          <w:marLeft w:val="0"/>
          <w:marRight w:val="0"/>
          <w:marTop w:val="0"/>
          <w:marBottom w:val="0"/>
          <w:divBdr>
            <w:top w:val="none" w:sz="0" w:space="0" w:color="auto"/>
            <w:left w:val="none" w:sz="0" w:space="0" w:color="auto"/>
            <w:bottom w:val="none" w:sz="0" w:space="0" w:color="auto"/>
            <w:right w:val="none" w:sz="0" w:space="0" w:color="auto"/>
          </w:divBdr>
        </w:div>
        <w:div w:id="1270773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2</cp:revision>
  <dcterms:created xsi:type="dcterms:W3CDTF">2011-09-18T08:02:00Z</dcterms:created>
  <dcterms:modified xsi:type="dcterms:W3CDTF">2011-09-18T08:03:00Z</dcterms:modified>
</cp:coreProperties>
</file>