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F7" w:rsidRPr="005B78F7" w:rsidRDefault="005B78F7" w:rsidP="005B78F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Cube Stacking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5B78F7" w:rsidRPr="005B78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78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5B78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2000MS</w:t>
            </w:r>
          </w:p>
        </w:tc>
        <w:tc>
          <w:tcPr>
            <w:tcW w:w="150" w:type="dxa"/>
            <w:vAlign w:val="center"/>
            <w:hideMark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78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5B78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30000K</w:t>
            </w:r>
          </w:p>
        </w:tc>
      </w:tr>
      <w:tr w:rsidR="005B78F7" w:rsidRPr="005B78F7" w:rsidTr="005B78F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78F7" w:rsidRPr="005B78F7" w:rsidRDefault="005B78F7" w:rsidP="005B78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B78F7" w:rsidRPr="005B78F7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B78F7" w:rsidRPr="005B78F7" w:rsidRDefault="005B78F7" w:rsidP="005B78F7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5B78F7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5B78F7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1000MS</w:t>
            </w:r>
          </w:p>
        </w:tc>
      </w:tr>
    </w:tbl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5B78F7" w:rsidRPr="005B78F7" w:rsidRDefault="005B78F7" w:rsidP="005B78F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>Farmer John and Betsy are playing a game with N (1 &lt;= N &lt;= 30,000</w:t>
      </w:r>
      <w:proofErr w:type="gramStart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>)identical</w:t>
      </w:r>
      <w:proofErr w:type="gramEnd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cubes labeled 1 through N. They start with N stacks, each containing a single cube. Farmer John asks Betsy to perform P (1&lt;= P &lt;= 100,000) operation. There are two types of operations: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moves and counts.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* In a move operation, Farmer John asks Bessie to move the stack containing cube X on top of the stack containing cube Y.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* In a count operation, Farmer John asks Bessie to count the number of cubes on the stack with cube X that are under the cube X and report that value.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Write a program that can verify the results of the game. </w:t>
      </w:r>
    </w:p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5B78F7" w:rsidRPr="005B78F7" w:rsidRDefault="005B78F7" w:rsidP="005B78F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 xml:space="preserve">* Line 1: A single integer, P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>* Lines 2</w:t>
      </w:r>
      <w:proofErr w:type="gramStart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>..P</w:t>
      </w:r>
      <w:proofErr w:type="gramEnd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 xml:space="preserve">+1: Each of these lines describes a legal operation. Line 2 describes the first operation, etc. Each line begins with a 'M' for a move operation or a 'C' for a count operation. For move operations, the line also contains two integers: X and </w:t>
      </w:r>
      <w:proofErr w:type="spellStart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>Y.For</w:t>
      </w:r>
      <w:proofErr w:type="spellEnd"/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count operations, the line also contains a single integer: X. </w:t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Note that the value for N does not appear in the input file. No move operation will request a move a stack onto itself. </w:t>
      </w:r>
    </w:p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5B78F7" w:rsidRPr="005B78F7" w:rsidRDefault="005B78F7" w:rsidP="005B78F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78F7">
        <w:rPr>
          <w:rFonts w:ascii="Times New Roman" w:eastAsia="宋体" w:hAnsi="Times New Roman" w:cs="Times New Roman"/>
          <w:kern w:val="0"/>
          <w:sz w:val="24"/>
          <w:szCs w:val="24"/>
        </w:rPr>
        <w:t xml:space="preserve">Print the output from each of the count operations in the same order as the input file. </w:t>
      </w:r>
    </w:p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6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M 1 6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lastRenderedPageBreak/>
        <w:t>C 1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M 2 4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M 2 6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C 3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C 4</w:t>
      </w:r>
    </w:p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5B78F7" w:rsidRPr="005B78F7" w:rsidRDefault="005B78F7" w:rsidP="005B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B78F7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5B78F7" w:rsidRPr="005B78F7" w:rsidRDefault="005B78F7" w:rsidP="005B78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B78F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5B78F7" w:rsidRPr="005B78F7" w:rsidRDefault="005B78F7" w:rsidP="005B78F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5B78F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USACO 2004 U S Open</w:t>
        </w:r>
      </w:hyperlink>
    </w:p>
    <w:p w:rsidR="000065E9" w:rsidRDefault="000065E9"/>
    <w:sectPr w:rsidR="0000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F7"/>
    <w:rsid w:val="000065E9"/>
    <w:rsid w:val="005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8F7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B7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8F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B78F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8F7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B7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8F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B78F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m.pku.edu.cn/JudgeOnline/searchproblem?field=source&amp;key=USACO+2004+U+S+Op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2011-09-15T05:14:00Z</dcterms:created>
  <dcterms:modified xsi:type="dcterms:W3CDTF">2011-09-15T05:15:00Z</dcterms:modified>
</cp:coreProperties>
</file>