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Usage:</w:t>
        <w:br w:type="textWrapping"/>
        <w:br w:type="textWrapping"/>
        <w:tab/>
        <w:t xml:space="preserve">./Crawler urls.txt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libcurl4-openssl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