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7D85E" w14:textId="538BC61D" w:rsidR="00B96CEA" w:rsidRDefault="00327079">
      <w:r>
        <w:rPr>
          <w:rFonts w:hint="eastAsia"/>
        </w:rPr>
        <w:t>5</w:t>
      </w:r>
      <w:r>
        <w:t>.1 JSP</w:t>
      </w:r>
      <w:r>
        <w:rPr>
          <w:rFonts w:hint="eastAsia"/>
        </w:rPr>
        <w:t>设计内置对象的目的是什么？它们在用法上与Java类的其他对象有什么不同？</w:t>
      </w:r>
    </w:p>
    <w:p w14:paraId="39B42D4A" w14:textId="76CAFA64" w:rsidR="00327079" w:rsidRPr="00327079" w:rsidRDefault="00327079" w:rsidP="00327079">
      <w:pPr>
        <w:pStyle w:val="a3"/>
        <w:numPr>
          <w:ilvl w:val="0"/>
          <w:numId w:val="1"/>
        </w:numPr>
        <w:ind w:firstLineChars="0"/>
      </w:pPr>
      <w:r w:rsidRPr="00327079">
        <w:rPr>
          <w:rFonts w:hint="eastAsia"/>
          <w:color w:val="333333"/>
          <w:shd w:val="clear" w:color="auto" w:fill="FFFFFF"/>
        </w:rPr>
        <w:t>内置对象将一些功能或者代码封装成一个模块，可以方便程序员编程，减少类似代码的编写，提高编写效率。</w:t>
      </w:r>
      <w:r>
        <w:rPr>
          <w:rFonts w:hint="eastAsia"/>
          <w:color w:val="333333"/>
          <w:shd w:val="clear" w:color="auto" w:fill="FFFFFF"/>
        </w:rPr>
        <w:t>类似于Java的内置包</w:t>
      </w:r>
    </w:p>
    <w:p w14:paraId="63F4CAA2" w14:textId="495036CB" w:rsidR="00327079" w:rsidRPr="00327079" w:rsidRDefault="00327079" w:rsidP="00327079">
      <w:pPr>
        <w:pStyle w:val="a3"/>
        <w:numPr>
          <w:ilvl w:val="0"/>
          <w:numId w:val="1"/>
        </w:numPr>
        <w:ind w:firstLineChars="0"/>
      </w:pPr>
      <w:r>
        <w:rPr>
          <w:rFonts w:hint="eastAsia"/>
          <w:color w:val="333333"/>
          <w:shd w:val="clear" w:color="auto" w:fill="FFFFFF"/>
        </w:rPr>
        <w:t>在所有的J</w:t>
      </w:r>
      <w:r>
        <w:rPr>
          <w:color w:val="333333"/>
          <w:shd w:val="clear" w:color="auto" w:fill="FFFFFF"/>
        </w:rPr>
        <w:t>SP</w:t>
      </w:r>
      <w:r>
        <w:rPr>
          <w:rFonts w:hint="eastAsia"/>
          <w:color w:val="333333"/>
          <w:shd w:val="clear" w:color="auto" w:fill="FFFFFF"/>
        </w:rPr>
        <w:t>页面中，这些内置对象不需要预先声明，也不需要由J</w:t>
      </w:r>
      <w:r>
        <w:rPr>
          <w:color w:val="333333"/>
          <w:shd w:val="clear" w:color="auto" w:fill="FFFFFF"/>
        </w:rPr>
        <w:t>SP</w:t>
      </w:r>
      <w:r>
        <w:rPr>
          <w:rFonts w:hint="eastAsia"/>
          <w:color w:val="333333"/>
          <w:shd w:val="clear" w:color="auto" w:fill="FFFFFF"/>
        </w:rPr>
        <w:t>应用程序的编写者进行实例化就可以使用</w:t>
      </w:r>
    </w:p>
    <w:p w14:paraId="2552EB01" w14:textId="4315D1F3" w:rsidR="00327079" w:rsidRDefault="00327079" w:rsidP="00327079">
      <w:r>
        <w:rPr>
          <w:rFonts w:hint="eastAsia"/>
        </w:rPr>
        <w:t>5</w:t>
      </w:r>
      <w:r>
        <w:t xml:space="preserve">.5 </w:t>
      </w:r>
      <w:r>
        <w:rPr>
          <w:rFonts w:hint="eastAsia"/>
        </w:rPr>
        <w:t>session对象和application对象有什么联系与区别？</w:t>
      </w:r>
    </w:p>
    <w:p w14:paraId="372438D6" w14:textId="551DB584" w:rsidR="00327079" w:rsidRDefault="00846010" w:rsidP="00846010">
      <w:pPr>
        <w:pStyle w:val="a3"/>
        <w:numPr>
          <w:ilvl w:val="0"/>
          <w:numId w:val="2"/>
        </w:numPr>
        <w:ind w:firstLineChars="0"/>
        <w:rPr>
          <w:rFonts w:hint="eastAsia"/>
        </w:rPr>
      </w:pPr>
      <w:r>
        <w:t>session又被称为是会话生存期是用户进入浏览器到关闭浏览器的期间。session在前后台都可以用，每次用户打开浏览器就创建了一个session，随后可以在前后台获取这个session对象但是不能创建了，获取方式有多种前台因为是内置对象所以可以直接用这个对象，在后台中可以通过request的对象去获取，当然还有其他的方式。 session的用途是可以存储登录对象这样可以在每个前台页面判断用户是否登陆，没登陆就返回。还有就是购物车，但是现在购物车大多是用数据库表实现的这样购物车里东西可以长期保存。application和session有很多相似处，但是application是服务器启动就创建了对象直至服务器关闭，用途是统计在线人数</w:t>
      </w:r>
    </w:p>
    <w:sectPr w:rsidR="0032707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7337"/>
    <w:multiLevelType w:val="hybridMultilevel"/>
    <w:tmpl w:val="CF5EC4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C25356"/>
    <w:multiLevelType w:val="hybridMultilevel"/>
    <w:tmpl w:val="A808C7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77"/>
    <w:rsid w:val="00136368"/>
    <w:rsid w:val="00327079"/>
    <w:rsid w:val="0060399B"/>
    <w:rsid w:val="00805A74"/>
    <w:rsid w:val="00846010"/>
    <w:rsid w:val="00B96CEA"/>
    <w:rsid w:val="00CB6187"/>
    <w:rsid w:val="00D31577"/>
    <w:rsid w:val="00E47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46A8"/>
  <w15:chartTrackingRefBased/>
  <w15:docId w15:val="{8121C705-AEA9-440F-B406-2B742FA3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399B"/>
    <w:pPr>
      <w:widowControl w:val="0"/>
      <w:jc w:val="both"/>
    </w:pPr>
    <w:rPr>
      <w:rFonts w:ascii="微软雅黑" w:eastAsia="微软雅黑" w:hAnsi="微软雅黑"/>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70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71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谢文浩</dc:creator>
  <cp:keywords/>
  <dc:description/>
  <cp:lastModifiedBy>谢文浩</cp:lastModifiedBy>
  <cp:revision>2</cp:revision>
  <dcterms:created xsi:type="dcterms:W3CDTF">2021-05-19T14:36:00Z</dcterms:created>
  <dcterms:modified xsi:type="dcterms:W3CDTF">2021-05-19T14:52:00Z</dcterms:modified>
</cp:coreProperties>
</file>